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D328C" w14:textId="264E9DFE" w:rsidR="006E768D" w:rsidRPr="001E5B44" w:rsidRDefault="005204A8" w:rsidP="006E768D">
      <w:pPr>
        <w:pStyle w:val="a3"/>
        <w:jc w:val="center"/>
        <w:rPr>
          <w:sz w:val="28"/>
          <w:lang w:val="ru-RU"/>
        </w:rPr>
      </w:pPr>
      <w:r>
        <w:rPr>
          <w:sz w:val="28"/>
          <w:lang w:val="ru-RU"/>
        </w:rPr>
        <w:t xml:space="preserve"> </w:t>
      </w:r>
      <w:r w:rsidR="006E768D" w:rsidRPr="001E5B44">
        <w:rPr>
          <w:sz w:val="28"/>
          <w:lang w:val="ru-RU"/>
        </w:rPr>
        <w:t xml:space="preserve">Департамент образования </w:t>
      </w:r>
      <w:r w:rsidR="006E768D">
        <w:rPr>
          <w:sz w:val="28"/>
          <w:lang w:val="ru-RU"/>
        </w:rPr>
        <w:t xml:space="preserve">и науки </w:t>
      </w:r>
      <w:r w:rsidR="006E768D" w:rsidRPr="001E5B44">
        <w:rPr>
          <w:sz w:val="28"/>
          <w:lang w:val="ru-RU"/>
        </w:rPr>
        <w:t>города Москвы</w:t>
      </w:r>
    </w:p>
    <w:p w14:paraId="2AD8D1BE" w14:textId="77777777" w:rsidR="006E768D" w:rsidRDefault="006E768D" w:rsidP="006E768D">
      <w:pPr>
        <w:pStyle w:val="a3"/>
        <w:jc w:val="center"/>
        <w:rPr>
          <w:sz w:val="28"/>
          <w:lang w:val="ru-RU"/>
        </w:rPr>
      </w:pPr>
      <w:r w:rsidRPr="001E5B44">
        <w:rPr>
          <w:sz w:val="28"/>
          <w:lang w:val="ru-RU"/>
        </w:rPr>
        <w:t xml:space="preserve">Государственное </w:t>
      </w:r>
      <w:r>
        <w:rPr>
          <w:sz w:val="28"/>
          <w:lang w:val="ru-RU"/>
        </w:rPr>
        <w:t>автономное образовательное учреждение</w:t>
      </w:r>
    </w:p>
    <w:p w14:paraId="5AF3384B" w14:textId="77777777" w:rsidR="006E768D" w:rsidRDefault="006E768D" w:rsidP="006E768D">
      <w:pPr>
        <w:pStyle w:val="a3"/>
        <w:jc w:val="center"/>
        <w:rPr>
          <w:sz w:val="28"/>
          <w:lang w:val="ru-RU"/>
        </w:rPr>
      </w:pPr>
      <w:r>
        <w:rPr>
          <w:sz w:val="28"/>
          <w:lang w:val="ru-RU"/>
        </w:rPr>
        <w:t>высшего образования города Москвы</w:t>
      </w:r>
    </w:p>
    <w:p w14:paraId="3FC38005" w14:textId="77777777" w:rsidR="006E768D" w:rsidRDefault="006E768D" w:rsidP="006E768D">
      <w:pPr>
        <w:pStyle w:val="a3"/>
        <w:jc w:val="center"/>
        <w:rPr>
          <w:sz w:val="28"/>
          <w:lang w:val="ru-RU"/>
        </w:rPr>
      </w:pPr>
      <w:r>
        <w:rPr>
          <w:sz w:val="28"/>
          <w:lang w:val="ru-RU"/>
        </w:rPr>
        <w:t>«Московский городской педагогический университет»</w:t>
      </w:r>
    </w:p>
    <w:p w14:paraId="4A131370" w14:textId="77777777" w:rsidR="006E768D" w:rsidRDefault="006E768D" w:rsidP="006E768D">
      <w:pPr>
        <w:pStyle w:val="a3"/>
        <w:jc w:val="center"/>
        <w:rPr>
          <w:sz w:val="28"/>
          <w:lang w:val="ru-RU"/>
        </w:rPr>
      </w:pPr>
      <w:r>
        <w:rPr>
          <w:sz w:val="28"/>
          <w:lang w:val="ru-RU"/>
        </w:rPr>
        <w:t>Институт иностранных языков</w:t>
      </w:r>
    </w:p>
    <w:p w14:paraId="58DD7E70" w14:textId="77777777" w:rsidR="006E768D" w:rsidRDefault="006E768D" w:rsidP="006E768D">
      <w:pPr>
        <w:pStyle w:val="a3"/>
        <w:jc w:val="center"/>
        <w:rPr>
          <w:sz w:val="28"/>
          <w:lang w:val="ru-RU"/>
        </w:rPr>
      </w:pPr>
      <w:r>
        <w:rPr>
          <w:sz w:val="28"/>
          <w:lang w:val="ru-RU"/>
        </w:rPr>
        <w:t>Кафедра языкознания и переводоведения</w:t>
      </w:r>
    </w:p>
    <w:p w14:paraId="2851FB0E" w14:textId="77777777" w:rsidR="006E768D" w:rsidRDefault="006E768D" w:rsidP="00141397">
      <w:pPr>
        <w:pStyle w:val="a3"/>
        <w:rPr>
          <w:sz w:val="28"/>
          <w:lang w:val="ru-RU"/>
        </w:rPr>
      </w:pPr>
    </w:p>
    <w:p w14:paraId="6C19053A" w14:textId="77777777" w:rsidR="006E768D" w:rsidRDefault="006E768D" w:rsidP="006E768D">
      <w:pPr>
        <w:pStyle w:val="a3"/>
        <w:jc w:val="center"/>
        <w:rPr>
          <w:sz w:val="28"/>
          <w:lang w:val="ru-RU"/>
        </w:rPr>
      </w:pPr>
      <w:r>
        <w:rPr>
          <w:sz w:val="28"/>
          <w:lang w:val="ru-RU"/>
        </w:rPr>
        <w:t>Чугунова Мария Владимировна</w:t>
      </w:r>
    </w:p>
    <w:p w14:paraId="332C46BC" w14:textId="715E2BFB" w:rsidR="00141397" w:rsidRDefault="00141397" w:rsidP="00141397">
      <w:pPr>
        <w:pStyle w:val="a3"/>
        <w:rPr>
          <w:sz w:val="28"/>
          <w:lang w:val="ru-RU"/>
        </w:rPr>
      </w:pPr>
    </w:p>
    <w:p w14:paraId="3916BCE8" w14:textId="77777777" w:rsidR="006E768D" w:rsidRPr="005A2D29" w:rsidRDefault="00BD5999" w:rsidP="00BD5999">
      <w:pPr>
        <w:pStyle w:val="a3"/>
        <w:jc w:val="center"/>
        <w:rPr>
          <w:sz w:val="28"/>
          <w:lang w:val="ru-RU"/>
        </w:rPr>
      </w:pPr>
      <w:r w:rsidRPr="00BD5999">
        <w:rPr>
          <w:sz w:val="28"/>
          <w:lang w:val="ru-RU"/>
        </w:rPr>
        <w:t>Анализ требований к</w:t>
      </w:r>
      <w:r>
        <w:rPr>
          <w:sz w:val="28"/>
          <w:lang w:val="ru-RU"/>
        </w:rPr>
        <w:t xml:space="preserve"> </w:t>
      </w:r>
      <w:r w:rsidRPr="00BD5999">
        <w:rPr>
          <w:sz w:val="28"/>
          <w:lang w:val="ru-RU"/>
        </w:rPr>
        <w:t>переводческой компетенции</w:t>
      </w:r>
      <w:r>
        <w:rPr>
          <w:sz w:val="28"/>
          <w:lang w:val="ru-RU"/>
        </w:rPr>
        <w:t xml:space="preserve"> </w:t>
      </w:r>
      <w:r w:rsidRPr="00BD5999">
        <w:rPr>
          <w:sz w:val="28"/>
          <w:lang w:val="ru-RU"/>
        </w:rPr>
        <w:t>магистра: зарубежный и</w:t>
      </w:r>
      <w:r>
        <w:rPr>
          <w:sz w:val="28"/>
          <w:lang w:val="ru-RU"/>
        </w:rPr>
        <w:t xml:space="preserve"> </w:t>
      </w:r>
      <w:r w:rsidRPr="00BD5999">
        <w:rPr>
          <w:sz w:val="28"/>
          <w:lang w:val="ru-RU"/>
        </w:rPr>
        <w:t>российский опыт (на материале</w:t>
      </w:r>
      <w:r>
        <w:rPr>
          <w:sz w:val="28"/>
          <w:lang w:val="ru-RU"/>
        </w:rPr>
        <w:t xml:space="preserve"> </w:t>
      </w:r>
      <w:r w:rsidRPr="00BD5999">
        <w:rPr>
          <w:sz w:val="28"/>
          <w:lang w:val="ru-RU"/>
        </w:rPr>
        <w:t>EMT и ФГОС)</w:t>
      </w:r>
      <w:r w:rsidR="006E768D">
        <w:rPr>
          <w:sz w:val="28"/>
          <w:lang w:val="ru-RU"/>
        </w:rPr>
        <w:t xml:space="preserve"> </w:t>
      </w:r>
    </w:p>
    <w:p w14:paraId="3859EF71" w14:textId="77777777" w:rsidR="006E768D" w:rsidRPr="005A2D29" w:rsidRDefault="006E768D" w:rsidP="006E768D">
      <w:pPr>
        <w:pStyle w:val="a3"/>
        <w:jc w:val="center"/>
        <w:rPr>
          <w:sz w:val="28"/>
          <w:lang w:val="ru-RU"/>
        </w:rPr>
      </w:pPr>
    </w:p>
    <w:p w14:paraId="6D438FC0" w14:textId="77777777" w:rsidR="006E768D" w:rsidRDefault="006E768D" w:rsidP="006E768D">
      <w:pPr>
        <w:pStyle w:val="a3"/>
        <w:jc w:val="center"/>
        <w:rPr>
          <w:b/>
          <w:sz w:val="28"/>
          <w:lang w:val="ru-RU"/>
        </w:rPr>
      </w:pPr>
      <w:r w:rsidRPr="001E5B44">
        <w:rPr>
          <w:b/>
          <w:sz w:val="28"/>
          <w:lang w:val="ru-RU"/>
        </w:rPr>
        <w:t>ВЫПУСКНАЯ КВАЛИФИКАЦИОННАЯ РАБОТА</w:t>
      </w:r>
    </w:p>
    <w:p w14:paraId="53EEA073" w14:textId="77777777" w:rsidR="006E768D" w:rsidRPr="001E5B44" w:rsidRDefault="006E768D" w:rsidP="006E768D">
      <w:pPr>
        <w:pStyle w:val="a3"/>
        <w:jc w:val="center"/>
        <w:rPr>
          <w:sz w:val="28"/>
          <w:lang w:val="ru-RU"/>
        </w:rPr>
      </w:pPr>
    </w:p>
    <w:p w14:paraId="048E449B" w14:textId="346252CD" w:rsidR="006E768D" w:rsidRPr="001E5B44" w:rsidRDefault="006E768D" w:rsidP="006E768D">
      <w:pPr>
        <w:pStyle w:val="a3"/>
        <w:jc w:val="center"/>
        <w:rPr>
          <w:sz w:val="28"/>
          <w:lang w:val="ru-RU"/>
        </w:rPr>
      </w:pPr>
      <w:r>
        <w:rPr>
          <w:sz w:val="28"/>
          <w:lang w:val="ru-RU"/>
        </w:rPr>
        <w:t xml:space="preserve">Направление подготовки/специальность – </w:t>
      </w:r>
      <w:r w:rsidRPr="001E5B44">
        <w:rPr>
          <w:sz w:val="28"/>
          <w:lang w:val="ru-RU"/>
        </w:rPr>
        <w:t>45.0</w:t>
      </w:r>
      <w:r w:rsidR="00541F69">
        <w:rPr>
          <w:sz w:val="28"/>
          <w:lang w:val="ru-RU"/>
        </w:rPr>
        <w:t>4</w:t>
      </w:r>
      <w:r w:rsidRPr="001E5B44">
        <w:rPr>
          <w:sz w:val="28"/>
          <w:lang w:val="ru-RU"/>
        </w:rPr>
        <w:t>.02 «Лингвистика»</w:t>
      </w:r>
    </w:p>
    <w:p w14:paraId="60EAA634" w14:textId="3913FAF7" w:rsidR="006E768D" w:rsidRPr="001E5B44" w:rsidRDefault="006E768D" w:rsidP="006E768D">
      <w:pPr>
        <w:pStyle w:val="a3"/>
        <w:jc w:val="center"/>
        <w:rPr>
          <w:rFonts w:cs="Times New Roman"/>
          <w:sz w:val="28"/>
          <w:lang w:val="ru-RU"/>
        </w:rPr>
      </w:pPr>
      <w:r w:rsidRPr="001E5B44">
        <w:rPr>
          <w:rFonts w:cs="Times New Roman"/>
          <w:sz w:val="28"/>
          <w:lang w:val="ru-RU"/>
        </w:rPr>
        <w:t>Профиль подготовки</w:t>
      </w:r>
      <w:r w:rsidRPr="001E5B44">
        <w:rPr>
          <w:rFonts w:cs="Times New Roman"/>
          <w:sz w:val="28"/>
          <w:szCs w:val="28"/>
          <w:lang w:val="ru-RU"/>
        </w:rPr>
        <w:t xml:space="preserve"> – </w:t>
      </w:r>
      <w:r w:rsidRPr="001E5B44">
        <w:rPr>
          <w:rFonts w:cs="Times New Roman"/>
          <w:sz w:val="28"/>
          <w:lang w:val="ru-RU"/>
        </w:rPr>
        <w:t>Перевод</w:t>
      </w:r>
      <w:r w:rsidR="00541F69">
        <w:rPr>
          <w:rFonts w:cs="Times New Roman"/>
          <w:sz w:val="28"/>
          <w:lang w:val="ru-RU"/>
        </w:rPr>
        <w:t>. М</w:t>
      </w:r>
      <w:r w:rsidR="006E40C6">
        <w:rPr>
          <w:rFonts w:cs="Times New Roman"/>
          <w:sz w:val="28"/>
          <w:lang w:val="ru-RU"/>
        </w:rPr>
        <w:t>ежкультурная коммуникация</w:t>
      </w:r>
    </w:p>
    <w:p w14:paraId="24F70610" w14:textId="77777777" w:rsidR="006E768D" w:rsidRPr="001E5B44" w:rsidRDefault="006E768D" w:rsidP="006E768D">
      <w:pPr>
        <w:pStyle w:val="a3"/>
        <w:jc w:val="center"/>
        <w:rPr>
          <w:rFonts w:cs="Times New Roman"/>
          <w:sz w:val="28"/>
          <w:lang w:val="ru-RU"/>
        </w:rPr>
      </w:pPr>
      <w:r w:rsidRPr="001E5B44">
        <w:rPr>
          <w:rFonts w:cs="Times New Roman"/>
          <w:sz w:val="28"/>
          <w:lang w:val="ru-RU"/>
        </w:rPr>
        <w:t>(очная форма обучения)</w:t>
      </w:r>
    </w:p>
    <w:p w14:paraId="082A8AE7" w14:textId="77777777" w:rsidR="00390842" w:rsidRDefault="00390842" w:rsidP="006E768D">
      <w:pPr>
        <w:pStyle w:val="a3"/>
        <w:jc w:val="center"/>
        <w:rPr>
          <w:sz w:val="28"/>
          <w:lang w:val="ru-RU"/>
        </w:rPr>
      </w:pPr>
    </w:p>
    <w:p w14:paraId="49CE4D86" w14:textId="77777777" w:rsidR="00390842" w:rsidRDefault="00390842" w:rsidP="006E768D">
      <w:pPr>
        <w:pStyle w:val="a3"/>
        <w:jc w:val="center"/>
        <w:rPr>
          <w:sz w:val="28"/>
          <w:lang w:val="ru-RU"/>
        </w:rPr>
      </w:pPr>
    </w:p>
    <w:p w14:paraId="33B0603E" w14:textId="40D66DE5" w:rsidR="006E768D" w:rsidRDefault="00595FB0" w:rsidP="006E768D">
      <w:pPr>
        <w:pStyle w:val="a3"/>
        <w:jc w:val="center"/>
        <w:rPr>
          <w:sz w:val="28"/>
          <w:lang w:val="ru-RU"/>
        </w:rPr>
      </w:pPr>
      <w:r>
        <w:rPr>
          <w:sz w:val="28"/>
          <w:lang w:val="ru-RU"/>
        </w:rPr>
        <w:t xml:space="preserve"> </w:t>
      </w:r>
    </w:p>
    <w:p w14:paraId="1068E87E" w14:textId="77777777" w:rsidR="006E768D" w:rsidRDefault="006E768D" w:rsidP="006E768D">
      <w:pPr>
        <w:pStyle w:val="a3"/>
        <w:rPr>
          <w:sz w:val="28"/>
          <w:lang w:val="ru-RU"/>
        </w:rPr>
      </w:pPr>
    </w:p>
    <w:p w14:paraId="639BEFDE" w14:textId="77777777" w:rsidR="00141397" w:rsidRDefault="00141397" w:rsidP="006E768D">
      <w:pPr>
        <w:pStyle w:val="a3"/>
        <w:rPr>
          <w:sz w:val="28"/>
          <w:lang w:val="ru-RU"/>
        </w:rPr>
        <w:sectPr w:rsidR="00141397" w:rsidSect="00490EAE">
          <w:footerReference w:type="default" r:id="rId9"/>
          <w:pgSz w:w="11906" w:h="16838"/>
          <w:pgMar w:top="1134" w:right="850" w:bottom="1134" w:left="1701" w:header="708" w:footer="708" w:gutter="0"/>
          <w:cols w:space="708"/>
          <w:titlePg/>
          <w:docGrid w:linePitch="360"/>
        </w:sectPr>
      </w:pPr>
    </w:p>
    <w:p w14:paraId="23ABE591" w14:textId="1A5C57AB" w:rsidR="006E768D" w:rsidRDefault="006E768D" w:rsidP="006E768D">
      <w:pPr>
        <w:pStyle w:val="a3"/>
        <w:rPr>
          <w:sz w:val="28"/>
          <w:lang w:val="ru-RU"/>
        </w:rPr>
      </w:pPr>
      <w:r>
        <w:rPr>
          <w:sz w:val="28"/>
          <w:lang w:val="ru-RU"/>
        </w:rPr>
        <w:lastRenderedPageBreak/>
        <w:t>Руководитель ВКР:</w:t>
      </w:r>
    </w:p>
    <w:p w14:paraId="1492C392" w14:textId="426D6FD8" w:rsidR="006E768D" w:rsidRDefault="00834A0D" w:rsidP="006E768D">
      <w:pPr>
        <w:pStyle w:val="a3"/>
        <w:rPr>
          <w:sz w:val="28"/>
          <w:lang w:val="ru-RU"/>
        </w:rPr>
      </w:pPr>
      <w:r>
        <w:rPr>
          <w:sz w:val="28"/>
          <w:lang w:val="ru-RU"/>
        </w:rPr>
        <w:t>к</w:t>
      </w:r>
      <w:r w:rsidR="006E768D">
        <w:rPr>
          <w:sz w:val="28"/>
          <w:lang w:val="ru-RU"/>
        </w:rPr>
        <w:t>андидат педагогических наук, доцент</w:t>
      </w:r>
    </w:p>
    <w:p w14:paraId="5D656DFC" w14:textId="1CBC0809" w:rsidR="006E768D" w:rsidRDefault="006E768D" w:rsidP="006E768D">
      <w:pPr>
        <w:pStyle w:val="a3"/>
        <w:rPr>
          <w:sz w:val="28"/>
          <w:lang w:val="ru-RU"/>
        </w:rPr>
      </w:pPr>
      <w:r>
        <w:rPr>
          <w:sz w:val="28"/>
          <w:lang w:val="ru-RU"/>
        </w:rPr>
        <w:t>Гулиянц Светлана Борисовна</w:t>
      </w:r>
    </w:p>
    <w:p w14:paraId="1739545C" w14:textId="064BFE2F" w:rsidR="006E768D" w:rsidRDefault="00141397" w:rsidP="00141397">
      <w:pPr>
        <w:pStyle w:val="a3"/>
        <w:spacing w:before="240"/>
        <w:rPr>
          <w:sz w:val="28"/>
          <w:lang w:val="ru-RU"/>
        </w:rPr>
      </w:pPr>
      <w:r>
        <w:rPr>
          <w:sz w:val="28"/>
          <w:lang w:val="ru-RU"/>
        </w:rPr>
        <w:t>________________________</w:t>
      </w:r>
    </w:p>
    <w:p w14:paraId="2C631111" w14:textId="77777777" w:rsidR="00141397" w:rsidRDefault="00141397" w:rsidP="006E768D">
      <w:pPr>
        <w:pStyle w:val="a3"/>
        <w:rPr>
          <w:sz w:val="28"/>
          <w:lang w:val="ru-RU"/>
        </w:rPr>
      </w:pPr>
    </w:p>
    <w:p w14:paraId="4BEA5CEA" w14:textId="77777777" w:rsidR="00141397" w:rsidRDefault="00141397" w:rsidP="00141397">
      <w:pPr>
        <w:pStyle w:val="a3"/>
        <w:rPr>
          <w:sz w:val="28"/>
          <w:lang w:val="ru-RU"/>
        </w:rPr>
      </w:pPr>
    </w:p>
    <w:p w14:paraId="75CEB163" w14:textId="1393B33C" w:rsidR="00141397" w:rsidRDefault="00141397" w:rsidP="00141397">
      <w:pPr>
        <w:pStyle w:val="a3"/>
        <w:rPr>
          <w:sz w:val="28"/>
          <w:lang w:val="ru-RU"/>
        </w:rPr>
      </w:pPr>
      <w:r>
        <w:rPr>
          <w:sz w:val="28"/>
          <w:lang w:val="ru-RU"/>
        </w:rPr>
        <w:t>Зав</w:t>
      </w:r>
      <w:r w:rsidR="00EE10F4">
        <w:rPr>
          <w:sz w:val="28"/>
          <w:lang w:val="ru-RU"/>
        </w:rPr>
        <w:t>едующий</w:t>
      </w:r>
      <w:r>
        <w:rPr>
          <w:sz w:val="28"/>
          <w:lang w:val="ru-RU"/>
        </w:rPr>
        <w:t xml:space="preserve"> кафедрой</w:t>
      </w:r>
      <w:r w:rsidR="00EE10F4">
        <w:rPr>
          <w:sz w:val="28"/>
          <w:lang w:val="ru-RU"/>
        </w:rPr>
        <w:t>:</w:t>
      </w:r>
    </w:p>
    <w:p w14:paraId="3FB03D95" w14:textId="77777777" w:rsidR="00141397" w:rsidRDefault="00141397" w:rsidP="006E768D">
      <w:pPr>
        <w:pStyle w:val="a3"/>
        <w:rPr>
          <w:sz w:val="28"/>
          <w:lang w:val="ru-RU"/>
        </w:rPr>
      </w:pPr>
      <w:r w:rsidRPr="001E5B44">
        <w:rPr>
          <w:sz w:val="28"/>
          <w:lang w:val="ru-RU"/>
        </w:rPr>
        <w:t>доктор филологических наук, профессор</w:t>
      </w:r>
    </w:p>
    <w:p w14:paraId="2E9ECA1A" w14:textId="0619656E" w:rsidR="00141397" w:rsidRDefault="00141397" w:rsidP="006E768D">
      <w:pPr>
        <w:pStyle w:val="a3"/>
        <w:rPr>
          <w:sz w:val="28"/>
          <w:lang w:val="ru-RU"/>
        </w:rPr>
      </w:pPr>
      <w:r w:rsidRPr="001E5B44">
        <w:rPr>
          <w:sz w:val="28"/>
          <w:lang w:val="ru-RU"/>
        </w:rPr>
        <w:t>Сулейманова Ольга Аркадьевна</w:t>
      </w:r>
    </w:p>
    <w:p w14:paraId="1754D14E" w14:textId="2FD3B1CE" w:rsidR="00141397" w:rsidRPr="00141397" w:rsidRDefault="00141397" w:rsidP="00141397">
      <w:pPr>
        <w:pStyle w:val="a3"/>
        <w:spacing w:before="240"/>
        <w:rPr>
          <w:sz w:val="28"/>
          <w:lang w:val="ru-RU"/>
        </w:rPr>
      </w:pPr>
      <w:r w:rsidRPr="00141397">
        <w:rPr>
          <w:sz w:val="28"/>
          <w:lang w:val="ru-RU"/>
        </w:rPr>
        <w:t>_____________________________</w:t>
      </w:r>
    </w:p>
    <w:p w14:paraId="1B9EF4A5" w14:textId="67375DEF" w:rsidR="006E768D" w:rsidRDefault="00141397" w:rsidP="006E768D">
      <w:pPr>
        <w:pStyle w:val="a3"/>
        <w:rPr>
          <w:sz w:val="28"/>
          <w:lang w:val="ru-RU"/>
        </w:rPr>
      </w:pPr>
      <w:r>
        <w:rPr>
          <w:sz w:val="28"/>
          <w:lang w:val="ru-RU"/>
        </w:rPr>
        <w:br w:type="column"/>
      </w:r>
      <w:r w:rsidR="006E768D">
        <w:rPr>
          <w:sz w:val="28"/>
          <w:lang w:val="ru-RU"/>
        </w:rPr>
        <w:lastRenderedPageBreak/>
        <w:t>Рецензент:</w:t>
      </w:r>
    </w:p>
    <w:p w14:paraId="4102971B" w14:textId="77777777" w:rsidR="00E67B03" w:rsidRDefault="00E67B03" w:rsidP="00E67B03">
      <w:pPr>
        <w:pStyle w:val="a3"/>
        <w:rPr>
          <w:sz w:val="28"/>
          <w:lang w:val="ru-RU"/>
        </w:rPr>
      </w:pPr>
      <w:r>
        <w:rPr>
          <w:sz w:val="28"/>
          <w:lang w:val="ru-RU"/>
        </w:rPr>
        <w:t>кандидат филологических наук, доцент</w:t>
      </w:r>
    </w:p>
    <w:p w14:paraId="4F28A6BE" w14:textId="1B6BD016" w:rsidR="00E67B03" w:rsidRPr="00E67B03" w:rsidRDefault="00E67B03" w:rsidP="00E67B03">
      <w:pPr>
        <w:pStyle w:val="a3"/>
        <w:rPr>
          <w:sz w:val="28"/>
          <w:lang w:val="ru-RU"/>
        </w:rPr>
      </w:pPr>
      <w:r w:rsidRPr="00E67B03">
        <w:rPr>
          <w:rFonts w:cs="Times New Roman"/>
          <w:sz w:val="28"/>
          <w:szCs w:val="28"/>
          <w:shd w:val="clear" w:color="auto" w:fill="FAF9F8"/>
          <w:lang w:val="ru-RU"/>
        </w:rPr>
        <w:t>Лукошус Оксана Геннадьевна</w:t>
      </w:r>
    </w:p>
    <w:p w14:paraId="1B568D3C" w14:textId="6591B59E" w:rsidR="006E768D" w:rsidRPr="001E5B44" w:rsidRDefault="006E768D" w:rsidP="00141397">
      <w:pPr>
        <w:pStyle w:val="a3"/>
        <w:spacing w:before="240"/>
        <w:rPr>
          <w:sz w:val="28"/>
          <w:lang w:val="ru-RU"/>
        </w:rPr>
      </w:pPr>
      <w:r w:rsidRPr="001E5B44">
        <w:rPr>
          <w:sz w:val="28"/>
          <w:lang w:val="ru-RU"/>
        </w:rPr>
        <w:t>_________________</w:t>
      </w:r>
      <w:r w:rsidR="00141397">
        <w:rPr>
          <w:sz w:val="28"/>
          <w:lang w:val="ru-RU"/>
        </w:rPr>
        <w:t>________</w:t>
      </w:r>
    </w:p>
    <w:p w14:paraId="3E6861C5" w14:textId="77777777" w:rsidR="006E768D" w:rsidRDefault="006E768D" w:rsidP="006E768D">
      <w:pPr>
        <w:pStyle w:val="a3"/>
        <w:rPr>
          <w:sz w:val="28"/>
          <w:lang w:val="ru-RU"/>
        </w:rPr>
      </w:pPr>
    </w:p>
    <w:p w14:paraId="35D6AFFF" w14:textId="77777777" w:rsidR="00390842" w:rsidRDefault="00390842" w:rsidP="006E768D">
      <w:pPr>
        <w:pStyle w:val="a3"/>
        <w:rPr>
          <w:sz w:val="28"/>
          <w:lang w:val="ru-RU"/>
        </w:rPr>
      </w:pPr>
    </w:p>
    <w:p w14:paraId="7E3DE024" w14:textId="0C8AAF4D" w:rsidR="00141397" w:rsidRDefault="00141397" w:rsidP="006E768D">
      <w:pPr>
        <w:pStyle w:val="a3"/>
        <w:rPr>
          <w:sz w:val="28"/>
          <w:lang w:val="ru-RU"/>
        </w:rPr>
        <w:sectPr w:rsidR="00141397" w:rsidSect="00141397">
          <w:type w:val="continuous"/>
          <w:pgSz w:w="11906" w:h="16838"/>
          <w:pgMar w:top="1134" w:right="850" w:bottom="1134" w:left="1701" w:header="708" w:footer="708" w:gutter="0"/>
          <w:cols w:num="2" w:space="708"/>
          <w:titlePg/>
          <w:docGrid w:linePitch="360"/>
        </w:sectPr>
      </w:pPr>
    </w:p>
    <w:p w14:paraId="43D62CC0" w14:textId="77777777" w:rsidR="006E768D" w:rsidRDefault="006E768D" w:rsidP="006E768D">
      <w:pPr>
        <w:pStyle w:val="a3"/>
        <w:rPr>
          <w:sz w:val="28"/>
          <w:lang w:val="ru-RU"/>
        </w:rPr>
      </w:pPr>
    </w:p>
    <w:p w14:paraId="5C75420B" w14:textId="77777777" w:rsidR="006E768D" w:rsidRDefault="006E768D" w:rsidP="006E768D">
      <w:pPr>
        <w:pStyle w:val="a3"/>
        <w:rPr>
          <w:sz w:val="28"/>
          <w:lang w:val="ru-RU"/>
        </w:rPr>
      </w:pPr>
    </w:p>
    <w:p w14:paraId="631F7B69" w14:textId="77777777" w:rsidR="00390842" w:rsidRDefault="00390842" w:rsidP="006E768D">
      <w:pPr>
        <w:pStyle w:val="a3"/>
        <w:rPr>
          <w:sz w:val="28"/>
          <w:lang w:val="ru-RU"/>
        </w:rPr>
      </w:pPr>
    </w:p>
    <w:p w14:paraId="007CFCBE" w14:textId="3F73DB8A" w:rsidR="006E768D" w:rsidRDefault="006E768D" w:rsidP="006E768D">
      <w:pPr>
        <w:pStyle w:val="a3"/>
        <w:rPr>
          <w:sz w:val="28"/>
          <w:lang w:val="ru-RU"/>
        </w:rPr>
      </w:pPr>
    </w:p>
    <w:p w14:paraId="5ABA0A4F" w14:textId="2E2A55FD" w:rsidR="00141397" w:rsidRDefault="00141397" w:rsidP="006E768D">
      <w:pPr>
        <w:pStyle w:val="a3"/>
        <w:rPr>
          <w:sz w:val="28"/>
          <w:lang w:val="ru-RU"/>
        </w:rPr>
      </w:pPr>
    </w:p>
    <w:p w14:paraId="293183DB" w14:textId="6B9C4432" w:rsidR="00141397" w:rsidRDefault="00141397" w:rsidP="006E768D">
      <w:pPr>
        <w:pStyle w:val="a3"/>
        <w:rPr>
          <w:sz w:val="28"/>
          <w:lang w:val="ru-RU"/>
        </w:rPr>
      </w:pPr>
    </w:p>
    <w:p w14:paraId="55597C33" w14:textId="77777777" w:rsidR="00141397" w:rsidRDefault="00141397" w:rsidP="006E768D">
      <w:pPr>
        <w:pStyle w:val="a3"/>
        <w:rPr>
          <w:sz w:val="28"/>
          <w:lang w:val="ru-RU"/>
        </w:rPr>
      </w:pPr>
    </w:p>
    <w:p w14:paraId="55F8B880" w14:textId="77777777" w:rsidR="006E768D" w:rsidRPr="006F504A" w:rsidRDefault="006E768D" w:rsidP="006E768D">
      <w:pPr>
        <w:pStyle w:val="a3"/>
        <w:jc w:val="center"/>
        <w:rPr>
          <w:sz w:val="28"/>
          <w:lang w:val="ru-RU"/>
        </w:rPr>
      </w:pPr>
      <w:r>
        <w:rPr>
          <w:sz w:val="28"/>
          <w:lang w:val="ru-RU"/>
        </w:rPr>
        <w:t>Москва</w:t>
      </w:r>
    </w:p>
    <w:p w14:paraId="41CAD82C" w14:textId="0BC752C3" w:rsidR="006D738D" w:rsidRDefault="006E768D" w:rsidP="006E768D">
      <w:pPr>
        <w:pStyle w:val="a3"/>
        <w:jc w:val="center"/>
        <w:rPr>
          <w:sz w:val="28"/>
          <w:lang w:val="ru-RU"/>
        </w:rPr>
      </w:pPr>
      <w:r>
        <w:rPr>
          <w:sz w:val="28"/>
          <w:lang w:val="ru-RU"/>
        </w:rPr>
        <w:t>20</w:t>
      </w:r>
      <w:r w:rsidRPr="00D07BF4">
        <w:rPr>
          <w:sz w:val="28"/>
          <w:lang w:val="ru-RU"/>
        </w:rPr>
        <w:t>21</w:t>
      </w:r>
    </w:p>
    <w:p w14:paraId="455FAA60" w14:textId="0A80FA7B" w:rsidR="006D738D" w:rsidRPr="005042B6" w:rsidRDefault="006D738D" w:rsidP="00390842">
      <w:pPr>
        <w:spacing w:after="0" w:line="360" w:lineRule="auto"/>
        <w:jc w:val="center"/>
        <w:rPr>
          <w:rFonts w:ascii="Times New Roman" w:hAnsi="Times New Roman" w:cs="Times New Roman"/>
          <w:b/>
          <w:sz w:val="28"/>
        </w:rPr>
      </w:pPr>
      <w:r>
        <w:rPr>
          <w:sz w:val="28"/>
        </w:rPr>
        <w:br w:type="page"/>
      </w:r>
      <w:r w:rsidRPr="005042B6">
        <w:rPr>
          <w:rFonts w:ascii="Times New Roman" w:hAnsi="Times New Roman" w:cs="Times New Roman"/>
          <w:b/>
          <w:sz w:val="28"/>
        </w:rPr>
        <w:lastRenderedPageBreak/>
        <w:t xml:space="preserve">Аннотация </w:t>
      </w:r>
    </w:p>
    <w:p w14:paraId="4254E051" w14:textId="3AFEEE1A" w:rsidR="006D738D" w:rsidRPr="00B16277" w:rsidRDefault="00390842" w:rsidP="00390842">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Исследование посвящено</w:t>
      </w:r>
      <w:r w:rsidR="006D738D">
        <w:rPr>
          <w:rFonts w:ascii="Times New Roman" w:eastAsia="Times New Roman" w:hAnsi="Times New Roman" w:cs="Times New Roman"/>
          <w:sz w:val="28"/>
          <w:szCs w:val="28"/>
          <w:lang w:eastAsia="ru-RU"/>
        </w:rPr>
        <w:t xml:space="preserve"> </w:t>
      </w:r>
      <w:r>
        <w:rPr>
          <w:rFonts w:ascii="Times New Roman" w:hAnsi="Times New Roman" w:cs="Times New Roman"/>
          <w:sz w:val="28"/>
        </w:rPr>
        <w:t xml:space="preserve">анализу </w:t>
      </w:r>
      <w:r w:rsidR="008F4CB0">
        <w:rPr>
          <w:rFonts w:ascii="Times New Roman" w:hAnsi="Times New Roman" w:cs="Times New Roman"/>
          <w:sz w:val="28"/>
        </w:rPr>
        <w:t>требований к профессиональным компетенциям</w:t>
      </w:r>
      <w:r w:rsidR="006D738D">
        <w:rPr>
          <w:rFonts w:ascii="Times New Roman" w:hAnsi="Times New Roman" w:cs="Times New Roman"/>
          <w:sz w:val="28"/>
        </w:rPr>
        <w:t xml:space="preserve"> магистра</w:t>
      </w:r>
      <w:r>
        <w:rPr>
          <w:rFonts w:ascii="Times New Roman" w:hAnsi="Times New Roman" w:cs="Times New Roman"/>
          <w:sz w:val="28"/>
        </w:rPr>
        <w:t>-переводчика</w:t>
      </w:r>
      <w:r w:rsidR="006D738D">
        <w:rPr>
          <w:rFonts w:ascii="Times New Roman" w:hAnsi="Times New Roman" w:cs="Times New Roman"/>
          <w:sz w:val="28"/>
        </w:rPr>
        <w:t xml:space="preserve"> в России и </w:t>
      </w:r>
      <w:r w:rsidR="006D738D" w:rsidRPr="008332D1">
        <w:rPr>
          <w:rFonts w:ascii="Times New Roman" w:hAnsi="Times New Roman" w:cs="Times New Roman"/>
          <w:sz w:val="28"/>
        </w:rPr>
        <w:t>за</w:t>
      </w:r>
      <w:r w:rsidR="006D738D" w:rsidRPr="00DC393C">
        <w:rPr>
          <w:rFonts w:ascii="Times New Roman" w:hAnsi="Times New Roman" w:cs="Times New Roman"/>
          <w:sz w:val="28"/>
        </w:rPr>
        <w:t xml:space="preserve"> </w:t>
      </w:r>
      <w:r w:rsidR="006D738D" w:rsidRPr="008332D1">
        <w:rPr>
          <w:rFonts w:ascii="Times New Roman" w:hAnsi="Times New Roman" w:cs="Times New Roman"/>
          <w:sz w:val="28"/>
        </w:rPr>
        <w:t>рубежом</w:t>
      </w:r>
      <w:r w:rsidR="006D738D">
        <w:rPr>
          <w:rFonts w:ascii="Times New Roman" w:eastAsia="Times New Roman" w:hAnsi="Times New Roman" w:cs="Times New Roman"/>
          <w:sz w:val="28"/>
          <w:szCs w:val="28"/>
          <w:lang w:eastAsia="ru-RU"/>
        </w:rPr>
        <w:t>. Акт</w:t>
      </w:r>
      <w:r>
        <w:rPr>
          <w:rFonts w:ascii="Times New Roman" w:eastAsia="Times New Roman" w:hAnsi="Times New Roman" w:cs="Times New Roman"/>
          <w:sz w:val="28"/>
          <w:szCs w:val="28"/>
          <w:lang w:eastAsia="ru-RU"/>
        </w:rPr>
        <w:t>уальность работы обусловлена</w:t>
      </w:r>
      <w:r w:rsidR="006D738D">
        <w:rPr>
          <w:rFonts w:ascii="Times New Roman" w:eastAsia="Times New Roman" w:hAnsi="Times New Roman" w:cs="Times New Roman"/>
          <w:sz w:val="28"/>
          <w:szCs w:val="28"/>
          <w:lang w:eastAsia="ru-RU"/>
        </w:rPr>
        <w:t xml:space="preserve"> </w:t>
      </w:r>
      <w:r>
        <w:rPr>
          <w:rFonts w:ascii="Times New Roman" w:hAnsi="Times New Roman" w:cs="Times New Roman"/>
          <w:sz w:val="28"/>
        </w:rPr>
        <w:t>необходимостью</w:t>
      </w:r>
      <w:r w:rsidR="006D738D">
        <w:rPr>
          <w:rFonts w:ascii="Times New Roman" w:hAnsi="Times New Roman" w:cs="Times New Roman"/>
          <w:sz w:val="28"/>
        </w:rPr>
        <w:t xml:space="preserve"> </w:t>
      </w:r>
      <w:r>
        <w:rPr>
          <w:rFonts w:ascii="Times New Roman" w:hAnsi="Times New Roman" w:cs="Times New Roman"/>
          <w:sz w:val="28"/>
        </w:rPr>
        <w:t>изучения</w:t>
      </w:r>
      <w:r w:rsidR="006D738D">
        <w:rPr>
          <w:rFonts w:ascii="Times New Roman" w:hAnsi="Times New Roman" w:cs="Times New Roman"/>
          <w:sz w:val="28"/>
        </w:rPr>
        <w:t xml:space="preserve"> требований к переводчику</w:t>
      </w:r>
      <w:r>
        <w:rPr>
          <w:rFonts w:ascii="Times New Roman" w:hAnsi="Times New Roman" w:cs="Times New Roman"/>
          <w:sz w:val="28"/>
        </w:rPr>
        <w:t>,</w:t>
      </w:r>
      <w:r w:rsidR="008F4CB0">
        <w:rPr>
          <w:rFonts w:ascii="Times New Roman" w:hAnsi="Times New Roman" w:cs="Times New Roman"/>
          <w:sz w:val="28"/>
        </w:rPr>
        <w:t xml:space="preserve"> важных</w:t>
      </w:r>
      <w:r w:rsidR="006D738D">
        <w:rPr>
          <w:rFonts w:ascii="Times New Roman" w:hAnsi="Times New Roman" w:cs="Times New Roman"/>
          <w:sz w:val="28"/>
        </w:rPr>
        <w:t xml:space="preserve"> для признания </w:t>
      </w:r>
      <w:r>
        <w:rPr>
          <w:rFonts w:ascii="Times New Roman" w:hAnsi="Times New Roman" w:cs="Times New Roman"/>
          <w:sz w:val="28"/>
        </w:rPr>
        <w:t xml:space="preserve">его </w:t>
      </w:r>
      <w:r w:rsidR="006D738D">
        <w:rPr>
          <w:rFonts w:ascii="Times New Roman" w:hAnsi="Times New Roman" w:cs="Times New Roman"/>
          <w:sz w:val="28"/>
        </w:rPr>
        <w:t>квалификации и успешной работы</w:t>
      </w:r>
      <w:r>
        <w:rPr>
          <w:rFonts w:ascii="Times New Roman" w:hAnsi="Times New Roman" w:cs="Times New Roman"/>
          <w:sz w:val="28"/>
        </w:rPr>
        <w:t>,</w:t>
      </w:r>
      <w:r w:rsidR="006D738D">
        <w:rPr>
          <w:rFonts w:ascii="Times New Roman" w:hAnsi="Times New Roman" w:cs="Times New Roman"/>
          <w:sz w:val="28"/>
        </w:rPr>
        <w:t xml:space="preserve"> как в России, так и в других странах мира.</w:t>
      </w:r>
      <w:r w:rsidR="006D738D" w:rsidRPr="00DC393C">
        <w:rPr>
          <w:rFonts w:ascii="Times New Roman" w:hAnsi="Times New Roman" w:cs="Times New Roman"/>
          <w:sz w:val="28"/>
        </w:rPr>
        <w:t xml:space="preserve"> </w:t>
      </w:r>
      <w:r w:rsidR="008F4CB0">
        <w:rPr>
          <w:rFonts w:ascii="Times New Roman" w:eastAsia="Times New Roman" w:hAnsi="Times New Roman" w:cs="Times New Roman"/>
          <w:sz w:val="28"/>
          <w:szCs w:val="28"/>
          <w:lang w:eastAsia="ru-RU"/>
        </w:rPr>
        <w:t>В результате изучения теоретических положений по теме и анализу материала</w:t>
      </w:r>
      <w:r>
        <w:rPr>
          <w:rFonts w:ascii="Times New Roman" w:eastAsia="Times New Roman" w:hAnsi="Times New Roman" w:cs="Times New Roman"/>
          <w:sz w:val="28"/>
          <w:szCs w:val="28"/>
          <w:lang w:eastAsia="ru-RU"/>
        </w:rPr>
        <w:t xml:space="preserve"> исследования </w:t>
      </w:r>
      <w:r w:rsidR="008F4CB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нормативные документы </w:t>
      </w:r>
      <w:r w:rsidR="00B16277">
        <w:rPr>
          <w:rFonts w:ascii="Times New Roman" w:hAnsi="Times New Roman" w:cs="Times New Roman"/>
          <w:sz w:val="28"/>
          <w:lang w:val="en-US"/>
        </w:rPr>
        <w:t>EMT</w:t>
      </w:r>
      <w:r w:rsidR="00B16277" w:rsidRPr="003A5F8E">
        <w:rPr>
          <w:rFonts w:ascii="Times New Roman" w:hAnsi="Times New Roman" w:cs="Times New Roman"/>
          <w:sz w:val="28"/>
        </w:rPr>
        <w:t xml:space="preserve"> (</w:t>
      </w:r>
      <w:r w:rsidR="00B16277">
        <w:rPr>
          <w:rFonts w:ascii="Times New Roman" w:hAnsi="Times New Roman" w:cs="Times New Roman"/>
          <w:sz w:val="28"/>
          <w:lang w:val="en-US"/>
        </w:rPr>
        <w:t>European</w:t>
      </w:r>
      <w:r w:rsidR="00B16277" w:rsidRPr="003A5F8E">
        <w:rPr>
          <w:rFonts w:ascii="Times New Roman" w:hAnsi="Times New Roman" w:cs="Times New Roman"/>
          <w:sz w:val="28"/>
        </w:rPr>
        <w:t xml:space="preserve"> </w:t>
      </w:r>
      <w:r w:rsidR="00B16277">
        <w:rPr>
          <w:rFonts w:ascii="Times New Roman" w:hAnsi="Times New Roman" w:cs="Times New Roman"/>
          <w:sz w:val="28"/>
          <w:lang w:val="en-US"/>
        </w:rPr>
        <w:t>Master</w:t>
      </w:r>
      <w:r w:rsidR="00B16277" w:rsidRPr="003A5F8E">
        <w:rPr>
          <w:rFonts w:ascii="Times New Roman" w:hAnsi="Times New Roman" w:cs="Times New Roman"/>
          <w:sz w:val="28"/>
        </w:rPr>
        <w:t>’</w:t>
      </w:r>
      <w:r w:rsidR="00B16277">
        <w:rPr>
          <w:rFonts w:ascii="Times New Roman" w:hAnsi="Times New Roman" w:cs="Times New Roman"/>
          <w:sz w:val="28"/>
          <w:lang w:val="en-US"/>
        </w:rPr>
        <w:t>s</w:t>
      </w:r>
      <w:r w:rsidR="00B16277" w:rsidRPr="003A5F8E">
        <w:rPr>
          <w:rFonts w:ascii="Times New Roman" w:hAnsi="Times New Roman" w:cs="Times New Roman"/>
          <w:sz w:val="28"/>
        </w:rPr>
        <w:t xml:space="preserve"> </w:t>
      </w:r>
      <w:r w:rsidR="00B16277">
        <w:rPr>
          <w:rFonts w:ascii="Times New Roman" w:hAnsi="Times New Roman" w:cs="Times New Roman"/>
          <w:sz w:val="28"/>
          <w:lang w:val="en-US"/>
        </w:rPr>
        <w:t>in</w:t>
      </w:r>
      <w:r w:rsidR="00B16277" w:rsidRPr="003A5F8E">
        <w:rPr>
          <w:rFonts w:ascii="Times New Roman" w:hAnsi="Times New Roman" w:cs="Times New Roman"/>
          <w:sz w:val="28"/>
        </w:rPr>
        <w:t xml:space="preserve"> </w:t>
      </w:r>
      <w:r w:rsidR="00B16277">
        <w:rPr>
          <w:rFonts w:ascii="Times New Roman" w:hAnsi="Times New Roman" w:cs="Times New Roman"/>
          <w:sz w:val="28"/>
          <w:lang w:val="en-US"/>
        </w:rPr>
        <w:t>Translation</w:t>
      </w:r>
      <w:r w:rsidR="00B16277">
        <w:rPr>
          <w:rFonts w:ascii="Times New Roman" w:hAnsi="Times New Roman" w:cs="Times New Roman"/>
          <w:sz w:val="28"/>
        </w:rPr>
        <w:t xml:space="preserve"> – Европейская магистратура в области перевода</w:t>
      </w:r>
      <w:r w:rsidR="00B16277" w:rsidRPr="003A5F8E">
        <w:rPr>
          <w:rFonts w:ascii="Times New Roman" w:hAnsi="Times New Roman" w:cs="Times New Roman"/>
          <w:sz w:val="28"/>
        </w:rPr>
        <w:t>),</w:t>
      </w:r>
      <w:r w:rsidR="00B16277">
        <w:rPr>
          <w:rFonts w:ascii="Times New Roman" w:hAnsi="Times New Roman" w:cs="Times New Roman"/>
          <w:sz w:val="28"/>
        </w:rPr>
        <w:t xml:space="preserve"> ФГОС ВО 45.04.02 Лингвистика (уровень магистратуры) и профессиональный стандарт «Специалист в области перевода»</w:t>
      </w:r>
      <w:r w:rsidRPr="00B16277">
        <w:rPr>
          <w:rFonts w:ascii="Times New Roman" w:eastAsia="Times New Roman" w:hAnsi="Times New Roman" w:cs="Times New Roman"/>
          <w:sz w:val="28"/>
          <w:szCs w:val="28"/>
          <w:lang w:eastAsia="ru-RU"/>
        </w:rPr>
        <w:t>)</w:t>
      </w:r>
      <w:r w:rsidR="008F4CB0">
        <w:rPr>
          <w:rFonts w:ascii="Times New Roman" w:eastAsia="Times New Roman" w:hAnsi="Times New Roman" w:cs="Times New Roman"/>
          <w:color w:val="0070C0"/>
          <w:sz w:val="28"/>
          <w:szCs w:val="28"/>
          <w:lang w:eastAsia="ru-RU"/>
        </w:rPr>
        <w:t xml:space="preserve"> </w:t>
      </w:r>
      <w:r w:rsidR="008F4CB0">
        <w:rPr>
          <w:rFonts w:ascii="Times New Roman" w:hAnsi="Times New Roman" w:cs="Times New Roman"/>
          <w:sz w:val="28"/>
        </w:rPr>
        <w:t xml:space="preserve">выявлена </w:t>
      </w:r>
      <w:r w:rsidR="006D738D">
        <w:rPr>
          <w:rFonts w:ascii="Times New Roman" w:hAnsi="Times New Roman" w:cs="Times New Roman"/>
          <w:sz w:val="28"/>
        </w:rPr>
        <w:t>проблема</w:t>
      </w:r>
      <w:r w:rsidR="008F4CB0">
        <w:rPr>
          <w:rFonts w:ascii="Times New Roman" w:hAnsi="Times New Roman" w:cs="Times New Roman"/>
          <w:sz w:val="28"/>
        </w:rPr>
        <w:t xml:space="preserve"> в понимании</w:t>
      </w:r>
      <w:r w:rsidR="006D738D">
        <w:rPr>
          <w:rFonts w:ascii="Times New Roman" w:hAnsi="Times New Roman" w:cs="Times New Roman"/>
          <w:sz w:val="28"/>
        </w:rPr>
        <w:t xml:space="preserve"> профессиональной компетентности переводчика</w:t>
      </w:r>
      <w:r w:rsidR="008F4CB0">
        <w:rPr>
          <w:rFonts w:ascii="Times New Roman" w:hAnsi="Times New Roman" w:cs="Times New Roman"/>
          <w:sz w:val="28"/>
        </w:rPr>
        <w:t>, проанализированы профессиональные компетенции и компетентность магистра-переводчика</w:t>
      </w:r>
      <w:r w:rsidR="008F4CB0">
        <w:rPr>
          <w:rFonts w:ascii="Times New Roman" w:eastAsia="Times New Roman" w:hAnsi="Times New Roman" w:cs="Times New Roman"/>
          <w:sz w:val="28"/>
          <w:szCs w:val="28"/>
          <w:lang w:eastAsia="ru-RU"/>
        </w:rPr>
        <w:t xml:space="preserve"> и уточнена </w:t>
      </w:r>
      <w:r w:rsidR="008F4CB0" w:rsidRPr="00B16277">
        <w:rPr>
          <w:rFonts w:ascii="Times New Roman" w:eastAsia="Times New Roman" w:hAnsi="Times New Roman" w:cs="Times New Roman"/>
          <w:sz w:val="28"/>
          <w:szCs w:val="28"/>
          <w:lang w:eastAsia="ru-RU"/>
        </w:rPr>
        <w:t>разница в требованиях к выпускнику вузов России и ЕС.</w:t>
      </w:r>
    </w:p>
    <w:p w14:paraId="600FF428" w14:textId="35B66A34" w:rsidR="00390842" w:rsidRDefault="00390842" w:rsidP="00390842">
      <w:pPr>
        <w:spacing w:after="0" w:line="360" w:lineRule="auto"/>
        <w:contextualSpacing/>
        <w:jc w:val="both"/>
        <w:rPr>
          <w:rFonts w:ascii="Times New Roman" w:hAnsi="Times New Roman" w:cs="Times New Roman"/>
          <w:sz w:val="28"/>
        </w:rPr>
      </w:pPr>
      <w:r w:rsidRPr="00390842">
        <w:rPr>
          <w:rFonts w:ascii="Times New Roman" w:hAnsi="Times New Roman" w:cs="Times New Roman"/>
          <w:i/>
          <w:sz w:val="28"/>
        </w:rPr>
        <w:t>Ключевые слова:</w:t>
      </w:r>
      <w:r>
        <w:rPr>
          <w:rFonts w:ascii="Times New Roman" w:hAnsi="Times New Roman" w:cs="Times New Roman"/>
          <w:sz w:val="28"/>
        </w:rPr>
        <w:t xml:space="preserve"> магистратура, профессиона</w:t>
      </w:r>
      <w:r w:rsidR="008F4CB0">
        <w:rPr>
          <w:rFonts w:ascii="Times New Roman" w:hAnsi="Times New Roman" w:cs="Times New Roman"/>
          <w:sz w:val="28"/>
        </w:rPr>
        <w:t>льная подготовка, компетенции</w:t>
      </w:r>
      <w:r>
        <w:rPr>
          <w:rFonts w:ascii="Times New Roman" w:hAnsi="Times New Roman" w:cs="Times New Roman"/>
          <w:sz w:val="28"/>
        </w:rPr>
        <w:t xml:space="preserve"> переводчика</w:t>
      </w:r>
    </w:p>
    <w:p w14:paraId="7BB31691" w14:textId="77777777" w:rsidR="00EF2B2A" w:rsidRDefault="00EF2B2A" w:rsidP="00390842">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p>
    <w:p w14:paraId="020D34E8" w14:textId="4D1338BD" w:rsidR="006D738D" w:rsidRPr="00EF2378" w:rsidRDefault="006D738D" w:rsidP="00B16277">
      <w:pPr>
        <w:spacing w:after="0" w:line="360" w:lineRule="auto"/>
        <w:ind w:firstLine="709"/>
        <w:contextualSpacing/>
        <w:jc w:val="both"/>
        <w:rPr>
          <w:rFonts w:ascii="Times New Roman" w:hAnsi="Times New Roman" w:cs="Times New Roman"/>
          <w:sz w:val="28"/>
          <w:lang w:val="en-US"/>
        </w:rPr>
      </w:pPr>
      <w:r w:rsidRPr="008F3981">
        <w:rPr>
          <w:rFonts w:ascii="Times New Roman" w:hAnsi="Times New Roman" w:cs="Times New Roman"/>
          <w:sz w:val="28"/>
          <w:lang w:val="en-US"/>
        </w:rPr>
        <w:t xml:space="preserve">This </w:t>
      </w:r>
      <w:r>
        <w:rPr>
          <w:rFonts w:ascii="Times New Roman" w:hAnsi="Times New Roman" w:cs="Times New Roman"/>
          <w:sz w:val="28"/>
          <w:lang w:val="en-US"/>
        </w:rPr>
        <w:t>graduate paper</w:t>
      </w:r>
      <w:r w:rsidRPr="008F3981">
        <w:rPr>
          <w:rFonts w:ascii="Times New Roman" w:hAnsi="Times New Roman" w:cs="Times New Roman"/>
          <w:sz w:val="28"/>
          <w:lang w:val="en-US"/>
        </w:rPr>
        <w:t xml:space="preserve"> is devoted to the analysis of </w:t>
      </w:r>
      <w:r>
        <w:rPr>
          <w:rFonts w:ascii="Times New Roman" w:hAnsi="Times New Roman" w:cs="Times New Roman"/>
          <w:sz w:val="28"/>
          <w:lang w:val="en-US"/>
        </w:rPr>
        <w:t xml:space="preserve">the </w:t>
      </w:r>
      <w:r w:rsidRPr="008F3981">
        <w:rPr>
          <w:rFonts w:ascii="Times New Roman" w:hAnsi="Times New Roman" w:cs="Times New Roman"/>
          <w:sz w:val="28"/>
          <w:lang w:val="en-US"/>
        </w:rPr>
        <w:t xml:space="preserve">translation competence understanding </w:t>
      </w:r>
      <w:r>
        <w:rPr>
          <w:rFonts w:ascii="Times New Roman" w:hAnsi="Times New Roman" w:cs="Times New Roman"/>
          <w:sz w:val="28"/>
          <w:lang w:val="en-US"/>
        </w:rPr>
        <w:t>for</w:t>
      </w:r>
      <w:r w:rsidRPr="008F3981">
        <w:rPr>
          <w:rFonts w:ascii="Times New Roman" w:hAnsi="Times New Roman" w:cs="Times New Roman"/>
          <w:sz w:val="28"/>
          <w:lang w:val="en-US"/>
        </w:rPr>
        <w:t xml:space="preserve"> the master</w:t>
      </w:r>
      <w:r>
        <w:rPr>
          <w:rFonts w:ascii="Times New Roman" w:hAnsi="Times New Roman" w:cs="Times New Roman"/>
          <w:sz w:val="28"/>
          <w:lang w:val="en-US"/>
        </w:rPr>
        <w:t>’s degree</w:t>
      </w:r>
      <w:r w:rsidRPr="008F3981">
        <w:rPr>
          <w:rFonts w:ascii="Times New Roman" w:hAnsi="Times New Roman" w:cs="Times New Roman"/>
          <w:sz w:val="28"/>
          <w:lang w:val="en-US"/>
        </w:rPr>
        <w:t xml:space="preserve"> in Russia and abroad</w:t>
      </w:r>
      <w:r>
        <w:rPr>
          <w:rFonts w:ascii="Times New Roman" w:hAnsi="Times New Roman" w:cs="Times New Roman"/>
          <w:sz w:val="28"/>
          <w:lang w:val="en-US"/>
        </w:rPr>
        <w:t>. T</w:t>
      </w:r>
      <w:r w:rsidRPr="008F3981">
        <w:rPr>
          <w:rFonts w:ascii="Times New Roman" w:hAnsi="Times New Roman" w:cs="Times New Roman"/>
          <w:sz w:val="28"/>
          <w:lang w:val="en-US"/>
        </w:rPr>
        <w:t xml:space="preserve">he issue of highlighting specific competencies that must be </w:t>
      </w:r>
      <w:r>
        <w:rPr>
          <w:rFonts w:ascii="Times New Roman" w:hAnsi="Times New Roman" w:cs="Times New Roman"/>
          <w:sz w:val="28"/>
          <w:lang w:val="en-US"/>
        </w:rPr>
        <w:t>acquired</w:t>
      </w:r>
      <w:r w:rsidRPr="008F3981">
        <w:rPr>
          <w:rFonts w:ascii="Times New Roman" w:hAnsi="Times New Roman" w:cs="Times New Roman"/>
          <w:sz w:val="28"/>
          <w:lang w:val="en-US"/>
        </w:rPr>
        <w:t xml:space="preserve"> by </w:t>
      </w:r>
      <w:r>
        <w:rPr>
          <w:rFonts w:ascii="Times New Roman" w:hAnsi="Times New Roman" w:cs="Times New Roman"/>
          <w:sz w:val="28"/>
          <w:lang w:val="en-US"/>
        </w:rPr>
        <w:t>masters in translation</w:t>
      </w:r>
      <w:r w:rsidRPr="008F3981">
        <w:rPr>
          <w:rFonts w:ascii="Times New Roman" w:hAnsi="Times New Roman" w:cs="Times New Roman"/>
          <w:sz w:val="28"/>
          <w:lang w:val="en-US"/>
        </w:rPr>
        <w:t xml:space="preserve"> </w:t>
      </w:r>
      <w:r>
        <w:rPr>
          <w:rFonts w:ascii="Times New Roman" w:hAnsi="Times New Roman" w:cs="Times New Roman"/>
          <w:sz w:val="28"/>
          <w:lang w:val="en-US"/>
        </w:rPr>
        <w:t>is still understudied and</w:t>
      </w:r>
      <w:r w:rsidRPr="008F3981">
        <w:rPr>
          <w:rFonts w:ascii="Times New Roman" w:hAnsi="Times New Roman" w:cs="Times New Roman"/>
          <w:sz w:val="28"/>
          <w:lang w:val="en-US"/>
        </w:rPr>
        <w:t xml:space="preserve"> determines the relevance of this </w:t>
      </w:r>
      <w:r>
        <w:rPr>
          <w:rFonts w:ascii="Times New Roman" w:hAnsi="Times New Roman" w:cs="Times New Roman"/>
          <w:sz w:val="28"/>
          <w:lang w:val="en-US"/>
        </w:rPr>
        <w:t>research</w:t>
      </w:r>
      <w:r w:rsidRPr="008F3981">
        <w:rPr>
          <w:rFonts w:ascii="Times New Roman" w:hAnsi="Times New Roman" w:cs="Times New Roman"/>
          <w:sz w:val="28"/>
          <w:lang w:val="en-US"/>
        </w:rPr>
        <w:t>.</w:t>
      </w:r>
      <w:r w:rsidR="008B230D">
        <w:rPr>
          <w:rFonts w:ascii="Times New Roman" w:hAnsi="Times New Roman" w:cs="Times New Roman"/>
          <w:sz w:val="28"/>
          <w:lang w:val="en-US"/>
        </w:rPr>
        <w:t xml:space="preserve"> The</w:t>
      </w:r>
      <w:r w:rsidRPr="00A972D4">
        <w:rPr>
          <w:rFonts w:ascii="Times New Roman" w:hAnsi="Times New Roman" w:cs="Times New Roman"/>
          <w:sz w:val="28"/>
          <w:lang w:val="en-US"/>
        </w:rPr>
        <w:t xml:space="preserve"> analysis would help to identify the main points which are necessary for the recognition of qualifications and successful work as a translator</w:t>
      </w:r>
      <w:r w:rsidR="008B230D">
        <w:rPr>
          <w:rFonts w:ascii="Times New Roman" w:hAnsi="Times New Roman" w:cs="Times New Roman"/>
          <w:sz w:val="28"/>
          <w:lang w:val="en-US"/>
        </w:rPr>
        <w:t xml:space="preserve"> or interpreter</w:t>
      </w:r>
      <w:r w:rsidRPr="00A972D4">
        <w:rPr>
          <w:rFonts w:ascii="Times New Roman" w:hAnsi="Times New Roman" w:cs="Times New Roman"/>
          <w:sz w:val="28"/>
          <w:lang w:val="en-US"/>
        </w:rPr>
        <w:t xml:space="preserve"> </w:t>
      </w:r>
      <w:r w:rsidR="008B230D">
        <w:rPr>
          <w:rFonts w:ascii="Times New Roman" w:hAnsi="Times New Roman" w:cs="Times New Roman"/>
          <w:sz w:val="28"/>
          <w:lang w:val="en-US"/>
        </w:rPr>
        <w:t xml:space="preserve">in future both in Russia and </w:t>
      </w:r>
      <w:r w:rsidRPr="00A972D4">
        <w:rPr>
          <w:rFonts w:ascii="Times New Roman" w:hAnsi="Times New Roman" w:cs="Times New Roman"/>
          <w:sz w:val="28"/>
          <w:lang w:val="en-US"/>
        </w:rPr>
        <w:t>other countries of the world.</w:t>
      </w:r>
      <w:r w:rsidR="00EF2B2A">
        <w:rPr>
          <w:rFonts w:ascii="Times New Roman" w:hAnsi="Times New Roman" w:cs="Times New Roman"/>
          <w:sz w:val="28"/>
          <w:lang w:val="en-US"/>
        </w:rPr>
        <w:t xml:space="preserve"> </w:t>
      </w:r>
      <w:r>
        <w:rPr>
          <w:rFonts w:ascii="Times New Roman" w:hAnsi="Times New Roman" w:cs="Times New Roman"/>
          <w:sz w:val="28"/>
          <w:lang w:val="en-US"/>
        </w:rPr>
        <w:t xml:space="preserve">The graduate paper provides the analysis of </w:t>
      </w:r>
      <w:r w:rsidRPr="008F3981">
        <w:rPr>
          <w:rFonts w:ascii="Times New Roman" w:hAnsi="Times New Roman" w:cs="Times New Roman"/>
          <w:sz w:val="28"/>
          <w:lang w:val="en-US"/>
        </w:rPr>
        <w:t>the professional competencies and the competence of a</w:t>
      </w:r>
      <w:r>
        <w:rPr>
          <w:rFonts w:ascii="Times New Roman" w:hAnsi="Times New Roman" w:cs="Times New Roman"/>
          <w:sz w:val="28"/>
          <w:lang w:val="en-US"/>
        </w:rPr>
        <w:t xml:space="preserve"> graduate in particular</w:t>
      </w:r>
      <w:r w:rsidRPr="008F3981">
        <w:rPr>
          <w:rFonts w:ascii="Times New Roman" w:hAnsi="Times New Roman" w:cs="Times New Roman"/>
          <w:sz w:val="28"/>
          <w:lang w:val="en-US"/>
        </w:rPr>
        <w:t xml:space="preserve"> and addresses the problem of understandin</w:t>
      </w:r>
      <w:r>
        <w:rPr>
          <w:rFonts w:ascii="Times New Roman" w:hAnsi="Times New Roman" w:cs="Times New Roman"/>
          <w:sz w:val="28"/>
          <w:lang w:val="en-US"/>
        </w:rPr>
        <w:t>g the professional competence for</w:t>
      </w:r>
      <w:r w:rsidRPr="008F3981">
        <w:rPr>
          <w:rFonts w:ascii="Times New Roman" w:hAnsi="Times New Roman" w:cs="Times New Roman"/>
          <w:sz w:val="28"/>
          <w:lang w:val="en-US"/>
        </w:rPr>
        <w:t xml:space="preserve"> a translator.</w:t>
      </w:r>
      <w:r>
        <w:rPr>
          <w:rFonts w:ascii="Times New Roman" w:hAnsi="Times New Roman" w:cs="Times New Roman"/>
          <w:sz w:val="28"/>
          <w:lang w:val="en-US"/>
        </w:rPr>
        <w:t xml:space="preserve"> </w:t>
      </w:r>
    </w:p>
    <w:p w14:paraId="2588C28F" w14:textId="3092026F" w:rsidR="00390842" w:rsidRPr="00390842" w:rsidRDefault="00390842" w:rsidP="00B16277">
      <w:pPr>
        <w:spacing w:after="0" w:line="360" w:lineRule="auto"/>
        <w:jc w:val="both"/>
        <w:rPr>
          <w:rFonts w:ascii="Times New Roman" w:hAnsi="Times New Roman" w:cs="Times New Roman"/>
          <w:sz w:val="28"/>
          <w:lang w:val="en-US"/>
        </w:rPr>
      </w:pPr>
      <w:r w:rsidRPr="00390842">
        <w:rPr>
          <w:rFonts w:ascii="Times New Roman" w:hAnsi="Times New Roman" w:cs="Times New Roman"/>
          <w:i/>
          <w:sz w:val="28"/>
          <w:lang w:val="en-US"/>
        </w:rPr>
        <w:t>Key words</w:t>
      </w:r>
      <w:r>
        <w:rPr>
          <w:rFonts w:ascii="Times New Roman" w:hAnsi="Times New Roman" w:cs="Times New Roman"/>
          <w:sz w:val="28"/>
          <w:lang w:val="en-US"/>
        </w:rPr>
        <w:t>: master’s degree, professional training, translation competenc</w:t>
      </w:r>
      <w:r w:rsidR="00B16277">
        <w:rPr>
          <w:rFonts w:ascii="Times New Roman" w:hAnsi="Times New Roman" w:cs="Times New Roman"/>
          <w:sz w:val="28"/>
          <w:lang w:val="en-US"/>
        </w:rPr>
        <w:t>e</w:t>
      </w:r>
    </w:p>
    <w:p w14:paraId="59E46168" w14:textId="32150CA8" w:rsidR="00DA32F0" w:rsidRPr="00EF2378" w:rsidRDefault="00DA32F0" w:rsidP="00390842">
      <w:pPr>
        <w:spacing w:after="0" w:line="276" w:lineRule="auto"/>
        <w:rPr>
          <w:rFonts w:ascii="Times New Roman" w:hAnsi="Times New Roman"/>
          <w:b/>
          <w:bCs/>
          <w:sz w:val="28"/>
          <w:lang w:val="en-US"/>
        </w:rPr>
      </w:pPr>
    </w:p>
    <w:p w14:paraId="1C3E3F19" w14:textId="77777777" w:rsidR="00E923AA" w:rsidRPr="00E67B03" w:rsidRDefault="00E923AA">
      <w:pPr>
        <w:spacing w:after="200" w:line="276" w:lineRule="auto"/>
        <w:rPr>
          <w:rFonts w:ascii="Times New Roman" w:hAnsi="Times New Roman"/>
          <w:b/>
          <w:bCs/>
          <w:sz w:val="28"/>
          <w:lang w:val="en-US"/>
        </w:rPr>
      </w:pPr>
      <w:r w:rsidRPr="00E67B03">
        <w:rPr>
          <w:b/>
          <w:bCs/>
          <w:sz w:val="28"/>
          <w:lang w:val="en-US"/>
        </w:rPr>
        <w:br w:type="page"/>
      </w:r>
    </w:p>
    <w:p w14:paraId="1DD3F4D7" w14:textId="39160157" w:rsidR="006E768D" w:rsidRDefault="002F59AE" w:rsidP="006E768D">
      <w:pPr>
        <w:pStyle w:val="a3"/>
        <w:jc w:val="center"/>
        <w:rPr>
          <w:b/>
          <w:bCs/>
          <w:sz w:val="28"/>
          <w:lang w:val="ru-RU"/>
        </w:rPr>
      </w:pPr>
      <w:r w:rsidRPr="002F59AE">
        <w:rPr>
          <w:b/>
          <w:bCs/>
          <w:sz w:val="28"/>
          <w:lang w:val="ru-RU"/>
        </w:rPr>
        <w:lastRenderedPageBreak/>
        <w:t>Содержание</w:t>
      </w:r>
    </w:p>
    <w:p w14:paraId="1059E8B0" w14:textId="77777777" w:rsidR="002F59AE" w:rsidRPr="00E14656" w:rsidRDefault="002F59AE" w:rsidP="006E768D">
      <w:pPr>
        <w:pStyle w:val="a3"/>
        <w:jc w:val="center"/>
        <w:rPr>
          <w:b/>
          <w:bCs/>
          <w:sz w:val="28"/>
          <w:lang w:val="ru-RU"/>
        </w:rPr>
      </w:pPr>
    </w:p>
    <w:p w14:paraId="1AB3B879" w14:textId="7931E6D1" w:rsidR="006E768D" w:rsidRDefault="002F59AE" w:rsidP="00F33984">
      <w:pPr>
        <w:spacing w:after="0" w:line="360" w:lineRule="auto"/>
        <w:jc w:val="both"/>
        <w:rPr>
          <w:rFonts w:ascii="Times New Roman" w:hAnsi="Times New Roman" w:cs="Times New Roman"/>
          <w:sz w:val="28"/>
        </w:rPr>
      </w:pPr>
      <w:r>
        <w:rPr>
          <w:rFonts w:ascii="Times New Roman" w:hAnsi="Times New Roman" w:cs="Times New Roman"/>
          <w:sz w:val="28"/>
        </w:rPr>
        <w:t>Введение</w:t>
      </w:r>
      <w:r w:rsidR="00BD3BCD">
        <w:rPr>
          <w:rFonts w:ascii="Times New Roman" w:hAnsi="Times New Roman" w:cs="Times New Roman"/>
          <w:sz w:val="28"/>
        </w:rPr>
        <w:t>………………………………………………………………………….. 5</w:t>
      </w:r>
      <w:r>
        <w:rPr>
          <w:rFonts w:ascii="Times New Roman" w:hAnsi="Times New Roman" w:cs="Times New Roman"/>
          <w:sz w:val="28"/>
        </w:rPr>
        <w:t xml:space="preserve"> </w:t>
      </w:r>
    </w:p>
    <w:p w14:paraId="7BB8B286" w14:textId="6EE576E8" w:rsidR="006E768D" w:rsidRPr="00B96A1A" w:rsidRDefault="006E768D" w:rsidP="00F33984">
      <w:pPr>
        <w:spacing w:after="0" w:line="360" w:lineRule="auto"/>
        <w:jc w:val="both"/>
        <w:rPr>
          <w:rFonts w:ascii="Times New Roman" w:hAnsi="Times New Roman" w:cs="Times New Roman"/>
          <w:color w:val="00B0F0"/>
          <w:sz w:val="28"/>
        </w:rPr>
      </w:pPr>
      <w:r>
        <w:rPr>
          <w:rFonts w:ascii="Times New Roman" w:hAnsi="Times New Roman" w:cs="Times New Roman"/>
          <w:sz w:val="28"/>
        </w:rPr>
        <w:t xml:space="preserve">Глава </w:t>
      </w:r>
      <w:r w:rsidR="00D90673">
        <w:rPr>
          <w:rFonts w:ascii="Times New Roman" w:hAnsi="Times New Roman" w:cs="Times New Roman"/>
          <w:sz w:val="28"/>
          <w:lang w:val="en-US"/>
        </w:rPr>
        <w:t>I</w:t>
      </w:r>
      <w:r>
        <w:rPr>
          <w:rFonts w:ascii="Times New Roman" w:hAnsi="Times New Roman" w:cs="Times New Roman"/>
          <w:sz w:val="28"/>
        </w:rPr>
        <w:t xml:space="preserve">. </w:t>
      </w:r>
      <w:r w:rsidR="00B96A1A" w:rsidRPr="008F36D8">
        <w:rPr>
          <w:rFonts w:ascii="Times New Roman" w:hAnsi="Times New Roman" w:cs="Times New Roman"/>
          <w:sz w:val="28"/>
        </w:rPr>
        <w:t>Компетентность и профессиональные компетенции переводчика</w:t>
      </w:r>
      <w:r w:rsidR="008B230D">
        <w:rPr>
          <w:rFonts w:ascii="Times New Roman" w:hAnsi="Times New Roman" w:cs="Times New Roman"/>
          <w:sz w:val="28"/>
        </w:rPr>
        <w:t>-</w:t>
      </w:r>
      <w:r w:rsidRPr="008F36D8">
        <w:rPr>
          <w:rFonts w:ascii="Times New Roman" w:hAnsi="Times New Roman" w:cs="Times New Roman"/>
          <w:sz w:val="28"/>
        </w:rPr>
        <w:t>магистра</w:t>
      </w:r>
      <w:r w:rsidR="00BD3BCD">
        <w:rPr>
          <w:rFonts w:ascii="Times New Roman" w:hAnsi="Times New Roman" w:cs="Times New Roman"/>
          <w:sz w:val="28"/>
        </w:rPr>
        <w:t>…………………………………………………………………………. 10</w:t>
      </w:r>
    </w:p>
    <w:p w14:paraId="77A5C433" w14:textId="4B0EB3E6" w:rsidR="006E768D" w:rsidRPr="00B34978" w:rsidRDefault="00836CA2" w:rsidP="00F33984">
      <w:pPr>
        <w:pStyle w:val="a4"/>
        <w:numPr>
          <w:ilvl w:val="1"/>
          <w:numId w:val="1"/>
        </w:numPr>
        <w:spacing w:after="0" w:line="360" w:lineRule="auto"/>
        <w:jc w:val="both"/>
        <w:rPr>
          <w:rFonts w:ascii="Times New Roman" w:hAnsi="Times New Roman" w:cs="Times New Roman"/>
          <w:sz w:val="28"/>
        </w:rPr>
      </w:pPr>
      <w:r w:rsidRPr="00836CA2">
        <w:rPr>
          <w:rFonts w:ascii="Times New Roman" w:hAnsi="Times New Roman" w:cs="Times New Roman"/>
          <w:sz w:val="28"/>
        </w:rPr>
        <w:t>Магистратура: история и современное положение дел в разных странах мира</w:t>
      </w:r>
      <w:r w:rsidR="00BD3BCD">
        <w:rPr>
          <w:rFonts w:ascii="Times New Roman" w:hAnsi="Times New Roman" w:cs="Times New Roman"/>
          <w:sz w:val="28"/>
        </w:rPr>
        <w:t>………………………………………………………………………….. 10</w:t>
      </w:r>
    </w:p>
    <w:p w14:paraId="2D64CCBE" w14:textId="76AFE1E4" w:rsidR="006E768D" w:rsidRDefault="00836CA2" w:rsidP="00F33984">
      <w:pPr>
        <w:pStyle w:val="a4"/>
        <w:numPr>
          <w:ilvl w:val="1"/>
          <w:numId w:val="1"/>
        </w:numPr>
        <w:spacing w:after="0" w:line="360" w:lineRule="auto"/>
        <w:jc w:val="both"/>
        <w:rPr>
          <w:rFonts w:ascii="Times New Roman" w:hAnsi="Times New Roman" w:cs="Times New Roman"/>
          <w:sz w:val="28"/>
        </w:rPr>
      </w:pPr>
      <w:r w:rsidRPr="00836CA2">
        <w:rPr>
          <w:rFonts w:ascii="Times New Roman" w:hAnsi="Times New Roman" w:cs="Times New Roman"/>
          <w:sz w:val="28"/>
        </w:rPr>
        <w:t>Подготовка магистра в области перевода и перев</w:t>
      </w:r>
      <w:r w:rsidR="00AB4EA0">
        <w:rPr>
          <w:rFonts w:ascii="Times New Roman" w:hAnsi="Times New Roman" w:cs="Times New Roman"/>
          <w:sz w:val="28"/>
        </w:rPr>
        <w:t>одоведения в разных странах</w:t>
      </w:r>
      <w:r w:rsidR="00BD3BCD">
        <w:rPr>
          <w:rFonts w:ascii="Times New Roman" w:hAnsi="Times New Roman" w:cs="Times New Roman"/>
          <w:sz w:val="28"/>
        </w:rPr>
        <w:t>………………………………………………………………………. 1</w:t>
      </w:r>
      <w:r w:rsidR="003F1981">
        <w:rPr>
          <w:rFonts w:ascii="Times New Roman" w:hAnsi="Times New Roman" w:cs="Times New Roman"/>
          <w:sz w:val="28"/>
          <w:lang w:val="en-US"/>
        </w:rPr>
        <w:t>8</w:t>
      </w:r>
    </w:p>
    <w:p w14:paraId="0F0F6460" w14:textId="42EC41C3" w:rsidR="006E768D" w:rsidRDefault="00836CA2" w:rsidP="00F33984">
      <w:pPr>
        <w:pStyle w:val="a4"/>
        <w:numPr>
          <w:ilvl w:val="1"/>
          <w:numId w:val="1"/>
        </w:numPr>
        <w:spacing w:after="0" w:line="360" w:lineRule="auto"/>
        <w:jc w:val="both"/>
        <w:rPr>
          <w:rFonts w:ascii="Times New Roman" w:hAnsi="Times New Roman" w:cs="Times New Roman"/>
          <w:sz w:val="28"/>
        </w:rPr>
      </w:pPr>
      <w:r w:rsidRPr="00836CA2">
        <w:rPr>
          <w:rFonts w:ascii="Times New Roman" w:hAnsi="Times New Roman" w:cs="Times New Roman"/>
          <w:sz w:val="28"/>
        </w:rPr>
        <w:t>Проблема понимания профессиональной компетенции переводчика</w:t>
      </w:r>
      <w:r w:rsidR="00470A6E">
        <w:rPr>
          <w:rFonts w:ascii="Times New Roman" w:hAnsi="Times New Roman" w:cs="Times New Roman"/>
          <w:sz w:val="28"/>
        </w:rPr>
        <w:t>…..</w:t>
      </w:r>
      <w:r w:rsidR="003453E8">
        <w:rPr>
          <w:rFonts w:ascii="Times New Roman" w:hAnsi="Times New Roman" w:cs="Times New Roman"/>
          <w:sz w:val="28"/>
        </w:rPr>
        <w:t xml:space="preserve"> 29</w:t>
      </w:r>
    </w:p>
    <w:p w14:paraId="045EA488" w14:textId="782A60FE" w:rsidR="00AB0A9F" w:rsidRPr="00AB0A9F" w:rsidRDefault="00AB0A9F" w:rsidP="00F33984">
      <w:pPr>
        <w:spacing w:after="0" w:line="360" w:lineRule="auto"/>
        <w:jc w:val="both"/>
        <w:rPr>
          <w:rFonts w:ascii="Times New Roman" w:hAnsi="Times New Roman" w:cs="Times New Roman"/>
          <w:sz w:val="28"/>
        </w:rPr>
      </w:pPr>
      <w:r>
        <w:rPr>
          <w:rFonts w:ascii="Times New Roman" w:hAnsi="Times New Roman" w:cs="Times New Roman"/>
          <w:sz w:val="28"/>
        </w:rPr>
        <w:t xml:space="preserve">Выводы к главе </w:t>
      </w:r>
      <w:r w:rsidR="00D90673">
        <w:rPr>
          <w:rFonts w:ascii="Times New Roman" w:hAnsi="Times New Roman" w:cs="Times New Roman"/>
          <w:sz w:val="28"/>
          <w:lang w:val="en-US"/>
        </w:rPr>
        <w:t>I</w:t>
      </w:r>
      <w:r w:rsidR="00F84365">
        <w:rPr>
          <w:rFonts w:ascii="Times New Roman" w:hAnsi="Times New Roman" w:cs="Times New Roman"/>
          <w:sz w:val="28"/>
        </w:rPr>
        <w:t>………………………………………………………………... 38</w:t>
      </w:r>
    </w:p>
    <w:p w14:paraId="3751A767" w14:textId="42B1CE90" w:rsidR="00A52148" w:rsidRPr="00A52148" w:rsidRDefault="00A52148" w:rsidP="00F33984">
      <w:pPr>
        <w:spacing w:after="0" w:line="360" w:lineRule="auto"/>
        <w:jc w:val="both"/>
        <w:rPr>
          <w:rFonts w:ascii="Times New Roman" w:hAnsi="Times New Roman" w:cs="Times New Roman"/>
          <w:sz w:val="28"/>
        </w:rPr>
      </w:pPr>
      <w:r w:rsidRPr="00A52148">
        <w:rPr>
          <w:rFonts w:ascii="Times New Roman" w:hAnsi="Times New Roman" w:cs="Times New Roman"/>
          <w:sz w:val="28"/>
        </w:rPr>
        <w:t xml:space="preserve">Глава </w:t>
      </w:r>
      <w:r w:rsidR="00D90673">
        <w:rPr>
          <w:rFonts w:ascii="Times New Roman" w:hAnsi="Times New Roman" w:cs="Times New Roman"/>
          <w:sz w:val="28"/>
          <w:lang w:val="en-US"/>
        </w:rPr>
        <w:t>II</w:t>
      </w:r>
      <w:r w:rsidRPr="00A52148">
        <w:rPr>
          <w:rFonts w:ascii="Times New Roman" w:hAnsi="Times New Roman" w:cs="Times New Roman"/>
          <w:sz w:val="28"/>
        </w:rPr>
        <w:t>. Анализ требований, предъявляемых к пере</w:t>
      </w:r>
      <w:r w:rsidR="004E0B17">
        <w:rPr>
          <w:rFonts w:ascii="Times New Roman" w:hAnsi="Times New Roman" w:cs="Times New Roman"/>
          <w:sz w:val="28"/>
        </w:rPr>
        <w:t xml:space="preserve">водческой компетенции </w:t>
      </w:r>
      <w:r w:rsidR="004E0B17" w:rsidRPr="005974C7">
        <w:rPr>
          <w:rFonts w:ascii="Times New Roman" w:hAnsi="Times New Roman" w:cs="Times New Roman"/>
          <w:sz w:val="28"/>
        </w:rPr>
        <w:t>магистр</w:t>
      </w:r>
      <w:r w:rsidRPr="005974C7">
        <w:rPr>
          <w:rFonts w:ascii="Times New Roman" w:hAnsi="Times New Roman" w:cs="Times New Roman"/>
          <w:sz w:val="28"/>
        </w:rPr>
        <w:t>а</w:t>
      </w:r>
      <w:r w:rsidRPr="00A52148">
        <w:rPr>
          <w:rFonts w:ascii="Times New Roman" w:hAnsi="Times New Roman" w:cs="Times New Roman"/>
          <w:sz w:val="28"/>
        </w:rPr>
        <w:t xml:space="preserve"> в России и за рубежом</w:t>
      </w:r>
      <w:r w:rsidR="00470A6E">
        <w:rPr>
          <w:rFonts w:ascii="Times New Roman" w:hAnsi="Times New Roman" w:cs="Times New Roman"/>
          <w:sz w:val="28"/>
        </w:rPr>
        <w:t>………………………………………</w:t>
      </w:r>
      <w:r w:rsidR="00541F69">
        <w:rPr>
          <w:rFonts w:ascii="Times New Roman" w:hAnsi="Times New Roman" w:cs="Times New Roman"/>
          <w:sz w:val="28"/>
        </w:rPr>
        <w:t>……</w:t>
      </w:r>
      <w:r w:rsidR="009B2E08">
        <w:rPr>
          <w:rFonts w:ascii="Times New Roman" w:hAnsi="Times New Roman" w:cs="Times New Roman"/>
          <w:sz w:val="28"/>
        </w:rPr>
        <w:t>…</w:t>
      </w:r>
      <w:r w:rsidR="008B230D">
        <w:rPr>
          <w:rFonts w:ascii="Times New Roman" w:hAnsi="Times New Roman" w:cs="Times New Roman"/>
          <w:sz w:val="28"/>
        </w:rPr>
        <w:t>.</w:t>
      </w:r>
      <w:r w:rsidR="00F84365">
        <w:rPr>
          <w:rFonts w:ascii="Times New Roman" w:hAnsi="Times New Roman" w:cs="Times New Roman"/>
          <w:sz w:val="28"/>
        </w:rPr>
        <w:t xml:space="preserve"> 40</w:t>
      </w:r>
    </w:p>
    <w:p w14:paraId="528FF741" w14:textId="2D7B459D" w:rsidR="00A52148" w:rsidRPr="00A52148" w:rsidRDefault="00A52148" w:rsidP="00F33984">
      <w:pPr>
        <w:spacing w:after="0" w:line="360" w:lineRule="auto"/>
        <w:jc w:val="both"/>
        <w:rPr>
          <w:rFonts w:ascii="Times New Roman" w:hAnsi="Times New Roman" w:cs="Times New Roman"/>
          <w:sz w:val="28"/>
        </w:rPr>
      </w:pPr>
      <w:r w:rsidRPr="00A52148">
        <w:rPr>
          <w:rFonts w:ascii="Times New Roman" w:hAnsi="Times New Roman" w:cs="Times New Roman"/>
          <w:sz w:val="28"/>
        </w:rPr>
        <w:t>2.1 Анализ требований, предъявляемых к переводческой</w:t>
      </w:r>
      <w:r w:rsidR="00834A0D">
        <w:rPr>
          <w:rFonts w:ascii="Times New Roman" w:hAnsi="Times New Roman" w:cs="Times New Roman"/>
          <w:sz w:val="28"/>
        </w:rPr>
        <w:t xml:space="preserve"> компетенции, прописанных в EMT</w:t>
      </w:r>
      <w:r w:rsidR="00470A6E">
        <w:rPr>
          <w:rFonts w:ascii="Times New Roman" w:hAnsi="Times New Roman" w:cs="Times New Roman"/>
          <w:sz w:val="28"/>
        </w:rPr>
        <w:t>………………………………………………………</w:t>
      </w:r>
      <w:r w:rsidR="00541F69">
        <w:rPr>
          <w:rFonts w:ascii="Times New Roman" w:hAnsi="Times New Roman" w:cs="Times New Roman"/>
          <w:sz w:val="28"/>
        </w:rPr>
        <w:t>…</w:t>
      </w:r>
      <w:r w:rsidR="009B2E08">
        <w:rPr>
          <w:rFonts w:ascii="Times New Roman" w:hAnsi="Times New Roman" w:cs="Times New Roman"/>
          <w:sz w:val="28"/>
        </w:rPr>
        <w:t>…</w:t>
      </w:r>
      <w:r w:rsidR="009B2E08" w:rsidRPr="009B2E08">
        <w:rPr>
          <w:rFonts w:ascii="Times New Roman" w:hAnsi="Times New Roman" w:cs="Times New Roman"/>
          <w:sz w:val="28"/>
        </w:rPr>
        <w:t>.</w:t>
      </w:r>
      <w:r w:rsidR="00F84365">
        <w:rPr>
          <w:rFonts w:ascii="Times New Roman" w:hAnsi="Times New Roman" w:cs="Times New Roman"/>
          <w:sz w:val="28"/>
        </w:rPr>
        <w:t xml:space="preserve"> 40</w:t>
      </w:r>
    </w:p>
    <w:p w14:paraId="780D5479" w14:textId="4415507A" w:rsidR="00A52148" w:rsidRPr="003F1981" w:rsidRDefault="00A52148" w:rsidP="00F33984">
      <w:pPr>
        <w:spacing w:after="0" w:line="360" w:lineRule="auto"/>
        <w:jc w:val="both"/>
        <w:rPr>
          <w:rFonts w:ascii="Times New Roman" w:hAnsi="Times New Roman" w:cs="Times New Roman"/>
          <w:sz w:val="28"/>
        </w:rPr>
      </w:pPr>
      <w:r w:rsidRPr="00A52148">
        <w:rPr>
          <w:rFonts w:ascii="Times New Roman" w:hAnsi="Times New Roman" w:cs="Times New Roman"/>
          <w:sz w:val="28"/>
        </w:rPr>
        <w:t>2.2 Анализ требований, предъявляемых к переводческой компетенции, прописанных в ФГОС</w:t>
      </w:r>
      <w:r w:rsidR="00834A0D">
        <w:rPr>
          <w:rFonts w:ascii="Times New Roman" w:hAnsi="Times New Roman" w:cs="Times New Roman"/>
          <w:sz w:val="28"/>
        </w:rPr>
        <w:t xml:space="preserve"> и профессиональном</w:t>
      </w:r>
      <w:r w:rsidR="00B96A1A">
        <w:rPr>
          <w:rFonts w:ascii="Times New Roman" w:hAnsi="Times New Roman" w:cs="Times New Roman"/>
          <w:sz w:val="28"/>
        </w:rPr>
        <w:t xml:space="preserve"> </w:t>
      </w:r>
      <w:r w:rsidR="00B96A1A" w:rsidRPr="008F36D8">
        <w:rPr>
          <w:rFonts w:ascii="Times New Roman" w:hAnsi="Times New Roman" w:cs="Times New Roman"/>
          <w:sz w:val="28"/>
        </w:rPr>
        <w:t>стандарте</w:t>
      </w:r>
      <w:r w:rsidR="00541F69">
        <w:rPr>
          <w:rFonts w:ascii="Times New Roman" w:hAnsi="Times New Roman" w:cs="Times New Roman"/>
          <w:sz w:val="28"/>
        </w:rPr>
        <w:t>…</w:t>
      </w:r>
      <w:r w:rsidR="00470A6E">
        <w:rPr>
          <w:rFonts w:ascii="Times New Roman" w:hAnsi="Times New Roman" w:cs="Times New Roman"/>
          <w:sz w:val="28"/>
        </w:rPr>
        <w:t>…………………</w:t>
      </w:r>
      <w:r w:rsidR="009B2E08">
        <w:rPr>
          <w:rFonts w:ascii="Times New Roman" w:hAnsi="Times New Roman" w:cs="Times New Roman"/>
          <w:sz w:val="28"/>
        </w:rPr>
        <w:t>…</w:t>
      </w:r>
      <w:r w:rsidR="00541F69">
        <w:rPr>
          <w:rFonts w:ascii="Times New Roman" w:hAnsi="Times New Roman" w:cs="Times New Roman"/>
          <w:sz w:val="28"/>
        </w:rPr>
        <w:t xml:space="preserve"> 4</w:t>
      </w:r>
      <w:r w:rsidR="003F1981" w:rsidRPr="003F1981">
        <w:rPr>
          <w:rFonts w:ascii="Times New Roman" w:hAnsi="Times New Roman" w:cs="Times New Roman"/>
          <w:sz w:val="28"/>
        </w:rPr>
        <w:t>8</w:t>
      </w:r>
    </w:p>
    <w:p w14:paraId="5FB8E5ED" w14:textId="79774F52" w:rsidR="006E768D" w:rsidRPr="00470A6E" w:rsidRDefault="00A52148" w:rsidP="00F33984">
      <w:pPr>
        <w:spacing w:after="0" w:line="360" w:lineRule="auto"/>
        <w:jc w:val="both"/>
        <w:rPr>
          <w:rFonts w:ascii="Times New Roman" w:hAnsi="Times New Roman" w:cs="Times New Roman"/>
          <w:sz w:val="28"/>
        </w:rPr>
      </w:pPr>
      <w:r w:rsidRPr="00A52148">
        <w:rPr>
          <w:rFonts w:ascii="Times New Roman" w:hAnsi="Times New Roman" w:cs="Times New Roman"/>
          <w:sz w:val="28"/>
        </w:rPr>
        <w:t>2.3 Сравнительный анализ компетенций, необходимых пе</w:t>
      </w:r>
      <w:r w:rsidR="00834A0D">
        <w:rPr>
          <w:rFonts w:ascii="Times New Roman" w:hAnsi="Times New Roman" w:cs="Times New Roman"/>
          <w:sz w:val="28"/>
        </w:rPr>
        <w:t>реводчику</w:t>
      </w:r>
      <w:r w:rsidR="008B230D">
        <w:rPr>
          <w:rFonts w:ascii="Times New Roman" w:hAnsi="Times New Roman" w:cs="Times New Roman"/>
          <w:sz w:val="28"/>
        </w:rPr>
        <w:t>-магистру</w:t>
      </w:r>
      <w:r w:rsidR="00834A0D">
        <w:rPr>
          <w:rFonts w:ascii="Times New Roman" w:hAnsi="Times New Roman" w:cs="Times New Roman"/>
          <w:sz w:val="28"/>
        </w:rPr>
        <w:t xml:space="preserve"> в России и за рубежом</w:t>
      </w:r>
      <w:r w:rsidR="00470A6E">
        <w:rPr>
          <w:rFonts w:ascii="Times New Roman" w:hAnsi="Times New Roman" w:cs="Times New Roman"/>
          <w:sz w:val="28"/>
        </w:rPr>
        <w:t>…………………………………………</w:t>
      </w:r>
      <w:r w:rsidR="00541F69">
        <w:rPr>
          <w:rFonts w:ascii="Times New Roman" w:hAnsi="Times New Roman" w:cs="Times New Roman"/>
          <w:sz w:val="28"/>
        </w:rPr>
        <w:t xml:space="preserve"> 6</w:t>
      </w:r>
      <w:r w:rsidR="003F1981" w:rsidRPr="00470A6E">
        <w:rPr>
          <w:rFonts w:ascii="Times New Roman" w:hAnsi="Times New Roman" w:cs="Times New Roman"/>
          <w:sz w:val="28"/>
        </w:rPr>
        <w:t>1</w:t>
      </w:r>
    </w:p>
    <w:p w14:paraId="0FB1A5E5" w14:textId="1AA90FC4" w:rsidR="00AB0A9F" w:rsidRPr="00470A6E" w:rsidRDefault="00AB0A9F" w:rsidP="00F33984">
      <w:pPr>
        <w:spacing w:after="0" w:line="360" w:lineRule="auto"/>
        <w:jc w:val="both"/>
        <w:rPr>
          <w:rFonts w:ascii="Times New Roman" w:hAnsi="Times New Roman" w:cs="Times New Roman"/>
          <w:sz w:val="28"/>
        </w:rPr>
      </w:pPr>
      <w:r>
        <w:rPr>
          <w:rFonts w:ascii="Times New Roman" w:hAnsi="Times New Roman" w:cs="Times New Roman"/>
          <w:sz w:val="28"/>
        </w:rPr>
        <w:t xml:space="preserve">Выводы к главе </w:t>
      </w:r>
      <w:r w:rsidR="00D90673">
        <w:rPr>
          <w:rFonts w:ascii="Times New Roman" w:hAnsi="Times New Roman" w:cs="Times New Roman"/>
          <w:sz w:val="28"/>
          <w:lang w:val="en-US"/>
        </w:rPr>
        <w:t>II</w:t>
      </w:r>
      <w:r w:rsidR="00D90673" w:rsidRPr="003F1981">
        <w:rPr>
          <w:rFonts w:ascii="Times New Roman" w:hAnsi="Times New Roman" w:cs="Times New Roman"/>
          <w:sz w:val="28"/>
        </w:rPr>
        <w:t>...</w:t>
      </w:r>
      <w:r w:rsidR="00470A6E">
        <w:rPr>
          <w:rFonts w:ascii="Times New Roman" w:hAnsi="Times New Roman" w:cs="Times New Roman"/>
          <w:sz w:val="28"/>
        </w:rPr>
        <w:t>……………………………………………………………..</w:t>
      </w:r>
      <w:r w:rsidR="00541F69">
        <w:rPr>
          <w:rFonts w:ascii="Times New Roman" w:hAnsi="Times New Roman" w:cs="Times New Roman"/>
          <w:sz w:val="28"/>
        </w:rPr>
        <w:t xml:space="preserve"> </w:t>
      </w:r>
      <w:r w:rsidR="003F1981" w:rsidRPr="00470A6E">
        <w:rPr>
          <w:rFonts w:ascii="Times New Roman" w:hAnsi="Times New Roman" w:cs="Times New Roman"/>
          <w:sz w:val="28"/>
        </w:rPr>
        <w:t>71</w:t>
      </w:r>
    </w:p>
    <w:p w14:paraId="5359B00E" w14:textId="05A6653F" w:rsidR="006E768D" w:rsidRPr="00470A6E" w:rsidRDefault="006E768D" w:rsidP="00F33984">
      <w:pPr>
        <w:spacing w:after="0" w:line="360" w:lineRule="auto"/>
        <w:jc w:val="both"/>
        <w:rPr>
          <w:rFonts w:ascii="Times New Roman" w:hAnsi="Times New Roman" w:cs="Times New Roman"/>
          <w:sz w:val="28"/>
        </w:rPr>
      </w:pPr>
      <w:r>
        <w:rPr>
          <w:rFonts w:ascii="Times New Roman" w:hAnsi="Times New Roman" w:cs="Times New Roman"/>
          <w:sz w:val="28"/>
        </w:rPr>
        <w:t>Заключение</w:t>
      </w:r>
      <w:r w:rsidR="00541F69">
        <w:rPr>
          <w:rFonts w:ascii="Times New Roman" w:hAnsi="Times New Roman" w:cs="Times New Roman"/>
          <w:sz w:val="28"/>
        </w:rPr>
        <w:t xml:space="preserve">…………………………………………………………………….... </w:t>
      </w:r>
      <w:r w:rsidR="003F1981" w:rsidRPr="00470A6E">
        <w:rPr>
          <w:rFonts w:ascii="Times New Roman" w:hAnsi="Times New Roman" w:cs="Times New Roman"/>
          <w:sz w:val="28"/>
        </w:rPr>
        <w:t>73</w:t>
      </w:r>
    </w:p>
    <w:p w14:paraId="32C3E5B3" w14:textId="51CE48BD" w:rsidR="006E768D" w:rsidRPr="008F4CB0" w:rsidRDefault="006E768D" w:rsidP="00F33984">
      <w:pPr>
        <w:spacing w:after="0" w:line="360" w:lineRule="auto"/>
        <w:jc w:val="both"/>
        <w:rPr>
          <w:rFonts w:ascii="Times New Roman" w:hAnsi="Times New Roman" w:cs="Times New Roman"/>
          <w:sz w:val="28"/>
        </w:rPr>
      </w:pPr>
      <w:r>
        <w:rPr>
          <w:rFonts w:ascii="Times New Roman" w:hAnsi="Times New Roman" w:cs="Times New Roman"/>
          <w:sz w:val="28"/>
        </w:rPr>
        <w:t>Список использованных источников и литературы</w:t>
      </w:r>
      <w:r w:rsidR="00541F69">
        <w:rPr>
          <w:rFonts w:ascii="Times New Roman" w:hAnsi="Times New Roman" w:cs="Times New Roman"/>
          <w:sz w:val="28"/>
        </w:rPr>
        <w:t xml:space="preserve">………………………….. </w:t>
      </w:r>
      <w:r w:rsidR="003F1981" w:rsidRPr="008F4CB0">
        <w:rPr>
          <w:rFonts w:ascii="Times New Roman" w:hAnsi="Times New Roman" w:cs="Times New Roman"/>
          <w:sz w:val="28"/>
        </w:rPr>
        <w:t>75</w:t>
      </w:r>
    </w:p>
    <w:p w14:paraId="204FCAFD" w14:textId="2824B34C" w:rsidR="006E768D" w:rsidRPr="008F4CB0" w:rsidRDefault="006E768D" w:rsidP="00F33984">
      <w:pPr>
        <w:spacing w:after="0" w:line="360" w:lineRule="auto"/>
        <w:jc w:val="both"/>
        <w:rPr>
          <w:rFonts w:ascii="Times New Roman" w:hAnsi="Times New Roman" w:cs="Times New Roman"/>
          <w:sz w:val="28"/>
        </w:rPr>
      </w:pPr>
      <w:r>
        <w:rPr>
          <w:rFonts w:ascii="Times New Roman" w:hAnsi="Times New Roman" w:cs="Times New Roman"/>
          <w:sz w:val="28"/>
        </w:rPr>
        <w:t>Приложения</w:t>
      </w:r>
      <w:r w:rsidR="008B230D">
        <w:rPr>
          <w:rFonts w:ascii="Times New Roman" w:hAnsi="Times New Roman" w:cs="Times New Roman"/>
          <w:sz w:val="28"/>
        </w:rPr>
        <w:t>……………………………………………………………………</w:t>
      </w:r>
      <w:r w:rsidR="008F4CB0">
        <w:rPr>
          <w:rFonts w:ascii="Times New Roman" w:hAnsi="Times New Roman" w:cs="Times New Roman"/>
          <w:sz w:val="28"/>
        </w:rPr>
        <w:t>.</w:t>
      </w:r>
      <w:r w:rsidR="009B2E08">
        <w:rPr>
          <w:rFonts w:ascii="Times New Roman" w:hAnsi="Times New Roman" w:cs="Times New Roman"/>
          <w:sz w:val="28"/>
          <w:lang w:val="en-US"/>
        </w:rPr>
        <w:t>.</w:t>
      </w:r>
      <w:r w:rsidR="00541F69">
        <w:rPr>
          <w:rFonts w:ascii="Times New Roman" w:hAnsi="Times New Roman" w:cs="Times New Roman"/>
          <w:sz w:val="28"/>
        </w:rPr>
        <w:t xml:space="preserve"> </w:t>
      </w:r>
      <w:r w:rsidR="003F1981" w:rsidRPr="008F4CB0">
        <w:rPr>
          <w:rFonts w:ascii="Times New Roman" w:hAnsi="Times New Roman" w:cs="Times New Roman"/>
          <w:sz w:val="28"/>
        </w:rPr>
        <w:t>82</w:t>
      </w:r>
    </w:p>
    <w:p w14:paraId="437132B2" w14:textId="77777777" w:rsidR="00BB30F4" w:rsidRDefault="00BB30F4" w:rsidP="001837D6">
      <w:pPr>
        <w:spacing w:after="0" w:line="360" w:lineRule="auto"/>
        <w:jc w:val="center"/>
        <w:rPr>
          <w:rFonts w:ascii="Times New Roman" w:hAnsi="Times New Roman" w:cs="Times New Roman"/>
          <w:sz w:val="28"/>
          <w:szCs w:val="28"/>
        </w:rPr>
      </w:pPr>
    </w:p>
    <w:p w14:paraId="7CA869BA" w14:textId="14D47C25" w:rsidR="006E768D" w:rsidRPr="0075189D" w:rsidRDefault="006E768D" w:rsidP="001837D6">
      <w:pPr>
        <w:spacing w:after="0" w:line="360" w:lineRule="auto"/>
        <w:jc w:val="center"/>
        <w:rPr>
          <w:rFonts w:ascii="Times New Roman" w:hAnsi="Times New Roman" w:cs="Times New Roman"/>
          <w:b/>
          <w:sz w:val="28"/>
        </w:rPr>
      </w:pPr>
      <w:r w:rsidRPr="00D07BF4">
        <w:rPr>
          <w:rFonts w:ascii="Times New Roman" w:hAnsi="Times New Roman" w:cs="Times New Roman"/>
          <w:sz w:val="28"/>
          <w:szCs w:val="28"/>
        </w:rPr>
        <w:br w:type="page"/>
      </w:r>
      <w:r w:rsidRPr="0075189D">
        <w:rPr>
          <w:rFonts w:ascii="Times New Roman" w:hAnsi="Times New Roman" w:cs="Times New Roman"/>
          <w:b/>
          <w:sz w:val="28"/>
        </w:rPr>
        <w:lastRenderedPageBreak/>
        <w:t>Введение</w:t>
      </w:r>
    </w:p>
    <w:p w14:paraId="63ED0DD6" w14:textId="4AE34408" w:rsidR="006E768D" w:rsidRDefault="00834A0D" w:rsidP="00834A0D">
      <w:pPr>
        <w:spacing w:after="0" w:line="360" w:lineRule="auto"/>
        <w:ind w:firstLine="680"/>
        <w:jc w:val="both"/>
        <w:rPr>
          <w:rFonts w:ascii="Times New Roman" w:hAnsi="Times New Roman" w:cs="Times New Roman"/>
          <w:sz w:val="28"/>
        </w:rPr>
      </w:pPr>
      <w:r>
        <w:rPr>
          <w:rFonts w:ascii="Times New Roman" w:hAnsi="Times New Roman" w:cs="Times New Roman"/>
          <w:sz w:val="28"/>
        </w:rPr>
        <w:t>Настоящая выпускная квалификационная работа</w:t>
      </w:r>
      <w:r w:rsidR="006E768D">
        <w:rPr>
          <w:rFonts w:ascii="Times New Roman" w:hAnsi="Times New Roman" w:cs="Times New Roman"/>
          <w:sz w:val="28"/>
        </w:rPr>
        <w:t xml:space="preserve"> посвящена анализу понима</w:t>
      </w:r>
      <w:r w:rsidR="00BB30F4">
        <w:rPr>
          <w:rFonts w:ascii="Times New Roman" w:hAnsi="Times New Roman" w:cs="Times New Roman"/>
          <w:sz w:val="28"/>
        </w:rPr>
        <w:t>ния переводческой компетенции</w:t>
      </w:r>
      <w:r w:rsidR="006E768D">
        <w:rPr>
          <w:rFonts w:ascii="Times New Roman" w:hAnsi="Times New Roman" w:cs="Times New Roman"/>
          <w:sz w:val="28"/>
        </w:rPr>
        <w:t xml:space="preserve"> магистра в России и за рубежом.</w:t>
      </w:r>
    </w:p>
    <w:p w14:paraId="1838C1F5" w14:textId="7B407C3F" w:rsidR="006E768D" w:rsidRDefault="006E768D" w:rsidP="00834A0D">
      <w:pPr>
        <w:spacing w:after="0" w:line="360" w:lineRule="auto"/>
        <w:ind w:firstLine="680"/>
        <w:jc w:val="both"/>
        <w:rPr>
          <w:rFonts w:ascii="Times New Roman" w:hAnsi="Times New Roman" w:cs="Times New Roman"/>
          <w:sz w:val="28"/>
        </w:rPr>
      </w:pPr>
      <w:r>
        <w:rPr>
          <w:rFonts w:ascii="Times New Roman" w:hAnsi="Times New Roman" w:cs="Times New Roman"/>
          <w:sz w:val="28"/>
        </w:rPr>
        <w:t xml:space="preserve">На сегодняшний день подготовка переводчиков-магистрантов происходит по разным программам, каждая из которых отвечает определенным требованиям. Как итог, выпускники одного и того же направления в разных университетах мира не становятся специалистами одинакового уровня, несмотря на </w:t>
      </w:r>
      <w:r w:rsidR="00B96A1A" w:rsidRPr="00D363DE">
        <w:rPr>
          <w:rFonts w:ascii="Times New Roman" w:hAnsi="Times New Roman" w:cs="Times New Roman"/>
          <w:sz w:val="28"/>
        </w:rPr>
        <w:t xml:space="preserve">принадлежность </w:t>
      </w:r>
      <w:r>
        <w:rPr>
          <w:rFonts w:ascii="Times New Roman" w:hAnsi="Times New Roman" w:cs="Times New Roman"/>
          <w:sz w:val="28"/>
        </w:rPr>
        <w:t>к общей Болонской системе, которая подразумевает определенный набор компетенций для студентов на каждой ступени образования.</w:t>
      </w:r>
    </w:p>
    <w:p w14:paraId="5475871B" w14:textId="22DDB40D" w:rsidR="006E768D" w:rsidRDefault="006E768D" w:rsidP="00834A0D">
      <w:pPr>
        <w:spacing w:after="0" w:line="360" w:lineRule="auto"/>
        <w:ind w:firstLine="680"/>
        <w:jc w:val="both"/>
        <w:rPr>
          <w:rFonts w:ascii="Times New Roman" w:hAnsi="Times New Roman" w:cs="Times New Roman"/>
          <w:sz w:val="28"/>
        </w:rPr>
      </w:pPr>
      <w:r>
        <w:rPr>
          <w:rFonts w:ascii="Times New Roman" w:hAnsi="Times New Roman" w:cs="Times New Roman"/>
          <w:sz w:val="28"/>
        </w:rPr>
        <w:t>Важно отметить, что расхождения могут серьезно отразиться на дальнейшем трудоустройстве выпускников магистратуры. Работодатели ориентируются на одн</w:t>
      </w:r>
      <w:r w:rsidR="00193EB7">
        <w:rPr>
          <w:rFonts w:ascii="Times New Roman" w:hAnsi="Times New Roman" w:cs="Times New Roman"/>
          <w:sz w:val="28"/>
        </w:rPr>
        <w:t>и компетенции, в то время как</w:t>
      </w:r>
      <w:r w:rsidR="00BB30F4">
        <w:rPr>
          <w:rFonts w:ascii="Times New Roman" w:hAnsi="Times New Roman" w:cs="Times New Roman"/>
          <w:sz w:val="28"/>
        </w:rPr>
        <w:t xml:space="preserve"> кандидаты на должность</w:t>
      </w:r>
      <w:r>
        <w:rPr>
          <w:rFonts w:ascii="Times New Roman" w:hAnsi="Times New Roman" w:cs="Times New Roman"/>
          <w:sz w:val="28"/>
        </w:rPr>
        <w:t xml:space="preserve"> могут иметь несколько другой набор полученных навыков и умений</w:t>
      </w:r>
      <w:r w:rsidR="00834A0D">
        <w:rPr>
          <w:rFonts w:ascii="Times New Roman" w:hAnsi="Times New Roman" w:cs="Times New Roman"/>
          <w:sz w:val="28"/>
        </w:rPr>
        <w:t xml:space="preserve"> в соответствии с </w:t>
      </w:r>
      <w:r>
        <w:rPr>
          <w:rFonts w:ascii="Times New Roman" w:hAnsi="Times New Roman" w:cs="Times New Roman"/>
          <w:sz w:val="28"/>
        </w:rPr>
        <w:t xml:space="preserve">программой университета, где было получено образование. </w:t>
      </w:r>
    </w:p>
    <w:p w14:paraId="3F86A9FF" w14:textId="79C5F9D3" w:rsidR="006E768D" w:rsidRDefault="00842B01" w:rsidP="006A383A">
      <w:pPr>
        <w:spacing w:after="0" w:line="360" w:lineRule="auto"/>
        <w:ind w:firstLine="680"/>
        <w:jc w:val="both"/>
        <w:rPr>
          <w:rFonts w:ascii="Times New Roman" w:hAnsi="Times New Roman" w:cs="Times New Roman"/>
          <w:sz w:val="28"/>
        </w:rPr>
      </w:pPr>
      <w:r w:rsidRPr="00842B01">
        <w:rPr>
          <w:rFonts w:ascii="Times New Roman" w:hAnsi="Times New Roman" w:cs="Times New Roman"/>
          <w:sz w:val="28"/>
        </w:rPr>
        <w:t>В связи с этим необходим</w:t>
      </w:r>
      <w:r>
        <w:rPr>
          <w:rFonts w:ascii="Times New Roman" w:hAnsi="Times New Roman" w:cs="Times New Roman"/>
          <w:sz w:val="28"/>
        </w:rPr>
        <w:t>о</w:t>
      </w:r>
      <w:r w:rsidRPr="00842B01">
        <w:rPr>
          <w:rFonts w:ascii="Times New Roman" w:hAnsi="Times New Roman" w:cs="Times New Roman"/>
          <w:sz w:val="28"/>
        </w:rPr>
        <w:t xml:space="preserve"> более детальн</w:t>
      </w:r>
      <w:r>
        <w:rPr>
          <w:rFonts w:ascii="Times New Roman" w:hAnsi="Times New Roman" w:cs="Times New Roman"/>
          <w:sz w:val="28"/>
        </w:rPr>
        <w:t>ое</w:t>
      </w:r>
      <w:r w:rsidRPr="00842B01">
        <w:rPr>
          <w:rFonts w:ascii="Times New Roman" w:hAnsi="Times New Roman" w:cs="Times New Roman"/>
          <w:sz w:val="28"/>
        </w:rPr>
        <w:t xml:space="preserve"> </w:t>
      </w:r>
      <w:r>
        <w:rPr>
          <w:rFonts w:ascii="Times New Roman" w:hAnsi="Times New Roman" w:cs="Times New Roman"/>
          <w:sz w:val="28"/>
        </w:rPr>
        <w:t>изучение</w:t>
      </w:r>
      <w:r w:rsidRPr="00842B01">
        <w:rPr>
          <w:rFonts w:ascii="Times New Roman" w:hAnsi="Times New Roman" w:cs="Times New Roman"/>
          <w:sz w:val="28"/>
        </w:rPr>
        <w:t xml:space="preserve"> требований к переводчику со степенью магистра, чтобы снизить степень несоответствия приобретенных компетенций в учебном заведении</w:t>
      </w:r>
      <w:r>
        <w:rPr>
          <w:rFonts w:ascii="Times New Roman" w:hAnsi="Times New Roman" w:cs="Times New Roman"/>
          <w:sz w:val="28"/>
        </w:rPr>
        <w:t xml:space="preserve"> </w:t>
      </w:r>
      <w:r w:rsidRPr="00842B01">
        <w:rPr>
          <w:rFonts w:ascii="Times New Roman" w:hAnsi="Times New Roman" w:cs="Times New Roman"/>
          <w:sz w:val="28"/>
        </w:rPr>
        <w:t>требованиям работодателей.</w:t>
      </w:r>
      <w:r w:rsidR="006A383A">
        <w:rPr>
          <w:rFonts w:ascii="Times New Roman" w:hAnsi="Times New Roman" w:cs="Times New Roman"/>
          <w:sz w:val="28"/>
        </w:rPr>
        <w:t xml:space="preserve"> </w:t>
      </w:r>
      <w:r w:rsidR="006E768D">
        <w:rPr>
          <w:rFonts w:ascii="Times New Roman" w:hAnsi="Times New Roman" w:cs="Times New Roman"/>
          <w:sz w:val="28"/>
        </w:rPr>
        <w:t>Представляется, что такой анализ поможет выявить</w:t>
      </w:r>
      <w:r w:rsidR="008B230D">
        <w:rPr>
          <w:rFonts w:ascii="Times New Roman" w:hAnsi="Times New Roman" w:cs="Times New Roman"/>
          <w:sz w:val="28"/>
        </w:rPr>
        <w:t xml:space="preserve">, что необходимо знать выпускнику </w:t>
      </w:r>
      <w:r w:rsidR="006E768D">
        <w:rPr>
          <w:rFonts w:ascii="Times New Roman" w:hAnsi="Times New Roman" w:cs="Times New Roman"/>
          <w:sz w:val="28"/>
        </w:rPr>
        <w:t xml:space="preserve">для признания </w:t>
      </w:r>
      <w:r w:rsidR="008B230D">
        <w:rPr>
          <w:rFonts w:ascii="Times New Roman" w:hAnsi="Times New Roman" w:cs="Times New Roman"/>
          <w:sz w:val="28"/>
        </w:rPr>
        <w:t xml:space="preserve">его </w:t>
      </w:r>
      <w:r w:rsidR="006E768D">
        <w:rPr>
          <w:rFonts w:ascii="Times New Roman" w:hAnsi="Times New Roman" w:cs="Times New Roman"/>
          <w:sz w:val="28"/>
        </w:rPr>
        <w:t>квалификации и успешной работы по данной профессии в будущем</w:t>
      </w:r>
      <w:r w:rsidR="00193EB7">
        <w:rPr>
          <w:rFonts w:ascii="Times New Roman" w:hAnsi="Times New Roman" w:cs="Times New Roman"/>
          <w:sz w:val="28"/>
        </w:rPr>
        <w:t>,</w:t>
      </w:r>
      <w:r w:rsidR="006E768D">
        <w:rPr>
          <w:rFonts w:ascii="Times New Roman" w:hAnsi="Times New Roman" w:cs="Times New Roman"/>
          <w:sz w:val="28"/>
        </w:rPr>
        <w:t xml:space="preserve"> как в России, так и в других странах мира.</w:t>
      </w:r>
    </w:p>
    <w:p w14:paraId="2C3467FD" w14:textId="0D342B31" w:rsidR="006E768D" w:rsidRPr="00AE1A50" w:rsidRDefault="006E768D" w:rsidP="00834A0D">
      <w:pPr>
        <w:spacing w:after="0" w:line="360" w:lineRule="auto"/>
        <w:ind w:firstLine="680"/>
        <w:jc w:val="both"/>
        <w:rPr>
          <w:rFonts w:ascii="Times New Roman" w:hAnsi="Times New Roman" w:cs="Times New Roman"/>
          <w:sz w:val="28"/>
        </w:rPr>
      </w:pPr>
      <w:r w:rsidRPr="00186A1D">
        <w:rPr>
          <w:rFonts w:ascii="Times New Roman" w:hAnsi="Times New Roman" w:cs="Times New Roman"/>
          <w:sz w:val="28"/>
        </w:rPr>
        <w:t>На сегодняшний день существу</w:t>
      </w:r>
      <w:r>
        <w:rPr>
          <w:rFonts w:ascii="Times New Roman" w:hAnsi="Times New Roman" w:cs="Times New Roman"/>
          <w:sz w:val="28"/>
        </w:rPr>
        <w:t xml:space="preserve">ет ряд научных работ, в которых </w:t>
      </w:r>
      <w:r w:rsidRPr="00186A1D">
        <w:rPr>
          <w:rFonts w:ascii="Times New Roman" w:hAnsi="Times New Roman" w:cs="Times New Roman"/>
          <w:sz w:val="28"/>
        </w:rPr>
        <w:t>рассматриваются вопросы</w:t>
      </w:r>
      <w:r>
        <w:rPr>
          <w:rFonts w:ascii="Times New Roman" w:hAnsi="Times New Roman" w:cs="Times New Roman"/>
          <w:sz w:val="28"/>
        </w:rPr>
        <w:t xml:space="preserve"> оценки полученных знаний и умений студентами магистратуры </w:t>
      </w:r>
      <w:r w:rsidRPr="00792362">
        <w:rPr>
          <w:rFonts w:ascii="Times New Roman" w:hAnsi="Times New Roman" w:cs="Times New Roman"/>
          <w:sz w:val="28"/>
        </w:rPr>
        <w:t>[</w:t>
      </w:r>
      <w:r>
        <w:rPr>
          <w:rFonts w:ascii="Times New Roman" w:hAnsi="Times New Roman" w:cs="Times New Roman"/>
          <w:sz w:val="28"/>
        </w:rPr>
        <w:t>Каримова 2013</w:t>
      </w:r>
      <w:r w:rsidRPr="00792362">
        <w:rPr>
          <w:rFonts w:ascii="Times New Roman" w:hAnsi="Times New Roman" w:cs="Times New Roman"/>
          <w:sz w:val="28"/>
        </w:rPr>
        <w:t xml:space="preserve">], </w:t>
      </w:r>
      <w:r>
        <w:rPr>
          <w:rFonts w:ascii="Times New Roman" w:hAnsi="Times New Roman" w:cs="Times New Roman"/>
          <w:sz w:val="28"/>
        </w:rPr>
        <w:t xml:space="preserve">управления учебным процессом магистрантов с учетом требований работодателей </w:t>
      </w:r>
      <w:r w:rsidRPr="00792362">
        <w:rPr>
          <w:rFonts w:ascii="Times New Roman" w:hAnsi="Times New Roman" w:cs="Times New Roman"/>
          <w:sz w:val="28"/>
        </w:rPr>
        <w:t>[</w:t>
      </w:r>
      <w:r>
        <w:rPr>
          <w:rFonts w:ascii="Times New Roman" w:hAnsi="Times New Roman" w:cs="Times New Roman"/>
          <w:sz w:val="28"/>
        </w:rPr>
        <w:t>Ширяев 2017]. В частности, исследуется процесс формирования</w:t>
      </w:r>
      <w:r w:rsidRPr="00792362">
        <w:rPr>
          <w:rFonts w:ascii="Times New Roman" w:hAnsi="Times New Roman" w:cs="Times New Roman"/>
          <w:sz w:val="28"/>
        </w:rPr>
        <w:t xml:space="preserve"> иноязычной профессиональной коммуникативной компетенции студентов</w:t>
      </w:r>
      <w:r>
        <w:rPr>
          <w:rFonts w:ascii="Times New Roman" w:hAnsi="Times New Roman" w:cs="Times New Roman"/>
          <w:sz w:val="28"/>
        </w:rPr>
        <w:t xml:space="preserve"> магистратуры </w:t>
      </w:r>
      <w:r w:rsidRPr="00792362">
        <w:rPr>
          <w:rFonts w:ascii="Times New Roman" w:hAnsi="Times New Roman" w:cs="Times New Roman"/>
          <w:sz w:val="28"/>
        </w:rPr>
        <w:t>[</w:t>
      </w:r>
      <w:r>
        <w:rPr>
          <w:rFonts w:ascii="Times New Roman" w:hAnsi="Times New Roman" w:cs="Times New Roman"/>
          <w:sz w:val="28"/>
        </w:rPr>
        <w:t>Новоселов 2013</w:t>
      </w:r>
      <w:r w:rsidRPr="00792362">
        <w:rPr>
          <w:rFonts w:ascii="Times New Roman" w:hAnsi="Times New Roman" w:cs="Times New Roman"/>
          <w:sz w:val="28"/>
        </w:rPr>
        <w:t>]</w:t>
      </w:r>
      <w:r>
        <w:rPr>
          <w:rFonts w:ascii="Times New Roman" w:hAnsi="Times New Roman" w:cs="Times New Roman"/>
          <w:sz w:val="28"/>
        </w:rPr>
        <w:t xml:space="preserve">. Немалое внимание уделяется методике обучения переводу </w:t>
      </w:r>
      <w:r>
        <w:rPr>
          <w:rFonts w:ascii="Times New Roman" w:hAnsi="Times New Roman" w:cs="Times New Roman"/>
          <w:sz w:val="28"/>
        </w:rPr>
        <w:lastRenderedPageBreak/>
        <w:t xml:space="preserve">текстов в рамках научно-исследовательской работы магистров-филологов </w:t>
      </w:r>
      <w:r w:rsidRPr="00AE1A50">
        <w:rPr>
          <w:rFonts w:ascii="Times New Roman" w:hAnsi="Times New Roman" w:cs="Times New Roman"/>
          <w:sz w:val="28"/>
        </w:rPr>
        <w:t>[</w:t>
      </w:r>
      <w:r>
        <w:rPr>
          <w:rFonts w:ascii="Times New Roman" w:hAnsi="Times New Roman" w:cs="Times New Roman"/>
          <w:sz w:val="28"/>
        </w:rPr>
        <w:t>Николаева 2010</w:t>
      </w:r>
      <w:r w:rsidRPr="00AE1A50">
        <w:rPr>
          <w:rFonts w:ascii="Times New Roman" w:hAnsi="Times New Roman" w:cs="Times New Roman"/>
          <w:sz w:val="28"/>
        </w:rPr>
        <w:t>]</w:t>
      </w:r>
      <w:r>
        <w:rPr>
          <w:rFonts w:ascii="Times New Roman" w:hAnsi="Times New Roman" w:cs="Times New Roman"/>
          <w:sz w:val="28"/>
        </w:rPr>
        <w:t xml:space="preserve">. Однако вопрос о выделении конкретных </w:t>
      </w:r>
      <w:r w:rsidR="00834A0D">
        <w:rPr>
          <w:rFonts w:ascii="Times New Roman" w:hAnsi="Times New Roman" w:cs="Times New Roman"/>
          <w:sz w:val="28"/>
        </w:rPr>
        <w:t xml:space="preserve">профессиональных </w:t>
      </w:r>
      <w:r>
        <w:rPr>
          <w:rFonts w:ascii="Times New Roman" w:hAnsi="Times New Roman" w:cs="Times New Roman"/>
          <w:sz w:val="28"/>
        </w:rPr>
        <w:t xml:space="preserve">компетенций, </w:t>
      </w:r>
      <w:r w:rsidR="00B96A1A" w:rsidRPr="003F3797">
        <w:rPr>
          <w:rFonts w:ascii="Times New Roman" w:hAnsi="Times New Roman" w:cs="Times New Roman"/>
          <w:sz w:val="28"/>
        </w:rPr>
        <w:t xml:space="preserve">которыми должен обладать </w:t>
      </w:r>
      <w:r>
        <w:rPr>
          <w:rFonts w:ascii="Times New Roman" w:hAnsi="Times New Roman" w:cs="Times New Roman"/>
          <w:sz w:val="28"/>
        </w:rPr>
        <w:t>магистр-переводч</w:t>
      </w:r>
      <w:r w:rsidR="003F3797">
        <w:rPr>
          <w:rFonts w:ascii="Times New Roman" w:hAnsi="Times New Roman" w:cs="Times New Roman"/>
          <w:sz w:val="28"/>
        </w:rPr>
        <w:t>ик</w:t>
      </w:r>
      <w:r>
        <w:rPr>
          <w:rFonts w:ascii="Times New Roman" w:hAnsi="Times New Roman" w:cs="Times New Roman"/>
          <w:sz w:val="28"/>
        </w:rPr>
        <w:t xml:space="preserve">, все еще мало изучен, что и определяет </w:t>
      </w:r>
      <w:r w:rsidRPr="00B96A1A">
        <w:rPr>
          <w:rFonts w:ascii="Times New Roman" w:hAnsi="Times New Roman" w:cs="Times New Roman"/>
          <w:b/>
          <w:sz w:val="28"/>
        </w:rPr>
        <w:t>актуальност</w:t>
      </w:r>
      <w:r>
        <w:rPr>
          <w:rFonts w:ascii="Times New Roman" w:hAnsi="Times New Roman" w:cs="Times New Roman"/>
          <w:sz w:val="28"/>
        </w:rPr>
        <w:t>ь данного исследования.</w:t>
      </w:r>
    </w:p>
    <w:p w14:paraId="71863245" w14:textId="24C57721" w:rsidR="006E768D" w:rsidRDefault="006E768D" w:rsidP="00834A0D">
      <w:pPr>
        <w:spacing w:after="0" w:line="360" w:lineRule="auto"/>
        <w:ind w:firstLine="680"/>
        <w:jc w:val="both"/>
        <w:rPr>
          <w:rFonts w:ascii="Times New Roman" w:hAnsi="Times New Roman" w:cs="Times New Roman"/>
          <w:sz w:val="28"/>
        </w:rPr>
      </w:pPr>
      <w:r w:rsidRPr="00B96A1A">
        <w:rPr>
          <w:rFonts w:ascii="Times New Roman" w:hAnsi="Times New Roman" w:cs="Times New Roman"/>
          <w:b/>
          <w:sz w:val="28"/>
        </w:rPr>
        <w:t>Объект исследования</w:t>
      </w:r>
      <w:r>
        <w:rPr>
          <w:rFonts w:ascii="Times New Roman" w:hAnsi="Times New Roman" w:cs="Times New Roman"/>
          <w:sz w:val="28"/>
        </w:rPr>
        <w:t xml:space="preserve">: профессиональная </w:t>
      </w:r>
      <w:r w:rsidR="00B96A1A" w:rsidRPr="003F3797">
        <w:rPr>
          <w:rFonts w:ascii="Times New Roman" w:hAnsi="Times New Roman" w:cs="Times New Roman"/>
          <w:sz w:val="28"/>
        </w:rPr>
        <w:t xml:space="preserve">подготовка </w:t>
      </w:r>
      <w:r>
        <w:rPr>
          <w:rFonts w:ascii="Times New Roman" w:hAnsi="Times New Roman" w:cs="Times New Roman"/>
          <w:sz w:val="28"/>
        </w:rPr>
        <w:t>переводчика-магистра</w:t>
      </w:r>
      <w:r w:rsidR="00B96A1A">
        <w:rPr>
          <w:rFonts w:ascii="Times New Roman" w:hAnsi="Times New Roman" w:cs="Times New Roman"/>
          <w:sz w:val="28"/>
        </w:rPr>
        <w:t>.</w:t>
      </w:r>
    </w:p>
    <w:p w14:paraId="44436758" w14:textId="7E64C018" w:rsidR="006E768D" w:rsidRDefault="006E768D" w:rsidP="00834A0D">
      <w:pPr>
        <w:spacing w:after="0" w:line="360" w:lineRule="auto"/>
        <w:ind w:firstLine="680"/>
        <w:jc w:val="both"/>
        <w:rPr>
          <w:rFonts w:ascii="Times New Roman" w:hAnsi="Times New Roman" w:cs="Times New Roman"/>
          <w:sz w:val="28"/>
        </w:rPr>
      </w:pPr>
      <w:r w:rsidRPr="00B96A1A">
        <w:rPr>
          <w:rFonts w:ascii="Times New Roman" w:hAnsi="Times New Roman" w:cs="Times New Roman"/>
          <w:b/>
          <w:sz w:val="28"/>
        </w:rPr>
        <w:t>Предмет исследования</w:t>
      </w:r>
      <w:r>
        <w:rPr>
          <w:rFonts w:ascii="Times New Roman" w:hAnsi="Times New Roman" w:cs="Times New Roman"/>
          <w:sz w:val="28"/>
        </w:rPr>
        <w:t>: профессиональные компетенции переводчика-магистра</w:t>
      </w:r>
      <w:r w:rsidR="00B96A1A">
        <w:rPr>
          <w:rFonts w:ascii="Times New Roman" w:hAnsi="Times New Roman" w:cs="Times New Roman"/>
          <w:sz w:val="28"/>
        </w:rPr>
        <w:t>.</w:t>
      </w:r>
    </w:p>
    <w:p w14:paraId="68E0728F" w14:textId="6FCE75C3" w:rsidR="006E768D" w:rsidRPr="00B96A1A" w:rsidRDefault="006E768D" w:rsidP="00834A0D">
      <w:pPr>
        <w:spacing w:after="0" w:line="360" w:lineRule="auto"/>
        <w:ind w:firstLine="680"/>
        <w:jc w:val="both"/>
        <w:rPr>
          <w:rFonts w:ascii="Times New Roman" w:hAnsi="Times New Roman" w:cs="Times New Roman"/>
          <w:color w:val="00B0F0"/>
          <w:sz w:val="28"/>
        </w:rPr>
      </w:pPr>
      <w:r w:rsidRPr="00B96A1A">
        <w:rPr>
          <w:rFonts w:ascii="Times New Roman" w:hAnsi="Times New Roman" w:cs="Times New Roman"/>
          <w:b/>
          <w:sz w:val="28"/>
        </w:rPr>
        <w:t>Материалом исследования</w:t>
      </w:r>
      <w:r w:rsidRPr="00A67171">
        <w:rPr>
          <w:rFonts w:ascii="Times New Roman" w:hAnsi="Times New Roman" w:cs="Times New Roman"/>
          <w:sz w:val="28"/>
        </w:rPr>
        <w:t xml:space="preserve"> послужили</w:t>
      </w:r>
      <w:r>
        <w:rPr>
          <w:rFonts w:ascii="Times New Roman" w:hAnsi="Times New Roman" w:cs="Times New Roman"/>
          <w:sz w:val="28"/>
        </w:rPr>
        <w:t xml:space="preserve"> нормативные докумен</w:t>
      </w:r>
      <w:r w:rsidR="00834A0D">
        <w:rPr>
          <w:rFonts w:ascii="Times New Roman" w:hAnsi="Times New Roman" w:cs="Times New Roman"/>
          <w:sz w:val="28"/>
        </w:rPr>
        <w:t>ты, регламентирующие профессиональные компетенции</w:t>
      </w:r>
      <w:r>
        <w:rPr>
          <w:rFonts w:ascii="Times New Roman" w:hAnsi="Times New Roman" w:cs="Times New Roman"/>
          <w:sz w:val="28"/>
        </w:rPr>
        <w:t xml:space="preserve"> магистра-переводчика. В работе были изучены </w:t>
      </w:r>
      <w:r w:rsidR="005974C7">
        <w:rPr>
          <w:rFonts w:ascii="Times New Roman" w:hAnsi="Times New Roman" w:cs="Times New Roman"/>
          <w:sz w:val="28"/>
          <w:lang w:val="en-US"/>
        </w:rPr>
        <w:t>EMT</w:t>
      </w:r>
      <w:r w:rsidR="005974C7" w:rsidRPr="003A5F8E">
        <w:rPr>
          <w:rFonts w:ascii="Times New Roman" w:hAnsi="Times New Roman" w:cs="Times New Roman"/>
          <w:sz w:val="28"/>
        </w:rPr>
        <w:t xml:space="preserve"> (</w:t>
      </w:r>
      <w:r w:rsidR="005974C7">
        <w:rPr>
          <w:rFonts w:ascii="Times New Roman" w:hAnsi="Times New Roman" w:cs="Times New Roman"/>
          <w:sz w:val="28"/>
          <w:lang w:val="en-US"/>
        </w:rPr>
        <w:t>European</w:t>
      </w:r>
      <w:r w:rsidR="005974C7" w:rsidRPr="003A5F8E">
        <w:rPr>
          <w:rFonts w:ascii="Times New Roman" w:hAnsi="Times New Roman" w:cs="Times New Roman"/>
          <w:sz w:val="28"/>
        </w:rPr>
        <w:t xml:space="preserve"> </w:t>
      </w:r>
      <w:r w:rsidR="005974C7">
        <w:rPr>
          <w:rFonts w:ascii="Times New Roman" w:hAnsi="Times New Roman" w:cs="Times New Roman"/>
          <w:sz w:val="28"/>
          <w:lang w:val="en-US"/>
        </w:rPr>
        <w:t>Master</w:t>
      </w:r>
      <w:r w:rsidR="005974C7" w:rsidRPr="003A5F8E">
        <w:rPr>
          <w:rFonts w:ascii="Times New Roman" w:hAnsi="Times New Roman" w:cs="Times New Roman"/>
          <w:sz w:val="28"/>
        </w:rPr>
        <w:t>’</w:t>
      </w:r>
      <w:r w:rsidR="005974C7">
        <w:rPr>
          <w:rFonts w:ascii="Times New Roman" w:hAnsi="Times New Roman" w:cs="Times New Roman"/>
          <w:sz w:val="28"/>
          <w:lang w:val="en-US"/>
        </w:rPr>
        <w:t>s</w:t>
      </w:r>
      <w:r w:rsidR="005974C7" w:rsidRPr="003A5F8E">
        <w:rPr>
          <w:rFonts w:ascii="Times New Roman" w:hAnsi="Times New Roman" w:cs="Times New Roman"/>
          <w:sz w:val="28"/>
        </w:rPr>
        <w:t xml:space="preserve"> </w:t>
      </w:r>
      <w:r w:rsidR="005974C7">
        <w:rPr>
          <w:rFonts w:ascii="Times New Roman" w:hAnsi="Times New Roman" w:cs="Times New Roman"/>
          <w:sz w:val="28"/>
          <w:lang w:val="en-US"/>
        </w:rPr>
        <w:t>in</w:t>
      </w:r>
      <w:r w:rsidR="005974C7" w:rsidRPr="003A5F8E">
        <w:rPr>
          <w:rFonts w:ascii="Times New Roman" w:hAnsi="Times New Roman" w:cs="Times New Roman"/>
          <w:sz w:val="28"/>
        </w:rPr>
        <w:t xml:space="preserve"> </w:t>
      </w:r>
      <w:r w:rsidR="005974C7">
        <w:rPr>
          <w:rFonts w:ascii="Times New Roman" w:hAnsi="Times New Roman" w:cs="Times New Roman"/>
          <w:sz w:val="28"/>
          <w:lang w:val="en-US"/>
        </w:rPr>
        <w:t>Translation</w:t>
      </w:r>
      <w:r w:rsidR="006A383A">
        <w:rPr>
          <w:rFonts w:ascii="Times New Roman" w:hAnsi="Times New Roman" w:cs="Times New Roman"/>
          <w:sz w:val="28"/>
        </w:rPr>
        <w:t xml:space="preserve"> –</w:t>
      </w:r>
      <w:r w:rsidR="003F1FCA">
        <w:rPr>
          <w:rFonts w:ascii="Times New Roman" w:hAnsi="Times New Roman" w:cs="Times New Roman"/>
          <w:sz w:val="28"/>
        </w:rPr>
        <w:t xml:space="preserve"> Европейская магистратура в области перевода</w:t>
      </w:r>
      <w:r w:rsidR="005974C7" w:rsidRPr="003A5F8E">
        <w:rPr>
          <w:rFonts w:ascii="Times New Roman" w:hAnsi="Times New Roman" w:cs="Times New Roman"/>
          <w:sz w:val="28"/>
        </w:rPr>
        <w:t>),</w:t>
      </w:r>
      <w:r w:rsidR="005974C7">
        <w:rPr>
          <w:rFonts w:ascii="Times New Roman" w:hAnsi="Times New Roman" w:cs="Times New Roman"/>
          <w:sz w:val="28"/>
        </w:rPr>
        <w:t xml:space="preserve"> ФГОС ВО 45.04.02 Лингвистика</w:t>
      </w:r>
      <w:r w:rsidR="00951491">
        <w:rPr>
          <w:rFonts w:ascii="Times New Roman" w:hAnsi="Times New Roman" w:cs="Times New Roman"/>
          <w:sz w:val="28"/>
        </w:rPr>
        <w:t xml:space="preserve"> (уровень магистратуры)</w:t>
      </w:r>
      <w:r w:rsidR="005974C7">
        <w:rPr>
          <w:rFonts w:ascii="Times New Roman" w:hAnsi="Times New Roman" w:cs="Times New Roman"/>
          <w:sz w:val="28"/>
        </w:rPr>
        <w:t xml:space="preserve"> и профессиональный стандарт «Специалист в области перевода».</w:t>
      </w:r>
    </w:p>
    <w:p w14:paraId="0597BEC1" w14:textId="6BF53ED1" w:rsidR="006E768D" w:rsidRDefault="006E768D" w:rsidP="00834A0D">
      <w:pPr>
        <w:spacing w:after="0" w:line="360" w:lineRule="auto"/>
        <w:ind w:firstLine="680"/>
        <w:jc w:val="both"/>
        <w:rPr>
          <w:rFonts w:ascii="Times New Roman" w:hAnsi="Times New Roman" w:cs="Times New Roman"/>
          <w:sz w:val="28"/>
        </w:rPr>
      </w:pPr>
      <w:r w:rsidRPr="00B96A1A">
        <w:rPr>
          <w:rFonts w:ascii="Times New Roman" w:hAnsi="Times New Roman" w:cs="Times New Roman"/>
          <w:b/>
          <w:sz w:val="28"/>
        </w:rPr>
        <w:t>Цель</w:t>
      </w:r>
      <w:r w:rsidR="00834A0D">
        <w:rPr>
          <w:rFonts w:ascii="Times New Roman" w:hAnsi="Times New Roman" w:cs="Times New Roman"/>
          <w:sz w:val="28"/>
        </w:rPr>
        <w:t xml:space="preserve"> выпускной квалификационной</w:t>
      </w:r>
      <w:r w:rsidRPr="00A67171">
        <w:rPr>
          <w:rFonts w:ascii="Times New Roman" w:hAnsi="Times New Roman" w:cs="Times New Roman"/>
          <w:sz w:val="28"/>
        </w:rPr>
        <w:t xml:space="preserve"> работы</w:t>
      </w:r>
      <w:r w:rsidR="00834A0D">
        <w:rPr>
          <w:rFonts w:ascii="Times New Roman" w:hAnsi="Times New Roman" w:cs="Times New Roman"/>
          <w:sz w:val="28"/>
        </w:rPr>
        <w:t xml:space="preserve"> – описать</w:t>
      </w:r>
      <w:r>
        <w:rPr>
          <w:rFonts w:ascii="Times New Roman" w:hAnsi="Times New Roman" w:cs="Times New Roman"/>
          <w:sz w:val="28"/>
        </w:rPr>
        <w:t xml:space="preserve"> </w:t>
      </w:r>
      <w:r w:rsidR="00B96A1A" w:rsidRPr="00332499">
        <w:rPr>
          <w:rFonts w:ascii="Times New Roman" w:hAnsi="Times New Roman" w:cs="Times New Roman"/>
          <w:sz w:val="28"/>
        </w:rPr>
        <w:t>и сравнить требования</w:t>
      </w:r>
      <w:r w:rsidR="00834A0D">
        <w:rPr>
          <w:rFonts w:ascii="Times New Roman" w:hAnsi="Times New Roman" w:cs="Times New Roman"/>
          <w:sz w:val="28"/>
        </w:rPr>
        <w:t xml:space="preserve"> к профессиональным компетенциям</w:t>
      </w:r>
      <w:r w:rsidR="00B96A1A" w:rsidRPr="00332499">
        <w:rPr>
          <w:rFonts w:ascii="Times New Roman" w:hAnsi="Times New Roman" w:cs="Times New Roman"/>
          <w:sz w:val="28"/>
        </w:rPr>
        <w:t>, предъявляемые к</w:t>
      </w:r>
      <w:r>
        <w:rPr>
          <w:rFonts w:ascii="Times New Roman" w:hAnsi="Times New Roman" w:cs="Times New Roman"/>
          <w:sz w:val="28"/>
        </w:rPr>
        <w:t xml:space="preserve"> </w:t>
      </w:r>
      <w:r w:rsidRPr="00332499">
        <w:rPr>
          <w:rFonts w:ascii="Times New Roman" w:hAnsi="Times New Roman" w:cs="Times New Roman"/>
          <w:sz w:val="28"/>
        </w:rPr>
        <w:t>переводчик</w:t>
      </w:r>
      <w:r w:rsidR="00332499">
        <w:rPr>
          <w:rFonts w:ascii="Times New Roman" w:hAnsi="Times New Roman" w:cs="Times New Roman"/>
          <w:sz w:val="28"/>
        </w:rPr>
        <w:t>ам</w:t>
      </w:r>
      <w:r w:rsidRPr="00332499">
        <w:rPr>
          <w:rFonts w:ascii="Times New Roman" w:hAnsi="Times New Roman" w:cs="Times New Roman"/>
          <w:sz w:val="28"/>
        </w:rPr>
        <w:t>-</w:t>
      </w:r>
      <w:r>
        <w:rPr>
          <w:rFonts w:ascii="Times New Roman" w:hAnsi="Times New Roman" w:cs="Times New Roman"/>
          <w:sz w:val="28"/>
        </w:rPr>
        <w:t>магис</w:t>
      </w:r>
      <w:r w:rsidR="00332499">
        <w:rPr>
          <w:rFonts w:ascii="Times New Roman" w:hAnsi="Times New Roman" w:cs="Times New Roman"/>
          <w:sz w:val="28"/>
        </w:rPr>
        <w:t>трам</w:t>
      </w:r>
      <w:r>
        <w:rPr>
          <w:rFonts w:ascii="Times New Roman" w:hAnsi="Times New Roman" w:cs="Times New Roman"/>
          <w:sz w:val="28"/>
        </w:rPr>
        <w:t xml:space="preserve"> в России и за рубежом.</w:t>
      </w:r>
    </w:p>
    <w:p w14:paraId="297DADAF" w14:textId="77777777" w:rsidR="006E768D" w:rsidRDefault="006E768D" w:rsidP="00834A0D">
      <w:pPr>
        <w:spacing w:after="0" w:line="360" w:lineRule="auto"/>
        <w:ind w:firstLine="680"/>
        <w:jc w:val="both"/>
        <w:rPr>
          <w:rFonts w:ascii="Times New Roman" w:hAnsi="Times New Roman" w:cs="Times New Roman"/>
          <w:sz w:val="28"/>
        </w:rPr>
      </w:pPr>
      <w:r w:rsidRPr="00B96A1A">
        <w:rPr>
          <w:rFonts w:ascii="Times New Roman" w:hAnsi="Times New Roman" w:cs="Times New Roman"/>
          <w:b/>
          <w:sz w:val="28"/>
        </w:rPr>
        <w:t>Цель исследования</w:t>
      </w:r>
      <w:r w:rsidRPr="0051327E">
        <w:rPr>
          <w:rFonts w:ascii="Times New Roman" w:hAnsi="Times New Roman" w:cs="Times New Roman"/>
          <w:sz w:val="28"/>
        </w:rPr>
        <w:t xml:space="preserve"> определяет</w:t>
      </w:r>
      <w:r>
        <w:rPr>
          <w:rFonts w:ascii="Times New Roman" w:hAnsi="Times New Roman" w:cs="Times New Roman"/>
          <w:sz w:val="28"/>
        </w:rPr>
        <w:t xml:space="preserve"> постановку и решение следующих </w:t>
      </w:r>
      <w:r w:rsidRPr="0051327E">
        <w:rPr>
          <w:rFonts w:ascii="Times New Roman" w:hAnsi="Times New Roman" w:cs="Times New Roman"/>
          <w:sz w:val="28"/>
        </w:rPr>
        <w:t>задач:</w:t>
      </w:r>
    </w:p>
    <w:p w14:paraId="557CD58F" w14:textId="456CB436" w:rsidR="006E768D" w:rsidRDefault="006E768D" w:rsidP="00834A0D">
      <w:pPr>
        <w:pStyle w:val="a4"/>
        <w:numPr>
          <w:ilvl w:val="0"/>
          <w:numId w:val="2"/>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Проанализировать</w:t>
      </w:r>
      <w:r w:rsidR="006A383A">
        <w:rPr>
          <w:rFonts w:ascii="Times New Roman" w:hAnsi="Times New Roman" w:cs="Times New Roman"/>
          <w:sz w:val="28"/>
        </w:rPr>
        <w:t xml:space="preserve"> что такое</w:t>
      </w:r>
      <w:r w:rsidR="00D9072F" w:rsidRPr="00D9072F">
        <w:rPr>
          <w:rFonts w:ascii="Times New Roman" w:hAnsi="Times New Roman" w:cs="Times New Roman"/>
          <w:sz w:val="28"/>
        </w:rPr>
        <w:t xml:space="preserve"> </w:t>
      </w:r>
      <w:r w:rsidRPr="000C7EEC">
        <w:rPr>
          <w:rFonts w:ascii="Times New Roman" w:hAnsi="Times New Roman" w:cs="Times New Roman"/>
          <w:i/>
          <w:sz w:val="28"/>
        </w:rPr>
        <w:t>компетентность</w:t>
      </w:r>
      <w:r>
        <w:rPr>
          <w:rFonts w:ascii="Times New Roman" w:hAnsi="Times New Roman" w:cs="Times New Roman"/>
          <w:sz w:val="28"/>
        </w:rPr>
        <w:t xml:space="preserve">, </w:t>
      </w:r>
      <w:r w:rsidR="00B96A1A">
        <w:rPr>
          <w:rFonts w:ascii="Times New Roman" w:hAnsi="Times New Roman" w:cs="Times New Roman"/>
          <w:i/>
          <w:sz w:val="28"/>
        </w:rPr>
        <w:t>компетенция</w:t>
      </w:r>
      <w:r w:rsidR="00B96A1A" w:rsidRPr="00B96A1A">
        <w:rPr>
          <w:rFonts w:ascii="Times New Roman" w:hAnsi="Times New Roman" w:cs="Times New Roman"/>
          <w:i/>
          <w:sz w:val="28"/>
        </w:rPr>
        <w:t>, профессиональные</w:t>
      </w:r>
      <w:r w:rsidR="00B96A1A">
        <w:rPr>
          <w:rFonts w:ascii="Times New Roman" w:hAnsi="Times New Roman" w:cs="Times New Roman"/>
          <w:i/>
          <w:sz w:val="28"/>
        </w:rPr>
        <w:t xml:space="preserve"> компетенции,</w:t>
      </w:r>
      <w:r w:rsidR="00B96A1A">
        <w:rPr>
          <w:rFonts w:ascii="Times New Roman" w:hAnsi="Times New Roman" w:cs="Times New Roman"/>
          <w:sz w:val="28"/>
        </w:rPr>
        <w:t xml:space="preserve"> </w:t>
      </w:r>
      <w:r w:rsidR="00B96A1A">
        <w:rPr>
          <w:rFonts w:ascii="Times New Roman" w:hAnsi="Times New Roman" w:cs="Times New Roman"/>
          <w:i/>
          <w:sz w:val="28"/>
        </w:rPr>
        <w:t>профессиональная компетенция</w:t>
      </w:r>
      <w:r w:rsidRPr="000C7EEC">
        <w:rPr>
          <w:rFonts w:ascii="Times New Roman" w:hAnsi="Times New Roman" w:cs="Times New Roman"/>
          <w:i/>
          <w:sz w:val="28"/>
        </w:rPr>
        <w:t xml:space="preserve"> переводчика</w:t>
      </w:r>
      <w:r w:rsidRPr="0086008F">
        <w:rPr>
          <w:rFonts w:ascii="Times New Roman" w:hAnsi="Times New Roman" w:cs="Times New Roman"/>
          <w:sz w:val="28"/>
        </w:rPr>
        <w:t>.</w:t>
      </w:r>
    </w:p>
    <w:p w14:paraId="3119B7A0" w14:textId="77777777" w:rsidR="006E768D" w:rsidRDefault="006E768D" w:rsidP="00834A0D">
      <w:pPr>
        <w:pStyle w:val="a4"/>
        <w:numPr>
          <w:ilvl w:val="0"/>
          <w:numId w:val="2"/>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Произвести отбор нормативных документов, где отражены профессиональные компетенции магистра-переводчика.</w:t>
      </w:r>
    </w:p>
    <w:p w14:paraId="42A64573" w14:textId="3517C96D" w:rsidR="006E768D" w:rsidRDefault="009412AE" w:rsidP="00834A0D">
      <w:pPr>
        <w:pStyle w:val="a4"/>
        <w:numPr>
          <w:ilvl w:val="0"/>
          <w:numId w:val="2"/>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Проанализировать отобранные</w:t>
      </w:r>
      <w:r w:rsidR="006E768D">
        <w:rPr>
          <w:rFonts w:ascii="Times New Roman" w:hAnsi="Times New Roman" w:cs="Times New Roman"/>
          <w:sz w:val="28"/>
        </w:rPr>
        <w:t xml:space="preserve"> нормативны</w:t>
      </w:r>
      <w:r w:rsidR="009B33EC">
        <w:rPr>
          <w:rFonts w:ascii="Times New Roman" w:hAnsi="Times New Roman" w:cs="Times New Roman"/>
          <w:sz w:val="28"/>
        </w:rPr>
        <w:t xml:space="preserve">е документы и сравнить </w:t>
      </w:r>
      <w:r>
        <w:rPr>
          <w:rFonts w:ascii="Times New Roman" w:hAnsi="Times New Roman" w:cs="Times New Roman"/>
          <w:sz w:val="28"/>
        </w:rPr>
        <w:t>требования, предъявляемые к</w:t>
      </w:r>
      <w:r w:rsidR="006E768D">
        <w:rPr>
          <w:rFonts w:ascii="Times New Roman" w:hAnsi="Times New Roman" w:cs="Times New Roman"/>
          <w:sz w:val="28"/>
        </w:rPr>
        <w:t xml:space="preserve"> </w:t>
      </w:r>
      <w:r>
        <w:rPr>
          <w:rFonts w:ascii="Times New Roman" w:hAnsi="Times New Roman" w:cs="Times New Roman"/>
          <w:sz w:val="28"/>
        </w:rPr>
        <w:t>профессиональным компетенциям</w:t>
      </w:r>
      <w:r w:rsidR="006E768D">
        <w:rPr>
          <w:rFonts w:ascii="Times New Roman" w:hAnsi="Times New Roman" w:cs="Times New Roman"/>
          <w:sz w:val="28"/>
        </w:rPr>
        <w:t xml:space="preserve"> магистра-переводчика </w:t>
      </w:r>
      <w:r w:rsidR="009B33EC">
        <w:rPr>
          <w:rFonts w:ascii="Times New Roman" w:hAnsi="Times New Roman" w:cs="Times New Roman"/>
          <w:sz w:val="28"/>
        </w:rPr>
        <w:t>в России и</w:t>
      </w:r>
      <w:r w:rsidR="006E768D" w:rsidRPr="0086008F">
        <w:rPr>
          <w:rFonts w:ascii="Times New Roman" w:hAnsi="Times New Roman" w:cs="Times New Roman"/>
          <w:sz w:val="28"/>
        </w:rPr>
        <w:t xml:space="preserve"> странах Европы</w:t>
      </w:r>
      <w:r w:rsidR="000F091B" w:rsidRPr="000F091B">
        <w:rPr>
          <w:rFonts w:ascii="Times New Roman" w:hAnsi="Times New Roman" w:cs="Times New Roman"/>
          <w:sz w:val="28"/>
        </w:rPr>
        <w:t>.</w:t>
      </w:r>
    </w:p>
    <w:p w14:paraId="7B0F5FB1" w14:textId="37BDADD5" w:rsidR="006E768D" w:rsidRDefault="006E768D" w:rsidP="00834A0D">
      <w:pPr>
        <w:spacing w:after="0" w:line="360" w:lineRule="auto"/>
        <w:ind w:firstLine="680"/>
        <w:jc w:val="both"/>
        <w:rPr>
          <w:rFonts w:ascii="Times New Roman" w:hAnsi="Times New Roman" w:cs="Times New Roman"/>
          <w:sz w:val="28"/>
        </w:rPr>
      </w:pPr>
      <w:r w:rsidRPr="0086008F">
        <w:rPr>
          <w:rFonts w:ascii="Times New Roman" w:hAnsi="Times New Roman" w:cs="Times New Roman"/>
          <w:sz w:val="28"/>
        </w:rPr>
        <w:t xml:space="preserve">Поставленные задачи и специфика изучаемого материала обусловили необходимость использования следующих </w:t>
      </w:r>
      <w:r w:rsidRPr="009B33EC">
        <w:rPr>
          <w:rFonts w:ascii="Times New Roman" w:hAnsi="Times New Roman" w:cs="Times New Roman"/>
          <w:b/>
          <w:sz w:val="28"/>
        </w:rPr>
        <w:t>исследовательски</w:t>
      </w:r>
      <w:r w:rsidR="00193EB7">
        <w:rPr>
          <w:rFonts w:ascii="Times New Roman" w:hAnsi="Times New Roman" w:cs="Times New Roman"/>
          <w:b/>
          <w:sz w:val="28"/>
        </w:rPr>
        <w:t xml:space="preserve">х методов и </w:t>
      </w:r>
      <w:r w:rsidR="00193EB7">
        <w:rPr>
          <w:rFonts w:ascii="Times New Roman" w:hAnsi="Times New Roman" w:cs="Times New Roman"/>
          <w:b/>
          <w:sz w:val="28"/>
        </w:rPr>
        <w:lastRenderedPageBreak/>
        <w:t>приемов</w:t>
      </w:r>
      <w:r w:rsidRPr="0086008F">
        <w:rPr>
          <w:rFonts w:ascii="Times New Roman" w:hAnsi="Times New Roman" w:cs="Times New Roman"/>
          <w:sz w:val="28"/>
        </w:rPr>
        <w:t xml:space="preserve">: </w:t>
      </w:r>
      <w:r>
        <w:rPr>
          <w:rFonts w:ascii="Times New Roman" w:hAnsi="Times New Roman" w:cs="Times New Roman"/>
          <w:sz w:val="28"/>
        </w:rPr>
        <w:t>анализ и систематизация</w:t>
      </w:r>
      <w:r w:rsidRPr="003C19C8">
        <w:rPr>
          <w:rFonts w:ascii="Times New Roman" w:hAnsi="Times New Roman" w:cs="Times New Roman"/>
          <w:sz w:val="28"/>
        </w:rPr>
        <w:t xml:space="preserve"> данных из работ</w:t>
      </w:r>
      <w:r>
        <w:rPr>
          <w:rFonts w:ascii="Times New Roman" w:hAnsi="Times New Roman" w:cs="Times New Roman"/>
          <w:sz w:val="28"/>
        </w:rPr>
        <w:t xml:space="preserve"> в </w:t>
      </w:r>
      <w:r w:rsidR="009412AE">
        <w:rPr>
          <w:rFonts w:ascii="Times New Roman" w:hAnsi="Times New Roman" w:cs="Times New Roman"/>
          <w:sz w:val="28"/>
        </w:rPr>
        <w:t>области дидактики,</w:t>
      </w:r>
      <w:r>
        <w:rPr>
          <w:rFonts w:ascii="Times New Roman" w:hAnsi="Times New Roman" w:cs="Times New Roman"/>
          <w:sz w:val="28"/>
        </w:rPr>
        <w:t xml:space="preserve"> педагогики</w:t>
      </w:r>
      <w:r w:rsidR="009412AE">
        <w:rPr>
          <w:rFonts w:ascii="Times New Roman" w:hAnsi="Times New Roman" w:cs="Times New Roman"/>
          <w:sz w:val="28"/>
        </w:rPr>
        <w:t>, лингвистики;</w:t>
      </w:r>
      <w:r w:rsidRPr="003C19C8">
        <w:rPr>
          <w:rFonts w:ascii="Times New Roman" w:hAnsi="Times New Roman" w:cs="Times New Roman"/>
          <w:sz w:val="28"/>
        </w:rPr>
        <w:t xml:space="preserve"> </w:t>
      </w:r>
      <w:r w:rsidR="008B230D">
        <w:rPr>
          <w:rFonts w:ascii="Times New Roman" w:hAnsi="Times New Roman" w:cs="Times New Roman"/>
          <w:sz w:val="28"/>
        </w:rPr>
        <w:t>элементы библиометрического</w:t>
      </w:r>
      <w:r>
        <w:rPr>
          <w:rFonts w:ascii="Times New Roman" w:hAnsi="Times New Roman" w:cs="Times New Roman"/>
          <w:sz w:val="28"/>
        </w:rPr>
        <w:t xml:space="preserve"> анализ</w:t>
      </w:r>
      <w:r w:rsidR="008B230D">
        <w:rPr>
          <w:rFonts w:ascii="Times New Roman" w:hAnsi="Times New Roman" w:cs="Times New Roman"/>
          <w:sz w:val="28"/>
        </w:rPr>
        <w:t>а и контент-анализ</w:t>
      </w:r>
      <w:r>
        <w:rPr>
          <w:rFonts w:ascii="Times New Roman" w:hAnsi="Times New Roman" w:cs="Times New Roman"/>
          <w:sz w:val="28"/>
        </w:rPr>
        <w:t xml:space="preserve"> </w:t>
      </w:r>
      <w:r w:rsidRPr="00B23978">
        <w:rPr>
          <w:rFonts w:ascii="Times New Roman" w:hAnsi="Times New Roman" w:cs="Times New Roman"/>
          <w:sz w:val="28"/>
        </w:rPr>
        <w:t xml:space="preserve">образовательных </w:t>
      </w:r>
      <w:r w:rsidR="00BC6921">
        <w:rPr>
          <w:rFonts w:ascii="Times New Roman" w:hAnsi="Times New Roman" w:cs="Times New Roman"/>
          <w:sz w:val="28"/>
        </w:rPr>
        <w:t>и профессиональных стандартов для</w:t>
      </w:r>
      <w:r w:rsidRPr="00B23978">
        <w:rPr>
          <w:rFonts w:ascii="Times New Roman" w:hAnsi="Times New Roman" w:cs="Times New Roman"/>
          <w:sz w:val="28"/>
        </w:rPr>
        <w:t xml:space="preserve"> российских и зарубежных вузов</w:t>
      </w:r>
      <w:r>
        <w:rPr>
          <w:rFonts w:ascii="Times New Roman" w:hAnsi="Times New Roman" w:cs="Times New Roman"/>
          <w:sz w:val="28"/>
        </w:rPr>
        <w:t xml:space="preserve"> по </w:t>
      </w:r>
      <w:r w:rsidRPr="0023629D">
        <w:rPr>
          <w:rFonts w:ascii="Times New Roman" w:hAnsi="Times New Roman" w:cs="Times New Roman"/>
          <w:sz w:val="28"/>
        </w:rPr>
        <w:t xml:space="preserve">специальностям «Лингвистика», </w:t>
      </w:r>
      <w:r w:rsidR="00193EB7" w:rsidRPr="0023629D">
        <w:rPr>
          <w:rFonts w:ascii="Times New Roman" w:hAnsi="Times New Roman" w:cs="Times New Roman"/>
          <w:sz w:val="28"/>
        </w:rPr>
        <w:t>«</w:t>
      </w:r>
      <w:r w:rsidRPr="0023629D">
        <w:rPr>
          <w:rFonts w:ascii="Times New Roman" w:hAnsi="Times New Roman" w:cs="Times New Roman"/>
          <w:sz w:val="28"/>
          <w:lang w:val="en-US"/>
        </w:rPr>
        <w:t>Translation</w:t>
      </w:r>
      <w:r w:rsidRPr="0023629D">
        <w:rPr>
          <w:rFonts w:ascii="Times New Roman" w:hAnsi="Times New Roman" w:cs="Times New Roman"/>
          <w:sz w:val="28"/>
        </w:rPr>
        <w:t xml:space="preserve"> </w:t>
      </w:r>
      <w:r w:rsidRPr="0023629D">
        <w:rPr>
          <w:rFonts w:ascii="Times New Roman" w:hAnsi="Times New Roman" w:cs="Times New Roman"/>
          <w:sz w:val="28"/>
          <w:lang w:val="en-US"/>
        </w:rPr>
        <w:t>Studies</w:t>
      </w:r>
      <w:r w:rsidR="00193EB7" w:rsidRPr="0023629D">
        <w:rPr>
          <w:rFonts w:ascii="Times New Roman" w:hAnsi="Times New Roman" w:cs="Times New Roman"/>
          <w:sz w:val="28"/>
        </w:rPr>
        <w:t>»</w:t>
      </w:r>
      <w:r w:rsidRPr="0023629D">
        <w:rPr>
          <w:rFonts w:ascii="Times New Roman" w:hAnsi="Times New Roman" w:cs="Times New Roman"/>
          <w:sz w:val="28"/>
        </w:rPr>
        <w:t xml:space="preserve">, </w:t>
      </w:r>
      <w:r w:rsidR="00193EB7" w:rsidRPr="0023629D">
        <w:rPr>
          <w:rFonts w:ascii="Times New Roman" w:hAnsi="Times New Roman" w:cs="Times New Roman"/>
          <w:sz w:val="28"/>
        </w:rPr>
        <w:t>«</w:t>
      </w:r>
      <w:r w:rsidRPr="0023629D">
        <w:rPr>
          <w:rFonts w:ascii="Times New Roman" w:hAnsi="Times New Roman" w:cs="Times New Roman"/>
          <w:sz w:val="28"/>
          <w:lang w:val="en-US"/>
        </w:rPr>
        <w:t>Translation</w:t>
      </w:r>
      <w:r w:rsidRPr="0023629D">
        <w:rPr>
          <w:rFonts w:ascii="Times New Roman" w:hAnsi="Times New Roman" w:cs="Times New Roman"/>
          <w:sz w:val="28"/>
        </w:rPr>
        <w:t xml:space="preserve"> </w:t>
      </w:r>
      <w:r w:rsidRPr="0023629D">
        <w:rPr>
          <w:rFonts w:ascii="Times New Roman" w:hAnsi="Times New Roman" w:cs="Times New Roman"/>
          <w:sz w:val="28"/>
          <w:lang w:val="en-US"/>
        </w:rPr>
        <w:t>Technology</w:t>
      </w:r>
      <w:r w:rsidR="00193EB7" w:rsidRPr="0023629D">
        <w:rPr>
          <w:rFonts w:ascii="Times New Roman" w:hAnsi="Times New Roman" w:cs="Times New Roman"/>
          <w:sz w:val="28"/>
        </w:rPr>
        <w:t>»</w:t>
      </w:r>
      <w:r w:rsidRPr="0023629D">
        <w:rPr>
          <w:rFonts w:ascii="Times New Roman" w:hAnsi="Times New Roman" w:cs="Times New Roman"/>
          <w:sz w:val="28"/>
        </w:rPr>
        <w:t xml:space="preserve">, </w:t>
      </w:r>
      <w:r w:rsidR="00193EB7" w:rsidRPr="0023629D">
        <w:rPr>
          <w:rFonts w:ascii="Times New Roman" w:hAnsi="Times New Roman" w:cs="Times New Roman"/>
          <w:sz w:val="28"/>
        </w:rPr>
        <w:t>«</w:t>
      </w:r>
      <w:r w:rsidRPr="0023629D">
        <w:rPr>
          <w:rFonts w:ascii="Times New Roman" w:hAnsi="Times New Roman" w:cs="Times New Roman"/>
          <w:sz w:val="28"/>
          <w:lang w:val="en-US"/>
        </w:rPr>
        <w:t>Translation</w:t>
      </w:r>
      <w:r w:rsidRPr="0023629D">
        <w:rPr>
          <w:rFonts w:ascii="Times New Roman" w:hAnsi="Times New Roman" w:cs="Times New Roman"/>
          <w:sz w:val="28"/>
        </w:rPr>
        <w:t xml:space="preserve"> </w:t>
      </w:r>
      <w:r w:rsidRPr="0023629D">
        <w:rPr>
          <w:rFonts w:ascii="Times New Roman" w:hAnsi="Times New Roman" w:cs="Times New Roman"/>
          <w:sz w:val="28"/>
          <w:lang w:val="en-US"/>
        </w:rPr>
        <w:t>and</w:t>
      </w:r>
      <w:r w:rsidRPr="0023629D">
        <w:rPr>
          <w:rFonts w:ascii="Times New Roman" w:hAnsi="Times New Roman" w:cs="Times New Roman"/>
          <w:sz w:val="28"/>
        </w:rPr>
        <w:t xml:space="preserve"> </w:t>
      </w:r>
      <w:r w:rsidRPr="0023629D">
        <w:rPr>
          <w:rFonts w:ascii="Times New Roman" w:hAnsi="Times New Roman" w:cs="Times New Roman"/>
          <w:sz w:val="28"/>
          <w:lang w:val="en-US"/>
        </w:rPr>
        <w:t>Interpreting</w:t>
      </w:r>
      <w:r w:rsidR="00193EB7" w:rsidRPr="0023629D">
        <w:rPr>
          <w:rFonts w:ascii="Times New Roman" w:hAnsi="Times New Roman" w:cs="Times New Roman"/>
          <w:sz w:val="28"/>
        </w:rPr>
        <w:t>»</w:t>
      </w:r>
      <w:r w:rsidR="00193EB7">
        <w:rPr>
          <w:rFonts w:ascii="Times New Roman" w:hAnsi="Times New Roman" w:cs="Times New Roman"/>
          <w:sz w:val="28"/>
        </w:rPr>
        <w:t>;</w:t>
      </w:r>
      <w:r>
        <w:rPr>
          <w:rFonts w:ascii="Times New Roman" w:hAnsi="Times New Roman" w:cs="Times New Roman"/>
          <w:sz w:val="28"/>
        </w:rPr>
        <w:t xml:space="preserve"> </w:t>
      </w:r>
      <w:r w:rsidRPr="0086008F">
        <w:rPr>
          <w:rFonts w:ascii="Times New Roman" w:hAnsi="Times New Roman" w:cs="Times New Roman"/>
          <w:sz w:val="28"/>
        </w:rPr>
        <w:t>компаративный анализ, компонентный анализ</w:t>
      </w:r>
      <w:r>
        <w:rPr>
          <w:rFonts w:ascii="Times New Roman" w:hAnsi="Times New Roman" w:cs="Times New Roman"/>
          <w:sz w:val="28"/>
        </w:rPr>
        <w:t>, теоретическая интерпретация полученных результатов исследования.</w:t>
      </w:r>
    </w:p>
    <w:p w14:paraId="17D6F4D3" w14:textId="616582CB" w:rsidR="006E768D" w:rsidRDefault="006E768D" w:rsidP="00834A0D">
      <w:pPr>
        <w:spacing w:after="0" w:line="360" w:lineRule="auto"/>
        <w:ind w:firstLine="680"/>
        <w:jc w:val="both"/>
        <w:rPr>
          <w:rFonts w:ascii="Times New Roman" w:hAnsi="Times New Roman" w:cs="Times New Roman"/>
          <w:sz w:val="28"/>
        </w:rPr>
      </w:pPr>
      <w:r w:rsidRPr="009B33EC">
        <w:rPr>
          <w:rFonts w:ascii="Times New Roman" w:hAnsi="Times New Roman" w:cs="Times New Roman"/>
          <w:b/>
          <w:sz w:val="28"/>
        </w:rPr>
        <w:t>Научная новизна исследования</w:t>
      </w:r>
      <w:r w:rsidRPr="00E560C1">
        <w:rPr>
          <w:rFonts w:ascii="Times New Roman" w:hAnsi="Times New Roman" w:cs="Times New Roman"/>
          <w:sz w:val="28"/>
        </w:rPr>
        <w:t xml:space="preserve"> </w:t>
      </w:r>
      <w:r w:rsidR="006A383A">
        <w:rPr>
          <w:rFonts w:ascii="Times New Roman" w:hAnsi="Times New Roman" w:cs="Times New Roman"/>
          <w:sz w:val="28"/>
        </w:rPr>
        <w:t xml:space="preserve">заключается в </w:t>
      </w:r>
      <w:r>
        <w:rPr>
          <w:rFonts w:ascii="Times New Roman" w:hAnsi="Times New Roman" w:cs="Times New Roman"/>
          <w:sz w:val="28"/>
        </w:rPr>
        <w:t xml:space="preserve">анализе </w:t>
      </w:r>
      <w:r w:rsidR="00193EB7" w:rsidRPr="007B08EF">
        <w:rPr>
          <w:rFonts w:ascii="Times New Roman" w:hAnsi="Times New Roman" w:cs="Times New Roman"/>
          <w:sz w:val="28"/>
        </w:rPr>
        <w:t>документов</w:t>
      </w:r>
      <w:r w:rsidR="00595FB0" w:rsidRPr="007B08EF">
        <w:rPr>
          <w:rFonts w:ascii="Times New Roman" w:hAnsi="Times New Roman" w:cs="Times New Roman"/>
          <w:sz w:val="28"/>
        </w:rPr>
        <w:t xml:space="preserve">, </w:t>
      </w:r>
      <w:r w:rsidR="00193EB7" w:rsidRPr="007B08EF">
        <w:rPr>
          <w:rFonts w:ascii="Times New Roman" w:hAnsi="Times New Roman" w:cs="Times New Roman"/>
          <w:sz w:val="28"/>
        </w:rPr>
        <w:t>в которых описаны профессиональные</w:t>
      </w:r>
      <w:r w:rsidR="00595FB0" w:rsidRPr="007B08EF">
        <w:rPr>
          <w:rFonts w:ascii="Times New Roman" w:hAnsi="Times New Roman" w:cs="Times New Roman"/>
          <w:sz w:val="28"/>
        </w:rPr>
        <w:t xml:space="preserve"> компетенции</w:t>
      </w:r>
      <w:r w:rsidR="00193EB7" w:rsidRPr="007B08EF">
        <w:rPr>
          <w:rFonts w:ascii="Times New Roman" w:hAnsi="Times New Roman" w:cs="Times New Roman"/>
          <w:sz w:val="28"/>
        </w:rPr>
        <w:t xml:space="preserve"> магистров-переводчиков</w:t>
      </w:r>
      <w:r w:rsidR="00595FB0" w:rsidRPr="007B08EF">
        <w:rPr>
          <w:rFonts w:ascii="Times New Roman" w:hAnsi="Times New Roman" w:cs="Times New Roman"/>
          <w:sz w:val="28"/>
        </w:rPr>
        <w:t xml:space="preserve">. </w:t>
      </w:r>
      <w:r w:rsidR="007B08EF">
        <w:rPr>
          <w:rFonts w:ascii="Times New Roman" w:hAnsi="Times New Roman" w:cs="Times New Roman"/>
          <w:sz w:val="28"/>
        </w:rPr>
        <w:t xml:space="preserve">И попытке </w:t>
      </w:r>
      <w:r w:rsidR="009412AE">
        <w:rPr>
          <w:rFonts w:ascii="Times New Roman" w:hAnsi="Times New Roman" w:cs="Times New Roman"/>
          <w:sz w:val="28"/>
        </w:rPr>
        <w:t xml:space="preserve">сравнить и </w:t>
      </w:r>
      <w:r w:rsidR="007B08EF">
        <w:rPr>
          <w:rFonts w:ascii="Times New Roman" w:hAnsi="Times New Roman" w:cs="Times New Roman"/>
          <w:sz w:val="28"/>
        </w:rPr>
        <w:t xml:space="preserve">выявить </w:t>
      </w:r>
      <w:r>
        <w:rPr>
          <w:rFonts w:ascii="Times New Roman" w:hAnsi="Times New Roman" w:cs="Times New Roman"/>
          <w:sz w:val="28"/>
        </w:rPr>
        <w:t xml:space="preserve">общие </w:t>
      </w:r>
      <w:r w:rsidR="009412AE">
        <w:rPr>
          <w:rFonts w:ascii="Times New Roman" w:hAnsi="Times New Roman" w:cs="Times New Roman"/>
          <w:sz w:val="28"/>
        </w:rPr>
        <w:t xml:space="preserve">профессионально значимые </w:t>
      </w:r>
      <w:r>
        <w:rPr>
          <w:rFonts w:ascii="Times New Roman" w:hAnsi="Times New Roman" w:cs="Times New Roman"/>
          <w:sz w:val="28"/>
        </w:rPr>
        <w:t xml:space="preserve">требования, предъявляемые к </w:t>
      </w:r>
      <w:r w:rsidR="007B08EF">
        <w:rPr>
          <w:rFonts w:ascii="Times New Roman" w:hAnsi="Times New Roman" w:cs="Times New Roman"/>
          <w:sz w:val="28"/>
        </w:rPr>
        <w:t xml:space="preserve">выпускникам </w:t>
      </w:r>
      <w:r>
        <w:rPr>
          <w:rFonts w:ascii="Times New Roman" w:hAnsi="Times New Roman" w:cs="Times New Roman"/>
          <w:sz w:val="28"/>
        </w:rPr>
        <w:t>в области перевод</w:t>
      </w:r>
      <w:r w:rsidR="009412AE">
        <w:rPr>
          <w:rFonts w:ascii="Times New Roman" w:hAnsi="Times New Roman" w:cs="Times New Roman"/>
          <w:sz w:val="28"/>
        </w:rPr>
        <w:t>а и переводоведения</w:t>
      </w:r>
      <w:r>
        <w:rPr>
          <w:rFonts w:ascii="Times New Roman" w:hAnsi="Times New Roman" w:cs="Times New Roman"/>
          <w:sz w:val="28"/>
        </w:rPr>
        <w:t>.</w:t>
      </w:r>
    </w:p>
    <w:p w14:paraId="2C7B0F4E" w14:textId="44A64FFE" w:rsidR="006E768D" w:rsidRDefault="006E768D" w:rsidP="00834A0D">
      <w:pPr>
        <w:spacing w:after="0" w:line="360" w:lineRule="auto"/>
        <w:ind w:firstLine="680"/>
        <w:jc w:val="both"/>
        <w:rPr>
          <w:rFonts w:ascii="Times New Roman" w:hAnsi="Times New Roman" w:cs="Times New Roman"/>
          <w:sz w:val="28"/>
        </w:rPr>
      </w:pPr>
      <w:r w:rsidRPr="009B33EC">
        <w:rPr>
          <w:rFonts w:ascii="Times New Roman" w:hAnsi="Times New Roman" w:cs="Times New Roman"/>
          <w:b/>
          <w:sz w:val="28"/>
        </w:rPr>
        <w:t>Теоретическая значимость работы</w:t>
      </w:r>
      <w:r>
        <w:rPr>
          <w:rFonts w:ascii="Times New Roman" w:hAnsi="Times New Roman" w:cs="Times New Roman"/>
          <w:sz w:val="28"/>
        </w:rPr>
        <w:t xml:space="preserve"> </w:t>
      </w:r>
      <w:r w:rsidRPr="00B67EE4">
        <w:rPr>
          <w:rFonts w:ascii="Times New Roman" w:hAnsi="Times New Roman" w:cs="Times New Roman"/>
          <w:sz w:val="28"/>
        </w:rPr>
        <w:t xml:space="preserve">заключается в развитии понимания </w:t>
      </w:r>
      <w:r w:rsidR="007B08EF">
        <w:rPr>
          <w:rFonts w:ascii="Times New Roman" w:hAnsi="Times New Roman" w:cs="Times New Roman"/>
          <w:sz w:val="28"/>
        </w:rPr>
        <w:t xml:space="preserve">профессиональной </w:t>
      </w:r>
      <w:r w:rsidRPr="00B67EE4">
        <w:rPr>
          <w:rFonts w:ascii="Times New Roman" w:hAnsi="Times New Roman" w:cs="Times New Roman"/>
          <w:sz w:val="28"/>
        </w:rPr>
        <w:t>компетентности</w:t>
      </w:r>
      <w:r w:rsidR="007B08EF">
        <w:rPr>
          <w:rFonts w:ascii="Times New Roman" w:hAnsi="Times New Roman" w:cs="Times New Roman"/>
          <w:sz w:val="28"/>
        </w:rPr>
        <w:t xml:space="preserve"> переводчика, а именно выпускника магистратуры. </w:t>
      </w:r>
      <w:r>
        <w:rPr>
          <w:rFonts w:ascii="Times New Roman" w:hAnsi="Times New Roman" w:cs="Times New Roman"/>
          <w:sz w:val="28"/>
        </w:rPr>
        <w:t xml:space="preserve">Результаты </w:t>
      </w:r>
      <w:r w:rsidR="009412AE">
        <w:rPr>
          <w:rFonts w:ascii="Times New Roman" w:hAnsi="Times New Roman" w:cs="Times New Roman"/>
          <w:sz w:val="28"/>
        </w:rPr>
        <w:t>исследования</w:t>
      </w:r>
      <w:r w:rsidR="007B08EF">
        <w:rPr>
          <w:rFonts w:ascii="Times New Roman" w:hAnsi="Times New Roman" w:cs="Times New Roman"/>
          <w:sz w:val="28"/>
        </w:rPr>
        <w:t xml:space="preserve"> </w:t>
      </w:r>
      <w:r w:rsidRPr="003D341A">
        <w:rPr>
          <w:rFonts w:ascii="Times New Roman" w:hAnsi="Times New Roman" w:cs="Times New Roman"/>
          <w:sz w:val="28"/>
        </w:rPr>
        <w:t>могут дополнить и расширить теоретическую информацию</w:t>
      </w:r>
      <w:r>
        <w:rPr>
          <w:rFonts w:ascii="Times New Roman" w:hAnsi="Times New Roman" w:cs="Times New Roman"/>
          <w:sz w:val="28"/>
        </w:rPr>
        <w:t xml:space="preserve"> о принципах подготовки магистров-переводчиков</w:t>
      </w:r>
      <w:r w:rsidR="007B08EF">
        <w:rPr>
          <w:rFonts w:ascii="Times New Roman" w:hAnsi="Times New Roman" w:cs="Times New Roman"/>
          <w:sz w:val="28"/>
        </w:rPr>
        <w:t xml:space="preserve"> в России и других странах</w:t>
      </w:r>
      <w:r>
        <w:rPr>
          <w:rFonts w:ascii="Times New Roman" w:hAnsi="Times New Roman" w:cs="Times New Roman"/>
          <w:sz w:val="28"/>
        </w:rPr>
        <w:t>.</w:t>
      </w:r>
    </w:p>
    <w:p w14:paraId="0806F636" w14:textId="53CAAD44" w:rsidR="006E768D" w:rsidRPr="000F091B" w:rsidRDefault="006E768D" w:rsidP="00834A0D">
      <w:pPr>
        <w:spacing w:after="0" w:line="360" w:lineRule="auto"/>
        <w:ind w:firstLine="680"/>
        <w:jc w:val="both"/>
        <w:rPr>
          <w:rFonts w:ascii="Times New Roman" w:hAnsi="Times New Roman" w:cs="Times New Roman"/>
          <w:color w:val="00B0F0"/>
          <w:sz w:val="28"/>
        </w:rPr>
      </w:pPr>
      <w:r w:rsidRPr="009B33EC">
        <w:rPr>
          <w:rFonts w:ascii="Times New Roman" w:hAnsi="Times New Roman" w:cs="Times New Roman"/>
          <w:b/>
          <w:sz w:val="28"/>
        </w:rPr>
        <w:t>Практическая значимость исследования</w:t>
      </w:r>
      <w:r>
        <w:rPr>
          <w:rFonts w:ascii="Times New Roman" w:hAnsi="Times New Roman" w:cs="Times New Roman"/>
          <w:sz w:val="28"/>
        </w:rPr>
        <w:t xml:space="preserve"> состоит в возможности применения результатов ис</w:t>
      </w:r>
      <w:r w:rsidR="009412AE">
        <w:rPr>
          <w:rFonts w:ascii="Times New Roman" w:hAnsi="Times New Roman" w:cs="Times New Roman"/>
          <w:sz w:val="28"/>
        </w:rPr>
        <w:t>следования при</w:t>
      </w:r>
      <w:r>
        <w:rPr>
          <w:rFonts w:ascii="Times New Roman" w:hAnsi="Times New Roman" w:cs="Times New Roman"/>
          <w:sz w:val="28"/>
        </w:rPr>
        <w:t xml:space="preserve"> разработке единого стандарта образования для переводчиков</w:t>
      </w:r>
      <w:r w:rsidR="009412AE">
        <w:rPr>
          <w:rFonts w:ascii="Times New Roman" w:hAnsi="Times New Roman" w:cs="Times New Roman"/>
          <w:sz w:val="28"/>
        </w:rPr>
        <w:t>, создании и усовершенствовании образовательных программ их подготовки</w:t>
      </w:r>
      <w:r>
        <w:rPr>
          <w:rFonts w:ascii="Times New Roman" w:hAnsi="Times New Roman" w:cs="Times New Roman"/>
          <w:sz w:val="28"/>
        </w:rPr>
        <w:t xml:space="preserve">. </w:t>
      </w:r>
      <w:r w:rsidRPr="00F87113">
        <w:rPr>
          <w:rFonts w:ascii="Times New Roman" w:hAnsi="Times New Roman" w:cs="Times New Roman"/>
          <w:sz w:val="28"/>
        </w:rPr>
        <w:t>Пол</w:t>
      </w:r>
      <w:r>
        <w:rPr>
          <w:rFonts w:ascii="Times New Roman" w:hAnsi="Times New Roman" w:cs="Times New Roman"/>
          <w:sz w:val="28"/>
        </w:rPr>
        <w:t xml:space="preserve">ученные данные также могут быть </w:t>
      </w:r>
      <w:r w:rsidRPr="00F87113">
        <w:rPr>
          <w:rFonts w:ascii="Times New Roman" w:hAnsi="Times New Roman" w:cs="Times New Roman"/>
          <w:sz w:val="28"/>
        </w:rPr>
        <w:t>применены при напи</w:t>
      </w:r>
      <w:r w:rsidR="009412AE">
        <w:rPr>
          <w:rFonts w:ascii="Times New Roman" w:hAnsi="Times New Roman" w:cs="Times New Roman"/>
          <w:sz w:val="28"/>
        </w:rPr>
        <w:t xml:space="preserve">сании статей и работ по теме исследования. </w:t>
      </w:r>
    </w:p>
    <w:p w14:paraId="0E20250D" w14:textId="77777777" w:rsidR="006E768D" w:rsidRDefault="006E768D" w:rsidP="00834A0D">
      <w:pPr>
        <w:spacing w:after="0" w:line="360" w:lineRule="auto"/>
        <w:ind w:firstLine="680"/>
        <w:jc w:val="both"/>
        <w:rPr>
          <w:rFonts w:ascii="Times New Roman" w:hAnsi="Times New Roman" w:cs="Times New Roman"/>
          <w:sz w:val="28"/>
        </w:rPr>
      </w:pPr>
      <w:r w:rsidRPr="009B33EC">
        <w:rPr>
          <w:rFonts w:ascii="Times New Roman" w:hAnsi="Times New Roman" w:cs="Times New Roman"/>
          <w:b/>
          <w:sz w:val="28"/>
        </w:rPr>
        <w:t>Структура выпускной квалификационной работы</w:t>
      </w:r>
      <w:r>
        <w:rPr>
          <w:rFonts w:ascii="Times New Roman" w:hAnsi="Times New Roman" w:cs="Times New Roman"/>
          <w:sz w:val="28"/>
        </w:rPr>
        <w:t>: исследование состоит из введения, двух глав, заключения, библиографического списка и приложений.</w:t>
      </w:r>
    </w:p>
    <w:p w14:paraId="023A1661" w14:textId="539C5785" w:rsidR="006E768D" w:rsidRDefault="006E768D" w:rsidP="00834A0D">
      <w:pPr>
        <w:spacing w:after="0" w:line="360" w:lineRule="auto"/>
        <w:ind w:firstLine="680"/>
        <w:jc w:val="both"/>
        <w:rPr>
          <w:rFonts w:ascii="Times New Roman" w:hAnsi="Times New Roman" w:cs="Times New Roman"/>
          <w:sz w:val="28"/>
        </w:rPr>
      </w:pPr>
      <w:r>
        <w:rPr>
          <w:rFonts w:ascii="Times New Roman" w:hAnsi="Times New Roman" w:cs="Times New Roman"/>
          <w:sz w:val="28"/>
        </w:rPr>
        <w:t xml:space="preserve">Во введении </w:t>
      </w:r>
      <w:r w:rsidRPr="000E1544">
        <w:rPr>
          <w:rFonts w:ascii="Times New Roman" w:hAnsi="Times New Roman" w:cs="Times New Roman"/>
          <w:sz w:val="28"/>
        </w:rPr>
        <w:t>обосновывает</w:t>
      </w:r>
      <w:r>
        <w:rPr>
          <w:rFonts w:ascii="Times New Roman" w:hAnsi="Times New Roman" w:cs="Times New Roman"/>
          <w:sz w:val="28"/>
        </w:rPr>
        <w:t xml:space="preserve">ся выбор темы, ее актуальность, </w:t>
      </w:r>
      <w:r w:rsidRPr="000E1544">
        <w:rPr>
          <w:rFonts w:ascii="Times New Roman" w:hAnsi="Times New Roman" w:cs="Times New Roman"/>
          <w:sz w:val="28"/>
        </w:rPr>
        <w:t xml:space="preserve">определяются предмет, объект </w:t>
      </w:r>
      <w:r w:rsidR="00CF0431">
        <w:rPr>
          <w:rFonts w:ascii="Times New Roman" w:hAnsi="Times New Roman" w:cs="Times New Roman"/>
          <w:sz w:val="28"/>
        </w:rPr>
        <w:t>и материалы исследования,</w:t>
      </w:r>
      <w:r>
        <w:rPr>
          <w:rFonts w:ascii="Times New Roman" w:hAnsi="Times New Roman" w:cs="Times New Roman"/>
          <w:sz w:val="28"/>
        </w:rPr>
        <w:t xml:space="preserve"> </w:t>
      </w:r>
      <w:r w:rsidRPr="000E1544">
        <w:rPr>
          <w:rFonts w:ascii="Times New Roman" w:hAnsi="Times New Roman" w:cs="Times New Roman"/>
          <w:sz w:val="28"/>
        </w:rPr>
        <w:t>обозначаются цель, задачи и мето</w:t>
      </w:r>
      <w:r>
        <w:rPr>
          <w:rFonts w:ascii="Times New Roman" w:hAnsi="Times New Roman" w:cs="Times New Roman"/>
          <w:sz w:val="28"/>
        </w:rPr>
        <w:t xml:space="preserve">ды, описываются теоретическая и </w:t>
      </w:r>
      <w:r w:rsidRPr="000E1544">
        <w:rPr>
          <w:rFonts w:ascii="Times New Roman" w:hAnsi="Times New Roman" w:cs="Times New Roman"/>
          <w:sz w:val="28"/>
        </w:rPr>
        <w:t>практическая значимость.</w:t>
      </w:r>
    </w:p>
    <w:p w14:paraId="097932A0" w14:textId="013A471D" w:rsidR="006E768D" w:rsidRPr="009B33EC" w:rsidRDefault="006E768D" w:rsidP="00834A0D">
      <w:pPr>
        <w:spacing w:after="0" w:line="360" w:lineRule="auto"/>
        <w:ind w:firstLine="709"/>
        <w:jc w:val="both"/>
        <w:rPr>
          <w:rFonts w:ascii="Times New Roman" w:hAnsi="Times New Roman" w:cs="Times New Roman"/>
          <w:color w:val="00B0F0"/>
          <w:sz w:val="28"/>
        </w:rPr>
      </w:pPr>
      <w:r>
        <w:rPr>
          <w:rFonts w:ascii="Times New Roman" w:hAnsi="Times New Roman" w:cs="Times New Roman"/>
          <w:sz w:val="28"/>
        </w:rPr>
        <w:lastRenderedPageBreak/>
        <w:t>Первая глава «</w:t>
      </w:r>
      <w:r w:rsidR="009B33EC" w:rsidRPr="005338F1">
        <w:rPr>
          <w:rFonts w:ascii="Times New Roman" w:hAnsi="Times New Roman" w:cs="Times New Roman"/>
          <w:sz w:val="28"/>
        </w:rPr>
        <w:t>Компетентность и профессиональные компетенции переводчика магистра</w:t>
      </w:r>
      <w:r>
        <w:rPr>
          <w:rFonts w:ascii="Times New Roman" w:hAnsi="Times New Roman" w:cs="Times New Roman"/>
          <w:sz w:val="28"/>
        </w:rPr>
        <w:t xml:space="preserve">» посвящена теоретической базе исследования. В ней </w:t>
      </w:r>
      <w:r w:rsidR="00CF0431">
        <w:rPr>
          <w:rFonts w:ascii="Times New Roman" w:hAnsi="Times New Roman" w:cs="Times New Roman"/>
          <w:sz w:val="28"/>
        </w:rPr>
        <w:t>описывается метаязык</w:t>
      </w:r>
      <w:r w:rsidR="00CC3510" w:rsidRPr="005338F1">
        <w:rPr>
          <w:rFonts w:ascii="Times New Roman" w:hAnsi="Times New Roman" w:cs="Times New Roman"/>
          <w:sz w:val="28"/>
        </w:rPr>
        <w:t xml:space="preserve"> ис</w:t>
      </w:r>
      <w:r w:rsidR="00CF0431">
        <w:rPr>
          <w:rFonts w:ascii="Times New Roman" w:hAnsi="Times New Roman" w:cs="Times New Roman"/>
          <w:sz w:val="28"/>
        </w:rPr>
        <w:t>следования, анализируются</w:t>
      </w:r>
      <w:r w:rsidR="00CC3510" w:rsidRPr="005338F1">
        <w:rPr>
          <w:rFonts w:ascii="Times New Roman" w:hAnsi="Times New Roman" w:cs="Times New Roman"/>
          <w:sz w:val="28"/>
        </w:rPr>
        <w:t xml:space="preserve"> </w:t>
      </w:r>
      <w:r>
        <w:rPr>
          <w:rFonts w:ascii="Times New Roman" w:hAnsi="Times New Roman" w:cs="Times New Roman"/>
          <w:sz w:val="28"/>
        </w:rPr>
        <w:t xml:space="preserve">профессиональные компетенции и компетентность </w:t>
      </w:r>
      <w:r w:rsidR="00CF0431">
        <w:rPr>
          <w:rFonts w:ascii="Times New Roman" w:hAnsi="Times New Roman" w:cs="Times New Roman"/>
          <w:sz w:val="28"/>
        </w:rPr>
        <w:t>магистранта,</w:t>
      </w:r>
      <w:r>
        <w:rPr>
          <w:rFonts w:ascii="Times New Roman" w:hAnsi="Times New Roman" w:cs="Times New Roman"/>
          <w:sz w:val="28"/>
        </w:rPr>
        <w:t xml:space="preserve"> рассматривается проблема понимания профессиональной компетентности переводчика.</w:t>
      </w:r>
    </w:p>
    <w:p w14:paraId="0997DE20" w14:textId="6F00A291" w:rsidR="006E768D" w:rsidRPr="00CC3510" w:rsidRDefault="006E768D" w:rsidP="00834A0D">
      <w:pPr>
        <w:spacing w:after="0" w:line="360" w:lineRule="auto"/>
        <w:ind w:firstLine="680"/>
        <w:jc w:val="both"/>
        <w:rPr>
          <w:rFonts w:ascii="Times New Roman" w:hAnsi="Times New Roman" w:cs="Times New Roman"/>
          <w:color w:val="00B0F0"/>
          <w:sz w:val="28"/>
        </w:rPr>
      </w:pPr>
      <w:r>
        <w:rPr>
          <w:rFonts w:ascii="Times New Roman" w:hAnsi="Times New Roman" w:cs="Times New Roman"/>
          <w:sz w:val="28"/>
        </w:rPr>
        <w:t xml:space="preserve">Во второй главе </w:t>
      </w:r>
      <w:r w:rsidR="005974C7">
        <w:rPr>
          <w:rFonts w:ascii="Times New Roman" w:hAnsi="Times New Roman" w:cs="Times New Roman"/>
          <w:sz w:val="28"/>
        </w:rPr>
        <w:t>«</w:t>
      </w:r>
      <w:r w:rsidR="005974C7" w:rsidRPr="00A52148">
        <w:rPr>
          <w:rFonts w:ascii="Times New Roman" w:hAnsi="Times New Roman" w:cs="Times New Roman"/>
          <w:sz w:val="28"/>
        </w:rPr>
        <w:t>Анализ требований, предъявляемых к пере</w:t>
      </w:r>
      <w:r w:rsidR="005974C7">
        <w:rPr>
          <w:rFonts w:ascii="Times New Roman" w:hAnsi="Times New Roman" w:cs="Times New Roman"/>
          <w:sz w:val="28"/>
        </w:rPr>
        <w:t xml:space="preserve">водческой компетенции </w:t>
      </w:r>
      <w:r w:rsidR="005974C7" w:rsidRPr="005974C7">
        <w:rPr>
          <w:rFonts w:ascii="Times New Roman" w:hAnsi="Times New Roman" w:cs="Times New Roman"/>
          <w:sz w:val="28"/>
        </w:rPr>
        <w:t>магистра</w:t>
      </w:r>
      <w:r w:rsidR="005974C7" w:rsidRPr="00A52148">
        <w:rPr>
          <w:rFonts w:ascii="Times New Roman" w:hAnsi="Times New Roman" w:cs="Times New Roman"/>
          <w:sz w:val="28"/>
        </w:rPr>
        <w:t xml:space="preserve"> в России и за рубежом</w:t>
      </w:r>
      <w:r w:rsidR="005974C7">
        <w:rPr>
          <w:rFonts w:ascii="Times New Roman" w:hAnsi="Times New Roman" w:cs="Times New Roman"/>
          <w:sz w:val="28"/>
        </w:rPr>
        <w:t xml:space="preserve">» </w:t>
      </w:r>
      <w:r w:rsidR="00CF0431">
        <w:rPr>
          <w:rFonts w:ascii="Times New Roman" w:hAnsi="Times New Roman" w:cs="Times New Roman"/>
          <w:sz w:val="28"/>
        </w:rPr>
        <w:t>дается</w:t>
      </w:r>
      <w:r>
        <w:rPr>
          <w:rFonts w:ascii="Times New Roman" w:hAnsi="Times New Roman" w:cs="Times New Roman"/>
          <w:sz w:val="28"/>
        </w:rPr>
        <w:t xml:space="preserve"> общая характеристика </w:t>
      </w:r>
      <w:r w:rsidR="006044CC">
        <w:rPr>
          <w:rFonts w:ascii="Times New Roman" w:hAnsi="Times New Roman" w:cs="Times New Roman"/>
          <w:sz w:val="28"/>
        </w:rPr>
        <w:t xml:space="preserve">таких документов, как </w:t>
      </w:r>
      <w:r w:rsidR="006044CC">
        <w:rPr>
          <w:rFonts w:ascii="Times New Roman" w:hAnsi="Times New Roman" w:cs="Times New Roman"/>
          <w:sz w:val="28"/>
          <w:lang w:val="en-US"/>
        </w:rPr>
        <w:t>EMT</w:t>
      </w:r>
      <w:r w:rsidR="006044CC" w:rsidRPr="003A5F8E">
        <w:rPr>
          <w:rFonts w:ascii="Times New Roman" w:hAnsi="Times New Roman" w:cs="Times New Roman"/>
          <w:sz w:val="28"/>
        </w:rPr>
        <w:t xml:space="preserve"> (</w:t>
      </w:r>
      <w:r w:rsidR="006044CC">
        <w:rPr>
          <w:rFonts w:ascii="Times New Roman" w:hAnsi="Times New Roman" w:cs="Times New Roman"/>
          <w:sz w:val="28"/>
          <w:lang w:val="en-US"/>
        </w:rPr>
        <w:t>European</w:t>
      </w:r>
      <w:r w:rsidR="006044CC" w:rsidRPr="003A5F8E">
        <w:rPr>
          <w:rFonts w:ascii="Times New Roman" w:hAnsi="Times New Roman" w:cs="Times New Roman"/>
          <w:sz w:val="28"/>
        </w:rPr>
        <w:t xml:space="preserve"> </w:t>
      </w:r>
      <w:r w:rsidR="006044CC">
        <w:rPr>
          <w:rFonts w:ascii="Times New Roman" w:hAnsi="Times New Roman" w:cs="Times New Roman"/>
          <w:sz w:val="28"/>
          <w:lang w:val="en-US"/>
        </w:rPr>
        <w:t>Master</w:t>
      </w:r>
      <w:r w:rsidR="006044CC" w:rsidRPr="003A5F8E">
        <w:rPr>
          <w:rFonts w:ascii="Times New Roman" w:hAnsi="Times New Roman" w:cs="Times New Roman"/>
          <w:sz w:val="28"/>
        </w:rPr>
        <w:t>’</w:t>
      </w:r>
      <w:r w:rsidR="006044CC">
        <w:rPr>
          <w:rFonts w:ascii="Times New Roman" w:hAnsi="Times New Roman" w:cs="Times New Roman"/>
          <w:sz w:val="28"/>
          <w:lang w:val="en-US"/>
        </w:rPr>
        <w:t>s</w:t>
      </w:r>
      <w:r w:rsidR="006044CC" w:rsidRPr="003A5F8E">
        <w:rPr>
          <w:rFonts w:ascii="Times New Roman" w:hAnsi="Times New Roman" w:cs="Times New Roman"/>
          <w:sz w:val="28"/>
        </w:rPr>
        <w:t xml:space="preserve"> </w:t>
      </w:r>
      <w:r w:rsidR="006044CC">
        <w:rPr>
          <w:rFonts w:ascii="Times New Roman" w:hAnsi="Times New Roman" w:cs="Times New Roman"/>
          <w:sz w:val="28"/>
          <w:lang w:val="en-US"/>
        </w:rPr>
        <w:t>in</w:t>
      </w:r>
      <w:r w:rsidR="006044CC" w:rsidRPr="003A5F8E">
        <w:rPr>
          <w:rFonts w:ascii="Times New Roman" w:hAnsi="Times New Roman" w:cs="Times New Roman"/>
          <w:sz w:val="28"/>
        </w:rPr>
        <w:t xml:space="preserve"> </w:t>
      </w:r>
      <w:r w:rsidR="006044CC">
        <w:rPr>
          <w:rFonts w:ascii="Times New Roman" w:hAnsi="Times New Roman" w:cs="Times New Roman"/>
          <w:sz w:val="28"/>
          <w:lang w:val="en-US"/>
        </w:rPr>
        <w:t>Translation</w:t>
      </w:r>
      <w:r w:rsidR="006044CC" w:rsidRPr="003A5F8E">
        <w:rPr>
          <w:rFonts w:ascii="Times New Roman" w:hAnsi="Times New Roman" w:cs="Times New Roman"/>
          <w:sz w:val="28"/>
        </w:rPr>
        <w:t>),</w:t>
      </w:r>
      <w:r w:rsidR="006044CC">
        <w:rPr>
          <w:rFonts w:ascii="Times New Roman" w:hAnsi="Times New Roman" w:cs="Times New Roman"/>
          <w:sz w:val="28"/>
        </w:rPr>
        <w:t xml:space="preserve"> ФГОС ВО 45.04.02 Лингвистика</w:t>
      </w:r>
      <w:r w:rsidR="00951491">
        <w:rPr>
          <w:rFonts w:ascii="Times New Roman" w:hAnsi="Times New Roman" w:cs="Times New Roman"/>
          <w:sz w:val="28"/>
        </w:rPr>
        <w:t xml:space="preserve"> (уровень магистратуры)</w:t>
      </w:r>
      <w:r w:rsidR="00CF0431">
        <w:rPr>
          <w:rFonts w:ascii="Times New Roman" w:hAnsi="Times New Roman" w:cs="Times New Roman"/>
          <w:sz w:val="28"/>
        </w:rPr>
        <w:t xml:space="preserve"> и профессионального</w:t>
      </w:r>
      <w:r w:rsidR="006044CC">
        <w:rPr>
          <w:rFonts w:ascii="Times New Roman" w:hAnsi="Times New Roman" w:cs="Times New Roman"/>
          <w:sz w:val="28"/>
        </w:rPr>
        <w:t xml:space="preserve"> стандарт</w:t>
      </w:r>
      <w:r w:rsidR="00CF0431">
        <w:rPr>
          <w:rFonts w:ascii="Times New Roman" w:hAnsi="Times New Roman" w:cs="Times New Roman"/>
          <w:sz w:val="28"/>
        </w:rPr>
        <w:t>а</w:t>
      </w:r>
      <w:r w:rsidR="006044CC">
        <w:rPr>
          <w:rFonts w:ascii="Times New Roman" w:hAnsi="Times New Roman" w:cs="Times New Roman"/>
          <w:sz w:val="28"/>
        </w:rPr>
        <w:t xml:space="preserve"> «С</w:t>
      </w:r>
      <w:r w:rsidR="00CF0431">
        <w:rPr>
          <w:rFonts w:ascii="Times New Roman" w:hAnsi="Times New Roman" w:cs="Times New Roman"/>
          <w:sz w:val="28"/>
        </w:rPr>
        <w:t>пециалист в области перевода». В ней также приводится</w:t>
      </w:r>
      <w:r w:rsidR="006044CC">
        <w:rPr>
          <w:rFonts w:ascii="Times New Roman" w:hAnsi="Times New Roman" w:cs="Times New Roman"/>
          <w:sz w:val="28"/>
        </w:rPr>
        <w:t xml:space="preserve"> анализ </w:t>
      </w:r>
      <w:r w:rsidR="00CF0431">
        <w:rPr>
          <w:rFonts w:ascii="Times New Roman" w:hAnsi="Times New Roman" w:cs="Times New Roman"/>
          <w:sz w:val="28"/>
        </w:rPr>
        <w:t xml:space="preserve">отобранных документов </w:t>
      </w:r>
      <w:r w:rsidR="006044CC">
        <w:rPr>
          <w:rFonts w:ascii="Times New Roman" w:hAnsi="Times New Roman" w:cs="Times New Roman"/>
          <w:sz w:val="28"/>
        </w:rPr>
        <w:t xml:space="preserve">на предмет общих и различных </w:t>
      </w:r>
      <w:r w:rsidR="00CF0431">
        <w:rPr>
          <w:rFonts w:ascii="Times New Roman" w:hAnsi="Times New Roman" w:cs="Times New Roman"/>
          <w:sz w:val="28"/>
        </w:rPr>
        <w:t xml:space="preserve">профессиональных </w:t>
      </w:r>
      <w:r w:rsidR="006044CC">
        <w:rPr>
          <w:rFonts w:ascii="Times New Roman" w:hAnsi="Times New Roman" w:cs="Times New Roman"/>
          <w:sz w:val="28"/>
        </w:rPr>
        <w:t>компетенций</w:t>
      </w:r>
      <w:r w:rsidR="008B230D">
        <w:rPr>
          <w:rFonts w:ascii="Times New Roman" w:hAnsi="Times New Roman" w:cs="Times New Roman"/>
          <w:sz w:val="28"/>
        </w:rPr>
        <w:t xml:space="preserve"> магистра-</w:t>
      </w:r>
      <w:r w:rsidR="00CF0431">
        <w:rPr>
          <w:rFonts w:ascii="Times New Roman" w:hAnsi="Times New Roman" w:cs="Times New Roman"/>
          <w:sz w:val="28"/>
        </w:rPr>
        <w:t>переводчика</w:t>
      </w:r>
      <w:r w:rsidR="006044CC">
        <w:rPr>
          <w:rFonts w:ascii="Times New Roman" w:hAnsi="Times New Roman" w:cs="Times New Roman"/>
          <w:sz w:val="28"/>
        </w:rPr>
        <w:t>.</w:t>
      </w:r>
    </w:p>
    <w:p w14:paraId="22312C5D" w14:textId="5B25699B" w:rsidR="006E768D" w:rsidRDefault="006E768D" w:rsidP="00834A0D">
      <w:pPr>
        <w:spacing w:after="0" w:line="360" w:lineRule="auto"/>
        <w:ind w:firstLine="680"/>
        <w:jc w:val="both"/>
        <w:rPr>
          <w:rFonts w:ascii="Times New Roman" w:hAnsi="Times New Roman" w:cs="Times New Roman"/>
          <w:sz w:val="28"/>
        </w:rPr>
      </w:pPr>
      <w:r w:rsidRPr="003C5435">
        <w:rPr>
          <w:rFonts w:ascii="Times New Roman" w:hAnsi="Times New Roman" w:cs="Times New Roman"/>
          <w:sz w:val="28"/>
        </w:rPr>
        <w:t>В заключении обобщаются получен</w:t>
      </w:r>
      <w:r>
        <w:rPr>
          <w:rFonts w:ascii="Times New Roman" w:hAnsi="Times New Roman" w:cs="Times New Roman"/>
          <w:sz w:val="28"/>
        </w:rPr>
        <w:t>ные результаты, делаются выводы</w:t>
      </w:r>
      <w:r w:rsidR="008B230D">
        <w:rPr>
          <w:rFonts w:ascii="Times New Roman" w:hAnsi="Times New Roman" w:cs="Times New Roman"/>
          <w:sz w:val="28"/>
        </w:rPr>
        <w:t>, обозначаются</w:t>
      </w:r>
      <w:r w:rsidR="00CF0431">
        <w:rPr>
          <w:rFonts w:ascii="Times New Roman" w:hAnsi="Times New Roman" w:cs="Times New Roman"/>
          <w:sz w:val="28"/>
        </w:rPr>
        <w:t xml:space="preserve"> дальнейшие перспективы</w:t>
      </w:r>
      <w:r w:rsidR="008B230D">
        <w:rPr>
          <w:rFonts w:ascii="Times New Roman" w:hAnsi="Times New Roman" w:cs="Times New Roman"/>
          <w:sz w:val="28"/>
        </w:rPr>
        <w:t xml:space="preserve"> исследования</w:t>
      </w:r>
      <w:r w:rsidRPr="003C5435">
        <w:rPr>
          <w:rFonts w:ascii="Times New Roman" w:hAnsi="Times New Roman" w:cs="Times New Roman"/>
          <w:sz w:val="28"/>
        </w:rPr>
        <w:t>.</w:t>
      </w:r>
    </w:p>
    <w:p w14:paraId="537F9F96" w14:textId="3F779DC8" w:rsidR="006E768D" w:rsidRPr="00BF18C7" w:rsidRDefault="006E768D" w:rsidP="00834A0D">
      <w:pPr>
        <w:spacing w:after="0" w:line="360" w:lineRule="auto"/>
        <w:ind w:firstLine="680"/>
        <w:jc w:val="both"/>
        <w:rPr>
          <w:rFonts w:ascii="Times New Roman" w:hAnsi="Times New Roman" w:cs="Times New Roman"/>
          <w:color w:val="0070C0"/>
          <w:sz w:val="28"/>
        </w:rPr>
      </w:pPr>
      <w:r w:rsidRPr="00BE1AD8">
        <w:rPr>
          <w:rFonts w:ascii="Times New Roman" w:hAnsi="Times New Roman" w:cs="Times New Roman"/>
          <w:sz w:val="28"/>
        </w:rPr>
        <w:t xml:space="preserve">В выпускной квалификационной работе представлен библиографический список, которой состоит из </w:t>
      </w:r>
      <w:r w:rsidR="000B7045">
        <w:rPr>
          <w:rFonts w:ascii="Times New Roman" w:hAnsi="Times New Roman" w:cs="Times New Roman"/>
          <w:sz w:val="28"/>
        </w:rPr>
        <w:t>59</w:t>
      </w:r>
      <w:r w:rsidR="00CF0431" w:rsidRPr="00BE1AD8">
        <w:rPr>
          <w:rFonts w:ascii="Times New Roman" w:hAnsi="Times New Roman" w:cs="Times New Roman"/>
          <w:color w:val="0070C0"/>
          <w:sz w:val="28"/>
        </w:rPr>
        <w:t xml:space="preserve"> </w:t>
      </w:r>
      <w:r w:rsidRPr="00BE1AD8">
        <w:rPr>
          <w:rFonts w:ascii="Times New Roman" w:hAnsi="Times New Roman" w:cs="Times New Roman"/>
          <w:sz w:val="28"/>
        </w:rPr>
        <w:t>наименований</w:t>
      </w:r>
      <w:r w:rsidR="00CF0431" w:rsidRPr="00BE1AD8">
        <w:rPr>
          <w:rFonts w:ascii="Times New Roman" w:hAnsi="Times New Roman" w:cs="Times New Roman"/>
          <w:sz w:val="28"/>
        </w:rPr>
        <w:t xml:space="preserve">, среди которых </w:t>
      </w:r>
      <w:r w:rsidR="00BF18C7">
        <w:rPr>
          <w:rFonts w:ascii="Times New Roman" w:hAnsi="Times New Roman" w:cs="Times New Roman"/>
          <w:sz w:val="28"/>
        </w:rPr>
        <w:t xml:space="preserve">работы </w:t>
      </w:r>
      <w:r w:rsidR="008B230D">
        <w:rPr>
          <w:rFonts w:ascii="Times New Roman" w:hAnsi="Times New Roman" w:cs="Times New Roman"/>
          <w:sz w:val="28"/>
        </w:rPr>
        <w:t xml:space="preserve">В.Н. Комиссарова, Н.Н. </w:t>
      </w:r>
      <w:r w:rsidR="00BF18C7">
        <w:rPr>
          <w:rFonts w:ascii="Times New Roman" w:hAnsi="Times New Roman" w:cs="Times New Roman"/>
          <w:sz w:val="28"/>
        </w:rPr>
        <w:t xml:space="preserve">Гавриленко, </w:t>
      </w:r>
      <w:r w:rsidR="008B230D">
        <w:rPr>
          <w:rFonts w:ascii="Times New Roman" w:hAnsi="Times New Roman" w:cs="Times New Roman"/>
          <w:sz w:val="28"/>
        </w:rPr>
        <w:t xml:space="preserve">Е.В. </w:t>
      </w:r>
      <w:r w:rsidR="00BF18C7">
        <w:rPr>
          <w:rFonts w:ascii="Times New Roman" w:hAnsi="Times New Roman" w:cs="Times New Roman"/>
          <w:sz w:val="28"/>
        </w:rPr>
        <w:t>Гаковой,</w:t>
      </w:r>
      <w:r w:rsidR="008B230D">
        <w:rPr>
          <w:rFonts w:ascii="Times New Roman" w:hAnsi="Times New Roman" w:cs="Times New Roman"/>
          <w:sz w:val="28"/>
        </w:rPr>
        <w:t xml:space="preserve"> К.Н. Гарбовского</w:t>
      </w:r>
      <w:r w:rsidR="00BF18C7">
        <w:rPr>
          <w:rFonts w:ascii="Times New Roman" w:hAnsi="Times New Roman" w:cs="Times New Roman"/>
          <w:sz w:val="28"/>
        </w:rPr>
        <w:t xml:space="preserve">, </w:t>
      </w:r>
      <w:r w:rsidR="008B230D">
        <w:rPr>
          <w:rFonts w:ascii="Times New Roman" w:hAnsi="Times New Roman" w:cs="Times New Roman"/>
          <w:sz w:val="28"/>
        </w:rPr>
        <w:t>И.А. </w:t>
      </w:r>
      <w:r w:rsidR="006807F0">
        <w:rPr>
          <w:rFonts w:ascii="Times New Roman" w:hAnsi="Times New Roman" w:cs="Times New Roman"/>
          <w:sz w:val="28"/>
        </w:rPr>
        <w:t xml:space="preserve">Зимней, </w:t>
      </w:r>
      <w:r w:rsidR="008B230D">
        <w:rPr>
          <w:rFonts w:ascii="Times New Roman" w:hAnsi="Times New Roman" w:cs="Times New Roman"/>
          <w:sz w:val="28"/>
        </w:rPr>
        <w:t xml:space="preserve">Л.В. </w:t>
      </w:r>
      <w:r w:rsidR="006807F0">
        <w:rPr>
          <w:rFonts w:ascii="Times New Roman" w:hAnsi="Times New Roman" w:cs="Times New Roman"/>
          <w:sz w:val="28"/>
        </w:rPr>
        <w:t xml:space="preserve">Полубиченко, </w:t>
      </w:r>
      <w:r w:rsidR="008B230D">
        <w:rPr>
          <w:rFonts w:ascii="Times New Roman" w:hAnsi="Times New Roman" w:cs="Times New Roman"/>
          <w:sz w:val="28"/>
        </w:rPr>
        <w:t xml:space="preserve">О.А. </w:t>
      </w:r>
      <w:r w:rsidR="006807F0">
        <w:rPr>
          <w:rFonts w:ascii="Times New Roman" w:hAnsi="Times New Roman" w:cs="Times New Roman"/>
          <w:sz w:val="28"/>
        </w:rPr>
        <w:t>Сулеймановой и других исследователей.</w:t>
      </w:r>
      <w:r w:rsidR="008B230D">
        <w:rPr>
          <w:rFonts w:ascii="Times New Roman" w:hAnsi="Times New Roman" w:cs="Times New Roman"/>
          <w:sz w:val="28"/>
        </w:rPr>
        <w:t xml:space="preserve"> </w:t>
      </w:r>
    </w:p>
    <w:p w14:paraId="0BEC33AC" w14:textId="29982B90" w:rsidR="00CC3510" w:rsidRPr="00D46895" w:rsidRDefault="00CC3510" w:rsidP="00834A0D">
      <w:pPr>
        <w:spacing w:after="0" w:line="360" w:lineRule="auto"/>
        <w:ind w:firstLine="680"/>
        <w:jc w:val="both"/>
        <w:rPr>
          <w:rFonts w:ascii="Times New Roman" w:hAnsi="Times New Roman" w:cs="Times New Roman"/>
          <w:color w:val="0070C0"/>
          <w:sz w:val="28"/>
        </w:rPr>
      </w:pPr>
      <w:r w:rsidRPr="006B2F8C">
        <w:rPr>
          <w:rFonts w:ascii="Times New Roman" w:hAnsi="Times New Roman" w:cs="Times New Roman"/>
          <w:sz w:val="28"/>
        </w:rPr>
        <w:t>В приложения</w:t>
      </w:r>
      <w:r w:rsidR="00CF0431">
        <w:rPr>
          <w:rFonts w:ascii="Times New Roman" w:hAnsi="Times New Roman" w:cs="Times New Roman"/>
          <w:sz w:val="28"/>
        </w:rPr>
        <w:t>х представле</w:t>
      </w:r>
      <w:r w:rsidR="00BE1AD8">
        <w:rPr>
          <w:rFonts w:ascii="Times New Roman" w:hAnsi="Times New Roman" w:cs="Times New Roman"/>
          <w:sz w:val="28"/>
        </w:rPr>
        <w:t xml:space="preserve">на детализация отдельных трудовых функций в рамках </w:t>
      </w:r>
      <w:r w:rsidR="00C33F66">
        <w:rPr>
          <w:rFonts w:ascii="Times New Roman" w:hAnsi="Times New Roman" w:cs="Times New Roman"/>
          <w:sz w:val="28"/>
        </w:rPr>
        <w:t xml:space="preserve">российского </w:t>
      </w:r>
      <w:r w:rsidR="006B2F8C" w:rsidRPr="00BE1AD8">
        <w:rPr>
          <w:rFonts w:ascii="Times New Roman" w:hAnsi="Times New Roman" w:cs="Times New Roman"/>
          <w:sz w:val="28"/>
        </w:rPr>
        <w:t>профессиональн</w:t>
      </w:r>
      <w:r w:rsidR="00BE1AD8">
        <w:rPr>
          <w:rFonts w:ascii="Times New Roman" w:hAnsi="Times New Roman" w:cs="Times New Roman"/>
          <w:sz w:val="28"/>
        </w:rPr>
        <w:t>ого</w:t>
      </w:r>
      <w:r w:rsidR="006B2F8C" w:rsidRPr="00BE1AD8">
        <w:rPr>
          <w:rFonts w:ascii="Times New Roman" w:hAnsi="Times New Roman" w:cs="Times New Roman"/>
          <w:sz w:val="28"/>
        </w:rPr>
        <w:t xml:space="preserve"> стандарт</w:t>
      </w:r>
      <w:r w:rsidR="00BE1AD8">
        <w:rPr>
          <w:rFonts w:ascii="Times New Roman" w:hAnsi="Times New Roman" w:cs="Times New Roman"/>
          <w:sz w:val="28"/>
        </w:rPr>
        <w:t>а</w:t>
      </w:r>
      <w:r w:rsidR="006B2F8C" w:rsidRPr="00BE1AD8">
        <w:rPr>
          <w:rFonts w:ascii="Times New Roman" w:hAnsi="Times New Roman" w:cs="Times New Roman"/>
          <w:sz w:val="28"/>
        </w:rPr>
        <w:t xml:space="preserve"> «Специалист в области перевода».</w:t>
      </w:r>
      <w:r w:rsidR="00D46895">
        <w:rPr>
          <w:rFonts w:ascii="Times New Roman" w:hAnsi="Times New Roman" w:cs="Times New Roman"/>
          <w:color w:val="0070C0"/>
          <w:sz w:val="28"/>
        </w:rPr>
        <w:t xml:space="preserve"> </w:t>
      </w:r>
    </w:p>
    <w:p w14:paraId="38DA7AED" w14:textId="77777777" w:rsidR="006A383A" w:rsidRDefault="006A383A" w:rsidP="006A383A">
      <w:pPr>
        <w:spacing w:after="0" w:line="360" w:lineRule="auto"/>
        <w:ind w:firstLine="709"/>
        <w:jc w:val="both"/>
        <w:rPr>
          <w:rFonts w:ascii="Times New Roman" w:hAnsi="Times New Roman" w:cs="Times New Roman"/>
          <w:sz w:val="28"/>
          <w:szCs w:val="28"/>
        </w:rPr>
      </w:pPr>
      <w:r w:rsidRPr="006A383A">
        <w:rPr>
          <w:rFonts w:ascii="Times New Roman" w:hAnsi="Times New Roman" w:cs="Times New Roman"/>
          <w:b/>
          <w:sz w:val="28"/>
          <w:szCs w:val="28"/>
        </w:rPr>
        <w:t>Апробация</w:t>
      </w:r>
      <w:r>
        <w:rPr>
          <w:rFonts w:ascii="Times New Roman" w:hAnsi="Times New Roman" w:cs="Times New Roman"/>
          <w:sz w:val="28"/>
          <w:szCs w:val="28"/>
        </w:rPr>
        <w:t>: о</w:t>
      </w:r>
      <w:r w:rsidR="00692847" w:rsidRPr="006B2F8C">
        <w:rPr>
          <w:rFonts w:ascii="Times New Roman" w:hAnsi="Times New Roman" w:cs="Times New Roman"/>
          <w:sz w:val="28"/>
          <w:szCs w:val="28"/>
        </w:rPr>
        <w:t>сновные результаты исследования были представлены</w:t>
      </w:r>
      <w:r w:rsidR="006B2F8C">
        <w:rPr>
          <w:rFonts w:ascii="Times New Roman" w:hAnsi="Times New Roman" w:cs="Times New Roman"/>
          <w:sz w:val="28"/>
          <w:szCs w:val="28"/>
        </w:rPr>
        <w:t xml:space="preserve"> на</w:t>
      </w:r>
      <w:r>
        <w:rPr>
          <w:rFonts w:ascii="Times New Roman" w:hAnsi="Times New Roman" w:cs="Times New Roman"/>
          <w:sz w:val="28"/>
          <w:szCs w:val="28"/>
        </w:rPr>
        <w:t>:</w:t>
      </w:r>
    </w:p>
    <w:p w14:paraId="5C817296" w14:textId="4182B03C" w:rsidR="006A383A" w:rsidRDefault="006A383A" w:rsidP="006A38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B2F8C">
        <w:rPr>
          <w:rFonts w:ascii="Times New Roman" w:hAnsi="Times New Roman" w:cs="Times New Roman"/>
          <w:sz w:val="28"/>
          <w:szCs w:val="28"/>
        </w:rPr>
        <w:t xml:space="preserve"> к</w:t>
      </w:r>
      <w:r w:rsidR="006B2F8C" w:rsidRPr="006B2F8C">
        <w:rPr>
          <w:rFonts w:ascii="Times New Roman" w:hAnsi="Times New Roman" w:cs="Times New Roman"/>
          <w:sz w:val="28"/>
          <w:szCs w:val="28"/>
        </w:rPr>
        <w:t>онференци</w:t>
      </w:r>
      <w:r w:rsidR="006B2F8C">
        <w:rPr>
          <w:rFonts w:ascii="Times New Roman" w:hAnsi="Times New Roman" w:cs="Times New Roman"/>
          <w:sz w:val="28"/>
          <w:szCs w:val="28"/>
        </w:rPr>
        <w:t>и</w:t>
      </w:r>
      <w:r w:rsidR="006B2F8C" w:rsidRPr="006B2F8C">
        <w:rPr>
          <w:rFonts w:ascii="Times New Roman" w:hAnsi="Times New Roman" w:cs="Times New Roman"/>
          <w:sz w:val="28"/>
          <w:szCs w:val="28"/>
        </w:rPr>
        <w:t xml:space="preserve"> «Иностранный язык. Методические вопросы подготовки конкурентоспособного выпускника» (</w:t>
      </w:r>
      <w:r>
        <w:rPr>
          <w:rFonts w:ascii="Times New Roman" w:hAnsi="Times New Roman" w:cs="Times New Roman"/>
          <w:sz w:val="28"/>
          <w:szCs w:val="28"/>
        </w:rPr>
        <w:t>Москва,</w:t>
      </w:r>
      <w:r w:rsidRPr="006A38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РУТ</w:t>
      </w:r>
      <w:r w:rsidR="00FC188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(МИИТ) </w:t>
      </w:r>
      <w:r>
        <w:rPr>
          <w:rFonts w:ascii="Times New Roman" w:hAnsi="Times New Roman" w:cs="Times New Roman"/>
          <w:sz w:val="28"/>
        </w:rPr>
        <w:t>–</w:t>
      </w:r>
      <w:r>
        <w:rPr>
          <w:rFonts w:ascii="Times New Roman" w:hAnsi="Times New Roman" w:cs="Times New Roman"/>
          <w:sz w:val="28"/>
          <w:szCs w:val="28"/>
        </w:rPr>
        <w:t xml:space="preserve"> </w:t>
      </w:r>
      <w:r w:rsidR="006B2F8C">
        <w:rPr>
          <w:rFonts w:ascii="Times New Roman" w:hAnsi="Times New Roman" w:cs="Times New Roman"/>
          <w:sz w:val="28"/>
          <w:szCs w:val="28"/>
        </w:rPr>
        <w:t xml:space="preserve">апрель </w:t>
      </w:r>
      <w:r w:rsidR="006B2F8C" w:rsidRPr="006B2F8C">
        <w:rPr>
          <w:rFonts w:ascii="Times New Roman" w:hAnsi="Times New Roman" w:cs="Times New Roman"/>
          <w:sz w:val="28"/>
          <w:szCs w:val="28"/>
        </w:rPr>
        <w:t>2020 г.)</w:t>
      </w:r>
      <w:r w:rsidR="00FC188D">
        <w:rPr>
          <w:rFonts w:ascii="Times New Roman" w:hAnsi="Times New Roman" w:cs="Times New Roman"/>
          <w:sz w:val="28"/>
          <w:szCs w:val="28"/>
        </w:rPr>
        <w:t>;</w:t>
      </w:r>
    </w:p>
    <w:p w14:paraId="65367EF3" w14:textId="3F30B396" w:rsidR="00693BF8" w:rsidRPr="006A383A" w:rsidRDefault="006A383A" w:rsidP="006A38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3BF8">
        <w:rPr>
          <w:rFonts w:ascii="Times New Roman" w:hAnsi="Times New Roman" w:cs="Times New Roman"/>
          <w:sz w:val="28"/>
          <w:szCs w:val="28"/>
        </w:rPr>
        <w:t>56-ом Международном лингвистическом коллоквиуме (</w:t>
      </w:r>
      <w:r>
        <w:rPr>
          <w:rFonts w:ascii="Times New Roman" w:hAnsi="Times New Roman" w:cs="Times New Roman"/>
          <w:sz w:val="28"/>
          <w:szCs w:val="28"/>
        </w:rPr>
        <w:t xml:space="preserve">Москва, ГАОУ ВО МГПУ </w:t>
      </w:r>
      <w:r>
        <w:rPr>
          <w:rFonts w:ascii="Times New Roman" w:hAnsi="Times New Roman" w:cs="Times New Roman"/>
          <w:sz w:val="28"/>
        </w:rPr>
        <w:t xml:space="preserve">– </w:t>
      </w:r>
      <w:r w:rsidR="00693BF8">
        <w:rPr>
          <w:rFonts w:ascii="Times New Roman" w:hAnsi="Times New Roman" w:cs="Times New Roman"/>
          <w:sz w:val="28"/>
          <w:szCs w:val="28"/>
        </w:rPr>
        <w:t xml:space="preserve">ноябрь </w:t>
      </w:r>
      <w:r w:rsidR="00693BF8" w:rsidRPr="00693BF8">
        <w:rPr>
          <w:rFonts w:ascii="Times New Roman" w:hAnsi="Times New Roman" w:cs="Times New Roman"/>
          <w:sz w:val="28"/>
          <w:szCs w:val="28"/>
        </w:rPr>
        <w:t>2020</w:t>
      </w:r>
      <w:r>
        <w:rPr>
          <w:rFonts w:ascii="Times New Roman" w:hAnsi="Times New Roman" w:cs="Times New Roman"/>
          <w:sz w:val="28"/>
          <w:szCs w:val="28"/>
        </w:rPr>
        <w:t> </w:t>
      </w:r>
      <w:r w:rsidR="00693BF8">
        <w:rPr>
          <w:rFonts w:ascii="Times New Roman" w:hAnsi="Times New Roman" w:cs="Times New Roman"/>
          <w:sz w:val="28"/>
          <w:szCs w:val="28"/>
        </w:rPr>
        <w:t>г.)</w:t>
      </w:r>
      <w:r w:rsidR="006B2F8C">
        <w:rPr>
          <w:rFonts w:ascii="Times New Roman" w:hAnsi="Times New Roman" w:cs="Times New Roman"/>
          <w:sz w:val="28"/>
          <w:szCs w:val="28"/>
        </w:rPr>
        <w:t>.</w:t>
      </w:r>
      <w:r w:rsidR="00951491">
        <w:rPr>
          <w:rFonts w:ascii="Times New Roman" w:hAnsi="Times New Roman" w:cs="Times New Roman"/>
          <w:sz w:val="28"/>
          <w:szCs w:val="28"/>
        </w:rPr>
        <w:t xml:space="preserve"> </w:t>
      </w:r>
    </w:p>
    <w:p w14:paraId="78BBEE6B" w14:textId="73B799F6" w:rsidR="00C838F3" w:rsidRDefault="00692847" w:rsidP="00834A0D">
      <w:pPr>
        <w:spacing w:after="0" w:line="360" w:lineRule="auto"/>
        <w:ind w:firstLine="709"/>
        <w:jc w:val="both"/>
        <w:rPr>
          <w:rFonts w:ascii="Times New Roman" w:hAnsi="Times New Roman" w:cs="Times New Roman"/>
          <w:sz w:val="28"/>
          <w:szCs w:val="28"/>
          <w:shd w:val="clear" w:color="auto" w:fill="FFFFFF"/>
        </w:rPr>
      </w:pPr>
      <w:r w:rsidRPr="006B2F8C">
        <w:rPr>
          <w:rFonts w:ascii="Times New Roman" w:hAnsi="Times New Roman" w:cs="Times New Roman"/>
          <w:sz w:val="28"/>
          <w:szCs w:val="28"/>
          <w:shd w:val="clear" w:color="auto" w:fill="FFFFFF"/>
        </w:rPr>
        <w:t xml:space="preserve">По теме </w:t>
      </w:r>
      <w:r w:rsidR="006807F0" w:rsidRPr="00BE1AD8">
        <w:rPr>
          <w:rFonts w:ascii="Times New Roman" w:hAnsi="Times New Roman" w:cs="Times New Roman"/>
          <w:sz w:val="28"/>
        </w:rPr>
        <w:t>выпускной квалификационной работ</w:t>
      </w:r>
      <w:r w:rsidR="006807F0">
        <w:rPr>
          <w:rFonts w:ascii="Times New Roman" w:hAnsi="Times New Roman" w:cs="Times New Roman"/>
          <w:sz w:val="28"/>
        </w:rPr>
        <w:t xml:space="preserve">ы </w:t>
      </w:r>
      <w:r w:rsidRPr="006B2F8C">
        <w:rPr>
          <w:rFonts w:ascii="Times New Roman" w:hAnsi="Times New Roman" w:cs="Times New Roman"/>
          <w:sz w:val="28"/>
          <w:szCs w:val="28"/>
          <w:shd w:val="clear" w:color="auto" w:fill="FFFFFF"/>
        </w:rPr>
        <w:t>име</w:t>
      </w:r>
      <w:r w:rsidR="00693BF8">
        <w:rPr>
          <w:rFonts w:ascii="Times New Roman" w:hAnsi="Times New Roman" w:cs="Times New Roman"/>
          <w:sz w:val="28"/>
          <w:szCs w:val="28"/>
          <w:shd w:val="clear" w:color="auto" w:fill="FFFFFF"/>
        </w:rPr>
        <w:t>ю</w:t>
      </w:r>
      <w:r w:rsidRPr="006B2F8C">
        <w:rPr>
          <w:rFonts w:ascii="Times New Roman" w:hAnsi="Times New Roman" w:cs="Times New Roman"/>
          <w:sz w:val="28"/>
          <w:szCs w:val="28"/>
          <w:shd w:val="clear" w:color="auto" w:fill="FFFFFF"/>
        </w:rPr>
        <w:t xml:space="preserve">тся </w:t>
      </w:r>
      <w:r w:rsidR="008B230D">
        <w:rPr>
          <w:rFonts w:ascii="Times New Roman" w:hAnsi="Times New Roman" w:cs="Times New Roman"/>
          <w:sz w:val="28"/>
          <w:szCs w:val="28"/>
          <w:shd w:val="clear" w:color="auto" w:fill="FFFFFF"/>
        </w:rPr>
        <w:t>две</w:t>
      </w:r>
      <w:r w:rsidR="005E65BC">
        <w:rPr>
          <w:rFonts w:ascii="Times New Roman" w:hAnsi="Times New Roman" w:cs="Times New Roman"/>
          <w:sz w:val="28"/>
          <w:szCs w:val="28"/>
          <w:shd w:val="clear" w:color="auto" w:fill="FFFFFF"/>
        </w:rPr>
        <w:t xml:space="preserve"> </w:t>
      </w:r>
      <w:r w:rsidRPr="006B2F8C">
        <w:rPr>
          <w:rFonts w:ascii="Times New Roman" w:hAnsi="Times New Roman" w:cs="Times New Roman"/>
          <w:sz w:val="28"/>
          <w:szCs w:val="28"/>
          <w:shd w:val="clear" w:color="auto" w:fill="FFFFFF"/>
        </w:rPr>
        <w:t>публикаци</w:t>
      </w:r>
      <w:r w:rsidR="00693BF8">
        <w:rPr>
          <w:rFonts w:ascii="Times New Roman" w:hAnsi="Times New Roman" w:cs="Times New Roman"/>
          <w:sz w:val="28"/>
          <w:szCs w:val="28"/>
          <w:shd w:val="clear" w:color="auto" w:fill="FFFFFF"/>
        </w:rPr>
        <w:t>и</w:t>
      </w:r>
      <w:r w:rsidRPr="006B2F8C">
        <w:rPr>
          <w:rFonts w:ascii="Times New Roman" w:hAnsi="Times New Roman" w:cs="Times New Roman"/>
          <w:sz w:val="28"/>
          <w:szCs w:val="28"/>
          <w:shd w:val="clear" w:color="auto" w:fill="FFFFFF"/>
        </w:rPr>
        <w:t>:</w:t>
      </w:r>
    </w:p>
    <w:p w14:paraId="7E6BC534" w14:textId="1BA1E4CF" w:rsidR="006B2F8C" w:rsidRDefault="00C838F3" w:rsidP="00FC188D">
      <w:pPr>
        <w:pStyle w:val="a4"/>
        <w:numPr>
          <w:ilvl w:val="0"/>
          <w:numId w:val="25"/>
        </w:numPr>
        <w:tabs>
          <w:tab w:val="left" w:pos="993"/>
        </w:tabs>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Чугунова М.В., Гулиянц С.Б. </w:t>
      </w:r>
      <w:r w:rsidR="006B2F8C" w:rsidRPr="00C838F3">
        <w:rPr>
          <w:rFonts w:ascii="Times New Roman" w:hAnsi="Times New Roman" w:cs="Times New Roman"/>
          <w:sz w:val="28"/>
          <w:szCs w:val="28"/>
          <w:shd w:val="clear" w:color="auto" w:fill="FFFFFF"/>
        </w:rPr>
        <w:t>Проблема содержания подготовки переводчиков-магистров в России. // Сборник</w:t>
      </w:r>
      <w:r w:rsidR="006A383A">
        <w:rPr>
          <w:rFonts w:ascii="Times New Roman" w:hAnsi="Times New Roman" w:cs="Times New Roman"/>
          <w:sz w:val="28"/>
          <w:szCs w:val="28"/>
          <w:shd w:val="clear" w:color="auto" w:fill="FFFFFF"/>
        </w:rPr>
        <w:t xml:space="preserve"> материалов межвузовской научно-</w:t>
      </w:r>
      <w:r w:rsidR="006B2F8C" w:rsidRPr="00C838F3">
        <w:rPr>
          <w:rFonts w:ascii="Times New Roman" w:hAnsi="Times New Roman" w:cs="Times New Roman"/>
          <w:sz w:val="28"/>
          <w:szCs w:val="28"/>
          <w:shd w:val="clear" w:color="auto" w:fill="FFFFFF"/>
        </w:rPr>
        <w:t xml:space="preserve">практической конференции «Иностранный язык. Методические вопросы подготовки конкурентоспособного выпускника» (г. Москва, РУТ(МИИТ), 10 апреля 2020 г.) / Сост. Ю.А. Сахаров. – М.: Белый ветер, 2020. – С.126-131. </w:t>
      </w:r>
    </w:p>
    <w:p w14:paraId="41F94DB7" w14:textId="0BBDEDA7" w:rsidR="00951491" w:rsidRPr="00E67B03" w:rsidRDefault="00EC4C30" w:rsidP="00FC188D">
      <w:pPr>
        <w:pStyle w:val="a4"/>
        <w:numPr>
          <w:ilvl w:val="0"/>
          <w:numId w:val="25"/>
        </w:numPr>
        <w:tabs>
          <w:tab w:val="left" w:pos="993"/>
        </w:tabs>
        <w:spacing w:after="0" w:line="360" w:lineRule="auto"/>
        <w:ind w:left="0"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Maria Chugunova. Translation competence interpretation in Russia and abroad. // </w:t>
      </w:r>
      <w:r w:rsidRPr="00EC4C30">
        <w:rPr>
          <w:rFonts w:ascii="Times New Roman" w:hAnsi="Times New Roman" w:cs="Times New Roman"/>
          <w:sz w:val="28"/>
          <w:szCs w:val="28"/>
          <w:shd w:val="clear" w:color="auto" w:fill="FFFFFF"/>
          <w:lang w:val="en-US"/>
        </w:rPr>
        <w:t>56th Linguistics Colloquium</w:t>
      </w:r>
      <w:r>
        <w:rPr>
          <w:rFonts w:ascii="Times New Roman" w:hAnsi="Times New Roman" w:cs="Times New Roman"/>
          <w:sz w:val="28"/>
          <w:szCs w:val="28"/>
          <w:shd w:val="clear" w:color="auto" w:fill="FFFFFF"/>
          <w:lang w:val="en-US"/>
        </w:rPr>
        <w:t xml:space="preserve">. </w:t>
      </w:r>
      <w:r w:rsidRPr="00EC4C30">
        <w:rPr>
          <w:rFonts w:ascii="Times New Roman" w:hAnsi="Times New Roman" w:cs="Times New Roman"/>
          <w:sz w:val="28"/>
          <w:szCs w:val="28"/>
          <w:shd w:val="clear" w:color="auto" w:fill="FFFFFF"/>
          <w:lang w:val="en-US"/>
        </w:rPr>
        <w:t>Translation, Multilinguality and Cognition</w:t>
      </w:r>
      <w:r>
        <w:rPr>
          <w:rFonts w:ascii="Times New Roman" w:hAnsi="Times New Roman" w:cs="Times New Roman"/>
          <w:sz w:val="28"/>
          <w:szCs w:val="28"/>
          <w:shd w:val="clear" w:color="auto" w:fill="FFFFFF"/>
          <w:lang w:val="en-US"/>
        </w:rPr>
        <w:t>. Book</w:t>
      </w:r>
      <w:r w:rsidRPr="00E67B03">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of</w:t>
      </w:r>
      <w:r w:rsidRPr="00E67B03">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Abstracts</w:t>
      </w:r>
      <w:r w:rsidR="006D4D50" w:rsidRPr="00E67B03">
        <w:rPr>
          <w:rFonts w:ascii="Times New Roman" w:hAnsi="Times New Roman" w:cs="Times New Roman"/>
          <w:sz w:val="28"/>
          <w:szCs w:val="28"/>
          <w:shd w:val="clear" w:color="auto" w:fill="FFFFFF"/>
          <w:lang w:val="en-US"/>
        </w:rPr>
        <w:t>.</w:t>
      </w:r>
      <w:r w:rsidR="00C37740" w:rsidRPr="00E67B03">
        <w:rPr>
          <w:rFonts w:ascii="Times New Roman" w:hAnsi="Times New Roman" w:cs="Times New Roman"/>
          <w:sz w:val="28"/>
          <w:szCs w:val="28"/>
          <w:shd w:val="clear" w:color="auto" w:fill="FFFFFF"/>
          <w:lang w:val="en-US"/>
        </w:rPr>
        <w:t xml:space="preserve"> – </w:t>
      </w:r>
      <w:r w:rsidR="00B52340">
        <w:rPr>
          <w:rFonts w:ascii="Times New Roman" w:hAnsi="Times New Roman" w:cs="Times New Roman"/>
          <w:sz w:val="28"/>
        </w:rPr>
        <w:t>Режим</w:t>
      </w:r>
      <w:r w:rsidR="00B52340" w:rsidRPr="00E67B03">
        <w:rPr>
          <w:rFonts w:ascii="Times New Roman" w:hAnsi="Times New Roman" w:cs="Times New Roman"/>
          <w:sz w:val="28"/>
          <w:lang w:val="en-US"/>
        </w:rPr>
        <w:t xml:space="preserve"> </w:t>
      </w:r>
      <w:r w:rsidR="00B52340">
        <w:rPr>
          <w:rFonts w:ascii="Times New Roman" w:hAnsi="Times New Roman" w:cs="Times New Roman"/>
          <w:sz w:val="28"/>
        </w:rPr>
        <w:t>доступа</w:t>
      </w:r>
      <w:r w:rsidR="00B52340" w:rsidRPr="00E67B03">
        <w:rPr>
          <w:rFonts w:ascii="Times New Roman" w:hAnsi="Times New Roman" w:cs="Times New Roman"/>
          <w:sz w:val="28"/>
          <w:lang w:val="en-US"/>
        </w:rPr>
        <w:t>:</w:t>
      </w:r>
      <w:r w:rsidR="00B52340" w:rsidRPr="00E67B03">
        <w:rPr>
          <w:lang w:val="en-US"/>
        </w:rPr>
        <w:t xml:space="preserve"> </w:t>
      </w:r>
      <w:r w:rsidR="00B52340" w:rsidRPr="00495DDB">
        <w:rPr>
          <w:rFonts w:ascii="Times New Roman" w:hAnsi="Times New Roman" w:cs="Times New Roman"/>
          <w:sz w:val="28"/>
          <w:szCs w:val="28"/>
          <w:lang w:val="en-US"/>
        </w:rPr>
        <w:t>https</w:t>
      </w:r>
      <w:r w:rsidR="00B52340" w:rsidRPr="00E67B03">
        <w:rPr>
          <w:rFonts w:ascii="Times New Roman" w:hAnsi="Times New Roman" w:cs="Times New Roman"/>
          <w:sz w:val="28"/>
          <w:szCs w:val="28"/>
          <w:lang w:val="en-US"/>
        </w:rPr>
        <w:t>://</w:t>
      </w:r>
      <w:r w:rsidR="00B52340" w:rsidRPr="00495DDB">
        <w:rPr>
          <w:rFonts w:ascii="Times New Roman" w:hAnsi="Times New Roman" w:cs="Times New Roman"/>
          <w:sz w:val="28"/>
          <w:szCs w:val="28"/>
          <w:lang w:val="en-US"/>
        </w:rPr>
        <w:t>drive</w:t>
      </w:r>
      <w:r w:rsidR="00B52340" w:rsidRPr="00E67B03">
        <w:rPr>
          <w:rFonts w:ascii="Times New Roman" w:hAnsi="Times New Roman" w:cs="Times New Roman"/>
          <w:sz w:val="28"/>
          <w:szCs w:val="28"/>
          <w:lang w:val="en-US"/>
        </w:rPr>
        <w:t>.</w:t>
      </w:r>
      <w:r w:rsidR="00B52340" w:rsidRPr="00495DDB">
        <w:rPr>
          <w:rFonts w:ascii="Times New Roman" w:hAnsi="Times New Roman" w:cs="Times New Roman"/>
          <w:sz w:val="28"/>
          <w:szCs w:val="28"/>
          <w:lang w:val="en-US"/>
        </w:rPr>
        <w:t>google</w:t>
      </w:r>
      <w:r w:rsidR="00B52340" w:rsidRPr="00E67B03">
        <w:rPr>
          <w:rFonts w:ascii="Times New Roman" w:hAnsi="Times New Roman" w:cs="Times New Roman"/>
          <w:sz w:val="28"/>
          <w:szCs w:val="28"/>
          <w:lang w:val="en-US"/>
        </w:rPr>
        <w:t>.</w:t>
      </w:r>
      <w:r w:rsidR="00B52340" w:rsidRPr="00495DDB">
        <w:rPr>
          <w:rFonts w:ascii="Times New Roman" w:hAnsi="Times New Roman" w:cs="Times New Roman"/>
          <w:sz w:val="28"/>
          <w:szCs w:val="28"/>
          <w:lang w:val="en-US"/>
        </w:rPr>
        <w:t>com</w:t>
      </w:r>
      <w:r w:rsidR="00B52340" w:rsidRPr="00E67B03">
        <w:rPr>
          <w:rFonts w:ascii="Times New Roman" w:hAnsi="Times New Roman" w:cs="Times New Roman"/>
          <w:sz w:val="28"/>
          <w:szCs w:val="28"/>
          <w:lang w:val="en-US"/>
        </w:rPr>
        <w:t>/</w:t>
      </w:r>
      <w:r w:rsidR="00B52340" w:rsidRPr="00495DDB">
        <w:rPr>
          <w:rFonts w:ascii="Times New Roman" w:hAnsi="Times New Roman" w:cs="Times New Roman"/>
          <w:sz w:val="28"/>
          <w:szCs w:val="28"/>
          <w:lang w:val="en-US"/>
        </w:rPr>
        <w:t>file</w:t>
      </w:r>
      <w:r w:rsidR="00B52340" w:rsidRPr="00E67B03">
        <w:rPr>
          <w:rFonts w:ascii="Times New Roman" w:hAnsi="Times New Roman" w:cs="Times New Roman"/>
          <w:sz w:val="28"/>
          <w:szCs w:val="28"/>
          <w:lang w:val="en-US"/>
        </w:rPr>
        <w:t>/</w:t>
      </w:r>
      <w:r w:rsidR="00B52340" w:rsidRPr="00495DDB">
        <w:rPr>
          <w:rFonts w:ascii="Times New Roman" w:hAnsi="Times New Roman" w:cs="Times New Roman"/>
          <w:sz w:val="28"/>
          <w:szCs w:val="28"/>
          <w:lang w:val="en-US"/>
        </w:rPr>
        <w:t>d</w:t>
      </w:r>
      <w:r w:rsidR="00B52340" w:rsidRPr="00E67B03">
        <w:rPr>
          <w:rFonts w:ascii="Times New Roman" w:hAnsi="Times New Roman" w:cs="Times New Roman"/>
          <w:sz w:val="28"/>
          <w:szCs w:val="28"/>
          <w:lang w:val="en-US"/>
        </w:rPr>
        <w:t>/1</w:t>
      </w:r>
      <w:r w:rsidR="00B52340" w:rsidRPr="00495DDB">
        <w:rPr>
          <w:rFonts w:ascii="Times New Roman" w:hAnsi="Times New Roman" w:cs="Times New Roman"/>
          <w:sz w:val="28"/>
          <w:szCs w:val="28"/>
          <w:lang w:val="en-US"/>
        </w:rPr>
        <w:t>JeYBfND</w:t>
      </w:r>
      <w:r w:rsidR="00B52340" w:rsidRPr="00E67B03">
        <w:rPr>
          <w:rFonts w:ascii="Times New Roman" w:hAnsi="Times New Roman" w:cs="Times New Roman"/>
          <w:sz w:val="28"/>
          <w:szCs w:val="28"/>
          <w:lang w:val="en-US"/>
        </w:rPr>
        <w:t>9</w:t>
      </w:r>
      <w:r w:rsidR="00B52340" w:rsidRPr="00495DDB">
        <w:rPr>
          <w:rFonts w:ascii="Times New Roman" w:hAnsi="Times New Roman" w:cs="Times New Roman"/>
          <w:sz w:val="28"/>
          <w:szCs w:val="28"/>
          <w:lang w:val="en-US"/>
        </w:rPr>
        <w:t>igidWnuGqNXI</w:t>
      </w:r>
      <w:r w:rsidR="00B52340" w:rsidRPr="00E67B03">
        <w:rPr>
          <w:rFonts w:ascii="Times New Roman" w:hAnsi="Times New Roman" w:cs="Times New Roman"/>
          <w:sz w:val="28"/>
          <w:szCs w:val="28"/>
          <w:lang w:val="en-US"/>
        </w:rPr>
        <w:t>9</w:t>
      </w:r>
      <w:r w:rsidR="00B52340" w:rsidRPr="00495DDB">
        <w:rPr>
          <w:rFonts w:ascii="Times New Roman" w:hAnsi="Times New Roman" w:cs="Times New Roman"/>
          <w:sz w:val="28"/>
          <w:szCs w:val="28"/>
          <w:lang w:val="en-US"/>
        </w:rPr>
        <w:t>kdgLAnCcHHe</w:t>
      </w:r>
      <w:r w:rsidR="00B52340" w:rsidRPr="00E67B03">
        <w:rPr>
          <w:rFonts w:ascii="Times New Roman" w:hAnsi="Times New Roman" w:cs="Times New Roman"/>
          <w:sz w:val="28"/>
          <w:szCs w:val="28"/>
          <w:lang w:val="en-US"/>
        </w:rPr>
        <w:t>/</w:t>
      </w:r>
      <w:r w:rsidR="00B52340" w:rsidRPr="00495DDB">
        <w:rPr>
          <w:rFonts w:ascii="Times New Roman" w:hAnsi="Times New Roman" w:cs="Times New Roman"/>
          <w:sz w:val="28"/>
          <w:szCs w:val="28"/>
          <w:lang w:val="en-US"/>
        </w:rPr>
        <w:t>view</w:t>
      </w:r>
      <w:r w:rsidR="00B52340" w:rsidRPr="00E67B03">
        <w:rPr>
          <w:rFonts w:ascii="Times New Roman" w:hAnsi="Times New Roman" w:cs="Times New Roman"/>
          <w:sz w:val="28"/>
          <w:lang w:val="en-US"/>
        </w:rPr>
        <w:t xml:space="preserve">, </w:t>
      </w:r>
      <w:r w:rsidR="00B52340">
        <w:rPr>
          <w:rFonts w:ascii="Times New Roman" w:hAnsi="Times New Roman" w:cs="Times New Roman"/>
          <w:sz w:val="28"/>
        </w:rPr>
        <w:t>свободный</w:t>
      </w:r>
      <w:r w:rsidR="00B52340" w:rsidRPr="00E67B03">
        <w:rPr>
          <w:rFonts w:ascii="Times New Roman" w:hAnsi="Times New Roman" w:cs="Times New Roman"/>
          <w:sz w:val="28"/>
          <w:lang w:val="en-US"/>
        </w:rPr>
        <w:t xml:space="preserve"> (</w:t>
      </w:r>
      <w:r w:rsidR="00B52340">
        <w:rPr>
          <w:rFonts w:ascii="Times New Roman" w:hAnsi="Times New Roman" w:cs="Times New Roman"/>
          <w:sz w:val="28"/>
        </w:rPr>
        <w:t>дата</w:t>
      </w:r>
      <w:r w:rsidR="00B52340" w:rsidRPr="00E67B03">
        <w:rPr>
          <w:rFonts w:ascii="Times New Roman" w:hAnsi="Times New Roman" w:cs="Times New Roman"/>
          <w:sz w:val="28"/>
          <w:lang w:val="en-US"/>
        </w:rPr>
        <w:t xml:space="preserve"> </w:t>
      </w:r>
      <w:r w:rsidR="00B52340">
        <w:rPr>
          <w:rFonts w:ascii="Times New Roman" w:hAnsi="Times New Roman" w:cs="Times New Roman"/>
          <w:sz w:val="28"/>
        </w:rPr>
        <w:t>обращения</w:t>
      </w:r>
      <w:r w:rsidR="00B52340" w:rsidRPr="00E67B03">
        <w:rPr>
          <w:rFonts w:ascii="Times New Roman" w:hAnsi="Times New Roman" w:cs="Times New Roman"/>
          <w:sz w:val="28"/>
          <w:lang w:val="en-US"/>
        </w:rPr>
        <w:t>: 20.05.2021)</w:t>
      </w:r>
    </w:p>
    <w:p w14:paraId="621A3274" w14:textId="07794DDC" w:rsidR="006E768D" w:rsidRPr="00E67B03" w:rsidRDefault="006E768D" w:rsidP="00834A0D">
      <w:pPr>
        <w:spacing w:after="0" w:line="360" w:lineRule="auto"/>
        <w:ind w:firstLine="709"/>
        <w:jc w:val="both"/>
        <w:rPr>
          <w:rFonts w:ascii="Times New Roman" w:hAnsi="Times New Roman" w:cs="Times New Roman"/>
          <w:sz w:val="28"/>
          <w:szCs w:val="28"/>
          <w:shd w:val="clear" w:color="auto" w:fill="FFFFFF"/>
          <w:lang w:val="en-US"/>
        </w:rPr>
      </w:pPr>
    </w:p>
    <w:p w14:paraId="15EE8D14" w14:textId="77777777" w:rsidR="000433DD" w:rsidRPr="00E67B03" w:rsidRDefault="000433DD" w:rsidP="00834A0D">
      <w:pPr>
        <w:spacing w:after="0" w:line="360" w:lineRule="auto"/>
        <w:jc w:val="center"/>
        <w:rPr>
          <w:rFonts w:ascii="Times New Roman" w:hAnsi="Times New Roman" w:cs="Times New Roman"/>
          <w:b/>
          <w:sz w:val="30"/>
          <w:szCs w:val="30"/>
          <w:lang w:val="en-US"/>
        </w:rPr>
      </w:pPr>
    </w:p>
    <w:p w14:paraId="73B2E96D" w14:textId="77777777" w:rsidR="00C13E03" w:rsidRPr="00E67B03" w:rsidRDefault="00C13E03" w:rsidP="00834A0D">
      <w:pPr>
        <w:spacing w:after="0" w:line="360" w:lineRule="auto"/>
        <w:rPr>
          <w:rFonts w:ascii="Times New Roman" w:hAnsi="Times New Roman" w:cs="Times New Roman"/>
          <w:b/>
          <w:sz w:val="28"/>
          <w:szCs w:val="28"/>
          <w:lang w:val="en-US"/>
        </w:rPr>
      </w:pPr>
      <w:r w:rsidRPr="00E67B03">
        <w:rPr>
          <w:rFonts w:ascii="Times New Roman" w:hAnsi="Times New Roman" w:cs="Times New Roman"/>
          <w:b/>
          <w:sz w:val="28"/>
          <w:szCs w:val="28"/>
          <w:lang w:val="en-US"/>
        </w:rPr>
        <w:br w:type="page"/>
      </w:r>
    </w:p>
    <w:p w14:paraId="220E7ABD" w14:textId="717C9AE0" w:rsidR="006E768D" w:rsidRPr="00CC3510" w:rsidRDefault="004B2F97" w:rsidP="00834A0D">
      <w:pPr>
        <w:spacing w:after="0" w:line="360" w:lineRule="auto"/>
        <w:jc w:val="center"/>
        <w:rPr>
          <w:rFonts w:ascii="Times New Roman" w:hAnsi="Times New Roman" w:cs="Times New Roman"/>
          <w:b/>
          <w:color w:val="00B0F0"/>
          <w:sz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w:t>
      </w:r>
      <w:r w:rsidR="006E768D" w:rsidRPr="000433DD">
        <w:rPr>
          <w:rFonts w:ascii="Times New Roman" w:hAnsi="Times New Roman" w:cs="Times New Roman"/>
          <w:b/>
          <w:sz w:val="28"/>
          <w:szCs w:val="28"/>
        </w:rPr>
        <w:t xml:space="preserve">. </w:t>
      </w:r>
      <w:r w:rsidR="00CC3510" w:rsidRPr="000433DD">
        <w:rPr>
          <w:rFonts w:ascii="Times New Roman" w:hAnsi="Times New Roman" w:cs="Times New Roman"/>
          <w:b/>
          <w:sz w:val="28"/>
        </w:rPr>
        <w:t>Компетентность и профессио</w:t>
      </w:r>
      <w:r w:rsidR="008B230D">
        <w:rPr>
          <w:rFonts w:ascii="Times New Roman" w:hAnsi="Times New Roman" w:cs="Times New Roman"/>
          <w:b/>
          <w:sz w:val="28"/>
        </w:rPr>
        <w:t>нальные компетенции переводчика-</w:t>
      </w:r>
      <w:r w:rsidR="00CC3510" w:rsidRPr="000433DD">
        <w:rPr>
          <w:rFonts w:ascii="Times New Roman" w:hAnsi="Times New Roman" w:cs="Times New Roman"/>
          <w:b/>
          <w:sz w:val="28"/>
        </w:rPr>
        <w:t>магистра</w:t>
      </w:r>
    </w:p>
    <w:p w14:paraId="03E281AA" w14:textId="15ABF251" w:rsidR="006B2B2F" w:rsidRPr="00C13E03" w:rsidRDefault="006E768D" w:rsidP="00834A0D">
      <w:pPr>
        <w:spacing w:after="0" w:line="360" w:lineRule="auto"/>
        <w:jc w:val="both"/>
        <w:rPr>
          <w:rFonts w:ascii="Times New Roman" w:hAnsi="Times New Roman"/>
          <w:sz w:val="28"/>
          <w:szCs w:val="28"/>
        </w:rPr>
      </w:pPr>
      <w:r>
        <w:rPr>
          <w:rFonts w:ascii="Times New Roman" w:hAnsi="Times New Roman"/>
          <w:color w:val="0070C0"/>
          <w:sz w:val="30"/>
          <w:szCs w:val="30"/>
        </w:rPr>
        <w:tab/>
      </w:r>
      <w:r w:rsidR="00951491">
        <w:rPr>
          <w:rFonts w:ascii="Times New Roman" w:hAnsi="Times New Roman"/>
          <w:sz w:val="28"/>
          <w:szCs w:val="28"/>
        </w:rPr>
        <w:t>Первая глава</w:t>
      </w:r>
      <w:r w:rsidR="00391166" w:rsidRPr="000433DD">
        <w:rPr>
          <w:rFonts w:ascii="Times New Roman" w:hAnsi="Times New Roman"/>
          <w:sz w:val="28"/>
          <w:szCs w:val="28"/>
        </w:rPr>
        <w:t xml:space="preserve"> исследования посвящена анализу позиции магистратуры в системе высшего образования в России и за рубежом, возможностей для подготовки </w:t>
      </w:r>
      <w:r w:rsidR="006B2B2F" w:rsidRPr="000433DD">
        <w:rPr>
          <w:rFonts w:ascii="Times New Roman" w:hAnsi="Times New Roman"/>
          <w:sz w:val="28"/>
          <w:szCs w:val="28"/>
        </w:rPr>
        <w:t>переводчиков в рамках магистерских программ в униве</w:t>
      </w:r>
      <w:r w:rsidR="00BF23A5" w:rsidRPr="000433DD">
        <w:rPr>
          <w:rFonts w:ascii="Times New Roman" w:hAnsi="Times New Roman"/>
          <w:sz w:val="28"/>
          <w:szCs w:val="28"/>
        </w:rPr>
        <w:t>рситетах мира, а также пониманию</w:t>
      </w:r>
      <w:r w:rsidR="006B2B2F" w:rsidRPr="000433DD">
        <w:rPr>
          <w:rFonts w:ascii="Times New Roman" w:hAnsi="Times New Roman"/>
          <w:sz w:val="28"/>
          <w:szCs w:val="28"/>
        </w:rPr>
        <w:t xml:space="preserve"> компетентности в общем и</w:t>
      </w:r>
      <w:r w:rsidR="00BF23A5" w:rsidRPr="000433DD">
        <w:rPr>
          <w:rFonts w:ascii="Times New Roman" w:hAnsi="Times New Roman"/>
          <w:sz w:val="28"/>
          <w:szCs w:val="28"/>
        </w:rPr>
        <w:t xml:space="preserve"> профессиональной компетенции</w:t>
      </w:r>
      <w:r w:rsidR="006B2B2F" w:rsidRPr="000433DD">
        <w:rPr>
          <w:rFonts w:ascii="Times New Roman" w:hAnsi="Times New Roman"/>
          <w:sz w:val="28"/>
          <w:szCs w:val="28"/>
        </w:rPr>
        <w:t xml:space="preserve"> </w:t>
      </w:r>
      <w:r w:rsidR="00951491">
        <w:rPr>
          <w:rFonts w:ascii="Times New Roman" w:hAnsi="Times New Roman"/>
          <w:sz w:val="28"/>
          <w:szCs w:val="28"/>
        </w:rPr>
        <w:t>переводчика</w:t>
      </w:r>
      <w:r w:rsidR="00BE1AD8">
        <w:rPr>
          <w:rFonts w:ascii="Times New Roman" w:hAnsi="Times New Roman"/>
          <w:sz w:val="28"/>
          <w:szCs w:val="28"/>
        </w:rPr>
        <w:t>,</w:t>
      </w:r>
      <w:r w:rsidR="006B2B2F" w:rsidRPr="000433DD">
        <w:rPr>
          <w:rFonts w:ascii="Times New Roman" w:hAnsi="Times New Roman"/>
          <w:sz w:val="28"/>
          <w:szCs w:val="28"/>
        </w:rPr>
        <w:t xml:space="preserve"> в частности.</w:t>
      </w:r>
    </w:p>
    <w:p w14:paraId="3AE60909" w14:textId="77777777" w:rsidR="001A3602" w:rsidRPr="00B16277" w:rsidRDefault="001A3602" w:rsidP="00834A0D">
      <w:pPr>
        <w:spacing w:after="0" w:line="360" w:lineRule="auto"/>
        <w:jc w:val="both"/>
        <w:rPr>
          <w:rFonts w:ascii="Times New Roman" w:hAnsi="Times New Roman"/>
          <w:sz w:val="28"/>
          <w:szCs w:val="30"/>
        </w:rPr>
      </w:pPr>
    </w:p>
    <w:p w14:paraId="62F81C53" w14:textId="77777777" w:rsidR="00631E87" w:rsidRPr="00B16277" w:rsidRDefault="00631E87" w:rsidP="00834A0D">
      <w:pPr>
        <w:spacing w:after="0" w:line="360" w:lineRule="auto"/>
        <w:jc w:val="both"/>
        <w:rPr>
          <w:rFonts w:ascii="Times New Roman" w:hAnsi="Times New Roman"/>
          <w:sz w:val="28"/>
          <w:szCs w:val="30"/>
        </w:rPr>
      </w:pPr>
    </w:p>
    <w:p w14:paraId="403690AD" w14:textId="6F9499AD" w:rsidR="00842B01" w:rsidRPr="00A065D6" w:rsidRDefault="006E768D" w:rsidP="00A065D6">
      <w:pPr>
        <w:pStyle w:val="a4"/>
        <w:numPr>
          <w:ilvl w:val="1"/>
          <w:numId w:val="3"/>
        </w:numPr>
        <w:spacing w:after="0" w:line="360" w:lineRule="auto"/>
        <w:ind w:left="0" w:firstLine="0"/>
        <w:jc w:val="center"/>
        <w:rPr>
          <w:rFonts w:ascii="Times New Roman" w:hAnsi="Times New Roman"/>
          <w:b/>
          <w:sz w:val="28"/>
          <w:szCs w:val="24"/>
        </w:rPr>
      </w:pPr>
      <w:r w:rsidRPr="006A5B8A">
        <w:rPr>
          <w:rFonts w:ascii="Times New Roman" w:hAnsi="Times New Roman"/>
          <w:b/>
          <w:sz w:val="28"/>
          <w:szCs w:val="24"/>
        </w:rPr>
        <w:t>Магистратура: история и современное положение дел в разных странах мира</w:t>
      </w:r>
    </w:p>
    <w:p w14:paraId="62A9AC1D" w14:textId="32BFD8F2" w:rsidR="00307CA2" w:rsidRPr="0071544A" w:rsidRDefault="00307CA2" w:rsidP="00834A0D">
      <w:pPr>
        <w:spacing w:after="0" w:line="360" w:lineRule="auto"/>
        <w:ind w:firstLine="709"/>
        <w:jc w:val="both"/>
        <w:rPr>
          <w:rFonts w:ascii="Times New Roman" w:hAnsi="Times New Roman"/>
          <w:color w:val="000000" w:themeColor="text1"/>
          <w:sz w:val="28"/>
          <w:szCs w:val="24"/>
        </w:rPr>
      </w:pPr>
      <w:r w:rsidRPr="00307CA2">
        <w:rPr>
          <w:rFonts w:ascii="Times New Roman" w:hAnsi="Times New Roman"/>
          <w:color w:val="000000" w:themeColor="text1"/>
          <w:sz w:val="28"/>
          <w:szCs w:val="24"/>
        </w:rPr>
        <w:t xml:space="preserve">В </w:t>
      </w:r>
      <w:r>
        <w:rPr>
          <w:rFonts w:ascii="Times New Roman" w:hAnsi="Times New Roman"/>
          <w:color w:val="000000" w:themeColor="text1"/>
          <w:sz w:val="28"/>
          <w:szCs w:val="24"/>
        </w:rPr>
        <w:t>связи с тем, что сейчас</w:t>
      </w:r>
      <w:r w:rsidR="008B230D">
        <w:rPr>
          <w:rFonts w:ascii="Times New Roman" w:hAnsi="Times New Roman"/>
          <w:color w:val="000000" w:themeColor="text1"/>
          <w:sz w:val="28"/>
          <w:szCs w:val="24"/>
        </w:rPr>
        <w:t xml:space="preserve"> происходит расширение и развитие  информационного</w:t>
      </w:r>
      <w:r>
        <w:rPr>
          <w:rFonts w:ascii="Times New Roman" w:hAnsi="Times New Roman"/>
          <w:color w:val="000000" w:themeColor="text1"/>
          <w:sz w:val="28"/>
          <w:szCs w:val="24"/>
        </w:rPr>
        <w:t xml:space="preserve"> </w:t>
      </w:r>
      <w:r w:rsidRPr="00307CA2">
        <w:rPr>
          <w:rFonts w:ascii="Times New Roman" w:hAnsi="Times New Roman"/>
          <w:color w:val="000000" w:themeColor="text1"/>
          <w:sz w:val="28"/>
          <w:szCs w:val="24"/>
        </w:rPr>
        <w:t>пространств</w:t>
      </w:r>
      <w:r w:rsidR="008B230D">
        <w:rPr>
          <w:rFonts w:ascii="Times New Roman" w:hAnsi="Times New Roman"/>
          <w:color w:val="000000" w:themeColor="text1"/>
          <w:sz w:val="28"/>
          <w:szCs w:val="24"/>
        </w:rPr>
        <w:t>а</w:t>
      </w:r>
      <w:r>
        <w:rPr>
          <w:rFonts w:ascii="Times New Roman" w:hAnsi="Times New Roman"/>
          <w:color w:val="000000" w:themeColor="text1"/>
          <w:sz w:val="28"/>
          <w:szCs w:val="24"/>
        </w:rPr>
        <w:t>, становится особенно важно обратить внимание на научный потенциал и уровень подготовки высококвалифицированных специалистов</w:t>
      </w:r>
      <w:r w:rsidR="005D634C">
        <w:rPr>
          <w:rFonts w:ascii="Times New Roman" w:hAnsi="Times New Roman"/>
          <w:color w:val="000000" w:themeColor="text1"/>
          <w:sz w:val="28"/>
          <w:szCs w:val="24"/>
        </w:rPr>
        <w:t>-переводчиков</w:t>
      </w:r>
      <w:r>
        <w:rPr>
          <w:rFonts w:ascii="Times New Roman" w:hAnsi="Times New Roman"/>
          <w:color w:val="000000" w:themeColor="text1"/>
          <w:sz w:val="28"/>
          <w:szCs w:val="24"/>
        </w:rPr>
        <w:t xml:space="preserve">, поскольку от этого фактора </w:t>
      </w:r>
      <w:r w:rsidRPr="00307CA2">
        <w:rPr>
          <w:rFonts w:ascii="Times New Roman" w:hAnsi="Times New Roman"/>
          <w:color w:val="000000" w:themeColor="text1"/>
          <w:sz w:val="28"/>
          <w:szCs w:val="24"/>
        </w:rPr>
        <w:t xml:space="preserve">зависит стабильность развития </w:t>
      </w:r>
      <w:r>
        <w:rPr>
          <w:rFonts w:ascii="Times New Roman" w:hAnsi="Times New Roman"/>
          <w:color w:val="000000" w:themeColor="text1"/>
          <w:sz w:val="28"/>
          <w:szCs w:val="24"/>
        </w:rPr>
        <w:t>государств в мире</w:t>
      </w:r>
      <w:r w:rsidRPr="00307CA2">
        <w:rPr>
          <w:rFonts w:ascii="Times New Roman" w:hAnsi="Times New Roman"/>
          <w:color w:val="000000" w:themeColor="text1"/>
          <w:sz w:val="28"/>
          <w:szCs w:val="24"/>
        </w:rPr>
        <w:t>.</w:t>
      </w:r>
      <w:r>
        <w:rPr>
          <w:rFonts w:ascii="Times New Roman" w:hAnsi="Times New Roman"/>
          <w:color w:val="000000" w:themeColor="text1"/>
          <w:sz w:val="28"/>
          <w:szCs w:val="24"/>
        </w:rPr>
        <w:t xml:space="preserve"> Образование и наука неразрывно связаны с экономическим и политическим развитием, а также становятся одним из средств международного взаимодействия.</w:t>
      </w:r>
      <w:r w:rsidRPr="00307CA2">
        <w:rPr>
          <w:rFonts w:ascii="Times New Roman" w:hAnsi="Times New Roman"/>
          <w:color w:val="000000" w:themeColor="text1"/>
          <w:sz w:val="28"/>
          <w:szCs w:val="24"/>
        </w:rPr>
        <w:t xml:space="preserve"> </w:t>
      </w:r>
      <w:r>
        <w:rPr>
          <w:rFonts w:ascii="Times New Roman" w:hAnsi="Times New Roman"/>
          <w:color w:val="000000" w:themeColor="text1"/>
          <w:sz w:val="28"/>
          <w:szCs w:val="24"/>
        </w:rPr>
        <w:t xml:space="preserve">Экономический успех во многих </w:t>
      </w:r>
      <w:r w:rsidR="004A0809">
        <w:rPr>
          <w:rFonts w:ascii="Times New Roman" w:hAnsi="Times New Roman"/>
          <w:color w:val="000000" w:themeColor="text1"/>
          <w:sz w:val="28"/>
          <w:szCs w:val="24"/>
        </w:rPr>
        <w:t xml:space="preserve">государствах зависит от </w:t>
      </w:r>
      <w:r w:rsidR="008811BD">
        <w:rPr>
          <w:rFonts w:ascii="Times New Roman" w:hAnsi="Times New Roman"/>
          <w:color w:val="000000" w:themeColor="text1"/>
          <w:sz w:val="28"/>
          <w:szCs w:val="24"/>
        </w:rPr>
        <w:t>о</w:t>
      </w:r>
      <w:r w:rsidRPr="00307CA2">
        <w:rPr>
          <w:rFonts w:ascii="Times New Roman" w:hAnsi="Times New Roman"/>
          <w:color w:val="000000" w:themeColor="text1"/>
          <w:sz w:val="28"/>
          <w:szCs w:val="24"/>
        </w:rPr>
        <w:t>бмен</w:t>
      </w:r>
      <w:r w:rsidR="008811BD">
        <w:rPr>
          <w:rFonts w:ascii="Times New Roman" w:hAnsi="Times New Roman"/>
          <w:color w:val="000000" w:themeColor="text1"/>
          <w:sz w:val="28"/>
          <w:szCs w:val="24"/>
        </w:rPr>
        <w:t>а</w:t>
      </w:r>
      <w:r w:rsidRPr="00307CA2">
        <w:rPr>
          <w:rFonts w:ascii="Times New Roman" w:hAnsi="Times New Roman"/>
          <w:color w:val="000000" w:themeColor="text1"/>
          <w:sz w:val="28"/>
          <w:szCs w:val="24"/>
        </w:rPr>
        <w:t xml:space="preserve"> высокоуровневой информацией между профессионалами.</w:t>
      </w:r>
    </w:p>
    <w:p w14:paraId="7F07EDDA" w14:textId="256D0BE9" w:rsidR="00842B01" w:rsidRPr="00C801D1" w:rsidRDefault="00F26927"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Еще с</w:t>
      </w:r>
      <w:r w:rsidR="00EC6FBD">
        <w:rPr>
          <w:rFonts w:ascii="Times New Roman" w:hAnsi="Times New Roman"/>
          <w:color w:val="000000" w:themeColor="text1"/>
          <w:sz w:val="28"/>
          <w:szCs w:val="24"/>
        </w:rPr>
        <w:t xml:space="preserve"> момента открытия первых университетов в странах Западной Европы была введена п</w:t>
      </w:r>
      <w:r w:rsidR="00842B01" w:rsidRPr="00842B01">
        <w:rPr>
          <w:rFonts w:ascii="Times New Roman" w:hAnsi="Times New Roman"/>
          <w:color w:val="000000" w:themeColor="text1"/>
          <w:sz w:val="28"/>
          <w:szCs w:val="24"/>
        </w:rPr>
        <w:t>рактика присуждения ученых степеней и званий</w:t>
      </w:r>
      <w:r w:rsidR="00EC6FBD">
        <w:rPr>
          <w:rFonts w:ascii="Times New Roman" w:hAnsi="Times New Roman"/>
          <w:color w:val="000000" w:themeColor="text1"/>
          <w:sz w:val="28"/>
          <w:szCs w:val="24"/>
        </w:rPr>
        <w:t>.</w:t>
      </w:r>
      <w:r w:rsidR="00842B01" w:rsidRPr="00842B01">
        <w:rPr>
          <w:rFonts w:ascii="Times New Roman" w:hAnsi="Times New Roman"/>
          <w:color w:val="000000" w:themeColor="text1"/>
          <w:sz w:val="28"/>
          <w:szCs w:val="24"/>
        </w:rPr>
        <w:t xml:space="preserve"> </w:t>
      </w:r>
      <w:r w:rsidR="00EC6FBD">
        <w:rPr>
          <w:rFonts w:ascii="Times New Roman" w:hAnsi="Times New Roman"/>
          <w:color w:val="000000" w:themeColor="text1"/>
          <w:sz w:val="28"/>
          <w:szCs w:val="24"/>
        </w:rPr>
        <w:t>Они являются</w:t>
      </w:r>
      <w:r w:rsidR="00842B01" w:rsidRPr="00842B01">
        <w:rPr>
          <w:rFonts w:ascii="Times New Roman" w:hAnsi="Times New Roman"/>
          <w:color w:val="000000" w:themeColor="text1"/>
          <w:sz w:val="28"/>
          <w:szCs w:val="24"/>
        </w:rPr>
        <w:t xml:space="preserve"> официальным подтверждением научной квалификации специалиста</w:t>
      </w:r>
      <w:r w:rsidR="0021655D">
        <w:rPr>
          <w:rFonts w:ascii="Times New Roman" w:hAnsi="Times New Roman"/>
          <w:color w:val="000000" w:themeColor="text1"/>
          <w:sz w:val="28"/>
          <w:szCs w:val="24"/>
        </w:rPr>
        <w:t>, также это основная</w:t>
      </w:r>
      <w:r w:rsidR="00842B01" w:rsidRPr="00842B01">
        <w:rPr>
          <w:rFonts w:ascii="Times New Roman" w:hAnsi="Times New Roman"/>
          <w:color w:val="000000" w:themeColor="text1"/>
          <w:sz w:val="28"/>
          <w:szCs w:val="24"/>
        </w:rPr>
        <w:t xml:space="preserve"> форма аттестации научных кадров.</w:t>
      </w:r>
    </w:p>
    <w:p w14:paraId="59D51775" w14:textId="7874DD98" w:rsidR="006E768D" w:rsidRPr="0071544A" w:rsidRDefault="00F26927"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В XII веке степени</w:t>
      </w:r>
      <w:r w:rsidR="006E768D">
        <w:rPr>
          <w:rFonts w:ascii="Times New Roman" w:hAnsi="Times New Roman"/>
          <w:color w:val="000000" w:themeColor="text1"/>
          <w:sz w:val="28"/>
          <w:szCs w:val="24"/>
        </w:rPr>
        <w:t xml:space="preserve"> </w:t>
      </w:r>
      <w:r w:rsidR="006E768D" w:rsidRPr="006843D6">
        <w:rPr>
          <w:rFonts w:ascii="Times New Roman" w:hAnsi="Times New Roman"/>
          <w:i/>
          <w:color w:val="000000" w:themeColor="text1"/>
          <w:sz w:val="28"/>
          <w:szCs w:val="24"/>
        </w:rPr>
        <w:t>доктор философии</w:t>
      </w:r>
      <w:r w:rsidR="006E768D">
        <w:rPr>
          <w:rFonts w:ascii="Times New Roman" w:hAnsi="Times New Roman"/>
          <w:color w:val="000000" w:themeColor="text1"/>
          <w:sz w:val="28"/>
          <w:szCs w:val="24"/>
        </w:rPr>
        <w:t xml:space="preserve"> и </w:t>
      </w:r>
      <w:r w:rsidR="006E768D" w:rsidRPr="006843D6">
        <w:rPr>
          <w:rFonts w:ascii="Times New Roman" w:hAnsi="Times New Roman"/>
          <w:i/>
          <w:color w:val="000000" w:themeColor="text1"/>
          <w:sz w:val="28"/>
          <w:szCs w:val="24"/>
        </w:rPr>
        <w:t>доктор права</w:t>
      </w:r>
      <w:r>
        <w:rPr>
          <w:rFonts w:ascii="Times New Roman" w:hAnsi="Times New Roman"/>
          <w:color w:val="000000" w:themeColor="text1"/>
          <w:sz w:val="28"/>
          <w:szCs w:val="24"/>
        </w:rPr>
        <w:t xml:space="preserve"> были присуждены</w:t>
      </w:r>
      <w:r w:rsidR="006E768D" w:rsidRPr="0071544A">
        <w:rPr>
          <w:rFonts w:ascii="Times New Roman" w:hAnsi="Times New Roman"/>
          <w:color w:val="000000" w:themeColor="text1"/>
          <w:sz w:val="28"/>
          <w:szCs w:val="24"/>
        </w:rPr>
        <w:t xml:space="preserve"> в Болонском университете. В XIII веке Пари</w:t>
      </w:r>
      <w:r w:rsidR="006E768D">
        <w:rPr>
          <w:rFonts w:ascii="Times New Roman" w:hAnsi="Times New Roman"/>
          <w:color w:val="000000" w:themeColor="text1"/>
          <w:sz w:val="28"/>
          <w:szCs w:val="24"/>
        </w:rPr>
        <w:t xml:space="preserve">жский университет ввел степень </w:t>
      </w:r>
      <w:r w:rsidR="006E768D" w:rsidRPr="006843D6">
        <w:rPr>
          <w:rFonts w:ascii="Times New Roman" w:hAnsi="Times New Roman"/>
          <w:i/>
          <w:color w:val="000000" w:themeColor="text1"/>
          <w:sz w:val="28"/>
          <w:szCs w:val="24"/>
        </w:rPr>
        <w:t>доктор богословия</w:t>
      </w:r>
      <w:r w:rsidR="006E768D">
        <w:rPr>
          <w:rFonts w:ascii="Times New Roman" w:hAnsi="Times New Roman"/>
          <w:color w:val="000000" w:themeColor="text1"/>
          <w:sz w:val="28"/>
          <w:szCs w:val="24"/>
        </w:rPr>
        <w:t xml:space="preserve">. Первоначально наименования </w:t>
      </w:r>
      <w:r w:rsidR="006E768D" w:rsidRPr="006843D6">
        <w:rPr>
          <w:rFonts w:ascii="Times New Roman" w:hAnsi="Times New Roman"/>
          <w:i/>
          <w:color w:val="000000" w:themeColor="text1"/>
          <w:sz w:val="28"/>
          <w:szCs w:val="24"/>
        </w:rPr>
        <w:t>доктор</w:t>
      </w:r>
      <w:r w:rsidR="006E768D" w:rsidRPr="0071544A">
        <w:rPr>
          <w:rFonts w:ascii="Times New Roman" w:hAnsi="Times New Roman"/>
          <w:color w:val="000000" w:themeColor="text1"/>
          <w:sz w:val="28"/>
          <w:szCs w:val="24"/>
        </w:rPr>
        <w:t xml:space="preserve"> (</w:t>
      </w:r>
      <w:r w:rsidR="006E768D" w:rsidRPr="004D5E42">
        <w:rPr>
          <w:rFonts w:ascii="Times New Roman" w:hAnsi="Times New Roman"/>
          <w:i/>
          <w:color w:val="000000" w:themeColor="text1"/>
          <w:sz w:val="28"/>
          <w:szCs w:val="24"/>
        </w:rPr>
        <w:t>radoctus – ученый</w:t>
      </w:r>
      <w:r w:rsidR="006E768D">
        <w:rPr>
          <w:rFonts w:ascii="Times New Roman" w:hAnsi="Times New Roman"/>
          <w:color w:val="000000" w:themeColor="text1"/>
          <w:sz w:val="28"/>
          <w:szCs w:val="24"/>
        </w:rPr>
        <w:t xml:space="preserve">) и </w:t>
      </w:r>
      <w:r w:rsidR="006E768D" w:rsidRPr="006843D6">
        <w:rPr>
          <w:rFonts w:ascii="Times New Roman" w:hAnsi="Times New Roman"/>
          <w:i/>
          <w:color w:val="000000" w:themeColor="text1"/>
          <w:sz w:val="28"/>
          <w:szCs w:val="24"/>
        </w:rPr>
        <w:t>магистр</w:t>
      </w:r>
      <w:r w:rsidR="006E768D" w:rsidRPr="0071544A">
        <w:rPr>
          <w:rFonts w:ascii="Times New Roman" w:hAnsi="Times New Roman"/>
          <w:color w:val="000000" w:themeColor="text1"/>
          <w:sz w:val="28"/>
          <w:szCs w:val="24"/>
        </w:rPr>
        <w:t xml:space="preserve"> (лат. </w:t>
      </w:r>
      <w:r w:rsidR="006E768D" w:rsidRPr="004D5E42">
        <w:rPr>
          <w:rFonts w:ascii="Times New Roman" w:hAnsi="Times New Roman"/>
          <w:i/>
          <w:color w:val="000000" w:themeColor="text1"/>
          <w:sz w:val="28"/>
          <w:szCs w:val="24"/>
        </w:rPr>
        <w:t>Magister – учитель</w:t>
      </w:r>
      <w:r w:rsidR="006E768D" w:rsidRPr="0071544A">
        <w:rPr>
          <w:rFonts w:ascii="Times New Roman" w:hAnsi="Times New Roman"/>
          <w:color w:val="000000" w:themeColor="text1"/>
          <w:sz w:val="28"/>
          <w:szCs w:val="24"/>
        </w:rPr>
        <w:t>) были близки друг другу и взаимозаменяемы.</w:t>
      </w:r>
      <w:r w:rsidR="006E768D">
        <w:rPr>
          <w:rFonts w:ascii="Times New Roman" w:hAnsi="Times New Roman"/>
          <w:color w:val="000000" w:themeColor="text1"/>
          <w:sz w:val="28"/>
          <w:szCs w:val="24"/>
        </w:rPr>
        <w:t xml:space="preserve"> Степени </w:t>
      </w:r>
      <w:r w:rsidR="006E768D" w:rsidRPr="006843D6">
        <w:rPr>
          <w:rFonts w:ascii="Times New Roman" w:hAnsi="Times New Roman"/>
          <w:i/>
          <w:color w:val="000000" w:themeColor="text1"/>
          <w:sz w:val="28"/>
          <w:szCs w:val="24"/>
        </w:rPr>
        <w:t xml:space="preserve">доктор </w:t>
      </w:r>
      <w:r w:rsidR="006E768D">
        <w:rPr>
          <w:rFonts w:ascii="Times New Roman" w:hAnsi="Times New Roman"/>
          <w:color w:val="000000" w:themeColor="text1"/>
          <w:sz w:val="28"/>
          <w:szCs w:val="24"/>
        </w:rPr>
        <w:t xml:space="preserve">предшествовала степень </w:t>
      </w:r>
      <w:r w:rsidR="006E768D" w:rsidRPr="006843D6">
        <w:rPr>
          <w:rFonts w:ascii="Times New Roman" w:hAnsi="Times New Roman"/>
          <w:i/>
          <w:color w:val="000000" w:themeColor="text1"/>
          <w:sz w:val="28"/>
          <w:szCs w:val="24"/>
        </w:rPr>
        <w:t>лиценциат</w:t>
      </w:r>
      <w:r w:rsidR="006E768D" w:rsidRPr="0071544A">
        <w:rPr>
          <w:rFonts w:ascii="Times New Roman" w:hAnsi="Times New Roman"/>
          <w:color w:val="000000" w:themeColor="text1"/>
          <w:sz w:val="28"/>
          <w:szCs w:val="24"/>
        </w:rPr>
        <w:t xml:space="preserve"> (</w:t>
      </w:r>
      <w:r w:rsidR="006E768D" w:rsidRPr="004D5E42">
        <w:rPr>
          <w:rFonts w:ascii="Times New Roman" w:hAnsi="Times New Roman"/>
          <w:i/>
          <w:color w:val="000000" w:themeColor="text1"/>
          <w:sz w:val="28"/>
          <w:szCs w:val="24"/>
        </w:rPr>
        <w:t>licenciatus – имеющий право</w:t>
      </w:r>
      <w:r w:rsidR="006E768D" w:rsidRPr="0071544A">
        <w:rPr>
          <w:rFonts w:ascii="Times New Roman" w:hAnsi="Times New Roman"/>
          <w:color w:val="000000" w:themeColor="text1"/>
          <w:sz w:val="28"/>
          <w:szCs w:val="24"/>
        </w:rPr>
        <w:t xml:space="preserve">), получение которой предполагало </w:t>
      </w:r>
      <w:r w:rsidR="006E768D" w:rsidRPr="0071544A">
        <w:rPr>
          <w:rFonts w:ascii="Times New Roman" w:hAnsi="Times New Roman"/>
          <w:color w:val="000000" w:themeColor="text1"/>
          <w:sz w:val="28"/>
          <w:szCs w:val="24"/>
        </w:rPr>
        <w:lastRenderedPageBreak/>
        <w:t>сдачу экзамена и представлени</w:t>
      </w:r>
      <w:r w:rsidR="006E768D">
        <w:rPr>
          <w:rFonts w:ascii="Times New Roman" w:hAnsi="Times New Roman"/>
          <w:color w:val="000000" w:themeColor="text1"/>
          <w:sz w:val="28"/>
          <w:szCs w:val="24"/>
        </w:rPr>
        <w:t xml:space="preserve">е письменной работы, а степень </w:t>
      </w:r>
      <w:r w:rsidR="006E768D" w:rsidRPr="003F7E09">
        <w:rPr>
          <w:rFonts w:ascii="Times New Roman" w:hAnsi="Times New Roman"/>
          <w:i/>
          <w:color w:val="000000" w:themeColor="text1"/>
          <w:sz w:val="28"/>
          <w:szCs w:val="24"/>
        </w:rPr>
        <w:t xml:space="preserve">магистр </w:t>
      </w:r>
      <w:r w:rsidR="006E768D" w:rsidRPr="0010255C">
        <w:rPr>
          <w:rFonts w:ascii="Times New Roman" w:hAnsi="Times New Roman"/>
          <w:color w:val="000000" w:themeColor="text1"/>
          <w:sz w:val="28"/>
          <w:szCs w:val="24"/>
        </w:rPr>
        <w:t xml:space="preserve">– </w:t>
      </w:r>
      <w:r w:rsidR="006E768D" w:rsidRPr="003F7E09">
        <w:rPr>
          <w:rFonts w:ascii="Times New Roman" w:hAnsi="Times New Roman"/>
          <w:i/>
          <w:color w:val="000000" w:themeColor="text1"/>
          <w:sz w:val="28"/>
          <w:szCs w:val="24"/>
        </w:rPr>
        <w:t>бакалав</w:t>
      </w:r>
      <w:r w:rsidR="006E768D">
        <w:rPr>
          <w:rFonts w:ascii="Times New Roman" w:hAnsi="Times New Roman"/>
          <w:i/>
          <w:color w:val="000000" w:themeColor="text1"/>
          <w:sz w:val="28"/>
          <w:szCs w:val="24"/>
        </w:rPr>
        <w:t>р</w:t>
      </w:r>
      <w:r w:rsidR="006E768D" w:rsidRPr="003F7E09">
        <w:rPr>
          <w:rFonts w:ascii="Times New Roman" w:hAnsi="Times New Roman"/>
          <w:i/>
          <w:color w:val="000000" w:themeColor="text1"/>
          <w:sz w:val="28"/>
          <w:szCs w:val="24"/>
        </w:rPr>
        <w:t xml:space="preserve"> </w:t>
      </w:r>
      <w:r w:rsidR="006E768D" w:rsidRPr="0071544A">
        <w:rPr>
          <w:rFonts w:ascii="Times New Roman" w:hAnsi="Times New Roman"/>
          <w:color w:val="000000" w:themeColor="text1"/>
          <w:sz w:val="28"/>
          <w:szCs w:val="24"/>
        </w:rPr>
        <w:t>(лат.</w:t>
      </w:r>
      <w:r w:rsidR="006E768D" w:rsidRPr="00D15717">
        <w:rPr>
          <w:rFonts w:ascii="Times New Roman" w:hAnsi="Times New Roman"/>
          <w:color w:val="000000" w:themeColor="text1"/>
          <w:sz w:val="28"/>
          <w:szCs w:val="24"/>
        </w:rPr>
        <w:t xml:space="preserve"> </w:t>
      </w:r>
      <w:r w:rsidR="004D5E42">
        <w:rPr>
          <w:rFonts w:ascii="Times New Roman" w:hAnsi="Times New Roman"/>
          <w:i/>
          <w:color w:val="000000" w:themeColor="text1"/>
          <w:sz w:val="28"/>
          <w:szCs w:val="24"/>
        </w:rPr>
        <w:t>Васса</w:t>
      </w:r>
      <w:r w:rsidR="006E768D" w:rsidRPr="004D5E42">
        <w:rPr>
          <w:rFonts w:ascii="Times New Roman" w:hAnsi="Times New Roman"/>
          <w:i/>
          <w:color w:val="000000" w:themeColor="text1"/>
          <w:sz w:val="28"/>
          <w:szCs w:val="24"/>
        </w:rPr>
        <w:t xml:space="preserve"> laureus – увенчанный лаврами</w:t>
      </w:r>
      <w:r w:rsidR="006E768D" w:rsidRPr="0071544A">
        <w:rPr>
          <w:rFonts w:ascii="Times New Roman" w:hAnsi="Times New Roman"/>
          <w:color w:val="000000" w:themeColor="text1"/>
          <w:sz w:val="28"/>
          <w:szCs w:val="24"/>
        </w:rPr>
        <w:t>) присуждалась лицам, успешно сдавшим экзамен по специальности</w:t>
      </w:r>
      <w:r w:rsidR="00D61842">
        <w:rPr>
          <w:rFonts w:ascii="Times New Roman" w:hAnsi="Times New Roman"/>
          <w:color w:val="000000" w:themeColor="text1"/>
          <w:sz w:val="28"/>
          <w:szCs w:val="24"/>
        </w:rPr>
        <w:t xml:space="preserve"> </w:t>
      </w:r>
      <w:r w:rsidR="00D61842" w:rsidRPr="00D61842">
        <w:rPr>
          <w:rFonts w:ascii="Times New Roman" w:hAnsi="Times New Roman"/>
          <w:color w:val="000000" w:themeColor="text1"/>
          <w:sz w:val="28"/>
          <w:szCs w:val="24"/>
        </w:rPr>
        <w:t>[</w:t>
      </w:r>
      <w:r w:rsidR="004D5E42">
        <w:rPr>
          <w:rFonts w:ascii="Times New Roman" w:hAnsi="Times New Roman"/>
          <w:color w:val="000000" w:themeColor="text1"/>
          <w:sz w:val="28"/>
          <w:szCs w:val="24"/>
        </w:rPr>
        <w:t xml:space="preserve">Савина </w:t>
      </w:r>
      <w:r w:rsidR="00D61842">
        <w:rPr>
          <w:rFonts w:ascii="Times New Roman" w:hAnsi="Times New Roman"/>
          <w:color w:val="000000" w:themeColor="text1"/>
          <w:sz w:val="28"/>
          <w:szCs w:val="24"/>
        </w:rPr>
        <w:t>2015</w:t>
      </w:r>
      <w:r w:rsidR="00D61842" w:rsidRPr="00D61842">
        <w:rPr>
          <w:rFonts w:ascii="Times New Roman" w:hAnsi="Times New Roman"/>
          <w:color w:val="000000" w:themeColor="text1"/>
          <w:sz w:val="28"/>
          <w:szCs w:val="24"/>
        </w:rPr>
        <w:t>]</w:t>
      </w:r>
      <w:r w:rsidR="006E768D" w:rsidRPr="0071544A">
        <w:rPr>
          <w:rFonts w:ascii="Times New Roman" w:hAnsi="Times New Roman"/>
          <w:color w:val="000000" w:themeColor="text1"/>
          <w:sz w:val="28"/>
          <w:szCs w:val="24"/>
        </w:rPr>
        <w:t>.</w:t>
      </w:r>
    </w:p>
    <w:p w14:paraId="5EF1D88A" w14:textId="347F10D3" w:rsidR="006E768D" w:rsidRDefault="006E768D"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 xml:space="preserve">Иерархическая система степеней </w:t>
      </w:r>
      <w:r w:rsidRPr="003F7E09">
        <w:rPr>
          <w:rFonts w:ascii="Times New Roman" w:hAnsi="Times New Roman"/>
          <w:i/>
          <w:color w:val="000000" w:themeColor="text1"/>
          <w:sz w:val="28"/>
          <w:szCs w:val="24"/>
        </w:rPr>
        <w:t>магистр</w:t>
      </w:r>
      <w:r w:rsidRPr="0071544A">
        <w:rPr>
          <w:rFonts w:ascii="Times New Roman" w:hAnsi="Times New Roman"/>
          <w:color w:val="000000" w:themeColor="text1"/>
          <w:sz w:val="28"/>
          <w:szCs w:val="24"/>
        </w:rPr>
        <w:t xml:space="preserve"> </w:t>
      </w:r>
      <w:r w:rsidRPr="0010255C">
        <w:rPr>
          <w:rFonts w:ascii="Times New Roman" w:hAnsi="Times New Roman"/>
          <w:color w:val="000000" w:themeColor="text1"/>
          <w:sz w:val="28"/>
          <w:szCs w:val="24"/>
        </w:rPr>
        <w:t xml:space="preserve">– </w:t>
      </w:r>
      <w:r w:rsidRPr="003F7E09">
        <w:rPr>
          <w:rFonts w:ascii="Times New Roman" w:hAnsi="Times New Roman"/>
          <w:i/>
          <w:color w:val="000000" w:themeColor="text1"/>
          <w:sz w:val="28"/>
          <w:szCs w:val="24"/>
        </w:rPr>
        <w:t>доктор</w:t>
      </w:r>
      <w:r w:rsidRPr="0071544A">
        <w:rPr>
          <w:rFonts w:ascii="Times New Roman" w:hAnsi="Times New Roman"/>
          <w:color w:val="000000" w:themeColor="text1"/>
          <w:sz w:val="28"/>
          <w:szCs w:val="24"/>
        </w:rPr>
        <w:t xml:space="preserve"> сложилась в XV-XVII веках. С распространением университетов она была введена в большинстве стран Европы и закреплена университетскими уставами. В XVI веке с преобразованием университетов в государственные учреждения была введена процедура защиты диссертаций на коллегиальном заседании ученого совета. В XIX веке присуждение степеней стало контролироваться государственными органами и регламентироваться законодательством.</w:t>
      </w:r>
    </w:p>
    <w:p w14:paraId="3B197EC0" w14:textId="04F28C97" w:rsidR="00842B01" w:rsidRPr="0071544A" w:rsidRDefault="00842B01" w:rsidP="00834A0D">
      <w:pPr>
        <w:spacing w:after="0" w:line="360" w:lineRule="auto"/>
        <w:ind w:firstLine="709"/>
        <w:jc w:val="both"/>
        <w:rPr>
          <w:rFonts w:ascii="Times New Roman" w:hAnsi="Times New Roman"/>
          <w:color w:val="000000" w:themeColor="text1"/>
          <w:sz w:val="28"/>
          <w:szCs w:val="24"/>
        </w:rPr>
      </w:pPr>
      <w:r w:rsidRPr="00842B01">
        <w:rPr>
          <w:rFonts w:ascii="Times New Roman" w:hAnsi="Times New Roman"/>
          <w:color w:val="000000" w:themeColor="text1"/>
          <w:sz w:val="28"/>
          <w:szCs w:val="24"/>
        </w:rPr>
        <w:t>Исторически сложившаяся система ученых степеней и званий и практика их присуждения в различных странах Европы име</w:t>
      </w:r>
      <w:r w:rsidR="008F678C">
        <w:rPr>
          <w:rFonts w:ascii="Times New Roman" w:hAnsi="Times New Roman"/>
          <w:color w:val="000000" w:themeColor="text1"/>
          <w:sz w:val="28"/>
          <w:szCs w:val="24"/>
        </w:rPr>
        <w:t>ю</w:t>
      </w:r>
      <w:r w:rsidRPr="00842B01">
        <w:rPr>
          <w:rFonts w:ascii="Times New Roman" w:hAnsi="Times New Roman"/>
          <w:color w:val="000000" w:themeColor="text1"/>
          <w:sz w:val="28"/>
          <w:szCs w:val="24"/>
        </w:rPr>
        <w:t xml:space="preserve">т определенные национальные особенности. Участникам Болонского процесса необходимо достичь ситуации, </w:t>
      </w:r>
      <w:r w:rsidR="008F678C" w:rsidRPr="0071544A">
        <w:rPr>
          <w:rFonts w:ascii="Times New Roman" w:hAnsi="Times New Roman"/>
          <w:color w:val="000000" w:themeColor="text1"/>
          <w:sz w:val="28"/>
          <w:szCs w:val="24"/>
        </w:rPr>
        <w:t>когда по типу диплома об образовании, записи в дипломе и в приложении к нему</w:t>
      </w:r>
      <w:r w:rsidR="008F678C">
        <w:rPr>
          <w:rFonts w:ascii="Times New Roman" w:hAnsi="Times New Roman"/>
          <w:color w:val="000000" w:themeColor="text1"/>
          <w:sz w:val="28"/>
          <w:szCs w:val="24"/>
        </w:rPr>
        <w:t>,</w:t>
      </w:r>
      <w:r w:rsidRPr="00842B01">
        <w:rPr>
          <w:rFonts w:ascii="Times New Roman" w:hAnsi="Times New Roman"/>
          <w:color w:val="000000" w:themeColor="text1"/>
          <w:sz w:val="28"/>
          <w:szCs w:val="24"/>
        </w:rPr>
        <w:t xml:space="preserve"> можно было бы судить об образовании его </w:t>
      </w:r>
      <w:r w:rsidR="008F678C">
        <w:rPr>
          <w:rFonts w:ascii="Times New Roman" w:hAnsi="Times New Roman"/>
          <w:color w:val="000000" w:themeColor="text1"/>
          <w:sz w:val="28"/>
          <w:szCs w:val="24"/>
        </w:rPr>
        <w:t>владельца</w:t>
      </w:r>
      <w:r w:rsidRPr="00842B01">
        <w:rPr>
          <w:rFonts w:ascii="Times New Roman" w:hAnsi="Times New Roman"/>
          <w:color w:val="000000" w:themeColor="text1"/>
          <w:sz w:val="28"/>
          <w:szCs w:val="24"/>
        </w:rPr>
        <w:t xml:space="preserve">; </w:t>
      </w:r>
      <w:r w:rsidR="00F26927">
        <w:rPr>
          <w:rFonts w:ascii="Times New Roman" w:hAnsi="Times New Roman"/>
          <w:color w:val="000000" w:themeColor="text1"/>
          <w:sz w:val="28"/>
          <w:szCs w:val="24"/>
        </w:rPr>
        <w:t xml:space="preserve">о том, </w:t>
      </w:r>
      <w:r w:rsidRPr="00842B01">
        <w:rPr>
          <w:rFonts w:ascii="Times New Roman" w:hAnsi="Times New Roman"/>
          <w:color w:val="000000" w:themeColor="text1"/>
          <w:sz w:val="28"/>
          <w:szCs w:val="24"/>
        </w:rPr>
        <w:t xml:space="preserve">какие образовательные программы </w:t>
      </w:r>
      <w:r w:rsidR="008F678C" w:rsidRPr="0071544A">
        <w:rPr>
          <w:rFonts w:ascii="Times New Roman" w:hAnsi="Times New Roman"/>
          <w:color w:val="000000" w:themeColor="text1"/>
          <w:sz w:val="28"/>
          <w:szCs w:val="24"/>
        </w:rPr>
        <w:t>как внутри страны, так и в разных странах были изучены</w:t>
      </w:r>
      <w:r w:rsidRPr="00842B01">
        <w:rPr>
          <w:rFonts w:ascii="Times New Roman" w:hAnsi="Times New Roman"/>
          <w:color w:val="000000" w:themeColor="text1"/>
          <w:sz w:val="28"/>
          <w:szCs w:val="24"/>
        </w:rPr>
        <w:t>. Указание о присвоении квалификации или ученой степени, содержащееся в дипломе, должно указывать с достаточной ясностью уровень знаний, способностей и навыков в конкретной области знаний</w:t>
      </w:r>
      <w:r w:rsidR="008F678C">
        <w:rPr>
          <w:rFonts w:ascii="Times New Roman" w:hAnsi="Times New Roman"/>
          <w:color w:val="000000" w:themeColor="text1"/>
          <w:sz w:val="28"/>
          <w:szCs w:val="24"/>
        </w:rPr>
        <w:t xml:space="preserve"> </w:t>
      </w:r>
      <w:r w:rsidR="008F678C" w:rsidRPr="00D61842">
        <w:rPr>
          <w:rFonts w:ascii="Times New Roman" w:hAnsi="Times New Roman"/>
          <w:color w:val="000000" w:themeColor="text1"/>
          <w:sz w:val="28"/>
          <w:szCs w:val="24"/>
        </w:rPr>
        <w:t>[</w:t>
      </w:r>
      <w:r w:rsidR="008F678C">
        <w:rPr>
          <w:rFonts w:ascii="Times New Roman" w:hAnsi="Times New Roman"/>
          <w:color w:val="000000" w:themeColor="text1"/>
          <w:sz w:val="28"/>
          <w:szCs w:val="24"/>
        </w:rPr>
        <w:t>Савина 2015</w:t>
      </w:r>
      <w:r w:rsidR="008F678C" w:rsidRPr="00D61842">
        <w:rPr>
          <w:rFonts w:ascii="Times New Roman" w:hAnsi="Times New Roman"/>
          <w:color w:val="000000" w:themeColor="text1"/>
          <w:sz w:val="28"/>
          <w:szCs w:val="24"/>
        </w:rPr>
        <w:t>]</w:t>
      </w:r>
      <w:r w:rsidRPr="00842B01">
        <w:rPr>
          <w:rFonts w:ascii="Times New Roman" w:hAnsi="Times New Roman"/>
          <w:color w:val="000000" w:themeColor="text1"/>
          <w:sz w:val="28"/>
          <w:szCs w:val="24"/>
        </w:rPr>
        <w:t>.</w:t>
      </w:r>
    </w:p>
    <w:p w14:paraId="34EC5548" w14:textId="77777777" w:rsidR="006E768D" w:rsidRPr="0071544A" w:rsidRDefault="006E768D" w:rsidP="00834A0D">
      <w:pPr>
        <w:spacing w:after="0" w:line="360" w:lineRule="auto"/>
        <w:ind w:firstLine="709"/>
        <w:jc w:val="both"/>
        <w:rPr>
          <w:rFonts w:ascii="Times New Roman" w:hAnsi="Times New Roman"/>
          <w:color w:val="000000" w:themeColor="text1"/>
          <w:sz w:val="28"/>
          <w:szCs w:val="24"/>
        </w:rPr>
      </w:pPr>
      <w:r w:rsidRPr="0071544A">
        <w:rPr>
          <w:rFonts w:ascii="Times New Roman" w:hAnsi="Times New Roman"/>
          <w:color w:val="000000" w:themeColor="text1"/>
          <w:sz w:val="28"/>
          <w:szCs w:val="24"/>
        </w:rPr>
        <w:t>Проблема унификации ученых степеней и званий в условиях глобализации и европейской образовательной интеграции имеет огромное значение для построения универсальной модели высшего образования. Уже в течение нескольких десятилетий интеграционные процессы в системе высшего образования сопровождаются разработкой соответствующих соглашений о взаимном признании документов об образовании и ученых степеней, что предполагает диверсификацию высшего образования.</w:t>
      </w:r>
    </w:p>
    <w:p w14:paraId="699067EC" w14:textId="0965F993" w:rsidR="006E768D" w:rsidRPr="0071544A" w:rsidRDefault="006E768D" w:rsidP="00834A0D">
      <w:pPr>
        <w:spacing w:after="0" w:line="360" w:lineRule="auto"/>
        <w:ind w:firstLine="709"/>
        <w:jc w:val="both"/>
        <w:rPr>
          <w:rFonts w:ascii="Times New Roman" w:hAnsi="Times New Roman"/>
          <w:color w:val="000000" w:themeColor="text1"/>
          <w:sz w:val="28"/>
          <w:szCs w:val="24"/>
        </w:rPr>
      </w:pPr>
      <w:r w:rsidRPr="0071544A">
        <w:rPr>
          <w:rFonts w:ascii="Times New Roman" w:hAnsi="Times New Roman"/>
          <w:color w:val="000000" w:themeColor="text1"/>
          <w:sz w:val="28"/>
          <w:szCs w:val="24"/>
        </w:rPr>
        <w:t>Еще до появления Болонской декларации, в 1988 году в Болонье на съезде европейских ректоров, созванного по случаю 900-летия Болонского униве</w:t>
      </w:r>
      <w:r>
        <w:rPr>
          <w:rFonts w:ascii="Times New Roman" w:hAnsi="Times New Roman"/>
          <w:color w:val="000000" w:themeColor="text1"/>
          <w:sz w:val="28"/>
          <w:szCs w:val="24"/>
        </w:rPr>
        <w:t>рситета, была подписана Всеобщая хартия университетов</w:t>
      </w:r>
      <w:r w:rsidRPr="0071544A">
        <w:rPr>
          <w:rFonts w:ascii="Times New Roman" w:hAnsi="Times New Roman"/>
          <w:color w:val="000000" w:themeColor="text1"/>
          <w:sz w:val="28"/>
          <w:szCs w:val="24"/>
        </w:rPr>
        <w:t xml:space="preserve"> (Magna </w:t>
      </w:r>
      <w:r w:rsidRPr="0071544A">
        <w:rPr>
          <w:rFonts w:ascii="Times New Roman" w:hAnsi="Times New Roman"/>
          <w:color w:val="000000" w:themeColor="text1"/>
          <w:sz w:val="28"/>
          <w:szCs w:val="24"/>
        </w:rPr>
        <w:lastRenderedPageBreak/>
        <w:t>Charta Unifersitatum), в которой подчеркивалась их особая роль в современном мире как центров культуры, знания и исследований. Университет декларировался в Хартии независимым от политической и экономической</w:t>
      </w:r>
      <w:r w:rsidR="004D5E42">
        <w:rPr>
          <w:rFonts w:ascii="Times New Roman" w:hAnsi="Times New Roman"/>
          <w:color w:val="000000" w:themeColor="text1"/>
          <w:sz w:val="28"/>
          <w:szCs w:val="24"/>
        </w:rPr>
        <w:t xml:space="preserve"> власти, а учебный процесс</w:t>
      </w:r>
      <w:r w:rsidRPr="0071544A">
        <w:rPr>
          <w:rFonts w:ascii="Times New Roman" w:hAnsi="Times New Roman"/>
          <w:color w:val="000000" w:themeColor="text1"/>
          <w:sz w:val="28"/>
          <w:szCs w:val="24"/>
        </w:rPr>
        <w:t xml:space="preserve"> был призван отвечать требованиям общества и быть неотделимым от исследовательской деятельности. Университеты, в соответствии с Хартией, должны обладать автономией, а преподаватели и студенты </w:t>
      </w:r>
      <w:r w:rsidRPr="0010255C">
        <w:rPr>
          <w:rFonts w:ascii="Times New Roman" w:hAnsi="Times New Roman"/>
          <w:color w:val="000000" w:themeColor="text1"/>
          <w:sz w:val="28"/>
          <w:szCs w:val="24"/>
        </w:rPr>
        <w:t xml:space="preserve">– </w:t>
      </w:r>
      <w:r w:rsidRPr="0071544A">
        <w:rPr>
          <w:rFonts w:ascii="Times New Roman" w:hAnsi="Times New Roman"/>
          <w:color w:val="000000" w:themeColor="text1"/>
          <w:sz w:val="28"/>
          <w:szCs w:val="24"/>
        </w:rPr>
        <w:t>свободой выбора места обучения и преподавания, применения своих знаний и умений</w:t>
      </w:r>
      <w:r w:rsidR="006E024E">
        <w:rPr>
          <w:rFonts w:ascii="Times New Roman" w:hAnsi="Times New Roman"/>
          <w:color w:val="000000" w:themeColor="text1"/>
          <w:sz w:val="28"/>
          <w:szCs w:val="24"/>
        </w:rPr>
        <w:t xml:space="preserve"> </w:t>
      </w:r>
      <w:r w:rsidR="006E024E" w:rsidRPr="00D61842">
        <w:rPr>
          <w:rFonts w:ascii="Times New Roman" w:hAnsi="Times New Roman"/>
          <w:color w:val="000000" w:themeColor="text1"/>
          <w:sz w:val="28"/>
          <w:szCs w:val="24"/>
        </w:rPr>
        <w:t>[</w:t>
      </w:r>
      <w:r w:rsidR="004D5E42">
        <w:rPr>
          <w:rFonts w:ascii="Times New Roman" w:hAnsi="Times New Roman"/>
          <w:color w:val="000000" w:themeColor="text1"/>
          <w:sz w:val="28"/>
          <w:szCs w:val="24"/>
        </w:rPr>
        <w:t>Савина</w:t>
      </w:r>
      <w:r w:rsidR="006E024E">
        <w:rPr>
          <w:rFonts w:ascii="Times New Roman" w:hAnsi="Times New Roman"/>
          <w:color w:val="000000" w:themeColor="text1"/>
          <w:sz w:val="28"/>
          <w:szCs w:val="24"/>
        </w:rPr>
        <w:t xml:space="preserve"> 2013</w:t>
      </w:r>
      <w:r w:rsidR="006E024E" w:rsidRPr="00D61842">
        <w:rPr>
          <w:rFonts w:ascii="Times New Roman" w:hAnsi="Times New Roman"/>
          <w:color w:val="000000" w:themeColor="text1"/>
          <w:sz w:val="28"/>
          <w:szCs w:val="24"/>
        </w:rPr>
        <w:t>]</w:t>
      </w:r>
      <w:r w:rsidRPr="0071544A">
        <w:rPr>
          <w:rFonts w:ascii="Times New Roman" w:hAnsi="Times New Roman"/>
          <w:color w:val="000000" w:themeColor="text1"/>
          <w:sz w:val="28"/>
          <w:szCs w:val="24"/>
        </w:rPr>
        <w:t>.</w:t>
      </w:r>
    </w:p>
    <w:p w14:paraId="63EFAE7C" w14:textId="77777777" w:rsidR="006E768D" w:rsidRDefault="006E768D" w:rsidP="00834A0D">
      <w:pPr>
        <w:spacing w:after="0" w:line="360" w:lineRule="auto"/>
        <w:ind w:firstLine="709"/>
        <w:jc w:val="both"/>
        <w:rPr>
          <w:rFonts w:ascii="Times New Roman" w:hAnsi="Times New Roman"/>
          <w:color w:val="000000" w:themeColor="text1"/>
          <w:sz w:val="28"/>
          <w:szCs w:val="24"/>
        </w:rPr>
      </w:pPr>
      <w:r w:rsidRPr="0071544A">
        <w:rPr>
          <w:rFonts w:ascii="Times New Roman" w:hAnsi="Times New Roman"/>
          <w:color w:val="000000" w:themeColor="text1"/>
          <w:sz w:val="28"/>
          <w:szCs w:val="24"/>
        </w:rPr>
        <w:t xml:space="preserve">В 1997 году большинство стран Европы, в том числе Россия, а также США, Канада, Австралия </w:t>
      </w:r>
      <w:r w:rsidRPr="008622A8">
        <w:rPr>
          <w:rFonts w:ascii="Times New Roman" w:hAnsi="Times New Roman"/>
          <w:color w:val="000000" w:themeColor="text1"/>
          <w:sz w:val="28"/>
          <w:szCs w:val="24"/>
        </w:rPr>
        <w:t xml:space="preserve">– </w:t>
      </w:r>
      <w:r w:rsidRPr="0071544A">
        <w:rPr>
          <w:rFonts w:ascii="Times New Roman" w:hAnsi="Times New Roman"/>
          <w:color w:val="000000" w:themeColor="text1"/>
          <w:sz w:val="28"/>
          <w:szCs w:val="24"/>
        </w:rPr>
        <w:t xml:space="preserve">всего 43 государства, подписали Конвенцию о признании квалификаций, относящихся к высшему образованию в Европейском регионе. Двумя наиболее важными инструментами в процедуре взаимного признания документов об образовании, упомянутыми в конвенции, являются Европейская система перевода кредитов (European Credit Transfer System </w:t>
      </w:r>
      <w:r w:rsidRPr="008622A8">
        <w:rPr>
          <w:rFonts w:ascii="Times New Roman" w:hAnsi="Times New Roman"/>
          <w:color w:val="000000" w:themeColor="text1"/>
          <w:sz w:val="28"/>
          <w:szCs w:val="24"/>
        </w:rPr>
        <w:t xml:space="preserve">– </w:t>
      </w:r>
      <w:r w:rsidRPr="0071544A">
        <w:rPr>
          <w:rFonts w:ascii="Times New Roman" w:hAnsi="Times New Roman"/>
          <w:color w:val="000000" w:themeColor="text1"/>
          <w:sz w:val="28"/>
          <w:szCs w:val="24"/>
        </w:rPr>
        <w:t>ECTS) и Приложение к диплому, в котором дается детальное описание квалификации, перечень учебных дисциплин, полученные оценки и кредиты.</w:t>
      </w:r>
    </w:p>
    <w:p w14:paraId="7D05BE82" w14:textId="77777777" w:rsidR="006E768D" w:rsidRPr="0071544A" w:rsidRDefault="006E768D" w:rsidP="00834A0D">
      <w:pPr>
        <w:spacing w:after="0" w:line="360" w:lineRule="auto"/>
        <w:ind w:firstLine="709"/>
        <w:jc w:val="both"/>
        <w:rPr>
          <w:rFonts w:ascii="Times New Roman" w:hAnsi="Times New Roman"/>
          <w:color w:val="000000" w:themeColor="text1"/>
          <w:sz w:val="28"/>
          <w:szCs w:val="24"/>
        </w:rPr>
      </w:pPr>
      <w:r w:rsidRPr="004F4C97">
        <w:rPr>
          <w:rFonts w:ascii="Times New Roman" w:hAnsi="Times New Roman"/>
          <w:color w:val="000000" w:themeColor="text1"/>
          <w:sz w:val="28"/>
          <w:szCs w:val="24"/>
        </w:rPr>
        <w:t>Европейская система зачетных единиц ECTS применяется в странах Европы и в США. Она позволяет студентам накапливать баллы (кредиты) за пройденное обучение и обеспечи</w:t>
      </w:r>
      <w:r>
        <w:rPr>
          <w:rFonts w:ascii="Times New Roman" w:hAnsi="Times New Roman"/>
          <w:color w:val="000000" w:themeColor="text1"/>
          <w:sz w:val="28"/>
          <w:szCs w:val="24"/>
        </w:rPr>
        <w:t xml:space="preserve">вает прозрачность оценки знаний </w:t>
      </w:r>
      <w:r w:rsidRPr="001B2B7F">
        <w:rPr>
          <w:rFonts w:ascii="Times New Roman" w:hAnsi="Times New Roman"/>
          <w:sz w:val="28"/>
          <w:szCs w:val="24"/>
        </w:rPr>
        <w:t>обучающихся</w:t>
      </w:r>
      <w:r w:rsidRPr="004F4C97">
        <w:rPr>
          <w:rFonts w:ascii="Times New Roman" w:hAnsi="Times New Roman"/>
          <w:color w:val="000000" w:themeColor="text1"/>
          <w:sz w:val="28"/>
          <w:szCs w:val="24"/>
        </w:rPr>
        <w:t>. Основу зачетных единиц ECTS составляет количество часов, необходимых для</w:t>
      </w:r>
      <w:r w:rsidRPr="002616FB">
        <w:rPr>
          <w:rFonts w:ascii="Times New Roman" w:hAnsi="Times New Roman"/>
          <w:color w:val="000000" w:themeColor="text1"/>
          <w:sz w:val="28"/>
          <w:szCs w:val="24"/>
        </w:rPr>
        <w:t xml:space="preserve"> </w:t>
      </w:r>
      <w:r w:rsidRPr="004F4C97">
        <w:rPr>
          <w:rFonts w:ascii="Times New Roman" w:hAnsi="Times New Roman"/>
          <w:color w:val="000000" w:themeColor="text1"/>
          <w:sz w:val="28"/>
          <w:szCs w:val="24"/>
        </w:rPr>
        <w:t>изучения дисциплины. На практике 60 зачетных единиц приравнивается к одному учебному году.</w:t>
      </w:r>
    </w:p>
    <w:p w14:paraId="606A7DE8" w14:textId="770F4B58" w:rsidR="006E768D" w:rsidRPr="0071544A" w:rsidRDefault="006E768D" w:rsidP="00834A0D">
      <w:pPr>
        <w:spacing w:after="0" w:line="360" w:lineRule="auto"/>
        <w:ind w:firstLine="709"/>
        <w:jc w:val="both"/>
        <w:rPr>
          <w:rFonts w:ascii="Times New Roman" w:hAnsi="Times New Roman"/>
          <w:color w:val="000000" w:themeColor="text1"/>
          <w:sz w:val="28"/>
          <w:szCs w:val="24"/>
        </w:rPr>
      </w:pPr>
      <w:r w:rsidRPr="0071544A">
        <w:rPr>
          <w:rFonts w:ascii="Times New Roman" w:hAnsi="Times New Roman"/>
          <w:color w:val="000000" w:themeColor="text1"/>
          <w:sz w:val="28"/>
          <w:szCs w:val="24"/>
        </w:rPr>
        <w:t xml:space="preserve">Важным шагом на пути построения единой Европы стала подписанная в 1998 году министрами образования четырех стран (Франции, Германии, Великобритании и Италии) Совместная Декларация о гармонизации структуры системы европейского высшего образования (Сорбонская декларация). Основной идеей декларации было создание в Европе открытой системы высшего образования, которая с одной стороны, смогла бы сохранять и беречь культурное наследие и </w:t>
      </w:r>
      <w:r w:rsidR="004D5E42">
        <w:rPr>
          <w:rFonts w:ascii="Times New Roman" w:hAnsi="Times New Roman"/>
          <w:color w:val="000000" w:themeColor="text1"/>
          <w:sz w:val="28"/>
          <w:szCs w:val="24"/>
        </w:rPr>
        <w:t xml:space="preserve">разнообразие отдельных стран, </w:t>
      </w:r>
      <w:r w:rsidRPr="0071544A">
        <w:rPr>
          <w:rFonts w:ascii="Times New Roman" w:hAnsi="Times New Roman"/>
          <w:color w:val="000000" w:themeColor="text1"/>
          <w:sz w:val="28"/>
          <w:szCs w:val="24"/>
        </w:rPr>
        <w:t xml:space="preserve">с </w:t>
      </w:r>
      <w:r w:rsidRPr="0071544A">
        <w:rPr>
          <w:rFonts w:ascii="Times New Roman" w:hAnsi="Times New Roman"/>
          <w:color w:val="000000" w:themeColor="text1"/>
          <w:sz w:val="28"/>
          <w:szCs w:val="24"/>
        </w:rPr>
        <w:lastRenderedPageBreak/>
        <w:t xml:space="preserve">другой </w:t>
      </w:r>
      <w:r>
        <w:rPr>
          <w:rFonts w:ascii="Times New Roman" w:hAnsi="Times New Roman"/>
          <w:color w:val="000000" w:themeColor="text1"/>
          <w:sz w:val="28"/>
          <w:szCs w:val="24"/>
        </w:rPr>
        <w:t>–</w:t>
      </w:r>
      <w:r w:rsidRPr="0071544A">
        <w:rPr>
          <w:rFonts w:ascii="Times New Roman" w:hAnsi="Times New Roman"/>
          <w:color w:val="000000" w:themeColor="text1"/>
          <w:sz w:val="28"/>
          <w:szCs w:val="24"/>
        </w:rPr>
        <w:t xml:space="preserve"> способствовать созданию единого пространства преподавания и обучения, обладающего неограниченными возможностями для передвижения и сотрудничества, как преподавателей, так и студентов. Сорбонская декларация определяла следующие ключевые моменты: мобильность, признание и доступ к рынкам труда.</w:t>
      </w:r>
    </w:p>
    <w:p w14:paraId="706D10B5" w14:textId="68081DD2" w:rsidR="006E768D" w:rsidRPr="0071544A" w:rsidRDefault="006E768D" w:rsidP="00834A0D">
      <w:pPr>
        <w:spacing w:after="0" w:line="360" w:lineRule="auto"/>
        <w:ind w:firstLine="709"/>
        <w:jc w:val="both"/>
        <w:rPr>
          <w:rFonts w:ascii="Times New Roman" w:hAnsi="Times New Roman"/>
          <w:color w:val="000000" w:themeColor="text1"/>
          <w:sz w:val="28"/>
          <w:szCs w:val="24"/>
        </w:rPr>
      </w:pPr>
      <w:r w:rsidRPr="0071544A">
        <w:rPr>
          <w:rFonts w:ascii="Times New Roman" w:hAnsi="Times New Roman"/>
          <w:color w:val="000000" w:themeColor="text1"/>
          <w:sz w:val="28"/>
          <w:szCs w:val="24"/>
        </w:rPr>
        <w:t>Указанные декларации являются предпосылками Болонской Декларации об архитектуре высшего европейского образования, получившей название Болонской декларации, котора</w:t>
      </w:r>
      <w:r w:rsidR="004D5E42">
        <w:rPr>
          <w:rFonts w:ascii="Times New Roman" w:hAnsi="Times New Roman"/>
          <w:color w:val="000000" w:themeColor="text1"/>
          <w:sz w:val="28"/>
          <w:szCs w:val="24"/>
        </w:rPr>
        <w:t>я была подписана в 1999 году 29 </w:t>
      </w:r>
      <w:r w:rsidRPr="0071544A">
        <w:rPr>
          <w:rFonts w:ascii="Times New Roman" w:hAnsi="Times New Roman"/>
          <w:color w:val="000000" w:themeColor="text1"/>
          <w:sz w:val="28"/>
          <w:szCs w:val="24"/>
        </w:rPr>
        <w:t>странами Европы. Болонская декларация поддержала основные принципы Сорбонской декларации, определила цели стран</w:t>
      </w:r>
      <w:r w:rsidRPr="008622A8">
        <w:rPr>
          <w:rFonts w:ascii="Times New Roman" w:hAnsi="Times New Roman"/>
          <w:color w:val="000000" w:themeColor="text1"/>
          <w:sz w:val="28"/>
          <w:szCs w:val="24"/>
        </w:rPr>
        <w:t>-</w:t>
      </w:r>
      <w:r w:rsidRPr="0071544A">
        <w:rPr>
          <w:rFonts w:ascii="Times New Roman" w:hAnsi="Times New Roman"/>
          <w:color w:val="000000" w:themeColor="text1"/>
          <w:sz w:val="28"/>
          <w:szCs w:val="24"/>
        </w:rPr>
        <w:t>участниц: международную конкурентоспособность, подвижность и востребованность на рынке труда.</w:t>
      </w:r>
    </w:p>
    <w:p w14:paraId="2326F162" w14:textId="5AE429D1" w:rsidR="006E768D" w:rsidRPr="0071544A" w:rsidRDefault="006E768D" w:rsidP="00834A0D">
      <w:pPr>
        <w:spacing w:after="0" w:line="360" w:lineRule="auto"/>
        <w:ind w:firstLine="709"/>
        <w:jc w:val="both"/>
        <w:rPr>
          <w:rFonts w:ascii="Times New Roman" w:hAnsi="Times New Roman"/>
          <w:color w:val="000000" w:themeColor="text1"/>
          <w:sz w:val="28"/>
          <w:szCs w:val="24"/>
        </w:rPr>
      </w:pPr>
      <w:r w:rsidRPr="0071544A">
        <w:rPr>
          <w:rFonts w:ascii="Times New Roman" w:hAnsi="Times New Roman"/>
          <w:color w:val="000000" w:themeColor="text1"/>
          <w:sz w:val="28"/>
          <w:szCs w:val="24"/>
        </w:rPr>
        <w:t xml:space="preserve">В 2001 году в Праге министры образования стран, подписавших Болонскую декларацию, подтвердили свои обязательства по учреждению к 2010 году единой зоны Европейского высшего образования. Участники встречи приняли систему легко понимаемых и сопоставимых степеней, основанную на двух циклах обучения: достепенному и после-степенному (undergraduate &amp; graduate studies); учредили систему кредитов, обеспечивающую перезачетную и накопительную </w:t>
      </w:r>
      <w:r w:rsidRPr="00D43A1A">
        <w:rPr>
          <w:rFonts w:ascii="Times New Roman" w:hAnsi="Times New Roman"/>
          <w:color w:val="000000" w:themeColor="text1"/>
          <w:sz w:val="28"/>
          <w:szCs w:val="24"/>
        </w:rPr>
        <w:t>функции</w:t>
      </w:r>
      <w:r w:rsidRPr="0071544A">
        <w:rPr>
          <w:rFonts w:ascii="Times New Roman" w:hAnsi="Times New Roman"/>
          <w:color w:val="000000" w:themeColor="text1"/>
          <w:sz w:val="28"/>
          <w:szCs w:val="24"/>
        </w:rPr>
        <w:t>, использу</w:t>
      </w:r>
      <w:r>
        <w:rPr>
          <w:rFonts w:ascii="Times New Roman" w:hAnsi="Times New Roman"/>
          <w:color w:val="000000" w:themeColor="text1"/>
          <w:sz w:val="28"/>
          <w:szCs w:val="24"/>
        </w:rPr>
        <w:t>емые</w:t>
      </w:r>
      <w:r w:rsidRPr="0071544A">
        <w:rPr>
          <w:rFonts w:ascii="Times New Roman" w:hAnsi="Times New Roman"/>
          <w:color w:val="000000" w:themeColor="text1"/>
          <w:sz w:val="28"/>
          <w:szCs w:val="24"/>
        </w:rPr>
        <w:t xml:space="preserve"> в приложении к диплому (Diploma Supplementе); содействовали устранению препятствий свободному передвижению студентов, преподавателей, исследователей и управленцев; способствовали европейскому сотрудн</w:t>
      </w:r>
      <w:r w:rsidR="00F26927">
        <w:rPr>
          <w:rFonts w:ascii="Times New Roman" w:hAnsi="Times New Roman"/>
          <w:color w:val="000000" w:themeColor="text1"/>
          <w:sz w:val="28"/>
          <w:szCs w:val="24"/>
        </w:rPr>
        <w:t xml:space="preserve">ичеству в обеспечении качества </w:t>
      </w:r>
      <w:r w:rsidRPr="0071544A">
        <w:rPr>
          <w:rFonts w:ascii="Times New Roman" w:hAnsi="Times New Roman"/>
          <w:color w:val="000000" w:themeColor="text1"/>
          <w:sz w:val="28"/>
          <w:szCs w:val="24"/>
        </w:rPr>
        <w:t xml:space="preserve">ENQA и установления общих норм принятия рекомендаций и </w:t>
      </w:r>
      <w:r w:rsidR="00F26927">
        <w:rPr>
          <w:rFonts w:ascii="Times New Roman" w:hAnsi="Times New Roman"/>
          <w:color w:val="000000" w:themeColor="text1"/>
          <w:sz w:val="28"/>
          <w:szCs w:val="24"/>
        </w:rPr>
        <w:t>распространения лучшей практики</w:t>
      </w:r>
      <w:r w:rsidRPr="0071544A">
        <w:rPr>
          <w:rFonts w:ascii="Times New Roman" w:hAnsi="Times New Roman"/>
          <w:color w:val="000000" w:themeColor="text1"/>
          <w:sz w:val="28"/>
          <w:szCs w:val="24"/>
        </w:rPr>
        <w:t>; содействовали европейскому подходу к высшему образованию (развитие учебных модулей, курсов и программ, ведущих к совместному призн</w:t>
      </w:r>
      <w:r w:rsidR="00F26927">
        <w:rPr>
          <w:rFonts w:ascii="Times New Roman" w:hAnsi="Times New Roman"/>
          <w:color w:val="000000" w:themeColor="text1"/>
          <w:sz w:val="28"/>
          <w:szCs w:val="24"/>
        </w:rPr>
        <w:t>анию степеней); способствовали</w:t>
      </w:r>
      <w:r w:rsidRPr="0071544A">
        <w:rPr>
          <w:rFonts w:ascii="Times New Roman" w:hAnsi="Times New Roman"/>
          <w:color w:val="000000" w:themeColor="text1"/>
          <w:sz w:val="28"/>
          <w:szCs w:val="24"/>
        </w:rPr>
        <w:t xml:space="preserve"> организации обучения в течение всей жизни (lifelong learning)</w:t>
      </w:r>
      <w:r w:rsidR="00851466">
        <w:rPr>
          <w:rFonts w:ascii="Times New Roman" w:hAnsi="Times New Roman"/>
          <w:color w:val="000000" w:themeColor="text1"/>
          <w:sz w:val="28"/>
          <w:szCs w:val="24"/>
        </w:rPr>
        <w:t xml:space="preserve"> </w:t>
      </w:r>
      <w:r w:rsidR="00851466" w:rsidRPr="00D61842">
        <w:rPr>
          <w:rFonts w:ascii="Times New Roman" w:hAnsi="Times New Roman"/>
          <w:color w:val="000000" w:themeColor="text1"/>
          <w:sz w:val="28"/>
          <w:szCs w:val="24"/>
        </w:rPr>
        <w:t>[</w:t>
      </w:r>
      <w:r w:rsidR="004D5E42">
        <w:rPr>
          <w:rFonts w:ascii="Times New Roman" w:hAnsi="Times New Roman"/>
          <w:color w:val="000000" w:themeColor="text1"/>
          <w:sz w:val="28"/>
          <w:szCs w:val="24"/>
        </w:rPr>
        <w:t>Савина</w:t>
      </w:r>
      <w:r w:rsidR="00851466">
        <w:rPr>
          <w:rFonts w:ascii="Times New Roman" w:hAnsi="Times New Roman"/>
          <w:color w:val="000000" w:themeColor="text1"/>
          <w:sz w:val="28"/>
          <w:szCs w:val="24"/>
        </w:rPr>
        <w:t xml:space="preserve"> 2015</w:t>
      </w:r>
      <w:r w:rsidR="00851466" w:rsidRPr="00D61842">
        <w:rPr>
          <w:rFonts w:ascii="Times New Roman" w:hAnsi="Times New Roman"/>
          <w:color w:val="000000" w:themeColor="text1"/>
          <w:sz w:val="28"/>
          <w:szCs w:val="24"/>
        </w:rPr>
        <w:t>]</w:t>
      </w:r>
      <w:r w:rsidRPr="0071544A">
        <w:rPr>
          <w:rFonts w:ascii="Times New Roman" w:hAnsi="Times New Roman"/>
          <w:color w:val="000000" w:themeColor="text1"/>
          <w:sz w:val="28"/>
          <w:szCs w:val="24"/>
        </w:rPr>
        <w:t>.</w:t>
      </w:r>
    </w:p>
    <w:p w14:paraId="2806F95F" w14:textId="63210ED8" w:rsidR="006E768D" w:rsidRPr="0071544A" w:rsidRDefault="006E768D"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Смысл и идеология Болонского процесса</w:t>
      </w:r>
      <w:r w:rsidRPr="0071544A">
        <w:rPr>
          <w:rFonts w:ascii="Times New Roman" w:hAnsi="Times New Roman"/>
          <w:color w:val="000000" w:themeColor="text1"/>
          <w:sz w:val="28"/>
          <w:szCs w:val="24"/>
        </w:rPr>
        <w:t>, развивающегося в условиях активно формирующегося в Европе единого образовательного пространства в странах, присоединившихся к Болонской конвенции, состоит в унификац</w:t>
      </w:r>
      <w:r w:rsidR="004D5E42">
        <w:rPr>
          <w:rFonts w:ascii="Times New Roman" w:hAnsi="Times New Roman"/>
          <w:color w:val="000000" w:themeColor="text1"/>
          <w:sz w:val="28"/>
          <w:szCs w:val="24"/>
        </w:rPr>
        <w:t xml:space="preserve">ии </w:t>
      </w:r>
      <w:r w:rsidR="004D5E42">
        <w:rPr>
          <w:rFonts w:ascii="Times New Roman" w:hAnsi="Times New Roman"/>
          <w:color w:val="000000" w:themeColor="text1"/>
          <w:sz w:val="28"/>
          <w:szCs w:val="24"/>
        </w:rPr>
        <w:lastRenderedPageBreak/>
        <w:t>образовательных систем стран-</w:t>
      </w:r>
      <w:r w:rsidRPr="0071544A">
        <w:rPr>
          <w:rFonts w:ascii="Times New Roman" w:hAnsi="Times New Roman"/>
          <w:color w:val="000000" w:themeColor="text1"/>
          <w:sz w:val="28"/>
          <w:szCs w:val="24"/>
        </w:rPr>
        <w:t xml:space="preserve">участниц процесса: вводятся две академические степени, подтверждающие наличие высшего образования </w:t>
      </w:r>
      <w:r w:rsidRPr="008622A8">
        <w:rPr>
          <w:rFonts w:ascii="Times New Roman" w:hAnsi="Times New Roman"/>
          <w:color w:val="000000" w:themeColor="text1"/>
          <w:sz w:val="28"/>
          <w:szCs w:val="24"/>
        </w:rPr>
        <w:t xml:space="preserve">– </w:t>
      </w:r>
      <w:r w:rsidR="004D5E42" w:rsidRPr="004D5E42">
        <w:rPr>
          <w:rFonts w:ascii="Times New Roman" w:hAnsi="Times New Roman"/>
          <w:i/>
          <w:color w:val="000000" w:themeColor="text1"/>
          <w:sz w:val="28"/>
          <w:szCs w:val="24"/>
        </w:rPr>
        <w:t>бакалавр</w:t>
      </w:r>
      <w:r w:rsidR="004D5E42">
        <w:rPr>
          <w:rFonts w:ascii="Times New Roman" w:hAnsi="Times New Roman"/>
          <w:color w:val="000000" w:themeColor="text1"/>
          <w:sz w:val="28"/>
          <w:szCs w:val="24"/>
        </w:rPr>
        <w:t xml:space="preserve"> и </w:t>
      </w:r>
      <w:r w:rsidR="004D5E42" w:rsidRPr="004D5E42">
        <w:rPr>
          <w:rFonts w:ascii="Times New Roman" w:hAnsi="Times New Roman"/>
          <w:i/>
          <w:color w:val="000000" w:themeColor="text1"/>
          <w:sz w:val="28"/>
          <w:szCs w:val="24"/>
        </w:rPr>
        <w:t>магистр</w:t>
      </w:r>
      <w:r w:rsidRPr="0071544A">
        <w:rPr>
          <w:rFonts w:ascii="Times New Roman" w:hAnsi="Times New Roman"/>
          <w:color w:val="000000" w:themeColor="text1"/>
          <w:sz w:val="28"/>
          <w:szCs w:val="24"/>
        </w:rPr>
        <w:t>; устанавливаются единые сроки для прохожд</w:t>
      </w:r>
      <w:r w:rsidR="004D5E42">
        <w:rPr>
          <w:rFonts w:ascii="Times New Roman" w:hAnsi="Times New Roman"/>
          <w:color w:val="000000" w:themeColor="text1"/>
          <w:sz w:val="28"/>
          <w:szCs w:val="24"/>
        </w:rPr>
        <w:t xml:space="preserve">ения подготовки и </w:t>
      </w:r>
      <w:r w:rsidRPr="0071544A">
        <w:rPr>
          <w:rFonts w:ascii="Times New Roman" w:hAnsi="Times New Roman"/>
          <w:color w:val="000000" w:themeColor="text1"/>
          <w:sz w:val="28"/>
          <w:szCs w:val="24"/>
        </w:rPr>
        <w:t xml:space="preserve">минимальные стандарты знаний. При этом приветствуется наличие дополнительных (сверх стандартов) программ и курсов, сохраняющих культурно-исторические и образовательные особенности высшего учебного </w:t>
      </w:r>
      <w:r w:rsidR="004D5E42">
        <w:rPr>
          <w:rFonts w:ascii="Times New Roman" w:hAnsi="Times New Roman"/>
          <w:color w:val="000000" w:themeColor="text1"/>
          <w:sz w:val="28"/>
          <w:szCs w:val="24"/>
        </w:rPr>
        <w:t>заведения. С</w:t>
      </w:r>
      <w:r w:rsidRPr="0071544A">
        <w:rPr>
          <w:rFonts w:ascii="Times New Roman" w:hAnsi="Times New Roman"/>
          <w:color w:val="000000" w:themeColor="text1"/>
          <w:sz w:val="28"/>
          <w:szCs w:val="24"/>
        </w:rPr>
        <w:t xml:space="preserve">тудентам предоставляется возможность </w:t>
      </w:r>
      <w:r w:rsidRPr="00134C85">
        <w:rPr>
          <w:rFonts w:ascii="Times New Roman" w:hAnsi="Times New Roman"/>
          <w:color w:val="000000" w:themeColor="text1"/>
          <w:sz w:val="28"/>
          <w:szCs w:val="24"/>
        </w:rPr>
        <w:t>получить</w:t>
      </w:r>
      <w:r w:rsidRPr="0071544A">
        <w:rPr>
          <w:rFonts w:ascii="Times New Roman" w:hAnsi="Times New Roman"/>
          <w:color w:val="000000" w:themeColor="text1"/>
          <w:sz w:val="28"/>
          <w:szCs w:val="24"/>
        </w:rPr>
        <w:t xml:space="preserve"> образование в различных странах</w:t>
      </w:r>
      <w:r w:rsidRPr="00134C85">
        <w:rPr>
          <w:rFonts w:ascii="Times New Roman" w:hAnsi="Times New Roman"/>
          <w:color w:val="000000" w:themeColor="text1"/>
          <w:sz w:val="28"/>
          <w:szCs w:val="24"/>
        </w:rPr>
        <w:t xml:space="preserve"> </w:t>
      </w:r>
      <w:r>
        <w:rPr>
          <w:rFonts w:ascii="Times New Roman" w:hAnsi="Times New Roman"/>
          <w:color w:val="000000" w:themeColor="text1"/>
          <w:sz w:val="28"/>
          <w:szCs w:val="24"/>
        </w:rPr>
        <w:t>и прослушать</w:t>
      </w:r>
      <w:r w:rsidRPr="0071544A">
        <w:rPr>
          <w:rFonts w:ascii="Times New Roman" w:hAnsi="Times New Roman"/>
          <w:color w:val="000000" w:themeColor="text1"/>
          <w:sz w:val="28"/>
          <w:szCs w:val="24"/>
        </w:rPr>
        <w:t xml:space="preserve"> интересующие их курсы. Все эти меры должны способствовать повышению мобильности работников и созданию единого рынка труда.</w:t>
      </w:r>
    </w:p>
    <w:p w14:paraId="413EB37A" w14:textId="77777777" w:rsidR="001D3A95" w:rsidRDefault="006E768D" w:rsidP="004D5E42">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В</w:t>
      </w:r>
      <w:r w:rsidRPr="0071544A">
        <w:rPr>
          <w:rFonts w:ascii="Times New Roman" w:hAnsi="Times New Roman"/>
          <w:color w:val="000000" w:themeColor="text1"/>
          <w:sz w:val="28"/>
          <w:szCs w:val="24"/>
        </w:rPr>
        <w:t xml:space="preserve"> </w:t>
      </w:r>
      <w:r>
        <w:rPr>
          <w:rFonts w:ascii="Times New Roman" w:hAnsi="Times New Roman"/>
          <w:color w:val="000000" w:themeColor="text1"/>
          <w:sz w:val="28"/>
          <w:szCs w:val="24"/>
        </w:rPr>
        <w:t>Бо</w:t>
      </w:r>
      <w:r w:rsidRPr="0071544A">
        <w:rPr>
          <w:rFonts w:ascii="Times New Roman" w:hAnsi="Times New Roman"/>
          <w:color w:val="000000" w:themeColor="text1"/>
          <w:sz w:val="28"/>
          <w:szCs w:val="24"/>
        </w:rPr>
        <w:t>лонском процессе</w:t>
      </w:r>
      <w:r>
        <w:rPr>
          <w:rFonts w:ascii="Times New Roman" w:hAnsi="Times New Roman"/>
          <w:color w:val="000000" w:themeColor="text1"/>
          <w:sz w:val="28"/>
          <w:szCs w:val="24"/>
        </w:rPr>
        <w:t xml:space="preserve"> </w:t>
      </w:r>
      <w:r w:rsidRPr="0071544A">
        <w:rPr>
          <w:rFonts w:ascii="Times New Roman" w:hAnsi="Times New Roman"/>
          <w:color w:val="000000" w:themeColor="text1"/>
          <w:sz w:val="28"/>
          <w:szCs w:val="24"/>
        </w:rPr>
        <w:t>признаются две модели: 3 + 2 + 3, либо 4 + 1 + 3, где цифры означают сроки (годы) обучения на уровне бакалавриата, магистратуры и докторантуры соответственно.</w:t>
      </w:r>
      <w:r w:rsidR="004D5E42">
        <w:rPr>
          <w:rFonts w:ascii="Times New Roman" w:hAnsi="Times New Roman"/>
          <w:color w:val="000000" w:themeColor="text1"/>
          <w:sz w:val="28"/>
          <w:szCs w:val="24"/>
        </w:rPr>
        <w:t xml:space="preserve"> </w:t>
      </w:r>
    </w:p>
    <w:p w14:paraId="539DA178" w14:textId="77777777" w:rsidR="001D3A95" w:rsidRDefault="001D3A95" w:rsidP="001D3A95">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 xml:space="preserve">Овладение британскими студентами магистерскими исследовательскими программами осуществляется в два этапа: после 8-9 месяцев лекций и семинаров происходит сдача экзаменов. Затем студенты в течение 3-4 месяцев под руководством научного консультанта, принадлежащего к старшему преподавательскому составу, готовят самостоятельную научно-исследовательскую работу (дипломный проект). По результатам экзаменов и защиты диплома присуждается степень магистра-исследователя, которую часто называют </w:t>
      </w:r>
      <w:r>
        <w:rPr>
          <w:rFonts w:ascii="Times New Roman" w:hAnsi="Times New Roman"/>
          <w:i/>
          <w:color w:val="000000" w:themeColor="text1"/>
          <w:sz w:val="28"/>
          <w:szCs w:val="24"/>
        </w:rPr>
        <w:t>магистром философии</w:t>
      </w:r>
      <w:r>
        <w:rPr>
          <w:rFonts w:ascii="Times New Roman" w:hAnsi="Times New Roman"/>
          <w:color w:val="000000" w:themeColor="text1"/>
          <w:sz w:val="28"/>
          <w:szCs w:val="24"/>
        </w:rPr>
        <w:t xml:space="preserve"> (M. Phil.).</w:t>
      </w:r>
    </w:p>
    <w:p w14:paraId="614849F7" w14:textId="2F4BA79A" w:rsidR="001D3A95" w:rsidRDefault="001D3A95" w:rsidP="001D3A95">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В Швеции степень магистра (magisterxamen) присуждается студентам после двухлетнего обучения и защиты дипломной работы. Самостоятельное место в квалификационной системе Швеции занимают профессиональные степени и звания (Yrkesexamina), которые присуждаются и присваиваются по 50 специальностям. Работа в области юриспруденции, искусства, медицины, инженерии, сельского и лесного хозяйства, вете</w:t>
      </w:r>
      <w:r w:rsidR="00FA5660">
        <w:rPr>
          <w:rFonts w:ascii="Times New Roman" w:hAnsi="Times New Roman"/>
          <w:color w:val="000000" w:themeColor="text1"/>
          <w:sz w:val="28"/>
          <w:szCs w:val="24"/>
        </w:rPr>
        <w:t>ринарии и других специальностей</w:t>
      </w:r>
      <w:r>
        <w:rPr>
          <w:rFonts w:ascii="Times New Roman" w:hAnsi="Times New Roman"/>
          <w:color w:val="000000" w:themeColor="text1"/>
          <w:sz w:val="28"/>
          <w:szCs w:val="24"/>
        </w:rPr>
        <w:t xml:space="preserve"> требует соответствующей регистрации и специального разрешения [Савина 2013].</w:t>
      </w:r>
    </w:p>
    <w:p w14:paraId="2D4A6C9D" w14:textId="384EAE64" w:rsidR="001D3A95" w:rsidRDefault="001D3A95" w:rsidP="001D3A95">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lastRenderedPageBreak/>
        <w:t>В Норвегии магистерские программы рассчитаны на 2 года и включают в углубленное изучение предметов по выбранной специальности и написание магистерской дипломной работы.</w:t>
      </w:r>
      <w:r w:rsidR="00FA5660">
        <w:rPr>
          <w:rFonts w:ascii="Times New Roman" w:hAnsi="Times New Roman"/>
          <w:color w:val="000000" w:themeColor="text1"/>
          <w:sz w:val="28"/>
          <w:szCs w:val="24"/>
        </w:rPr>
        <w:t xml:space="preserve"> </w:t>
      </w:r>
    </w:p>
    <w:p w14:paraId="1B357B62" w14:textId="53031522" w:rsidR="001D3A95" w:rsidRDefault="001D3A95" w:rsidP="001D3A95">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 xml:space="preserve">В Дании в структуре университетского образования </w:t>
      </w:r>
      <w:r w:rsidR="00FA5660">
        <w:rPr>
          <w:rFonts w:ascii="Times New Roman" w:hAnsi="Times New Roman"/>
          <w:color w:val="000000" w:themeColor="text1"/>
          <w:sz w:val="28"/>
          <w:szCs w:val="24"/>
        </w:rPr>
        <w:t xml:space="preserve">еще сохраняется </w:t>
      </w:r>
      <w:r>
        <w:rPr>
          <w:rFonts w:ascii="Times New Roman" w:hAnsi="Times New Roman"/>
          <w:color w:val="000000" w:themeColor="text1"/>
          <w:sz w:val="28"/>
          <w:szCs w:val="24"/>
        </w:rPr>
        <w:t>вторая после бакалавра кандидатская (магистерская) степень, которая присуждается после суммарного пятилетнего, обучения (3 года бакалавриата + 2-2,5 года кандидат). Программа кандидатской степени основана на исследованиях и вооружает студента теоретическими знаниями, аналитическими и научными или художественными навыками, а также умениями применять их на практике. Курс предполагает подготовку диссертации или художественного проекта.</w:t>
      </w:r>
    </w:p>
    <w:p w14:paraId="6DCB28DA" w14:textId="7AA9D513" w:rsidR="001D3A95" w:rsidRDefault="001D3A95" w:rsidP="001D3A95">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 xml:space="preserve">В Финляндии </w:t>
      </w:r>
      <w:r>
        <w:rPr>
          <w:rFonts w:ascii="Times New Roman" w:hAnsi="Times New Roman"/>
          <w:i/>
          <w:color w:val="000000" w:themeColor="text1"/>
          <w:sz w:val="28"/>
          <w:szCs w:val="24"/>
        </w:rPr>
        <w:t>кандидат</w:t>
      </w:r>
      <w:r>
        <w:rPr>
          <w:rFonts w:ascii="Times New Roman" w:hAnsi="Times New Roman"/>
          <w:color w:val="000000" w:themeColor="text1"/>
          <w:sz w:val="28"/>
          <w:szCs w:val="24"/>
        </w:rPr>
        <w:t xml:space="preserve"> – первая ступень обучения в университетском секторе. Обучение на этой ступени осуществляется в течение 3 лет. Степень </w:t>
      </w:r>
      <w:r>
        <w:rPr>
          <w:rFonts w:ascii="Times New Roman" w:hAnsi="Times New Roman"/>
          <w:i/>
          <w:color w:val="000000" w:themeColor="text1"/>
          <w:sz w:val="28"/>
          <w:szCs w:val="24"/>
        </w:rPr>
        <w:t>магистр</w:t>
      </w:r>
      <w:r>
        <w:rPr>
          <w:rFonts w:ascii="Times New Roman" w:hAnsi="Times New Roman"/>
          <w:color w:val="000000" w:themeColor="text1"/>
          <w:sz w:val="28"/>
          <w:szCs w:val="24"/>
        </w:rPr>
        <w:t xml:space="preserve"> в Финляндии является второй после степени </w:t>
      </w:r>
      <w:r>
        <w:rPr>
          <w:rFonts w:ascii="Times New Roman" w:hAnsi="Times New Roman"/>
          <w:i/>
          <w:color w:val="000000" w:themeColor="text1"/>
          <w:sz w:val="28"/>
          <w:szCs w:val="24"/>
        </w:rPr>
        <w:t>кандидат</w:t>
      </w:r>
      <w:r>
        <w:rPr>
          <w:rFonts w:ascii="Times New Roman" w:hAnsi="Times New Roman"/>
          <w:color w:val="000000" w:themeColor="text1"/>
          <w:sz w:val="28"/>
          <w:szCs w:val="24"/>
        </w:rPr>
        <w:t xml:space="preserve"> и ее получение предусматривает 2 года обучения [Савина 2013].</w:t>
      </w:r>
    </w:p>
    <w:p w14:paraId="2396B52D" w14:textId="1B6ADF2F" w:rsidR="001D3A95" w:rsidRDefault="001D3A95" w:rsidP="001D3A95">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Получение квалификации (степени) магистра в России предусматривает срок обучения не менее шести лет. Основная профессиональная образовательная программа, обеспечивающая подготовку магистра, состоит из программы обучения бакалавра по соответствующему направлению подготовки и не менее двухлетней специализированной подготовки (магистратура).</w:t>
      </w:r>
    </w:p>
    <w:p w14:paraId="73526522" w14:textId="70D64B51" w:rsidR="006E768D" w:rsidRPr="0071544A" w:rsidRDefault="001D3A95" w:rsidP="004D5E42">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 xml:space="preserve">В разных странах встречаются разные группы </w:t>
      </w:r>
      <w:r w:rsidR="00FA5660">
        <w:rPr>
          <w:rFonts w:ascii="Times New Roman" w:hAnsi="Times New Roman"/>
          <w:color w:val="000000" w:themeColor="text1"/>
          <w:sz w:val="28"/>
          <w:szCs w:val="24"/>
        </w:rPr>
        <w:t xml:space="preserve">магистерских </w:t>
      </w:r>
      <w:r>
        <w:rPr>
          <w:rFonts w:ascii="Times New Roman" w:hAnsi="Times New Roman"/>
          <w:color w:val="000000" w:themeColor="text1"/>
          <w:sz w:val="28"/>
          <w:szCs w:val="24"/>
        </w:rPr>
        <w:t>про</w:t>
      </w:r>
      <w:r w:rsidR="00FA5660">
        <w:rPr>
          <w:rFonts w:ascii="Times New Roman" w:hAnsi="Times New Roman"/>
          <w:color w:val="000000" w:themeColor="text1"/>
          <w:sz w:val="28"/>
          <w:szCs w:val="24"/>
        </w:rPr>
        <w:t>грамм</w:t>
      </w:r>
      <w:r w:rsidR="004D5E42">
        <w:rPr>
          <w:rFonts w:ascii="Times New Roman" w:hAnsi="Times New Roman"/>
          <w:color w:val="000000" w:themeColor="text1"/>
          <w:sz w:val="28"/>
          <w:szCs w:val="24"/>
        </w:rPr>
        <w:t>. В Великобритании</w:t>
      </w:r>
      <w:r w:rsidR="006E768D" w:rsidRPr="004463BA">
        <w:rPr>
          <w:rFonts w:ascii="Times New Roman" w:hAnsi="Times New Roman"/>
          <w:color w:val="000000" w:themeColor="text1"/>
          <w:sz w:val="28"/>
          <w:szCs w:val="24"/>
        </w:rPr>
        <w:t xml:space="preserve"> существуют две группы: первая ориентирована на исследовательскую деятельность (Research programmes)</w:t>
      </w:r>
      <w:r w:rsidR="006E768D">
        <w:rPr>
          <w:rFonts w:ascii="Times New Roman" w:hAnsi="Times New Roman"/>
          <w:color w:val="000000" w:themeColor="text1"/>
          <w:sz w:val="28"/>
          <w:szCs w:val="24"/>
        </w:rPr>
        <w:t>,</w:t>
      </w:r>
      <w:r w:rsidR="006E768D" w:rsidRPr="004463BA">
        <w:rPr>
          <w:rFonts w:ascii="Times New Roman" w:hAnsi="Times New Roman"/>
          <w:color w:val="000000" w:themeColor="text1"/>
          <w:sz w:val="28"/>
          <w:szCs w:val="24"/>
        </w:rPr>
        <w:t xml:space="preserve"> вторая направлена на повышение профессионального уровня по одной из спе</w:t>
      </w:r>
      <w:r w:rsidR="004D5E42">
        <w:rPr>
          <w:rFonts w:ascii="Times New Roman" w:hAnsi="Times New Roman"/>
          <w:color w:val="000000" w:themeColor="text1"/>
          <w:sz w:val="28"/>
          <w:szCs w:val="24"/>
        </w:rPr>
        <w:t xml:space="preserve">циализаций (Taught programmes). </w:t>
      </w:r>
      <w:r w:rsidR="006E768D" w:rsidRPr="004463BA">
        <w:rPr>
          <w:rFonts w:ascii="Times New Roman" w:hAnsi="Times New Roman"/>
          <w:color w:val="000000" w:themeColor="text1"/>
          <w:sz w:val="28"/>
          <w:szCs w:val="24"/>
        </w:rPr>
        <w:t xml:space="preserve">В отличие от России, где программы бакалавриата и магистратуры часто рассматриваются как две части единого образовательного процесса, в Великобритании эти программы являются самостоятельными. Типичной является ситуация, когда выпускник бакалаврской программы принимает решение о продолжении обучения на </w:t>
      </w:r>
      <w:r w:rsidR="006E768D" w:rsidRPr="004463BA">
        <w:rPr>
          <w:rFonts w:ascii="Times New Roman" w:hAnsi="Times New Roman"/>
          <w:color w:val="000000" w:themeColor="text1"/>
          <w:sz w:val="28"/>
          <w:szCs w:val="24"/>
        </w:rPr>
        <w:lastRenderedPageBreak/>
        <w:t>магистерском уровне после нескольких лет трудовой деятельности</w:t>
      </w:r>
      <w:r w:rsidR="004D5E42">
        <w:rPr>
          <w:rFonts w:ascii="Times New Roman" w:hAnsi="Times New Roman"/>
          <w:color w:val="000000" w:themeColor="text1"/>
          <w:sz w:val="28"/>
          <w:szCs w:val="24"/>
        </w:rPr>
        <w:t xml:space="preserve"> [Савина 2015]</w:t>
      </w:r>
      <w:r w:rsidR="006E768D" w:rsidRPr="004463BA">
        <w:rPr>
          <w:rFonts w:ascii="Times New Roman" w:hAnsi="Times New Roman"/>
          <w:color w:val="000000" w:themeColor="text1"/>
          <w:sz w:val="28"/>
          <w:szCs w:val="24"/>
        </w:rPr>
        <w:t>.</w:t>
      </w:r>
      <w:r w:rsidR="004D5E42">
        <w:rPr>
          <w:rFonts w:ascii="Times New Roman" w:hAnsi="Times New Roman"/>
          <w:color w:val="000000" w:themeColor="text1"/>
          <w:sz w:val="28"/>
          <w:szCs w:val="24"/>
        </w:rPr>
        <w:t xml:space="preserve"> </w:t>
      </w:r>
    </w:p>
    <w:p w14:paraId="57374FFE" w14:textId="4E206F91" w:rsidR="006E768D" w:rsidRDefault="006E768D" w:rsidP="001D3A95">
      <w:pPr>
        <w:spacing w:after="0" w:line="360" w:lineRule="auto"/>
        <w:ind w:firstLine="709"/>
        <w:jc w:val="both"/>
        <w:rPr>
          <w:rFonts w:ascii="Times New Roman" w:hAnsi="Times New Roman"/>
          <w:color w:val="000000" w:themeColor="text1"/>
          <w:sz w:val="28"/>
          <w:szCs w:val="24"/>
        </w:rPr>
      </w:pPr>
      <w:r w:rsidRPr="0071544A">
        <w:rPr>
          <w:rFonts w:ascii="Times New Roman" w:hAnsi="Times New Roman"/>
          <w:color w:val="000000" w:themeColor="text1"/>
          <w:sz w:val="28"/>
          <w:szCs w:val="24"/>
        </w:rPr>
        <w:t>Помимо унификации национальных образовательных систем создается единый международный образовательный стандарт в рамках концепции Глобальной системы образования. Наличие единого международног</w:t>
      </w:r>
      <w:r>
        <w:rPr>
          <w:rFonts w:ascii="Times New Roman" w:hAnsi="Times New Roman"/>
          <w:color w:val="000000" w:themeColor="text1"/>
          <w:sz w:val="28"/>
          <w:szCs w:val="24"/>
        </w:rPr>
        <w:t xml:space="preserve">о эталона </w:t>
      </w:r>
      <w:r w:rsidRPr="0071544A">
        <w:rPr>
          <w:rFonts w:ascii="Times New Roman" w:hAnsi="Times New Roman"/>
          <w:color w:val="000000" w:themeColor="text1"/>
          <w:sz w:val="28"/>
          <w:szCs w:val="24"/>
        </w:rPr>
        <w:t>значительно упрощает процедуру признания и установления эквивалентности дипломов и ученых степеней в мировом научном сообществе, поскольку в этом случае отпадает необходимость устанавливать эквивалентность дипломов одной страны с дипломами всех других стран</w:t>
      </w:r>
      <w:r w:rsidR="00D52F89">
        <w:rPr>
          <w:rFonts w:ascii="Times New Roman" w:hAnsi="Times New Roman"/>
          <w:color w:val="000000" w:themeColor="text1"/>
          <w:sz w:val="28"/>
          <w:szCs w:val="24"/>
        </w:rPr>
        <w:t xml:space="preserve"> </w:t>
      </w:r>
      <w:r w:rsidR="00D52F89" w:rsidRPr="00877B0D">
        <w:rPr>
          <w:rFonts w:ascii="Times New Roman" w:hAnsi="Times New Roman"/>
          <w:color w:val="000000" w:themeColor="text1"/>
          <w:sz w:val="28"/>
          <w:szCs w:val="24"/>
        </w:rPr>
        <w:t>[</w:t>
      </w:r>
      <w:r w:rsidR="001D3A95">
        <w:rPr>
          <w:rFonts w:ascii="Times New Roman" w:hAnsi="Times New Roman"/>
          <w:color w:val="000000" w:themeColor="text1"/>
          <w:sz w:val="28"/>
          <w:szCs w:val="24"/>
        </w:rPr>
        <w:t>Савина</w:t>
      </w:r>
      <w:r w:rsidR="00D52F89">
        <w:rPr>
          <w:rFonts w:ascii="Times New Roman" w:hAnsi="Times New Roman"/>
          <w:color w:val="000000" w:themeColor="text1"/>
          <w:sz w:val="28"/>
          <w:szCs w:val="24"/>
        </w:rPr>
        <w:t xml:space="preserve"> 2015</w:t>
      </w:r>
      <w:r w:rsidR="00D52F89" w:rsidRPr="00877B0D">
        <w:rPr>
          <w:rFonts w:ascii="Times New Roman" w:hAnsi="Times New Roman"/>
          <w:color w:val="000000" w:themeColor="text1"/>
          <w:sz w:val="28"/>
          <w:szCs w:val="24"/>
        </w:rPr>
        <w:t>]</w:t>
      </w:r>
      <w:r w:rsidR="001D3A95">
        <w:rPr>
          <w:rFonts w:ascii="Times New Roman" w:hAnsi="Times New Roman"/>
          <w:color w:val="000000" w:themeColor="text1"/>
          <w:sz w:val="28"/>
          <w:szCs w:val="24"/>
        </w:rPr>
        <w:t xml:space="preserve">. </w:t>
      </w:r>
      <w:r w:rsidRPr="0071544A">
        <w:rPr>
          <w:rFonts w:ascii="Times New Roman" w:hAnsi="Times New Roman"/>
          <w:color w:val="000000" w:themeColor="text1"/>
          <w:sz w:val="28"/>
          <w:szCs w:val="24"/>
        </w:rPr>
        <w:t>Механизм присвоения ученых степеней и званий, аттестация исследователей в западных университетах отличается в зависимости от страны, статуса университета, программ подготовки и обучения</w:t>
      </w:r>
      <w:r w:rsidR="00FA5660">
        <w:rPr>
          <w:rFonts w:ascii="Times New Roman" w:hAnsi="Times New Roman"/>
          <w:color w:val="000000" w:themeColor="text1"/>
          <w:sz w:val="28"/>
          <w:szCs w:val="24"/>
        </w:rPr>
        <w:t xml:space="preserve">. У них также </w:t>
      </w:r>
      <w:r w:rsidRPr="0071544A">
        <w:rPr>
          <w:rFonts w:ascii="Times New Roman" w:hAnsi="Times New Roman"/>
          <w:color w:val="000000" w:themeColor="text1"/>
          <w:sz w:val="28"/>
          <w:szCs w:val="24"/>
        </w:rPr>
        <w:t>имеет</w:t>
      </w:r>
      <w:r>
        <w:rPr>
          <w:rFonts w:ascii="Times New Roman" w:hAnsi="Times New Roman"/>
          <w:color w:val="000000" w:themeColor="text1"/>
          <w:sz w:val="28"/>
          <w:szCs w:val="24"/>
        </w:rPr>
        <w:t>ся</w:t>
      </w:r>
      <w:r w:rsidRPr="0071544A">
        <w:rPr>
          <w:rFonts w:ascii="Times New Roman" w:hAnsi="Times New Roman"/>
          <w:color w:val="000000" w:themeColor="text1"/>
          <w:sz w:val="28"/>
          <w:szCs w:val="24"/>
        </w:rPr>
        <w:t xml:space="preserve"> сво</w:t>
      </w:r>
      <w:r>
        <w:rPr>
          <w:rFonts w:ascii="Times New Roman" w:hAnsi="Times New Roman"/>
          <w:color w:val="000000" w:themeColor="text1"/>
          <w:sz w:val="28"/>
          <w:szCs w:val="24"/>
        </w:rPr>
        <w:t>я</w:t>
      </w:r>
      <w:r w:rsidRPr="0071544A">
        <w:rPr>
          <w:rFonts w:ascii="Times New Roman" w:hAnsi="Times New Roman"/>
          <w:color w:val="000000" w:themeColor="text1"/>
          <w:sz w:val="28"/>
          <w:szCs w:val="24"/>
        </w:rPr>
        <w:t xml:space="preserve"> терминологи</w:t>
      </w:r>
      <w:r>
        <w:rPr>
          <w:rFonts w:ascii="Times New Roman" w:hAnsi="Times New Roman"/>
          <w:color w:val="000000" w:themeColor="text1"/>
          <w:sz w:val="28"/>
          <w:szCs w:val="24"/>
        </w:rPr>
        <w:t>я</w:t>
      </w:r>
      <w:r w:rsidRPr="0071544A">
        <w:rPr>
          <w:rFonts w:ascii="Times New Roman" w:hAnsi="Times New Roman"/>
          <w:color w:val="000000" w:themeColor="text1"/>
          <w:sz w:val="28"/>
          <w:szCs w:val="24"/>
        </w:rPr>
        <w:t xml:space="preserve"> и номенклатур</w:t>
      </w:r>
      <w:r>
        <w:rPr>
          <w:rFonts w:ascii="Times New Roman" w:hAnsi="Times New Roman"/>
          <w:color w:val="000000" w:themeColor="text1"/>
          <w:sz w:val="28"/>
          <w:szCs w:val="24"/>
        </w:rPr>
        <w:t>а</w:t>
      </w:r>
      <w:r w:rsidRPr="0071544A">
        <w:rPr>
          <w:rFonts w:ascii="Times New Roman" w:hAnsi="Times New Roman"/>
          <w:color w:val="000000" w:themeColor="text1"/>
          <w:sz w:val="28"/>
          <w:szCs w:val="24"/>
        </w:rPr>
        <w:t>.</w:t>
      </w:r>
    </w:p>
    <w:p w14:paraId="7C97E6C7" w14:textId="34BAB14F" w:rsidR="006E768D" w:rsidRDefault="006E768D" w:rsidP="004D5E42">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Магистратура в российских университетах – это</w:t>
      </w:r>
      <w:r w:rsidR="004E4CE6">
        <w:rPr>
          <w:rFonts w:ascii="Times New Roman" w:hAnsi="Times New Roman"/>
          <w:color w:val="000000" w:themeColor="text1"/>
          <w:sz w:val="28"/>
          <w:szCs w:val="24"/>
        </w:rPr>
        <w:t>,</w:t>
      </w:r>
      <w:r>
        <w:rPr>
          <w:rFonts w:ascii="Times New Roman" w:hAnsi="Times New Roman"/>
          <w:color w:val="000000" w:themeColor="text1"/>
          <w:sz w:val="28"/>
          <w:szCs w:val="24"/>
        </w:rPr>
        <w:t xml:space="preserve"> в первую очередь</w:t>
      </w:r>
      <w:r w:rsidR="004E4CE6">
        <w:rPr>
          <w:rFonts w:ascii="Times New Roman" w:hAnsi="Times New Roman"/>
          <w:color w:val="000000" w:themeColor="text1"/>
          <w:sz w:val="28"/>
          <w:szCs w:val="24"/>
        </w:rPr>
        <w:t>,</w:t>
      </w:r>
      <w:r>
        <w:rPr>
          <w:rFonts w:ascii="Times New Roman" w:hAnsi="Times New Roman"/>
          <w:color w:val="000000" w:themeColor="text1"/>
          <w:sz w:val="28"/>
          <w:szCs w:val="24"/>
        </w:rPr>
        <w:t xml:space="preserve"> </w:t>
      </w:r>
      <w:r w:rsidRPr="009E7F5A">
        <w:rPr>
          <w:rFonts w:ascii="Times New Roman" w:hAnsi="Times New Roman"/>
          <w:color w:val="000000" w:themeColor="text1"/>
          <w:sz w:val="28"/>
          <w:szCs w:val="24"/>
        </w:rPr>
        <w:t>возможность повысить качество знаний, углубить теоретическую базу и научиться проводить научные исследования и системный анализ</w:t>
      </w:r>
      <w:r w:rsidR="004D5E42">
        <w:rPr>
          <w:rFonts w:ascii="Times New Roman" w:hAnsi="Times New Roman"/>
          <w:color w:val="000000" w:themeColor="text1"/>
          <w:sz w:val="28"/>
          <w:szCs w:val="24"/>
        </w:rPr>
        <w:t>. Э</w:t>
      </w:r>
      <w:r>
        <w:rPr>
          <w:rFonts w:ascii="Times New Roman" w:hAnsi="Times New Roman"/>
          <w:color w:val="000000" w:themeColor="text1"/>
          <w:sz w:val="28"/>
          <w:szCs w:val="24"/>
        </w:rPr>
        <w:t xml:space="preserve">тот </w:t>
      </w:r>
      <w:r w:rsidRPr="009E7F5A">
        <w:rPr>
          <w:rFonts w:ascii="Times New Roman" w:hAnsi="Times New Roman"/>
          <w:color w:val="000000" w:themeColor="text1"/>
          <w:sz w:val="28"/>
          <w:szCs w:val="24"/>
        </w:rPr>
        <w:t xml:space="preserve">уровень образования имеет значение, </w:t>
      </w:r>
      <w:r>
        <w:rPr>
          <w:rFonts w:ascii="Times New Roman" w:hAnsi="Times New Roman"/>
          <w:color w:val="000000" w:themeColor="text1"/>
          <w:sz w:val="28"/>
          <w:szCs w:val="24"/>
        </w:rPr>
        <w:t xml:space="preserve">если обладатель степени бакалавра хочет </w:t>
      </w:r>
      <w:r w:rsidRPr="009E7F5A">
        <w:rPr>
          <w:rFonts w:ascii="Times New Roman" w:hAnsi="Times New Roman"/>
          <w:color w:val="000000" w:themeColor="text1"/>
          <w:sz w:val="28"/>
          <w:szCs w:val="24"/>
        </w:rPr>
        <w:t xml:space="preserve">занять </w:t>
      </w:r>
      <w:r>
        <w:rPr>
          <w:rFonts w:ascii="Times New Roman" w:hAnsi="Times New Roman"/>
          <w:color w:val="000000" w:themeColor="text1"/>
          <w:sz w:val="28"/>
          <w:szCs w:val="24"/>
        </w:rPr>
        <w:t xml:space="preserve">более </w:t>
      </w:r>
      <w:r w:rsidR="004D5E42">
        <w:rPr>
          <w:rFonts w:ascii="Times New Roman" w:hAnsi="Times New Roman"/>
          <w:color w:val="000000" w:themeColor="text1"/>
          <w:sz w:val="28"/>
          <w:szCs w:val="24"/>
        </w:rPr>
        <w:t>высокооплачиваемую должность. При этом м</w:t>
      </w:r>
      <w:r>
        <w:rPr>
          <w:rFonts w:ascii="Times New Roman" w:hAnsi="Times New Roman"/>
          <w:color w:val="000000" w:themeColor="text1"/>
          <w:sz w:val="28"/>
          <w:szCs w:val="24"/>
        </w:rPr>
        <w:t>агистратура позволяет выбрать</w:t>
      </w:r>
      <w:r w:rsidRPr="009E7F5A">
        <w:rPr>
          <w:rFonts w:ascii="Times New Roman" w:hAnsi="Times New Roman"/>
          <w:color w:val="000000" w:themeColor="text1"/>
          <w:sz w:val="28"/>
          <w:szCs w:val="24"/>
        </w:rPr>
        <w:t xml:space="preserve"> вторую специальность</w:t>
      </w:r>
      <w:r>
        <w:rPr>
          <w:rFonts w:ascii="Times New Roman" w:hAnsi="Times New Roman"/>
          <w:color w:val="000000" w:themeColor="text1"/>
          <w:sz w:val="28"/>
          <w:szCs w:val="24"/>
        </w:rPr>
        <w:t xml:space="preserve">, которая </w:t>
      </w:r>
      <w:r w:rsidRPr="009E7F5A">
        <w:rPr>
          <w:rFonts w:ascii="Times New Roman" w:hAnsi="Times New Roman"/>
          <w:color w:val="000000" w:themeColor="text1"/>
          <w:sz w:val="28"/>
          <w:szCs w:val="24"/>
        </w:rPr>
        <w:t xml:space="preserve">может </w:t>
      </w:r>
      <w:r>
        <w:rPr>
          <w:rFonts w:ascii="Times New Roman" w:hAnsi="Times New Roman"/>
          <w:color w:val="000000" w:themeColor="text1"/>
          <w:sz w:val="28"/>
          <w:szCs w:val="24"/>
        </w:rPr>
        <w:t>существенно</w:t>
      </w:r>
      <w:r w:rsidRPr="009E7F5A">
        <w:rPr>
          <w:rFonts w:ascii="Times New Roman" w:hAnsi="Times New Roman"/>
          <w:color w:val="000000" w:themeColor="text1"/>
          <w:sz w:val="28"/>
          <w:szCs w:val="24"/>
        </w:rPr>
        <w:t xml:space="preserve"> отличаться от профиля предыдущего диплома</w:t>
      </w:r>
      <w:r>
        <w:rPr>
          <w:rFonts w:ascii="Times New Roman" w:hAnsi="Times New Roman"/>
          <w:color w:val="000000" w:themeColor="text1"/>
          <w:sz w:val="28"/>
          <w:szCs w:val="24"/>
        </w:rPr>
        <w:t xml:space="preserve">, и </w:t>
      </w:r>
      <w:r w:rsidRPr="009E7F5A">
        <w:rPr>
          <w:rFonts w:ascii="Times New Roman" w:hAnsi="Times New Roman"/>
          <w:color w:val="000000" w:themeColor="text1"/>
          <w:sz w:val="28"/>
          <w:szCs w:val="24"/>
        </w:rPr>
        <w:t xml:space="preserve">получить второе образование </w:t>
      </w:r>
      <w:r>
        <w:rPr>
          <w:rFonts w:ascii="Times New Roman" w:hAnsi="Times New Roman"/>
          <w:color w:val="000000" w:themeColor="text1"/>
          <w:sz w:val="28"/>
          <w:szCs w:val="24"/>
        </w:rPr>
        <w:t xml:space="preserve">за </w:t>
      </w:r>
      <w:r w:rsidR="004D5E42">
        <w:rPr>
          <w:rFonts w:ascii="Times New Roman" w:hAnsi="Times New Roman"/>
          <w:color w:val="000000" w:themeColor="text1"/>
          <w:sz w:val="28"/>
          <w:szCs w:val="24"/>
        </w:rPr>
        <w:t>два</w:t>
      </w:r>
      <w:r w:rsidRPr="009E7F5A">
        <w:rPr>
          <w:rFonts w:ascii="Times New Roman" w:hAnsi="Times New Roman"/>
          <w:color w:val="000000" w:themeColor="text1"/>
          <w:sz w:val="28"/>
          <w:szCs w:val="24"/>
        </w:rPr>
        <w:t xml:space="preserve"> года. </w:t>
      </w:r>
      <w:r w:rsidR="004D5E42">
        <w:rPr>
          <w:rFonts w:ascii="Times New Roman" w:hAnsi="Times New Roman"/>
          <w:color w:val="000000" w:themeColor="text1"/>
          <w:sz w:val="28"/>
          <w:szCs w:val="24"/>
        </w:rPr>
        <w:t>П</w:t>
      </w:r>
      <w:r w:rsidRPr="009E7F5A">
        <w:rPr>
          <w:rFonts w:ascii="Times New Roman" w:hAnsi="Times New Roman"/>
          <w:color w:val="000000" w:themeColor="text1"/>
          <w:sz w:val="28"/>
          <w:szCs w:val="24"/>
        </w:rPr>
        <w:t xml:space="preserve">осле получения диплома </w:t>
      </w:r>
      <w:r>
        <w:rPr>
          <w:rFonts w:ascii="Times New Roman" w:hAnsi="Times New Roman"/>
          <w:color w:val="000000" w:themeColor="text1"/>
          <w:sz w:val="28"/>
          <w:szCs w:val="24"/>
        </w:rPr>
        <w:t xml:space="preserve">у </w:t>
      </w:r>
      <w:r w:rsidRPr="009E7F5A">
        <w:rPr>
          <w:rFonts w:ascii="Times New Roman" w:hAnsi="Times New Roman"/>
          <w:color w:val="000000" w:themeColor="text1"/>
          <w:sz w:val="28"/>
          <w:szCs w:val="24"/>
        </w:rPr>
        <w:t>магистра появляется возможность заняться научной деятельностью, поступив в аспирантуру</w:t>
      </w:r>
      <w:r>
        <w:rPr>
          <w:rFonts w:ascii="Times New Roman" w:hAnsi="Times New Roman"/>
          <w:color w:val="000000" w:themeColor="text1"/>
          <w:sz w:val="28"/>
          <w:szCs w:val="24"/>
        </w:rPr>
        <w:t xml:space="preserve">. </w:t>
      </w:r>
    </w:p>
    <w:p w14:paraId="6A7D6B82" w14:textId="4D64E411" w:rsidR="00877B0D" w:rsidRDefault="00877B0D" w:rsidP="00834A0D">
      <w:pPr>
        <w:spacing w:after="0" w:line="360" w:lineRule="auto"/>
        <w:ind w:firstLine="709"/>
        <w:jc w:val="both"/>
        <w:rPr>
          <w:rFonts w:ascii="Times New Roman" w:hAnsi="Times New Roman"/>
          <w:color w:val="000000" w:themeColor="text1"/>
          <w:sz w:val="28"/>
          <w:szCs w:val="24"/>
        </w:rPr>
      </w:pPr>
      <w:r w:rsidRPr="009E7F5A">
        <w:rPr>
          <w:rFonts w:ascii="Times New Roman" w:hAnsi="Times New Roman"/>
          <w:color w:val="000000" w:themeColor="text1"/>
          <w:sz w:val="28"/>
          <w:szCs w:val="24"/>
        </w:rPr>
        <w:t xml:space="preserve">Степень магистра </w:t>
      </w:r>
      <w:r>
        <w:rPr>
          <w:rFonts w:ascii="Times New Roman" w:hAnsi="Times New Roman"/>
          <w:color w:val="000000" w:themeColor="text1"/>
          <w:sz w:val="28"/>
          <w:szCs w:val="24"/>
        </w:rPr>
        <w:t xml:space="preserve">за рубежом </w:t>
      </w:r>
      <w:r w:rsidRPr="009E7F5A">
        <w:rPr>
          <w:rFonts w:ascii="Times New Roman" w:hAnsi="Times New Roman"/>
          <w:color w:val="000000" w:themeColor="text1"/>
          <w:sz w:val="28"/>
          <w:szCs w:val="24"/>
        </w:rPr>
        <w:t xml:space="preserve">отличается от российской тем, что студент, поступающий на обучение на эту ступень образования, может выбрать специализацию не сразу, а по прошествии определенного времени. Это правило распространяется на все университеты, в том числе и </w:t>
      </w:r>
      <w:r w:rsidR="00FA5660">
        <w:rPr>
          <w:rFonts w:ascii="Times New Roman" w:hAnsi="Times New Roman"/>
          <w:color w:val="000000" w:themeColor="text1"/>
          <w:sz w:val="28"/>
          <w:szCs w:val="24"/>
        </w:rPr>
        <w:t xml:space="preserve">на </w:t>
      </w:r>
      <w:r w:rsidRPr="009E7F5A">
        <w:rPr>
          <w:rFonts w:ascii="Times New Roman" w:hAnsi="Times New Roman"/>
          <w:color w:val="000000" w:themeColor="text1"/>
          <w:sz w:val="28"/>
          <w:szCs w:val="24"/>
        </w:rPr>
        <w:t>те, где необходимо сразу указывать факультет. В этом случае на протяжении первого года обучающемуся позволяют поменять свою специализацию.</w:t>
      </w:r>
    </w:p>
    <w:p w14:paraId="689246F2" w14:textId="64734BB9" w:rsidR="00877B0D" w:rsidRPr="009E7F5A" w:rsidRDefault="00877B0D" w:rsidP="00834A0D">
      <w:pPr>
        <w:spacing w:after="0" w:line="360" w:lineRule="auto"/>
        <w:ind w:firstLine="709"/>
        <w:jc w:val="both"/>
        <w:rPr>
          <w:rFonts w:ascii="Times New Roman" w:hAnsi="Times New Roman"/>
          <w:color w:val="000000" w:themeColor="text1"/>
          <w:sz w:val="28"/>
          <w:szCs w:val="24"/>
        </w:rPr>
      </w:pPr>
      <w:r w:rsidRPr="00877B0D">
        <w:rPr>
          <w:rFonts w:ascii="Times New Roman" w:hAnsi="Times New Roman"/>
          <w:color w:val="000000" w:themeColor="text1"/>
          <w:sz w:val="28"/>
          <w:szCs w:val="24"/>
        </w:rPr>
        <w:t>Большинство выпускников вузов в странах Е</w:t>
      </w:r>
      <w:r>
        <w:rPr>
          <w:rFonts w:ascii="Times New Roman" w:hAnsi="Times New Roman"/>
          <w:color w:val="000000" w:themeColor="text1"/>
          <w:sz w:val="28"/>
          <w:szCs w:val="24"/>
        </w:rPr>
        <w:t xml:space="preserve">вропейского </w:t>
      </w:r>
      <w:r w:rsidRPr="00877B0D">
        <w:rPr>
          <w:rFonts w:ascii="Times New Roman" w:hAnsi="Times New Roman"/>
          <w:color w:val="000000" w:themeColor="text1"/>
          <w:sz w:val="28"/>
          <w:szCs w:val="24"/>
        </w:rPr>
        <w:t>С</w:t>
      </w:r>
      <w:r>
        <w:rPr>
          <w:rFonts w:ascii="Times New Roman" w:hAnsi="Times New Roman"/>
          <w:color w:val="000000" w:themeColor="text1"/>
          <w:sz w:val="28"/>
          <w:szCs w:val="24"/>
        </w:rPr>
        <w:t>оюза</w:t>
      </w:r>
      <w:r w:rsidRPr="00877B0D">
        <w:rPr>
          <w:rFonts w:ascii="Times New Roman" w:hAnsi="Times New Roman"/>
          <w:color w:val="000000" w:themeColor="text1"/>
          <w:sz w:val="28"/>
          <w:szCs w:val="24"/>
        </w:rPr>
        <w:t xml:space="preserve"> и Северной Америки после бакалавриата не продолжает обучение</w:t>
      </w:r>
      <w:r>
        <w:rPr>
          <w:rFonts w:ascii="Times New Roman" w:hAnsi="Times New Roman"/>
          <w:color w:val="000000" w:themeColor="text1"/>
          <w:sz w:val="28"/>
          <w:szCs w:val="24"/>
        </w:rPr>
        <w:t xml:space="preserve"> </w:t>
      </w:r>
      <w:r w:rsidRPr="00877B0D">
        <w:rPr>
          <w:rFonts w:ascii="Times New Roman" w:hAnsi="Times New Roman"/>
          <w:color w:val="000000" w:themeColor="text1"/>
          <w:sz w:val="28"/>
          <w:szCs w:val="24"/>
        </w:rPr>
        <w:t xml:space="preserve">в </w:t>
      </w:r>
      <w:r w:rsidRPr="00877B0D">
        <w:rPr>
          <w:rFonts w:ascii="Times New Roman" w:hAnsi="Times New Roman"/>
          <w:color w:val="000000" w:themeColor="text1"/>
          <w:sz w:val="28"/>
          <w:szCs w:val="24"/>
        </w:rPr>
        <w:lastRenderedPageBreak/>
        <w:t>магистратуре потому, что бакалавриат является подтверждением полноценного</w:t>
      </w:r>
      <w:r>
        <w:rPr>
          <w:rFonts w:ascii="Times New Roman" w:hAnsi="Times New Roman"/>
          <w:color w:val="000000" w:themeColor="text1"/>
          <w:sz w:val="28"/>
          <w:szCs w:val="24"/>
        </w:rPr>
        <w:t xml:space="preserve"> </w:t>
      </w:r>
      <w:r w:rsidRPr="00877B0D">
        <w:rPr>
          <w:rFonts w:ascii="Times New Roman" w:hAnsi="Times New Roman"/>
          <w:color w:val="000000" w:themeColor="text1"/>
          <w:sz w:val="28"/>
          <w:szCs w:val="24"/>
        </w:rPr>
        <w:t>высшего образования</w:t>
      </w:r>
      <w:r>
        <w:rPr>
          <w:rFonts w:ascii="Times New Roman" w:hAnsi="Times New Roman"/>
          <w:color w:val="000000" w:themeColor="text1"/>
          <w:sz w:val="28"/>
          <w:szCs w:val="24"/>
        </w:rPr>
        <w:t xml:space="preserve"> </w:t>
      </w:r>
      <w:r w:rsidRPr="00877B0D">
        <w:rPr>
          <w:rFonts w:ascii="Times New Roman" w:hAnsi="Times New Roman"/>
          <w:color w:val="000000" w:themeColor="text1"/>
          <w:sz w:val="28"/>
          <w:szCs w:val="24"/>
        </w:rPr>
        <w:t>[</w:t>
      </w:r>
      <w:r w:rsidR="004D5E42">
        <w:rPr>
          <w:rFonts w:ascii="Times New Roman" w:hAnsi="Times New Roman"/>
          <w:color w:val="000000" w:themeColor="text1"/>
          <w:sz w:val="28"/>
          <w:szCs w:val="24"/>
        </w:rPr>
        <w:t>Савина</w:t>
      </w:r>
      <w:r>
        <w:rPr>
          <w:rFonts w:ascii="Times New Roman" w:hAnsi="Times New Roman"/>
          <w:color w:val="000000" w:themeColor="text1"/>
          <w:sz w:val="28"/>
          <w:szCs w:val="24"/>
        </w:rPr>
        <w:t xml:space="preserve"> 2015</w:t>
      </w:r>
      <w:r w:rsidRPr="00877B0D">
        <w:rPr>
          <w:rFonts w:ascii="Times New Roman" w:hAnsi="Times New Roman"/>
          <w:color w:val="000000" w:themeColor="text1"/>
          <w:sz w:val="28"/>
          <w:szCs w:val="24"/>
        </w:rPr>
        <w:t xml:space="preserve">]. </w:t>
      </w:r>
      <w:r>
        <w:rPr>
          <w:rFonts w:ascii="Times New Roman" w:hAnsi="Times New Roman"/>
          <w:color w:val="000000" w:themeColor="text1"/>
          <w:sz w:val="28"/>
          <w:szCs w:val="24"/>
        </w:rPr>
        <w:t>Обучение на следующих этапах</w:t>
      </w:r>
      <w:r w:rsidRPr="00877B0D">
        <w:rPr>
          <w:rFonts w:ascii="Times New Roman" w:hAnsi="Times New Roman"/>
          <w:color w:val="000000" w:themeColor="text1"/>
          <w:sz w:val="28"/>
          <w:szCs w:val="24"/>
        </w:rPr>
        <w:t xml:space="preserve"> чаще всего продолжают студенты, которые планируют заниматься научными исследованиями или педагогической деятельностью в вузе</w:t>
      </w:r>
      <w:r>
        <w:rPr>
          <w:rFonts w:ascii="Times New Roman" w:hAnsi="Times New Roman"/>
          <w:color w:val="000000" w:themeColor="text1"/>
          <w:sz w:val="28"/>
          <w:szCs w:val="24"/>
        </w:rPr>
        <w:t>.</w:t>
      </w:r>
    </w:p>
    <w:p w14:paraId="1C0F37AC" w14:textId="181A77DB" w:rsidR="006E768D" w:rsidRPr="004F4C97" w:rsidRDefault="006E768D" w:rsidP="004D5E42">
      <w:pPr>
        <w:spacing w:after="0" w:line="360" w:lineRule="auto"/>
        <w:ind w:firstLine="709"/>
        <w:jc w:val="both"/>
        <w:rPr>
          <w:rFonts w:ascii="Times New Roman" w:hAnsi="Times New Roman"/>
          <w:color w:val="000000" w:themeColor="text1"/>
          <w:sz w:val="28"/>
          <w:szCs w:val="24"/>
        </w:rPr>
      </w:pPr>
      <w:r w:rsidRPr="009E7F5A">
        <w:rPr>
          <w:rFonts w:ascii="Times New Roman" w:hAnsi="Times New Roman"/>
          <w:color w:val="000000" w:themeColor="text1"/>
          <w:sz w:val="28"/>
          <w:szCs w:val="24"/>
        </w:rPr>
        <w:t xml:space="preserve">Учитывая все вышеперечисленное, </w:t>
      </w:r>
      <w:r w:rsidR="00FA5660">
        <w:rPr>
          <w:rFonts w:ascii="Times New Roman" w:hAnsi="Times New Roman"/>
          <w:color w:val="000000" w:themeColor="text1"/>
          <w:sz w:val="28"/>
          <w:szCs w:val="24"/>
        </w:rPr>
        <w:t xml:space="preserve">отметим, что </w:t>
      </w:r>
      <w:r>
        <w:rPr>
          <w:rFonts w:ascii="Times New Roman" w:hAnsi="Times New Roman"/>
          <w:color w:val="000000" w:themeColor="text1"/>
          <w:sz w:val="28"/>
          <w:szCs w:val="24"/>
        </w:rPr>
        <w:t>получение степени магистра одинаково значимо в России и в других странах мира, если студенту требуются более глубокие знания</w:t>
      </w:r>
      <w:r w:rsidR="004D5E42">
        <w:rPr>
          <w:rFonts w:ascii="Times New Roman" w:hAnsi="Times New Roman"/>
          <w:color w:val="000000" w:themeColor="text1"/>
          <w:sz w:val="28"/>
          <w:szCs w:val="24"/>
        </w:rPr>
        <w:t>,</w:t>
      </w:r>
      <w:r>
        <w:rPr>
          <w:rFonts w:ascii="Times New Roman" w:hAnsi="Times New Roman"/>
          <w:color w:val="000000" w:themeColor="text1"/>
          <w:sz w:val="28"/>
          <w:szCs w:val="24"/>
        </w:rPr>
        <w:t xml:space="preserve"> для карьерного продвижения или достижений в научной деятельности. Стоит отметить, что благодаря Болонской системе образования появились дополнительные возможности для учебы, например, смена направления подготовки, университета или страны обучения. </w:t>
      </w:r>
      <w:r>
        <w:rPr>
          <w:rFonts w:ascii="Times New Roman" w:hAnsi="Times New Roman"/>
          <w:sz w:val="28"/>
          <w:szCs w:val="24"/>
        </w:rPr>
        <w:t>Тем не менее, существуют различия в оценк</w:t>
      </w:r>
      <w:r w:rsidR="004D5E42">
        <w:rPr>
          <w:rFonts w:ascii="Times New Roman" w:hAnsi="Times New Roman"/>
          <w:sz w:val="28"/>
          <w:szCs w:val="24"/>
        </w:rPr>
        <w:t>е освоения программ в университетах</w:t>
      </w:r>
      <w:r>
        <w:rPr>
          <w:rFonts w:ascii="Times New Roman" w:hAnsi="Times New Roman"/>
          <w:sz w:val="28"/>
          <w:szCs w:val="24"/>
        </w:rPr>
        <w:t xml:space="preserve"> разных стран. </w:t>
      </w:r>
      <w:r w:rsidR="001D3A95">
        <w:rPr>
          <w:rFonts w:ascii="Times New Roman" w:hAnsi="Times New Roman"/>
          <w:color w:val="000000" w:themeColor="text1"/>
          <w:sz w:val="28"/>
          <w:szCs w:val="24"/>
        </w:rPr>
        <w:t xml:space="preserve">В европейских и американских </w:t>
      </w:r>
      <w:r w:rsidR="009F66B5">
        <w:rPr>
          <w:rFonts w:ascii="Times New Roman" w:hAnsi="Times New Roman"/>
          <w:color w:val="000000" w:themeColor="text1"/>
          <w:sz w:val="28"/>
          <w:szCs w:val="24"/>
        </w:rPr>
        <w:t xml:space="preserve">высших учебных заведениях </w:t>
      </w:r>
      <w:r w:rsidR="001D3A95">
        <w:rPr>
          <w:rFonts w:ascii="Times New Roman" w:hAnsi="Times New Roman"/>
          <w:color w:val="000000" w:themeColor="text1"/>
          <w:sz w:val="28"/>
          <w:szCs w:val="24"/>
        </w:rPr>
        <w:t>рейтинг</w:t>
      </w:r>
      <w:r w:rsidRPr="004F4C97">
        <w:rPr>
          <w:rFonts w:ascii="Times New Roman" w:hAnsi="Times New Roman"/>
          <w:color w:val="000000" w:themeColor="text1"/>
          <w:sz w:val="28"/>
          <w:szCs w:val="24"/>
        </w:rPr>
        <w:t xml:space="preserve"> в баллах (grade point) </w:t>
      </w:r>
      <w:r w:rsidRPr="008622A8">
        <w:rPr>
          <w:rFonts w:ascii="Times New Roman" w:hAnsi="Times New Roman"/>
          <w:color w:val="000000" w:themeColor="text1"/>
          <w:sz w:val="28"/>
          <w:szCs w:val="24"/>
        </w:rPr>
        <w:t xml:space="preserve">– </w:t>
      </w:r>
      <w:r w:rsidRPr="004F4C97">
        <w:rPr>
          <w:rFonts w:ascii="Times New Roman" w:hAnsi="Times New Roman"/>
          <w:color w:val="000000" w:themeColor="text1"/>
          <w:sz w:val="28"/>
          <w:szCs w:val="24"/>
        </w:rPr>
        <w:t>величина производная от трудоемкости дисциплины в кредитах и полученной ст</w:t>
      </w:r>
      <w:r w:rsidR="001D3A95">
        <w:rPr>
          <w:rFonts w:ascii="Times New Roman" w:hAnsi="Times New Roman"/>
          <w:color w:val="000000" w:themeColor="text1"/>
          <w:sz w:val="28"/>
          <w:szCs w:val="24"/>
        </w:rPr>
        <w:t>удентом итоговой оценки по</w:t>
      </w:r>
      <w:r w:rsidRPr="004F4C97">
        <w:rPr>
          <w:rFonts w:ascii="Times New Roman" w:hAnsi="Times New Roman"/>
          <w:color w:val="000000" w:themeColor="text1"/>
          <w:sz w:val="28"/>
          <w:szCs w:val="24"/>
        </w:rPr>
        <w:t xml:space="preserve"> п</w:t>
      </w:r>
      <w:r>
        <w:rPr>
          <w:rFonts w:ascii="Times New Roman" w:hAnsi="Times New Roman"/>
          <w:color w:val="000000" w:themeColor="text1"/>
          <w:sz w:val="28"/>
          <w:szCs w:val="24"/>
        </w:rPr>
        <w:t>редм</w:t>
      </w:r>
      <w:r w:rsidR="001D3A95">
        <w:rPr>
          <w:rFonts w:ascii="Times New Roman" w:hAnsi="Times New Roman"/>
          <w:color w:val="000000" w:themeColor="text1"/>
          <w:sz w:val="28"/>
          <w:szCs w:val="24"/>
        </w:rPr>
        <w:t>ету</w:t>
      </w:r>
      <w:r>
        <w:rPr>
          <w:rFonts w:ascii="Times New Roman" w:hAnsi="Times New Roman"/>
          <w:color w:val="000000" w:themeColor="text1"/>
          <w:sz w:val="28"/>
          <w:szCs w:val="24"/>
        </w:rPr>
        <w:t>, т.</w:t>
      </w:r>
      <w:r w:rsidRPr="004F4C97">
        <w:rPr>
          <w:rFonts w:ascii="Times New Roman" w:hAnsi="Times New Roman"/>
          <w:color w:val="000000" w:themeColor="text1"/>
          <w:sz w:val="28"/>
          <w:szCs w:val="24"/>
        </w:rPr>
        <w:t>е. нет текущих расчетов, определяется только итоговая оценка в баллах.</w:t>
      </w:r>
    </w:p>
    <w:p w14:paraId="7B97A88F" w14:textId="1D7FD0C4" w:rsidR="006E768D" w:rsidRDefault="006E768D" w:rsidP="001D3A95">
      <w:pPr>
        <w:spacing w:after="0" w:line="360" w:lineRule="auto"/>
        <w:ind w:firstLine="709"/>
        <w:jc w:val="both"/>
        <w:rPr>
          <w:rFonts w:ascii="Times New Roman" w:hAnsi="Times New Roman"/>
          <w:color w:val="000000" w:themeColor="text1"/>
          <w:sz w:val="28"/>
          <w:szCs w:val="24"/>
        </w:rPr>
      </w:pPr>
      <w:r w:rsidRPr="004F4C97">
        <w:rPr>
          <w:rFonts w:ascii="Times New Roman" w:hAnsi="Times New Roman"/>
          <w:color w:val="000000" w:themeColor="text1"/>
          <w:sz w:val="28"/>
          <w:szCs w:val="24"/>
        </w:rPr>
        <w:t xml:space="preserve">В России балльно-кредитовый коэффициент (цена одного кредита в баллах) определяется для каждой дисциплины (курса), факультета (одна и та же дисциплина </w:t>
      </w:r>
      <w:r>
        <w:rPr>
          <w:rFonts w:ascii="Times New Roman" w:hAnsi="Times New Roman"/>
          <w:color w:val="000000" w:themeColor="text1"/>
          <w:sz w:val="28"/>
          <w:szCs w:val="24"/>
        </w:rPr>
        <w:t xml:space="preserve">не </w:t>
      </w:r>
      <w:r w:rsidRPr="004F4C97">
        <w:rPr>
          <w:rFonts w:ascii="Times New Roman" w:hAnsi="Times New Roman"/>
          <w:color w:val="000000" w:themeColor="text1"/>
          <w:sz w:val="28"/>
          <w:szCs w:val="24"/>
        </w:rPr>
        <w:t xml:space="preserve">имеет </w:t>
      </w:r>
      <w:r>
        <w:rPr>
          <w:rFonts w:ascii="Times New Roman" w:hAnsi="Times New Roman"/>
          <w:color w:val="000000" w:themeColor="text1"/>
          <w:sz w:val="28"/>
          <w:szCs w:val="24"/>
        </w:rPr>
        <w:t xml:space="preserve">одинаковую </w:t>
      </w:r>
      <w:r w:rsidRPr="004F4C97">
        <w:rPr>
          <w:rFonts w:ascii="Times New Roman" w:hAnsi="Times New Roman"/>
          <w:color w:val="000000" w:themeColor="text1"/>
          <w:sz w:val="28"/>
          <w:szCs w:val="24"/>
        </w:rPr>
        <w:t xml:space="preserve">трудоемкость в кредитах на </w:t>
      </w:r>
      <w:r w:rsidRPr="00E030CA">
        <w:rPr>
          <w:rFonts w:ascii="Times New Roman" w:hAnsi="Times New Roman"/>
          <w:color w:val="000000" w:themeColor="text1"/>
          <w:sz w:val="28"/>
          <w:szCs w:val="24"/>
        </w:rPr>
        <w:t>разных</w:t>
      </w:r>
      <w:r w:rsidRPr="004F4C97">
        <w:rPr>
          <w:rFonts w:ascii="Times New Roman" w:hAnsi="Times New Roman"/>
          <w:color w:val="000000" w:themeColor="text1"/>
          <w:sz w:val="28"/>
          <w:szCs w:val="24"/>
        </w:rPr>
        <w:t xml:space="preserve"> факультетах) и является </w:t>
      </w:r>
      <w:r>
        <w:rPr>
          <w:rFonts w:ascii="Times New Roman" w:hAnsi="Times New Roman"/>
          <w:color w:val="000000" w:themeColor="text1"/>
          <w:sz w:val="28"/>
          <w:szCs w:val="24"/>
        </w:rPr>
        <w:t>таковым</w:t>
      </w:r>
      <w:r w:rsidRPr="004F4C97">
        <w:rPr>
          <w:rFonts w:ascii="Times New Roman" w:hAnsi="Times New Roman"/>
          <w:color w:val="000000" w:themeColor="text1"/>
          <w:sz w:val="28"/>
          <w:szCs w:val="24"/>
        </w:rPr>
        <w:t xml:space="preserve"> даже внутри одной дисциплины для </w:t>
      </w:r>
      <w:r w:rsidRPr="00E030CA">
        <w:rPr>
          <w:rFonts w:ascii="Times New Roman" w:hAnsi="Times New Roman"/>
          <w:color w:val="000000" w:themeColor="text1"/>
          <w:sz w:val="28"/>
          <w:szCs w:val="24"/>
        </w:rPr>
        <w:t>разных</w:t>
      </w:r>
      <w:r w:rsidRPr="004F4C97">
        <w:rPr>
          <w:rFonts w:ascii="Times New Roman" w:hAnsi="Times New Roman"/>
          <w:color w:val="000000" w:themeColor="text1"/>
          <w:sz w:val="28"/>
          <w:szCs w:val="24"/>
        </w:rPr>
        <w:t xml:space="preserve"> специальностей. Проводится текущий расчет количества баллов на каждого студента в дополнение к полученной им традиционной оценке по каждому занятию или разделу дисциплины и только в конечном итоге по всей дисциплине (курсу)</w:t>
      </w:r>
      <w:r w:rsidR="00E1341A">
        <w:rPr>
          <w:rFonts w:ascii="Times New Roman" w:hAnsi="Times New Roman"/>
          <w:color w:val="000000" w:themeColor="text1"/>
          <w:sz w:val="28"/>
          <w:szCs w:val="24"/>
        </w:rPr>
        <w:t xml:space="preserve"> </w:t>
      </w:r>
      <w:r w:rsidR="00E1341A" w:rsidRPr="00103D3D">
        <w:rPr>
          <w:rFonts w:ascii="Times New Roman" w:hAnsi="Times New Roman"/>
          <w:color w:val="000000" w:themeColor="text1"/>
          <w:sz w:val="28"/>
          <w:szCs w:val="24"/>
        </w:rPr>
        <w:t>[</w:t>
      </w:r>
      <w:r w:rsidR="001D3A95">
        <w:rPr>
          <w:rFonts w:ascii="Times New Roman" w:hAnsi="Times New Roman"/>
          <w:color w:val="000000" w:themeColor="text1"/>
          <w:sz w:val="28"/>
          <w:szCs w:val="24"/>
        </w:rPr>
        <w:t>Плаксунова</w:t>
      </w:r>
      <w:r w:rsidR="00E1341A">
        <w:rPr>
          <w:rFonts w:ascii="Times New Roman" w:hAnsi="Times New Roman"/>
          <w:color w:val="000000" w:themeColor="text1"/>
          <w:sz w:val="28"/>
          <w:szCs w:val="24"/>
        </w:rPr>
        <w:t xml:space="preserve"> 2011</w:t>
      </w:r>
      <w:r w:rsidR="00E1341A" w:rsidRPr="00103D3D">
        <w:rPr>
          <w:rFonts w:ascii="Times New Roman" w:hAnsi="Times New Roman"/>
          <w:color w:val="000000" w:themeColor="text1"/>
          <w:sz w:val="28"/>
          <w:szCs w:val="24"/>
        </w:rPr>
        <w:t>]</w:t>
      </w:r>
      <w:r w:rsidRPr="00A856A1">
        <w:rPr>
          <w:rFonts w:ascii="Times New Roman" w:hAnsi="Times New Roman"/>
          <w:color w:val="000000" w:themeColor="text1"/>
          <w:sz w:val="28"/>
          <w:szCs w:val="24"/>
        </w:rPr>
        <w:t>.</w:t>
      </w:r>
      <w:r w:rsidR="001D3A95">
        <w:rPr>
          <w:rFonts w:ascii="Times New Roman" w:hAnsi="Times New Roman"/>
          <w:color w:val="000000" w:themeColor="text1"/>
          <w:sz w:val="28"/>
          <w:szCs w:val="24"/>
        </w:rPr>
        <w:t xml:space="preserve"> То есть р</w:t>
      </w:r>
      <w:r>
        <w:rPr>
          <w:rFonts w:ascii="Times New Roman" w:hAnsi="Times New Roman"/>
          <w:color w:val="000000" w:themeColor="text1"/>
          <w:sz w:val="28"/>
          <w:szCs w:val="24"/>
        </w:rPr>
        <w:t>оссийская</w:t>
      </w:r>
      <w:r w:rsidRPr="004F4C97">
        <w:rPr>
          <w:rFonts w:ascii="Times New Roman" w:hAnsi="Times New Roman"/>
          <w:color w:val="000000" w:themeColor="text1"/>
          <w:sz w:val="28"/>
          <w:szCs w:val="24"/>
        </w:rPr>
        <w:t xml:space="preserve"> система</w:t>
      </w:r>
      <w:r w:rsidRPr="005A5C0A">
        <w:rPr>
          <w:rFonts w:ascii="Times New Roman" w:hAnsi="Times New Roman"/>
          <w:color w:val="000000" w:themeColor="text1"/>
          <w:sz w:val="28"/>
          <w:szCs w:val="24"/>
        </w:rPr>
        <w:t xml:space="preserve"> </w:t>
      </w:r>
      <w:r>
        <w:rPr>
          <w:rFonts w:ascii="Times New Roman" w:hAnsi="Times New Roman"/>
          <w:color w:val="000000" w:themeColor="text1"/>
          <w:sz w:val="28"/>
          <w:szCs w:val="24"/>
        </w:rPr>
        <w:t>зачетных единиц</w:t>
      </w:r>
      <w:r w:rsidRPr="004F4C97">
        <w:rPr>
          <w:rFonts w:ascii="Times New Roman" w:hAnsi="Times New Roman"/>
          <w:color w:val="000000" w:themeColor="text1"/>
          <w:sz w:val="28"/>
          <w:szCs w:val="24"/>
        </w:rPr>
        <w:t xml:space="preserve"> приобрела </w:t>
      </w:r>
      <w:r w:rsidRPr="00F538CD">
        <w:rPr>
          <w:rFonts w:ascii="Times New Roman" w:hAnsi="Times New Roman"/>
          <w:color w:val="000000" w:themeColor="text1"/>
          <w:sz w:val="28"/>
          <w:szCs w:val="24"/>
        </w:rPr>
        <w:t>несколько</w:t>
      </w:r>
      <w:r w:rsidRPr="004F4C97">
        <w:rPr>
          <w:rFonts w:ascii="Times New Roman" w:hAnsi="Times New Roman"/>
          <w:color w:val="000000" w:themeColor="text1"/>
          <w:sz w:val="28"/>
          <w:szCs w:val="24"/>
        </w:rPr>
        <w:t xml:space="preserve"> иную академическую значимость, чем в университетах Европы и Америки, и рассчитывается иначе. </w:t>
      </w:r>
    </w:p>
    <w:p w14:paraId="3F8938C8" w14:textId="4627DB93" w:rsidR="006E768D" w:rsidRPr="004463BA" w:rsidRDefault="006E768D" w:rsidP="00834A0D">
      <w:pPr>
        <w:spacing w:after="0" w:line="360" w:lineRule="auto"/>
        <w:ind w:firstLine="709"/>
        <w:jc w:val="both"/>
        <w:rPr>
          <w:rFonts w:ascii="Times New Roman" w:hAnsi="Times New Roman"/>
          <w:color w:val="000000" w:themeColor="text1"/>
          <w:sz w:val="28"/>
          <w:szCs w:val="24"/>
        </w:rPr>
      </w:pPr>
      <w:r w:rsidRPr="004463BA">
        <w:rPr>
          <w:rFonts w:ascii="Times New Roman" w:hAnsi="Times New Roman"/>
          <w:color w:val="000000" w:themeColor="text1"/>
          <w:sz w:val="28"/>
          <w:szCs w:val="24"/>
        </w:rPr>
        <w:t xml:space="preserve">В некоторых европейских университетах для получения </w:t>
      </w:r>
      <w:r w:rsidRPr="003C7EE7">
        <w:rPr>
          <w:rFonts w:ascii="Times New Roman" w:hAnsi="Times New Roman"/>
          <w:sz w:val="28"/>
          <w:szCs w:val="24"/>
        </w:rPr>
        <w:t xml:space="preserve">степени магистра </w:t>
      </w:r>
      <w:r w:rsidRPr="004463BA">
        <w:rPr>
          <w:rFonts w:ascii="Times New Roman" w:hAnsi="Times New Roman"/>
          <w:color w:val="000000" w:themeColor="text1"/>
          <w:sz w:val="28"/>
          <w:szCs w:val="24"/>
        </w:rPr>
        <w:t>необходимо сдавать экзамен, в других достаточно посещения заня</w:t>
      </w:r>
      <w:r>
        <w:rPr>
          <w:rFonts w:ascii="Times New Roman" w:hAnsi="Times New Roman"/>
          <w:color w:val="000000" w:themeColor="text1"/>
          <w:sz w:val="28"/>
          <w:szCs w:val="24"/>
        </w:rPr>
        <w:t xml:space="preserve">тий. Иногда требуется защитить </w:t>
      </w:r>
      <w:r w:rsidRPr="00960040">
        <w:rPr>
          <w:rFonts w:ascii="Times New Roman" w:hAnsi="Times New Roman"/>
          <w:i/>
          <w:color w:val="000000" w:themeColor="text1"/>
          <w:sz w:val="28"/>
          <w:szCs w:val="24"/>
        </w:rPr>
        <w:t>малую диссертацию</w:t>
      </w:r>
      <w:r w:rsidRPr="004463BA">
        <w:rPr>
          <w:rFonts w:ascii="Times New Roman" w:hAnsi="Times New Roman"/>
          <w:color w:val="000000" w:themeColor="text1"/>
          <w:sz w:val="28"/>
          <w:szCs w:val="24"/>
        </w:rPr>
        <w:t xml:space="preserve"> (</w:t>
      </w:r>
      <w:r w:rsidRPr="00960040">
        <w:rPr>
          <w:rFonts w:ascii="Times New Roman" w:hAnsi="Times New Roman"/>
          <w:i/>
          <w:color w:val="000000" w:themeColor="text1"/>
          <w:sz w:val="28"/>
          <w:szCs w:val="24"/>
        </w:rPr>
        <w:t>thesis</w:t>
      </w:r>
      <w:r w:rsidRPr="004463BA">
        <w:rPr>
          <w:rFonts w:ascii="Times New Roman" w:hAnsi="Times New Roman"/>
          <w:color w:val="000000" w:themeColor="text1"/>
          <w:sz w:val="28"/>
          <w:szCs w:val="24"/>
        </w:rPr>
        <w:t xml:space="preserve">), соискатель которой должен показать умение разбираться в литературе и методах </w:t>
      </w:r>
      <w:r w:rsidRPr="004463BA">
        <w:rPr>
          <w:rFonts w:ascii="Times New Roman" w:hAnsi="Times New Roman"/>
          <w:color w:val="000000" w:themeColor="text1"/>
          <w:sz w:val="28"/>
          <w:szCs w:val="24"/>
        </w:rPr>
        <w:lastRenderedPageBreak/>
        <w:t>исследований, проблемах, с</w:t>
      </w:r>
      <w:r>
        <w:rPr>
          <w:rFonts w:ascii="Times New Roman" w:hAnsi="Times New Roman"/>
          <w:color w:val="000000" w:themeColor="text1"/>
          <w:sz w:val="28"/>
          <w:szCs w:val="24"/>
        </w:rPr>
        <w:t>тоящих перед данной наукой. За диссертации</w:t>
      </w:r>
      <w:r w:rsidRPr="004463BA">
        <w:rPr>
          <w:rFonts w:ascii="Times New Roman" w:hAnsi="Times New Roman"/>
          <w:color w:val="000000" w:themeColor="text1"/>
          <w:sz w:val="28"/>
          <w:szCs w:val="24"/>
        </w:rPr>
        <w:t xml:space="preserve"> по гуманитарным специ</w:t>
      </w:r>
      <w:r>
        <w:rPr>
          <w:rFonts w:ascii="Times New Roman" w:hAnsi="Times New Roman"/>
          <w:color w:val="000000" w:themeColor="text1"/>
          <w:sz w:val="28"/>
          <w:szCs w:val="24"/>
        </w:rPr>
        <w:t xml:space="preserve">альностям присуждается степень магистр искусств </w:t>
      </w:r>
      <w:r w:rsidR="001D3A95">
        <w:rPr>
          <w:rFonts w:ascii="Times New Roman" w:hAnsi="Times New Roman"/>
          <w:color w:val="000000" w:themeColor="text1"/>
          <w:sz w:val="28"/>
          <w:szCs w:val="24"/>
        </w:rPr>
        <w:t>(</w:t>
      </w:r>
      <w:r w:rsidR="001D3A95">
        <w:rPr>
          <w:rFonts w:ascii="Times New Roman" w:hAnsi="Times New Roman"/>
          <w:color w:val="000000" w:themeColor="text1"/>
          <w:sz w:val="28"/>
          <w:szCs w:val="24"/>
          <w:lang w:val="en-US"/>
        </w:rPr>
        <w:t>M</w:t>
      </w:r>
      <w:r w:rsidRPr="004463BA">
        <w:rPr>
          <w:rFonts w:ascii="Times New Roman" w:hAnsi="Times New Roman"/>
          <w:color w:val="000000" w:themeColor="text1"/>
          <w:sz w:val="28"/>
          <w:szCs w:val="24"/>
        </w:rPr>
        <w:t xml:space="preserve">aster of arts), по техническим специальностям </w:t>
      </w:r>
      <w:r>
        <w:rPr>
          <w:rFonts w:ascii="Times New Roman" w:hAnsi="Times New Roman"/>
          <w:color w:val="000000" w:themeColor="text1"/>
          <w:sz w:val="28"/>
          <w:szCs w:val="24"/>
        </w:rPr>
        <w:t>– магистр наук</w:t>
      </w:r>
      <w:r w:rsidR="001D3A95">
        <w:rPr>
          <w:rFonts w:ascii="Times New Roman" w:hAnsi="Times New Roman"/>
          <w:color w:val="000000" w:themeColor="text1"/>
          <w:sz w:val="28"/>
          <w:szCs w:val="24"/>
        </w:rPr>
        <w:t xml:space="preserve"> (</w:t>
      </w:r>
      <w:r w:rsidR="001D3A95">
        <w:rPr>
          <w:rFonts w:ascii="Times New Roman" w:hAnsi="Times New Roman"/>
          <w:color w:val="000000" w:themeColor="text1"/>
          <w:sz w:val="28"/>
          <w:szCs w:val="24"/>
          <w:lang w:val="en-US"/>
        </w:rPr>
        <w:t>M</w:t>
      </w:r>
      <w:r w:rsidRPr="004463BA">
        <w:rPr>
          <w:rFonts w:ascii="Times New Roman" w:hAnsi="Times New Roman"/>
          <w:color w:val="000000" w:themeColor="text1"/>
          <w:sz w:val="28"/>
          <w:szCs w:val="24"/>
        </w:rPr>
        <w:t>aster of sciences). В</w:t>
      </w:r>
      <w:r>
        <w:rPr>
          <w:rFonts w:ascii="Times New Roman" w:hAnsi="Times New Roman"/>
          <w:color w:val="000000" w:themeColor="text1"/>
          <w:sz w:val="28"/>
          <w:szCs w:val="24"/>
        </w:rPr>
        <w:t xml:space="preserve"> Японии степень </w:t>
      </w:r>
      <w:r w:rsidRPr="00960040">
        <w:rPr>
          <w:rFonts w:ascii="Times New Roman" w:hAnsi="Times New Roman"/>
          <w:i/>
          <w:color w:val="000000" w:themeColor="text1"/>
          <w:sz w:val="28"/>
          <w:szCs w:val="24"/>
        </w:rPr>
        <w:t>магистр</w:t>
      </w:r>
      <w:r w:rsidR="001D3A95">
        <w:rPr>
          <w:rFonts w:ascii="Times New Roman" w:hAnsi="Times New Roman"/>
          <w:color w:val="000000" w:themeColor="text1"/>
          <w:sz w:val="28"/>
          <w:szCs w:val="24"/>
        </w:rPr>
        <w:t xml:space="preserve"> (</w:t>
      </w:r>
      <w:r w:rsidR="001D3A95">
        <w:rPr>
          <w:rFonts w:ascii="Times New Roman" w:hAnsi="Times New Roman"/>
          <w:color w:val="000000" w:themeColor="text1"/>
          <w:sz w:val="28"/>
          <w:szCs w:val="24"/>
          <w:lang w:val="en-US"/>
        </w:rPr>
        <w:t>S</w:t>
      </w:r>
      <w:r w:rsidRPr="004463BA">
        <w:rPr>
          <w:rFonts w:ascii="Times New Roman" w:hAnsi="Times New Roman"/>
          <w:color w:val="000000" w:themeColor="text1"/>
          <w:sz w:val="28"/>
          <w:szCs w:val="24"/>
        </w:rPr>
        <w:t>husi) присуждается по всем наукам</w:t>
      </w:r>
      <w:r w:rsidR="00C056DA">
        <w:rPr>
          <w:rFonts w:ascii="Times New Roman" w:hAnsi="Times New Roman"/>
          <w:color w:val="000000" w:themeColor="text1"/>
          <w:sz w:val="28"/>
          <w:szCs w:val="24"/>
        </w:rPr>
        <w:t xml:space="preserve"> </w:t>
      </w:r>
      <w:r w:rsidR="00C056DA" w:rsidRPr="00C056DA">
        <w:rPr>
          <w:rFonts w:ascii="Times New Roman" w:hAnsi="Times New Roman"/>
          <w:color w:val="000000" w:themeColor="text1"/>
          <w:sz w:val="28"/>
          <w:szCs w:val="24"/>
        </w:rPr>
        <w:t>[</w:t>
      </w:r>
      <w:r w:rsidR="001D3A95">
        <w:rPr>
          <w:rFonts w:ascii="Times New Roman" w:hAnsi="Times New Roman"/>
          <w:color w:val="000000" w:themeColor="text1"/>
          <w:sz w:val="28"/>
          <w:szCs w:val="24"/>
        </w:rPr>
        <w:t>Савина</w:t>
      </w:r>
      <w:r w:rsidR="00C056DA">
        <w:rPr>
          <w:rFonts w:ascii="Times New Roman" w:hAnsi="Times New Roman"/>
          <w:color w:val="000000" w:themeColor="text1"/>
          <w:sz w:val="28"/>
          <w:szCs w:val="24"/>
        </w:rPr>
        <w:t xml:space="preserve"> 2013</w:t>
      </w:r>
      <w:r w:rsidR="00C056DA" w:rsidRPr="00C056DA">
        <w:rPr>
          <w:rFonts w:ascii="Times New Roman" w:hAnsi="Times New Roman"/>
          <w:color w:val="000000" w:themeColor="text1"/>
          <w:sz w:val="28"/>
          <w:szCs w:val="24"/>
        </w:rPr>
        <w:t>]</w:t>
      </w:r>
      <w:r w:rsidRPr="004463BA">
        <w:rPr>
          <w:rFonts w:ascii="Times New Roman" w:hAnsi="Times New Roman"/>
          <w:color w:val="000000" w:themeColor="text1"/>
          <w:sz w:val="28"/>
          <w:szCs w:val="24"/>
        </w:rPr>
        <w:t>.</w:t>
      </w:r>
    </w:p>
    <w:p w14:paraId="5F8B7163" w14:textId="28B3BCC3" w:rsidR="00252EDA" w:rsidRDefault="00D17C3A"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Таким образом, Болонский процесс</w:t>
      </w:r>
      <w:r w:rsidR="007B08EF">
        <w:rPr>
          <w:rFonts w:ascii="Times New Roman" w:hAnsi="Times New Roman"/>
          <w:color w:val="000000" w:themeColor="text1"/>
          <w:sz w:val="28"/>
          <w:szCs w:val="24"/>
        </w:rPr>
        <w:t xml:space="preserve"> </w:t>
      </w:r>
      <w:r>
        <w:rPr>
          <w:rFonts w:ascii="Times New Roman" w:hAnsi="Times New Roman"/>
          <w:color w:val="000000" w:themeColor="text1"/>
          <w:sz w:val="28"/>
          <w:szCs w:val="24"/>
        </w:rPr>
        <w:t>повлиял на развитие образования во многих странах мира. Его изначальная цель</w:t>
      </w:r>
      <w:r w:rsidR="000433DD">
        <w:rPr>
          <w:rFonts w:ascii="Times New Roman" w:hAnsi="Times New Roman"/>
          <w:color w:val="000000" w:themeColor="text1"/>
          <w:sz w:val="28"/>
          <w:szCs w:val="24"/>
        </w:rPr>
        <w:t xml:space="preserve"> – </w:t>
      </w:r>
      <w:r>
        <w:rPr>
          <w:rFonts w:ascii="Times New Roman" w:hAnsi="Times New Roman"/>
          <w:color w:val="000000" w:themeColor="text1"/>
          <w:sz w:val="28"/>
          <w:szCs w:val="24"/>
        </w:rPr>
        <w:t>унификация</w:t>
      </w:r>
      <w:r w:rsidRPr="0071544A">
        <w:rPr>
          <w:rFonts w:ascii="Times New Roman" w:hAnsi="Times New Roman"/>
          <w:color w:val="000000" w:themeColor="text1"/>
          <w:sz w:val="28"/>
          <w:szCs w:val="24"/>
        </w:rPr>
        <w:t xml:space="preserve"> национальных образовательных систем </w:t>
      </w:r>
      <w:r>
        <w:rPr>
          <w:rFonts w:ascii="Times New Roman" w:hAnsi="Times New Roman"/>
          <w:color w:val="000000" w:themeColor="text1"/>
          <w:sz w:val="28"/>
          <w:szCs w:val="24"/>
        </w:rPr>
        <w:t>в</w:t>
      </w:r>
      <w:r w:rsidRPr="0071544A">
        <w:rPr>
          <w:rFonts w:ascii="Times New Roman" w:hAnsi="Times New Roman"/>
          <w:color w:val="000000" w:themeColor="text1"/>
          <w:sz w:val="28"/>
          <w:szCs w:val="24"/>
        </w:rPr>
        <w:t xml:space="preserve"> единый международный образовательный стандарт</w:t>
      </w:r>
      <w:r>
        <w:rPr>
          <w:rFonts w:ascii="Times New Roman" w:hAnsi="Times New Roman"/>
          <w:color w:val="000000" w:themeColor="text1"/>
          <w:sz w:val="28"/>
          <w:szCs w:val="24"/>
        </w:rPr>
        <w:t xml:space="preserve"> пока не достигнута, поскольку государства-участники соглашения вносят свои ко</w:t>
      </w:r>
      <w:r w:rsidR="000E1F98">
        <w:rPr>
          <w:rFonts w:ascii="Times New Roman" w:hAnsi="Times New Roman"/>
          <w:color w:val="000000" w:themeColor="text1"/>
          <w:sz w:val="28"/>
          <w:szCs w:val="24"/>
        </w:rPr>
        <w:t>ррективы в соответствии со</w:t>
      </w:r>
      <w:r>
        <w:rPr>
          <w:rFonts w:ascii="Times New Roman" w:hAnsi="Times New Roman"/>
          <w:color w:val="000000" w:themeColor="text1"/>
          <w:sz w:val="28"/>
          <w:szCs w:val="24"/>
        </w:rPr>
        <w:t xml:space="preserve"> законодательством и национальными интересами</w:t>
      </w:r>
      <w:r w:rsidR="00252EDA">
        <w:rPr>
          <w:rFonts w:ascii="Times New Roman" w:hAnsi="Times New Roman"/>
          <w:color w:val="000000" w:themeColor="text1"/>
          <w:sz w:val="28"/>
          <w:szCs w:val="24"/>
        </w:rPr>
        <w:t>. Однако</w:t>
      </w:r>
      <w:r>
        <w:rPr>
          <w:rFonts w:ascii="Times New Roman" w:hAnsi="Times New Roman"/>
          <w:color w:val="000000" w:themeColor="text1"/>
          <w:sz w:val="28"/>
          <w:szCs w:val="24"/>
        </w:rPr>
        <w:t xml:space="preserve"> этот процесс дал </w:t>
      </w:r>
      <w:r w:rsidR="00252EDA">
        <w:rPr>
          <w:rFonts w:ascii="Times New Roman" w:hAnsi="Times New Roman"/>
          <w:color w:val="000000" w:themeColor="text1"/>
          <w:sz w:val="28"/>
          <w:szCs w:val="24"/>
        </w:rPr>
        <w:t>каждому студенту возможность</w:t>
      </w:r>
      <w:r w:rsidR="000E1F98">
        <w:rPr>
          <w:rFonts w:ascii="Times New Roman" w:hAnsi="Times New Roman"/>
          <w:color w:val="000000" w:themeColor="text1"/>
          <w:sz w:val="28"/>
          <w:szCs w:val="24"/>
        </w:rPr>
        <w:t xml:space="preserve"> выбирать направление для</w:t>
      </w:r>
      <w:r w:rsidR="00252EDA">
        <w:rPr>
          <w:rFonts w:ascii="Times New Roman" w:hAnsi="Times New Roman"/>
          <w:color w:val="000000" w:themeColor="text1"/>
          <w:sz w:val="28"/>
          <w:szCs w:val="24"/>
        </w:rPr>
        <w:t xml:space="preserve"> образования. </w:t>
      </w:r>
    </w:p>
    <w:p w14:paraId="1F5A6D03" w14:textId="55B5A4C9" w:rsidR="001D7CE7" w:rsidRDefault="001D7CE7" w:rsidP="001D7CE7">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 xml:space="preserve">Магистратура – ступень высшего профессионального образования, следующая после бакалавриата, позволяющая углубить специализацию по определенному профессиональному направлению. В основном она предназначается для тех, кто собирается получить дополнительную квалификацию, планирует связывать свою судьбу с </w:t>
      </w:r>
      <w:r w:rsidR="000E1F98">
        <w:rPr>
          <w:rFonts w:ascii="Times New Roman" w:hAnsi="Times New Roman"/>
          <w:color w:val="000000" w:themeColor="text1"/>
          <w:sz w:val="28"/>
          <w:szCs w:val="24"/>
        </w:rPr>
        <w:t xml:space="preserve">наукой, </w:t>
      </w:r>
      <w:r>
        <w:rPr>
          <w:rFonts w:ascii="Times New Roman" w:hAnsi="Times New Roman"/>
          <w:color w:val="000000" w:themeColor="text1"/>
          <w:sz w:val="28"/>
          <w:szCs w:val="24"/>
        </w:rPr>
        <w:t xml:space="preserve">ориентирован на возможность заняться практической деятельностью в ближайшем времени [Савина 2013]. </w:t>
      </w:r>
      <w:r w:rsidR="00252EDA">
        <w:rPr>
          <w:rFonts w:ascii="Times New Roman" w:hAnsi="Times New Roman"/>
          <w:color w:val="000000" w:themeColor="text1"/>
          <w:sz w:val="28"/>
          <w:szCs w:val="24"/>
        </w:rPr>
        <w:t xml:space="preserve">Магистратура позволяет </w:t>
      </w:r>
      <w:r w:rsidR="00252EDA" w:rsidRPr="004463BA">
        <w:rPr>
          <w:rFonts w:ascii="Times New Roman" w:hAnsi="Times New Roman"/>
          <w:color w:val="000000" w:themeColor="text1"/>
          <w:sz w:val="28"/>
          <w:szCs w:val="24"/>
        </w:rPr>
        <w:t xml:space="preserve">углубить </w:t>
      </w:r>
      <w:r w:rsidR="007B08EF">
        <w:rPr>
          <w:rFonts w:ascii="Times New Roman" w:hAnsi="Times New Roman"/>
          <w:color w:val="000000" w:themeColor="text1"/>
          <w:sz w:val="28"/>
          <w:szCs w:val="24"/>
        </w:rPr>
        <w:t>полученные</w:t>
      </w:r>
      <w:r w:rsidR="00252EDA">
        <w:rPr>
          <w:rFonts w:ascii="Times New Roman" w:hAnsi="Times New Roman"/>
          <w:color w:val="000000" w:themeColor="text1"/>
          <w:sz w:val="28"/>
          <w:szCs w:val="24"/>
        </w:rPr>
        <w:t xml:space="preserve"> знания, </w:t>
      </w:r>
      <w:r w:rsidR="000E1F98">
        <w:rPr>
          <w:rFonts w:ascii="Times New Roman" w:hAnsi="Times New Roman"/>
          <w:color w:val="000000" w:themeColor="text1"/>
          <w:sz w:val="28"/>
          <w:szCs w:val="24"/>
        </w:rPr>
        <w:t xml:space="preserve">расширить </w:t>
      </w:r>
      <w:r w:rsidR="00252EDA">
        <w:rPr>
          <w:rFonts w:ascii="Times New Roman" w:hAnsi="Times New Roman"/>
          <w:color w:val="000000" w:themeColor="text1"/>
          <w:sz w:val="28"/>
          <w:szCs w:val="24"/>
        </w:rPr>
        <w:t xml:space="preserve">навыки и </w:t>
      </w:r>
      <w:r w:rsidR="00BF23A5">
        <w:rPr>
          <w:rFonts w:ascii="Times New Roman" w:hAnsi="Times New Roman"/>
          <w:color w:val="000000" w:themeColor="text1"/>
          <w:sz w:val="28"/>
          <w:szCs w:val="24"/>
        </w:rPr>
        <w:t xml:space="preserve">приобрести </w:t>
      </w:r>
      <w:r w:rsidR="00BF23A5" w:rsidRPr="000433DD">
        <w:rPr>
          <w:rFonts w:ascii="Times New Roman" w:hAnsi="Times New Roman"/>
          <w:sz w:val="28"/>
          <w:szCs w:val="24"/>
        </w:rPr>
        <w:t xml:space="preserve">новые компетенции </w:t>
      </w:r>
      <w:r w:rsidR="00252EDA" w:rsidRPr="004463BA">
        <w:rPr>
          <w:rFonts w:ascii="Times New Roman" w:hAnsi="Times New Roman"/>
          <w:color w:val="000000" w:themeColor="text1"/>
          <w:sz w:val="28"/>
          <w:szCs w:val="24"/>
        </w:rPr>
        <w:t>по определенному профессиональному направлению</w:t>
      </w:r>
      <w:r w:rsidR="00252EDA">
        <w:rPr>
          <w:rFonts w:ascii="Times New Roman" w:hAnsi="Times New Roman"/>
          <w:color w:val="000000" w:themeColor="text1"/>
          <w:sz w:val="28"/>
          <w:szCs w:val="24"/>
        </w:rPr>
        <w:t>, а также сменить изначально выбранную траекторию обучения, не начиная учебный процесс заново с первого этапа бакалавриата.</w:t>
      </w:r>
      <w:r>
        <w:rPr>
          <w:rFonts w:ascii="Times New Roman" w:hAnsi="Times New Roman"/>
          <w:color w:val="000000" w:themeColor="text1"/>
          <w:sz w:val="28"/>
          <w:szCs w:val="24"/>
        </w:rPr>
        <w:t xml:space="preserve"> Диплом маг</w:t>
      </w:r>
      <w:r w:rsidR="000E1F98">
        <w:rPr>
          <w:rFonts w:ascii="Times New Roman" w:hAnsi="Times New Roman"/>
          <w:color w:val="000000" w:themeColor="text1"/>
          <w:sz w:val="28"/>
          <w:szCs w:val="24"/>
        </w:rPr>
        <w:t>истра и диплом бакалавра признаю</w:t>
      </w:r>
      <w:r>
        <w:rPr>
          <w:rFonts w:ascii="Times New Roman" w:hAnsi="Times New Roman"/>
          <w:color w:val="000000" w:themeColor="text1"/>
          <w:sz w:val="28"/>
          <w:szCs w:val="24"/>
        </w:rPr>
        <w:t>тся в большинстве стран мира зарубежными работодателями, а также он</w:t>
      </w:r>
      <w:r w:rsidR="000E1F98">
        <w:rPr>
          <w:rFonts w:ascii="Times New Roman" w:hAnsi="Times New Roman"/>
          <w:color w:val="000000" w:themeColor="text1"/>
          <w:sz w:val="28"/>
          <w:szCs w:val="24"/>
        </w:rPr>
        <w:t>и даю</w:t>
      </w:r>
      <w:r>
        <w:rPr>
          <w:rFonts w:ascii="Times New Roman" w:hAnsi="Times New Roman"/>
          <w:color w:val="000000" w:themeColor="text1"/>
          <w:sz w:val="28"/>
          <w:szCs w:val="24"/>
        </w:rPr>
        <w:t xml:space="preserve">т возможность перевода из вуза в вуз. </w:t>
      </w:r>
    </w:p>
    <w:p w14:paraId="22B41025" w14:textId="21E3C09C" w:rsidR="007B08EF" w:rsidRDefault="007B08EF" w:rsidP="006219D3">
      <w:pPr>
        <w:spacing w:after="0" w:line="360" w:lineRule="auto"/>
        <w:jc w:val="both"/>
        <w:rPr>
          <w:rFonts w:ascii="Times New Roman" w:hAnsi="Times New Roman"/>
          <w:color w:val="00B0F0"/>
          <w:sz w:val="28"/>
          <w:szCs w:val="24"/>
        </w:rPr>
      </w:pPr>
    </w:p>
    <w:p w14:paraId="3960E54F" w14:textId="77777777" w:rsidR="00343E5A" w:rsidRDefault="00343E5A" w:rsidP="00834A0D">
      <w:pPr>
        <w:spacing w:after="0" w:line="360" w:lineRule="auto"/>
        <w:ind w:firstLine="709"/>
        <w:jc w:val="both"/>
        <w:rPr>
          <w:rFonts w:ascii="Times New Roman" w:hAnsi="Times New Roman"/>
          <w:color w:val="00B0F0"/>
          <w:sz w:val="28"/>
          <w:szCs w:val="24"/>
        </w:rPr>
      </w:pPr>
    </w:p>
    <w:p w14:paraId="347F8D9C" w14:textId="77777777" w:rsidR="000E1F98" w:rsidRDefault="000E1F98" w:rsidP="00834A0D">
      <w:pPr>
        <w:spacing w:after="0" w:line="360" w:lineRule="auto"/>
        <w:ind w:firstLine="709"/>
        <w:jc w:val="both"/>
        <w:rPr>
          <w:rFonts w:ascii="Times New Roman" w:hAnsi="Times New Roman"/>
          <w:color w:val="00B0F0"/>
          <w:sz w:val="28"/>
          <w:szCs w:val="24"/>
        </w:rPr>
      </w:pPr>
    </w:p>
    <w:p w14:paraId="1C68644E" w14:textId="77777777" w:rsidR="000E1F98" w:rsidRPr="001D7CE7" w:rsidRDefault="000E1F98" w:rsidP="00834A0D">
      <w:pPr>
        <w:spacing w:after="0" w:line="360" w:lineRule="auto"/>
        <w:ind w:firstLine="709"/>
        <w:jc w:val="both"/>
        <w:rPr>
          <w:rFonts w:ascii="Times New Roman" w:hAnsi="Times New Roman"/>
          <w:color w:val="00B0F0"/>
          <w:sz w:val="28"/>
          <w:szCs w:val="24"/>
        </w:rPr>
      </w:pPr>
    </w:p>
    <w:p w14:paraId="57B43304" w14:textId="77777777" w:rsidR="006E768D" w:rsidRDefault="006E768D" w:rsidP="00834A0D">
      <w:pPr>
        <w:pStyle w:val="a4"/>
        <w:numPr>
          <w:ilvl w:val="1"/>
          <w:numId w:val="3"/>
        </w:numPr>
        <w:spacing w:after="0" w:line="360" w:lineRule="auto"/>
        <w:ind w:left="0" w:firstLine="0"/>
        <w:jc w:val="center"/>
        <w:rPr>
          <w:rFonts w:ascii="Times New Roman" w:hAnsi="Times New Roman"/>
          <w:b/>
          <w:bCs/>
          <w:sz w:val="28"/>
          <w:szCs w:val="24"/>
        </w:rPr>
      </w:pPr>
      <w:r w:rsidRPr="00F30070">
        <w:rPr>
          <w:rFonts w:ascii="Times New Roman" w:hAnsi="Times New Roman"/>
          <w:b/>
          <w:bCs/>
          <w:sz w:val="28"/>
          <w:szCs w:val="24"/>
        </w:rPr>
        <w:lastRenderedPageBreak/>
        <w:t xml:space="preserve">Проблема </w:t>
      </w:r>
      <w:r w:rsidRPr="003C7EE7">
        <w:rPr>
          <w:rFonts w:ascii="Times New Roman" w:hAnsi="Times New Roman"/>
          <w:b/>
          <w:bCs/>
          <w:sz w:val="28"/>
          <w:szCs w:val="24"/>
        </w:rPr>
        <w:t xml:space="preserve">понимания </w:t>
      </w:r>
      <w:r w:rsidRPr="00F30070">
        <w:rPr>
          <w:rFonts w:ascii="Times New Roman" w:hAnsi="Times New Roman"/>
          <w:b/>
          <w:bCs/>
          <w:sz w:val="28"/>
          <w:szCs w:val="24"/>
        </w:rPr>
        <w:t>профессиональной компетенции переводчика</w:t>
      </w:r>
    </w:p>
    <w:p w14:paraId="37160083" w14:textId="77777777" w:rsidR="006E768D" w:rsidRDefault="006E768D"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 xml:space="preserve">Начало </w:t>
      </w:r>
      <w:r>
        <w:rPr>
          <w:rFonts w:ascii="Times New Roman" w:hAnsi="Times New Roman"/>
          <w:color w:val="000000" w:themeColor="text1"/>
          <w:sz w:val="28"/>
          <w:szCs w:val="24"/>
          <w:lang w:val="en-US"/>
        </w:rPr>
        <w:t>XXI</w:t>
      </w:r>
      <w:r w:rsidRPr="009B4ED7">
        <w:rPr>
          <w:rFonts w:ascii="Times New Roman" w:hAnsi="Times New Roman"/>
          <w:color w:val="000000" w:themeColor="text1"/>
          <w:sz w:val="28"/>
          <w:szCs w:val="24"/>
        </w:rPr>
        <w:t xml:space="preserve"> </w:t>
      </w:r>
      <w:r>
        <w:rPr>
          <w:rFonts w:ascii="Times New Roman" w:hAnsi="Times New Roman"/>
          <w:color w:val="000000" w:themeColor="text1"/>
          <w:sz w:val="28"/>
          <w:szCs w:val="24"/>
        </w:rPr>
        <w:t xml:space="preserve">века ознаменовалось изменениями в концепции образования: переход от знаниевого подхода к компетентностному. Ранее финальный результат образовательного процесса оценивался в виде знаний и умений, теперь </w:t>
      </w:r>
      <w:r w:rsidRPr="00D9242C">
        <w:rPr>
          <w:rFonts w:ascii="Times New Roman" w:hAnsi="Times New Roman"/>
          <w:sz w:val="28"/>
          <w:szCs w:val="24"/>
        </w:rPr>
        <w:t xml:space="preserve">он </w:t>
      </w:r>
      <w:r>
        <w:rPr>
          <w:rFonts w:ascii="Times New Roman" w:hAnsi="Times New Roman"/>
          <w:color w:val="000000" w:themeColor="text1"/>
          <w:sz w:val="28"/>
          <w:szCs w:val="24"/>
        </w:rPr>
        <w:t>измеряется полученными компетенциями, что дает новый вектор для изменений в образовательных стандартах и в образовательном процессе в целом.</w:t>
      </w:r>
    </w:p>
    <w:p w14:paraId="45A8C5B0" w14:textId="2138F4C4" w:rsidR="006E768D" w:rsidRPr="003A28AE" w:rsidRDefault="006E768D" w:rsidP="00834A0D">
      <w:pPr>
        <w:spacing w:after="0" w:line="360" w:lineRule="auto"/>
        <w:ind w:firstLine="709"/>
        <w:jc w:val="both"/>
        <w:rPr>
          <w:rFonts w:ascii="Times New Roman" w:hAnsi="Times New Roman"/>
          <w:color w:val="000000" w:themeColor="text1"/>
          <w:sz w:val="28"/>
          <w:szCs w:val="24"/>
          <w:highlight w:val="yellow"/>
        </w:rPr>
      </w:pPr>
      <w:r w:rsidRPr="003A28AE">
        <w:rPr>
          <w:rFonts w:ascii="Times New Roman" w:hAnsi="Times New Roman"/>
          <w:color w:val="000000" w:themeColor="text1"/>
          <w:sz w:val="28"/>
          <w:szCs w:val="24"/>
        </w:rPr>
        <w:t>Компетентностный подход – это приоритетная ориентация образования на его результат: формирование необходимых общекультурных и профессиональных компетенций, самоопределение, социализацию, развитие индивидуальности и самоактуализацию.</w:t>
      </w:r>
      <w:r w:rsidR="003A28AE" w:rsidRPr="003A28AE">
        <w:rPr>
          <w:rFonts w:ascii="Times New Roman" w:hAnsi="Times New Roman"/>
          <w:color w:val="000000" w:themeColor="text1"/>
          <w:sz w:val="28"/>
          <w:szCs w:val="24"/>
        </w:rPr>
        <w:t xml:space="preserve"> </w:t>
      </w:r>
      <w:r w:rsidR="00294D87" w:rsidRPr="003A28AE">
        <w:rPr>
          <w:rFonts w:ascii="Times New Roman" w:hAnsi="Times New Roman"/>
          <w:color w:val="000000" w:themeColor="text1"/>
          <w:sz w:val="28"/>
          <w:szCs w:val="24"/>
        </w:rPr>
        <w:t>Обучение, согласно данному подходу,</w:t>
      </w:r>
      <w:r w:rsidR="003A28AE" w:rsidRPr="003A28AE">
        <w:rPr>
          <w:rFonts w:ascii="Times New Roman" w:hAnsi="Times New Roman"/>
          <w:color w:val="000000" w:themeColor="text1"/>
          <w:sz w:val="28"/>
          <w:szCs w:val="24"/>
        </w:rPr>
        <w:t xml:space="preserve"> подразумевает </w:t>
      </w:r>
      <w:r w:rsidRPr="003A28AE">
        <w:rPr>
          <w:rFonts w:ascii="Times New Roman" w:hAnsi="Times New Roman"/>
          <w:color w:val="000000" w:themeColor="text1"/>
          <w:sz w:val="28"/>
          <w:szCs w:val="24"/>
        </w:rPr>
        <w:t>направлен</w:t>
      </w:r>
      <w:r w:rsidR="003A28AE" w:rsidRPr="003A28AE">
        <w:rPr>
          <w:rFonts w:ascii="Times New Roman" w:hAnsi="Times New Roman"/>
          <w:color w:val="000000" w:themeColor="text1"/>
          <w:sz w:val="28"/>
          <w:szCs w:val="24"/>
        </w:rPr>
        <w:t>ность</w:t>
      </w:r>
      <w:r w:rsidRPr="003A28AE">
        <w:rPr>
          <w:rFonts w:ascii="Times New Roman" w:hAnsi="Times New Roman"/>
          <w:color w:val="000000" w:themeColor="text1"/>
          <w:sz w:val="28"/>
          <w:szCs w:val="24"/>
        </w:rPr>
        <w:t xml:space="preserve"> на развитие у студентов профессиональных навыков, необходимых в той или иной специальности</w:t>
      </w:r>
      <w:r w:rsidR="003A28AE" w:rsidRPr="003A28AE">
        <w:rPr>
          <w:rFonts w:ascii="Times New Roman" w:hAnsi="Times New Roman"/>
          <w:color w:val="000000" w:themeColor="text1"/>
          <w:sz w:val="28"/>
          <w:szCs w:val="24"/>
        </w:rPr>
        <w:t>:</w:t>
      </w:r>
      <w:r w:rsidRPr="003A28AE">
        <w:rPr>
          <w:rFonts w:ascii="Times New Roman" w:hAnsi="Times New Roman"/>
          <w:color w:val="000000" w:themeColor="text1"/>
          <w:sz w:val="28"/>
          <w:szCs w:val="24"/>
        </w:rPr>
        <w:t xml:space="preserve"> искать, обрабатывать и анализировать данные; осуществлять эффективное взаимодействие с людьми; </w:t>
      </w:r>
      <w:r w:rsidR="000E1F98">
        <w:rPr>
          <w:rFonts w:ascii="Times New Roman" w:hAnsi="Times New Roman"/>
          <w:color w:val="000000" w:themeColor="text1"/>
          <w:sz w:val="28"/>
          <w:szCs w:val="24"/>
        </w:rPr>
        <w:t>использовать механизмы</w:t>
      </w:r>
      <w:r w:rsidRPr="003A28AE">
        <w:rPr>
          <w:rFonts w:ascii="Times New Roman" w:hAnsi="Times New Roman"/>
          <w:color w:val="000000" w:themeColor="text1"/>
          <w:sz w:val="28"/>
          <w:szCs w:val="24"/>
        </w:rPr>
        <w:t xml:space="preserve"> критической рефлексии</w:t>
      </w:r>
      <w:r w:rsidRPr="00F9158C">
        <w:rPr>
          <w:rFonts w:ascii="Times New Roman" w:hAnsi="Times New Roman"/>
          <w:color w:val="000000" w:themeColor="text1"/>
          <w:sz w:val="28"/>
          <w:szCs w:val="24"/>
        </w:rPr>
        <w:t xml:space="preserve">, самооценки профессиональной </w:t>
      </w:r>
      <w:r w:rsidR="00377CB4">
        <w:rPr>
          <w:rFonts w:ascii="Times New Roman" w:hAnsi="Times New Roman"/>
          <w:color w:val="000000" w:themeColor="text1"/>
          <w:sz w:val="28"/>
          <w:szCs w:val="24"/>
        </w:rPr>
        <w:t>деятельности и т.д. [Королькова</w:t>
      </w:r>
      <w:r w:rsidRPr="00F9158C">
        <w:rPr>
          <w:rFonts w:ascii="Times New Roman" w:hAnsi="Times New Roman"/>
          <w:color w:val="000000" w:themeColor="text1"/>
          <w:sz w:val="28"/>
          <w:szCs w:val="24"/>
        </w:rPr>
        <w:t xml:space="preserve"> 2008]</w:t>
      </w:r>
      <w:r w:rsidR="0098513C">
        <w:rPr>
          <w:rFonts w:ascii="Times New Roman" w:hAnsi="Times New Roman"/>
          <w:color w:val="000000" w:themeColor="text1"/>
          <w:sz w:val="28"/>
          <w:szCs w:val="24"/>
        </w:rPr>
        <w:t xml:space="preserve">. </w:t>
      </w:r>
    </w:p>
    <w:p w14:paraId="76B4B7E4" w14:textId="13EB9AC5" w:rsidR="006E768D" w:rsidRDefault="006E768D" w:rsidP="00834A0D">
      <w:pPr>
        <w:spacing w:after="0" w:line="360" w:lineRule="auto"/>
        <w:ind w:firstLine="709"/>
        <w:jc w:val="both"/>
        <w:rPr>
          <w:rFonts w:ascii="Times New Roman" w:hAnsi="Times New Roman"/>
          <w:color w:val="000000" w:themeColor="text1"/>
          <w:sz w:val="28"/>
          <w:szCs w:val="24"/>
        </w:rPr>
      </w:pPr>
      <w:r w:rsidRPr="00F9158C">
        <w:rPr>
          <w:rFonts w:ascii="Times New Roman" w:hAnsi="Times New Roman"/>
          <w:color w:val="000000" w:themeColor="text1"/>
          <w:sz w:val="28"/>
          <w:szCs w:val="24"/>
        </w:rPr>
        <w:t>Компетентностный по</w:t>
      </w:r>
      <w:r w:rsidR="00C87C81">
        <w:rPr>
          <w:rFonts w:ascii="Times New Roman" w:hAnsi="Times New Roman"/>
          <w:color w:val="000000" w:themeColor="text1"/>
          <w:sz w:val="28"/>
          <w:szCs w:val="24"/>
        </w:rPr>
        <w:t>д</w:t>
      </w:r>
      <w:r w:rsidRPr="00F9158C">
        <w:rPr>
          <w:rFonts w:ascii="Times New Roman" w:hAnsi="Times New Roman"/>
          <w:color w:val="000000" w:themeColor="text1"/>
          <w:sz w:val="28"/>
          <w:szCs w:val="24"/>
        </w:rPr>
        <w:t>ход охватывает и образовательный процесс, и его осмысление. В рамках данного подхода целью образования является не простое овладения специальными знаниями и умениями, а способность и готовность специалиста к эффективной деятельности</w:t>
      </w:r>
      <w:r w:rsidR="00377CB4">
        <w:rPr>
          <w:rFonts w:ascii="Times New Roman" w:hAnsi="Times New Roman"/>
          <w:color w:val="000000" w:themeColor="text1"/>
          <w:sz w:val="28"/>
          <w:szCs w:val="24"/>
        </w:rPr>
        <w:t xml:space="preserve"> в различных ситуациях [Иванова</w:t>
      </w:r>
      <w:r w:rsidRPr="00F9158C">
        <w:rPr>
          <w:rFonts w:ascii="Times New Roman" w:hAnsi="Times New Roman"/>
          <w:color w:val="000000" w:themeColor="text1"/>
          <w:sz w:val="28"/>
          <w:szCs w:val="24"/>
        </w:rPr>
        <w:t xml:space="preserve"> 2007]</w:t>
      </w:r>
      <w:r>
        <w:rPr>
          <w:rFonts w:ascii="Times New Roman" w:hAnsi="Times New Roman"/>
          <w:color w:val="000000" w:themeColor="text1"/>
          <w:sz w:val="28"/>
          <w:szCs w:val="24"/>
        </w:rPr>
        <w:t>.</w:t>
      </w:r>
    </w:p>
    <w:p w14:paraId="0DFFA68F" w14:textId="77777777" w:rsidR="006E768D" w:rsidRPr="00FE062E" w:rsidRDefault="006E768D" w:rsidP="00834A0D">
      <w:pPr>
        <w:spacing w:after="0" w:line="360" w:lineRule="auto"/>
        <w:ind w:firstLine="709"/>
        <w:jc w:val="both"/>
        <w:rPr>
          <w:rFonts w:ascii="Times New Roman" w:hAnsi="Times New Roman"/>
          <w:color w:val="0070C0"/>
          <w:sz w:val="28"/>
          <w:szCs w:val="24"/>
        </w:rPr>
      </w:pPr>
      <w:r w:rsidRPr="00FE062E">
        <w:rPr>
          <w:rFonts w:ascii="Times New Roman" w:hAnsi="Times New Roman"/>
          <w:color w:val="000000" w:themeColor="text1"/>
          <w:sz w:val="28"/>
          <w:szCs w:val="24"/>
        </w:rPr>
        <w:t>На данный момент можно выделить основные этапы становления и развития образовательного процесса, основанного на владении компетенциями:</w:t>
      </w:r>
    </w:p>
    <w:p w14:paraId="23A571D3" w14:textId="401DAB26" w:rsidR="006E768D" w:rsidRPr="00FE062E" w:rsidRDefault="006E768D" w:rsidP="00834A0D">
      <w:pPr>
        <w:spacing w:after="0" w:line="360" w:lineRule="auto"/>
        <w:ind w:firstLine="709"/>
        <w:jc w:val="both"/>
        <w:rPr>
          <w:rFonts w:ascii="Times New Roman" w:hAnsi="Times New Roman"/>
          <w:color w:val="000000" w:themeColor="text1"/>
          <w:sz w:val="28"/>
          <w:szCs w:val="24"/>
        </w:rPr>
      </w:pPr>
      <w:r w:rsidRPr="00FE062E">
        <w:rPr>
          <w:rFonts w:ascii="Times New Roman" w:hAnsi="Times New Roman"/>
          <w:color w:val="000000" w:themeColor="text1"/>
          <w:sz w:val="28"/>
          <w:szCs w:val="24"/>
        </w:rPr>
        <w:t xml:space="preserve">1. В 1960-1970-х годах понятие </w:t>
      </w:r>
      <w:r w:rsidRPr="00FE062E">
        <w:rPr>
          <w:rFonts w:ascii="Times New Roman" w:hAnsi="Times New Roman"/>
          <w:i/>
          <w:color w:val="000000" w:themeColor="text1"/>
          <w:sz w:val="28"/>
          <w:szCs w:val="24"/>
        </w:rPr>
        <w:t>компетенция</w:t>
      </w:r>
      <w:r w:rsidRPr="00FE062E">
        <w:rPr>
          <w:rFonts w:ascii="Times New Roman" w:hAnsi="Times New Roman"/>
          <w:color w:val="000000" w:themeColor="text1"/>
          <w:sz w:val="28"/>
          <w:szCs w:val="24"/>
        </w:rPr>
        <w:t xml:space="preserve"> вводится в научный оборот, а также</w:t>
      </w:r>
      <w:r w:rsidR="00AD7959">
        <w:rPr>
          <w:rFonts w:ascii="Times New Roman" w:hAnsi="Times New Roman"/>
          <w:color w:val="000000" w:themeColor="text1"/>
          <w:sz w:val="28"/>
          <w:szCs w:val="24"/>
        </w:rPr>
        <w:t xml:space="preserve"> появляются</w:t>
      </w:r>
      <w:r w:rsidRPr="00FE062E">
        <w:rPr>
          <w:rFonts w:ascii="Times New Roman" w:hAnsi="Times New Roman"/>
          <w:color w:val="000000" w:themeColor="text1"/>
          <w:sz w:val="28"/>
          <w:szCs w:val="24"/>
        </w:rPr>
        <w:t xml:space="preserve"> различные трактовки понятий </w:t>
      </w:r>
      <w:r w:rsidRPr="00FE062E">
        <w:rPr>
          <w:rFonts w:ascii="Times New Roman" w:hAnsi="Times New Roman"/>
          <w:i/>
          <w:color w:val="000000" w:themeColor="text1"/>
          <w:sz w:val="28"/>
          <w:szCs w:val="24"/>
        </w:rPr>
        <w:t>компетентность</w:t>
      </w:r>
      <w:r w:rsidRPr="00FE062E">
        <w:rPr>
          <w:rFonts w:ascii="Times New Roman" w:hAnsi="Times New Roman"/>
          <w:color w:val="000000" w:themeColor="text1"/>
          <w:sz w:val="28"/>
          <w:szCs w:val="24"/>
        </w:rPr>
        <w:t xml:space="preserve"> и </w:t>
      </w:r>
      <w:r w:rsidRPr="00FE062E">
        <w:rPr>
          <w:rFonts w:ascii="Times New Roman" w:hAnsi="Times New Roman"/>
          <w:i/>
          <w:color w:val="000000" w:themeColor="text1"/>
          <w:sz w:val="28"/>
          <w:szCs w:val="24"/>
        </w:rPr>
        <w:t>компетенция</w:t>
      </w:r>
      <w:r w:rsidRPr="00FE062E">
        <w:rPr>
          <w:rFonts w:ascii="Times New Roman" w:hAnsi="Times New Roman"/>
          <w:color w:val="000000" w:themeColor="text1"/>
          <w:sz w:val="28"/>
          <w:szCs w:val="24"/>
        </w:rPr>
        <w:t>. Одни авторы считают их тождественными, другие употребляют их без четко сформулированных различий, остальные исследователи различают</w:t>
      </w:r>
      <w:r w:rsidR="00905705">
        <w:rPr>
          <w:rFonts w:ascii="Times New Roman" w:hAnsi="Times New Roman"/>
          <w:color w:val="000000" w:themeColor="text1"/>
          <w:sz w:val="28"/>
          <w:szCs w:val="24"/>
        </w:rPr>
        <w:t xml:space="preserve"> понятия. Первая и вторая группы</w:t>
      </w:r>
      <w:r w:rsidRPr="00FE062E">
        <w:rPr>
          <w:rFonts w:ascii="Times New Roman" w:hAnsi="Times New Roman"/>
          <w:color w:val="000000" w:themeColor="text1"/>
          <w:sz w:val="28"/>
          <w:szCs w:val="24"/>
        </w:rPr>
        <w:t xml:space="preserve"> исследователей </w:t>
      </w:r>
      <w:r w:rsidRPr="00FE062E">
        <w:rPr>
          <w:rFonts w:ascii="Times New Roman" w:hAnsi="Times New Roman"/>
          <w:color w:val="000000" w:themeColor="text1"/>
          <w:sz w:val="28"/>
          <w:szCs w:val="24"/>
        </w:rPr>
        <w:lastRenderedPageBreak/>
        <w:t>отдают предпочтение функциональным характеристикам, а третьи определяют компетентность как личностную составляющую.</w:t>
      </w:r>
    </w:p>
    <w:p w14:paraId="1D0C7622" w14:textId="77777777" w:rsidR="006E768D" w:rsidRPr="00FE062E" w:rsidRDefault="006E768D" w:rsidP="00834A0D">
      <w:pPr>
        <w:spacing w:after="0" w:line="360" w:lineRule="auto"/>
        <w:ind w:firstLine="709"/>
        <w:jc w:val="both"/>
        <w:rPr>
          <w:rFonts w:ascii="Times New Roman" w:hAnsi="Times New Roman"/>
          <w:color w:val="000000" w:themeColor="text1"/>
          <w:sz w:val="28"/>
          <w:szCs w:val="24"/>
        </w:rPr>
      </w:pPr>
      <w:r w:rsidRPr="00FE062E">
        <w:rPr>
          <w:rFonts w:ascii="Times New Roman" w:hAnsi="Times New Roman"/>
          <w:color w:val="000000" w:themeColor="text1"/>
          <w:sz w:val="28"/>
          <w:szCs w:val="24"/>
        </w:rPr>
        <w:t>2. В 1970-1990-х годах данные понятия разрабатываются и используются преимущественно в социологии.</w:t>
      </w:r>
    </w:p>
    <w:p w14:paraId="021CBEF6" w14:textId="384C470F" w:rsidR="006E768D" w:rsidRPr="00377CB4" w:rsidRDefault="006E768D" w:rsidP="00834A0D">
      <w:pPr>
        <w:spacing w:after="0" w:line="360" w:lineRule="auto"/>
        <w:ind w:firstLine="709"/>
        <w:jc w:val="both"/>
        <w:rPr>
          <w:rFonts w:ascii="Times New Roman" w:hAnsi="Times New Roman"/>
          <w:color w:val="0070C0"/>
          <w:sz w:val="28"/>
          <w:szCs w:val="24"/>
        </w:rPr>
      </w:pPr>
      <w:r w:rsidRPr="00FE062E">
        <w:rPr>
          <w:rFonts w:ascii="Times New Roman" w:hAnsi="Times New Roman"/>
          <w:color w:val="000000" w:themeColor="text1"/>
          <w:sz w:val="28"/>
          <w:szCs w:val="24"/>
        </w:rPr>
        <w:t xml:space="preserve">З. </w:t>
      </w:r>
      <w:bookmarkStart w:id="0" w:name="_Hlk74273712"/>
      <w:r w:rsidRPr="00FE062E">
        <w:rPr>
          <w:rFonts w:ascii="Times New Roman" w:hAnsi="Times New Roman"/>
          <w:color w:val="000000" w:themeColor="text1"/>
          <w:sz w:val="28"/>
          <w:szCs w:val="24"/>
        </w:rPr>
        <w:t xml:space="preserve">Представители </w:t>
      </w:r>
      <w:r w:rsidRPr="00D577BC">
        <w:rPr>
          <w:rFonts w:ascii="Times New Roman" w:hAnsi="Times New Roman"/>
          <w:color w:val="000000" w:themeColor="text1"/>
          <w:sz w:val="28"/>
          <w:szCs w:val="24"/>
        </w:rPr>
        <w:t>ЮНЕСКО говорят о компетенциях как о результате образовательного процесса и формулируют глобальные компетентности</w:t>
      </w:r>
      <w:r w:rsidRPr="00FE062E">
        <w:rPr>
          <w:rFonts w:ascii="Times New Roman" w:hAnsi="Times New Roman"/>
          <w:color w:val="000000" w:themeColor="text1"/>
          <w:sz w:val="28"/>
          <w:szCs w:val="24"/>
        </w:rPr>
        <w:t xml:space="preserve"> (научиться жить вместе, научиться делать, научиться познавать и т.д.).</w:t>
      </w:r>
      <w:r w:rsidR="00377CB4">
        <w:rPr>
          <w:rFonts w:ascii="Times New Roman" w:hAnsi="Times New Roman"/>
          <w:color w:val="000000" w:themeColor="text1"/>
          <w:sz w:val="28"/>
          <w:szCs w:val="24"/>
        </w:rPr>
        <w:t xml:space="preserve"> Именно этого понимания мы и будем придерживаться в исследовании.</w:t>
      </w:r>
      <w:bookmarkEnd w:id="0"/>
      <w:r w:rsidR="00377CB4">
        <w:rPr>
          <w:rFonts w:ascii="Times New Roman" w:hAnsi="Times New Roman"/>
          <w:color w:val="0070C0"/>
          <w:sz w:val="28"/>
          <w:szCs w:val="24"/>
        </w:rPr>
        <w:t xml:space="preserve"> </w:t>
      </w:r>
    </w:p>
    <w:p w14:paraId="23D69738" w14:textId="47FA3175" w:rsidR="006E768D" w:rsidRDefault="006E768D" w:rsidP="00834A0D">
      <w:pPr>
        <w:spacing w:after="0" w:line="360" w:lineRule="auto"/>
        <w:ind w:firstLine="709"/>
        <w:jc w:val="both"/>
        <w:rPr>
          <w:rFonts w:ascii="Times New Roman" w:hAnsi="Times New Roman"/>
          <w:color w:val="000000" w:themeColor="text1"/>
          <w:sz w:val="28"/>
          <w:szCs w:val="24"/>
        </w:rPr>
      </w:pPr>
      <w:r w:rsidRPr="00FE062E">
        <w:rPr>
          <w:rFonts w:ascii="Times New Roman" w:hAnsi="Times New Roman"/>
          <w:color w:val="000000" w:themeColor="text1"/>
          <w:sz w:val="28"/>
          <w:szCs w:val="24"/>
        </w:rPr>
        <w:t>4. В настоящее время ученые продолжают дополнять и рас</w:t>
      </w:r>
      <w:r w:rsidR="001B5E26">
        <w:rPr>
          <w:rFonts w:ascii="Times New Roman" w:hAnsi="Times New Roman"/>
          <w:color w:val="000000" w:themeColor="text1"/>
          <w:sz w:val="28"/>
          <w:szCs w:val="24"/>
        </w:rPr>
        <w:t>крывать эти понятия [Большакова</w:t>
      </w:r>
      <w:r w:rsidRPr="00FE062E">
        <w:rPr>
          <w:rFonts w:ascii="Times New Roman" w:hAnsi="Times New Roman"/>
          <w:color w:val="000000" w:themeColor="text1"/>
          <w:sz w:val="28"/>
          <w:szCs w:val="24"/>
        </w:rPr>
        <w:t xml:space="preserve"> 2009].</w:t>
      </w:r>
    </w:p>
    <w:p w14:paraId="7A740D7E" w14:textId="091A0F24" w:rsidR="006E768D" w:rsidRDefault="00AD7959"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Сегодня в</w:t>
      </w:r>
      <w:r w:rsidR="006E768D" w:rsidRPr="00EB7F42">
        <w:rPr>
          <w:rFonts w:ascii="Times New Roman" w:hAnsi="Times New Roman"/>
          <w:color w:val="000000" w:themeColor="text1"/>
          <w:sz w:val="28"/>
          <w:szCs w:val="24"/>
        </w:rPr>
        <w:t xml:space="preserve"> научной, психо</w:t>
      </w:r>
      <w:r w:rsidR="006E768D">
        <w:rPr>
          <w:rFonts w:ascii="Times New Roman" w:hAnsi="Times New Roman"/>
          <w:color w:val="000000" w:themeColor="text1"/>
          <w:sz w:val="28"/>
          <w:szCs w:val="24"/>
        </w:rPr>
        <w:t xml:space="preserve">лого-педагогической литературе, </w:t>
      </w:r>
      <w:r w:rsidR="006E768D" w:rsidRPr="00EB7F42">
        <w:rPr>
          <w:rFonts w:ascii="Times New Roman" w:hAnsi="Times New Roman"/>
          <w:color w:val="000000" w:themeColor="text1"/>
          <w:sz w:val="28"/>
          <w:szCs w:val="24"/>
        </w:rPr>
        <w:t>в исследованиях и п</w:t>
      </w:r>
      <w:r w:rsidR="006E768D">
        <w:rPr>
          <w:rFonts w:ascii="Times New Roman" w:hAnsi="Times New Roman"/>
          <w:color w:val="000000" w:themeColor="text1"/>
          <w:sz w:val="28"/>
          <w:szCs w:val="24"/>
        </w:rPr>
        <w:t xml:space="preserve">рактике </w:t>
      </w:r>
      <w:r w:rsidR="006E768D" w:rsidRPr="00C80E20">
        <w:rPr>
          <w:rFonts w:ascii="Times New Roman" w:hAnsi="Times New Roman"/>
          <w:color w:val="000000" w:themeColor="text1"/>
          <w:sz w:val="28"/>
          <w:szCs w:val="24"/>
        </w:rPr>
        <w:t>широко</w:t>
      </w:r>
      <w:r w:rsidR="006E768D">
        <w:rPr>
          <w:rFonts w:ascii="Times New Roman" w:hAnsi="Times New Roman"/>
          <w:color w:val="000000" w:themeColor="text1"/>
          <w:sz w:val="28"/>
          <w:szCs w:val="24"/>
        </w:rPr>
        <w:t xml:space="preserve"> используются </w:t>
      </w:r>
      <w:r w:rsidR="006E768D" w:rsidRPr="00EB7F42">
        <w:rPr>
          <w:rFonts w:ascii="Times New Roman" w:hAnsi="Times New Roman"/>
          <w:color w:val="000000" w:themeColor="text1"/>
          <w:sz w:val="28"/>
          <w:szCs w:val="24"/>
        </w:rPr>
        <w:t xml:space="preserve">термины </w:t>
      </w:r>
      <w:r w:rsidR="006E768D" w:rsidRPr="001A1599">
        <w:rPr>
          <w:rFonts w:ascii="Times New Roman" w:hAnsi="Times New Roman"/>
          <w:i/>
          <w:color w:val="000000" w:themeColor="text1"/>
          <w:sz w:val="28"/>
          <w:szCs w:val="24"/>
        </w:rPr>
        <w:t>компетенция</w:t>
      </w:r>
      <w:r w:rsidR="006E768D" w:rsidRPr="00EB7F42">
        <w:rPr>
          <w:rFonts w:ascii="Times New Roman" w:hAnsi="Times New Roman"/>
          <w:color w:val="000000" w:themeColor="text1"/>
          <w:sz w:val="28"/>
          <w:szCs w:val="24"/>
        </w:rPr>
        <w:t xml:space="preserve"> и </w:t>
      </w:r>
      <w:r w:rsidR="006E768D" w:rsidRPr="001A1599">
        <w:rPr>
          <w:rFonts w:ascii="Times New Roman" w:hAnsi="Times New Roman"/>
          <w:i/>
          <w:color w:val="000000" w:themeColor="text1"/>
          <w:sz w:val="28"/>
          <w:szCs w:val="24"/>
        </w:rPr>
        <w:t>компетентность</w:t>
      </w:r>
      <w:r w:rsidR="006E768D" w:rsidRPr="00EB7F42">
        <w:rPr>
          <w:rFonts w:ascii="Times New Roman" w:hAnsi="Times New Roman"/>
          <w:color w:val="000000" w:themeColor="text1"/>
          <w:sz w:val="28"/>
          <w:szCs w:val="24"/>
        </w:rPr>
        <w:t>.</w:t>
      </w:r>
      <w:r w:rsidRPr="00AD7959">
        <w:rPr>
          <w:rFonts w:ascii="Times New Roman" w:hAnsi="Times New Roman"/>
          <w:color w:val="000000" w:themeColor="text1"/>
          <w:sz w:val="28"/>
          <w:szCs w:val="24"/>
        </w:rPr>
        <w:t xml:space="preserve"> </w:t>
      </w:r>
      <w:r>
        <w:rPr>
          <w:rFonts w:ascii="Times New Roman" w:hAnsi="Times New Roman"/>
          <w:color w:val="000000" w:themeColor="text1"/>
          <w:sz w:val="28"/>
          <w:szCs w:val="24"/>
        </w:rPr>
        <w:t>Опишем подробнее эти понятия</w:t>
      </w:r>
      <w:r>
        <w:rPr>
          <w:rFonts w:ascii="Times New Roman" w:hAnsi="Times New Roman"/>
          <w:color w:val="000000" w:themeColor="text1"/>
          <w:sz w:val="28"/>
          <w:szCs w:val="24"/>
        </w:rPr>
        <w:t>.</w:t>
      </w:r>
    </w:p>
    <w:p w14:paraId="51369CEC" w14:textId="1B46C4DB" w:rsidR="006E768D" w:rsidRPr="0098513C" w:rsidRDefault="006E768D" w:rsidP="00834A0D">
      <w:pPr>
        <w:spacing w:after="0" w:line="360" w:lineRule="auto"/>
        <w:ind w:firstLine="709"/>
        <w:jc w:val="both"/>
        <w:rPr>
          <w:rFonts w:ascii="Times New Roman" w:hAnsi="Times New Roman"/>
          <w:color w:val="00B0F0"/>
          <w:sz w:val="28"/>
          <w:szCs w:val="24"/>
        </w:rPr>
      </w:pPr>
      <w:r>
        <w:rPr>
          <w:rFonts w:ascii="Times New Roman" w:hAnsi="Times New Roman"/>
          <w:color w:val="000000" w:themeColor="text1"/>
          <w:sz w:val="28"/>
          <w:szCs w:val="24"/>
        </w:rPr>
        <w:t xml:space="preserve">Понятие </w:t>
      </w:r>
      <w:r w:rsidRPr="001A1599">
        <w:rPr>
          <w:rFonts w:ascii="Times New Roman" w:hAnsi="Times New Roman"/>
          <w:i/>
          <w:color w:val="000000" w:themeColor="text1"/>
          <w:sz w:val="28"/>
          <w:szCs w:val="24"/>
        </w:rPr>
        <w:t>компетентность</w:t>
      </w:r>
      <w:r>
        <w:rPr>
          <w:rFonts w:ascii="Times New Roman" w:hAnsi="Times New Roman"/>
          <w:color w:val="000000" w:themeColor="text1"/>
          <w:sz w:val="28"/>
          <w:szCs w:val="24"/>
        </w:rPr>
        <w:t xml:space="preserve"> впервые появляется в психологии, социологии, философии, математике. Ю. Хабермас использовал его в рамках теории речевой коммуникации. Отечественная психология относит компетентность к одному из свойств личности. В социологии данное понятие рассматривается как составная часть профессионализации и понимается как знание своего профессионального дела, путей и способо</w:t>
      </w:r>
      <w:r w:rsidR="00905705">
        <w:rPr>
          <w:rFonts w:ascii="Times New Roman" w:hAnsi="Times New Roman"/>
          <w:color w:val="000000" w:themeColor="text1"/>
          <w:sz w:val="28"/>
          <w:szCs w:val="24"/>
        </w:rPr>
        <w:t>в достижения поставленных задач.</w:t>
      </w:r>
    </w:p>
    <w:p w14:paraId="372EF735" w14:textId="12AF28E2" w:rsidR="006E768D" w:rsidRPr="00DE0100" w:rsidRDefault="006E768D" w:rsidP="00834A0D">
      <w:pPr>
        <w:spacing w:after="0" w:line="360" w:lineRule="auto"/>
        <w:ind w:firstLine="709"/>
        <w:jc w:val="both"/>
        <w:rPr>
          <w:rFonts w:ascii="Times New Roman" w:hAnsi="Times New Roman"/>
          <w:sz w:val="28"/>
          <w:szCs w:val="24"/>
        </w:rPr>
      </w:pPr>
      <w:r>
        <w:rPr>
          <w:rFonts w:ascii="Times New Roman" w:hAnsi="Times New Roman"/>
          <w:color w:val="000000" w:themeColor="text1"/>
          <w:sz w:val="28"/>
          <w:szCs w:val="24"/>
        </w:rPr>
        <w:t xml:space="preserve">Дж. Равен обозначает компетентность как большое число </w:t>
      </w:r>
      <w:r w:rsidRPr="0078701E">
        <w:rPr>
          <w:rFonts w:ascii="Times New Roman" w:hAnsi="Times New Roman"/>
          <w:color w:val="000000" w:themeColor="text1"/>
          <w:sz w:val="28"/>
          <w:szCs w:val="24"/>
        </w:rPr>
        <w:t>относительно независимы</w:t>
      </w:r>
      <w:r>
        <w:rPr>
          <w:rFonts w:ascii="Times New Roman" w:hAnsi="Times New Roman"/>
          <w:color w:val="000000" w:themeColor="text1"/>
          <w:sz w:val="28"/>
          <w:szCs w:val="24"/>
        </w:rPr>
        <w:t>х</w:t>
      </w:r>
      <w:r w:rsidRPr="0078701E">
        <w:rPr>
          <w:rFonts w:ascii="Times New Roman" w:hAnsi="Times New Roman"/>
          <w:color w:val="000000" w:themeColor="text1"/>
          <w:sz w:val="28"/>
          <w:szCs w:val="24"/>
        </w:rPr>
        <w:t xml:space="preserve"> друг от друга</w:t>
      </w:r>
      <w:r>
        <w:rPr>
          <w:rFonts w:ascii="Times New Roman" w:hAnsi="Times New Roman"/>
          <w:color w:val="000000" w:themeColor="text1"/>
          <w:sz w:val="28"/>
          <w:szCs w:val="24"/>
        </w:rPr>
        <w:t xml:space="preserve"> компонентов,</w:t>
      </w:r>
      <w:r w:rsidRPr="0078701E">
        <w:rPr>
          <w:rFonts w:ascii="Times New Roman" w:hAnsi="Times New Roman"/>
          <w:color w:val="000000" w:themeColor="text1"/>
          <w:sz w:val="28"/>
          <w:szCs w:val="24"/>
        </w:rPr>
        <w:t xml:space="preserve"> </w:t>
      </w:r>
      <w:r>
        <w:rPr>
          <w:rFonts w:ascii="Times New Roman" w:hAnsi="Times New Roman"/>
          <w:color w:val="000000" w:themeColor="text1"/>
          <w:sz w:val="28"/>
          <w:szCs w:val="24"/>
        </w:rPr>
        <w:t>которые относятся к определенным сферам,</w:t>
      </w:r>
      <w:r w:rsidRPr="00D9242C">
        <w:rPr>
          <w:rFonts w:ascii="Times New Roman" w:hAnsi="Times New Roman"/>
          <w:color w:val="000000" w:themeColor="text1"/>
          <w:sz w:val="28"/>
          <w:szCs w:val="24"/>
        </w:rPr>
        <w:t xml:space="preserve"> </w:t>
      </w:r>
      <w:r>
        <w:rPr>
          <w:rFonts w:ascii="Times New Roman" w:hAnsi="Times New Roman"/>
          <w:color w:val="000000" w:themeColor="text1"/>
          <w:sz w:val="28"/>
          <w:szCs w:val="24"/>
        </w:rPr>
        <w:t>например, когнитивная, эмоциональная и другие</w:t>
      </w:r>
      <w:r w:rsidR="007B08EF" w:rsidRPr="007B08EF">
        <w:rPr>
          <w:rFonts w:ascii="Times New Roman" w:hAnsi="Times New Roman"/>
          <w:color w:val="00B0F0"/>
          <w:sz w:val="28"/>
          <w:szCs w:val="24"/>
        </w:rPr>
        <w:t xml:space="preserve"> </w:t>
      </w:r>
      <w:r w:rsidR="00DE0100" w:rsidRPr="00DE0100">
        <w:rPr>
          <w:rFonts w:ascii="Times New Roman" w:hAnsi="Times New Roman"/>
          <w:sz w:val="28"/>
          <w:szCs w:val="24"/>
        </w:rPr>
        <w:t>[</w:t>
      </w:r>
      <w:r w:rsidR="00DE0100">
        <w:rPr>
          <w:rFonts w:ascii="Times New Roman" w:hAnsi="Times New Roman"/>
          <w:sz w:val="28"/>
          <w:szCs w:val="24"/>
        </w:rPr>
        <w:t>Равен 2002</w:t>
      </w:r>
      <w:r w:rsidR="00DE0100" w:rsidRPr="00C56B4C">
        <w:rPr>
          <w:rFonts w:ascii="Times New Roman" w:hAnsi="Times New Roman"/>
          <w:sz w:val="28"/>
          <w:szCs w:val="24"/>
        </w:rPr>
        <w:t>]</w:t>
      </w:r>
      <w:r w:rsidR="00DE0100">
        <w:rPr>
          <w:rFonts w:ascii="Times New Roman" w:hAnsi="Times New Roman"/>
          <w:sz w:val="28"/>
          <w:szCs w:val="24"/>
        </w:rPr>
        <w:t>.</w:t>
      </w:r>
    </w:p>
    <w:p w14:paraId="3796BB41" w14:textId="44F3B9F0" w:rsidR="00F33984" w:rsidRDefault="00905705"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 xml:space="preserve">Г. Хансен понимает под </w:t>
      </w:r>
      <w:r w:rsidR="00F33984" w:rsidRPr="00AD7959">
        <w:rPr>
          <w:rFonts w:ascii="Times New Roman" w:hAnsi="Times New Roman"/>
          <w:color w:val="000000" w:themeColor="text1"/>
          <w:sz w:val="28"/>
          <w:szCs w:val="24"/>
        </w:rPr>
        <w:t>компетентность</w:t>
      </w:r>
      <w:r w:rsidRPr="00AD7959">
        <w:rPr>
          <w:rFonts w:ascii="Times New Roman" w:hAnsi="Times New Roman"/>
          <w:color w:val="000000" w:themeColor="text1"/>
          <w:sz w:val="28"/>
          <w:szCs w:val="24"/>
        </w:rPr>
        <w:t>ю</w:t>
      </w:r>
      <w:r w:rsidR="00F33984">
        <w:rPr>
          <w:rFonts w:ascii="Times New Roman" w:hAnsi="Times New Roman"/>
          <w:i/>
          <w:color w:val="000000" w:themeColor="text1"/>
          <w:sz w:val="28"/>
          <w:szCs w:val="24"/>
        </w:rPr>
        <w:t xml:space="preserve"> </w:t>
      </w:r>
      <w:r w:rsidR="00F33984">
        <w:rPr>
          <w:rFonts w:ascii="Times New Roman" w:hAnsi="Times New Roman"/>
          <w:color w:val="000000" w:themeColor="text1"/>
          <w:sz w:val="28"/>
          <w:szCs w:val="24"/>
        </w:rPr>
        <w:t>способности, знания и навыки, проявляющи</w:t>
      </w:r>
      <w:r w:rsidR="001B5E26">
        <w:rPr>
          <w:rFonts w:ascii="Times New Roman" w:hAnsi="Times New Roman"/>
          <w:color w:val="000000" w:themeColor="text1"/>
          <w:sz w:val="28"/>
          <w:szCs w:val="24"/>
        </w:rPr>
        <w:t>еся в ситуации действия [Hansen</w:t>
      </w:r>
      <w:r w:rsidR="00F33984">
        <w:rPr>
          <w:rFonts w:ascii="Times New Roman" w:hAnsi="Times New Roman"/>
          <w:color w:val="000000" w:themeColor="text1"/>
          <w:sz w:val="28"/>
          <w:szCs w:val="24"/>
        </w:rPr>
        <w:t xml:space="preserve"> 2006]. Кроме того, компетентность охватывает такие качества как </w:t>
      </w:r>
      <w:r w:rsidR="00AD7959">
        <w:rPr>
          <w:rFonts w:ascii="Times New Roman" w:hAnsi="Times New Roman"/>
          <w:color w:val="000000" w:themeColor="text1"/>
          <w:sz w:val="28"/>
          <w:szCs w:val="24"/>
        </w:rPr>
        <w:t>умение концентрироваться на главном</w:t>
      </w:r>
      <w:r w:rsidR="00F33984">
        <w:rPr>
          <w:rFonts w:ascii="Times New Roman" w:hAnsi="Times New Roman"/>
          <w:color w:val="000000" w:themeColor="text1"/>
          <w:sz w:val="28"/>
          <w:szCs w:val="24"/>
        </w:rPr>
        <w:t>, способность творчески мыслить, внимательность, ответственность и многое другое.</w:t>
      </w:r>
    </w:p>
    <w:p w14:paraId="4D6621A5" w14:textId="37931DC4" w:rsidR="006E768D" w:rsidRPr="00932212" w:rsidRDefault="006E768D" w:rsidP="00834A0D">
      <w:pPr>
        <w:spacing w:after="0" w:line="360" w:lineRule="auto"/>
        <w:ind w:firstLine="709"/>
        <w:jc w:val="both"/>
        <w:rPr>
          <w:rFonts w:ascii="Times New Roman" w:hAnsi="Times New Roman"/>
          <w:color w:val="000000" w:themeColor="text1"/>
          <w:sz w:val="28"/>
          <w:szCs w:val="24"/>
        </w:rPr>
      </w:pPr>
      <w:r w:rsidRPr="00932212">
        <w:rPr>
          <w:rFonts w:ascii="Times New Roman" w:hAnsi="Times New Roman"/>
          <w:color w:val="000000" w:themeColor="text1"/>
          <w:sz w:val="28"/>
          <w:szCs w:val="24"/>
        </w:rPr>
        <w:t>В документах симпозиума «Ключевые к</w:t>
      </w:r>
      <w:r>
        <w:rPr>
          <w:rFonts w:ascii="Times New Roman" w:hAnsi="Times New Roman"/>
          <w:color w:val="000000" w:themeColor="text1"/>
          <w:sz w:val="28"/>
          <w:szCs w:val="24"/>
        </w:rPr>
        <w:t xml:space="preserve">омпетенции для Европы» понятие </w:t>
      </w:r>
      <w:r w:rsidRPr="00F5478B">
        <w:rPr>
          <w:rFonts w:ascii="Times New Roman" w:hAnsi="Times New Roman"/>
          <w:i/>
          <w:color w:val="000000" w:themeColor="text1"/>
          <w:sz w:val="28"/>
          <w:szCs w:val="24"/>
        </w:rPr>
        <w:t>компетенция</w:t>
      </w:r>
      <w:r w:rsidRPr="00932212">
        <w:rPr>
          <w:rFonts w:ascii="Times New Roman" w:hAnsi="Times New Roman"/>
          <w:color w:val="000000" w:themeColor="text1"/>
          <w:sz w:val="28"/>
          <w:szCs w:val="24"/>
        </w:rPr>
        <w:t xml:space="preserve"> описано, как способность индивида мобилизовывать </w:t>
      </w:r>
      <w:r w:rsidRPr="00932212">
        <w:rPr>
          <w:rFonts w:ascii="Times New Roman" w:hAnsi="Times New Roman"/>
          <w:color w:val="000000" w:themeColor="text1"/>
          <w:sz w:val="28"/>
          <w:szCs w:val="24"/>
        </w:rPr>
        <w:lastRenderedPageBreak/>
        <w:t>свои знания, умения и навыки в профессиональной деятельности [Совет Европы: Симпозиум по теме «К</w:t>
      </w:r>
      <w:r w:rsidR="001B5E26">
        <w:rPr>
          <w:rFonts w:ascii="Times New Roman" w:hAnsi="Times New Roman"/>
          <w:color w:val="000000" w:themeColor="text1"/>
          <w:sz w:val="28"/>
          <w:szCs w:val="24"/>
        </w:rPr>
        <w:t>лючевые компетенции для Европы»</w:t>
      </w:r>
      <w:r w:rsidRPr="00932212">
        <w:rPr>
          <w:rFonts w:ascii="Times New Roman" w:hAnsi="Times New Roman"/>
          <w:color w:val="000000" w:themeColor="text1"/>
          <w:sz w:val="28"/>
          <w:szCs w:val="24"/>
        </w:rPr>
        <w:t xml:space="preserve"> 1996]. А.В. Хуторской отмечает, что рассматриваемое понятие состоит из </w:t>
      </w:r>
      <w:bookmarkStart w:id="1" w:name="_Hlk74273920"/>
      <w:r w:rsidRPr="00932212">
        <w:rPr>
          <w:rFonts w:ascii="Times New Roman" w:hAnsi="Times New Roman"/>
          <w:color w:val="000000" w:themeColor="text1"/>
          <w:sz w:val="28"/>
          <w:szCs w:val="24"/>
        </w:rPr>
        <w:t>взаимосвязанных качеств личности (умения, навыки, знания), относящихся к определенному кругу предметов и процессов и необходимых для осуществления качественной проду</w:t>
      </w:r>
      <w:r w:rsidR="001B5E26">
        <w:rPr>
          <w:rFonts w:ascii="Times New Roman" w:hAnsi="Times New Roman"/>
          <w:color w:val="000000" w:themeColor="text1"/>
          <w:sz w:val="28"/>
          <w:szCs w:val="24"/>
        </w:rPr>
        <w:t>ктивной деятельности</w:t>
      </w:r>
      <w:bookmarkEnd w:id="1"/>
      <w:r w:rsidR="001B5E26">
        <w:rPr>
          <w:rFonts w:ascii="Times New Roman" w:hAnsi="Times New Roman"/>
          <w:color w:val="000000" w:themeColor="text1"/>
          <w:sz w:val="28"/>
          <w:szCs w:val="24"/>
        </w:rPr>
        <w:t xml:space="preserve"> </w:t>
      </w:r>
      <w:bookmarkStart w:id="2" w:name="_Hlk74273888"/>
      <w:r w:rsidR="001B5E26">
        <w:rPr>
          <w:rFonts w:ascii="Times New Roman" w:hAnsi="Times New Roman"/>
          <w:color w:val="000000" w:themeColor="text1"/>
          <w:sz w:val="28"/>
          <w:szCs w:val="24"/>
        </w:rPr>
        <w:t>[Хуторской</w:t>
      </w:r>
      <w:r w:rsidRPr="00932212">
        <w:rPr>
          <w:rFonts w:ascii="Times New Roman" w:hAnsi="Times New Roman"/>
          <w:color w:val="000000" w:themeColor="text1"/>
          <w:sz w:val="28"/>
          <w:szCs w:val="24"/>
        </w:rPr>
        <w:t xml:space="preserve"> 2002]</w:t>
      </w:r>
      <w:bookmarkEnd w:id="2"/>
      <w:r w:rsidRPr="00932212">
        <w:rPr>
          <w:rFonts w:ascii="Times New Roman" w:hAnsi="Times New Roman"/>
          <w:color w:val="000000" w:themeColor="text1"/>
          <w:sz w:val="28"/>
          <w:szCs w:val="24"/>
        </w:rPr>
        <w:t>.</w:t>
      </w:r>
    </w:p>
    <w:p w14:paraId="62259A98" w14:textId="21E9B2AF" w:rsidR="006E768D" w:rsidRPr="00932212" w:rsidRDefault="006E768D"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 xml:space="preserve">В рамках обучения понятие </w:t>
      </w:r>
      <w:r w:rsidRPr="001A1599">
        <w:rPr>
          <w:rFonts w:ascii="Times New Roman" w:hAnsi="Times New Roman"/>
          <w:i/>
          <w:color w:val="000000" w:themeColor="text1"/>
          <w:sz w:val="28"/>
          <w:szCs w:val="24"/>
        </w:rPr>
        <w:t>компетенция</w:t>
      </w:r>
      <w:r w:rsidRPr="00932212">
        <w:rPr>
          <w:rFonts w:ascii="Times New Roman" w:hAnsi="Times New Roman"/>
          <w:color w:val="000000" w:themeColor="text1"/>
          <w:sz w:val="28"/>
          <w:szCs w:val="24"/>
        </w:rPr>
        <w:t xml:space="preserve"> в основном рассматривается как конечный результат образовательного процесса [Большакова 2009].</w:t>
      </w:r>
    </w:p>
    <w:p w14:paraId="57A8A963" w14:textId="261D9C14" w:rsidR="006E768D" w:rsidRDefault="00F33984"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Компетенции, по мнению И.</w:t>
      </w:r>
      <w:r w:rsidR="00AD7959">
        <w:rPr>
          <w:rFonts w:ascii="Times New Roman" w:hAnsi="Times New Roman"/>
          <w:color w:val="000000" w:themeColor="text1"/>
          <w:sz w:val="28"/>
          <w:szCs w:val="24"/>
        </w:rPr>
        <w:t>А. Зимней,</w:t>
      </w:r>
      <w:r w:rsidR="006E768D" w:rsidRPr="008622A8">
        <w:rPr>
          <w:rFonts w:ascii="Times New Roman" w:hAnsi="Times New Roman"/>
          <w:color w:val="000000" w:themeColor="text1"/>
          <w:sz w:val="28"/>
          <w:szCs w:val="24"/>
        </w:rPr>
        <w:t xml:space="preserve"> </w:t>
      </w:r>
      <w:r w:rsidR="006E768D" w:rsidRPr="00932212">
        <w:rPr>
          <w:rFonts w:ascii="Times New Roman" w:hAnsi="Times New Roman"/>
          <w:color w:val="000000" w:themeColor="text1"/>
          <w:sz w:val="28"/>
          <w:szCs w:val="24"/>
        </w:rPr>
        <w:t xml:space="preserve">некоторые внутренние, потенциальные, сокрытые </w:t>
      </w:r>
      <w:r w:rsidR="00AD7959">
        <w:rPr>
          <w:rFonts w:ascii="Times New Roman" w:hAnsi="Times New Roman"/>
          <w:color w:val="000000" w:themeColor="text1"/>
          <w:sz w:val="28"/>
          <w:szCs w:val="24"/>
        </w:rPr>
        <w:t>психологические новообразования. А именно</w:t>
      </w:r>
      <w:r w:rsidR="006E768D" w:rsidRPr="00932212">
        <w:rPr>
          <w:rFonts w:ascii="Times New Roman" w:hAnsi="Times New Roman"/>
          <w:color w:val="000000" w:themeColor="text1"/>
          <w:sz w:val="28"/>
          <w:szCs w:val="24"/>
        </w:rPr>
        <w:t xml:space="preserve"> знания, представления, программы (алгоритмы) действий, систем</w:t>
      </w:r>
      <w:r w:rsidR="00AD7959">
        <w:rPr>
          <w:rFonts w:ascii="Times New Roman" w:hAnsi="Times New Roman"/>
          <w:color w:val="000000" w:themeColor="text1"/>
          <w:sz w:val="28"/>
          <w:szCs w:val="24"/>
        </w:rPr>
        <w:t>ы</w:t>
      </w:r>
      <w:r w:rsidR="006E768D" w:rsidRPr="00932212">
        <w:rPr>
          <w:rFonts w:ascii="Times New Roman" w:hAnsi="Times New Roman"/>
          <w:color w:val="000000" w:themeColor="text1"/>
          <w:sz w:val="28"/>
          <w:szCs w:val="24"/>
        </w:rPr>
        <w:t xml:space="preserve"> ценностей и отношений, которые затем выявляются в компетентностях ч</w:t>
      </w:r>
      <w:r w:rsidR="00AD7959">
        <w:rPr>
          <w:rFonts w:ascii="Times New Roman" w:hAnsi="Times New Roman"/>
          <w:color w:val="000000" w:themeColor="text1"/>
          <w:sz w:val="28"/>
          <w:szCs w:val="24"/>
        </w:rPr>
        <w:t>еловека</w:t>
      </w:r>
      <w:r w:rsidR="001B5E26">
        <w:rPr>
          <w:rFonts w:ascii="Times New Roman" w:hAnsi="Times New Roman"/>
          <w:color w:val="000000" w:themeColor="text1"/>
          <w:sz w:val="28"/>
          <w:szCs w:val="24"/>
        </w:rPr>
        <w:t xml:space="preserve"> [Зимняя </w:t>
      </w:r>
      <w:r w:rsidR="006E768D" w:rsidRPr="00932212">
        <w:rPr>
          <w:rFonts w:ascii="Times New Roman" w:hAnsi="Times New Roman"/>
          <w:color w:val="000000" w:themeColor="text1"/>
          <w:sz w:val="28"/>
          <w:szCs w:val="24"/>
        </w:rPr>
        <w:t xml:space="preserve">2006]. Необходимо отметить, что </w:t>
      </w:r>
      <w:r w:rsidR="00AD7959">
        <w:rPr>
          <w:rFonts w:ascii="Times New Roman" w:hAnsi="Times New Roman"/>
          <w:color w:val="000000" w:themeColor="text1"/>
          <w:sz w:val="28"/>
          <w:szCs w:val="24"/>
        </w:rPr>
        <w:t xml:space="preserve">в </w:t>
      </w:r>
      <w:r w:rsidR="006E768D" w:rsidRPr="00932212">
        <w:rPr>
          <w:rFonts w:ascii="Times New Roman" w:hAnsi="Times New Roman"/>
          <w:color w:val="000000" w:themeColor="text1"/>
          <w:sz w:val="28"/>
          <w:szCs w:val="24"/>
        </w:rPr>
        <w:t xml:space="preserve">понятие </w:t>
      </w:r>
      <w:r w:rsidR="00AD7959">
        <w:rPr>
          <w:rFonts w:ascii="Times New Roman" w:hAnsi="Times New Roman"/>
          <w:i/>
          <w:color w:val="000000" w:themeColor="text1"/>
          <w:sz w:val="28"/>
          <w:szCs w:val="24"/>
        </w:rPr>
        <w:t>компетенция</w:t>
      </w:r>
      <w:r w:rsidR="006E768D" w:rsidRPr="00932212">
        <w:rPr>
          <w:rFonts w:ascii="Times New Roman" w:hAnsi="Times New Roman"/>
          <w:color w:val="000000" w:themeColor="text1"/>
          <w:sz w:val="28"/>
          <w:szCs w:val="24"/>
        </w:rPr>
        <w:t xml:space="preserve"> также входят когнитивная, аффективная и в</w:t>
      </w:r>
      <w:r w:rsidR="001B5E26">
        <w:rPr>
          <w:rFonts w:ascii="Times New Roman" w:hAnsi="Times New Roman"/>
          <w:color w:val="000000" w:themeColor="text1"/>
          <w:sz w:val="28"/>
          <w:szCs w:val="24"/>
        </w:rPr>
        <w:t>олевая составляющие [Большакова</w:t>
      </w:r>
      <w:r w:rsidR="006E768D" w:rsidRPr="00932212">
        <w:rPr>
          <w:rFonts w:ascii="Times New Roman" w:hAnsi="Times New Roman"/>
          <w:color w:val="000000" w:themeColor="text1"/>
          <w:sz w:val="28"/>
          <w:szCs w:val="24"/>
        </w:rPr>
        <w:t xml:space="preserve"> 2009].</w:t>
      </w:r>
    </w:p>
    <w:p w14:paraId="7EEA5A11" w14:textId="77777777" w:rsidR="006E768D" w:rsidRPr="00932212" w:rsidRDefault="006E768D" w:rsidP="00834A0D">
      <w:pPr>
        <w:spacing w:after="0" w:line="360" w:lineRule="auto"/>
        <w:ind w:firstLine="709"/>
        <w:jc w:val="both"/>
        <w:rPr>
          <w:rFonts w:ascii="Times New Roman" w:hAnsi="Times New Roman"/>
          <w:color w:val="000000" w:themeColor="text1"/>
          <w:sz w:val="28"/>
          <w:szCs w:val="24"/>
        </w:rPr>
      </w:pPr>
      <w:r w:rsidRPr="00932212">
        <w:rPr>
          <w:rFonts w:ascii="Times New Roman" w:hAnsi="Times New Roman"/>
          <w:color w:val="000000" w:themeColor="text1"/>
          <w:sz w:val="28"/>
          <w:szCs w:val="24"/>
        </w:rPr>
        <w:t>Таким образом, противопоставление компетентности знаниям, навыкам и умениям не считается целесообразным, так как компетентность охватывает не только когнитивную и операционально-технологическую стороны, но и этическую социальную и мотивац</w:t>
      </w:r>
      <w:r>
        <w:rPr>
          <w:rFonts w:ascii="Times New Roman" w:hAnsi="Times New Roman"/>
          <w:color w:val="000000" w:themeColor="text1"/>
          <w:sz w:val="28"/>
          <w:szCs w:val="24"/>
        </w:rPr>
        <w:t xml:space="preserve">ионную. В понятие </w:t>
      </w:r>
      <w:r w:rsidRPr="001A1599">
        <w:rPr>
          <w:rFonts w:ascii="Times New Roman" w:hAnsi="Times New Roman"/>
          <w:i/>
          <w:color w:val="000000" w:themeColor="text1"/>
          <w:sz w:val="28"/>
          <w:szCs w:val="24"/>
        </w:rPr>
        <w:t>компетентность</w:t>
      </w:r>
      <w:r w:rsidRPr="00932212">
        <w:rPr>
          <w:rFonts w:ascii="Times New Roman" w:hAnsi="Times New Roman"/>
          <w:color w:val="000000" w:themeColor="text1"/>
          <w:sz w:val="28"/>
          <w:szCs w:val="24"/>
        </w:rPr>
        <w:t xml:space="preserve"> входят знания и умения, приобретенные в процессе образования, система ценностей и т.д.</w:t>
      </w:r>
    </w:p>
    <w:p w14:paraId="7F8E2F64" w14:textId="77777777" w:rsidR="006E768D" w:rsidRPr="00FE062E" w:rsidRDefault="006E768D" w:rsidP="00834A0D">
      <w:pPr>
        <w:spacing w:after="0" w:line="360" w:lineRule="auto"/>
        <w:ind w:firstLine="709"/>
        <w:jc w:val="both"/>
        <w:rPr>
          <w:rFonts w:ascii="Times New Roman" w:hAnsi="Times New Roman"/>
          <w:color w:val="000000" w:themeColor="text1"/>
          <w:sz w:val="28"/>
          <w:szCs w:val="24"/>
        </w:rPr>
      </w:pPr>
      <w:r w:rsidRPr="00932212">
        <w:rPr>
          <w:rFonts w:ascii="Times New Roman" w:hAnsi="Times New Roman"/>
          <w:color w:val="000000" w:themeColor="text1"/>
          <w:sz w:val="28"/>
          <w:szCs w:val="24"/>
        </w:rPr>
        <w:t xml:space="preserve">Итак, компетентность </w:t>
      </w:r>
      <w:r w:rsidRPr="008622A8">
        <w:rPr>
          <w:rFonts w:ascii="Times New Roman" w:hAnsi="Times New Roman"/>
          <w:color w:val="000000" w:themeColor="text1"/>
          <w:sz w:val="28"/>
          <w:szCs w:val="24"/>
        </w:rPr>
        <w:t xml:space="preserve">– </w:t>
      </w:r>
      <w:r>
        <w:rPr>
          <w:rFonts w:ascii="Times New Roman" w:hAnsi="Times New Roman"/>
          <w:color w:val="000000" w:themeColor="text1"/>
          <w:sz w:val="28"/>
          <w:szCs w:val="24"/>
        </w:rPr>
        <w:t>это</w:t>
      </w:r>
      <w:r w:rsidRPr="00932212">
        <w:rPr>
          <w:rFonts w:ascii="Times New Roman" w:hAnsi="Times New Roman"/>
          <w:color w:val="000000" w:themeColor="text1"/>
          <w:sz w:val="28"/>
          <w:szCs w:val="24"/>
        </w:rPr>
        <w:t xml:space="preserve"> определенные навыки и умения, необходимые специалисту в той и</w:t>
      </w:r>
      <w:r>
        <w:rPr>
          <w:rFonts w:ascii="Times New Roman" w:hAnsi="Times New Roman"/>
          <w:color w:val="000000" w:themeColor="text1"/>
          <w:sz w:val="28"/>
          <w:szCs w:val="24"/>
        </w:rPr>
        <w:t xml:space="preserve">ли иной области, а компетенции </w:t>
      </w:r>
      <w:r w:rsidRPr="008622A8">
        <w:rPr>
          <w:rFonts w:ascii="Times New Roman" w:hAnsi="Times New Roman"/>
          <w:color w:val="000000" w:themeColor="text1"/>
          <w:sz w:val="28"/>
          <w:szCs w:val="24"/>
        </w:rPr>
        <w:t xml:space="preserve">– </w:t>
      </w:r>
      <w:r w:rsidRPr="00932212">
        <w:rPr>
          <w:rFonts w:ascii="Times New Roman" w:hAnsi="Times New Roman"/>
          <w:color w:val="000000" w:themeColor="text1"/>
          <w:sz w:val="28"/>
          <w:szCs w:val="24"/>
        </w:rPr>
        <w:t>некоторые внутренние знания, представления, алгоритмы программ в узкоспециализированной области</w:t>
      </w:r>
      <w:r w:rsidR="004E3688">
        <w:rPr>
          <w:rFonts w:ascii="Times New Roman" w:hAnsi="Times New Roman"/>
          <w:color w:val="000000" w:themeColor="text1"/>
          <w:sz w:val="28"/>
          <w:szCs w:val="24"/>
        </w:rPr>
        <w:t>, что также включает в себя такие факторы, как</w:t>
      </w:r>
      <w:r w:rsidR="004E3688" w:rsidRPr="004E3688">
        <w:rPr>
          <w:rFonts w:ascii="Times New Roman" w:hAnsi="Times New Roman"/>
          <w:sz w:val="28"/>
          <w:szCs w:val="24"/>
        </w:rPr>
        <w:t xml:space="preserve"> </w:t>
      </w:r>
      <w:r w:rsidRPr="004E3688">
        <w:rPr>
          <w:rFonts w:ascii="Times New Roman" w:hAnsi="Times New Roman"/>
          <w:sz w:val="28"/>
          <w:szCs w:val="24"/>
        </w:rPr>
        <w:t>опыт, личностное отношение, мотивация</w:t>
      </w:r>
      <w:r w:rsidR="004E3688">
        <w:rPr>
          <w:rFonts w:ascii="Times New Roman" w:hAnsi="Times New Roman"/>
          <w:sz w:val="28"/>
          <w:szCs w:val="24"/>
        </w:rPr>
        <w:t xml:space="preserve"> и т.д.</w:t>
      </w:r>
    </w:p>
    <w:p w14:paraId="0CBCFADB" w14:textId="5C12C16C" w:rsidR="006E768D" w:rsidRPr="00C8391B" w:rsidRDefault="00F33984"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И.</w:t>
      </w:r>
      <w:r w:rsidR="006E768D" w:rsidRPr="00C8391B">
        <w:rPr>
          <w:rFonts w:ascii="Times New Roman" w:hAnsi="Times New Roman"/>
          <w:color w:val="000000" w:themeColor="text1"/>
          <w:sz w:val="28"/>
          <w:szCs w:val="24"/>
        </w:rPr>
        <w:t>А. Зимняя предлагает выделять следующие типы компетентностей:</w:t>
      </w:r>
    </w:p>
    <w:p w14:paraId="48F049D9" w14:textId="698F7163" w:rsidR="006E768D" w:rsidRPr="009A335D" w:rsidRDefault="00F33984" w:rsidP="00834A0D">
      <w:pPr>
        <w:pStyle w:val="a4"/>
        <w:numPr>
          <w:ilvl w:val="0"/>
          <w:numId w:val="6"/>
        </w:numPr>
        <w:spacing w:after="0" w:line="360" w:lineRule="auto"/>
        <w:ind w:left="0"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к</w:t>
      </w:r>
      <w:r w:rsidR="006E768D" w:rsidRPr="009A335D">
        <w:rPr>
          <w:rFonts w:ascii="Times New Roman" w:hAnsi="Times New Roman"/>
          <w:color w:val="000000" w:themeColor="text1"/>
          <w:sz w:val="28"/>
          <w:szCs w:val="24"/>
        </w:rPr>
        <w:t>лючевые</w:t>
      </w:r>
      <w:r w:rsidR="006E768D" w:rsidRPr="00D9242C">
        <w:rPr>
          <w:rFonts w:ascii="Times New Roman" w:hAnsi="Times New Roman"/>
          <w:color w:val="000000" w:themeColor="text1"/>
          <w:sz w:val="28"/>
          <w:szCs w:val="24"/>
        </w:rPr>
        <w:t>,</w:t>
      </w:r>
      <w:r w:rsidR="006E768D" w:rsidRPr="009A335D">
        <w:rPr>
          <w:rFonts w:ascii="Times New Roman" w:hAnsi="Times New Roman"/>
          <w:color w:val="000000" w:themeColor="text1"/>
          <w:sz w:val="28"/>
          <w:szCs w:val="24"/>
        </w:rPr>
        <w:t xml:space="preserve"> которые представляют основные компетентности, обеспечивающие жизнедеятельность индивида в социуме;</w:t>
      </w:r>
    </w:p>
    <w:p w14:paraId="454DDCB4" w14:textId="77777777" w:rsidR="006E768D" w:rsidRPr="009A335D" w:rsidRDefault="006E768D" w:rsidP="00834A0D">
      <w:pPr>
        <w:pStyle w:val="a4"/>
        <w:numPr>
          <w:ilvl w:val="0"/>
          <w:numId w:val="6"/>
        </w:numPr>
        <w:spacing w:after="0" w:line="360" w:lineRule="auto"/>
        <w:ind w:left="0" w:firstLine="709"/>
        <w:jc w:val="both"/>
        <w:rPr>
          <w:rFonts w:ascii="Times New Roman" w:hAnsi="Times New Roman"/>
          <w:color w:val="000000" w:themeColor="text1"/>
          <w:sz w:val="28"/>
          <w:szCs w:val="24"/>
        </w:rPr>
      </w:pPr>
      <w:r w:rsidRPr="009A335D">
        <w:rPr>
          <w:rFonts w:ascii="Times New Roman" w:hAnsi="Times New Roman"/>
          <w:color w:val="000000" w:themeColor="text1"/>
          <w:sz w:val="28"/>
          <w:szCs w:val="24"/>
        </w:rPr>
        <w:lastRenderedPageBreak/>
        <w:t>профессиональные, необходимые для реализации профессиональной деятельности;</w:t>
      </w:r>
    </w:p>
    <w:p w14:paraId="5718BB2F" w14:textId="77777777" w:rsidR="006E768D" w:rsidRPr="009A335D" w:rsidRDefault="006E768D" w:rsidP="00834A0D">
      <w:pPr>
        <w:pStyle w:val="a4"/>
        <w:numPr>
          <w:ilvl w:val="0"/>
          <w:numId w:val="6"/>
        </w:numPr>
        <w:spacing w:after="0" w:line="360" w:lineRule="auto"/>
        <w:ind w:left="0" w:firstLine="709"/>
        <w:jc w:val="both"/>
        <w:rPr>
          <w:rFonts w:ascii="Times New Roman" w:hAnsi="Times New Roman"/>
          <w:color w:val="000000" w:themeColor="text1"/>
          <w:sz w:val="28"/>
          <w:szCs w:val="24"/>
        </w:rPr>
      </w:pPr>
      <w:r w:rsidRPr="009A335D">
        <w:rPr>
          <w:rFonts w:ascii="Times New Roman" w:hAnsi="Times New Roman"/>
          <w:color w:val="000000" w:themeColor="text1"/>
          <w:sz w:val="28"/>
          <w:szCs w:val="24"/>
        </w:rPr>
        <w:t>социальные (в узком смысле), которые характеризуют взаимодействие человека с обществом и другими людьми [Зимняя, 2004].</w:t>
      </w:r>
    </w:p>
    <w:p w14:paraId="6AD1D316" w14:textId="05555BFF" w:rsidR="006E768D" w:rsidRDefault="006E768D" w:rsidP="00834A0D">
      <w:pPr>
        <w:spacing w:after="0" w:line="360" w:lineRule="auto"/>
        <w:ind w:firstLine="709"/>
        <w:jc w:val="both"/>
        <w:rPr>
          <w:rFonts w:ascii="Times New Roman" w:hAnsi="Times New Roman"/>
          <w:color w:val="000000" w:themeColor="text1"/>
          <w:sz w:val="28"/>
          <w:szCs w:val="24"/>
        </w:rPr>
      </w:pPr>
      <w:r w:rsidRPr="00CB7906">
        <w:rPr>
          <w:rFonts w:ascii="Times New Roman" w:hAnsi="Times New Roman"/>
          <w:color w:val="000000" w:themeColor="text1"/>
          <w:sz w:val="28"/>
          <w:szCs w:val="24"/>
        </w:rPr>
        <w:t>В данной работе мы подробно рассмотрим профессиональную компетентность</w:t>
      </w:r>
      <w:r>
        <w:rPr>
          <w:rFonts w:ascii="Times New Roman" w:hAnsi="Times New Roman"/>
          <w:color w:val="000000" w:themeColor="text1"/>
          <w:sz w:val="28"/>
          <w:szCs w:val="24"/>
        </w:rPr>
        <w:t xml:space="preserve"> </w:t>
      </w:r>
      <w:r w:rsidRPr="00CB7906">
        <w:rPr>
          <w:rFonts w:ascii="Times New Roman" w:hAnsi="Times New Roman"/>
          <w:color w:val="000000" w:themeColor="text1"/>
          <w:sz w:val="28"/>
          <w:szCs w:val="24"/>
        </w:rPr>
        <w:t>переводчика, которая понимается</w:t>
      </w:r>
      <w:r>
        <w:rPr>
          <w:rFonts w:ascii="Times New Roman" w:hAnsi="Times New Roman"/>
          <w:color w:val="000000" w:themeColor="text1"/>
          <w:sz w:val="28"/>
          <w:szCs w:val="24"/>
        </w:rPr>
        <w:t xml:space="preserve"> </w:t>
      </w:r>
      <w:r w:rsidRPr="00CB7906">
        <w:rPr>
          <w:rFonts w:ascii="Times New Roman" w:hAnsi="Times New Roman"/>
          <w:color w:val="000000" w:themeColor="text1"/>
          <w:sz w:val="28"/>
          <w:szCs w:val="24"/>
        </w:rPr>
        <w:t>как</w:t>
      </w:r>
      <w:r>
        <w:rPr>
          <w:rFonts w:ascii="Times New Roman" w:hAnsi="Times New Roman"/>
          <w:color w:val="000000" w:themeColor="text1"/>
          <w:sz w:val="28"/>
          <w:szCs w:val="24"/>
        </w:rPr>
        <w:t xml:space="preserve"> </w:t>
      </w:r>
      <w:r w:rsidRPr="00CB7906">
        <w:rPr>
          <w:rFonts w:ascii="Times New Roman" w:hAnsi="Times New Roman"/>
          <w:color w:val="000000" w:themeColor="text1"/>
          <w:sz w:val="28"/>
          <w:szCs w:val="24"/>
        </w:rPr>
        <w:t>определенная интеграция</w:t>
      </w:r>
      <w:r w:rsidRPr="009167A6">
        <w:rPr>
          <w:rFonts w:ascii="Times New Roman" w:hAnsi="Times New Roman"/>
          <w:color w:val="000000" w:themeColor="text1"/>
          <w:sz w:val="28"/>
          <w:szCs w:val="24"/>
        </w:rPr>
        <w:t xml:space="preserve"> </w:t>
      </w:r>
      <w:r w:rsidRPr="00CB7906">
        <w:rPr>
          <w:rFonts w:ascii="Times New Roman" w:hAnsi="Times New Roman"/>
          <w:color w:val="000000" w:themeColor="text1"/>
          <w:sz w:val="28"/>
          <w:szCs w:val="24"/>
        </w:rPr>
        <w:t>профессиональных</w:t>
      </w:r>
      <w:r>
        <w:rPr>
          <w:rFonts w:ascii="Times New Roman" w:hAnsi="Times New Roman"/>
          <w:color w:val="000000" w:themeColor="text1"/>
          <w:sz w:val="28"/>
          <w:szCs w:val="24"/>
        </w:rPr>
        <w:t xml:space="preserve"> </w:t>
      </w:r>
      <w:r w:rsidR="00F33984">
        <w:rPr>
          <w:rFonts w:ascii="Times New Roman" w:hAnsi="Times New Roman"/>
          <w:color w:val="000000" w:themeColor="text1"/>
          <w:sz w:val="28"/>
          <w:szCs w:val="24"/>
        </w:rPr>
        <w:t xml:space="preserve">компетенций </w:t>
      </w:r>
      <w:r>
        <w:rPr>
          <w:rFonts w:ascii="Times New Roman" w:hAnsi="Times New Roman"/>
          <w:color w:val="000000" w:themeColor="text1"/>
          <w:sz w:val="28"/>
          <w:szCs w:val="24"/>
        </w:rPr>
        <w:t xml:space="preserve">и </w:t>
      </w:r>
      <w:r w:rsidRPr="00CB7906">
        <w:rPr>
          <w:rFonts w:ascii="Times New Roman" w:hAnsi="Times New Roman"/>
          <w:color w:val="000000" w:themeColor="text1"/>
          <w:sz w:val="28"/>
          <w:szCs w:val="24"/>
        </w:rPr>
        <w:t>професс</w:t>
      </w:r>
      <w:r w:rsidR="001B5E26">
        <w:rPr>
          <w:rFonts w:ascii="Times New Roman" w:hAnsi="Times New Roman"/>
          <w:color w:val="000000" w:themeColor="text1"/>
          <w:sz w:val="28"/>
          <w:szCs w:val="24"/>
        </w:rPr>
        <w:t xml:space="preserve">ионально важных качеств [Львов </w:t>
      </w:r>
      <w:r w:rsidRPr="00CB7906">
        <w:rPr>
          <w:rFonts w:ascii="Times New Roman" w:hAnsi="Times New Roman"/>
          <w:color w:val="000000" w:themeColor="text1"/>
          <w:sz w:val="28"/>
          <w:szCs w:val="24"/>
        </w:rPr>
        <w:t>20</w:t>
      </w:r>
      <w:r>
        <w:rPr>
          <w:rFonts w:ascii="Times New Roman" w:hAnsi="Times New Roman"/>
          <w:color w:val="000000" w:themeColor="text1"/>
          <w:sz w:val="28"/>
          <w:szCs w:val="24"/>
        </w:rPr>
        <w:t xml:space="preserve">07]. </w:t>
      </w:r>
    </w:p>
    <w:p w14:paraId="0E9BEB1B" w14:textId="7EB10077" w:rsidR="006E768D" w:rsidRPr="00CB7906" w:rsidRDefault="006E768D"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Многие отечественные (И.С. </w:t>
      </w:r>
      <w:r w:rsidRPr="00CB7906">
        <w:rPr>
          <w:rFonts w:ascii="Times New Roman" w:hAnsi="Times New Roman"/>
          <w:color w:val="000000" w:themeColor="text1"/>
          <w:sz w:val="28"/>
          <w:szCs w:val="24"/>
        </w:rPr>
        <w:t>Алексеев</w:t>
      </w:r>
      <w:r w:rsidR="00F33984">
        <w:rPr>
          <w:rFonts w:ascii="Times New Roman" w:hAnsi="Times New Roman"/>
          <w:color w:val="000000" w:themeColor="text1"/>
          <w:sz w:val="28"/>
          <w:szCs w:val="24"/>
        </w:rPr>
        <w:t>а, Р.К. Миньяр-Белоручьев, В.Н. </w:t>
      </w:r>
      <w:r w:rsidRPr="00CB7906">
        <w:rPr>
          <w:rFonts w:ascii="Times New Roman" w:hAnsi="Times New Roman"/>
          <w:color w:val="000000" w:themeColor="text1"/>
          <w:sz w:val="28"/>
          <w:szCs w:val="24"/>
        </w:rPr>
        <w:t>Комиссаров, Л</w:t>
      </w:r>
      <w:r w:rsidRPr="00727322">
        <w:rPr>
          <w:rFonts w:ascii="Times New Roman" w:hAnsi="Times New Roman"/>
          <w:color w:val="000000" w:themeColor="text1"/>
          <w:sz w:val="28"/>
          <w:szCs w:val="24"/>
        </w:rPr>
        <w:t>.</w:t>
      </w:r>
      <w:r w:rsidRPr="00CB7906">
        <w:rPr>
          <w:rFonts w:ascii="Times New Roman" w:hAnsi="Times New Roman"/>
          <w:color w:val="000000" w:themeColor="text1"/>
          <w:sz w:val="28"/>
          <w:szCs w:val="24"/>
        </w:rPr>
        <w:t>К. Латышев</w:t>
      </w:r>
      <w:r w:rsidR="00905705">
        <w:rPr>
          <w:rFonts w:ascii="Times New Roman" w:hAnsi="Times New Roman"/>
          <w:color w:val="000000" w:themeColor="text1"/>
          <w:sz w:val="28"/>
          <w:szCs w:val="24"/>
        </w:rPr>
        <w:t xml:space="preserve"> и др.</w:t>
      </w:r>
      <w:r w:rsidRPr="00CB7906">
        <w:rPr>
          <w:rFonts w:ascii="Times New Roman" w:hAnsi="Times New Roman"/>
          <w:color w:val="000000" w:themeColor="text1"/>
          <w:sz w:val="28"/>
          <w:szCs w:val="24"/>
        </w:rPr>
        <w:t>) и зарубежные (</w:t>
      </w:r>
      <w:r w:rsidR="00F33984">
        <w:rPr>
          <w:rFonts w:ascii="Times New Roman" w:hAnsi="Times New Roman"/>
          <w:color w:val="000000" w:themeColor="text1"/>
          <w:sz w:val="28"/>
          <w:szCs w:val="24"/>
        </w:rPr>
        <w:t>В. Виллс, А. Пи</w:t>
      </w:r>
      <w:r w:rsidR="00905705">
        <w:rPr>
          <w:rFonts w:ascii="Times New Roman" w:hAnsi="Times New Roman"/>
          <w:color w:val="000000" w:themeColor="text1"/>
          <w:sz w:val="28"/>
          <w:szCs w:val="24"/>
        </w:rPr>
        <w:t>м, Г.</w:t>
      </w:r>
      <w:r w:rsidR="00905705">
        <w:t> </w:t>
      </w:r>
      <w:r w:rsidR="00F33984">
        <w:rPr>
          <w:rFonts w:ascii="Times New Roman" w:hAnsi="Times New Roman"/>
          <w:color w:val="000000" w:themeColor="text1"/>
          <w:sz w:val="28"/>
          <w:szCs w:val="24"/>
        </w:rPr>
        <w:t xml:space="preserve">Хансен, Р. </w:t>
      </w:r>
      <w:r w:rsidRPr="00CB7906">
        <w:rPr>
          <w:rFonts w:ascii="Times New Roman" w:hAnsi="Times New Roman"/>
          <w:color w:val="000000" w:themeColor="text1"/>
          <w:sz w:val="28"/>
          <w:szCs w:val="24"/>
        </w:rPr>
        <w:t>Белл</w:t>
      </w:r>
      <w:r w:rsidR="00905705">
        <w:rPr>
          <w:rFonts w:ascii="Times New Roman" w:hAnsi="Times New Roman"/>
          <w:color w:val="000000" w:themeColor="text1"/>
          <w:sz w:val="28"/>
          <w:szCs w:val="24"/>
        </w:rPr>
        <w:t xml:space="preserve"> и др.</w:t>
      </w:r>
      <w:r w:rsidRPr="00CB7906">
        <w:rPr>
          <w:rFonts w:ascii="Times New Roman" w:hAnsi="Times New Roman"/>
          <w:color w:val="000000" w:themeColor="text1"/>
          <w:sz w:val="28"/>
          <w:szCs w:val="24"/>
        </w:rPr>
        <w:t xml:space="preserve">) </w:t>
      </w:r>
      <w:r w:rsidRPr="004817C6">
        <w:rPr>
          <w:rFonts w:ascii="Times New Roman" w:hAnsi="Times New Roman"/>
          <w:color w:val="000000" w:themeColor="text1"/>
          <w:sz w:val="28"/>
          <w:szCs w:val="24"/>
        </w:rPr>
        <w:t>исследователи</w:t>
      </w:r>
      <w:r w:rsidRPr="00CB7906">
        <w:rPr>
          <w:rFonts w:ascii="Times New Roman" w:hAnsi="Times New Roman"/>
          <w:color w:val="000000" w:themeColor="text1"/>
          <w:sz w:val="28"/>
          <w:szCs w:val="24"/>
        </w:rPr>
        <w:t xml:space="preserve"> занимались </w:t>
      </w:r>
      <w:r w:rsidRPr="004817C6">
        <w:rPr>
          <w:rFonts w:ascii="Times New Roman" w:hAnsi="Times New Roman"/>
          <w:color w:val="000000" w:themeColor="text1"/>
          <w:sz w:val="28"/>
          <w:szCs w:val="24"/>
        </w:rPr>
        <w:t xml:space="preserve">проблемой </w:t>
      </w:r>
      <w:r w:rsidR="00AD7959">
        <w:rPr>
          <w:rFonts w:ascii="Times New Roman" w:hAnsi="Times New Roman"/>
          <w:color w:val="000000" w:themeColor="text1"/>
          <w:sz w:val="28"/>
          <w:szCs w:val="24"/>
        </w:rPr>
        <w:t xml:space="preserve">формирования </w:t>
      </w:r>
      <w:r w:rsidRPr="00CB7906">
        <w:rPr>
          <w:rFonts w:ascii="Times New Roman" w:hAnsi="Times New Roman"/>
          <w:color w:val="000000" w:themeColor="text1"/>
          <w:sz w:val="28"/>
          <w:szCs w:val="24"/>
        </w:rPr>
        <w:t>профессиональной компетентности</w:t>
      </w:r>
      <w:r w:rsidR="00F33984">
        <w:rPr>
          <w:rFonts w:ascii="Times New Roman" w:hAnsi="Times New Roman"/>
          <w:color w:val="000000" w:themeColor="text1"/>
          <w:sz w:val="28"/>
          <w:szCs w:val="24"/>
        </w:rPr>
        <w:t xml:space="preserve"> переводчика</w:t>
      </w:r>
      <w:r w:rsidRPr="00CB7906">
        <w:rPr>
          <w:rFonts w:ascii="Times New Roman" w:hAnsi="Times New Roman"/>
          <w:color w:val="000000" w:themeColor="text1"/>
          <w:sz w:val="28"/>
          <w:szCs w:val="24"/>
        </w:rPr>
        <w:t xml:space="preserve">. Все </w:t>
      </w:r>
      <w:r w:rsidR="00AD7959">
        <w:rPr>
          <w:rFonts w:ascii="Times New Roman" w:hAnsi="Times New Roman"/>
          <w:color w:val="000000" w:themeColor="text1"/>
          <w:sz w:val="28"/>
          <w:szCs w:val="24"/>
        </w:rPr>
        <w:t xml:space="preserve">авторы </w:t>
      </w:r>
      <w:r w:rsidRPr="00CB7906">
        <w:rPr>
          <w:rFonts w:ascii="Times New Roman" w:hAnsi="Times New Roman"/>
          <w:color w:val="000000" w:themeColor="text1"/>
          <w:sz w:val="28"/>
          <w:szCs w:val="24"/>
        </w:rPr>
        <w:t>соглашаются с многокомпонентностью компетентности переводчика, однако мнения по поводу самих компонентов н</w:t>
      </w:r>
      <w:r w:rsidR="001B5E26">
        <w:rPr>
          <w:rFonts w:ascii="Times New Roman" w:hAnsi="Times New Roman"/>
          <w:color w:val="000000" w:themeColor="text1"/>
          <w:sz w:val="28"/>
          <w:szCs w:val="24"/>
        </w:rPr>
        <w:t>есколько различаются [Мещеряков</w:t>
      </w:r>
      <w:r w:rsidRPr="00CB7906">
        <w:rPr>
          <w:rFonts w:ascii="Times New Roman" w:hAnsi="Times New Roman"/>
          <w:color w:val="000000" w:themeColor="text1"/>
          <w:sz w:val="28"/>
          <w:szCs w:val="24"/>
        </w:rPr>
        <w:t xml:space="preserve"> 2011].</w:t>
      </w:r>
      <w:r>
        <w:rPr>
          <w:rFonts w:ascii="Times New Roman" w:hAnsi="Times New Roman"/>
          <w:color w:val="000000" w:themeColor="text1"/>
          <w:sz w:val="28"/>
          <w:szCs w:val="24"/>
        </w:rPr>
        <w:t xml:space="preserve"> </w:t>
      </w:r>
    </w:p>
    <w:p w14:paraId="0E9724E2" w14:textId="77777777" w:rsidR="006E768D" w:rsidRPr="00CB7906" w:rsidRDefault="006E768D" w:rsidP="00834A0D">
      <w:pPr>
        <w:spacing w:after="0" w:line="360" w:lineRule="auto"/>
        <w:ind w:firstLine="709"/>
        <w:jc w:val="both"/>
        <w:rPr>
          <w:rFonts w:ascii="Times New Roman" w:hAnsi="Times New Roman"/>
          <w:color w:val="000000" w:themeColor="text1"/>
          <w:sz w:val="28"/>
          <w:szCs w:val="24"/>
        </w:rPr>
      </w:pPr>
      <w:r w:rsidRPr="00CB7906">
        <w:rPr>
          <w:rFonts w:ascii="Times New Roman" w:hAnsi="Times New Roman"/>
          <w:color w:val="000000" w:themeColor="text1"/>
          <w:sz w:val="28"/>
          <w:szCs w:val="24"/>
        </w:rPr>
        <w:t>По мнению</w:t>
      </w:r>
      <w:r>
        <w:rPr>
          <w:rFonts w:ascii="Times New Roman" w:hAnsi="Times New Roman"/>
          <w:color w:val="000000" w:themeColor="text1"/>
          <w:sz w:val="28"/>
          <w:szCs w:val="24"/>
        </w:rPr>
        <w:t xml:space="preserve"> В.Н. </w:t>
      </w:r>
      <w:r w:rsidRPr="00CB7906">
        <w:rPr>
          <w:rFonts w:ascii="Times New Roman" w:hAnsi="Times New Roman"/>
          <w:color w:val="000000" w:themeColor="text1"/>
          <w:sz w:val="28"/>
          <w:szCs w:val="24"/>
        </w:rPr>
        <w:t xml:space="preserve">Комиссарова, профессиональная компетентность переводчика </w:t>
      </w:r>
      <w:r w:rsidRPr="00D9242C">
        <w:rPr>
          <w:rFonts w:ascii="Times New Roman" w:hAnsi="Times New Roman"/>
          <w:sz w:val="28"/>
          <w:szCs w:val="24"/>
        </w:rPr>
        <w:t xml:space="preserve">состоит </w:t>
      </w:r>
      <w:r>
        <w:rPr>
          <w:rFonts w:ascii="Times New Roman" w:hAnsi="Times New Roman"/>
          <w:color w:val="000000" w:themeColor="text1"/>
          <w:sz w:val="28"/>
          <w:szCs w:val="24"/>
        </w:rPr>
        <w:t>из</w:t>
      </w:r>
      <w:r w:rsidRPr="00CB7906">
        <w:rPr>
          <w:rFonts w:ascii="Times New Roman" w:hAnsi="Times New Roman"/>
          <w:color w:val="000000" w:themeColor="text1"/>
          <w:sz w:val="28"/>
          <w:szCs w:val="24"/>
        </w:rPr>
        <w:t xml:space="preserve"> следующи</w:t>
      </w:r>
      <w:r>
        <w:rPr>
          <w:rFonts w:ascii="Times New Roman" w:hAnsi="Times New Roman"/>
          <w:color w:val="000000" w:themeColor="text1"/>
          <w:sz w:val="28"/>
          <w:szCs w:val="24"/>
        </w:rPr>
        <w:t>х</w:t>
      </w:r>
      <w:r w:rsidRPr="00CB7906">
        <w:rPr>
          <w:rFonts w:ascii="Times New Roman" w:hAnsi="Times New Roman"/>
          <w:color w:val="000000" w:themeColor="text1"/>
          <w:sz w:val="28"/>
          <w:szCs w:val="24"/>
        </w:rPr>
        <w:t xml:space="preserve"> компонент</w:t>
      </w:r>
      <w:r>
        <w:rPr>
          <w:rFonts w:ascii="Times New Roman" w:hAnsi="Times New Roman"/>
          <w:color w:val="000000" w:themeColor="text1"/>
          <w:sz w:val="28"/>
          <w:szCs w:val="24"/>
        </w:rPr>
        <w:t>ов</w:t>
      </w:r>
      <w:r w:rsidRPr="00CB7906">
        <w:rPr>
          <w:rFonts w:ascii="Times New Roman" w:hAnsi="Times New Roman"/>
          <w:color w:val="000000" w:themeColor="text1"/>
          <w:sz w:val="28"/>
          <w:szCs w:val="24"/>
        </w:rPr>
        <w:t>:</w:t>
      </w:r>
    </w:p>
    <w:p w14:paraId="576E9CCF" w14:textId="77777777" w:rsidR="006E768D" w:rsidRPr="009A335D" w:rsidRDefault="006E768D" w:rsidP="00834A0D">
      <w:pPr>
        <w:pStyle w:val="a4"/>
        <w:numPr>
          <w:ilvl w:val="0"/>
          <w:numId w:val="4"/>
        </w:numPr>
        <w:spacing w:after="0" w:line="360" w:lineRule="auto"/>
        <w:ind w:left="0" w:firstLine="709"/>
        <w:jc w:val="both"/>
        <w:rPr>
          <w:rFonts w:ascii="Times New Roman" w:hAnsi="Times New Roman"/>
          <w:color w:val="000000" w:themeColor="text1"/>
          <w:sz w:val="28"/>
          <w:szCs w:val="24"/>
        </w:rPr>
      </w:pPr>
      <w:r w:rsidRPr="009A335D">
        <w:rPr>
          <w:rFonts w:ascii="Times New Roman" w:hAnsi="Times New Roman"/>
          <w:color w:val="000000" w:themeColor="text1"/>
          <w:sz w:val="28"/>
          <w:szCs w:val="24"/>
        </w:rPr>
        <w:t>языковая компетенция;</w:t>
      </w:r>
    </w:p>
    <w:p w14:paraId="49829F91" w14:textId="77777777" w:rsidR="006E768D" w:rsidRPr="009A335D" w:rsidRDefault="006E768D" w:rsidP="00834A0D">
      <w:pPr>
        <w:pStyle w:val="a4"/>
        <w:numPr>
          <w:ilvl w:val="0"/>
          <w:numId w:val="4"/>
        </w:numPr>
        <w:spacing w:after="0" w:line="360" w:lineRule="auto"/>
        <w:ind w:left="0" w:firstLine="709"/>
        <w:jc w:val="both"/>
        <w:rPr>
          <w:rFonts w:ascii="Times New Roman" w:hAnsi="Times New Roman"/>
          <w:color w:val="000000" w:themeColor="text1"/>
          <w:sz w:val="28"/>
          <w:szCs w:val="24"/>
        </w:rPr>
      </w:pPr>
      <w:r w:rsidRPr="009A335D">
        <w:rPr>
          <w:rFonts w:ascii="Times New Roman" w:hAnsi="Times New Roman"/>
          <w:color w:val="000000" w:themeColor="text1"/>
          <w:sz w:val="28"/>
          <w:szCs w:val="24"/>
        </w:rPr>
        <w:t>коммуникативная компетенция;</w:t>
      </w:r>
    </w:p>
    <w:p w14:paraId="33306CDF" w14:textId="77777777" w:rsidR="006E768D" w:rsidRPr="009A335D" w:rsidRDefault="006E768D" w:rsidP="00834A0D">
      <w:pPr>
        <w:pStyle w:val="a4"/>
        <w:numPr>
          <w:ilvl w:val="0"/>
          <w:numId w:val="4"/>
        </w:numPr>
        <w:spacing w:after="0" w:line="360" w:lineRule="auto"/>
        <w:ind w:left="0" w:firstLine="709"/>
        <w:jc w:val="both"/>
        <w:rPr>
          <w:rFonts w:ascii="Times New Roman" w:hAnsi="Times New Roman"/>
          <w:color w:val="000000" w:themeColor="text1"/>
          <w:sz w:val="28"/>
          <w:szCs w:val="24"/>
        </w:rPr>
      </w:pPr>
      <w:r w:rsidRPr="009A335D">
        <w:rPr>
          <w:rFonts w:ascii="Times New Roman" w:hAnsi="Times New Roman"/>
          <w:color w:val="000000" w:themeColor="text1"/>
          <w:sz w:val="28"/>
          <w:szCs w:val="24"/>
        </w:rPr>
        <w:t>текстообразующая компетенция;</w:t>
      </w:r>
    </w:p>
    <w:p w14:paraId="63CD6FC4" w14:textId="77777777" w:rsidR="006E768D" w:rsidRPr="009A335D" w:rsidRDefault="006E768D" w:rsidP="00834A0D">
      <w:pPr>
        <w:pStyle w:val="a4"/>
        <w:numPr>
          <w:ilvl w:val="0"/>
          <w:numId w:val="4"/>
        </w:numPr>
        <w:spacing w:after="0" w:line="360" w:lineRule="auto"/>
        <w:ind w:left="0" w:firstLine="709"/>
        <w:jc w:val="both"/>
        <w:rPr>
          <w:rFonts w:ascii="Times New Roman" w:hAnsi="Times New Roman"/>
          <w:color w:val="000000" w:themeColor="text1"/>
          <w:sz w:val="28"/>
          <w:szCs w:val="24"/>
        </w:rPr>
      </w:pPr>
      <w:r w:rsidRPr="009A335D">
        <w:rPr>
          <w:rFonts w:ascii="Times New Roman" w:hAnsi="Times New Roman"/>
          <w:color w:val="000000" w:themeColor="text1"/>
          <w:sz w:val="28"/>
          <w:szCs w:val="24"/>
        </w:rPr>
        <w:t>техническая компетенция;</w:t>
      </w:r>
    </w:p>
    <w:p w14:paraId="5B459A5A" w14:textId="77777777" w:rsidR="006E768D" w:rsidRPr="009A335D" w:rsidRDefault="006E768D" w:rsidP="00834A0D">
      <w:pPr>
        <w:pStyle w:val="a4"/>
        <w:numPr>
          <w:ilvl w:val="0"/>
          <w:numId w:val="4"/>
        </w:numPr>
        <w:spacing w:after="0" w:line="360" w:lineRule="auto"/>
        <w:ind w:left="0" w:firstLine="709"/>
        <w:jc w:val="both"/>
        <w:rPr>
          <w:rFonts w:ascii="Times New Roman" w:hAnsi="Times New Roman"/>
          <w:color w:val="000000" w:themeColor="text1"/>
          <w:sz w:val="28"/>
          <w:szCs w:val="24"/>
        </w:rPr>
      </w:pPr>
      <w:r w:rsidRPr="009A335D">
        <w:rPr>
          <w:rFonts w:ascii="Times New Roman" w:hAnsi="Times New Roman"/>
          <w:color w:val="000000" w:themeColor="text1"/>
          <w:sz w:val="28"/>
          <w:szCs w:val="24"/>
        </w:rPr>
        <w:t>личностные характеристики;</w:t>
      </w:r>
    </w:p>
    <w:p w14:paraId="183F5AF8" w14:textId="7C897F99" w:rsidR="006E768D" w:rsidRPr="009A335D" w:rsidRDefault="006E768D" w:rsidP="00834A0D">
      <w:pPr>
        <w:pStyle w:val="a4"/>
        <w:numPr>
          <w:ilvl w:val="0"/>
          <w:numId w:val="4"/>
        </w:numPr>
        <w:spacing w:after="0" w:line="360" w:lineRule="auto"/>
        <w:ind w:left="0" w:firstLine="709"/>
        <w:jc w:val="both"/>
        <w:rPr>
          <w:rFonts w:ascii="Times New Roman" w:hAnsi="Times New Roman"/>
          <w:color w:val="000000" w:themeColor="text1"/>
          <w:sz w:val="28"/>
          <w:szCs w:val="24"/>
        </w:rPr>
      </w:pPr>
      <w:r w:rsidRPr="009A335D">
        <w:rPr>
          <w:rFonts w:ascii="Times New Roman" w:hAnsi="Times New Roman"/>
          <w:color w:val="000000" w:themeColor="text1"/>
          <w:sz w:val="28"/>
          <w:szCs w:val="24"/>
        </w:rPr>
        <w:t>морально-этический комп</w:t>
      </w:r>
      <w:r w:rsidR="001B5E26">
        <w:rPr>
          <w:rFonts w:ascii="Times New Roman" w:hAnsi="Times New Roman"/>
          <w:color w:val="000000" w:themeColor="text1"/>
          <w:sz w:val="28"/>
          <w:szCs w:val="24"/>
        </w:rPr>
        <w:t>онент [Комиссаров</w:t>
      </w:r>
      <w:r w:rsidRPr="009A335D">
        <w:rPr>
          <w:rFonts w:ascii="Times New Roman" w:hAnsi="Times New Roman"/>
          <w:color w:val="000000" w:themeColor="text1"/>
          <w:sz w:val="28"/>
          <w:szCs w:val="24"/>
        </w:rPr>
        <w:t xml:space="preserve"> 2002] </w:t>
      </w:r>
    </w:p>
    <w:p w14:paraId="5191A1A0" w14:textId="17EAF946" w:rsidR="006E768D" w:rsidRDefault="006E768D" w:rsidP="00834A0D">
      <w:pPr>
        <w:spacing w:after="0" w:line="360" w:lineRule="auto"/>
        <w:ind w:firstLine="709"/>
        <w:jc w:val="both"/>
        <w:rPr>
          <w:rFonts w:ascii="Times New Roman" w:hAnsi="Times New Roman"/>
          <w:color w:val="000000" w:themeColor="text1"/>
          <w:sz w:val="28"/>
          <w:szCs w:val="24"/>
        </w:rPr>
      </w:pPr>
      <w:r w:rsidRPr="00CB7906">
        <w:rPr>
          <w:rFonts w:ascii="Times New Roman" w:hAnsi="Times New Roman"/>
          <w:color w:val="000000" w:themeColor="text1"/>
          <w:sz w:val="28"/>
          <w:szCs w:val="24"/>
        </w:rPr>
        <w:t xml:space="preserve">Под </w:t>
      </w:r>
      <w:r w:rsidRPr="00AD7959">
        <w:rPr>
          <w:rFonts w:ascii="Times New Roman" w:hAnsi="Times New Roman"/>
          <w:i/>
          <w:color w:val="000000" w:themeColor="text1"/>
          <w:sz w:val="28"/>
          <w:szCs w:val="24"/>
        </w:rPr>
        <w:t>языковой</w:t>
      </w:r>
      <w:r w:rsidRPr="00CB7906">
        <w:rPr>
          <w:rFonts w:ascii="Times New Roman" w:hAnsi="Times New Roman"/>
          <w:color w:val="000000" w:themeColor="text1"/>
          <w:sz w:val="28"/>
          <w:szCs w:val="24"/>
        </w:rPr>
        <w:t xml:space="preserve"> компетенцией понимается знание языка оригинала и языка перевода, их норм, устройства и функционирования, а также способность использовать эти знания для понимания чужих мыслей и выражения своих собственных. Некото</w:t>
      </w:r>
      <w:r>
        <w:rPr>
          <w:rFonts w:ascii="Times New Roman" w:hAnsi="Times New Roman"/>
          <w:color w:val="000000" w:themeColor="text1"/>
          <w:sz w:val="28"/>
          <w:szCs w:val="24"/>
        </w:rPr>
        <w:t>рые исследователи, например, А.И. </w:t>
      </w:r>
      <w:r w:rsidRPr="00CB7906">
        <w:rPr>
          <w:rFonts w:ascii="Times New Roman" w:hAnsi="Times New Roman"/>
          <w:color w:val="000000" w:themeColor="text1"/>
          <w:sz w:val="28"/>
          <w:szCs w:val="24"/>
        </w:rPr>
        <w:t>Щукин, называют данную компетен</w:t>
      </w:r>
      <w:r w:rsidR="001B5E26">
        <w:rPr>
          <w:rFonts w:ascii="Times New Roman" w:hAnsi="Times New Roman"/>
          <w:color w:val="000000" w:themeColor="text1"/>
          <w:sz w:val="28"/>
          <w:szCs w:val="24"/>
        </w:rPr>
        <w:t>цию социолингвистической [Щукин </w:t>
      </w:r>
      <w:r w:rsidRPr="00CB7906">
        <w:rPr>
          <w:rFonts w:ascii="Times New Roman" w:hAnsi="Times New Roman"/>
          <w:color w:val="000000" w:themeColor="text1"/>
          <w:sz w:val="28"/>
          <w:szCs w:val="24"/>
        </w:rPr>
        <w:t>2004]</w:t>
      </w:r>
      <w:r>
        <w:rPr>
          <w:rFonts w:ascii="Times New Roman" w:hAnsi="Times New Roman"/>
          <w:color w:val="000000" w:themeColor="text1"/>
          <w:sz w:val="28"/>
          <w:szCs w:val="24"/>
        </w:rPr>
        <w:t xml:space="preserve">. </w:t>
      </w:r>
      <w:r w:rsidRPr="00CB7906">
        <w:rPr>
          <w:rFonts w:ascii="Times New Roman" w:hAnsi="Times New Roman"/>
          <w:color w:val="000000" w:themeColor="text1"/>
          <w:sz w:val="28"/>
          <w:szCs w:val="24"/>
        </w:rPr>
        <w:t xml:space="preserve">Под этим они подразумевают умения переводчика выбирать лингвистические формы и способ выражения мысли в зависимости от коммуникации. </w:t>
      </w:r>
    </w:p>
    <w:p w14:paraId="5AF2668B" w14:textId="0DE2CC93" w:rsidR="006E768D" w:rsidRPr="00CB7906" w:rsidRDefault="006E768D" w:rsidP="00834A0D">
      <w:pPr>
        <w:spacing w:after="0" w:line="360" w:lineRule="auto"/>
        <w:ind w:firstLine="709"/>
        <w:jc w:val="both"/>
        <w:rPr>
          <w:rFonts w:ascii="Times New Roman" w:hAnsi="Times New Roman"/>
          <w:color w:val="000000" w:themeColor="text1"/>
          <w:sz w:val="28"/>
          <w:szCs w:val="24"/>
        </w:rPr>
      </w:pPr>
      <w:r w:rsidRPr="00CB7906">
        <w:rPr>
          <w:rFonts w:ascii="Times New Roman" w:hAnsi="Times New Roman"/>
          <w:color w:val="000000" w:themeColor="text1"/>
          <w:sz w:val="28"/>
          <w:szCs w:val="24"/>
        </w:rPr>
        <w:lastRenderedPageBreak/>
        <w:t xml:space="preserve">Уровень владения языковой компетенцией должен быть достаточно высоким для того, чтобы переводчик мог правильно понимать текст оригинала и создавать адекватный вариант перевода, а также для осуществления вербальной коммуникации. Кроме того, высокий уровень </w:t>
      </w:r>
      <w:r w:rsidR="00AD7959">
        <w:rPr>
          <w:rFonts w:ascii="Times New Roman" w:hAnsi="Times New Roman"/>
          <w:color w:val="000000" w:themeColor="text1"/>
          <w:sz w:val="28"/>
          <w:szCs w:val="24"/>
        </w:rPr>
        <w:t>владения языком</w:t>
      </w:r>
      <w:r w:rsidRPr="00CB7906">
        <w:rPr>
          <w:rFonts w:ascii="Times New Roman" w:hAnsi="Times New Roman"/>
          <w:color w:val="000000" w:themeColor="text1"/>
          <w:sz w:val="28"/>
          <w:szCs w:val="24"/>
        </w:rPr>
        <w:t xml:space="preserve"> помогает переводчику справляться с трудностями при переводе, которые могут возникнуть вследствие </w:t>
      </w:r>
      <w:r w:rsidRPr="00D9242C">
        <w:rPr>
          <w:rFonts w:ascii="Times New Roman" w:hAnsi="Times New Roman"/>
          <w:sz w:val="28"/>
          <w:szCs w:val="24"/>
        </w:rPr>
        <w:t xml:space="preserve">различия </w:t>
      </w:r>
      <w:r w:rsidRPr="00CB7906">
        <w:rPr>
          <w:rFonts w:ascii="Times New Roman" w:hAnsi="Times New Roman"/>
          <w:color w:val="000000" w:themeColor="text1"/>
          <w:sz w:val="28"/>
          <w:szCs w:val="24"/>
        </w:rPr>
        <w:t>языковых систем.</w:t>
      </w:r>
    </w:p>
    <w:p w14:paraId="2054C029" w14:textId="77777777" w:rsidR="006E768D" w:rsidRPr="00CB7906" w:rsidRDefault="006E768D" w:rsidP="00834A0D">
      <w:pPr>
        <w:spacing w:after="0" w:line="360" w:lineRule="auto"/>
        <w:ind w:firstLine="709"/>
        <w:jc w:val="both"/>
        <w:rPr>
          <w:rFonts w:ascii="Times New Roman" w:hAnsi="Times New Roman"/>
          <w:color w:val="000000" w:themeColor="text1"/>
          <w:sz w:val="28"/>
          <w:szCs w:val="24"/>
        </w:rPr>
      </w:pPr>
      <w:r w:rsidRPr="00AD7959">
        <w:rPr>
          <w:rFonts w:ascii="Times New Roman" w:hAnsi="Times New Roman"/>
          <w:i/>
          <w:color w:val="000000" w:themeColor="text1"/>
          <w:sz w:val="28"/>
          <w:szCs w:val="24"/>
        </w:rPr>
        <w:t>Коммуникативная</w:t>
      </w:r>
      <w:r w:rsidRPr="00CB7906">
        <w:rPr>
          <w:rFonts w:ascii="Times New Roman" w:hAnsi="Times New Roman"/>
          <w:color w:val="000000" w:themeColor="text1"/>
          <w:sz w:val="28"/>
          <w:szCs w:val="24"/>
        </w:rPr>
        <w:t xml:space="preserve"> </w:t>
      </w:r>
      <w:r w:rsidRPr="00CF48EF">
        <w:rPr>
          <w:rFonts w:ascii="Times New Roman" w:hAnsi="Times New Roman"/>
          <w:color w:val="000000" w:themeColor="text1"/>
          <w:sz w:val="28"/>
          <w:szCs w:val="24"/>
        </w:rPr>
        <w:t>компетенция</w:t>
      </w:r>
      <w:r w:rsidRPr="00CB7906">
        <w:rPr>
          <w:rFonts w:ascii="Times New Roman" w:hAnsi="Times New Roman"/>
          <w:color w:val="000000" w:themeColor="text1"/>
          <w:sz w:val="28"/>
          <w:szCs w:val="24"/>
        </w:rPr>
        <w:t xml:space="preserve"> предполагает осуществление эффективной коммуникации в соответствии с целью и ситуацией общения</w:t>
      </w:r>
      <w:r>
        <w:rPr>
          <w:rFonts w:ascii="Times New Roman" w:hAnsi="Times New Roman"/>
          <w:color w:val="000000" w:themeColor="text1"/>
          <w:sz w:val="28"/>
          <w:szCs w:val="24"/>
        </w:rPr>
        <w:t xml:space="preserve"> и </w:t>
      </w:r>
      <w:r w:rsidRPr="00CB7906">
        <w:rPr>
          <w:rFonts w:ascii="Times New Roman" w:hAnsi="Times New Roman"/>
          <w:color w:val="000000" w:themeColor="text1"/>
          <w:sz w:val="28"/>
          <w:szCs w:val="24"/>
        </w:rPr>
        <w:t>состоит из следующих компонентов:</w:t>
      </w:r>
    </w:p>
    <w:p w14:paraId="6E5C9A51" w14:textId="77777777" w:rsidR="006E768D" w:rsidRPr="009A335D" w:rsidRDefault="006E768D" w:rsidP="00834A0D">
      <w:pPr>
        <w:pStyle w:val="a4"/>
        <w:numPr>
          <w:ilvl w:val="0"/>
          <w:numId w:val="5"/>
        </w:numPr>
        <w:spacing w:after="0" w:line="360" w:lineRule="auto"/>
        <w:ind w:left="0" w:firstLine="709"/>
        <w:jc w:val="both"/>
        <w:rPr>
          <w:rFonts w:ascii="Times New Roman" w:hAnsi="Times New Roman"/>
          <w:color w:val="000000" w:themeColor="text1"/>
          <w:sz w:val="28"/>
          <w:szCs w:val="24"/>
        </w:rPr>
      </w:pPr>
      <w:r w:rsidRPr="009A335D">
        <w:rPr>
          <w:rFonts w:ascii="Times New Roman" w:hAnsi="Times New Roman"/>
          <w:color w:val="000000" w:themeColor="text1"/>
          <w:sz w:val="28"/>
          <w:szCs w:val="24"/>
        </w:rPr>
        <w:t>знание языка;</w:t>
      </w:r>
    </w:p>
    <w:p w14:paraId="719902D2" w14:textId="77777777" w:rsidR="006E768D" w:rsidRDefault="006E768D" w:rsidP="00834A0D">
      <w:pPr>
        <w:pStyle w:val="a4"/>
        <w:numPr>
          <w:ilvl w:val="0"/>
          <w:numId w:val="5"/>
        </w:numPr>
        <w:spacing w:after="0" w:line="360" w:lineRule="auto"/>
        <w:ind w:left="0" w:firstLine="709"/>
        <w:jc w:val="both"/>
        <w:rPr>
          <w:rFonts w:ascii="Times New Roman" w:hAnsi="Times New Roman"/>
          <w:color w:val="000000" w:themeColor="text1"/>
          <w:sz w:val="28"/>
          <w:szCs w:val="24"/>
        </w:rPr>
      </w:pPr>
      <w:r w:rsidRPr="009A335D">
        <w:rPr>
          <w:rFonts w:ascii="Times New Roman" w:hAnsi="Times New Roman"/>
          <w:color w:val="000000" w:themeColor="text1"/>
          <w:sz w:val="28"/>
          <w:szCs w:val="24"/>
        </w:rPr>
        <w:t>знание способов формулирования мыслей для достижения коммуникативного намерения;</w:t>
      </w:r>
    </w:p>
    <w:p w14:paraId="160E13A0" w14:textId="77777777" w:rsidR="006E768D" w:rsidRPr="009A335D" w:rsidRDefault="006E768D" w:rsidP="00834A0D">
      <w:pPr>
        <w:pStyle w:val="a4"/>
        <w:numPr>
          <w:ilvl w:val="0"/>
          <w:numId w:val="5"/>
        </w:numPr>
        <w:spacing w:after="0" w:line="360" w:lineRule="auto"/>
        <w:ind w:left="0" w:firstLine="709"/>
        <w:jc w:val="both"/>
        <w:rPr>
          <w:rFonts w:ascii="Times New Roman" w:hAnsi="Times New Roman"/>
          <w:color w:val="000000" w:themeColor="text1"/>
          <w:sz w:val="28"/>
          <w:szCs w:val="24"/>
        </w:rPr>
      </w:pPr>
      <w:r w:rsidRPr="009A335D">
        <w:rPr>
          <w:rFonts w:ascii="Times New Roman" w:hAnsi="Times New Roman"/>
          <w:color w:val="000000" w:themeColor="text1"/>
          <w:sz w:val="28"/>
          <w:szCs w:val="24"/>
        </w:rPr>
        <w:t>желание и умение вступать в общение;</w:t>
      </w:r>
    </w:p>
    <w:p w14:paraId="351392CE" w14:textId="6B0332FA" w:rsidR="006E768D" w:rsidRPr="009A335D" w:rsidRDefault="006E768D" w:rsidP="00834A0D">
      <w:pPr>
        <w:pStyle w:val="a4"/>
        <w:numPr>
          <w:ilvl w:val="0"/>
          <w:numId w:val="5"/>
        </w:numPr>
        <w:spacing w:after="0" w:line="360" w:lineRule="auto"/>
        <w:ind w:left="0" w:firstLine="709"/>
        <w:jc w:val="both"/>
        <w:rPr>
          <w:rFonts w:ascii="Times New Roman" w:hAnsi="Times New Roman"/>
          <w:color w:val="000000" w:themeColor="text1"/>
          <w:sz w:val="28"/>
          <w:szCs w:val="24"/>
        </w:rPr>
      </w:pPr>
      <w:r w:rsidRPr="009A335D">
        <w:rPr>
          <w:rFonts w:ascii="Times New Roman" w:hAnsi="Times New Roman"/>
          <w:color w:val="000000" w:themeColor="text1"/>
          <w:sz w:val="28"/>
          <w:szCs w:val="24"/>
        </w:rPr>
        <w:t>знание стратегий, которые помогают восполнить пробелы в знаниях переводчика и при возникновении проблем рецептивного или пр</w:t>
      </w:r>
      <w:r w:rsidR="001B5E26">
        <w:rPr>
          <w:rFonts w:ascii="Times New Roman" w:hAnsi="Times New Roman"/>
          <w:color w:val="000000" w:themeColor="text1"/>
          <w:sz w:val="28"/>
          <w:szCs w:val="24"/>
        </w:rPr>
        <w:t>одуктивного характера [Ремезова</w:t>
      </w:r>
      <w:r w:rsidRPr="009A335D">
        <w:rPr>
          <w:rFonts w:ascii="Times New Roman" w:hAnsi="Times New Roman"/>
          <w:color w:val="000000" w:themeColor="text1"/>
          <w:sz w:val="28"/>
          <w:szCs w:val="24"/>
        </w:rPr>
        <w:t xml:space="preserve"> 2011].</w:t>
      </w:r>
    </w:p>
    <w:p w14:paraId="4AF3ACB8" w14:textId="7563FD03" w:rsidR="006E768D" w:rsidRPr="00CB7906" w:rsidRDefault="006E768D" w:rsidP="00834A0D">
      <w:pPr>
        <w:spacing w:after="0" w:line="360" w:lineRule="auto"/>
        <w:ind w:firstLine="709"/>
        <w:jc w:val="both"/>
        <w:rPr>
          <w:rFonts w:ascii="Times New Roman" w:hAnsi="Times New Roman"/>
          <w:color w:val="000000" w:themeColor="text1"/>
          <w:sz w:val="28"/>
          <w:szCs w:val="24"/>
        </w:rPr>
      </w:pPr>
      <w:r w:rsidRPr="00CB7906">
        <w:rPr>
          <w:rFonts w:ascii="Times New Roman" w:hAnsi="Times New Roman"/>
          <w:color w:val="000000" w:themeColor="text1"/>
          <w:sz w:val="28"/>
          <w:szCs w:val="24"/>
        </w:rPr>
        <w:t xml:space="preserve">Кроме того, В.Н. Комиссаров считает, что в коммуникативную компетенцию также входит способность человека к инференции, то есть </w:t>
      </w:r>
      <w:r w:rsidR="001F466C">
        <w:rPr>
          <w:rFonts w:ascii="Times New Roman" w:hAnsi="Times New Roman"/>
          <w:color w:val="000000" w:themeColor="text1"/>
          <w:sz w:val="28"/>
          <w:szCs w:val="24"/>
        </w:rPr>
        <w:t>к формированию</w:t>
      </w:r>
      <w:r w:rsidRPr="00CB7906">
        <w:rPr>
          <w:rFonts w:ascii="Times New Roman" w:hAnsi="Times New Roman"/>
          <w:color w:val="000000" w:themeColor="text1"/>
          <w:sz w:val="28"/>
          <w:szCs w:val="24"/>
        </w:rPr>
        <w:t xml:space="preserve"> правильных выводов и извлечение смысла из высказываний на основе фоновых знаний [Комиссаров 2002]. П</w:t>
      </w:r>
      <w:r w:rsidR="00FE73A6">
        <w:rPr>
          <w:rFonts w:ascii="Times New Roman" w:hAnsi="Times New Roman"/>
          <w:color w:val="000000" w:themeColor="text1"/>
          <w:sz w:val="28"/>
          <w:szCs w:val="24"/>
        </w:rPr>
        <w:t>ри этом п</w:t>
      </w:r>
      <w:r w:rsidRPr="00CB7906">
        <w:rPr>
          <w:rFonts w:ascii="Times New Roman" w:hAnsi="Times New Roman"/>
          <w:color w:val="000000" w:themeColor="text1"/>
          <w:sz w:val="28"/>
          <w:szCs w:val="24"/>
        </w:rPr>
        <w:t xml:space="preserve">ереводчик должен следить за тем, насколько его </w:t>
      </w:r>
      <w:r>
        <w:rPr>
          <w:rFonts w:ascii="Times New Roman" w:hAnsi="Times New Roman"/>
          <w:color w:val="000000" w:themeColor="text1"/>
          <w:sz w:val="28"/>
          <w:szCs w:val="24"/>
        </w:rPr>
        <w:t>перевод понятен аудитории</w:t>
      </w:r>
      <w:r w:rsidRPr="00CB7906">
        <w:rPr>
          <w:rFonts w:ascii="Times New Roman" w:hAnsi="Times New Roman"/>
          <w:color w:val="000000" w:themeColor="text1"/>
          <w:sz w:val="28"/>
          <w:szCs w:val="24"/>
        </w:rPr>
        <w:t xml:space="preserve"> и, в случае необходимости, сообщать дополнительную информацию для облегчения понимания.</w:t>
      </w:r>
    </w:p>
    <w:p w14:paraId="0135FE6B" w14:textId="6CE6DBDC" w:rsidR="006E768D" w:rsidRPr="00CB7906" w:rsidRDefault="006E768D" w:rsidP="00834A0D">
      <w:pPr>
        <w:spacing w:after="0" w:line="360" w:lineRule="auto"/>
        <w:ind w:firstLine="709"/>
        <w:jc w:val="both"/>
        <w:rPr>
          <w:rFonts w:ascii="Times New Roman" w:hAnsi="Times New Roman"/>
          <w:color w:val="000000" w:themeColor="text1"/>
          <w:sz w:val="28"/>
          <w:szCs w:val="24"/>
        </w:rPr>
      </w:pPr>
      <w:r w:rsidRPr="00AD7959">
        <w:rPr>
          <w:rFonts w:ascii="Times New Roman" w:hAnsi="Times New Roman"/>
          <w:i/>
          <w:color w:val="000000" w:themeColor="text1"/>
          <w:sz w:val="28"/>
          <w:szCs w:val="24"/>
        </w:rPr>
        <w:t>Текстообразующая</w:t>
      </w:r>
      <w:r w:rsidRPr="00CB7906">
        <w:rPr>
          <w:rFonts w:ascii="Times New Roman" w:hAnsi="Times New Roman"/>
          <w:color w:val="000000" w:themeColor="text1"/>
          <w:sz w:val="28"/>
          <w:szCs w:val="24"/>
        </w:rPr>
        <w:t xml:space="preserve"> (текстотипологическая) компетенция заключается в способности создавать тексты различного типа и жанра исходя из коммуникативной задачи и ситуации общения. Наличие данной компетенции подразумевает развитую способность определять тип текста перевода, тип реципиента перевода, цель текста, умение извлекать смысл текста оригинала, обеспечивать когезию и к</w:t>
      </w:r>
      <w:r w:rsidR="001B5E26">
        <w:rPr>
          <w:rFonts w:ascii="Times New Roman" w:hAnsi="Times New Roman"/>
          <w:color w:val="000000" w:themeColor="text1"/>
          <w:sz w:val="28"/>
          <w:szCs w:val="24"/>
        </w:rPr>
        <w:t>огерентность текста [Комиссаров</w:t>
      </w:r>
      <w:r w:rsidRPr="00CB7906">
        <w:rPr>
          <w:rFonts w:ascii="Times New Roman" w:hAnsi="Times New Roman"/>
          <w:color w:val="000000" w:themeColor="text1"/>
          <w:sz w:val="28"/>
          <w:szCs w:val="24"/>
        </w:rPr>
        <w:t xml:space="preserve"> 2002].</w:t>
      </w:r>
    </w:p>
    <w:p w14:paraId="0F6DEDBF" w14:textId="77777777" w:rsidR="006E768D" w:rsidRPr="00CB7906" w:rsidRDefault="006E768D" w:rsidP="00834A0D">
      <w:pPr>
        <w:spacing w:after="0" w:line="360" w:lineRule="auto"/>
        <w:ind w:firstLine="709"/>
        <w:jc w:val="both"/>
        <w:rPr>
          <w:rFonts w:ascii="Times New Roman" w:hAnsi="Times New Roman"/>
          <w:color w:val="000000" w:themeColor="text1"/>
          <w:sz w:val="28"/>
          <w:szCs w:val="24"/>
        </w:rPr>
      </w:pPr>
      <w:r w:rsidRPr="00AD7959">
        <w:rPr>
          <w:rFonts w:ascii="Times New Roman" w:hAnsi="Times New Roman"/>
          <w:i/>
          <w:color w:val="000000" w:themeColor="text1"/>
          <w:sz w:val="28"/>
          <w:szCs w:val="24"/>
        </w:rPr>
        <w:lastRenderedPageBreak/>
        <w:t>Техническую</w:t>
      </w:r>
      <w:r w:rsidRPr="00CB7906">
        <w:rPr>
          <w:rFonts w:ascii="Times New Roman" w:hAnsi="Times New Roman"/>
          <w:color w:val="000000" w:themeColor="text1"/>
          <w:sz w:val="28"/>
          <w:szCs w:val="24"/>
        </w:rPr>
        <w:t xml:space="preserve"> компетенцию составляют специальные умения, знания и навыки, необходимые для успешного выполнения профессиональной</w:t>
      </w:r>
      <w:r>
        <w:rPr>
          <w:rFonts w:ascii="Times New Roman" w:hAnsi="Times New Roman"/>
          <w:color w:val="000000" w:themeColor="text1"/>
          <w:sz w:val="28"/>
          <w:szCs w:val="24"/>
        </w:rPr>
        <w:t xml:space="preserve"> </w:t>
      </w:r>
      <w:r w:rsidRPr="00CB7906">
        <w:rPr>
          <w:rFonts w:ascii="Times New Roman" w:hAnsi="Times New Roman"/>
          <w:color w:val="000000" w:themeColor="text1"/>
          <w:sz w:val="28"/>
          <w:szCs w:val="24"/>
        </w:rPr>
        <w:t>переводческой деятельности. Другими словами, переводчик должен знать и разбираться в основных положениях теории перевода, переводческих стратегиях и трансформациях, то есть это знания, необходимые для выполнения переводческой деятельности.</w:t>
      </w:r>
    </w:p>
    <w:p w14:paraId="07466593" w14:textId="2B25CE96" w:rsidR="006E768D" w:rsidRPr="00CB7906" w:rsidRDefault="00FE73A6"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В переводческие компетенции</w:t>
      </w:r>
      <w:r w:rsidR="006E768D" w:rsidRPr="00CB7906">
        <w:rPr>
          <w:rFonts w:ascii="Times New Roman" w:hAnsi="Times New Roman"/>
          <w:color w:val="000000" w:themeColor="text1"/>
          <w:sz w:val="28"/>
          <w:szCs w:val="24"/>
        </w:rPr>
        <w:t xml:space="preserve"> включа</w:t>
      </w:r>
      <w:r w:rsidR="001F466C">
        <w:rPr>
          <w:rFonts w:ascii="Times New Roman" w:hAnsi="Times New Roman"/>
          <w:color w:val="000000" w:themeColor="text1"/>
          <w:sz w:val="28"/>
          <w:szCs w:val="24"/>
        </w:rPr>
        <w:t xml:space="preserve">ют и </w:t>
      </w:r>
      <w:r w:rsidR="001F466C" w:rsidRPr="00FE73A6">
        <w:rPr>
          <w:rFonts w:ascii="Times New Roman" w:hAnsi="Times New Roman"/>
          <w:i/>
          <w:color w:val="000000" w:themeColor="text1"/>
          <w:sz w:val="28"/>
          <w:szCs w:val="24"/>
        </w:rPr>
        <w:t>личностные характеристики</w:t>
      </w:r>
      <w:r w:rsidR="001F466C">
        <w:rPr>
          <w:rFonts w:ascii="Times New Roman" w:hAnsi="Times New Roman"/>
          <w:color w:val="000000" w:themeColor="text1"/>
          <w:sz w:val="28"/>
          <w:szCs w:val="24"/>
        </w:rPr>
        <w:t xml:space="preserve">. </w:t>
      </w:r>
      <w:r w:rsidR="006E768D" w:rsidRPr="00CB7906">
        <w:rPr>
          <w:rFonts w:ascii="Times New Roman" w:hAnsi="Times New Roman"/>
          <w:color w:val="000000" w:themeColor="text1"/>
          <w:sz w:val="28"/>
          <w:szCs w:val="24"/>
        </w:rPr>
        <w:t>Е</w:t>
      </w:r>
      <w:r w:rsidR="006E768D">
        <w:rPr>
          <w:rFonts w:ascii="Times New Roman" w:hAnsi="Times New Roman"/>
          <w:color w:val="000000" w:themeColor="text1"/>
          <w:sz w:val="28"/>
          <w:szCs w:val="24"/>
        </w:rPr>
        <w:t>.</w:t>
      </w:r>
      <w:r w:rsidR="006E768D" w:rsidRPr="00CB7906">
        <w:rPr>
          <w:rFonts w:ascii="Times New Roman" w:hAnsi="Times New Roman"/>
          <w:color w:val="000000" w:themeColor="text1"/>
          <w:sz w:val="28"/>
          <w:szCs w:val="24"/>
        </w:rPr>
        <w:t xml:space="preserve">В. Гакова выделяет этот компонент как личностную </w:t>
      </w:r>
      <w:r w:rsidR="001B5E26">
        <w:rPr>
          <w:rFonts w:ascii="Times New Roman" w:hAnsi="Times New Roman"/>
          <w:color w:val="000000" w:themeColor="text1"/>
          <w:sz w:val="28"/>
          <w:szCs w:val="24"/>
        </w:rPr>
        <w:t>компетенцию [Гакова</w:t>
      </w:r>
      <w:r w:rsidR="001F466C">
        <w:rPr>
          <w:rFonts w:ascii="Times New Roman" w:hAnsi="Times New Roman"/>
          <w:color w:val="000000" w:themeColor="text1"/>
          <w:sz w:val="28"/>
          <w:szCs w:val="24"/>
        </w:rPr>
        <w:t xml:space="preserve"> 2013]</w:t>
      </w:r>
      <w:r w:rsidR="006E768D" w:rsidRPr="00CB7906">
        <w:rPr>
          <w:rFonts w:ascii="Times New Roman" w:hAnsi="Times New Roman"/>
          <w:color w:val="000000" w:themeColor="text1"/>
          <w:sz w:val="28"/>
          <w:szCs w:val="24"/>
        </w:rPr>
        <w:t xml:space="preserve">. В процессе перевода переводчик должен уметь сосредотачиваться, использовать свой потенциал, память, быстро переключать внимание; быть способным переходить не только от одного языка к другому, но и от одной культуры к другой. Так как тексты могут иметь различную тематику и относиться к разным областям </w:t>
      </w:r>
      <w:r w:rsidR="006E768D">
        <w:rPr>
          <w:rFonts w:ascii="Times New Roman" w:hAnsi="Times New Roman"/>
          <w:color w:val="000000" w:themeColor="text1"/>
          <w:sz w:val="28"/>
          <w:szCs w:val="24"/>
        </w:rPr>
        <w:t>знаний</w:t>
      </w:r>
      <w:r w:rsidR="006E768D" w:rsidRPr="00CB7906">
        <w:rPr>
          <w:rFonts w:ascii="Times New Roman" w:hAnsi="Times New Roman"/>
          <w:color w:val="000000" w:themeColor="text1"/>
          <w:sz w:val="28"/>
          <w:szCs w:val="24"/>
        </w:rPr>
        <w:t>, специалист в сфере перевода должен быть образованным, начитанным, эрудированным и обладать широким кругозором.</w:t>
      </w:r>
    </w:p>
    <w:p w14:paraId="32B36553" w14:textId="08371F9E" w:rsidR="006E768D" w:rsidRPr="00CB7906" w:rsidRDefault="007B08EF"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В</w:t>
      </w:r>
      <w:r w:rsidR="006E768D" w:rsidRPr="00CB7906">
        <w:rPr>
          <w:rFonts w:ascii="Times New Roman" w:hAnsi="Times New Roman"/>
          <w:color w:val="000000" w:themeColor="text1"/>
          <w:sz w:val="28"/>
          <w:szCs w:val="24"/>
        </w:rPr>
        <w:t xml:space="preserve">ажную роль при становлении переводческой компетентности играет </w:t>
      </w:r>
      <w:r w:rsidR="006E768D" w:rsidRPr="00FE73A6">
        <w:rPr>
          <w:rFonts w:ascii="Times New Roman" w:hAnsi="Times New Roman"/>
          <w:i/>
          <w:color w:val="000000" w:themeColor="text1"/>
          <w:sz w:val="28"/>
          <w:szCs w:val="24"/>
        </w:rPr>
        <w:t>морально-этический</w:t>
      </w:r>
      <w:r w:rsidR="006E768D" w:rsidRPr="00CB7906">
        <w:rPr>
          <w:rFonts w:ascii="Times New Roman" w:hAnsi="Times New Roman"/>
          <w:color w:val="000000" w:themeColor="text1"/>
          <w:sz w:val="28"/>
          <w:szCs w:val="24"/>
        </w:rPr>
        <w:t xml:space="preserve"> компонент. Необходимо отметить, что переводческая деятельность зачастую строится на доверии заказчика переводчику. Таким образом, специалист должен </w:t>
      </w:r>
      <w:r w:rsidR="00BB279F">
        <w:rPr>
          <w:rFonts w:ascii="Times New Roman" w:hAnsi="Times New Roman"/>
          <w:color w:val="000000" w:themeColor="text1"/>
          <w:sz w:val="28"/>
          <w:szCs w:val="24"/>
        </w:rPr>
        <w:t>правильно</w:t>
      </w:r>
      <w:r w:rsidR="006E768D" w:rsidRPr="00CB7906">
        <w:rPr>
          <w:rFonts w:ascii="Times New Roman" w:hAnsi="Times New Roman"/>
          <w:color w:val="000000" w:themeColor="text1"/>
          <w:sz w:val="28"/>
          <w:szCs w:val="24"/>
        </w:rPr>
        <w:t xml:space="preserve"> </w:t>
      </w:r>
      <w:r w:rsidR="00BB279F">
        <w:rPr>
          <w:rFonts w:ascii="Times New Roman" w:hAnsi="Times New Roman"/>
          <w:color w:val="000000" w:themeColor="text1"/>
          <w:sz w:val="28"/>
          <w:szCs w:val="24"/>
        </w:rPr>
        <w:t>оценивать свои возможности и не брать</w:t>
      </w:r>
      <w:r w:rsidR="006E768D" w:rsidRPr="00CB7906">
        <w:rPr>
          <w:rFonts w:ascii="Times New Roman" w:hAnsi="Times New Roman"/>
          <w:color w:val="000000" w:themeColor="text1"/>
          <w:sz w:val="28"/>
          <w:szCs w:val="24"/>
        </w:rPr>
        <w:t xml:space="preserve"> </w:t>
      </w:r>
      <w:r w:rsidR="00BB279F">
        <w:rPr>
          <w:rFonts w:ascii="Times New Roman" w:hAnsi="Times New Roman"/>
          <w:color w:val="000000" w:themeColor="text1"/>
          <w:sz w:val="28"/>
          <w:szCs w:val="24"/>
        </w:rPr>
        <w:t>работу</w:t>
      </w:r>
      <w:r w:rsidR="006E768D" w:rsidRPr="00CB7906">
        <w:rPr>
          <w:rFonts w:ascii="Times New Roman" w:hAnsi="Times New Roman"/>
          <w:color w:val="000000" w:themeColor="text1"/>
          <w:sz w:val="28"/>
          <w:szCs w:val="24"/>
        </w:rPr>
        <w:t>, которую он не может выполнить или может выполнить некачественно. Переводчик несет ответственность за проделанную работу и должен помнить о рисках, сопровождающих недобросовестно выполненное задание. Кроме того, переводчик должен быть тактичен, сдержан и уметь хранить секреты, поскольку</w:t>
      </w:r>
      <w:r w:rsidR="006E768D" w:rsidRPr="008622A8">
        <w:rPr>
          <w:rFonts w:ascii="Times New Roman" w:hAnsi="Times New Roman"/>
          <w:color w:val="000000" w:themeColor="text1"/>
          <w:sz w:val="28"/>
          <w:szCs w:val="24"/>
        </w:rPr>
        <w:t>,</w:t>
      </w:r>
      <w:r w:rsidR="006E768D" w:rsidRPr="00CB7906">
        <w:rPr>
          <w:rFonts w:ascii="Times New Roman" w:hAnsi="Times New Roman"/>
          <w:color w:val="000000" w:themeColor="text1"/>
          <w:sz w:val="28"/>
          <w:szCs w:val="24"/>
        </w:rPr>
        <w:t xml:space="preserve"> участвуя в важных переговорах, ему может быть доступна секретная информация, не по</w:t>
      </w:r>
      <w:r w:rsidR="001B5E26">
        <w:rPr>
          <w:rFonts w:ascii="Times New Roman" w:hAnsi="Times New Roman"/>
          <w:color w:val="000000" w:themeColor="text1"/>
          <w:sz w:val="28"/>
          <w:szCs w:val="24"/>
        </w:rPr>
        <w:t>длежащая разглашению [Ремезова </w:t>
      </w:r>
      <w:r w:rsidR="006E768D" w:rsidRPr="00CB7906">
        <w:rPr>
          <w:rFonts w:ascii="Times New Roman" w:hAnsi="Times New Roman"/>
          <w:color w:val="000000" w:themeColor="text1"/>
          <w:sz w:val="28"/>
          <w:szCs w:val="24"/>
        </w:rPr>
        <w:t>2011]</w:t>
      </w:r>
      <w:r w:rsidR="006E768D">
        <w:rPr>
          <w:rFonts w:ascii="Times New Roman" w:hAnsi="Times New Roman"/>
          <w:color w:val="000000" w:themeColor="text1"/>
          <w:sz w:val="28"/>
          <w:szCs w:val="24"/>
        </w:rPr>
        <w:t>.</w:t>
      </w:r>
    </w:p>
    <w:p w14:paraId="2742E3BA" w14:textId="647328AE" w:rsidR="006E768D" w:rsidRPr="00CB7906" w:rsidRDefault="006E768D"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Профессор Е.</w:t>
      </w:r>
      <w:r w:rsidRPr="00CB7906">
        <w:rPr>
          <w:rFonts w:ascii="Times New Roman" w:hAnsi="Times New Roman"/>
          <w:color w:val="000000" w:themeColor="text1"/>
          <w:sz w:val="28"/>
          <w:szCs w:val="24"/>
        </w:rPr>
        <w:t>В. Гакова в дополнение к вышеизложенному выделяет социокультурную, информационно-технологическую</w:t>
      </w:r>
      <w:r>
        <w:rPr>
          <w:rFonts w:ascii="Times New Roman" w:hAnsi="Times New Roman"/>
          <w:color w:val="000000" w:themeColor="text1"/>
          <w:sz w:val="28"/>
          <w:szCs w:val="24"/>
        </w:rPr>
        <w:t xml:space="preserve">, </w:t>
      </w:r>
      <w:r w:rsidRPr="00CB7906">
        <w:rPr>
          <w:rFonts w:ascii="Times New Roman" w:hAnsi="Times New Roman"/>
          <w:color w:val="000000" w:themeColor="text1"/>
          <w:sz w:val="28"/>
          <w:szCs w:val="24"/>
        </w:rPr>
        <w:t>интегративную и экстралинг</w:t>
      </w:r>
      <w:r w:rsidR="001B5E26">
        <w:rPr>
          <w:rFonts w:ascii="Times New Roman" w:hAnsi="Times New Roman"/>
          <w:color w:val="000000" w:themeColor="text1"/>
          <w:sz w:val="28"/>
          <w:szCs w:val="24"/>
        </w:rPr>
        <w:t>вистическую компетенции</w:t>
      </w:r>
      <w:r w:rsidR="00FE73A6">
        <w:rPr>
          <w:rFonts w:ascii="Times New Roman" w:hAnsi="Times New Roman"/>
          <w:color w:val="000000" w:themeColor="text1"/>
          <w:sz w:val="28"/>
          <w:szCs w:val="24"/>
        </w:rPr>
        <w:t xml:space="preserve"> переводчиков</w:t>
      </w:r>
      <w:r w:rsidR="001B5E26">
        <w:rPr>
          <w:rFonts w:ascii="Times New Roman" w:hAnsi="Times New Roman"/>
          <w:color w:val="000000" w:themeColor="text1"/>
          <w:sz w:val="28"/>
          <w:szCs w:val="24"/>
        </w:rPr>
        <w:t xml:space="preserve"> [Гакова</w:t>
      </w:r>
      <w:r w:rsidRPr="00CB7906">
        <w:rPr>
          <w:rFonts w:ascii="Times New Roman" w:hAnsi="Times New Roman"/>
          <w:color w:val="000000" w:themeColor="text1"/>
          <w:sz w:val="28"/>
          <w:szCs w:val="24"/>
        </w:rPr>
        <w:t xml:space="preserve"> 201</w:t>
      </w:r>
      <w:r>
        <w:rPr>
          <w:rFonts w:ascii="Times New Roman" w:hAnsi="Times New Roman"/>
          <w:color w:val="000000" w:themeColor="text1"/>
          <w:sz w:val="28"/>
          <w:szCs w:val="24"/>
        </w:rPr>
        <w:t>3</w:t>
      </w:r>
      <w:r w:rsidRPr="00CB7906">
        <w:rPr>
          <w:rFonts w:ascii="Times New Roman" w:hAnsi="Times New Roman"/>
          <w:color w:val="000000" w:themeColor="text1"/>
          <w:sz w:val="28"/>
          <w:szCs w:val="24"/>
        </w:rPr>
        <w:t>].</w:t>
      </w:r>
    </w:p>
    <w:p w14:paraId="30EC9366" w14:textId="77777777" w:rsidR="00FE73A6" w:rsidRDefault="006E768D" w:rsidP="00834A0D">
      <w:pPr>
        <w:spacing w:after="0" w:line="360" w:lineRule="auto"/>
        <w:ind w:firstLine="709"/>
        <w:jc w:val="both"/>
        <w:rPr>
          <w:rFonts w:ascii="Times New Roman" w:hAnsi="Times New Roman"/>
          <w:color w:val="000000" w:themeColor="text1"/>
          <w:sz w:val="28"/>
          <w:szCs w:val="24"/>
        </w:rPr>
      </w:pPr>
      <w:r w:rsidRPr="00CB7906">
        <w:rPr>
          <w:rFonts w:ascii="Times New Roman" w:hAnsi="Times New Roman"/>
          <w:color w:val="000000" w:themeColor="text1"/>
          <w:sz w:val="28"/>
          <w:szCs w:val="24"/>
        </w:rPr>
        <w:lastRenderedPageBreak/>
        <w:t xml:space="preserve">Под </w:t>
      </w:r>
      <w:r w:rsidRPr="00FE73A6">
        <w:rPr>
          <w:rFonts w:ascii="Times New Roman" w:hAnsi="Times New Roman"/>
          <w:i/>
          <w:color w:val="000000" w:themeColor="text1"/>
          <w:sz w:val="28"/>
          <w:szCs w:val="24"/>
        </w:rPr>
        <w:t>социокультурной</w:t>
      </w:r>
      <w:r w:rsidRPr="00CB7906">
        <w:rPr>
          <w:rFonts w:ascii="Times New Roman" w:hAnsi="Times New Roman"/>
          <w:color w:val="000000" w:themeColor="text1"/>
          <w:sz w:val="28"/>
          <w:szCs w:val="24"/>
        </w:rPr>
        <w:t xml:space="preserve"> </w:t>
      </w:r>
      <w:r w:rsidRPr="00A72808">
        <w:rPr>
          <w:rFonts w:ascii="Times New Roman" w:hAnsi="Times New Roman"/>
          <w:color w:val="000000" w:themeColor="text1"/>
          <w:sz w:val="28"/>
          <w:szCs w:val="24"/>
        </w:rPr>
        <w:t>компетенцией</w:t>
      </w:r>
      <w:r w:rsidRPr="00CB7906">
        <w:rPr>
          <w:rFonts w:ascii="Times New Roman" w:hAnsi="Times New Roman"/>
          <w:color w:val="000000" w:themeColor="text1"/>
          <w:sz w:val="28"/>
          <w:szCs w:val="24"/>
        </w:rPr>
        <w:t xml:space="preserve"> понимается знаний национальных особенностей, традиций, обычаев и к</w:t>
      </w:r>
      <w:r w:rsidR="001B5E26">
        <w:rPr>
          <w:rFonts w:ascii="Times New Roman" w:hAnsi="Times New Roman"/>
          <w:color w:val="000000" w:themeColor="text1"/>
          <w:sz w:val="28"/>
          <w:szCs w:val="24"/>
        </w:rPr>
        <w:t>ультуры носителей языка [Щукин </w:t>
      </w:r>
      <w:r w:rsidRPr="00CB7906">
        <w:rPr>
          <w:rFonts w:ascii="Times New Roman" w:hAnsi="Times New Roman"/>
          <w:color w:val="000000" w:themeColor="text1"/>
          <w:sz w:val="28"/>
          <w:szCs w:val="24"/>
        </w:rPr>
        <w:t xml:space="preserve">2007]. </w:t>
      </w:r>
    </w:p>
    <w:p w14:paraId="4C272C1A" w14:textId="2F3A9903" w:rsidR="006E768D" w:rsidRDefault="006E768D" w:rsidP="00834A0D">
      <w:pPr>
        <w:spacing w:after="0" w:line="360" w:lineRule="auto"/>
        <w:ind w:firstLine="709"/>
        <w:jc w:val="both"/>
        <w:rPr>
          <w:rFonts w:ascii="Times New Roman" w:hAnsi="Times New Roman"/>
          <w:color w:val="000000" w:themeColor="text1"/>
          <w:sz w:val="28"/>
          <w:szCs w:val="24"/>
        </w:rPr>
      </w:pPr>
      <w:r w:rsidRPr="00CB7906">
        <w:rPr>
          <w:rFonts w:ascii="Times New Roman" w:hAnsi="Times New Roman"/>
          <w:color w:val="000000" w:themeColor="text1"/>
          <w:sz w:val="28"/>
          <w:szCs w:val="24"/>
        </w:rPr>
        <w:t xml:space="preserve">В </w:t>
      </w:r>
      <w:r w:rsidRPr="00FE73A6">
        <w:rPr>
          <w:rFonts w:ascii="Times New Roman" w:hAnsi="Times New Roman"/>
          <w:i/>
          <w:color w:val="000000" w:themeColor="text1"/>
          <w:sz w:val="28"/>
          <w:szCs w:val="24"/>
        </w:rPr>
        <w:t>информационно-технологическую</w:t>
      </w:r>
      <w:r w:rsidRPr="00CB7906">
        <w:rPr>
          <w:rFonts w:ascii="Times New Roman" w:hAnsi="Times New Roman"/>
          <w:color w:val="000000" w:themeColor="text1"/>
          <w:sz w:val="28"/>
          <w:szCs w:val="24"/>
        </w:rPr>
        <w:t xml:space="preserve"> входит владение</w:t>
      </w:r>
      <w:r>
        <w:rPr>
          <w:rFonts w:ascii="Times New Roman" w:hAnsi="Times New Roman"/>
          <w:color w:val="000000" w:themeColor="text1"/>
          <w:sz w:val="28"/>
          <w:szCs w:val="24"/>
        </w:rPr>
        <w:t xml:space="preserve"> </w:t>
      </w:r>
      <w:r w:rsidRPr="00CB7906">
        <w:rPr>
          <w:rFonts w:ascii="Times New Roman" w:hAnsi="Times New Roman"/>
          <w:color w:val="000000" w:themeColor="text1"/>
          <w:sz w:val="28"/>
          <w:szCs w:val="24"/>
        </w:rPr>
        <w:t xml:space="preserve">информационными ресурсами и компьютерными технологиями. Данная </w:t>
      </w:r>
      <w:r w:rsidRPr="00C0522B">
        <w:rPr>
          <w:rFonts w:ascii="Times New Roman" w:hAnsi="Times New Roman"/>
          <w:color w:val="000000" w:themeColor="text1"/>
          <w:sz w:val="28"/>
          <w:szCs w:val="24"/>
        </w:rPr>
        <w:t>компетенция</w:t>
      </w:r>
      <w:r w:rsidRPr="00CB7906">
        <w:rPr>
          <w:rFonts w:ascii="Times New Roman" w:hAnsi="Times New Roman"/>
          <w:color w:val="000000" w:themeColor="text1"/>
          <w:sz w:val="28"/>
          <w:szCs w:val="24"/>
        </w:rPr>
        <w:t xml:space="preserve"> не только подразумевает способность переводчика находить информацию в сети Интернет, пользоваться электронными словарями и системами машинного перевода, но также умение анализировать полученные данные </w:t>
      </w:r>
      <w:r w:rsidR="00FE73A6">
        <w:rPr>
          <w:rFonts w:ascii="Times New Roman" w:hAnsi="Times New Roman"/>
          <w:color w:val="000000" w:themeColor="text1"/>
          <w:sz w:val="28"/>
          <w:szCs w:val="24"/>
        </w:rPr>
        <w:t>и критически относиться к найденной</w:t>
      </w:r>
      <w:r w:rsidRPr="00CB7906">
        <w:rPr>
          <w:rFonts w:ascii="Times New Roman" w:hAnsi="Times New Roman"/>
          <w:color w:val="000000" w:themeColor="text1"/>
          <w:sz w:val="28"/>
          <w:szCs w:val="24"/>
        </w:rPr>
        <w:t xml:space="preserve"> информации. </w:t>
      </w:r>
    </w:p>
    <w:p w14:paraId="15D3B541" w14:textId="74BF88E1" w:rsidR="006E768D" w:rsidRDefault="006E768D" w:rsidP="00834A0D">
      <w:pPr>
        <w:spacing w:after="0" w:line="360" w:lineRule="auto"/>
        <w:ind w:firstLine="709"/>
        <w:jc w:val="both"/>
        <w:rPr>
          <w:rFonts w:ascii="Times New Roman" w:hAnsi="Times New Roman"/>
          <w:color w:val="000000" w:themeColor="text1"/>
          <w:sz w:val="28"/>
          <w:szCs w:val="24"/>
        </w:rPr>
      </w:pPr>
      <w:r w:rsidRPr="00CB7906">
        <w:rPr>
          <w:rFonts w:ascii="Times New Roman" w:hAnsi="Times New Roman"/>
          <w:color w:val="000000" w:themeColor="text1"/>
          <w:sz w:val="28"/>
          <w:szCs w:val="24"/>
        </w:rPr>
        <w:t xml:space="preserve">В </w:t>
      </w:r>
      <w:r w:rsidRPr="00FE73A6">
        <w:rPr>
          <w:rFonts w:ascii="Times New Roman" w:hAnsi="Times New Roman"/>
          <w:i/>
          <w:color w:val="000000" w:themeColor="text1"/>
          <w:sz w:val="28"/>
          <w:szCs w:val="24"/>
        </w:rPr>
        <w:t>интегративную</w:t>
      </w:r>
      <w:r w:rsidRPr="00CB7906">
        <w:rPr>
          <w:rFonts w:ascii="Times New Roman" w:hAnsi="Times New Roman"/>
          <w:color w:val="000000" w:themeColor="text1"/>
          <w:sz w:val="28"/>
          <w:szCs w:val="24"/>
        </w:rPr>
        <w:t xml:space="preserve"> компетенцию входят знания и умения, полученные по основной специальности и смежным дисциплинам, позволяющие </w:t>
      </w:r>
      <w:r w:rsidR="00FE73A6">
        <w:rPr>
          <w:rFonts w:ascii="Times New Roman" w:hAnsi="Times New Roman"/>
          <w:color w:val="000000" w:themeColor="text1"/>
          <w:sz w:val="28"/>
          <w:szCs w:val="24"/>
        </w:rPr>
        <w:t>качественно</w:t>
      </w:r>
      <w:r w:rsidR="00FE73A6">
        <w:rPr>
          <w:rFonts w:ascii="Times New Roman" w:hAnsi="Times New Roman"/>
          <w:color w:val="000000" w:themeColor="text1"/>
          <w:sz w:val="28"/>
          <w:szCs w:val="24"/>
        </w:rPr>
        <w:t xml:space="preserve"> </w:t>
      </w:r>
      <w:r w:rsidRPr="00CB7906">
        <w:rPr>
          <w:rFonts w:ascii="Times New Roman" w:hAnsi="Times New Roman"/>
          <w:color w:val="000000" w:themeColor="text1"/>
          <w:sz w:val="28"/>
          <w:szCs w:val="24"/>
        </w:rPr>
        <w:t>осуществлять работу переводчику. Для переводчиков профессионально ориентированных текстов, по мнению</w:t>
      </w:r>
      <w:r w:rsidRPr="00C0522B">
        <w:rPr>
          <w:rFonts w:ascii="Times New Roman" w:hAnsi="Times New Roman"/>
          <w:color w:val="000000" w:themeColor="text1"/>
          <w:sz w:val="28"/>
          <w:szCs w:val="24"/>
        </w:rPr>
        <w:t xml:space="preserve"> </w:t>
      </w:r>
      <w:r>
        <w:rPr>
          <w:rFonts w:ascii="Times New Roman" w:hAnsi="Times New Roman"/>
          <w:color w:val="000000" w:themeColor="text1"/>
          <w:sz w:val="28"/>
          <w:szCs w:val="24"/>
        </w:rPr>
        <w:t xml:space="preserve">Е.В. </w:t>
      </w:r>
      <w:r w:rsidRPr="00CB7906">
        <w:rPr>
          <w:rFonts w:ascii="Times New Roman" w:hAnsi="Times New Roman"/>
          <w:color w:val="000000" w:themeColor="text1"/>
          <w:sz w:val="28"/>
          <w:szCs w:val="24"/>
        </w:rPr>
        <w:t>Гаковой, данная компетенция является ключевой, поскольку владение темой и специальными терминами позволяет лучше понимать текст оригинала и обеспечи</w:t>
      </w:r>
      <w:r w:rsidR="001B5E26">
        <w:rPr>
          <w:rFonts w:ascii="Times New Roman" w:hAnsi="Times New Roman"/>
          <w:color w:val="000000" w:themeColor="text1"/>
          <w:sz w:val="28"/>
          <w:szCs w:val="24"/>
        </w:rPr>
        <w:t>вать адекватный перевод [Гакова</w:t>
      </w:r>
      <w:r w:rsidRPr="00CB7906">
        <w:rPr>
          <w:rFonts w:ascii="Times New Roman" w:hAnsi="Times New Roman"/>
          <w:color w:val="000000" w:themeColor="text1"/>
          <w:sz w:val="28"/>
          <w:szCs w:val="24"/>
        </w:rPr>
        <w:t xml:space="preserve"> 2013]. </w:t>
      </w:r>
    </w:p>
    <w:p w14:paraId="75DD4BA3" w14:textId="05463609" w:rsidR="006E768D" w:rsidRDefault="006E768D" w:rsidP="00834A0D">
      <w:pPr>
        <w:spacing w:after="0" w:line="360" w:lineRule="auto"/>
        <w:ind w:firstLine="709"/>
        <w:jc w:val="both"/>
        <w:rPr>
          <w:rFonts w:ascii="Times New Roman" w:hAnsi="Times New Roman"/>
          <w:color w:val="000000" w:themeColor="text1"/>
          <w:sz w:val="28"/>
          <w:szCs w:val="24"/>
        </w:rPr>
      </w:pPr>
      <w:r w:rsidRPr="00FE73A6">
        <w:rPr>
          <w:rFonts w:ascii="Times New Roman" w:hAnsi="Times New Roman"/>
          <w:i/>
          <w:color w:val="000000" w:themeColor="text1"/>
          <w:sz w:val="28"/>
          <w:szCs w:val="24"/>
        </w:rPr>
        <w:t>Экстралингвистическая</w:t>
      </w:r>
      <w:r w:rsidRPr="00CB7906">
        <w:rPr>
          <w:rFonts w:ascii="Times New Roman" w:hAnsi="Times New Roman"/>
          <w:color w:val="000000" w:themeColor="text1"/>
          <w:sz w:val="28"/>
          <w:szCs w:val="24"/>
        </w:rPr>
        <w:t xml:space="preserve"> компетенция включает в себя предметные, энциклопедические знания, лежащие вне структуры языка, но отвечающие за качественный перевод: знания об участниках коммуникации, цели и ситуации общения</w:t>
      </w:r>
      <w:r w:rsidR="001B5E26">
        <w:rPr>
          <w:rFonts w:ascii="Times New Roman" w:hAnsi="Times New Roman"/>
          <w:color w:val="000000" w:themeColor="text1"/>
          <w:sz w:val="28"/>
          <w:szCs w:val="24"/>
        </w:rPr>
        <w:t xml:space="preserve"> и т.д. [Аликина</w:t>
      </w:r>
      <w:r w:rsidRPr="00CB7906">
        <w:rPr>
          <w:rFonts w:ascii="Times New Roman" w:hAnsi="Times New Roman"/>
          <w:color w:val="000000" w:themeColor="text1"/>
          <w:sz w:val="28"/>
          <w:szCs w:val="24"/>
        </w:rPr>
        <w:t xml:space="preserve"> 2012].</w:t>
      </w:r>
    </w:p>
    <w:p w14:paraId="45ABA1ED" w14:textId="48831923" w:rsidR="006E768D" w:rsidRPr="00CB7906" w:rsidRDefault="006E768D"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Согласно Р</w:t>
      </w:r>
      <w:r w:rsidRPr="005A5C0A">
        <w:rPr>
          <w:rFonts w:ascii="Times New Roman" w:hAnsi="Times New Roman"/>
          <w:color w:val="000000" w:themeColor="text1"/>
          <w:sz w:val="28"/>
          <w:szCs w:val="24"/>
        </w:rPr>
        <w:t>.</w:t>
      </w:r>
      <w:r>
        <w:rPr>
          <w:rFonts w:ascii="Times New Roman" w:hAnsi="Times New Roman"/>
          <w:color w:val="000000" w:themeColor="text1"/>
          <w:sz w:val="28"/>
          <w:szCs w:val="24"/>
        </w:rPr>
        <w:t>К</w:t>
      </w:r>
      <w:r w:rsidRPr="005A5C0A">
        <w:rPr>
          <w:rFonts w:ascii="Times New Roman" w:hAnsi="Times New Roman"/>
          <w:color w:val="000000" w:themeColor="text1"/>
          <w:sz w:val="28"/>
          <w:szCs w:val="24"/>
        </w:rPr>
        <w:t>.</w:t>
      </w:r>
      <w:r w:rsidRPr="00CB7906">
        <w:rPr>
          <w:rFonts w:ascii="Times New Roman" w:hAnsi="Times New Roman"/>
          <w:color w:val="000000" w:themeColor="text1"/>
          <w:sz w:val="28"/>
          <w:szCs w:val="24"/>
        </w:rPr>
        <w:t xml:space="preserve"> Миньяр-Белоручеву специалист в области перевода как минимум должен владеть языковой и речевой (коммуникативной) компетенциями, а также навыками устного и письменного перевода, ораторским искусством и литературным тала</w:t>
      </w:r>
      <w:r w:rsidR="001B5E26">
        <w:rPr>
          <w:rFonts w:ascii="Times New Roman" w:hAnsi="Times New Roman"/>
          <w:color w:val="000000" w:themeColor="text1"/>
          <w:sz w:val="28"/>
          <w:szCs w:val="24"/>
        </w:rPr>
        <w:t>нтом [Миньяр-Белоручев</w:t>
      </w:r>
      <w:r w:rsidRPr="00CB7906">
        <w:rPr>
          <w:rFonts w:ascii="Times New Roman" w:hAnsi="Times New Roman"/>
          <w:color w:val="000000" w:themeColor="text1"/>
          <w:sz w:val="28"/>
          <w:szCs w:val="24"/>
        </w:rPr>
        <w:t xml:space="preserve"> 1999]</w:t>
      </w:r>
      <w:r>
        <w:rPr>
          <w:rFonts w:ascii="Times New Roman" w:hAnsi="Times New Roman"/>
          <w:color w:val="000000" w:themeColor="text1"/>
          <w:sz w:val="28"/>
          <w:szCs w:val="24"/>
        </w:rPr>
        <w:t>.</w:t>
      </w:r>
    </w:p>
    <w:p w14:paraId="646FE8B9" w14:textId="68682F0D" w:rsidR="006E768D" w:rsidRPr="00CB7906" w:rsidRDefault="006E768D" w:rsidP="00834A0D">
      <w:pPr>
        <w:spacing w:after="0" w:line="360" w:lineRule="auto"/>
        <w:ind w:firstLine="709"/>
        <w:jc w:val="both"/>
        <w:rPr>
          <w:rFonts w:ascii="Times New Roman" w:hAnsi="Times New Roman"/>
          <w:color w:val="000000" w:themeColor="text1"/>
          <w:sz w:val="28"/>
          <w:szCs w:val="24"/>
        </w:rPr>
      </w:pPr>
      <w:r w:rsidRPr="00CB7906">
        <w:rPr>
          <w:rFonts w:ascii="Times New Roman" w:hAnsi="Times New Roman"/>
          <w:color w:val="000000" w:themeColor="text1"/>
          <w:sz w:val="28"/>
          <w:szCs w:val="24"/>
        </w:rPr>
        <w:t xml:space="preserve">Исследователь </w:t>
      </w:r>
      <w:r>
        <w:rPr>
          <w:rFonts w:ascii="Times New Roman" w:hAnsi="Times New Roman"/>
          <w:color w:val="000000" w:themeColor="text1"/>
          <w:sz w:val="28"/>
          <w:szCs w:val="24"/>
        </w:rPr>
        <w:t xml:space="preserve">Р. </w:t>
      </w:r>
      <w:r w:rsidRPr="00CB7906">
        <w:rPr>
          <w:rFonts w:ascii="Times New Roman" w:hAnsi="Times New Roman"/>
          <w:color w:val="000000" w:themeColor="text1"/>
          <w:sz w:val="28"/>
          <w:szCs w:val="24"/>
        </w:rPr>
        <w:t>Бел</w:t>
      </w:r>
      <w:r>
        <w:rPr>
          <w:rFonts w:ascii="Times New Roman" w:hAnsi="Times New Roman"/>
          <w:color w:val="000000" w:themeColor="text1"/>
          <w:sz w:val="28"/>
          <w:szCs w:val="24"/>
        </w:rPr>
        <w:t>л</w:t>
      </w:r>
      <w:r w:rsidRPr="00CB7906">
        <w:rPr>
          <w:rFonts w:ascii="Times New Roman" w:hAnsi="Times New Roman"/>
          <w:color w:val="000000" w:themeColor="text1"/>
          <w:sz w:val="28"/>
          <w:szCs w:val="24"/>
        </w:rPr>
        <w:t xml:space="preserve"> считает, что переводческая компетентность состоит из четырех типов навыков: стратегических, социолингвистических, грамматических и дискурсивных [</w:t>
      </w:r>
      <w:r>
        <w:rPr>
          <w:rFonts w:ascii="Times New Roman" w:hAnsi="Times New Roman"/>
          <w:color w:val="000000" w:themeColor="text1"/>
          <w:sz w:val="28"/>
          <w:szCs w:val="24"/>
        </w:rPr>
        <w:t>Белл</w:t>
      </w:r>
      <w:r w:rsidRPr="00CB7906">
        <w:rPr>
          <w:rFonts w:ascii="Times New Roman" w:hAnsi="Times New Roman"/>
          <w:color w:val="000000" w:themeColor="text1"/>
          <w:sz w:val="28"/>
          <w:szCs w:val="24"/>
        </w:rPr>
        <w:t xml:space="preserve"> 1991] </w:t>
      </w:r>
    </w:p>
    <w:p w14:paraId="343FE310" w14:textId="72F31081" w:rsidR="006E768D" w:rsidRPr="00CB7906" w:rsidRDefault="006E768D" w:rsidP="00834A0D">
      <w:pPr>
        <w:spacing w:after="0" w:line="360" w:lineRule="auto"/>
        <w:ind w:firstLine="709"/>
        <w:jc w:val="both"/>
        <w:rPr>
          <w:rFonts w:ascii="Times New Roman" w:hAnsi="Times New Roman"/>
          <w:color w:val="000000" w:themeColor="text1"/>
          <w:sz w:val="28"/>
          <w:szCs w:val="24"/>
        </w:rPr>
      </w:pPr>
      <w:r w:rsidRPr="00CB7906">
        <w:rPr>
          <w:rFonts w:ascii="Times New Roman" w:hAnsi="Times New Roman"/>
          <w:color w:val="000000" w:themeColor="text1"/>
          <w:sz w:val="28"/>
          <w:szCs w:val="24"/>
        </w:rPr>
        <w:t>Согласно</w:t>
      </w:r>
      <w:r>
        <w:rPr>
          <w:rFonts w:ascii="Times New Roman" w:hAnsi="Times New Roman"/>
          <w:color w:val="000000" w:themeColor="text1"/>
          <w:sz w:val="28"/>
          <w:szCs w:val="24"/>
        </w:rPr>
        <w:t xml:space="preserve"> Д. </w:t>
      </w:r>
      <w:r w:rsidRPr="00CB7906">
        <w:rPr>
          <w:rFonts w:ascii="Times New Roman" w:hAnsi="Times New Roman"/>
          <w:color w:val="000000" w:themeColor="text1"/>
          <w:sz w:val="28"/>
          <w:szCs w:val="24"/>
        </w:rPr>
        <w:t>Кирали</w:t>
      </w:r>
      <w:r w:rsidR="00FE73A6">
        <w:rPr>
          <w:rFonts w:ascii="Times New Roman" w:hAnsi="Times New Roman"/>
          <w:color w:val="000000" w:themeColor="text1"/>
          <w:sz w:val="28"/>
          <w:szCs w:val="24"/>
        </w:rPr>
        <w:t>,</w:t>
      </w:r>
      <w:r w:rsidRPr="00CB7906">
        <w:rPr>
          <w:rFonts w:ascii="Times New Roman" w:hAnsi="Times New Roman"/>
          <w:color w:val="000000" w:themeColor="text1"/>
          <w:sz w:val="28"/>
          <w:szCs w:val="24"/>
        </w:rPr>
        <w:t xml:space="preserve"> профессиональная компетентность переводчика состоит из трех типов умений и знаний: знание контекста текста перевода; культурные, тематические и лингвистические знания на языке перевода и </w:t>
      </w:r>
      <w:r w:rsidRPr="00CB7906">
        <w:rPr>
          <w:rFonts w:ascii="Times New Roman" w:hAnsi="Times New Roman"/>
          <w:color w:val="000000" w:themeColor="text1"/>
          <w:sz w:val="28"/>
          <w:szCs w:val="24"/>
        </w:rPr>
        <w:lastRenderedPageBreak/>
        <w:t>языке оригинала; умение использовать логику и интуицию при осуществлении перевода [</w:t>
      </w:r>
      <w:r>
        <w:rPr>
          <w:rFonts w:ascii="Times New Roman" w:hAnsi="Times New Roman"/>
          <w:color w:val="000000" w:themeColor="text1"/>
          <w:sz w:val="28"/>
          <w:szCs w:val="24"/>
          <w:lang w:val="en-US"/>
        </w:rPr>
        <w:t>K</w:t>
      </w:r>
      <w:r w:rsidR="001B5E26">
        <w:rPr>
          <w:rFonts w:ascii="Times New Roman" w:hAnsi="Times New Roman"/>
          <w:color w:val="000000" w:themeColor="text1"/>
          <w:sz w:val="28"/>
          <w:szCs w:val="24"/>
        </w:rPr>
        <w:t>iraly</w:t>
      </w:r>
      <w:r w:rsidRPr="00CB7906">
        <w:rPr>
          <w:rFonts w:ascii="Times New Roman" w:hAnsi="Times New Roman"/>
          <w:color w:val="000000" w:themeColor="text1"/>
          <w:sz w:val="28"/>
          <w:szCs w:val="24"/>
        </w:rPr>
        <w:t xml:space="preserve"> 1995].</w:t>
      </w:r>
    </w:p>
    <w:p w14:paraId="11F6BF32" w14:textId="77777777" w:rsidR="006E768D" w:rsidRPr="00CB7906" w:rsidRDefault="006E768D" w:rsidP="00834A0D">
      <w:pPr>
        <w:spacing w:after="0" w:line="360" w:lineRule="auto"/>
        <w:ind w:firstLine="709"/>
        <w:jc w:val="both"/>
        <w:rPr>
          <w:rFonts w:ascii="Times New Roman" w:hAnsi="Times New Roman"/>
          <w:color w:val="000000" w:themeColor="text1"/>
          <w:sz w:val="28"/>
          <w:szCs w:val="24"/>
        </w:rPr>
      </w:pPr>
      <w:r w:rsidRPr="00CB7906">
        <w:rPr>
          <w:rFonts w:ascii="Times New Roman" w:hAnsi="Times New Roman"/>
          <w:color w:val="000000" w:themeColor="text1"/>
          <w:sz w:val="28"/>
          <w:szCs w:val="24"/>
        </w:rPr>
        <w:t>По мнению Ю. Хольц-Мянтгяри, в понятие переводческой компетентности входят следующие факторы:</w:t>
      </w:r>
    </w:p>
    <w:p w14:paraId="4211A799" w14:textId="77777777" w:rsidR="006E768D" w:rsidRPr="009A335D" w:rsidRDefault="006E768D" w:rsidP="00834A0D">
      <w:pPr>
        <w:pStyle w:val="a4"/>
        <w:numPr>
          <w:ilvl w:val="0"/>
          <w:numId w:val="7"/>
        </w:numPr>
        <w:spacing w:after="0" w:line="360" w:lineRule="auto"/>
        <w:ind w:left="0" w:firstLine="709"/>
        <w:jc w:val="both"/>
        <w:rPr>
          <w:rFonts w:ascii="Times New Roman" w:hAnsi="Times New Roman"/>
          <w:color w:val="000000" w:themeColor="text1"/>
          <w:sz w:val="28"/>
          <w:szCs w:val="24"/>
        </w:rPr>
      </w:pPr>
      <w:r w:rsidRPr="009A335D">
        <w:rPr>
          <w:rFonts w:ascii="Times New Roman" w:hAnsi="Times New Roman"/>
          <w:color w:val="000000" w:themeColor="text1"/>
          <w:sz w:val="28"/>
          <w:szCs w:val="24"/>
        </w:rPr>
        <w:t>анализ коммуникативной ситуации текста оригинала и текста перевода;</w:t>
      </w:r>
    </w:p>
    <w:p w14:paraId="3A576888" w14:textId="77777777" w:rsidR="006E768D" w:rsidRDefault="006E768D" w:rsidP="00834A0D">
      <w:pPr>
        <w:pStyle w:val="a4"/>
        <w:numPr>
          <w:ilvl w:val="0"/>
          <w:numId w:val="7"/>
        </w:numPr>
        <w:spacing w:after="0" w:line="360" w:lineRule="auto"/>
        <w:ind w:left="0" w:firstLine="709"/>
        <w:jc w:val="both"/>
        <w:rPr>
          <w:rFonts w:ascii="Times New Roman" w:hAnsi="Times New Roman"/>
          <w:color w:val="000000" w:themeColor="text1"/>
          <w:sz w:val="28"/>
          <w:szCs w:val="24"/>
        </w:rPr>
      </w:pPr>
      <w:r w:rsidRPr="009A335D">
        <w:rPr>
          <w:rFonts w:ascii="Times New Roman" w:hAnsi="Times New Roman"/>
          <w:color w:val="000000" w:themeColor="text1"/>
          <w:sz w:val="28"/>
          <w:szCs w:val="24"/>
        </w:rPr>
        <w:t>умение создавать тексты не только на своем родном языке, но и на языке перевода;</w:t>
      </w:r>
    </w:p>
    <w:p w14:paraId="4651FBFA" w14:textId="150954E2" w:rsidR="006E768D" w:rsidRPr="009A335D" w:rsidRDefault="006E768D" w:rsidP="00834A0D">
      <w:pPr>
        <w:pStyle w:val="a4"/>
        <w:numPr>
          <w:ilvl w:val="0"/>
          <w:numId w:val="7"/>
        </w:numPr>
        <w:spacing w:after="0" w:line="360" w:lineRule="auto"/>
        <w:ind w:left="0" w:firstLine="709"/>
        <w:jc w:val="both"/>
        <w:rPr>
          <w:rFonts w:ascii="Times New Roman" w:hAnsi="Times New Roman"/>
          <w:color w:val="000000" w:themeColor="text1"/>
          <w:sz w:val="28"/>
          <w:szCs w:val="24"/>
        </w:rPr>
      </w:pPr>
      <w:r w:rsidRPr="009A335D">
        <w:rPr>
          <w:rFonts w:ascii="Times New Roman" w:hAnsi="Times New Roman"/>
          <w:color w:val="000000" w:themeColor="text1"/>
          <w:sz w:val="28"/>
          <w:szCs w:val="24"/>
        </w:rPr>
        <w:t>наличие знания в той области, в которой работает специалист, стремление к самосо</w:t>
      </w:r>
      <w:r w:rsidR="001B5E26">
        <w:rPr>
          <w:rFonts w:ascii="Times New Roman" w:hAnsi="Times New Roman"/>
          <w:color w:val="000000" w:themeColor="text1"/>
          <w:sz w:val="28"/>
          <w:szCs w:val="24"/>
        </w:rPr>
        <w:t>вершенствованию [Хольц-Мянтгяри</w:t>
      </w:r>
      <w:r w:rsidRPr="009A335D">
        <w:rPr>
          <w:rFonts w:ascii="Times New Roman" w:hAnsi="Times New Roman"/>
          <w:color w:val="000000" w:themeColor="text1"/>
          <w:sz w:val="28"/>
          <w:szCs w:val="24"/>
        </w:rPr>
        <w:t xml:space="preserve"> 2008].</w:t>
      </w:r>
    </w:p>
    <w:p w14:paraId="523C861A" w14:textId="709D3DDA" w:rsidR="006E768D" w:rsidRPr="00CB7906" w:rsidRDefault="00FE73A6"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П</w:t>
      </w:r>
      <w:r w:rsidR="006E768D" w:rsidRPr="00CB7906">
        <w:rPr>
          <w:rFonts w:ascii="Times New Roman" w:hAnsi="Times New Roman"/>
          <w:color w:val="000000" w:themeColor="text1"/>
          <w:sz w:val="28"/>
          <w:szCs w:val="24"/>
        </w:rPr>
        <w:t>о</w:t>
      </w:r>
      <w:r>
        <w:rPr>
          <w:rFonts w:ascii="Times New Roman" w:hAnsi="Times New Roman"/>
          <w:color w:val="000000" w:themeColor="text1"/>
          <w:sz w:val="28"/>
          <w:szCs w:val="24"/>
        </w:rPr>
        <w:t xml:space="preserve"> мнению</w:t>
      </w:r>
      <w:r w:rsidR="006E768D" w:rsidRPr="00CB7906">
        <w:rPr>
          <w:rFonts w:ascii="Times New Roman" w:hAnsi="Times New Roman"/>
          <w:color w:val="000000" w:themeColor="text1"/>
          <w:sz w:val="28"/>
          <w:szCs w:val="24"/>
        </w:rPr>
        <w:t xml:space="preserve"> </w:t>
      </w:r>
      <w:r w:rsidR="006E768D">
        <w:rPr>
          <w:rFonts w:ascii="Times New Roman" w:hAnsi="Times New Roman"/>
          <w:sz w:val="28"/>
          <w:szCs w:val="24"/>
        </w:rPr>
        <w:t>Ю.</w:t>
      </w:r>
      <w:r w:rsidR="006E768D">
        <w:rPr>
          <w:rFonts w:ascii="Times New Roman" w:hAnsi="Times New Roman"/>
          <w:color w:val="0070C0"/>
          <w:sz w:val="28"/>
          <w:szCs w:val="24"/>
        </w:rPr>
        <w:t xml:space="preserve"> </w:t>
      </w:r>
      <w:r w:rsidR="006E768D" w:rsidRPr="00CB7906">
        <w:rPr>
          <w:rFonts w:ascii="Times New Roman" w:hAnsi="Times New Roman"/>
          <w:color w:val="000000" w:themeColor="text1"/>
          <w:sz w:val="28"/>
          <w:szCs w:val="24"/>
        </w:rPr>
        <w:t>Хольц-Мянттари</w:t>
      </w:r>
      <w:r>
        <w:rPr>
          <w:rFonts w:ascii="Times New Roman" w:hAnsi="Times New Roman"/>
          <w:color w:val="000000" w:themeColor="text1"/>
          <w:sz w:val="28"/>
          <w:szCs w:val="24"/>
        </w:rPr>
        <w:t>,</w:t>
      </w:r>
      <w:r w:rsidR="006E768D" w:rsidRPr="00CB7906">
        <w:rPr>
          <w:rFonts w:ascii="Times New Roman" w:hAnsi="Times New Roman"/>
          <w:color w:val="000000" w:themeColor="text1"/>
          <w:sz w:val="28"/>
          <w:szCs w:val="24"/>
        </w:rPr>
        <w:t xml:space="preserve"> основными компетенциями в профессиональном портрете переводчика являются культурная, текстообразующая, лингвистическая компетенции, а также особые личностные качества</w:t>
      </w:r>
      <w:r w:rsidR="008C3934">
        <w:rPr>
          <w:rFonts w:ascii="Times New Roman" w:hAnsi="Times New Roman"/>
          <w:color w:val="000000" w:themeColor="text1"/>
          <w:sz w:val="28"/>
          <w:szCs w:val="24"/>
        </w:rPr>
        <w:t xml:space="preserve"> </w:t>
      </w:r>
      <w:r w:rsidR="001B5E26">
        <w:rPr>
          <w:rFonts w:ascii="Times New Roman" w:hAnsi="Times New Roman"/>
          <w:color w:val="000000" w:themeColor="text1"/>
          <w:sz w:val="28"/>
          <w:szCs w:val="24"/>
        </w:rPr>
        <w:t>[Хольц-Мянтгяри</w:t>
      </w:r>
      <w:r w:rsidR="008C3934" w:rsidRPr="009A335D">
        <w:rPr>
          <w:rFonts w:ascii="Times New Roman" w:hAnsi="Times New Roman"/>
          <w:color w:val="000000" w:themeColor="text1"/>
          <w:sz w:val="28"/>
          <w:szCs w:val="24"/>
        </w:rPr>
        <w:t xml:space="preserve"> 2008]</w:t>
      </w:r>
      <w:r w:rsidR="006E768D" w:rsidRPr="00CB7906">
        <w:rPr>
          <w:rFonts w:ascii="Times New Roman" w:hAnsi="Times New Roman"/>
          <w:color w:val="000000" w:themeColor="text1"/>
          <w:sz w:val="28"/>
          <w:szCs w:val="24"/>
        </w:rPr>
        <w:t>.</w:t>
      </w:r>
      <w:r w:rsidR="008C3934">
        <w:rPr>
          <w:rFonts w:ascii="Times New Roman" w:hAnsi="Times New Roman"/>
          <w:color w:val="00B0F0"/>
          <w:sz w:val="28"/>
          <w:szCs w:val="24"/>
        </w:rPr>
        <w:t xml:space="preserve"> </w:t>
      </w:r>
    </w:p>
    <w:p w14:paraId="76F17CF1" w14:textId="77777777" w:rsidR="006E768D" w:rsidRPr="00CB7906" w:rsidRDefault="006E768D" w:rsidP="00834A0D">
      <w:pPr>
        <w:spacing w:after="0" w:line="360" w:lineRule="auto"/>
        <w:ind w:firstLine="709"/>
        <w:jc w:val="both"/>
        <w:rPr>
          <w:rFonts w:ascii="Times New Roman" w:hAnsi="Times New Roman"/>
          <w:color w:val="000000" w:themeColor="text1"/>
          <w:sz w:val="28"/>
          <w:szCs w:val="24"/>
        </w:rPr>
      </w:pPr>
      <w:r w:rsidRPr="00CB7906">
        <w:rPr>
          <w:rFonts w:ascii="Times New Roman" w:hAnsi="Times New Roman"/>
          <w:color w:val="000000" w:themeColor="text1"/>
          <w:sz w:val="28"/>
          <w:szCs w:val="24"/>
        </w:rPr>
        <w:t>Модель компетентности переводчика Г. Хансена включает в себя следующие компоненты:</w:t>
      </w:r>
    </w:p>
    <w:p w14:paraId="2953202A" w14:textId="11848682" w:rsidR="006E768D" w:rsidRPr="009A335D" w:rsidRDefault="001F466C" w:rsidP="00834A0D">
      <w:pPr>
        <w:pStyle w:val="a4"/>
        <w:numPr>
          <w:ilvl w:val="0"/>
          <w:numId w:val="8"/>
        </w:numPr>
        <w:spacing w:after="0" w:line="360" w:lineRule="auto"/>
        <w:ind w:left="0"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п</w:t>
      </w:r>
      <w:r w:rsidR="006E768D" w:rsidRPr="009A335D">
        <w:rPr>
          <w:rFonts w:ascii="Times New Roman" w:hAnsi="Times New Roman"/>
          <w:color w:val="000000" w:themeColor="text1"/>
          <w:sz w:val="28"/>
          <w:szCs w:val="24"/>
        </w:rPr>
        <w:t xml:space="preserve">ереводческая компетенция </w:t>
      </w:r>
      <w:r w:rsidR="006E768D" w:rsidRPr="008622A8">
        <w:rPr>
          <w:rFonts w:ascii="Times New Roman" w:hAnsi="Times New Roman"/>
          <w:color w:val="000000" w:themeColor="text1"/>
          <w:sz w:val="28"/>
          <w:szCs w:val="24"/>
        </w:rPr>
        <w:t xml:space="preserve">– </w:t>
      </w:r>
      <w:r w:rsidR="006E768D" w:rsidRPr="009A335D">
        <w:rPr>
          <w:rFonts w:ascii="Times New Roman" w:hAnsi="Times New Roman"/>
          <w:color w:val="000000" w:themeColor="text1"/>
          <w:sz w:val="28"/>
          <w:szCs w:val="24"/>
        </w:rPr>
        <w:t>способность переводчика выбирать из текста оригинала релевантную, важную информацию и передавать ее средствами другого языка в соответствии с целью перевода. Данный компонент охватывает знания различных стратегий, методов перевода, а также умение анализировать и оценивать полученны</w:t>
      </w:r>
      <w:r>
        <w:rPr>
          <w:rFonts w:ascii="Times New Roman" w:hAnsi="Times New Roman"/>
          <w:color w:val="000000" w:themeColor="text1"/>
          <w:sz w:val="28"/>
          <w:szCs w:val="24"/>
        </w:rPr>
        <w:t>й перевод;</w:t>
      </w:r>
    </w:p>
    <w:p w14:paraId="7505B369" w14:textId="416BD672" w:rsidR="006E768D" w:rsidRDefault="001F466C" w:rsidP="00834A0D">
      <w:pPr>
        <w:pStyle w:val="a4"/>
        <w:numPr>
          <w:ilvl w:val="0"/>
          <w:numId w:val="8"/>
        </w:numPr>
        <w:spacing w:after="0" w:line="360" w:lineRule="auto"/>
        <w:ind w:left="0"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с</w:t>
      </w:r>
      <w:r w:rsidR="006E768D" w:rsidRPr="009A335D">
        <w:rPr>
          <w:rFonts w:ascii="Times New Roman" w:hAnsi="Times New Roman"/>
          <w:color w:val="000000" w:themeColor="text1"/>
          <w:sz w:val="28"/>
          <w:szCs w:val="24"/>
        </w:rPr>
        <w:t>лияние социальной, культурн</w:t>
      </w:r>
      <w:r w:rsidR="006E768D">
        <w:rPr>
          <w:rFonts w:ascii="Times New Roman" w:hAnsi="Times New Roman"/>
          <w:color w:val="000000" w:themeColor="text1"/>
          <w:sz w:val="28"/>
          <w:szCs w:val="24"/>
        </w:rPr>
        <w:t xml:space="preserve">ой и межкультурной компетенций, </w:t>
      </w:r>
      <w:r w:rsidR="006E768D" w:rsidRPr="009A335D">
        <w:rPr>
          <w:rFonts w:ascii="Times New Roman" w:hAnsi="Times New Roman"/>
          <w:color w:val="000000" w:themeColor="text1"/>
          <w:sz w:val="28"/>
          <w:szCs w:val="24"/>
        </w:rPr>
        <w:t>навыки осуществления переводческой деятельности с учетом общественных и социальных правил,</w:t>
      </w:r>
      <w:r>
        <w:rPr>
          <w:rFonts w:ascii="Times New Roman" w:hAnsi="Times New Roman"/>
          <w:color w:val="000000" w:themeColor="text1"/>
          <w:sz w:val="28"/>
          <w:szCs w:val="24"/>
        </w:rPr>
        <w:t xml:space="preserve"> а также межкультурных различий;</w:t>
      </w:r>
    </w:p>
    <w:p w14:paraId="76C0C046" w14:textId="360571AB" w:rsidR="006E768D" w:rsidRPr="00E24BB2" w:rsidRDefault="001F466C" w:rsidP="00834A0D">
      <w:pPr>
        <w:pStyle w:val="a4"/>
        <w:numPr>
          <w:ilvl w:val="0"/>
          <w:numId w:val="8"/>
        </w:numPr>
        <w:spacing w:after="0" w:line="360" w:lineRule="auto"/>
        <w:ind w:left="0"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к</w:t>
      </w:r>
      <w:r w:rsidR="006E768D" w:rsidRPr="009A335D">
        <w:rPr>
          <w:rFonts w:ascii="Times New Roman" w:hAnsi="Times New Roman"/>
          <w:color w:val="000000" w:themeColor="text1"/>
          <w:sz w:val="28"/>
          <w:szCs w:val="24"/>
        </w:rPr>
        <w:t xml:space="preserve">оммуникативная компетенция </w:t>
      </w:r>
      <w:r w:rsidR="006E768D" w:rsidRPr="008622A8">
        <w:rPr>
          <w:rFonts w:ascii="Times New Roman" w:hAnsi="Times New Roman"/>
          <w:color w:val="000000" w:themeColor="text1"/>
          <w:sz w:val="28"/>
          <w:szCs w:val="24"/>
        </w:rPr>
        <w:t xml:space="preserve">– </w:t>
      </w:r>
      <w:r w:rsidR="006E768D" w:rsidRPr="009A335D">
        <w:rPr>
          <w:rFonts w:ascii="Times New Roman" w:hAnsi="Times New Roman"/>
          <w:color w:val="000000" w:themeColor="text1"/>
          <w:sz w:val="28"/>
          <w:szCs w:val="24"/>
        </w:rPr>
        <w:t>достижение взаимопонимания с помощью вербальных и невербальных средств. Данный компонент состоит из прагматической и лингвистической компетенции. Под прагматической компетенцией понимается способность извлекать смысл из текста, а также способность создавать тексты различных видов и жанров. Лингвистическая</w:t>
      </w:r>
      <w:r w:rsidR="006E768D">
        <w:rPr>
          <w:rFonts w:ascii="Times New Roman" w:hAnsi="Times New Roman"/>
          <w:color w:val="000000" w:themeColor="text1"/>
          <w:sz w:val="28"/>
          <w:szCs w:val="24"/>
        </w:rPr>
        <w:t xml:space="preserve"> </w:t>
      </w:r>
      <w:r w:rsidR="006E768D" w:rsidRPr="009A335D">
        <w:rPr>
          <w:rFonts w:ascii="Times New Roman" w:hAnsi="Times New Roman"/>
          <w:color w:val="000000" w:themeColor="text1"/>
          <w:sz w:val="28"/>
          <w:szCs w:val="24"/>
        </w:rPr>
        <w:lastRenderedPageBreak/>
        <w:t>компетенция включает в себя владение языком оригинала и языком п</w:t>
      </w:r>
      <w:r w:rsidR="001B5E26">
        <w:rPr>
          <w:rFonts w:ascii="Times New Roman" w:hAnsi="Times New Roman"/>
          <w:color w:val="000000" w:themeColor="text1"/>
          <w:sz w:val="28"/>
          <w:szCs w:val="24"/>
        </w:rPr>
        <w:t>еревода на всех уровнях [Hansen</w:t>
      </w:r>
      <w:r w:rsidR="006E768D" w:rsidRPr="009A335D">
        <w:rPr>
          <w:rFonts w:ascii="Times New Roman" w:hAnsi="Times New Roman"/>
          <w:color w:val="000000" w:themeColor="text1"/>
          <w:sz w:val="28"/>
          <w:szCs w:val="24"/>
        </w:rPr>
        <w:t xml:space="preserve"> 2006].</w:t>
      </w:r>
    </w:p>
    <w:p w14:paraId="1463482A" w14:textId="5148AE81" w:rsidR="006E768D" w:rsidRPr="005A5C0A" w:rsidRDefault="006E768D"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lang w:val="en-US"/>
        </w:rPr>
        <w:t>A</w:t>
      </w:r>
      <w:r w:rsidRPr="0061392C">
        <w:rPr>
          <w:rFonts w:ascii="Times New Roman" w:hAnsi="Times New Roman"/>
          <w:color w:val="000000" w:themeColor="text1"/>
          <w:sz w:val="28"/>
          <w:szCs w:val="24"/>
        </w:rPr>
        <w:t xml:space="preserve">. </w:t>
      </w:r>
      <w:r w:rsidR="00FE73A6">
        <w:rPr>
          <w:rFonts w:ascii="Times New Roman" w:hAnsi="Times New Roman"/>
          <w:color w:val="000000" w:themeColor="text1"/>
          <w:sz w:val="28"/>
          <w:szCs w:val="24"/>
        </w:rPr>
        <w:t>Нойберт включает в понтмание</w:t>
      </w:r>
      <w:r w:rsidRPr="00CB7906">
        <w:rPr>
          <w:rFonts w:ascii="Times New Roman" w:hAnsi="Times New Roman"/>
          <w:color w:val="000000" w:themeColor="text1"/>
          <w:sz w:val="28"/>
          <w:szCs w:val="24"/>
        </w:rPr>
        <w:t xml:space="preserve"> компетентности переводчика</w:t>
      </w:r>
      <w:r w:rsidR="001F466C">
        <w:rPr>
          <w:rFonts w:ascii="Times New Roman" w:hAnsi="Times New Roman"/>
          <w:color w:val="000000" w:themeColor="text1"/>
          <w:sz w:val="28"/>
          <w:szCs w:val="24"/>
        </w:rPr>
        <w:t>,</w:t>
      </w:r>
      <w:r w:rsidRPr="00CB7906">
        <w:rPr>
          <w:rFonts w:ascii="Times New Roman" w:hAnsi="Times New Roman"/>
          <w:color w:val="000000" w:themeColor="text1"/>
          <w:sz w:val="28"/>
          <w:szCs w:val="24"/>
        </w:rPr>
        <w:t xml:space="preserve"> в первую очередь</w:t>
      </w:r>
      <w:r w:rsidR="001F466C">
        <w:rPr>
          <w:rFonts w:ascii="Times New Roman" w:hAnsi="Times New Roman"/>
          <w:color w:val="000000" w:themeColor="text1"/>
          <w:sz w:val="28"/>
          <w:szCs w:val="24"/>
        </w:rPr>
        <w:t>,</w:t>
      </w:r>
      <w:r w:rsidRPr="00CB7906">
        <w:rPr>
          <w:rFonts w:ascii="Times New Roman" w:hAnsi="Times New Roman"/>
          <w:color w:val="000000" w:themeColor="text1"/>
          <w:sz w:val="28"/>
          <w:szCs w:val="24"/>
        </w:rPr>
        <w:t xml:space="preserve"> знание языка оригинала и языка перевода. По мнению исследователя, для того, чтобы определить, какие компоненты входят в переводческую компетентность, необходимо принять во внимание некоторые факторы, которые определяют знания и умения переводчика, а именно: многокомпонентность текста, гетерогенность текста (текстовая неоднородность на уровне содержания и на уровне формы; текст как коммуникативная величина не ограничивается лишь языковой составляющей [Чернявская, 2008]), а также определенное знание во все областях, в которых работает переводчик</w:t>
      </w:r>
      <w:r w:rsidR="003453E8">
        <w:rPr>
          <w:rFonts w:ascii="Times New Roman" w:hAnsi="Times New Roman"/>
          <w:color w:val="000000" w:themeColor="text1"/>
          <w:sz w:val="28"/>
          <w:szCs w:val="24"/>
        </w:rPr>
        <w:t>. В процессе перевода профессионал принимает</w:t>
      </w:r>
      <w:r w:rsidRPr="00CB7906">
        <w:rPr>
          <w:rFonts w:ascii="Times New Roman" w:hAnsi="Times New Roman"/>
          <w:color w:val="000000" w:themeColor="text1"/>
          <w:sz w:val="28"/>
          <w:szCs w:val="24"/>
        </w:rPr>
        <w:t xml:space="preserve"> во внимание все аспекты текста и извлекает из них смысл и переносит его на другой язык. Таким образом, переводческая компетентность должна постоянно раз</w:t>
      </w:r>
      <w:r w:rsidR="001B5E26">
        <w:rPr>
          <w:rFonts w:ascii="Times New Roman" w:hAnsi="Times New Roman"/>
          <w:color w:val="000000" w:themeColor="text1"/>
          <w:sz w:val="28"/>
          <w:szCs w:val="24"/>
        </w:rPr>
        <w:t>виваться и расширяться [Neubert</w:t>
      </w:r>
      <w:r w:rsidRPr="00CB7906">
        <w:rPr>
          <w:rFonts w:ascii="Times New Roman" w:hAnsi="Times New Roman"/>
          <w:color w:val="000000" w:themeColor="text1"/>
          <w:sz w:val="28"/>
          <w:szCs w:val="24"/>
        </w:rPr>
        <w:t xml:space="preserve"> 2000]</w:t>
      </w:r>
      <w:r w:rsidRPr="005A5C0A">
        <w:rPr>
          <w:rFonts w:ascii="Times New Roman" w:hAnsi="Times New Roman"/>
          <w:color w:val="000000" w:themeColor="text1"/>
          <w:sz w:val="28"/>
          <w:szCs w:val="24"/>
        </w:rPr>
        <w:t>.</w:t>
      </w:r>
    </w:p>
    <w:p w14:paraId="3FD422D6" w14:textId="7CF77DA8" w:rsidR="006E768D" w:rsidRPr="00CB7906" w:rsidRDefault="006E768D" w:rsidP="00834A0D">
      <w:pPr>
        <w:spacing w:after="0" w:line="360" w:lineRule="auto"/>
        <w:ind w:firstLine="709"/>
        <w:jc w:val="both"/>
        <w:rPr>
          <w:rFonts w:ascii="Times New Roman" w:hAnsi="Times New Roman"/>
          <w:color w:val="000000" w:themeColor="text1"/>
          <w:sz w:val="28"/>
          <w:szCs w:val="24"/>
        </w:rPr>
      </w:pPr>
      <w:r w:rsidRPr="00CB7906">
        <w:rPr>
          <w:rFonts w:ascii="Times New Roman" w:hAnsi="Times New Roman"/>
          <w:color w:val="000000" w:themeColor="text1"/>
          <w:sz w:val="28"/>
          <w:szCs w:val="24"/>
        </w:rPr>
        <w:t>В Испании группа исследователей провела эмпирико</w:t>
      </w:r>
      <w:r w:rsidRPr="005A5C0A">
        <w:rPr>
          <w:rFonts w:ascii="Times New Roman" w:hAnsi="Times New Roman"/>
          <w:color w:val="000000" w:themeColor="text1"/>
          <w:sz w:val="28"/>
          <w:szCs w:val="24"/>
        </w:rPr>
        <w:t>-</w:t>
      </w:r>
      <w:r w:rsidRPr="00CB7906">
        <w:rPr>
          <w:rFonts w:ascii="Times New Roman" w:hAnsi="Times New Roman"/>
          <w:color w:val="000000" w:themeColor="text1"/>
          <w:sz w:val="28"/>
          <w:szCs w:val="24"/>
        </w:rPr>
        <w:t xml:space="preserve">экспериментальное исследование с целью определения составляющих </w:t>
      </w:r>
      <w:r w:rsidRPr="00D9242C">
        <w:rPr>
          <w:rFonts w:ascii="Times New Roman" w:hAnsi="Times New Roman"/>
          <w:color w:val="000000" w:themeColor="text1"/>
          <w:sz w:val="28"/>
          <w:szCs w:val="24"/>
        </w:rPr>
        <w:t>переводческой компетентности</w:t>
      </w:r>
      <w:r w:rsidRPr="00CB7906">
        <w:rPr>
          <w:rFonts w:ascii="Times New Roman" w:hAnsi="Times New Roman"/>
          <w:color w:val="000000" w:themeColor="text1"/>
          <w:sz w:val="28"/>
          <w:szCs w:val="24"/>
        </w:rPr>
        <w:t xml:space="preserve">. Они предложили модель, которая, по их мнению, отражает знания, </w:t>
      </w:r>
      <w:r w:rsidR="001B5E26">
        <w:rPr>
          <w:rFonts w:ascii="Times New Roman" w:hAnsi="Times New Roman"/>
          <w:color w:val="000000" w:themeColor="text1"/>
          <w:sz w:val="28"/>
          <w:szCs w:val="24"/>
        </w:rPr>
        <w:t>необходимые для перевода [РАСТЕ</w:t>
      </w:r>
      <w:r w:rsidRPr="00CB7906">
        <w:rPr>
          <w:rFonts w:ascii="Times New Roman" w:hAnsi="Times New Roman"/>
          <w:color w:val="000000" w:themeColor="text1"/>
          <w:sz w:val="28"/>
          <w:szCs w:val="24"/>
        </w:rPr>
        <w:t xml:space="preserve"> </w:t>
      </w:r>
      <w:r w:rsidRPr="00C635B3">
        <w:rPr>
          <w:rFonts w:ascii="Times New Roman" w:hAnsi="Times New Roman"/>
          <w:color w:val="000000" w:themeColor="text1"/>
          <w:sz w:val="28"/>
          <w:szCs w:val="24"/>
        </w:rPr>
        <w:t>200</w:t>
      </w:r>
      <w:r w:rsidR="00C635B3">
        <w:rPr>
          <w:rFonts w:ascii="Times New Roman" w:hAnsi="Times New Roman"/>
          <w:color w:val="000000" w:themeColor="text1"/>
          <w:sz w:val="28"/>
          <w:szCs w:val="24"/>
        </w:rPr>
        <w:t>5</w:t>
      </w:r>
      <w:r w:rsidRPr="00C635B3">
        <w:rPr>
          <w:rFonts w:ascii="Times New Roman" w:hAnsi="Times New Roman"/>
          <w:color w:val="000000" w:themeColor="text1"/>
          <w:sz w:val="28"/>
          <w:szCs w:val="24"/>
        </w:rPr>
        <w:t>]</w:t>
      </w:r>
      <w:r w:rsidRPr="00CB7906">
        <w:rPr>
          <w:rFonts w:ascii="Times New Roman" w:hAnsi="Times New Roman"/>
          <w:color w:val="000000" w:themeColor="text1"/>
          <w:sz w:val="28"/>
          <w:szCs w:val="24"/>
        </w:rPr>
        <w:t>. Модель состоит из пяти суб-компетентностей</w:t>
      </w:r>
      <w:r w:rsidR="002E3307">
        <w:rPr>
          <w:rFonts w:ascii="Times New Roman" w:hAnsi="Times New Roman"/>
          <w:color w:val="000000" w:themeColor="text1"/>
          <w:sz w:val="28"/>
          <w:szCs w:val="24"/>
        </w:rPr>
        <w:t xml:space="preserve"> (билингвальная, экстралингвистическая, переводческая, инструментальная, стратегическая) </w:t>
      </w:r>
      <w:r w:rsidRPr="00CB7906">
        <w:rPr>
          <w:rFonts w:ascii="Times New Roman" w:hAnsi="Times New Roman"/>
          <w:color w:val="000000" w:themeColor="text1"/>
          <w:sz w:val="28"/>
          <w:szCs w:val="24"/>
        </w:rPr>
        <w:t xml:space="preserve">и физико-психологических компонентов, которые являются взаимопроницаемыми в </w:t>
      </w:r>
      <w:r w:rsidR="001B5E26">
        <w:rPr>
          <w:rFonts w:ascii="Times New Roman" w:hAnsi="Times New Roman"/>
          <w:color w:val="000000" w:themeColor="text1"/>
          <w:sz w:val="28"/>
          <w:szCs w:val="24"/>
        </w:rPr>
        <w:t>процессе перевода [РАСТЕ</w:t>
      </w:r>
      <w:r>
        <w:rPr>
          <w:rFonts w:ascii="Times New Roman" w:hAnsi="Times New Roman"/>
          <w:color w:val="000000" w:themeColor="text1"/>
          <w:sz w:val="28"/>
          <w:szCs w:val="24"/>
        </w:rPr>
        <w:t xml:space="preserve"> </w:t>
      </w:r>
      <w:r w:rsidRPr="00C635B3">
        <w:rPr>
          <w:rFonts w:ascii="Times New Roman" w:hAnsi="Times New Roman"/>
          <w:color w:val="000000" w:themeColor="text1"/>
          <w:sz w:val="28"/>
          <w:szCs w:val="24"/>
        </w:rPr>
        <w:t>2005</w:t>
      </w:r>
      <w:r>
        <w:rPr>
          <w:rFonts w:ascii="Times New Roman" w:hAnsi="Times New Roman"/>
          <w:color w:val="000000" w:themeColor="text1"/>
          <w:sz w:val="28"/>
          <w:szCs w:val="24"/>
        </w:rPr>
        <w:t>]</w:t>
      </w:r>
    </w:p>
    <w:p w14:paraId="484952B2" w14:textId="61B9EC5E" w:rsidR="006E768D" w:rsidRPr="00CB7906" w:rsidRDefault="006E768D"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П</w:t>
      </w:r>
      <w:r w:rsidRPr="00CB7906">
        <w:rPr>
          <w:rFonts w:ascii="Times New Roman" w:hAnsi="Times New Roman"/>
          <w:color w:val="000000" w:themeColor="text1"/>
          <w:sz w:val="28"/>
          <w:szCs w:val="24"/>
        </w:rPr>
        <w:t xml:space="preserve">од билингвальной суб-компетентностью понимаются знания и умения, необходимые для осуществления коммуникации на двух языках. Она включает в </w:t>
      </w:r>
      <w:r w:rsidR="003453E8">
        <w:rPr>
          <w:rFonts w:ascii="Times New Roman" w:hAnsi="Times New Roman"/>
          <w:color w:val="000000" w:themeColor="text1"/>
          <w:sz w:val="28"/>
          <w:szCs w:val="24"/>
        </w:rPr>
        <w:t>себя понимание и воспроизведение</w:t>
      </w:r>
      <w:r w:rsidRPr="00CB7906">
        <w:rPr>
          <w:rFonts w:ascii="Times New Roman" w:hAnsi="Times New Roman"/>
          <w:color w:val="000000" w:themeColor="text1"/>
          <w:sz w:val="28"/>
          <w:szCs w:val="24"/>
        </w:rPr>
        <w:t xml:space="preserve"> текста, а также следующие навыки и </w:t>
      </w:r>
      <w:r w:rsidRPr="00D40AFD">
        <w:rPr>
          <w:rFonts w:ascii="Times New Roman" w:hAnsi="Times New Roman"/>
          <w:color w:val="000000" w:themeColor="text1"/>
          <w:sz w:val="28"/>
          <w:szCs w:val="24"/>
        </w:rPr>
        <w:t>знания: грамматик</w:t>
      </w:r>
      <w:r w:rsidR="003453E8">
        <w:rPr>
          <w:rFonts w:ascii="Times New Roman" w:hAnsi="Times New Roman"/>
          <w:color w:val="000000" w:themeColor="text1"/>
          <w:sz w:val="28"/>
          <w:szCs w:val="24"/>
        </w:rPr>
        <w:t>у</w:t>
      </w:r>
      <w:r w:rsidRPr="00D40AFD">
        <w:rPr>
          <w:rFonts w:ascii="Times New Roman" w:hAnsi="Times New Roman"/>
          <w:color w:val="000000" w:themeColor="text1"/>
          <w:sz w:val="28"/>
          <w:szCs w:val="24"/>
        </w:rPr>
        <w:t xml:space="preserve">, </w:t>
      </w:r>
      <w:r w:rsidRPr="00CB7906">
        <w:rPr>
          <w:rFonts w:ascii="Times New Roman" w:hAnsi="Times New Roman"/>
          <w:color w:val="000000" w:themeColor="text1"/>
          <w:sz w:val="28"/>
          <w:szCs w:val="24"/>
        </w:rPr>
        <w:t>основ</w:t>
      </w:r>
      <w:r w:rsidR="00D40AFD">
        <w:rPr>
          <w:rFonts w:ascii="Times New Roman" w:hAnsi="Times New Roman"/>
          <w:color w:val="000000" w:themeColor="text1"/>
          <w:sz w:val="28"/>
          <w:szCs w:val="24"/>
        </w:rPr>
        <w:t>ы</w:t>
      </w:r>
      <w:r w:rsidRPr="00CB7906">
        <w:rPr>
          <w:rFonts w:ascii="Times New Roman" w:hAnsi="Times New Roman"/>
          <w:color w:val="000000" w:themeColor="text1"/>
          <w:sz w:val="28"/>
          <w:szCs w:val="24"/>
        </w:rPr>
        <w:t xml:space="preserve"> текстопостроения (в российской традиции эта компетенция называется текстотипологической и заключается в умении создавать тексты различн</w:t>
      </w:r>
      <w:r w:rsidR="003453E8">
        <w:rPr>
          <w:rFonts w:ascii="Times New Roman" w:hAnsi="Times New Roman"/>
          <w:color w:val="000000" w:themeColor="text1"/>
          <w:sz w:val="28"/>
          <w:szCs w:val="24"/>
        </w:rPr>
        <w:t>ых видов и жанров), иллокутивную</w:t>
      </w:r>
      <w:r w:rsidRPr="00CB7906">
        <w:rPr>
          <w:rFonts w:ascii="Times New Roman" w:hAnsi="Times New Roman"/>
          <w:color w:val="000000" w:themeColor="text1"/>
          <w:sz w:val="28"/>
          <w:szCs w:val="24"/>
        </w:rPr>
        <w:t xml:space="preserve"> </w:t>
      </w:r>
      <w:r w:rsidR="003453E8">
        <w:rPr>
          <w:rFonts w:ascii="Times New Roman" w:hAnsi="Times New Roman"/>
          <w:color w:val="000000" w:themeColor="text1"/>
          <w:sz w:val="28"/>
          <w:szCs w:val="24"/>
        </w:rPr>
        <w:lastRenderedPageBreak/>
        <w:t>компетенцию</w:t>
      </w:r>
      <w:r w:rsidRPr="00CB7906">
        <w:rPr>
          <w:rFonts w:ascii="Times New Roman" w:hAnsi="Times New Roman"/>
          <w:color w:val="000000" w:themeColor="text1"/>
          <w:sz w:val="28"/>
          <w:szCs w:val="24"/>
        </w:rPr>
        <w:t xml:space="preserve"> (связана с функция</w:t>
      </w:r>
      <w:r w:rsidR="003453E8">
        <w:rPr>
          <w:rFonts w:ascii="Times New Roman" w:hAnsi="Times New Roman"/>
          <w:color w:val="000000" w:themeColor="text1"/>
          <w:sz w:val="28"/>
          <w:szCs w:val="24"/>
        </w:rPr>
        <w:t>ми языка) и социолингвистическую</w:t>
      </w:r>
      <w:r w:rsidRPr="00CB7906">
        <w:rPr>
          <w:rFonts w:ascii="Times New Roman" w:hAnsi="Times New Roman"/>
          <w:color w:val="000000" w:themeColor="text1"/>
          <w:sz w:val="28"/>
          <w:szCs w:val="24"/>
        </w:rPr>
        <w:t xml:space="preserve"> </w:t>
      </w:r>
      <w:r w:rsidR="003453E8">
        <w:rPr>
          <w:rFonts w:ascii="Times New Roman" w:hAnsi="Times New Roman"/>
          <w:color w:val="000000" w:themeColor="text1"/>
          <w:sz w:val="28"/>
          <w:szCs w:val="24"/>
        </w:rPr>
        <w:t>компетенцию</w:t>
      </w:r>
      <w:r w:rsidR="00472304">
        <w:rPr>
          <w:rFonts w:ascii="Times New Roman" w:hAnsi="Times New Roman"/>
          <w:color w:val="000000" w:themeColor="text1"/>
          <w:sz w:val="28"/>
          <w:szCs w:val="24"/>
        </w:rPr>
        <w:t>.</w:t>
      </w:r>
    </w:p>
    <w:p w14:paraId="3FF6402B" w14:textId="77777777" w:rsidR="006E768D" w:rsidRPr="005A5C0A" w:rsidRDefault="006E768D"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Э</w:t>
      </w:r>
      <w:r w:rsidRPr="00CB7906">
        <w:rPr>
          <w:rFonts w:ascii="Times New Roman" w:hAnsi="Times New Roman"/>
          <w:color w:val="000000" w:themeColor="text1"/>
          <w:sz w:val="28"/>
          <w:szCs w:val="24"/>
        </w:rPr>
        <w:t>кстралингвистическая суб-компетентность состоит из энциклопедических, фоновых и культурных знаний</w:t>
      </w:r>
      <w:r w:rsidRPr="005A5C0A">
        <w:rPr>
          <w:rFonts w:ascii="Times New Roman" w:hAnsi="Times New Roman"/>
          <w:color w:val="000000" w:themeColor="text1"/>
          <w:sz w:val="28"/>
          <w:szCs w:val="24"/>
        </w:rPr>
        <w:t>.</w:t>
      </w:r>
    </w:p>
    <w:p w14:paraId="650892BA" w14:textId="788144A0" w:rsidR="006E768D" w:rsidRDefault="006E768D"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П</w:t>
      </w:r>
      <w:r w:rsidRPr="00CB7906">
        <w:rPr>
          <w:rFonts w:ascii="Times New Roman" w:hAnsi="Times New Roman"/>
          <w:color w:val="000000" w:themeColor="text1"/>
          <w:sz w:val="28"/>
          <w:szCs w:val="24"/>
        </w:rPr>
        <w:t>ереводческая суб-компетентность базируется на знании процесса перевода: стратегии и методы перевода, переводческие трансформации и т.</w:t>
      </w:r>
      <w:r w:rsidRPr="002F228B">
        <w:rPr>
          <w:rFonts w:ascii="Times New Roman" w:hAnsi="Times New Roman"/>
          <w:color w:val="000000" w:themeColor="text1"/>
          <w:sz w:val="28"/>
          <w:szCs w:val="24"/>
        </w:rPr>
        <w:t>д.</w:t>
      </w:r>
      <w:r w:rsidRPr="00CB7906">
        <w:rPr>
          <w:rFonts w:ascii="Times New Roman" w:hAnsi="Times New Roman"/>
          <w:color w:val="000000" w:themeColor="text1"/>
          <w:sz w:val="28"/>
          <w:szCs w:val="24"/>
        </w:rPr>
        <w:t xml:space="preserve"> </w:t>
      </w:r>
    </w:p>
    <w:p w14:paraId="14F1D2FF" w14:textId="77777777" w:rsidR="006E768D" w:rsidRPr="00CB7906" w:rsidRDefault="006E768D"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П</w:t>
      </w:r>
      <w:r w:rsidRPr="00CB7906">
        <w:rPr>
          <w:rFonts w:ascii="Times New Roman" w:hAnsi="Times New Roman"/>
          <w:color w:val="000000" w:themeColor="text1"/>
          <w:sz w:val="28"/>
          <w:szCs w:val="24"/>
        </w:rPr>
        <w:t>од инструментальной суб-компетентностью понимается знание, необходимое переводчику для осуществления профессиональной деятельности, а именно способность искать, использовать и анализировать необходимую информаци</w:t>
      </w:r>
      <w:r>
        <w:rPr>
          <w:rFonts w:ascii="Times New Roman" w:hAnsi="Times New Roman"/>
          <w:color w:val="000000" w:themeColor="text1"/>
          <w:sz w:val="28"/>
          <w:szCs w:val="24"/>
        </w:rPr>
        <w:t>ю.</w:t>
      </w:r>
    </w:p>
    <w:p w14:paraId="1C3849EB" w14:textId="7134E8D0" w:rsidR="006E768D" w:rsidRPr="00CB7906" w:rsidRDefault="006E768D"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П</w:t>
      </w:r>
      <w:r w:rsidRPr="00CB7906">
        <w:rPr>
          <w:rFonts w:ascii="Times New Roman" w:hAnsi="Times New Roman"/>
          <w:color w:val="000000" w:themeColor="text1"/>
          <w:sz w:val="28"/>
          <w:szCs w:val="24"/>
        </w:rPr>
        <w:t>о мнению исследователей, стратегическая суб-компетентность является самой важной, так как она обеспечивает эффективность процесса перевода</w:t>
      </w:r>
      <w:r w:rsidR="003453E8">
        <w:rPr>
          <w:rFonts w:ascii="Times New Roman" w:hAnsi="Times New Roman"/>
          <w:color w:val="000000" w:themeColor="text1"/>
          <w:sz w:val="28"/>
          <w:szCs w:val="24"/>
        </w:rPr>
        <w:t xml:space="preserve"> и его результат</w:t>
      </w:r>
      <w:r w:rsidRPr="00CB7906">
        <w:rPr>
          <w:rFonts w:ascii="Times New Roman" w:hAnsi="Times New Roman"/>
          <w:color w:val="000000" w:themeColor="text1"/>
          <w:sz w:val="28"/>
          <w:szCs w:val="24"/>
        </w:rPr>
        <w:t xml:space="preserve">. Она заключается в способности передавать текст с языка </w:t>
      </w:r>
      <w:r w:rsidR="003453E8">
        <w:rPr>
          <w:rFonts w:ascii="Times New Roman" w:hAnsi="Times New Roman"/>
          <w:color w:val="000000" w:themeColor="text1"/>
          <w:sz w:val="28"/>
          <w:szCs w:val="24"/>
        </w:rPr>
        <w:t>оригинала на язык перевода, принимая</w:t>
      </w:r>
      <w:r w:rsidRPr="00CB7906">
        <w:rPr>
          <w:rFonts w:ascii="Times New Roman" w:hAnsi="Times New Roman"/>
          <w:color w:val="000000" w:themeColor="text1"/>
          <w:sz w:val="28"/>
          <w:szCs w:val="24"/>
        </w:rPr>
        <w:t xml:space="preserve"> во внимание цель коммуникации и перевода и хар</w:t>
      </w:r>
      <w:r w:rsidR="001B5E26">
        <w:rPr>
          <w:rFonts w:ascii="Times New Roman" w:hAnsi="Times New Roman"/>
          <w:color w:val="000000" w:themeColor="text1"/>
          <w:sz w:val="28"/>
          <w:szCs w:val="24"/>
        </w:rPr>
        <w:t>актеристику реципиента [Hurtado 2001; РАСТ</w:t>
      </w:r>
      <w:r w:rsidRPr="00CB7906">
        <w:rPr>
          <w:rFonts w:ascii="Times New Roman" w:hAnsi="Times New Roman"/>
          <w:color w:val="000000" w:themeColor="text1"/>
          <w:sz w:val="28"/>
          <w:szCs w:val="24"/>
        </w:rPr>
        <w:t>, 2005].</w:t>
      </w:r>
    </w:p>
    <w:p w14:paraId="36788893" w14:textId="4C0A2142" w:rsidR="006E768D" w:rsidRPr="00CB7906" w:rsidRDefault="006E768D" w:rsidP="00834A0D">
      <w:pPr>
        <w:spacing w:after="0" w:line="360" w:lineRule="auto"/>
        <w:ind w:firstLine="709"/>
        <w:jc w:val="both"/>
        <w:rPr>
          <w:rFonts w:ascii="Times New Roman" w:hAnsi="Times New Roman"/>
          <w:color w:val="000000" w:themeColor="text1"/>
          <w:sz w:val="28"/>
          <w:szCs w:val="24"/>
        </w:rPr>
      </w:pPr>
      <w:r w:rsidRPr="00CB7906">
        <w:rPr>
          <w:rFonts w:ascii="Times New Roman" w:hAnsi="Times New Roman"/>
          <w:color w:val="000000" w:themeColor="text1"/>
          <w:sz w:val="28"/>
          <w:szCs w:val="24"/>
        </w:rPr>
        <w:t>В 1998 году</w:t>
      </w:r>
      <w:r w:rsidR="002205E7">
        <w:rPr>
          <w:rFonts w:ascii="Times New Roman" w:hAnsi="Times New Roman"/>
          <w:color w:val="000000" w:themeColor="text1"/>
          <w:sz w:val="28"/>
          <w:szCs w:val="24"/>
        </w:rPr>
        <w:t xml:space="preserve"> М. </w:t>
      </w:r>
      <w:r w:rsidRPr="00CB7906">
        <w:rPr>
          <w:rFonts w:ascii="Times New Roman" w:hAnsi="Times New Roman"/>
          <w:color w:val="000000" w:themeColor="text1"/>
          <w:sz w:val="28"/>
          <w:szCs w:val="24"/>
        </w:rPr>
        <w:t>Софер предложил 10 характеристик, которыми должен обладать переводчик:</w:t>
      </w:r>
    </w:p>
    <w:p w14:paraId="491C3ED3" w14:textId="77777777" w:rsidR="006E768D" w:rsidRPr="00E24BB2" w:rsidRDefault="006E768D" w:rsidP="00834A0D">
      <w:pPr>
        <w:pStyle w:val="a4"/>
        <w:numPr>
          <w:ilvl w:val="1"/>
          <w:numId w:val="8"/>
        </w:numPr>
        <w:spacing w:after="0" w:line="360" w:lineRule="auto"/>
        <w:ind w:left="0" w:firstLine="709"/>
        <w:jc w:val="both"/>
        <w:rPr>
          <w:rFonts w:ascii="Times New Roman" w:hAnsi="Times New Roman"/>
          <w:color w:val="000000" w:themeColor="text1"/>
          <w:sz w:val="28"/>
          <w:szCs w:val="24"/>
        </w:rPr>
      </w:pPr>
      <w:r w:rsidRPr="00E24BB2">
        <w:rPr>
          <w:rFonts w:ascii="Times New Roman" w:hAnsi="Times New Roman"/>
          <w:color w:val="000000" w:themeColor="text1"/>
          <w:sz w:val="28"/>
          <w:szCs w:val="24"/>
        </w:rPr>
        <w:t>глубокие знания языка оригинала и языка перевода;</w:t>
      </w:r>
    </w:p>
    <w:p w14:paraId="5BA3132C" w14:textId="77777777" w:rsidR="006E768D" w:rsidRDefault="006E768D" w:rsidP="00834A0D">
      <w:pPr>
        <w:pStyle w:val="a4"/>
        <w:numPr>
          <w:ilvl w:val="1"/>
          <w:numId w:val="8"/>
        </w:numPr>
        <w:spacing w:after="0" w:line="360" w:lineRule="auto"/>
        <w:ind w:left="0" w:firstLine="709"/>
        <w:jc w:val="both"/>
        <w:rPr>
          <w:rFonts w:ascii="Times New Roman" w:hAnsi="Times New Roman"/>
          <w:color w:val="000000" w:themeColor="text1"/>
          <w:sz w:val="28"/>
          <w:szCs w:val="24"/>
        </w:rPr>
      </w:pPr>
      <w:r w:rsidRPr="00E24BB2">
        <w:rPr>
          <w:rFonts w:ascii="Times New Roman" w:hAnsi="Times New Roman"/>
          <w:color w:val="000000" w:themeColor="text1"/>
          <w:sz w:val="28"/>
          <w:szCs w:val="24"/>
        </w:rPr>
        <w:t>знания культур языка оригинала и языка перевода;</w:t>
      </w:r>
    </w:p>
    <w:p w14:paraId="1A2355C1" w14:textId="77777777" w:rsidR="006E768D" w:rsidRPr="00E24BB2" w:rsidRDefault="006E768D" w:rsidP="00834A0D">
      <w:pPr>
        <w:pStyle w:val="a4"/>
        <w:numPr>
          <w:ilvl w:val="1"/>
          <w:numId w:val="8"/>
        </w:numPr>
        <w:spacing w:after="0" w:line="360" w:lineRule="auto"/>
        <w:ind w:left="0" w:firstLine="709"/>
        <w:jc w:val="both"/>
        <w:rPr>
          <w:rFonts w:ascii="Times New Roman" w:hAnsi="Times New Roman"/>
          <w:color w:val="000000" w:themeColor="text1"/>
          <w:sz w:val="28"/>
          <w:szCs w:val="24"/>
        </w:rPr>
      </w:pPr>
      <w:r w:rsidRPr="00E24BB2">
        <w:rPr>
          <w:rFonts w:ascii="Times New Roman" w:hAnsi="Times New Roman"/>
          <w:color w:val="000000" w:themeColor="text1"/>
          <w:sz w:val="28"/>
          <w:szCs w:val="24"/>
        </w:rPr>
        <w:t>способность следить за изменениями языка и появлением неологизмов;</w:t>
      </w:r>
    </w:p>
    <w:p w14:paraId="589D8DA0" w14:textId="77777777" w:rsidR="006E768D" w:rsidRPr="00E24BB2" w:rsidRDefault="006E768D" w:rsidP="00834A0D">
      <w:pPr>
        <w:pStyle w:val="a4"/>
        <w:numPr>
          <w:ilvl w:val="1"/>
          <w:numId w:val="8"/>
        </w:numPr>
        <w:spacing w:after="0" w:line="360" w:lineRule="auto"/>
        <w:ind w:left="0" w:firstLine="709"/>
        <w:jc w:val="both"/>
        <w:rPr>
          <w:rFonts w:ascii="Times New Roman" w:hAnsi="Times New Roman"/>
          <w:color w:val="000000" w:themeColor="text1"/>
          <w:sz w:val="28"/>
          <w:szCs w:val="24"/>
        </w:rPr>
      </w:pPr>
      <w:r w:rsidRPr="00E24BB2">
        <w:rPr>
          <w:rFonts w:ascii="Times New Roman" w:hAnsi="Times New Roman"/>
          <w:color w:val="000000" w:themeColor="text1"/>
          <w:sz w:val="28"/>
          <w:szCs w:val="24"/>
        </w:rPr>
        <w:t>постоянное осуществление перевода с одного языка на другой;</w:t>
      </w:r>
    </w:p>
    <w:p w14:paraId="2F4F1C07" w14:textId="77777777" w:rsidR="006E768D" w:rsidRPr="00E24BB2" w:rsidRDefault="006E768D" w:rsidP="00834A0D">
      <w:pPr>
        <w:pStyle w:val="a4"/>
        <w:numPr>
          <w:ilvl w:val="1"/>
          <w:numId w:val="8"/>
        </w:numPr>
        <w:spacing w:after="0" w:line="360" w:lineRule="auto"/>
        <w:ind w:left="0" w:firstLine="709"/>
        <w:jc w:val="both"/>
        <w:rPr>
          <w:rFonts w:ascii="Times New Roman" w:hAnsi="Times New Roman"/>
          <w:color w:val="000000" w:themeColor="text1"/>
          <w:sz w:val="28"/>
          <w:szCs w:val="24"/>
        </w:rPr>
      </w:pPr>
      <w:r w:rsidRPr="00E24BB2">
        <w:rPr>
          <w:rFonts w:ascii="Times New Roman" w:hAnsi="Times New Roman"/>
          <w:color w:val="000000" w:themeColor="text1"/>
          <w:sz w:val="28"/>
          <w:szCs w:val="24"/>
        </w:rPr>
        <w:t>способность переводить в различных сферах и областях знания;</w:t>
      </w:r>
    </w:p>
    <w:p w14:paraId="08F2F769" w14:textId="15D46096" w:rsidR="006E768D" w:rsidRPr="00E24BB2" w:rsidRDefault="006E768D" w:rsidP="00834A0D">
      <w:pPr>
        <w:pStyle w:val="a4"/>
        <w:numPr>
          <w:ilvl w:val="1"/>
          <w:numId w:val="8"/>
        </w:numPr>
        <w:spacing w:after="0" w:line="360" w:lineRule="auto"/>
        <w:ind w:left="0" w:firstLine="709"/>
        <w:jc w:val="both"/>
        <w:rPr>
          <w:rFonts w:ascii="Times New Roman" w:hAnsi="Times New Roman"/>
          <w:color w:val="000000" w:themeColor="text1"/>
          <w:sz w:val="28"/>
          <w:szCs w:val="24"/>
        </w:rPr>
      </w:pPr>
      <w:r w:rsidRPr="00E24BB2">
        <w:rPr>
          <w:rFonts w:ascii="Times New Roman" w:hAnsi="Times New Roman"/>
          <w:color w:val="000000" w:themeColor="text1"/>
          <w:sz w:val="28"/>
          <w:szCs w:val="24"/>
        </w:rPr>
        <w:t>способность грамотно говорить и писать, а также четко артикулировать</w:t>
      </w:r>
      <w:r w:rsidR="003453E8">
        <w:rPr>
          <w:rFonts w:ascii="Times New Roman" w:hAnsi="Times New Roman"/>
          <w:color w:val="000000" w:themeColor="text1"/>
          <w:sz w:val="28"/>
          <w:szCs w:val="24"/>
        </w:rPr>
        <w:t>;</w:t>
      </w:r>
    </w:p>
    <w:p w14:paraId="6C0A39D4" w14:textId="77777777" w:rsidR="006E768D" w:rsidRPr="00E24BB2" w:rsidRDefault="006E768D" w:rsidP="00834A0D">
      <w:pPr>
        <w:pStyle w:val="a4"/>
        <w:numPr>
          <w:ilvl w:val="1"/>
          <w:numId w:val="8"/>
        </w:numPr>
        <w:spacing w:after="0" w:line="360" w:lineRule="auto"/>
        <w:ind w:left="0" w:firstLine="709"/>
        <w:jc w:val="both"/>
        <w:rPr>
          <w:rFonts w:ascii="Times New Roman" w:hAnsi="Times New Roman"/>
          <w:color w:val="000000" w:themeColor="text1"/>
          <w:sz w:val="28"/>
          <w:szCs w:val="24"/>
        </w:rPr>
      </w:pPr>
      <w:r w:rsidRPr="00E24BB2">
        <w:rPr>
          <w:rFonts w:ascii="Times New Roman" w:hAnsi="Times New Roman"/>
          <w:color w:val="000000" w:themeColor="text1"/>
          <w:sz w:val="28"/>
          <w:szCs w:val="24"/>
        </w:rPr>
        <w:t>способность к различным скоростям перевода;</w:t>
      </w:r>
    </w:p>
    <w:p w14:paraId="5F596D2E" w14:textId="77777777" w:rsidR="006E768D" w:rsidRPr="00E24BB2" w:rsidRDefault="006E768D" w:rsidP="00834A0D">
      <w:pPr>
        <w:pStyle w:val="a4"/>
        <w:numPr>
          <w:ilvl w:val="1"/>
          <w:numId w:val="8"/>
        </w:numPr>
        <w:spacing w:after="0" w:line="360" w:lineRule="auto"/>
        <w:ind w:left="0" w:firstLine="709"/>
        <w:jc w:val="both"/>
        <w:rPr>
          <w:rFonts w:ascii="Times New Roman" w:hAnsi="Times New Roman"/>
          <w:color w:val="000000" w:themeColor="text1"/>
          <w:sz w:val="28"/>
          <w:szCs w:val="24"/>
        </w:rPr>
      </w:pPr>
      <w:r w:rsidRPr="00E24BB2">
        <w:rPr>
          <w:rFonts w:ascii="Times New Roman" w:hAnsi="Times New Roman"/>
          <w:color w:val="000000" w:themeColor="text1"/>
          <w:sz w:val="28"/>
          <w:szCs w:val="24"/>
        </w:rPr>
        <w:t>умение находить и анализировать необходимую информацию;</w:t>
      </w:r>
    </w:p>
    <w:p w14:paraId="04BE5E99" w14:textId="77777777" w:rsidR="006E768D" w:rsidRPr="00E24BB2" w:rsidRDefault="006E768D" w:rsidP="00834A0D">
      <w:pPr>
        <w:pStyle w:val="a4"/>
        <w:numPr>
          <w:ilvl w:val="1"/>
          <w:numId w:val="8"/>
        </w:numPr>
        <w:spacing w:after="0" w:line="360" w:lineRule="auto"/>
        <w:ind w:left="0" w:firstLine="709"/>
        <w:jc w:val="both"/>
        <w:rPr>
          <w:rFonts w:ascii="Times New Roman" w:hAnsi="Times New Roman"/>
          <w:color w:val="000000" w:themeColor="text1"/>
          <w:sz w:val="28"/>
          <w:szCs w:val="24"/>
        </w:rPr>
      </w:pPr>
      <w:r w:rsidRPr="00E24BB2">
        <w:rPr>
          <w:rFonts w:ascii="Times New Roman" w:hAnsi="Times New Roman"/>
          <w:color w:val="000000" w:themeColor="text1"/>
          <w:sz w:val="28"/>
          <w:szCs w:val="24"/>
        </w:rPr>
        <w:t>владение современными технологическими средствами, которые могут оказать помощь в процессе перевода;</w:t>
      </w:r>
    </w:p>
    <w:p w14:paraId="163FC1BE" w14:textId="739DB87D" w:rsidR="006E768D" w:rsidRPr="0037615F" w:rsidRDefault="006E768D" w:rsidP="00834A0D">
      <w:pPr>
        <w:pStyle w:val="a4"/>
        <w:numPr>
          <w:ilvl w:val="1"/>
          <w:numId w:val="8"/>
        </w:numPr>
        <w:spacing w:after="0" w:line="360" w:lineRule="auto"/>
        <w:ind w:left="0" w:firstLine="709"/>
        <w:jc w:val="both"/>
        <w:rPr>
          <w:rFonts w:ascii="Times New Roman" w:hAnsi="Times New Roman"/>
          <w:color w:val="000000" w:themeColor="text1"/>
          <w:sz w:val="28"/>
          <w:szCs w:val="24"/>
        </w:rPr>
      </w:pPr>
      <w:r w:rsidRPr="00E24BB2">
        <w:rPr>
          <w:rFonts w:ascii="Times New Roman" w:hAnsi="Times New Roman"/>
          <w:color w:val="000000" w:themeColor="text1"/>
          <w:sz w:val="28"/>
          <w:szCs w:val="24"/>
        </w:rPr>
        <w:lastRenderedPageBreak/>
        <w:t xml:space="preserve">знание диалектов и наречий той или иной иноязычной общности </w:t>
      </w:r>
      <w:r w:rsidR="001B5E26">
        <w:rPr>
          <w:rFonts w:ascii="Times New Roman" w:hAnsi="Times New Roman"/>
          <w:color w:val="000000" w:themeColor="text1"/>
          <w:sz w:val="28"/>
          <w:szCs w:val="24"/>
        </w:rPr>
        <w:t>и умение их использовать [Sofer</w:t>
      </w:r>
      <w:r w:rsidRPr="00E24BB2">
        <w:rPr>
          <w:rFonts w:ascii="Times New Roman" w:hAnsi="Times New Roman"/>
          <w:color w:val="000000" w:themeColor="text1"/>
          <w:sz w:val="28"/>
          <w:szCs w:val="24"/>
        </w:rPr>
        <w:t xml:space="preserve"> 2006]. </w:t>
      </w:r>
    </w:p>
    <w:p w14:paraId="26F8454E" w14:textId="29D5EE53" w:rsidR="006E768D" w:rsidRDefault="006E768D" w:rsidP="00834A0D">
      <w:pPr>
        <w:spacing w:after="0" w:line="360" w:lineRule="auto"/>
        <w:ind w:firstLine="709"/>
        <w:jc w:val="both"/>
        <w:rPr>
          <w:rFonts w:ascii="Times New Roman" w:hAnsi="Times New Roman"/>
          <w:color w:val="000000" w:themeColor="text1"/>
          <w:sz w:val="28"/>
          <w:szCs w:val="24"/>
        </w:rPr>
      </w:pPr>
      <w:r w:rsidRPr="00CB7906">
        <w:rPr>
          <w:rFonts w:ascii="Times New Roman" w:hAnsi="Times New Roman"/>
          <w:color w:val="000000" w:themeColor="text1"/>
          <w:sz w:val="28"/>
          <w:szCs w:val="24"/>
        </w:rPr>
        <w:t xml:space="preserve">Необходимо отметить, что в научном мире до сих пор нет единого мнения </w:t>
      </w:r>
      <w:r w:rsidR="004920F0">
        <w:rPr>
          <w:rFonts w:ascii="Times New Roman" w:hAnsi="Times New Roman"/>
          <w:color w:val="000000" w:themeColor="text1"/>
          <w:sz w:val="28"/>
          <w:szCs w:val="24"/>
        </w:rPr>
        <w:t>относительно</w:t>
      </w:r>
      <w:r w:rsidRPr="00CB7906">
        <w:rPr>
          <w:rFonts w:ascii="Times New Roman" w:hAnsi="Times New Roman"/>
          <w:color w:val="000000" w:themeColor="text1"/>
          <w:sz w:val="28"/>
          <w:szCs w:val="24"/>
        </w:rPr>
        <w:t xml:space="preserve"> компонентов переводческой компетентности. Например, в своей классификации</w:t>
      </w:r>
      <w:r>
        <w:rPr>
          <w:rFonts w:ascii="Times New Roman" w:hAnsi="Times New Roman"/>
          <w:color w:val="000000" w:themeColor="text1"/>
          <w:sz w:val="28"/>
          <w:szCs w:val="24"/>
        </w:rPr>
        <w:t xml:space="preserve"> В.Н. </w:t>
      </w:r>
      <w:r w:rsidRPr="00CB7906">
        <w:rPr>
          <w:rFonts w:ascii="Times New Roman" w:hAnsi="Times New Roman"/>
          <w:color w:val="000000" w:themeColor="text1"/>
          <w:sz w:val="28"/>
          <w:szCs w:val="24"/>
        </w:rPr>
        <w:t>Комиссаров отождествляет языковую и коммуникативную компетенции, хотя последняя часто трактуется исследователями (Р.П. Милруд, И.Л. Бим, Е</w:t>
      </w:r>
      <w:r>
        <w:rPr>
          <w:rFonts w:ascii="Times New Roman" w:hAnsi="Times New Roman"/>
          <w:color w:val="000000" w:themeColor="text1"/>
          <w:sz w:val="28"/>
          <w:szCs w:val="24"/>
        </w:rPr>
        <w:t>.</w:t>
      </w:r>
      <w:r w:rsidRPr="00CB7906">
        <w:rPr>
          <w:rFonts w:ascii="Times New Roman" w:hAnsi="Times New Roman"/>
          <w:color w:val="000000" w:themeColor="text1"/>
          <w:sz w:val="28"/>
          <w:szCs w:val="24"/>
        </w:rPr>
        <w:t xml:space="preserve">Н. Гром, Е.Н. Соловьева, ИР. Максимова) как единица более высшего порядка, в состав которой входит </w:t>
      </w:r>
      <w:r w:rsidR="001B5E26">
        <w:rPr>
          <w:rFonts w:ascii="Times New Roman" w:hAnsi="Times New Roman"/>
          <w:color w:val="000000" w:themeColor="text1"/>
          <w:sz w:val="28"/>
          <w:szCs w:val="24"/>
        </w:rPr>
        <w:t>языковая компетенция [Вербицкая</w:t>
      </w:r>
      <w:r w:rsidRPr="00CB7906">
        <w:rPr>
          <w:rFonts w:ascii="Times New Roman" w:hAnsi="Times New Roman"/>
          <w:color w:val="000000" w:themeColor="text1"/>
          <w:sz w:val="28"/>
          <w:szCs w:val="24"/>
        </w:rPr>
        <w:t xml:space="preserve"> 2006]. Кроме того, исследователь не выделяет межкультурную коммуникацию, хотя не последнее место отдает фоновым знаниям. </w:t>
      </w:r>
    </w:p>
    <w:p w14:paraId="16C355B1" w14:textId="0AE15EC2" w:rsidR="00E713FF" w:rsidRDefault="006E768D" w:rsidP="00834A0D">
      <w:pPr>
        <w:spacing w:after="0" w:line="360" w:lineRule="auto"/>
        <w:ind w:firstLine="709"/>
        <w:jc w:val="both"/>
        <w:rPr>
          <w:rFonts w:ascii="Times New Roman" w:hAnsi="Times New Roman"/>
          <w:color w:val="000000" w:themeColor="text1"/>
          <w:sz w:val="28"/>
          <w:szCs w:val="24"/>
        </w:rPr>
      </w:pPr>
      <w:r w:rsidRPr="00CB7906">
        <w:rPr>
          <w:rFonts w:ascii="Times New Roman" w:hAnsi="Times New Roman"/>
          <w:color w:val="000000" w:themeColor="text1"/>
          <w:sz w:val="28"/>
          <w:szCs w:val="24"/>
        </w:rPr>
        <w:t>Р</w:t>
      </w:r>
      <w:r>
        <w:rPr>
          <w:rFonts w:ascii="Times New Roman" w:hAnsi="Times New Roman"/>
          <w:color w:val="000000" w:themeColor="text1"/>
          <w:sz w:val="28"/>
          <w:szCs w:val="24"/>
        </w:rPr>
        <w:t>.</w:t>
      </w:r>
      <w:r w:rsidRPr="00CB7906">
        <w:rPr>
          <w:rFonts w:ascii="Times New Roman" w:hAnsi="Times New Roman"/>
          <w:color w:val="000000" w:themeColor="text1"/>
          <w:sz w:val="28"/>
          <w:szCs w:val="24"/>
        </w:rPr>
        <w:t>К. Миньяр-Белоручев уравнивает коммуникативную и речевую компетенцию, однако также как и</w:t>
      </w:r>
      <w:r w:rsidRPr="008622A8">
        <w:rPr>
          <w:rFonts w:ascii="Times New Roman" w:hAnsi="Times New Roman"/>
          <w:color w:val="000000" w:themeColor="text1"/>
          <w:sz w:val="28"/>
          <w:szCs w:val="24"/>
        </w:rPr>
        <w:t xml:space="preserve"> </w:t>
      </w:r>
      <w:r>
        <w:rPr>
          <w:rFonts w:ascii="Times New Roman" w:hAnsi="Times New Roman"/>
          <w:color w:val="000000" w:themeColor="text1"/>
          <w:sz w:val="28"/>
          <w:szCs w:val="24"/>
        </w:rPr>
        <w:t xml:space="preserve">В.Н. </w:t>
      </w:r>
      <w:r w:rsidRPr="00CB7906">
        <w:rPr>
          <w:rFonts w:ascii="Times New Roman" w:hAnsi="Times New Roman"/>
          <w:color w:val="000000" w:themeColor="text1"/>
          <w:sz w:val="28"/>
          <w:szCs w:val="24"/>
        </w:rPr>
        <w:t xml:space="preserve">Комиссаров, выделяет языковую и коммуникативную компетенции в качестве одноуровневых компонентов.  </w:t>
      </w:r>
      <w:r w:rsidR="002E3307">
        <w:rPr>
          <w:rFonts w:ascii="Times New Roman" w:hAnsi="Times New Roman"/>
          <w:color w:val="000000" w:themeColor="text1"/>
          <w:sz w:val="28"/>
          <w:szCs w:val="24"/>
        </w:rPr>
        <w:t>В</w:t>
      </w:r>
      <w:r w:rsidRPr="00CB7906">
        <w:rPr>
          <w:rFonts w:ascii="Times New Roman" w:hAnsi="Times New Roman"/>
          <w:color w:val="000000" w:themeColor="text1"/>
          <w:sz w:val="28"/>
          <w:szCs w:val="24"/>
        </w:rPr>
        <w:t xml:space="preserve"> отличие от Комиссарова </w:t>
      </w:r>
      <w:r w:rsidR="002E3307">
        <w:rPr>
          <w:rFonts w:ascii="Times New Roman" w:hAnsi="Times New Roman"/>
          <w:color w:val="000000" w:themeColor="text1"/>
          <w:sz w:val="28"/>
          <w:szCs w:val="24"/>
        </w:rPr>
        <w:t>некоторые исследователи</w:t>
      </w:r>
      <w:r w:rsidRPr="00CB7906">
        <w:rPr>
          <w:rFonts w:ascii="Times New Roman" w:hAnsi="Times New Roman"/>
          <w:color w:val="000000" w:themeColor="text1"/>
          <w:sz w:val="28"/>
          <w:szCs w:val="24"/>
        </w:rPr>
        <w:t xml:space="preserve"> (Г. Хансен, Ю. Хольц</w:t>
      </w:r>
      <w:r>
        <w:rPr>
          <w:rFonts w:ascii="Times New Roman" w:hAnsi="Times New Roman"/>
          <w:color w:val="000000" w:themeColor="text1"/>
          <w:sz w:val="28"/>
          <w:szCs w:val="24"/>
        </w:rPr>
        <w:t>-</w:t>
      </w:r>
      <w:r w:rsidRPr="00CB7906">
        <w:rPr>
          <w:rFonts w:ascii="Times New Roman" w:hAnsi="Times New Roman"/>
          <w:color w:val="000000" w:themeColor="text1"/>
          <w:sz w:val="28"/>
          <w:szCs w:val="24"/>
        </w:rPr>
        <w:t xml:space="preserve">Мянтгари, исследовательские группы ЕМТ и РАСТЕ) </w:t>
      </w:r>
      <w:r w:rsidR="002E3307">
        <w:rPr>
          <w:rFonts w:ascii="Times New Roman" w:hAnsi="Times New Roman"/>
          <w:color w:val="000000" w:themeColor="text1"/>
          <w:sz w:val="28"/>
          <w:szCs w:val="24"/>
        </w:rPr>
        <w:t>также выделяют</w:t>
      </w:r>
      <w:r w:rsidRPr="00CB7906">
        <w:rPr>
          <w:rFonts w:ascii="Times New Roman" w:hAnsi="Times New Roman"/>
          <w:color w:val="000000" w:themeColor="text1"/>
          <w:sz w:val="28"/>
          <w:szCs w:val="24"/>
        </w:rPr>
        <w:t xml:space="preserve"> культурную (межкультурную, экстралингвистическую) компетенцию в составе переводч</w:t>
      </w:r>
      <w:r w:rsidR="001B5E26">
        <w:rPr>
          <w:rFonts w:ascii="Times New Roman" w:hAnsi="Times New Roman"/>
          <w:color w:val="000000" w:themeColor="text1"/>
          <w:sz w:val="28"/>
          <w:szCs w:val="24"/>
        </w:rPr>
        <w:t>еской компетентности [Мещеряков</w:t>
      </w:r>
      <w:r w:rsidRPr="00CB7906">
        <w:rPr>
          <w:rFonts w:ascii="Times New Roman" w:hAnsi="Times New Roman"/>
          <w:color w:val="000000" w:themeColor="text1"/>
          <w:sz w:val="28"/>
          <w:szCs w:val="24"/>
        </w:rPr>
        <w:t xml:space="preserve"> 2011]. </w:t>
      </w:r>
    </w:p>
    <w:p w14:paraId="1D878C6B" w14:textId="7A46D468" w:rsidR="006E768D" w:rsidRPr="0037615F" w:rsidRDefault="006E768D" w:rsidP="00834A0D">
      <w:pPr>
        <w:spacing w:after="0" w:line="360" w:lineRule="auto"/>
        <w:ind w:firstLine="709"/>
        <w:jc w:val="both"/>
        <w:rPr>
          <w:rFonts w:ascii="Times New Roman" w:hAnsi="Times New Roman"/>
          <w:color w:val="00B0F0"/>
          <w:sz w:val="28"/>
          <w:szCs w:val="24"/>
        </w:rPr>
      </w:pPr>
      <w:r>
        <w:rPr>
          <w:rFonts w:ascii="Times New Roman" w:hAnsi="Times New Roman"/>
          <w:color w:val="000000" w:themeColor="text1"/>
          <w:sz w:val="28"/>
          <w:szCs w:val="24"/>
          <w:lang w:val="en-US"/>
        </w:rPr>
        <w:t>A</w:t>
      </w:r>
      <w:r w:rsidRPr="0061392C">
        <w:rPr>
          <w:rFonts w:ascii="Times New Roman" w:hAnsi="Times New Roman"/>
          <w:color w:val="000000" w:themeColor="text1"/>
          <w:sz w:val="28"/>
          <w:szCs w:val="24"/>
        </w:rPr>
        <w:t xml:space="preserve">. </w:t>
      </w:r>
      <w:r w:rsidRPr="00CB7906">
        <w:rPr>
          <w:rFonts w:ascii="Times New Roman" w:hAnsi="Times New Roman"/>
          <w:color w:val="000000" w:themeColor="text1"/>
          <w:sz w:val="28"/>
          <w:szCs w:val="24"/>
        </w:rPr>
        <w:t xml:space="preserve">Нойберт уделяет пристальное внимание языковому, </w:t>
      </w:r>
      <w:r w:rsidRPr="00D9242C">
        <w:rPr>
          <w:rFonts w:ascii="Times New Roman" w:hAnsi="Times New Roman"/>
          <w:color w:val="000000" w:themeColor="text1"/>
          <w:sz w:val="28"/>
          <w:szCs w:val="24"/>
        </w:rPr>
        <w:t>лингвистическому</w:t>
      </w:r>
      <w:r w:rsidRPr="00CB7906">
        <w:rPr>
          <w:rFonts w:ascii="Times New Roman" w:hAnsi="Times New Roman"/>
          <w:color w:val="000000" w:themeColor="text1"/>
          <w:sz w:val="28"/>
          <w:szCs w:val="24"/>
        </w:rPr>
        <w:t xml:space="preserve"> и коммуникативному компонентам переводческой компетентности, не отдавая должного внимания техн</w:t>
      </w:r>
      <w:r w:rsidR="003453E8">
        <w:rPr>
          <w:rFonts w:ascii="Times New Roman" w:hAnsi="Times New Roman"/>
          <w:color w:val="000000" w:themeColor="text1"/>
          <w:sz w:val="28"/>
          <w:szCs w:val="24"/>
        </w:rPr>
        <w:t>ической и информационной сторонам</w:t>
      </w:r>
      <w:r w:rsidRPr="00CB7906">
        <w:rPr>
          <w:rFonts w:ascii="Times New Roman" w:hAnsi="Times New Roman"/>
          <w:color w:val="000000" w:themeColor="text1"/>
          <w:sz w:val="28"/>
          <w:szCs w:val="24"/>
        </w:rPr>
        <w:t xml:space="preserve"> этой специальности</w:t>
      </w:r>
      <w:r w:rsidR="00AF76D3">
        <w:rPr>
          <w:rFonts w:ascii="Times New Roman" w:hAnsi="Times New Roman"/>
          <w:color w:val="000000" w:themeColor="text1"/>
          <w:sz w:val="28"/>
          <w:szCs w:val="24"/>
        </w:rPr>
        <w:t xml:space="preserve"> </w:t>
      </w:r>
      <w:r w:rsidR="001B5E26">
        <w:rPr>
          <w:rFonts w:ascii="Times New Roman" w:hAnsi="Times New Roman"/>
          <w:color w:val="000000" w:themeColor="text1"/>
          <w:sz w:val="28"/>
          <w:szCs w:val="24"/>
        </w:rPr>
        <w:t>[Neubert</w:t>
      </w:r>
      <w:r w:rsidR="00AF76D3" w:rsidRPr="00CB7906">
        <w:rPr>
          <w:rFonts w:ascii="Times New Roman" w:hAnsi="Times New Roman"/>
          <w:color w:val="000000" w:themeColor="text1"/>
          <w:sz w:val="28"/>
          <w:szCs w:val="24"/>
        </w:rPr>
        <w:t xml:space="preserve"> 2000]</w:t>
      </w:r>
      <w:r w:rsidRPr="00CB7906">
        <w:rPr>
          <w:rFonts w:ascii="Times New Roman" w:hAnsi="Times New Roman"/>
          <w:color w:val="000000" w:themeColor="text1"/>
          <w:sz w:val="28"/>
          <w:szCs w:val="24"/>
        </w:rPr>
        <w:t>.</w:t>
      </w:r>
    </w:p>
    <w:p w14:paraId="354505EC" w14:textId="3BD574EB" w:rsidR="006E768D" w:rsidRPr="00CB7906" w:rsidRDefault="006E768D" w:rsidP="00834A0D">
      <w:pPr>
        <w:spacing w:after="0" w:line="360" w:lineRule="auto"/>
        <w:ind w:firstLine="709"/>
        <w:jc w:val="both"/>
        <w:rPr>
          <w:rFonts w:ascii="Times New Roman" w:hAnsi="Times New Roman"/>
          <w:color w:val="000000" w:themeColor="text1"/>
          <w:sz w:val="28"/>
          <w:szCs w:val="24"/>
        </w:rPr>
      </w:pPr>
      <w:r w:rsidRPr="00CB7906">
        <w:rPr>
          <w:rFonts w:ascii="Times New Roman" w:hAnsi="Times New Roman"/>
          <w:color w:val="000000" w:themeColor="text1"/>
          <w:sz w:val="28"/>
          <w:szCs w:val="24"/>
        </w:rPr>
        <w:t xml:space="preserve">Вышеперечисленные компоненты, входящие в профессиональную компетентность переводчика, </w:t>
      </w:r>
      <w:r w:rsidR="00A820CB">
        <w:rPr>
          <w:rFonts w:ascii="Times New Roman" w:hAnsi="Times New Roman"/>
          <w:color w:val="000000" w:themeColor="text1"/>
          <w:sz w:val="28"/>
          <w:szCs w:val="24"/>
        </w:rPr>
        <w:t xml:space="preserve">взаимосвязаны друг с другом и </w:t>
      </w:r>
      <w:r w:rsidR="003453E8">
        <w:rPr>
          <w:rFonts w:ascii="Times New Roman" w:hAnsi="Times New Roman"/>
          <w:color w:val="000000" w:themeColor="text1"/>
          <w:sz w:val="28"/>
          <w:szCs w:val="24"/>
        </w:rPr>
        <w:t>в разной степени развиты</w:t>
      </w:r>
      <w:r w:rsidRPr="00CB7906">
        <w:rPr>
          <w:rFonts w:ascii="Times New Roman" w:hAnsi="Times New Roman"/>
          <w:color w:val="000000" w:themeColor="text1"/>
          <w:sz w:val="28"/>
          <w:szCs w:val="24"/>
        </w:rPr>
        <w:t xml:space="preserve"> у специалистов в области перевода. Необходимо отметить, что профессиональные и личные качества переводчика изменяются в зависимости от того, какими видами перевода он занимается. Однако независимо от вида и жанра перевода проф</w:t>
      </w:r>
      <w:r w:rsidR="007C0925">
        <w:rPr>
          <w:rFonts w:ascii="Times New Roman" w:hAnsi="Times New Roman"/>
          <w:color w:val="000000" w:themeColor="text1"/>
          <w:sz w:val="28"/>
          <w:szCs w:val="24"/>
        </w:rPr>
        <w:t xml:space="preserve">ессиональная </w:t>
      </w:r>
      <w:r w:rsidRPr="00CB7906">
        <w:rPr>
          <w:rFonts w:ascii="Times New Roman" w:hAnsi="Times New Roman"/>
          <w:color w:val="000000" w:themeColor="text1"/>
          <w:sz w:val="28"/>
          <w:szCs w:val="24"/>
        </w:rPr>
        <w:t xml:space="preserve">пригодность специалиста в области перевода определяется владением переводческой компетентностью, которая приобретается в процессе обучения и </w:t>
      </w:r>
      <w:r w:rsidRPr="00CB7906">
        <w:rPr>
          <w:rFonts w:ascii="Times New Roman" w:hAnsi="Times New Roman"/>
          <w:color w:val="000000" w:themeColor="text1"/>
          <w:sz w:val="28"/>
          <w:szCs w:val="24"/>
        </w:rPr>
        <w:lastRenderedPageBreak/>
        <w:t xml:space="preserve">подкрепляется опытным путем. Степень владения переводческой компетентностью напрямую определяется уровнем развития входящих в нее компетенций. Некоторые компетенции могут быть автоматическими и осуществляться специалистом на интуитивном уровне, другие же требуют постоянной работы </w:t>
      </w:r>
      <w:r w:rsidR="001B5E26">
        <w:rPr>
          <w:rFonts w:ascii="Times New Roman" w:hAnsi="Times New Roman"/>
          <w:color w:val="000000" w:themeColor="text1"/>
          <w:sz w:val="28"/>
          <w:szCs w:val="24"/>
        </w:rPr>
        <w:t>и закрепления [Ремезова</w:t>
      </w:r>
      <w:r>
        <w:rPr>
          <w:rFonts w:ascii="Times New Roman" w:hAnsi="Times New Roman"/>
          <w:color w:val="000000" w:themeColor="text1"/>
          <w:sz w:val="28"/>
          <w:szCs w:val="24"/>
        </w:rPr>
        <w:t xml:space="preserve"> 2011].</w:t>
      </w:r>
    </w:p>
    <w:p w14:paraId="2687A304" w14:textId="236A7364" w:rsidR="006E768D" w:rsidRDefault="006E768D" w:rsidP="00834A0D">
      <w:pPr>
        <w:spacing w:after="0" w:line="360" w:lineRule="auto"/>
        <w:ind w:firstLine="709"/>
        <w:jc w:val="both"/>
        <w:rPr>
          <w:rFonts w:ascii="Times New Roman" w:hAnsi="Times New Roman"/>
          <w:color w:val="000000" w:themeColor="text1"/>
          <w:sz w:val="28"/>
          <w:szCs w:val="24"/>
        </w:rPr>
      </w:pPr>
      <w:r w:rsidRPr="00CB7906">
        <w:rPr>
          <w:rFonts w:ascii="Times New Roman" w:hAnsi="Times New Roman"/>
          <w:color w:val="000000" w:themeColor="text1"/>
          <w:sz w:val="28"/>
          <w:szCs w:val="24"/>
        </w:rPr>
        <w:t>Таким образом, профессиональный переводчик должен не только знать язык оригинала и язык перевода и их структуры, культуры языков, с которыми он работает, основные теории перевода, п</w:t>
      </w:r>
      <w:r w:rsidR="003D5FDA">
        <w:rPr>
          <w:rFonts w:ascii="Times New Roman" w:hAnsi="Times New Roman"/>
          <w:color w:val="000000" w:themeColor="text1"/>
          <w:sz w:val="28"/>
          <w:szCs w:val="24"/>
        </w:rPr>
        <w:t xml:space="preserve">ереводческие приемы и стратегии. </w:t>
      </w:r>
      <w:r w:rsidR="008F3BA8">
        <w:rPr>
          <w:rFonts w:ascii="Times New Roman" w:hAnsi="Times New Roman"/>
          <w:color w:val="000000" w:themeColor="text1"/>
          <w:sz w:val="28"/>
          <w:szCs w:val="24"/>
        </w:rPr>
        <w:t>Специалист в сфере перевода также д</w:t>
      </w:r>
      <w:r w:rsidR="003D5FDA">
        <w:rPr>
          <w:rFonts w:ascii="Times New Roman" w:hAnsi="Times New Roman"/>
          <w:color w:val="000000" w:themeColor="text1"/>
          <w:sz w:val="28"/>
          <w:szCs w:val="24"/>
        </w:rPr>
        <w:t>олжен</w:t>
      </w:r>
      <w:r w:rsidRPr="00CB7906">
        <w:rPr>
          <w:rFonts w:ascii="Times New Roman" w:hAnsi="Times New Roman"/>
          <w:color w:val="000000" w:themeColor="text1"/>
          <w:sz w:val="28"/>
          <w:szCs w:val="24"/>
        </w:rPr>
        <w:t xml:space="preserve"> уметь создавать тексты различных жанров на р</w:t>
      </w:r>
      <w:r w:rsidR="003D5FDA">
        <w:rPr>
          <w:rFonts w:ascii="Times New Roman" w:hAnsi="Times New Roman"/>
          <w:color w:val="000000" w:themeColor="text1"/>
          <w:sz w:val="28"/>
          <w:szCs w:val="24"/>
        </w:rPr>
        <w:t>азных языках,</w:t>
      </w:r>
      <w:r w:rsidRPr="00CB7906">
        <w:rPr>
          <w:rFonts w:ascii="Times New Roman" w:hAnsi="Times New Roman"/>
          <w:color w:val="000000" w:themeColor="text1"/>
          <w:sz w:val="28"/>
          <w:szCs w:val="24"/>
        </w:rPr>
        <w:t xml:space="preserve"> владеть современными информационными средствами, помогающими в осуществлении перевода, быть н</w:t>
      </w:r>
      <w:r w:rsidR="003D5FDA">
        <w:rPr>
          <w:rFonts w:ascii="Times New Roman" w:hAnsi="Times New Roman"/>
          <w:color w:val="000000" w:themeColor="text1"/>
          <w:sz w:val="28"/>
          <w:szCs w:val="24"/>
        </w:rPr>
        <w:t xml:space="preserve">ачитанным, эрудированным, </w:t>
      </w:r>
      <w:r w:rsidRPr="00CB7906">
        <w:rPr>
          <w:rFonts w:ascii="Times New Roman" w:hAnsi="Times New Roman"/>
          <w:color w:val="000000" w:themeColor="text1"/>
          <w:sz w:val="28"/>
          <w:szCs w:val="24"/>
        </w:rPr>
        <w:t xml:space="preserve">нести ответственность за выполняемую работу и хранить тайну при работе с </w:t>
      </w:r>
      <w:r w:rsidR="003D5FDA">
        <w:rPr>
          <w:rFonts w:ascii="Times New Roman" w:hAnsi="Times New Roman"/>
          <w:color w:val="000000" w:themeColor="text1"/>
          <w:sz w:val="28"/>
          <w:szCs w:val="24"/>
        </w:rPr>
        <w:t>информацией и</w:t>
      </w:r>
      <w:r w:rsidRPr="00CB7906">
        <w:rPr>
          <w:rFonts w:ascii="Times New Roman" w:hAnsi="Times New Roman"/>
          <w:color w:val="000000" w:themeColor="text1"/>
          <w:sz w:val="28"/>
          <w:szCs w:val="24"/>
        </w:rPr>
        <w:t xml:space="preserve"> документацией</w:t>
      </w:r>
      <w:r w:rsidRPr="008A1DDB">
        <w:rPr>
          <w:rFonts w:ascii="Times New Roman" w:hAnsi="Times New Roman"/>
          <w:color w:val="000000" w:themeColor="text1"/>
          <w:sz w:val="28"/>
          <w:szCs w:val="24"/>
        </w:rPr>
        <w:t>.</w:t>
      </w:r>
    </w:p>
    <w:p w14:paraId="360F22FA" w14:textId="7DBD9693" w:rsidR="00D773D4" w:rsidRPr="00B16277" w:rsidRDefault="00D773D4" w:rsidP="00631E87">
      <w:pPr>
        <w:spacing w:after="0" w:line="360" w:lineRule="auto"/>
        <w:jc w:val="both"/>
        <w:rPr>
          <w:rFonts w:ascii="Times New Roman" w:hAnsi="Times New Roman"/>
          <w:color w:val="000000" w:themeColor="text1"/>
          <w:sz w:val="28"/>
          <w:szCs w:val="24"/>
        </w:rPr>
      </w:pPr>
    </w:p>
    <w:p w14:paraId="6363910A" w14:textId="77777777" w:rsidR="00631E87" w:rsidRPr="00B16277" w:rsidRDefault="00631E87" w:rsidP="00631E87">
      <w:pPr>
        <w:spacing w:after="0" w:line="360" w:lineRule="auto"/>
        <w:jc w:val="both"/>
        <w:rPr>
          <w:rFonts w:ascii="Times New Roman" w:hAnsi="Times New Roman"/>
          <w:color w:val="000000" w:themeColor="text1"/>
          <w:sz w:val="28"/>
          <w:szCs w:val="24"/>
        </w:rPr>
      </w:pPr>
    </w:p>
    <w:p w14:paraId="4D852AE0" w14:textId="44ED91C6" w:rsidR="006847DE" w:rsidRPr="006847DE" w:rsidRDefault="00D773D4" w:rsidP="006847DE">
      <w:pPr>
        <w:pStyle w:val="a4"/>
        <w:numPr>
          <w:ilvl w:val="1"/>
          <w:numId w:val="3"/>
        </w:numPr>
        <w:spacing w:after="0" w:line="360" w:lineRule="auto"/>
        <w:ind w:left="0" w:firstLine="0"/>
        <w:jc w:val="center"/>
        <w:rPr>
          <w:rFonts w:ascii="Times New Roman" w:hAnsi="Times New Roman"/>
          <w:b/>
          <w:color w:val="000000" w:themeColor="text1"/>
          <w:sz w:val="28"/>
          <w:szCs w:val="24"/>
        </w:rPr>
      </w:pPr>
      <w:r w:rsidRPr="003C7EE7">
        <w:rPr>
          <w:rFonts w:ascii="Times New Roman" w:hAnsi="Times New Roman"/>
          <w:b/>
          <w:color w:val="000000" w:themeColor="text1"/>
          <w:sz w:val="28"/>
          <w:szCs w:val="24"/>
        </w:rPr>
        <w:t>Подготовка</w:t>
      </w:r>
      <w:r w:rsidRPr="00EB7F42">
        <w:rPr>
          <w:rFonts w:ascii="Times New Roman" w:hAnsi="Times New Roman"/>
          <w:b/>
          <w:color w:val="000000" w:themeColor="text1"/>
          <w:sz w:val="28"/>
          <w:szCs w:val="24"/>
        </w:rPr>
        <w:t xml:space="preserve"> магистра в области перевода и переводоведения в разных странах </w:t>
      </w:r>
    </w:p>
    <w:p w14:paraId="2E2BEE18" w14:textId="48E53744" w:rsidR="006847DE" w:rsidRDefault="006847DE" w:rsidP="006847DE">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 xml:space="preserve">Расширение сферы международных отношений и развитие международного сотрудничества во всех областях (политической, культурной, социальной, экономической) привело к постоянно растущему спросу на специалистов в области письменного и устного перевода, которые могут содействовать </w:t>
      </w:r>
      <w:r>
        <w:rPr>
          <w:rFonts w:ascii="Times New Roman" w:hAnsi="Times New Roman"/>
          <w:color w:val="000000" w:themeColor="text1"/>
          <w:sz w:val="28"/>
          <w:szCs w:val="24"/>
        </w:rPr>
        <w:t>работе различных</w:t>
      </w:r>
      <w:r>
        <w:rPr>
          <w:rFonts w:ascii="Times New Roman" w:hAnsi="Times New Roman"/>
          <w:color w:val="000000" w:themeColor="text1"/>
          <w:sz w:val="28"/>
          <w:szCs w:val="24"/>
        </w:rPr>
        <w:t xml:space="preserve"> междунаро</w:t>
      </w:r>
      <w:r>
        <w:rPr>
          <w:rFonts w:ascii="Times New Roman" w:hAnsi="Times New Roman"/>
          <w:color w:val="000000" w:themeColor="text1"/>
          <w:sz w:val="28"/>
          <w:szCs w:val="24"/>
        </w:rPr>
        <w:t>дных организаций</w:t>
      </w:r>
      <w:r>
        <w:rPr>
          <w:rFonts w:ascii="Times New Roman" w:hAnsi="Times New Roman"/>
          <w:color w:val="000000" w:themeColor="text1"/>
          <w:sz w:val="28"/>
          <w:szCs w:val="24"/>
        </w:rPr>
        <w:t xml:space="preserve">. Именно поэтому разработка соответствующих образовательных программ становится первоочередной задачей, поскольку главная цель – подготовка квалифицированных переводчиков. </w:t>
      </w:r>
    </w:p>
    <w:p w14:paraId="19A26261" w14:textId="77777777" w:rsidR="00D773D4" w:rsidRDefault="00D773D4" w:rsidP="00834A0D">
      <w:pPr>
        <w:spacing w:after="0" w:line="360" w:lineRule="auto"/>
        <w:ind w:firstLine="709"/>
        <w:jc w:val="both"/>
        <w:rPr>
          <w:rFonts w:ascii="Times New Roman" w:hAnsi="Times New Roman"/>
          <w:color w:val="000000" w:themeColor="text1"/>
          <w:sz w:val="28"/>
          <w:szCs w:val="24"/>
        </w:rPr>
      </w:pPr>
      <w:r w:rsidRPr="00DC417C">
        <w:rPr>
          <w:rFonts w:ascii="Times New Roman" w:hAnsi="Times New Roman"/>
          <w:color w:val="000000" w:themeColor="text1"/>
          <w:sz w:val="28"/>
          <w:szCs w:val="24"/>
        </w:rPr>
        <w:t xml:space="preserve">В результате присоединения к Болонскому процессу образовательные системы в большинстве европейских стран в настоящее время находятся в процессе реформирования. Перед высшими учебными заведениями при этом ставится задача не унификации, а гармонизации образовательных программ. </w:t>
      </w:r>
    </w:p>
    <w:p w14:paraId="05A4DE6F" w14:textId="77777777" w:rsidR="00D773D4" w:rsidRDefault="00D773D4" w:rsidP="00834A0D">
      <w:pPr>
        <w:spacing w:after="0" w:line="360" w:lineRule="auto"/>
        <w:ind w:firstLine="709"/>
        <w:jc w:val="both"/>
        <w:rPr>
          <w:rFonts w:ascii="Times New Roman" w:hAnsi="Times New Roman"/>
          <w:color w:val="000000" w:themeColor="text1"/>
          <w:sz w:val="28"/>
          <w:szCs w:val="24"/>
        </w:rPr>
      </w:pPr>
      <w:r w:rsidRPr="00DC417C">
        <w:rPr>
          <w:rFonts w:ascii="Times New Roman" w:hAnsi="Times New Roman"/>
          <w:color w:val="000000" w:themeColor="text1"/>
          <w:sz w:val="28"/>
          <w:szCs w:val="24"/>
        </w:rPr>
        <w:lastRenderedPageBreak/>
        <w:t>Академические модели выпускников и квалификаций, необходимых рынку и обществу, должны играть важную роль в процессе реформ наряду со специфическими задачами, решаемыми академическим сообществом. В связи с этим необходима методика</w:t>
      </w:r>
      <w:r>
        <w:rPr>
          <w:rFonts w:ascii="Times New Roman" w:hAnsi="Times New Roman"/>
          <w:color w:val="000000" w:themeColor="text1"/>
          <w:sz w:val="28"/>
          <w:szCs w:val="24"/>
        </w:rPr>
        <w:t xml:space="preserve"> определения и оценки</w:t>
      </w:r>
      <w:r w:rsidRPr="00DC417C">
        <w:rPr>
          <w:rFonts w:ascii="Times New Roman" w:hAnsi="Times New Roman"/>
          <w:color w:val="000000" w:themeColor="text1"/>
          <w:sz w:val="28"/>
          <w:szCs w:val="24"/>
        </w:rPr>
        <w:t xml:space="preserve"> уровня полученного образования в терминах компетенций и результатов обучения.</w:t>
      </w:r>
    </w:p>
    <w:p w14:paraId="1AA3D84C" w14:textId="0814D36C" w:rsidR="00D773D4" w:rsidRDefault="00D773D4" w:rsidP="00834A0D">
      <w:pPr>
        <w:spacing w:after="0" w:line="360" w:lineRule="auto"/>
        <w:ind w:firstLine="709"/>
        <w:jc w:val="both"/>
        <w:rPr>
          <w:rFonts w:ascii="Times New Roman" w:hAnsi="Times New Roman"/>
          <w:color w:val="000000" w:themeColor="text1"/>
          <w:sz w:val="28"/>
          <w:szCs w:val="24"/>
        </w:rPr>
      </w:pPr>
      <w:r w:rsidRPr="00922A2F">
        <w:rPr>
          <w:rFonts w:ascii="Times New Roman" w:hAnsi="Times New Roman"/>
          <w:color w:val="000000" w:themeColor="text1"/>
          <w:sz w:val="28"/>
          <w:szCs w:val="24"/>
        </w:rPr>
        <w:t>Ученые определяют перевод как поиск в другом языке таких средств выражения, которые обеспечивали бы передачу на него не только разнообразной информации, но и обеспечивали бы соответствие нового текста высказывания первоначальному, то есть это однонаправленный и двухфазный процесс межъязыковой и межку</w:t>
      </w:r>
      <w:r w:rsidR="00F83307">
        <w:rPr>
          <w:rFonts w:ascii="Times New Roman" w:hAnsi="Times New Roman"/>
          <w:color w:val="000000" w:themeColor="text1"/>
          <w:sz w:val="28"/>
          <w:szCs w:val="24"/>
        </w:rPr>
        <w:t>льтурной коммуникации [Ахманова</w:t>
      </w:r>
      <w:r w:rsidRPr="00922A2F">
        <w:rPr>
          <w:rFonts w:ascii="Times New Roman" w:hAnsi="Times New Roman"/>
          <w:color w:val="000000" w:themeColor="text1"/>
          <w:sz w:val="28"/>
          <w:szCs w:val="24"/>
        </w:rPr>
        <w:t xml:space="preserve"> 1966]. Таким образом, важным аспектом подготовки переводчиков является обучение не только теоретическим и практическим дисципл</w:t>
      </w:r>
      <w:r w:rsidR="00F83307">
        <w:rPr>
          <w:rFonts w:ascii="Times New Roman" w:hAnsi="Times New Roman"/>
          <w:color w:val="000000" w:themeColor="text1"/>
          <w:sz w:val="28"/>
          <w:szCs w:val="24"/>
        </w:rPr>
        <w:t>инам по иностранному языку, но</w:t>
      </w:r>
      <w:r w:rsidRPr="00922A2F">
        <w:rPr>
          <w:rFonts w:ascii="Times New Roman" w:hAnsi="Times New Roman"/>
          <w:color w:val="000000" w:themeColor="text1"/>
          <w:sz w:val="28"/>
          <w:szCs w:val="24"/>
        </w:rPr>
        <w:t xml:space="preserve"> культурным и социальным аспектам. </w:t>
      </w:r>
    </w:p>
    <w:p w14:paraId="1361E21C" w14:textId="21FF8E5C" w:rsidR="00D773D4" w:rsidRDefault="00D773D4" w:rsidP="00834A0D">
      <w:pPr>
        <w:spacing w:after="0" w:line="360" w:lineRule="auto"/>
        <w:ind w:firstLine="709"/>
        <w:jc w:val="both"/>
        <w:rPr>
          <w:rFonts w:ascii="Times New Roman" w:hAnsi="Times New Roman"/>
          <w:color w:val="000000" w:themeColor="text1"/>
          <w:sz w:val="28"/>
          <w:szCs w:val="24"/>
        </w:rPr>
      </w:pPr>
      <w:r w:rsidRPr="002F145D">
        <w:rPr>
          <w:rFonts w:ascii="Times New Roman" w:hAnsi="Times New Roman"/>
          <w:color w:val="000000" w:themeColor="text1"/>
          <w:sz w:val="28"/>
          <w:szCs w:val="24"/>
        </w:rPr>
        <w:t>Проф</w:t>
      </w:r>
      <w:r w:rsidR="003D5FDA">
        <w:rPr>
          <w:rFonts w:ascii="Times New Roman" w:hAnsi="Times New Roman"/>
          <w:color w:val="000000" w:themeColor="text1"/>
          <w:sz w:val="28"/>
          <w:szCs w:val="24"/>
        </w:rPr>
        <w:t xml:space="preserve">ессиональная деятельность переводчика, как уже было описано в </w:t>
      </w:r>
      <w:r w:rsidRPr="002F145D">
        <w:rPr>
          <w:rFonts w:ascii="Times New Roman" w:hAnsi="Times New Roman"/>
          <w:color w:val="000000" w:themeColor="text1"/>
          <w:sz w:val="28"/>
          <w:szCs w:val="24"/>
        </w:rPr>
        <w:t xml:space="preserve"> </w:t>
      </w:r>
      <w:r w:rsidR="003D5FDA">
        <w:rPr>
          <w:rFonts w:ascii="Times New Roman" w:hAnsi="Times New Roman"/>
          <w:color w:val="000000" w:themeColor="text1"/>
          <w:sz w:val="28"/>
          <w:szCs w:val="24"/>
        </w:rPr>
        <w:t xml:space="preserve">параграфе 1.2, </w:t>
      </w:r>
      <w:r w:rsidRPr="002F145D">
        <w:rPr>
          <w:rFonts w:ascii="Times New Roman" w:hAnsi="Times New Roman"/>
          <w:color w:val="000000" w:themeColor="text1"/>
          <w:sz w:val="28"/>
          <w:szCs w:val="24"/>
        </w:rPr>
        <w:t>заключается в языковом посредничестве в культурной, деловой, социополитической, научной и образовательной сферах, а также в межкультурной коммуникации в различных сферах профессиональной деятельности, таких как СМИ, маркетинг, менеджмент, юриспруденция, экономика, бизнес и т.д.</w:t>
      </w:r>
      <w:r w:rsidR="003D5FDA">
        <w:rPr>
          <w:rFonts w:ascii="Times New Roman" w:hAnsi="Times New Roman"/>
          <w:color w:val="000000" w:themeColor="text1"/>
          <w:sz w:val="28"/>
          <w:szCs w:val="24"/>
        </w:rPr>
        <w:t xml:space="preserve"> </w:t>
      </w:r>
      <w:r w:rsidRPr="00922A2F">
        <w:rPr>
          <w:rFonts w:ascii="Times New Roman" w:hAnsi="Times New Roman"/>
          <w:color w:val="000000" w:themeColor="text1"/>
          <w:sz w:val="28"/>
          <w:szCs w:val="24"/>
        </w:rPr>
        <w:t>Профессиональная подготовка переводчиков подразумевает формирование такого специалиста, который обладал бы системой специфических знаний, умений и навыков, необходимых для успешного осуществления определенных видов деятельности, достаточно сложных и требующих больших интеллектуальных ресурсов и особой подготовки. Формирование навыков профессиональной переводческой деятельности осуществляется в течение всей программы подготовки будущего переводчика [Самигуллина 2015].</w:t>
      </w:r>
    </w:p>
    <w:p w14:paraId="2D2C0BCA" w14:textId="640514C5" w:rsidR="00D773D4" w:rsidRDefault="00D773D4" w:rsidP="00834A0D">
      <w:pPr>
        <w:spacing w:after="0" w:line="360" w:lineRule="auto"/>
        <w:ind w:firstLine="709"/>
        <w:jc w:val="both"/>
        <w:rPr>
          <w:rFonts w:ascii="Times New Roman" w:hAnsi="Times New Roman"/>
          <w:color w:val="0070C0"/>
          <w:sz w:val="28"/>
          <w:szCs w:val="24"/>
        </w:rPr>
      </w:pPr>
      <w:r w:rsidRPr="004F6642">
        <w:rPr>
          <w:rFonts w:ascii="Times New Roman" w:hAnsi="Times New Roman" w:cs="Times New Roman"/>
          <w:sz w:val="28"/>
        </w:rPr>
        <w:t xml:space="preserve">В настоящее время российские магистерские программы, в том числе и в рамках подготовки переводчиков, отличаются выраженной ориентацией на научно-исследовательскую деятельность [Тарасова 2014]. Стоит отметить, </w:t>
      </w:r>
      <w:r w:rsidRPr="004F6642">
        <w:rPr>
          <w:rFonts w:ascii="Times New Roman" w:hAnsi="Times New Roman" w:cs="Times New Roman"/>
          <w:sz w:val="28"/>
        </w:rPr>
        <w:lastRenderedPageBreak/>
        <w:t>что в основном магистрантам предстоит осваивать большое количество теоретических дисциплин, а также проходить практику, которая во многом несет исследовательский характер.</w:t>
      </w:r>
    </w:p>
    <w:p w14:paraId="0DCD0007" w14:textId="77777777" w:rsidR="00D773D4" w:rsidRPr="00922A2F" w:rsidRDefault="00D773D4" w:rsidP="00834A0D">
      <w:pPr>
        <w:spacing w:after="0" w:line="360" w:lineRule="auto"/>
        <w:ind w:firstLine="709"/>
        <w:jc w:val="both"/>
        <w:rPr>
          <w:rFonts w:ascii="Times New Roman" w:hAnsi="Times New Roman"/>
          <w:color w:val="000000" w:themeColor="text1"/>
          <w:sz w:val="28"/>
          <w:szCs w:val="24"/>
        </w:rPr>
      </w:pPr>
      <w:r w:rsidRPr="00922A2F">
        <w:rPr>
          <w:rFonts w:ascii="Times New Roman" w:hAnsi="Times New Roman"/>
          <w:color w:val="000000" w:themeColor="text1"/>
          <w:sz w:val="28"/>
          <w:szCs w:val="24"/>
        </w:rPr>
        <w:t>К основным видам деятельности, осуществляемым переводчиками, можно отнести следующие:</w:t>
      </w:r>
    </w:p>
    <w:p w14:paraId="0C86D680" w14:textId="77777777" w:rsidR="00D773D4" w:rsidRPr="00922A2F" w:rsidRDefault="00D773D4" w:rsidP="00834A0D">
      <w:pPr>
        <w:spacing w:after="0" w:line="360" w:lineRule="auto"/>
        <w:ind w:firstLine="709"/>
        <w:jc w:val="both"/>
        <w:rPr>
          <w:rFonts w:ascii="Times New Roman" w:hAnsi="Times New Roman"/>
          <w:color w:val="000000" w:themeColor="text1"/>
          <w:sz w:val="28"/>
          <w:szCs w:val="24"/>
        </w:rPr>
      </w:pPr>
      <w:r w:rsidRPr="00922A2F">
        <w:rPr>
          <w:rFonts w:ascii="Times New Roman" w:hAnsi="Times New Roman"/>
          <w:color w:val="000000" w:themeColor="text1"/>
          <w:sz w:val="28"/>
          <w:szCs w:val="24"/>
        </w:rPr>
        <w:t>1) лингвистический анализ дискурса;</w:t>
      </w:r>
    </w:p>
    <w:p w14:paraId="2BDFAAB1" w14:textId="4AA299DE" w:rsidR="00D773D4" w:rsidRPr="00922A2F" w:rsidRDefault="00AC01B5"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2) иноязычную коммуникацию</w:t>
      </w:r>
      <w:r w:rsidR="00D773D4" w:rsidRPr="00922A2F">
        <w:rPr>
          <w:rFonts w:ascii="Times New Roman" w:hAnsi="Times New Roman"/>
          <w:color w:val="000000" w:themeColor="text1"/>
          <w:sz w:val="28"/>
          <w:szCs w:val="24"/>
        </w:rPr>
        <w:t>;</w:t>
      </w:r>
    </w:p>
    <w:p w14:paraId="3EA41900" w14:textId="77777777" w:rsidR="00D773D4" w:rsidRPr="00922A2F" w:rsidRDefault="00D773D4" w:rsidP="00834A0D">
      <w:pPr>
        <w:spacing w:after="0" w:line="360" w:lineRule="auto"/>
        <w:ind w:firstLine="709"/>
        <w:jc w:val="both"/>
        <w:rPr>
          <w:rFonts w:ascii="Times New Roman" w:hAnsi="Times New Roman"/>
          <w:color w:val="000000" w:themeColor="text1"/>
          <w:sz w:val="28"/>
          <w:szCs w:val="24"/>
        </w:rPr>
      </w:pPr>
      <w:r w:rsidRPr="00922A2F">
        <w:rPr>
          <w:rFonts w:ascii="Times New Roman" w:hAnsi="Times New Roman"/>
          <w:color w:val="000000" w:themeColor="text1"/>
          <w:sz w:val="28"/>
          <w:szCs w:val="24"/>
        </w:rPr>
        <w:t xml:space="preserve">3) перевод (устный, письменный, последовательный, синхронный). </w:t>
      </w:r>
    </w:p>
    <w:p w14:paraId="385FE087" w14:textId="31FAAFFF" w:rsidR="00D773D4" w:rsidRPr="00922A2F" w:rsidRDefault="00D773D4" w:rsidP="00834A0D">
      <w:pPr>
        <w:spacing w:after="0" w:line="360" w:lineRule="auto"/>
        <w:ind w:firstLine="709"/>
        <w:jc w:val="both"/>
        <w:rPr>
          <w:rFonts w:ascii="Times New Roman" w:hAnsi="Times New Roman"/>
          <w:color w:val="000000" w:themeColor="text1"/>
          <w:sz w:val="28"/>
          <w:szCs w:val="24"/>
        </w:rPr>
      </w:pPr>
      <w:r w:rsidRPr="00922A2F">
        <w:rPr>
          <w:rFonts w:ascii="Times New Roman" w:hAnsi="Times New Roman"/>
          <w:color w:val="000000" w:themeColor="text1"/>
          <w:sz w:val="28"/>
          <w:szCs w:val="24"/>
        </w:rPr>
        <w:t xml:space="preserve">Рассмотрим каждый пункт подробнее. Дискурс в настоящее время понимается как единство динамического процесса взаимодействия между индивидами и возникающего в результате статического объекта. Таким образом, дискурс – это коммуникация плюс текст. Конкретные образцы дискурсов могут очень сильно различаться по объему и содержанию. Целостным дискурсом является и диалог из нескольких реплик, и газетная статья, и литературное произведение большого объема. В качестве главных критериев, определяющих целостность дискурса и его границы, выступают: единство участников дискурса, единство времени и места его создания, тематическое единство, наличие жанровой схемы или структуры. Лингвистический анализ дискурса, как вид деятельности, осуществляемый переводчиком, можно распознать по его акценту на исследовании связности и целостности, а также связи между этими двумя критериями дискурса. Лингвистический анализ дискурса работает с его синтаксическим, семантическим и прагматическим уровнями [Веттер 2008]. </w:t>
      </w:r>
    </w:p>
    <w:p w14:paraId="5135787A" w14:textId="2CD1B9B5" w:rsidR="00D773D4" w:rsidRPr="00922A2F" w:rsidRDefault="00D773D4" w:rsidP="00834A0D">
      <w:pPr>
        <w:spacing w:after="0" w:line="360" w:lineRule="auto"/>
        <w:ind w:firstLine="709"/>
        <w:jc w:val="both"/>
        <w:rPr>
          <w:rFonts w:ascii="Times New Roman" w:hAnsi="Times New Roman"/>
          <w:color w:val="000000" w:themeColor="text1"/>
          <w:sz w:val="28"/>
          <w:szCs w:val="24"/>
        </w:rPr>
      </w:pPr>
      <w:r w:rsidRPr="00922A2F">
        <w:rPr>
          <w:rFonts w:ascii="Times New Roman" w:hAnsi="Times New Roman"/>
          <w:color w:val="000000" w:themeColor="text1"/>
          <w:sz w:val="28"/>
          <w:szCs w:val="24"/>
        </w:rPr>
        <w:t xml:space="preserve">Лингвистический анализ дискурса проводится при помощи критического, когнитивного, описательного и количественного методов. В основе критического метода лежит теория о том, что понимание социального порядка достигается через критическое осмысление власти языка, так как он является способом, который позволяет через достижение согласия одной социальной группе доминировать над другими, то есть критический метод позволяет исследовать социальное взаимодействие с учетом лингвистических </w:t>
      </w:r>
      <w:r w:rsidRPr="00922A2F">
        <w:rPr>
          <w:rFonts w:ascii="Times New Roman" w:hAnsi="Times New Roman"/>
          <w:color w:val="000000" w:themeColor="text1"/>
          <w:sz w:val="28"/>
          <w:szCs w:val="24"/>
        </w:rPr>
        <w:lastRenderedPageBreak/>
        <w:t>составляющих. Главной задачей данного анализа является и</w:t>
      </w:r>
      <w:r w:rsidR="00AC01B5">
        <w:rPr>
          <w:rFonts w:ascii="Times New Roman" w:hAnsi="Times New Roman"/>
          <w:color w:val="000000" w:themeColor="text1"/>
          <w:sz w:val="28"/>
          <w:szCs w:val="24"/>
        </w:rPr>
        <w:t>зучение языковых средств, которы</w:t>
      </w:r>
      <w:r w:rsidRPr="00922A2F">
        <w:rPr>
          <w:rFonts w:ascii="Times New Roman" w:hAnsi="Times New Roman"/>
          <w:color w:val="000000" w:themeColor="text1"/>
          <w:sz w:val="28"/>
          <w:szCs w:val="24"/>
        </w:rPr>
        <w:t>е помогает выявить имплицитно выраженные установки во время ситуации общения и показать экстралингвистические эффекты воздействия дискурса на эту систему [Самигуллина 2015].</w:t>
      </w:r>
    </w:p>
    <w:p w14:paraId="0B5BCD92" w14:textId="6F101F29" w:rsidR="00D773D4" w:rsidRPr="00922A2F" w:rsidRDefault="00D773D4" w:rsidP="00834A0D">
      <w:pPr>
        <w:spacing w:after="0" w:line="360" w:lineRule="auto"/>
        <w:ind w:firstLine="709"/>
        <w:jc w:val="both"/>
        <w:rPr>
          <w:rFonts w:ascii="Times New Roman" w:hAnsi="Times New Roman"/>
          <w:color w:val="000000" w:themeColor="text1"/>
          <w:sz w:val="28"/>
          <w:szCs w:val="24"/>
        </w:rPr>
      </w:pPr>
      <w:r w:rsidRPr="00922A2F">
        <w:rPr>
          <w:rFonts w:ascii="Times New Roman" w:hAnsi="Times New Roman"/>
          <w:color w:val="000000" w:themeColor="text1"/>
          <w:sz w:val="28"/>
          <w:szCs w:val="24"/>
        </w:rPr>
        <w:t xml:space="preserve">Описательный метод лингвистического анализа состоит в изучении языковых элементов, применяющихся для осуществления контроля за сознанием собеседника. Данный метод имеет широкий диапазон лингвистических направлений, так как в нем представлено разнообразие языковых средств, которые влияют на осмысление и вербализацию явлений и событий [Сергеев 2001]. </w:t>
      </w:r>
    </w:p>
    <w:p w14:paraId="5BEA0712" w14:textId="77777777" w:rsidR="00D773D4" w:rsidRPr="00922A2F" w:rsidRDefault="00D773D4" w:rsidP="00834A0D">
      <w:pPr>
        <w:spacing w:after="0" w:line="360" w:lineRule="auto"/>
        <w:ind w:firstLine="709"/>
        <w:jc w:val="both"/>
        <w:rPr>
          <w:rFonts w:ascii="Times New Roman" w:hAnsi="Times New Roman"/>
          <w:color w:val="000000" w:themeColor="text1"/>
          <w:sz w:val="28"/>
          <w:szCs w:val="24"/>
        </w:rPr>
      </w:pPr>
      <w:r w:rsidRPr="00922A2F">
        <w:rPr>
          <w:rFonts w:ascii="Times New Roman" w:hAnsi="Times New Roman"/>
          <w:color w:val="000000" w:themeColor="text1"/>
          <w:sz w:val="28"/>
          <w:szCs w:val="24"/>
        </w:rPr>
        <w:t>Количественный метод лингвистического анализа подразумевает использование подсчетов и измерений в процессе исследования дискурса, например, умение применять метод статистического анализа в лингвистических исследованиях.</w:t>
      </w:r>
    </w:p>
    <w:p w14:paraId="3C1E1DBF" w14:textId="77777777" w:rsidR="00D773D4" w:rsidRPr="00922A2F" w:rsidRDefault="00D773D4" w:rsidP="00834A0D">
      <w:pPr>
        <w:spacing w:after="0" w:line="360" w:lineRule="auto"/>
        <w:ind w:firstLine="709"/>
        <w:jc w:val="both"/>
        <w:rPr>
          <w:rFonts w:ascii="Times New Roman" w:hAnsi="Times New Roman"/>
          <w:color w:val="000000" w:themeColor="text1"/>
          <w:sz w:val="28"/>
          <w:szCs w:val="24"/>
        </w:rPr>
      </w:pPr>
      <w:r w:rsidRPr="00922A2F">
        <w:rPr>
          <w:rFonts w:ascii="Times New Roman" w:hAnsi="Times New Roman"/>
          <w:color w:val="000000" w:themeColor="text1"/>
          <w:sz w:val="28"/>
          <w:szCs w:val="24"/>
        </w:rPr>
        <w:t>Иноязычная коммуникация представляет собой процесс языкового посредничества, то есть общение людей на разных языках во всех сферах человеческой деятельности. Иноязычная коммуникация состоит из нескольких компонентов:</w:t>
      </w:r>
    </w:p>
    <w:p w14:paraId="6A680AEA" w14:textId="77777777" w:rsidR="00D773D4" w:rsidRPr="00922A2F" w:rsidRDefault="00D773D4" w:rsidP="00834A0D">
      <w:pPr>
        <w:spacing w:after="0" w:line="360" w:lineRule="auto"/>
        <w:ind w:firstLine="709"/>
        <w:jc w:val="both"/>
        <w:rPr>
          <w:rFonts w:ascii="Times New Roman" w:hAnsi="Times New Roman"/>
          <w:color w:val="000000" w:themeColor="text1"/>
          <w:sz w:val="28"/>
          <w:szCs w:val="24"/>
        </w:rPr>
      </w:pPr>
      <w:r w:rsidRPr="00922A2F">
        <w:rPr>
          <w:rFonts w:ascii="Times New Roman" w:hAnsi="Times New Roman"/>
          <w:color w:val="000000" w:themeColor="text1"/>
          <w:sz w:val="28"/>
          <w:szCs w:val="24"/>
        </w:rPr>
        <w:t>1) восприятие на слух естественной речи на иностранном языке, при этом во внимание принимается типичный для носителей языка темп, особенности произношения и акцент;</w:t>
      </w:r>
    </w:p>
    <w:p w14:paraId="3477ADBE" w14:textId="77777777" w:rsidR="00D773D4" w:rsidRPr="00922A2F" w:rsidRDefault="00D773D4" w:rsidP="00834A0D">
      <w:pPr>
        <w:spacing w:after="0" w:line="360" w:lineRule="auto"/>
        <w:ind w:firstLine="709"/>
        <w:jc w:val="both"/>
        <w:rPr>
          <w:rFonts w:ascii="Times New Roman" w:hAnsi="Times New Roman"/>
          <w:color w:val="000000" w:themeColor="text1"/>
          <w:sz w:val="28"/>
          <w:szCs w:val="24"/>
        </w:rPr>
      </w:pPr>
      <w:r w:rsidRPr="00922A2F">
        <w:rPr>
          <w:rFonts w:ascii="Times New Roman" w:hAnsi="Times New Roman"/>
          <w:color w:val="000000" w:themeColor="text1"/>
          <w:sz w:val="28"/>
          <w:szCs w:val="24"/>
        </w:rPr>
        <w:t>2) создание речи на иностранном языке с учетом, как фонетической организации, так и норм, узуса и стиля повествования;</w:t>
      </w:r>
    </w:p>
    <w:p w14:paraId="6E5119BA" w14:textId="77777777" w:rsidR="00D773D4" w:rsidRPr="00922A2F" w:rsidRDefault="00D773D4" w:rsidP="00834A0D">
      <w:pPr>
        <w:spacing w:after="0" w:line="360" w:lineRule="auto"/>
        <w:ind w:firstLine="709"/>
        <w:jc w:val="both"/>
        <w:rPr>
          <w:rFonts w:ascii="Times New Roman" w:hAnsi="Times New Roman"/>
          <w:color w:val="000000" w:themeColor="text1"/>
          <w:sz w:val="28"/>
          <w:szCs w:val="24"/>
        </w:rPr>
      </w:pPr>
      <w:r w:rsidRPr="00922A2F">
        <w:rPr>
          <w:rFonts w:ascii="Times New Roman" w:hAnsi="Times New Roman"/>
          <w:color w:val="000000" w:themeColor="text1"/>
          <w:sz w:val="28"/>
          <w:szCs w:val="24"/>
        </w:rPr>
        <w:t>3) фоновые культурные и социальные знания;</w:t>
      </w:r>
    </w:p>
    <w:p w14:paraId="3854EE41" w14:textId="58884EC5" w:rsidR="00D773D4" w:rsidRPr="00922A2F" w:rsidRDefault="00D773D4" w:rsidP="00834A0D">
      <w:pPr>
        <w:spacing w:after="0" w:line="360" w:lineRule="auto"/>
        <w:ind w:firstLine="709"/>
        <w:jc w:val="both"/>
        <w:rPr>
          <w:rFonts w:ascii="Times New Roman" w:hAnsi="Times New Roman"/>
          <w:color w:val="000000" w:themeColor="text1"/>
          <w:sz w:val="28"/>
          <w:szCs w:val="24"/>
        </w:rPr>
      </w:pPr>
      <w:r w:rsidRPr="00922A2F">
        <w:rPr>
          <w:rFonts w:ascii="Times New Roman" w:hAnsi="Times New Roman"/>
          <w:color w:val="000000" w:themeColor="text1"/>
          <w:sz w:val="28"/>
          <w:szCs w:val="24"/>
        </w:rPr>
        <w:t>4) учет индивидуальных особенностей коммуникантов, который осуществляется при помощи навыка распознавания маркеров речевой характеристики человека на всех уровнях языка [Самигуллина 2015].</w:t>
      </w:r>
    </w:p>
    <w:p w14:paraId="4D0AEDD9" w14:textId="4D990488" w:rsidR="00D773D4" w:rsidRPr="00922A2F" w:rsidRDefault="00D773D4" w:rsidP="00F84365">
      <w:pPr>
        <w:spacing w:after="0" w:line="360" w:lineRule="auto"/>
        <w:ind w:firstLine="709"/>
        <w:jc w:val="both"/>
        <w:rPr>
          <w:rFonts w:ascii="Times New Roman" w:hAnsi="Times New Roman"/>
          <w:color w:val="000000" w:themeColor="text1"/>
          <w:sz w:val="28"/>
          <w:szCs w:val="24"/>
        </w:rPr>
      </w:pPr>
      <w:r w:rsidRPr="00922A2F">
        <w:rPr>
          <w:rFonts w:ascii="Times New Roman" w:hAnsi="Times New Roman"/>
          <w:color w:val="000000" w:themeColor="text1"/>
          <w:sz w:val="28"/>
          <w:szCs w:val="24"/>
        </w:rPr>
        <w:t xml:space="preserve">Иноязычная коммуникация строится на основе законов и принципов коммуникации в целом. Следует отметить, что успешное осуществление иноязычной коммуникации включает умение строить целые, связные и </w:t>
      </w:r>
      <w:r w:rsidRPr="00922A2F">
        <w:rPr>
          <w:rFonts w:ascii="Times New Roman" w:hAnsi="Times New Roman"/>
          <w:color w:val="000000" w:themeColor="text1"/>
          <w:sz w:val="28"/>
          <w:szCs w:val="24"/>
        </w:rPr>
        <w:lastRenderedPageBreak/>
        <w:t xml:space="preserve">последовательные тексты в зависимости от регистра общения, который может быть официальным, </w:t>
      </w:r>
      <w:r w:rsidR="00F84365">
        <w:rPr>
          <w:rFonts w:ascii="Times New Roman" w:hAnsi="Times New Roman"/>
          <w:color w:val="000000" w:themeColor="text1"/>
          <w:sz w:val="28"/>
          <w:szCs w:val="24"/>
        </w:rPr>
        <w:t xml:space="preserve">неофициальным или нейтральным. </w:t>
      </w:r>
      <w:r w:rsidRPr="00F84365">
        <w:rPr>
          <w:rFonts w:ascii="Times New Roman" w:hAnsi="Times New Roman"/>
          <w:color w:val="000000" w:themeColor="text1"/>
          <w:sz w:val="28"/>
          <w:szCs w:val="24"/>
        </w:rPr>
        <w:t>Ва</w:t>
      </w:r>
      <w:r w:rsidRPr="00922A2F">
        <w:rPr>
          <w:rFonts w:ascii="Times New Roman" w:hAnsi="Times New Roman"/>
          <w:color w:val="000000" w:themeColor="text1"/>
          <w:sz w:val="28"/>
          <w:szCs w:val="24"/>
        </w:rPr>
        <w:t>жным аспектом иноязычной коммуникации является адекватное использование лингвистических маркеров социальных отношений, к которым можно отнести общепринятые формулы приветствия, прощания, эмоционального восклицания.</w:t>
      </w:r>
    </w:p>
    <w:p w14:paraId="375371D4" w14:textId="2E4A5172" w:rsidR="00D773D4" w:rsidRPr="00922A2F" w:rsidRDefault="00D773D4" w:rsidP="00834A0D">
      <w:pPr>
        <w:spacing w:after="0" w:line="360" w:lineRule="auto"/>
        <w:ind w:firstLine="709"/>
        <w:jc w:val="both"/>
        <w:rPr>
          <w:rFonts w:ascii="Times New Roman" w:hAnsi="Times New Roman"/>
          <w:color w:val="000000" w:themeColor="text1"/>
          <w:sz w:val="28"/>
          <w:szCs w:val="24"/>
        </w:rPr>
      </w:pPr>
      <w:r w:rsidRPr="00922A2F">
        <w:rPr>
          <w:rFonts w:ascii="Times New Roman" w:hAnsi="Times New Roman"/>
          <w:color w:val="000000" w:themeColor="text1"/>
          <w:sz w:val="28"/>
          <w:szCs w:val="24"/>
        </w:rPr>
        <w:t>В качестве основополагающих подходов к переводу выделяют различные аспекты переводческой деятельности: акцент может делаться на передаче информации, нахождении семантических соответствий между единицами двух языков, требовании сохранить формальную структуру исходного вари</w:t>
      </w:r>
      <w:r w:rsidR="00F83307">
        <w:rPr>
          <w:rFonts w:ascii="Times New Roman" w:hAnsi="Times New Roman"/>
          <w:color w:val="000000" w:themeColor="text1"/>
          <w:sz w:val="28"/>
          <w:szCs w:val="24"/>
        </w:rPr>
        <w:t>анта и другие [Сулейманова 2012:</w:t>
      </w:r>
      <w:r w:rsidRPr="00922A2F">
        <w:rPr>
          <w:rFonts w:ascii="Times New Roman" w:hAnsi="Times New Roman"/>
          <w:color w:val="000000" w:themeColor="text1"/>
          <w:sz w:val="28"/>
          <w:szCs w:val="24"/>
        </w:rPr>
        <w:t xml:space="preserve"> 12]. </w:t>
      </w:r>
    </w:p>
    <w:p w14:paraId="17429D3F" w14:textId="77777777" w:rsidR="00D773D4" w:rsidRPr="00922A2F" w:rsidRDefault="00D773D4" w:rsidP="00834A0D">
      <w:pPr>
        <w:spacing w:after="0" w:line="360" w:lineRule="auto"/>
        <w:ind w:firstLine="709"/>
        <w:jc w:val="both"/>
        <w:rPr>
          <w:rFonts w:ascii="Times New Roman" w:hAnsi="Times New Roman"/>
          <w:color w:val="000000" w:themeColor="text1"/>
          <w:sz w:val="28"/>
          <w:szCs w:val="24"/>
        </w:rPr>
      </w:pPr>
      <w:r w:rsidRPr="00922A2F">
        <w:rPr>
          <w:rFonts w:ascii="Times New Roman" w:hAnsi="Times New Roman"/>
          <w:color w:val="000000" w:themeColor="text1"/>
          <w:sz w:val="28"/>
          <w:szCs w:val="24"/>
        </w:rPr>
        <w:t xml:space="preserve">Согласно психолингвистической классификации, которая учитывает способ восприятия текста оригинала и способ создания текста перевода, виды переводческой деятельности могут быть разделены на несколько аспектов: согласно исполнителю, согласно условиям работы, согласно упорядоченности переводного текста и согласно виду семасиологических связей языковых средств. </w:t>
      </w:r>
    </w:p>
    <w:p w14:paraId="71973B72" w14:textId="77777777" w:rsidR="00D773D4" w:rsidRPr="00922A2F" w:rsidRDefault="00D773D4" w:rsidP="00834A0D">
      <w:pPr>
        <w:spacing w:after="0" w:line="360" w:lineRule="auto"/>
        <w:ind w:firstLine="709"/>
        <w:jc w:val="both"/>
        <w:rPr>
          <w:rFonts w:ascii="Times New Roman" w:hAnsi="Times New Roman"/>
          <w:color w:val="000000" w:themeColor="text1"/>
          <w:sz w:val="28"/>
          <w:szCs w:val="24"/>
        </w:rPr>
      </w:pPr>
      <w:r w:rsidRPr="00922A2F">
        <w:rPr>
          <w:rFonts w:ascii="Times New Roman" w:hAnsi="Times New Roman"/>
          <w:color w:val="000000" w:themeColor="text1"/>
          <w:sz w:val="28"/>
          <w:szCs w:val="24"/>
        </w:rPr>
        <w:t>Среди исполнителей текста выделяют: машинный перевод и перевод, выполненный человеком.</w:t>
      </w:r>
    </w:p>
    <w:p w14:paraId="51D08225" w14:textId="2C1A123D" w:rsidR="00D773D4" w:rsidRPr="00922A2F" w:rsidRDefault="00D773D4" w:rsidP="00834A0D">
      <w:pPr>
        <w:spacing w:after="0" w:line="360" w:lineRule="auto"/>
        <w:ind w:firstLine="709"/>
        <w:jc w:val="both"/>
        <w:rPr>
          <w:rFonts w:ascii="Times New Roman" w:hAnsi="Times New Roman"/>
          <w:color w:val="000000" w:themeColor="text1"/>
          <w:sz w:val="28"/>
          <w:szCs w:val="24"/>
        </w:rPr>
      </w:pPr>
      <w:r w:rsidRPr="00922A2F">
        <w:rPr>
          <w:rFonts w:ascii="Times New Roman" w:hAnsi="Times New Roman"/>
          <w:color w:val="000000" w:themeColor="text1"/>
          <w:sz w:val="28"/>
          <w:szCs w:val="24"/>
        </w:rPr>
        <w:t>Вид перевода</w:t>
      </w:r>
      <w:r w:rsidR="006B2194">
        <w:rPr>
          <w:rFonts w:ascii="Times New Roman" w:hAnsi="Times New Roman"/>
          <w:color w:val="000000" w:themeColor="text1"/>
          <w:sz w:val="28"/>
          <w:szCs w:val="24"/>
        </w:rPr>
        <w:t>,</w:t>
      </w:r>
      <w:r w:rsidRPr="00922A2F">
        <w:rPr>
          <w:rFonts w:ascii="Times New Roman" w:hAnsi="Times New Roman"/>
          <w:color w:val="000000" w:themeColor="text1"/>
          <w:sz w:val="28"/>
          <w:szCs w:val="24"/>
        </w:rPr>
        <w:t xml:space="preserve"> согласно времени и условиям работы</w:t>
      </w:r>
      <w:r w:rsidR="006B2194">
        <w:rPr>
          <w:rFonts w:ascii="Times New Roman" w:hAnsi="Times New Roman"/>
          <w:color w:val="000000" w:themeColor="text1"/>
          <w:sz w:val="28"/>
          <w:szCs w:val="24"/>
        </w:rPr>
        <w:t>,</w:t>
      </w:r>
      <w:r w:rsidRPr="00922A2F">
        <w:rPr>
          <w:rFonts w:ascii="Times New Roman" w:hAnsi="Times New Roman"/>
          <w:color w:val="000000" w:themeColor="text1"/>
          <w:sz w:val="28"/>
          <w:szCs w:val="24"/>
        </w:rPr>
        <w:t xml:space="preserve"> делят на устный и письменный. Письменный перевод характеризуется фиксированной формой текста оригинала и перевода, неограниченной возможностью обращения, как к тексту оригинала, так и к тексту перевода.</w:t>
      </w:r>
    </w:p>
    <w:p w14:paraId="0AAB568A" w14:textId="77777777" w:rsidR="00DB3EB2" w:rsidRDefault="00D773D4" w:rsidP="00834A0D">
      <w:pPr>
        <w:spacing w:after="0" w:line="360" w:lineRule="auto"/>
        <w:ind w:firstLine="709"/>
        <w:jc w:val="both"/>
        <w:rPr>
          <w:rFonts w:ascii="Times New Roman" w:hAnsi="Times New Roman"/>
          <w:color w:val="000000" w:themeColor="text1"/>
          <w:sz w:val="28"/>
          <w:szCs w:val="24"/>
        </w:rPr>
      </w:pPr>
      <w:r w:rsidRPr="00922A2F">
        <w:rPr>
          <w:rFonts w:ascii="Times New Roman" w:hAnsi="Times New Roman"/>
          <w:color w:val="000000" w:themeColor="text1"/>
          <w:sz w:val="28"/>
          <w:szCs w:val="24"/>
        </w:rPr>
        <w:t xml:space="preserve">К устному переводу относятся синхронный и последовательный. Синхронный перевод выполняется одновременно с произнесением речевого произведения. Он может производиться на слух, с листа, с опорой на текст. Синхронный перевод характеризуется нефиксированной формой оригинала и его перевода, а также отсутствием возможности повторного восприятия речевого произведения и его последующего анализа, переосмысления и исправления. </w:t>
      </w:r>
    </w:p>
    <w:p w14:paraId="471D977D" w14:textId="7408A4E8" w:rsidR="00D773D4" w:rsidRPr="00922A2F" w:rsidRDefault="00D773D4" w:rsidP="00834A0D">
      <w:pPr>
        <w:spacing w:after="0" w:line="360" w:lineRule="auto"/>
        <w:ind w:firstLine="709"/>
        <w:jc w:val="both"/>
        <w:rPr>
          <w:rFonts w:ascii="Times New Roman" w:hAnsi="Times New Roman"/>
          <w:color w:val="000000" w:themeColor="text1"/>
          <w:sz w:val="28"/>
          <w:szCs w:val="24"/>
        </w:rPr>
      </w:pPr>
      <w:r w:rsidRPr="00922A2F">
        <w:rPr>
          <w:rFonts w:ascii="Times New Roman" w:hAnsi="Times New Roman"/>
          <w:color w:val="000000" w:themeColor="text1"/>
          <w:sz w:val="28"/>
          <w:szCs w:val="24"/>
        </w:rPr>
        <w:lastRenderedPageBreak/>
        <w:t xml:space="preserve">Последовательный перевод производится либо после произнесения речевого произведения, либо в паузах речи. Он подразделяется на абзацно-фразовый и перевод с применением универсальной переводческой скорописи.  Данный вид перевода может производиться в одностороннем или двустороннем порядке. Как правило, в рамках образовательной траектории бакалавров переводчиков в России данная разновидность перевода изучается частично в рамках курсов по выбору. </w:t>
      </w:r>
    </w:p>
    <w:p w14:paraId="55496C47" w14:textId="77777777" w:rsidR="00D773D4" w:rsidRPr="00922A2F" w:rsidRDefault="00D773D4" w:rsidP="00834A0D">
      <w:pPr>
        <w:spacing w:after="0" w:line="360" w:lineRule="auto"/>
        <w:ind w:firstLine="709"/>
        <w:jc w:val="both"/>
        <w:rPr>
          <w:rFonts w:ascii="Times New Roman" w:hAnsi="Times New Roman"/>
          <w:color w:val="000000" w:themeColor="text1"/>
          <w:sz w:val="28"/>
          <w:szCs w:val="24"/>
        </w:rPr>
      </w:pPr>
      <w:r w:rsidRPr="00922A2F">
        <w:rPr>
          <w:rFonts w:ascii="Times New Roman" w:hAnsi="Times New Roman"/>
          <w:color w:val="000000" w:themeColor="text1"/>
          <w:sz w:val="28"/>
          <w:szCs w:val="24"/>
        </w:rPr>
        <w:t xml:space="preserve">Согласно упорядоченности переводного текста, виды перевода делятся на полный и сокращенный. К полному относятся: буквальный (пословный), семантический и коммуникативный переводы. К сокращенному –выборочный и функциональный. </w:t>
      </w:r>
    </w:p>
    <w:p w14:paraId="7CCBBFC6" w14:textId="77777777" w:rsidR="00D773D4" w:rsidRPr="00922A2F" w:rsidRDefault="00D773D4" w:rsidP="00834A0D">
      <w:pPr>
        <w:spacing w:after="0" w:line="360" w:lineRule="auto"/>
        <w:ind w:firstLine="709"/>
        <w:jc w:val="both"/>
        <w:rPr>
          <w:rFonts w:ascii="Times New Roman" w:hAnsi="Times New Roman"/>
          <w:color w:val="000000" w:themeColor="text1"/>
          <w:sz w:val="28"/>
          <w:szCs w:val="24"/>
        </w:rPr>
      </w:pPr>
      <w:r w:rsidRPr="00922A2F">
        <w:rPr>
          <w:rFonts w:ascii="Times New Roman" w:hAnsi="Times New Roman"/>
          <w:color w:val="000000" w:themeColor="text1"/>
          <w:sz w:val="28"/>
          <w:szCs w:val="24"/>
        </w:rPr>
        <w:t>Виды семасиологических связей языковых средств предполагают следующие виды перевода:</w:t>
      </w:r>
    </w:p>
    <w:p w14:paraId="2F8902EC" w14:textId="77777777" w:rsidR="00D773D4" w:rsidRDefault="00D773D4" w:rsidP="003765E9">
      <w:pPr>
        <w:pStyle w:val="a4"/>
        <w:numPr>
          <w:ilvl w:val="0"/>
          <w:numId w:val="16"/>
        </w:numPr>
        <w:spacing w:after="0" w:line="360" w:lineRule="auto"/>
        <w:jc w:val="both"/>
        <w:rPr>
          <w:rFonts w:ascii="Times New Roman" w:hAnsi="Times New Roman"/>
          <w:color w:val="000000" w:themeColor="text1"/>
          <w:sz w:val="28"/>
          <w:szCs w:val="24"/>
        </w:rPr>
      </w:pPr>
      <w:r w:rsidRPr="000C3BC7">
        <w:rPr>
          <w:rFonts w:ascii="Times New Roman" w:hAnsi="Times New Roman"/>
          <w:color w:val="000000" w:themeColor="text1"/>
          <w:sz w:val="28"/>
          <w:szCs w:val="24"/>
        </w:rPr>
        <w:t>художественный (тексты насыщены образными средствами и тропами);</w:t>
      </w:r>
    </w:p>
    <w:p w14:paraId="3641D21B" w14:textId="77777777" w:rsidR="00D773D4" w:rsidRDefault="00D773D4" w:rsidP="003765E9">
      <w:pPr>
        <w:pStyle w:val="a4"/>
        <w:numPr>
          <w:ilvl w:val="0"/>
          <w:numId w:val="16"/>
        </w:numPr>
        <w:spacing w:after="0" w:line="360" w:lineRule="auto"/>
        <w:jc w:val="both"/>
        <w:rPr>
          <w:rFonts w:ascii="Times New Roman" w:hAnsi="Times New Roman"/>
          <w:color w:val="000000" w:themeColor="text1"/>
          <w:sz w:val="28"/>
          <w:szCs w:val="24"/>
        </w:rPr>
      </w:pPr>
      <w:r w:rsidRPr="000C3BC7">
        <w:rPr>
          <w:rFonts w:ascii="Times New Roman" w:hAnsi="Times New Roman"/>
          <w:color w:val="000000" w:themeColor="text1"/>
          <w:sz w:val="28"/>
          <w:szCs w:val="24"/>
        </w:rPr>
        <w:t>научно-технический (тексты наполнены терминологической лексикой);</w:t>
      </w:r>
    </w:p>
    <w:p w14:paraId="16261C65" w14:textId="77777777" w:rsidR="00D773D4" w:rsidRPr="000C3BC7" w:rsidRDefault="00D773D4" w:rsidP="003765E9">
      <w:pPr>
        <w:pStyle w:val="a4"/>
        <w:numPr>
          <w:ilvl w:val="0"/>
          <w:numId w:val="16"/>
        </w:numPr>
        <w:spacing w:after="0" w:line="360" w:lineRule="auto"/>
        <w:jc w:val="both"/>
        <w:rPr>
          <w:rFonts w:ascii="Times New Roman" w:hAnsi="Times New Roman"/>
          <w:color w:val="000000" w:themeColor="text1"/>
          <w:sz w:val="28"/>
          <w:szCs w:val="24"/>
        </w:rPr>
      </w:pPr>
      <w:r w:rsidRPr="000C3BC7">
        <w:rPr>
          <w:rFonts w:ascii="Times New Roman" w:hAnsi="Times New Roman"/>
          <w:color w:val="000000" w:themeColor="text1"/>
          <w:sz w:val="28"/>
          <w:szCs w:val="24"/>
        </w:rPr>
        <w:t>общественно-политический (тексты содержат клише и штампы, семасиологические связи стерты).</w:t>
      </w:r>
    </w:p>
    <w:p w14:paraId="4F1C0636" w14:textId="3A4E8BB1" w:rsidR="00D773D4" w:rsidRPr="006B2194" w:rsidRDefault="00D773D4" w:rsidP="00834A0D">
      <w:pPr>
        <w:spacing w:after="0" w:line="360" w:lineRule="auto"/>
        <w:ind w:firstLine="709"/>
        <w:jc w:val="both"/>
        <w:rPr>
          <w:rFonts w:ascii="Times New Roman" w:hAnsi="Times New Roman"/>
          <w:color w:val="0070C0"/>
          <w:sz w:val="28"/>
          <w:szCs w:val="24"/>
        </w:rPr>
      </w:pPr>
      <w:r w:rsidRPr="00922A2F">
        <w:rPr>
          <w:rFonts w:ascii="Times New Roman" w:hAnsi="Times New Roman"/>
          <w:color w:val="000000" w:themeColor="text1"/>
          <w:sz w:val="28"/>
          <w:szCs w:val="24"/>
        </w:rPr>
        <w:t>Таким образом, сложность и многогранность видов профессиональной деятельности, осуществляемой переводчиками, определяют подходы к процессу их профессиональной подготовки</w:t>
      </w:r>
      <w:r>
        <w:rPr>
          <w:rFonts w:ascii="Times New Roman" w:hAnsi="Times New Roman"/>
          <w:color w:val="000000" w:themeColor="text1"/>
          <w:sz w:val="28"/>
          <w:szCs w:val="24"/>
        </w:rPr>
        <w:t xml:space="preserve"> </w:t>
      </w:r>
      <w:r w:rsidRPr="00922A2F">
        <w:rPr>
          <w:rFonts w:ascii="Times New Roman" w:hAnsi="Times New Roman"/>
          <w:color w:val="000000" w:themeColor="text1"/>
          <w:sz w:val="28"/>
          <w:szCs w:val="24"/>
        </w:rPr>
        <w:t>[Самигуллина</w:t>
      </w:r>
      <w:r w:rsidR="009968E9" w:rsidRPr="009968E9">
        <w:rPr>
          <w:rFonts w:ascii="Times New Roman" w:hAnsi="Times New Roman"/>
          <w:color w:val="000000" w:themeColor="text1"/>
          <w:sz w:val="28"/>
          <w:szCs w:val="24"/>
        </w:rPr>
        <w:t xml:space="preserve"> </w:t>
      </w:r>
      <w:r w:rsidRPr="00922A2F">
        <w:rPr>
          <w:rFonts w:ascii="Times New Roman" w:hAnsi="Times New Roman"/>
          <w:color w:val="000000" w:themeColor="text1"/>
          <w:sz w:val="28"/>
          <w:szCs w:val="24"/>
        </w:rPr>
        <w:t xml:space="preserve">2015]. </w:t>
      </w:r>
    </w:p>
    <w:p w14:paraId="01273650" w14:textId="4FBF32CB" w:rsidR="00D773D4" w:rsidRPr="00AF1340" w:rsidRDefault="00D773D4"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 xml:space="preserve">В России </w:t>
      </w:r>
      <w:r w:rsidRPr="000C1683">
        <w:rPr>
          <w:rFonts w:ascii="Times New Roman" w:hAnsi="Times New Roman"/>
          <w:color w:val="000000" w:themeColor="text1"/>
          <w:sz w:val="28"/>
          <w:szCs w:val="24"/>
        </w:rPr>
        <w:t>магистратуры, занимающиеся подготовкой переводчиков, в определении</w:t>
      </w:r>
      <w:r>
        <w:rPr>
          <w:rFonts w:ascii="Times New Roman" w:hAnsi="Times New Roman"/>
          <w:color w:val="000000" w:themeColor="text1"/>
          <w:sz w:val="28"/>
          <w:szCs w:val="24"/>
        </w:rPr>
        <w:t xml:space="preserve"> </w:t>
      </w:r>
      <w:r w:rsidRPr="000C1683">
        <w:rPr>
          <w:rFonts w:ascii="Times New Roman" w:hAnsi="Times New Roman"/>
          <w:color w:val="000000" w:themeColor="text1"/>
          <w:sz w:val="28"/>
          <w:szCs w:val="24"/>
        </w:rPr>
        <w:t>содержания подготовки переводчиков, руководствуются федеральным государственным</w:t>
      </w:r>
      <w:r>
        <w:rPr>
          <w:rFonts w:ascii="Times New Roman" w:hAnsi="Times New Roman"/>
          <w:color w:val="000000" w:themeColor="text1"/>
          <w:sz w:val="28"/>
          <w:szCs w:val="24"/>
        </w:rPr>
        <w:t xml:space="preserve"> </w:t>
      </w:r>
      <w:r w:rsidRPr="000C1683">
        <w:rPr>
          <w:rFonts w:ascii="Times New Roman" w:hAnsi="Times New Roman"/>
          <w:color w:val="000000" w:themeColor="text1"/>
          <w:sz w:val="28"/>
          <w:szCs w:val="24"/>
        </w:rPr>
        <w:t>образовательным</w:t>
      </w:r>
      <w:r>
        <w:rPr>
          <w:rFonts w:ascii="Times New Roman" w:hAnsi="Times New Roman"/>
          <w:color w:val="000000" w:themeColor="text1"/>
          <w:sz w:val="28"/>
          <w:szCs w:val="24"/>
        </w:rPr>
        <w:t xml:space="preserve"> </w:t>
      </w:r>
      <w:r w:rsidRPr="000C1683">
        <w:rPr>
          <w:rFonts w:ascii="Times New Roman" w:hAnsi="Times New Roman"/>
          <w:color w:val="000000" w:themeColor="text1"/>
          <w:sz w:val="28"/>
          <w:szCs w:val="24"/>
        </w:rPr>
        <w:t>стандартом</w:t>
      </w:r>
      <w:r>
        <w:rPr>
          <w:rFonts w:ascii="Times New Roman" w:hAnsi="Times New Roman"/>
          <w:color w:val="000000" w:themeColor="text1"/>
          <w:sz w:val="28"/>
          <w:szCs w:val="24"/>
        </w:rPr>
        <w:t xml:space="preserve"> </w:t>
      </w:r>
      <w:r w:rsidR="00A10E49">
        <w:rPr>
          <w:rFonts w:ascii="Times New Roman" w:hAnsi="Times New Roman"/>
          <w:color w:val="000000" w:themeColor="text1"/>
          <w:sz w:val="28"/>
          <w:szCs w:val="24"/>
        </w:rPr>
        <w:t xml:space="preserve">высшего образования </w:t>
      </w:r>
      <w:r w:rsidRPr="000C1683">
        <w:rPr>
          <w:rFonts w:ascii="Times New Roman" w:hAnsi="Times New Roman"/>
          <w:color w:val="000000" w:themeColor="text1"/>
          <w:sz w:val="28"/>
          <w:szCs w:val="24"/>
        </w:rPr>
        <w:t>по</w:t>
      </w:r>
      <w:r>
        <w:rPr>
          <w:rFonts w:ascii="Times New Roman" w:hAnsi="Times New Roman"/>
          <w:color w:val="000000" w:themeColor="text1"/>
          <w:sz w:val="28"/>
          <w:szCs w:val="24"/>
        </w:rPr>
        <w:t xml:space="preserve"> </w:t>
      </w:r>
      <w:r w:rsidRPr="000C1683">
        <w:rPr>
          <w:rFonts w:ascii="Times New Roman" w:hAnsi="Times New Roman"/>
          <w:color w:val="000000" w:themeColor="text1"/>
          <w:sz w:val="28"/>
          <w:szCs w:val="24"/>
        </w:rPr>
        <w:t>направлению</w:t>
      </w:r>
      <w:r>
        <w:rPr>
          <w:rFonts w:ascii="Times New Roman" w:hAnsi="Times New Roman"/>
          <w:color w:val="000000" w:themeColor="text1"/>
          <w:sz w:val="28"/>
          <w:szCs w:val="24"/>
        </w:rPr>
        <w:t xml:space="preserve"> </w:t>
      </w:r>
      <w:r w:rsidRPr="000C1683">
        <w:rPr>
          <w:rFonts w:ascii="Times New Roman" w:hAnsi="Times New Roman"/>
          <w:color w:val="000000" w:themeColor="text1"/>
          <w:sz w:val="28"/>
          <w:szCs w:val="24"/>
        </w:rPr>
        <w:t>подготовки</w:t>
      </w:r>
      <w:r>
        <w:rPr>
          <w:rFonts w:ascii="Times New Roman" w:hAnsi="Times New Roman"/>
          <w:color w:val="000000" w:themeColor="text1"/>
          <w:sz w:val="28"/>
          <w:szCs w:val="24"/>
        </w:rPr>
        <w:t xml:space="preserve"> </w:t>
      </w:r>
      <w:r w:rsidR="006B2194">
        <w:rPr>
          <w:rFonts w:ascii="Times New Roman" w:hAnsi="Times New Roman"/>
          <w:color w:val="000000" w:themeColor="text1"/>
          <w:sz w:val="28"/>
          <w:szCs w:val="24"/>
        </w:rPr>
        <w:t>«</w:t>
      </w:r>
      <w:r w:rsidRPr="000C1683">
        <w:rPr>
          <w:rFonts w:ascii="Times New Roman" w:hAnsi="Times New Roman"/>
          <w:color w:val="000000" w:themeColor="text1"/>
          <w:sz w:val="28"/>
          <w:szCs w:val="24"/>
        </w:rPr>
        <w:t>45.04.02.</w:t>
      </w:r>
      <w:r>
        <w:rPr>
          <w:rFonts w:ascii="Times New Roman" w:hAnsi="Times New Roman"/>
          <w:color w:val="000000" w:themeColor="text1"/>
          <w:sz w:val="28"/>
          <w:szCs w:val="24"/>
        </w:rPr>
        <w:t xml:space="preserve"> Лингвистика</w:t>
      </w:r>
      <w:r w:rsidR="00A10E49">
        <w:rPr>
          <w:rFonts w:ascii="Times New Roman" w:hAnsi="Times New Roman"/>
          <w:color w:val="000000" w:themeColor="text1"/>
          <w:sz w:val="28"/>
          <w:szCs w:val="24"/>
        </w:rPr>
        <w:t xml:space="preserve"> </w:t>
      </w:r>
      <w:r w:rsidR="00A10E49">
        <w:rPr>
          <w:rFonts w:ascii="Times New Roman" w:hAnsi="Times New Roman" w:cs="Times New Roman"/>
          <w:sz w:val="28"/>
        </w:rPr>
        <w:t>(уровень магистратуры)</w:t>
      </w:r>
      <w:r w:rsidR="006B2194">
        <w:rPr>
          <w:rFonts w:ascii="Times New Roman" w:hAnsi="Times New Roman"/>
          <w:color w:val="000000" w:themeColor="text1"/>
          <w:sz w:val="28"/>
          <w:szCs w:val="24"/>
        </w:rPr>
        <w:t>»</w:t>
      </w:r>
      <w:r>
        <w:rPr>
          <w:rFonts w:ascii="Times New Roman" w:hAnsi="Times New Roman"/>
          <w:color w:val="000000" w:themeColor="text1"/>
          <w:sz w:val="28"/>
          <w:szCs w:val="24"/>
        </w:rPr>
        <w:t xml:space="preserve"> </w:t>
      </w:r>
      <w:r w:rsidRPr="002A3E48">
        <w:rPr>
          <w:rFonts w:ascii="Times New Roman" w:hAnsi="Times New Roman"/>
          <w:color w:val="000000" w:themeColor="text1"/>
          <w:sz w:val="28"/>
          <w:szCs w:val="24"/>
        </w:rPr>
        <w:t>[</w:t>
      </w:r>
      <w:r>
        <w:rPr>
          <w:rFonts w:ascii="Times New Roman" w:hAnsi="Times New Roman"/>
          <w:color w:val="000000" w:themeColor="text1"/>
          <w:sz w:val="28"/>
          <w:szCs w:val="24"/>
        </w:rPr>
        <w:t>Павликова</w:t>
      </w:r>
      <w:r w:rsidR="009968E9" w:rsidRPr="00CF23B9">
        <w:rPr>
          <w:rFonts w:ascii="Times New Roman" w:hAnsi="Times New Roman"/>
          <w:color w:val="000000" w:themeColor="text1"/>
          <w:sz w:val="28"/>
          <w:szCs w:val="24"/>
        </w:rPr>
        <w:t xml:space="preserve"> </w:t>
      </w:r>
      <w:r>
        <w:rPr>
          <w:rFonts w:ascii="Times New Roman" w:hAnsi="Times New Roman"/>
          <w:color w:val="000000" w:themeColor="text1"/>
          <w:sz w:val="28"/>
          <w:szCs w:val="24"/>
        </w:rPr>
        <w:t>2018</w:t>
      </w:r>
      <w:r w:rsidRPr="002A3E48">
        <w:rPr>
          <w:rFonts w:ascii="Times New Roman" w:hAnsi="Times New Roman"/>
          <w:color w:val="000000" w:themeColor="text1"/>
          <w:sz w:val="28"/>
          <w:szCs w:val="24"/>
        </w:rPr>
        <w:t>]</w:t>
      </w:r>
      <w:r>
        <w:rPr>
          <w:rFonts w:ascii="Times New Roman" w:hAnsi="Times New Roman"/>
          <w:color w:val="000000" w:themeColor="text1"/>
          <w:sz w:val="28"/>
          <w:szCs w:val="24"/>
        </w:rPr>
        <w:t>.</w:t>
      </w:r>
    </w:p>
    <w:p w14:paraId="585B55BB" w14:textId="77777777" w:rsidR="00D773D4" w:rsidRPr="000C1683" w:rsidRDefault="00D773D4"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П</w:t>
      </w:r>
      <w:r w:rsidRPr="002B74CA">
        <w:rPr>
          <w:rFonts w:ascii="Times New Roman" w:hAnsi="Times New Roman"/>
          <w:color w:val="000000" w:themeColor="text1"/>
          <w:sz w:val="28"/>
          <w:szCs w:val="24"/>
        </w:rPr>
        <w:t>рограмма «Перевод и переводоведение» как часть университетского</w:t>
      </w:r>
      <w:r w:rsidRPr="00984DEE">
        <w:rPr>
          <w:rFonts w:ascii="Times New Roman" w:hAnsi="Times New Roman"/>
          <w:color w:val="000000" w:themeColor="text1"/>
          <w:sz w:val="28"/>
          <w:szCs w:val="24"/>
        </w:rPr>
        <w:t xml:space="preserve"> </w:t>
      </w:r>
      <w:r w:rsidRPr="002B74CA">
        <w:rPr>
          <w:rFonts w:ascii="Times New Roman" w:hAnsi="Times New Roman"/>
          <w:color w:val="000000" w:themeColor="text1"/>
          <w:sz w:val="28"/>
          <w:szCs w:val="24"/>
        </w:rPr>
        <w:t>лингвистического образования</w:t>
      </w:r>
      <w:r>
        <w:rPr>
          <w:rFonts w:ascii="Times New Roman" w:hAnsi="Times New Roman"/>
          <w:color w:val="000000" w:themeColor="text1"/>
          <w:sz w:val="28"/>
          <w:szCs w:val="24"/>
        </w:rPr>
        <w:t xml:space="preserve"> в России, в основном,</w:t>
      </w:r>
      <w:r w:rsidRPr="002B74CA">
        <w:rPr>
          <w:rFonts w:ascii="Times New Roman" w:hAnsi="Times New Roman"/>
          <w:color w:val="000000" w:themeColor="text1"/>
          <w:sz w:val="28"/>
          <w:szCs w:val="24"/>
        </w:rPr>
        <w:t xml:space="preserve"> призвана готовить специалистов в сфере</w:t>
      </w:r>
      <w:r w:rsidRPr="00984DEE">
        <w:rPr>
          <w:rFonts w:ascii="Times New Roman" w:hAnsi="Times New Roman"/>
          <w:color w:val="000000" w:themeColor="text1"/>
          <w:sz w:val="28"/>
          <w:szCs w:val="24"/>
        </w:rPr>
        <w:t xml:space="preserve"> </w:t>
      </w:r>
      <w:r w:rsidRPr="002B74CA">
        <w:rPr>
          <w:rFonts w:ascii="Times New Roman" w:hAnsi="Times New Roman"/>
          <w:color w:val="000000" w:themeColor="text1"/>
          <w:sz w:val="28"/>
          <w:szCs w:val="24"/>
        </w:rPr>
        <w:t xml:space="preserve">устного и письменного перевода, способных </w:t>
      </w:r>
      <w:r w:rsidRPr="002B74CA">
        <w:rPr>
          <w:rFonts w:ascii="Times New Roman" w:hAnsi="Times New Roman"/>
          <w:color w:val="000000" w:themeColor="text1"/>
          <w:sz w:val="28"/>
          <w:szCs w:val="24"/>
        </w:rPr>
        <w:lastRenderedPageBreak/>
        <w:t>обеспечивать</w:t>
      </w:r>
      <w:r w:rsidRPr="00984DEE">
        <w:rPr>
          <w:rFonts w:ascii="Times New Roman" w:hAnsi="Times New Roman"/>
          <w:color w:val="000000" w:themeColor="text1"/>
          <w:sz w:val="28"/>
          <w:szCs w:val="24"/>
        </w:rPr>
        <w:t xml:space="preserve"> </w:t>
      </w:r>
      <w:r w:rsidRPr="002B74CA">
        <w:rPr>
          <w:rFonts w:ascii="Times New Roman" w:hAnsi="Times New Roman"/>
          <w:color w:val="000000" w:themeColor="text1"/>
          <w:sz w:val="28"/>
          <w:szCs w:val="24"/>
        </w:rPr>
        <w:t>профессиональную коммуникацию во всех предметных областях.</w:t>
      </w:r>
      <w:r>
        <w:rPr>
          <w:rFonts w:ascii="Times New Roman" w:hAnsi="Times New Roman"/>
          <w:color w:val="0070C0"/>
          <w:sz w:val="28"/>
          <w:szCs w:val="24"/>
        </w:rPr>
        <w:t xml:space="preserve"> </w:t>
      </w:r>
    </w:p>
    <w:p w14:paraId="42F4C964" w14:textId="77777777" w:rsidR="00D773D4" w:rsidRPr="002B74CA" w:rsidRDefault="00D773D4" w:rsidP="00834A0D">
      <w:pPr>
        <w:spacing w:after="0" w:line="360" w:lineRule="auto"/>
        <w:ind w:firstLine="709"/>
        <w:jc w:val="both"/>
        <w:rPr>
          <w:rFonts w:ascii="Times New Roman" w:hAnsi="Times New Roman"/>
          <w:color w:val="000000" w:themeColor="text1"/>
          <w:sz w:val="28"/>
          <w:szCs w:val="24"/>
        </w:rPr>
      </w:pPr>
      <w:r w:rsidRPr="002B74CA">
        <w:rPr>
          <w:rFonts w:ascii="Times New Roman" w:hAnsi="Times New Roman"/>
          <w:color w:val="000000" w:themeColor="text1"/>
          <w:sz w:val="28"/>
          <w:szCs w:val="24"/>
        </w:rPr>
        <w:t xml:space="preserve">В обучении в рамках </w:t>
      </w:r>
      <w:r w:rsidRPr="001913AB">
        <w:rPr>
          <w:rFonts w:ascii="Times New Roman" w:hAnsi="Times New Roman"/>
          <w:color w:val="000000" w:themeColor="text1"/>
          <w:sz w:val="28"/>
          <w:szCs w:val="24"/>
        </w:rPr>
        <w:t>программы</w:t>
      </w:r>
      <w:r>
        <w:rPr>
          <w:rFonts w:ascii="Times New Roman" w:hAnsi="Times New Roman"/>
          <w:color w:val="000000" w:themeColor="text1"/>
          <w:sz w:val="28"/>
          <w:szCs w:val="24"/>
        </w:rPr>
        <w:t xml:space="preserve"> </w:t>
      </w:r>
      <w:r w:rsidRPr="002B74CA">
        <w:rPr>
          <w:rFonts w:ascii="Times New Roman" w:hAnsi="Times New Roman"/>
          <w:color w:val="000000" w:themeColor="text1"/>
          <w:sz w:val="28"/>
          <w:szCs w:val="24"/>
        </w:rPr>
        <w:t>можно выделить три базовых</w:t>
      </w:r>
      <w:r w:rsidRPr="00984DEE">
        <w:rPr>
          <w:rFonts w:ascii="Times New Roman" w:hAnsi="Times New Roman"/>
          <w:color w:val="000000" w:themeColor="text1"/>
          <w:sz w:val="28"/>
          <w:szCs w:val="24"/>
        </w:rPr>
        <w:t xml:space="preserve"> </w:t>
      </w:r>
      <w:r w:rsidRPr="002B74CA">
        <w:rPr>
          <w:rFonts w:ascii="Times New Roman" w:hAnsi="Times New Roman"/>
          <w:color w:val="000000" w:themeColor="text1"/>
          <w:sz w:val="28"/>
          <w:szCs w:val="24"/>
        </w:rPr>
        <w:t>компонента. Первый состоит во всесторонней языковой подготовке,</w:t>
      </w:r>
      <w:r w:rsidRPr="00984DEE">
        <w:rPr>
          <w:rFonts w:ascii="Times New Roman" w:hAnsi="Times New Roman"/>
          <w:color w:val="000000" w:themeColor="text1"/>
          <w:sz w:val="28"/>
          <w:szCs w:val="24"/>
        </w:rPr>
        <w:t xml:space="preserve"> </w:t>
      </w:r>
      <w:r w:rsidRPr="002B74CA">
        <w:rPr>
          <w:rFonts w:ascii="Times New Roman" w:hAnsi="Times New Roman"/>
          <w:color w:val="000000" w:themeColor="text1"/>
          <w:sz w:val="28"/>
          <w:szCs w:val="24"/>
        </w:rPr>
        <w:t xml:space="preserve">целью которой является свободное владение выпускником </w:t>
      </w:r>
      <w:r>
        <w:rPr>
          <w:rFonts w:ascii="Times New Roman" w:hAnsi="Times New Roman"/>
          <w:color w:val="000000" w:themeColor="text1"/>
          <w:sz w:val="28"/>
          <w:szCs w:val="24"/>
        </w:rPr>
        <w:t xml:space="preserve">одним или несколькими </w:t>
      </w:r>
      <w:r w:rsidRPr="002B74CA">
        <w:rPr>
          <w:rFonts w:ascii="Times New Roman" w:hAnsi="Times New Roman"/>
          <w:color w:val="000000" w:themeColor="text1"/>
          <w:sz w:val="28"/>
          <w:szCs w:val="24"/>
        </w:rPr>
        <w:t>иностранным</w:t>
      </w:r>
      <w:r>
        <w:rPr>
          <w:rFonts w:ascii="Times New Roman" w:hAnsi="Times New Roman"/>
          <w:color w:val="000000" w:themeColor="text1"/>
          <w:sz w:val="28"/>
          <w:szCs w:val="24"/>
        </w:rPr>
        <w:t>и</w:t>
      </w:r>
      <w:r w:rsidRPr="002B74CA">
        <w:rPr>
          <w:rFonts w:ascii="Times New Roman" w:hAnsi="Times New Roman"/>
          <w:color w:val="000000" w:themeColor="text1"/>
          <w:sz w:val="28"/>
          <w:szCs w:val="24"/>
        </w:rPr>
        <w:t xml:space="preserve"> язык</w:t>
      </w:r>
      <w:r>
        <w:rPr>
          <w:rFonts w:ascii="Times New Roman" w:hAnsi="Times New Roman"/>
          <w:color w:val="000000" w:themeColor="text1"/>
          <w:sz w:val="28"/>
          <w:szCs w:val="24"/>
        </w:rPr>
        <w:t>ами в зависимости от особенностей учебного плана</w:t>
      </w:r>
      <w:r w:rsidRPr="002B74CA">
        <w:rPr>
          <w:rFonts w:ascii="Times New Roman" w:hAnsi="Times New Roman"/>
          <w:color w:val="000000" w:themeColor="text1"/>
          <w:sz w:val="28"/>
          <w:szCs w:val="24"/>
        </w:rPr>
        <w:t>. Этот компонент включает в себя теоретические и</w:t>
      </w:r>
      <w:r w:rsidRPr="00984DEE">
        <w:rPr>
          <w:rFonts w:ascii="Times New Roman" w:hAnsi="Times New Roman"/>
          <w:color w:val="000000" w:themeColor="text1"/>
          <w:sz w:val="28"/>
          <w:szCs w:val="24"/>
        </w:rPr>
        <w:t xml:space="preserve"> </w:t>
      </w:r>
      <w:r w:rsidRPr="002B74CA">
        <w:rPr>
          <w:rFonts w:ascii="Times New Roman" w:hAnsi="Times New Roman"/>
          <w:color w:val="000000" w:themeColor="text1"/>
          <w:sz w:val="28"/>
          <w:szCs w:val="24"/>
        </w:rPr>
        <w:t>практические языковые и лингвистические курсы. Второй компонент</w:t>
      </w:r>
      <w:r w:rsidRPr="00984DEE">
        <w:rPr>
          <w:rFonts w:ascii="Times New Roman" w:hAnsi="Times New Roman"/>
          <w:color w:val="000000" w:themeColor="text1"/>
          <w:sz w:val="28"/>
          <w:szCs w:val="24"/>
        </w:rPr>
        <w:t xml:space="preserve"> </w:t>
      </w:r>
      <w:r w:rsidRPr="002B74CA">
        <w:rPr>
          <w:rFonts w:ascii="Times New Roman" w:hAnsi="Times New Roman"/>
          <w:color w:val="000000" w:themeColor="text1"/>
          <w:sz w:val="28"/>
          <w:szCs w:val="24"/>
        </w:rPr>
        <w:t>состоит из дисциплин, направленных на обучение переводу. Третий</w:t>
      </w:r>
      <w:r w:rsidRPr="00984DEE">
        <w:rPr>
          <w:rFonts w:ascii="Times New Roman" w:hAnsi="Times New Roman"/>
          <w:color w:val="000000" w:themeColor="text1"/>
          <w:sz w:val="28"/>
          <w:szCs w:val="24"/>
        </w:rPr>
        <w:t xml:space="preserve"> </w:t>
      </w:r>
      <w:r w:rsidRPr="002B74CA">
        <w:rPr>
          <w:rFonts w:ascii="Times New Roman" w:hAnsi="Times New Roman"/>
          <w:color w:val="000000" w:themeColor="text1"/>
          <w:sz w:val="28"/>
          <w:szCs w:val="24"/>
        </w:rPr>
        <w:t>компонент – лингвострановедческие курсы, объектом изучения которых</w:t>
      </w:r>
      <w:r w:rsidRPr="00984DEE">
        <w:rPr>
          <w:rFonts w:ascii="Times New Roman" w:hAnsi="Times New Roman"/>
          <w:color w:val="000000" w:themeColor="text1"/>
          <w:sz w:val="28"/>
          <w:szCs w:val="24"/>
        </w:rPr>
        <w:t xml:space="preserve"> </w:t>
      </w:r>
      <w:r w:rsidRPr="002B74CA">
        <w:rPr>
          <w:rFonts w:ascii="Times New Roman" w:hAnsi="Times New Roman"/>
          <w:color w:val="000000" w:themeColor="text1"/>
          <w:sz w:val="28"/>
          <w:szCs w:val="24"/>
        </w:rPr>
        <w:t>являются культурные, социальные, политические и экономические реалии</w:t>
      </w:r>
      <w:r w:rsidRPr="00984DEE">
        <w:rPr>
          <w:rFonts w:ascii="Times New Roman" w:hAnsi="Times New Roman"/>
          <w:color w:val="000000" w:themeColor="text1"/>
          <w:sz w:val="28"/>
          <w:szCs w:val="24"/>
        </w:rPr>
        <w:t xml:space="preserve"> </w:t>
      </w:r>
      <w:r w:rsidRPr="002B74CA">
        <w:rPr>
          <w:rFonts w:ascii="Times New Roman" w:hAnsi="Times New Roman"/>
          <w:color w:val="000000" w:themeColor="text1"/>
          <w:sz w:val="28"/>
          <w:szCs w:val="24"/>
        </w:rPr>
        <w:t>и условия жизни в странах изучаемого языка.</w:t>
      </w:r>
    </w:p>
    <w:p w14:paraId="43DEDA31" w14:textId="77777777" w:rsidR="00D773D4" w:rsidRPr="00CD7554" w:rsidRDefault="00D773D4"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Основная часть п</w:t>
      </w:r>
      <w:r w:rsidRPr="002B74CA">
        <w:rPr>
          <w:rFonts w:ascii="Times New Roman" w:hAnsi="Times New Roman"/>
          <w:color w:val="000000" w:themeColor="text1"/>
          <w:sz w:val="28"/>
          <w:szCs w:val="24"/>
        </w:rPr>
        <w:t>рограмм</w:t>
      </w:r>
      <w:r>
        <w:rPr>
          <w:rFonts w:ascii="Times New Roman" w:hAnsi="Times New Roman"/>
          <w:color w:val="000000" w:themeColor="text1"/>
          <w:sz w:val="28"/>
          <w:szCs w:val="24"/>
        </w:rPr>
        <w:t>ы</w:t>
      </w:r>
      <w:r w:rsidRPr="002B74CA">
        <w:rPr>
          <w:rFonts w:ascii="Times New Roman" w:hAnsi="Times New Roman"/>
          <w:color w:val="000000" w:themeColor="text1"/>
          <w:sz w:val="28"/>
          <w:szCs w:val="24"/>
        </w:rPr>
        <w:t xml:space="preserve"> обучения включает теорию перевода, устный и письменный</w:t>
      </w:r>
      <w:r w:rsidRPr="00984DEE">
        <w:rPr>
          <w:rFonts w:ascii="Times New Roman" w:hAnsi="Times New Roman"/>
          <w:color w:val="000000" w:themeColor="text1"/>
          <w:sz w:val="28"/>
          <w:szCs w:val="24"/>
        </w:rPr>
        <w:t xml:space="preserve"> </w:t>
      </w:r>
      <w:r w:rsidRPr="002B74CA">
        <w:rPr>
          <w:rFonts w:ascii="Times New Roman" w:hAnsi="Times New Roman"/>
          <w:color w:val="000000" w:themeColor="text1"/>
          <w:sz w:val="28"/>
          <w:szCs w:val="24"/>
        </w:rPr>
        <w:t>перевод, такие лингвистические дисциплины, как стилистика, прагматика,</w:t>
      </w:r>
      <w:r w:rsidRPr="00984DEE">
        <w:rPr>
          <w:rFonts w:ascii="Times New Roman" w:hAnsi="Times New Roman"/>
          <w:color w:val="000000" w:themeColor="text1"/>
          <w:sz w:val="28"/>
          <w:szCs w:val="24"/>
        </w:rPr>
        <w:t xml:space="preserve"> </w:t>
      </w:r>
      <w:r w:rsidRPr="002B74CA">
        <w:rPr>
          <w:rFonts w:ascii="Times New Roman" w:hAnsi="Times New Roman"/>
          <w:color w:val="000000" w:themeColor="text1"/>
          <w:sz w:val="28"/>
          <w:szCs w:val="24"/>
        </w:rPr>
        <w:t>анализ текста, редактирование и межкультурную коммуникацию.</w:t>
      </w:r>
    </w:p>
    <w:p w14:paraId="576573F9" w14:textId="77777777" w:rsidR="00D773D4" w:rsidRDefault="00D773D4" w:rsidP="00834A0D">
      <w:pPr>
        <w:spacing w:after="0" w:line="360" w:lineRule="auto"/>
        <w:ind w:firstLine="709"/>
        <w:jc w:val="both"/>
        <w:rPr>
          <w:rFonts w:ascii="Times New Roman" w:hAnsi="Times New Roman"/>
          <w:color w:val="000000" w:themeColor="text1"/>
          <w:sz w:val="28"/>
          <w:szCs w:val="24"/>
        </w:rPr>
      </w:pPr>
      <w:r w:rsidRPr="00F33E59">
        <w:rPr>
          <w:rFonts w:ascii="Times New Roman" w:hAnsi="Times New Roman"/>
          <w:color w:val="000000" w:themeColor="text1"/>
          <w:sz w:val="28"/>
          <w:szCs w:val="24"/>
        </w:rPr>
        <w:t>Программа также подразумевает практику перевода текстов различных стилей, регистров и жанров (научного, официально-делового, художественного, публицистического, в частности языка СМИ, и т.д.), обучение синхронному и последовательному переводу.</w:t>
      </w:r>
      <w:r w:rsidRPr="00944630">
        <w:rPr>
          <w:rFonts w:ascii="Times New Roman" w:hAnsi="Times New Roman"/>
          <w:color w:val="0070C0"/>
          <w:sz w:val="28"/>
          <w:szCs w:val="24"/>
        </w:rPr>
        <w:t xml:space="preserve"> </w:t>
      </w:r>
    </w:p>
    <w:p w14:paraId="6A1F000E" w14:textId="77777777" w:rsidR="00D773D4" w:rsidRDefault="00D773D4" w:rsidP="00834A0D">
      <w:pPr>
        <w:spacing w:after="0" w:line="360" w:lineRule="auto"/>
        <w:ind w:firstLine="709"/>
        <w:jc w:val="both"/>
        <w:rPr>
          <w:rFonts w:ascii="Times New Roman" w:hAnsi="Times New Roman"/>
          <w:color w:val="000000" w:themeColor="text1"/>
          <w:sz w:val="28"/>
          <w:szCs w:val="24"/>
        </w:rPr>
      </w:pPr>
      <w:r w:rsidRPr="002F145D">
        <w:rPr>
          <w:rFonts w:ascii="Times New Roman" w:hAnsi="Times New Roman"/>
          <w:color w:val="000000" w:themeColor="text1"/>
          <w:sz w:val="28"/>
          <w:szCs w:val="24"/>
        </w:rPr>
        <w:t>Теоретический компонент предмета охватывает систему понятий и научных подходов, объясняющих процесс перевода в его различных аспектах: содержательном, формальном, трансформационном, прагматическом и др.</w:t>
      </w:r>
    </w:p>
    <w:p w14:paraId="425208CE" w14:textId="7BBC8128" w:rsidR="00D773D4" w:rsidRDefault="00D773D4" w:rsidP="00834A0D">
      <w:pPr>
        <w:spacing w:after="0" w:line="360" w:lineRule="auto"/>
        <w:ind w:firstLine="680"/>
        <w:jc w:val="both"/>
        <w:rPr>
          <w:rFonts w:ascii="Times New Roman" w:hAnsi="Times New Roman" w:cs="Times New Roman"/>
          <w:sz w:val="28"/>
        </w:rPr>
      </w:pPr>
      <w:r>
        <w:rPr>
          <w:rFonts w:ascii="Times New Roman" w:hAnsi="Times New Roman" w:cs="Times New Roman"/>
          <w:sz w:val="28"/>
        </w:rPr>
        <w:t xml:space="preserve">При сравнении российских </w:t>
      </w:r>
      <w:r w:rsidRPr="002205E7">
        <w:rPr>
          <w:rFonts w:ascii="Times New Roman" w:hAnsi="Times New Roman" w:cs="Times New Roman"/>
          <w:sz w:val="28"/>
        </w:rPr>
        <w:t>программ</w:t>
      </w:r>
      <w:r>
        <w:rPr>
          <w:rFonts w:ascii="Times New Roman" w:hAnsi="Times New Roman" w:cs="Times New Roman"/>
          <w:sz w:val="28"/>
        </w:rPr>
        <w:t xml:space="preserve"> подготовки с опытом зарубежных высших учебных заведений (например, Университет Страсбурга во Франции) </w:t>
      </w:r>
      <w:r w:rsidRPr="00210354">
        <w:rPr>
          <w:rFonts w:ascii="Times New Roman" w:hAnsi="Times New Roman" w:cs="Times New Roman"/>
          <w:sz w:val="28"/>
        </w:rPr>
        <w:t>[</w:t>
      </w:r>
      <w:r w:rsidR="00A10E49">
        <w:rPr>
          <w:rFonts w:ascii="Times New Roman" w:hAnsi="Times New Roman" w:cs="Times New Roman"/>
          <w:sz w:val="28"/>
        </w:rPr>
        <w:t>Тарасова</w:t>
      </w:r>
      <w:r>
        <w:rPr>
          <w:rFonts w:ascii="Times New Roman" w:hAnsi="Times New Roman" w:cs="Times New Roman"/>
          <w:sz w:val="28"/>
        </w:rPr>
        <w:t xml:space="preserve"> 2014</w:t>
      </w:r>
      <w:r w:rsidRPr="00210354">
        <w:rPr>
          <w:rFonts w:ascii="Times New Roman" w:hAnsi="Times New Roman" w:cs="Times New Roman"/>
          <w:sz w:val="28"/>
        </w:rPr>
        <w:t>]</w:t>
      </w:r>
      <w:r>
        <w:rPr>
          <w:rFonts w:ascii="Times New Roman" w:hAnsi="Times New Roman" w:cs="Times New Roman"/>
          <w:sz w:val="28"/>
        </w:rPr>
        <w:t xml:space="preserve"> следует отметить, что научно-исследовательская работа является лишь одним из профилей для обучения в магистратуре, а не обязательной и значительной частью программы. Более того, существует практический профиль в качестве альтернативы для обучения, особенно для </w:t>
      </w:r>
      <w:r>
        <w:rPr>
          <w:rFonts w:ascii="Times New Roman" w:hAnsi="Times New Roman" w:cs="Times New Roman"/>
          <w:sz w:val="28"/>
        </w:rPr>
        <w:lastRenderedPageBreak/>
        <w:t>такой профессии, как переводчик. Исходя из данных фактов, можно прийти к выводу, что метод построения российских магистерских программ может с одной стороны расширить профессиональные перспективы для выпускника, а с другой – ограничить возможности для получения практических навыков.</w:t>
      </w:r>
    </w:p>
    <w:p w14:paraId="10A90A08" w14:textId="7FE6CFA2" w:rsidR="00D773D4" w:rsidRDefault="00D773D4" w:rsidP="00834A0D">
      <w:pPr>
        <w:spacing w:after="0" w:line="360" w:lineRule="auto"/>
        <w:ind w:firstLine="709"/>
        <w:jc w:val="both"/>
        <w:rPr>
          <w:rFonts w:ascii="Times New Roman" w:hAnsi="Times New Roman"/>
          <w:color w:val="000000" w:themeColor="text1"/>
          <w:sz w:val="28"/>
          <w:szCs w:val="24"/>
        </w:rPr>
      </w:pPr>
      <w:r w:rsidRPr="004855FA">
        <w:rPr>
          <w:rFonts w:ascii="Times New Roman" w:hAnsi="Times New Roman"/>
          <w:color w:val="000000" w:themeColor="text1"/>
          <w:sz w:val="28"/>
          <w:szCs w:val="24"/>
        </w:rPr>
        <w:t>В то время как российски</w:t>
      </w:r>
      <w:r w:rsidR="004855FA">
        <w:rPr>
          <w:rFonts w:ascii="Times New Roman" w:hAnsi="Times New Roman"/>
          <w:color w:val="000000" w:themeColor="text1"/>
          <w:sz w:val="28"/>
          <w:szCs w:val="24"/>
        </w:rPr>
        <w:t>й</w:t>
      </w:r>
      <w:r w:rsidRPr="004855FA">
        <w:rPr>
          <w:rFonts w:ascii="Times New Roman" w:hAnsi="Times New Roman"/>
          <w:color w:val="000000" w:themeColor="text1"/>
          <w:sz w:val="28"/>
          <w:szCs w:val="24"/>
        </w:rPr>
        <w:t xml:space="preserve"> стандарт</w:t>
      </w:r>
      <w:r w:rsidR="004855FA">
        <w:rPr>
          <w:rFonts w:ascii="Times New Roman" w:hAnsi="Times New Roman"/>
          <w:color w:val="000000" w:themeColor="text1"/>
          <w:sz w:val="28"/>
          <w:szCs w:val="24"/>
        </w:rPr>
        <w:t xml:space="preserve"> был только недавно разработан и готовится вступить в силу</w:t>
      </w:r>
      <w:r w:rsidRPr="004855FA">
        <w:rPr>
          <w:rFonts w:ascii="Times New Roman" w:hAnsi="Times New Roman"/>
          <w:color w:val="000000" w:themeColor="text1"/>
          <w:sz w:val="28"/>
          <w:szCs w:val="24"/>
        </w:rPr>
        <w:t>, можно обратить внимание на опыт в создании таких документов за рубежом.</w:t>
      </w:r>
      <w:r w:rsidR="006B2194">
        <w:rPr>
          <w:rFonts w:ascii="Times New Roman" w:hAnsi="Times New Roman"/>
          <w:color w:val="0070C0"/>
          <w:sz w:val="28"/>
          <w:szCs w:val="24"/>
        </w:rPr>
        <w:t xml:space="preserve"> </w:t>
      </w:r>
      <w:r>
        <w:rPr>
          <w:rFonts w:ascii="Times New Roman" w:hAnsi="Times New Roman"/>
          <w:color w:val="000000" w:themeColor="text1"/>
          <w:sz w:val="28"/>
          <w:szCs w:val="24"/>
        </w:rPr>
        <w:t>На сегодняшний день в странах Европейского Союза активно используется и дополняется п</w:t>
      </w:r>
      <w:r w:rsidRPr="00A93B31">
        <w:rPr>
          <w:rFonts w:ascii="Times New Roman" w:hAnsi="Times New Roman"/>
          <w:color w:val="000000" w:themeColor="text1"/>
          <w:sz w:val="28"/>
          <w:szCs w:val="24"/>
        </w:rPr>
        <w:t>рограмма EMT, Eur</w:t>
      </w:r>
      <w:r w:rsidR="00A10E49">
        <w:rPr>
          <w:rFonts w:ascii="Times New Roman" w:hAnsi="Times New Roman"/>
          <w:color w:val="000000" w:themeColor="text1"/>
          <w:sz w:val="28"/>
          <w:szCs w:val="24"/>
        </w:rPr>
        <w:t>opean Master’s in Translation (Е</w:t>
      </w:r>
      <w:r w:rsidRPr="00A93B31">
        <w:rPr>
          <w:rFonts w:ascii="Times New Roman" w:hAnsi="Times New Roman"/>
          <w:color w:val="000000" w:themeColor="text1"/>
          <w:sz w:val="28"/>
          <w:szCs w:val="24"/>
        </w:rPr>
        <w:t>вропейская магистратура по</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rPr>
        <w:t xml:space="preserve">письменному переводу), </w:t>
      </w:r>
      <w:r>
        <w:rPr>
          <w:rFonts w:ascii="Times New Roman" w:hAnsi="Times New Roman"/>
          <w:color w:val="000000" w:themeColor="text1"/>
          <w:sz w:val="28"/>
          <w:szCs w:val="24"/>
        </w:rPr>
        <w:t xml:space="preserve">которая </w:t>
      </w:r>
      <w:r w:rsidRPr="00A93B31">
        <w:rPr>
          <w:rFonts w:ascii="Times New Roman" w:hAnsi="Times New Roman"/>
          <w:color w:val="000000" w:themeColor="text1"/>
          <w:sz w:val="28"/>
          <w:szCs w:val="24"/>
        </w:rPr>
        <w:t>была инициирована Генеральной Дирекцией письменного</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rPr>
        <w:t>перевода Европейской</w:t>
      </w:r>
      <w:r>
        <w:rPr>
          <w:rFonts w:ascii="Times New Roman" w:hAnsi="Times New Roman"/>
          <w:color w:val="000000" w:themeColor="text1"/>
          <w:sz w:val="28"/>
          <w:szCs w:val="24"/>
        </w:rPr>
        <w:t xml:space="preserve"> Комиссии в 2006 году. </w:t>
      </w:r>
      <w:r w:rsidRPr="00A93B31">
        <w:rPr>
          <w:rFonts w:ascii="Times New Roman" w:hAnsi="Times New Roman"/>
          <w:color w:val="000000" w:themeColor="text1"/>
          <w:sz w:val="28"/>
          <w:szCs w:val="24"/>
        </w:rPr>
        <w:t>Еврокомиссия как работодатель</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rPr>
        <w:t>была заинтересована в едином стандарте подготовки, согласованном с образовательным</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rPr>
        <w:t>учреждением, для улучшения качества подготовки выпускников, претендующих на</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rPr>
        <w:t>переводческие п</w:t>
      </w:r>
      <w:r>
        <w:rPr>
          <w:rFonts w:ascii="Times New Roman" w:hAnsi="Times New Roman"/>
          <w:color w:val="000000" w:themeColor="text1"/>
          <w:sz w:val="28"/>
          <w:szCs w:val="24"/>
        </w:rPr>
        <w:t xml:space="preserve">озиции в этом органе ЕС. </w:t>
      </w:r>
    </w:p>
    <w:p w14:paraId="17A11F31" w14:textId="5821FFA1" w:rsidR="006B2194" w:rsidRPr="00633DFD" w:rsidRDefault="00F84365"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Программа</w:t>
      </w:r>
      <w:r w:rsidR="00D773D4" w:rsidRPr="00A93B31">
        <w:rPr>
          <w:rFonts w:ascii="Times New Roman" w:hAnsi="Times New Roman"/>
          <w:color w:val="000000" w:themeColor="text1"/>
          <w:sz w:val="28"/>
          <w:szCs w:val="24"/>
        </w:rPr>
        <w:t xml:space="preserve"> EMT к настоящему времени уже привел</w:t>
      </w:r>
      <w:r w:rsidR="00D773D4">
        <w:rPr>
          <w:rFonts w:ascii="Times New Roman" w:hAnsi="Times New Roman"/>
          <w:color w:val="000000" w:themeColor="text1"/>
          <w:sz w:val="28"/>
          <w:szCs w:val="24"/>
        </w:rPr>
        <w:t xml:space="preserve"> </w:t>
      </w:r>
      <w:r w:rsidR="00D773D4" w:rsidRPr="00A93B31">
        <w:rPr>
          <w:rFonts w:ascii="Times New Roman" w:hAnsi="Times New Roman"/>
          <w:color w:val="000000" w:themeColor="text1"/>
          <w:sz w:val="28"/>
          <w:szCs w:val="24"/>
        </w:rPr>
        <w:t>к разработке двух стандартов подготовки письменных переводчиков, содержащих</w:t>
      </w:r>
      <w:r w:rsidR="00D773D4">
        <w:rPr>
          <w:rFonts w:ascii="Times New Roman" w:hAnsi="Times New Roman"/>
          <w:color w:val="000000" w:themeColor="text1"/>
          <w:sz w:val="28"/>
          <w:szCs w:val="24"/>
        </w:rPr>
        <w:t xml:space="preserve"> </w:t>
      </w:r>
      <w:r w:rsidR="00D773D4" w:rsidRPr="00A93B31">
        <w:rPr>
          <w:rFonts w:ascii="Times New Roman" w:hAnsi="Times New Roman"/>
          <w:color w:val="000000" w:themeColor="text1"/>
          <w:sz w:val="28"/>
          <w:szCs w:val="24"/>
        </w:rPr>
        <w:t>компетентно выраженные желаемые образовательные результаты в 2009 (Wheel of</w:t>
      </w:r>
      <w:r w:rsidR="00D773D4">
        <w:rPr>
          <w:rFonts w:ascii="Times New Roman" w:hAnsi="Times New Roman"/>
          <w:color w:val="000000" w:themeColor="text1"/>
          <w:sz w:val="28"/>
          <w:szCs w:val="24"/>
        </w:rPr>
        <w:t xml:space="preserve"> </w:t>
      </w:r>
      <w:r w:rsidR="00D773D4" w:rsidRPr="00A93B31">
        <w:rPr>
          <w:rFonts w:ascii="Times New Roman" w:hAnsi="Times New Roman"/>
          <w:color w:val="000000" w:themeColor="text1"/>
          <w:sz w:val="28"/>
          <w:szCs w:val="24"/>
          <w:lang w:val="en-US"/>
        </w:rPr>
        <w:t>Competencies</w:t>
      </w:r>
      <w:r w:rsidR="00C56B4C">
        <w:rPr>
          <w:rFonts w:ascii="Times New Roman" w:hAnsi="Times New Roman"/>
          <w:color w:val="000000" w:themeColor="text1"/>
          <w:sz w:val="28"/>
          <w:szCs w:val="24"/>
        </w:rPr>
        <w:t>, Колесо компетенций)</w:t>
      </w:r>
      <w:r w:rsidR="00A10E49">
        <w:rPr>
          <w:rFonts w:ascii="Times New Roman" w:hAnsi="Times New Roman"/>
          <w:color w:val="000000" w:themeColor="text1"/>
          <w:sz w:val="28"/>
          <w:szCs w:val="24"/>
        </w:rPr>
        <w:t xml:space="preserve"> </w:t>
      </w:r>
      <w:r w:rsidR="00D773D4" w:rsidRPr="00A93B31">
        <w:rPr>
          <w:rFonts w:ascii="Times New Roman" w:hAnsi="Times New Roman"/>
          <w:color w:val="000000" w:themeColor="text1"/>
          <w:sz w:val="28"/>
          <w:szCs w:val="24"/>
        </w:rPr>
        <w:t>и в 2017 (</w:t>
      </w:r>
      <w:r w:rsidR="00D773D4" w:rsidRPr="00A93B31">
        <w:rPr>
          <w:rFonts w:ascii="Times New Roman" w:hAnsi="Times New Roman"/>
          <w:color w:val="000000" w:themeColor="text1"/>
          <w:sz w:val="28"/>
          <w:szCs w:val="24"/>
          <w:lang w:val="en-US"/>
        </w:rPr>
        <w:t>Competence</w:t>
      </w:r>
      <w:r w:rsidR="00D773D4" w:rsidRPr="00A93B31">
        <w:rPr>
          <w:rFonts w:ascii="Times New Roman" w:hAnsi="Times New Roman"/>
          <w:color w:val="000000" w:themeColor="text1"/>
          <w:sz w:val="28"/>
          <w:szCs w:val="24"/>
        </w:rPr>
        <w:t xml:space="preserve"> </w:t>
      </w:r>
      <w:r w:rsidR="00D773D4" w:rsidRPr="00A93B31">
        <w:rPr>
          <w:rFonts w:ascii="Times New Roman" w:hAnsi="Times New Roman"/>
          <w:color w:val="000000" w:themeColor="text1"/>
          <w:sz w:val="28"/>
          <w:szCs w:val="24"/>
          <w:lang w:val="en-US"/>
        </w:rPr>
        <w:t>Framework</w:t>
      </w:r>
      <w:r w:rsidR="00FF1F30">
        <w:rPr>
          <w:rFonts w:ascii="Times New Roman" w:hAnsi="Times New Roman"/>
          <w:color w:val="000000" w:themeColor="text1"/>
          <w:sz w:val="28"/>
          <w:szCs w:val="24"/>
        </w:rPr>
        <w:t>, Структура компетенций</w:t>
      </w:r>
      <w:r w:rsidR="00D773D4" w:rsidRPr="00A93B31">
        <w:rPr>
          <w:rFonts w:ascii="Times New Roman" w:hAnsi="Times New Roman"/>
          <w:color w:val="000000" w:themeColor="text1"/>
          <w:sz w:val="28"/>
          <w:szCs w:val="24"/>
        </w:rPr>
        <w:t>). EMT это также знак качества, который</w:t>
      </w:r>
      <w:r w:rsidR="00D773D4">
        <w:rPr>
          <w:rFonts w:ascii="Times New Roman" w:hAnsi="Times New Roman"/>
          <w:color w:val="000000" w:themeColor="text1"/>
          <w:sz w:val="28"/>
          <w:szCs w:val="24"/>
        </w:rPr>
        <w:t xml:space="preserve"> </w:t>
      </w:r>
      <w:r w:rsidR="00D773D4" w:rsidRPr="00A93B31">
        <w:rPr>
          <w:rFonts w:ascii="Times New Roman" w:hAnsi="Times New Roman"/>
          <w:color w:val="000000" w:themeColor="text1"/>
          <w:sz w:val="28"/>
          <w:szCs w:val="24"/>
        </w:rPr>
        <w:t>присваивается</w:t>
      </w:r>
      <w:r w:rsidR="00D773D4">
        <w:rPr>
          <w:rFonts w:ascii="Times New Roman" w:hAnsi="Times New Roman"/>
          <w:color w:val="000000" w:themeColor="text1"/>
          <w:sz w:val="28"/>
          <w:szCs w:val="24"/>
        </w:rPr>
        <w:t xml:space="preserve"> </w:t>
      </w:r>
      <w:r w:rsidR="00D773D4" w:rsidRPr="00A93B31">
        <w:rPr>
          <w:rFonts w:ascii="Times New Roman" w:hAnsi="Times New Roman"/>
          <w:color w:val="000000" w:themeColor="text1"/>
          <w:sz w:val="28"/>
          <w:szCs w:val="24"/>
        </w:rPr>
        <w:t>магистерским</w:t>
      </w:r>
      <w:r w:rsidR="00D773D4">
        <w:rPr>
          <w:rFonts w:ascii="Times New Roman" w:hAnsi="Times New Roman"/>
          <w:color w:val="000000" w:themeColor="text1"/>
          <w:sz w:val="28"/>
          <w:szCs w:val="24"/>
        </w:rPr>
        <w:t xml:space="preserve"> </w:t>
      </w:r>
      <w:r w:rsidR="00D773D4" w:rsidRPr="00A93B31">
        <w:rPr>
          <w:rFonts w:ascii="Times New Roman" w:hAnsi="Times New Roman"/>
          <w:color w:val="000000" w:themeColor="text1"/>
          <w:sz w:val="28"/>
          <w:szCs w:val="24"/>
        </w:rPr>
        <w:t>программам</w:t>
      </w:r>
      <w:r w:rsidR="00D773D4">
        <w:rPr>
          <w:rFonts w:ascii="Times New Roman" w:hAnsi="Times New Roman"/>
          <w:color w:val="000000" w:themeColor="text1"/>
          <w:sz w:val="28"/>
          <w:szCs w:val="24"/>
        </w:rPr>
        <w:t xml:space="preserve"> </w:t>
      </w:r>
      <w:r w:rsidR="00D773D4" w:rsidRPr="00A93B31">
        <w:rPr>
          <w:rFonts w:ascii="Times New Roman" w:hAnsi="Times New Roman"/>
          <w:color w:val="000000" w:themeColor="text1"/>
          <w:sz w:val="28"/>
          <w:szCs w:val="24"/>
        </w:rPr>
        <w:t>подготовки</w:t>
      </w:r>
      <w:r w:rsidR="00D773D4">
        <w:rPr>
          <w:rFonts w:ascii="Times New Roman" w:hAnsi="Times New Roman"/>
          <w:color w:val="000000" w:themeColor="text1"/>
          <w:sz w:val="28"/>
          <w:szCs w:val="24"/>
        </w:rPr>
        <w:t xml:space="preserve"> </w:t>
      </w:r>
      <w:r w:rsidR="00D773D4" w:rsidRPr="00A93B31">
        <w:rPr>
          <w:rFonts w:ascii="Times New Roman" w:hAnsi="Times New Roman"/>
          <w:color w:val="000000" w:themeColor="text1"/>
          <w:sz w:val="28"/>
          <w:szCs w:val="24"/>
        </w:rPr>
        <w:t>письменных</w:t>
      </w:r>
      <w:r w:rsidR="00D773D4">
        <w:rPr>
          <w:rFonts w:ascii="Times New Roman" w:hAnsi="Times New Roman"/>
          <w:color w:val="000000" w:themeColor="text1"/>
          <w:sz w:val="28"/>
          <w:szCs w:val="24"/>
        </w:rPr>
        <w:t xml:space="preserve"> </w:t>
      </w:r>
      <w:r w:rsidR="00D773D4" w:rsidRPr="00A93B31">
        <w:rPr>
          <w:rFonts w:ascii="Times New Roman" w:hAnsi="Times New Roman"/>
          <w:color w:val="000000" w:themeColor="text1"/>
          <w:sz w:val="28"/>
          <w:szCs w:val="24"/>
        </w:rPr>
        <w:t>соответствующих определенным требованиям и аккредитованных по данной программе</w:t>
      </w:r>
      <w:r w:rsidR="00D773D4">
        <w:rPr>
          <w:rFonts w:ascii="Times New Roman" w:hAnsi="Times New Roman"/>
          <w:color w:val="000000" w:themeColor="text1"/>
          <w:sz w:val="28"/>
          <w:szCs w:val="24"/>
        </w:rPr>
        <w:t xml:space="preserve"> </w:t>
      </w:r>
      <w:r w:rsidR="00D773D4" w:rsidRPr="00B65AD3">
        <w:rPr>
          <w:rFonts w:ascii="Times New Roman" w:hAnsi="Times New Roman"/>
          <w:color w:val="000000" w:themeColor="text1"/>
          <w:sz w:val="28"/>
          <w:szCs w:val="24"/>
        </w:rPr>
        <w:t>[</w:t>
      </w:r>
      <w:r w:rsidR="00D773D4">
        <w:rPr>
          <w:rFonts w:ascii="Times New Roman" w:hAnsi="Times New Roman"/>
          <w:color w:val="000000" w:themeColor="text1"/>
          <w:sz w:val="28"/>
          <w:szCs w:val="24"/>
        </w:rPr>
        <w:t>Павликова 2018</w:t>
      </w:r>
      <w:r w:rsidR="00D773D4" w:rsidRPr="00B65AD3">
        <w:rPr>
          <w:rFonts w:ascii="Times New Roman" w:hAnsi="Times New Roman"/>
          <w:color w:val="000000" w:themeColor="text1"/>
          <w:sz w:val="28"/>
          <w:szCs w:val="24"/>
        </w:rPr>
        <w:t>]</w:t>
      </w:r>
      <w:r w:rsidR="00D773D4" w:rsidRPr="00A93B31">
        <w:rPr>
          <w:rFonts w:ascii="Times New Roman" w:hAnsi="Times New Roman"/>
          <w:color w:val="000000" w:themeColor="text1"/>
          <w:sz w:val="28"/>
          <w:szCs w:val="24"/>
        </w:rPr>
        <w:t>.</w:t>
      </w:r>
      <w:r w:rsidR="00A10E49">
        <w:rPr>
          <w:rFonts w:ascii="Times New Roman" w:hAnsi="Times New Roman"/>
          <w:color w:val="000000" w:themeColor="text1"/>
          <w:sz w:val="28"/>
          <w:szCs w:val="24"/>
        </w:rPr>
        <w:t xml:space="preserve"> </w:t>
      </w:r>
    </w:p>
    <w:p w14:paraId="46CA24BB" w14:textId="77777777" w:rsidR="002641A4" w:rsidRDefault="00D773D4" w:rsidP="00834A0D">
      <w:pPr>
        <w:spacing w:after="0" w:line="360" w:lineRule="auto"/>
        <w:ind w:firstLine="709"/>
        <w:jc w:val="both"/>
        <w:rPr>
          <w:rFonts w:ascii="Times New Roman" w:hAnsi="Times New Roman"/>
          <w:color w:val="000000" w:themeColor="text1"/>
          <w:sz w:val="28"/>
          <w:szCs w:val="24"/>
        </w:rPr>
      </w:pPr>
      <w:r w:rsidRPr="00A93B31">
        <w:rPr>
          <w:rFonts w:ascii="Times New Roman" w:hAnsi="Times New Roman"/>
          <w:color w:val="000000" w:themeColor="text1"/>
          <w:sz w:val="28"/>
          <w:szCs w:val="24"/>
        </w:rPr>
        <w:t xml:space="preserve">Если в 2009 г. </w:t>
      </w:r>
      <w:r>
        <w:rPr>
          <w:rFonts w:ascii="Times New Roman" w:hAnsi="Times New Roman"/>
          <w:color w:val="000000" w:themeColor="text1"/>
          <w:sz w:val="28"/>
          <w:szCs w:val="24"/>
        </w:rPr>
        <w:t>т</w:t>
      </w:r>
      <w:r w:rsidRPr="00A93B31">
        <w:rPr>
          <w:rFonts w:ascii="Times New Roman" w:hAnsi="Times New Roman"/>
          <w:color w:val="000000" w:themeColor="text1"/>
          <w:sz w:val="28"/>
          <w:szCs w:val="24"/>
        </w:rPr>
        <w:t>аких университетов (программ) было 34, в 2011 – 54, то в 2014 их стало 63</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rPr>
        <w:t>Обновленный</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rPr>
        <w:t>стандарт</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rPr>
        <w:t>подготовки</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rPr>
        <w:t>переводчиков</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rPr>
        <w:t>2017</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rPr>
        <w:t>будет</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rPr>
        <w:t>действовать</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rPr>
        <w:t>на</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rPr>
        <w:t>протяжении периода 2018-2024 гг. Он признает серьезные изменения в профессиональной</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rPr>
        <w:t xml:space="preserve">деятельности письменного переводчика на фоне социально-экономических изменений. </w:t>
      </w:r>
    </w:p>
    <w:p w14:paraId="598EA4EE" w14:textId="6A868C88" w:rsidR="00D773D4" w:rsidRDefault="00D773D4" w:rsidP="00834A0D">
      <w:pPr>
        <w:spacing w:after="0" w:line="360" w:lineRule="auto"/>
        <w:ind w:firstLine="709"/>
        <w:jc w:val="both"/>
        <w:rPr>
          <w:rFonts w:ascii="Times New Roman" w:hAnsi="Times New Roman"/>
          <w:color w:val="000000" w:themeColor="text1"/>
          <w:sz w:val="28"/>
          <w:szCs w:val="24"/>
        </w:rPr>
      </w:pPr>
      <w:r w:rsidRPr="00A93B31">
        <w:rPr>
          <w:rFonts w:ascii="Times New Roman" w:hAnsi="Times New Roman"/>
          <w:color w:val="000000" w:themeColor="text1"/>
          <w:sz w:val="28"/>
          <w:szCs w:val="24"/>
        </w:rPr>
        <w:t>В</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rPr>
        <w:t>качестве</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rPr>
        <w:t>главных</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rPr>
        <w:t>изменений</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rPr>
        <w:t>указаны</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rPr>
        <w:t>следующие:</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rPr>
        <w:t>технологические</w:t>
      </w:r>
      <w:r>
        <w:rPr>
          <w:rFonts w:ascii="Times New Roman" w:hAnsi="Times New Roman"/>
          <w:color w:val="000000" w:themeColor="text1"/>
          <w:sz w:val="28"/>
          <w:szCs w:val="24"/>
        </w:rPr>
        <w:t xml:space="preserve"> изменения, </w:t>
      </w:r>
      <w:r w:rsidRPr="00A93B31">
        <w:rPr>
          <w:rFonts w:ascii="Times New Roman" w:hAnsi="Times New Roman"/>
          <w:color w:val="000000" w:themeColor="text1"/>
          <w:sz w:val="28"/>
          <w:szCs w:val="24"/>
        </w:rPr>
        <w:t>возрастающая</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rPr>
        <w:t>роль</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rPr>
        <w:t>английского</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rPr>
        <w:t>языка</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rPr>
        <w:t>(переосмысление</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rPr>
        <w:t xml:space="preserve">исключительно на родной язык), широкая доступность приложений для </w:t>
      </w:r>
      <w:r w:rsidRPr="00A93B31">
        <w:rPr>
          <w:rFonts w:ascii="Times New Roman" w:hAnsi="Times New Roman"/>
          <w:color w:val="000000" w:themeColor="text1"/>
          <w:sz w:val="28"/>
          <w:szCs w:val="24"/>
        </w:rPr>
        <w:lastRenderedPageBreak/>
        <w:t>машинного</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rPr>
        <w:t>перевода, встроенных в устройства и используемых социальными сетями, которые меняют</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rPr>
        <w:t xml:space="preserve">процесс перевода </w:t>
      </w:r>
      <w:r>
        <w:rPr>
          <w:rFonts w:ascii="Times New Roman" w:hAnsi="Times New Roman"/>
          <w:color w:val="000000" w:themeColor="text1"/>
          <w:sz w:val="28"/>
          <w:szCs w:val="24"/>
        </w:rPr>
        <w:t>и само представление о нем [</w:t>
      </w:r>
      <w:r w:rsidRPr="00A93B31">
        <w:rPr>
          <w:rFonts w:ascii="Times New Roman" w:hAnsi="Times New Roman"/>
          <w:color w:val="000000" w:themeColor="text1"/>
          <w:sz w:val="28"/>
          <w:szCs w:val="24"/>
        </w:rPr>
        <w:t>European</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lang w:val="en-US"/>
        </w:rPr>
        <w:t>Master</w:t>
      </w:r>
      <w:r w:rsidRPr="00A93B31">
        <w:rPr>
          <w:rFonts w:ascii="Times New Roman" w:hAnsi="Times New Roman"/>
          <w:color w:val="000000" w:themeColor="text1"/>
          <w:sz w:val="28"/>
          <w:szCs w:val="24"/>
        </w:rPr>
        <w:t>’</w:t>
      </w:r>
      <w:r w:rsidRPr="00A93B31">
        <w:rPr>
          <w:rFonts w:ascii="Times New Roman" w:hAnsi="Times New Roman"/>
          <w:color w:val="000000" w:themeColor="text1"/>
          <w:sz w:val="28"/>
          <w:szCs w:val="24"/>
          <w:lang w:val="en-US"/>
        </w:rPr>
        <w:t>s</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lang w:val="en-US"/>
        </w:rPr>
        <w:t>in</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lang w:val="en-US"/>
        </w:rPr>
        <w:t>Translation</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lang w:val="en-US"/>
        </w:rPr>
        <w:t>Competence</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lang w:val="en-US"/>
        </w:rPr>
        <w:t>Framework</w:t>
      </w:r>
      <w:r>
        <w:rPr>
          <w:rFonts w:ascii="Times New Roman" w:hAnsi="Times New Roman"/>
          <w:color w:val="000000" w:themeColor="text1"/>
          <w:sz w:val="28"/>
          <w:szCs w:val="24"/>
        </w:rPr>
        <w:t xml:space="preserve"> </w:t>
      </w:r>
      <w:r w:rsidRPr="00A93B31">
        <w:rPr>
          <w:rFonts w:ascii="Times New Roman" w:hAnsi="Times New Roman"/>
          <w:color w:val="000000" w:themeColor="text1"/>
          <w:sz w:val="28"/>
          <w:szCs w:val="24"/>
        </w:rPr>
        <w:t>2017].</w:t>
      </w:r>
    </w:p>
    <w:p w14:paraId="30007E7E" w14:textId="77777777" w:rsidR="00D773D4" w:rsidRDefault="00D773D4"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Таким образом, подготовка квалифицированных переводчиков актуальна на сегодняшний день, учитывая тенденции глобализации и постоянную необходимость в качественной межъязыковой и межкультурной коммуникации в современном обществе. Обучение в магистратуре позволяет расширить знания и улучшить навыки в сфере перевода, именно поэтому важны подходящие учебные программы, которые также соответствуют государственным стандартам и требованиям.</w:t>
      </w:r>
    </w:p>
    <w:p w14:paraId="4DF935A8" w14:textId="318B4ADC" w:rsidR="00C57FB7" w:rsidRDefault="00F84365" w:rsidP="00834A0D">
      <w:pPr>
        <w:spacing w:after="0" w:line="360" w:lineRule="auto"/>
        <w:ind w:firstLine="709"/>
        <w:jc w:val="both"/>
        <w:rPr>
          <w:rFonts w:ascii="Times New Roman" w:hAnsi="Times New Roman"/>
          <w:strike/>
          <w:color w:val="000000" w:themeColor="text1"/>
          <w:sz w:val="28"/>
          <w:szCs w:val="24"/>
        </w:rPr>
      </w:pPr>
      <w:r>
        <w:rPr>
          <w:rFonts w:ascii="Times New Roman" w:hAnsi="Times New Roman"/>
          <w:color w:val="000000" w:themeColor="text1"/>
          <w:sz w:val="28"/>
          <w:szCs w:val="24"/>
        </w:rPr>
        <w:t>Следует отметить</w:t>
      </w:r>
      <w:r w:rsidR="00D773D4">
        <w:rPr>
          <w:rFonts w:ascii="Times New Roman" w:hAnsi="Times New Roman"/>
          <w:color w:val="000000" w:themeColor="text1"/>
          <w:sz w:val="28"/>
          <w:szCs w:val="24"/>
        </w:rPr>
        <w:t xml:space="preserve"> различия в подготовке переводчиков в России и за рубежом, особенно на этапе магистратуры. </w:t>
      </w:r>
      <w:r w:rsidR="00003F42">
        <w:rPr>
          <w:rFonts w:ascii="Times New Roman" w:hAnsi="Times New Roman"/>
          <w:color w:val="000000" w:themeColor="text1"/>
          <w:sz w:val="28"/>
          <w:szCs w:val="24"/>
        </w:rPr>
        <w:t>Э</w:t>
      </w:r>
      <w:r w:rsidR="00D773D4">
        <w:rPr>
          <w:rFonts w:ascii="Times New Roman" w:hAnsi="Times New Roman"/>
          <w:color w:val="000000" w:themeColor="text1"/>
          <w:sz w:val="28"/>
          <w:szCs w:val="24"/>
        </w:rPr>
        <w:t>то связано</w:t>
      </w:r>
      <w:r w:rsidR="00F7794A" w:rsidRPr="00F7794A">
        <w:rPr>
          <w:rFonts w:ascii="Times New Roman" w:hAnsi="Times New Roman"/>
          <w:color w:val="000000" w:themeColor="text1"/>
          <w:sz w:val="28"/>
          <w:szCs w:val="24"/>
        </w:rPr>
        <w:t xml:space="preserve"> </w:t>
      </w:r>
      <w:r w:rsidR="00F7794A">
        <w:rPr>
          <w:rFonts w:ascii="Times New Roman" w:hAnsi="Times New Roman"/>
          <w:color w:val="000000" w:themeColor="text1"/>
          <w:sz w:val="28"/>
          <w:szCs w:val="24"/>
          <w:lang w:val="en-US"/>
        </w:rPr>
        <w:t>c</w:t>
      </w:r>
      <w:r w:rsidR="00F7794A" w:rsidRPr="00F7794A">
        <w:rPr>
          <w:rFonts w:ascii="Times New Roman" w:hAnsi="Times New Roman"/>
          <w:color w:val="000000" w:themeColor="text1"/>
          <w:sz w:val="28"/>
          <w:szCs w:val="24"/>
        </w:rPr>
        <w:t xml:space="preserve"> </w:t>
      </w:r>
      <w:r w:rsidR="00F7794A">
        <w:rPr>
          <w:rFonts w:ascii="Times New Roman" w:hAnsi="Times New Roman"/>
          <w:color w:val="000000" w:themeColor="text1"/>
          <w:sz w:val="28"/>
          <w:szCs w:val="24"/>
        </w:rPr>
        <w:t>разным пониманием необходимых знаний и умений для переводчика</w:t>
      </w:r>
      <w:r w:rsidR="00541CF5">
        <w:rPr>
          <w:rFonts w:ascii="Times New Roman" w:hAnsi="Times New Roman"/>
          <w:color w:val="000000" w:themeColor="text1"/>
          <w:sz w:val="28"/>
          <w:szCs w:val="24"/>
        </w:rPr>
        <w:t>, а также магистратуры как уровня образования в целом, поскольку, несмотря на Болонскую систему, призванную унифицировать программы и оценивание полученных знаний и навыков, каждая страна вносит свои коррективы в учебные планы.</w:t>
      </w:r>
      <w:r w:rsidR="00F7794A">
        <w:rPr>
          <w:rFonts w:ascii="Times New Roman" w:hAnsi="Times New Roman"/>
          <w:color w:val="000000" w:themeColor="text1"/>
          <w:sz w:val="28"/>
          <w:szCs w:val="24"/>
        </w:rPr>
        <w:t xml:space="preserve"> </w:t>
      </w:r>
      <w:r w:rsidR="00D773D4">
        <w:rPr>
          <w:rFonts w:ascii="Times New Roman" w:hAnsi="Times New Roman"/>
          <w:color w:val="000000" w:themeColor="text1"/>
          <w:sz w:val="28"/>
          <w:szCs w:val="24"/>
        </w:rPr>
        <w:t xml:space="preserve"> </w:t>
      </w:r>
    </w:p>
    <w:p w14:paraId="2CD1EAD1" w14:textId="7A438392" w:rsidR="003E1AC4" w:rsidRPr="00C57FB7" w:rsidRDefault="00C57FB7" w:rsidP="00834A0D">
      <w:pPr>
        <w:spacing w:after="0" w:line="360" w:lineRule="auto"/>
        <w:rPr>
          <w:rFonts w:ascii="Times New Roman" w:hAnsi="Times New Roman"/>
          <w:strike/>
          <w:color w:val="000000" w:themeColor="text1"/>
          <w:sz w:val="28"/>
          <w:szCs w:val="24"/>
        </w:rPr>
      </w:pPr>
      <w:r>
        <w:rPr>
          <w:rFonts w:ascii="Times New Roman" w:hAnsi="Times New Roman"/>
          <w:strike/>
          <w:color w:val="000000" w:themeColor="text1"/>
          <w:sz w:val="28"/>
          <w:szCs w:val="24"/>
        </w:rPr>
        <w:br w:type="page"/>
      </w:r>
    </w:p>
    <w:p w14:paraId="6C958B6D" w14:textId="731DF931" w:rsidR="00B41E8D" w:rsidRPr="00B16277" w:rsidRDefault="00391166" w:rsidP="00834A0D">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 xml:space="preserve">Выводы по </w:t>
      </w:r>
      <w:r w:rsidR="006E768D" w:rsidRPr="00391166">
        <w:rPr>
          <w:rFonts w:ascii="Times New Roman" w:hAnsi="Times New Roman" w:cs="Times New Roman"/>
          <w:b/>
          <w:sz w:val="28"/>
        </w:rPr>
        <w:t>главе</w:t>
      </w:r>
      <w:r w:rsidR="00631E87">
        <w:rPr>
          <w:rFonts w:ascii="Times New Roman" w:hAnsi="Times New Roman" w:cs="Times New Roman"/>
          <w:b/>
          <w:sz w:val="28"/>
        </w:rPr>
        <w:t xml:space="preserve"> </w:t>
      </w:r>
      <w:r w:rsidR="00631E87">
        <w:rPr>
          <w:rFonts w:ascii="Times New Roman" w:hAnsi="Times New Roman" w:cs="Times New Roman"/>
          <w:b/>
          <w:sz w:val="28"/>
          <w:szCs w:val="28"/>
          <w:lang w:val="en-US"/>
        </w:rPr>
        <w:t>I</w:t>
      </w:r>
    </w:p>
    <w:p w14:paraId="319777E0" w14:textId="6D2A5613" w:rsidR="001D31FE" w:rsidRDefault="00FE0126"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На сегодняшний день Болонский процесс является одним из важных факторов</w:t>
      </w:r>
      <w:r w:rsidR="00F84365">
        <w:rPr>
          <w:rFonts w:ascii="Times New Roman" w:hAnsi="Times New Roman"/>
          <w:color w:val="000000" w:themeColor="text1"/>
          <w:sz w:val="28"/>
          <w:szCs w:val="24"/>
        </w:rPr>
        <w:t>, который влияет на</w:t>
      </w:r>
      <w:r>
        <w:rPr>
          <w:rFonts w:ascii="Times New Roman" w:hAnsi="Times New Roman"/>
          <w:color w:val="000000" w:themeColor="text1"/>
          <w:sz w:val="28"/>
          <w:szCs w:val="24"/>
        </w:rPr>
        <w:t xml:space="preserve"> развития образования в мире. Стремление к универсальной</w:t>
      </w:r>
      <w:r w:rsidRPr="0071544A">
        <w:rPr>
          <w:rFonts w:ascii="Times New Roman" w:hAnsi="Times New Roman"/>
          <w:color w:val="000000" w:themeColor="text1"/>
          <w:sz w:val="28"/>
          <w:szCs w:val="24"/>
        </w:rPr>
        <w:t xml:space="preserve"> </w:t>
      </w:r>
      <w:r>
        <w:rPr>
          <w:rFonts w:ascii="Times New Roman" w:hAnsi="Times New Roman"/>
          <w:color w:val="000000" w:themeColor="text1"/>
          <w:sz w:val="28"/>
          <w:szCs w:val="24"/>
        </w:rPr>
        <w:t>образовательной</w:t>
      </w:r>
      <w:r w:rsidRPr="0071544A">
        <w:rPr>
          <w:rFonts w:ascii="Times New Roman" w:hAnsi="Times New Roman"/>
          <w:color w:val="000000" w:themeColor="text1"/>
          <w:sz w:val="28"/>
          <w:szCs w:val="24"/>
        </w:rPr>
        <w:t xml:space="preserve"> систем</w:t>
      </w:r>
      <w:r>
        <w:rPr>
          <w:rFonts w:ascii="Times New Roman" w:hAnsi="Times New Roman"/>
          <w:color w:val="000000" w:themeColor="text1"/>
          <w:sz w:val="28"/>
          <w:szCs w:val="24"/>
        </w:rPr>
        <w:t>е</w:t>
      </w:r>
      <w:r w:rsidRPr="0071544A">
        <w:rPr>
          <w:rFonts w:ascii="Times New Roman" w:hAnsi="Times New Roman"/>
          <w:color w:val="000000" w:themeColor="text1"/>
          <w:sz w:val="28"/>
          <w:szCs w:val="24"/>
        </w:rPr>
        <w:t xml:space="preserve"> </w:t>
      </w:r>
      <w:r>
        <w:rPr>
          <w:rFonts w:ascii="Times New Roman" w:hAnsi="Times New Roman"/>
          <w:color w:val="000000" w:themeColor="text1"/>
          <w:sz w:val="28"/>
          <w:szCs w:val="24"/>
        </w:rPr>
        <w:t xml:space="preserve">и единому международному </w:t>
      </w:r>
      <w:r w:rsidRPr="0071544A">
        <w:rPr>
          <w:rFonts w:ascii="Times New Roman" w:hAnsi="Times New Roman"/>
          <w:color w:val="000000" w:themeColor="text1"/>
          <w:sz w:val="28"/>
          <w:szCs w:val="24"/>
        </w:rPr>
        <w:t>стандарт</w:t>
      </w:r>
      <w:r>
        <w:rPr>
          <w:rFonts w:ascii="Times New Roman" w:hAnsi="Times New Roman"/>
          <w:color w:val="000000" w:themeColor="text1"/>
          <w:sz w:val="28"/>
          <w:szCs w:val="24"/>
        </w:rPr>
        <w:t>у позволяет студентам</w:t>
      </w:r>
      <w:r w:rsidR="00690B25">
        <w:rPr>
          <w:rFonts w:ascii="Times New Roman" w:hAnsi="Times New Roman"/>
          <w:color w:val="000000" w:themeColor="text1"/>
          <w:sz w:val="28"/>
          <w:szCs w:val="24"/>
        </w:rPr>
        <w:t>, обучающихся в разных университетах мира,</w:t>
      </w:r>
      <w:r>
        <w:rPr>
          <w:rFonts w:ascii="Times New Roman" w:hAnsi="Times New Roman"/>
          <w:color w:val="000000" w:themeColor="text1"/>
          <w:sz w:val="28"/>
          <w:szCs w:val="24"/>
        </w:rPr>
        <w:t xml:space="preserve"> выбирать</w:t>
      </w:r>
      <w:r w:rsidR="00690B25">
        <w:rPr>
          <w:rFonts w:ascii="Times New Roman" w:hAnsi="Times New Roman"/>
          <w:color w:val="000000" w:themeColor="text1"/>
          <w:sz w:val="28"/>
          <w:szCs w:val="24"/>
        </w:rPr>
        <w:t xml:space="preserve"> и корректировать</w:t>
      </w:r>
      <w:r>
        <w:rPr>
          <w:rFonts w:ascii="Times New Roman" w:hAnsi="Times New Roman"/>
          <w:color w:val="000000" w:themeColor="text1"/>
          <w:sz w:val="28"/>
          <w:szCs w:val="24"/>
        </w:rPr>
        <w:t xml:space="preserve"> направление своего образования. Магистратура </w:t>
      </w:r>
      <w:r w:rsidR="004D63B6">
        <w:rPr>
          <w:rFonts w:ascii="Times New Roman" w:hAnsi="Times New Roman"/>
          <w:color w:val="000000" w:themeColor="text1"/>
          <w:sz w:val="28"/>
          <w:szCs w:val="24"/>
        </w:rPr>
        <w:t xml:space="preserve">является второй ступенью данного процесса и </w:t>
      </w:r>
      <w:r>
        <w:rPr>
          <w:rFonts w:ascii="Times New Roman" w:hAnsi="Times New Roman"/>
          <w:color w:val="000000" w:themeColor="text1"/>
          <w:sz w:val="28"/>
          <w:szCs w:val="24"/>
        </w:rPr>
        <w:t xml:space="preserve">позволяет </w:t>
      </w:r>
      <w:r w:rsidRPr="004463BA">
        <w:rPr>
          <w:rFonts w:ascii="Times New Roman" w:hAnsi="Times New Roman"/>
          <w:color w:val="000000" w:themeColor="text1"/>
          <w:sz w:val="28"/>
          <w:szCs w:val="24"/>
        </w:rPr>
        <w:t xml:space="preserve">углубить </w:t>
      </w:r>
      <w:r>
        <w:rPr>
          <w:rFonts w:ascii="Times New Roman" w:hAnsi="Times New Roman"/>
          <w:color w:val="000000" w:themeColor="text1"/>
          <w:sz w:val="28"/>
          <w:szCs w:val="24"/>
        </w:rPr>
        <w:t xml:space="preserve">знания, навыки </w:t>
      </w:r>
      <w:r w:rsidRPr="004463BA">
        <w:rPr>
          <w:rFonts w:ascii="Times New Roman" w:hAnsi="Times New Roman"/>
          <w:color w:val="000000" w:themeColor="text1"/>
          <w:sz w:val="28"/>
          <w:szCs w:val="24"/>
        </w:rPr>
        <w:t>по определенному профессиональному направлению</w:t>
      </w:r>
      <w:r w:rsidR="004D63B6">
        <w:rPr>
          <w:rFonts w:ascii="Times New Roman" w:hAnsi="Times New Roman"/>
          <w:color w:val="000000" w:themeColor="text1"/>
          <w:sz w:val="28"/>
          <w:szCs w:val="24"/>
        </w:rPr>
        <w:t>. Более того, этот этап дает возможность</w:t>
      </w:r>
      <w:r>
        <w:rPr>
          <w:rFonts w:ascii="Times New Roman" w:hAnsi="Times New Roman"/>
          <w:color w:val="000000" w:themeColor="text1"/>
          <w:sz w:val="28"/>
          <w:szCs w:val="24"/>
        </w:rPr>
        <w:t xml:space="preserve"> сменить изначально выбранную траекторию обучения, не начиная учебный процесс заново.</w:t>
      </w:r>
      <w:r w:rsidR="0037615F">
        <w:rPr>
          <w:rFonts w:ascii="Times New Roman" w:hAnsi="Times New Roman"/>
          <w:color w:val="000000" w:themeColor="text1"/>
          <w:sz w:val="28"/>
          <w:szCs w:val="24"/>
        </w:rPr>
        <w:t xml:space="preserve"> </w:t>
      </w:r>
    </w:p>
    <w:p w14:paraId="7CA496FB" w14:textId="216A98DB" w:rsidR="00003F42" w:rsidRDefault="001D31FE"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 xml:space="preserve">Для переводчиков обучение в магистратуре позволяет </w:t>
      </w:r>
      <w:r w:rsidR="00003F42">
        <w:rPr>
          <w:rFonts w:ascii="Times New Roman" w:hAnsi="Times New Roman"/>
          <w:color w:val="000000" w:themeColor="text1"/>
          <w:sz w:val="28"/>
          <w:szCs w:val="24"/>
        </w:rPr>
        <w:t xml:space="preserve">получить новые профессиональные компетенции, </w:t>
      </w:r>
      <w:r>
        <w:rPr>
          <w:rFonts w:ascii="Times New Roman" w:hAnsi="Times New Roman"/>
          <w:color w:val="000000" w:themeColor="text1"/>
          <w:sz w:val="28"/>
          <w:szCs w:val="24"/>
        </w:rPr>
        <w:t>расширить знания и ул</w:t>
      </w:r>
      <w:r w:rsidR="00003F42">
        <w:rPr>
          <w:rFonts w:ascii="Times New Roman" w:hAnsi="Times New Roman"/>
          <w:color w:val="000000" w:themeColor="text1"/>
          <w:sz w:val="28"/>
          <w:szCs w:val="24"/>
        </w:rPr>
        <w:t>учшить навыки в сфере перевода. Компетентность специалистов в сфере перевода определяется нормативными документами и обуславливает определенный необходимый набор компетенций, которые в той или иной степени взаимосвязаны друг с другом и представляют собой конечный результат процесса профессиональной подготовки будущих переводчиков. Тем не менее, спецификой подготовки является многогранность будущей профессии, которая состоит из множества компонентов и требует непрерывного образования в той или иной области переводческой деятельности.  Эти особенности процесса профессиональной подготовки будущих переводчиков определяют необходимость овладения переводчиками достаточно сложными видами деятельности, которые, в свою очередь, обуславливают сложность процесса подготовки специалистов и комплексность компетенций.</w:t>
      </w:r>
    </w:p>
    <w:p w14:paraId="5E401C9E" w14:textId="4920B67D" w:rsidR="00974AA9" w:rsidRPr="00003F42" w:rsidRDefault="00CC0021" w:rsidP="00834A0D">
      <w:pPr>
        <w:spacing w:after="0" w:line="360" w:lineRule="auto"/>
        <w:ind w:firstLine="709"/>
        <w:jc w:val="both"/>
        <w:rPr>
          <w:rFonts w:ascii="Times New Roman" w:hAnsi="Times New Roman"/>
          <w:color w:val="000000" w:themeColor="text1"/>
          <w:sz w:val="28"/>
          <w:szCs w:val="24"/>
        </w:rPr>
      </w:pPr>
      <w:r w:rsidRPr="00306150">
        <w:rPr>
          <w:rFonts w:ascii="Times New Roman" w:hAnsi="Times New Roman"/>
          <w:color w:val="000000" w:themeColor="text1"/>
          <w:sz w:val="28"/>
          <w:szCs w:val="24"/>
        </w:rPr>
        <w:t>Тем не менее, е</w:t>
      </w:r>
      <w:r w:rsidR="00974AA9" w:rsidRPr="00306150">
        <w:rPr>
          <w:rFonts w:ascii="Times New Roman" w:hAnsi="Times New Roman"/>
          <w:color w:val="000000" w:themeColor="text1"/>
          <w:sz w:val="28"/>
          <w:szCs w:val="24"/>
        </w:rPr>
        <w:t xml:space="preserve">сть основания </w:t>
      </w:r>
      <w:r w:rsidR="00F84365">
        <w:rPr>
          <w:rFonts w:ascii="Times New Roman" w:hAnsi="Times New Roman"/>
          <w:color w:val="000000" w:themeColor="text1"/>
          <w:sz w:val="28"/>
          <w:szCs w:val="24"/>
        </w:rPr>
        <w:t>утверждать</w:t>
      </w:r>
      <w:r w:rsidR="00974AA9" w:rsidRPr="00306150">
        <w:rPr>
          <w:rFonts w:ascii="Times New Roman" w:hAnsi="Times New Roman"/>
          <w:color w:val="000000" w:themeColor="text1"/>
          <w:sz w:val="28"/>
          <w:szCs w:val="24"/>
        </w:rPr>
        <w:t xml:space="preserve">, что </w:t>
      </w:r>
      <w:r w:rsidRPr="00306150">
        <w:rPr>
          <w:rFonts w:ascii="Times New Roman" w:hAnsi="Times New Roman"/>
          <w:color w:val="000000" w:themeColor="text1"/>
          <w:sz w:val="28"/>
          <w:szCs w:val="24"/>
        </w:rPr>
        <w:t xml:space="preserve">подготовка кадров в сфере перевода в России и за рубежом имеет различия, которые могут быть связаны </w:t>
      </w:r>
      <w:r w:rsidR="00974AA9" w:rsidRPr="00306150">
        <w:rPr>
          <w:rFonts w:ascii="Times New Roman" w:hAnsi="Times New Roman"/>
          <w:color w:val="000000" w:themeColor="text1"/>
          <w:sz w:val="28"/>
          <w:szCs w:val="24"/>
        </w:rPr>
        <w:t xml:space="preserve">с </w:t>
      </w:r>
      <w:r w:rsidR="00F84365">
        <w:rPr>
          <w:rFonts w:ascii="Times New Roman" w:hAnsi="Times New Roman"/>
          <w:color w:val="000000" w:themeColor="text1"/>
          <w:sz w:val="28"/>
          <w:szCs w:val="24"/>
        </w:rPr>
        <w:t xml:space="preserve">нормативными документами, а именно </w:t>
      </w:r>
      <w:r w:rsidR="00306150">
        <w:rPr>
          <w:rFonts w:ascii="Times New Roman" w:hAnsi="Times New Roman"/>
          <w:color w:val="000000" w:themeColor="text1"/>
          <w:sz w:val="28"/>
          <w:szCs w:val="24"/>
        </w:rPr>
        <w:t>различиями</w:t>
      </w:r>
      <w:r w:rsidR="00974AA9" w:rsidRPr="00306150">
        <w:rPr>
          <w:rFonts w:ascii="Times New Roman" w:hAnsi="Times New Roman"/>
          <w:color w:val="000000" w:themeColor="text1"/>
          <w:sz w:val="28"/>
          <w:szCs w:val="24"/>
        </w:rPr>
        <w:t xml:space="preserve"> профессиональн</w:t>
      </w:r>
      <w:r w:rsidR="00F84365">
        <w:rPr>
          <w:rFonts w:ascii="Times New Roman" w:hAnsi="Times New Roman"/>
          <w:color w:val="000000" w:themeColor="text1"/>
          <w:sz w:val="28"/>
          <w:szCs w:val="24"/>
        </w:rPr>
        <w:t>ых стандартов</w:t>
      </w:r>
      <w:r w:rsidRPr="00306150">
        <w:rPr>
          <w:rFonts w:ascii="Times New Roman" w:hAnsi="Times New Roman"/>
          <w:color w:val="000000" w:themeColor="text1"/>
          <w:sz w:val="28"/>
          <w:szCs w:val="24"/>
        </w:rPr>
        <w:t xml:space="preserve"> для переводчиков. </w:t>
      </w:r>
      <w:r w:rsidR="00AA011D" w:rsidRPr="00306150">
        <w:rPr>
          <w:rFonts w:ascii="Times New Roman" w:hAnsi="Times New Roman"/>
          <w:color w:val="000000" w:themeColor="text1"/>
          <w:sz w:val="28"/>
          <w:szCs w:val="24"/>
        </w:rPr>
        <w:t xml:space="preserve">В </w:t>
      </w:r>
      <w:r w:rsidR="00974AA9" w:rsidRPr="00306150">
        <w:rPr>
          <w:rFonts w:ascii="Times New Roman" w:hAnsi="Times New Roman"/>
          <w:color w:val="000000" w:themeColor="text1"/>
          <w:sz w:val="28"/>
          <w:szCs w:val="24"/>
        </w:rPr>
        <w:t xml:space="preserve">Европе уже много лет </w:t>
      </w:r>
      <w:r w:rsidR="00AA011D" w:rsidRPr="00306150">
        <w:rPr>
          <w:rFonts w:ascii="Times New Roman" w:hAnsi="Times New Roman"/>
          <w:color w:val="000000" w:themeColor="text1"/>
          <w:sz w:val="28"/>
          <w:szCs w:val="24"/>
        </w:rPr>
        <w:t>существует проект ЕМТ для унифи</w:t>
      </w:r>
      <w:r w:rsidR="00306150">
        <w:rPr>
          <w:rFonts w:ascii="Times New Roman" w:hAnsi="Times New Roman"/>
          <w:color w:val="000000" w:themeColor="text1"/>
          <w:sz w:val="28"/>
          <w:szCs w:val="24"/>
        </w:rPr>
        <w:t>кации</w:t>
      </w:r>
      <w:r w:rsidR="00AA011D" w:rsidRPr="00306150">
        <w:rPr>
          <w:rFonts w:ascii="Times New Roman" w:hAnsi="Times New Roman"/>
          <w:color w:val="000000" w:themeColor="text1"/>
          <w:sz w:val="28"/>
          <w:szCs w:val="24"/>
        </w:rPr>
        <w:t xml:space="preserve"> образовательных программ для </w:t>
      </w:r>
      <w:r w:rsidR="00AA011D" w:rsidRPr="00306150">
        <w:rPr>
          <w:rFonts w:ascii="Times New Roman" w:hAnsi="Times New Roman"/>
          <w:color w:val="000000" w:themeColor="text1"/>
          <w:sz w:val="28"/>
          <w:szCs w:val="24"/>
        </w:rPr>
        <w:lastRenderedPageBreak/>
        <w:t>переводчиков-магистрантов</w:t>
      </w:r>
      <w:r w:rsidR="00306150">
        <w:rPr>
          <w:rFonts w:ascii="Times New Roman" w:hAnsi="Times New Roman"/>
          <w:color w:val="000000" w:themeColor="text1"/>
          <w:sz w:val="28"/>
          <w:szCs w:val="24"/>
        </w:rPr>
        <w:t>.</w:t>
      </w:r>
      <w:r w:rsidR="00AA011D" w:rsidRPr="00306150">
        <w:rPr>
          <w:rFonts w:ascii="Times New Roman" w:hAnsi="Times New Roman"/>
          <w:color w:val="000000" w:themeColor="text1"/>
          <w:sz w:val="28"/>
          <w:szCs w:val="24"/>
        </w:rPr>
        <w:t xml:space="preserve"> Россия пока только </w:t>
      </w:r>
      <w:r w:rsidR="00306150">
        <w:rPr>
          <w:rFonts w:ascii="Times New Roman" w:hAnsi="Times New Roman"/>
          <w:color w:val="000000" w:themeColor="text1"/>
          <w:sz w:val="28"/>
          <w:szCs w:val="24"/>
        </w:rPr>
        <w:t>утвердила</w:t>
      </w:r>
      <w:r w:rsidR="00AA011D" w:rsidRPr="00306150">
        <w:rPr>
          <w:rFonts w:ascii="Times New Roman" w:hAnsi="Times New Roman"/>
          <w:color w:val="000000" w:themeColor="text1"/>
          <w:sz w:val="28"/>
          <w:szCs w:val="24"/>
        </w:rPr>
        <w:t xml:space="preserve"> </w:t>
      </w:r>
      <w:r w:rsidR="00306150">
        <w:rPr>
          <w:rFonts w:ascii="Times New Roman" w:hAnsi="Times New Roman"/>
          <w:color w:val="000000" w:themeColor="text1"/>
          <w:sz w:val="28"/>
          <w:szCs w:val="24"/>
        </w:rPr>
        <w:t>свой</w:t>
      </w:r>
      <w:r w:rsidR="00AA011D" w:rsidRPr="00306150">
        <w:rPr>
          <w:rFonts w:ascii="Times New Roman" w:hAnsi="Times New Roman"/>
          <w:color w:val="000000" w:themeColor="text1"/>
          <w:sz w:val="28"/>
          <w:szCs w:val="24"/>
        </w:rPr>
        <w:t xml:space="preserve"> </w:t>
      </w:r>
      <w:r w:rsidR="00306150">
        <w:rPr>
          <w:rFonts w:ascii="Times New Roman" w:hAnsi="Times New Roman"/>
          <w:color w:val="000000" w:themeColor="text1"/>
          <w:sz w:val="28"/>
          <w:szCs w:val="24"/>
        </w:rPr>
        <w:t>национальный</w:t>
      </w:r>
      <w:r w:rsidR="00AA011D" w:rsidRPr="00306150">
        <w:rPr>
          <w:rFonts w:ascii="Times New Roman" w:hAnsi="Times New Roman"/>
          <w:color w:val="000000" w:themeColor="text1"/>
          <w:sz w:val="28"/>
          <w:szCs w:val="24"/>
        </w:rPr>
        <w:t xml:space="preserve"> профессиональн</w:t>
      </w:r>
      <w:r w:rsidR="00306150">
        <w:rPr>
          <w:rFonts w:ascii="Times New Roman" w:hAnsi="Times New Roman"/>
          <w:color w:val="000000" w:themeColor="text1"/>
          <w:sz w:val="28"/>
          <w:szCs w:val="24"/>
        </w:rPr>
        <w:t>ый</w:t>
      </w:r>
      <w:r w:rsidR="00AA011D" w:rsidRPr="00306150">
        <w:rPr>
          <w:rFonts w:ascii="Times New Roman" w:hAnsi="Times New Roman"/>
          <w:color w:val="000000" w:themeColor="text1"/>
          <w:sz w:val="28"/>
          <w:szCs w:val="24"/>
        </w:rPr>
        <w:t xml:space="preserve"> стандарт для переводчиков.</w:t>
      </w:r>
      <w:r w:rsidR="0006132A">
        <w:rPr>
          <w:rFonts w:ascii="Times New Roman" w:hAnsi="Times New Roman"/>
          <w:color w:val="000000" w:themeColor="text1"/>
          <w:sz w:val="28"/>
          <w:szCs w:val="24"/>
        </w:rPr>
        <w:t xml:space="preserve"> </w:t>
      </w:r>
      <w:r w:rsidR="00306150">
        <w:rPr>
          <w:rFonts w:ascii="Times New Roman" w:hAnsi="Times New Roman"/>
          <w:color w:val="000000" w:themeColor="text1"/>
          <w:sz w:val="28"/>
          <w:szCs w:val="24"/>
        </w:rPr>
        <w:t>Оба документа не являются идентичными.</w:t>
      </w:r>
    </w:p>
    <w:p w14:paraId="1D69B132" w14:textId="77777777" w:rsidR="00A820CB" w:rsidRDefault="00A820CB" w:rsidP="00834A0D">
      <w:pPr>
        <w:spacing w:after="0" w:line="360" w:lineRule="auto"/>
        <w:ind w:firstLine="709"/>
        <w:jc w:val="both"/>
        <w:rPr>
          <w:rFonts w:ascii="Times New Roman" w:hAnsi="Times New Roman"/>
          <w:color w:val="000000" w:themeColor="text1"/>
          <w:sz w:val="28"/>
          <w:szCs w:val="24"/>
        </w:rPr>
      </w:pPr>
    </w:p>
    <w:p w14:paraId="7ABF8AED" w14:textId="77777777" w:rsidR="00A820CB" w:rsidRPr="00A93B31" w:rsidRDefault="00A820CB" w:rsidP="00834A0D">
      <w:pPr>
        <w:spacing w:after="0" w:line="360" w:lineRule="auto"/>
        <w:ind w:firstLine="709"/>
        <w:jc w:val="both"/>
        <w:rPr>
          <w:rFonts w:ascii="Times New Roman" w:hAnsi="Times New Roman"/>
          <w:color w:val="000000" w:themeColor="text1"/>
          <w:sz w:val="28"/>
          <w:szCs w:val="24"/>
        </w:rPr>
      </w:pPr>
    </w:p>
    <w:p w14:paraId="2141960B" w14:textId="77777777" w:rsidR="00974AA9" w:rsidRDefault="00974AA9" w:rsidP="00834A0D">
      <w:pPr>
        <w:spacing w:after="0" w:line="360" w:lineRule="auto"/>
        <w:ind w:firstLine="709"/>
        <w:jc w:val="both"/>
        <w:rPr>
          <w:rFonts w:ascii="Times New Roman" w:hAnsi="Times New Roman"/>
          <w:color w:val="000000" w:themeColor="text1"/>
          <w:sz w:val="28"/>
          <w:szCs w:val="24"/>
        </w:rPr>
      </w:pPr>
    </w:p>
    <w:p w14:paraId="6C25E5DB" w14:textId="77777777" w:rsidR="004D63B6" w:rsidRDefault="004D63B6" w:rsidP="00834A0D">
      <w:pPr>
        <w:spacing w:after="0" w:line="360" w:lineRule="auto"/>
        <w:ind w:firstLine="709"/>
        <w:jc w:val="both"/>
        <w:rPr>
          <w:rFonts w:ascii="Times New Roman" w:hAnsi="Times New Roman"/>
          <w:color w:val="000000" w:themeColor="text1"/>
          <w:sz w:val="28"/>
          <w:szCs w:val="24"/>
        </w:rPr>
      </w:pPr>
    </w:p>
    <w:p w14:paraId="04EFF5CD" w14:textId="77777777" w:rsidR="006E768D" w:rsidRPr="00FE0126" w:rsidRDefault="006E768D" w:rsidP="00834A0D">
      <w:pPr>
        <w:spacing w:after="0" w:line="360" w:lineRule="auto"/>
        <w:jc w:val="both"/>
        <w:rPr>
          <w:rFonts w:ascii="Times New Roman" w:hAnsi="Times New Roman"/>
          <w:color w:val="000000" w:themeColor="text1"/>
          <w:sz w:val="28"/>
          <w:szCs w:val="24"/>
        </w:rPr>
      </w:pPr>
      <w:r>
        <w:rPr>
          <w:rFonts w:ascii="Times New Roman" w:hAnsi="Times New Roman" w:cs="Times New Roman"/>
          <w:sz w:val="28"/>
        </w:rPr>
        <w:br w:type="page"/>
      </w:r>
    </w:p>
    <w:p w14:paraId="04B57B0A" w14:textId="72DCB3AB" w:rsidR="005758CB" w:rsidRDefault="00631E87" w:rsidP="00834A0D">
      <w:pPr>
        <w:spacing w:after="0" w:line="360" w:lineRule="auto"/>
        <w:jc w:val="center"/>
        <w:rPr>
          <w:rFonts w:ascii="Times New Roman" w:hAnsi="Times New Roman" w:cs="Times New Roman"/>
          <w:b/>
          <w:bCs/>
          <w:sz w:val="28"/>
        </w:rPr>
      </w:pPr>
      <w:r>
        <w:rPr>
          <w:rFonts w:ascii="Times New Roman" w:hAnsi="Times New Roman" w:cs="Times New Roman"/>
          <w:b/>
          <w:bCs/>
          <w:sz w:val="28"/>
        </w:rPr>
        <w:lastRenderedPageBreak/>
        <w:t xml:space="preserve">Глава </w:t>
      </w:r>
      <w:r>
        <w:rPr>
          <w:rFonts w:ascii="Times New Roman" w:hAnsi="Times New Roman" w:cs="Times New Roman"/>
          <w:b/>
          <w:sz w:val="28"/>
          <w:szCs w:val="28"/>
          <w:lang w:val="en-US"/>
        </w:rPr>
        <w:t>II</w:t>
      </w:r>
      <w:r w:rsidR="0044619B" w:rsidRPr="0044619B">
        <w:rPr>
          <w:rFonts w:ascii="Times New Roman" w:hAnsi="Times New Roman" w:cs="Times New Roman"/>
          <w:b/>
          <w:bCs/>
          <w:sz w:val="28"/>
        </w:rPr>
        <w:t>. Анализ требований, предъявляемых к пере</w:t>
      </w:r>
      <w:r w:rsidR="004E0B17">
        <w:rPr>
          <w:rFonts w:ascii="Times New Roman" w:hAnsi="Times New Roman" w:cs="Times New Roman"/>
          <w:b/>
          <w:bCs/>
          <w:sz w:val="28"/>
        </w:rPr>
        <w:t xml:space="preserve">водческой компетенции </w:t>
      </w:r>
      <w:r w:rsidR="004E0B17" w:rsidRPr="003A5F8E">
        <w:rPr>
          <w:rFonts w:ascii="Times New Roman" w:hAnsi="Times New Roman" w:cs="Times New Roman"/>
          <w:b/>
          <w:bCs/>
          <w:sz w:val="28"/>
        </w:rPr>
        <w:t>магистр</w:t>
      </w:r>
      <w:r w:rsidR="0044619B" w:rsidRPr="003A5F8E">
        <w:rPr>
          <w:rFonts w:ascii="Times New Roman" w:hAnsi="Times New Roman" w:cs="Times New Roman"/>
          <w:b/>
          <w:bCs/>
          <w:sz w:val="28"/>
        </w:rPr>
        <w:t>а</w:t>
      </w:r>
      <w:r w:rsidR="004E0B17">
        <w:rPr>
          <w:rFonts w:ascii="Times New Roman" w:hAnsi="Times New Roman" w:cs="Times New Roman"/>
          <w:b/>
          <w:bCs/>
          <w:sz w:val="28"/>
        </w:rPr>
        <w:t xml:space="preserve"> в России и за рубежом</w:t>
      </w:r>
    </w:p>
    <w:p w14:paraId="030481FE" w14:textId="163A05DF" w:rsidR="00AB0A9F" w:rsidRPr="0006132A" w:rsidRDefault="00C961B7" w:rsidP="00834A0D">
      <w:pPr>
        <w:spacing w:after="0" w:line="360" w:lineRule="auto"/>
        <w:ind w:firstLine="708"/>
        <w:jc w:val="both"/>
        <w:rPr>
          <w:rFonts w:ascii="Times New Roman" w:hAnsi="Times New Roman" w:cs="Times New Roman"/>
          <w:color w:val="00B0F0"/>
          <w:sz w:val="28"/>
        </w:rPr>
      </w:pPr>
      <w:r>
        <w:rPr>
          <w:rFonts w:ascii="Times New Roman" w:hAnsi="Times New Roman" w:cs="Times New Roman"/>
          <w:sz w:val="28"/>
        </w:rPr>
        <w:t xml:space="preserve">Во второй главе исследования </w:t>
      </w:r>
      <w:r w:rsidR="00003F42">
        <w:rPr>
          <w:rFonts w:ascii="Times New Roman" w:hAnsi="Times New Roman" w:cs="Times New Roman"/>
          <w:sz w:val="28"/>
        </w:rPr>
        <w:t>про</w:t>
      </w:r>
      <w:r w:rsidR="002F22EB">
        <w:rPr>
          <w:rFonts w:ascii="Times New Roman" w:hAnsi="Times New Roman" w:cs="Times New Roman"/>
          <w:sz w:val="28"/>
        </w:rPr>
        <w:t xml:space="preserve">водится </w:t>
      </w:r>
      <w:r w:rsidR="002F22EB" w:rsidRPr="00B028E8">
        <w:rPr>
          <w:rFonts w:ascii="Times New Roman" w:hAnsi="Times New Roman" w:cs="Times New Roman"/>
          <w:sz w:val="28"/>
        </w:rPr>
        <w:t>компаративный анализ</w:t>
      </w:r>
      <w:r w:rsidR="000B7045">
        <w:rPr>
          <w:rFonts w:ascii="Times New Roman" w:hAnsi="Times New Roman" w:cs="Times New Roman"/>
          <w:sz w:val="28"/>
        </w:rPr>
        <w:t xml:space="preserve"> (с элементами библиометрического)</w:t>
      </w:r>
      <w:r w:rsidR="002F22EB" w:rsidRPr="00B028E8">
        <w:rPr>
          <w:rFonts w:ascii="Times New Roman" w:hAnsi="Times New Roman" w:cs="Times New Roman"/>
          <w:sz w:val="28"/>
        </w:rPr>
        <w:t xml:space="preserve"> </w:t>
      </w:r>
      <w:r w:rsidR="00A10E49">
        <w:rPr>
          <w:rFonts w:ascii="Times New Roman" w:hAnsi="Times New Roman" w:cs="Times New Roman"/>
          <w:sz w:val="28"/>
        </w:rPr>
        <w:t xml:space="preserve">профессиональных </w:t>
      </w:r>
      <w:r w:rsidR="00756312">
        <w:rPr>
          <w:rFonts w:ascii="Times New Roman" w:hAnsi="Times New Roman" w:cs="Times New Roman"/>
          <w:sz w:val="28"/>
        </w:rPr>
        <w:t>компетенций</w:t>
      </w:r>
      <w:r w:rsidR="00003F42">
        <w:rPr>
          <w:rFonts w:ascii="Times New Roman" w:hAnsi="Times New Roman" w:cs="Times New Roman"/>
          <w:sz w:val="28"/>
        </w:rPr>
        <w:t xml:space="preserve"> магистра-переводчика</w:t>
      </w:r>
      <w:r w:rsidR="00756312">
        <w:rPr>
          <w:rFonts w:ascii="Times New Roman" w:hAnsi="Times New Roman" w:cs="Times New Roman"/>
          <w:sz w:val="28"/>
        </w:rPr>
        <w:t xml:space="preserve">, указанных в </w:t>
      </w:r>
      <w:r w:rsidR="003A5F8E">
        <w:rPr>
          <w:rFonts w:ascii="Times New Roman" w:hAnsi="Times New Roman" w:cs="Times New Roman"/>
          <w:sz w:val="28"/>
          <w:lang w:val="en-US"/>
        </w:rPr>
        <w:t>EMT</w:t>
      </w:r>
      <w:r w:rsidR="003A5F8E" w:rsidRPr="003A5F8E">
        <w:rPr>
          <w:rFonts w:ascii="Times New Roman" w:hAnsi="Times New Roman" w:cs="Times New Roman"/>
          <w:sz w:val="28"/>
        </w:rPr>
        <w:t xml:space="preserve"> (</w:t>
      </w:r>
      <w:r w:rsidR="003A5F8E">
        <w:rPr>
          <w:rFonts w:ascii="Times New Roman" w:hAnsi="Times New Roman" w:cs="Times New Roman"/>
          <w:sz w:val="28"/>
          <w:lang w:val="en-US"/>
        </w:rPr>
        <w:t>European</w:t>
      </w:r>
      <w:r w:rsidR="003A5F8E" w:rsidRPr="003A5F8E">
        <w:rPr>
          <w:rFonts w:ascii="Times New Roman" w:hAnsi="Times New Roman" w:cs="Times New Roman"/>
          <w:sz w:val="28"/>
        </w:rPr>
        <w:t xml:space="preserve"> </w:t>
      </w:r>
      <w:r w:rsidR="003A5F8E">
        <w:rPr>
          <w:rFonts w:ascii="Times New Roman" w:hAnsi="Times New Roman" w:cs="Times New Roman"/>
          <w:sz w:val="28"/>
          <w:lang w:val="en-US"/>
        </w:rPr>
        <w:t>Master</w:t>
      </w:r>
      <w:r w:rsidR="003A5F8E" w:rsidRPr="003A5F8E">
        <w:rPr>
          <w:rFonts w:ascii="Times New Roman" w:hAnsi="Times New Roman" w:cs="Times New Roman"/>
          <w:sz w:val="28"/>
        </w:rPr>
        <w:t>’</w:t>
      </w:r>
      <w:r w:rsidR="003A5F8E">
        <w:rPr>
          <w:rFonts w:ascii="Times New Roman" w:hAnsi="Times New Roman" w:cs="Times New Roman"/>
          <w:sz w:val="28"/>
          <w:lang w:val="en-US"/>
        </w:rPr>
        <w:t>s</w:t>
      </w:r>
      <w:r w:rsidR="003A5F8E" w:rsidRPr="003A5F8E">
        <w:rPr>
          <w:rFonts w:ascii="Times New Roman" w:hAnsi="Times New Roman" w:cs="Times New Roman"/>
          <w:sz w:val="28"/>
        </w:rPr>
        <w:t xml:space="preserve"> </w:t>
      </w:r>
      <w:r w:rsidR="003A5F8E">
        <w:rPr>
          <w:rFonts w:ascii="Times New Roman" w:hAnsi="Times New Roman" w:cs="Times New Roman"/>
          <w:sz w:val="28"/>
          <w:lang w:val="en-US"/>
        </w:rPr>
        <w:t>in</w:t>
      </w:r>
      <w:r w:rsidR="003A5F8E" w:rsidRPr="003A5F8E">
        <w:rPr>
          <w:rFonts w:ascii="Times New Roman" w:hAnsi="Times New Roman" w:cs="Times New Roman"/>
          <w:sz w:val="28"/>
        </w:rPr>
        <w:t xml:space="preserve"> </w:t>
      </w:r>
      <w:r w:rsidR="003A5F8E">
        <w:rPr>
          <w:rFonts w:ascii="Times New Roman" w:hAnsi="Times New Roman" w:cs="Times New Roman"/>
          <w:sz w:val="28"/>
          <w:lang w:val="en-US"/>
        </w:rPr>
        <w:t>Translation</w:t>
      </w:r>
      <w:r w:rsidR="003A5F8E" w:rsidRPr="003A5F8E">
        <w:rPr>
          <w:rFonts w:ascii="Times New Roman" w:hAnsi="Times New Roman" w:cs="Times New Roman"/>
          <w:sz w:val="28"/>
        </w:rPr>
        <w:t>),</w:t>
      </w:r>
      <w:r w:rsidR="003A5F8E">
        <w:rPr>
          <w:rFonts w:ascii="Times New Roman" w:hAnsi="Times New Roman" w:cs="Times New Roman"/>
          <w:sz w:val="28"/>
        </w:rPr>
        <w:t xml:space="preserve"> ФГОС ВО 45.04.02 Лингвистика</w:t>
      </w:r>
      <w:r w:rsidR="00A10E49">
        <w:rPr>
          <w:rFonts w:ascii="Times New Roman" w:hAnsi="Times New Roman" w:cs="Times New Roman"/>
          <w:sz w:val="28"/>
        </w:rPr>
        <w:t xml:space="preserve"> (уровень магистратуры)</w:t>
      </w:r>
      <w:r w:rsidR="000B7045">
        <w:rPr>
          <w:rFonts w:ascii="Times New Roman" w:hAnsi="Times New Roman" w:cs="Times New Roman"/>
          <w:sz w:val="28"/>
        </w:rPr>
        <w:t xml:space="preserve"> и профессиональном</w:t>
      </w:r>
      <w:r w:rsidR="003A5F8E">
        <w:rPr>
          <w:rFonts w:ascii="Times New Roman" w:hAnsi="Times New Roman" w:cs="Times New Roman"/>
          <w:sz w:val="28"/>
        </w:rPr>
        <w:t xml:space="preserve"> стандарт</w:t>
      </w:r>
      <w:r w:rsidR="000B7045">
        <w:rPr>
          <w:rFonts w:ascii="Times New Roman" w:hAnsi="Times New Roman" w:cs="Times New Roman"/>
          <w:sz w:val="28"/>
        </w:rPr>
        <w:t>е</w:t>
      </w:r>
      <w:r w:rsidR="003A5F8E">
        <w:rPr>
          <w:rFonts w:ascii="Times New Roman" w:hAnsi="Times New Roman" w:cs="Times New Roman"/>
          <w:sz w:val="28"/>
        </w:rPr>
        <w:t xml:space="preserve"> «Специалист в области перевода»,</w:t>
      </w:r>
      <w:r w:rsidR="00756312">
        <w:rPr>
          <w:rFonts w:ascii="Times New Roman" w:hAnsi="Times New Roman" w:cs="Times New Roman"/>
          <w:sz w:val="28"/>
        </w:rPr>
        <w:t xml:space="preserve"> с целью выявить сходства и различия </w:t>
      </w:r>
      <w:r w:rsidR="00003F42">
        <w:rPr>
          <w:rFonts w:ascii="Times New Roman" w:hAnsi="Times New Roman" w:cs="Times New Roman"/>
          <w:sz w:val="28"/>
        </w:rPr>
        <w:t>в требованиях к подготовке</w:t>
      </w:r>
      <w:r w:rsidR="00756312">
        <w:rPr>
          <w:rFonts w:ascii="Times New Roman" w:hAnsi="Times New Roman" w:cs="Times New Roman"/>
          <w:sz w:val="28"/>
        </w:rPr>
        <w:t xml:space="preserve"> специалистов в сфере перевода</w:t>
      </w:r>
      <w:r w:rsidRPr="00B028E8">
        <w:rPr>
          <w:rFonts w:ascii="Times New Roman" w:hAnsi="Times New Roman" w:cs="Times New Roman"/>
          <w:sz w:val="28"/>
        </w:rPr>
        <w:t>.</w:t>
      </w:r>
    </w:p>
    <w:p w14:paraId="5F54889C" w14:textId="77777777" w:rsidR="00003F42" w:rsidRPr="00B16277" w:rsidRDefault="00003F42" w:rsidP="00834A0D">
      <w:pPr>
        <w:spacing w:after="0" w:line="360" w:lineRule="auto"/>
        <w:jc w:val="both"/>
        <w:rPr>
          <w:rFonts w:ascii="Times New Roman" w:hAnsi="Times New Roman" w:cs="Times New Roman"/>
          <w:sz w:val="28"/>
        </w:rPr>
      </w:pPr>
    </w:p>
    <w:p w14:paraId="17E5909F" w14:textId="77777777" w:rsidR="00631E87" w:rsidRPr="00B16277" w:rsidRDefault="00631E87" w:rsidP="00834A0D">
      <w:pPr>
        <w:spacing w:after="0" w:line="360" w:lineRule="auto"/>
        <w:jc w:val="both"/>
        <w:rPr>
          <w:rFonts w:ascii="Times New Roman" w:hAnsi="Times New Roman" w:cs="Times New Roman"/>
          <w:sz w:val="28"/>
        </w:rPr>
      </w:pPr>
    </w:p>
    <w:p w14:paraId="5C0133FE" w14:textId="347B238C" w:rsidR="0006132A" w:rsidRPr="006918ED" w:rsidRDefault="0044619B" w:rsidP="00834A0D">
      <w:pPr>
        <w:spacing w:after="0" w:line="360" w:lineRule="auto"/>
        <w:jc w:val="center"/>
        <w:rPr>
          <w:rFonts w:ascii="Times New Roman" w:hAnsi="Times New Roman" w:cs="Times New Roman"/>
          <w:b/>
          <w:bCs/>
          <w:color w:val="00B0F0"/>
          <w:sz w:val="28"/>
        </w:rPr>
      </w:pPr>
      <w:r w:rsidRPr="0044619B">
        <w:rPr>
          <w:rFonts w:ascii="Times New Roman" w:hAnsi="Times New Roman" w:cs="Times New Roman"/>
          <w:b/>
          <w:bCs/>
          <w:sz w:val="28"/>
        </w:rPr>
        <w:t>2.1 Анализ требований, предъявляемых к</w:t>
      </w:r>
      <w:r w:rsidR="0006132A">
        <w:rPr>
          <w:rFonts w:ascii="Times New Roman" w:hAnsi="Times New Roman" w:cs="Times New Roman"/>
          <w:b/>
          <w:bCs/>
          <w:sz w:val="28"/>
        </w:rPr>
        <w:t xml:space="preserve"> </w:t>
      </w:r>
      <w:r w:rsidR="0006132A" w:rsidRPr="002A5FD1">
        <w:rPr>
          <w:rFonts w:ascii="Times New Roman" w:hAnsi="Times New Roman" w:cs="Times New Roman"/>
          <w:b/>
          <w:bCs/>
          <w:sz w:val="28"/>
        </w:rPr>
        <w:t>переводчику</w:t>
      </w:r>
      <w:r w:rsidR="002A5FD1">
        <w:rPr>
          <w:rFonts w:ascii="Times New Roman" w:hAnsi="Times New Roman" w:cs="Times New Roman"/>
          <w:b/>
          <w:bCs/>
          <w:sz w:val="28"/>
        </w:rPr>
        <w:t xml:space="preserve"> в рамках</w:t>
      </w:r>
      <w:r w:rsidRPr="0044619B">
        <w:rPr>
          <w:rFonts w:ascii="Times New Roman" w:hAnsi="Times New Roman" w:cs="Times New Roman"/>
          <w:b/>
          <w:bCs/>
          <w:sz w:val="28"/>
        </w:rPr>
        <w:t xml:space="preserve"> </w:t>
      </w:r>
      <w:r w:rsidR="00E208B3">
        <w:rPr>
          <w:rFonts w:ascii="Times New Roman" w:hAnsi="Times New Roman" w:cs="Times New Roman"/>
          <w:b/>
          <w:bCs/>
          <w:sz w:val="28"/>
        </w:rPr>
        <w:t>программ</w:t>
      </w:r>
      <w:r w:rsidR="002A5FD1">
        <w:rPr>
          <w:rFonts w:ascii="Times New Roman" w:hAnsi="Times New Roman" w:cs="Times New Roman"/>
          <w:b/>
          <w:bCs/>
          <w:sz w:val="28"/>
        </w:rPr>
        <w:t>ы</w:t>
      </w:r>
      <w:r w:rsidR="00E208B3">
        <w:rPr>
          <w:rFonts w:ascii="Times New Roman" w:hAnsi="Times New Roman" w:cs="Times New Roman"/>
          <w:b/>
          <w:bCs/>
          <w:sz w:val="28"/>
        </w:rPr>
        <w:t xml:space="preserve"> </w:t>
      </w:r>
      <w:r w:rsidR="0006132A">
        <w:rPr>
          <w:rFonts w:ascii="Times New Roman" w:hAnsi="Times New Roman" w:cs="Times New Roman"/>
          <w:b/>
          <w:bCs/>
          <w:sz w:val="28"/>
        </w:rPr>
        <w:t>EMT</w:t>
      </w:r>
    </w:p>
    <w:p w14:paraId="269F2F2F" w14:textId="03E0117A" w:rsidR="006918ED" w:rsidRPr="006918ED" w:rsidRDefault="009968E9" w:rsidP="00834A0D">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4"/>
        </w:rPr>
        <w:t xml:space="preserve">Основные </w:t>
      </w:r>
      <w:r w:rsidR="00A10E49">
        <w:rPr>
          <w:rFonts w:ascii="Times New Roman" w:hAnsi="Times New Roman"/>
          <w:color w:val="000000" w:themeColor="text1"/>
          <w:sz w:val="28"/>
          <w:szCs w:val="24"/>
        </w:rPr>
        <w:t xml:space="preserve">профессиональные </w:t>
      </w:r>
      <w:r w:rsidR="006918ED" w:rsidRPr="006918ED">
        <w:rPr>
          <w:rFonts w:ascii="Times New Roman" w:hAnsi="Times New Roman"/>
          <w:color w:val="000000" w:themeColor="text1"/>
          <w:sz w:val="28"/>
          <w:szCs w:val="24"/>
        </w:rPr>
        <w:t>компе</w:t>
      </w:r>
      <w:r w:rsidR="00B71A21">
        <w:rPr>
          <w:rFonts w:ascii="Times New Roman" w:hAnsi="Times New Roman"/>
          <w:color w:val="000000" w:themeColor="text1"/>
          <w:sz w:val="28"/>
          <w:szCs w:val="24"/>
        </w:rPr>
        <w:t>тенции были описаны</w:t>
      </w:r>
      <w:r w:rsidR="006918ED" w:rsidRPr="006918ED">
        <w:rPr>
          <w:rFonts w:ascii="Times New Roman" w:hAnsi="Times New Roman"/>
          <w:color w:val="000000" w:themeColor="text1"/>
          <w:sz w:val="28"/>
          <w:szCs w:val="24"/>
        </w:rPr>
        <w:t xml:space="preserve"> и опубликованы в 2009 го</w:t>
      </w:r>
      <w:r w:rsidR="004E0B17">
        <w:rPr>
          <w:rFonts w:ascii="Times New Roman" w:hAnsi="Times New Roman"/>
          <w:color w:val="000000" w:themeColor="text1"/>
          <w:sz w:val="28"/>
          <w:szCs w:val="24"/>
        </w:rPr>
        <w:t xml:space="preserve">ду в общеевропейском документе </w:t>
      </w:r>
      <w:r w:rsidR="006918ED" w:rsidRPr="008A14DE">
        <w:rPr>
          <w:rFonts w:ascii="Times New Roman" w:hAnsi="Times New Roman"/>
          <w:color w:val="000000" w:themeColor="text1"/>
          <w:sz w:val="28"/>
          <w:szCs w:val="24"/>
        </w:rPr>
        <w:t xml:space="preserve">Competences for Professional Translators, Experts in Multilingual </w:t>
      </w:r>
      <w:r w:rsidR="004E0B17" w:rsidRPr="008A14DE">
        <w:rPr>
          <w:rFonts w:ascii="Times New Roman" w:hAnsi="Times New Roman"/>
          <w:color w:val="000000" w:themeColor="text1"/>
          <w:sz w:val="28"/>
          <w:szCs w:val="24"/>
        </w:rPr>
        <w:t>and Multimedia Communication</w:t>
      </w:r>
      <w:r w:rsidR="004E0B17">
        <w:rPr>
          <w:rFonts w:ascii="Times New Roman" w:hAnsi="Times New Roman"/>
          <w:color w:val="000000" w:themeColor="text1"/>
          <w:sz w:val="28"/>
          <w:szCs w:val="24"/>
        </w:rPr>
        <w:t xml:space="preserve"> (</w:t>
      </w:r>
      <w:r w:rsidR="006918ED" w:rsidRPr="008A14DE">
        <w:rPr>
          <w:rFonts w:ascii="Times New Roman" w:hAnsi="Times New Roman"/>
          <w:color w:val="000000" w:themeColor="text1"/>
          <w:sz w:val="28"/>
          <w:szCs w:val="24"/>
        </w:rPr>
        <w:t>Требования к компетенциям профессиональных переводчиков, специалистов в области многоязычно</w:t>
      </w:r>
      <w:r w:rsidR="004E0B17" w:rsidRPr="008A14DE">
        <w:rPr>
          <w:rFonts w:ascii="Times New Roman" w:hAnsi="Times New Roman"/>
          <w:color w:val="000000" w:themeColor="text1"/>
          <w:sz w:val="28"/>
          <w:szCs w:val="24"/>
        </w:rPr>
        <w:t>й и мультимедийной коммуникации</w:t>
      </w:r>
      <w:r w:rsidR="006918ED" w:rsidRPr="006918ED">
        <w:rPr>
          <w:rFonts w:ascii="Times New Roman" w:hAnsi="Times New Roman"/>
          <w:color w:val="000000" w:themeColor="text1"/>
          <w:sz w:val="28"/>
          <w:szCs w:val="24"/>
        </w:rPr>
        <w:t xml:space="preserve">). </w:t>
      </w:r>
      <w:r w:rsidR="0049684B">
        <w:rPr>
          <w:rFonts w:ascii="Times New Roman" w:hAnsi="Times New Roman"/>
          <w:color w:val="000000" w:themeColor="text1"/>
          <w:sz w:val="28"/>
          <w:szCs w:val="24"/>
        </w:rPr>
        <w:t>Согласно данным</w:t>
      </w:r>
      <w:r w:rsidR="0049684B" w:rsidRPr="00DA2563">
        <w:rPr>
          <w:rFonts w:ascii="Times New Roman" w:hAnsi="Times New Roman"/>
          <w:color w:val="000000" w:themeColor="text1"/>
          <w:sz w:val="28"/>
          <w:szCs w:val="24"/>
        </w:rPr>
        <w:t xml:space="preserve"> требования</w:t>
      </w:r>
      <w:r w:rsidR="0049684B">
        <w:rPr>
          <w:rFonts w:ascii="Times New Roman" w:hAnsi="Times New Roman"/>
          <w:color w:val="000000" w:themeColor="text1"/>
          <w:sz w:val="28"/>
          <w:szCs w:val="24"/>
        </w:rPr>
        <w:t>м,</w:t>
      </w:r>
      <w:r w:rsidR="00DA2563">
        <w:rPr>
          <w:rFonts w:ascii="Times New Roman" w:hAnsi="Times New Roman"/>
          <w:color w:val="000000" w:themeColor="text1"/>
          <w:sz w:val="28"/>
          <w:szCs w:val="24"/>
        </w:rPr>
        <w:t xml:space="preserve"> существует </w:t>
      </w:r>
      <w:r w:rsidR="006918ED" w:rsidRPr="00DA2563">
        <w:rPr>
          <w:rFonts w:ascii="Times New Roman" w:hAnsi="Times New Roman"/>
          <w:color w:val="000000" w:themeColor="text1"/>
          <w:sz w:val="28"/>
          <w:szCs w:val="24"/>
        </w:rPr>
        <w:t>шесть групп</w:t>
      </w:r>
      <w:r w:rsidR="004E0B17">
        <w:rPr>
          <w:rFonts w:ascii="Times New Roman" w:hAnsi="Times New Roman"/>
          <w:color w:val="0070C0"/>
          <w:sz w:val="28"/>
          <w:szCs w:val="24"/>
        </w:rPr>
        <w:t xml:space="preserve"> </w:t>
      </w:r>
      <w:r w:rsidR="006918ED" w:rsidRPr="006918ED">
        <w:rPr>
          <w:rFonts w:ascii="Times New Roman" w:hAnsi="Times New Roman"/>
          <w:color w:val="000000" w:themeColor="text1"/>
          <w:sz w:val="28"/>
          <w:szCs w:val="24"/>
        </w:rPr>
        <w:t>компетенций, которыми должен овладеть студент в процессе обучения:</w:t>
      </w:r>
    </w:p>
    <w:p w14:paraId="43E1E8ED" w14:textId="2F46396F" w:rsidR="006918ED" w:rsidRPr="006918ED" w:rsidRDefault="006918ED" w:rsidP="00834A0D">
      <w:pPr>
        <w:spacing w:after="0" w:line="360" w:lineRule="auto"/>
        <w:ind w:firstLine="709"/>
        <w:jc w:val="both"/>
        <w:rPr>
          <w:rFonts w:ascii="Times New Roman" w:hAnsi="Times New Roman"/>
          <w:color w:val="000000" w:themeColor="text1"/>
          <w:sz w:val="28"/>
          <w:szCs w:val="24"/>
        </w:rPr>
      </w:pPr>
      <w:r w:rsidRPr="006918ED">
        <w:rPr>
          <w:rFonts w:ascii="Times New Roman" w:hAnsi="Times New Roman"/>
          <w:color w:val="000000" w:themeColor="text1"/>
          <w:sz w:val="28"/>
          <w:szCs w:val="24"/>
        </w:rPr>
        <w:t xml:space="preserve">1) </w:t>
      </w:r>
      <w:r w:rsidRPr="004E0B17">
        <w:rPr>
          <w:rFonts w:ascii="Times New Roman" w:hAnsi="Times New Roman"/>
          <w:i/>
          <w:color w:val="000000" w:themeColor="text1"/>
          <w:sz w:val="28"/>
          <w:szCs w:val="24"/>
        </w:rPr>
        <w:t>лингвистическая</w:t>
      </w:r>
      <w:r w:rsidRPr="006918ED">
        <w:rPr>
          <w:rFonts w:ascii="Times New Roman" w:hAnsi="Times New Roman"/>
          <w:color w:val="000000" w:themeColor="text1"/>
          <w:sz w:val="28"/>
          <w:szCs w:val="24"/>
        </w:rPr>
        <w:t xml:space="preserve"> –</w:t>
      </w:r>
      <w:r w:rsidR="004E0B17">
        <w:rPr>
          <w:rFonts w:ascii="Times New Roman" w:hAnsi="Times New Roman"/>
          <w:color w:val="000000" w:themeColor="text1"/>
          <w:sz w:val="28"/>
          <w:szCs w:val="24"/>
        </w:rPr>
        <w:t xml:space="preserve"> </w:t>
      </w:r>
      <w:r w:rsidRPr="006918ED">
        <w:rPr>
          <w:rFonts w:ascii="Times New Roman" w:hAnsi="Times New Roman"/>
          <w:color w:val="000000" w:themeColor="text1"/>
          <w:sz w:val="28"/>
          <w:szCs w:val="24"/>
        </w:rPr>
        <w:t>знания грамматической, лексической и идиоматической структур изучаемых и родного языков и навыки применения этих структур при работе с текстами перевода;</w:t>
      </w:r>
    </w:p>
    <w:p w14:paraId="4CB1B78B" w14:textId="5ACA171D" w:rsidR="006918ED" w:rsidRPr="006918ED" w:rsidRDefault="006918ED" w:rsidP="00834A0D">
      <w:pPr>
        <w:spacing w:after="0" w:line="360" w:lineRule="auto"/>
        <w:ind w:firstLine="709"/>
        <w:jc w:val="both"/>
        <w:rPr>
          <w:rFonts w:ascii="Times New Roman" w:hAnsi="Times New Roman"/>
          <w:color w:val="000000" w:themeColor="text1"/>
          <w:sz w:val="28"/>
          <w:szCs w:val="24"/>
        </w:rPr>
      </w:pPr>
      <w:r w:rsidRPr="006918ED">
        <w:rPr>
          <w:rFonts w:ascii="Times New Roman" w:hAnsi="Times New Roman"/>
          <w:color w:val="000000" w:themeColor="text1"/>
          <w:sz w:val="28"/>
          <w:szCs w:val="24"/>
        </w:rPr>
        <w:t xml:space="preserve">2) </w:t>
      </w:r>
      <w:r w:rsidRPr="004E0B17">
        <w:rPr>
          <w:rFonts w:ascii="Times New Roman" w:hAnsi="Times New Roman"/>
          <w:i/>
          <w:color w:val="000000" w:themeColor="text1"/>
          <w:sz w:val="28"/>
          <w:szCs w:val="24"/>
        </w:rPr>
        <w:t>тематическая</w:t>
      </w:r>
      <w:r w:rsidRPr="006918ED">
        <w:rPr>
          <w:rFonts w:ascii="Times New Roman" w:hAnsi="Times New Roman"/>
          <w:color w:val="000000" w:themeColor="text1"/>
          <w:sz w:val="28"/>
          <w:szCs w:val="24"/>
        </w:rPr>
        <w:t xml:space="preserve"> (</w:t>
      </w:r>
      <w:r w:rsidRPr="004E0B17">
        <w:rPr>
          <w:rFonts w:ascii="Times New Roman" w:hAnsi="Times New Roman"/>
          <w:i/>
          <w:color w:val="000000" w:themeColor="text1"/>
          <w:sz w:val="28"/>
          <w:szCs w:val="24"/>
        </w:rPr>
        <w:t>предметная</w:t>
      </w:r>
      <w:r w:rsidR="004E0B17">
        <w:rPr>
          <w:rFonts w:ascii="Times New Roman" w:hAnsi="Times New Roman"/>
          <w:color w:val="000000" w:themeColor="text1"/>
          <w:sz w:val="28"/>
          <w:szCs w:val="24"/>
        </w:rPr>
        <w:t>) – навыки и умения поиска</w:t>
      </w:r>
      <w:r w:rsidRPr="006918ED">
        <w:rPr>
          <w:rFonts w:ascii="Times New Roman" w:hAnsi="Times New Roman"/>
          <w:color w:val="000000" w:themeColor="text1"/>
          <w:sz w:val="28"/>
          <w:szCs w:val="24"/>
        </w:rPr>
        <w:t xml:space="preserve"> релевантной информации, соответствующей тематике документа;</w:t>
      </w:r>
    </w:p>
    <w:p w14:paraId="58DB3B77" w14:textId="77777777" w:rsidR="006918ED" w:rsidRPr="006918ED" w:rsidRDefault="006918ED" w:rsidP="00834A0D">
      <w:pPr>
        <w:spacing w:after="0" w:line="360" w:lineRule="auto"/>
        <w:ind w:firstLine="709"/>
        <w:jc w:val="both"/>
        <w:rPr>
          <w:rFonts w:ascii="Times New Roman" w:hAnsi="Times New Roman"/>
          <w:color w:val="000000" w:themeColor="text1"/>
          <w:sz w:val="28"/>
          <w:szCs w:val="24"/>
        </w:rPr>
      </w:pPr>
      <w:r w:rsidRPr="006918ED">
        <w:rPr>
          <w:rFonts w:ascii="Times New Roman" w:hAnsi="Times New Roman"/>
          <w:color w:val="000000" w:themeColor="text1"/>
          <w:sz w:val="28"/>
          <w:szCs w:val="24"/>
        </w:rPr>
        <w:t>3</w:t>
      </w:r>
      <w:r w:rsidRPr="004E0B17">
        <w:rPr>
          <w:rFonts w:ascii="Times New Roman" w:hAnsi="Times New Roman"/>
          <w:i/>
          <w:color w:val="000000" w:themeColor="text1"/>
          <w:sz w:val="28"/>
          <w:szCs w:val="24"/>
        </w:rPr>
        <w:t>) межкультурная компетенция</w:t>
      </w:r>
      <w:r w:rsidRPr="006918ED">
        <w:rPr>
          <w:rFonts w:ascii="Times New Roman" w:hAnsi="Times New Roman"/>
          <w:color w:val="000000" w:themeColor="text1"/>
          <w:sz w:val="28"/>
          <w:szCs w:val="24"/>
        </w:rPr>
        <w:t xml:space="preserve"> делится на два блока:</w:t>
      </w:r>
    </w:p>
    <w:p w14:paraId="6D853A9D" w14:textId="77777777" w:rsidR="006918ED" w:rsidRPr="006918ED" w:rsidRDefault="006918ED" w:rsidP="003765E9">
      <w:pPr>
        <w:pStyle w:val="a4"/>
        <w:numPr>
          <w:ilvl w:val="0"/>
          <w:numId w:val="14"/>
        </w:numPr>
        <w:spacing w:after="0" w:line="360" w:lineRule="auto"/>
        <w:jc w:val="both"/>
        <w:rPr>
          <w:rFonts w:ascii="Times New Roman" w:hAnsi="Times New Roman"/>
          <w:color w:val="000000" w:themeColor="text1"/>
          <w:sz w:val="28"/>
          <w:szCs w:val="24"/>
        </w:rPr>
      </w:pPr>
      <w:r w:rsidRPr="004E0B17">
        <w:rPr>
          <w:rFonts w:ascii="Times New Roman" w:hAnsi="Times New Roman"/>
          <w:i/>
          <w:color w:val="000000" w:themeColor="text1"/>
          <w:sz w:val="28"/>
          <w:szCs w:val="24"/>
        </w:rPr>
        <w:t>социолингвистический</w:t>
      </w:r>
      <w:r w:rsidRPr="006918ED">
        <w:rPr>
          <w:rFonts w:ascii="Times New Roman" w:hAnsi="Times New Roman"/>
          <w:color w:val="000000" w:themeColor="text1"/>
          <w:sz w:val="28"/>
          <w:szCs w:val="24"/>
        </w:rPr>
        <w:t xml:space="preserve"> – умение находить верные языковые единицы и использовать функциональный стиль языка в зависимости от ситуации общения;</w:t>
      </w:r>
    </w:p>
    <w:p w14:paraId="2B2698F0" w14:textId="0E73160C" w:rsidR="006918ED" w:rsidRPr="006918ED" w:rsidRDefault="006918ED" w:rsidP="003765E9">
      <w:pPr>
        <w:pStyle w:val="a4"/>
        <w:numPr>
          <w:ilvl w:val="0"/>
          <w:numId w:val="14"/>
        </w:numPr>
        <w:spacing w:after="0" w:line="360" w:lineRule="auto"/>
        <w:jc w:val="both"/>
        <w:rPr>
          <w:rFonts w:ascii="Times New Roman" w:hAnsi="Times New Roman"/>
          <w:color w:val="000000" w:themeColor="text1"/>
          <w:sz w:val="28"/>
          <w:szCs w:val="24"/>
        </w:rPr>
      </w:pPr>
      <w:r w:rsidRPr="004E0B17">
        <w:rPr>
          <w:rFonts w:ascii="Times New Roman" w:hAnsi="Times New Roman"/>
          <w:i/>
          <w:color w:val="000000" w:themeColor="text1"/>
          <w:sz w:val="28"/>
          <w:szCs w:val="24"/>
        </w:rPr>
        <w:lastRenderedPageBreak/>
        <w:t>текстовый</w:t>
      </w:r>
      <w:r w:rsidRPr="006918ED">
        <w:rPr>
          <w:rFonts w:ascii="Times New Roman" w:hAnsi="Times New Roman"/>
          <w:color w:val="000000" w:themeColor="text1"/>
          <w:sz w:val="28"/>
          <w:szCs w:val="24"/>
        </w:rPr>
        <w:t xml:space="preserve"> – </w:t>
      </w:r>
      <w:r w:rsidR="00B71A21">
        <w:rPr>
          <w:rFonts w:ascii="Times New Roman" w:hAnsi="Times New Roman"/>
          <w:color w:val="000000" w:themeColor="text1"/>
          <w:sz w:val="28"/>
          <w:szCs w:val="24"/>
        </w:rPr>
        <w:t>готовность к пониманию</w:t>
      </w:r>
      <w:r w:rsidRPr="006918ED">
        <w:rPr>
          <w:rFonts w:ascii="Times New Roman" w:hAnsi="Times New Roman"/>
          <w:color w:val="000000" w:themeColor="text1"/>
          <w:sz w:val="28"/>
          <w:szCs w:val="24"/>
        </w:rPr>
        <w:t xml:space="preserve"> и анализ</w:t>
      </w:r>
      <w:r w:rsidR="00B71A21">
        <w:rPr>
          <w:rFonts w:ascii="Times New Roman" w:hAnsi="Times New Roman"/>
          <w:color w:val="000000" w:themeColor="text1"/>
          <w:sz w:val="28"/>
          <w:szCs w:val="24"/>
        </w:rPr>
        <w:t>у</w:t>
      </w:r>
      <w:r w:rsidRPr="006918ED">
        <w:rPr>
          <w:rFonts w:ascii="Times New Roman" w:hAnsi="Times New Roman"/>
          <w:color w:val="000000" w:themeColor="text1"/>
          <w:sz w:val="28"/>
          <w:szCs w:val="24"/>
        </w:rPr>
        <w:t xml:space="preserve"> микроструктуры тек</w:t>
      </w:r>
      <w:r w:rsidR="00B71A21">
        <w:rPr>
          <w:rFonts w:ascii="Times New Roman" w:hAnsi="Times New Roman"/>
          <w:color w:val="000000" w:themeColor="text1"/>
          <w:sz w:val="28"/>
          <w:szCs w:val="24"/>
        </w:rPr>
        <w:t>стового документа, распознаванию</w:t>
      </w:r>
      <w:r w:rsidRPr="006918ED">
        <w:rPr>
          <w:rFonts w:ascii="Times New Roman" w:hAnsi="Times New Roman"/>
          <w:color w:val="000000" w:themeColor="text1"/>
          <w:sz w:val="28"/>
          <w:szCs w:val="24"/>
        </w:rPr>
        <w:t xml:space="preserve"> </w:t>
      </w:r>
      <w:r w:rsidR="00B71A21">
        <w:rPr>
          <w:rFonts w:ascii="Times New Roman" w:hAnsi="Times New Roman"/>
          <w:color w:val="000000" w:themeColor="text1"/>
          <w:sz w:val="28"/>
          <w:szCs w:val="24"/>
        </w:rPr>
        <w:t xml:space="preserve">его </w:t>
      </w:r>
      <w:r w:rsidRPr="006918ED">
        <w:rPr>
          <w:rFonts w:ascii="Times New Roman" w:hAnsi="Times New Roman"/>
          <w:color w:val="000000" w:themeColor="text1"/>
          <w:sz w:val="28"/>
          <w:szCs w:val="24"/>
        </w:rPr>
        <w:t>концептуальной и экстралингвистической и</w:t>
      </w:r>
      <w:r w:rsidR="00B71A21">
        <w:rPr>
          <w:rFonts w:ascii="Times New Roman" w:hAnsi="Times New Roman"/>
          <w:color w:val="000000" w:themeColor="text1"/>
          <w:sz w:val="28"/>
          <w:szCs w:val="24"/>
        </w:rPr>
        <w:t>нформации</w:t>
      </w:r>
      <w:r w:rsidRPr="006918ED">
        <w:rPr>
          <w:rFonts w:ascii="Times New Roman" w:hAnsi="Times New Roman"/>
          <w:color w:val="000000" w:themeColor="text1"/>
          <w:sz w:val="28"/>
          <w:szCs w:val="24"/>
        </w:rPr>
        <w:t>;</w:t>
      </w:r>
    </w:p>
    <w:p w14:paraId="02C60B6E" w14:textId="77777777" w:rsidR="006918ED" w:rsidRPr="006918ED" w:rsidRDefault="006918ED" w:rsidP="00834A0D">
      <w:pPr>
        <w:spacing w:after="0" w:line="360" w:lineRule="auto"/>
        <w:ind w:firstLine="709"/>
        <w:jc w:val="both"/>
        <w:rPr>
          <w:rFonts w:ascii="Times New Roman" w:hAnsi="Times New Roman"/>
          <w:color w:val="000000" w:themeColor="text1"/>
          <w:sz w:val="28"/>
          <w:szCs w:val="24"/>
        </w:rPr>
      </w:pPr>
      <w:r w:rsidRPr="006918ED">
        <w:rPr>
          <w:rFonts w:ascii="Times New Roman" w:hAnsi="Times New Roman"/>
          <w:color w:val="000000" w:themeColor="text1"/>
          <w:sz w:val="28"/>
          <w:szCs w:val="24"/>
        </w:rPr>
        <w:t xml:space="preserve">4) </w:t>
      </w:r>
      <w:r w:rsidRPr="004E0B17">
        <w:rPr>
          <w:rFonts w:ascii="Times New Roman" w:hAnsi="Times New Roman"/>
          <w:i/>
          <w:color w:val="000000" w:themeColor="text1"/>
          <w:sz w:val="28"/>
          <w:szCs w:val="24"/>
        </w:rPr>
        <w:t>технологическая</w:t>
      </w:r>
      <w:r w:rsidRPr="006918ED">
        <w:rPr>
          <w:rFonts w:ascii="Times New Roman" w:hAnsi="Times New Roman"/>
          <w:color w:val="000000" w:themeColor="text1"/>
          <w:sz w:val="28"/>
          <w:szCs w:val="24"/>
        </w:rPr>
        <w:t xml:space="preserve"> – редактирование текста, в том числе коррекция и верстка, использование памяти электронных переводческих систем и баз терминологических соответствий, программного обеспечения по распознаванию звучащей речи;</w:t>
      </w:r>
    </w:p>
    <w:p w14:paraId="02B11F15" w14:textId="77777777" w:rsidR="006918ED" w:rsidRPr="006918ED" w:rsidRDefault="006918ED" w:rsidP="00834A0D">
      <w:pPr>
        <w:spacing w:after="0" w:line="360" w:lineRule="auto"/>
        <w:ind w:firstLine="709"/>
        <w:jc w:val="both"/>
        <w:rPr>
          <w:rFonts w:ascii="Times New Roman" w:hAnsi="Times New Roman"/>
          <w:color w:val="000000" w:themeColor="text1"/>
          <w:sz w:val="28"/>
          <w:szCs w:val="24"/>
        </w:rPr>
      </w:pPr>
      <w:r w:rsidRPr="006918ED">
        <w:rPr>
          <w:rFonts w:ascii="Times New Roman" w:hAnsi="Times New Roman"/>
          <w:color w:val="000000" w:themeColor="text1"/>
          <w:sz w:val="28"/>
          <w:szCs w:val="24"/>
        </w:rPr>
        <w:t xml:space="preserve">5) </w:t>
      </w:r>
      <w:r w:rsidRPr="004E0B17">
        <w:rPr>
          <w:rFonts w:ascii="Times New Roman" w:hAnsi="Times New Roman"/>
          <w:i/>
          <w:color w:val="000000" w:themeColor="text1"/>
          <w:sz w:val="28"/>
          <w:szCs w:val="24"/>
        </w:rPr>
        <w:t>информационно-поисковая</w:t>
      </w:r>
      <w:r w:rsidRPr="006918ED">
        <w:rPr>
          <w:rFonts w:ascii="Times New Roman" w:hAnsi="Times New Roman"/>
          <w:color w:val="000000" w:themeColor="text1"/>
          <w:sz w:val="28"/>
          <w:szCs w:val="24"/>
        </w:rPr>
        <w:t xml:space="preserve"> – навыки обнаружения информационных и жанровых соответствий, умение эффективно использовать программное обеспечение и поисковые системы (такие как текстовые корпуса, электронные словари, автоматические системы перевода и др.);</w:t>
      </w:r>
    </w:p>
    <w:p w14:paraId="60020ADF" w14:textId="683B8DB4" w:rsidR="006918ED" w:rsidRPr="006918ED" w:rsidRDefault="006918ED" w:rsidP="00834A0D">
      <w:pPr>
        <w:spacing w:after="0" w:line="360" w:lineRule="auto"/>
        <w:ind w:firstLine="709"/>
        <w:jc w:val="both"/>
        <w:rPr>
          <w:rFonts w:ascii="Times New Roman" w:hAnsi="Times New Roman"/>
          <w:color w:val="000000" w:themeColor="text1"/>
          <w:sz w:val="28"/>
          <w:szCs w:val="24"/>
        </w:rPr>
      </w:pPr>
      <w:r w:rsidRPr="006918ED">
        <w:rPr>
          <w:rFonts w:ascii="Times New Roman" w:hAnsi="Times New Roman"/>
          <w:color w:val="000000" w:themeColor="text1"/>
          <w:sz w:val="28"/>
          <w:szCs w:val="24"/>
        </w:rPr>
        <w:t xml:space="preserve">6) </w:t>
      </w:r>
      <w:r w:rsidRPr="004E0B17">
        <w:rPr>
          <w:rFonts w:ascii="Times New Roman" w:hAnsi="Times New Roman"/>
          <w:i/>
          <w:color w:val="000000" w:themeColor="text1"/>
          <w:sz w:val="28"/>
          <w:szCs w:val="24"/>
        </w:rPr>
        <w:t>обеспечивающая переводческие услуги</w:t>
      </w:r>
      <w:r w:rsidRPr="006918ED">
        <w:rPr>
          <w:rFonts w:ascii="Times New Roman" w:hAnsi="Times New Roman"/>
          <w:color w:val="000000" w:themeColor="text1"/>
          <w:sz w:val="28"/>
          <w:szCs w:val="24"/>
        </w:rPr>
        <w:t xml:space="preserve"> делится на два блока:</w:t>
      </w:r>
    </w:p>
    <w:p w14:paraId="62B01B55" w14:textId="77777777" w:rsidR="00F402C8" w:rsidRDefault="006918ED" w:rsidP="003765E9">
      <w:pPr>
        <w:pStyle w:val="a4"/>
        <w:numPr>
          <w:ilvl w:val="0"/>
          <w:numId w:val="15"/>
        </w:numPr>
        <w:spacing w:after="0" w:line="360" w:lineRule="auto"/>
        <w:jc w:val="both"/>
        <w:rPr>
          <w:rFonts w:ascii="Times New Roman" w:hAnsi="Times New Roman"/>
          <w:color w:val="000000" w:themeColor="text1"/>
          <w:sz w:val="28"/>
          <w:szCs w:val="24"/>
        </w:rPr>
      </w:pPr>
      <w:r w:rsidRPr="004E0B17">
        <w:rPr>
          <w:rFonts w:ascii="Times New Roman" w:hAnsi="Times New Roman"/>
          <w:i/>
          <w:color w:val="000000" w:themeColor="text1"/>
          <w:sz w:val="28"/>
          <w:szCs w:val="24"/>
        </w:rPr>
        <w:t>компетентность в области межличностных отношений</w:t>
      </w:r>
      <w:r w:rsidRPr="006918ED">
        <w:rPr>
          <w:rFonts w:ascii="Times New Roman" w:hAnsi="Times New Roman"/>
          <w:color w:val="000000" w:themeColor="text1"/>
          <w:sz w:val="28"/>
          <w:szCs w:val="24"/>
        </w:rPr>
        <w:t xml:space="preserve"> – осознание переводчиком своей социальной роли, понимание необходимости соответствовать требованиям рынка труда, умение искать работу в соответствии с профилем подготовки, способность находить подход к клиенту и вести переговоры;</w:t>
      </w:r>
    </w:p>
    <w:p w14:paraId="2B6F4007" w14:textId="6FC7EE0D" w:rsidR="0006132A" w:rsidRPr="00F402C8" w:rsidRDefault="006918ED" w:rsidP="003765E9">
      <w:pPr>
        <w:pStyle w:val="a4"/>
        <w:numPr>
          <w:ilvl w:val="0"/>
          <w:numId w:val="15"/>
        </w:numPr>
        <w:spacing w:after="0" w:line="360" w:lineRule="auto"/>
        <w:jc w:val="both"/>
        <w:rPr>
          <w:rFonts w:ascii="Times New Roman" w:hAnsi="Times New Roman"/>
          <w:color w:val="000000" w:themeColor="text1"/>
          <w:sz w:val="28"/>
          <w:szCs w:val="24"/>
        </w:rPr>
      </w:pPr>
      <w:r w:rsidRPr="004E0B17">
        <w:rPr>
          <w:rFonts w:ascii="Times New Roman" w:hAnsi="Times New Roman"/>
          <w:i/>
          <w:color w:val="000000" w:themeColor="text1"/>
          <w:sz w:val="28"/>
          <w:szCs w:val="24"/>
        </w:rPr>
        <w:t>навыки в области осуществления перевода</w:t>
      </w:r>
      <w:r w:rsidRPr="00F402C8">
        <w:rPr>
          <w:rFonts w:ascii="Times New Roman" w:hAnsi="Times New Roman"/>
          <w:color w:val="000000" w:themeColor="text1"/>
          <w:sz w:val="28"/>
          <w:szCs w:val="24"/>
        </w:rPr>
        <w:t xml:space="preserve"> – умение создавать перевод, соответствующий целям и переводческой ситуации</w:t>
      </w:r>
      <w:r w:rsidR="00240036">
        <w:rPr>
          <w:rFonts w:ascii="Times New Roman" w:hAnsi="Times New Roman"/>
          <w:color w:val="000000" w:themeColor="text1"/>
          <w:sz w:val="28"/>
          <w:szCs w:val="24"/>
        </w:rPr>
        <w:t xml:space="preserve"> </w:t>
      </w:r>
      <w:r w:rsidR="00240036" w:rsidRPr="00240036">
        <w:rPr>
          <w:rFonts w:ascii="Times New Roman" w:hAnsi="Times New Roman"/>
          <w:color w:val="000000" w:themeColor="text1"/>
          <w:sz w:val="28"/>
          <w:szCs w:val="24"/>
        </w:rPr>
        <w:t>[</w:t>
      </w:r>
      <w:r w:rsidR="00240036" w:rsidRPr="008A14DE">
        <w:rPr>
          <w:rFonts w:ascii="Times New Roman" w:hAnsi="Times New Roman"/>
          <w:color w:val="000000" w:themeColor="text1"/>
          <w:sz w:val="28"/>
          <w:szCs w:val="24"/>
        </w:rPr>
        <w:t>Competences for Professional Translators, Experts in Multilingual and Multimedia Communication</w:t>
      </w:r>
      <w:r w:rsidR="00240036" w:rsidRPr="00240036">
        <w:rPr>
          <w:rFonts w:ascii="Times New Roman" w:hAnsi="Times New Roman"/>
          <w:color w:val="000000" w:themeColor="text1"/>
          <w:sz w:val="28"/>
          <w:szCs w:val="24"/>
        </w:rPr>
        <w:t>, 2009]</w:t>
      </w:r>
      <w:r w:rsidRPr="00F402C8">
        <w:rPr>
          <w:rFonts w:ascii="Times New Roman" w:hAnsi="Times New Roman"/>
          <w:color w:val="000000" w:themeColor="text1"/>
          <w:sz w:val="28"/>
          <w:szCs w:val="24"/>
        </w:rPr>
        <w:t>.</w:t>
      </w:r>
    </w:p>
    <w:p w14:paraId="4E813598" w14:textId="6D688F09" w:rsidR="00BB279F" w:rsidRDefault="004E0B17" w:rsidP="00834A0D">
      <w:pPr>
        <w:spacing w:after="0" w:line="360" w:lineRule="auto"/>
        <w:ind w:firstLine="708"/>
        <w:jc w:val="both"/>
        <w:rPr>
          <w:rFonts w:ascii="Times New Roman" w:hAnsi="Times New Roman" w:cs="Times New Roman"/>
          <w:color w:val="0070C0"/>
          <w:sz w:val="28"/>
        </w:rPr>
      </w:pPr>
      <w:r>
        <w:rPr>
          <w:rFonts w:ascii="Times New Roman" w:hAnsi="Times New Roman" w:cs="Times New Roman"/>
          <w:sz w:val="28"/>
        </w:rPr>
        <w:t>Программа EMT –</w:t>
      </w:r>
      <w:r w:rsidR="00EB0D58" w:rsidRPr="00EB0D58">
        <w:rPr>
          <w:rFonts w:ascii="Times New Roman" w:hAnsi="Times New Roman" w:cs="Times New Roman"/>
          <w:sz w:val="28"/>
        </w:rPr>
        <w:t xml:space="preserve"> Eur</w:t>
      </w:r>
      <w:r>
        <w:rPr>
          <w:rFonts w:ascii="Times New Roman" w:hAnsi="Times New Roman" w:cs="Times New Roman"/>
          <w:sz w:val="28"/>
        </w:rPr>
        <w:t>opean Master's in Translation (Е</w:t>
      </w:r>
      <w:r w:rsidR="00EB0D58" w:rsidRPr="00EB0D58">
        <w:rPr>
          <w:rFonts w:ascii="Times New Roman" w:hAnsi="Times New Roman" w:cs="Times New Roman"/>
          <w:sz w:val="28"/>
        </w:rPr>
        <w:t>вропейская магист</w:t>
      </w:r>
      <w:r>
        <w:rPr>
          <w:rFonts w:ascii="Times New Roman" w:hAnsi="Times New Roman" w:cs="Times New Roman"/>
          <w:sz w:val="28"/>
        </w:rPr>
        <w:t>ратура по письменному переводу) –</w:t>
      </w:r>
      <w:r w:rsidR="00EB0D58" w:rsidRPr="00EB0D58">
        <w:rPr>
          <w:rFonts w:ascii="Times New Roman" w:hAnsi="Times New Roman" w:cs="Times New Roman"/>
          <w:sz w:val="28"/>
        </w:rPr>
        <w:t xml:space="preserve"> была инициирована Генеральной Дирекцией письменного перевода Европейской Комиссии в 2006 году, при этом Еврокомиссия как работодатель была заинтересована в едином стандарте подготовки, согласованном с образовательным учреждением, для улучшения качества подготовки выпускников, претендующих на переводческие позиции в этом органе ЕС. </w:t>
      </w:r>
    </w:p>
    <w:p w14:paraId="6549ECBF" w14:textId="59C69909" w:rsidR="00BB279F" w:rsidRPr="00BB279F" w:rsidRDefault="00BB279F" w:rsidP="00834A0D">
      <w:pPr>
        <w:spacing w:after="0" w:line="360" w:lineRule="auto"/>
        <w:ind w:firstLine="709"/>
        <w:jc w:val="both"/>
        <w:rPr>
          <w:rFonts w:ascii="Times New Roman" w:hAnsi="Times New Roman"/>
          <w:color w:val="000000" w:themeColor="text1"/>
          <w:sz w:val="28"/>
          <w:szCs w:val="24"/>
        </w:rPr>
      </w:pPr>
      <w:r w:rsidRPr="00BB279F">
        <w:rPr>
          <w:rFonts w:ascii="Times New Roman" w:hAnsi="Times New Roman"/>
          <w:color w:val="000000" w:themeColor="text1"/>
          <w:sz w:val="28"/>
          <w:szCs w:val="24"/>
        </w:rPr>
        <w:t>Необходимо также отмет</w:t>
      </w:r>
      <w:r w:rsidR="008A14DE">
        <w:rPr>
          <w:rFonts w:ascii="Times New Roman" w:hAnsi="Times New Roman"/>
          <w:color w:val="000000" w:themeColor="text1"/>
          <w:sz w:val="28"/>
          <w:szCs w:val="24"/>
        </w:rPr>
        <w:t>ить результаты проекта ЕМТ</w:t>
      </w:r>
      <w:r w:rsidRPr="00BB279F">
        <w:rPr>
          <w:rFonts w:ascii="Times New Roman" w:hAnsi="Times New Roman"/>
          <w:color w:val="000000" w:themeColor="text1"/>
          <w:sz w:val="28"/>
          <w:szCs w:val="24"/>
        </w:rPr>
        <w:t xml:space="preserve">, проведенного Европейской комиссией совместно с университетами Европы в 2007 году. По </w:t>
      </w:r>
      <w:r w:rsidRPr="00BB279F">
        <w:rPr>
          <w:rFonts w:ascii="Times New Roman" w:hAnsi="Times New Roman"/>
          <w:color w:val="000000" w:themeColor="text1"/>
          <w:sz w:val="28"/>
          <w:szCs w:val="24"/>
        </w:rPr>
        <w:lastRenderedPageBreak/>
        <w:t>мнению организаторов проекта, следует говорить о метакомпетенции, которая позволяет осуществлять переводческую деятельность. Она, в свою о</w:t>
      </w:r>
      <w:r w:rsidR="00B71A21">
        <w:rPr>
          <w:rFonts w:ascii="Times New Roman" w:hAnsi="Times New Roman"/>
          <w:color w:val="000000" w:themeColor="text1"/>
          <w:sz w:val="28"/>
          <w:szCs w:val="24"/>
        </w:rPr>
        <w:t>чередь, подразделяется на шесть</w:t>
      </w:r>
      <w:r w:rsidRPr="00BB279F">
        <w:rPr>
          <w:rFonts w:ascii="Times New Roman" w:hAnsi="Times New Roman"/>
          <w:color w:val="000000" w:themeColor="text1"/>
          <w:sz w:val="28"/>
          <w:szCs w:val="24"/>
        </w:rPr>
        <w:t xml:space="preserve"> компетенций:</w:t>
      </w:r>
    </w:p>
    <w:p w14:paraId="600C55D1" w14:textId="27D79AB7" w:rsidR="00BB279F" w:rsidRPr="00BB279F" w:rsidRDefault="00BB279F" w:rsidP="00834A0D">
      <w:pPr>
        <w:pStyle w:val="a4"/>
        <w:numPr>
          <w:ilvl w:val="0"/>
          <w:numId w:val="9"/>
        </w:numPr>
        <w:spacing w:after="0" w:line="360" w:lineRule="auto"/>
        <w:ind w:left="0" w:firstLine="709"/>
        <w:jc w:val="both"/>
        <w:rPr>
          <w:rFonts w:ascii="Times New Roman" w:hAnsi="Times New Roman"/>
          <w:color w:val="000000" w:themeColor="text1"/>
          <w:sz w:val="28"/>
          <w:szCs w:val="24"/>
        </w:rPr>
      </w:pPr>
      <w:r w:rsidRPr="008A14DE">
        <w:rPr>
          <w:rFonts w:ascii="Times New Roman" w:hAnsi="Times New Roman"/>
          <w:i/>
          <w:color w:val="000000" w:themeColor="text1"/>
          <w:sz w:val="28"/>
          <w:szCs w:val="24"/>
        </w:rPr>
        <w:t>оказание услуг</w:t>
      </w:r>
      <w:r w:rsidR="008A14DE">
        <w:rPr>
          <w:rFonts w:ascii="Times New Roman" w:hAnsi="Times New Roman"/>
          <w:color w:val="000000" w:themeColor="text1"/>
          <w:sz w:val="28"/>
          <w:szCs w:val="24"/>
        </w:rPr>
        <w:t xml:space="preserve"> </w:t>
      </w:r>
      <w:r w:rsidR="008A14DE">
        <w:rPr>
          <w:rFonts w:ascii="Times New Roman" w:hAnsi="Times New Roman" w:cs="Times New Roman"/>
          <w:sz w:val="28"/>
        </w:rPr>
        <w:t>–</w:t>
      </w:r>
      <w:r w:rsidRPr="00BB279F">
        <w:rPr>
          <w:rFonts w:ascii="Times New Roman" w:hAnsi="Times New Roman"/>
          <w:color w:val="000000" w:themeColor="text1"/>
          <w:sz w:val="28"/>
          <w:szCs w:val="24"/>
        </w:rPr>
        <w:t xml:space="preserve"> заключается в способности проводить переговоры, знании требований рынка, умении планировать собственное время, работать в команде, а также соблюдать профессиональную этику и соглашения;</w:t>
      </w:r>
      <w:r w:rsidR="008A14DE">
        <w:rPr>
          <w:rFonts w:ascii="Times New Roman" w:hAnsi="Times New Roman"/>
          <w:color w:val="000000" w:themeColor="text1"/>
          <w:sz w:val="28"/>
          <w:szCs w:val="24"/>
        </w:rPr>
        <w:t xml:space="preserve"> </w:t>
      </w:r>
    </w:p>
    <w:p w14:paraId="54452B7C" w14:textId="7C05813C" w:rsidR="00BB279F" w:rsidRPr="00BB279F" w:rsidRDefault="008A14DE" w:rsidP="00834A0D">
      <w:pPr>
        <w:pStyle w:val="a4"/>
        <w:numPr>
          <w:ilvl w:val="0"/>
          <w:numId w:val="9"/>
        </w:numPr>
        <w:spacing w:after="0" w:line="360" w:lineRule="auto"/>
        <w:ind w:left="0" w:firstLine="709"/>
        <w:jc w:val="both"/>
        <w:rPr>
          <w:rFonts w:ascii="Times New Roman" w:hAnsi="Times New Roman"/>
          <w:color w:val="000000" w:themeColor="text1"/>
          <w:sz w:val="28"/>
          <w:szCs w:val="24"/>
        </w:rPr>
      </w:pPr>
      <w:r>
        <w:rPr>
          <w:rFonts w:ascii="Times New Roman" w:hAnsi="Times New Roman"/>
          <w:i/>
          <w:color w:val="000000" w:themeColor="text1"/>
          <w:sz w:val="28"/>
          <w:szCs w:val="24"/>
        </w:rPr>
        <w:t xml:space="preserve">лингвистическая </w:t>
      </w:r>
      <w:r>
        <w:rPr>
          <w:rFonts w:ascii="Times New Roman" w:hAnsi="Times New Roman" w:cs="Times New Roman"/>
          <w:sz w:val="28"/>
        </w:rPr>
        <w:t>– предполагает</w:t>
      </w:r>
      <w:r w:rsidR="00BB279F" w:rsidRPr="00BB279F">
        <w:rPr>
          <w:rFonts w:ascii="Times New Roman" w:hAnsi="Times New Roman"/>
          <w:color w:val="000000" w:themeColor="text1"/>
          <w:sz w:val="28"/>
          <w:szCs w:val="24"/>
        </w:rPr>
        <w:t xml:space="preserve"> не только знание языков, но также способность применять лексические, грамматические и идиоматические структуры языка оригинала с учетом переводческих конвенций;</w:t>
      </w:r>
    </w:p>
    <w:p w14:paraId="7CA217D9" w14:textId="5B5647D2" w:rsidR="00BB279F" w:rsidRPr="00BB279F" w:rsidRDefault="00BB279F" w:rsidP="00834A0D">
      <w:pPr>
        <w:pStyle w:val="a4"/>
        <w:numPr>
          <w:ilvl w:val="0"/>
          <w:numId w:val="9"/>
        </w:numPr>
        <w:spacing w:after="0" w:line="360" w:lineRule="auto"/>
        <w:ind w:left="0" w:firstLine="709"/>
        <w:jc w:val="both"/>
        <w:rPr>
          <w:rFonts w:ascii="Times New Roman" w:hAnsi="Times New Roman"/>
          <w:color w:val="000000" w:themeColor="text1"/>
          <w:sz w:val="28"/>
          <w:szCs w:val="24"/>
        </w:rPr>
      </w:pPr>
      <w:r w:rsidRPr="008A14DE">
        <w:rPr>
          <w:rFonts w:ascii="Times New Roman" w:hAnsi="Times New Roman"/>
          <w:i/>
          <w:color w:val="000000" w:themeColor="text1"/>
          <w:sz w:val="28"/>
          <w:szCs w:val="24"/>
        </w:rPr>
        <w:t>межкультурная</w:t>
      </w:r>
      <w:r w:rsidR="008A14DE">
        <w:rPr>
          <w:rFonts w:ascii="Times New Roman" w:hAnsi="Times New Roman"/>
          <w:color w:val="000000" w:themeColor="text1"/>
          <w:sz w:val="28"/>
          <w:szCs w:val="24"/>
        </w:rPr>
        <w:t xml:space="preserve"> </w:t>
      </w:r>
      <w:r w:rsidR="008A14DE">
        <w:rPr>
          <w:rFonts w:ascii="Times New Roman" w:hAnsi="Times New Roman" w:cs="Times New Roman"/>
          <w:sz w:val="28"/>
        </w:rPr>
        <w:t>– включает знание</w:t>
      </w:r>
      <w:r w:rsidRPr="00BB279F">
        <w:rPr>
          <w:rFonts w:ascii="Times New Roman" w:hAnsi="Times New Roman"/>
          <w:color w:val="000000" w:themeColor="text1"/>
          <w:sz w:val="28"/>
          <w:szCs w:val="24"/>
        </w:rPr>
        <w:t xml:space="preserve"> правил поведения в различных</w:t>
      </w:r>
      <w:r w:rsidR="00A65038">
        <w:rPr>
          <w:rFonts w:ascii="Times New Roman" w:hAnsi="Times New Roman"/>
          <w:color w:val="000000" w:themeColor="text1"/>
          <w:sz w:val="28"/>
          <w:szCs w:val="24"/>
        </w:rPr>
        <w:t xml:space="preserve"> ситуациях</w:t>
      </w:r>
      <w:r w:rsidRPr="00BB279F">
        <w:rPr>
          <w:rFonts w:ascii="Times New Roman" w:hAnsi="Times New Roman"/>
          <w:color w:val="000000" w:themeColor="text1"/>
          <w:sz w:val="28"/>
          <w:szCs w:val="24"/>
        </w:rPr>
        <w:t>, знания невербальных средств коммуникации, умения составлять тексты с учетом стандартов данной культуры;</w:t>
      </w:r>
    </w:p>
    <w:p w14:paraId="7179DDEF" w14:textId="729A9253" w:rsidR="00BB279F" w:rsidRPr="00BB279F" w:rsidRDefault="00BB279F" w:rsidP="00834A0D">
      <w:pPr>
        <w:pStyle w:val="a4"/>
        <w:numPr>
          <w:ilvl w:val="0"/>
          <w:numId w:val="9"/>
        </w:numPr>
        <w:spacing w:after="0" w:line="360" w:lineRule="auto"/>
        <w:ind w:left="0" w:firstLine="709"/>
        <w:jc w:val="both"/>
        <w:rPr>
          <w:rFonts w:ascii="Times New Roman" w:hAnsi="Times New Roman"/>
          <w:color w:val="000000" w:themeColor="text1"/>
          <w:sz w:val="28"/>
          <w:szCs w:val="24"/>
        </w:rPr>
      </w:pPr>
      <w:r w:rsidRPr="008A14DE">
        <w:rPr>
          <w:rFonts w:ascii="Times New Roman" w:hAnsi="Times New Roman"/>
          <w:i/>
          <w:color w:val="000000" w:themeColor="text1"/>
          <w:sz w:val="28"/>
          <w:szCs w:val="24"/>
        </w:rPr>
        <w:t>информационная</w:t>
      </w:r>
      <w:r w:rsidR="008A14DE">
        <w:rPr>
          <w:rFonts w:ascii="Times New Roman" w:hAnsi="Times New Roman"/>
          <w:color w:val="000000" w:themeColor="text1"/>
          <w:sz w:val="28"/>
          <w:szCs w:val="24"/>
        </w:rPr>
        <w:t xml:space="preserve"> </w:t>
      </w:r>
      <w:r w:rsidR="008A14DE">
        <w:rPr>
          <w:rFonts w:ascii="Times New Roman" w:hAnsi="Times New Roman" w:cs="Times New Roman"/>
          <w:sz w:val="28"/>
        </w:rPr>
        <w:t>–</w:t>
      </w:r>
      <w:r w:rsidRPr="00BB279F">
        <w:rPr>
          <w:rFonts w:ascii="Times New Roman" w:hAnsi="Times New Roman"/>
          <w:color w:val="000000" w:themeColor="text1"/>
          <w:sz w:val="28"/>
          <w:szCs w:val="24"/>
        </w:rPr>
        <w:t xml:space="preserve"> заключается в умении искать, находить, анализировать, отбирать информацию;</w:t>
      </w:r>
      <w:r w:rsidR="008A14DE">
        <w:rPr>
          <w:rFonts w:ascii="Times New Roman" w:hAnsi="Times New Roman"/>
          <w:color w:val="000000" w:themeColor="text1"/>
          <w:sz w:val="28"/>
          <w:szCs w:val="24"/>
        </w:rPr>
        <w:t xml:space="preserve"> </w:t>
      </w:r>
    </w:p>
    <w:p w14:paraId="1CCD3766" w14:textId="050DE5B5" w:rsidR="002D1F59" w:rsidRDefault="00BB279F" w:rsidP="00834A0D">
      <w:pPr>
        <w:pStyle w:val="a4"/>
        <w:numPr>
          <w:ilvl w:val="0"/>
          <w:numId w:val="9"/>
        </w:numPr>
        <w:spacing w:after="0" w:line="360" w:lineRule="auto"/>
        <w:ind w:left="0" w:firstLine="709"/>
        <w:jc w:val="both"/>
        <w:rPr>
          <w:rFonts w:ascii="Times New Roman" w:hAnsi="Times New Roman"/>
          <w:color w:val="000000" w:themeColor="text1"/>
          <w:sz w:val="28"/>
          <w:szCs w:val="24"/>
        </w:rPr>
      </w:pPr>
      <w:r w:rsidRPr="008A14DE">
        <w:rPr>
          <w:rFonts w:ascii="Times New Roman" w:hAnsi="Times New Roman"/>
          <w:i/>
          <w:color w:val="000000" w:themeColor="text1"/>
          <w:sz w:val="28"/>
          <w:szCs w:val="24"/>
        </w:rPr>
        <w:t>техническая</w:t>
      </w:r>
      <w:r w:rsidR="008A14DE">
        <w:rPr>
          <w:rFonts w:ascii="Times New Roman" w:hAnsi="Times New Roman"/>
          <w:color w:val="000000" w:themeColor="text1"/>
          <w:sz w:val="28"/>
          <w:szCs w:val="24"/>
        </w:rPr>
        <w:t xml:space="preserve"> </w:t>
      </w:r>
      <w:r w:rsidR="008A14DE">
        <w:rPr>
          <w:rFonts w:ascii="Times New Roman" w:hAnsi="Times New Roman" w:cs="Times New Roman"/>
          <w:sz w:val="28"/>
        </w:rPr>
        <w:t>–</w:t>
      </w:r>
      <w:r w:rsidR="008A14DE">
        <w:rPr>
          <w:rFonts w:ascii="Times New Roman" w:hAnsi="Times New Roman"/>
          <w:color w:val="000000" w:themeColor="text1"/>
          <w:sz w:val="28"/>
          <w:szCs w:val="24"/>
        </w:rPr>
        <w:t xml:space="preserve"> под ней понимаю</w:t>
      </w:r>
      <w:r w:rsidRPr="00BB279F">
        <w:rPr>
          <w:rFonts w:ascii="Times New Roman" w:hAnsi="Times New Roman"/>
          <w:color w:val="000000" w:themeColor="text1"/>
          <w:sz w:val="28"/>
          <w:szCs w:val="24"/>
        </w:rPr>
        <w:t xml:space="preserve">тся </w:t>
      </w:r>
      <w:r w:rsidR="008A14DE">
        <w:rPr>
          <w:rFonts w:ascii="Times New Roman" w:hAnsi="Times New Roman"/>
          <w:color w:val="000000" w:themeColor="text1"/>
          <w:sz w:val="28"/>
          <w:szCs w:val="24"/>
        </w:rPr>
        <w:t>навыки и умения</w:t>
      </w:r>
      <w:r w:rsidRPr="00BB279F">
        <w:rPr>
          <w:rFonts w:ascii="Times New Roman" w:hAnsi="Times New Roman"/>
          <w:color w:val="000000" w:themeColor="text1"/>
          <w:sz w:val="28"/>
          <w:szCs w:val="24"/>
        </w:rPr>
        <w:t xml:space="preserve"> использовать различные технические средства, помогающие облегчить процесс перевода;</w:t>
      </w:r>
    </w:p>
    <w:p w14:paraId="54CD5BDC" w14:textId="5071CC07" w:rsidR="00BB279F" w:rsidRPr="002D1F59" w:rsidRDefault="00BB279F" w:rsidP="00834A0D">
      <w:pPr>
        <w:pStyle w:val="a4"/>
        <w:numPr>
          <w:ilvl w:val="0"/>
          <w:numId w:val="9"/>
        </w:numPr>
        <w:spacing w:after="0" w:line="360" w:lineRule="auto"/>
        <w:ind w:left="0" w:firstLine="709"/>
        <w:jc w:val="both"/>
        <w:rPr>
          <w:rFonts w:ascii="Times New Roman" w:hAnsi="Times New Roman"/>
          <w:color w:val="000000" w:themeColor="text1"/>
          <w:sz w:val="28"/>
          <w:szCs w:val="24"/>
        </w:rPr>
      </w:pPr>
      <w:r w:rsidRPr="008A14DE">
        <w:rPr>
          <w:rFonts w:ascii="Times New Roman" w:hAnsi="Times New Roman"/>
          <w:i/>
          <w:color w:val="000000" w:themeColor="text1"/>
          <w:sz w:val="28"/>
          <w:szCs w:val="24"/>
        </w:rPr>
        <w:t>специальная</w:t>
      </w:r>
      <w:r w:rsidR="008A14DE">
        <w:rPr>
          <w:rFonts w:ascii="Times New Roman" w:hAnsi="Times New Roman"/>
          <w:color w:val="000000" w:themeColor="text1"/>
          <w:sz w:val="28"/>
          <w:szCs w:val="24"/>
        </w:rPr>
        <w:t xml:space="preserve"> </w:t>
      </w:r>
      <w:r w:rsidR="008A14DE">
        <w:rPr>
          <w:rFonts w:ascii="Times New Roman" w:hAnsi="Times New Roman" w:cs="Times New Roman"/>
          <w:sz w:val="28"/>
        </w:rPr>
        <w:t>–</w:t>
      </w:r>
      <w:r w:rsidR="008A14DE">
        <w:rPr>
          <w:rFonts w:ascii="Times New Roman" w:hAnsi="Times New Roman"/>
          <w:color w:val="000000" w:themeColor="text1"/>
          <w:sz w:val="28"/>
          <w:szCs w:val="24"/>
        </w:rPr>
        <w:t xml:space="preserve"> подразумевает</w:t>
      </w:r>
      <w:r w:rsidRPr="002D1F59">
        <w:rPr>
          <w:rFonts w:ascii="Times New Roman" w:hAnsi="Times New Roman"/>
          <w:color w:val="000000" w:themeColor="text1"/>
          <w:sz w:val="28"/>
          <w:szCs w:val="24"/>
        </w:rPr>
        <w:t xml:space="preserve"> стремление к приобретению знаний в различных сферах деятельности [Competences for professional translators, experts in multilingual and multimedia communicat</w:t>
      </w:r>
      <w:r w:rsidR="00B71A21">
        <w:rPr>
          <w:rFonts w:ascii="Times New Roman" w:hAnsi="Times New Roman"/>
          <w:color w:val="000000" w:themeColor="text1"/>
          <w:sz w:val="28"/>
          <w:szCs w:val="24"/>
        </w:rPr>
        <w:t>ion</w:t>
      </w:r>
      <w:r w:rsidRPr="002D1F59">
        <w:rPr>
          <w:rFonts w:ascii="Times New Roman" w:hAnsi="Times New Roman"/>
          <w:color w:val="000000" w:themeColor="text1"/>
          <w:sz w:val="28"/>
          <w:szCs w:val="24"/>
        </w:rPr>
        <w:t xml:space="preserve"> 2007]. </w:t>
      </w:r>
      <w:r w:rsidRPr="002D1F59">
        <w:rPr>
          <w:rFonts w:ascii="Times New Roman" w:hAnsi="Times New Roman"/>
          <w:color w:val="00B0F0"/>
          <w:sz w:val="28"/>
          <w:szCs w:val="24"/>
        </w:rPr>
        <w:t xml:space="preserve"> </w:t>
      </w:r>
    </w:p>
    <w:p w14:paraId="358A6BC8" w14:textId="5CDEB761" w:rsidR="0006132A" w:rsidRDefault="00EB0D58" w:rsidP="00834A0D">
      <w:pPr>
        <w:spacing w:after="0" w:line="360" w:lineRule="auto"/>
        <w:ind w:firstLine="708"/>
        <w:jc w:val="both"/>
        <w:rPr>
          <w:rFonts w:ascii="Times New Roman" w:hAnsi="Times New Roman" w:cs="Times New Roman"/>
          <w:sz w:val="28"/>
        </w:rPr>
      </w:pPr>
      <w:r w:rsidRPr="00EB0D58">
        <w:rPr>
          <w:rFonts w:ascii="Times New Roman" w:hAnsi="Times New Roman" w:cs="Times New Roman"/>
          <w:sz w:val="28"/>
        </w:rPr>
        <w:t>Про</w:t>
      </w:r>
      <w:r w:rsidR="00BB279F">
        <w:rPr>
          <w:rFonts w:ascii="Times New Roman" w:hAnsi="Times New Roman" w:cs="Times New Roman"/>
          <w:sz w:val="28"/>
        </w:rPr>
        <w:t>ект</w:t>
      </w:r>
      <w:r w:rsidRPr="00EB0D58">
        <w:rPr>
          <w:rFonts w:ascii="Times New Roman" w:hAnsi="Times New Roman" w:cs="Times New Roman"/>
          <w:sz w:val="28"/>
        </w:rPr>
        <w:t xml:space="preserve"> EMT к настоящему времени уже привел к разработке двух стандартов подготовки письменных переводчиков, содержащих компетентно выраженные желаемые образовательные результаты в 2009 (Wheel of Competencies</w:t>
      </w:r>
      <w:r w:rsidR="00D467AB">
        <w:rPr>
          <w:rFonts w:ascii="Times New Roman" w:hAnsi="Times New Roman"/>
          <w:sz w:val="28"/>
          <w:szCs w:val="24"/>
        </w:rPr>
        <w:t>, Колесо компетенций</w:t>
      </w:r>
      <w:r w:rsidRPr="00EB0D58">
        <w:rPr>
          <w:rFonts w:ascii="Times New Roman" w:hAnsi="Times New Roman" w:cs="Times New Roman"/>
          <w:sz w:val="28"/>
        </w:rPr>
        <w:t>) и в 2017 (Competence Framework</w:t>
      </w:r>
      <w:r w:rsidR="00D467AB">
        <w:rPr>
          <w:rFonts w:ascii="Times New Roman" w:hAnsi="Times New Roman"/>
          <w:sz w:val="28"/>
          <w:szCs w:val="24"/>
        </w:rPr>
        <w:t>, Структура компетенций</w:t>
      </w:r>
      <w:r w:rsidRPr="00EB0D58">
        <w:rPr>
          <w:rFonts w:ascii="Times New Roman" w:hAnsi="Times New Roman" w:cs="Times New Roman"/>
          <w:sz w:val="28"/>
        </w:rPr>
        <w:t xml:space="preserve">). </w:t>
      </w:r>
      <w:r w:rsidR="00B71A21">
        <w:rPr>
          <w:rFonts w:ascii="Times New Roman" w:hAnsi="Times New Roman" w:cs="Times New Roman"/>
          <w:sz w:val="28"/>
        </w:rPr>
        <w:t xml:space="preserve"> </w:t>
      </w:r>
    </w:p>
    <w:p w14:paraId="007B6AA0" w14:textId="528000EC" w:rsidR="00B71A21" w:rsidRDefault="00DA203D" w:rsidP="00AC3D54">
      <w:pPr>
        <w:spacing w:after="0" w:line="360" w:lineRule="auto"/>
        <w:ind w:firstLine="708"/>
        <w:jc w:val="both"/>
        <w:rPr>
          <w:rFonts w:ascii="Times New Roman" w:hAnsi="Times New Roman" w:cs="Times New Roman"/>
          <w:sz w:val="28"/>
        </w:rPr>
      </w:pPr>
      <w:r>
        <w:rPr>
          <w:rFonts w:ascii="Times New Roman" w:hAnsi="Times New Roman" w:cs="Times New Roman"/>
          <w:sz w:val="28"/>
        </w:rPr>
        <w:t>Станда</w:t>
      </w:r>
      <w:r w:rsidR="00AC3D54">
        <w:rPr>
          <w:rFonts w:ascii="Times New Roman" w:hAnsi="Times New Roman" w:cs="Times New Roman"/>
          <w:sz w:val="28"/>
        </w:rPr>
        <w:t>рт 2009 года представлял собой</w:t>
      </w:r>
      <w:r w:rsidR="005045EA">
        <w:rPr>
          <w:rFonts w:ascii="Times New Roman" w:hAnsi="Times New Roman" w:cs="Times New Roman"/>
          <w:sz w:val="28"/>
        </w:rPr>
        <w:t xml:space="preserve"> </w:t>
      </w:r>
      <w:r w:rsidR="005045EA" w:rsidRPr="005045EA">
        <w:rPr>
          <w:rFonts w:ascii="Times New Roman" w:hAnsi="Times New Roman" w:cs="Times New Roman"/>
          <w:i/>
          <w:sz w:val="28"/>
        </w:rPr>
        <w:t>Колесо компетенций</w:t>
      </w:r>
      <w:r>
        <w:rPr>
          <w:rFonts w:ascii="Times New Roman" w:hAnsi="Times New Roman" w:cs="Times New Roman"/>
          <w:sz w:val="28"/>
        </w:rPr>
        <w:t xml:space="preserve"> (</w:t>
      </w:r>
      <w:r w:rsidRPr="005045EA">
        <w:rPr>
          <w:rFonts w:ascii="Times New Roman" w:hAnsi="Times New Roman" w:cs="Times New Roman"/>
          <w:i/>
          <w:sz w:val="28"/>
          <w:lang w:val="en-US"/>
        </w:rPr>
        <w:t>Wheel</w:t>
      </w:r>
      <w:r w:rsidRPr="005045EA">
        <w:rPr>
          <w:rFonts w:ascii="Times New Roman" w:hAnsi="Times New Roman" w:cs="Times New Roman"/>
          <w:i/>
          <w:sz w:val="28"/>
        </w:rPr>
        <w:t xml:space="preserve"> </w:t>
      </w:r>
      <w:r w:rsidRPr="005045EA">
        <w:rPr>
          <w:rFonts w:ascii="Times New Roman" w:hAnsi="Times New Roman" w:cs="Times New Roman"/>
          <w:i/>
          <w:sz w:val="28"/>
          <w:lang w:val="en-US"/>
        </w:rPr>
        <w:t>of</w:t>
      </w:r>
      <w:r w:rsidRPr="005045EA">
        <w:rPr>
          <w:rFonts w:ascii="Times New Roman" w:hAnsi="Times New Roman" w:cs="Times New Roman"/>
          <w:i/>
          <w:sz w:val="28"/>
        </w:rPr>
        <w:t xml:space="preserve"> </w:t>
      </w:r>
      <w:r w:rsidRPr="005045EA">
        <w:rPr>
          <w:rFonts w:ascii="Times New Roman" w:hAnsi="Times New Roman" w:cs="Times New Roman"/>
          <w:i/>
          <w:sz w:val="28"/>
          <w:lang w:val="en-US"/>
        </w:rPr>
        <w:t>Competencies</w:t>
      </w:r>
      <w:r w:rsidRPr="00DA203D">
        <w:rPr>
          <w:rFonts w:ascii="Times New Roman" w:hAnsi="Times New Roman" w:cs="Times New Roman"/>
          <w:sz w:val="28"/>
        </w:rPr>
        <w:t>), где компет</w:t>
      </w:r>
      <w:r w:rsidR="00B71A21">
        <w:rPr>
          <w:rFonts w:ascii="Times New Roman" w:hAnsi="Times New Roman" w:cs="Times New Roman"/>
          <w:sz w:val="28"/>
        </w:rPr>
        <w:t>енции поделены на пять</w:t>
      </w:r>
      <w:r w:rsidRPr="00DA203D">
        <w:rPr>
          <w:rFonts w:ascii="Times New Roman" w:hAnsi="Times New Roman" w:cs="Times New Roman"/>
          <w:sz w:val="28"/>
        </w:rPr>
        <w:t xml:space="preserve"> групп</w:t>
      </w:r>
      <w:r w:rsidR="00B71A21">
        <w:rPr>
          <w:rFonts w:ascii="Times New Roman" w:hAnsi="Times New Roman" w:cs="Times New Roman"/>
          <w:sz w:val="28"/>
        </w:rPr>
        <w:t xml:space="preserve"> (см. Рис. 1)</w:t>
      </w:r>
      <w:r w:rsidRPr="00DA203D">
        <w:rPr>
          <w:rFonts w:ascii="Times New Roman" w:hAnsi="Times New Roman" w:cs="Times New Roman"/>
          <w:sz w:val="28"/>
        </w:rPr>
        <w:t xml:space="preserve">, </w:t>
      </w:r>
      <w:r>
        <w:rPr>
          <w:rFonts w:ascii="Times New Roman" w:hAnsi="Times New Roman" w:cs="Times New Roman"/>
          <w:sz w:val="28"/>
        </w:rPr>
        <w:t xml:space="preserve">однако </w:t>
      </w:r>
      <w:r>
        <w:rPr>
          <w:rFonts w:ascii="Times New Roman" w:hAnsi="Times New Roman" w:cs="Times New Roman"/>
          <w:sz w:val="28"/>
        </w:rPr>
        <w:lastRenderedPageBreak/>
        <w:t>все они</w:t>
      </w:r>
      <w:r w:rsidRPr="00DA203D">
        <w:rPr>
          <w:rFonts w:ascii="Times New Roman" w:hAnsi="Times New Roman" w:cs="Times New Roman"/>
          <w:sz w:val="28"/>
        </w:rPr>
        <w:t xml:space="preserve"> с</w:t>
      </w:r>
      <w:r w:rsidR="005045EA">
        <w:rPr>
          <w:rFonts w:ascii="Times New Roman" w:hAnsi="Times New Roman" w:cs="Times New Roman"/>
          <w:sz w:val="28"/>
        </w:rPr>
        <w:t xml:space="preserve">оединяются в центральной части </w:t>
      </w:r>
      <w:r w:rsidRPr="005045EA">
        <w:rPr>
          <w:rFonts w:ascii="Times New Roman" w:hAnsi="Times New Roman" w:cs="Times New Roman"/>
          <w:i/>
          <w:sz w:val="28"/>
        </w:rPr>
        <w:t>Компетенция в сфе</w:t>
      </w:r>
      <w:r w:rsidR="005045EA" w:rsidRPr="005045EA">
        <w:rPr>
          <w:rFonts w:ascii="Times New Roman" w:hAnsi="Times New Roman" w:cs="Times New Roman"/>
          <w:i/>
          <w:sz w:val="28"/>
        </w:rPr>
        <w:t>ре оказания переводческих услуг</w:t>
      </w:r>
      <w:r w:rsidR="00A11DE5">
        <w:rPr>
          <w:rFonts w:ascii="Times New Roman" w:hAnsi="Times New Roman" w:cs="Times New Roman"/>
          <w:sz w:val="28"/>
        </w:rPr>
        <w:t xml:space="preserve"> (</w:t>
      </w:r>
      <w:r w:rsidR="00A11DE5" w:rsidRPr="005045EA">
        <w:rPr>
          <w:rFonts w:ascii="Times New Roman" w:hAnsi="Times New Roman" w:cs="Times New Roman"/>
          <w:i/>
          <w:sz w:val="28"/>
        </w:rPr>
        <w:t>Translation service provision competence</w:t>
      </w:r>
      <w:r w:rsidR="00A11DE5">
        <w:rPr>
          <w:rFonts w:ascii="Times New Roman" w:hAnsi="Times New Roman" w:cs="Times New Roman"/>
          <w:sz w:val="28"/>
        </w:rPr>
        <w:t>)</w:t>
      </w:r>
      <w:r w:rsidRPr="00DA203D">
        <w:rPr>
          <w:rFonts w:ascii="Times New Roman" w:hAnsi="Times New Roman" w:cs="Times New Roman"/>
          <w:sz w:val="28"/>
        </w:rPr>
        <w:t>.</w:t>
      </w:r>
    </w:p>
    <w:p w14:paraId="757BF58F" w14:textId="5549C9DC" w:rsidR="00AC3D54" w:rsidRDefault="00AC3D54" w:rsidP="00AC3D54">
      <w:pPr>
        <w:spacing w:after="0" w:line="360" w:lineRule="auto"/>
        <w:ind w:firstLine="708"/>
        <w:jc w:val="both"/>
        <w:rPr>
          <w:rFonts w:ascii="Times New Roman" w:hAnsi="Times New Roman" w:cs="Times New Roman"/>
          <w:sz w:val="28"/>
        </w:rPr>
      </w:pPr>
    </w:p>
    <w:p w14:paraId="1B0441FF" w14:textId="77777777" w:rsidR="00F71881" w:rsidRPr="00AC3D54" w:rsidRDefault="00F71881" w:rsidP="00AC3D54">
      <w:pPr>
        <w:spacing w:after="0" w:line="360" w:lineRule="auto"/>
        <w:ind w:firstLine="708"/>
        <w:jc w:val="both"/>
        <w:rPr>
          <w:rFonts w:ascii="Times New Roman" w:hAnsi="Times New Roman" w:cs="Times New Roman"/>
          <w:sz w:val="28"/>
        </w:rPr>
      </w:pPr>
    </w:p>
    <w:p w14:paraId="59FEC128" w14:textId="68402940" w:rsidR="009A5A61" w:rsidRPr="00B71A21" w:rsidRDefault="009A5A61" w:rsidP="00B71A21">
      <w:pPr>
        <w:spacing w:after="0" w:line="360" w:lineRule="auto"/>
        <w:ind w:firstLine="708"/>
        <w:jc w:val="center"/>
        <w:rPr>
          <w:rFonts w:ascii="Times New Roman" w:hAnsi="Times New Roman" w:cs="Times New Roman"/>
          <w:b/>
          <w:bCs/>
          <w:sz w:val="28"/>
          <w:lang w:val="en-US"/>
        </w:rPr>
      </w:pPr>
      <w:r w:rsidRPr="00821E9B">
        <w:rPr>
          <w:rFonts w:ascii="Times New Roman" w:hAnsi="Times New Roman" w:cs="Times New Roman"/>
          <w:b/>
          <w:bCs/>
          <w:sz w:val="28"/>
          <w:lang w:val="en-US"/>
        </w:rPr>
        <w:t xml:space="preserve">The EMT </w:t>
      </w:r>
      <w:r w:rsidR="00046884" w:rsidRPr="00821E9B">
        <w:rPr>
          <w:rFonts w:ascii="Times New Roman" w:hAnsi="Times New Roman" w:cs="Times New Roman"/>
          <w:b/>
          <w:bCs/>
          <w:sz w:val="28"/>
          <w:lang w:val="en-US"/>
        </w:rPr>
        <w:t xml:space="preserve">Wheel of Competencies </w:t>
      </w:r>
      <w:r w:rsidR="00B71A21">
        <w:rPr>
          <w:rFonts w:ascii="Times New Roman" w:hAnsi="Times New Roman" w:cs="Times New Roman"/>
          <w:b/>
          <w:bCs/>
          <w:sz w:val="28"/>
          <w:lang w:val="en-US"/>
        </w:rPr>
        <w:t>(2009)</w:t>
      </w:r>
    </w:p>
    <w:p w14:paraId="585963EB" w14:textId="2E66D372" w:rsidR="00713AD6" w:rsidRDefault="009A5A61" w:rsidP="00834A0D">
      <w:pPr>
        <w:spacing w:after="0" w:line="360" w:lineRule="auto"/>
        <w:ind w:firstLine="708"/>
        <w:jc w:val="center"/>
        <w:rPr>
          <w:rFonts w:ascii="Times New Roman" w:hAnsi="Times New Roman" w:cs="Times New Roman"/>
          <w:sz w:val="28"/>
        </w:rPr>
      </w:pPr>
      <w:r>
        <w:rPr>
          <w:noProof/>
          <w:lang w:eastAsia="ru-RU"/>
        </w:rPr>
        <w:drawing>
          <wp:inline distT="0" distB="0" distL="0" distR="0" wp14:anchorId="327ABEE8" wp14:editId="71DAE479">
            <wp:extent cx="3360420" cy="3301402"/>
            <wp:effectExtent l="0" t="0" r="0" b="0"/>
            <wp:docPr id="8" name="Рисунок 8" descr="The EMT competence wheel (from EMT 2012b)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EMT competence wheel (from EMT 2012b) | Download Scientific 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0975" cy="3311772"/>
                    </a:xfrm>
                    <a:prstGeom prst="rect">
                      <a:avLst/>
                    </a:prstGeom>
                    <a:noFill/>
                    <a:ln>
                      <a:noFill/>
                    </a:ln>
                  </pic:spPr>
                </pic:pic>
              </a:graphicData>
            </a:graphic>
          </wp:inline>
        </w:drawing>
      </w:r>
    </w:p>
    <w:p w14:paraId="5AEBC808" w14:textId="2AB5DF5F" w:rsidR="00713AD6" w:rsidRPr="009275FC" w:rsidRDefault="00B71A21" w:rsidP="00B71A21">
      <w:pPr>
        <w:spacing w:after="0" w:line="240" w:lineRule="auto"/>
        <w:ind w:left="567" w:firstLine="142"/>
        <w:jc w:val="both"/>
        <w:rPr>
          <w:rFonts w:ascii="Times New Roman" w:hAnsi="Times New Roman" w:cs="Times New Roman"/>
          <w:sz w:val="24"/>
          <w:szCs w:val="24"/>
        </w:rPr>
      </w:pPr>
      <w:r w:rsidRPr="009275FC">
        <w:rPr>
          <w:rFonts w:ascii="Times New Roman" w:hAnsi="Times New Roman" w:cs="Times New Roman"/>
          <w:sz w:val="24"/>
          <w:szCs w:val="24"/>
        </w:rPr>
        <w:t>Рис. 1 Компетенция в сфере оказания пе</w:t>
      </w:r>
      <w:r w:rsidR="00172766">
        <w:rPr>
          <w:rFonts w:ascii="Times New Roman" w:hAnsi="Times New Roman" w:cs="Times New Roman"/>
          <w:sz w:val="24"/>
          <w:szCs w:val="24"/>
        </w:rPr>
        <w:t xml:space="preserve">реводческих услуг (Translation </w:t>
      </w:r>
      <w:r w:rsidR="00172766">
        <w:rPr>
          <w:rFonts w:ascii="Times New Roman" w:hAnsi="Times New Roman" w:cs="Times New Roman"/>
          <w:sz w:val="24"/>
          <w:szCs w:val="24"/>
          <w:lang w:val="en-US"/>
        </w:rPr>
        <w:t>S</w:t>
      </w:r>
      <w:r w:rsidR="00172766">
        <w:rPr>
          <w:rFonts w:ascii="Times New Roman" w:hAnsi="Times New Roman" w:cs="Times New Roman"/>
          <w:sz w:val="24"/>
          <w:szCs w:val="24"/>
        </w:rPr>
        <w:t xml:space="preserve">ervice </w:t>
      </w:r>
      <w:r w:rsidR="00172766">
        <w:rPr>
          <w:rFonts w:ascii="Times New Roman" w:hAnsi="Times New Roman" w:cs="Times New Roman"/>
          <w:sz w:val="24"/>
          <w:szCs w:val="24"/>
          <w:lang w:val="en-US"/>
        </w:rPr>
        <w:t>P</w:t>
      </w:r>
      <w:r w:rsidR="00172766">
        <w:rPr>
          <w:rFonts w:ascii="Times New Roman" w:hAnsi="Times New Roman" w:cs="Times New Roman"/>
          <w:sz w:val="24"/>
          <w:szCs w:val="24"/>
        </w:rPr>
        <w:t xml:space="preserve">rovision </w:t>
      </w:r>
      <w:r w:rsidR="00172766">
        <w:rPr>
          <w:rFonts w:ascii="Times New Roman" w:hAnsi="Times New Roman" w:cs="Times New Roman"/>
          <w:sz w:val="24"/>
          <w:szCs w:val="24"/>
          <w:lang w:val="en-US"/>
        </w:rPr>
        <w:t>C</w:t>
      </w:r>
      <w:r w:rsidRPr="009275FC">
        <w:rPr>
          <w:rFonts w:ascii="Times New Roman" w:hAnsi="Times New Roman" w:cs="Times New Roman"/>
          <w:sz w:val="24"/>
          <w:szCs w:val="24"/>
        </w:rPr>
        <w:t>mpetence)</w:t>
      </w:r>
    </w:p>
    <w:p w14:paraId="3BFBB4B0" w14:textId="77777777" w:rsidR="00B71A21" w:rsidRPr="00B71A21" w:rsidRDefault="00B71A21" w:rsidP="00B71A21">
      <w:pPr>
        <w:spacing w:after="0" w:line="360" w:lineRule="auto"/>
        <w:ind w:firstLine="709"/>
        <w:jc w:val="both"/>
        <w:rPr>
          <w:rFonts w:ascii="Times New Roman" w:hAnsi="Times New Roman" w:cs="Times New Roman"/>
          <w:szCs w:val="20"/>
        </w:rPr>
      </w:pPr>
    </w:p>
    <w:p w14:paraId="250FE998" w14:textId="7822DB66" w:rsidR="00A02FB8" w:rsidRDefault="00AC3D54" w:rsidP="00834A0D">
      <w:pPr>
        <w:spacing w:after="0" w:line="360" w:lineRule="auto"/>
        <w:ind w:firstLine="708"/>
        <w:jc w:val="both"/>
        <w:rPr>
          <w:rFonts w:ascii="Times New Roman" w:hAnsi="Times New Roman" w:cs="Times New Roman"/>
          <w:sz w:val="28"/>
        </w:rPr>
      </w:pPr>
      <w:r>
        <w:rPr>
          <w:rFonts w:ascii="Times New Roman" w:hAnsi="Times New Roman" w:cs="Times New Roman"/>
          <w:sz w:val="28"/>
        </w:rPr>
        <w:t>На рисунке отражены следующие компетенции</w:t>
      </w:r>
      <w:r w:rsidR="00A02FB8">
        <w:rPr>
          <w:rFonts w:ascii="Times New Roman" w:hAnsi="Times New Roman" w:cs="Times New Roman"/>
          <w:sz w:val="28"/>
        </w:rPr>
        <w:t>:</w:t>
      </w:r>
    </w:p>
    <w:p w14:paraId="2BFBFAC4" w14:textId="424DEB70" w:rsidR="00A02FB8" w:rsidRPr="005045EA" w:rsidRDefault="00A02FB8" w:rsidP="00834A0D">
      <w:pPr>
        <w:pStyle w:val="a4"/>
        <w:numPr>
          <w:ilvl w:val="1"/>
          <w:numId w:val="9"/>
        </w:numPr>
        <w:spacing w:after="0" w:line="360" w:lineRule="auto"/>
        <w:ind w:left="851" w:hanging="414"/>
        <w:jc w:val="both"/>
        <w:rPr>
          <w:rFonts w:ascii="Times New Roman" w:hAnsi="Times New Roman" w:cs="Times New Roman"/>
          <w:sz w:val="28"/>
        </w:rPr>
      </w:pPr>
      <w:r w:rsidRPr="00A02FB8">
        <w:rPr>
          <w:rFonts w:ascii="Times New Roman" w:hAnsi="Times New Roman" w:cs="Times New Roman"/>
          <w:sz w:val="28"/>
          <w:lang w:val="en-US"/>
        </w:rPr>
        <w:t>Translation</w:t>
      </w:r>
      <w:r w:rsidRPr="005045EA">
        <w:rPr>
          <w:rFonts w:ascii="Times New Roman" w:hAnsi="Times New Roman" w:cs="Times New Roman"/>
          <w:sz w:val="28"/>
        </w:rPr>
        <w:t xml:space="preserve"> </w:t>
      </w:r>
      <w:r w:rsidRPr="00A02FB8">
        <w:rPr>
          <w:rFonts w:ascii="Times New Roman" w:hAnsi="Times New Roman" w:cs="Times New Roman"/>
          <w:sz w:val="28"/>
          <w:lang w:val="en-US"/>
        </w:rPr>
        <w:t>service</w:t>
      </w:r>
      <w:r w:rsidRPr="005045EA">
        <w:rPr>
          <w:rFonts w:ascii="Times New Roman" w:hAnsi="Times New Roman" w:cs="Times New Roman"/>
          <w:sz w:val="28"/>
        </w:rPr>
        <w:t xml:space="preserve"> </w:t>
      </w:r>
      <w:r w:rsidRPr="00A02FB8">
        <w:rPr>
          <w:rFonts w:ascii="Times New Roman" w:hAnsi="Times New Roman" w:cs="Times New Roman"/>
          <w:sz w:val="28"/>
          <w:lang w:val="en-US"/>
        </w:rPr>
        <w:t>provision</w:t>
      </w:r>
      <w:r w:rsidRPr="005045EA">
        <w:rPr>
          <w:rFonts w:ascii="Times New Roman" w:hAnsi="Times New Roman" w:cs="Times New Roman"/>
          <w:sz w:val="28"/>
        </w:rPr>
        <w:t xml:space="preserve"> </w:t>
      </w:r>
      <w:r w:rsidRPr="00A02FB8">
        <w:rPr>
          <w:rFonts w:ascii="Times New Roman" w:hAnsi="Times New Roman" w:cs="Times New Roman"/>
          <w:sz w:val="28"/>
          <w:lang w:val="en-US"/>
        </w:rPr>
        <w:t>competence</w:t>
      </w:r>
      <w:r w:rsidRPr="005045EA">
        <w:rPr>
          <w:rFonts w:ascii="Times New Roman" w:hAnsi="Times New Roman" w:cs="Times New Roman"/>
          <w:sz w:val="28"/>
        </w:rPr>
        <w:t xml:space="preserve"> – </w:t>
      </w:r>
      <w:r w:rsidRPr="00A02FB8">
        <w:rPr>
          <w:rFonts w:ascii="Times New Roman" w:hAnsi="Times New Roman" w:cs="Times New Roman"/>
          <w:sz w:val="28"/>
        </w:rPr>
        <w:t>компетенции</w:t>
      </w:r>
      <w:r w:rsidRPr="005045EA">
        <w:rPr>
          <w:rFonts w:ascii="Times New Roman" w:hAnsi="Times New Roman" w:cs="Times New Roman"/>
          <w:sz w:val="28"/>
        </w:rPr>
        <w:t xml:space="preserve"> </w:t>
      </w:r>
      <w:r w:rsidRPr="00A02FB8">
        <w:rPr>
          <w:rFonts w:ascii="Times New Roman" w:hAnsi="Times New Roman" w:cs="Times New Roman"/>
          <w:sz w:val="28"/>
        </w:rPr>
        <w:t>по</w:t>
      </w:r>
      <w:r w:rsidRPr="005045EA">
        <w:rPr>
          <w:rFonts w:ascii="Times New Roman" w:hAnsi="Times New Roman" w:cs="Times New Roman"/>
          <w:sz w:val="28"/>
        </w:rPr>
        <w:t xml:space="preserve"> </w:t>
      </w:r>
      <w:r w:rsidRPr="00A02FB8">
        <w:rPr>
          <w:rFonts w:ascii="Times New Roman" w:hAnsi="Times New Roman" w:cs="Times New Roman"/>
          <w:sz w:val="28"/>
        </w:rPr>
        <w:t>оказанию</w:t>
      </w:r>
      <w:r w:rsidRPr="005045EA">
        <w:rPr>
          <w:rFonts w:ascii="Times New Roman" w:hAnsi="Times New Roman" w:cs="Times New Roman"/>
          <w:sz w:val="28"/>
        </w:rPr>
        <w:t xml:space="preserve"> </w:t>
      </w:r>
      <w:r w:rsidR="005045EA" w:rsidRPr="00713AD6">
        <w:rPr>
          <w:rFonts w:ascii="Times New Roman" w:hAnsi="Times New Roman" w:cs="Times New Roman"/>
          <w:sz w:val="28"/>
        </w:rPr>
        <w:t>переводческих услуг</w:t>
      </w:r>
      <w:r w:rsidR="005045EA" w:rsidRPr="005045EA">
        <w:rPr>
          <w:rFonts w:ascii="Times New Roman" w:hAnsi="Times New Roman" w:cs="Times New Roman"/>
          <w:sz w:val="28"/>
        </w:rPr>
        <w:t xml:space="preserve">; </w:t>
      </w:r>
    </w:p>
    <w:p w14:paraId="183F2AC5" w14:textId="34356477" w:rsidR="00A02FB8" w:rsidRPr="00A02FB8" w:rsidRDefault="00A02FB8" w:rsidP="00834A0D">
      <w:pPr>
        <w:pStyle w:val="a4"/>
        <w:numPr>
          <w:ilvl w:val="1"/>
          <w:numId w:val="9"/>
        </w:numPr>
        <w:spacing w:after="0" w:line="360" w:lineRule="auto"/>
        <w:ind w:left="851" w:hanging="414"/>
        <w:jc w:val="both"/>
        <w:rPr>
          <w:rFonts w:ascii="Times New Roman" w:hAnsi="Times New Roman" w:cs="Times New Roman"/>
          <w:sz w:val="28"/>
          <w:lang w:val="en-US"/>
        </w:rPr>
      </w:pPr>
      <w:r w:rsidRPr="00A02FB8">
        <w:rPr>
          <w:rFonts w:ascii="Times New Roman" w:hAnsi="Times New Roman" w:cs="Times New Roman"/>
          <w:sz w:val="28"/>
          <w:lang w:val="en-US"/>
        </w:rPr>
        <w:t xml:space="preserve">Language competence – </w:t>
      </w:r>
      <w:r w:rsidRPr="00A02FB8">
        <w:rPr>
          <w:rFonts w:ascii="Times New Roman" w:hAnsi="Times New Roman" w:cs="Times New Roman"/>
          <w:sz w:val="28"/>
        </w:rPr>
        <w:t>языковые</w:t>
      </w:r>
      <w:r w:rsidRPr="00A02FB8">
        <w:rPr>
          <w:rFonts w:ascii="Times New Roman" w:hAnsi="Times New Roman" w:cs="Times New Roman"/>
          <w:sz w:val="28"/>
          <w:lang w:val="en-US"/>
        </w:rPr>
        <w:t xml:space="preserve"> </w:t>
      </w:r>
      <w:r w:rsidRPr="00A02FB8">
        <w:rPr>
          <w:rFonts w:ascii="Times New Roman" w:hAnsi="Times New Roman" w:cs="Times New Roman"/>
          <w:sz w:val="28"/>
        </w:rPr>
        <w:t>компетенции</w:t>
      </w:r>
      <w:r w:rsidR="005045EA">
        <w:rPr>
          <w:rFonts w:ascii="Times New Roman" w:hAnsi="Times New Roman" w:cs="Times New Roman"/>
          <w:sz w:val="28"/>
        </w:rPr>
        <w:t>;</w:t>
      </w:r>
    </w:p>
    <w:p w14:paraId="1FE4EC21" w14:textId="7F5BFA60" w:rsidR="00A02FB8" w:rsidRPr="00A02FB8" w:rsidRDefault="00A02FB8" w:rsidP="00834A0D">
      <w:pPr>
        <w:pStyle w:val="a4"/>
        <w:numPr>
          <w:ilvl w:val="1"/>
          <w:numId w:val="9"/>
        </w:numPr>
        <w:spacing w:after="0" w:line="360" w:lineRule="auto"/>
        <w:ind w:left="851" w:hanging="414"/>
        <w:jc w:val="both"/>
        <w:rPr>
          <w:rFonts w:ascii="Times New Roman" w:hAnsi="Times New Roman" w:cs="Times New Roman"/>
          <w:sz w:val="28"/>
          <w:lang w:val="en-US"/>
        </w:rPr>
      </w:pPr>
      <w:r w:rsidRPr="00A02FB8">
        <w:rPr>
          <w:rFonts w:ascii="Times New Roman" w:hAnsi="Times New Roman" w:cs="Times New Roman"/>
          <w:sz w:val="28"/>
          <w:lang w:val="en-US"/>
        </w:rPr>
        <w:t xml:space="preserve">Intercultural competence – </w:t>
      </w:r>
      <w:r w:rsidRPr="00A02FB8">
        <w:rPr>
          <w:rFonts w:ascii="Times New Roman" w:hAnsi="Times New Roman" w:cs="Times New Roman"/>
          <w:sz w:val="28"/>
        </w:rPr>
        <w:t>межкультурные</w:t>
      </w:r>
      <w:r w:rsidRPr="00A02FB8">
        <w:rPr>
          <w:rFonts w:ascii="Times New Roman" w:hAnsi="Times New Roman" w:cs="Times New Roman"/>
          <w:sz w:val="28"/>
          <w:lang w:val="en-US"/>
        </w:rPr>
        <w:t xml:space="preserve"> </w:t>
      </w:r>
      <w:r w:rsidRPr="00A02FB8">
        <w:rPr>
          <w:rFonts w:ascii="Times New Roman" w:hAnsi="Times New Roman" w:cs="Times New Roman"/>
          <w:sz w:val="28"/>
        </w:rPr>
        <w:t>компетенции</w:t>
      </w:r>
      <w:r w:rsidR="005045EA">
        <w:rPr>
          <w:rFonts w:ascii="Times New Roman" w:hAnsi="Times New Roman" w:cs="Times New Roman"/>
          <w:sz w:val="28"/>
        </w:rPr>
        <w:t>;</w:t>
      </w:r>
    </w:p>
    <w:p w14:paraId="0CC9E829" w14:textId="104F3A87" w:rsidR="00A02FB8" w:rsidRPr="00A02FB8" w:rsidRDefault="00A02FB8" w:rsidP="00834A0D">
      <w:pPr>
        <w:pStyle w:val="a4"/>
        <w:numPr>
          <w:ilvl w:val="1"/>
          <w:numId w:val="9"/>
        </w:numPr>
        <w:spacing w:after="0" w:line="360" w:lineRule="auto"/>
        <w:ind w:left="851" w:hanging="414"/>
        <w:jc w:val="both"/>
        <w:rPr>
          <w:rFonts w:ascii="Times New Roman" w:hAnsi="Times New Roman" w:cs="Times New Roman"/>
          <w:sz w:val="28"/>
          <w:lang w:val="en-US"/>
        </w:rPr>
      </w:pPr>
      <w:r w:rsidRPr="00A02FB8">
        <w:rPr>
          <w:rFonts w:ascii="Times New Roman" w:hAnsi="Times New Roman" w:cs="Times New Roman"/>
          <w:sz w:val="28"/>
          <w:lang w:val="en-US"/>
        </w:rPr>
        <w:t xml:space="preserve">Information mining competence – </w:t>
      </w:r>
      <w:r w:rsidRPr="00A02FB8">
        <w:rPr>
          <w:rFonts w:ascii="Times New Roman" w:hAnsi="Times New Roman" w:cs="Times New Roman"/>
          <w:sz w:val="28"/>
        </w:rPr>
        <w:t>компетенции</w:t>
      </w:r>
      <w:r w:rsidRPr="00A02FB8">
        <w:rPr>
          <w:rFonts w:ascii="Times New Roman" w:hAnsi="Times New Roman" w:cs="Times New Roman"/>
          <w:sz w:val="28"/>
          <w:lang w:val="en-US"/>
        </w:rPr>
        <w:t xml:space="preserve"> </w:t>
      </w:r>
      <w:r w:rsidRPr="00A02FB8">
        <w:rPr>
          <w:rFonts w:ascii="Times New Roman" w:hAnsi="Times New Roman" w:cs="Times New Roman"/>
          <w:sz w:val="28"/>
        </w:rPr>
        <w:t>поиска</w:t>
      </w:r>
      <w:r w:rsidRPr="00A02FB8">
        <w:rPr>
          <w:rFonts w:ascii="Times New Roman" w:hAnsi="Times New Roman" w:cs="Times New Roman"/>
          <w:sz w:val="28"/>
          <w:lang w:val="en-US"/>
        </w:rPr>
        <w:t xml:space="preserve"> </w:t>
      </w:r>
      <w:r w:rsidRPr="00A02FB8">
        <w:rPr>
          <w:rFonts w:ascii="Times New Roman" w:hAnsi="Times New Roman" w:cs="Times New Roman"/>
          <w:sz w:val="28"/>
        </w:rPr>
        <w:t>информации</w:t>
      </w:r>
      <w:r w:rsidR="005045EA">
        <w:rPr>
          <w:rFonts w:ascii="Times New Roman" w:hAnsi="Times New Roman" w:cs="Times New Roman"/>
          <w:sz w:val="28"/>
        </w:rPr>
        <w:t>;</w:t>
      </w:r>
    </w:p>
    <w:p w14:paraId="24022536" w14:textId="4A8512F3" w:rsidR="00A02FB8" w:rsidRPr="00A02FB8" w:rsidRDefault="00A02FB8" w:rsidP="00834A0D">
      <w:pPr>
        <w:pStyle w:val="a4"/>
        <w:numPr>
          <w:ilvl w:val="1"/>
          <w:numId w:val="9"/>
        </w:numPr>
        <w:spacing w:after="0" w:line="360" w:lineRule="auto"/>
        <w:ind w:left="851" w:hanging="414"/>
        <w:jc w:val="both"/>
        <w:rPr>
          <w:rFonts w:ascii="Times New Roman" w:hAnsi="Times New Roman" w:cs="Times New Roman"/>
          <w:sz w:val="28"/>
          <w:lang w:val="en-US"/>
        </w:rPr>
      </w:pPr>
      <w:r w:rsidRPr="00A02FB8">
        <w:rPr>
          <w:rFonts w:ascii="Times New Roman" w:hAnsi="Times New Roman" w:cs="Times New Roman"/>
          <w:sz w:val="28"/>
        </w:rPr>
        <w:t>Technological competence – технологические компетенции</w:t>
      </w:r>
      <w:r w:rsidR="005045EA">
        <w:rPr>
          <w:rFonts w:ascii="Times New Roman" w:hAnsi="Times New Roman" w:cs="Times New Roman"/>
          <w:sz w:val="28"/>
        </w:rPr>
        <w:t>;</w:t>
      </w:r>
    </w:p>
    <w:p w14:paraId="38E0794F" w14:textId="6E34E02C" w:rsidR="00A02FB8" w:rsidRPr="00A02FB8" w:rsidRDefault="00A02FB8" w:rsidP="00834A0D">
      <w:pPr>
        <w:pStyle w:val="a4"/>
        <w:numPr>
          <w:ilvl w:val="1"/>
          <w:numId w:val="9"/>
        </w:numPr>
        <w:spacing w:after="0" w:line="360" w:lineRule="auto"/>
        <w:ind w:left="851" w:hanging="414"/>
        <w:jc w:val="both"/>
        <w:rPr>
          <w:rFonts w:ascii="Times New Roman" w:hAnsi="Times New Roman" w:cs="Times New Roman"/>
          <w:sz w:val="28"/>
          <w:lang w:val="en-US"/>
        </w:rPr>
      </w:pPr>
      <w:r w:rsidRPr="00A02FB8">
        <w:rPr>
          <w:rFonts w:ascii="Times New Roman" w:hAnsi="Times New Roman" w:cs="Times New Roman"/>
          <w:sz w:val="28"/>
        </w:rPr>
        <w:t>Thematic competence – тематические компетенции</w:t>
      </w:r>
      <w:r w:rsidR="005045EA">
        <w:rPr>
          <w:rFonts w:ascii="Times New Roman" w:hAnsi="Times New Roman" w:cs="Times New Roman"/>
          <w:sz w:val="28"/>
        </w:rPr>
        <w:t>.</w:t>
      </w:r>
    </w:p>
    <w:p w14:paraId="30D1A531" w14:textId="3BC7525F" w:rsidR="0083551A" w:rsidRDefault="00C71955" w:rsidP="00834A0D">
      <w:pPr>
        <w:spacing w:after="0" w:line="360" w:lineRule="auto"/>
        <w:ind w:firstLine="708"/>
        <w:jc w:val="both"/>
        <w:rPr>
          <w:rFonts w:ascii="Times New Roman" w:hAnsi="Times New Roman" w:cs="Times New Roman"/>
          <w:sz w:val="28"/>
        </w:rPr>
      </w:pPr>
      <w:r w:rsidRPr="00C71955">
        <w:rPr>
          <w:rFonts w:ascii="Times New Roman" w:hAnsi="Times New Roman" w:cs="Times New Roman"/>
          <w:sz w:val="28"/>
        </w:rPr>
        <w:t>По</w:t>
      </w:r>
      <w:r>
        <w:rPr>
          <w:rFonts w:ascii="Times New Roman" w:hAnsi="Times New Roman" w:cs="Times New Roman"/>
          <w:sz w:val="28"/>
        </w:rPr>
        <w:t xml:space="preserve">добная схема может </w:t>
      </w:r>
      <w:r w:rsidRPr="006242BE">
        <w:rPr>
          <w:rFonts w:ascii="Times New Roman" w:hAnsi="Times New Roman" w:cs="Times New Roman"/>
          <w:sz w:val="28"/>
        </w:rPr>
        <w:t>вызвать сомнения</w:t>
      </w:r>
      <w:r>
        <w:rPr>
          <w:rFonts w:ascii="Times New Roman" w:hAnsi="Times New Roman" w:cs="Times New Roman"/>
          <w:sz w:val="28"/>
        </w:rPr>
        <w:t>, что</w:t>
      </w:r>
      <w:r w:rsidRPr="00C71955">
        <w:rPr>
          <w:rFonts w:ascii="Times New Roman" w:hAnsi="Times New Roman" w:cs="Times New Roman"/>
          <w:sz w:val="28"/>
        </w:rPr>
        <w:t xml:space="preserve"> языковая компетенция является всего лишь одной из составляющих, </w:t>
      </w:r>
      <w:r>
        <w:rPr>
          <w:rFonts w:ascii="Times New Roman" w:hAnsi="Times New Roman" w:cs="Times New Roman"/>
          <w:sz w:val="28"/>
        </w:rPr>
        <w:t xml:space="preserve">поэтому </w:t>
      </w:r>
      <w:r w:rsidRPr="00C71955">
        <w:rPr>
          <w:rFonts w:ascii="Times New Roman" w:hAnsi="Times New Roman" w:cs="Times New Roman"/>
          <w:sz w:val="28"/>
        </w:rPr>
        <w:t>может сложиться впечатление, что ей должно уделяться приблизительно 1/5</w:t>
      </w:r>
      <w:r w:rsidR="006242BE">
        <w:rPr>
          <w:rFonts w:ascii="Times New Roman" w:hAnsi="Times New Roman" w:cs="Times New Roman"/>
          <w:sz w:val="28"/>
        </w:rPr>
        <w:t xml:space="preserve"> от всего объема </w:t>
      </w:r>
      <w:r w:rsidR="006242BE">
        <w:rPr>
          <w:rFonts w:ascii="Times New Roman" w:hAnsi="Times New Roman" w:cs="Times New Roman"/>
          <w:sz w:val="28"/>
        </w:rPr>
        <w:lastRenderedPageBreak/>
        <w:t>учебной программы</w:t>
      </w:r>
      <w:r w:rsidRPr="00C71955">
        <w:rPr>
          <w:rFonts w:ascii="Times New Roman" w:hAnsi="Times New Roman" w:cs="Times New Roman"/>
          <w:sz w:val="28"/>
        </w:rPr>
        <w:t>.</w:t>
      </w:r>
      <w:r>
        <w:rPr>
          <w:rFonts w:ascii="Times New Roman" w:hAnsi="Times New Roman" w:cs="Times New Roman"/>
          <w:sz w:val="28"/>
        </w:rPr>
        <w:t xml:space="preserve"> </w:t>
      </w:r>
      <w:r w:rsidRPr="00C71955">
        <w:rPr>
          <w:rFonts w:ascii="Times New Roman" w:hAnsi="Times New Roman" w:cs="Times New Roman"/>
          <w:sz w:val="28"/>
        </w:rPr>
        <w:t>Однако, несмотря на видимую симметрию, модель ЕМТ фактически не указыва</w:t>
      </w:r>
      <w:r>
        <w:rPr>
          <w:rFonts w:ascii="Times New Roman" w:hAnsi="Times New Roman" w:cs="Times New Roman"/>
          <w:sz w:val="28"/>
        </w:rPr>
        <w:t>ла</w:t>
      </w:r>
      <w:r w:rsidRPr="00C71955">
        <w:rPr>
          <w:rFonts w:ascii="Times New Roman" w:hAnsi="Times New Roman" w:cs="Times New Roman"/>
          <w:sz w:val="28"/>
        </w:rPr>
        <w:t xml:space="preserve">, насколько программа должна быть посвящена каждой области, поэтому процентное соотношение </w:t>
      </w:r>
      <w:r>
        <w:rPr>
          <w:rFonts w:ascii="Times New Roman" w:hAnsi="Times New Roman" w:cs="Times New Roman"/>
          <w:sz w:val="28"/>
        </w:rPr>
        <w:t xml:space="preserve">рассчитывалось, исходя от положений </w:t>
      </w:r>
      <w:r w:rsidRPr="00C71955">
        <w:rPr>
          <w:rFonts w:ascii="Times New Roman" w:hAnsi="Times New Roman" w:cs="Times New Roman"/>
          <w:sz w:val="28"/>
        </w:rPr>
        <w:t>конкретной</w:t>
      </w:r>
      <w:r>
        <w:rPr>
          <w:rFonts w:ascii="Times New Roman" w:hAnsi="Times New Roman" w:cs="Times New Roman"/>
          <w:sz w:val="28"/>
        </w:rPr>
        <w:t xml:space="preserve"> учебной</w:t>
      </w:r>
      <w:r w:rsidRPr="00C71955">
        <w:rPr>
          <w:rFonts w:ascii="Times New Roman" w:hAnsi="Times New Roman" w:cs="Times New Roman"/>
          <w:sz w:val="28"/>
        </w:rPr>
        <w:t xml:space="preserve"> программы</w:t>
      </w:r>
      <w:r>
        <w:rPr>
          <w:rFonts w:ascii="Times New Roman" w:hAnsi="Times New Roman" w:cs="Times New Roman"/>
          <w:sz w:val="28"/>
        </w:rPr>
        <w:t>.</w:t>
      </w:r>
      <w:r w:rsidR="005045EA">
        <w:rPr>
          <w:rFonts w:ascii="Times New Roman" w:hAnsi="Times New Roman" w:cs="Times New Roman"/>
          <w:sz w:val="28"/>
        </w:rPr>
        <w:t xml:space="preserve"> </w:t>
      </w:r>
    </w:p>
    <w:p w14:paraId="701B780E" w14:textId="3AC59AA8" w:rsidR="00EB0D58" w:rsidRDefault="00EB0D58" w:rsidP="00834A0D">
      <w:pPr>
        <w:spacing w:after="0" w:line="360" w:lineRule="auto"/>
        <w:ind w:firstLine="708"/>
        <w:jc w:val="both"/>
        <w:rPr>
          <w:rFonts w:ascii="Times New Roman" w:hAnsi="Times New Roman" w:cs="Times New Roman"/>
          <w:sz w:val="28"/>
        </w:rPr>
      </w:pPr>
      <w:r w:rsidRPr="00EB0D58">
        <w:rPr>
          <w:rFonts w:ascii="Times New Roman" w:hAnsi="Times New Roman" w:cs="Times New Roman"/>
          <w:sz w:val="28"/>
        </w:rPr>
        <w:t xml:space="preserve">Обновленный стандарт подготовки переводчиков 2017 </w:t>
      </w:r>
      <w:r w:rsidR="003A2090">
        <w:rPr>
          <w:rFonts w:ascii="Times New Roman" w:hAnsi="Times New Roman" w:cs="Times New Roman"/>
          <w:sz w:val="28"/>
        </w:rPr>
        <w:t xml:space="preserve">действует </w:t>
      </w:r>
      <w:r w:rsidRPr="00EB0D58">
        <w:rPr>
          <w:rFonts w:ascii="Times New Roman" w:hAnsi="Times New Roman" w:cs="Times New Roman"/>
          <w:sz w:val="28"/>
        </w:rPr>
        <w:t>на протяжении периода 2018-2024 гг. Он признает серьезные изменения в профессиональной деятельности письменного переводчика на фоне социально-экономических изменений. В качестве главных изменений указаны следующие: технологические изменения, возрастающая роль английского языка (переосмысление принципа перевода исключительно на родной язык), широкая доступность приложений для машинного перевода, встроенных в устройства и используемых социальными сетями, которые меняют процесс перевода и само представление о нем.</w:t>
      </w:r>
    </w:p>
    <w:p w14:paraId="05548A81" w14:textId="3A51A8B4" w:rsidR="00D6230F" w:rsidRDefault="00D6230F" w:rsidP="00D6230F">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начале документа даются дефиниции таким терминам, как </w:t>
      </w:r>
      <w:r w:rsidRPr="00172766">
        <w:rPr>
          <w:rFonts w:ascii="Times New Roman" w:hAnsi="Times New Roman" w:cs="Times New Roman"/>
          <w:i/>
          <w:sz w:val="28"/>
        </w:rPr>
        <w:t>знание</w:t>
      </w:r>
      <w:r>
        <w:rPr>
          <w:rFonts w:ascii="Times New Roman" w:hAnsi="Times New Roman" w:cs="Times New Roman"/>
          <w:sz w:val="28"/>
        </w:rPr>
        <w:t xml:space="preserve"> (</w:t>
      </w:r>
      <w:r w:rsidRPr="00172766">
        <w:rPr>
          <w:rFonts w:ascii="Times New Roman" w:hAnsi="Times New Roman" w:cs="Times New Roman"/>
          <w:i/>
          <w:sz w:val="28"/>
          <w:lang w:val="en-US"/>
        </w:rPr>
        <w:t>knowledge</w:t>
      </w:r>
      <w:r w:rsidRPr="00D6230F">
        <w:rPr>
          <w:rFonts w:ascii="Times New Roman" w:hAnsi="Times New Roman" w:cs="Times New Roman"/>
          <w:sz w:val="28"/>
        </w:rPr>
        <w:t xml:space="preserve">), </w:t>
      </w:r>
      <w:r w:rsidRPr="00172766">
        <w:rPr>
          <w:rFonts w:ascii="Times New Roman" w:hAnsi="Times New Roman" w:cs="Times New Roman"/>
          <w:i/>
          <w:sz w:val="28"/>
        </w:rPr>
        <w:t>навык</w:t>
      </w:r>
      <w:r>
        <w:rPr>
          <w:rFonts w:ascii="Times New Roman" w:hAnsi="Times New Roman" w:cs="Times New Roman"/>
          <w:sz w:val="28"/>
        </w:rPr>
        <w:t xml:space="preserve"> (</w:t>
      </w:r>
      <w:r w:rsidRPr="00172766">
        <w:rPr>
          <w:rFonts w:ascii="Times New Roman" w:hAnsi="Times New Roman" w:cs="Times New Roman"/>
          <w:i/>
          <w:sz w:val="28"/>
          <w:lang w:val="en-US"/>
        </w:rPr>
        <w:t>skill</w:t>
      </w:r>
      <w:r w:rsidRPr="00D6230F">
        <w:rPr>
          <w:rFonts w:ascii="Times New Roman" w:hAnsi="Times New Roman" w:cs="Times New Roman"/>
          <w:sz w:val="28"/>
        </w:rPr>
        <w:t xml:space="preserve">), </w:t>
      </w:r>
      <w:r w:rsidRPr="00172766">
        <w:rPr>
          <w:rFonts w:ascii="Times New Roman" w:hAnsi="Times New Roman" w:cs="Times New Roman"/>
          <w:i/>
          <w:sz w:val="28"/>
        </w:rPr>
        <w:t xml:space="preserve">компетенция </w:t>
      </w:r>
      <w:r>
        <w:rPr>
          <w:rFonts w:ascii="Times New Roman" w:hAnsi="Times New Roman" w:cs="Times New Roman"/>
          <w:sz w:val="28"/>
        </w:rPr>
        <w:t>(</w:t>
      </w:r>
      <w:r w:rsidRPr="00172766">
        <w:rPr>
          <w:rFonts w:ascii="Times New Roman" w:hAnsi="Times New Roman" w:cs="Times New Roman"/>
          <w:i/>
          <w:sz w:val="28"/>
          <w:lang w:val="en-US"/>
        </w:rPr>
        <w:t>competence</w:t>
      </w:r>
      <w:r w:rsidRPr="00D6230F">
        <w:rPr>
          <w:rFonts w:ascii="Times New Roman" w:hAnsi="Times New Roman" w:cs="Times New Roman"/>
          <w:sz w:val="28"/>
        </w:rPr>
        <w:t>)</w:t>
      </w:r>
      <w:r>
        <w:rPr>
          <w:rFonts w:ascii="Times New Roman" w:hAnsi="Times New Roman" w:cs="Times New Roman"/>
          <w:sz w:val="28"/>
        </w:rPr>
        <w:t xml:space="preserve"> и </w:t>
      </w:r>
      <w:r w:rsidRPr="00172766">
        <w:rPr>
          <w:rFonts w:ascii="Times New Roman" w:hAnsi="Times New Roman" w:cs="Times New Roman"/>
          <w:i/>
          <w:sz w:val="28"/>
        </w:rPr>
        <w:t>результаты обучения</w:t>
      </w:r>
      <w:r>
        <w:rPr>
          <w:rFonts w:ascii="Times New Roman" w:hAnsi="Times New Roman" w:cs="Times New Roman"/>
          <w:sz w:val="28"/>
        </w:rPr>
        <w:t xml:space="preserve"> (</w:t>
      </w:r>
      <w:r w:rsidRPr="00172766">
        <w:rPr>
          <w:rFonts w:ascii="Times New Roman" w:hAnsi="Times New Roman" w:cs="Times New Roman"/>
          <w:i/>
          <w:sz w:val="28"/>
          <w:lang w:val="en-US"/>
        </w:rPr>
        <w:t>learning</w:t>
      </w:r>
      <w:r w:rsidRPr="00172766">
        <w:rPr>
          <w:rFonts w:ascii="Times New Roman" w:hAnsi="Times New Roman" w:cs="Times New Roman"/>
          <w:i/>
          <w:sz w:val="28"/>
        </w:rPr>
        <w:t xml:space="preserve"> </w:t>
      </w:r>
      <w:r w:rsidRPr="00172766">
        <w:rPr>
          <w:rFonts w:ascii="Times New Roman" w:hAnsi="Times New Roman" w:cs="Times New Roman"/>
          <w:i/>
          <w:sz w:val="28"/>
          <w:lang w:val="en-US"/>
        </w:rPr>
        <w:t>outcomes</w:t>
      </w:r>
      <w:r w:rsidRPr="00D6230F">
        <w:rPr>
          <w:rFonts w:ascii="Times New Roman" w:hAnsi="Times New Roman" w:cs="Times New Roman"/>
          <w:sz w:val="28"/>
        </w:rPr>
        <w:t>)</w:t>
      </w:r>
      <w:r w:rsidR="00304A5A">
        <w:rPr>
          <w:rFonts w:ascii="Times New Roman" w:hAnsi="Times New Roman" w:cs="Times New Roman"/>
          <w:sz w:val="28"/>
        </w:rPr>
        <w:t xml:space="preserve"> </w:t>
      </w:r>
      <w:r w:rsidR="00304A5A">
        <w:rPr>
          <w:rFonts w:ascii="Times New Roman" w:hAnsi="Times New Roman"/>
          <w:color w:val="000000" w:themeColor="text1"/>
          <w:sz w:val="28"/>
          <w:szCs w:val="24"/>
        </w:rPr>
        <w:t>[</w:t>
      </w:r>
      <w:r w:rsidR="00304A5A" w:rsidRPr="00A93B31">
        <w:rPr>
          <w:rFonts w:ascii="Times New Roman" w:hAnsi="Times New Roman"/>
          <w:color w:val="000000" w:themeColor="text1"/>
          <w:sz w:val="28"/>
          <w:szCs w:val="24"/>
        </w:rPr>
        <w:t>European</w:t>
      </w:r>
      <w:r w:rsidR="00304A5A">
        <w:rPr>
          <w:rFonts w:ascii="Times New Roman" w:hAnsi="Times New Roman"/>
          <w:color w:val="000000" w:themeColor="text1"/>
          <w:sz w:val="28"/>
          <w:szCs w:val="24"/>
        </w:rPr>
        <w:t xml:space="preserve"> </w:t>
      </w:r>
      <w:r w:rsidR="00304A5A" w:rsidRPr="00A93B31">
        <w:rPr>
          <w:rFonts w:ascii="Times New Roman" w:hAnsi="Times New Roman"/>
          <w:color w:val="000000" w:themeColor="text1"/>
          <w:sz w:val="28"/>
          <w:szCs w:val="24"/>
          <w:lang w:val="en-US"/>
        </w:rPr>
        <w:t>Master</w:t>
      </w:r>
      <w:r w:rsidR="00304A5A" w:rsidRPr="00A93B31">
        <w:rPr>
          <w:rFonts w:ascii="Times New Roman" w:hAnsi="Times New Roman"/>
          <w:color w:val="000000" w:themeColor="text1"/>
          <w:sz w:val="28"/>
          <w:szCs w:val="24"/>
        </w:rPr>
        <w:t>’</w:t>
      </w:r>
      <w:r w:rsidR="00304A5A" w:rsidRPr="00A93B31">
        <w:rPr>
          <w:rFonts w:ascii="Times New Roman" w:hAnsi="Times New Roman"/>
          <w:color w:val="000000" w:themeColor="text1"/>
          <w:sz w:val="28"/>
          <w:szCs w:val="24"/>
          <w:lang w:val="en-US"/>
        </w:rPr>
        <w:t>s</w:t>
      </w:r>
      <w:r w:rsidR="00304A5A">
        <w:rPr>
          <w:rFonts w:ascii="Times New Roman" w:hAnsi="Times New Roman"/>
          <w:color w:val="000000" w:themeColor="text1"/>
          <w:sz w:val="28"/>
          <w:szCs w:val="24"/>
        </w:rPr>
        <w:t xml:space="preserve"> </w:t>
      </w:r>
      <w:r w:rsidR="00304A5A" w:rsidRPr="00A93B31">
        <w:rPr>
          <w:rFonts w:ascii="Times New Roman" w:hAnsi="Times New Roman"/>
          <w:color w:val="000000" w:themeColor="text1"/>
          <w:sz w:val="28"/>
          <w:szCs w:val="24"/>
          <w:lang w:val="en-US"/>
        </w:rPr>
        <w:t>in</w:t>
      </w:r>
      <w:r w:rsidR="00304A5A">
        <w:rPr>
          <w:rFonts w:ascii="Times New Roman" w:hAnsi="Times New Roman"/>
          <w:color w:val="000000" w:themeColor="text1"/>
          <w:sz w:val="28"/>
          <w:szCs w:val="24"/>
        </w:rPr>
        <w:t xml:space="preserve"> </w:t>
      </w:r>
      <w:r w:rsidR="00304A5A" w:rsidRPr="00A93B31">
        <w:rPr>
          <w:rFonts w:ascii="Times New Roman" w:hAnsi="Times New Roman"/>
          <w:color w:val="000000" w:themeColor="text1"/>
          <w:sz w:val="28"/>
          <w:szCs w:val="24"/>
          <w:lang w:val="en-US"/>
        </w:rPr>
        <w:t>Translation</w:t>
      </w:r>
      <w:r w:rsidR="00304A5A">
        <w:rPr>
          <w:rFonts w:ascii="Times New Roman" w:hAnsi="Times New Roman"/>
          <w:color w:val="000000" w:themeColor="text1"/>
          <w:sz w:val="28"/>
          <w:szCs w:val="24"/>
        </w:rPr>
        <w:t xml:space="preserve"> </w:t>
      </w:r>
      <w:r w:rsidR="00304A5A" w:rsidRPr="00A93B31">
        <w:rPr>
          <w:rFonts w:ascii="Times New Roman" w:hAnsi="Times New Roman"/>
          <w:color w:val="000000" w:themeColor="text1"/>
          <w:sz w:val="28"/>
          <w:szCs w:val="24"/>
          <w:lang w:val="en-US"/>
        </w:rPr>
        <w:t>Competence</w:t>
      </w:r>
      <w:r w:rsidR="00304A5A">
        <w:rPr>
          <w:rFonts w:ascii="Times New Roman" w:hAnsi="Times New Roman"/>
          <w:color w:val="000000" w:themeColor="text1"/>
          <w:sz w:val="28"/>
          <w:szCs w:val="24"/>
        </w:rPr>
        <w:t xml:space="preserve"> </w:t>
      </w:r>
      <w:r w:rsidR="00304A5A" w:rsidRPr="00A93B31">
        <w:rPr>
          <w:rFonts w:ascii="Times New Roman" w:hAnsi="Times New Roman"/>
          <w:color w:val="000000" w:themeColor="text1"/>
          <w:sz w:val="28"/>
          <w:szCs w:val="24"/>
          <w:lang w:val="en-US"/>
        </w:rPr>
        <w:t>Framework</w:t>
      </w:r>
      <w:r w:rsidR="00304A5A">
        <w:rPr>
          <w:rFonts w:ascii="Times New Roman" w:hAnsi="Times New Roman"/>
          <w:color w:val="000000" w:themeColor="text1"/>
          <w:sz w:val="28"/>
          <w:szCs w:val="24"/>
        </w:rPr>
        <w:t xml:space="preserve"> </w:t>
      </w:r>
      <w:r w:rsidR="00304A5A" w:rsidRPr="00A93B31">
        <w:rPr>
          <w:rFonts w:ascii="Times New Roman" w:hAnsi="Times New Roman"/>
          <w:color w:val="000000" w:themeColor="text1"/>
          <w:sz w:val="28"/>
          <w:szCs w:val="24"/>
        </w:rPr>
        <w:t>2017]</w:t>
      </w:r>
      <w:r w:rsidRPr="00D6230F">
        <w:rPr>
          <w:rFonts w:ascii="Times New Roman" w:hAnsi="Times New Roman" w:cs="Times New Roman"/>
          <w:sz w:val="28"/>
        </w:rPr>
        <w:t>.</w:t>
      </w:r>
    </w:p>
    <w:p w14:paraId="6A6E8F98" w14:textId="500796EF" w:rsidR="00D6230F" w:rsidRDefault="00D6230F" w:rsidP="00834A0D">
      <w:pPr>
        <w:spacing w:after="0" w:line="360" w:lineRule="auto"/>
        <w:ind w:firstLine="708"/>
        <w:jc w:val="both"/>
        <w:rPr>
          <w:rFonts w:ascii="Times New Roman" w:hAnsi="Times New Roman" w:cs="Times New Roman"/>
          <w:sz w:val="28"/>
        </w:rPr>
      </w:pPr>
      <w:r w:rsidRPr="004B4365">
        <w:rPr>
          <w:rFonts w:ascii="Times New Roman" w:hAnsi="Times New Roman" w:cs="Times New Roman"/>
          <w:i/>
          <w:iCs/>
          <w:sz w:val="28"/>
        </w:rPr>
        <w:t>Знание</w:t>
      </w:r>
      <w:r>
        <w:rPr>
          <w:rFonts w:ascii="Times New Roman" w:hAnsi="Times New Roman" w:cs="Times New Roman"/>
          <w:sz w:val="28"/>
        </w:rPr>
        <w:t xml:space="preserve"> – результат освоения и осознания информации путем обучения; совокупность фактов, принципов, теорий и практики в области, имеющей отношение к работе или учебе.</w:t>
      </w:r>
    </w:p>
    <w:p w14:paraId="4E362AE9" w14:textId="1E4713E2" w:rsidR="00D6230F" w:rsidRDefault="00D6230F" w:rsidP="00834A0D">
      <w:pPr>
        <w:spacing w:after="0" w:line="360" w:lineRule="auto"/>
        <w:ind w:firstLine="708"/>
        <w:jc w:val="both"/>
        <w:rPr>
          <w:rFonts w:ascii="Times New Roman" w:hAnsi="Times New Roman" w:cs="Times New Roman"/>
          <w:sz w:val="28"/>
        </w:rPr>
      </w:pPr>
      <w:r w:rsidRPr="004B4365">
        <w:rPr>
          <w:rFonts w:ascii="Times New Roman" w:hAnsi="Times New Roman" w:cs="Times New Roman"/>
          <w:i/>
          <w:iCs/>
          <w:sz w:val="28"/>
        </w:rPr>
        <w:t>Навык</w:t>
      </w:r>
      <w:r>
        <w:rPr>
          <w:rFonts w:ascii="Times New Roman" w:hAnsi="Times New Roman" w:cs="Times New Roman"/>
          <w:sz w:val="28"/>
        </w:rPr>
        <w:t xml:space="preserve"> – возможность</w:t>
      </w:r>
      <w:r w:rsidR="00172766">
        <w:rPr>
          <w:rFonts w:ascii="Times New Roman" w:hAnsi="Times New Roman" w:cs="Times New Roman"/>
          <w:sz w:val="28"/>
        </w:rPr>
        <w:t xml:space="preserve"> и способность</w:t>
      </w:r>
      <w:r>
        <w:rPr>
          <w:rFonts w:ascii="Times New Roman" w:hAnsi="Times New Roman" w:cs="Times New Roman"/>
          <w:sz w:val="28"/>
        </w:rPr>
        <w:t xml:space="preserve"> применить знание и уметь выполнять задачи и решать проблемы.</w:t>
      </w:r>
    </w:p>
    <w:p w14:paraId="7767B153" w14:textId="3034D6C3" w:rsidR="00D6230F" w:rsidRDefault="00D6230F" w:rsidP="00834A0D">
      <w:pPr>
        <w:spacing w:after="0" w:line="360" w:lineRule="auto"/>
        <w:ind w:firstLine="708"/>
        <w:jc w:val="both"/>
        <w:rPr>
          <w:rFonts w:ascii="Times New Roman" w:hAnsi="Times New Roman" w:cs="Times New Roman"/>
          <w:sz w:val="28"/>
        </w:rPr>
      </w:pPr>
      <w:r w:rsidRPr="004B4365">
        <w:rPr>
          <w:rFonts w:ascii="Times New Roman" w:hAnsi="Times New Roman" w:cs="Times New Roman"/>
          <w:i/>
          <w:iCs/>
          <w:sz w:val="28"/>
        </w:rPr>
        <w:t>Компетенция</w:t>
      </w:r>
      <w:r w:rsidR="00172766">
        <w:rPr>
          <w:rFonts w:ascii="Times New Roman" w:hAnsi="Times New Roman" w:cs="Times New Roman"/>
          <w:sz w:val="28"/>
        </w:rPr>
        <w:t xml:space="preserve"> – доказанные</w:t>
      </w:r>
      <w:r>
        <w:rPr>
          <w:rFonts w:ascii="Times New Roman" w:hAnsi="Times New Roman" w:cs="Times New Roman"/>
          <w:sz w:val="28"/>
        </w:rPr>
        <w:t xml:space="preserve"> возможность</w:t>
      </w:r>
      <w:r w:rsidR="00172766">
        <w:rPr>
          <w:rFonts w:ascii="Times New Roman" w:hAnsi="Times New Roman" w:cs="Times New Roman"/>
          <w:sz w:val="28"/>
        </w:rPr>
        <w:t xml:space="preserve"> и способность</w:t>
      </w:r>
      <w:r>
        <w:rPr>
          <w:rFonts w:ascii="Times New Roman" w:hAnsi="Times New Roman" w:cs="Times New Roman"/>
          <w:sz w:val="28"/>
        </w:rPr>
        <w:t xml:space="preserve"> использовать знания, навыки, а также личные и социальные качества в работе, учебе, а также в профессиональном и личностном развитии.</w:t>
      </w:r>
    </w:p>
    <w:p w14:paraId="1B2A8ACC" w14:textId="27E5A5F5" w:rsidR="00D6230F" w:rsidRPr="00D6230F" w:rsidRDefault="00D6230F" w:rsidP="00834A0D">
      <w:pPr>
        <w:spacing w:after="0" w:line="360" w:lineRule="auto"/>
        <w:ind w:firstLine="708"/>
        <w:jc w:val="both"/>
        <w:rPr>
          <w:rFonts w:ascii="Times New Roman" w:hAnsi="Times New Roman" w:cs="Times New Roman"/>
          <w:sz w:val="28"/>
        </w:rPr>
      </w:pPr>
      <w:r w:rsidRPr="004B4365">
        <w:rPr>
          <w:rFonts w:ascii="Times New Roman" w:hAnsi="Times New Roman" w:cs="Times New Roman"/>
          <w:i/>
          <w:iCs/>
          <w:sz w:val="28"/>
        </w:rPr>
        <w:t>Результаты обучения</w:t>
      </w:r>
      <w:r>
        <w:rPr>
          <w:rFonts w:ascii="Times New Roman" w:hAnsi="Times New Roman" w:cs="Times New Roman"/>
          <w:sz w:val="28"/>
        </w:rPr>
        <w:t xml:space="preserve"> </w:t>
      </w:r>
      <w:r w:rsidR="004B4365">
        <w:rPr>
          <w:rFonts w:ascii="Times New Roman" w:hAnsi="Times New Roman" w:cs="Times New Roman"/>
          <w:sz w:val="28"/>
        </w:rPr>
        <w:t>–</w:t>
      </w:r>
      <w:r>
        <w:rPr>
          <w:rFonts w:ascii="Times New Roman" w:hAnsi="Times New Roman" w:cs="Times New Roman"/>
          <w:sz w:val="28"/>
        </w:rPr>
        <w:t xml:space="preserve"> </w:t>
      </w:r>
      <w:r w:rsidR="004B4365">
        <w:rPr>
          <w:rFonts w:ascii="Times New Roman" w:hAnsi="Times New Roman" w:cs="Times New Roman"/>
          <w:sz w:val="28"/>
        </w:rPr>
        <w:t>подтверждение того, что обучающийся знает, понимает и может сделать по окончанию учебного процесса, которое выражается в знаниях, навыках и компетенциях.</w:t>
      </w:r>
    </w:p>
    <w:p w14:paraId="4E37BD97" w14:textId="1893D6EB" w:rsidR="00460D5F" w:rsidRDefault="00172766" w:rsidP="00834A0D">
      <w:pPr>
        <w:spacing w:after="0" w:line="360" w:lineRule="auto"/>
        <w:ind w:firstLine="708"/>
        <w:jc w:val="both"/>
        <w:rPr>
          <w:rFonts w:ascii="Times New Roman" w:hAnsi="Times New Roman" w:cs="Times New Roman"/>
          <w:sz w:val="28"/>
        </w:rPr>
      </w:pPr>
      <w:r>
        <w:rPr>
          <w:rFonts w:ascii="Times New Roman" w:hAnsi="Times New Roman" w:cs="Times New Roman"/>
          <w:sz w:val="28"/>
        </w:rPr>
        <w:t>В данном стандарте выделяю</w:t>
      </w:r>
      <w:r w:rsidR="00491DDE">
        <w:rPr>
          <w:rFonts w:ascii="Times New Roman" w:hAnsi="Times New Roman" w:cs="Times New Roman"/>
          <w:sz w:val="28"/>
        </w:rPr>
        <w:t>тся пять</w:t>
      </w:r>
      <w:r w:rsidR="007F36E5">
        <w:rPr>
          <w:rFonts w:ascii="Times New Roman" w:hAnsi="Times New Roman" w:cs="Times New Roman"/>
          <w:sz w:val="28"/>
        </w:rPr>
        <w:t xml:space="preserve"> аспектов, которые важны для переводчиков после окончания магистратуры</w:t>
      </w:r>
      <w:r w:rsidR="00932EF7">
        <w:rPr>
          <w:rFonts w:ascii="Times New Roman" w:hAnsi="Times New Roman"/>
          <w:color w:val="000000" w:themeColor="text1"/>
          <w:sz w:val="28"/>
          <w:szCs w:val="24"/>
        </w:rPr>
        <w:t>.</w:t>
      </w:r>
      <w:r w:rsidR="009275FC">
        <w:rPr>
          <w:rFonts w:ascii="Times New Roman" w:hAnsi="Times New Roman"/>
          <w:color w:val="000000" w:themeColor="text1"/>
          <w:sz w:val="28"/>
          <w:szCs w:val="24"/>
        </w:rPr>
        <w:t xml:space="preserve"> Опишем их.</w:t>
      </w:r>
    </w:p>
    <w:p w14:paraId="6D1C31E0" w14:textId="40B4933C" w:rsidR="007F36E5" w:rsidRDefault="00E56D1D" w:rsidP="00834A0D">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К</w:t>
      </w:r>
      <w:r w:rsidRPr="00E56D1D">
        <w:rPr>
          <w:rFonts w:ascii="Times New Roman" w:hAnsi="Times New Roman" w:cs="Times New Roman"/>
          <w:sz w:val="28"/>
        </w:rPr>
        <w:t xml:space="preserve">омпетенция </w:t>
      </w:r>
      <w:r w:rsidRPr="00AC3D54">
        <w:rPr>
          <w:rFonts w:ascii="Times New Roman" w:hAnsi="Times New Roman" w:cs="Times New Roman"/>
          <w:i/>
          <w:sz w:val="28"/>
        </w:rPr>
        <w:t>Язык и культура</w:t>
      </w:r>
      <w:r w:rsidR="00932EF7" w:rsidRPr="00932EF7">
        <w:rPr>
          <w:rFonts w:ascii="Times New Roman" w:hAnsi="Times New Roman" w:cs="Times New Roman"/>
          <w:i/>
          <w:sz w:val="28"/>
        </w:rPr>
        <w:t xml:space="preserve"> </w:t>
      </w:r>
      <w:r w:rsidR="00932EF7">
        <w:rPr>
          <w:rFonts w:ascii="Times New Roman" w:hAnsi="Times New Roman" w:cs="Times New Roman"/>
          <w:i/>
          <w:sz w:val="28"/>
        </w:rPr>
        <w:t>(</w:t>
      </w:r>
      <w:r w:rsidR="00932EF7" w:rsidRPr="00AC3D54">
        <w:rPr>
          <w:rFonts w:ascii="Times New Roman" w:hAnsi="Times New Roman" w:cs="Times New Roman"/>
          <w:i/>
          <w:sz w:val="28"/>
          <w:lang w:val="en-US"/>
        </w:rPr>
        <w:t>Language</w:t>
      </w:r>
      <w:r w:rsidR="00932EF7" w:rsidRPr="00AC3D54">
        <w:rPr>
          <w:rFonts w:ascii="Times New Roman" w:hAnsi="Times New Roman" w:cs="Times New Roman"/>
          <w:i/>
          <w:sz w:val="28"/>
        </w:rPr>
        <w:t xml:space="preserve"> </w:t>
      </w:r>
      <w:r w:rsidR="00932EF7" w:rsidRPr="00AC3D54">
        <w:rPr>
          <w:rFonts w:ascii="Times New Roman" w:hAnsi="Times New Roman" w:cs="Times New Roman"/>
          <w:i/>
          <w:sz w:val="28"/>
          <w:lang w:val="en-US"/>
        </w:rPr>
        <w:t>and</w:t>
      </w:r>
      <w:r w:rsidR="00932EF7" w:rsidRPr="00AC3D54">
        <w:rPr>
          <w:rFonts w:ascii="Times New Roman" w:hAnsi="Times New Roman" w:cs="Times New Roman"/>
          <w:i/>
          <w:sz w:val="28"/>
        </w:rPr>
        <w:t xml:space="preserve"> </w:t>
      </w:r>
      <w:r w:rsidR="00932EF7" w:rsidRPr="00AC3D54">
        <w:rPr>
          <w:rFonts w:ascii="Times New Roman" w:hAnsi="Times New Roman" w:cs="Times New Roman"/>
          <w:i/>
          <w:sz w:val="28"/>
          <w:lang w:val="en-US"/>
        </w:rPr>
        <w:t>culture</w:t>
      </w:r>
      <w:r>
        <w:rPr>
          <w:rFonts w:ascii="Times New Roman" w:hAnsi="Times New Roman" w:cs="Times New Roman"/>
          <w:sz w:val="28"/>
        </w:rPr>
        <w:t xml:space="preserve">) </w:t>
      </w:r>
      <w:r w:rsidRPr="00E56D1D">
        <w:rPr>
          <w:rFonts w:ascii="Times New Roman" w:hAnsi="Times New Roman" w:cs="Times New Roman"/>
          <w:sz w:val="28"/>
        </w:rPr>
        <w:t xml:space="preserve">включает в себя все общие или языковые лингвистические, социолингвистические, культурные и транскультурные знания и навыки, которые составляют основу переводческой компетенции. </w:t>
      </w:r>
      <w:r>
        <w:rPr>
          <w:rFonts w:ascii="Times New Roman" w:hAnsi="Times New Roman" w:cs="Times New Roman"/>
          <w:sz w:val="28"/>
        </w:rPr>
        <w:t xml:space="preserve">Она также </w:t>
      </w:r>
      <w:r w:rsidR="005E7D7C">
        <w:rPr>
          <w:rFonts w:ascii="Times New Roman" w:hAnsi="Times New Roman" w:cs="Times New Roman"/>
          <w:sz w:val="28"/>
        </w:rPr>
        <w:t xml:space="preserve">определяется </w:t>
      </w:r>
      <w:r>
        <w:rPr>
          <w:rFonts w:ascii="Times New Roman" w:hAnsi="Times New Roman" w:cs="Times New Roman"/>
          <w:sz w:val="28"/>
        </w:rPr>
        <w:t xml:space="preserve">как основа </w:t>
      </w:r>
      <w:r w:rsidRPr="00E56D1D">
        <w:rPr>
          <w:rFonts w:ascii="Times New Roman" w:hAnsi="Times New Roman" w:cs="Times New Roman"/>
          <w:sz w:val="28"/>
        </w:rPr>
        <w:t xml:space="preserve">всех других компетенций, </w:t>
      </w:r>
      <w:r w:rsidRPr="00BD2284">
        <w:rPr>
          <w:rFonts w:ascii="Times New Roman" w:hAnsi="Times New Roman" w:cs="Times New Roman"/>
          <w:sz w:val="28"/>
        </w:rPr>
        <w:t>описанных</w:t>
      </w:r>
      <w:r w:rsidRPr="00E56D1D">
        <w:rPr>
          <w:rFonts w:ascii="Times New Roman" w:hAnsi="Times New Roman" w:cs="Times New Roman"/>
          <w:sz w:val="28"/>
        </w:rPr>
        <w:t xml:space="preserve"> в это</w:t>
      </w:r>
      <w:r>
        <w:rPr>
          <w:rFonts w:ascii="Times New Roman" w:hAnsi="Times New Roman" w:cs="Times New Roman"/>
          <w:sz w:val="28"/>
        </w:rPr>
        <w:t>м документе</w:t>
      </w:r>
      <w:r w:rsidRPr="00E56D1D">
        <w:rPr>
          <w:rFonts w:ascii="Times New Roman" w:hAnsi="Times New Roman" w:cs="Times New Roman"/>
          <w:sz w:val="28"/>
        </w:rPr>
        <w:t xml:space="preserve">. Таким образом, </w:t>
      </w:r>
      <w:r>
        <w:rPr>
          <w:rFonts w:ascii="Times New Roman" w:hAnsi="Times New Roman" w:cs="Times New Roman"/>
          <w:sz w:val="28"/>
        </w:rPr>
        <w:t>предполагается</w:t>
      </w:r>
      <w:r w:rsidRPr="00E56D1D">
        <w:rPr>
          <w:rFonts w:ascii="Times New Roman" w:hAnsi="Times New Roman" w:cs="Times New Roman"/>
          <w:sz w:val="28"/>
        </w:rPr>
        <w:t xml:space="preserve"> высокий уровень языковой компетенции как минимум на двух рабочих языках (уровень CEFR C1 и выше</w:t>
      </w:r>
      <w:r>
        <w:rPr>
          <w:rFonts w:ascii="Times New Roman" w:hAnsi="Times New Roman" w:cs="Times New Roman"/>
          <w:sz w:val="28"/>
        </w:rPr>
        <w:t>)</w:t>
      </w:r>
      <w:r w:rsidRPr="00E56D1D">
        <w:rPr>
          <w:rFonts w:ascii="Times New Roman" w:hAnsi="Times New Roman" w:cs="Times New Roman"/>
          <w:sz w:val="28"/>
        </w:rPr>
        <w:t>.</w:t>
      </w:r>
    </w:p>
    <w:p w14:paraId="0C69B807" w14:textId="583AEA7D" w:rsidR="00E56D1D" w:rsidRDefault="00E56D1D" w:rsidP="00834A0D">
      <w:pPr>
        <w:spacing w:after="0" w:line="360" w:lineRule="auto"/>
        <w:ind w:firstLine="708"/>
        <w:jc w:val="both"/>
        <w:rPr>
          <w:rFonts w:ascii="Times New Roman" w:hAnsi="Times New Roman" w:cs="Times New Roman"/>
          <w:sz w:val="28"/>
        </w:rPr>
      </w:pPr>
      <w:r w:rsidRPr="00BD2284">
        <w:rPr>
          <w:rFonts w:ascii="Times New Roman" w:hAnsi="Times New Roman" w:cs="Times New Roman"/>
          <w:sz w:val="28"/>
        </w:rPr>
        <w:t>Компетенция</w:t>
      </w:r>
      <w:r>
        <w:rPr>
          <w:rFonts w:ascii="Times New Roman" w:hAnsi="Times New Roman" w:cs="Times New Roman"/>
          <w:sz w:val="28"/>
        </w:rPr>
        <w:t xml:space="preserve"> </w:t>
      </w:r>
      <w:r w:rsidR="00EC5A44" w:rsidRPr="00AC3D54">
        <w:rPr>
          <w:rFonts w:ascii="Times New Roman" w:hAnsi="Times New Roman" w:cs="Times New Roman"/>
          <w:i/>
          <w:sz w:val="28"/>
        </w:rPr>
        <w:t>Перевод</w:t>
      </w:r>
      <w:r w:rsidR="00EC5A44" w:rsidRPr="00EC5A44">
        <w:rPr>
          <w:rFonts w:ascii="Times New Roman" w:hAnsi="Times New Roman" w:cs="Times New Roman"/>
          <w:i/>
          <w:sz w:val="28"/>
        </w:rPr>
        <w:t xml:space="preserve"> </w:t>
      </w:r>
      <w:r w:rsidRPr="00E56D1D">
        <w:rPr>
          <w:rFonts w:ascii="Times New Roman" w:hAnsi="Times New Roman" w:cs="Times New Roman"/>
          <w:sz w:val="28"/>
        </w:rPr>
        <w:t>(</w:t>
      </w:r>
      <w:r w:rsidR="00EC5A44" w:rsidRPr="00AC3D54">
        <w:rPr>
          <w:rFonts w:ascii="Times New Roman" w:hAnsi="Times New Roman" w:cs="Times New Roman"/>
          <w:i/>
          <w:sz w:val="28"/>
          <w:lang w:val="en-US"/>
        </w:rPr>
        <w:t>Translation</w:t>
      </w:r>
      <w:r w:rsidRPr="00AC3D54">
        <w:rPr>
          <w:rFonts w:ascii="Times New Roman" w:hAnsi="Times New Roman" w:cs="Times New Roman"/>
          <w:sz w:val="28"/>
        </w:rPr>
        <w:t>)</w:t>
      </w:r>
      <w:r>
        <w:rPr>
          <w:rFonts w:ascii="Times New Roman" w:hAnsi="Times New Roman" w:cs="Times New Roman"/>
          <w:sz w:val="28"/>
        </w:rPr>
        <w:t xml:space="preserve"> важна для всех</w:t>
      </w:r>
      <w:r w:rsidRPr="00E56D1D">
        <w:rPr>
          <w:rFonts w:ascii="Times New Roman" w:hAnsi="Times New Roman" w:cs="Times New Roman"/>
          <w:sz w:val="28"/>
        </w:rPr>
        <w:t xml:space="preserve"> </w:t>
      </w:r>
      <w:r w:rsidR="00BD2284">
        <w:rPr>
          <w:rFonts w:ascii="Times New Roman" w:hAnsi="Times New Roman" w:cs="Times New Roman"/>
          <w:sz w:val="28"/>
        </w:rPr>
        <w:t>аспектов, связанных с</w:t>
      </w:r>
      <w:r w:rsidRPr="00E56D1D">
        <w:rPr>
          <w:rFonts w:ascii="Times New Roman" w:hAnsi="Times New Roman" w:cs="Times New Roman"/>
          <w:sz w:val="28"/>
        </w:rPr>
        <w:t xml:space="preserve"> предоставлени</w:t>
      </w:r>
      <w:r w:rsidR="00BD2284">
        <w:rPr>
          <w:rFonts w:ascii="Times New Roman" w:hAnsi="Times New Roman" w:cs="Times New Roman"/>
          <w:sz w:val="28"/>
        </w:rPr>
        <w:t>ем</w:t>
      </w:r>
      <w:r w:rsidRPr="00E56D1D">
        <w:rPr>
          <w:rFonts w:ascii="Times New Roman" w:hAnsi="Times New Roman" w:cs="Times New Roman"/>
          <w:sz w:val="28"/>
        </w:rPr>
        <w:t xml:space="preserve"> переводческих услуг, </w:t>
      </w:r>
      <w:r>
        <w:rPr>
          <w:rFonts w:ascii="Times New Roman" w:hAnsi="Times New Roman" w:cs="Times New Roman"/>
          <w:sz w:val="28"/>
        </w:rPr>
        <w:t>которые определены в этом документе</w:t>
      </w:r>
      <w:r w:rsidRPr="00E56D1D">
        <w:rPr>
          <w:rFonts w:ascii="Times New Roman" w:hAnsi="Times New Roman" w:cs="Times New Roman"/>
          <w:sz w:val="28"/>
        </w:rPr>
        <w:t>. Е</w:t>
      </w:r>
      <w:r>
        <w:rPr>
          <w:rFonts w:ascii="Times New Roman" w:hAnsi="Times New Roman" w:cs="Times New Roman"/>
          <w:sz w:val="28"/>
        </w:rPr>
        <w:t>е</w:t>
      </w:r>
      <w:r w:rsidRPr="00E56D1D">
        <w:rPr>
          <w:rFonts w:ascii="Times New Roman" w:hAnsi="Times New Roman" w:cs="Times New Roman"/>
          <w:sz w:val="28"/>
        </w:rPr>
        <w:t xml:space="preserve"> следует понимать в самом широком смысле, охватывая не только </w:t>
      </w:r>
      <w:r>
        <w:rPr>
          <w:rFonts w:ascii="Times New Roman" w:hAnsi="Times New Roman" w:cs="Times New Roman"/>
          <w:sz w:val="28"/>
        </w:rPr>
        <w:t>сам факт перевода с одного языка на другой</w:t>
      </w:r>
      <w:r w:rsidRPr="00E56D1D">
        <w:rPr>
          <w:rFonts w:ascii="Times New Roman" w:hAnsi="Times New Roman" w:cs="Times New Roman"/>
          <w:sz w:val="28"/>
        </w:rPr>
        <w:t xml:space="preserve">, но также все стратегические, методологические и тематические компетенции, которые </w:t>
      </w:r>
      <w:r>
        <w:rPr>
          <w:rFonts w:ascii="Times New Roman" w:hAnsi="Times New Roman" w:cs="Times New Roman"/>
          <w:sz w:val="28"/>
        </w:rPr>
        <w:t>необходимы на протяжении всего процесса перевода,</w:t>
      </w:r>
      <w:r w:rsidRPr="00E56D1D">
        <w:rPr>
          <w:rFonts w:ascii="Times New Roman" w:hAnsi="Times New Roman" w:cs="Times New Roman"/>
          <w:sz w:val="28"/>
        </w:rPr>
        <w:t xml:space="preserve"> от анализа документов до контроля качества.</w:t>
      </w:r>
    </w:p>
    <w:p w14:paraId="25DFDD25" w14:textId="08E46754" w:rsidR="00FB294C" w:rsidRDefault="00FB294C" w:rsidP="00834A0D">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Компетенция </w:t>
      </w:r>
      <w:r w:rsidR="00772B45" w:rsidRPr="00AC3D54">
        <w:rPr>
          <w:rFonts w:ascii="Times New Roman" w:hAnsi="Times New Roman" w:cs="Times New Roman"/>
          <w:i/>
          <w:sz w:val="28"/>
        </w:rPr>
        <w:t>Технологии</w:t>
      </w:r>
      <w:r w:rsidR="00772B45" w:rsidRPr="00772B45">
        <w:rPr>
          <w:rFonts w:ascii="Times New Roman" w:hAnsi="Times New Roman" w:cs="Times New Roman"/>
          <w:i/>
          <w:sz w:val="28"/>
        </w:rPr>
        <w:t xml:space="preserve"> </w:t>
      </w:r>
      <w:r w:rsidRPr="00FB294C">
        <w:rPr>
          <w:rFonts w:ascii="Times New Roman" w:hAnsi="Times New Roman" w:cs="Times New Roman"/>
          <w:sz w:val="28"/>
        </w:rPr>
        <w:t>(</w:t>
      </w:r>
      <w:r w:rsidR="00772B45" w:rsidRPr="00AC3D54">
        <w:rPr>
          <w:rFonts w:ascii="Times New Roman" w:hAnsi="Times New Roman" w:cs="Times New Roman"/>
          <w:i/>
          <w:sz w:val="28"/>
          <w:lang w:val="en-US"/>
        </w:rPr>
        <w:t>Technology</w:t>
      </w:r>
      <w:r>
        <w:rPr>
          <w:rFonts w:ascii="Times New Roman" w:hAnsi="Times New Roman" w:cs="Times New Roman"/>
          <w:sz w:val="28"/>
        </w:rPr>
        <w:t xml:space="preserve">) </w:t>
      </w:r>
      <w:r w:rsidRPr="00F267B6">
        <w:rPr>
          <w:rFonts w:ascii="Times New Roman" w:hAnsi="Times New Roman" w:cs="Times New Roman"/>
          <w:sz w:val="28"/>
        </w:rPr>
        <w:t>включает в себя</w:t>
      </w:r>
      <w:r w:rsidRPr="00FB294C">
        <w:rPr>
          <w:rFonts w:ascii="Times New Roman" w:hAnsi="Times New Roman" w:cs="Times New Roman"/>
          <w:sz w:val="28"/>
        </w:rPr>
        <w:t xml:space="preserve"> все знания и навыки, используемые для внедрения существующих и будущих </w:t>
      </w:r>
      <w:r>
        <w:rPr>
          <w:rFonts w:ascii="Times New Roman" w:hAnsi="Times New Roman" w:cs="Times New Roman"/>
          <w:sz w:val="28"/>
        </w:rPr>
        <w:t>технических возможностей</w:t>
      </w:r>
      <w:r w:rsidRPr="00FB294C">
        <w:rPr>
          <w:rFonts w:ascii="Times New Roman" w:hAnsi="Times New Roman" w:cs="Times New Roman"/>
          <w:sz w:val="28"/>
        </w:rPr>
        <w:t xml:space="preserve"> в процессе перевода</w:t>
      </w:r>
      <w:r w:rsidR="00F267B6">
        <w:rPr>
          <w:rFonts w:ascii="Times New Roman" w:hAnsi="Times New Roman" w:cs="Times New Roman"/>
          <w:sz w:val="28"/>
        </w:rPr>
        <w:t xml:space="preserve">, а </w:t>
      </w:r>
      <w:r w:rsidRPr="00FB294C">
        <w:rPr>
          <w:rFonts w:ascii="Times New Roman" w:hAnsi="Times New Roman" w:cs="Times New Roman"/>
          <w:sz w:val="28"/>
        </w:rPr>
        <w:t>также базовые знания технологий машинного перевода.</w:t>
      </w:r>
    </w:p>
    <w:p w14:paraId="5889AA50" w14:textId="48DDB9C9" w:rsidR="00FB294C" w:rsidRDefault="006A2C36" w:rsidP="00834A0D">
      <w:pPr>
        <w:spacing w:after="0" w:line="360" w:lineRule="auto"/>
        <w:ind w:firstLine="708"/>
        <w:jc w:val="both"/>
        <w:rPr>
          <w:rFonts w:ascii="Times New Roman" w:hAnsi="Times New Roman" w:cs="Times New Roman"/>
          <w:sz w:val="28"/>
        </w:rPr>
      </w:pPr>
      <w:r>
        <w:rPr>
          <w:rFonts w:ascii="Times New Roman" w:hAnsi="Times New Roman" w:cs="Times New Roman"/>
          <w:sz w:val="28"/>
        </w:rPr>
        <w:t>Для к</w:t>
      </w:r>
      <w:r w:rsidR="00FB294C">
        <w:rPr>
          <w:rFonts w:ascii="Times New Roman" w:hAnsi="Times New Roman" w:cs="Times New Roman"/>
          <w:sz w:val="28"/>
        </w:rPr>
        <w:t>омпетенци</w:t>
      </w:r>
      <w:r>
        <w:rPr>
          <w:rFonts w:ascii="Times New Roman" w:hAnsi="Times New Roman" w:cs="Times New Roman"/>
          <w:sz w:val="28"/>
        </w:rPr>
        <w:t>и</w:t>
      </w:r>
      <w:r w:rsidR="00FB294C" w:rsidRPr="00FB294C">
        <w:rPr>
          <w:rFonts w:ascii="Times New Roman" w:hAnsi="Times New Roman" w:cs="Times New Roman"/>
          <w:sz w:val="28"/>
        </w:rPr>
        <w:t xml:space="preserve"> </w:t>
      </w:r>
      <w:r w:rsidR="00CB340E" w:rsidRPr="00AC3D54">
        <w:rPr>
          <w:rFonts w:ascii="Times New Roman" w:hAnsi="Times New Roman" w:cs="Times New Roman"/>
          <w:i/>
          <w:sz w:val="28"/>
        </w:rPr>
        <w:t>Личностный и межличностный аспекты</w:t>
      </w:r>
      <w:r w:rsidR="00CB340E" w:rsidRPr="00CB340E">
        <w:rPr>
          <w:rFonts w:ascii="Times New Roman" w:hAnsi="Times New Roman" w:cs="Times New Roman"/>
          <w:i/>
          <w:sz w:val="28"/>
        </w:rPr>
        <w:t xml:space="preserve"> </w:t>
      </w:r>
      <w:r w:rsidR="00FB294C" w:rsidRPr="00FB294C">
        <w:rPr>
          <w:rFonts w:ascii="Times New Roman" w:hAnsi="Times New Roman" w:cs="Times New Roman"/>
          <w:sz w:val="28"/>
        </w:rPr>
        <w:t>(</w:t>
      </w:r>
      <w:r w:rsidR="00CB340E" w:rsidRPr="00AC3D54">
        <w:rPr>
          <w:rFonts w:ascii="Times New Roman" w:hAnsi="Times New Roman" w:cs="Times New Roman"/>
          <w:i/>
          <w:sz w:val="28"/>
          <w:lang w:val="en-US"/>
        </w:rPr>
        <w:t>Personal</w:t>
      </w:r>
      <w:r w:rsidR="00CB340E" w:rsidRPr="00AC3D54">
        <w:rPr>
          <w:rFonts w:ascii="Times New Roman" w:hAnsi="Times New Roman" w:cs="Times New Roman"/>
          <w:i/>
          <w:sz w:val="28"/>
        </w:rPr>
        <w:t xml:space="preserve"> </w:t>
      </w:r>
      <w:r w:rsidR="00CB340E" w:rsidRPr="00AC3D54">
        <w:rPr>
          <w:rFonts w:ascii="Times New Roman" w:hAnsi="Times New Roman" w:cs="Times New Roman"/>
          <w:i/>
          <w:sz w:val="28"/>
          <w:lang w:val="en-US"/>
        </w:rPr>
        <w:t>and</w:t>
      </w:r>
      <w:r w:rsidR="00CB340E" w:rsidRPr="00AC3D54">
        <w:rPr>
          <w:rFonts w:ascii="Times New Roman" w:hAnsi="Times New Roman" w:cs="Times New Roman"/>
          <w:i/>
          <w:sz w:val="28"/>
        </w:rPr>
        <w:t xml:space="preserve"> </w:t>
      </w:r>
      <w:r w:rsidR="00CB340E" w:rsidRPr="00AC3D54">
        <w:rPr>
          <w:rFonts w:ascii="Times New Roman" w:hAnsi="Times New Roman" w:cs="Times New Roman"/>
          <w:i/>
          <w:sz w:val="28"/>
          <w:lang w:val="en-US"/>
        </w:rPr>
        <w:t>interpersonal</w:t>
      </w:r>
      <w:r w:rsidR="00FB294C">
        <w:rPr>
          <w:rFonts w:ascii="Times New Roman" w:hAnsi="Times New Roman" w:cs="Times New Roman"/>
          <w:sz w:val="28"/>
        </w:rPr>
        <w:t xml:space="preserve">) </w:t>
      </w:r>
      <w:r>
        <w:rPr>
          <w:rFonts w:ascii="Times New Roman" w:hAnsi="Times New Roman" w:cs="Times New Roman"/>
          <w:sz w:val="28"/>
        </w:rPr>
        <w:t>характерны</w:t>
      </w:r>
      <w:r w:rsidR="00FB294C" w:rsidRPr="00FB294C">
        <w:rPr>
          <w:rFonts w:ascii="Times New Roman" w:hAnsi="Times New Roman" w:cs="Times New Roman"/>
          <w:sz w:val="28"/>
        </w:rPr>
        <w:t xml:space="preserve"> все </w:t>
      </w:r>
      <w:r w:rsidR="00491DDE">
        <w:rPr>
          <w:rFonts w:ascii="Times New Roman" w:hAnsi="Times New Roman" w:cs="Times New Roman"/>
          <w:sz w:val="28"/>
        </w:rPr>
        <w:t xml:space="preserve">общие навыки, часто называемые </w:t>
      </w:r>
      <w:r w:rsidR="008F7EEF" w:rsidRPr="00491DDE">
        <w:rPr>
          <w:rFonts w:ascii="Times New Roman" w:hAnsi="Times New Roman" w:cs="Times New Roman"/>
          <w:i/>
          <w:sz w:val="28"/>
          <w:lang w:val="en-US"/>
        </w:rPr>
        <w:t>soft</w:t>
      </w:r>
      <w:r w:rsidR="008F7EEF" w:rsidRPr="00491DDE">
        <w:rPr>
          <w:rFonts w:ascii="Times New Roman" w:hAnsi="Times New Roman" w:cs="Times New Roman"/>
          <w:i/>
          <w:sz w:val="28"/>
        </w:rPr>
        <w:t xml:space="preserve"> </w:t>
      </w:r>
      <w:r w:rsidR="008F7EEF" w:rsidRPr="00491DDE">
        <w:rPr>
          <w:rFonts w:ascii="Times New Roman" w:hAnsi="Times New Roman" w:cs="Times New Roman"/>
          <w:i/>
          <w:sz w:val="28"/>
          <w:lang w:val="en-US"/>
        </w:rPr>
        <w:t>skills</w:t>
      </w:r>
      <w:r w:rsidR="00482517" w:rsidRPr="00482517">
        <w:rPr>
          <w:rFonts w:ascii="Times New Roman" w:hAnsi="Times New Roman" w:cs="Times New Roman"/>
          <w:i/>
          <w:sz w:val="28"/>
        </w:rPr>
        <w:t xml:space="preserve"> (</w:t>
      </w:r>
      <w:r w:rsidR="00482517">
        <w:rPr>
          <w:rFonts w:ascii="Times New Roman" w:hAnsi="Times New Roman" w:cs="Times New Roman"/>
          <w:i/>
          <w:sz w:val="28"/>
        </w:rPr>
        <w:t>«гибкие» навыки)</w:t>
      </w:r>
      <w:r w:rsidR="00FB294C" w:rsidRPr="00FB294C">
        <w:rPr>
          <w:rFonts w:ascii="Times New Roman" w:hAnsi="Times New Roman" w:cs="Times New Roman"/>
          <w:sz w:val="28"/>
        </w:rPr>
        <w:t xml:space="preserve">, которые повышают </w:t>
      </w:r>
      <w:r w:rsidR="008F7EEF">
        <w:rPr>
          <w:rFonts w:ascii="Times New Roman" w:hAnsi="Times New Roman" w:cs="Times New Roman"/>
          <w:sz w:val="28"/>
        </w:rPr>
        <w:t>уровень адаптации</w:t>
      </w:r>
      <w:r w:rsidR="00FB294C" w:rsidRPr="00FB294C">
        <w:rPr>
          <w:rFonts w:ascii="Times New Roman" w:hAnsi="Times New Roman" w:cs="Times New Roman"/>
          <w:sz w:val="28"/>
        </w:rPr>
        <w:t xml:space="preserve"> выпускников</w:t>
      </w:r>
      <w:r w:rsidR="008F7EEF">
        <w:rPr>
          <w:rFonts w:ascii="Times New Roman" w:hAnsi="Times New Roman" w:cs="Times New Roman"/>
          <w:sz w:val="28"/>
        </w:rPr>
        <w:t xml:space="preserve">, а также шансы и </w:t>
      </w:r>
      <w:r w:rsidR="00FB294C" w:rsidRPr="00FB294C">
        <w:rPr>
          <w:rFonts w:ascii="Times New Roman" w:hAnsi="Times New Roman" w:cs="Times New Roman"/>
          <w:sz w:val="28"/>
        </w:rPr>
        <w:t>возможности их трудоустройства.</w:t>
      </w:r>
      <w:r w:rsidR="00491DDE">
        <w:rPr>
          <w:rFonts w:ascii="Times New Roman" w:hAnsi="Times New Roman" w:cs="Times New Roman"/>
          <w:sz w:val="28"/>
        </w:rPr>
        <w:t xml:space="preserve"> </w:t>
      </w:r>
    </w:p>
    <w:p w14:paraId="4B172D06" w14:textId="233A108A" w:rsidR="0086198A" w:rsidRPr="0086198A" w:rsidRDefault="0086198A" w:rsidP="009275FC">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Компетенция </w:t>
      </w:r>
      <w:r w:rsidR="00CB340E" w:rsidRPr="00AC3D54">
        <w:rPr>
          <w:rFonts w:ascii="Times New Roman" w:hAnsi="Times New Roman" w:cs="Times New Roman"/>
          <w:i/>
          <w:sz w:val="28"/>
        </w:rPr>
        <w:t>Оказание услуг</w:t>
      </w:r>
      <w:r w:rsidR="00CB340E" w:rsidRPr="00CB340E">
        <w:rPr>
          <w:rFonts w:ascii="Times New Roman" w:hAnsi="Times New Roman" w:cs="Times New Roman"/>
          <w:i/>
          <w:sz w:val="28"/>
        </w:rPr>
        <w:t xml:space="preserve"> </w:t>
      </w:r>
      <w:r w:rsidRPr="0086198A">
        <w:rPr>
          <w:rFonts w:ascii="Times New Roman" w:hAnsi="Times New Roman" w:cs="Times New Roman"/>
          <w:sz w:val="28"/>
        </w:rPr>
        <w:t>(</w:t>
      </w:r>
      <w:r w:rsidR="00CB340E" w:rsidRPr="00AC3D54">
        <w:rPr>
          <w:rFonts w:ascii="Times New Roman" w:hAnsi="Times New Roman" w:cs="Times New Roman"/>
          <w:i/>
          <w:sz w:val="28"/>
          <w:lang w:val="en-US"/>
        </w:rPr>
        <w:t>Service</w:t>
      </w:r>
      <w:r w:rsidR="00CB340E" w:rsidRPr="00AC3D54">
        <w:rPr>
          <w:rFonts w:ascii="Times New Roman" w:hAnsi="Times New Roman" w:cs="Times New Roman"/>
          <w:i/>
          <w:sz w:val="28"/>
        </w:rPr>
        <w:t xml:space="preserve"> </w:t>
      </w:r>
      <w:r w:rsidR="00CB340E" w:rsidRPr="00AC3D54">
        <w:rPr>
          <w:rFonts w:ascii="Times New Roman" w:hAnsi="Times New Roman" w:cs="Times New Roman"/>
          <w:i/>
          <w:sz w:val="28"/>
          <w:lang w:val="en-US"/>
        </w:rPr>
        <w:t>Provision</w:t>
      </w:r>
      <w:r>
        <w:rPr>
          <w:rFonts w:ascii="Times New Roman" w:hAnsi="Times New Roman" w:cs="Times New Roman"/>
          <w:sz w:val="28"/>
        </w:rPr>
        <w:t xml:space="preserve">) </w:t>
      </w:r>
      <w:r w:rsidRPr="0086198A">
        <w:rPr>
          <w:rFonts w:ascii="Times New Roman" w:hAnsi="Times New Roman" w:cs="Times New Roman"/>
          <w:sz w:val="28"/>
        </w:rPr>
        <w:t>охватывает все навыки, связанные с выполнением перевода</w:t>
      </w:r>
      <w:r>
        <w:rPr>
          <w:rFonts w:ascii="Times New Roman" w:hAnsi="Times New Roman" w:cs="Times New Roman"/>
          <w:sz w:val="28"/>
        </w:rPr>
        <w:t xml:space="preserve">, в том числе и </w:t>
      </w:r>
      <w:r w:rsidRPr="0086198A">
        <w:rPr>
          <w:rFonts w:ascii="Times New Roman" w:hAnsi="Times New Roman" w:cs="Times New Roman"/>
          <w:sz w:val="28"/>
        </w:rPr>
        <w:t xml:space="preserve">в профессиональном контексте </w:t>
      </w:r>
      <w:r w:rsidR="00491DDE">
        <w:rPr>
          <w:rFonts w:ascii="Times New Roman" w:hAnsi="Times New Roman" w:cs="Times New Roman"/>
          <w:sz w:val="28"/>
        </w:rPr>
        <w:t>–</w:t>
      </w:r>
      <w:r w:rsidRPr="0086198A">
        <w:rPr>
          <w:rFonts w:ascii="Times New Roman" w:hAnsi="Times New Roman" w:cs="Times New Roman"/>
          <w:sz w:val="28"/>
        </w:rPr>
        <w:t xml:space="preserve"> от </w:t>
      </w:r>
      <w:r>
        <w:rPr>
          <w:rFonts w:ascii="Times New Roman" w:hAnsi="Times New Roman" w:cs="Times New Roman"/>
          <w:sz w:val="28"/>
        </w:rPr>
        <w:t>уведомления</w:t>
      </w:r>
      <w:r w:rsidRPr="0086198A">
        <w:rPr>
          <w:rFonts w:ascii="Times New Roman" w:hAnsi="Times New Roman" w:cs="Times New Roman"/>
          <w:sz w:val="28"/>
        </w:rPr>
        <w:t xml:space="preserve"> клиентов и ведения переговоров до управления проектами и обеспечения качества</w:t>
      </w:r>
      <w:r>
        <w:rPr>
          <w:rFonts w:ascii="Times New Roman" w:hAnsi="Times New Roman" w:cs="Times New Roman"/>
          <w:sz w:val="28"/>
        </w:rPr>
        <w:t xml:space="preserve"> перевода</w:t>
      </w:r>
      <w:r w:rsidR="009275FC">
        <w:rPr>
          <w:rFonts w:ascii="Times New Roman" w:hAnsi="Times New Roman" w:cs="Times New Roman"/>
          <w:sz w:val="28"/>
        </w:rPr>
        <w:t xml:space="preserve"> </w:t>
      </w:r>
      <w:r w:rsidR="009275FC">
        <w:rPr>
          <w:rFonts w:ascii="Times New Roman" w:hAnsi="Times New Roman"/>
          <w:color w:val="000000" w:themeColor="text1"/>
          <w:sz w:val="28"/>
          <w:szCs w:val="24"/>
        </w:rPr>
        <w:t xml:space="preserve">[European </w:t>
      </w:r>
      <w:r w:rsidR="009275FC">
        <w:rPr>
          <w:rFonts w:ascii="Times New Roman" w:hAnsi="Times New Roman"/>
          <w:color w:val="000000" w:themeColor="text1"/>
          <w:sz w:val="28"/>
          <w:szCs w:val="24"/>
          <w:lang w:val="en-US"/>
        </w:rPr>
        <w:t>Master</w:t>
      </w:r>
      <w:r w:rsidR="009275FC">
        <w:rPr>
          <w:rFonts w:ascii="Times New Roman" w:hAnsi="Times New Roman"/>
          <w:color w:val="000000" w:themeColor="text1"/>
          <w:sz w:val="28"/>
          <w:szCs w:val="24"/>
        </w:rPr>
        <w:t>’</w:t>
      </w:r>
      <w:r w:rsidR="009275FC">
        <w:rPr>
          <w:rFonts w:ascii="Times New Roman" w:hAnsi="Times New Roman"/>
          <w:color w:val="000000" w:themeColor="text1"/>
          <w:sz w:val="28"/>
          <w:szCs w:val="24"/>
          <w:lang w:val="en-US"/>
        </w:rPr>
        <w:t>s</w:t>
      </w:r>
      <w:r w:rsidR="009275FC" w:rsidRPr="009275FC">
        <w:rPr>
          <w:rFonts w:ascii="Times New Roman" w:hAnsi="Times New Roman"/>
          <w:color w:val="000000" w:themeColor="text1"/>
          <w:sz w:val="28"/>
          <w:szCs w:val="24"/>
        </w:rPr>
        <w:t xml:space="preserve"> </w:t>
      </w:r>
      <w:r w:rsidR="009275FC">
        <w:rPr>
          <w:rFonts w:ascii="Times New Roman" w:hAnsi="Times New Roman"/>
          <w:color w:val="000000" w:themeColor="text1"/>
          <w:sz w:val="28"/>
          <w:szCs w:val="24"/>
          <w:lang w:val="en-US"/>
        </w:rPr>
        <w:t>in</w:t>
      </w:r>
      <w:r w:rsidR="009275FC" w:rsidRPr="009275FC">
        <w:rPr>
          <w:rFonts w:ascii="Times New Roman" w:hAnsi="Times New Roman"/>
          <w:color w:val="000000" w:themeColor="text1"/>
          <w:sz w:val="28"/>
          <w:szCs w:val="24"/>
        </w:rPr>
        <w:t xml:space="preserve"> </w:t>
      </w:r>
      <w:r w:rsidR="009275FC">
        <w:rPr>
          <w:rFonts w:ascii="Times New Roman" w:hAnsi="Times New Roman"/>
          <w:color w:val="000000" w:themeColor="text1"/>
          <w:sz w:val="28"/>
          <w:szCs w:val="24"/>
          <w:lang w:val="en-US"/>
        </w:rPr>
        <w:t>Translation</w:t>
      </w:r>
      <w:r w:rsidR="009275FC" w:rsidRPr="009275FC">
        <w:rPr>
          <w:rFonts w:ascii="Times New Roman" w:hAnsi="Times New Roman"/>
          <w:color w:val="000000" w:themeColor="text1"/>
          <w:sz w:val="28"/>
          <w:szCs w:val="24"/>
        </w:rPr>
        <w:t xml:space="preserve"> </w:t>
      </w:r>
      <w:r w:rsidR="009275FC">
        <w:rPr>
          <w:rFonts w:ascii="Times New Roman" w:hAnsi="Times New Roman"/>
          <w:color w:val="000000" w:themeColor="text1"/>
          <w:sz w:val="28"/>
          <w:szCs w:val="24"/>
          <w:lang w:val="en-US"/>
        </w:rPr>
        <w:t>Competence</w:t>
      </w:r>
      <w:r w:rsidR="009275FC" w:rsidRPr="009275FC">
        <w:rPr>
          <w:rFonts w:ascii="Times New Roman" w:hAnsi="Times New Roman"/>
          <w:color w:val="000000" w:themeColor="text1"/>
          <w:sz w:val="28"/>
          <w:szCs w:val="24"/>
        </w:rPr>
        <w:t xml:space="preserve"> </w:t>
      </w:r>
      <w:r w:rsidR="009275FC">
        <w:rPr>
          <w:rFonts w:ascii="Times New Roman" w:hAnsi="Times New Roman"/>
          <w:color w:val="000000" w:themeColor="text1"/>
          <w:sz w:val="28"/>
          <w:szCs w:val="24"/>
          <w:lang w:val="en-US"/>
        </w:rPr>
        <w:t>Framework</w:t>
      </w:r>
      <w:r w:rsidR="009275FC" w:rsidRPr="009275FC">
        <w:rPr>
          <w:rFonts w:ascii="Times New Roman" w:hAnsi="Times New Roman"/>
          <w:color w:val="000000" w:themeColor="text1"/>
          <w:sz w:val="28"/>
          <w:szCs w:val="24"/>
        </w:rPr>
        <w:t xml:space="preserve"> </w:t>
      </w:r>
      <w:r w:rsidR="009275FC">
        <w:rPr>
          <w:rFonts w:ascii="Times New Roman" w:hAnsi="Times New Roman"/>
          <w:color w:val="000000" w:themeColor="text1"/>
          <w:sz w:val="28"/>
          <w:szCs w:val="24"/>
        </w:rPr>
        <w:t>2017]</w:t>
      </w:r>
      <w:r w:rsidRPr="0086198A">
        <w:rPr>
          <w:rFonts w:ascii="Times New Roman" w:hAnsi="Times New Roman" w:cs="Times New Roman"/>
          <w:sz w:val="28"/>
        </w:rPr>
        <w:t>.</w:t>
      </w:r>
    </w:p>
    <w:p w14:paraId="316B0B48" w14:textId="3477A59A" w:rsidR="001F5380" w:rsidRDefault="00EB0D58" w:rsidP="00834A0D">
      <w:pPr>
        <w:spacing w:after="0" w:line="360" w:lineRule="auto"/>
        <w:ind w:firstLine="708"/>
        <w:jc w:val="both"/>
        <w:rPr>
          <w:rFonts w:ascii="Times New Roman" w:hAnsi="Times New Roman" w:cs="Times New Roman"/>
          <w:sz w:val="28"/>
        </w:rPr>
      </w:pPr>
      <w:r w:rsidRPr="00EB0D58">
        <w:rPr>
          <w:rFonts w:ascii="Times New Roman" w:hAnsi="Times New Roman" w:cs="Times New Roman"/>
          <w:sz w:val="28"/>
        </w:rPr>
        <w:t>Стандарт 2017 г</w:t>
      </w:r>
      <w:r w:rsidR="002A4C65">
        <w:rPr>
          <w:rFonts w:ascii="Times New Roman" w:hAnsi="Times New Roman" w:cs="Times New Roman"/>
          <w:sz w:val="28"/>
        </w:rPr>
        <w:t>ода</w:t>
      </w:r>
      <w:r w:rsidRPr="00EB0D58">
        <w:rPr>
          <w:rFonts w:ascii="Times New Roman" w:hAnsi="Times New Roman" w:cs="Times New Roman"/>
          <w:sz w:val="28"/>
        </w:rPr>
        <w:t xml:space="preserve"> не отводит явного места для компетенций, связанных с лингвистической теорией. Группа </w:t>
      </w:r>
      <w:r w:rsidRPr="00684F42">
        <w:rPr>
          <w:rFonts w:ascii="Times New Roman" w:hAnsi="Times New Roman" w:cs="Times New Roman"/>
          <w:sz w:val="28"/>
        </w:rPr>
        <w:t>компетенций</w:t>
      </w:r>
      <w:r w:rsidRPr="00EB0D58">
        <w:rPr>
          <w:rFonts w:ascii="Times New Roman" w:hAnsi="Times New Roman" w:cs="Times New Roman"/>
          <w:sz w:val="28"/>
        </w:rPr>
        <w:t xml:space="preserve"> </w:t>
      </w:r>
      <w:r w:rsidR="00491DDE" w:rsidRPr="00491DDE">
        <w:rPr>
          <w:rFonts w:ascii="Times New Roman" w:hAnsi="Times New Roman" w:cs="Times New Roman"/>
          <w:i/>
          <w:sz w:val="28"/>
        </w:rPr>
        <w:t>Язык и культура</w:t>
      </w:r>
      <w:r w:rsidRPr="00EB0D58">
        <w:rPr>
          <w:rFonts w:ascii="Times New Roman" w:hAnsi="Times New Roman" w:cs="Times New Roman"/>
          <w:sz w:val="28"/>
        </w:rPr>
        <w:t xml:space="preserve"> включает лингвистические, социолингвистические, культурные и </w:t>
      </w:r>
      <w:r w:rsidRPr="00EB0D58">
        <w:rPr>
          <w:rFonts w:ascii="Times New Roman" w:hAnsi="Times New Roman" w:cs="Times New Roman"/>
          <w:sz w:val="28"/>
        </w:rPr>
        <w:lastRenderedPageBreak/>
        <w:t xml:space="preserve">транскультурные </w:t>
      </w:r>
      <w:r w:rsidR="00684F42">
        <w:rPr>
          <w:rFonts w:ascii="Times New Roman" w:hAnsi="Times New Roman" w:cs="Times New Roman"/>
          <w:sz w:val="28"/>
        </w:rPr>
        <w:t>аспекты</w:t>
      </w:r>
      <w:r w:rsidRPr="00684F42">
        <w:rPr>
          <w:rFonts w:ascii="Times New Roman" w:hAnsi="Times New Roman" w:cs="Times New Roman"/>
          <w:sz w:val="28"/>
        </w:rPr>
        <w:t>,</w:t>
      </w:r>
      <w:r w:rsidRPr="00EB0D58">
        <w:rPr>
          <w:rFonts w:ascii="Times New Roman" w:hAnsi="Times New Roman" w:cs="Times New Roman"/>
          <w:sz w:val="28"/>
        </w:rPr>
        <w:t xml:space="preserve"> но предполагает их заданными априор</w:t>
      </w:r>
      <w:r w:rsidR="00AC3D54">
        <w:rPr>
          <w:rFonts w:ascii="Times New Roman" w:hAnsi="Times New Roman" w:cs="Times New Roman"/>
          <w:sz w:val="28"/>
        </w:rPr>
        <w:t>и. Авторы стандарта исходят из того</w:t>
      </w:r>
      <w:r w:rsidRPr="00EB0D58">
        <w:rPr>
          <w:rFonts w:ascii="Times New Roman" w:hAnsi="Times New Roman" w:cs="Times New Roman"/>
          <w:sz w:val="28"/>
        </w:rPr>
        <w:t xml:space="preserve">, что высокий уровень владения языком (двумя языками) и необходимыми предметными знаниями по лингвистике является условием зачисления на программу. </w:t>
      </w:r>
    </w:p>
    <w:p w14:paraId="1CAEF813" w14:textId="7566532A" w:rsidR="00755AF7" w:rsidRDefault="00EB0D58" w:rsidP="00834A0D">
      <w:pPr>
        <w:spacing w:after="0" w:line="360" w:lineRule="auto"/>
        <w:ind w:firstLine="708"/>
        <w:jc w:val="both"/>
        <w:rPr>
          <w:rFonts w:ascii="Times New Roman" w:hAnsi="Times New Roman" w:cs="Times New Roman"/>
          <w:sz w:val="28"/>
        </w:rPr>
      </w:pPr>
      <w:r w:rsidRPr="00EB0D58">
        <w:rPr>
          <w:rFonts w:ascii="Times New Roman" w:hAnsi="Times New Roman" w:cs="Times New Roman"/>
          <w:sz w:val="28"/>
        </w:rPr>
        <w:t xml:space="preserve">Другая группа компетенций </w:t>
      </w:r>
      <w:r w:rsidR="00491DDE" w:rsidRPr="00491DDE">
        <w:rPr>
          <w:rFonts w:ascii="Times New Roman" w:hAnsi="Times New Roman" w:cs="Times New Roman"/>
          <w:i/>
          <w:sz w:val="28"/>
        </w:rPr>
        <w:t>Перевод</w:t>
      </w:r>
      <w:r w:rsidRPr="00EB0D58">
        <w:rPr>
          <w:rFonts w:ascii="Times New Roman" w:hAnsi="Times New Roman" w:cs="Times New Roman"/>
          <w:sz w:val="28"/>
        </w:rPr>
        <w:t xml:space="preserve"> косвенно указывает на важность медиалингвистики, лингвистической дисциплины, поскольку к владению специальным переводом (domain-specific) прибавляется требование обладать умениями локализации сайтов и выполнение полимодального перевода (на основе входящего аудиовизуального сигнала). </w:t>
      </w:r>
    </w:p>
    <w:p w14:paraId="700D0087" w14:textId="7BC6D622" w:rsidR="00755AF7" w:rsidRDefault="00EB0D58" w:rsidP="00834A0D">
      <w:pPr>
        <w:spacing w:after="0" w:line="360" w:lineRule="auto"/>
        <w:ind w:firstLine="708"/>
        <w:jc w:val="both"/>
        <w:rPr>
          <w:rFonts w:ascii="Times New Roman" w:hAnsi="Times New Roman" w:cs="Times New Roman"/>
          <w:sz w:val="28"/>
        </w:rPr>
      </w:pPr>
      <w:r w:rsidRPr="00EB0D58">
        <w:rPr>
          <w:rFonts w:ascii="Times New Roman" w:hAnsi="Times New Roman" w:cs="Times New Roman"/>
          <w:sz w:val="28"/>
        </w:rPr>
        <w:t>В стандарте 2017 г</w:t>
      </w:r>
      <w:r w:rsidR="002A4C65">
        <w:rPr>
          <w:rFonts w:ascii="Times New Roman" w:hAnsi="Times New Roman" w:cs="Times New Roman"/>
          <w:sz w:val="28"/>
        </w:rPr>
        <w:t>ода</w:t>
      </w:r>
      <w:r w:rsidRPr="00EB0D58">
        <w:rPr>
          <w:rFonts w:ascii="Times New Roman" w:hAnsi="Times New Roman" w:cs="Times New Roman"/>
          <w:sz w:val="28"/>
        </w:rPr>
        <w:t xml:space="preserve"> определено место межкультурной коммуникации (теория межкультурной коммуникации) в переводе (intercultural contexts)</w:t>
      </w:r>
      <w:r w:rsidR="00423809">
        <w:rPr>
          <w:rFonts w:ascii="Times New Roman" w:hAnsi="Times New Roman" w:cs="Times New Roman"/>
          <w:sz w:val="28"/>
        </w:rPr>
        <w:t>, которая отражается в следующих положениях</w:t>
      </w:r>
      <w:r w:rsidRPr="00EB0D58">
        <w:rPr>
          <w:rFonts w:ascii="Times New Roman" w:hAnsi="Times New Roman" w:cs="Times New Roman"/>
          <w:sz w:val="28"/>
        </w:rPr>
        <w:t>:</w:t>
      </w:r>
    </w:p>
    <w:p w14:paraId="186D35D7" w14:textId="434E8FFC" w:rsidR="00755AF7" w:rsidRDefault="00491DDE" w:rsidP="00834A0D">
      <w:pPr>
        <w:pStyle w:val="a4"/>
        <w:numPr>
          <w:ilvl w:val="0"/>
          <w:numId w:val="9"/>
        </w:numPr>
        <w:spacing w:after="0" w:line="360" w:lineRule="auto"/>
        <w:ind w:hanging="324"/>
        <w:jc w:val="both"/>
        <w:rPr>
          <w:rFonts w:ascii="Times New Roman" w:hAnsi="Times New Roman" w:cs="Times New Roman"/>
          <w:sz w:val="28"/>
        </w:rPr>
      </w:pPr>
      <w:r>
        <w:rPr>
          <w:rFonts w:ascii="Times New Roman" w:hAnsi="Times New Roman" w:cs="Times New Roman"/>
          <w:sz w:val="28"/>
        </w:rPr>
        <w:t>перевод</w:t>
      </w:r>
      <w:r w:rsidR="00EB0D58" w:rsidRPr="00755AF7">
        <w:rPr>
          <w:rFonts w:ascii="Times New Roman" w:hAnsi="Times New Roman" w:cs="Times New Roman"/>
          <w:sz w:val="28"/>
        </w:rPr>
        <w:t xml:space="preserve"> для государственных и муниципальных нужд (public service translation);</w:t>
      </w:r>
      <w:r>
        <w:rPr>
          <w:rFonts w:ascii="Times New Roman" w:hAnsi="Times New Roman" w:cs="Times New Roman"/>
          <w:sz w:val="28"/>
        </w:rPr>
        <w:t xml:space="preserve"> </w:t>
      </w:r>
    </w:p>
    <w:p w14:paraId="4EDE4E45" w14:textId="56E3ABC6" w:rsidR="00755AF7" w:rsidRDefault="00491DDE" w:rsidP="00834A0D">
      <w:pPr>
        <w:pStyle w:val="a4"/>
        <w:numPr>
          <w:ilvl w:val="0"/>
          <w:numId w:val="9"/>
        </w:numPr>
        <w:spacing w:after="0" w:line="360" w:lineRule="auto"/>
        <w:ind w:hanging="324"/>
        <w:jc w:val="both"/>
        <w:rPr>
          <w:rFonts w:ascii="Times New Roman" w:hAnsi="Times New Roman" w:cs="Times New Roman"/>
          <w:sz w:val="28"/>
        </w:rPr>
      </w:pPr>
      <w:r>
        <w:rPr>
          <w:rFonts w:ascii="Times New Roman" w:hAnsi="Times New Roman" w:cs="Times New Roman"/>
          <w:sz w:val="28"/>
        </w:rPr>
        <w:t>перевод и локализация</w:t>
      </w:r>
      <w:r w:rsidR="00EB0D58" w:rsidRPr="00755AF7">
        <w:rPr>
          <w:rFonts w:ascii="Times New Roman" w:hAnsi="Times New Roman" w:cs="Times New Roman"/>
          <w:sz w:val="28"/>
        </w:rPr>
        <w:t xml:space="preserve"> сайтов;</w:t>
      </w:r>
    </w:p>
    <w:p w14:paraId="4A4BA665" w14:textId="4062B3D6" w:rsidR="00755AF7" w:rsidRDefault="00491DDE" w:rsidP="00834A0D">
      <w:pPr>
        <w:pStyle w:val="a4"/>
        <w:numPr>
          <w:ilvl w:val="0"/>
          <w:numId w:val="9"/>
        </w:numPr>
        <w:spacing w:after="0" w:line="360" w:lineRule="auto"/>
        <w:ind w:hanging="324"/>
        <w:jc w:val="both"/>
        <w:rPr>
          <w:rFonts w:ascii="Times New Roman" w:hAnsi="Times New Roman" w:cs="Times New Roman"/>
          <w:sz w:val="28"/>
        </w:rPr>
      </w:pPr>
      <w:r>
        <w:rPr>
          <w:rFonts w:ascii="Times New Roman" w:hAnsi="Times New Roman" w:cs="Times New Roman"/>
          <w:sz w:val="28"/>
        </w:rPr>
        <w:t>локализация</w:t>
      </w:r>
      <w:r w:rsidR="00EB0D58" w:rsidRPr="00755AF7">
        <w:rPr>
          <w:rFonts w:ascii="Times New Roman" w:hAnsi="Times New Roman" w:cs="Times New Roman"/>
          <w:sz w:val="28"/>
        </w:rPr>
        <w:t xml:space="preserve"> компьютерных игр;</w:t>
      </w:r>
    </w:p>
    <w:p w14:paraId="1B7ED48E" w14:textId="7108E130" w:rsidR="00EB0D58" w:rsidRPr="00BC1F12" w:rsidRDefault="00491DDE" w:rsidP="00834A0D">
      <w:pPr>
        <w:pStyle w:val="a4"/>
        <w:numPr>
          <w:ilvl w:val="0"/>
          <w:numId w:val="9"/>
        </w:numPr>
        <w:spacing w:after="0" w:line="360" w:lineRule="auto"/>
        <w:ind w:hanging="324"/>
        <w:jc w:val="both"/>
        <w:rPr>
          <w:rFonts w:ascii="Times New Roman" w:hAnsi="Times New Roman" w:cs="Times New Roman"/>
          <w:sz w:val="28"/>
          <w:lang w:val="en-US"/>
        </w:rPr>
      </w:pPr>
      <w:r>
        <w:rPr>
          <w:rFonts w:ascii="Times New Roman" w:hAnsi="Times New Roman" w:cs="Times New Roman"/>
          <w:sz w:val="28"/>
        </w:rPr>
        <w:t>управление</w:t>
      </w:r>
      <w:r w:rsidR="00EB0D58" w:rsidRPr="00BC1F12">
        <w:rPr>
          <w:rFonts w:ascii="Times New Roman" w:hAnsi="Times New Roman" w:cs="Times New Roman"/>
          <w:sz w:val="28"/>
          <w:lang w:val="en-US"/>
        </w:rPr>
        <w:t xml:space="preserve"> </w:t>
      </w:r>
      <w:r w:rsidR="00EB0D58" w:rsidRPr="00755AF7">
        <w:rPr>
          <w:rFonts w:ascii="Times New Roman" w:hAnsi="Times New Roman" w:cs="Times New Roman"/>
          <w:sz w:val="28"/>
        </w:rPr>
        <w:t>делами</w:t>
      </w:r>
      <w:r w:rsidR="00EB0D58" w:rsidRPr="00BC1F12">
        <w:rPr>
          <w:rFonts w:ascii="Times New Roman" w:hAnsi="Times New Roman" w:cs="Times New Roman"/>
          <w:sz w:val="28"/>
          <w:lang w:val="en-US"/>
        </w:rPr>
        <w:t xml:space="preserve"> </w:t>
      </w:r>
      <w:r w:rsidR="00EB0D58" w:rsidRPr="00755AF7">
        <w:rPr>
          <w:rFonts w:ascii="Times New Roman" w:hAnsi="Times New Roman" w:cs="Times New Roman"/>
          <w:sz w:val="28"/>
        </w:rPr>
        <w:t>местного</w:t>
      </w:r>
      <w:r w:rsidR="00EB0D58" w:rsidRPr="00BC1F12">
        <w:rPr>
          <w:rFonts w:ascii="Times New Roman" w:hAnsi="Times New Roman" w:cs="Times New Roman"/>
          <w:sz w:val="28"/>
          <w:lang w:val="en-US"/>
        </w:rPr>
        <w:t xml:space="preserve"> </w:t>
      </w:r>
      <w:r w:rsidR="00EB0D58" w:rsidRPr="00755AF7">
        <w:rPr>
          <w:rFonts w:ascii="Times New Roman" w:hAnsi="Times New Roman" w:cs="Times New Roman"/>
          <w:sz w:val="28"/>
        </w:rPr>
        <w:t>сообщества</w:t>
      </w:r>
      <w:r w:rsidR="00EB0D58" w:rsidRPr="00BC1F12">
        <w:rPr>
          <w:rFonts w:ascii="Times New Roman" w:hAnsi="Times New Roman" w:cs="Times New Roman"/>
          <w:sz w:val="28"/>
          <w:lang w:val="en-US"/>
        </w:rPr>
        <w:t xml:space="preserve"> (community management)</w:t>
      </w:r>
      <w:r w:rsidR="00BC1F12" w:rsidRPr="00BC1F12">
        <w:rPr>
          <w:rFonts w:ascii="Times New Roman" w:hAnsi="Times New Roman" w:cs="Times New Roman"/>
          <w:sz w:val="28"/>
          <w:lang w:val="en-US"/>
        </w:rPr>
        <w:t xml:space="preserve"> </w:t>
      </w:r>
      <w:r w:rsidR="00BC1F12" w:rsidRPr="00BC1F12">
        <w:rPr>
          <w:rFonts w:ascii="Times New Roman" w:hAnsi="Times New Roman"/>
          <w:color w:val="000000" w:themeColor="text1"/>
          <w:sz w:val="28"/>
          <w:szCs w:val="24"/>
          <w:lang w:val="en-US"/>
        </w:rPr>
        <w:t xml:space="preserve">[European </w:t>
      </w:r>
      <w:r w:rsidR="00BC1F12" w:rsidRPr="00A93B31">
        <w:rPr>
          <w:rFonts w:ascii="Times New Roman" w:hAnsi="Times New Roman"/>
          <w:color w:val="000000" w:themeColor="text1"/>
          <w:sz w:val="28"/>
          <w:szCs w:val="24"/>
          <w:lang w:val="en-US"/>
        </w:rPr>
        <w:t>Master</w:t>
      </w:r>
      <w:r w:rsidR="00BC1F12" w:rsidRPr="00BC1F12">
        <w:rPr>
          <w:rFonts w:ascii="Times New Roman" w:hAnsi="Times New Roman"/>
          <w:color w:val="000000" w:themeColor="text1"/>
          <w:sz w:val="28"/>
          <w:szCs w:val="24"/>
          <w:lang w:val="en-US"/>
        </w:rPr>
        <w:t>’</w:t>
      </w:r>
      <w:r w:rsidR="00BC1F12" w:rsidRPr="00A93B31">
        <w:rPr>
          <w:rFonts w:ascii="Times New Roman" w:hAnsi="Times New Roman"/>
          <w:color w:val="000000" w:themeColor="text1"/>
          <w:sz w:val="28"/>
          <w:szCs w:val="24"/>
          <w:lang w:val="en-US"/>
        </w:rPr>
        <w:t>s</w:t>
      </w:r>
      <w:r w:rsidR="00BC1F12" w:rsidRPr="00BC1F12">
        <w:rPr>
          <w:rFonts w:ascii="Times New Roman" w:hAnsi="Times New Roman"/>
          <w:color w:val="000000" w:themeColor="text1"/>
          <w:sz w:val="28"/>
          <w:szCs w:val="24"/>
          <w:lang w:val="en-US"/>
        </w:rPr>
        <w:t xml:space="preserve"> </w:t>
      </w:r>
      <w:r w:rsidR="00BC1F12" w:rsidRPr="00A93B31">
        <w:rPr>
          <w:rFonts w:ascii="Times New Roman" w:hAnsi="Times New Roman"/>
          <w:color w:val="000000" w:themeColor="text1"/>
          <w:sz w:val="28"/>
          <w:szCs w:val="24"/>
          <w:lang w:val="en-US"/>
        </w:rPr>
        <w:t>in</w:t>
      </w:r>
      <w:r w:rsidR="00BC1F12" w:rsidRPr="00BC1F12">
        <w:rPr>
          <w:rFonts w:ascii="Times New Roman" w:hAnsi="Times New Roman"/>
          <w:color w:val="000000" w:themeColor="text1"/>
          <w:sz w:val="28"/>
          <w:szCs w:val="24"/>
          <w:lang w:val="en-US"/>
        </w:rPr>
        <w:t xml:space="preserve"> </w:t>
      </w:r>
      <w:r w:rsidR="00BC1F12" w:rsidRPr="00A93B31">
        <w:rPr>
          <w:rFonts w:ascii="Times New Roman" w:hAnsi="Times New Roman"/>
          <w:color w:val="000000" w:themeColor="text1"/>
          <w:sz w:val="28"/>
          <w:szCs w:val="24"/>
          <w:lang w:val="en-US"/>
        </w:rPr>
        <w:t>Translation</w:t>
      </w:r>
      <w:r w:rsidR="00BC1F12" w:rsidRPr="00BC1F12">
        <w:rPr>
          <w:rFonts w:ascii="Times New Roman" w:hAnsi="Times New Roman"/>
          <w:color w:val="000000" w:themeColor="text1"/>
          <w:sz w:val="28"/>
          <w:szCs w:val="24"/>
          <w:lang w:val="en-US"/>
        </w:rPr>
        <w:t xml:space="preserve"> </w:t>
      </w:r>
      <w:r w:rsidR="00BC1F12" w:rsidRPr="00A93B31">
        <w:rPr>
          <w:rFonts w:ascii="Times New Roman" w:hAnsi="Times New Roman"/>
          <w:color w:val="000000" w:themeColor="text1"/>
          <w:sz w:val="28"/>
          <w:szCs w:val="24"/>
          <w:lang w:val="en-US"/>
        </w:rPr>
        <w:t>Competence</w:t>
      </w:r>
      <w:r w:rsidR="00BC1F12" w:rsidRPr="00BC1F12">
        <w:rPr>
          <w:rFonts w:ascii="Times New Roman" w:hAnsi="Times New Roman"/>
          <w:color w:val="000000" w:themeColor="text1"/>
          <w:sz w:val="28"/>
          <w:szCs w:val="24"/>
          <w:lang w:val="en-US"/>
        </w:rPr>
        <w:t xml:space="preserve"> </w:t>
      </w:r>
      <w:r w:rsidR="00BC1F12" w:rsidRPr="00A93B31">
        <w:rPr>
          <w:rFonts w:ascii="Times New Roman" w:hAnsi="Times New Roman"/>
          <w:color w:val="000000" w:themeColor="text1"/>
          <w:sz w:val="28"/>
          <w:szCs w:val="24"/>
          <w:lang w:val="en-US"/>
        </w:rPr>
        <w:t>Framework</w:t>
      </w:r>
      <w:r w:rsidR="00BC1F12" w:rsidRPr="00BC1F12">
        <w:rPr>
          <w:rFonts w:ascii="Times New Roman" w:hAnsi="Times New Roman"/>
          <w:color w:val="000000" w:themeColor="text1"/>
          <w:sz w:val="28"/>
          <w:szCs w:val="24"/>
          <w:lang w:val="en-US"/>
        </w:rPr>
        <w:t xml:space="preserve"> 2017].</w:t>
      </w:r>
    </w:p>
    <w:p w14:paraId="6C313E23" w14:textId="4EABAD57" w:rsidR="0044619B" w:rsidRDefault="00EB0D58" w:rsidP="00834A0D">
      <w:pPr>
        <w:spacing w:after="0" w:line="360" w:lineRule="auto"/>
        <w:ind w:firstLine="708"/>
        <w:jc w:val="both"/>
        <w:rPr>
          <w:rFonts w:ascii="Times New Roman" w:hAnsi="Times New Roman" w:cs="Times New Roman"/>
          <w:sz w:val="28"/>
        </w:rPr>
      </w:pPr>
      <w:r w:rsidRPr="00EB0D58">
        <w:rPr>
          <w:rFonts w:ascii="Times New Roman" w:hAnsi="Times New Roman" w:cs="Times New Roman"/>
          <w:sz w:val="28"/>
        </w:rPr>
        <w:t xml:space="preserve">Наряду с термином </w:t>
      </w:r>
      <w:r w:rsidRPr="0072020E">
        <w:rPr>
          <w:rFonts w:ascii="Times New Roman" w:hAnsi="Times New Roman" w:cs="Times New Roman"/>
          <w:i/>
          <w:sz w:val="28"/>
        </w:rPr>
        <w:t>межкультурный</w:t>
      </w:r>
      <w:r w:rsidRPr="00EB0D58">
        <w:rPr>
          <w:rFonts w:ascii="Times New Roman" w:hAnsi="Times New Roman" w:cs="Times New Roman"/>
          <w:sz w:val="28"/>
        </w:rPr>
        <w:t xml:space="preserve"> (intercultural) профиль 2017 г. содержит термин </w:t>
      </w:r>
      <w:r w:rsidRPr="0072020E">
        <w:rPr>
          <w:rFonts w:ascii="Times New Roman" w:hAnsi="Times New Roman" w:cs="Times New Roman"/>
          <w:i/>
          <w:sz w:val="28"/>
        </w:rPr>
        <w:t>транскультурный</w:t>
      </w:r>
      <w:r w:rsidRPr="00EB0D58">
        <w:rPr>
          <w:rFonts w:ascii="Times New Roman" w:hAnsi="Times New Roman" w:cs="Times New Roman"/>
          <w:sz w:val="28"/>
        </w:rPr>
        <w:t xml:space="preserve"> (transcultural), что означает признание того факта, что в условиях глобализации межкультурные различия стираются.</w:t>
      </w:r>
    </w:p>
    <w:p w14:paraId="218F1447" w14:textId="771D95B6" w:rsidR="00DC4DAE" w:rsidRDefault="00DC4DAE" w:rsidP="00834A0D">
      <w:pPr>
        <w:spacing w:after="0" w:line="360" w:lineRule="auto"/>
        <w:ind w:firstLine="708"/>
        <w:jc w:val="both"/>
        <w:rPr>
          <w:rFonts w:ascii="Times New Roman" w:hAnsi="Times New Roman" w:cs="Times New Roman"/>
          <w:sz w:val="28"/>
        </w:rPr>
      </w:pPr>
      <w:r>
        <w:rPr>
          <w:rFonts w:ascii="Times New Roman" w:hAnsi="Times New Roman" w:cs="Times New Roman"/>
          <w:sz w:val="28"/>
        </w:rPr>
        <w:t>Таким образом, переводчик, закончивший магистратуру европейского высшего учебного заведения в рамках проекта ЕМТ, должен</w:t>
      </w:r>
      <w:r w:rsidR="0072020E">
        <w:rPr>
          <w:rFonts w:ascii="Times New Roman" w:hAnsi="Times New Roman" w:cs="Times New Roman"/>
          <w:sz w:val="28"/>
        </w:rPr>
        <w:t>:</w:t>
      </w:r>
    </w:p>
    <w:p w14:paraId="5A981B7D" w14:textId="06F6F7BE" w:rsidR="00DC4DAE" w:rsidRDefault="00DC4DAE" w:rsidP="003765E9">
      <w:pPr>
        <w:pStyle w:val="a4"/>
        <w:numPr>
          <w:ilvl w:val="0"/>
          <w:numId w:val="22"/>
        </w:numPr>
        <w:spacing w:after="0" w:line="360" w:lineRule="auto"/>
        <w:jc w:val="both"/>
        <w:rPr>
          <w:rFonts w:ascii="Times New Roman" w:hAnsi="Times New Roman" w:cs="Times New Roman"/>
          <w:sz w:val="28"/>
        </w:rPr>
      </w:pPr>
      <w:r w:rsidRPr="00DC4DAE">
        <w:rPr>
          <w:rFonts w:ascii="Times New Roman" w:hAnsi="Times New Roman" w:cs="Times New Roman"/>
          <w:sz w:val="28"/>
        </w:rPr>
        <w:t xml:space="preserve">улучшить изначально продвинутый уровень </w:t>
      </w:r>
      <w:r w:rsidR="00A45A2C" w:rsidRPr="00394A9F">
        <w:rPr>
          <w:rFonts w:ascii="Times New Roman" w:hAnsi="Times New Roman" w:cs="Times New Roman"/>
          <w:sz w:val="28"/>
        </w:rPr>
        <w:t xml:space="preserve">владения </w:t>
      </w:r>
      <w:r w:rsidR="00A45A2C">
        <w:rPr>
          <w:rFonts w:ascii="Times New Roman" w:hAnsi="Times New Roman" w:cs="Times New Roman"/>
          <w:sz w:val="28"/>
        </w:rPr>
        <w:t>всеми рабочими языками;</w:t>
      </w:r>
    </w:p>
    <w:p w14:paraId="2B25BA7F" w14:textId="4B8AD8BD" w:rsidR="00DC4DAE" w:rsidRDefault="00DC4DAE" w:rsidP="003765E9">
      <w:pPr>
        <w:pStyle w:val="a4"/>
        <w:numPr>
          <w:ilvl w:val="0"/>
          <w:numId w:val="22"/>
        </w:numPr>
        <w:spacing w:after="0" w:line="360" w:lineRule="auto"/>
        <w:jc w:val="both"/>
        <w:rPr>
          <w:rFonts w:ascii="Times New Roman" w:hAnsi="Times New Roman" w:cs="Times New Roman"/>
          <w:sz w:val="28"/>
        </w:rPr>
      </w:pPr>
      <w:r w:rsidRPr="00DC4DAE">
        <w:rPr>
          <w:rFonts w:ascii="Times New Roman" w:hAnsi="Times New Roman" w:cs="Times New Roman"/>
          <w:sz w:val="28"/>
        </w:rPr>
        <w:t>освоить расширенный вариант перевод</w:t>
      </w:r>
      <w:r>
        <w:rPr>
          <w:rFonts w:ascii="Times New Roman" w:hAnsi="Times New Roman" w:cs="Times New Roman"/>
          <w:sz w:val="28"/>
        </w:rPr>
        <w:t>ческого процесса</w:t>
      </w:r>
      <w:r w:rsidRPr="00DC4DAE">
        <w:rPr>
          <w:rFonts w:ascii="Times New Roman" w:hAnsi="Times New Roman" w:cs="Times New Roman"/>
          <w:sz w:val="28"/>
        </w:rPr>
        <w:t xml:space="preserve">, включая предпереводческий анализ и контроль качества </w:t>
      </w:r>
      <w:r w:rsidR="000E5C75">
        <w:rPr>
          <w:rFonts w:ascii="Times New Roman" w:hAnsi="Times New Roman" w:cs="Times New Roman"/>
          <w:sz w:val="28"/>
        </w:rPr>
        <w:t>завершенной</w:t>
      </w:r>
      <w:r w:rsidRPr="00DC4DAE">
        <w:rPr>
          <w:rFonts w:ascii="Times New Roman" w:hAnsi="Times New Roman" w:cs="Times New Roman"/>
          <w:sz w:val="28"/>
        </w:rPr>
        <w:t xml:space="preserve"> работы</w:t>
      </w:r>
      <w:r w:rsidR="00A45A2C">
        <w:rPr>
          <w:rFonts w:ascii="Times New Roman" w:hAnsi="Times New Roman" w:cs="Times New Roman"/>
          <w:sz w:val="28"/>
        </w:rPr>
        <w:t>;</w:t>
      </w:r>
    </w:p>
    <w:p w14:paraId="3F44F3DE" w14:textId="18430E17" w:rsidR="000E5C75" w:rsidRDefault="00A45A2C" w:rsidP="003765E9">
      <w:pPr>
        <w:pStyle w:val="a4"/>
        <w:numPr>
          <w:ilvl w:val="0"/>
          <w:numId w:val="22"/>
        </w:numPr>
        <w:spacing w:after="0" w:line="360" w:lineRule="auto"/>
        <w:jc w:val="both"/>
        <w:rPr>
          <w:rFonts w:ascii="Times New Roman" w:hAnsi="Times New Roman" w:cs="Times New Roman"/>
          <w:sz w:val="28"/>
        </w:rPr>
      </w:pPr>
      <w:r>
        <w:rPr>
          <w:rFonts w:ascii="Times New Roman" w:hAnsi="Times New Roman" w:cs="Times New Roman"/>
          <w:sz w:val="28"/>
        </w:rPr>
        <w:lastRenderedPageBreak/>
        <w:t>получить</w:t>
      </w:r>
      <w:r w:rsidR="000E5C75">
        <w:rPr>
          <w:rFonts w:ascii="Times New Roman" w:hAnsi="Times New Roman" w:cs="Times New Roman"/>
          <w:sz w:val="28"/>
        </w:rPr>
        <w:t xml:space="preserve"> базовые навыки работы с технологиями машинного перевода</w:t>
      </w:r>
      <w:r>
        <w:rPr>
          <w:rFonts w:ascii="Times New Roman" w:hAnsi="Times New Roman" w:cs="Times New Roman"/>
          <w:sz w:val="28"/>
        </w:rPr>
        <w:t>;</w:t>
      </w:r>
    </w:p>
    <w:p w14:paraId="7F694FFD" w14:textId="1D2BBDB6" w:rsidR="000E5C75" w:rsidRDefault="000E5C75" w:rsidP="003765E9">
      <w:pPr>
        <w:pStyle w:val="a4"/>
        <w:numPr>
          <w:ilvl w:val="0"/>
          <w:numId w:val="22"/>
        </w:numPr>
        <w:spacing w:after="0" w:line="360" w:lineRule="auto"/>
        <w:jc w:val="both"/>
        <w:rPr>
          <w:rFonts w:ascii="Times New Roman" w:hAnsi="Times New Roman" w:cs="Times New Roman"/>
          <w:sz w:val="28"/>
        </w:rPr>
      </w:pPr>
      <w:r>
        <w:rPr>
          <w:rFonts w:ascii="Times New Roman" w:hAnsi="Times New Roman" w:cs="Times New Roman"/>
          <w:sz w:val="28"/>
        </w:rPr>
        <w:t xml:space="preserve">развить в себе </w:t>
      </w:r>
      <w:r w:rsidR="00A45A2C">
        <w:rPr>
          <w:rFonts w:ascii="Times New Roman" w:hAnsi="Times New Roman" w:cs="Times New Roman"/>
          <w:sz w:val="28"/>
        </w:rPr>
        <w:t>личные качества, необходимые для</w:t>
      </w:r>
      <w:r>
        <w:rPr>
          <w:rFonts w:ascii="Times New Roman" w:hAnsi="Times New Roman" w:cs="Times New Roman"/>
          <w:sz w:val="28"/>
        </w:rPr>
        <w:t xml:space="preserve"> взаимодействи</w:t>
      </w:r>
      <w:r w:rsidR="00A45A2C">
        <w:rPr>
          <w:rFonts w:ascii="Times New Roman" w:hAnsi="Times New Roman" w:cs="Times New Roman"/>
          <w:sz w:val="28"/>
        </w:rPr>
        <w:t>я и работы с людьми,</w:t>
      </w:r>
      <w:r>
        <w:rPr>
          <w:rFonts w:ascii="Times New Roman" w:hAnsi="Times New Roman" w:cs="Times New Roman"/>
          <w:sz w:val="28"/>
        </w:rPr>
        <w:t xml:space="preserve"> улучшения коммуникации и адаптации в обществе, особенно в профессиональном коллективе</w:t>
      </w:r>
      <w:r w:rsidR="00A45A2C">
        <w:rPr>
          <w:rFonts w:ascii="Times New Roman" w:hAnsi="Times New Roman" w:cs="Times New Roman"/>
          <w:sz w:val="28"/>
        </w:rPr>
        <w:t>;</w:t>
      </w:r>
    </w:p>
    <w:p w14:paraId="7ABA1572" w14:textId="6C48BD8A" w:rsidR="00B535A0" w:rsidRPr="00494180" w:rsidRDefault="00DE0AB6" w:rsidP="003765E9">
      <w:pPr>
        <w:pStyle w:val="a4"/>
        <w:numPr>
          <w:ilvl w:val="0"/>
          <w:numId w:val="22"/>
        </w:numPr>
        <w:spacing w:after="0" w:line="360" w:lineRule="auto"/>
        <w:jc w:val="both"/>
        <w:rPr>
          <w:rFonts w:ascii="Times New Roman" w:hAnsi="Times New Roman" w:cs="Times New Roman"/>
          <w:sz w:val="28"/>
        </w:rPr>
      </w:pPr>
      <w:r>
        <w:rPr>
          <w:rFonts w:ascii="Times New Roman" w:hAnsi="Times New Roman" w:cs="Times New Roman"/>
          <w:sz w:val="28"/>
        </w:rPr>
        <w:t>получить знания и навыки, ориентированные на процесс оказания переводческих услуг от начала до конца.</w:t>
      </w:r>
    </w:p>
    <w:p w14:paraId="31120450" w14:textId="77777777" w:rsidR="00AC3D54" w:rsidRPr="00B16277" w:rsidRDefault="00AC3D54" w:rsidP="00834A0D">
      <w:pPr>
        <w:spacing w:after="0" w:line="360" w:lineRule="auto"/>
        <w:jc w:val="both"/>
        <w:rPr>
          <w:rFonts w:ascii="Times New Roman" w:hAnsi="Times New Roman" w:cs="Times New Roman"/>
          <w:sz w:val="28"/>
        </w:rPr>
      </w:pPr>
    </w:p>
    <w:p w14:paraId="5CE9F402" w14:textId="77777777" w:rsidR="00631E87" w:rsidRPr="00B16277" w:rsidRDefault="00631E87" w:rsidP="00834A0D">
      <w:pPr>
        <w:spacing w:after="0" w:line="360" w:lineRule="auto"/>
        <w:jc w:val="both"/>
        <w:rPr>
          <w:rFonts w:ascii="Times New Roman" w:hAnsi="Times New Roman" w:cs="Times New Roman"/>
          <w:sz w:val="28"/>
        </w:rPr>
      </w:pPr>
    </w:p>
    <w:p w14:paraId="56368577" w14:textId="2E84546B" w:rsidR="00F94302" w:rsidRPr="00281D38" w:rsidRDefault="0044619B" w:rsidP="00834A0D">
      <w:pPr>
        <w:spacing w:after="0" w:line="360" w:lineRule="auto"/>
        <w:jc w:val="center"/>
        <w:rPr>
          <w:rFonts w:ascii="Times New Roman" w:hAnsi="Times New Roman" w:cs="Times New Roman"/>
          <w:b/>
          <w:bCs/>
          <w:color w:val="0070C0"/>
          <w:sz w:val="28"/>
        </w:rPr>
      </w:pPr>
      <w:r w:rsidRPr="0044619B">
        <w:rPr>
          <w:rFonts w:ascii="Times New Roman" w:hAnsi="Times New Roman" w:cs="Times New Roman"/>
          <w:b/>
          <w:bCs/>
          <w:sz w:val="28"/>
        </w:rPr>
        <w:t xml:space="preserve">2.2 </w:t>
      </w:r>
      <w:r w:rsidRPr="00494180">
        <w:rPr>
          <w:rFonts w:ascii="Times New Roman" w:hAnsi="Times New Roman" w:cs="Times New Roman"/>
          <w:b/>
          <w:bCs/>
          <w:sz w:val="28"/>
        </w:rPr>
        <w:t xml:space="preserve">Анализ требований, предъявляемых к переводческой компетенции, прописанных в ФГОС и </w:t>
      </w:r>
      <w:r w:rsidR="006C4CBC" w:rsidRPr="00494180">
        <w:rPr>
          <w:rFonts w:ascii="Times New Roman" w:hAnsi="Times New Roman" w:cs="Times New Roman"/>
          <w:b/>
          <w:bCs/>
          <w:sz w:val="28"/>
        </w:rPr>
        <w:t>профессиональном стандарте</w:t>
      </w:r>
      <w:r w:rsidR="00281D38">
        <w:rPr>
          <w:rFonts w:ascii="Times New Roman" w:hAnsi="Times New Roman" w:cs="Times New Roman"/>
          <w:b/>
          <w:bCs/>
          <w:color w:val="0070C0"/>
          <w:sz w:val="28"/>
        </w:rPr>
        <w:t xml:space="preserve"> </w:t>
      </w:r>
    </w:p>
    <w:p w14:paraId="4CE29A05" w14:textId="50C4ED38" w:rsidR="00CE54A9" w:rsidRPr="0054005F" w:rsidRDefault="00742507" w:rsidP="00834A0D">
      <w:pPr>
        <w:spacing w:after="0" w:line="360" w:lineRule="auto"/>
        <w:ind w:firstLine="708"/>
        <w:jc w:val="both"/>
        <w:rPr>
          <w:rFonts w:ascii="Times New Roman" w:hAnsi="Times New Roman" w:cs="Times New Roman"/>
          <w:color w:val="0070C0"/>
          <w:sz w:val="28"/>
        </w:rPr>
      </w:pPr>
      <w:r w:rsidRPr="00EB0D58">
        <w:rPr>
          <w:rFonts w:ascii="Times New Roman" w:hAnsi="Times New Roman" w:cs="Times New Roman"/>
          <w:sz w:val="28"/>
        </w:rPr>
        <w:t xml:space="preserve">В настоящее время </w:t>
      </w:r>
      <w:r w:rsidR="00E208B3">
        <w:rPr>
          <w:rFonts w:ascii="Times New Roman" w:hAnsi="Times New Roman" w:cs="Times New Roman"/>
          <w:sz w:val="28"/>
        </w:rPr>
        <w:t>м</w:t>
      </w:r>
      <w:r w:rsidRPr="00EB0D58">
        <w:rPr>
          <w:rFonts w:ascii="Times New Roman" w:hAnsi="Times New Roman" w:cs="Times New Roman"/>
          <w:sz w:val="28"/>
        </w:rPr>
        <w:t>ногие образовательные учреждения России предлагают программы подготовки переводчиков</w:t>
      </w:r>
      <w:r w:rsidR="00FB25C1">
        <w:rPr>
          <w:rFonts w:ascii="Times New Roman" w:hAnsi="Times New Roman" w:cs="Times New Roman"/>
          <w:sz w:val="28"/>
        </w:rPr>
        <w:t>, о</w:t>
      </w:r>
      <w:r w:rsidRPr="00EB0D58">
        <w:rPr>
          <w:rFonts w:ascii="Times New Roman" w:hAnsi="Times New Roman" w:cs="Times New Roman"/>
          <w:sz w:val="28"/>
        </w:rPr>
        <w:t xml:space="preserve">днако определить </w:t>
      </w:r>
      <w:r w:rsidR="00043086">
        <w:rPr>
          <w:rFonts w:ascii="Times New Roman" w:hAnsi="Times New Roman" w:cs="Times New Roman"/>
          <w:sz w:val="28"/>
        </w:rPr>
        <w:t xml:space="preserve">их </w:t>
      </w:r>
      <w:r w:rsidRPr="00EB0D58">
        <w:rPr>
          <w:rFonts w:ascii="Times New Roman" w:hAnsi="Times New Roman" w:cs="Times New Roman"/>
          <w:sz w:val="28"/>
        </w:rPr>
        <w:t xml:space="preserve">содержание </w:t>
      </w:r>
      <w:r w:rsidR="00E36AF8">
        <w:rPr>
          <w:rFonts w:ascii="Times New Roman" w:hAnsi="Times New Roman" w:cs="Times New Roman"/>
          <w:sz w:val="28"/>
        </w:rPr>
        <w:t xml:space="preserve">на этапе бакалавриата, специалитета или магистратуры </w:t>
      </w:r>
      <w:r w:rsidR="00FB25C1">
        <w:rPr>
          <w:rFonts w:ascii="Times New Roman" w:hAnsi="Times New Roman" w:cs="Times New Roman"/>
          <w:sz w:val="28"/>
        </w:rPr>
        <w:t>представляется достаточно сложной</w:t>
      </w:r>
      <w:r w:rsidRPr="00EB0D58">
        <w:rPr>
          <w:rFonts w:ascii="Times New Roman" w:hAnsi="Times New Roman" w:cs="Times New Roman"/>
          <w:sz w:val="28"/>
        </w:rPr>
        <w:t xml:space="preserve"> задачей. </w:t>
      </w:r>
    </w:p>
    <w:p w14:paraId="45BB2D7F" w14:textId="276B2274" w:rsidR="008B6B0F" w:rsidRPr="00DE77DB" w:rsidRDefault="00742507" w:rsidP="00213563">
      <w:pPr>
        <w:spacing w:after="0" w:line="360" w:lineRule="auto"/>
        <w:ind w:firstLine="708"/>
        <w:jc w:val="both"/>
        <w:rPr>
          <w:rFonts w:ascii="Times New Roman" w:hAnsi="Times New Roman" w:cs="Times New Roman"/>
          <w:sz w:val="28"/>
        </w:rPr>
      </w:pPr>
      <w:r w:rsidRPr="00EB0D58">
        <w:rPr>
          <w:rFonts w:ascii="Times New Roman" w:hAnsi="Times New Roman" w:cs="Times New Roman"/>
          <w:sz w:val="28"/>
        </w:rPr>
        <w:t xml:space="preserve">В России магистратуры, занимающиеся подготовкой </w:t>
      </w:r>
      <w:r w:rsidRPr="00A117E0">
        <w:rPr>
          <w:rFonts w:ascii="Times New Roman" w:hAnsi="Times New Roman" w:cs="Times New Roman"/>
          <w:sz w:val="28"/>
        </w:rPr>
        <w:t>переводчиков</w:t>
      </w:r>
      <w:r w:rsidRPr="00EB0D58">
        <w:rPr>
          <w:rFonts w:ascii="Times New Roman" w:hAnsi="Times New Roman" w:cs="Times New Roman"/>
          <w:sz w:val="28"/>
        </w:rPr>
        <w:t xml:space="preserve">, в определении содержания подготовки </w:t>
      </w:r>
      <w:r w:rsidR="006C28B1">
        <w:rPr>
          <w:rFonts w:ascii="Times New Roman" w:hAnsi="Times New Roman" w:cs="Times New Roman"/>
          <w:sz w:val="28"/>
        </w:rPr>
        <w:t>специалистов в области перевода</w:t>
      </w:r>
      <w:r w:rsidRPr="00EB0D58">
        <w:rPr>
          <w:rFonts w:ascii="Times New Roman" w:hAnsi="Times New Roman" w:cs="Times New Roman"/>
          <w:sz w:val="28"/>
        </w:rPr>
        <w:t xml:space="preserve">, руководствуются федеральным государственным образовательным стандартом по направлению подготовки </w:t>
      </w:r>
      <w:r w:rsidR="000F747C">
        <w:rPr>
          <w:rFonts w:ascii="Times New Roman" w:hAnsi="Times New Roman" w:cs="Times New Roman"/>
          <w:sz w:val="28"/>
        </w:rPr>
        <w:t>«</w:t>
      </w:r>
      <w:r w:rsidRPr="00EB0D58">
        <w:rPr>
          <w:rFonts w:ascii="Times New Roman" w:hAnsi="Times New Roman" w:cs="Times New Roman"/>
          <w:sz w:val="28"/>
        </w:rPr>
        <w:t>45.04.02. Лингвистика</w:t>
      </w:r>
      <w:r w:rsidR="00213563" w:rsidRPr="00213563">
        <w:rPr>
          <w:rFonts w:ascii="Times New Roman" w:hAnsi="Times New Roman" w:cs="Times New Roman"/>
          <w:sz w:val="28"/>
        </w:rPr>
        <w:t xml:space="preserve"> </w:t>
      </w:r>
      <w:r w:rsidR="00213563">
        <w:rPr>
          <w:rFonts w:ascii="Times New Roman" w:hAnsi="Times New Roman" w:cs="Times New Roman"/>
          <w:sz w:val="28"/>
        </w:rPr>
        <w:t>(уровень магистратуры)</w:t>
      </w:r>
      <w:r w:rsidR="000F747C">
        <w:rPr>
          <w:rFonts w:ascii="Times New Roman" w:hAnsi="Times New Roman" w:cs="Times New Roman"/>
          <w:sz w:val="28"/>
        </w:rPr>
        <w:t>»</w:t>
      </w:r>
      <w:r w:rsidR="00213563">
        <w:rPr>
          <w:rFonts w:ascii="Times New Roman" w:hAnsi="Times New Roman" w:cs="Times New Roman"/>
          <w:sz w:val="28"/>
        </w:rPr>
        <w:t xml:space="preserve">. </w:t>
      </w:r>
      <w:r w:rsidR="008B6B0F">
        <w:rPr>
          <w:rFonts w:ascii="Times New Roman" w:hAnsi="Times New Roman" w:cs="Times New Roman"/>
          <w:sz w:val="28"/>
        </w:rPr>
        <w:t xml:space="preserve">Данный документ устанавливает </w:t>
      </w:r>
      <w:r w:rsidR="00926864">
        <w:rPr>
          <w:rFonts w:ascii="Times New Roman" w:hAnsi="Times New Roman" w:cs="Times New Roman"/>
          <w:sz w:val="28"/>
        </w:rPr>
        <w:t>требования и набор универсальных и общепрофессиональных компетенций, применимых к професси</w:t>
      </w:r>
      <w:r w:rsidR="000D2E13">
        <w:rPr>
          <w:rFonts w:ascii="Times New Roman" w:hAnsi="Times New Roman" w:cs="Times New Roman"/>
          <w:sz w:val="28"/>
        </w:rPr>
        <w:t xml:space="preserve">ям в области лингвистики, </w:t>
      </w:r>
      <w:r w:rsidR="000D2E13" w:rsidRPr="00DE77DB">
        <w:rPr>
          <w:rFonts w:ascii="Times New Roman" w:hAnsi="Times New Roman" w:cs="Times New Roman"/>
          <w:sz w:val="28"/>
        </w:rPr>
        <w:t>к которым относится и переводческая деятельность</w:t>
      </w:r>
      <w:r w:rsidR="00926864" w:rsidRPr="00DE77DB">
        <w:rPr>
          <w:rFonts w:ascii="Times New Roman" w:hAnsi="Times New Roman" w:cs="Times New Roman"/>
          <w:sz w:val="28"/>
        </w:rPr>
        <w:t xml:space="preserve">. </w:t>
      </w:r>
    </w:p>
    <w:p w14:paraId="02CFFD50" w14:textId="796B159B" w:rsidR="00213563" w:rsidRPr="00F71881" w:rsidRDefault="00726EB7" w:rsidP="00F7188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Универсальные компетенции для выпускника магистратуры </w:t>
      </w:r>
      <w:r w:rsidR="009275FC">
        <w:rPr>
          <w:rFonts w:ascii="Times New Roman" w:hAnsi="Times New Roman" w:cs="Times New Roman"/>
          <w:sz w:val="28"/>
        </w:rPr>
        <w:t xml:space="preserve">данного направления разделены на </w:t>
      </w:r>
      <w:r w:rsidR="00B23E11">
        <w:rPr>
          <w:rFonts w:ascii="Times New Roman" w:hAnsi="Times New Roman" w:cs="Times New Roman"/>
          <w:sz w:val="28"/>
        </w:rPr>
        <w:t>шесть основных категорий</w:t>
      </w:r>
      <w:r w:rsidR="00213563">
        <w:rPr>
          <w:rFonts w:ascii="Times New Roman" w:hAnsi="Times New Roman" w:cs="Times New Roman"/>
          <w:sz w:val="28"/>
        </w:rPr>
        <w:t xml:space="preserve"> (см. Табл. 1)</w:t>
      </w:r>
      <w:r w:rsidR="000B093D" w:rsidRPr="000B093D">
        <w:rPr>
          <w:rFonts w:ascii="Times New Roman" w:hAnsi="Times New Roman" w:cs="Times New Roman"/>
          <w:sz w:val="28"/>
        </w:rPr>
        <w:t xml:space="preserve"> </w:t>
      </w:r>
      <w:r w:rsidR="000B093D" w:rsidRPr="00834A0D">
        <w:rPr>
          <w:rFonts w:ascii="Times New Roman" w:hAnsi="Times New Roman" w:cs="Times New Roman"/>
          <w:sz w:val="28"/>
        </w:rPr>
        <w:t>[</w:t>
      </w:r>
      <w:r w:rsidR="00213563">
        <w:rPr>
          <w:rFonts w:ascii="Times New Roman" w:hAnsi="Times New Roman" w:cs="Times New Roman"/>
          <w:sz w:val="28"/>
        </w:rPr>
        <w:t>ФГОС ВО 45.04.02 Лингвистика</w:t>
      </w:r>
      <w:r w:rsidR="000B093D">
        <w:rPr>
          <w:rFonts w:ascii="Times New Roman" w:hAnsi="Times New Roman" w:cs="Times New Roman"/>
          <w:sz w:val="28"/>
        </w:rPr>
        <w:t xml:space="preserve"> 2020</w:t>
      </w:r>
      <w:r w:rsidR="000B093D" w:rsidRPr="00834A0D">
        <w:rPr>
          <w:rFonts w:ascii="Times New Roman" w:hAnsi="Times New Roman" w:cs="Times New Roman"/>
          <w:sz w:val="28"/>
        </w:rPr>
        <w:t>]</w:t>
      </w:r>
      <w:r w:rsidR="00213563">
        <w:rPr>
          <w:rFonts w:ascii="Times New Roman" w:hAnsi="Times New Roman" w:cs="Times New Roman"/>
          <w:sz w:val="28"/>
        </w:rPr>
        <w:t>.</w:t>
      </w:r>
    </w:p>
    <w:p w14:paraId="447691E4" w14:textId="1F4807AD" w:rsidR="00726EB7" w:rsidRPr="00821E9B" w:rsidRDefault="000D2E13" w:rsidP="000D2E13">
      <w:pPr>
        <w:spacing w:after="0" w:line="360" w:lineRule="auto"/>
        <w:ind w:firstLine="708"/>
        <w:jc w:val="right"/>
        <w:rPr>
          <w:rFonts w:ascii="Times New Roman" w:hAnsi="Times New Roman" w:cs="Times New Roman"/>
          <w:b/>
          <w:sz w:val="28"/>
        </w:rPr>
      </w:pPr>
      <w:r w:rsidRPr="00821E9B">
        <w:rPr>
          <w:rFonts w:ascii="Times New Roman" w:hAnsi="Times New Roman" w:cs="Times New Roman"/>
          <w:b/>
          <w:sz w:val="28"/>
        </w:rPr>
        <w:t>Таблица 1</w:t>
      </w:r>
    </w:p>
    <w:p w14:paraId="2DBBDA1C" w14:textId="6749C6B5" w:rsidR="000D2E13" w:rsidRPr="00213563" w:rsidRDefault="00821E9B" w:rsidP="009275FC">
      <w:pPr>
        <w:spacing w:after="0" w:line="240" w:lineRule="auto"/>
        <w:jc w:val="center"/>
        <w:rPr>
          <w:rFonts w:ascii="Times New Roman" w:hAnsi="Times New Roman" w:cs="Times New Roman"/>
          <w:b/>
          <w:sz w:val="28"/>
        </w:rPr>
      </w:pPr>
      <w:r>
        <w:rPr>
          <w:rFonts w:ascii="Times New Roman" w:hAnsi="Times New Roman" w:cs="Times New Roman"/>
          <w:b/>
          <w:sz w:val="28"/>
        </w:rPr>
        <w:t>Универсальные компетенции выпускников учебных программ в рамках направления подготовки 45.04.02. Лингвистика</w:t>
      </w:r>
      <w:r w:rsidR="00213563">
        <w:rPr>
          <w:rFonts w:ascii="Times New Roman" w:hAnsi="Times New Roman" w:cs="Times New Roman"/>
          <w:b/>
          <w:sz w:val="28"/>
        </w:rPr>
        <w:t xml:space="preserve"> </w:t>
      </w:r>
      <w:r w:rsidR="00213563" w:rsidRPr="00213563">
        <w:rPr>
          <w:rFonts w:ascii="Times New Roman" w:hAnsi="Times New Roman" w:cs="Times New Roman"/>
          <w:b/>
          <w:sz w:val="28"/>
        </w:rPr>
        <w:t>(уровень магистратуры)</w:t>
      </w:r>
    </w:p>
    <w:tbl>
      <w:tblPr>
        <w:tblStyle w:val="a6"/>
        <w:tblW w:w="0" w:type="auto"/>
        <w:tblLook w:val="04A0" w:firstRow="1" w:lastRow="0" w:firstColumn="1" w:lastColumn="0" w:noHBand="0" w:noVBand="1"/>
      </w:tblPr>
      <w:tblGrid>
        <w:gridCol w:w="3256"/>
        <w:gridCol w:w="6089"/>
      </w:tblGrid>
      <w:tr w:rsidR="00846509" w:rsidRPr="000D2E13" w14:paraId="710DE670" w14:textId="77777777" w:rsidTr="000D60BF">
        <w:tc>
          <w:tcPr>
            <w:tcW w:w="3256" w:type="dxa"/>
            <w:vAlign w:val="center"/>
          </w:tcPr>
          <w:p w14:paraId="4E03FCF0" w14:textId="51AB879D" w:rsidR="00846509" w:rsidRPr="000D2E13" w:rsidRDefault="007451F9" w:rsidP="007451F9">
            <w:pPr>
              <w:spacing w:after="0" w:line="240" w:lineRule="auto"/>
              <w:jc w:val="center"/>
              <w:rPr>
                <w:rFonts w:ascii="Times New Roman" w:hAnsi="Times New Roman" w:cs="Times New Roman"/>
                <w:b/>
                <w:sz w:val="24"/>
                <w:szCs w:val="24"/>
              </w:rPr>
            </w:pPr>
            <w:r w:rsidRPr="000D2E13">
              <w:rPr>
                <w:rFonts w:ascii="Times New Roman" w:hAnsi="Times New Roman" w:cs="Times New Roman"/>
                <w:b/>
                <w:sz w:val="24"/>
                <w:szCs w:val="24"/>
              </w:rPr>
              <w:t xml:space="preserve">Наименования категории (группы) универсальных </w:t>
            </w:r>
            <w:r w:rsidRPr="000D2E13">
              <w:rPr>
                <w:rFonts w:ascii="Times New Roman" w:hAnsi="Times New Roman" w:cs="Times New Roman"/>
                <w:b/>
                <w:sz w:val="24"/>
                <w:szCs w:val="24"/>
              </w:rPr>
              <w:lastRenderedPageBreak/>
              <w:t>компетенций</w:t>
            </w:r>
          </w:p>
        </w:tc>
        <w:tc>
          <w:tcPr>
            <w:tcW w:w="6089" w:type="dxa"/>
            <w:vAlign w:val="center"/>
          </w:tcPr>
          <w:p w14:paraId="0A0B5D7B" w14:textId="79A0F958" w:rsidR="00846509" w:rsidRPr="000D2E13" w:rsidRDefault="007451F9" w:rsidP="007451F9">
            <w:pPr>
              <w:spacing w:after="0" w:line="240" w:lineRule="auto"/>
              <w:jc w:val="center"/>
              <w:rPr>
                <w:rFonts w:ascii="Times New Roman" w:hAnsi="Times New Roman" w:cs="Times New Roman"/>
                <w:b/>
                <w:sz w:val="24"/>
                <w:szCs w:val="24"/>
              </w:rPr>
            </w:pPr>
            <w:r w:rsidRPr="000D2E13">
              <w:rPr>
                <w:rFonts w:ascii="Times New Roman" w:hAnsi="Times New Roman" w:cs="Times New Roman"/>
                <w:b/>
                <w:sz w:val="24"/>
                <w:szCs w:val="24"/>
              </w:rPr>
              <w:lastRenderedPageBreak/>
              <w:t>Код и наименование универсальной компетенции выпускника</w:t>
            </w:r>
          </w:p>
        </w:tc>
      </w:tr>
      <w:tr w:rsidR="00846509" w:rsidRPr="000D2E13" w14:paraId="5A30FE7F" w14:textId="77777777" w:rsidTr="000D60BF">
        <w:tc>
          <w:tcPr>
            <w:tcW w:w="3256" w:type="dxa"/>
          </w:tcPr>
          <w:p w14:paraId="3D4E3DB7" w14:textId="383E7F0D" w:rsidR="00846509" w:rsidRPr="000D2E13" w:rsidRDefault="007451F9" w:rsidP="009E0591">
            <w:pPr>
              <w:spacing w:after="0" w:line="240" w:lineRule="auto"/>
              <w:rPr>
                <w:rFonts w:ascii="Times New Roman" w:hAnsi="Times New Roman" w:cs="Times New Roman"/>
                <w:i/>
                <w:sz w:val="24"/>
                <w:szCs w:val="24"/>
              </w:rPr>
            </w:pPr>
            <w:r w:rsidRPr="000D2E13">
              <w:rPr>
                <w:rFonts w:ascii="Times New Roman" w:hAnsi="Times New Roman" w:cs="Times New Roman"/>
                <w:i/>
                <w:sz w:val="24"/>
                <w:szCs w:val="24"/>
              </w:rPr>
              <w:lastRenderedPageBreak/>
              <w:t>Системное и критическое мышление</w:t>
            </w:r>
          </w:p>
        </w:tc>
        <w:tc>
          <w:tcPr>
            <w:tcW w:w="6089" w:type="dxa"/>
          </w:tcPr>
          <w:p w14:paraId="7DA26606" w14:textId="2CFB3CDE" w:rsidR="00846509" w:rsidRPr="000D2E13" w:rsidRDefault="00E37F93" w:rsidP="00E37F93">
            <w:pPr>
              <w:spacing w:after="0" w:line="240" w:lineRule="auto"/>
              <w:jc w:val="both"/>
              <w:rPr>
                <w:rFonts w:ascii="Times New Roman" w:hAnsi="Times New Roman" w:cs="Times New Roman"/>
                <w:sz w:val="24"/>
                <w:szCs w:val="24"/>
              </w:rPr>
            </w:pPr>
            <w:r w:rsidRPr="000D2E13">
              <w:rPr>
                <w:rFonts w:ascii="Times New Roman" w:hAnsi="Times New Roman" w:cs="Times New Roman"/>
                <w:sz w:val="24"/>
                <w:szCs w:val="24"/>
              </w:rPr>
              <w:t>УК-1. Способен осуществлять критический анализ проблемных ситуаций на основе системного подхода, вырабатывать стратегию действий</w:t>
            </w:r>
          </w:p>
        </w:tc>
      </w:tr>
      <w:tr w:rsidR="00846509" w:rsidRPr="000D2E13" w14:paraId="769FB0AA" w14:textId="77777777" w:rsidTr="000D60BF">
        <w:tc>
          <w:tcPr>
            <w:tcW w:w="3256" w:type="dxa"/>
          </w:tcPr>
          <w:p w14:paraId="24A033F7" w14:textId="2D9297C2" w:rsidR="00846509" w:rsidRPr="000D2E13" w:rsidRDefault="007451F9" w:rsidP="009E0591">
            <w:pPr>
              <w:spacing w:after="0" w:line="240" w:lineRule="auto"/>
              <w:rPr>
                <w:rFonts w:ascii="Times New Roman" w:hAnsi="Times New Roman" w:cs="Times New Roman"/>
                <w:i/>
                <w:sz w:val="24"/>
                <w:szCs w:val="24"/>
              </w:rPr>
            </w:pPr>
            <w:r w:rsidRPr="000D2E13">
              <w:rPr>
                <w:rFonts w:ascii="Times New Roman" w:hAnsi="Times New Roman" w:cs="Times New Roman"/>
                <w:i/>
                <w:sz w:val="24"/>
                <w:szCs w:val="24"/>
              </w:rPr>
              <w:t>Разработка и реализация проектов</w:t>
            </w:r>
          </w:p>
        </w:tc>
        <w:tc>
          <w:tcPr>
            <w:tcW w:w="6089" w:type="dxa"/>
          </w:tcPr>
          <w:p w14:paraId="30F65ECD" w14:textId="5E9D74E6" w:rsidR="00846509" w:rsidRPr="000D2E13" w:rsidRDefault="00E37F93" w:rsidP="00E37F93">
            <w:pPr>
              <w:spacing w:after="0" w:line="240" w:lineRule="auto"/>
              <w:jc w:val="both"/>
              <w:rPr>
                <w:rFonts w:ascii="Times New Roman" w:hAnsi="Times New Roman" w:cs="Times New Roman"/>
                <w:sz w:val="24"/>
                <w:szCs w:val="24"/>
              </w:rPr>
            </w:pPr>
            <w:r w:rsidRPr="000D2E13">
              <w:rPr>
                <w:rFonts w:ascii="Times New Roman" w:hAnsi="Times New Roman" w:cs="Times New Roman"/>
                <w:sz w:val="24"/>
                <w:szCs w:val="24"/>
              </w:rPr>
              <w:t>УК-2. Способен управлять проектом на всех этапах его жизненного цикла</w:t>
            </w:r>
          </w:p>
        </w:tc>
      </w:tr>
      <w:tr w:rsidR="00846509" w:rsidRPr="000D2E13" w14:paraId="48D2607B" w14:textId="77777777" w:rsidTr="000D60BF">
        <w:tc>
          <w:tcPr>
            <w:tcW w:w="3256" w:type="dxa"/>
          </w:tcPr>
          <w:p w14:paraId="674973EC" w14:textId="7D7E9BB2" w:rsidR="00846509" w:rsidRPr="000D2E13" w:rsidRDefault="007451F9" w:rsidP="009E0591">
            <w:pPr>
              <w:spacing w:after="0" w:line="240" w:lineRule="auto"/>
              <w:rPr>
                <w:rFonts w:ascii="Times New Roman" w:hAnsi="Times New Roman" w:cs="Times New Roman"/>
                <w:i/>
                <w:sz w:val="24"/>
                <w:szCs w:val="24"/>
              </w:rPr>
            </w:pPr>
            <w:r w:rsidRPr="000D2E13">
              <w:rPr>
                <w:rFonts w:ascii="Times New Roman" w:hAnsi="Times New Roman" w:cs="Times New Roman"/>
                <w:i/>
                <w:sz w:val="24"/>
                <w:szCs w:val="24"/>
              </w:rPr>
              <w:t>Командная работа и лидерство</w:t>
            </w:r>
          </w:p>
        </w:tc>
        <w:tc>
          <w:tcPr>
            <w:tcW w:w="6089" w:type="dxa"/>
          </w:tcPr>
          <w:p w14:paraId="07F122D8" w14:textId="194B196B" w:rsidR="00846509" w:rsidRPr="000D2E13" w:rsidRDefault="00E37F93" w:rsidP="00E37F93">
            <w:pPr>
              <w:spacing w:after="0" w:line="240" w:lineRule="auto"/>
              <w:jc w:val="both"/>
              <w:rPr>
                <w:rFonts w:ascii="Times New Roman" w:hAnsi="Times New Roman" w:cs="Times New Roman"/>
                <w:sz w:val="24"/>
                <w:szCs w:val="24"/>
              </w:rPr>
            </w:pPr>
            <w:r w:rsidRPr="000D2E13">
              <w:rPr>
                <w:rFonts w:ascii="Times New Roman" w:hAnsi="Times New Roman" w:cs="Times New Roman"/>
                <w:sz w:val="24"/>
                <w:szCs w:val="24"/>
              </w:rPr>
              <w:t>УК-3. Способен организовывать и руководить работой команды, вырабатывая командную стратегию для достижения поставленной цели</w:t>
            </w:r>
          </w:p>
        </w:tc>
      </w:tr>
      <w:tr w:rsidR="00846509" w:rsidRPr="000D2E13" w14:paraId="7E78784D" w14:textId="77777777" w:rsidTr="000D60BF">
        <w:tc>
          <w:tcPr>
            <w:tcW w:w="3256" w:type="dxa"/>
          </w:tcPr>
          <w:p w14:paraId="49CC285F" w14:textId="08063259" w:rsidR="00846509" w:rsidRPr="000D2E13" w:rsidRDefault="007451F9" w:rsidP="009E0591">
            <w:pPr>
              <w:spacing w:after="0" w:line="240" w:lineRule="auto"/>
              <w:rPr>
                <w:rFonts w:ascii="Times New Roman" w:hAnsi="Times New Roman" w:cs="Times New Roman"/>
                <w:i/>
                <w:sz w:val="24"/>
                <w:szCs w:val="24"/>
              </w:rPr>
            </w:pPr>
            <w:r w:rsidRPr="000D2E13">
              <w:rPr>
                <w:rFonts w:ascii="Times New Roman" w:hAnsi="Times New Roman" w:cs="Times New Roman"/>
                <w:i/>
                <w:sz w:val="24"/>
                <w:szCs w:val="24"/>
              </w:rPr>
              <w:t>Коммуникация</w:t>
            </w:r>
          </w:p>
        </w:tc>
        <w:tc>
          <w:tcPr>
            <w:tcW w:w="6089" w:type="dxa"/>
          </w:tcPr>
          <w:p w14:paraId="3835AE9C" w14:textId="3F16537A" w:rsidR="00846509" w:rsidRPr="000D2E13" w:rsidRDefault="00E37F93" w:rsidP="00E37F93">
            <w:pPr>
              <w:spacing w:after="0" w:line="240" w:lineRule="auto"/>
              <w:jc w:val="both"/>
              <w:rPr>
                <w:rFonts w:ascii="Times New Roman" w:hAnsi="Times New Roman" w:cs="Times New Roman"/>
                <w:sz w:val="24"/>
                <w:szCs w:val="24"/>
              </w:rPr>
            </w:pPr>
            <w:r w:rsidRPr="000D2E13">
              <w:rPr>
                <w:rFonts w:ascii="Times New Roman" w:hAnsi="Times New Roman" w:cs="Times New Roman"/>
                <w:sz w:val="24"/>
                <w:szCs w:val="24"/>
              </w:rP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7451F9" w:rsidRPr="000D2E13" w14:paraId="7E500FBB" w14:textId="77777777" w:rsidTr="000D60BF">
        <w:tc>
          <w:tcPr>
            <w:tcW w:w="3256" w:type="dxa"/>
          </w:tcPr>
          <w:p w14:paraId="16068246" w14:textId="27CC003A" w:rsidR="007451F9" w:rsidRPr="000D2E13" w:rsidRDefault="007451F9" w:rsidP="009E0591">
            <w:pPr>
              <w:spacing w:after="0" w:line="240" w:lineRule="auto"/>
              <w:rPr>
                <w:rFonts w:ascii="Times New Roman" w:hAnsi="Times New Roman" w:cs="Times New Roman"/>
                <w:i/>
                <w:sz w:val="24"/>
                <w:szCs w:val="24"/>
              </w:rPr>
            </w:pPr>
            <w:r w:rsidRPr="000D2E13">
              <w:rPr>
                <w:rFonts w:ascii="Times New Roman" w:hAnsi="Times New Roman" w:cs="Times New Roman"/>
                <w:i/>
                <w:sz w:val="24"/>
                <w:szCs w:val="24"/>
              </w:rPr>
              <w:t>Межкультурное взаимодействие</w:t>
            </w:r>
          </w:p>
        </w:tc>
        <w:tc>
          <w:tcPr>
            <w:tcW w:w="6089" w:type="dxa"/>
          </w:tcPr>
          <w:p w14:paraId="12C08236" w14:textId="5D0BC2F2" w:rsidR="007451F9" w:rsidRPr="000D2E13" w:rsidRDefault="00E37F93" w:rsidP="00E37F93">
            <w:pPr>
              <w:spacing w:after="0" w:line="240" w:lineRule="auto"/>
              <w:jc w:val="both"/>
              <w:rPr>
                <w:rFonts w:ascii="Times New Roman" w:hAnsi="Times New Roman" w:cs="Times New Roman"/>
                <w:sz w:val="24"/>
                <w:szCs w:val="24"/>
              </w:rPr>
            </w:pPr>
            <w:r w:rsidRPr="000D2E13">
              <w:rPr>
                <w:rFonts w:ascii="Times New Roman" w:hAnsi="Times New Roman" w:cs="Times New Roman"/>
                <w:sz w:val="24"/>
                <w:szCs w:val="24"/>
              </w:rPr>
              <w:t>УК-5. Способен анализировать и учитывать разнообразие культур в процессе межкультурного взаимодействия</w:t>
            </w:r>
          </w:p>
        </w:tc>
      </w:tr>
      <w:tr w:rsidR="007451F9" w:rsidRPr="000D2E13" w14:paraId="26E68151" w14:textId="77777777" w:rsidTr="000D60BF">
        <w:tc>
          <w:tcPr>
            <w:tcW w:w="3256" w:type="dxa"/>
          </w:tcPr>
          <w:p w14:paraId="5C416163" w14:textId="2233EDCE" w:rsidR="007451F9" w:rsidRPr="000D2E13" w:rsidRDefault="00E37F93" w:rsidP="009E0591">
            <w:pPr>
              <w:spacing w:after="0" w:line="240" w:lineRule="auto"/>
              <w:rPr>
                <w:rFonts w:ascii="Times New Roman" w:hAnsi="Times New Roman" w:cs="Times New Roman"/>
                <w:i/>
                <w:sz w:val="24"/>
                <w:szCs w:val="24"/>
              </w:rPr>
            </w:pPr>
            <w:r w:rsidRPr="000D2E13">
              <w:rPr>
                <w:rFonts w:ascii="Times New Roman" w:hAnsi="Times New Roman" w:cs="Times New Roman"/>
                <w:i/>
                <w:sz w:val="24"/>
                <w:szCs w:val="24"/>
              </w:rPr>
              <w:t>Самоорганизация и саморазвитие (в том числе здоровьесбережение)</w:t>
            </w:r>
          </w:p>
        </w:tc>
        <w:tc>
          <w:tcPr>
            <w:tcW w:w="6089" w:type="dxa"/>
          </w:tcPr>
          <w:p w14:paraId="534205D4" w14:textId="350C922A" w:rsidR="007451F9" w:rsidRPr="000D2E13" w:rsidRDefault="00E37F93" w:rsidP="00E37F93">
            <w:pPr>
              <w:spacing w:after="0" w:line="240" w:lineRule="auto"/>
              <w:jc w:val="both"/>
              <w:rPr>
                <w:rFonts w:ascii="Times New Roman" w:hAnsi="Times New Roman" w:cs="Times New Roman"/>
                <w:sz w:val="24"/>
                <w:szCs w:val="24"/>
              </w:rPr>
            </w:pPr>
            <w:r w:rsidRPr="000D2E13">
              <w:rPr>
                <w:rFonts w:ascii="Times New Roman" w:hAnsi="Times New Roman" w:cs="Times New Roman"/>
                <w:sz w:val="24"/>
                <w:szCs w:val="24"/>
              </w:rPr>
              <w:t>УК-6. Способен определять и реализовывать приоритеты собственной деятельности и способы ее совершенствования на основе самооценки</w:t>
            </w:r>
          </w:p>
        </w:tc>
      </w:tr>
    </w:tbl>
    <w:p w14:paraId="605DBB3D" w14:textId="06E4FF10" w:rsidR="00846509" w:rsidRDefault="00846509" w:rsidP="00B96A1A">
      <w:pPr>
        <w:spacing w:after="0" w:line="360" w:lineRule="auto"/>
        <w:ind w:firstLine="708"/>
        <w:jc w:val="both"/>
        <w:rPr>
          <w:rFonts w:ascii="Times New Roman" w:hAnsi="Times New Roman" w:cs="Times New Roman"/>
          <w:sz w:val="28"/>
        </w:rPr>
      </w:pPr>
    </w:p>
    <w:p w14:paraId="22316DF3" w14:textId="0D02E725" w:rsidR="00DE6632" w:rsidRDefault="00F61095" w:rsidP="00F71881">
      <w:pPr>
        <w:spacing w:after="0" w:line="360" w:lineRule="auto"/>
        <w:ind w:firstLine="708"/>
        <w:jc w:val="both"/>
        <w:rPr>
          <w:rFonts w:ascii="Times New Roman" w:hAnsi="Times New Roman" w:cs="Times New Roman"/>
          <w:sz w:val="28"/>
        </w:rPr>
      </w:pPr>
      <w:r>
        <w:rPr>
          <w:rFonts w:ascii="Times New Roman" w:hAnsi="Times New Roman" w:cs="Times New Roman"/>
          <w:sz w:val="28"/>
        </w:rPr>
        <w:t>Согласно ФГОС</w:t>
      </w:r>
      <w:r w:rsidR="00E423BF">
        <w:rPr>
          <w:rFonts w:ascii="Times New Roman" w:hAnsi="Times New Roman" w:cs="Times New Roman"/>
          <w:sz w:val="28"/>
        </w:rPr>
        <w:t>,</w:t>
      </w:r>
      <w:r>
        <w:rPr>
          <w:rFonts w:ascii="Times New Roman" w:hAnsi="Times New Roman" w:cs="Times New Roman"/>
          <w:sz w:val="28"/>
        </w:rPr>
        <w:t xml:space="preserve"> </w:t>
      </w:r>
      <w:r w:rsidR="00424E42">
        <w:rPr>
          <w:rFonts w:ascii="Times New Roman" w:hAnsi="Times New Roman" w:cs="Times New Roman"/>
          <w:sz w:val="28"/>
        </w:rPr>
        <w:t xml:space="preserve">в </w:t>
      </w:r>
      <w:r>
        <w:rPr>
          <w:rFonts w:ascii="Times New Roman" w:hAnsi="Times New Roman" w:cs="Times New Roman"/>
          <w:sz w:val="28"/>
        </w:rPr>
        <w:t>п</w:t>
      </w:r>
      <w:r w:rsidR="00424E42">
        <w:rPr>
          <w:rFonts w:ascii="Times New Roman" w:hAnsi="Times New Roman" w:cs="Times New Roman"/>
          <w:sz w:val="28"/>
        </w:rPr>
        <w:t>рограмме</w:t>
      </w:r>
      <w:r w:rsidR="000D60BF" w:rsidRPr="000D60BF">
        <w:rPr>
          <w:rFonts w:ascii="Times New Roman" w:hAnsi="Times New Roman" w:cs="Times New Roman"/>
          <w:sz w:val="28"/>
        </w:rPr>
        <w:t xml:space="preserve"> магистратуры </w:t>
      </w:r>
      <w:r>
        <w:rPr>
          <w:rFonts w:ascii="Times New Roman" w:hAnsi="Times New Roman" w:cs="Times New Roman"/>
          <w:sz w:val="28"/>
        </w:rPr>
        <w:t xml:space="preserve">в области лингвистики также </w:t>
      </w:r>
      <w:r w:rsidR="00424E42">
        <w:rPr>
          <w:rFonts w:ascii="Times New Roman" w:hAnsi="Times New Roman" w:cs="Times New Roman"/>
          <w:sz w:val="28"/>
        </w:rPr>
        <w:t>указаны</w:t>
      </w:r>
      <w:r w:rsidR="000D60BF" w:rsidRPr="000D60BF">
        <w:rPr>
          <w:rFonts w:ascii="Times New Roman" w:hAnsi="Times New Roman" w:cs="Times New Roman"/>
          <w:sz w:val="28"/>
        </w:rPr>
        <w:t xml:space="preserve"> общепрофессиональные компетенции</w:t>
      </w:r>
      <w:r w:rsidR="0093624F">
        <w:rPr>
          <w:rFonts w:ascii="Times New Roman" w:hAnsi="Times New Roman" w:cs="Times New Roman"/>
          <w:sz w:val="28"/>
        </w:rPr>
        <w:t xml:space="preserve">. Всего в </w:t>
      </w:r>
      <w:r w:rsidR="00424E42">
        <w:rPr>
          <w:rFonts w:ascii="Times New Roman" w:hAnsi="Times New Roman" w:cs="Times New Roman"/>
          <w:sz w:val="28"/>
        </w:rPr>
        <w:t>документе семь</w:t>
      </w:r>
      <w:r w:rsidR="004918FB">
        <w:rPr>
          <w:rFonts w:ascii="Times New Roman" w:hAnsi="Times New Roman" w:cs="Times New Roman"/>
          <w:sz w:val="28"/>
        </w:rPr>
        <w:t xml:space="preserve"> пунктов (см. Табл. 2)</w:t>
      </w:r>
      <w:r w:rsidR="004918FB" w:rsidRPr="004918FB">
        <w:rPr>
          <w:rFonts w:ascii="Times New Roman" w:hAnsi="Times New Roman" w:cs="Times New Roman"/>
          <w:sz w:val="28"/>
        </w:rPr>
        <w:t xml:space="preserve"> [ФГОС ВО 45.04.02 Лингвистика 2020]</w:t>
      </w:r>
      <w:r w:rsidR="004918FB">
        <w:rPr>
          <w:rFonts w:ascii="Times New Roman" w:hAnsi="Times New Roman" w:cs="Times New Roman"/>
          <w:sz w:val="28"/>
        </w:rPr>
        <w:t>.</w:t>
      </w:r>
    </w:p>
    <w:p w14:paraId="1240950A" w14:textId="76C8127B" w:rsidR="0009489B" w:rsidRPr="0009489B" w:rsidRDefault="0009489B" w:rsidP="0009489B">
      <w:pPr>
        <w:spacing w:after="0" w:line="360" w:lineRule="auto"/>
        <w:ind w:firstLine="708"/>
        <w:jc w:val="right"/>
        <w:rPr>
          <w:rFonts w:ascii="Times New Roman" w:hAnsi="Times New Roman" w:cs="Times New Roman"/>
          <w:b/>
          <w:bCs/>
          <w:sz w:val="28"/>
        </w:rPr>
      </w:pPr>
      <w:bookmarkStart w:id="3" w:name="_Hlk74104792"/>
      <w:r w:rsidRPr="0009489B">
        <w:rPr>
          <w:rFonts w:ascii="Times New Roman" w:hAnsi="Times New Roman" w:cs="Times New Roman"/>
          <w:b/>
          <w:bCs/>
          <w:sz w:val="28"/>
        </w:rPr>
        <w:t>Таблица 2</w:t>
      </w:r>
    </w:p>
    <w:p w14:paraId="3AB7E55F" w14:textId="77F8314C" w:rsidR="0009489B" w:rsidRPr="0009489B" w:rsidRDefault="0009489B" w:rsidP="009275FC">
      <w:pPr>
        <w:spacing w:after="0" w:line="240" w:lineRule="auto"/>
        <w:jc w:val="center"/>
        <w:rPr>
          <w:rFonts w:ascii="Times New Roman" w:hAnsi="Times New Roman" w:cs="Times New Roman"/>
          <w:b/>
          <w:sz w:val="28"/>
        </w:rPr>
      </w:pPr>
      <w:r>
        <w:rPr>
          <w:rFonts w:ascii="Times New Roman" w:hAnsi="Times New Roman" w:cs="Times New Roman"/>
          <w:b/>
          <w:sz w:val="28"/>
        </w:rPr>
        <w:t xml:space="preserve">Общепрофессиональные компетенции выпускников учебных программ в рамках направления подготовки 45.04.02. Лингвистика </w:t>
      </w:r>
      <w:r w:rsidRPr="00213563">
        <w:rPr>
          <w:rFonts w:ascii="Times New Roman" w:hAnsi="Times New Roman" w:cs="Times New Roman"/>
          <w:b/>
          <w:sz w:val="28"/>
        </w:rPr>
        <w:t>(уровень магистратуры)</w:t>
      </w:r>
    </w:p>
    <w:tbl>
      <w:tblPr>
        <w:tblStyle w:val="a6"/>
        <w:tblW w:w="0" w:type="auto"/>
        <w:tblLook w:val="04A0" w:firstRow="1" w:lastRow="0" w:firstColumn="1" w:lastColumn="0" w:noHBand="0" w:noVBand="1"/>
      </w:tblPr>
      <w:tblGrid>
        <w:gridCol w:w="2830"/>
        <w:gridCol w:w="6515"/>
      </w:tblGrid>
      <w:tr w:rsidR="004918FB" w:rsidRPr="000D2E13" w14:paraId="4126C864" w14:textId="77777777" w:rsidTr="000A2DE7">
        <w:tc>
          <w:tcPr>
            <w:tcW w:w="2830" w:type="dxa"/>
            <w:vAlign w:val="center"/>
          </w:tcPr>
          <w:p w14:paraId="13B147A1" w14:textId="1030C266" w:rsidR="004918FB" w:rsidRPr="000D2E13" w:rsidRDefault="004918FB" w:rsidP="003908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Код общепрофессиональной компетенции</w:t>
            </w:r>
          </w:p>
        </w:tc>
        <w:tc>
          <w:tcPr>
            <w:tcW w:w="6515" w:type="dxa"/>
            <w:vAlign w:val="center"/>
          </w:tcPr>
          <w:p w14:paraId="1315A9FB" w14:textId="37D692D3" w:rsidR="004918FB" w:rsidRPr="000D2E13" w:rsidRDefault="000A2DE7" w:rsidP="003908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Описание</w:t>
            </w:r>
            <w:r w:rsidR="004918FB">
              <w:rPr>
                <w:rFonts w:ascii="Times New Roman" w:hAnsi="Times New Roman" w:cs="Times New Roman"/>
                <w:b/>
                <w:sz w:val="24"/>
                <w:szCs w:val="24"/>
              </w:rPr>
              <w:t xml:space="preserve"> общепрофессиональной компетенции</w:t>
            </w:r>
            <w:r w:rsidR="004918FB" w:rsidRPr="000D2E13">
              <w:rPr>
                <w:rFonts w:ascii="Times New Roman" w:hAnsi="Times New Roman" w:cs="Times New Roman"/>
                <w:b/>
                <w:sz w:val="24"/>
                <w:szCs w:val="24"/>
              </w:rPr>
              <w:t xml:space="preserve"> выпускника</w:t>
            </w:r>
          </w:p>
        </w:tc>
      </w:tr>
      <w:tr w:rsidR="004918FB" w:rsidRPr="000D2E13" w14:paraId="38AC2298" w14:textId="77777777" w:rsidTr="000A2DE7">
        <w:tc>
          <w:tcPr>
            <w:tcW w:w="2830" w:type="dxa"/>
          </w:tcPr>
          <w:p w14:paraId="07E285BD" w14:textId="5E9F806B" w:rsidR="004918FB" w:rsidRPr="000A2DE7" w:rsidRDefault="000A2DE7" w:rsidP="00390842">
            <w:pPr>
              <w:spacing w:after="0" w:line="240" w:lineRule="auto"/>
              <w:rPr>
                <w:rFonts w:ascii="Times New Roman" w:hAnsi="Times New Roman" w:cs="Times New Roman"/>
                <w:i/>
                <w:sz w:val="24"/>
                <w:szCs w:val="20"/>
              </w:rPr>
            </w:pPr>
            <w:r w:rsidRPr="000A2DE7">
              <w:rPr>
                <w:rFonts w:ascii="Times New Roman" w:hAnsi="Times New Roman" w:cs="Times New Roman"/>
                <w:sz w:val="24"/>
                <w:szCs w:val="20"/>
              </w:rPr>
              <w:t>ОПК-1.</w:t>
            </w:r>
          </w:p>
        </w:tc>
        <w:tc>
          <w:tcPr>
            <w:tcW w:w="6515" w:type="dxa"/>
          </w:tcPr>
          <w:p w14:paraId="18315C3C" w14:textId="3DCB83EA" w:rsidR="004918FB" w:rsidRPr="000A2DE7" w:rsidRDefault="000A2DE7" w:rsidP="000A2DE7">
            <w:pPr>
              <w:spacing w:after="0" w:line="240" w:lineRule="auto"/>
              <w:jc w:val="both"/>
              <w:rPr>
                <w:rFonts w:ascii="Times New Roman" w:hAnsi="Times New Roman" w:cs="Times New Roman"/>
                <w:sz w:val="24"/>
                <w:szCs w:val="20"/>
              </w:rPr>
            </w:pPr>
            <w:r w:rsidRPr="000A2DE7">
              <w:rPr>
                <w:rFonts w:ascii="Times New Roman" w:hAnsi="Times New Roman" w:cs="Times New Roman"/>
                <w:sz w:val="24"/>
                <w:szCs w:val="20"/>
              </w:rPr>
              <w:t>Способен применять систему теоретических и эмпирических знаний о функционировании системы изучаемого иностранного языка и тенденциях ее развития, учитывать ценности и представления, присущие культуре стран изучаемого иностранного языка;</w:t>
            </w:r>
          </w:p>
        </w:tc>
      </w:tr>
      <w:tr w:rsidR="004918FB" w:rsidRPr="000D2E13" w14:paraId="3B44BC5D" w14:textId="77777777" w:rsidTr="000A2DE7">
        <w:tc>
          <w:tcPr>
            <w:tcW w:w="2830" w:type="dxa"/>
          </w:tcPr>
          <w:p w14:paraId="3EB7EEEB" w14:textId="63A2CD4F" w:rsidR="004918FB" w:rsidRPr="000A2DE7" w:rsidRDefault="000A2DE7" w:rsidP="00390842">
            <w:pPr>
              <w:spacing w:after="0" w:line="240" w:lineRule="auto"/>
              <w:rPr>
                <w:rFonts w:ascii="Times New Roman" w:hAnsi="Times New Roman" w:cs="Times New Roman"/>
                <w:i/>
                <w:sz w:val="24"/>
                <w:szCs w:val="20"/>
              </w:rPr>
            </w:pPr>
            <w:r w:rsidRPr="000A2DE7">
              <w:rPr>
                <w:rFonts w:ascii="Times New Roman" w:hAnsi="Times New Roman" w:cs="Times New Roman"/>
                <w:sz w:val="24"/>
                <w:szCs w:val="20"/>
              </w:rPr>
              <w:t>ОПК-2.</w:t>
            </w:r>
          </w:p>
        </w:tc>
        <w:tc>
          <w:tcPr>
            <w:tcW w:w="6515" w:type="dxa"/>
          </w:tcPr>
          <w:p w14:paraId="31559513" w14:textId="280E897D" w:rsidR="004918FB" w:rsidRPr="000A2DE7" w:rsidRDefault="000A2DE7" w:rsidP="00390842">
            <w:pPr>
              <w:spacing w:after="0" w:line="240" w:lineRule="auto"/>
              <w:jc w:val="both"/>
              <w:rPr>
                <w:rFonts w:ascii="Times New Roman" w:hAnsi="Times New Roman" w:cs="Times New Roman"/>
                <w:sz w:val="24"/>
                <w:szCs w:val="20"/>
              </w:rPr>
            </w:pPr>
            <w:r w:rsidRPr="000A2DE7">
              <w:rPr>
                <w:rFonts w:ascii="Times New Roman" w:hAnsi="Times New Roman" w:cs="Times New Roman"/>
                <w:sz w:val="24"/>
                <w:szCs w:val="20"/>
              </w:rPr>
              <w:t>Способен учитывать в практической деятельности специфику иноязычной научной картины мира и научного дискурса в русском и изучаемом иностранном языках;</w:t>
            </w:r>
          </w:p>
        </w:tc>
      </w:tr>
      <w:tr w:rsidR="004918FB" w:rsidRPr="000D2E13" w14:paraId="2C8A0F0D" w14:textId="77777777" w:rsidTr="000A2DE7">
        <w:tc>
          <w:tcPr>
            <w:tcW w:w="2830" w:type="dxa"/>
          </w:tcPr>
          <w:p w14:paraId="56FB1A0B" w14:textId="65CB429D" w:rsidR="004918FB" w:rsidRPr="000A2DE7" w:rsidRDefault="000A2DE7" w:rsidP="00390842">
            <w:pPr>
              <w:spacing w:after="0" w:line="240" w:lineRule="auto"/>
              <w:rPr>
                <w:rFonts w:ascii="Times New Roman" w:hAnsi="Times New Roman" w:cs="Times New Roman"/>
                <w:i/>
                <w:sz w:val="24"/>
                <w:szCs w:val="20"/>
              </w:rPr>
            </w:pPr>
            <w:r w:rsidRPr="000A2DE7">
              <w:rPr>
                <w:rFonts w:ascii="Times New Roman" w:hAnsi="Times New Roman" w:cs="Times New Roman"/>
                <w:sz w:val="24"/>
                <w:szCs w:val="20"/>
              </w:rPr>
              <w:t>ОПК-3.</w:t>
            </w:r>
          </w:p>
        </w:tc>
        <w:tc>
          <w:tcPr>
            <w:tcW w:w="6515" w:type="dxa"/>
          </w:tcPr>
          <w:p w14:paraId="7A23052A" w14:textId="0B518B20" w:rsidR="004918FB" w:rsidRPr="000A2DE7" w:rsidRDefault="000A2DE7" w:rsidP="00390842">
            <w:pPr>
              <w:spacing w:after="0" w:line="240" w:lineRule="auto"/>
              <w:jc w:val="both"/>
              <w:rPr>
                <w:rFonts w:ascii="Times New Roman" w:hAnsi="Times New Roman" w:cs="Times New Roman"/>
                <w:sz w:val="24"/>
                <w:szCs w:val="20"/>
              </w:rPr>
            </w:pPr>
            <w:r w:rsidRPr="000A2DE7">
              <w:rPr>
                <w:rFonts w:ascii="Times New Roman" w:hAnsi="Times New Roman" w:cs="Times New Roman"/>
                <w:sz w:val="24"/>
                <w:szCs w:val="20"/>
              </w:rPr>
              <w:t>Способен применять в профессиональной деятельности общедидактические принципы обучения и воспитания, использовать современные методики и технологии организации образовательного процесса;</w:t>
            </w:r>
          </w:p>
        </w:tc>
      </w:tr>
      <w:tr w:rsidR="004918FB" w:rsidRPr="000D2E13" w14:paraId="4A01E59C" w14:textId="77777777" w:rsidTr="000A2DE7">
        <w:tc>
          <w:tcPr>
            <w:tcW w:w="2830" w:type="dxa"/>
          </w:tcPr>
          <w:p w14:paraId="477023B0" w14:textId="760F6D20" w:rsidR="004918FB" w:rsidRPr="000A2DE7" w:rsidRDefault="000A2DE7" w:rsidP="00390842">
            <w:pPr>
              <w:spacing w:after="0" w:line="240" w:lineRule="auto"/>
              <w:rPr>
                <w:rFonts w:ascii="Times New Roman" w:hAnsi="Times New Roman" w:cs="Times New Roman"/>
                <w:i/>
                <w:sz w:val="24"/>
                <w:szCs w:val="20"/>
              </w:rPr>
            </w:pPr>
            <w:r w:rsidRPr="000A2DE7">
              <w:rPr>
                <w:rFonts w:ascii="Times New Roman" w:hAnsi="Times New Roman" w:cs="Times New Roman"/>
                <w:sz w:val="24"/>
                <w:szCs w:val="20"/>
              </w:rPr>
              <w:t>ОПК-4.</w:t>
            </w:r>
          </w:p>
        </w:tc>
        <w:tc>
          <w:tcPr>
            <w:tcW w:w="6515" w:type="dxa"/>
          </w:tcPr>
          <w:p w14:paraId="3415F918" w14:textId="0457D3E0" w:rsidR="004918FB" w:rsidRPr="000A2DE7" w:rsidRDefault="000A2DE7" w:rsidP="00390842">
            <w:pPr>
              <w:spacing w:after="0" w:line="240" w:lineRule="auto"/>
              <w:jc w:val="both"/>
              <w:rPr>
                <w:rFonts w:ascii="Times New Roman" w:hAnsi="Times New Roman" w:cs="Times New Roman"/>
                <w:sz w:val="24"/>
                <w:szCs w:val="20"/>
              </w:rPr>
            </w:pPr>
            <w:r w:rsidRPr="000A2DE7">
              <w:rPr>
                <w:rFonts w:ascii="Times New Roman" w:hAnsi="Times New Roman" w:cs="Times New Roman"/>
                <w:sz w:val="24"/>
                <w:szCs w:val="20"/>
              </w:rPr>
              <w:t>Способен создавать и понимать речевые произведения на изучаемом иностранном языке в устной и письменной формах применительно к официальному, нейтральному и неофициальному регистрам общения;</w:t>
            </w:r>
          </w:p>
        </w:tc>
      </w:tr>
      <w:tr w:rsidR="004918FB" w:rsidRPr="000D2E13" w14:paraId="7E3B541E" w14:textId="77777777" w:rsidTr="000A2DE7">
        <w:tc>
          <w:tcPr>
            <w:tcW w:w="2830" w:type="dxa"/>
          </w:tcPr>
          <w:p w14:paraId="45D26DFC" w14:textId="1B7C6364" w:rsidR="004918FB" w:rsidRPr="00B0471D" w:rsidRDefault="00B0471D" w:rsidP="00B0471D">
            <w:pPr>
              <w:spacing w:after="0" w:line="360" w:lineRule="auto"/>
              <w:rPr>
                <w:rFonts w:ascii="Times New Roman" w:hAnsi="Times New Roman" w:cs="Times New Roman"/>
                <w:sz w:val="24"/>
                <w:szCs w:val="20"/>
              </w:rPr>
            </w:pPr>
            <w:r w:rsidRPr="00B0471D">
              <w:rPr>
                <w:rFonts w:ascii="Times New Roman" w:hAnsi="Times New Roman" w:cs="Times New Roman"/>
                <w:sz w:val="24"/>
                <w:szCs w:val="20"/>
              </w:rPr>
              <w:t xml:space="preserve">ОПК-5. </w:t>
            </w:r>
          </w:p>
        </w:tc>
        <w:tc>
          <w:tcPr>
            <w:tcW w:w="6515" w:type="dxa"/>
          </w:tcPr>
          <w:p w14:paraId="34D22DFF" w14:textId="1D84743C" w:rsidR="004918FB" w:rsidRPr="000A2DE7" w:rsidRDefault="00B0471D" w:rsidP="00390842">
            <w:pPr>
              <w:spacing w:after="0" w:line="240" w:lineRule="auto"/>
              <w:jc w:val="both"/>
              <w:rPr>
                <w:rFonts w:ascii="Times New Roman" w:hAnsi="Times New Roman" w:cs="Times New Roman"/>
                <w:sz w:val="24"/>
                <w:szCs w:val="20"/>
              </w:rPr>
            </w:pPr>
            <w:r w:rsidRPr="00B0471D">
              <w:rPr>
                <w:rFonts w:ascii="Times New Roman" w:hAnsi="Times New Roman" w:cs="Times New Roman"/>
                <w:sz w:val="24"/>
                <w:szCs w:val="20"/>
              </w:rPr>
              <w:t xml:space="preserve">Способен осуществлять межъязыковое и межкультурное </w:t>
            </w:r>
            <w:r w:rsidRPr="00B0471D">
              <w:rPr>
                <w:rFonts w:ascii="Times New Roman" w:hAnsi="Times New Roman" w:cs="Times New Roman"/>
                <w:sz w:val="24"/>
                <w:szCs w:val="20"/>
              </w:rPr>
              <w:lastRenderedPageBreak/>
              <w:t>взаимодействие с носителями изучаемого языка в соответствии с правилами и традициями межкультурного профессионального общения, правилами речевого общения в иноязычном социуме;</w:t>
            </w:r>
          </w:p>
        </w:tc>
      </w:tr>
      <w:tr w:rsidR="004918FB" w:rsidRPr="000D2E13" w14:paraId="33593111" w14:textId="77777777" w:rsidTr="000A2DE7">
        <w:tc>
          <w:tcPr>
            <w:tcW w:w="2830" w:type="dxa"/>
          </w:tcPr>
          <w:p w14:paraId="6A6FE319" w14:textId="77777777" w:rsidR="00B0471D" w:rsidRPr="00B0471D" w:rsidRDefault="00B0471D" w:rsidP="00B0471D">
            <w:pPr>
              <w:spacing w:after="0" w:line="360" w:lineRule="auto"/>
              <w:jc w:val="both"/>
              <w:rPr>
                <w:rFonts w:ascii="Times New Roman" w:hAnsi="Times New Roman" w:cs="Times New Roman"/>
                <w:sz w:val="24"/>
                <w:szCs w:val="20"/>
              </w:rPr>
            </w:pPr>
            <w:r w:rsidRPr="00B0471D">
              <w:rPr>
                <w:rFonts w:ascii="Times New Roman" w:hAnsi="Times New Roman" w:cs="Times New Roman"/>
                <w:sz w:val="24"/>
                <w:szCs w:val="20"/>
              </w:rPr>
              <w:lastRenderedPageBreak/>
              <w:t xml:space="preserve">ОПК-6. </w:t>
            </w:r>
          </w:p>
          <w:p w14:paraId="451703DA" w14:textId="574F4600" w:rsidR="004918FB" w:rsidRPr="00B0471D" w:rsidRDefault="004918FB" w:rsidP="00B0471D">
            <w:pPr>
              <w:spacing w:after="0" w:line="240" w:lineRule="auto"/>
              <w:jc w:val="both"/>
              <w:rPr>
                <w:rFonts w:ascii="Times New Roman" w:hAnsi="Times New Roman" w:cs="Times New Roman"/>
                <w:i/>
                <w:sz w:val="24"/>
                <w:szCs w:val="20"/>
              </w:rPr>
            </w:pPr>
          </w:p>
        </w:tc>
        <w:tc>
          <w:tcPr>
            <w:tcW w:w="6515" w:type="dxa"/>
          </w:tcPr>
          <w:p w14:paraId="1EFB8CE7" w14:textId="34422873" w:rsidR="004918FB" w:rsidRPr="000A2DE7" w:rsidRDefault="00B0471D" w:rsidP="00390842">
            <w:pPr>
              <w:spacing w:after="0" w:line="240" w:lineRule="auto"/>
              <w:jc w:val="both"/>
              <w:rPr>
                <w:rFonts w:ascii="Times New Roman" w:hAnsi="Times New Roman" w:cs="Times New Roman"/>
                <w:sz w:val="24"/>
                <w:szCs w:val="20"/>
              </w:rPr>
            </w:pPr>
            <w:r w:rsidRPr="00B0471D">
              <w:rPr>
                <w:rFonts w:ascii="Times New Roman" w:hAnsi="Times New Roman" w:cs="Times New Roman"/>
                <w:sz w:val="24"/>
                <w:szCs w:val="20"/>
              </w:rPr>
              <w:t>Способен применять современные технологии при осуществлении сбора, обработки и интерпретации данных эмпирического исследования; составлять и оформлять научную документацию;</w:t>
            </w:r>
          </w:p>
        </w:tc>
      </w:tr>
      <w:tr w:rsidR="004918FB" w:rsidRPr="000D2E13" w14:paraId="76F7B709" w14:textId="77777777" w:rsidTr="000A2DE7">
        <w:tc>
          <w:tcPr>
            <w:tcW w:w="2830" w:type="dxa"/>
          </w:tcPr>
          <w:p w14:paraId="39172D5E" w14:textId="20C75E61" w:rsidR="004918FB" w:rsidRPr="00B0471D" w:rsidRDefault="00B0471D" w:rsidP="00B0471D">
            <w:pPr>
              <w:spacing w:after="0" w:line="240" w:lineRule="auto"/>
              <w:jc w:val="both"/>
              <w:rPr>
                <w:rFonts w:ascii="Times New Roman" w:hAnsi="Times New Roman" w:cs="Times New Roman"/>
                <w:i/>
                <w:sz w:val="24"/>
                <w:szCs w:val="20"/>
              </w:rPr>
            </w:pPr>
            <w:r w:rsidRPr="00B0471D">
              <w:rPr>
                <w:rFonts w:ascii="Times New Roman" w:hAnsi="Times New Roman" w:cs="Times New Roman"/>
                <w:sz w:val="24"/>
                <w:szCs w:val="20"/>
              </w:rPr>
              <w:t>ОПК-7.</w:t>
            </w:r>
          </w:p>
        </w:tc>
        <w:tc>
          <w:tcPr>
            <w:tcW w:w="6515" w:type="dxa"/>
          </w:tcPr>
          <w:p w14:paraId="49345041" w14:textId="64B04EA8" w:rsidR="004918FB" w:rsidRPr="000A2DE7" w:rsidRDefault="00B0471D" w:rsidP="00390842">
            <w:pPr>
              <w:spacing w:after="0" w:line="240" w:lineRule="auto"/>
              <w:jc w:val="both"/>
              <w:rPr>
                <w:rFonts w:ascii="Times New Roman" w:hAnsi="Times New Roman" w:cs="Times New Roman"/>
                <w:sz w:val="24"/>
                <w:szCs w:val="20"/>
              </w:rPr>
            </w:pPr>
            <w:r w:rsidRPr="00B0471D">
              <w:rPr>
                <w:rFonts w:ascii="Times New Roman" w:hAnsi="Times New Roman" w:cs="Times New Roman"/>
                <w:sz w:val="24"/>
                <w:szCs w:val="20"/>
              </w:rPr>
              <w:t>Способен работать с основными информационно-поисковыми и экспертными системами, системами представления знаний и обработки вербальной информации.</w:t>
            </w:r>
          </w:p>
        </w:tc>
      </w:tr>
    </w:tbl>
    <w:p w14:paraId="6D4B0ADC" w14:textId="114E4FCB" w:rsidR="000D60BF" w:rsidRPr="004918FB" w:rsidRDefault="000D60BF" w:rsidP="00B0471D">
      <w:pPr>
        <w:spacing w:after="0" w:line="360" w:lineRule="auto"/>
        <w:jc w:val="both"/>
        <w:rPr>
          <w:rFonts w:ascii="Times New Roman" w:hAnsi="Times New Roman" w:cs="Times New Roman"/>
          <w:sz w:val="28"/>
        </w:rPr>
      </w:pPr>
    </w:p>
    <w:bookmarkEnd w:id="3"/>
    <w:p w14:paraId="5D25F2EF" w14:textId="19E8833D" w:rsidR="008F3BA8" w:rsidRDefault="00D063BA" w:rsidP="00D1137F">
      <w:pPr>
        <w:spacing w:after="0" w:line="360" w:lineRule="auto"/>
        <w:ind w:firstLine="708"/>
        <w:jc w:val="both"/>
        <w:rPr>
          <w:rFonts w:ascii="Times New Roman" w:hAnsi="Times New Roman" w:cs="Times New Roman"/>
          <w:sz w:val="28"/>
        </w:rPr>
      </w:pPr>
      <w:r>
        <w:rPr>
          <w:rFonts w:ascii="Times New Roman" w:hAnsi="Times New Roman" w:cs="Times New Roman"/>
          <w:sz w:val="28"/>
        </w:rPr>
        <w:t>В данном исследовании рассматрива</w:t>
      </w:r>
      <w:r w:rsidR="00213563">
        <w:rPr>
          <w:rFonts w:ascii="Times New Roman" w:hAnsi="Times New Roman" w:cs="Times New Roman"/>
          <w:sz w:val="28"/>
        </w:rPr>
        <w:t>ю</w:t>
      </w:r>
      <w:r>
        <w:rPr>
          <w:rFonts w:ascii="Times New Roman" w:hAnsi="Times New Roman" w:cs="Times New Roman"/>
          <w:sz w:val="28"/>
        </w:rPr>
        <w:t xml:space="preserve">тся именно </w:t>
      </w:r>
      <w:r w:rsidR="00213563">
        <w:rPr>
          <w:rFonts w:ascii="Times New Roman" w:hAnsi="Times New Roman" w:cs="Times New Roman"/>
          <w:sz w:val="28"/>
        </w:rPr>
        <w:t>компетенции</w:t>
      </w:r>
      <w:r>
        <w:rPr>
          <w:rFonts w:ascii="Times New Roman" w:hAnsi="Times New Roman" w:cs="Times New Roman"/>
          <w:sz w:val="28"/>
        </w:rPr>
        <w:t xml:space="preserve"> переводчика,</w:t>
      </w:r>
      <w:r w:rsidRPr="00D063BA">
        <w:rPr>
          <w:rFonts w:ascii="Times New Roman" w:hAnsi="Times New Roman" w:cs="Times New Roman"/>
          <w:sz w:val="28"/>
        </w:rPr>
        <w:t xml:space="preserve"> </w:t>
      </w:r>
      <w:r>
        <w:rPr>
          <w:rFonts w:ascii="Times New Roman" w:hAnsi="Times New Roman" w:cs="Times New Roman"/>
          <w:sz w:val="28"/>
        </w:rPr>
        <w:t>поэтому не все представленные выше компетенции могут</w:t>
      </w:r>
      <w:r w:rsidR="00213563">
        <w:rPr>
          <w:rFonts w:ascii="Times New Roman" w:hAnsi="Times New Roman" w:cs="Times New Roman"/>
          <w:sz w:val="28"/>
        </w:rPr>
        <w:t xml:space="preserve"> быть подходящими </w:t>
      </w:r>
      <w:r w:rsidR="00424E42">
        <w:rPr>
          <w:rFonts w:ascii="Times New Roman" w:hAnsi="Times New Roman" w:cs="Times New Roman"/>
          <w:sz w:val="28"/>
        </w:rPr>
        <w:t xml:space="preserve">для </w:t>
      </w:r>
      <w:r w:rsidR="00D1137F">
        <w:rPr>
          <w:rFonts w:ascii="Times New Roman" w:hAnsi="Times New Roman" w:cs="Times New Roman"/>
          <w:sz w:val="28"/>
        </w:rPr>
        <w:t>этой</w:t>
      </w:r>
      <w:r w:rsidR="00FA4EC3">
        <w:rPr>
          <w:rFonts w:ascii="Times New Roman" w:hAnsi="Times New Roman" w:cs="Times New Roman"/>
          <w:sz w:val="28"/>
        </w:rPr>
        <w:t xml:space="preserve"> профессии</w:t>
      </w:r>
      <w:r w:rsidR="00213563">
        <w:rPr>
          <w:rFonts w:ascii="Times New Roman" w:hAnsi="Times New Roman" w:cs="Times New Roman"/>
          <w:sz w:val="28"/>
        </w:rPr>
        <w:t xml:space="preserve">. </w:t>
      </w:r>
      <w:r w:rsidR="008F0414">
        <w:rPr>
          <w:rFonts w:ascii="Times New Roman" w:hAnsi="Times New Roman" w:cs="Times New Roman"/>
          <w:sz w:val="28"/>
        </w:rPr>
        <w:t xml:space="preserve">Исходя из представленных выше пунктов, представляется возможным сделать вывод, что выпускнику особенно будут важны универсальные компетенции </w:t>
      </w:r>
      <w:r w:rsidR="00213563">
        <w:rPr>
          <w:rFonts w:ascii="Times New Roman" w:hAnsi="Times New Roman" w:cs="Times New Roman"/>
          <w:sz w:val="28"/>
        </w:rPr>
        <w:t>1, 2, 4,</w:t>
      </w:r>
      <w:r w:rsidR="008F0414">
        <w:rPr>
          <w:rFonts w:ascii="Times New Roman" w:hAnsi="Times New Roman" w:cs="Times New Roman"/>
          <w:sz w:val="28"/>
        </w:rPr>
        <w:t xml:space="preserve"> 5</w:t>
      </w:r>
      <w:r w:rsidR="008F3BA8">
        <w:rPr>
          <w:rFonts w:ascii="Times New Roman" w:hAnsi="Times New Roman" w:cs="Times New Roman"/>
          <w:sz w:val="28"/>
        </w:rPr>
        <w:t xml:space="preserve"> и 6</w:t>
      </w:r>
      <w:r w:rsidR="008F0414">
        <w:rPr>
          <w:rFonts w:ascii="Times New Roman" w:hAnsi="Times New Roman" w:cs="Times New Roman"/>
          <w:sz w:val="28"/>
        </w:rPr>
        <w:t xml:space="preserve"> (</w:t>
      </w:r>
      <w:r w:rsidR="00213563">
        <w:rPr>
          <w:rFonts w:ascii="Times New Roman" w:hAnsi="Times New Roman" w:cs="Times New Roman"/>
          <w:sz w:val="28"/>
        </w:rPr>
        <w:t xml:space="preserve">см. </w:t>
      </w:r>
      <w:r w:rsidR="008F0414">
        <w:rPr>
          <w:rFonts w:ascii="Times New Roman" w:hAnsi="Times New Roman" w:cs="Times New Roman"/>
          <w:sz w:val="28"/>
        </w:rPr>
        <w:t>Т</w:t>
      </w:r>
      <w:r w:rsidR="00213563">
        <w:rPr>
          <w:rFonts w:ascii="Times New Roman" w:hAnsi="Times New Roman" w:cs="Times New Roman"/>
          <w:sz w:val="28"/>
        </w:rPr>
        <w:t>абл.</w:t>
      </w:r>
      <w:r w:rsidR="008F0414">
        <w:rPr>
          <w:rFonts w:ascii="Times New Roman" w:hAnsi="Times New Roman" w:cs="Times New Roman"/>
          <w:sz w:val="28"/>
        </w:rPr>
        <w:t xml:space="preserve"> 1). </w:t>
      </w:r>
    </w:p>
    <w:p w14:paraId="38E90028" w14:textId="6BFBAFA3" w:rsidR="008F3BA8" w:rsidRPr="000708D7" w:rsidRDefault="008F0414" w:rsidP="000708D7">
      <w:pPr>
        <w:spacing w:after="0" w:line="360" w:lineRule="auto"/>
        <w:ind w:firstLine="708"/>
        <w:jc w:val="both"/>
        <w:rPr>
          <w:rFonts w:ascii="Times New Roman" w:hAnsi="Times New Roman" w:cs="Times New Roman"/>
          <w:color w:val="0070C0"/>
          <w:sz w:val="28"/>
        </w:rPr>
      </w:pPr>
      <w:r>
        <w:rPr>
          <w:rFonts w:ascii="Times New Roman" w:hAnsi="Times New Roman" w:cs="Times New Roman"/>
          <w:sz w:val="28"/>
        </w:rPr>
        <w:t xml:space="preserve">Перевод определенного текста можно назвать проектом, в рамках которого переводчик отвечает за все его этапы, начиная от предпереводческого анализа и заканчивая </w:t>
      </w:r>
      <w:r w:rsidR="00424E42">
        <w:rPr>
          <w:rFonts w:ascii="Times New Roman" w:hAnsi="Times New Roman" w:cs="Times New Roman"/>
          <w:sz w:val="28"/>
        </w:rPr>
        <w:t>проверкой результатов</w:t>
      </w:r>
      <w:r w:rsidR="00213563">
        <w:rPr>
          <w:rFonts w:ascii="Times New Roman" w:hAnsi="Times New Roman" w:cs="Times New Roman"/>
          <w:sz w:val="28"/>
        </w:rPr>
        <w:t>. При этом</w:t>
      </w:r>
      <w:r>
        <w:rPr>
          <w:rFonts w:ascii="Times New Roman" w:hAnsi="Times New Roman" w:cs="Times New Roman"/>
          <w:sz w:val="28"/>
        </w:rPr>
        <w:t xml:space="preserve"> компетенции в сфере коммуникации и межкультурного взаимодействия являются основной задачей любого специалис</w:t>
      </w:r>
      <w:r w:rsidR="00424E42">
        <w:rPr>
          <w:rFonts w:ascii="Times New Roman" w:hAnsi="Times New Roman" w:cs="Times New Roman"/>
          <w:sz w:val="28"/>
        </w:rPr>
        <w:t>та в сфере перевода, поскольку являю</w:t>
      </w:r>
      <w:r>
        <w:rPr>
          <w:rFonts w:ascii="Times New Roman" w:hAnsi="Times New Roman" w:cs="Times New Roman"/>
          <w:sz w:val="28"/>
        </w:rPr>
        <w:t>тся основой его деятельности.</w:t>
      </w:r>
      <w:r w:rsidR="00867D00">
        <w:rPr>
          <w:rFonts w:ascii="Times New Roman" w:hAnsi="Times New Roman" w:cs="Times New Roman"/>
          <w:color w:val="0070C0"/>
          <w:sz w:val="28"/>
        </w:rPr>
        <w:t xml:space="preserve"> </w:t>
      </w:r>
    </w:p>
    <w:p w14:paraId="135BDCF4" w14:textId="76034DC7" w:rsidR="00DF53F1" w:rsidRDefault="00461AA6" w:rsidP="00834A0D">
      <w:pPr>
        <w:spacing w:after="0" w:line="360" w:lineRule="auto"/>
        <w:ind w:firstLine="708"/>
        <w:jc w:val="both"/>
        <w:rPr>
          <w:rFonts w:ascii="Times New Roman" w:hAnsi="Times New Roman" w:cs="Times New Roman"/>
          <w:sz w:val="28"/>
        </w:rPr>
      </w:pPr>
      <w:r>
        <w:rPr>
          <w:rFonts w:ascii="Times New Roman" w:hAnsi="Times New Roman" w:cs="Times New Roman"/>
          <w:sz w:val="28"/>
        </w:rPr>
        <w:t>Из</w:t>
      </w:r>
      <w:r w:rsidR="00DF53F1">
        <w:rPr>
          <w:rFonts w:ascii="Times New Roman" w:hAnsi="Times New Roman" w:cs="Times New Roman"/>
          <w:sz w:val="28"/>
        </w:rPr>
        <w:t xml:space="preserve"> общепрофессиональных компетенци</w:t>
      </w:r>
      <w:r>
        <w:rPr>
          <w:rFonts w:ascii="Times New Roman" w:hAnsi="Times New Roman" w:cs="Times New Roman"/>
          <w:sz w:val="28"/>
        </w:rPr>
        <w:t xml:space="preserve">й переводчику будут необходимы пункты </w:t>
      </w:r>
      <w:r w:rsidR="009F2A61">
        <w:rPr>
          <w:rFonts w:ascii="Times New Roman" w:hAnsi="Times New Roman" w:cs="Times New Roman"/>
          <w:sz w:val="28"/>
        </w:rPr>
        <w:t xml:space="preserve">ОПК-1, ОПК-2, </w:t>
      </w:r>
      <w:r>
        <w:rPr>
          <w:rFonts w:ascii="Times New Roman" w:hAnsi="Times New Roman" w:cs="Times New Roman"/>
          <w:sz w:val="28"/>
        </w:rPr>
        <w:t>ОПК-4, ОПК-5</w:t>
      </w:r>
      <w:r w:rsidR="009F2A61">
        <w:rPr>
          <w:rFonts w:ascii="Times New Roman" w:hAnsi="Times New Roman" w:cs="Times New Roman"/>
          <w:sz w:val="28"/>
        </w:rPr>
        <w:t>, ОПК-6</w:t>
      </w:r>
      <w:r>
        <w:rPr>
          <w:rFonts w:ascii="Times New Roman" w:hAnsi="Times New Roman" w:cs="Times New Roman"/>
          <w:sz w:val="28"/>
        </w:rPr>
        <w:t xml:space="preserve"> и ОПК-</w:t>
      </w:r>
      <w:r w:rsidR="009F2A61">
        <w:rPr>
          <w:rFonts w:ascii="Times New Roman" w:hAnsi="Times New Roman" w:cs="Times New Roman"/>
          <w:sz w:val="28"/>
        </w:rPr>
        <w:t>7</w:t>
      </w:r>
      <w:r>
        <w:rPr>
          <w:rFonts w:ascii="Times New Roman" w:hAnsi="Times New Roman" w:cs="Times New Roman"/>
          <w:sz w:val="28"/>
        </w:rPr>
        <w:t xml:space="preserve">. </w:t>
      </w:r>
      <w:r w:rsidR="00213563">
        <w:rPr>
          <w:rFonts w:ascii="Times New Roman" w:hAnsi="Times New Roman" w:cs="Times New Roman"/>
          <w:color w:val="0070C0"/>
          <w:sz w:val="28"/>
        </w:rPr>
        <w:t xml:space="preserve"> </w:t>
      </w:r>
      <w:r>
        <w:rPr>
          <w:rFonts w:ascii="Times New Roman" w:hAnsi="Times New Roman" w:cs="Times New Roman"/>
          <w:sz w:val="28"/>
        </w:rPr>
        <w:t>Создание и понимание речевых произведений, а также осуществление межъязыкового и меж</w:t>
      </w:r>
      <w:r w:rsidR="00424E42">
        <w:rPr>
          <w:rFonts w:ascii="Times New Roman" w:hAnsi="Times New Roman" w:cs="Times New Roman"/>
          <w:sz w:val="28"/>
        </w:rPr>
        <w:t>культурного взаимодействия являю</w:t>
      </w:r>
      <w:r>
        <w:rPr>
          <w:rFonts w:ascii="Times New Roman" w:hAnsi="Times New Roman" w:cs="Times New Roman"/>
          <w:sz w:val="28"/>
        </w:rPr>
        <w:t>тся важным аспектом в навыках и умениях любого</w:t>
      </w:r>
      <w:r w:rsidR="00867D00">
        <w:rPr>
          <w:rFonts w:ascii="Times New Roman" w:hAnsi="Times New Roman" w:cs="Times New Roman"/>
          <w:sz w:val="28"/>
        </w:rPr>
        <w:t xml:space="preserve"> переводчика. Бесспорно,</w:t>
      </w:r>
      <w:r>
        <w:rPr>
          <w:rFonts w:ascii="Times New Roman" w:hAnsi="Times New Roman" w:cs="Times New Roman"/>
          <w:sz w:val="28"/>
        </w:rPr>
        <w:t xml:space="preserve"> освоение современных технологий также необходимо для содействия практически </w:t>
      </w:r>
      <w:r w:rsidR="00867D00">
        <w:rPr>
          <w:rFonts w:ascii="Times New Roman" w:hAnsi="Times New Roman" w:cs="Times New Roman"/>
          <w:sz w:val="28"/>
        </w:rPr>
        <w:t>на любом этапе</w:t>
      </w:r>
      <w:r>
        <w:rPr>
          <w:rFonts w:ascii="Times New Roman" w:hAnsi="Times New Roman" w:cs="Times New Roman"/>
          <w:sz w:val="28"/>
        </w:rPr>
        <w:t xml:space="preserve"> перевода</w:t>
      </w:r>
      <w:r w:rsidR="00867D00">
        <w:rPr>
          <w:rFonts w:ascii="Times New Roman" w:hAnsi="Times New Roman" w:cs="Times New Roman"/>
          <w:sz w:val="28"/>
        </w:rPr>
        <w:t>:</w:t>
      </w:r>
      <w:r w:rsidR="006D64FA">
        <w:rPr>
          <w:rFonts w:ascii="Times New Roman" w:hAnsi="Times New Roman" w:cs="Times New Roman"/>
          <w:sz w:val="28"/>
        </w:rPr>
        <w:t xml:space="preserve"> от поиска нужной информации до оформления работы и составления документов.</w:t>
      </w:r>
    </w:p>
    <w:p w14:paraId="292A40BA" w14:textId="0AC159A8" w:rsidR="000708D7" w:rsidRDefault="000708D7" w:rsidP="00424E42">
      <w:pPr>
        <w:spacing w:after="0" w:line="360" w:lineRule="auto"/>
        <w:ind w:firstLine="708"/>
        <w:jc w:val="both"/>
        <w:rPr>
          <w:rFonts w:ascii="Times New Roman" w:hAnsi="Times New Roman"/>
          <w:color w:val="000000" w:themeColor="text1"/>
          <w:sz w:val="28"/>
          <w:szCs w:val="24"/>
        </w:rPr>
      </w:pPr>
      <w:r>
        <w:rPr>
          <w:rFonts w:ascii="Times New Roman" w:hAnsi="Times New Roman" w:cs="Times New Roman"/>
          <w:sz w:val="28"/>
        </w:rPr>
        <w:t xml:space="preserve">В первой главе </w:t>
      </w:r>
      <w:r w:rsidR="00BE1E09">
        <w:rPr>
          <w:rFonts w:ascii="Times New Roman" w:hAnsi="Times New Roman" w:cs="Times New Roman"/>
          <w:sz w:val="28"/>
        </w:rPr>
        <w:t>этого</w:t>
      </w:r>
      <w:r>
        <w:rPr>
          <w:rFonts w:ascii="Times New Roman" w:hAnsi="Times New Roman" w:cs="Times New Roman"/>
          <w:sz w:val="28"/>
        </w:rPr>
        <w:t xml:space="preserve"> исследования были выявлены основные компетенции, необходимые для специалиста в области перевода (</w:t>
      </w:r>
      <w:r w:rsidRPr="008F3BA8">
        <w:rPr>
          <w:rFonts w:ascii="Times New Roman" w:hAnsi="Times New Roman"/>
          <w:color w:val="000000" w:themeColor="text1"/>
          <w:sz w:val="28"/>
          <w:szCs w:val="24"/>
        </w:rPr>
        <w:t>языковая</w:t>
      </w:r>
      <w:r>
        <w:rPr>
          <w:rFonts w:ascii="Times New Roman" w:hAnsi="Times New Roman"/>
          <w:color w:val="000000" w:themeColor="text1"/>
          <w:sz w:val="28"/>
          <w:szCs w:val="24"/>
        </w:rPr>
        <w:t xml:space="preserve">, </w:t>
      </w:r>
      <w:r w:rsidRPr="008F3BA8">
        <w:rPr>
          <w:rFonts w:ascii="Times New Roman" w:hAnsi="Times New Roman"/>
          <w:color w:val="000000" w:themeColor="text1"/>
          <w:sz w:val="28"/>
          <w:szCs w:val="24"/>
        </w:rPr>
        <w:t>коммуникативная</w:t>
      </w:r>
      <w:r>
        <w:rPr>
          <w:rFonts w:ascii="Times New Roman" w:hAnsi="Times New Roman" w:cs="Times New Roman"/>
          <w:sz w:val="28"/>
        </w:rPr>
        <w:t xml:space="preserve">, </w:t>
      </w:r>
      <w:r w:rsidRPr="008F3BA8">
        <w:rPr>
          <w:rFonts w:ascii="Times New Roman" w:hAnsi="Times New Roman"/>
          <w:color w:val="000000" w:themeColor="text1"/>
          <w:sz w:val="28"/>
          <w:szCs w:val="24"/>
        </w:rPr>
        <w:t>текстообразующая</w:t>
      </w:r>
      <w:r>
        <w:rPr>
          <w:rFonts w:ascii="Times New Roman" w:hAnsi="Times New Roman"/>
          <w:color w:val="000000" w:themeColor="text1"/>
          <w:sz w:val="28"/>
          <w:szCs w:val="24"/>
        </w:rPr>
        <w:t xml:space="preserve">, </w:t>
      </w:r>
      <w:r w:rsidRPr="008F3BA8">
        <w:rPr>
          <w:rFonts w:ascii="Times New Roman" w:hAnsi="Times New Roman"/>
          <w:color w:val="000000" w:themeColor="text1"/>
          <w:sz w:val="28"/>
          <w:szCs w:val="24"/>
        </w:rPr>
        <w:t>техническая</w:t>
      </w:r>
      <w:r>
        <w:rPr>
          <w:rFonts w:ascii="Times New Roman" w:hAnsi="Times New Roman"/>
          <w:color w:val="000000" w:themeColor="text1"/>
          <w:sz w:val="28"/>
          <w:szCs w:val="24"/>
        </w:rPr>
        <w:t xml:space="preserve">, а также </w:t>
      </w:r>
      <w:r w:rsidRPr="008F3BA8">
        <w:rPr>
          <w:rFonts w:ascii="Times New Roman" w:hAnsi="Times New Roman"/>
          <w:color w:val="000000" w:themeColor="text1"/>
          <w:sz w:val="28"/>
          <w:szCs w:val="24"/>
        </w:rPr>
        <w:t xml:space="preserve">личностные </w:t>
      </w:r>
      <w:r w:rsidRPr="008F3BA8">
        <w:rPr>
          <w:rFonts w:ascii="Times New Roman" w:hAnsi="Times New Roman"/>
          <w:color w:val="000000" w:themeColor="text1"/>
          <w:sz w:val="28"/>
          <w:szCs w:val="24"/>
        </w:rPr>
        <w:lastRenderedPageBreak/>
        <w:t>характеристики</w:t>
      </w:r>
      <w:r>
        <w:rPr>
          <w:rFonts w:ascii="Times New Roman" w:hAnsi="Times New Roman"/>
          <w:color w:val="000000" w:themeColor="text1"/>
          <w:sz w:val="28"/>
          <w:szCs w:val="24"/>
        </w:rPr>
        <w:t xml:space="preserve"> и </w:t>
      </w:r>
      <w:r w:rsidRPr="009A335D">
        <w:rPr>
          <w:rFonts w:ascii="Times New Roman" w:hAnsi="Times New Roman"/>
          <w:color w:val="000000" w:themeColor="text1"/>
          <w:sz w:val="28"/>
          <w:szCs w:val="24"/>
        </w:rPr>
        <w:t>морально-этический комп</w:t>
      </w:r>
      <w:r>
        <w:rPr>
          <w:rFonts w:ascii="Times New Roman" w:hAnsi="Times New Roman"/>
          <w:color w:val="000000" w:themeColor="text1"/>
          <w:sz w:val="28"/>
          <w:szCs w:val="24"/>
        </w:rPr>
        <w:t>онент). Обращаясь к универсальным и общепрофессиональным компетенциям, представленным в ФГОС ВО 45.02.04 «Лингвистика», представляется возможным найти соответ</w:t>
      </w:r>
      <w:r w:rsidR="00424E42">
        <w:rPr>
          <w:rFonts w:ascii="Times New Roman" w:hAnsi="Times New Roman"/>
          <w:color w:val="000000" w:themeColor="text1"/>
          <w:sz w:val="28"/>
          <w:szCs w:val="24"/>
        </w:rPr>
        <w:t xml:space="preserve">ствия для большинства пунктов. Так </w:t>
      </w:r>
      <w:r>
        <w:rPr>
          <w:rFonts w:ascii="Times New Roman" w:hAnsi="Times New Roman"/>
          <w:color w:val="000000" w:themeColor="text1"/>
          <w:sz w:val="28"/>
          <w:szCs w:val="24"/>
        </w:rPr>
        <w:t xml:space="preserve">языковая компетенция может быть соотнесена с УК-4, ОПК-1 и ОПК-4. Коммуникативная компетенция представлена в УК-4 и УК-5, а также ОПК-2 и ОПК-5. Текстообразующая компетенция в </w:t>
      </w:r>
      <w:r w:rsidR="00D0709D">
        <w:rPr>
          <w:rFonts w:ascii="Times New Roman" w:hAnsi="Times New Roman"/>
          <w:color w:val="000000" w:themeColor="text1"/>
          <w:sz w:val="28"/>
          <w:szCs w:val="24"/>
        </w:rPr>
        <w:t>этом</w:t>
      </w:r>
      <w:r>
        <w:rPr>
          <w:rFonts w:ascii="Times New Roman" w:hAnsi="Times New Roman"/>
          <w:color w:val="000000" w:themeColor="text1"/>
          <w:sz w:val="28"/>
          <w:szCs w:val="24"/>
        </w:rPr>
        <w:t xml:space="preserve"> </w:t>
      </w:r>
      <w:r w:rsidR="00D0709D">
        <w:rPr>
          <w:rFonts w:ascii="Times New Roman" w:hAnsi="Times New Roman"/>
          <w:color w:val="000000" w:themeColor="text1"/>
          <w:sz w:val="28"/>
          <w:szCs w:val="24"/>
        </w:rPr>
        <w:t>стандарте</w:t>
      </w:r>
      <w:r>
        <w:rPr>
          <w:rFonts w:ascii="Times New Roman" w:hAnsi="Times New Roman"/>
          <w:color w:val="000000" w:themeColor="text1"/>
          <w:sz w:val="28"/>
          <w:szCs w:val="24"/>
        </w:rPr>
        <w:t xml:space="preserve"> не отражена в числе универсальных, но может быть соотнесена с ОПК-4. Техническая компетенция учитывается в ОПК-6 и ОПК-7. </w:t>
      </w:r>
      <w:r w:rsidR="00D0709D">
        <w:rPr>
          <w:rFonts w:ascii="Times New Roman" w:hAnsi="Times New Roman"/>
          <w:color w:val="000000" w:themeColor="text1"/>
          <w:sz w:val="28"/>
          <w:szCs w:val="24"/>
        </w:rPr>
        <w:t xml:space="preserve">Для личностных характеристик: УК-1, УК-2, УК-6. Наконец, морально-этический компонент </w:t>
      </w:r>
      <w:r w:rsidR="00424E42">
        <w:rPr>
          <w:rFonts w:ascii="Times New Roman" w:hAnsi="Times New Roman"/>
          <w:color w:val="000000" w:themeColor="text1"/>
          <w:sz w:val="28"/>
          <w:szCs w:val="24"/>
        </w:rPr>
        <w:t xml:space="preserve">отражен в </w:t>
      </w:r>
      <w:r w:rsidR="00D0709D">
        <w:rPr>
          <w:rFonts w:ascii="Times New Roman" w:hAnsi="Times New Roman"/>
          <w:color w:val="000000" w:themeColor="text1"/>
          <w:sz w:val="28"/>
          <w:szCs w:val="24"/>
        </w:rPr>
        <w:t>УК-5, ОПК-2, ОПК-5.</w:t>
      </w:r>
    </w:p>
    <w:p w14:paraId="38837803" w14:textId="05789CEE" w:rsidR="00D0709D" w:rsidRDefault="00D0709D" w:rsidP="00834A0D">
      <w:pPr>
        <w:spacing w:after="0" w:line="360" w:lineRule="auto"/>
        <w:ind w:firstLine="708"/>
        <w:jc w:val="both"/>
        <w:rPr>
          <w:rFonts w:ascii="Times New Roman" w:hAnsi="Times New Roman" w:cs="Times New Roman"/>
          <w:sz w:val="28"/>
        </w:rPr>
      </w:pPr>
      <w:r>
        <w:rPr>
          <w:rFonts w:ascii="Times New Roman" w:hAnsi="Times New Roman"/>
          <w:color w:val="000000" w:themeColor="text1"/>
          <w:sz w:val="28"/>
          <w:szCs w:val="24"/>
        </w:rPr>
        <w:t>Таким образом, большинство универсальных и общепрофессиональных компетенций, представленных в вышеуказанном стандарте, соответствуют</w:t>
      </w:r>
      <w:r w:rsidR="00424E42">
        <w:rPr>
          <w:rFonts w:ascii="Times New Roman" w:hAnsi="Times New Roman"/>
          <w:color w:val="000000" w:themeColor="text1"/>
          <w:sz w:val="28"/>
          <w:szCs w:val="24"/>
        </w:rPr>
        <w:t xml:space="preserve"> тем</w:t>
      </w:r>
      <w:r>
        <w:rPr>
          <w:rFonts w:ascii="Times New Roman" w:hAnsi="Times New Roman"/>
          <w:color w:val="000000" w:themeColor="text1"/>
          <w:sz w:val="28"/>
          <w:szCs w:val="24"/>
        </w:rPr>
        <w:t>, которые необходимы именно переводчику.</w:t>
      </w:r>
      <w:r w:rsidR="00FF4E8D">
        <w:rPr>
          <w:rFonts w:ascii="Times New Roman" w:hAnsi="Times New Roman"/>
          <w:color w:val="000000" w:themeColor="text1"/>
          <w:sz w:val="28"/>
          <w:szCs w:val="24"/>
        </w:rPr>
        <w:t xml:space="preserve"> Однако, для специалистов в данной сфере</w:t>
      </w:r>
      <w:r w:rsidR="0011083E">
        <w:rPr>
          <w:rFonts w:ascii="Times New Roman" w:hAnsi="Times New Roman"/>
          <w:color w:val="000000" w:themeColor="text1"/>
          <w:sz w:val="28"/>
          <w:szCs w:val="24"/>
        </w:rPr>
        <w:t xml:space="preserve"> также</w:t>
      </w:r>
      <w:r w:rsidR="00424E42">
        <w:rPr>
          <w:rFonts w:ascii="Times New Roman" w:hAnsi="Times New Roman"/>
          <w:color w:val="000000" w:themeColor="text1"/>
          <w:sz w:val="28"/>
          <w:szCs w:val="24"/>
        </w:rPr>
        <w:t xml:space="preserve"> важны</w:t>
      </w:r>
      <w:r w:rsidR="00FF4E8D">
        <w:rPr>
          <w:rFonts w:ascii="Times New Roman" w:hAnsi="Times New Roman"/>
          <w:color w:val="000000" w:themeColor="text1"/>
          <w:sz w:val="28"/>
          <w:szCs w:val="24"/>
        </w:rPr>
        <w:t xml:space="preserve"> более узк</w:t>
      </w:r>
      <w:r w:rsidR="0011083E">
        <w:rPr>
          <w:rFonts w:ascii="Times New Roman" w:hAnsi="Times New Roman"/>
          <w:color w:val="000000" w:themeColor="text1"/>
          <w:sz w:val="28"/>
          <w:szCs w:val="24"/>
        </w:rPr>
        <w:t xml:space="preserve">онаправленные профессиональные компетенции с уточнением необходимых задач и функций. </w:t>
      </w:r>
    </w:p>
    <w:p w14:paraId="22EAFD97" w14:textId="04572235" w:rsidR="000D60BF" w:rsidRPr="009032EE" w:rsidRDefault="0011083E" w:rsidP="009032EE">
      <w:pPr>
        <w:spacing w:after="0" w:line="360" w:lineRule="auto"/>
        <w:ind w:firstLine="708"/>
        <w:jc w:val="both"/>
        <w:rPr>
          <w:rFonts w:ascii="Times New Roman" w:hAnsi="Times New Roman" w:cs="Times New Roman"/>
          <w:sz w:val="28"/>
        </w:rPr>
      </w:pPr>
      <w:r>
        <w:rPr>
          <w:rFonts w:ascii="Times New Roman" w:hAnsi="Times New Roman" w:cs="Times New Roman"/>
          <w:sz w:val="28"/>
        </w:rPr>
        <w:t>Обращаясь к</w:t>
      </w:r>
      <w:r w:rsidR="00F61095" w:rsidRPr="009032EE">
        <w:rPr>
          <w:rFonts w:ascii="Times New Roman" w:hAnsi="Times New Roman" w:cs="Times New Roman"/>
          <w:sz w:val="28"/>
        </w:rPr>
        <w:t xml:space="preserve"> </w:t>
      </w:r>
      <w:r w:rsidR="009E57FB" w:rsidRPr="009032EE">
        <w:rPr>
          <w:rFonts w:ascii="Times New Roman" w:hAnsi="Times New Roman" w:cs="Times New Roman"/>
          <w:sz w:val="28"/>
        </w:rPr>
        <w:t>ФГОС</w:t>
      </w:r>
      <w:r w:rsidR="001D5271">
        <w:rPr>
          <w:rFonts w:ascii="Times New Roman" w:hAnsi="Times New Roman" w:cs="Times New Roman"/>
          <w:sz w:val="28"/>
        </w:rPr>
        <w:t xml:space="preserve"> ВО </w:t>
      </w:r>
      <w:r w:rsidR="001D5271">
        <w:rPr>
          <w:rFonts w:ascii="Times New Roman" w:hAnsi="Times New Roman"/>
          <w:color w:val="000000" w:themeColor="text1"/>
          <w:sz w:val="28"/>
          <w:szCs w:val="24"/>
        </w:rPr>
        <w:t>45.02.04 «Лингвистика</w:t>
      </w:r>
      <w:r>
        <w:rPr>
          <w:rFonts w:ascii="Times New Roman" w:hAnsi="Times New Roman"/>
          <w:color w:val="000000" w:themeColor="text1"/>
          <w:sz w:val="28"/>
          <w:szCs w:val="24"/>
        </w:rPr>
        <w:t>», можно найти уточнение</w:t>
      </w:r>
      <w:r w:rsidR="00F61095" w:rsidRPr="009032EE">
        <w:rPr>
          <w:rFonts w:ascii="Times New Roman" w:hAnsi="Times New Roman" w:cs="Times New Roman"/>
          <w:sz w:val="28"/>
        </w:rPr>
        <w:t xml:space="preserve">, что </w:t>
      </w:r>
      <w:r w:rsidR="007835F0">
        <w:rPr>
          <w:rFonts w:ascii="Times New Roman" w:hAnsi="Times New Roman" w:cs="Times New Roman"/>
          <w:sz w:val="28"/>
        </w:rPr>
        <w:t>такие</w:t>
      </w:r>
      <w:r w:rsidR="000D60BF" w:rsidRPr="009032EE">
        <w:rPr>
          <w:rFonts w:ascii="Times New Roman" w:hAnsi="Times New Roman" w:cs="Times New Roman"/>
          <w:sz w:val="28"/>
        </w:rPr>
        <w:t xml:space="preserve"> </w:t>
      </w:r>
      <w:r w:rsidR="00424E42">
        <w:rPr>
          <w:rFonts w:ascii="Times New Roman" w:hAnsi="Times New Roman" w:cs="Times New Roman"/>
          <w:sz w:val="28"/>
        </w:rPr>
        <w:t>«</w:t>
      </w:r>
      <w:r w:rsidR="000D60BF" w:rsidRPr="009032EE">
        <w:rPr>
          <w:rFonts w:ascii="Times New Roman" w:hAnsi="Times New Roman" w:cs="Times New Roman"/>
          <w:sz w:val="28"/>
        </w:rPr>
        <w:t>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r w:rsidR="00867D00" w:rsidRPr="009032EE">
        <w:rPr>
          <w:rFonts w:ascii="Times New Roman" w:hAnsi="Times New Roman" w:cs="Times New Roman"/>
          <w:color w:val="0070C0"/>
          <w:sz w:val="28"/>
        </w:rPr>
        <w:t xml:space="preserve"> </w:t>
      </w:r>
      <w:r w:rsidR="009032EE">
        <w:rPr>
          <w:rFonts w:ascii="Times New Roman" w:hAnsi="Times New Roman" w:cs="Times New Roman"/>
          <w:sz w:val="28"/>
        </w:rPr>
        <w:t>В</w:t>
      </w:r>
      <w:r w:rsidR="000D60BF" w:rsidRPr="009032EE">
        <w:rPr>
          <w:rFonts w:ascii="Times New Roman" w:hAnsi="Times New Roman" w:cs="Times New Roman"/>
          <w:sz w:val="28"/>
        </w:rPr>
        <w:t>ыбор профессиональных стандартов</w:t>
      </w:r>
      <w:r w:rsidR="00D103EB">
        <w:rPr>
          <w:rFonts w:ascii="Times New Roman" w:hAnsi="Times New Roman" w:cs="Times New Roman"/>
          <w:sz w:val="28"/>
        </w:rPr>
        <w:t xml:space="preserve"> осуществляется </w:t>
      </w:r>
      <w:r w:rsidR="000D60BF" w:rsidRPr="009032EE">
        <w:rPr>
          <w:rFonts w:ascii="Times New Roman" w:hAnsi="Times New Roman" w:cs="Times New Roman"/>
          <w:sz w:val="28"/>
        </w:rPr>
        <w:t>из числа указанных в приложении к ФГОС ВО и (или)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w:t>
      </w:r>
      <w:r w:rsidR="000F747C" w:rsidRPr="009032EE">
        <w:rPr>
          <w:rFonts w:ascii="Times New Roman" w:hAnsi="Times New Roman" w:cs="Times New Roman"/>
          <w:sz w:val="28"/>
        </w:rPr>
        <w:t>ой защиты Российской Федерации «Профессиональные стандарты»</w:t>
      </w:r>
      <w:r w:rsidR="000D60BF" w:rsidRPr="009032EE">
        <w:rPr>
          <w:rFonts w:ascii="Times New Roman" w:hAnsi="Times New Roman" w:cs="Times New Roman"/>
          <w:sz w:val="28"/>
        </w:rPr>
        <w:t xml:space="preserve"> (при наличии соответствующих профессиональных стандартов)</w:t>
      </w:r>
      <w:r w:rsidR="00424E42">
        <w:rPr>
          <w:rFonts w:ascii="Times New Roman" w:hAnsi="Times New Roman" w:cs="Times New Roman"/>
          <w:sz w:val="28"/>
        </w:rPr>
        <w:t>»</w:t>
      </w:r>
      <w:r w:rsidR="002E512F" w:rsidRPr="009032EE">
        <w:rPr>
          <w:rFonts w:ascii="Times New Roman" w:hAnsi="Times New Roman" w:cs="Times New Roman"/>
          <w:sz w:val="28"/>
        </w:rPr>
        <w:t xml:space="preserve"> [</w:t>
      </w:r>
      <w:r w:rsidR="00867D00" w:rsidRPr="009032EE">
        <w:rPr>
          <w:rFonts w:ascii="Times New Roman" w:hAnsi="Times New Roman" w:cs="Times New Roman"/>
          <w:sz w:val="28"/>
        </w:rPr>
        <w:t>ФГОС ВО 45.04.02 Лингвистика</w:t>
      </w:r>
      <w:r w:rsidR="002E512F" w:rsidRPr="009032EE">
        <w:rPr>
          <w:rFonts w:ascii="Times New Roman" w:hAnsi="Times New Roman" w:cs="Times New Roman"/>
          <w:sz w:val="28"/>
        </w:rPr>
        <w:t xml:space="preserve"> 2020]</w:t>
      </w:r>
      <w:r w:rsidR="000D60BF" w:rsidRPr="009032EE">
        <w:rPr>
          <w:rFonts w:ascii="Times New Roman" w:hAnsi="Times New Roman" w:cs="Times New Roman"/>
          <w:sz w:val="28"/>
        </w:rPr>
        <w:t>.</w:t>
      </w:r>
      <w:r w:rsidR="00867D00">
        <w:rPr>
          <w:rFonts w:ascii="Times New Roman" w:hAnsi="Times New Roman" w:cs="Times New Roman"/>
          <w:color w:val="0070C0"/>
          <w:sz w:val="28"/>
        </w:rPr>
        <w:t xml:space="preserve"> </w:t>
      </w:r>
    </w:p>
    <w:p w14:paraId="359624FB" w14:textId="1C2BCF37" w:rsidR="000D60BF" w:rsidRPr="00E54300" w:rsidRDefault="00F61095" w:rsidP="00867D00">
      <w:pPr>
        <w:spacing w:after="0" w:line="360" w:lineRule="auto"/>
        <w:ind w:firstLine="708"/>
        <w:jc w:val="both"/>
        <w:rPr>
          <w:rFonts w:ascii="Times New Roman" w:hAnsi="Times New Roman" w:cs="Times New Roman"/>
          <w:color w:val="0070C0"/>
          <w:sz w:val="28"/>
        </w:rPr>
      </w:pPr>
      <w:r>
        <w:rPr>
          <w:rFonts w:ascii="Times New Roman" w:hAnsi="Times New Roman" w:cs="Times New Roman"/>
          <w:sz w:val="28"/>
        </w:rPr>
        <w:t>Российский профессиональный стандарт «Специалист в области перевода» был утвержден Министерством труда и социальной защиты Российской Федерации относительно недавно, 18 марта 2021 года. Согласно приказу</w:t>
      </w:r>
      <w:r w:rsidR="00867D00">
        <w:rPr>
          <w:rFonts w:ascii="Times New Roman" w:hAnsi="Times New Roman" w:cs="Times New Roman"/>
          <w:sz w:val="28"/>
        </w:rPr>
        <w:t xml:space="preserve"> документ вступает в силу</w:t>
      </w:r>
      <w:r>
        <w:rPr>
          <w:rFonts w:ascii="Times New Roman" w:hAnsi="Times New Roman" w:cs="Times New Roman"/>
          <w:sz w:val="28"/>
        </w:rPr>
        <w:t xml:space="preserve"> 1 сентября 2021 года и является </w:t>
      </w:r>
      <w:r>
        <w:rPr>
          <w:rFonts w:ascii="Times New Roman" w:hAnsi="Times New Roman" w:cs="Times New Roman"/>
          <w:sz w:val="28"/>
        </w:rPr>
        <w:lastRenderedPageBreak/>
        <w:t>действительным по 1 сентября 2027 года. До этого подобных официальных документов, о</w:t>
      </w:r>
      <w:r w:rsidR="00867D00">
        <w:rPr>
          <w:rFonts w:ascii="Times New Roman" w:hAnsi="Times New Roman" w:cs="Times New Roman"/>
          <w:sz w:val="28"/>
        </w:rPr>
        <w:t>тражающих необходимые требования</w:t>
      </w:r>
      <w:r>
        <w:rPr>
          <w:rFonts w:ascii="Times New Roman" w:hAnsi="Times New Roman" w:cs="Times New Roman"/>
          <w:sz w:val="28"/>
        </w:rPr>
        <w:t xml:space="preserve"> к переводчикам, принято не было.</w:t>
      </w:r>
      <w:r w:rsidR="00867D00">
        <w:rPr>
          <w:rFonts w:ascii="Times New Roman" w:hAnsi="Times New Roman" w:cs="Times New Roman"/>
          <w:color w:val="0070C0"/>
          <w:sz w:val="28"/>
        </w:rPr>
        <w:t xml:space="preserve"> </w:t>
      </w:r>
      <w:r w:rsidR="004B2A29" w:rsidRPr="004B2A29">
        <w:rPr>
          <w:rFonts w:ascii="Times New Roman" w:hAnsi="Times New Roman" w:cs="Times New Roman"/>
          <w:sz w:val="28"/>
        </w:rPr>
        <w:t>При</w:t>
      </w:r>
      <w:r>
        <w:rPr>
          <w:rFonts w:ascii="Times New Roman" w:hAnsi="Times New Roman" w:cs="Times New Roman"/>
          <w:sz w:val="28"/>
        </w:rPr>
        <w:t xml:space="preserve"> этом в пункте 3.5 </w:t>
      </w:r>
      <w:r w:rsidR="00654525" w:rsidRPr="009032EE">
        <w:rPr>
          <w:rFonts w:ascii="Times New Roman" w:hAnsi="Times New Roman" w:cs="Times New Roman"/>
          <w:sz w:val="28"/>
        </w:rPr>
        <w:t xml:space="preserve">ФГОС ВО 45.04.02 </w:t>
      </w:r>
      <w:r w:rsidR="00654525">
        <w:rPr>
          <w:rFonts w:ascii="Times New Roman" w:hAnsi="Times New Roman" w:cs="Times New Roman"/>
          <w:sz w:val="28"/>
        </w:rPr>
        <w:t>«</w:t>
      </w:r>
      <w:r w:rsidR="00654525" w:rsidRPr="009032EE">
        <w:rPr>
          <w:rFonts w:ascii="Times New Roman" w:hAnsi="Times New Roman" w:cs="Times New Roman"/>
          <w:sz w:val="28"/>
        </w:rPr>
        <w:t>Лингвистика</w:t>
      </w:r>
      <w:r w:rsidR="00654525">
        <w:rPr>
          <w:rFonts w:ascii="Times New Roman" w:hAnsi="Times New Roman" w:cs="Times New Roman"/>
          <w:sz w:val="28"/>
        </w:rPr>
        <w:t>»</w:t>
      </w:r>
      <w:r w:rsidR="00654525" w:rsidRPr="009032EE">
        <w:rPr>
          <w:rFonts w:ascii="Times New Roman" w:hAnsi="Times New Roman" w:cs="Times New Roman"/>
          <w:sz w:val="28"/>
        </w:rPr>
        <w:t xml:space="preserve"> </w:t>
      </w:r>
      <w:r>
        <w:rPr>
          <w:rFonts w:ascii="Times New Roman" w:hAnsi="Times New Roman" w:cs="Times New Roman"/>
          <w:sz w:val="28"/>
        </w:rPr>
        <w:t>указано, что при</w:t>
      </w:r>
      <w:r w:rsidR="004B2A29" w:rsidRPr="004B2A29">
        <w:rPr>
          <w:rFonts w:ascii="Times New Roman" w:hAnsi="Times New Roman" w:cs="Times New Roman"/>
          <w:sz w:val="28"/>
        </w:rPr>
        <w:t xml:space="preserve">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r w:rsidR="00654525">
        <w:rPr>
          <w:rFonts w:ascii="Times New Roman" w:hAnsi="Times New Roman" w:cs="Times New Roman"/>
          <w:sz w:val="28"/>
        </w:rPr>
        <w:t xml:space="preserve"> </w:t>
      </w:r>
      <w:r w:rsidR="00654525" w:rsidRPr="009032EE">
        <w:rPr>
          <w:rFonts w:ascii="Times New Roman" w:hAnsi="Times New Roman" w:cs="Times New Roman"/>
          <w:sz w:val="28"/>
        </w:rPr>
        <w:t>[ФГОС ВО 45.04.02 Лингвистика 2020]</w:t>
      </w:r>
      <w:r w:rsidR="00654525">
        <w:rPr>
          <w:rFonts w:ascii="Times New Roman" w:hAnsi="Times New Roman" w:cs="Times New Roman"/>
          <w:sz w:val="28"/>
        </w:rPr>
        <w:t>.</w:t>
      </w:r>
    </w:p>
    <w:p w14:paraId="76AC70A9" w14:textId="1DC80A92" w:rsidR="00C3468C" w:rsidRDefault="006A3B58" w:rsidP="00424E42">
      <w:pPr>
        <w:spacing w:after="0" w:line="360" w:lineRule="auto"/>
        <w:ind w:firstLine="680"/>
        <w:jc w:val="both"/>
        <w:rPr>
          <w:rFonts w:ascii="Times New Roman" w:hAnsi="Times New Roman" w:cs="Times New Roman"/>
          <w:sz w:val="28"/>
        </w:rPr>
      </w:pPr>
      <w:r>
        <w:rPr>
          <w:rFonts w:ascii="Times New Roman" w:hAnsi="Times New Roman" w:cs="Times New Roman"/>
          <w:sz w:val="28"/>
        </w:rPr>
        <w:t xml:space="preserve">В связи с этим </w:t>
      </w:r>
      <w:r w:rsidR="00867D00">
        <w:rPr>
          <w:rFonts w:ascii="Times New Roman" w:hAnsi="Times New Roman" w:cs="Times New Roman"/>
          <w:sz w:val="28"/>
        </w:rPr>
        <w:t xml:space="preserve">ранее, </w:t>
      </w:r>
      <w:r w:rsidR="00425035">
        <w:rPr>
          <w:rFonts w:ascii="Times New Roman" w:hAnsi="Times New Roman" w:cs="Times New Roman"/>
          <w:sz w:val="28"/>
        </w:rPr>
        <w:t>д</w:t>
      </w:r>
      <w:r w:rsidR="00867D00">
        <w:rPr>
          <w:rFonts w:ascii="Times New Roman" w:hAnsi="Times New Roman" w:cs="Times New Roman"/>
          <w:sz w:val="28"/>
        </w:rPr>
        <w:t xml:space="preserve">о выхода нового стандарта, </w:t>
      </w:r>
      <w:bookmarkStart w:id="4" w:name="_Hlk74104932"/>
      <w:r>
        <w:rPr>
          <w:rFonts w:ascii="Times New Roman" w:hAnsi="Times New Roman" w:cs="Times New Roman"/>
          <w:sz w:val="28"/>
        </w:rPr>
        <w:t>по инициативе Союза переводчиков России пр</w:t>
      </w:r>
      <w:r w:rsidR="00867D00">
        <w:rPr>
          <w:rFonts w:ascii="Times New Roman" w:hAnsi="Times New Roman" w:cs="Times New Roman"/>
          <w:sz w:val="28"/>
        </w:rPr>
        <w:t>и участии Н.Н. Гавриленко, Л.В. </w:t>
      </w:r>
      <w:r>
        <w:rPr>
          <w:rFonts w:ascii="Times New Roman" w:hAnsi="Times New Roman" w:cs="Times New Roman"/>
          <w:sz w:val="28"/>
        </w:rPr>
        <w:t>Полубиченко, В.</w:t>
      </w:r>
      <w:r w:rsidR="00867D00">
        <w:rPr>
          <w:rFonts w:ascii="Times New Roman" w:hAnsi="Times New Roman" w:cs="Times New Roman"/>
          <w:sz w:val="28"/>
        </w:rPr>
        <w:t>В. Сдобникова и других</w:t>
      </w:r>
      <w:r>
        <w:rPr>
          <w:rFonts w:ascii="Times New Roman" w:hAnsi="Times New Roman" w:cs="Times New Roman"/>
          <w:sz w:val="28"/>
        </w:rPr>
        <w:t xml:space="preserve"> членов данного сообщества </w:t>
      </w:r>
      <w:bookmarkEnd w:id="4"/>
      <w:r>
        <w:rPr>
          <w:rFonts w:ascii="Times New Roman" w:hAnsi="Times New Roman" w:cs="Times New Roman"/>
          <w:sz w:val="28"/>
        </w:rPr>
        <w:t xml:space="preserve">был создан </w:t>
      </w:r>
      <w:bookmarkStart w:id="5" w:name="_Hlk74104902"/>
      <w:r>
        <w:rPr>
          <w:rFonts w:ascii="Times New Roman" w:hAnsi="Times New Roman" w:cs="Times New Roman"/>
          <w:sz w:val="28"/>
        </w:rPr>
        <w:t>проект «Специалист в области перевода и локализации»</w:t>
      </w:r>
      <w:bookmarkEnd w:id="5"/>
      <w:r>
        <w:rPr>
          <w:rFonts w:ascii="Times New Roman" w:hAnsi="Times New Roman" w:cs="Times New Roman"/>
          <w:sz w:val="28"/>
        </w:rPr>
        <w:t xml:space="preserve">, который стал основой для уже утвержденного профессионального стандарта. </w:t>
      </w:r>
      <w:r w:rsidR="00867D00">
        <w:rPr>
          <w:rFonts w:ascii="Times New Roman" w:hAnsi="Times New Roman" w:cs="Times New Roman"/>
          <w:sz w:val="28"/>
        </w:rPr>
        <w:t xml:space="preserve"> </w:t>
      </w:r>
      <w:r>
        <w:rPr>
          <w:rFonts w:ascii="Times New Roman" w:hAnsi="Times New Roman" w:cs="Times New Roman"/>
          <w:sz w:val="28"/>
        </w:rPr>
        <w:t xml:space="preserve">Согласно данному проекту, профессиональная компетенция переводчика складывается из определенных трудовых функций и действий, а также необходимых знаний и умений. К обобщенным трудовым функциям переводчика в России авторы относят технологическую поддержку переводческой деятельности, неспециализированный перевод, профессионально-ориентированный перевод, контроль качества перевода и руководство переводческой деятельностью. </w:t>
      </w:r>
    </w:p>
    <w:p w14:paraId="390D1D50" w14:textId="29F35263" w:rsidR="006A3B58" w:rsidRDefault="006A3B58" w:rsidP="00834A0D">
      <w:pPr>
        <w:spacing w:after="0" w:line="360" w:lineRule="auto"/>
        <w:ind w:firstLine="680"/>
        <w:jc w:val="both"/>
        <w:rPr>
          <w:rFonts w:ascii="Times New Roman" w:hAnsi="Times New Roman" w:cs="Times New Roman"/>
          <w:sz w:val="28"/>
        </w:rPr>
      </w:pPr>
      <w:r>
        <w:rPr>
          <w:rFonts w:ascii="Times New Roman" w:hAnsi="Times New Roman" w:cs="Times New Roman"/>
          <w:sz w:val="28"/>
        </w:rPr>
        <w:t>В свою очередь каждая функция дополнена расширенным списком необходимых трудовых действий с учетом изменений на современном рынке труда. Т</w:t>
      </w:r>
      <w:r w:rsidR="000F747C">
        <w:rPr>
          <w:rFonts w:ascii="Times New Roman" w:hAnsi="Times New Roman" w:cs="Times New Roman"/>
          <w:sz w:val="28"/>
        </w:rPr>
        <w:t xml:space="preserve">ак, например, трудовая функция </w:t>
      </w:r>
      <w:r w:rsidRPr="000F747C">
        <w:rPr>
          <w:rFonts w:ascii="Times New Roman" w:hAnsi="Times New Roman" w:cs="Times New Roman"/>
          <w:i/>
          <w:sz w:val="28"/>
        </w:rPr>
        <w:t>Технологическое обеспечение переводческих и локализационных проектов с применением систем управления содержимым</w:t>
      </w:r>
      <w:r>
        <w:rPr>
          <w:rFonts w:ascii="Times New Roman" w:hAnsi="Times New Roman" w:cs="Times New Roman"/>
          <w:sz w:val="28"/>
        </w:rPr>
        <w:t xml:space="preserve"> предполагает следующие трудовые действия для ее осуществления:</w:t>
      </w:r>
    </w:p>
    <w:p w14:paraId="472A6645" w14:textId="77777777" w:rsidR="006A3B58" w:rsidRDefault="006A3B58" w:rsidP="003765E9">
      <w:pPr>
        <w:pStyle w:val="a4"/>
        <w:numPr>
          <w:ilvl w:val="0"/>
          <w:numId w:val="13"/>
        </w:numPr>
        <w:spacing w:after="0" w:line="360" w:lineRule="auto"/>
        <w:jc w:val="both"/>
        <w:rPr>
          <w:rFonts w:ascii="Times New Roman" w:hAnsi="Times New Roman" w:cs="Times New Roman"/>
          <w:sz w:val="28"/>
        </w:rPr>
      </w:pPr>
      <w:r>
        <w:rPr>
          <w:rFonts w:ascii="Times New Roman" w:hAnsi="Times New Roman" w:cs="Times New Roman"/>
          <w:sz w:val="28"/>
        </w:rPr>
        <w:lastRenderedPageBreak/>
        <w:t>декомпиляция исходного материала и компиляция готового материала в локализационных проектах;</w:t>
      </w:r>
    </w:p>
    <w:p w14:paraId="40A24799" w14:textId="77777777" w:rsidR="006A3B58" w:rsidRDefault="006A3B58" w:rsidP="003765E9">
      <w:pPr>
        <w:pStyle w:val="a4"/>
        <w:numPr>
          <w:ilvl w:val="0"/>
          <w:numId w:val="13"/>
        </w:numPr>
        <w:spacing w:after="0" w:line="360" w:lineRule="auto"/>
        <w:jc w:val="both"/>
        <w:rPr>
          <w:rFonts w:ascii="Times New Roman" w:hAnsi="Times New Roman" w:cs="Times New Roman"/>
          <w:sz w:val="28"/>
        </w:rPr>
      </w:pPr>
      <w:r>
        <w:rPr>
          <w:rFonts w:ascii="Times New Roman" w:hAnsi="Times New Roman" w:cs="Times New Roman"/>
          <w:sz w:val="28"/>
        </w:rPr>
        <w:t>перенос исходного текста из сложных форматов, файлов локализации программного обеспечения или текстового контента интернет-сайтов в общепринятые текстовые форматы для перевода;</w:t>
      </w:r>
    </w:p>
    <w:p w14:paraId="2CA18CF4" w14:textId="77777777" w:rsidR="006A3B58" w:rsidRDefault="006A3B58" w:rsidP="003765E9">
      <w:pPr>
        <w:pStyle w:val="a4"/>
        <w:numPr>
          <w:ilvl w:val="0"/>
          <w:numId w:val="13"/>
        </w:numPr>
        <w:spacing w:after="0" w:line="360" w:lineRule="auto"/>
        <w:jc w:val="both"/>
        <w:rPr>
          <w:rFonts w:ascii="Times New Roman" w:hAnsi="Times New Roman" w:cs="Times New Roman"/>
          <w:sz w:val="28"/>
        </w:rPr>
      </w:pPr>
      <w:r>
        <w:rPr>
          <w:rFonts w:ascii="Times New Roman" w:hAnsi="Times New Roman" w:cs="Times New Roman"/>
          <w:sz w:val="28"/>
        </w:rPr>
        <w:t>перенос текста перевода в файлы сложных форматов, файлы</w:t>
      </w:r>
      <w:r w:rsidRPr="0077730A">
        <w:rPr>
          <w:rFonts w:ascii="Times New Roman" w:hAnsi="Times New Roman" w:cs="Times New Roman"/>
          <w:sz w:val="28"/>
        </w:rPr>
        <w:t xml:space="preserve"> </w:t>
      </w:r>
      <w:r>
        <w:rPr>
          <w:rFonts w:ascii="Times New Roman" w:hAnsi="Times New Roman" w:cs="Times New Roman"/>
          <w:sz w:val="28"/>
        </w:rPr>
        <w:t>локализации программного обеспечения и файлы текстового контента интернет-сайтов;</w:t>
      </w:r>
    </w:p>
    <w:p w14:paraId="4CA93459" w14:textId="77777777" w:rsidR="006A3B58" w:rsidRDefault="006A3B58" w:rsidP="003765E9">
      <w:pPr>
        <w:pStyle w:val="a4"/>
        <w:numPr>
          <w:ilvl w:val="0"/>
          <w:numId w:val="13"/>
        </w:numPr>
        <w:spacing w:after="0" w:line="360" w:lineRule="auto"/>
        <w:jc w:val="both"/>
        <w:rPr>
          <w:rFonts w:ascii="Times New Roman" w:hAnsi="Times New Roman" w:cs="Times New Roman"/>
          <w:sz w:val="28"/>
        </w:rPr>
      </w:pPr>
      <w:r>
        <w:rPr>
          <w:rFonts w:ascii="Times New Roman" w:hAnsi="Times New Roman" w:cs="Times New Roman"/>
          <w:sz w:val="28"/>
        </w:rPr>
        <w:t>проверка и тестирование внешнего вида, формата и оформления текста в окончательном виде;</w:t>
      </w:r>
    </w:p>
    <w:p w14:paraId="124A0DA8" w14:textId="3B53C1F1" w:rsidR="006A3B58" w:rsidRPr="0077730A" w:rsidRDefault="006A3B58" w:rsidP="003765E9">
      <w:pPr>
        <w:pStyle w:val="a4"/>
        <w:numPr>
          <w:ilvl w:val="0"/>
          <w:numId w:val="13"/>
        </w:numPr>
        <w:spacing w:after="0" w:line="360" w:lineRule="auto"/>
        <w:jc w:val="both"/>
        <w:rPr>
          <w:rFonts w:ascii="Times New Roman" w:hAnsi="Times New Roman" w:cs="Times New Roman"/>
          <w:sz w:val="28"/>
        </w:rPr>
      </w:pPr>
      <w:r>
        <w:rPr>
          <w:rFonts w:ascii="Times New Roman" w:hAnsi="Times New Roman" w:cs="Times New Roman"/>
          <w:sz w:val="28"/>
        </w:rPr>
        <w:t>обеспечение совместимости и обмена исходными текстами и текстами перевода с системами управления содержимым заказчика</w:t>
      </w:r>
      <w:r w:rsidR="009241D2" w:rsidRPr="009241D2">
        <w:rPr>
          <w:rFonts w:ascii="Times New Roman" w:hAnsi="Times New Roman" w:cs="Times New Roman"/>
          <w:color w:val="0070C0"/>
          <w:sz w:val="28"/>
        </w:rPr>
        <w:t xml:space="preserve"> </w:t>
      </w:r>
      <w:r w:rsidR="009241D2" w:rsidRPr="00C801D1">
        <w:rPr>
          <w:rFonts w:ascii="Times New Roman" w:hAnsi="Times New Roman" w:cs="Times New Roman"/>
          <w:sz w:val="28"/>
        </w:rPr>
        <w:t>[</w:t>
      </w:r>
      <w:r w:rsidR="00867D00">
        <w:rPr>
          <w:rFonts w:ascii="Times New Roman" w:hAnsi="Times New Roman" w:cs="Times New Roman"/>
          <w:sz w:val="28"/>
        </w:rPr>
        <w:t>Полубиченко</w:t>
      </w:r>
      <w:r w:rsidR="009241D2">
        <w:rPr>
          <w:rFonts w:ascii="Times New Roman" w:hAnsi="Times New Roman" w:cs="Times New Roman"/>
          <w:sz w:val="28"/>
        </w:rPr>
        <w:t xml:space="preserve"> 2019</w:t>
      </w:r>
      <w:r w:rsidR="009241D2" w:rsidRPr="00C801D1">
        <w:rPr>
          <w:rFonts w:ascii="Times New Roman" w:hAnsi="Times New Roman" w:cs="Times New Roman"/>
          <w:sz w:val="28"/>
        </w:rPr>
        <w:t>]</w:t>
      </w:r>
      <w:r w:rsidR="00E10CE3" w:rsidRPr="00C801D1">
        <w:rPr>
          <w:rFonts w:ascii="Times New Roman" w:hAnsi="Times New Roman" w:cs="Times New Roman"/>
          <w:sz w:val="28"/>
        </w:rPr>
        <w:t>.</w:t>
      </w:r>
    </w:p>
    <w:p w14:paraId="1012F7FB" w14:textId="1E4A492D" w:rsidR="00C65C14" w:rsidRDefault="006A3B58" w:rsidP="00834A0D">
      <w:pPr>
        <w:spacing w:after="0" w:line="360" w:lineRule="auto"/>
        <w:ind w:firstLine="680"/>
        <w:jc w:val="both"/>
        <w:rPr>
          <w:rFonts w:ascii="Times New Roman" w:hAnsi="Times New Roman" w:cs="Times New Roman"/>
          <w:sz w:val="28"/>
        </w:rPr>
      </w:pPr>
      <w:r w:rsidRPr="0077730A">
        <w:rPr>
          <w:rFonts w:ascii="Times New Roman" w:hAnsi="Times New Roman" w:cs="Times New Roman"/>
          <w:sz w:val="28"/>
        </w:rPr>
        <w:t>Вышеуказанные действия</w:t>
      </w:r>
      <w:r>
        <w:rPr>
          <w:rFonts w:ascii="Times New Roman" w:hAnsi="Times New Roman" w:cs="Times New Roman"/>
          <w:sz w:val="28"/>
        </w:rPr>
        <w:t xml:space="preserve"> могут показаться более подходящими для профессионального стандарта каких-либо технических специальностей, тем не менее, по мнению авторов, современный рынок труда все больше приветствует такой уровень междисциплинарности в отношении профессии переводчика.</w:t>
      </w:r>
    </w:p>
    <w:p w14:paraId="6C8A878D" w14:textId="742BB283" w:rsidR="00603528" w:rsidRDefault="00A83F56" w:rsidP="00834A0D">
      <w:pPr>
        <w:spacing w:after="0" w:line="360" w:lineRule="auto"/>
        <w:ind w:firstLine="708"/>
        <w:jc w:val="both"/>
        <w:rPr>
          <w:rFonts w:ascii="Times New Roman" w:hAnsi="Times New Roman" w:cs="Times New Roman"/>
          <w:sz w:val="28"/>
        </w:rPr>
      </w:pPr>
      <w:r>
        <w:rPr>
          <w:rFonts w:ascii="Times New Roman" w:hAnsi="Times New Roman" w:cs="Times New Roman"/>
          <w:sz w:val="28"/>
        </w:rPr>
        <w:t>Несмотря на то, что на момент выполнения исследования профессиональный стандарт</w:t>
      </w:r>
      <w:r w:rsidR="00C65C14">
        <w:rPr>
          <w:rFonts w:ascii="Times New Roman" w:hAnsi="Times New Roman" w:cs="Times New Roman"/>
          <w:sz w:val="28"/>
        </w:rPr>
        <w:t xml:space="preserve"> «Специалист в области перевода»</w:t>
      </w:r>
      <w:r>
        <w:rPr>
          <w:rFonts w:ascii="Times New Roman" w:hAnsi="Times New Roman" w:cs="Times New Roman"/>
          <w:sz w:val="28"/>
        </w:rPr>
        <w:t xml:space="preserve"> </w:t>
      </w:r>
      <w:r w:rsidR="00867D00">
        <w:rPr>
          <w:rFonts w:ascii="Times New Roman" w:hAnsi="Times New Roman" w:cs="Times New Roman"/>
          <w:sz w:val="28"/>
        </w:rPr>
        <w:t>еще не вступил в силу, представляется важным</w:t>
      </w:r>
      <w:r w:rsidR="002B3696">
        <w:rPr>
          <w:rFonts w:ascii="Times New Roman" w:hAnsi="Times New Roman" w:cs="Times New Roman"/>
          <w:sz w:val="28"/>
        </w:rPr>
        <w:t xml:space="preserve"> проанализировать его </w:t>
      </w:r>
      <w:r w:rsidR="004D29BD">
        <w:rPr>
          <w:rFonts w:ascii="Times New Roman" w:hAnsi="Times New Roman" w:cs="Times New Roman"/>
          <w:sz w:val="28"/>
        </w:rPr>
        <w:t>основные</w:t>
      </w:r>
      <w:r w:rsidR="002B3696">
        <w:rPr>
          <w:rFonts w:ascii="Times New Roman" w:hAnsi="Times New Roman" w:cs="Times New Roman"/>
          <w:sz w:val="28"/>
        </w:rPr>
        <w:t xml:space="preserve"> компонент</w:t>
      </w:r>
      <w:r w:rsidR="004D29BD">
        <w:rPr>
          <w:rFonts w:ascii="Times New Roman" w:hAnsi="Times New Roman" w:cs="Times New Roman"/>
          <w:sz w:val="28"/>
        </w:rPr>
        <w:t xml:space="preserve">ы и </w:t>
      </w:r>
      <w:r w:rsidR="00867D00">
        <w:rPr>
          <w:rFonts w:ascii="Times New Roman" w:hAnsi="Times New Roman" w:cs="Times New Roman"/>
          <w:sz w:val="28"/>
        </w:rPr>
        <w:t>обозначить упомянутые профессионально важные компетенции переводчика</w:t>
      </w:r>
      <w:r w:rsidR="004D29BD">
        <w:rPr>
          <w:rFonts w:ascii="Times New Roman" w:hAnsi="Times New Roman" w:cs="Times New Roman"/>
          <w:sz w:val="28"/>
        </w:rPr>
        <w:t>.</w:t>
      </w:r>
    </w:p>
    <w:p w14:paraId="125E5416" w14:textId="22E5F76D" w:rsidR="00603528" w:rsidRDefault="00603528" w:rsidP="00834A0D">
      <w:pPr>
        <w:spacing w:after="0" w:line="360" w:lineRule="auto"/>
        <w:ind w:firstLine="708"/>
        <w:jc w:val="both"/>
        <w:rPr>
          <w:rFonts w:ascii="Times New Roman" w:hAnsi="Times New Roman" w:cs="Times New Roman"/>
          <w:sz w:val="28"/>
        </w:rPr>
      </w:pPr>
      <w:r>
        <w:rPr>
          <w:rFonts w:ascii="Times New Roman" w:hAnsi="Times New Roman" w:cs="Times New Roman"/>
          <w:sz w:val="28"/>
        </w:rPr>
        <w:t>Первый раз</w:t>
      </w:r>
      <w:r w:rsidR="000F747C">
        <w:rPr>
          <w:rFonts w:ascii="Times New Roman" w:hAnsi="Times New Roman" w:cs="Times New Roman"/>
          <w:sz w:val="28"/>
        </w:rPr>
        <w:t>дел профессионального стандарта</w:t>
      </w:r>
      <w:r>
        <w:rPr>
          <w:rFonts w:ascii="Times New Roman" w:hAnsi="Times New Roman" w:cs="Times New Roman"/>
          <w:sz w:val="28"/>
        </w:rPr>
        <w:t xml:space="preserve"> содержит общие сведения, в которых указан</w:t>
      </w:r>
      <w:r w:rsidR="00AA4EFE">
        <w:rPr>
          <w:rFonts w:ascii="Times New Roman" w:hAnsi="Times New Roman" w:cs="Times New Roman"/>
          <w:sz w:val="28"/>
        </w:rPr>
        <w:t>ы регистрационный номер, коды и</w:t>
      </w:r>
      <w:r>
        <w:rPr>
          <w:rFonts w:ascii="Times New Roman" w:hAnsi="Times New Roman" w:cs="Times New Roman"/>
          <w:sz w:val="28"/>
        </w:rPr>
        <w:t xml:space="preserve"> место профессии в официальных классификациях (вид, основная цель, группа заняти</w:t>
      </w:r>
      <w:r w:rsidR="000F747C">
        <w:rPr>
          <w:rFonts w:ascii="Times New Roman" w:hAnsi="Times New Roman" w:cs="Times New Roman"/>
          <w:sz w:val="28"/>
        </w:rPr>
        <w:t xml:space="preserve">й, экономическая деятельность). </w:t>
      </w:r>
      <w:r w:rsidR="00AD3276">
        <w:rPr>
          <w:rFonts w:ascii="Times New Roman" w:hAnsi="Times New Roman" w:cs="Times New Roman"/>
          <w:sz w:val="28"/>
        </w:rPr>
        <w:t xml:space="preserve">Данному документу присвоен регистрационный номер 1438 в рамках Министерства труда и социальной защиты Российской Федерации. Официально этот вид деятельности именуется «Профессиональный перевод и управление переводческими </w:t>
      </w:r>
      <w:r w:rsidR="00AD3276">
        <w:rPr>
          <w:rFonts w:ascii="Times New Roman" w:hAnsi="Times New Roman" w:cs="Times New Roman"/>
          <w:sz w:val="28"/>
        </w:rPr>
        <w:lastRenderedPageBreak/>
        <w:t>проектами и процессами» (код 04.015), основной целью которого является обеспечение качественного перевода.</w:t>
      </w:r>
    </w:p>
    <w:p w14:paraId="6506DDFC" w14:textId="3205AE6E" w:rsidR="00AD3276" w:rsidRDefault="00AD3276" w:rsidP="00834A0D">
      <w:pPr>
        <w:spacing w:after="0" w:line="360" w:lineRule="auto"/>
        <w:ind w:firstLine="708"/>
        <w:jc w:val="both"/>
        <w:rPr>
          <w:rFonts w:ascii="Times New Roman" w:hAnsi="Times New Roman" w:cs="Times New Roman"/>
          <w:sz w:val="28"/>
        </w:rPr>
      </w:pPr>
      <w:r>
        <w:rPr>
          <w:rFonts w:ascii="Times New Roman" w:hAnsi="Times New Roman" w:cs="Times New Roman"/>
          <w:sz w:val="28"/>
        </w:rPr>
        <w:t>С</w:t>
      </w:r>
      <w:r w:rsidR="00E30491">
        <w:rPr>
          <w:rFonts w:ascii="Times New Roman" w:hAnsi="Times New Roman" w:cs="Times New Roman"/>
          <w:sz w:val="28"/>
        </w:rPr>
        <w:t>огласно Общероссийскому классификатору занятий (ОКЗ) с</w:t>
      </w:r>
      <w:r>
        <w:rPr>
          <w:rFonts w:ascii="Times New Roman" w:hAnsi="Times New Roman" w:cs="Times New Roman"/>
          <w:sz w:val="28"/>
        </w:rPr>
        <w:t xml:space="preserve">пециалисты в области перевода относятся к двум группам: </w:t>
      </w:r>
      <w:r w:rsidR="00E30491">
        <w:rPr>
          <w:rFonts w:ascii="Times New Roman" w:hAnsi="Times New Roman" w:cs="Times New Roman"/>
          <w:sz w:val="28"/>
        </w:rPr>
        <w:t>«Переводчики и другие лингвисты» (код ОКЗ: 2643) и «Руководители иных сфер обслуживания, не входящие в иные группы» (код ОКЗ: 1439).</w:t>
      </w:r>
    </w:p>
    <w:p w14:paraId="1F017E8A" w14:textId="0E6B2F45" w:rsidR="0005423C" w:rsidRDefault="0005423C" w:rsidP="00834A0D">
      <w:pPr>
        <w:spacing w:after="0" w:line="360" w:lineRule="auto"/>
        <w:ind w:firstLine="708"/>
        <w:jc w:val="both"/>
        <w:rPr>
          <w:rFonts w:ascii="Times New Roman" w:hAnsi="Times New Roman" w:cs="Times New Roman"/>
          <w:sz w:val="28"/>
        </w:rPr>
      </w:pPr>
      <w:r>
        <w:rPr>
          <w:rFonts w:ascii="Times New Roman" w:hAnsi="Times New Roman" w:cs="Times New Roman"/>
          <w:sz w:val="28"/>
        </w:rPr>
        <w:t>Общероссийский классификатор видов экономической деятельности (ОКВЭД) определяет область перевода в следующие категории:</w:t>
      </w:r>
    </w:p>
    <w:p w14:paraId="7DA0BC84" w14:textId="64F29B39" w:rsidR="0005423C" w:rsidRDefault="000F747C" w:rsidP="003765E9">
      <w:pPr>
        <w:pStyle w:val="a4"/>
        <w:numPr>
          <w:ilvl w:val="0"/>
          <w:numId w:val="17"/>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д</w:t>
      </w:r>
      <w:r w:rsidR="0005423C">
        <w:rPr>
          <w:rFonts w:ascii="Times New Roman" w:hAnsi="Times New Roman" w:cs="Times New Roman"/>
          <w:sz w:val="28"/>
        </w:rPr>
        <w:t>еятельность монтажно-компоновочная в области производства кинофильмов, видеофильмов и телевизионных программ (код: 59.12)</w:t>
      </w:r>
      <w:r>
        <w:rPr>
          <w:rFonts w:ascii="Times New Roman" w:hAnsi="Times New Roman" w:cs="Times New Roman"/>
          <w:sz w:val="28"/>
        </w:rPr>
        <w:t>;</w:t>
      </w:r>
    </w:p>
    <w:p w14:paraId="6A0E515B" w14:textId="560DF45D" w:rsidR="0005423C" w:rsidRDefault="000F747C" w:rsidP="003765E9">
      <w:pPr>
        <w:pStyle w:val="a4"/>
        <w:numPr>
          <w:ilvl w:val="0"/>
          <w:numId w:val="17"/>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д</w:t>
      </w:r>
      <w:r w:rsidR="0005423C">
        <w:rPr>
          <w:rFonts w:ascii="Times New Roman" w:hAnsi="Times New Roman" w:cs="Times New Roman"/>
          <w:sz w:val="28"/>
        </w:rPr>
        <w:t>еятельность по письменному и устному переводу (код: 74.30)</w:t>
      </w:r>
      <w:r>
        <w:rPr>
          <w:rFonts w:ascii="Times New Roman" w:hAnsi="Times New Roman" w:cs="Times New Roman"/>
          <w:sz w:val="28"/>
        </w:rPr>
        <w:t>;</w:t>
      </w:r>
    </w:p>
    <w:p w14:paraId="6128ECCD" w14:textId="78153759" w:rsidR="0005423C" w:rsidRDefault="000F747C" w:rsidP="003765E9">
      <w:pPr>
        <w:pStyle w:val="a4"/>
        <w:numPr>
          <w:ilvl w:val="0"/>
          <w:numId w:val="17"/>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д</w:t>
      </w:r>
      <w:r w:rsidR="0005423C">
        <w:rPr>
          <w:rFonts w:ascii="Times New Roman" w:hAnsi="Times New Roman" w:cs="Times New Roman"/>
          <w:sz w:val="28"/>
        </w:rPr>
        <w:t>еятельность по предоставлению прочих вспомогательных услуг для бизнеса, не включая в другие группировки (код: 82.99)</w:t>
      </w:r>
      <w:r>
        <w:rPr>
          <w:rFonts w:ascii="Times New Roman" w:hAnsi="Times New Roman" w:cs="Times New Roman"/>
          <w:sz w:val="28"/>
        </w:rPr>
        <w:t>;</w:t>
      </w:r>
    </w:p>
    <w:p w14:paraId="55EB100C" w14:textId="6B965072" w:rsidR="000F747C" w:rsidRPr="004B48ED" w:rsidRDefault="000F747C" w:rsidP="003765E9">
      <w:pPr>
        <w:pStyle w:val="a4"/>
        <w:numPr>
          <w:ilvl w:val="0"/>
          <w:numId w:val="17"/>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д</w:t>
      </w:r>
      <w:r w:rsidR="0005423C">
        <w:rPr>
          <w:rFonts w:ascii="Times New Roman" w:hAnsi="Times New Roman" w:cs="Times New Roman"/>
          <w:sz w:val="28"/>
        </w:rPr>
        <w:t>еятельность в области художественного творчества (код: 90.03)</w:t>
      </w:r>
      <w:r>
        <w:rPr>
          <w:rFonts w:ascii="Times New Roman" w:hAnsi="Times New Roman" w:cs="Times New Roman"/>
          <w:sz w:val="28"/>
        </w:rPr>
        <w:t>.</w:t>
      </w:r>
      <w:r w:rsidR="004B48ED">
        <w:rPr>
          <w:rFonts w:ascii="Times New Roman" w:hAnsi="Times New Roman" w:cs="Times New Roman"/>
          <w:sz w:val="28"/>
        </w:rPr>
        <w:t xml:space="preserve"> </w:t>
      </w:r>
      <w:r w:rsidR="004B48ED" w:rsidRPr="004B48ED">
        <w:rPr>
          <w:rFonts w:ascii="Times New Roman" w:hAnsi="Times New Roman" w:cs="Times New Roman"/>
          <w:sz w:val="28"/>
        </w:rPr>
        <w:t>[</w:t>
      </w:r>
      <w:r w:rsidR="004B48ED">
        <w:rPr>
          <w:rFonts w:ascii="Times New Roman" w:hAnsi="Times New Roman" w:cs="Times New Roman"/>
          <w:sz w:val="28"/>
        </w:rPr>
        <w:t xml:space="preserve">Профессиональный стандарт </w:t>
      </w:r>
      <w:r w:rsidR="00867D00">
        <w:rPr>
          <w:rFonts w:ascii="Times New Roman" w:hAnsi="Times New Roman" w:cs="Times New Roman"/>
          <w:sz w:val="28"/>
        </w:rPr>
        <w:t>«Специалист в области перевода»</w:t>
      </w:r>
      <w:r w:rsidR="004B48ED">
        <w:rPr>
          <w:rFonts w:ascii="Times New Roman" w:hAnsi="Times New Roman" w:cs="Times New Roman"/>
          <w:sz w:val="28"/>
        </w:rPr>
        <w:t xml:space="preserve"> 2021</w:t>
      </w:r>
      <w:r w:rsidR="004B48ED" w:rsidRPr="004B48ED">
        <w:rPr>
          <w:rFonts w:ascii="Times New Roman" w:hAnsi="Times New Roman" w:cs="Times New Roman"/>
          <w:sz w:val="28"/>
        </w:rPr>
        <w:t>]</w:t>
      </w:r>
      <w:r w:rsidR="00867D00">
        <w:rPr>
          <w:rFonts w:ascii="Times New Roman" w:hAnsi="Times New Roman" w:cs="Times New Roman"/>
          <w:sz w:val="28"/>
        </w:rPr>
        <w:t>.</w:t>
      </w:r>
    </w:p>
    <w:p w14:paraId="03EACB22" w14:textId="41395E0B" w:rsidR="001309F1" w:rsidRDefault="001309F1" w:rsidP="00834A0D">
      <w:pPr>
        <w:spacing w:after="0" w:line="360" w:lineRule="auto"/>
        <w:ind w:firstLine="708"/>
        <w:jc w:val="both"/>
        <w:rPr>
          <w:rFonts w:ascii="Times New Roman" w:hAnsi="Times New Roman" w:cs="Times New Roman"/>
          <w:sz w:val="28"/>
        </w:rPr>
      </w:pPr>
      <w:r>
        <w:rPr>
          <w:rFonts w:ascii="Times New Roman" w:hAnsi="Times New Roman" w:cs="Times New Roman"/>
          <w:sz w:val="28"/>
        </w:rPr>
        <w:t>Второй</w:t>
      </w:r>
      <w:r w:rsidR="000F747C">
        <w:rPr>
          <w:rFonts w:ascii="Times New Roman" w:hAnsi="Times New Roman" w:cs="Times New Roman"/>
          <w:sz w:val="28"/>
        </w:rPr>
        <w:t xml:space="preserve"> раздел стандарта</w:t>
      </w:r>
      <w:r>
        <w:rPr>
          <w:rFonts w:ascii="Times New Roman" w:hAnsi="Times New Roman" w:cs="Times New Roman"/>
          <w:sz w:val="28"/>
        </w:rPr>
        <w:t xml:space="preserve"> описывает </w:t>
      </w:r>
      <w:r w:rsidR="00D140BC">
        <w:rPr>
          <w:rFonts w:ascii="Times New Roman" w:hAnsi="Times New Roman" w:cs="Times New Roman"/>
          <w:sz w:val="28"/>
        </w:rPr>
        <w:t xml:space="preserve">обобщенные </w:t>
      </w:r>
      <w:r w:rsidR="00424E42">
        <w:rPr>
          <w:rFonts w:ascii="Times New Roman" w:hAnsi="Times New Roman" w:cs="Times New Roman"/>
          <w:sz w:val="28"/>
        </w:rPr>
        <w:t>трудовые функции</w:t>
      </w:r>
      <w:r>
        <w:rPr>
          <w:rFonts w:ascii="Times New Roman" w:hAnsi="Times New Roman" w:cs="Times New Roman"/>
          <w:sz w:val="28"/>
        </w:rPr>
        <w:t xml:space="preserve"> (наименование и уровень квалификации), а также </w:t>
      </w:r>
      <w:r w:rsidR="00585BBB">
        <w:rPr>
          <w:rFonts w:ascii="Times New Roman" w:hAnsi="Times New Roman" w:cs="Times New Roman"/>
          <w:sz w:val="28"/>
        </w:rPr>
        <w:t>ряд трудовых</w:t>
      </w:r>
      <w:r>
        <w:rPr>
          <w:rFonts w:ascii="Times New Roman" w:hAnsi="Times New Roman" w:cs="Times New Roman"/>
          <w:sz w:val="28"/>
        </w:rPr>
        <w:t xml:space="preserve"> функци</w:t>
      </w:r>
      <w:r w:rsidR="00585BBB">
        <w:rPr>
          <w:rFonts w:ascii="Times New Roman" w:hAnsi="Times New Roman" w:cs="Times New Roman"/>
          <w:sz w:val="28"/>
        </w:rPr>
        <w:t>й</w:t>
      </w:r>
      <w:r w:rsidR="0014607B">
        <w:rPr>
          <w:rFonts w:ascii="Times New Roman" w:hAnsi="Times New Roman" w:cs="Times New Roman"/>
          <w:sz w:val="28"/>
        </w:rPr>
        <w:t>, которые относя</w:t>
      </w:r>
      <w:r w:rsidR="00DF59E6">
        <w:rPr>
          <w:rFonts w:ascii="Times New Roman" w:hAnsi="Times New Roman" w:cs="Times New Roman"/>
          <w:sz w:val="28"/>
        </w:rPr>
        <w:t>тся к каждому пункту</w:t>
      </w:r>
      <w:r>
        <w:rPr>
          <w:rFonts w:ascii="Times New Roman" w:hAnsi="Times New Roman" w:cs="Times New Roman"/>
          <w:sz w:val="28"/>
        </w:rPr>
        <w:t>.</w:t>
      </w:r>
      <w:r w:rsidR="000F747C">
        <w:rPr>
          <w:rFonts w:ascii="Times New Roman" w:hAnsi="Times New Roman" w:cs="Times New Roman"/>
          <w:sz w:val="28"/>
        </w:rPr>
        <w:t xml:space="preserve"> </w:t>
      </w:r>
      <w:r w:rsidR="00585BBB">
        <w:rPr>
          <w:rFonts w:ascii="Times New Roman" w:hAnsi="Times New Roman" w:cs="Times New Roman"/>
          <w:sz w:val="28"/>
        </w:rPr>
        <w:t>Функциональная карта вида профессиональной деятельности для сферы перевода включает в себя следующие блоки:</w:t>
      </w:r>
    </w:p>
    <w:p w14:paraId="0C54CD97" w14:textId="1BB1EA74" w:rsidR="00585BBB" w:rsidRDefault="000F747C" w:rsidP="003765E9">
      <w:pPr>
        <w:pStyle w:val="a4"/>
        <w:numPr>
          <w:ilvl w:val="0"/>
          <w:numId w:val="18"/>
        </w:numPr>
        <w:spacing w:after="0" w:line="360" w:lineRule="auto"/>
        <w:jc w:val="both"/>
        <w:rPr>
          <w:rFonts w:ascii="Times New Roman" w:hAnsi="Times New Roman" w:cs="Times New Roman"/>
          <w:sz w:val="28"/>
        </w:rPr>
      </w:pPr>
      <w:r w:rsidRPr="000F747C">
        <w:rPr>
          <w:rFonts w:ascii="Times New Roman" w:hAnsi="Times New Roman" w:cs="Times New Roman"/>
          <w:i/>
          <w:sz w:val="28"/>
        </w:rPr>
        <w:t>н</w:t>
      </w:r>
      <w:r w:rsidR="00585BBB" w:rsidRPr="000F747C">
        <w:rPr>
          <w:rFonts w:ascii="Times New Roman" w:hAnsi="Times New Roman" w:cs="Times New Roman"/>
          <w:i/>
          <w:sz w:val="28"/>
        </w:rPr>
        <w:t>еспециализированный перевод</w:t>
      </w:r>
      <w:r>
        <w:rPr>
          <w:rFonts w:ascii="Times New Roman" w:hAnsi="Times New Roman" w:cs="Times New Roman"/>
          <w:sz w:val="28"/>
        </w:rPr>
        <w:t>:</w:t>
      </w:r>
    </w:p>
    <w:p w14:paraId="59DC64CD" w14:textId="1BD5B247" w:rsidR="00743137" w:rsidRDefault="000F747C" w:rsidP="003765E9">
      <w:pPr>
        <w:pStyle w:val="a4"/>
        <w:numPr>
          <w:ilvl w:val="1"/>
          <w:numId w:val="18"/>
        </w:numPr>
        <w:spacing w:after="0" w:line="360" w:lineRule="auto"/>
        <w:jc w:val="both"/>
        <w:rPr>
          <w:rFonts w:ascii="Times New Roman" w:hAnsi="Times New Roman" w:cs="Times New Roman"/>
          <w:sz w:val="28"/>
        </w:rPr>
      </w:pPr>
      <w:r>
        <w:rPr>
          <w:rFonts w:ascii="Times New Roman" w:hAnsi="Times New Roman" w:cs="Times New Roman"/>
          <w:sz w:val="28"/>
        </w:rPr>
        <w:t>у</w:t>
      </w:r>
      <w:r w:rsidR="00743137">
        <w:rPr>
          <w:rFonts w:ascii="Times New Roman" w:hAnsi="Times New Roman" w:cs="Times New Roman"/>
          <w:sz w:val="28"/>
        </w:rPr>
        <w:t>стный сопроводительный перевод</w:t>
      </w:r>
      <w:r>
        <w:rPr>
          <w:rFonts w:ascii="Times New Roman" w:hAnsi="Times New Roman" w:cs="Times New Roman"/>
          <w:sz w:val="28"/>
        </w:rPr>
        <w:t>;</w:t>
      </w:r>
    </w:p>
    <w:p w14:paraId="78B95EA7" w14:textId="0A2EACC1" w:rsidR="00743137" w:rsidRDefault="000F747C" w:rsidP="003765E9">
      <w:pPr>
        <w:pStyle w:val="a4"/>
        <w:numPr>
          <w:ilvl w:val="1"/>
          <w:numId w:val="18"/>
        </w:numPr>
        <w:spacing w:after="0" w:line="360" w:lineRule="auto"/>
        <w:jc w:val="both"/>
        <w:rPr>
          <w:rFonts w:ascii="Times New Roman" w:hAnsi="Times New Roman" w:cs="Times New Roman"/>
          <w:sz w:val="28"/>
        </w:rPr>
      </w:pPr>
      <w:r>
        <w:rPr>
          <w:rFonts w:ascii="Times New Roman" w:hAnsi="Times New Roman" w:cs="Times New Roman"/>
          <w:sz w:val="28"/>
        </w:rPr>
        <w:t>п</w:t>
      </w:r>
      <w:r w:rsidR="00743137">
        <w:rPr>
          <w:rFonts w:ascii="Times New Roman" w:hAnsi="Times New Roman" w:cs="Times New Roman"/>
          <w:sz w:val="28"/>
        </w:rPr>
        <w:t>исьменный перевод типовых официально-деловых документов</w:t>
      </w:r>
      <w:r>
        <w:rPr>
          <w:rFonts w:ascii="Times New Roman" w:hAnsi="Times New Roman" w:cs="Times New Roman"/>
          <w:sz w:val="28"/>
        </w:rPr>
        <w:t>;</w:t>
      </w:r>
    </w:p>
    <w:p w14:paraId="0BFF1C9E" w14:textId="04770123" w:rsidR="00585BBB" w:rsidRDefault="000F747C" w:rsidP="003765E9">
      <w:pPr>
        <w:pStyle w:val="a4"/>
        <w:numPr>
          <w:ilvl w:val="0"/>
          <w:numId w:val="18"/>
        </w:numPr>
        <w:spacing w:after="0" w:line="360" w:lineRule="auto"/>
        <w:jc w:val="both"/>
        <w:rPr>
          <w:rFonts w:ascii="Times New Roman" w:hAnsi="Times New Roman" w:cs="Times New Roman"/>
          <w:sz w:val="28"/>
        </w:rPr>
      </w:pPr>
      <w:r w:rsidRPr="000F747C">
        <w:rPr>
          <w:rFonts w:ascii="Times New Roman" w:hAnsi="Times New Roman" w:cs="Times New Roman"/>
          <w:i/>
          <w:sz w:val="28"/>
        </w:rPr>
        <w:t>п</w:t>
      </w:r>
      <w:r w:rsidR="00585BBB" w:rsidRPr="000F747C">
        <w:rPr>
          <w:rFonts w:ascii="Times New Roman" w:hAnsi="Times New Roman" w:cs="Times New Roman"/>
          <w:i/>
          <w:sz w:val="28"/>
        </w:rPr>
        <w:t>рофессионально-ориентированный перевод</w:t>
      </w:r>
      <w:r>
        <w:rPr>
          <w:rFonts w:ascii="Times New Roman" w:hAnsi="Times New Roman" w:cs="Times New Roman"/>
          <w:sz w:val="28"/>
        </w:rPr>
        <w:t>:</w:t>
      </w:r>
    </w:p>
    <w:p w14:paraId="74DC11E0" w14:textId="5C77021C" w:rsidR="00743137" w:rsidRDefault="000F747C" w:rsidP="003765E9">
      <w:pPr>
        <w:pStyle w:val="a4"/>
        <w:numPr>
          <w:ilvl w:val="1"/>
          <w:numId w:val="18"/>
        </w:numPr>
        <w:spacing w:after="0" w:line="360" w:lineRule="auto"/>
        <w:jc w:val="both"/>
        <w:rPr>
          <w:rFonts w:ascii="Times New Roman" w:hAnsi="Times New Roman" w:cs="Times New Roman"/>
          <w:sz w:val="28"/>
        </w:rPr>
      </w:pPr>
      <w:r>
        <w:rPr>
          <w:rFonts w:ascii="Times New Roman" w:hAnsi="Times New Roman" w:cs="Times New Roman"/>
          <w:sz w:val="28"/>
        </w:rPr>
        <w:t>у</w:t>
      </w:r>
      <w:r w:rsidR="00743137">
        <w:rPr>
          <w:rFonts w:ascii="Times New Roman" w:hAnsi="Times New Roman" w:cs="Times New Roman"/>
          <w:sz w:val="28"/>
        </w:rPr>
        <w:t>стный последовательный перевод</w:t>
      </w:r>
      <w:r>
        <w:rPr>
          <w:rFonts w:ascii="Times New Roman" w:hAnsi="Times New Roman" w:cs="Times New Roman"/>
          <w:sz w:val="28"/>
        </w:rPr>
        <w:t>;</w:t>
      </w:r>
    </w:p>
    <w:p w14:paraId="36DA55C2" w14:textId="53C66D06" w:rsidR="00743137" w:rsidRDefault="000F747C" w:rsidP="003765E9">
      <w:pPr>
        <w:pStyle w:val="a4"/>
        <w:numPr>
          <w:ilvl w:val="1"/>
          <w:numId w:val="18"/>
        </w:numPr>
        <w:spacing w:after="0" w:line="360" w:lineRule="auto"/>
        <w:jc w:val="both"/>
        <w:rPr>
          <w:rFonts w:ascii="Times New Roman" w:hAnsi="Times New Roman" w:cs="Times New Roman"/>
          <w:sz w:val="28"/>
        </w:rPr>
      </w:pPr>
      <w:r>
        <w:rPr>
          <w:rFonts w:ascii="Times New Roman" w:hAnsi="Times New Roman" w:cs="Times New Roman"/>
          <w:sz w:val="28"/>
        </w:rPr>
        <w:t>с</w:t>
      </w:r>
      <w:r w:rsidR="00743137">
        <w:rPr>
          <w:rFonts w:ascii="Times New Roman" w:hAnsi="Times New Roman" w:cs="Times New Roman"/>
          <w:sz w:val="28"/>
        </w:rPr>
        <w:t>инхронный перевод</w:t>
      </w:r>
      <w:r>
        <w:rPr>
          <w:rFonts w:ascii="Times New Roman" w:hAnsi="Times New Roman" w:cs="Times New Roman"/>
          <w:sz w:val="28"/>
        </w:rPr>
        <w:t>;</w:t>
      </w:r>
    </w:p>
    <w:p w14:paraId="78C922DE" w14:textId="20260B8C" w:rsidR="00743137" w:rsidRDefault="000F747C" w:rsidP="003765E9">
      <w:pPr>
        <w:pStyle w:val="a4"/>
        <w:numPr>
          <w:ilvl w:val="1"/>
          <w:numId w:val="18"/>
        </w:numPr>
        <w:spacing w:after="0" w:line="360" w:lineRule="auto"/>
        <w:jc w:val="both"/>
        <w:rPr>
          <w:rFonts w:ascii="Times New Roman" w:hAnsi="Times New Roman" w:cs="Times New Roman"/>
          <w:sz w:val="28"/>
        </w:rPr>
      </w:pPr>
      <w:r>
        <w:rPr>
          <w:rFonts w:ascii="Times New Roman" w:hAnsi="Times New Roman" w:cs="Times New Roman"/>
          <w:sz w:val="28"/>
        </w:rPr>
        <w:t>п</w:t>
      </w:r>
      <w:r w:rsidR="00743137">
        <w:rPr>
          <w:rFonts w:ascii="Times New Roman" w:hAnsi="Times New Roman" w:cs="Times New Roman"/>
          <w:sz w:val="28"/>
        </w:rPr>
        <w:t>исьменный перевод (в том числе с использованием специализированных инструментальных средств)</w:t>
      </w:r>
      <w:r>
        <w:rPr>
          <w:rFonts w:ascii="Times New Roman" w:hAnsi="Times New Roman" w:cs="Times New Roman"/>
          <w:sz w:val="28"/>
        </w:rPr>
        <w:t>;</w:t>
      </w:r>
    </w:p>
    <w:p w14:paraId="719D3674" w14:textId="327C2232" w:rsidR="00743137" w:rsidRDefault="000F747C" w:rsidP="003765E9">
      <w:pPr>
        <w:pStyle w:val="a4"/>
        <w:numPr>
          <w:ilvl w:val="1"/>
          <w:numId w:val="18"/>
        </w:numPr>
        <w:spacing w:after="0" w:line="360" w:lineRule="auto"/>
        <w:jc w:val="both"/>
        <w:rPr>
          <w:rFonts w:ascii="Times New Roman" w:hAnsi="Times New Roman" w:cs="Times New Roman"/>
          <w:sz w:val="28"/>
        </w:rPr>
      </w:pPr>
      <w:r>
        <w:rPr>
          <w:rFonts w:ascii="Times New Roman" w:hAnsi="Times New Roman" w:cs="Times New Roman"/>
          <w:sz w:val="28"/>
        </w:rPr>
        <w:t>х</w:t>
      </w:r>
      <w:r w:rsidR="00743137">
        <w:rPr>
          <w:rFonts w:ascii="Times New Roman" w:hAnsi="Times New Roman" w:cs="Times New Roman"/>
          <w:sz w:val="28"/>
        </w:rPr>
        <w:t>удожественный перевод</w:t>
      </w:r>
      <w:r>
        <w:rPr>
          <w:rFonts w:ascii="Times New Roman" w:hAnsi="Times New Roman" w:cs="Times New Roman"/>
          <w:sz w:val="28"/>
        </w:rPr>
        <w:t>;</w:t>
      </w:r>
    </w:p>
    <w:p w14:paraId="6A85BAA5" w14:textId="765178F1" w:rsidR="00743137" w:rsidRDefault="000F747C" w:rsidP="003765E9">
      <w:pPr>
        <w:pStyle w:val="a4"/>
        <w:numPr>
          <w:ilvl w:val="1"/>
          <w:numId w:val="18"/>
        </w:numPr>
        <w:spacing w:after="0" w:line="360" w:lineRule="auto"/>
        <w:jc w:val="both"/>
        <w:rPr>
          <w:rFonts w:ascii="Times New Roman" w:hAnsi="Times New Roman" w:cs="Times New Roman"/>
          <w:sz w:val="28"/>
        </w:rPr>
      </w:pPr>
      <w:r>
        <w:rPr>
          <w:rFonts w:ascii="Times New Roman" w:hAnsi="Times New Roman" w:cs="Times New Roman"/>
          <w:sz w:val="28"/>
        </w:rPr>
        <w:lastRenderedPageBreak/>
        <w:t>п</w:t>
      </w:r>
      <w:r w:rsidR="00743137">
        <w:rPr>
          <w:rFonts w:ascii="Times New Roman" w:hAnsi="Times New Roman" w:cs="Times New Roman"/>
          <w:sz w:val="28"/>
        </w:rPr>
        <w:t>еревод аудиовизуальных произведений</w:t>
      </w:r>
      <w:r>
        <w:rPr>
          <w:rFonts w:ascii="Times New Roman" w:hAnsi="Times New Roman" w:cs="Times New Roman"/>
          <w:sz w:val="28"/>
        </w:rPr>
        <w:t>;</w:t>
      </w:r>
    </w:p>
    <w:p w14:paraId="45CFF8A6" w14:textId="0E9BF6B8" w:rsidR="00743137" w:rsidRDefault="000F747C" w:rsidP="003765E9">
      <w:pPr>
        <w:pStyle w:val="a4"/>
        <w:numPr>
          <w:ilvl w:val="1"/>
          <w:numId w:val="18"/>
        </w:numPr>
        <w:spacing w:after="0" w:line="360" w:lineRule="auto"/>
        <w:jc w:val="both"/>
        <w:rPr>
          <w:rFonts w:ascii="Times New Roman" w:hAnsi="Times New Roman" w:cs="Times New Roman"/>
          <w:sz w:val="28"/>
        </w:rPr>
      </w:pPr>
      <w:r>
        <w:rPr>
          <w:rFonts w:ascii="Times New Roman" w:hAnsi="Times New Roman" w:cs="Times New Roman"/>
          <w:sz w:val="28"/>
        </w:rPr>
        <w:t>а</w:t>
      </w:r>
      <w:r w:rsidR="00743137">
        <w:rPr>
          <w:rFonts w:ascii="Times New Roman" w:hAnsi="Times New Roman" w:cs="Times New Roman"/>
          <w:sz w:val="28"/>
        </w:rPr>
        <w:t>удиовизуальный перевод для аудиторий с особыми когнитивными потребностями</w:t>
      </w:r>
      <w:r>
        <w:rPr>
          <w:rFonts w:ascii="Times New Roman" w:hAnsi="Times New Roman" w:cs="Times New Roman"/>
          <w:sz w:val="28"/>
        </w:rPr>
        <w:t>;</w:t>
      </w:r>
    </w:p>
    <w:p w14:paraId="737A2EA8" w14:textId="5258C06C" w:rsidR="00585BBB" w:rsidRPr="000F747C" w:rsidRDefault="000F747C" w:rsidP="003765E9">
      <w:pPr>
        <w:pStyle w:val="a4"/>
        <w:numPr>
          <w:ilvl w:val="0"/>
          <w:numId w:val="18"/>
        </w:numPr>
        <w:spacing w:after="0" w:line="360" w:lineRule="auto"/>
        <w:jc w:val="both"/>
        <w:rPr>
          <w:rFonts w:ascii="Times New Roman" w:hAnsi="Times New Roman" w:cs="Times New Roman"/>
          <w:i/>
          <w:sz w:val="28"/>
        </w:rPr>
      </w:pPr>
      <w:r>
        <w:rPr>
          <w:rFonts w:ascii="Times New Roman" w:hAnsi="Times New Roman" w:cs="Times New Roman"/>
          <w:i/>
          <w:sz w:val="28"/>
        </w:rPr>
        <w:t>у</w:t>
      </w:r>
      <w:r w:rsidR="00585BBB" w:rsidRPr="000F747C">
        <w:rPr>
          <w:rFonts w:ascii="Times New Roman" w:hAnsi="Times New Roman" w:cs="Times New Roman"/>
          <w:i/>
          <w:sz w:val="28"/>
        </w:rPr>
        <w:t>правление качеством перевода</w:t>
      </w:r>
      <w:r>
        <w:rPr>
          <w:rFonts w:ascii="Times New Roman" w:hAnsi="Times New Roman" w:cs="Times New Roman"/>
          <w:i/>
          <w:sz w:val="28"/>
        </w:rPr>
        <w:t>:</w:t>
      </w:r>
    </w:p>
    <w:p w14:paraId="65C7B373" w14:textId="66C60088" w:rsidR="00743137" w:rsidRDefault="000F747C" w:rsidP="003765E9">
      <w:pPr>
        <w:pStyle w:val="a4"/>
        <w:numPr>
          <w:ilvl w:val="1"/>
          <w:numId w:val="18"/>
        </w:numPr>
        <w:spacing w:after="0" w:line="360" w:lineRule="auto"/>
        <w:jc w:val="both"/>
        <w:rPr>
          <w:rFonts w:ascii="Times New Roman" w:hAnsi="Times New Roman" w:cs="Times New Roman"/>
          <w:sz w:val="28"/>
        </w:rPr>
      </w:pPr>
      <w:r>
        <w:rPr>
          <w:rFonts w:ascii="Times New Roman" w:hAnsi="Times New Roman" w:cs="Times New Roman"/>
          <w:sz w:val="28"/>
        </w:rPr>
        <w:t>т</w:t>
      </w:r>
      <w:r w:rsidR="00743137">
        <w:rPr>
          <w:rFonts w:ascii="Times New Roman" w:hAnsi="Times New Roman" w:cs="Times New Roman"/>
          <w:sz w:val="28"/>
        </w:rPr>
        <w:t>ехнологическая обработка материалов переводческих и локализационных проектов</w:t>
      </w:r>
      <w:r>
        <w:rPr>
          <w:rFonts w:ascii="Times New Roman" w:hAnsi="Times New Roman" w:cs="Times New Roman"/>
          <w:sz w:val="28"/>
        </w:rPr>
        <w:t>;</w:t>
      </w:r>
    </w:p>
    <w:p w14:paraId="750346BB" w14:textId="02C26EFD" w:rsidR="00743137" w:rsidRDefault="000F747C" w:rsidP="003765E9">
      <w:pPr>
        <w:pStyle w:val="a4"/>
        <w:numPr>
          <w:ilvl w:val="1"/>
          <w:numId w:val="18"/>
        </w:numPr>
        <w:spacing w:after="0" w:line="360" w:lineRule="auto"/>
        <w:jc w:val="both"/>
        <w:rPr>
          <w:rFonts w:ascii="Times New Roman" w:hAnsi="Times New Roman" w:cs="Times New Roman"/>
          <w:sz w:val="28"/>
        </w:rPr>
      </w:pPr>
      <w:r>
        <w:rPr>
          <w:rFonts w:ascii="Times New Roman" w:hAnsi="Times New Roman" w:cs="Times New Roman"/>
          <w:sz w:val="28"/>
        </w:rPr>
        <w:t>а</w:t>
      </w:r>
      <w:r w:rsidR="00743137">
        <w:rPr>
          <w:rFonts w:ascii="Times New Roman" w:hAnsi="Times New Roman" w:cs="Times New Roman"/>
          <w:sz w:val="28"/>
        </w:rPr>
        <w:t>втоматизация переводческих и локализационных проектов</w:t>
      </w:r>
      <w:r>
        <w:rPr>
          <w:rFonts w:ascii="Times New Roman" w:hAnsi="Times New Roman" w:cs="Times New Roman"/>
          <w:sz w:val="28"/>
        </w:rPr>
        <w:t>;</w:t>
      </w:r>
    </w:p>
    <w:p w14:paraId="4DD2FA0A" w14:textId="12B9B3AE" w:rsidR="00743137" w:rsidRDefault="000F747C" w:rsidP="003765E9">
      <w:pPr>
        <w:pStyle w:val="a4"/>
        <w:numPr>
          <w:ilvl w:val="1"/>
          <w:numId w:val="18"/>
        </w:numPr>
        <w:spacing w:after="0" w:line="360" w:lineRule="auto"/>
        <w:jc w:val="both"/>
        <w:rPr>
          <w:rFonts w:ascii="Times New Roman" w:hAnsi="Times New Roman" w:cs="Times New Roman"/>
          <w:sz w:val="28"/>
        </w:rPr>
      </w:pPr>
      <w:r>
        <w:rPr>
          <w:rFonts w:ascii="Times New Roman" w:hAnsi="Times New Roman" w:cs="Times New Roman"/>
          <w:sz w:val="28"/>
        </w:rPr>
        <w:t>р</w:t>
      </w:r>
      <w:r w:rsidR="00743137">
        <w:rPr>
          <w:rFonts w:ascii="Times New Roman" w:hAnsi="Times New Roman" w:cs="Times New Roman"/>
          <w:sz w:val="28"/>
        </w:rPr>
        <w:t>едакционно-технический контроль перевода</w:t>
      </w:r>
      <w:r>
        <w:rPr>
          <w:rFonts w:ascii="Times New Roman" w:hAnsi="Times New Roman" w:cs="Times New Roman"/>
          <w:sz w:val="28"/>
        </w:rPr>
        <w:t>;</w:t>
      </w:r>
    </w:p>
    <w:p w14:paraId="0D54A89D" w14:textId="661D6AB5" w:rsidR="00743137" w:rsidRDefault="000F747C" w:rsidP="003765E9">
      <w:pPr>
        <w:pStyle w:val="a4"/>
        <w:numPr>
          <w:ilvl w:val="1"/>
          <w:numId w:val="18"/>
        </w:numPr>
        <w:spacing w:after="0" w:line="360" w:lineRule="auto"/>
        <w:jc w:val="both"/>
        <w:rPr>
          <w:rFonts w:ascii="Times New Roman" w:hAnsi="Times New Roman" w:cs="Times New Roman"/>
          <w:sz w:val="28"/>
        </w:rPr>
      </w:pPr>
      <w:r>
        <w:rPr>
          <w:rFonts w:ascii="Times New Roman" w:hAnsi="Times New Roman" w:cs="Times New Roman"/>
          <w:sz w:val="28"/>
        </w:rPr>
        <w:t>к</w:t>
      </w:r>
      <w:r w:rsidR="00743137">
        <w:rPr>
          <w:rFonts w:ascii="Times New Roman" w:hAnsi="Times New Roman" w:cs="Times New Roman"/>
          <w:sz w:val="28"/>
        </w:rPr>
        <w:t>онсультирование в области качества перевода</w:t>
      </w:r>
      <w:r>
        <w:rPr>
          <w:rFonts w:ascii="Times New Roman" w:hAnsi="Times New Roman" w:cs="Times New Roman"/>
          <w:sz w:val="28"/>
        </w:rPr>
        <w:t>;</w:t>
      </w:r>
    </w:p>
    <w:p w14:paraId="16F5FAE5" w14:textId="0D2BED52" w:rsidR="00743137" w:rsidRPr="00585BBB" w:rsidRDefault="000F747C" w:rsidP="003765E9">
      <w:pPr>
        <w:pStyle w:val="a4"/>
        <w:numPr>
          <w:ilvl w:val="1"/>
          <w:numId w:val="18"/>
        </w:numPr>
        <w:spacing w:after="0" w:line="360" w:lineRule="auto"/>
        <w:jc w:val="both"/>
        <w:rPr>
          <w:rFonts w:ascii="Times New Roman" w:hAnsi="Times New Roman" w:cs="Times New Roman"/>
          <w:sz w:val="28"/>
        </w:rPr>
      </w:pPr>
      <w:r>
        <w:rPr>
          <w:rFonts w:ascii="Times New Roman" w:hAnsi="Times New Roman" w:cs="Times New Roman"/>
          <w:sz w:val="28"/>
        </w:rPr>
        <w:t>у</w:t>
      </w:r>
      <w:r w:rsidR="00743137">
        <w:rPr>
          <w:rFonts w:ascii="Times New Roman" w:hAnsi="Times New Roman" w:cs="Times New Roman"/>
          <w:sz w:val="28"/>
        </w:rPr>
        <w:t>правление производственным процессом перевода</w:t>
      </w:r>
      <w:r>
        <w:rPr>
          <w:rFonts w:ascii="Times New Roman" w:hAnsi="Times New Roman" w:cs="Times New Roman"/>
          <w:sz w:val="28"/>
        </w:rPr>
        <w:t xml:space="preserve">. </w:t>
      </w:r>
      <w:r w:rsidR="004B48ED" w:rsidRPr="004B48ED">
        <w:rPr>
          <w:rFonts w:ascii="Times New Roman" w:hAnsi="Times New Roman" w:cs="Times New Roman"/>
          <w:sz w:val="28"/>
        </w:rPr>
        <w:t>[</w:t>
      </w:r>
      <w:r w:rsidR="004B48ED">
        <w:rPr>
          <w:rFonts w:ascii="Times New Roman" w:hAnsi="Times New Roman" w:cs="Times New Roman"/>
          <w:sz w:val="28"/>
        </w:rPr>
        <w:t xml:space="preserve">Профессиональный стандарт </w:t>
      </w:r>
      <w:r w:rsidR="009E07BA">
        <w:rPr>
          <w:rFonts w:ascii="Times New Roman" w:hAnsi="Times New Roman" w:cs="Times New Roman"/>
          <w:sz w:val="28"/>
        </w:rPr>
        <w:t>«Специалист в области перевода»</w:t>
      </w:r>
      <w:r w:rsidR="004B48ED">
        <w:rPr>
          <w:rFonts w:ascii="Times New Roman" w:hAnsi="Times New Roman" w:cs="Times New Roman"/>
          <w:sz w:val="28"/>
        </w:rPr>
        <w:t xml:space="preserve"> 2021</w:t>
      </w:r>
      <w:r w:rsidR="004B48ED" w:rsidRPr="004B48ED">
        <w:rPr>
          <w:rFonts w:ascii="Times New Roman" w:hAnsi="Times New Roman" w:cs="Times New Roman"/>
          <w:sz w:val="28"/>
        </w:rPr>
        <w:t>]</w:t>
      </w:r>
      <w:r w:rsidR="009E07BA">
        <w:rPr>
          <w:rFonts w:ascii="Times New Roman" w:hAnsi="Times New Roman" w:cs="Times New Roman"/>
          <w:sz w:val="28"/>
        </w:rPr>
        <w:t>.</w:t>
      </w:r>
    </w:p>
    <w:p w14:paraId="2C608306" w14:textId="29B215C0" w:rsidR="00B75B26" w:rsidRPr="000F747C" w:rsidRDefault="006C5B33" w:rsidP="00834A0D">
      <w:pPr>
        <w:spacing w:after="0" w:line="360" w:lineRule="auto"/>
        <w:ind w:firstLine="708"/>
        <w:jc w:val="both"/>
        <w:rPr>
          <w:rFonts w:ascii="Times New Roman" w:hAnsi="Times New Roman" w:cs="Times New Roman"/>
          <w:color w:val="0070C0"/>
          <w:sz w:val="28"/>
        </w:rPr>
      </w:pPr>
      <w:r>
        <w:rPr>
          <w:rFonts w:ascii="Times New Roman" w:hAnsi="Times New Roman" w:cs="Times New Roman"/>
          <w:sz w:val="28"/>
        </w:rPr>
        <w:t xml:space="preserve">В третьем разделе </w:t>
      </w:r>
      <w:r w:rsidRPr="001309F1">
        <w:rPr>
          <w:rFonts w:ascii="Times New Roman" w:hAnsi="Times New Roman" w:cs="Times New Roman"/>
          <w:sz w:val="28"/>
        </w:rPr>
        <w:t>профессионального стандарта «Специалист в области перевода»</w:t>
      </w:r>
      <w:r>
        <w:rPr>
          <w:rFonts w:ascii="Times New Roman" w:hAnsi="Times New Roman" w:cs="Times New Roman"/>
          <w:sz w:val="28"/>
        </w:rPr>
        <w:t xml:space="preserve"> дается подробная характеристика обобщенных трудовых функций с указанием возможных наименований должностей, требований к образованию</w:t>
      </w:r>
      <w:r w:rsidR="008F758E" w:rsidRPr="008F758E">
        <w:rPr>
          <w:rFonts w:ascii="Times New Roman" w:hAnsi="Times New Roman" w:cs="Times New Roman"/>
          <w:sz w:val="28"/>
        </w:rPr>
        <w:t xml:space="preserve">, </w:t>
      </w:r>
      <w:r>
        <w:rPr>
          <w:rFonts w:ascii="Times New Roman" w:hAnsi="Times New Roman" w:cs="Times New Roman"/>
          <w:sz w:val="28"/>
        </w:rPr>
        <w:t>обучени</w:t>
      </w:r>
      <w:r w:rsidR="008F758E">
        <w:rPr>
          <w:rFonts w:ascii="Times New Roman" w:hAnsi="Times New Roman" w:cs="Times New Roman"/>
          <w:sz w:val="28"/>
        </w:rPr>
        <w:t>ю и опыту практической работы</w:t>
      </w:r>
      <w:r w:rsidR="00E5562B" w:rsidRPr="00E5562B">
        <w:rPr>
          <w:rFonts w:ascii="Times New Roman" w:hAnsi="Times New Roman" w:cs="Times New Roman"/>
          <w:sz w:val="28"/>
        </w:rPr>
        <w:t xml:space="preserve"> </w:t>
      </w:r>
      <w:r w:rsidR="00E5562B">
        <w:rPr>
          <w:rFonts w:ascii="Times New Roman" w:hAnsi="Times New Roman" w:cs="Times New Roman"/>
          <w:sz w:val="28"/>
        </w:rPr>
        <w:t xml:space="preserve">и других дополнительных пунктов. </w:t>
      </w:r>
      <w:r w:rsidR="002B6573">
        <w:rPr>
          <w:rFonts w:ascii="Times New Roman" w:hAnsi="Times New Roman" w:cs="Times New Roman"/>
          <w:sz w:val="28"/>
        </w:rPr>
        <w:t xml:space="preserve">Каждая </w:t>
      </w:r>
      <w:r w:rsidR="0014607B">
        <w:rPr>
          <w:rFonts w:ascii="Times New Roman" w:hAnsi="Times New Roman" w:cs="Times New Roman"/>
          <w:sz w:val="28"/>
        </w:rPr>
        <w:t>из функций представляет блок</w:t>
      </w:r>
      <w:r w:rsidR="002B6573">
        <w:rPr>
          <w:rFonts w:ascii="Times New Roman" w:hAnsi="Times New Roman" w:cs="Times New Roman"/>
          <w:sz w:val="28"/>
        </w:rPr>
        <w:t xml:space="preserve"> трудовых функций, для каждой из которых </w:t>
      </w:r>
      <w:r w:rsidR="00E5562B">
        <w:rPr>
          <w:rFonts w:ascii="Times New Roman" w:hAnsi="Times New Roman" w:cs="Times New Roman"/>
          <w:sz w:val="28"/>
        </w:rPr>
        <w:t>приводится список трудовых действий, а также необходимых знаний и умений.</w:t>
      </w:r>
      <w:r w:rsidR="000F747C">
        <w:rPr>
          <w:rFonts w:ascii="Times New Roman" w:hAnsi="Times New Roman" w:cs="Times New Roman"/>
          <w:sz w:val="28"/>
        </w:rPr>
        <w:t xml:space="preserve"> </w:t>
      </w:r>
    </w:p>
    <w:p w14:paraId="3DF5FF60" w14:textId="77777777" w:rsidR="009A0086" w:rsidRDefault="000F747C" w:rsidP="00834A0D">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Блок </w:t>
      </w:r>
      <w:r w:rsidRPr="000F747C">
        <w:rPr>
          <w:rFonts w:ascii="Times New Roman" w:hAnsi="Times New Roman" w:cs="Times New Roman"/>
          <w:i/>
          <w:sz w:val="28"/>
        </w:rPr>
        <w:t>Неспециализированный перевод</w:t>
      </w:r>
      <w:r w:rsidR="009D1BC6">
        <w:rPr>
          <w:rFonts w:ascii="Times New Roman" w:hAnsi="Times New Roman" w:cs="Times New Roman"/>
          <w:sz w:val="28"/>
        </w:rPr>
        <w:t xml:space="preserve"> разделен на две</w:t>
      </w:r>
      <w:r w:rsidR="00D773D4" w:rsidRPr="002659A9">
        <w:rPr>
          <w:rFonts w:ascii="Times New Roman" w:hAnsi="Times New Roman" w:cs="Times New Roman"/>
          <w:sz w:val="28"/>
        </w:rPr>
        <w:t xml:space="preserve"> части: </w:t>
      </w:r>
    </w:p>
    <w:p w14:paraId="0FBCE36A" w14:textId="46CCDF4B" w:rsidR="009A0086" w:rsidRPr="009A0086" w:rsidRDefault="00D773D4" w:rsidP="00F71881">
      <w:pPr>
        <w:pStyle w:val="a4"/>
        <w:numPr>
          <w:ilvl w:val="0"/>
          <w:numId w:val="27"/>
        </w:numPr>
        <w:spacing w:after="0" w:line="360" w:lineRule="auto"/>
        <w:jc w:val="both"/>
        <w:rPr>
          <w:rFonts w:ascii="Times New Roman" w:hAnsi="Times New Roman" w:cs="Times New Roman"/>
          <w:iCs/>
          <w:sz w:val="28"/>
        </w:rPr>
      </w:pPr>
      <w:r w:rsidRPr="009A0086">
        <w:rPr>
          <w:rFonts w:ascii="Times New Roman" w:hAnsi="Times New Roman" w:cs="Times New Roman"/>
          <w:iCs/>
          <w:sz w:val="28"/>
        </w:rPr>
        <w:t>устный сопроводительный перевод</w:t>
      </w:r>
      <w:r w:rsidR="009A0086">
        <w:rPr>
          <w:rFonts w:ascii="Times New Roman" w:hAnsi="Times New Roman" w:cs="Times New Roman"/>
          <w:iCs/>
          <w:sz w:val="28"/>
        </w:rPr>
        <w:t xml:space="preserve"> (сбор информации, сопровождение заказчика с целью обеспечения межкультурной коммуникации, осуществление устного перевода);</w:t>
      </w:r>
    </w:p>
    <w:p w14:paraId="5B43DAEF" w14:textId="448A79B5" w:rsidR="00D773D4" w:rsidRPr="009A0086" w:rsidRDefault="00D773D4" w:rsidP="00F71881">
      <w:pPr>
        <w:pStyle w:val="a4"/>
        <w:numPr>
          <w:ilvl w:val="0"/>
          <w:numId w:val="27"/>
        </w:numPr>
        <w:spacing w:after="0" w:line="360" w:lineRule="auto"/>
        <w:jc w:val="both"/>
        <w:rPr>
          <w:rFonts w:ascii="Times New Roman" w:hAnsi="Times New Roman" w:cs="Times New Roman"/>
          <w:iCs/>
          <w:sz w:val="28"/>
        </w:rPr>
      </w:pPr>
      <w:r w:rsidRPr="009A0086">
        <w:rPr>
          <w:rFonts w:ascii="Times New Roman" w:hAnsi="Times New Roman" w:cs="Times New Roman"/>
          <w:iCs/>
          <w:sz w:val="28"/>
        </w:rPr>
        <w:t>письменный перевод типовых официально-деловых документов</w:t>
      </w:r>
      <w:r w:rsidR="009A0086">
        <w:rPr>
          <w:rFonts w:ascii="Times New Roman" w:hAnsi="Times New Roman" w:cs="Times New Roman"/>
          <w:iCs/>
          <w:sz w:val="28"/>
        </w:rPr>
        <w:t xml:space="preserve"> (работа с исходным документом, перевод, саморедактирование и оформление текста, </w:t>
      </w:r>
      <w:r w:rsidR="009A0086">
        <w:rPr>
          <w:rFonts w:ascii="Times New Roman" w:hAnsi="Times New Roman" w:cs="Times New Roman"/>
          <w:sz w:val="28"/>
        </w:rPr>
        <w:t>п</w:t>
      </w:r>
      <w:r w:rsidR="009A0086" w:rsidRPr="002659A9">
        <w:rPr>
          <w:rFonts w:ascii="Times New Roman" w:hAnsi="Times New Roman" w:cs="Times New Roman"/>
          <w:sz w:val="28"/>
        </w:rPr>
        <w:t>рохождение процедуры нотариального свидетельствования подлинности подписи переводчика на переводе документов</w:t>
      </w:r>
      <w:r w:rsidR="009A0086">
        <w:rPr>
          <w:rFonts w:ascii="Times New Roman" w:hAnsi="Times New Roman" w:cs="Times New Roman"/>
          <w:sz w:val="28"/>
        </w:rPr>
        <w:t>)</w:t>
      </w:r>
      <w:r w:rsidR="004B48ED">
        <w:rPr>
          <w:rFonts w:ascii="Times New Roman" w:hAnsi="Times New Roman" w:cs="Times New Roman"/>
          <w:sz w:val="28"/>
        </w:rPr>
        <w:t xml:space="preserve"> </w:t>
      </w:r>
      <w:r w:rsidR="004B48ED" w:rsidRPr="004B48ED">
        <w:rPr>
          <w:rFonts w:ascii="Times New Roman" w:hAnsi="Times New Roman" w:cs="Times New Roman"/>
          <w:sz w:val="28"/>
        </w:rPr>
        <w:t>[</w:t>
      </w:r>
      <w:r w:rsidR="004B48ED">
        <w:rPr>
          <w:rFonts w:ascii="Times New Roman" w:hAnsi="Times New Roman" w:cs="Times New Roman"/>
          <w:sz w:val="28"/>
        </w:rPr>
        <w:t xml:space="preserve">Профессиональный стандарт </w:t>
      </w:r>
      <w:r w:rsidR="009E07BA">
        <w:rPr>
          <w:rFonts w:ascii="Times New Roman" w:hAnsi="Times New Roman" w:cs="Times New Roman"/>
          <w:sz w:val="28"/>
        </w:rPr>
        <w:t>«Специалист в области перевода»</w:t>
      </w:r>
      <w:r w:rsidR="004B48ED">
        <w:rPr>
          <w:rFonts w:ascii="Times New Roman" w:hAnsi="Times New Roman" w:cs="Times New Roman"/>
          <w:sz w:val="28"/>
        </w:rPr>
        <w:t xml:space="preserve"> 2021</w:t>
      </w:r>
      <w:r w:rsidR="004B48ED" w:rsidRPr="004B48ED">
        <w:rPr>
          <w:rFonts w:ascii="Times New Roman" w:hAnsi="Times New Roman" w:cs="Times New Roman"/>
          <w:sz w:val="28"/>
        </w:rPr>
        <w:t>]</w:t>
      </w:r>
      <w:r w:rsidRPr="009A0086">
        <w:rPr>
          <w:rFonts w:ascii="Times New Roman" w:hAnsi="Times New Roman" w:cs="Times New Roman"/>
          <w:iCs/>
          <w:sz w:val="28"/>
        </w:rPr>
        <w:t>.</w:t>
      </w:r>
    </w:p>
    <w:p w14:paraId="3419C268" w14:textId="0890F829" w:rsidR="00D773D4" w:rsidRPr="008634DA" w:rsidRDefault="009E07BA" w:rsidP="009E07BA">
      <w:pPr>
        <w:spacing w:after="0" w:line="360" w:lineRule="auto"/>
        <w:ind w:firstLine="708"/>
        <w:jc w:val="both"/>
        <w:rPr>
          <w:rFonts w:ascii="Times New Roman" w:hAnsi="Times New Roman" w:cs="Times New Roman"/>
          <w:iCs/>
          <w:color w:val="0070C0"/>
          <w:sz w:val="28"/>
        </w:rPr>
      </w:pPr>
      <w:r>
        <w:rPr>
          <w:rFonts w:ascii="Times New Roman" w:hAnsi="Times New Roman" w:cs="Times New Roman"/>
          <w:iCs/>
          <w:sz w:val="28"/>
        </w:rPr>
        <w:lastRenderedPageBreak/>
        <w:t>Обозначенные переводы</w:t>
      </w:r>
      <w:r w:rsidR="005F7D28">
        <w:rPr>
          <w:rFonts w:ascii="Times New Roman" w:hAnsi="Times New Roman" w:cs="Times New Roman"/>
          <w:iCs/>
          <w:sz w:val="28"/>
        </w:rPr>
        <w:t xml:space="preserve"> являются абсолютно противоположными, поэтому дл</w:t>
      </w:r>
      <w:r>
        <w:rPr>
          <w:rFonts w:ascii="Times New Roman" w:hAnsi="Times New Roman" w:cs="Times New Roman"/>
          <w:iCs/>
          <w:sz w:val="28"/>
        </w:rPr>
        <w:t>я их осуществления требуются разные навыки и</w:t>
      </w:r>
      <w:r w:rsidR="005F7D28">
        <w:rPr>
          <w:rFonts w:ascii="Times New Roman" w:hAnsi="Times New Roman" w:cs="Times New Roman"/>
          <w:iCs/>
          <w:sz w:val="28"/>
        </w:rPr>
        <w:t xml:space="preserve"> умения. Например, для устного сопроводительного перевода делается акцент на </w:t>
      </w:r>
      <w:r>
        <w:rPr>
          <w:rFonts w:ascii="Times New Roman" w:hAnsi="Times New Roman" w:cs="Times New Roman"/>
          <w:iCs/>
          <w:sz w:val="28"/>
        </w:rPr>
        <w:t>быструю</w:t>
      </w:r>
      <w:r w:rsidR="0045047B">
        <w:rPr>
          <w:rFonts w:ascii="Times New Roman" w:hAnsi="Times New Roman" w:cs="Times New Roman"/>
          <w:iCs/>
          <w:sz w:val="28"/>
        </w:rPr>
        <w:t xml:space="preserve"> и успешную устную коммуникацию, а для письменного перевода </w:t>
      </w:r>
      <w:r>
        <w:rPr>
          <w:rFonts w:ascii="Times New Roman" w:hAnsi="Times New Roman" w:cs="Times New Roman"/>
          <w:iCs/>
          <w:sz w:val="28"/>
        </w:rPr>
        <w:t xml:space="preserve">– на использовании </w:t>
      </w:r>
      <w:r w:rsidR="0045047B">
        <w:rPr>
          <w:rFonts w:ascii="Times New Roman" w:hAnsi="Times New Roman" w:cs="Times New Roman"/>
          <w:iCs/>
          <w:sz w:val="28"/>
        </w:rPr>
        <w:t xml:space="preserve">специализированного программного обеспечения. </w:t>
      </w:r>
      <w:r>
        <w:rPr>
          <w:rFonts w:ascii="Times New Roman" w:hAnsi="Times New Roman" w:cs="Times New Roman"/>
          <w:iCs/>
          <w:sz w:val="28"/>
        </w:rPr>
        <w:t xml:space="preserve"> Е</w:t>
      </w:r>
      <w:r w:rsidR="0045047B">
        <w:rPr>
          <w:rFonts w:ascii="Times New Roman" w:hAnsi="Times New Roman" w:cs="Times New Roman"/>
          <w:iCs/>
          <w:sz w:val="28"/>
        </w:rPr>
        <w:t>сли</w:t>
      </w:r>
      <w:r>
        <w:rPr>
          <w:rFonts w:ascii="Times New Roman" w:hAnsi="Times New Roman" w:cs="Times New Roman"/>
          <w:iCs/>
          <w:sz w:val="28"/>
        </w:rPr>
        <w:t xml:space="preserve"> же</w:t>
      </w:r>
      <w:r w:rsidR="0045047B">
        <w:rPr>
          <w:rFonts w:ascii="Times New Roman" w:hAnsi="Times New Roman" w:cs="Times New Roman"/>
          <w:iCs/>
          <w:sz w:val="28"/>
        </w:rPr>
        <w:t xml:space="preserve"> обратиться к необх</w:t>
      </w:r>
      <w:r>
        <w:rPr>
          <w:rFonts w:ascii="Times New Roman" w:hAnsi="Times New Roman" w:cs="Times New Roman"/>
          <w:iCs/>
          <w:sz w:val="28"/>
        </w:rPr>
        <w:t>одимым знаниям, то для осуществления всех упомянутых видов</w:t>
      </w:r>
      <w:r w:rsidR="0045047B">
        <w:rPr>
          <w:rFonts w:ascii="Times New Roman" w:hAnsi="Times New Roman" w:cs="Times New Roman"/>
          <w:iCs/>
          <w:sz w:val="28"/>
        </w:rPr>
        <w:t xml:space="preserve"> перевод</w:t>
      </w:r>
      <w:r>
        <w:rPr>
          <w:rFonts w:ascii="Times New Roman" w:hAnsi="Times New Roman" w:cs="Times New Roman"/>
          <w:iCs/>
          <w:sz w:val="28"/>
        </w:rPr>
        <w:t>а можно найти общие требования, среди них: знание</w:t>
      </w:r>
      <w:r w:rsidR="0045047B">
        <w:rPr>
          <w:rFonts w:ascii="Times New Roman" w:hAnsi="Times New Roman" w:cs="Times New Roman"/>
          <w:iCs/>
          <w:sz w:val="28"/>
        </w:rPr>
        <w:t xml:space="preserve"> </w:t>
      </w:r>
      <w:r>
        <w:rPr>
          <w:rFonts w:ascii="Times New Roman" w:hAnsi="Times New Roman" w:cs="Times New Roman"/>
          <w:iCs/>
          <w:sz w:val="28"/>
        </w:rPr>
        <w:t>родного и иностранных языков</w:t>
      </w:r>
      <w:r w:rsidR="0004114F">
        <w:rPr>
          <w:rFonts w:ascii="Times New Roman" w:hAnsi="Times New Roman" w:cs="Times New Roman"/>
          <w:iCs/>
          <w:sz w:val="28"/>
        </w:rPr>
        <w:t xml:space="preserve">, </w:t>
      </w:r>
      <w:r w:rsidR="0045047B">
        <w:rPr>
          <w:rFonts w:ascii="Times New Roman" w:hAnsi="Times New Roman" w:cs="Times New Roman"/>
          <w:iCs/>
          <w:sz w:val="28"/>
        </w:rPr>
        <w:t>алгоритм</w:t>
      </w:r>
      <w:r>
        <w:rPr>
          <w:rFonts w:ascii="Times New Roman" w:hAnsi="Times New Roman" w:cs="Times New Roman"/>
          <w:iCs/>
          <w:sz w:val="28"/>
        </w:rPr>
        <w:t>а</w:t>
      </w:r>
      <w:r w:rsidR="0045047B">
        <w:rPr>
          <w:rFonts w:ascii="Times New Roman" w:hAnsi="Times New Roman" w:cs="Times New Roman"/>
          <w:iCs/>
          <w:sz w:val="28"/>
        </w:rPr>
        <w:t xml:space="preserve"> выполнения предпереводческого анализа, </w:t>
      </w:r>
      <w:r>
        <w:rPr>
          <w:rFonts w:ascii="Times New Roman" w:hAnsi="Times New Roman" w:cs="Times New Roman"/>
          <w:iCs/>
          <w:sz w:val="28"/>
        </w:rPr>
        <w:t>основ</w:t>
      </w:r>
      <w:r w:rsidR="0004114F">
        <w:rPr>
          <w:rFonts w:ascii="Times New Roman" w:hAnsi="Times New Roman" w:cs="Times New Roman"/>
          <w:iCs/>
          <w:sz w:val="28"/>
        </w:rPr>
        <w:t xml:space="preserve"> общей теории и практики пе</w:t>
      </w:r>
      <w:r>
        <w:rPr>
          <w:rFonts w:ascii="Times New Roman" w:hAnsi="Times New Roman" w:cs="Times New Roman"/>
          <w:iCs/>
          <w:sz w:val="28"/>
        </w:rPr>
        <w:t>ревода, а также профессиональной этики</w:t>
      </w:r>
      <w:r w:rsidR="0096077D">
        <w:rPr>
          <w:rFonts w:ascii="Times New Roman" w:hAnsi="Times New Roman" w:cs="Times New Roman"/>
          <w:iCs/>
          <w:sz w:val="28"/>
        </w:rPr>
        <w:t xml:space="preserve"> (см. Приложение 1)</w:t>
      </w:r>
      <w:r w:rsidR="00D46895">
        <w:rPr>
          <w:rFonts w:ascii="Times New Roman" w:hAnsi="Times New Roman" w:cs="Times New Roman"/>
          <w:iCs/>
          <w:sz w:val="28"/>
        </w:rPr>
        <w:t>.</w:t>
      </w:r>
      <w:r w:rsidR="008634DA">
        <w:rPr>
          <w:rFonts w:ascii="Times New Roman" w:hAnsi="Times New Roman" w:cs="Times New Roman"/>
          <w:iCs/>
          <w:color w:val="0070C0"/>
          <w:sz w:val="28"/>
        </w:rPr>
        <w:t xml:space="preserve"> </w:t>
      </w:r>
    </w:p>
    <w:p w14:paraId="11051C2F" w14:textId="6911A6EF" w:rsidR="00693496" w:rsidRDefault="009D1BC6" w:rsidP="00834A0D">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Блок </w:t>
      </w:r>
      <w:r w:rsidR="00693496" w:rsidRPr="009D1BC6">
        <w:rPr>
          <w:rFonts w:ascii="Times New Roman" w:hAnsi="Times New Roman" w:cs="Times New Roman"/>
          <w:i/>
          <w:sz w:val="28"/>
        </w:rPr>
        <w:t>Професси</w:t>
      </w:r>
      <w:r w:rsidRPr="009D1BC6">
        <w:rPr>
          <w:rFonts w:ascii="Times New Roman" w:hAnsi="Times New Roman" w:cs="Times New Roman"/>
          <w:i/>
          <w:sz w:val="28"/>
        </w:rPr>
        <w:t>онально ориентированный перевод</w:t>
      </w:r>
      <w:r w:rsidR="00693496">
        <w:rPr>
          <w:rFonts w:ascii="Times New Roman" w:hAnsi="Times New Roman" w:cs="Times New Roman"/>
          <w:sz w:val="28"/>
        </w:rPr>
        <w:t xml:space="preserve"> состоит из нескольких разделов:</w:t>
      </w:r>
    </w:p>
    <w:p w14:paraId="5B48DC98" w14:textId="16B3CEBA" w:rsidR="00693496" w:rsidRDefault="009D1BC6" w:rsidP="003765E9">
      <w:pPr>
        <w:pStyle w:val="a4"/>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t>у</w:t>
      </w:r>
      <w:r w:rsidR="00693496" w:rsidRPr="00693496">
        <w:rPr>
          <w:rFonts w:ascii="Times New Roman" w:hAnsi="Times New Roman" w:cs="Times New Roman"/>
          <w:sz w:val="28"/>
        </w:rPr>
        <w:t>стный последовательный перевод</w:t>
      </w:r>
      <w:r w:rsidR="00122FBA">
        <w:rPr>
          <w:rFonts w:ascii="Times New Roman" w:hAnsi="Times New Roman" w:cs="Times New Roman"/>
          <w:sz w:val="28"/>
        </w:rPr>
        <w:t xml:space="preserve"> (п</w:t>
      </w:r>
      <w:r w:rsidR="00122FBA" w:rsidRPr="00DC6215">
        <w:rPr>
          <w:rFonts w:ascii="Times New Roman" w:hAnsi="Times New Roman" w:cs="Times New Roman"/>
          <w:sz w:val="28"/>
        </w:rPr>
        <w:t>оиск необходимой информации по заданной тематике перевода</w:t>
      </w:r>
      <w:r w:rsidR="00122FBA">
        <w:rPr>
          <w:rFonts w:ascii="Times New Roman" w:hAnsi="Times New Roman" w:cs="Times New Roman"/>
          <w:sz w:val="28"/>
        </w:rPr>
        <w:t>, с</w:t>
      </w:r>
      <w:r w:rsidR="00122FBA" w:rsidRPr="00DC6215">
        <w:rPr>
          <w:rFonts w:ascii="Times New Roman" w:hAnsi="Times New Roman" w:cs="Times New Roman"/>
          <w:sz w:val="28"/>
        </w:rPr>
        <w:t>оставление локального тематического словаря</w:t>
      </w:r>
      <w:r w:rsidR="00122FBA">
        <w:rPr>
          <w:rFonts w:ascii="Times New Roman" w:hAnsi="Times New Roman" w:cs="Times New Roman"/>
          <w:sz w:val="28"/>
        </w:rPr>
        <w:t>, о</w:t>
      </w:r>
      <w:r w:rsidR="00122FBA" w:rsidRPr="00DC6215">
        <w:rPr>
          <w:rFonts w:ascii="Times New Roman" w:hAnsi="Times New Roman" w:cs="Times New Roman"/>
          <w:sz w:val="28"/>
        </w:rPr>
        <w:t>существление межкультурной и межъязыковой коммуникации</w:t>
      </w:r>
      <w:r w:rsidR="00122FBA">
        <w:rPr>
          <w:rFonts w:ascii="Times New Roman" w:hAnsi="Times New Roman" w:cs="Times New Roman"/>
          <w:sz w:val="28"/>
        </w:rPr>
        <w:t>)</w:t>
      </w:r>
      <w:r>
        <w:rPr>
          <w:rFonts w:ascii="Times New Roman" w:hAnsi="Times New Roman" w:cs="Times New Roman"/>
          <w:sz w:val="28"/>
        </w:rPr>
        <w:t>;</w:t>
      </w:r>
    </w:p>
    <w:p w14:paraId="485D36D9" w14:textId="41C6F88A" w:rsidR="00693496" w:rsidRDefault="009D1BC6" w:rsidP="003765E9">
      <w:pPr>
        <w:pStyle w:val="a4"/>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t>с</w:t>
      </w:r>
      <w:r w:rsidR="00693496" w:rsidRPr="00693496">
        <w:rPr>
          <w:rFonts w:ascii="Times New Roman" w:hAnsi="Times New Roman" w:cs="Times New Roman"/>
          <w:sz w:val="28"/>
        </w:rPr>
        <w:t>инхронный перевод</w:t>
      </w:r>
      <w:r w:rsidR="00E54F82">
        <w:rPr>
          <w:rFonts w:ascii="Times New Roman" w:hAnsi="Times New Roman" w:cs="Times New Roman"/>
          <w:sz w:val="28"/>
        </w:rPr>
        <w:t xml:space="preserve"> (устный перевод с использованием специального оборудования, изучение материалов для подготовки к переводу, проверка технического оборудования, систематизация информационных материалов о выполненном переводе)</w:t>
      </w:r>
      <w:r>
        <w:rPr>
          <w:rFonts w:ascii="Times New Roman" w:hAnsi="Times New Roman" w:cs="Times New Roman"/>
          <w:sz w:val="28"/>
        </w:rPr>
        <w:t>;</w:t>
      </w:r>
    </w:p>
    <w:p w14:paraId="6FFD42CF" w14:textId="105CD574" w:rsidR="00693496" w:rsidRDefault="009D1BC6" w:rsidP="003765E9">
      <w:pPr>
        <w:pStyle w:val="a4"/>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t>п</w:t>
      </w:r>
      <w:r w:rsidR="00693496" w:rsidRPr="00693496">
        <w:rPr>
          <w:rFonts w:ascii="Times New Roman" w:hAnsi="Times New Roman" w:cs="Times New Roman"/>
          <w:sz w:val="28"/>
        </w:rPr>
        <w:t>исьменный перевод (в том числе с использованием специализированных инструментальных средств)</w:t>
      </w:r>
      <w:r w:rsidR="00E54F82">
        <w:rPr>
          <w:rFonts w:ascii="Times New Roman" w:hAnsi="Times New Roman" w:cs="Times New Roman"/>
          <w:sz w:val="28"/>
        </w:rPr>
        <w:t xml:space="preserve"> (п</w:t>
      </w:r>
      <w:r w:rsidR="00E54F82" w:rsidRPr="00FB0E17">
        <w:rPr>
          <w:rFonts w:ascii="Times New Roman" w:hAnsi="Times New Roman" w:cs="Times New Roman"/>
          <w:sz w:val="28"/>
        </w:rPr>
        <w:t>редпереводческий анализ исходного текста</w:t>
      </w:r>
      <w:r w:rsidR="00E54F82">
        <w:rPr>
          <w:rFonts w:ascii="Times New Roman" w:hAnsi="Times New Roman" w:cs="Times New Roman"/>
          <w:sz w:val="28"/>
        </w:rPr>
        <w:t>, осуществление письменного перевода, его постредактирование и оценка качества)</w:t>
      </w:r>
      <w:r>
        <w:rPr>
          <w:rFonts w:ascii="Times New Roman" w:hAnsi="Times New Roman" w:cs="Times New Roman"/>
          <w:sz w:val="28"/>
        </w:rPr>
        <w:t>;</w:t>
      </w:r>
    </w:p>
    <w:p w14:paraId="0CECE238" w14:textId="64350D38" w:rsidR="00693496" w:rsidRDefault="009D1BC6" w:rsidP="003765E9">
      <w:pPr>
        <w:pStyle w:val="a4"/>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t>х</w:t>
      </w:r>
      <w:r w:rsidR="00693496" w:rsidRPr="00693496">
        <w:rPr>
          <w:rFonts w:ascii="Times New Roman" w:hAnsi="Times New Roman" w:cs="Times New Roman"/>
          <w:sz w:val="28"/>
        </w:rPr>
        <w:t>удожественный перевод</w:t>
      </w:r>
      <w:r w:rsidR="006F63C8">
        <w:rPr>
          <w:rFonts w:ascii="Times New Roman" w:hAnsi="Times New Roman" w:cs="Times New Roman"/>
          <w:sz w:val="28"/>
        </w:rPr>
        <w:t xml:space="preserve"> (сбор и изучение информации о художественном переводе, осуществление перевода и саморедактирования, сотрудничество с редактором)</w:t>
      </w:r>
      <w:r>
        <w:rPr>
          <w:rFonts w:ascii="Times New Roman" w:hAnsi="Times New Roman" w:cs="Times New Roman"/>
          <w:sz w:val="28"/>
        </w:rPr>
        <w:t>;</w:t>
      </w:r>
    </w:p>
    <w:p w14:paraId="346D7532" w14:textId="1927FAAC" w:rsidR="00693496" w:rsidRDefault="009D1BC6" w:rsidP="003765E9">
      <w:pPr>
        <w:pStyle w:val="a4"/>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t>п</w:t>
      </w:r>
      <w:r w:rsidR="00693496" w:rsidRPr="00693496">
        <w:rPr>
          <w:rFonts w:ascii="Times New Roman" w:hAnsi="Times New Roman" w:cs="Times New Roman"/>
          <w:sz w:val="28"/>
        </w:rPr>
        <w:t>еревод аудиовизуальных произведений</w:t>
      </w:r>
      <w:r w:rsidR="00283C9D">
        <w:rPr>
          <w:rFonts w:ascii="Times New Roman" w:hAnsi="Times New Roman" w:cs="Times New Roman"/>
          <w:sz w:val="28"/>
        </w:rPr>
        <w:t xml:space="preserve"> (предпереводческий анализ исходного материала, перевод и редактирование аудиовизуального </w:t>
      </w:r>
      <w:r w:rsidR="00283C9D">
        <w:rPr>
          <w:rFonts w:ascii="Times New Roman" w:hAnsi="Times New Roman" w:cs="Times New Roman"/>
          <w:sz w:val="28"/>
        </w:rPr>
        <w:lastRenderedPageBreak/>
        <w:t>материала, работа с субтитрами, адаптация текстов для локализации)</w:t>
      </w:r>
      <w:r>
        <w:rPr>
          <w:rFonts w:ascii="Times New Roman" w:hAnsi="Times New Roman" w:cs="Times New Roman"/>
          <w:sz w:val="28"/>
        </w:rPr>
        <w:t>;</w:t>
      </w:r>
    </w:p>
    <w:p w14:paraId="1BC2DC38" w14:textId="72196BBB" w:rsidR="00693496" w:rsidRDefault="009D1BC6" w:rsidP="003765E9">
      <w:pPr>
        <w:pStyle w:val="a4"/>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t>а</w:t>
      </w:r>
      <w:r w:rsidR="00693496" w:rsidRPr="00693496">
        <w:rPr>
          <w:rFonts w:ascii="Times New Roman" w:hAnsi="Times New Roman" w:cs="Times New Roman"/>
          <w:sz w:val="28"/>
        </w:rPr>
        <w:t>удиовизуальный перевод для аудиторий с особыми когнитивными потребностями</w:t>
      </w:r>
      <w:r w:rsidR="00091E32">
        <w:rPr>
          <w:rFonts w:ascii="Times New Roman" w:hAnsi="Times New Roman" w:cs="Times New Roman"/>
          <w:sz w:val="28"/>
        </w:rPr>
        <w:t xml:space="preserve"> (а</w:t>
      </w:r>
      <w:r w:rsidR="00091E32" w:rsidRPr="006418E7">
        <w:rPr>
          <w:rFonts w:ascii="Times New Roman" w:hAnsi="Times New Roman" w:cs="Times New Roman"/>
          <w:sz w:val="28"/>
        </w:rPr>
        <w:t>нализ особенностей восприятия аудиторий</w:t>
      </w:r>
      <w:r w:rsidR="00091E32">
        <w:rPr>
          <w:rFonts w:ascii="Times New Roman" w:hAnsi="Times New Roman" w:cs="Times New Roman"/>
          <w:sz w:val="28"/>
        </w:rPr>
        <w:t>, п</w:t>
      </w:r>
      <w:r w:rsidR="00091E32" w:rsidRPr="006418E7">
        <w:rPr>
          <w:rFonts w:ascii="Times New Roman" w:hAnsi="Times New Roman" w:cs="Times New Roman"/>
          <w:sz w:val="28"/>
        </w:rPr>
        <w:t>еревод аудиовизуального материала и аудиодескрипции</w:t>
      </w:r>
      <w:r w:rsidR="00091E32">
        <w:rPr>
          <w:rFonts w:ascii="Times New Roman" w:hAnsi="Times New Roman" w:cs="Times New Roman"/>
          <w:sz w:val="28"/>
        </w:rPr>
        <w:t>, его редактирование и тестирование)</w:t>
      </w:r>
      <w:r w:rsidR="004B48ED">
        <w:rPr>
          <w:rFonts w:ascii="Times New Roman" w:hAnsi="Times New Roman" w:cs="Times New Roman"/>
          <w:sz w:val="28"/>
        </w:rPr>
        <w:t xml:space="preserve"> </w:t>
      </w:r>
      <w:r w:rsidR="004B48ED" w:rsidRPr="004B48ED">
        <w:rPr>
          <w:rFonts w:ascii="Times New Roman" w:hAnsi="Times New Roman" w:cs="Times New Roman"/>
          <w:sz w:val="28"/>
        </w:rPr>
        <w:t>[</w:t>
      </w:r>
      <w:r w:rsidR="004B48ED">
        <w:rPr>
          <w:rFonts w:ascii="Times New Roman" w:hAnsi="Times New Roman" w:cs="Times New Roman"/>
          <w:sz w:val="28"/>
        </w:rPr>
        <w:t xml:space="preserve">Профессиональный стандарт </w:t>
      </w:r>
      <w:r w:rsidR="009E07BA">
        <w:rPr>
          <w:rFonts w:ascii="Times New Roman" w:hAnsi="Times New Roman" w:cs="Times New Roman"/>
          <w:sz w:val="28"/>
        </w:rPr>
        <w:t>«Специалист в области перевода»</w:t>
      </w:r>
      <w:r w:rsidR="004B48ED">
        <w:rPr>
          <w:rFonts w:ascii="Times New Roman" w:hAnsi="Times New Roman" w:cs="Times New Roman"/>
          <w:sz w:val="28"/>
        </w:rPr>
        <w:t xml:space="preserve"> 2021</w:t>
      </w:r>
      <w:r w:rsidR="004B48ED" w:rsidRPr="004B48ED">
        <w:rPr>
          <w:rFonts w:ascii="Times New Roman" w:hAnsi="Times New Roman" w:cs="Times New Roman"/>
          <w:sz w:val="28"/>
        </w:rPr>
        <w:t>]</w:t>
      </w:r>
      <w:r>
        <w:rPr>
          <w:rFonts w:ascii="Times New Roman" w:hAnsi="Times New Roman" w:cs="Times New Roman"/>
          <w:sz w:val="28"/>
        </w:rPr>
        <w:t>.</w:t>
      </w:r>
    </w:p>
    <w:p w14:paraId="1AE4EE27" w14:textId="343ABFA3" w:rsidR="00F3028F" w:rsidRDefault="0039103C" w:rsidP="009E07BA">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данном блоке </w:t>
      </w:r>
      <w:r w:rsidR="009E07BA">
        <w:rPr>
          <w:rFonts w:ascii="Times New Roman" w:hAnsi="Times New Roman" w:cs="Times New Roman"/>
          <w:sz w:val="28"/>
        </w:rPr>
        <w:t xml:space="preserve">представлены </w:t>
      </w:r>
      <w:r>
        <w:rPr>
          <w:rFonts w:ascii="Times New Roman" w:hAnsi="Times New Roman" w:cs="Times New Roman"/>
          <w:sz w:val="28"/>
        </w:rPr>
        <w:t>абсолютно разные области переводческой деятельности</w:t>
      </w:r>
      <w:r w:rsidR="0008412A" w:rsidRPr="0008412A">
        <w:rPr>
          <w:rFonts w:ascii="Times New Roman" w:hAnsi="Times New Roman" w:cs="Times New Roman"/>
          <w:sz w:val="28"/>
        </w:rPr>
        <w:t xml:space="preserve">: </w:t>
      </w:r>
      <w:r w:rsidR="0008412A">
        <w:rPr>
          <w:rFonts w:ascii="Times New Roman" w:hAnsi="Times New Roman" w:cs="Times New Roman"/>
          <w:sz w:val="28"/>
        </w:rPr>
        <w:t>устный, письменный и аудиовизуальный перевод. В связи с этим требования</w:t>
      </w:r>
      <w:r w:rsidR="00D46895">
        <w:rPr>
          <w:rFonts w:ascii="Times New Roman" w:hAnsi="Times New Roman" w:cs="Times New Roman"/>
          <w:sz w:val="28"/>
        </w:rPr>
        <w:t>, предъявляемые</w:t>
      </w:r>
      <w:r w:rsidR="0008412A">
        <w:rPr>
          <w:rFonts w:ascii="Times New Roman" w:hAnsi="Times New Roman" w:cs="Times New Roman"/>
          <w:sz w:val="28"/>
        </w:rPr>
        <w:t xml:space="preserve"> </w:t>
      </w:r>
      <w:r w:rsidR="009E07BA">
        <w:rPr>
          <w:rFonts w:ascii="Times New Roman" w:hAnsi="Times New Roman" w:cs="Times New Roman"/>
          <w:sz w:val="28"/>
        </w:rPr>
        <w:t>к знаниям, навыкам и умениям переводчика</w:t>
      </w:r>
      <w:r w:rsidR="00D46895">
        <w:rPr>
          <w:rFonts w:ascii="Times New Roman" w:hAnsi="Times New Roman" w:cs="Times New Roman"/>
          <w:sz w:val="28"/>
        </w:rPr>
        <w:t>,</w:t>
      </w:r>
      <w:r w:rsidR="009E07BA">
        <w:rPr>
          <w:rFonts w:ascii="Times New Roman" w:hAnsi="Times New Roman" w:cs="Times New Roman"/>
          <w:sz w:val="28"/>
        </w:rPr>
        <w:t xml:space="preserve"> </w:t>
      </w:r>
      <w:r w:rsidR="0008412A">
        <w:rPr>
          <w:rFonts w:ascii="Times New Roman" w:hAnsi="Times New Roman" w:cs="Times New Roman"/>
          <w:sz w:val="28"/>
        </w:rPr>
        <w:t>сильно различаются из-за специфики каждого типа перевода.</w:t>
      </w:r>
      <w:r w:rsidR="009E07BA">
        <w:rPr>
          <w:rFonts w:ascii="Times New Roman" w:hAnsi="Times New Roman" w:cs="Times New Roman"/>
          <w:sz w:val="28"/>
        </w:rPr>
        <w:t xml:space="preserve"> </w:t>
      </w:r>
      <w:r w:rsidR="00F3028F">
        <w:rPr>
          <w:rFonts w:ascii="Times New Roman" w:hAnsi="Times New Roman" w:cs="Times New Roman"/>
          <w:sz w:val="28"/>
        </w:rPr>
        <w:t>Так, например, для устного последов</w:t>
      </w:r>
      <w:r w:rsidR="009E07BA">
        <w:rPr>
          <w:rFonts w:ascii="Times New Roman" w:hAnsi="Times New Roman" w:cs="Times New Roman"/>
          <w:sz w:val="28"/>
        </w:rPr>
        <w:t xml:space="preserve">ательного и синхронного переводов </w:t>
      </w:r>
      <w:r w:rsidR="00F3028F">
        <w:rPr>
          <w:rFonts w:ascii="Times New Roman" w:hAnsi="Times New Roman" w:cs="Times New Roman"/>
          <w:sz w:val="28"/>
        </w:rPr>
        <w:t>необходимо уметь определять тематическую область исходного сообщения, пользоваться техническими средствами во время осуществления перевода и сохранять коммуникативную цель и стилистику исходного сообщения.</w:t>
      </w:r>
      <w:r w:rsidR="009E07BA">
        <w:rPr>
          <w:rFonts w:ascii="Times New Roman" w:hAnsi="Times New Roman" w:cs="Times New Roman"/>
          <w:sz w:val="28"/>
        </w:rPr>
        <w:t xml:space="preserve"> </w:t>
      </w:r>
      <w:r w:rsidR="00F3028F">
        <w:rPr>
          <w:rFonts w:ascii="Times New Roman" w:hAnsi="Times New Roman" w:cs="Times New Roman"/>
          <w:sz w:val="28"/>
        </w:rPr>
        <w:t>Для аудиовизуального перевода</w:t>
      </w:r>
      <w:r w:rsidR="006433E5">
        <w:rPr>
          <w:rFonts w:ascii="Times New Roman" w:hAnsi="Times New Roman" w:cs="Times New Roman"/>
          <w:sz w:val="28"/>
        </w:rPr>
        <w:t xml:space="preserve"> </w:t>
      </w:r>
      <w:r w:rsidR="00D46895">
        <w:rPr>
          <w:rFonts w:ascii="Times New Roman" w:hAnsi="Times New Roman" w:cs="Times New Roman"/>
          <w:sz w:val="28"/>
        </w:rPr>
        <w:t>важна</w:t>
      </w:r>
      <w:r w:rsidR="008634DA">
        <w:rPr>
          <w:rFonts w:ascii="Times New Roman" w:hAnsi="Times New Roman" w:cs="Times New Roman"/>
          <w:sz w:val="28"/>
        </w:rPr>
        <w:t xml:space="preserve"> готовность </w:t>
      </w:r>
      <w:r w:rsidR="006433E5">
        <w:rPr>
          <w:rFonts w:ascii="Times New Roman" w:hAnsi="Times New Roman" w:cs="Times New Roman"/>
          <w:sz w:val="28"/>
        </w:rPr>
        <w:t>анализировать аудиовизуальный материал на исходном языке</w:t>
      </w:r>
      <w:r w:rsidR="00D31027" w:rsidRPr="00D31027">
        <w:rPr>
          <w:rFonts w:ascii="Times New Roman" w:hAnsi="Times New Roman" w:cs="Times New Roman"/>
          <w:sz w:val="28"/>
        </w:rPr>
        <w:t xml:space="preserve"> </w:t>
      </w:r>
      <w:r w:rsidR="00D31027">
        <w:rPr>
          <w:rFonts w:ascii="Times New Roman" w:hAnsi="Times New Roman" w:cs="Times New Roman"/>
          <w:sz w:val="28"/>
        </w:rPr>
        <w:t xml:space="preserve">и способность </w:t>
      </w:r>
      <w:r w:rsidR="006433E5">
        <w:rPr>
          <w:rFonts w:ascii="Times New Roman" w:hAnsi="Times New Roman" w:cs="Times New Roman"/>
          <w:sz w:val="28"/>
        </w:rPr>
        <w:t>подготовить его к локализации или адаптации под аудиодескрипцию и транскреацию.</w:t>
      </w:r>
      <w:r w:rsidR="00D31027">
        <w:rPr>
          <w:rFonts w:ascii="Times New Roman" w:hAnsi="Times New Roman" w:cs="Times New Roman"/>
          <w:sz w:val="28"/>
        </w:rPr>
        <w:t xml:space="preserve"> </w:t>
      </w:r>
    </w:p>
    <w:p w14:paraId="3DF8C3A6" w14:textId="455FDC3C" w:rsidR="00D31027" w:rsidRDefault="0084687B" w:rsidP="00D31027">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Необходимые знания, в свою очередь, также различаются ввиду специфики </w:t>
      </w:r>
      <w:r w:rsidR="008634DA">
        <w:rPr>
          <w:rFonts w:ascii="Times New Roman" w:hAnsi="Times New Roman" w:cs="Times New Roman"/>
          <w:sz w:val="28"/>
        </w:rPr>
        <w:t xml:space="preserve">каждого из видов </w:t>
      </w:r>
      <w:r>
        <w:rPr>
          <w:rFonts w:ascii="Times New Roman" w:hAnsi="Times New Roman" w:cs="Times New Roman"/>
          <w:sz w:val="28"/>
        </w:rPr>
        <w:t>перевода, однако, для всех трудовых функций требуетс</w:t>
      </w:r>
      <w:r w:rsidR="00D31027">
        <w:rPr>
          <w:rFonts w:ascii="Times New Roman" w:hAnsi="Times New Roman" w:cs="Times New Roman"/>
          <w:sz w:val="28"/>
        </w:rPr>
        <w:t>я знать профессиональную этику,</w:t>
      </w:r>
      <w:r>
        <w:rPr>
          <w:rFonts w:ascii="Times New Roman" w:hAnsi="Times New Roman" w:cs="Times New Roman"/>
          <w:sz w:val="28"/>
        </w:rPr>
        <w:t xml:space="preserve"> варианты и социолек</w:t>
      </w:r>
      <w:r w:rsidR="00D31027">
        <w:rPr>
          <w:rFonts w:ascii="Times New Roman" w:hAnsi="Times New Roman" w:cs="Times New Roman"/>
          <w:sz w:val="28"/>
        </w:rPr>
        <w:t xml:space="preserve">ты рабочих языков переводчика. </w:t>
      </w:r>
      <w:r>
        <w:rPr>
          <w:rFonts w:ascii="Times New Roman" w:hAnsi="Times New Roman" w:cs="Times New Roman"/>
          <w:sz w:val="28"/>
        </w:rPr>
        <w:t xml:space="preserve">Для устного последовательного и синхронного перевода </w:t>
      </w:r>
      <w:r w:rsidR="00D31027">
        <w:rPr>
          <w:rFonts w:ascii="Times New Roman" w:hAnsi="Times New Roman" w:cs="Times New Roman"/>
          <w:sz w:val="28"/>
        </w:rPr>
        <w:t>также</w:t>
      </w:r>
      <w:r>
        <w:rPr>
          <w:rFonts w:ascii="Times New Roman" w:hAnsi="Times New Roman" w:cs="Times New Roman"/>
          <w:sz w:val="28"/>
        </w:rPr>
        <w:t xml:space="preserve"> важно знать о специализированных информационно-справочных системах и способах пополнения активного словарного запаса. В письменном переводе</w:t>
      </w:r>
      <w:r w:rsidR="00D31027">
        <w:rPr>
          <w:rFonts w:ascii="Times New Roman" w:hAnsi="Times New Roman" w:cs="Times New Roman"/>
          <w:sz w:val="28"/>
        </w:rPr>
        <w:t>,</w:t>
      </w:r>
      <w:r>
        <w:rPr>
          <w:rFonts w:ascii="Times New Roman" w:hAnsi="Times New Roman" w:cs="Times New Roman"/>
          <w:sz w:val="28"/>
        </w:rPr>
        <w:t xml:space="preserve"> </w:t>
      </w:r>
      <w:r w:rsidR="00D31027">
        <w:rPr>
          <w:rFonts w:ascii="Times New Roman" w:hAnsi="Times New Roman" w:cs="Times New Roman"/>
          <w:sz w:val="28"/>
        </w:rPr>
        <w:t xml:space="preserve">в свою очередь, </w:t>
      </w:r>
      <w:r>
        <w:rPr>
          <w:rFonts w:ascii="Times New Roman" w:hAnsi="Times New Roman" w:cs="Times New Roman"/>
          <w:sz w:val="28"/>
        </w:rPr>
        <w:t xml:space="preserve">делается акцент </w:t>
      </w:r>
      <w:r w:rsidR="00D31027">
        <w:rPr>
          <w:rFonts w:ascii="Times New Roman" w:hAnsi="Times New Roman" w:cs="Times New Roman"/>
          <w:sz w:val="28"/>
        </w:rPr>
        <w:t>на способности и готовности</w:t>
      </w:r>
      <w:r>
        <w:rPr>
          <w:rFonts w:ascii="Times New Roman" w:hAnsi="Times New Roman" w:cs="Times New Roman"/>
          <w:sz w:val="28"/>
        </w:rPr>
        <w:t xml:space="preserve"> использов</w:t>
      </w:r>
      <w:r w:rsidR="00D46895">
        <w:rPr>
          <w:rFonts w:ascii="Times New Roman" w:hAnsi="Times New Roman" w:cs="Times New Roman"/>
          <w:sz w:val="28"/>
        </w:rPr>
        <w:t>ать в работе программно-аппаратные</w:t>
      </w:r>
      <w:r>
        <w:rPr>
          <w:rFonts w:ascii="Times New Roman" w:hAnsi="Times New Roman" w:cs="Times New Roman"/>
          <w:sz w:val="28"/>
        </w:rPr>
        <w:t xml:space="preserve"> средств</w:t>
      </w:r>
      <w:r w:rsidR="00D46895">
        <w:rPr>
          <w:rFonts w:ascii="Times New Roman" w:hAnsi="Times New Roman" w:cs="Times New Roman"/>
          <w:sz w:val="28"/>
        </w:rPr>
        <w:t>а</w:t>
      </w:r>
      <w:r>
        <w:rPr>
          <w:rFonts w:ascii="Times New Roman" w:hAnsi="Times New Roman" w:cs="Times New Roman"/>
          <w:sz w:val="28"/>
        </w:rPr>
        <w:t xml:space="preserve">, в том числе и для управления качеством перевода и постредактирования. </w:t>
      </w:r>
      <w:r w:rsidR="00D31027">
        <w:rPr>
          <w:rFonts w:ascii="Times New Roman" w:hAnsi="Times New Roman" w:cs="Times New Roman"/>
          <w:sz w:val="28"/>
        </w:rPr>
        <w:t xml:space="preserve"> </w:t>
      </w:r>
    </w:p>
    <w:p w14:paraId="4D8EF577" w14:textId="15AF8608" w:rsidR="006433E5" w:rsidRDefault="00D31027" w:rsidP="00D31027">
      <w:pPr>
        <w:spacing w:after="0" w:line="360" w:lineRule="auto"/>
        <w:ind w:firstLine="708"/>
        <w:jc w:val="both"/>
        <w:rPr>
          <w:rFonts w:ascii="Times New Roman" w:hAnsi="Times New Roman" w:cs="Times New Roman"/>
          <w:sz w:val="28"/>
        </w:rPr>
      </w:pPr>
      <w:r>
        <w:rPr>
          <w:rFonts w:ascii="Times New Roman" w:hAnsi="Times New Roman" w:cs="Times New Roman"/>
          <w:sz w:val="28"/>
        </w:rPr>
        <w:t>В стандарте отмечается, что х</w:t>
      </w:r>
      <w:r w:rsidR="0084687B">
        <w:rPr>
          <w:rFonts w:ascii="Times New Roman" w:hAnsi="Times New Roman" w:cs="Times New Roman"/>
          <w:sz w:val="28"/>
        </w:rPr>
        <w:t>удожественный перевод является более творческим направлением</w:t>
      </w:r>
      <w:r>
        <w:rPr>
          <w:rFonts w:ascii="Times New Roman" w:hAnsi="Times New Roman" w:cs="Times New Roman"/>
          <w:sz w:val="28"/>
        </w:rPr>
        <w:t xml:space="preserve"> и процессом</w:t>
      </w:r>
      <w:r w:rsidR="0084687B">
        <w:rPr>
          <w:rFonts w:ascii="Times New Roman" w:hAnsi="Times New Roman" w:cs="Times New Roman"/>
          <w:sz w:val="28"/>
        </w:rPr>
        <w:t xml:space="preserve">, поэтому для работы в этой области </w:t>
      </w:r>
      <w:r>
        <w:rPr>
          <w:rFonts w:ascii="Times New Roman" w:hAnsi="Times New Roman" w:cs="Times New Roman"/>
          <w:sz w:val="28"/>
        </w:rPr>
        <w:lastRenderedPageBreak/>
        <w:t>требуется знание основ филологии, литературных традиций и стилистических регистров</w:t>
      </w:r>
      <w:r w:rsidR="0084687B">
        <w:rPr>
          <w:rFonts w:ascii="Times New Roman" w:hAnsi="Times New Roman" w:cs="Times New Roman"/>
          <w:sz w:val="28"/>
        </w:rPr>
        <w:t xml:space="preserve">. </w:t>
      </w:r>
    </w:p>
    <w:p w14:paraId="659AD960" w14:textId="4B767630" w:rsidR="00061131" w:rsidRPr="00B84F55" w:rsidRDefault="00C905B4" w:rsidP="00834A0D">
      <w:pPr>
        <w:spacing w:after="0" w:line="360" w:lineRule="auto"/>
        <w:ind w:firstLine="708"/>
        <w:jc w:val="both"/>
        <w:rPr>
          <w:rFonts w:ascii="Times New Roman" w:hAnsi="Times New Roman" w:cs="Times New Roman"/>
          <w:sz w:val="28"/>
        </w:rPr>
      </w:pPr>
      <w:r>
        <w:rPr>
          <w:rFonts w:ascii="Times New Roman" w:hAnsi="Times New Roman" w:cs="Times New Roman"/>
          <w:sz w:val="28"/>
        </w:rPr>
        <w:t>Аудиовиз</w:t>
      </w:r>
      <w:r w:rsidR="00D46895">
        <w:rPr>
          <w:rFonts w:ascii="Times New Roman" w:hAnsi="Times New Roman" w:cs="Times New Roman"/>
          <w:sz w:val="28"/>
        </w:rPr>
        <w:t>уальный перевод связан с локализацией</w:t>
      </w:r>
      <w:r>
        <w:rPr>
          <w:rFonts w:ascii="Times New Roman" w:hAnsi="Times New Roman" w:cs="Times New Roman"/>
          <w:sz w:val="28"/>
        </w:rPr>
        <w:t xml:space="preserve"> раз</w:t>
      </w:r>
      <w:r w:rsidR="00D46895">
        <w:rPr>
          <w:rFonts w:ascii="Times New Roman" w:hAnsi="Times New Roman" w:cs="Times New Roman"/>
          <w:sz w:val="28"/>
        </w:rPr>
        <w:t>личных материалов, поэтому</w:t>
      </w:r>
      <w:r>
        <w:rPr>
          <w:rFonts w:ascii="Times New Roman" w:hAnsi="Times New Roman" w:cs="Times New Roman"/>
          <w:sz w:val="28"/>
        </w:rPr>
        <w:t xml:space="preserve"> необходимо знать основы киноведения </w:t>
      </w:r>
      <w:r w:rsidR="00D46895">
        <w:rPr>
          <w:rFonts w:ascii="Times New Roman" w:hAnsi="Times New Roman" w:cs="Times New Roman"/>
          <w:sz w:val="28"/>
        </w:rPr>
        <w:t xml:space="preserve">и сценарного искусства, </w:t>
      </w:r>
      <w:r>
        <w:rPr>
          <w:rFonts w:ascii="Times New Roman" w:hAnsi="Times New Roman" w:cs="Times New Roman"/>
          <w:sz w:val="28"/>
        </w:rPr>
        <w:t xml:space="preserve">принципы работы с текстом для субтитрирования и дублирования. </w:t>
      </w:r>
      <w:r w:rsidR="00B84F55">
        <w:rPr>
          <w:rFonts w:ascii="Times New Roman" w:hAnsi="Times New Roman" w:cs="Times New Roman"/>
          <w:sz w:val="28"/>
        </w:rPr>
        <w:t>В случае с</w:t>
      </w:r>
      <w:r w:rsidRPr="00B84F55">
        <w:rPr>
          <w:rFonts w:ascii="Times New Roman" w:hAnsi="Times New Roman" w:cs="Times New Roman"/>
          <w:sz w:val="28"/>
        </w:rPr>
        <w:t xml:space="preserve"> аудиовизуальн</w:t>
      </w:r>
      <w:r w:rsidR="00B84F55">
        <w:rPr>
          <w:rFonts w:ascii="Times New Roman" w:hAnsi="Times New Roman" w:cs="Times New Roman"/>
          <w:sz w:val="28"/>
        </w:rPr>
        <w:t>ым</w:t>
      </w:r>
      <w:r w:rsidRPr="00B84F55">
        <w:rPr>
          <w:rFonts w:ascii="Times New Roman" w:hAnsi="Times New Roman" w:cs="Times New Roman"/>
          <w:sz w:val="28"/>
        </w:rPr>
        <w:t xml:space="preserve"> перевод</w:t>
      </w:r>
      <w:r w:rsidR="00B84F55">
        <w:rPr>
          <w:rFonts w:ascii="Times New Roman" w:hAnsi="Times New Roman" w:cs="Times New Roman"/>
          <w:sz w:val="28"/>
        </w:rPr>
        <w:t>ом</w:t>
      </w:r>
      <w:r w:rsidRPr="00B84F55">
        <w:rPr>
          <w:rFonts w:ascii="Times New Roman" w:hAnsi="Times New Roman" w:cs="Times New Roman"/>
          <w:sz w:val="28"/>
        </w:rPr>
        <w:t xml:space="preserve"> для аудиторий с особыми когнитивными потребностями</w:t>
      </w:r>
      <w:r w:rsidR="00B84F55">
        <w:rPr>
          <w:rFonts w:ascii="Times New Roman" w:hAnsi="Times New Roman" w:cs="Times New Roman"/>
          <w:sz w:val="28"/>
        </w:rPr>
        <w:t xml:space="preserve"> </w:t>
      </w:r>
      <w:r w:rsidR="00993A0C">
        <w:rPr>
          <w:rFonts w:ascii="Times New Roman" w:hAnsi="Times New Roman" w:cs="Times New Roman"/>
          <w:sz w:val="28"/>
        </w:rPr>
        <w:t>акцент делается</w:t>
      </w:r>
      <w:r w:rsidR="002A3672">
        <w:rPr>
          <w:rFonts w:ascii="Times New Roman" w:hAnsi="Times New Roman" w:cs="Times New Roman"/>
          <w:sz w:val="28"/>
        </w:rPr>
        <w:t xml:space="preserve"> на знание особенностей</w:t>
      </w:r>
      <w:r w:rsidRPr="00B84F55">
        <w:rPr>
          <w:rFonts w:ascii="Times New Roman" w:hAnsi="Times New Roman" w:cs="Times New Roman"/>
          <w:sz w:val="28"/>
        </w:rPr>
        <w:t xml:space="preserve"> восприятия информации</w:t>
      </w:r>
      <w:r w:rsidR="002A3672">
        <w:rPr>
          <w:rFonts w:ascii="Times New Roman" w:hAnsi="Times New Roman" w:cs="Times New Roman"/>
          <w:sz w:val="28"/>
        </w:rPr>
        <w:t>, а также</w:t>
      </w:r>
      <w:r w:rsidRPr="00B84F55">
        <w:rPr>
          <w:rFonts w:ascii="Times New Roman" w:hAnsi="Times New Roman" w:cs="Times New Roman"/>
          <w:sz w:val="28"/>
        </w:rPr>
        <w:t xml:space="preserve"> основ сурдологии, дефектологии, сурдопедагогики, возрастной педагогики и других смежных наук</w:t>
      </w:r>
      <w:r w:rsidR="0058100E" w:rsidRPr="00B84F55">
        <w:rPr>
          <w:rFonts w:ascii="Times New Roman" w:hAnsi="Times New Roman" w:cs="Times New Roman"/>
          <w:sz w:val="28"/>
        </w:rPr>
        <w:t>, поскольку перед специалистами стоит более сложная задача ввиду нестандартных условий работы</w:t>
      </w:r>
      <w:r w:rsidR="00B84F55">
        <w:rPr>
          <w:rFonts w:ascii="Times New Roman" w:hAnsi="Times New Roman" w:cs="Times New Roman"/>
          <w:color w:val="0070C0"/>
          <w:sz w:val="28"/>
        </w:rPr>
        <w:t xml:space="preserve"> </w:t>
      </w:r>
      <w:r w:rsidR="00B84F55">
        <w:rPr>
          <w:rFonts w:ascii="Times New Roman" w:hAnsi="Times New Roman" w:cs="Times New Roman"/>
          <w:sz w:val="28"/>
        </w:rPr>
        <w:t>(см. Приложение 2)</w:t>
      </w:r>
      <w:r w:rsidR="00993A0C">
        <w:rPr>
          <w:rFonts w:ascii="Times New Roman" w:hAnsi="Times New Roman" w:cs="Times New Roman"/>
          <w:sz w:val="28"/>
        </w:rPr>
        <w:t>.</w:t>
      </w:r>
    </w:p>
    <w:p w14:paraId="5B0FF462" w14:textId="5874525B" w:rsidR="008F625C" w:rsidRPr="003F426E" w:rsidRDefault="003F426E" w:rsidP="00834A0D">
      <w:pPr>
        <w:spacing w:after="0" w:line="360" w:lineRule="auto"/>
        <w:ind w:firstLine="709"/>
        <w:jc w:val="both"/>
        <w:rPr>
          <w:rFonts w:ascii="Times New Roman" w:hAnsi="Times New Roman" w:cs="Times New Roman"/>
          <w:color w:val="0070C0"/>
          <w:sz w:val="28"/>
        </w:rPr>
      </w:pPr>
      <w:r>
        <w:rPr>
          <w:rFonts w:ascii="Times New Roman" w:hAnsi="Times New Roman" w:cs="Times New Roman"/>
          <w:sz w:val="28"/>
        </w:rPr>
        <w:t xml:space="preserve">В блок </w:t>
      </w:r>
      <w:r w:rsidR="008F625C" w:rsidRPr="003F426E">
        <w:rPr>
          <w:rFonts w:ascii="Times New Roman" w:hAnsi="Times New Roman" w:cs="Times New Roman"/>
          <w:i/>
          <w:sz w:val="28"/>
        </w:rPr>
        <w:t>Управление качеством перевода</w:t>
      </w:r>
      <w:r>
        <w:rPr>
          <w:rFonts w:ascii="Times New Roman" w:hAnsi="Times New Roman" w:cs="Times New Roman"/>
          <w:sz w:val="28"/>
        </w:rPr>
        <w:t xml:space="preserve"> входят пять</w:t>
      </w:r>
      <w:r w:rsidR="008F625C">
        <w:rPr>
          <w:rFonts w:ascii="Times New Roman" w:hAnsi="Times New Roman" w:cs="Times New Roman"/>
          <w:sz w:val="28"/>
        </w:rPr>
        <w:t xml:space="preserve"> трудовых функций:</w:t>
      </w:r>
      <w:r>
        <w:rPr>
          <w:rFonts w:ascii="Times New Roman" w:hAnsi="Times New Roman" w:cs="Times New Roman"/>
          <w:sz w:val="28"/>
        </w:rPr>
        <w:t xml:space="preserve"> </w:t>
      </w:r>
      <w:r w:rsidR="00D31027">
        <w:rPr>
          <w:rFonts w:ascii="Times New Roman" w:hAnsi="Times New Roman" w:cs="Times New Roman"/>
          <w:sz w:val="28"/>
        </w:rPr>
        <w:t xml:space="preserve"> </w:t>
      </w:r>
    </w:p>
    <w:p w14:paraId="0E30D7B3" w14:textId="11E2E8A3" w:rsidR="008F625C" w:rsidRDefault="00B13FD6" w:rsidP="003765E9">
      <w:pPr>
        <w:pStyle w:val="a4"/>
        <w:numPr>
          <w:ilvl w:val="0"/>
          <w:numId w:val="20"/>
        </w:numPr>
        <w:spacing w:after="0" w:line="360" w:lineRule="auto"/>
        <w:jc w:val="both"/>
        <w:rPr>
          <w:rFonts w:ascii="Times New Roman" w:hAnsi="Times New Roman" w:cs="Times New Roman"/>
          <w:sz w:val="28"/>
        </w:rPr>
      </w:pPr>
      <w:r>
        <w:rPr>
          <w:rFonts w:ascii="Times New Roman" w:hAnsi="Times New Roman" w:cs="Times New Roman"/>
          <w:sz w:val="28"/>
        </w:rPr>
        <w:t>Т</w:t>
      </w:r>
      <w:r w:rsidR="008F625C" w:rsidRPr="008F625C">
        <w:rPr>
          <w:rFonts w:ascii="Times New Roman" w:hAnsi="Times New Roman" w:cs="Times New Roman"/>
          <w:sz w:val="28"/>
        </w:rPr>
        <w:t>ехнологическая обработка материалов переводческих и локализационных проектов</w:t>
      </w:r>
      <w:r>
        <w:rPr>
          <w:rFonts w:ascii="Times New Roman" w:hAnsi="Times New Roman" w:cs="Times New Roman"/>
          <w:sz w:val="28"/>
        </w:rPr>
        <w:t xml:space="preserve"> (разверстка, компиляция и декомпиляция исходных материалов, работа с форматированием изменением формата текста перевода, а также проверка качества полученного продукта);</w:t>
      </w:r>
    </w:p>
    <w:p w14:paraId="426CAB19" w14:textId="4C4B4863" w:rsidR="008F625C" w:rsidRDefault="00B13FD6" w:rsidP="003765E9">
      <w:pPr>
        <w:pStyle w:val="a4"/>
        <w:numPr>
          <w:ilvl w:val="0"/>
          <w:numId w:val="20"/>
        </w:numPr>
        <w:spacing w:after="0" w:line="360" w:lineRule="auto"/>
        <w:jc w:val="both"/>
        <w:rPr>
          <w:rFonts w:ascii="Times New Roman" w:hAnsi="Times New Roman" w:cs="Times New Roman"/>
          <w:sz w:val="28"/>
        </w:rPr>
      </w:pPr>
      <w:r>
        <w:rPr>
          <w:rFonts w:ascii="Times New Roman" w:hAnsi="Times New Roman" w:cs="Times New Roman"/>
          <w:sz w:val="28"/>
        </w:rPr>
        <w:t>А</w:t>
      </w:r>
      <w:r w:rsidR="008F625C" w:rsidRPr="008F625C">
        <w:rPr>
          <w:rFonts w:ascii="Times New Roman" w:hAnsi="Times New Roman" w:cs="Times New Roman"/>
          <w:sz w:val="28"/>
        </w:rPr>
        <w:t>втоматизация переводческих и локализационных проектов</w:t>
      </w:r>
      <w:r>
        <w:rPr>
          <w:rFonts w:ascii="Times New Roman" w:hAnsi="Times New Roman" w:cs="Times New Roman"/>
          <w:sz w:val="28"/>
        </w:rPr>
        <w:t xml:space="preserve"> (переработка исходного содержания материалов в текст в необходимом формате для машинного, автоматизированного или комбинированного перевода, работа с глоссариями, памятью переводов и терминологическими базами, их синхронизация или доработка)</w:t>
      </w:r>
      <w:r w:rsidR="003F426E">
        <w:rPr>
          <w:rFonts w:ascii="Times New Roman" w:hAnsi="Times New Roman" w:cs="Times New Roman"/>
          <w:sz w:val="28"/>
        </w:rPr>
        <w:t>;</w:t>
      </w:r>
    </w:p>
    <w:p w14:paraId="4CE127C0" w14:textId="389F140E" w:rsidR="008F625C" w:rsidRDefault="00B13FD6" w:rsidP="003765E9">
      <w:pPr>
        <w:pStyle w:val="a4"/>
        <w:numPr>
          <w:ilvl w:val="0"/>
          <w:numId w:val="20"/>
        </w:numPr>
        <w:spacing w:after="0" w:line="360" w:lineRule="auto"/>
        <w:jc w:val="both"/>
        <w:rPr>
          <w:rFonts w:ascii="Times New Roman" w:hAnsi="Times New Roman" w:cs="Times New Roman"/>
          <w:sz w:val="28"/>
        </w:rPr>
      </w:pPr>
      <w:r>
        <w:rPr>
          <w:rFonts w:ascii="Times New Roman" w:hAnsi="Times New Roman" w:cs="Times New Roman"/>
          <w:sz w:val="28"/>
        </w:rPr>
        <w:t>Р</w:t>
      </w:r>
      <w:r w:rsidR="008F625C" w:rsidRPr="008F625C">
        <w:rPr>
          <w:rFonts w:ascii="Times New Roman" w:hAnsi="Times New Roman" w:cs="Times New Roman"/>
          <w:sz w:val="28"/>
        </w:rPr>
        <w:t>едакционно-технический контроль перевода</w:t>
      </w:r>
      <w:r w:rsidR="008E29BC" w:rsidRPr="008E29BC">
        <w:rPr>
          <w:rFonts w:ascii="Times New Roman" w:hAnsi="Times New Roman" w:cs="Times New Roman"/>
          <w:sz w:val="28"/>
        </w:rPr>
        <w:t xml:space="preserve"> (</w:t>
      </w:r>
      <w:r w:rsidR="008E29BC">
        <w:rPr>
          <w:rFonts w:ascii="Times New Roman" w:hAnsi="Times New Roman" w:cs="Times New Roman"/>
          <w:sz w:val="28"/>
        </w:rPr>
        <w:t>предпереводческий анализ исходного текста, сверка и контроль перевода, внесение необходимых изменений и доработка полученного текста, оценка и обратная связь по результатами редактирования)</w:t>
      </w:r>
      <w:r w:rsidR="003F426E">
        <w:rPr>
          <w:rFonts w:ascii="Times New Roman" w:hAnsi="Times New Roman" w:cs="Times New Roman"/>
          <w:sz w:val="28"/>
        </w:rPr>
        <w:t>;</w:t>
      </w:r>
    </w:p>
    <w:p w14:paraId="52B72231" w14:textId="57D404FD" w:rsidR="008F625C" w:rsidRDefault="00B13FD6" w:rsidP="003765E9">
      <w:pPr>
        <w:pStyle w:val="a4"/>
        <w:numPr>
          <w:ilvl w:val="0"/>
          <w:numId w:val="20"/>
        </w:numPr>
        <w:spacing w:after="0" w:line="360" w:lineRule="auto"/>
        <w:jc w:val="both"/>
        <w:rPr>
          <w:rFonts w:ascii="Times New Roman" w:hAnsi="Times New Roman" w:cs="Times New Roman"/>
          <w:sz w:val="28"/>
        </w:rPr>
      </w:pPr>
      <w:r>
        <w:rPr>
          <w:rFonts w:ascii="Times New Roman" w:hAnsi="Times New Roman" w:cs="Times New Roman"/>
          <w:sz w:val="28"/>
        </w:rPr>
        <w:t>К</w:t>
      </w:r>
      <w:r w:rsidR="008F625C" w:rsidRPr="008F625C">
        <w:rPr>
          <w:rFonts w:ascii="Times New Roman" w:hAnsi="Times New Roman" w:cs="Times New Roman"/>
          <w:sz w:val="28"/>
        </w:rPr>
        <w:t>онсультирование в области качества перевода</w:t>
      </w:r>
      <w:r w:rsidR="00FB6A35">
        <w:rPr>
          <w:rFonts w:ascii="Times New Roman" w:hAnsi="Times New Roman" w:cs="Times New Roman"/>
          <w:sz w:val="28"/>
        </w:rPr>
        <w:t xml:space="preserve"> (независимая экспертиза качества перевода, </w:t>
      </w:r>
      <w:r w:rsidR="00591387">
        <w:rPr>
          <w:rFonts w:ascii="Times New Roman" w:hAnsi="Times New Roman" w:cs="Times New Roman"/>
          <w:sz w:val="28"/>
        </w:rPr>
        <w:t xml:space="preserve">проведение мероприятий по </w:t>
      </w:r>
      <w:r w:rsidR="00591387">
        <w:rPr>
          <w:rFonts w:ascii="Times New Roman" w:hAnsi="Times New Roman" w:cs="Times New Roman"/>
          <w:sz w:val="28"/>
        </w:rPr>
        <w:lastRenderedPageBreak/>
        <w:t>улучшению качества и результативности переводческой деятельности, составление отчетов и анализ перспективных направлений)</w:t>
      </w:r>
      <w:r w:rsidR="003F426E">
        <w:rPr>
          <w:rFonts w:ascii="Times New Roman" w:hAnsi="Times New Roman" w:cs="Times New Roman"/>
          <w:sz w:val="28"/>
        </w:rPr>
        <w:t>;</w:t>
      </w:r>
    </w:p>
    <w:p w14:paraId="0A164135" w14:textId="66481DE0" w:rsidR="003F426E" w:rsidRDefault="00B13FD6" w:rsidP="003765E9">
      <w:pPr>
        <w:pStyle w:val="a4"/>
        <w:numPr>
          <w:ilvl w:val="0"/>
          <w:numId w:val="20"/>
        </w:numPr>
        <w:spacing w:after="0" w:line="360" w:lineRule="auto"/>
        <w:jc w:val="both"/>
        <w:rPr>
          <w:rFonts w:ascii="Times New Roman" w:hAnsi="Times New Roman" w:cs="Times New Roman"/>
          <w:sz w:val="28"/>
        </w:rPr>
      </w:pPr>
      <w:r>
        <w:rPr>
          <w:rFonts w:ascii="Times New Roman" w:hAnsi="Times New Roman" w:cs="Times New Roman"/>
          <w:sz w:val="28"/>
        </w:rPr>
        <w:t>У</w:t>
      </w:r>
      <w:r w:rsidR="008F625C" w:rsidRPr="008F625C">
        <w:rPr>
          <w:rFonts w:ascii="Times New Roman" w:hAnsi="Times New Roman" w:cs="Times New Roman"/>
          <w:sz w:val="28"/>
        </w:rPr>
        <w:t>правление производственным процессом перевода</w:t>
      </w:r>
      <w:r w:rsidR="00E35D26" w:rsidRPr="00E35D26">
        <w:rPr>
          <w:rFonts w:ascii="Times New Roman" w:hAnsi="Times New Roman" w:cs="Times New Roman"/>
          <w:sz w:val="28"/>
        </w:rPr>
        <w:t xml:space="preserve"> (</w:t>
      </w:r>
      <w:r w:rsidR="00E35D26">
        <w:rPr>
          <w:rFonts w:ascii="Times New Roman" w:hAnsi="Times New Roman" w:cs="Times New Roman"/>
          <w:sz w:val="28"/>
        </w:rPr>
        <w:t>организация управления качеством перевода, работа над взаимодействием сотрудников и отделов предприятия, а также над их функциональными задачами, контроль подготовки документов и общего процесса выполнения перевода)</w:t>
      </w:r>
      <w:r w:rsidR="004B48ED">
        <w:rPr>
          <w:rFonts w:ascii="Times New Roman" w:hAnsi="Times New Roman" w:cs="Times New Roman"/>
          <w:sz w:val="28"/>
        </w:rPr>
        <w:t xml:space="preserve"> </w:t>
      </w:r>
      <w:r w:rsidR="004B48ED" w:rsidRPr="004B48ED">
        <w:rPr>
          <w:rFonts w:ascii="Times New Roman" w:hAnsi="Times New Roman" w:cs="Times New Roman"/>
          <w:sz w:val="28"/>
        </w:rPr>
        <w:t>[</w:t>
      </w:r>
      <w:r w:rsidR="004B48ED">
        <w:rPr>
          <w:rFonts w:ascii="Times New Roman" w:hAnsi="Times New Roman" w:cs="Times New Roman"/>
          <w:sz w:val="28"/>
        </w:rPr>
        <w:t xml:space="preserve">Профессиональный стандарт </w:t>
      </w:r>
      <w:r w:rsidR="00D31027">
        <w:rPr>
          <w:rFonts w:ascii="Times New Roman" w:hAnsi="Times New Roman" w:cs="Times New Roman"/>
          <w:sz w:val="28"/>
        </w:rPr>
        <w:t>«Специалист в области перевода»</w:t>
      </w:r>
      <w:r w:rsidR="004B48ED">
        <w:rPr>
          <w:rFonts w:ascii="Times New Roman" w:hAnsi="Times New Roman" w:cs="Times New Roman"/>
          <w:sz w:val="28"/>
        </w:rPr>
        <w:t xml:space="preserve"> 2021</w:t>
      </w:r>
      <w:r w:rsidR="004B48ED" w:rsidRPr="004B48ED">
        <w:rPr>
          <w:rFonts w:ascii="Times New Roman" w:hAnsi="Times New Roman" w:cs="Times New Roman"/>
          <w:sz w:val="28"/>
        </w:rPr>
        <w:t>]</w:t>
      </w:r>
      <w:r w:rsidR="003F426E">
        <w:rPr>
          <w:rFonts w:ascii="Times New Roman" w:hAnsi="Times New Roman" w:cs="Times New Roman"/>
          <w:sz w:val="28"/>
        </w:rPr>
        <w:t>.</w:t>
      </w:r>
    </w:p>
    <w:p w14:paraId="0EA15DC4" w14:textId="12B346FD" w:rsidR="00CF23B9" w:rsidRPr="00CF23B9" w:rsidRDefault="00D31027" w:rsidP="00834A0D">
      <w:pPr>
        <w:spacing w:after="0" w:line="360" w:lineRule="auto"/>
        <w:ind w:firstLine="708"/>
        <w:jc w:val="both"/>
        <w:rPr>
          <w:rFonts w:ascii="Times New Roman" w:hAnsi="Times New Roman" w:cs="Times New Roman"/>
          <w:sz w:val="28"/>
        </w:rPr>
      </w:pPr>
      <w:r>
        <w:rPr>
          <w:rFonts w:ascii="Times New Roman" w:hAnsi="Times New Roman" w:cs="Times New Roman"/>
          <w:sz w:val="28"/>
        </w:rPr>
        <w:t>В данном блоке акцент</w:t>
      </w:r>
      <w:r w:rsidR="00CF23B9" w:rsidRPr="00CF23B9">
        <w:rPr>
          <w:rFonts w:ascii="Times New Roman" w:hAnsi="Times New Roman" w:cs="Times New Roman"/>
          <w:sz w:val="28"/>
        </w:rPr>
        <w:t xml:space="preserve"> </w:t>
      </w:r>
      <w:r>
        <w:rPr>
          <w:rFonts w:ascii="Times New Roman" w:hAnsi="Times New Roman" w:cs="Times New Roman"/>
          <w:sz w:val="28"/>
        </w:rPr>
        <w:t xml:space="preserve">смещен на готовность и способность переводчика к </w:t>
      </w:r>
      <w:r w:rsidR="00CF23B9" w:rsidRPr="00CF23B9">
        <w:rPr>
          <w:rFonts w:ascii="Times New Roman" w:hAnsi="Times New Roman" w:cs="Times New Roman"/>
          <w:sz w:val="28"/>
        </w:rPr>
        <w:t>автоматизации, редакции и контр</w:t>
      </w:r>
      <w:r w:rsidR="00D46895">
        <w:rPr>
          <w:rFonts w:ascii="Times New Roman" w:hAnsi="Times New Roman" w:cs="Times New Roman"/>
          <w:sz w:val="28"/>
        </w:rPr>
        <w:t>олю</w:t>
      </w:r>
      <w:r>
        <w:rPr>
          <w:rFonts w:ascii="Times New Roman" w:hAnsi="Times New Roman" w:cs="Times New Roman"/>
          <w:sz w:val="28"/>
        </w:rPr>
        <w:t xml:space="preserve"> качества, а также управлению</w:t>
      </w:r>
      <w:r w:rsidR="00CF23B9" w:rsidRPr="00CF23B9">
        <w:rPr>
          <w:rFonts w:ascii="Times New Roman" w:hAnsi="Times New Roman" w:cs="Times New Roman"/>
          <w:sz w:val="28"/>
        </w:rPr>
        <w:t xml:space="preserve"> переводческими кадрами и их рабочим процессом.</w:t>
      </w:r>
    </w:p>
    <w:p w14:paraId="7F620D94" w14:textId="77777777" w:rsidR="00D46895" w:rsidRDefault="003E403D" w:rsidP="003E403D">
      <w:pPr>
        <w:spacing w:after="0" w:line="360" w:lineRule="auto"/>
        <w:ind w:firstLine="708"/>
        <w:jc w:val="both"/>
        <w:rPr>
          <w:rFonts w:ascii="Times New Roman" w:hAnsi="Times New Roman" w:cs="Times New Roman"/>
          <w:sz w:val="28"/>
        </w:rPr>
      </w:pPr>
      <w:r>
        <w:rPr>
          <w:rFonts w:ascii="Times New Roman" w:hAnsi="Times New Roman" w:cs="Times New Roman"/>
          <w:sz w:val="28"/>
        </w:rPr>
        <w:t>В стандарте отмечено, что д</w:t>
      </w:r>
      <w:r w:rsidR="00CF23B9" w:rsidRPr="00CF23B9">
        <w:rPr>
          <w:rFonts w:ascii="Times New Roman" w:hAnsi="Times New Roman" w:cs="Times New Roman"/>
          <w:sz w:val="28"/>
        </w:rPr>
        <w:t>ля технологическ</w:t>
      </w:r>
      <w:r w:rsidR="00CF23B9">
        <w:rPr>
          <w:rFonts w:ascii="Times New Roman" w:hAnsi="Times New Roman" w:cs="Times New Roman"/>
          <w:sz w:val="28"/>
        </w:rPr>
        <w:t>ой</w:t>
      </w:r>
      <w:r w:rsidR="00CF23B9" w:rsidRPr="00CF23B9">
        <w:rPr>
          <w:rFonts w:ascii="Times New Roman" w:hAnsi="Times New Roman" w:cs="Times New Roman"/>
          <w:sz w:val="28"/>
        </w:rPr>
        <w:t xml:space="preserve"> обработк</w:t>
      </w:r>
      <w:r w:rsidR="00CF23B9">
        <w:rPr>
          <w:rFonts w:ascii="Times New Roman" w:hAnsi="Times New Roman" w:cs="Times New Roman"/>
          <w:sz w:val="28"/>
        </w:rPr>
        <w:t>и</w:t>
      </w:r>
      <w:r w:rsidR="00CF23B9" w:rsidRPr="00CF23B9">
        <w:rPr>
          <w:rFonts w:ascii="Times New Roman" w:hAnsi="Times New Roman" w:cs="Times New Roman"/>
          <w:sz w:val="28"/>
        </w:rPr>
        <w:t xml:space="preserve"> материалов переводческих и локализационных проектов</w:t>
      </w:r>
      <w:r w:rsidR="00D7151A">
        <w:rPr>
          <w:rFonts w:ascii="Times New Roman" w:hAnsi="Times New Roman" w:cs="Times New Roman"/>
          <w:sz w:val="28"/>
        </w:rPr>
        <w:t xml:space="preserve">, автоматизации переводческих и локализационных проектов </w:t>
      </w:r>
      <w:r w:rsidR="00CF23B9">
        <w:rPr>
          <w:rFonts w:ascii="Times New Roman" w:hAnsi="Times New Roman" w:cs="Times New Roman"/>
          <w:sz w:val="28"/>
        </w:rPr>
        <w:t>и редакционно-технического контроля перевода</w:t>
      </w:r>
      <w:r w:rsidR="00D7151A">
        <w:rPr>
          <w:rFonts w:ascii="Times New Roman" w:hAnsi="Times New Roman" w:cs="Times New Roman"/>
          <w:sz w:val="28"/>
        </w:rPr>
        <w:t xml:space="preserve"> необходимо уметь </w:t>
      </w:r>
      <w:r w:rsidR="00D7151A" w:rsidRPr="00E35D26">
        <w:rPr>
          <w:rFonts w:ascii="Times New Roman" w:hAnsi="Times New Roman" w:cs="Times New Roman"/>
          <w:sz w:val="28"/>
        </w:rPr>
        <w:t xml:space="preserve">работать в текстовых редакторах и </w:t>
      </w:r>
      <w:r w:rsidR="00D46895">
        <w:rPr>
          <w:rFonts w:ascii="Times New Roman" w:hAnsi="Times New Roman" w:cs="Times New Roman"/>
          <w:sz w:val="28"/>
        </w:rPr>
        <w:t>со специализированным</w:t>
      </w:r>
      <w:r w:rsidR="00D7151A" w:rsidRPr="00E35D26">
        <w:rPr>
          <w:rFonts w:ascii="Times New Roman" w:hAnsi="Times New Roman" w:cs="Times New Roman"/>
          <w:sz w:val="28"/>
        </w:rPr>
        <w:t xml:space="preserve"> прог</w:t>
      </w:r>
      <w:r w:rsidR="00D46895">
        <w:rPr>
          <w:rFonts w:ascii="Times New Roman" w:hAnsi="Times New Roman" w:cs="Times New Roman"/>
          <w:sz w:val="28"/>
        </w:rPr>
        <w:t>раммным</w:t>
      </w:r>
      <w:r>
        <w:rPr>
          <w:rFonts w:ascii="Times New Roman" w:hAnsi="Times New Roman" w:cs="Times New Roman"/>
          <w:sz w:val="28"/>
        </w:rPr>
        <w:t xml:space="preserve"> об</w:t>
      </w:r>
      <w:r w:rsidR="00D46895">
        <w:rPr>
          <w:rFonts w:ascii="Times New Roman" w:hAnsi="Times New Roman" w:cs="Times New Roman"/>
          <w:sz w:val="28"/>
        </w:rPr>
        <w:t>еспеченем</w:t>
      </w:r>
      <w:r w:rsidR="00D7151A" w:rsidRPr="00E35D26">
        <w:rPr>
          <w:rFonts w:ascii="Times New Roman" w:hAnsi="Times New Roman" w:cs="Times New Roman"/>
          <w:sz w:val="28"/>
        </w:rPr>
        <w:t>, применять программные средства технологического управления переводом</w:t>
      </w:r>
      <w:r w:rsidR="00D7151A">
        <w:rPr>
          <w:rFonts w:ascii="Times New Roman" w:hAnsi="Times New Roman" w:cs="Times New Roman"/>
          <w:sz w:val="28"/>
        </w:rPr>
        <w:t>.</w:t>
      </w:r>
      <w:r>
        <w:rPr>
          <w:rFonts w:ascii="Times New Roman" w:hAnsi="Times New Roman" w:cs="Times New Roman"/>
          <w:sz w:val="28"/>
        </w:rPr>
        <w:t xml:space="preserve"> </w:t>
      </w:r>
    </w:p>
    <w:p w14:paraId="4EE9ECDF" w14:textId="74DC1EB0" w:rsidR="00C203A3" w:rsidRDefault="00D7151A" w:rsidP="003E403D">
      <w:pPr>
        <w:spacing w:after="0" w:line="360" w:lineRule="auto"/>
        <w:ind w:firstLine="708"/>
        <w:jc w:val="both"/>
        <w:rPr>
          <w:rFonts w:ascii="Times New Roman" w:hAnsi="Times New Roman" w:cs="Times New Roman"/>
          <w:sz w:val="28"/>
        </w:rPr>
      </w:pPr>
      <w:r>
        <w:rPr>
          <w:rFonts w:ascii="Times New Roman" w:hAnsi="Times New Roman" w:cs="Times New Roman"/>
          <w:sz w:val="28"/>
        </w:rPr>
        <w:t>Чтобы работать в сфере консультирования в области качества перевода или управления производственным процессом перевода</w:t>
      </w:r>
      <w:r w:rsidR="00D46895">
        <w:rPr>
          <w:rFonts w:ascii="Times New Roman" w:hAnsi="Times New Roman" w:cs="Times New Roman"/>
          <w:sz w:val="28"/>
        </w:rPr>
        <w:t>, требуются умения проводить</w:t>
      </w:r>
      <w:r w:rsidR="00B12D21">
        <w:rPr>
          <w:rFonts w:ascii="Times New Roman" w:hAnsi="Times New Roman" w:cs="Times New Roman"/>
          <w:sz w:val="28"/>
        </w:rPr>
        <w:t xml:space="preserve"> экспертизу результатов перевода, а также в</w:t>
      </w:r>
      <w:r w:rsidR="00B12D21" w:rsidRPr="00B12D21">
        <w:rPr>
          <w:rFonts w:ascii="Times New Roman" w:hAnsi="Times New Roman" w:cs="Times New Roman"/>
          <w:sz w:val="28"/>
        </w:rPr>
        <w:t>заимодействовать с исполнителями и осуществлять контроль промежуточных этапов переводческого процесса</w:t>
      </w:r>
      <w:r w:rsidR="00CE5BE8">
        <w:rPr>
          <w:rFonts w:ascii="Times New Roman" w:hAnsi="Times New Roman" w:cs="Times New Roman"/>
          <w:sz w:val="28"/>
        </w:rPr>
        <w:t xml:space="preserve">. </w:t>
      </w:r>
      <w:r w:rsidR="003E403D">
        <w:rPr>
          <w:rFonts w:ascii="Times New Roman" w:hAnsi="Times New Roman" w:cs="Times New Roman"/>
          <w:sz w:val="28"/>
        </w:rPr>
        <w:t xml:space="preserve"> При этом</w:t>
      </w:r>
      <w:r w:rsidR="00C203A3">
        <w:rPr>
          <w:rFonts w:ascii="Times New Roman" w:hAnsi="Times New Roman" w:cs="Times New Roman"/>
          <w:sz w:val="28"/>
        </w:rPr>
        <w:t xml:space="preserve"> консультирование в област</w:t>
      </w:r>
      <w:r w:rsidR="003E403D">
        <w:rPr>
          <w:rFonts w:ascii="Times New Roman" w:hAnsi="Times New Roman" w:cs="Times New Roman"/>
          <w:sz w:val="28"/>
        </w:rPr>
        <w:t xml:space="preserve">и качества перевода требует знаний, навыков и умений в сфере </w:t>
      </w:r>
      <w:r w:rsidR="00702E64">
        <w:rPr>
          <w:rFonts w:ascii="Times New Roman" w:hAnsi="Times New Roman" w:cs="Times New Roman"/>
          <w:sz w:val="28"/>
        </w:rPr>
        <w:t>педагогики</w:t>
      </w:r>
      <w:r w:rsidR="003E403D">
        <w:rPr>
          <w:rFonts w:ascii="Times New Roman" w:hAnsi="Times New Roman" w:cs="Times New Roman"/>
          <w:sz w:val="28"/>
        </w:rPr>
        <w:t>, дидактики и методики</w:t>
      </w:r>
      <w:r w:rsidR="00702E64">
        <w:rPr>
          <w:rFonts w:ascii="Times New Roman" w:hAnsi="Times New Roman" w:cs="Times New Roman"/>
          <w:sz w:val="28"/>
        </w:rPr>
        <w:t>, поскольку помимо проведения консультаций</w:t>
      </w:r>
      <w:r w:rsidR="003E403D">
        <w:rPr>
          <w:rFonts w:ascii="Times New Roman" w:hAnsi="Times New Roman" w:cs="Times New Roman"/>
          <w:sz w:val="28"/>
        </w:rPr>
        <w:t>,</w:t>
      </w:r>
      <w:r w:rsidR="00702E64">
        <w:rPr>
          <w:rFonts w:ascii="Times New Roman" w:hAnsi="Times New Roman" w:cs="Times New Roman"/>
          <w:sz w:val="28"/>
        </w:rPr>
        <w:t xml:space="preserve"> необходимо организовывать и проводить обучающие мероприятия, а также заниматься наставнической деятельностью с целью улучшения качества перевода.</w:t>
      </w:r>
    </w:p>
    <w:p w14:paraId="77CABAB0" w14:textId="3FE5D0F9" w:rsidR="008B027A" w:rsidRPr="00C203A3" w:rsidRDefault="008B027A" w:rsidP="00834A0D">
      <w:pPr>
        <w:spacing w:after="0" w:line="360" w:lineRule="auto"/>
        <w:ind w:firstLine="708"/>
        <w:jc w:val="both"/>
        <w:rPr>
          <w:rFonts w:ascii="Times New Roman" w:hAnsi="Times New Roman" w:cs="Times New Roman"/>
          <w:sz w:val="28"/>
        </w:rPr>
      </w:pPr>
      <w:r w:rsidRPr="00B03965">
        <w:rPr>
          <w:rFonts w:ascii="Times New Roman" w:hAnsi="Times New Roman" w:cs="Times New Roman"/>
          <w:sz w:val="28"/>
        </w:rPr>
        <w:t xml:space="preserve">Управление производственным процессом перевода </w:t>
      </w:r>
      <w:r w:rsidR="00B03965">
        <w:rPr>
          <w:rFonts w:ascii="Times New Roman" w:hAnsi="Times New Roman" w:cs="Times New Roman"/>
          <w:sz w:val="28"/>
        </w:rPr>
        <w:t>отличается необходимостью навыков</w:t>
      </w:r>
      <w:r w:rsidRPr="00B03965">
        <w:rPr>
          <w:rFonts w:ascii="Times New Roman" w:hAnsi="Times New Roman" w:cs="Times New Roman"/>
          <w:sz w:val="28"/>
        </w:rPr>
        <w:t xml:space="preserve"> </w:t>
      </w:r>
      <w:r w:rsidR="00B03965">
        <w:rPr>
          <w:rFonts w:ascii="Times New Roman" w:hAnsi="Times New Roman" w:cs="Times New Roman"/>
          <w:sz w:val="28"/>
        </w:rPr>
        <w:t>в области</w:t>
      </w:r>
      <w:r w:rsidRPr="00B03965">
        <w:rPr>
          <w:rFonts w:ascii="Times New Roman" w:hAnsi="Times New Roman" w:cs="Times New Roman"/>
          <w:sz w:val="28"/>
        </w:rPr>
        <w:t xml:space="preserve"> организации и контрол</w:t>
      </w:r>
      <w:r w:rsidR="00B03965">
        <w:rPr>
          <w:rFonts w:ascii="Times New Roman" w:hAnsi="Times New Roman" w:cs="Times New Roman"/>
          <w:sz w:val="28"/>
        </w:rPr>
        <w:t>я</w:t>
      </w:r>
      <w:r w:rsidRPr="00B03965">
        <w:rPr>
          <w:rFonts w:ascii="Times New Roman" w:hAnsi="Times New Roman" w:cs="Times New Roman"/>
          <w:sz w:val="28"/>
        </w:rPr>
        <w:t xml:space="preserve"> работы предприятия, а также аналитик</w:t>
      </w:r>
      <w:r w:rsidR="00B03965">
        <w:rPr>
          <w:rFonts w:ascii="Times New Roman" w:hAnsi="Times New Roman" w:cs="Times New Roman"/>
          <w:sz w:val="28"/>
        </w:rPr>
        <w:t>и</w:t>
      </w:r>
      <w:r w:rsidRPr="00B03965">
        <w:rPr>
          <w:rFonts w:ascii="Times New Roman" w:hAnsi="Times New Roman" w:cs="Times New Roman"/>
          <w:sz w:val="28"/>
        </w:rPr>
        <w:t>.</w:t>
      </w:r>
      <w:r w:rsidR="003E403D">
        <w:rPr>
          <w:rFonts w:ascii="Times New Roman" w:hAnsi="Times New Roman" w:cs="Times New Roman"/>
          <w:color w:val="0070C0"/>
          <w:sz w:val="28"/>
        </w:rPr>
        <w:t xml:space="preserve"> </w:t>
      </w:r>
      <w:r>
        <w:rPr>
          <w:rFonts w:ascii="Times New Roman" w:hAnsi="Times New Roman" w:cs="Times New Roman"/>
          <w:sz w:val="28"/>
        </w:rPr>
        <w:t xml:space="preserve">В данной области потребуются знания, </w:t>
      </w:r>
      <w:r>
        <w:rPr>
          <w:rFonts w:ascii="Times New Roman" w:hAnsi="Times New Roman" w:cs="Times New Roman"/>
          <w:sz w:val="28"/>
        </w:rPr>
        <w:lastRenderedPageBreak/>
        <w:t>которые напрямую</w:t>
      </w:r>
      <w:r w:rsidR="003E403D" w:rsidRPr="003E403D">
        <w:rPr>
          <w:rFonts w:ascii="Times New Roman" w:hAnsi="Times New Roman" w:cs="Times New Roman"/>
          <w:sz w:val="28"/>
        </w:rPr>
        <w:t xml:space="preserve"> </w:t>
      </w:r>
      <w:r w:rsidR="003E403D">
        <w:rPr>
          <w:rFonts w:ascii="Times New Roman" w:hAnsi="Times New Roman" w:cs="Times New Roman"/>
          <w:sz w:val="28"/>
        </w:rPr>
        <w:t>не связаны</w:t>
      </w:r>
      <w:r>
        <w:rPr>
          <w:rFonts w:ascii="Times New Roman" w:hAnsi="Times New Roman" w:cs="Times New Roman"/>
          <w:sz w:val="28"/>
        </w:rPr>
        <w:t xml:space="preserve"> с процессом перевода: основы финансового планирования, основы управления рисками, цифровые платформы управления персоналом и т.д.</w:t>
      </w:r>
      <w:r w:rsidR="00F24A33">
        <w:rPr>
          <w:rFonts w:ascii="Times New Roman" w:hAnsi="Times New Roman" w:cs="Times New Roman"/>
          <w:sz w:val="28"/>
        </w:rPr>
        <w:t xml:space="preserve"> (см. Приложение 3)</w:t>
      </w:r>
      <w:r w:rsidR="00F81A54">
        <w:rPr>
          <w:rFonts w:ascii="Times New Roman" w:hAnsi="Times New Roman" w:cs="Times New Roman"/>
          <w:sz w:val="28"/>
        </w:rPr>
        <w:t>.</w:t>
      </w:r>
    </w:p>
    <w:p w14:paraId="5CFF955E" w14:textId="715C4F7B" w:rsidR="00381820" w:rsidRPr="00834A0D" w:rsidRDefault="003E403D" w:rsidP="00834A0D">
      <w:pPr>
        <w:spacing w:after="0" w:line="360" w:lineRule="auto"/>
        <w:ind w:firstLine="708"/>
        <w:jc w:val="both"/>
        <w:rPr>
          <w:rFonts w:ascii="Times New Roman" w:hAnsi="Times New Roman" w:cs="Times New Roman"/>
          <w:sz w:val="28"/>
        </w:rPr>
      </w:pPr>
      <w:r>
        <w:rPr>
          <w:rFonts w:ascii="Times New Roman" w:hAnsi="Times New Roman" w:cs="Times New Roman"/>
          <w:sz w:val="28"/>
        </w:rPr>
        <w:t>Проведенный анализ показал, что в</w:t>
      </w:r>
      <w:r w:rsidR="008835EC">
        <w:rPr>
          <w:rFonts w:ascii="Times New Roman" w:hAnsi="Times New Roman" w:cs="Times New Roman"/>
          <w:sz w:val="28"/>
        </w:rPr>
        <w:t xml:space="preserve">се </w:t>
      </w:r>
      <w:r w:rsidR="000157C0">
        <w:rPr>
          <w:rFonts w:ascii="Times New Roman" w:hAnsi="Times New Roman" w:cs="Times New Roman"/>
          <w:sz w:val="28"/>
        </w:rPr>
        <w:t>трудовые функции</w:t>
      </w:r>
      <w:r w:rsidR="008835EC">
        <w:rPr>
          <w:rFonts w:ascii="Times New Roman" w:hAnsi="Times New Roman" w:cs="Times New Roman"/>
          <w:sz w:val="28"/>
        </w:rPr>
        <w:t xml:space="preserve"> данного блока объединяет ряд необходимых знаний, например, таких, как основы общей теории и пра</w:t>
      </w:r>
      <w:r w:rsidR="00F81A54">
        <w:rPr>
          <w:rFonts w:ascii="Times New Roman" w:hAnsi="Times New Roman" w:cs="Times New Roman"/>
          <w:sz w:val="28"/>
        </w:rPr>
        <w:t>ктики перевода, профессиональной этики</w:t>
      </w:r>
      <w:r w:rsidR="008835EC">
        <w:rPr>
          <w:rFonts w:ascii="Times New Roman" w:hAnsi="Times New Roman" w:cs="Times New Roman"/>
          <w:sz w:val="28"/>
        </w:rPr>
        <w:t>,</w:t>
      </w:r>
      <w:r w:rsidR="00F93B4E">
        <w:rPr>
          <w:rFonts w:ascii="Times New Roman" w:hAnsi="Times New Roman" w:cs="Times New Roman"/>
          <w:sz w:val="28"/>
        </w:rPr>
        <w:t xml:space="preserve"> системы управления качеством перевода. Для большинства сфер также потребуется знание специальной и частной теорий перевода.</w:t>
      </w:r>
    </w:p>
    <w:p w14:paraId="7625A0A4" w14:textId="7AA5C0A8" w:rsidR="008F758E" w:rsidRDefault="008F758E" w:rsidP="00834A0D">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результате анализа требований к обобщенным трудовым функциям было выявлено, что для всех </w:t>
      </w:r>
      <w:r w:rsidR="00B40970">
        <w:rPr>
          <w:rFonts w:ascii="Times New Roman" w:hAnsi="Times New Roman" w:cs="Times New Roman"/>
          <w:sz w:val="28"/>
        </w:rPr>
        <w:t xml:space="preserve">трех основных блоков профессионального стандарта </w:t>
      </w:r>
      <w:r>
        <w:rPr>
          <w:rFonts w:ascii="Times New Roman" w:hAnsi="Times New Roman" w:cs="Times New Roman"/>
          <w:sz w:val="28"/>
        </w:rPr>
        <w:t xml:space="preserve">необходимо иметь высшее образование, соответствующее области профессиональной деятельности, либо допускается наличие непрофильного высшего образования </w:t>
      </w:r>
      <w:r w:rsidR="00C92039">
        <w:rPr>
          <w:rFonts w:ascii="Times New Roman" w:hAnsi="Times New Roman" w:cs="Times New Roman"/>
          <w:sz w:val="28"/>
        </w:rPr>
        <w:t>при условии прохождения соответствующих программ профессиональной переподготовки.</w:t>
      </w:r>
      <w:r w:rsidR="00C92039" w:rsidRPr="00C92039">
        <w:rPr>
          <w:rFonts w:ascii="Times New Roman" w:hAnsi="Times New Roman" w:cs="Times New Roman"/>
          <w:sz w:val="28"/>
        </w:rPr>
        <w:t xml:space="preserve"> </w:t>
      </w:r>
      <w:r w:rsidR="00C92A31">
        <w:rPr>
          <w:rFonts w:ascii="Times New Roman" w:hAnsi="Times New Roman" w:cs="Times New Roman"/>
          <w:sz w:val="28"/>
        </w:rPr>
        <w:t>Однако</w:t>
      </w:r>
      <w:r w:rsidR="00C92039">
        <w:rPr>
          <w:rFonts w:ascii="Times New Roman" w:hAnsi="Times New Roman" w:cs="Times New Roman"/>
          <w:sz w:val="28"/>
        </w:rPr>
        <w:t xml:space="preserve"> для управления качеством перевода уточняется уровень необходимого образования – специалитет или магистратура.</w:t>
      </w:r>
    </w:p>
    <w:p w14:paraId="721541C2" w14:textId="22082EE0" w:rsidR="002D7D32" w:rsidRDefault="00D93DC7" w:rsidP="00F81A54">
      <w:pPr>
        <w:spacing w:after="0" w:line="360" w:lineRule="auto"/>
        <w:ind w:firstLine="708"/>
        <w:jc w:val="both"/>
        <w:rPr>
          <w:rFonts w:ascii="Times New Roman" w:hAnsi="Times New Roman" w:cs="Times New Roman"/>
          <w:sz w:val="28"/>
        </w:rPr>
      </w:pPr>
      <w:r>
        <w:rPr>
          <w:rFonts w:ascii="Times New Roman" w:hAnsi="Times New Roman" w:cs="Times New Roman"/>
          <w:sz w:val="28"/>
        </w:rPr>
        <w:t>В документе также есть комментарии</w:t>
      </w:r>
      <w:r w:rsidR="00F81A54">
        <w:rPr>
          <w:rFonts w:ascii="Times New Roman" w:hAnsi="Times New Roman" w:cs="Times New Roman"/>
          <w:sz w:val="28"/>
        </w:rPr>
        <w:t>, что</w:t>
      </w:r>
      <w:r>
        <w:rPr>
          <w:rFonts w:ascii="Times New Roman" w:hAnsi="Times New Roman" w:cs="Times New Roman"/>
          <w:sz w:val="28"/>
        </w:rPr>
        <w:t xml:space="preserve"> </w:t>
      </w:r>
      <w:r w:rsidR="00F81A54">
        <w:rPr>
          <w:rFonts w:ascii="Times New Roman" w:hAnsi="Times New Roman" w:cs="Times New Roman"/>
          <w:sz w:val="28"/>
        </w:rPr>
        <w:t>д</w:t>
      </w:r>
      <w:r w:rsidR="00C92039" w:rsidRPr="00D93DC7">
        <w:rPr>
          <w:rFonts w:ascii="Times New Roman" w:hAnsi="Times New Roman" w:cs="Times New Roman"/>
          <w:sz w:val="28"/>
        </w:rPr>
        <w:t xml:space="preserve">ля профессионально ориентированного перевода </w:t>
      </w:r>
      <w:r w:rsidR="00F81A54">
        <w:rPr>
          <w:rFonts w:ascii="Times New Roman" w:hAnsi="Times New Roman" w:cs="Times New Roman"/>
          <w:sz w:val="28"/>
        </w:rPr>
        <w:t xml:space="preserve">необходимо </w:t>
      </w:r>
      <w:r w:rsidR="00C92039" w:rsidRPr="00D93DC7">
        <w:rPr>
          <w:rFonts w:ascii="Times New Roman" w:hAnsi="Times New Roman" w:cs="Times New Roman"/>
          <w:sz w:val="28"/>
        </w:rPr>
        <w:t>наличие опыта рабо</w:t>
      </w:r>
      <w:r w:rsidR="00F01155">
        <w:rPr>
          <w:rFonts w:ascii="Times New Roman" w:hAnsi="Times New Roman" w:cs="Times New Roman"/>
          <w:sz w:val="28"/>
        </w:rPr>
        <w:t>ты в области перевода не менее трех</w:t>
      </w:r>
      <w:r w:rsidR="00C92039" w:rsidRPr="00D93DC7">
        <w:rPr>
          <w:rFonts w:ascii="Times New Roman" w:hAnsi="Times New Roman" w:cs="Times New Roman"/>
          <w:sz w:val="28"/>
        </w:rPr>
        <w:t xml:space="preserve"> лет</w:t>
      </w:r>
      <w:r>
        <w:rPr>
          <w:rFonts w:ascii="Times New Roman" w:hAnsi="Times New Roman" w:cs="Times New Roman"/>
          <w:sz w:val="28"/>
        </w:rPr>
        <w:t xml:space="preserve">, для </w:t>
      </w:r>
      <w:r w:rsidR="00F81A54">
        <w:rPr>
          <w:rFonts w:ascii="Times New Roman" w:hAnsi="Times New Roman" w:cs="Times New Roman"/>
          <w:sz w:val="28"/>
        </w:rPr>
        <w:t>управления качеством перевода –</w:t>
      </w:r>
      <w:r>
        <w:rPr>
          <w:rFonts w:ascii="Times New Roman" w:hAnsi="Times New Roman" w:cs="Times New Roman"/>
          <w:sz w:val="28"/>
        </w:rPr>
        <w:t xml:space="preserve"> </w:t>
      </w:r>
      <w:r w:rsidR="002D7D32" w:rsidRPr="00D93DC7">
        <w:rPr>
          <w:rFonts w:ascii="Times New Roman" w:hAnsi="Times New Roman" w:cs="Times New Roman"/>
          <w:sz w:val="28"/>
        </w:rPr>
        <w:t>опыт работы в области профессионально ориентированного перевода не менее 3 лет.</w:t>
      </w:r>
      <w:r>
        <w:rPr>
          <w:rFonts w:ascii="Times New Roman" w:hAnsi="Times New Roman" w:cs="Times New Roman"/>
          <w:color w:val="0070C0"/>
          <w:sz w:val="28"/>
        </w:rPr>
        <w:t xml:space="preserve"> </w:t>
      </w:r>
      <w:r>
        <w:rPr>
          <w:rFonts w:ascii="Times New Roman" w:hAnsi="Times New Roman" w:cs="Times New Roman"/>
          <w:sz w:val="28"/>
        </w:rPr>
        <w:t>Для неспециализированного перевода профессиональный стандарт не устанавливает определенных ограничений.</w:t>
      </w:r>
      <w:r w:rsidR="00F81A54">
        <w:rPr>
          <w:rFonts w:ascii="Times New Roman" w:hAnsi="Times New Roman" w:cs="Times New Roman"/>
          <w:sz w:val="28"/>
        </w:rPr>
        <w:t xml:space="preserve"> </w:t>
      </w:r>
      <w:r w:rsidR="002D7D32">
        <w:rPr>
          <w:rFonts w:ascii="Times New Roman" w:hAnsi="Times New Roman" w:cs="Times New Roman"/>
          <w:sz w:val="28"/>
        </w:rPr>
        <w:t xml:space="preserve">Для всех </w:t>
      </w:r>
      <w:r w:rsidR="003E403D">
        <w:rPr>
          <w:rFonts w:ascii="Times New Roman" w:hAnsi="Times New Roman" w:cs="Times New Roman"/>
          <w:sz w:val="28"/>
        </w:rPr>
        <w:t xml:space="preserve">переводчиков </w:t>
      </w:r>
      <w:r w:rsidR="002D7D32">
        <w:rPr>
          <w:rFonts w:ascii="Times New Roman" w:hAnsi="Times New Roman" w:cs="Times New Roman"/>
          <w:sz w:val="28"/>
        </w:rPr>
        <w:t>указаны рекомендации проходить программы повышения квалификации в соответствии с видом профессиональной деятельности не реже 1 раза в 5 лет.</w:t>
      </w:r>
    </w:p>
    <w:p w14:paraId="6F48834B" w14:textId="2DD8F8AE" w:rsidR="00C92A31" w:rsidRDefault="002D7D32" w:rsidP="00834A0D">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четвертом разделе </w:t>
      </w:r>
      <w:r w:rsidRPr="001309F1">
        <w:rPr>
          <w:rFonts w:ascii="Times New Roman" w:hAnsi="Times New Roman" w:cs="Times New Roman"/>
          <w:sz w:val="28"/>
        </w:rPr>
        <w:t>профессионального стандарта «Специалист в области перевода»</w:t>
      </w:r>
      <w:r w:rsidR="00C92A31">
        <w:rPr>
          <w:rFonts w:ascii="Times New Roman" w:hAnsi="Times New Roman" w:cs="Times New Roman"/>
          <w:sz w:val="28"/>
        </w:rPr>
        <w:t xml:space="preserve"> указаны сведения о</w:t>
      </w:r>
      <w:r>
        <w:rPr>
          <w:rFonts w:ascii="Times New Roman" w:hAnsi="Times New Roman" w:cs="Times New Roman"/>
          <w:sz w:val="28"/>
        </w:rPr>
        <w:t xml:space="preserve"> составителях данного документа. </w:t>
      </w:r>
    </w:p>
    <w:p w14:paraId="4754E4CC" w14:textId="70C33218" w:rsidR="0003094B" w:rsidRDefault="005202C0" w:rsidP="00834A0D">
      <w:pPr>
        <w:spacing w:after="0" w:line="360" w:lineRule="auto"/>
        <w:ind w:firstLine="708"/>
        <w:jc w:val="both"/>
        <w:rPr>
          <w:rFonts w:ascii="Times New Roman" w:hAnsi="Times New Roman" w:cs="Times New Roman"/>
          <w:sz w:val="28"/>
        </w:rPr>
      </w:pPr>
      <w:r>
        <w:rPr>
          <w:rFonts w:ascii="Times New Roman" w:hAnsi="Times New Roman" w:cs="Times New Roman"/>
          <w:sz w:val="28"/>
        </w:rPr>
        <w:t>Таким образом,</w:t>
      </w:r>
      <w:r w:rsidR="0060495A">
        <w:rPr>
          <w:rFonts w:ascii="Times New Roman" w:hAnsi="Times New Roman" w:cs="Times New Roman"/>
          <w:sz w:val="28"/>
        </w:rPr>
        <w:t xml:space="preserve"> </w:t>
      </w:r>
      <w:r w:rsidR="0003094B">
        <w:rPr>
          <w:rFonts w:ascii="Times New Roman" w:hAnsi="Times New Roman" w:cs="Times New Roman"/>
          <w:sz w:val="28"/>
        </w:rPr>
        <w:t xml:space="preserve">в России для переводчика-магистра </w:t>
      </w:r>
      <w:r w:rsidR="00F81A54">
        <w:rPr>
          <w:rFonts w:ascii="Times New Roman" w:hAnsi="Times New Roman" w:cs="Times New Roman"/>
          <w:sz w:val="28"/>
        </w:rPr>
        <w:t xml:space="preserve">пока </w:t>
      </w:r>
      <w:r w:rsidR="0003094B">
        <w:rPr>
          <w:rFonts w:ascii="Times New Roman" w:hAnsi="Times New Roman" w:cs="Times New Roman"/>
          <w:sz w:val="28"/>
        </w:rPr>
        <w:t xml:space="preserve">установлены только универсальные и общепрофессиональные компетенции, поскольку учебные программы в сфере перевода </w:t>
      </w:r>
      <w:r w:rsidR="0003094B" w:rsidRPr="00D467AB">
        <w:rPr>
          <w:rFonts w:ascii="Times New Roman" w:hAnsi="Times New Roman" w:cs="Times New Roman"/>
          <w:sz w:val="28"/>
        </w:rPr>
        <w:t>относятся к ФГОС ВО 45.04.02 Лингвистика</w:t>
      </w:r>
      <w:r w:rsidR="003E403D" w:rsidRPr="00D467AB">
        <w:rPr>
          <w:rFonts w:ascii="Times New Roman" w:hAnsi="Times New Roman" w:cs="Times New Roman"/>
          <w:sz w:val="28"/>
        </w:rPr>
        <w:t xml:space="preserve"> (уровень магистратуры)</w:t>
      </w:r>
      <w:r w:rsidR="0003094B" w:rsidRPr="00D467AB">
        <w:rPr>
          <w:rFonts w:ascii="Times New Roman" w:hAnsi="Times New Roman" w:cs="Times New Roman"/>
          <w:sz w:val="28"/>
        </w:rPr>
        <w:t xml:space="preserve">, который в свою очередь включает </w:t>
      </w:r>
      <w:r w:rsidR="0003094B" w:rsidRPr="00D467AB">
        <w:rPr>
          <w:rFonts w:ascii="Times New Roman" w:hAnsi="Times New Roman" w:cs="Times New Roman"/>
          <w:sz w:val="28"/>
        </w:rPr>
        <w:lastRenderedPageBreak/>
        <w:t>много различных направлений</w:t>
      </w:r>
      <w:r w:rsidR="00D467AB">
        <w:rPr>
          <w:rFonts w:ascii="Times New Roman" w:hAnsi="Times New Roman" w:cs="Times New Roman"/>
          <w:sz w:val="28"/>
        </w:rPr>
        <w:t>, как, например, перевод, педагогика или межкультурная коммуникация.</w:t>
      </w:r>
    </w:p>
    <w:p w14:paraId="7D81F5EF" w14:textId="5E2FB5CD" w:rsidR="00AE6B14" w:rsidRDefault="0003094B" w:rsidP="00834A0D">
      <w:pPr>
        <w:spacing w:after="0" w:line="360" w:lineRule="auto"/>
        <w:ind w:firstLine="708"/>
        <w:jc w:val="both"/>
        <w:rPr>
          <w:rFonts w:ascii="Times New Roman" w:hAnsi="Times New Roman" w:cs="Times New Roman"/>
          <w:sz w:val="28"/>
        </w:rPr>
      </w:pPr>
      <w:r>
        <w:rPr>
          <w:rFonts w:ascii="Times New Roman" w:hAnsi="Times New Roman" w:cs="Times New Roman"/>
          <w:sz w:val="28"/>
        </w:rPr>
        <w:t>Проанализировав профессиональный стандарт «Специалист в сфере перевода», можно предположить, что к</w:t>
      </w:r>
      <w:r w:rsidR="003E403D">
        <w:rPr>
          <w:rFonts w:ascii="Times New Roman" w:hAnsi="Times New Roman" w:cs="Times New Roman"/>
          <w:sz w:val="28"/>
        </w:rPr>
        <w:t xml:space="preserve">омпетенции </w:t>
      </w:r>
      <w:r w:rsidR="0060495A">
        <w:rPr>
          <w:rFonts w:ascii="Times New Roman" w:hAnsi="Times New Roman" w:cs="Times New Roman"/>
          <w:sz w:val="28"/>
        </w:rPr>
        <w:t>переводч</w:t>
      </w:r>
      <w:r w:rsidR="003E403D">
        <w:rPr>
          <w:rFonts w:ascii="Times New Roman" w:hAnsi="Times New Roman" w:cs="Times New Roman"/>
          <w:sz w:val="28"/>
        </w:rPr>
        <w:t>ика в России во многом определяю</w:t>
      </w:r>
      <w:r w:rsidR="0060495A">
        <w:rPr>
          <w:rFonts w:ascii="Times New Roman" w:hAnsi="Times New Roman" w:cs="Times New Roman"/>
          <w:sz w:val="28"/>
        </w:rPr>
        <w:t xml:space="preserve">тся </w:t>
      </w:r>
      <w:r>
        <w:rPr>
          <w:rFonts w:ascii="Times New Roman" w:hAnsi="Times New Roman" w:cs="Times New Roman"/>
          <w:sz w:val="28"/>
        </w:rPr>
        <w:t xml:space="preserve">более узким направлением </w:t>
      </w:r>
      <w:r w:rsidR="0060495A">
        <w:rPr>
          <w:rFonts w:ascii="Times New Roman" w:hAnsi="Times New Roman" w:cs="Times New Roman"/>
          <w:sz w:val="28"/>
        </w:rPr>
        <w:t xml:space="preserve">его деятельности. Каждое </w:t>
      </w:r>
      <w:r w:rsidR="00F81A54">
        <w:rPr>
          <w:rFonts w:ascii="Times New Roman" w:hAnsi="Times New Roman" w:cs="Times New Roman"/>
          <w:sz w:val="28"/>
        </w:rPr>
        <w:t xml:space="preserve">направление перевода имеет </w:t>
      </w:r>
      <w:r w:rsidR="0060495A">
        <w:rPr>
          <w:rFonts w:ascii="Times New Roman" w:hAnsi="Times New Roman" w:cs="Times New Roman"/>
          <w:sz w:val="28"/>
        </w:rPr>
        <w:t xml:space="preserve">ряд необходимых трудовых функций, </w:t>
      </w:r>
      <w:r w:rsidR="003E403D">
        <w:rPr>
          <w:rFonts w:ascii="Times New Roman" w:hAnsi="Times New Roman" w:cs="Times New Roman"/>
          <w:sz w:val="28"/>
        </w:rPr>
        <w:t>требований к знаниям, навыкам и умениям</w:t>
      </w:r>
      <w:r w:rsidR="0060495A">
        <w:rPr>
          <w:rFonts w:ascii="Times New Roman" w:hAnsi="Times New Roman" w:cs="Times New Roman"/>
          <w:sz w:val="28"/>
        </w:rPr>
        <w:t xml:space="preserve">, которые часто </w:t>
      </w:r>
      <w:r w:rsidR="00CE4438">
        <w:rPr>
          <w:rFonts w:ascii="Times New Roman" w:hAnsi="Times New Roman" w:cs="Times New Roman"/>
          <w:sz w:val="28"/>
        </w:rPr>
        <w:t>связаны с</w:t>
      </w:r>
      <w:r w:rsidR="0060495A">
        <w:rPr>
          <w:rFonts w:ascii="Times New Roman" w:hAnsi="Times New Roman" w:cs="Times New Roman"/>
          <w:sz w:val="28"/>
        </w:rPr>
        <w:t xml:space="preserve"> други</w:t>
      </w:r>
      <w:r w:rsidR="00CE4438">
        <w:rPr>
          <w:rFonts w:ascii="Times New Roman" w:hAnsi="Times New Roman" w:cs="Times New Roman"/>
          <w:sz w:val="28"/>
        </w:rPr>
        <w:t>ми</w:t>
      </w:r>
      <w:r w:rsidR="0060495A">
        <w:rPr>
          <w:rFonts w:ascii="Times New Roman" w:hAnsi="Times New Roman" w:cs="Times New Roman"/>
          <w:sz w:val="28"/>
        </w:rPr>
        <w:t xml:space="preserve"> смежны</w:t>
      </w:r>
      <w:r w:rsidR="00CE4438">
        <w:rPr>
          <w:rFonts w:ascii="Times New Roman" w:hAnsi="Times New Roman" w:cs="Times New Roman"/>
          <w:sz w:val="28"/>
        </w:rPr>
        <w:t>ми</w:t>
      </w:r>
      <w:r w:rsidR="0060495A">
        <w:rPr>
          <w:rFonts w:ascii="Times New Roman" w:hAnsi="Times New Roman" w:cs="Times New Roman"/>
          <w:sz w:val="28"/>
        </w:rPr>
        <w:t xml:space="preserve"> област</w:t>
      </w:r>
      <w:r w:rsidR="00CE4438">
        <w:rPr>
          <w:rFonts w:ascii="Times New Roman" w:hAnsi="Times New Roman" w:cs="Times New Roman"/>
          <w:sz w:val="28"/>
        </w:rPr>
        <w:t>ями</w:t>
      </w:r>
      <w:r w:rsidR="0060495A">
        <w:rPr>
          <w:rFonts w:ascii="Times New Roman" w:hAnsi="Times New Roman" w:cs="Times New Roman"/>
          <w:sz w:val="28"/>
        </w:rPr>
        <w:t>, например, педагогика, менеджмент, филология, информатика и т.д.</w:t>
      </w:r>
    </w:p>
    <w:p w14:paraId="77AF1807" w14:textId="77777777" w:rsidR="00D31027" w:rsidRPr="00B16277" w:rsidRDefault="00D31027" w:rsidP="00C87D7B">
      <w:pPr>
        <w:spacing w:after="0" w:line="360" w:lineRule="auto"/>
        <w:jc w:val="both"/>
        <w:rPr>
          <w:rFonts w:ascii="Times New Roman" w:hAnsi="Times New Roman" w:cs="Times New Roman"/>
          <w:sz w:val="28"/>
        </w:rPr>
      </w:pPr>
    </w:p>
    <w:p w14:paraId="1642DF2C" w14:textId="77777777" w:rsidR="00631E87" w:rsidRPr="00B16277" w:rsidRDefault="00631E87" w:rsidP="00C87D7B">
      <w:pPr>
        <w:spacing w:after="0" w:line="360" w:lineRule="auto"/>
        <w:jc w:val="both"/>
        <w:rPr>
          <w:rFonts w:ascii="Times New Roman" w:hAnsi="Times New Roman" w:cs="Times New Roman"/>
          <w:sz w:val="28"/>
        </w:rPr>
      </w:pPr>
    </w:p>
    <w:p w14:paraId="61EADF00" w14:textId="3A8B11D7" w:rsidR="0044619B" w:rsidRDefault="0044619B" w:rsidP="00834A0D">
      <w:pPr>
        <w:spacing w:after="0" w:line="360" w:lineRule="auto"/>
        <w:jc w:val="center"/>
        <w:rPr>
          <w:rFonts w:ascii="Times New Roman" w:hAnsi="Times New Roman" w:cs="Times New Roman"/>
          <w:sz w:val="28"/>
        </w:rPr>
      </w:pPr>
      <w:r w:rsidRPr="0044619B">
        <w:rPr>
          <w:rFonts w:ascii="Times New Roman" w:hAnsi="Times New Roman" w:cs="Times New Roman"/>
          <w:b/>
          <w:bCs/>
          <w:sz w:val="28"/>
        </w:rPr>
        <w:t>2.3 Сравнительный анализ компетенций, необходимых магистру-пе</w:t>
      </w:r>
      <w:r w:rsidR="00C92A31">
        <w:rPr>
          <w:rFonts w:ascii="Times New Roman" w:hAnsi="Times New Roman" w:cs="Times New Roman"/>
          <w:b/>
          <w:bCs/>
          <w:sz w:val="28"/>
        </w:rPr>
        <w:t>реводчику в России и за рубежом</w:t>
      </w:r>
    </w:p>
    <w:p w14:paraId="72A9353F" w14:textId="5F08CDC2" w:rsidR="00CE7659" w:rsidRPr="00F816B8" w:rsidRDefault="00DE0AB6" w:rsidP="00834A0D">
      <w:pPr>
        <w:spacing w:after="0" w:line="360" w:lineRule="auto"/>
        <w:jc w:val="both"/>
        <w:rPr>
          <w:rFonts w:ascii="Times New Roman" w:hAnsi="Times New Roman" w:cs="Times New Roman"/>
          <w:sz w:val="28"/>
        </w:rPr>
      </w:pPr>
      <w:r>
        <w:rPr>
          <w:rFonts w:ascii="Times New Roman" w:hAnsi="Times New Roman" w:cs="Times New Roman"/>
          <w:sz w:val="28"/>
        </w:rPr>
        <w:tab/>
      </w:r>
      <w:r w:rsidRPr="00F816B8">
        <w:rPr>
          <w:rFonts w:ascii="Times New Roman" w:hAnsi="Times New Roman" w:cs="Times New Roman"/>
          <w:sz w:val="28"/>
        </w:rPr>
        <w:t>Проанализировав полученные данные о компетенциях, указанных в документе ЕМТ</w:t>
      </w:r>
      <w:r w:rsidR="000279F9">
        <w:rPr>
          <w:rFonts w:ascii="Times New Roman" w:hAnsi="Times New Roman" w:cs="Times New Roman"/>
          <w:sz w:val="28"/>
        </w:rPr>
        <w:t xml:space="preserve"> (</w:t>
      </w:r>
      <w:r w:rsidR="000279F9" w:rsidRPr="00EB0D58">
        <w:rPr>
          <w:rFonts w:ascii="Times New Roman" w:hAnsi="Times New Roman" w:cs="Times New Roman"/>
          <w:sz w:val="28"/>
        </w:rPr>
        <w:t>Eur</w:t>
      </w:r>
      <w:r w:rsidR="000279F9">
        <w:rPr>
          <w:rFonts w:ascii="Times New Roman" w:hAnsi="Times New Roman" w:cs="Times New Roman"/>
          <w:sz w:val="28"/>
        </w:rPr>
        <w:t>opean Master's in Translation / Е</w:t>
      </w:r>
      <w:r w:rsidR="000279F9" w:rsidRPr="00EB0D58">
        <w:rPr>
          <w:rFonts w:ascii="Times New Roman" w:hAnsi="Times New Roman" w:cs="Times New Roman"/>
          <w:sz w:val="28"/>
        </w:rPr>
        <w:t>вропейская магист</w:t>
      </w:r>
      <w:r w:rsidR="000279F9">
        <w:rPr>
          <w:rFonts w:ascii="Times New Roman" w:hAnsi="Times New Roman" w:cs="Times New Roman"/>
          <w:sz w:val="28"/>
        </w:rPr>
        <w:t>ратура по письменному переводу)</w:t>
      </w:r>
      <w:r w:rsidRPr="00F816B8">
        <w:rPr>
          <w:rFonts w:ascii="Times New Roman" w:hAnsi="Times New Roman" w:cs="Times New Roman"/>
          <w:sz w:val="28"/>
        </w:rPr>
        <w:t>, а также ФГОС В</w:t>
      </w:r>
      <w:r w:rsidR="00883F33">
        <w:rPr>
          <w:rFonts w:ascii="Times New Roman" w:hAnsi="Times New Roman" w:cs="Times New Roman"/>
          <w:sz w:val="28"/>
        </w:rPr>
        <w:t>О 45.04.02 Лингвистика (уровень магистратуры)</w:t>
      </w:r>
      <w:r w:rsidRPr="00F816B8">
        <w:rPr>
          <w:rFonts w:ascii="Times New Roman" w:hAnsi="Times New Roman" w:cs="Times New Roman"/>
          <w:sz w:val="28"/>
        </w:rPr>
        <w:t xml:space="preserve"> и </w:t>
      </w:r>
      <w:r w:rsidR="00CE7659" w:rsidRPr="00F816B8">
        <w:rPr>
          <w:rFonts w:ascii="Times New Roman" w:hAnsi="Times New Roman" w:cs="Times New Roman"/>
          <w:sz w:val="28"/>
        </w:rPr>
        <w:t xml:space="preserve">профессиональном стандарте «Специалист в сфере перевода», представляется возможным сравнить </w:t>
      </w:r>
      <w:r w:rsidR="00883F33" w:rsidRPr="00937902">
        <w:rPr>
          <w:rFonts w:ascii="Times New Roman" w:hAnsi="Times New Roman" w:cs="Times New Roman"/>
          <w:sz w:val="28"/>
        </w:rPr>
        <w:t>требования, предъявляемые к компетенциям переводчика</w:t>
      </w:r>
      <w:r w:rsidR="00883F33" w:rsidRPr="00883F33">
        <w:rPr>
          <w:rFonts w:ascii="Times New Roman" w:hAnsi="Times New Roman" w:cs="Times New Roman"/>
          <w:color w:val="0070C0"/>
          <w:sz w:val="28"/>
        </w:rPr>
        <w:t xml:space="preserve"> </w:t>
      </w:r>
      <w:r w:rsidR="007C2A05">
        <w:rPr>
          <w:rFonts w:ascii="Times New Roman" w:hAnsi="Times New Roman" w:cs="Times New Roman"/>
          <w:sz w:val="28"/>
        </w:rPr>
        <w:t>в России и странах Европы.</w:t>
      </w:r>
    </w:p>
    <w:p w14:paraId="26FCA83E" w14:textId="0E0A7AFC" w:rsidR="00CC3C07" w:rsidRPr="00883F33" w:rsidRDefault="00CE7659" w:rsidP="00834A0D">
      <w:pPr>
        <w:spacing w:after="0" w:line="360" w:lineRule="auto"/>
        <w:jc w:val="both"/>
        <w:rPr>
          <w:rFonts w:ascii="Times New Roman" w:hAnsi="Times New Roman" w:cs="Times New Roman"/>
          <w:color w:val="0070C0"/>
          <w:sz w:val="28"/>
        </w:rPr>
      </w:pPr>
      <w:r w:rsidRPr="00F816B8">
        <w:rPr>
          <w:rFonts w:ascii="Times New Roman" w:hAnsi="Times New Roman" w:cs="Times New Roman"/>
          <w:sz w:val="28"/>
        </w:rPr>
        <w:tab/>
      </w:r>
      <w:r w:rsidR="00AD0B15" w:rsidRPr="00F816B8">
        <w:rPr>
          <w:rFonts w:ascii="Times New Roman" w:hAnsi="Times New Roman" w:cs="Times New Roman"/>
          <w:sz w:val="28"/>
        </w:rPr>
        <w:t>С</w:t>
      </w:r>
      <w:r w:rsidR="00A90BBF" w:rsidRPr="00F816B8">
        <w:rPr>
          <w:rFonts w:ascii="Times New Roman" w:hAnsi="Times New Roman" w:cs="Times New Roman"/>
          <w:sz w:val="28"/>
        </w:rPr>
        <w:t>тоит отметить принцип регламентации необходимых знаний и умений в разных документах. Например, в российском профессиональном стандарте все необходимые компетенции выделяются в зависимости от вида профессиональной деятельности: каждая трудовая функция имеет свой набор компетенций. В документе ЕМТ они разделяются по более общим типам, например, связанные с уровнем владения языка</w:t>
      </w:r>
      <w:r w:rsidR="00CC48ED" w:rsidRPr="00CC48ED">
        <w:rPr>
          <w:rFonts w:ascii="Times New Roman" w:hAnsi="Times New Roman" w:cs="Times New Roman"/>
          <w:sz w:val="28"/>
        </w:rPr>
        <w:t xml:space="preserve"> </w:t>
      </w:r>
      <w:r w:rsidR="00CC48ED">
        <w:rPr>
          <w:rFonts w:ascii="Times New Roman" w:hAnsi="Times New Roman" w:cs="Times New Roman"/>
          <w:sz w:val="28"/>
        </w:rPr>
        <w:t>или личностным</w:t>
      </w:r>
      <w:r w:rsidR="007C2A05">
        <w:rPr>
          <w:rFonts w:ascii="Times New Roman" w:hAnsi="Times New Roman" w:cs="Times New Roman"/>
          <w:sz w:val="28"/>
        </w:rPr>
        <w:t>и качествами, которые</w:t>
      </w:r>
      <w:r w:rsidR="00CC48ED">
        <w:rPr>
          <w:rFonts w:ascii="Times New Roman" w:hAnsi="Times New Roman" w:cs="Times New Roman"/>
          <w:sz w:val="28"/>
        </w:rPr>
        <w:t xml:space="preserve"> не заявлены в российском </w:t>
      </w:r>
      <w:r w:rsidR="00615B2B">
        <w:rPr>
          <w:rFonts w:ascii="Times New Roman" w:hAnsi="Times New Roman" w:cs="Times New Roman"/>
          <w:sz w:val="28"/>
        </w:rPr>
        <w:t>профессиональном стандарте и лишь частично упоминаются во ФГОС ВО</w:t>
      </w:r>
      <w:r w:rsidR="00A90BBF" w:rsidRPr="00F816B8">
        <w:rPr>
          <w:rFonts w:ascii="Times New Roman" w:hAnsi="Times New Roman" w:cs="Times New Roman"/>
          <w:sz w:val="28"/>
        </w:rPr>
        <w:t>.</w:t>
      </w:r>
      <w:r w:rsidR="00883F33">
        <w:rPr>
          <w:rFonts w:ascii="Times New Roman" w:hAnsi="Times New Roman" w:cs="Times New Roman"/>
          <w:color w:val="0070C0"/>
          <w:sz w:val="28"/>
        </w:rPr>
        <w:t xml:space="preserve"> </w:t>
      </w:r>
    </w:p>
    <w:p w14:paraId="3D79270E" w14:textId="7246AB6C" w:rsidR="00A87E08" w:rsidRDefault="00A87E08" w:rsidP="00A87E0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Далее в исследовании все документы будут проанализированы с учетом следующих групп компетенций: язык и культура, перевод, технологии, личностный и межличностный аспекты, оказание услуг </w:t>
      </w:r>
      <w:r>
        <w:rPr>
          <w:rFonts w:ascii="Times New Roman" w:hAnsi="Times New Roman" w:cs="Times New Roman"/>
          <w:sz w:val="28"/>
        </w:rPr>
        <w:lastRenderedPageBreak/>
        <w:t xml:space="preserve">(согласно </w:t>
      </w:r>
      <w:r>
        <w:rPr>
          <w:rFonts w:ascii="Times New Roman" w:hAnsi="Times New Roman" w:cs="Times New Roman"/>
          <w:sz w:val="28"/>
          <w:lang w:val="en-US"/>
        </w:rPr>
        <w:t>EMT</w:t>
      </w:r>
      <w:r>
        <w:rPr>
          <w:rFonts w:ascii="Times New Roman" w:hAnsi="Times New Roman" w:cs="Times New Roman"/>
          <w:sz w:val="28"/>
        </w:rPr>
        <w:t xml:space="preserve">). Данное решение обосновано тем, что Россия является частью Болонского соглашения. Следовательно, профессиональные компетенции выпускников должны соотноситься с требованиями, предъявляемыми странами ЕС. </w:t>
      </w:r>
      <w:r w:rsidR="00CC3C07">
        <w:rPr>
          <w:rFonts w:ascii="Times New Roman" w:hAnsi="Times New Roman" w:cs="Times New Roman"/>
          <w:sz w:val="28"/>
        </w:rPr>
        <w:tab/>
      </w:r>
    </w:p>
    <w:p w14:paraId="613FDE0C" w14:textId="1A412179" w:rsidR="00DE6632" w:rsidRPr="00883F33" w:rsidRDefault="0043129C" w:rsidP="00C87D7B">
      <w:pPr>
        <w:spacing w:after="0" w:line="360" w:lineRule="auto"/>
        <w:ind w:firstLine="708"/>
        <w:jc w:val="both"/>
        <w:rPr>
          <w:rFonts w:ascii="Times New Roman" w:hAnsi="Times New Roman" w:cs="Times New Roman"/>
          <w:color w:val="0070C0"/>
          <w:sz w:val="28"/>
        </w:rPr>
      </w:pPr>
      <w:r>
        <w:rPr>
          <w:rFonts w:ascii="Times New Roman" w:hAnsi="Times New Roman" w:cs="Times New Roman"/>
          <w:sz w:val="28"/>
        </w:rPr>
        <w:t>Перва</w:t>
      </w:r>
      <w:r w:rsidR="00A87E08">
        <w:rPr>
          <w:rFonts w:ascii="Times New Roman" w:hAnsi="Times New Roman" w:cs="Times New Roman"/>
          <w:sz w:val="28"/>
        </w:rPr>
        <w:t>я группа компетенций</w:t>
      </w:r>
      <w:r>
        <w:rPr>
          <w:rFonts w:ascii="Times New Roman" w:hAnsi="Times New Roman" w:cs="Times New Roman"/>
          <w:sz w:val="28"/>
        </w:rPr>
        <w:t xml:space="preserve"> – </w:t>
      </w:r>
      <w:r w:rsidRPr="00B339FE">
        <w:rPr>
          <w:rFonts w:ascii="Times New Roman" w:hAnsi="Times New Roman" w:cs="Times New Roman"/>
          <w:i/>
          <w:sz w:val="28"/>
        </w:rPr>
        <w:t>Язык и культура</w:t>
      </w:r>
      <w:r>
        <w:rPr>
          <w:rFonts w:ascii="Times New Roman" w:hAnsi="Times New Roman" w:cs="Times New Roman"/>
          <w:sz w:val="28"/>
        </w:rPr>
        <w:t>. В данном случае буд</w:t>
      </w:r>
      <w:r w:rsidR="00AF007F">
        <w:rPr>
          <w:rFonts w:ascii="Times New Roman" w:hAnsi="Times New Roman" w:cs="Times New Roman"/>
          <w:sz w:val="28"/>
        </w:rPr>
        <w:t>ут</w:t>
      </w:r>
      <w:r>
        <w:rPr>
          <w:rFonts w:ascii="Times New Roman" w:hAnsi="Times New Roman" w:cs="Times New Roman"/>
          <w:sz w:val="28"/>
        </w:rPr>
        <w:t xml:space="preserve"> рассматриваться </w:t>
      </w:r>
      <w:r w:rsidR="00AF007F">
        <w:rPr>
          <w:rFonts w:ascii="Times New Roman" w:hAnsi="Times New Roman" w:cs="Times New Roman"/>
          <w:sz w:val="28"/>
        </w:rPr>
        <w:t xml:space="preserve">требования, имеющие отношение к уровню владения иностранным языком, межкультурной коммуникации </w:t>
      </w:r>
      <w:r w:rsidR="00A87E08">
        <w:rPr>
          <w:rFonts w:ascii="Times New Roman" w:hAnsi="Times New Roman" w:cs="Times New Roman"/>
          <w:sz w:val="28"/>
        </w:rPr>
        <w:t>и т.д.</w:t>
      </w:r>
      <w:r w:rsidR="00883F33" w:rsidRPr="0009489B">
        <w:rPr>
          <w:rFonts w:ascii="Times New Roman" w:hAnsi="Times New Roman" w:cs="Times New Roman"/>
          <w:sz w:val="28"/>
        </w:rPr>
        <w:t xml:space="preserve"> (см. Табл. </w:t>
      </w:r>
      <w:r w:rsidR="00747383">
        <w:rPr>
          <w:rFonts w:ascii="Times New Roman" w:hAnsi="Times New Roman" w:cs="Times New Roman"/>
          <w:sz w:val="28"/>
        </w:rPr>
        <w:t>3</w:t>
      </w:r>
      <w:r w:rsidR="00883F33" w:rsidRPr="0009489B">
        <w:rPr>
          <w:rFonts w:ascii="Times New Roman" w:hAnsi="Times New Roman" w:cs="Times New Roman"/>
          <w:sz w:val="28"/>
        </w:rPr>
        <w:t>)</w:t>
      </w:r>
      <w:r w:rsidR="00AF007F" w:rsidRPr="0009489B">
        <w:rPr>
          <w:rFonts w:ascii="Times New Roman" w:hAnsi="Times New Roman" w:cs="Times New Roman"/>
          <w:sz w:val="28"/>
        </w:rPr>
        <w:t>.</w:t>
      </w:r>
      <w:r w:rsidR="00883F33">
        <w:rPr>
          <w:rFonts w:ascii="Times New Roman" w:hAnsi="Times New Roman" w:cs="Times New Roman"/>
          <w:color w:val="0070C0"/>
          <w:sz w:val="28"/>
        </w:rPr>
        <w:t xml:space="preserve"> </w:t>
      </w:r>
    </w:p>
    <w:p w14:paraId="3942871F" w14:textId="7DEDD6C8" w:rsidR="0005558A" w:rsidRPr="00C8477E" w:rsidRDefault="0005558A" w:rsidP="00834A0D">
      <w:pPr>
        <w:spacing w:after="0" w:line="360" w:lineRule="auto"/>
        <w:ind w:firstLine="708"/>
        <w:jc w:val="right"/>
        <w:rPr>
          <w:rFonts w:ascii="Times New Roman" w:hAnsi="Times New Roman" w:cs="Times New Roman"/>
          <w:b/>
          <w:bCs/>
          <w:sz w:val="28"/>
        </w:rPr>
      </w:pPr>
      <w:r w:rsidRPr="00C8477E">
        <w:rPr>
          <w:rFonts w:ascii="Times New Roman" w:hAnsi="Times New Roman" w:cs="Times New Roman"/>
          <w:b/>
          <w:bCs/>
          <w:sz w:val="28"/>
        </w:rPr>
        <w:t xml:space="preserve">Таблица </w:t>
      </w:r>
      <w:r w:rsidR="00747383">
        <w:rPr>
          <w:rFonts w:ascii="Times New Roman" w:hAnsi="Times New Roman" w:cs="Times New Roman"/>
          <w:b/>
          <w:bCs/>
          <w:sz w:val="28"/>
        </w:rPr>
        <w:t>3</w:t>
      </w:r>
    </w:p>
    <w:p w14:paraId="1B478853" w14:textId="6ACE6BC5" w:rsidR="0005558A" w:rsidRPr="00C8477E" w:rsidRDefault="009D3220" w:rsidP="00834A0D">
      <w:pPr>
        <w:spacing w:after="0" w:line="360" w:lineRule="auto"/>
        <w:ind w:firstLine="708"/>
        <w:jc w:val="center"/>
        <w:rPr>
          <w:rFonts w:ascii="Times New Roman" w:hAnsi="Times New Roman" w:cs="Times New Roman"/>
          <w:b/>
          <w:bCs/>
          <w:sz w:val="28"/>
        </w:rPr>
      </w:pPr>
      <w:r>
        <w:rPr>
          <w:rFonts w:ascii="Times New Roman" w:hAnsi="Times New Roman" w:cs="Times New Roman"/>
          <w:b/>
          <w:bCs/>
          <w:sz w:val="28"/>
        </w:rPr>
        <w:t>Группа компетенций</w:t>
      </w:r>
      <w:r w:rsidR="00B339FE">
        <w:rPr>
          <w:rFonts w:ascii="Times New Roman" w:hAnsi="Times New Roman" w:cs="Times New Roman"/>
          <w:b/>
          <w:bCs/>
          <w:sz w:val="28"/>
        </w:rPr>
        <w:t xml:space="preserve"> </w:t>
      </w:r>
      <w:r w:rsidR="00B339FE" w:rsidRPr="00B339FE">
        <w:rPr>
          <w:rFonts w:ascii="Times New Roman" w:hAnsi="Times New Roman" w:cs="Times New Roman"/>
          <w:b/>
          <w:bCs/>
          <w:i/>
          <w:sz w:val="28"/>
        </w:rPr>
        <w:t>Язык и культура</w:t>
      </w:r>
    </w:p>
    <w:tbl>
      <w:tblPr>
        <w:tblStyle w:val="a6"/>
        <w:tblW w:w="0" w:type="auto"/>
        <w:tblLook w:val="04A0" w:firstRow="1" w:lastRow="0" w:firstColumn="1" w:lastColumn="0" w:noHBand="0" w:noVBand="1"/>
      </w:tblPr>
      <w:tblGrid>
        <w:gridCol w:w="2090"/>
        <w:gridCol w:w="2300"/>
        <w:gridCol w:w="2409"/>
        <w:gridCol w:w="2546"/>
      </w:tblGrid>
      <w:tr w:rsidR="0009489B" w14:paraId="72DC148B" w14:textId="77777777" w:rsidTr="000C61BA">
        <w:tc>
          <w:tcPr>
            <w:tcW w:w="2090" w:type="dxa"/>
            <w:vAlign w:val="center"/>
          </w:tcPr>
          <w:p w14:paraId="066AC997" w14:textId="72D4B471" w:rsidR="0009489B" w:rsidRPr="00F45493" w:rsidRDefault="0009489B" w:rsidP="00F45493">
            <w:pPr>
              <w:spacing w:after="0" w:line="360" w:lineRule="auto"/>
              <w:jc w:val="center"/>
              <w:rPr>
                <w:rFonts w:ascii="Times New Roman" w:hAnsi="Times New Roman" w:cs="Times New Roman"/>
                <w:b/>
                <w:sz w:val="24"/>
                <w:szCs w:val="24"/>
              </w:rPr>
            </w:pPr>
            <w:r w:rsidRPr="00F45493">
              <w:rPr>
                <w:rFonts w:ascii="Times New Roman" w:hAnsi="Times New Roman" w:cs="Times New Roman"/>
                <w:b/>
                <w:sz w:val="24"/>
                <w:szCs w:val="24"/>
              </w:rPr>
              <w:t>Категория</w:t>
            </w:r>
          </w:p>
        </w:tc>
        <w:tc>
          <w:tcPr>
            <w:tcW w:w="2300" w:type="dxa"/>
            <w:vAlign w:val="center"/>
          </w:tcPr>
          <w:p w14:paraId="49C451D7" w14:textId="650047CE" w:rsidR="0009489B" w:rsidRPr="00F45493" w:rsidRDefault="0009489B" w:rsidP="00F45493">
            <w:pPr>
              <w:spacing w:after="0" w:line="360" w:lineRule="auto"/>
              <w:jc w:val="center"/>
              <w:rPr>
                <w:rFonts w:ascii="Times New Roman" w:hAnsi="Times New Roman" w:cs="Times New Roman"/>
                <w:b/>
                <w:sz w:val="24"/>
                <w:szCs w:val="24"/>
              </w:rPr>
            </w:pPr>
            <w:r w:rsidRPr="00F45493">
              <w:rPr>
                <w:rFonts w:ascii="Times New Roman" w:hAnsi="Times New Roman" w:cs="Times New Roman"/>
                <w:b/>
                <w:sz w:val="24"/>
                <w:szCs w:val="24"/>
              </w:rPr>
              <w:t>ЕМТ</w:t>
            </w:r>
          </w:p>
        </w:tc>
        <w:tc>
          <w:tcPr>
            <w:tcW w:w="2409" w:type="dxa"/>
          </w:tcPr>
          <w:p w14:paraId="23201938" w14:textId="12F5946D" w:rsidR="0009489B" w:rsidRPr="0009489B" w:rsidRDefault="0009489B" w:rsidP="00F45493">
            <w:pPr>
              <w:spacing w:after="0" w:line="360" w:lineRule="auto"/>
              <w:jc w:val="center"/>
              <w:rPr>
                <w:rFonts w:ascii="Times New Roman" w:hAnsi="Times New Roman" w:cs="Times New Roman"/>
                <w:b/>
                <w:sz w:val="24"/>
                <w:szCs w:val="24"/>
              </w:rPr>
            </w:pPr>
            <w:r w:rsidRPr="0009489B">
              <w:rPr>
                <w:rFonts w:ascii="Times New Roman" w:hAnsi="Times New Roman" w:cs="Times New Roman"/>
                <w:b/>
                <w:sz w:val="24"/>
                <w:szCs w:val="24"/>
              </w:rPr>
              <w:t>ФГОС</w:t>
            </w:r>
          </w:p>
        </w:tc>
        <w:tc>
          <w:tcPr>
            <w:tcW w:w="2546" w:type="dxa"/>
            <w:vAlign w:val="center"/>
          </w:tcPr>
          <w:p w14:paraId="0B84707D" w14:textId="33D7E6B9" w:rsidR="0009489B" w:rsidRPr="0009489B" w:rsidRDefault="0009489B" w:rsidP="00F45493">
            <w:pPr>
              <w:spacing w:after="0" w:line="360" w:lineRule="auto"/>
              <w:jc w:val="center"/>
              <w:rPr>
                <w:rFonts w:ascii="Times New Roman" w:hAnsi="Times New Roman" w:cs="Times New Roman"/>
                <w:b/>
                <w:color w:val="0070C0"/>
                <w:sz w:val="24"/>
                <w:szCs w:val="24"/>
              </w:rPr>
            </w:pPr>
            <w:r>
              <w:rPr>
                <w:rFonts w:ascii="Times New Roman" w:hAnsi="Times New Roman" w:cs="Times New Roman"/>
                <w:b/>
                <w:sz w:val="24"/>
                <w:szCs w:val="24"/>
              </w:rPr>
              <w:t>П</w:t>
            </w:r>
            <w:r w:rsidRPr="0009489B">
              <w:rPr>
                <w:rFonts w:ascii="Times New Roman" w:hAnsi="Times New Roman" w:cs="Times New Roman"/>
                <w:b/>
                <w:sz w:val="24"/>
                <w:szCs w:val="24"/>
              </w:rPr>
              <w:t>роф. стандарт</w:t>
            </w:r>
            <w:r w:rsidRPr="0009489B">
              <w:rPr>
                <w:rFonts w:ascii="Times New Roman" w:hAnsi="Times New Roman" w:cs="Times New Roman"/>
                <w:b/>
                <w:color w:val="0070C0"/>
                <w:sz w:val="24"/>
                <w:szCs w:val="24"/>
              </w:rPr>
              <w:t xml:space="preserve"> </w:t>
            </w:r>
          </w:p>
        </w:tc>
      </w:tr>
      <w:tr w:rsidR="0009489B" w14:paraId="79A2CFC1" w14:textId="77777777" w:rsidTr="000C61BA">
        <w:tc>
          <w:tcPr>
            <w:tcW w:w="2090" w:type="dxa"/>
          </w:tcPr>
          <w:p w14:paraId="000D0DFD" w14:textId="1A1ED895" w:rsidR="0009489B" w:rsidRPr="00776F21" w:rsidRDefault="0009489B" w:rsidP="00776F21">
            <w:pPr>
              <w:spacing w:after="0" w:line="240" w:lineRule="auto"/>
              <w:rPr>
                <w:rFonts w:ascii="Times New Roman" w:hAnsi="Times New Roman" w:cs="Times New Roman"/>
                <w:sz w:val="24"/>
                <w:szCs w:val="20"/>
              </w:rPr>
            </w:pPr>
            <w:r>
              <w:rPr>
                <w:rFonts w:ascii="Times New Roman" w:hAnsi="Times New Roman" w:cs="Times New Roman"/>
                <w:sz w:val="24"/>
                <w:szCs w:val="20"/>
              </w:rPr>
              <w:t>Уровень владения иностранным языком</w:t>
            </w:r>
          </w:p>
        </w:tc>
        <w:tc>
          <w:tcPr>
            <w:tcW w:w="2300" w:type="dxa"/>
          </w:tcPr>
          <w:p w14:paraId="0FDE4F32" w14:textId="35F6CBB5" w:rsidR="0009489B" w:rsidRPr="003E224D" w:rsidRDefault="0009489B" w:rsidP="00776F21">
            <w:pPr>
              <w:spacing w:after="0" w:line="240" w:lineRule="auto"/>
              <w:rPr>
                <w:rFonts w:ascii="Times New Roman" w:hAnsi="Times New Roman" w:cs="Times New Roman"/>
                <w:sz w:val="24"/>
                <w:szCs w:val="20"/>
              </w:rPr>
            </w:pPr>
            <w:r>
              <w:rPr>
                <w:rFonts w:ascii="Times New Roman" w:hAnsi="Times New Roman" w:cs="Times New Roman"/>
                <w:sz w:val="24"/>
                <w:szCs w:val="20"/>
              </w:rPr>
              <w:t xml:space="preserve">Уровень С1 (по шкале </w:t>
            </w:r>
            <w:r w:rsidRPr="003E224D">
              <w:rPr>
                <w:rFonts w:ascii="Times New Roman" w:hAnsi="Times New Roman" w:cs="Times New Roman"/>
                <w:sz w:val="24"/>
                <w:szCs w:val="20"/>
              </w:rPr>
              <w:t>CEFR</w:t>
            </w:r>
            <w:r>
              <w:rPr>
                <w:rFonts w:ascii="Times New Roman" w:hAnsi="Times New Roman" w:cs="Times New Roman"/>
                <w:sz w:val="24"/>
                <w:szCs w:val="20"/>
              </w:rPr>
              <w:t>) и выше, либо эквивалентный уровень в других признанных системах</w:t>
            </w:r>
          </w:p>
        </w:tc>
        <w:tc>
          <w:tcPr>
            <w:tcW w:w="2409" w:type="dxa"/>
          </w:tcPr>
          <w:p w14:paraId="01D9BB1A" w14:textId="5AA5FDA7" w:rsidR="0009489B" w:rsidRDefault="00CD556E" w:rsidP="003E224D">
            <w:pPr>
              <w:spacing w:after="0" w:line="240" w:lineRule="auto"/>
              <w:rPr>
                <w:rFonts w:ascii="Times New Roman" w:hAnsi="Times New Roman" w:cs="Times New Roman"/>
                <w:sz w:val="24"/>
                <w:szCs w:val="20"/>
              </w:rPr>
            </w:pPr>
            <w:r>
              <w:rPr>
                <w:rFonts w:ascii="Times New Roman" w:hAnsi="Times New Roman" w:cs="Times New Roman"/>
                <w:sz w:val="24"/>
                <w:szCs w:val="20"/>
              </w:rPr>
              <w:t>Не указывается</w:t>
            </w:r>
          </w:p>
        </w:tc>
        <w:tc>
          <w:tcPr>
            <w:tcW w:w="2546" w:type="dxa"/>
          </w:tcPr>
          <w:p w14:paraId="5E90F20D" w14:textId="5BB66F40" w:rsidR="0009489B" w:rsidRPr="003E224D" w:rsidRDefault="0009489B" w:rsidP="003E224D">
            <w:pPr>
              <w:spacing w:after="0" w:line="240" w:lineRule="auto"/>
              <w:rPr>
                <w:rFonts w:ascii="Times New Roman" w:hAnsi="Times New Roman" w:cs="Times New Roman"/>
                <w:sz w:val="24"/>
                <w:szCs w:val="20"/>
              </w:rPr>
            </w:pPr>
            <w:r>
              <w:rPr>
                <w:rFonts w:ascii="Times New Roman" w:hAnsi="Times New Roman" w:cs="Times New Roman"/>
                <w:sz w:val="24"/>
                <w:szCs w:val="20"/>
              </w:rPr>
              <w:t>Не</w:t>
            </w:r>
            <w:r w:rsidR="00A87E08">
              <w:rPr>
                <w:rFonts w:ascii="Times New Roman" w:hAnsi="Times New Roman" w:cs="Times New Roman"/>
                <w:sz w:val="24"/>
                <w:szCs w:val="20"/>
              </w:rPr>
              <w:t xml:space="preserve"> указывается</w:t>
            </w:r>
            <w:r>
              <w:rPr>
                <w:rFonts w:ascii="Times New Roman" w:hAnsi="Times New Roman" w:cs="Times New Roman"/>
                <w:sz w:val="24"/>
                <w:szCs w:val="20"/>
              </w:rPr>
              <w:t xml:space="preserve"> </w:t>
            </w:r>
            <w:r w:rsidR="006A7D13">
              <w:rPr>
                <w:rFonts w:ascii="Times New Roman" w:hAnsi="Times New Roman" w:cs="Times New Roman"/>
                <w:sz w:val="24"/>
                <w:szCs w:val="20"/>
              </w:rPr>
              <w:t>(</w:t>
            </w:r>
            <w:r>
              <w:rPr>
                <w:rFonts w:ascii="Times New Roman" w:hAnsi="Times New Roman" w:cs="Times New Roman"/>
                <w:sz w:val="24"/>
                <w:szCs w:val="20"/>
              </w:rPr>
              <w:t>необходимо знать язык, либо уметь профессионально переводить с одного языка на другой</w:t>
            </w:r>
            <w:r w:rsidR="006A7D13">
              <w:rPr>
                <w:rFonts w:ascii="Times New Roman" w:hAnsi="Times New Roman" w:cs="Times New Roman"/>
                <w:sz w:val="24"/>
                <w:szCs w:val="20"/>
              </w:rPr>
              <w:t>)</w:t>
            </w:r>
          </w:p>
        </w:tc>
      </w:tr>
      <w:tr w:rsidR="000C61BA" w14:paraId="1E1F3FDD" w14:textId="77777777" w:rsidTr="000C61BA">
        <w:tc>
          <w:tcPr>
            <w:tcW w:w="2090" w:type="dxa"/>
          </w:tcPr>
          <w:p w14:paraId="1CBD35E8" w14:textId="72CA9951" w:rsidR="000C61BA" w:rsidRDefault="000C61BA" w:rsidP="000C61BA">
            <w:pPr>
              <w:spacing w:after="0" w:line="240" w:lineRule="auto"/>
              <w:rPr>
                <w:rFonts w:ascii="Times New Roman" w:hAnsi="Times New Roman" w:cs="Times New Roman"/>
                <w:sz w:val="24"/>
                <w:szCs w:val="20"/>
              </w:rPr>
            </w:pPr>
            <w:r>
              <w:rPr>
                <w:rFonts w:ascii="Times New Roman" w:hAnsi="Times New Roman" w:cs="Times New Roman"/>
                <w:sz w:val="24"/>
                <w:szCs w:val="20"/>
              </w:rPr>
              <w:t>Межкультурная коммуникация</w:t>
            </w:r>
          </w:p>
        </w:tc>
        <w:tc>
          <w:tcPr>
            <w:tcW w:w="2300" w:type="dxa"/>
          </w:tcPr>
          <w:p w14:paraId="21C9CB7E" w14:textId="157FAEB6" w:rsidR="000C61BA" w:rsidRDefault="000C61BA" w:rsidP="000C61BA">
            <w:pPr>
              <w:spacing w:after="0" w:line="240" w:lineRule="auto"/>
              <w:rPr>
                <w:rFonts w:ascii="Times New Roman" w:hAnsi="Times New Roman" w:cs="Times New Roman"/>
                <w:sz w:val="24"/>
                <w:szCs w:val="20"/>
              </w:rPr>
            </w:pPr>
            <w:r>
              <w:rPr>
                <w:rFonts w:ascii="Times New Roman" w:hAnsi="Times New Roman" w:cs="Times New Roman"/>
                <w:sz w:val="24"/>
                <w:szCs w:val="20"/>
              </w:rPr>
              <w:t>Знания о культуре и традициях стран изучаемого языка</w:t>
            </w:r>
          </w:p>
        </w:tc>
        <w:tc>
          <w:tcPr>
            <w:tcW w:w="2409" w:type="dxa"/>
          </w:tcPr>
          <w:p w14:paraId="1E967CBD" w14:textId="584B720D" w:rsidR="000C61BA" w:rsidRDefault="000C61BA" w:rsidP="000C61BA">
            <w:pPr>
              <w:spacing w:after="0" w:line="240" w:lineRule="auto"/>
              <w:rPr>
                <w:rFonts w:ascii="Times New Roman" w:hAnsi="Times New Roman" w:cs="Times New Roman"/>
                <w:sz w:val="24"/>
                <w:szCs w:val="20"/>
              </w:rPr>
            </w:pPr>
            <w:r>
              <w:rPr>
                <w:rFonts w:ascii="Times New Roman" w:hAnsi="Times New Roman" w:cs="Times New Roman"/>
                <w:sz w:val="24"/>
                <w:szCs w:val="20"/>
              </w:rPr>
              <w:t>Умение</w:t>
            </w:r>
            <w:r w:rsidRPr="00B0471D">
              <w:rPr>
                <w:rFonts w:ascii="Times New Roman" w:hAnsi="Times New Roman" w:cs="Times New Roman"/>
                <w:sz w:val="24"/>
                <w:szCs w:val="20"/>
              </w:rPr>
              <w:t xml:space="preserve"> осуществлять межъязыковое и межкультурное взаимодействие с носителями изучаемого языка в соответствии с правилами и традициями межкультурного профессионального общения, правилами речевого общения в иноязычном социуме</w:t>
            </w:r>
          </w:p>
        </w:tc>
        <w:tc>
          <w:tcPr>
            <w:tcW w:w="2546" w:type="dxa"/>
          </w:tcPr>
          <w:p w14:paraId="55905BD1" w14:textId="18EB8693" w:rsidR="000C61BA" w:rsidRDefault="000C61BA" w:rsidP="000C61BA">
            <w:pPr>
              <w:spacing w:after="0" w:line="240" w:lineRule="auto"/>
              <w:rPr>
                <w:rFonts w:ascii="Times New Roman" w:hAnsi="Times New Roman" w:cs="Times New Roman"/>
                <w:sz w:val="24"/>
                <w:szCs w:val="20"/>
              </w:rPr>
            </w:pPr>
            <w:r>
              <w:rPr>
                <w:rFonts w:ascii="Times New Roman" w:hAnsi="Times New Roman" w:cs="Times New Roman"/>
                <w:sz w:val="24"/>
                <w:szCs w:val="20"/>
              </w:rPr>
              <w:t>Осуществление межкультурной и межъязыковой коммуникации при устном и письменном переводе</w:t>
            </w:r>
          </w:p>
        </w:tc>
      </w:tr>
      <w:tr w:rsidR="007728BF" w14:paraId="49DE350B" w14:textId="77777777" w:rsidTr="000C61BA">
        <w:tc>
          <w:tcPr>
            <w:tcW w:w="2090" w:type="dxa"/>
          </w:tcPr>
          <w:p w14:paraId="74B5BF68" w14:textId="6CABDC85" w:rsidR="007728BF" w:rsidRDefault="007728BF" w:rsidP="007728BF">
            <w:pPr>
              <w:spacing w:after="0" w:line="240" w:lineRule="auto"/>
              <w:rPr>
                <w:rFonts w:ascii="Times New Roman" w:hAnsi="Times New Roman" w:cs="Times New Roman"/>
                <w:sz w:val="24"/>
                <w:szCs w:val="20"/>
              </w:rPr>
            </w:pPr>
            <w:r>
              <w:rPr>
                <w:rFonts w:ascii="Times New Roman" w:hAnsi="Times New Roman" w:cs="Times New Roman"/>
                <w:sz w:val="24"/>
                <w:szCs w:val="20"/>
              </w:rPr>
              <w:t>Владение различными стилями и регистрами речи</w:t>
            </w:r>
          </w:p>
        </w:tc>
        <w:tc>
          <w:tcPr>
            <w:tcW w:w="2300" w:type="dxa"/>
          </w:tcPr>
          <w:p w14:paraId="7B7CEA85" w14:textId="39A6F65A" w:rsidR="007728BF" w:rsidRDefault="007728BF" w:rsidP="007728BF">
            <w:pPr>
              <w:spacing w:after="0" w:line="240" w:lineRule="auto"/>
              <w:rPr>
                <w:rFonts w:ascii="Times New Roman" w:hAnsi="Times New Roman" w:cs="Times New Roman"/>
                <w:sz w:val="24"/>
                <w:szCs w:val="20"/>
              </w:rPr>
            </w:pPr>
            <w:r>
              <w:rPr>
                <w:rFonts w:ascii="Times New Roman" w:hAnsi="Times New Roman" w:cs="Times New Roman"/>
                <w:sz w:val="24"/>
                <w:szCs w:val="20"/>
              </w:rPr>
              <w:t>Не указывается</w:t>
            </w:r>
          </w:p>
        </w:tc>
        <w:tc>
          <w:tcPr>
            <w:tcW w:w="2409" w:type="dxa"/>
          </w:tcPr>
          <w:p w14:paraId="023DE655" w14:textId="61634E9D" w:rsidR="007728BF" w:rsidRDefault="007728BF" w:rsidP="007728BF">
            <w:pPr>
              <w:spacing w:after="0" w:line="240" w:lineRule="auto"/>
              <w:rPr>
                <w:rFonts w:ascii="Times New Roman" w:hAnsi="Times New Roman" w:cs="Times New Roman"/>
                <w:sz w:val="24"/>
                <w:szCs w:val="20"/>
              </w:rPr>
            </w:pPr>
            <w:r>
              <w:rPr>
                <w:rFonts w:ascii="Times New Roman" w:hAnsi="Times New Roman" w:cs="Times New Roman"/>
                <w:sz w:val="24"/>
                <w:szCs w:val="20"/>
              </w:rPr>
              <w:t>Умение</w:t>
            </w:r>
            <w:r w:rsidRPr="000A2DE7">
              <w:rPr>
                <w:rFonts w:ascii="Times New Roman" w:hAnsi="Times New Roman" w:cs="Times New Roman"/>
                <w:sz w:val="24"/>
                <w:szCs w:val="20"/>
              </w:rPr>
              <w:t xml:space="preserve"> создавать и понимать речевые произведения на изучаемом иностранном языке в устной и письменной формах применительно к официальному, нейтральному и неофициальному регистрам общения</w:t>
            </w:r>
          </w:p>
        </w:tc>
        <w:tc>
          <w:tcPr>
            <w:tcW w:w="2546" w:type="dxa"/>
          </w:tcPr>
          <w:p w14:paraId="5F518801" w14:textId="61585519" w:rsidR="00667C87" w:rsidRDefault="00395741" w:rsidP="00667C87">
            <w:pPr>
              <w:spacing w:after="0" w:line="240" w:lineRule="auto"/>
              <w:rPr>
                <w:rFonts w:ascii="Times New Roman" w:hAnsi="Times New Roman" w:cs="Times New Roman"/>
                <w:sz w:val="24"/>
                <w:szCs w:val="20"/>
              </w:rPr>
            </w:pPr>
            <w:r>
              <w:rPr>
                <w:rFonts w:ascii="Times New Roman" w:hAnsi="Times New Roman" w:cs="Times New Roman"/>
                <w:sz w:val="24"/>
                <w:szCs w:val="20"/>
              </w:rPr>
              <w:t>Знание стилистических регистров рабочих языков (художественный перевод)</w:t>
            </w:r>
            <w:r w:rsidR="00667C87">
              <w:rPr>
                <w:rFonts w:ascii="Times New Roman" w:hAnsi="Times New Roman" w:cs="Times New Roman"/>
                <w:sz w:val="24"/>
                <w:szCs w:val="20"/>
              </w:rPr>
              <w:t xml:space="preserve"> Использование норм речевого этикета (устный перевод)</w:t>
            </w:r>
          </w:p>
          <w:p w14:paraId="1BBA01A7" w14:textId="55DB83B3" w:rsidR="008B2861" w:rsidRPr="008B2861" w:rsidRDefault="008B2861" w:rsidP="007728BF">
            <w:pPr>
              <w:spacing w:after="0" w:line="240" w:lineRule="auto"/>
              <w:rPr>
                <w:rFonts w:ascii="Times New Roman" w:hAnsi="Times New Roman" w:cs="Times New Roman"/>
                <w:sz w:val="24"/>
                <w:szCs w:val="20"/>
              </w:rPr>
            </w:pPr>
          </w:p>
        </w:tc>
      </w:tr>
    </w:tbl>
    <w:p w14:paraId="317CA035" w14:textId="77777777" w:rsidR="0009489B" w:rsidRDefault="0009489B" w:rsidP="0056458B">
      <w:pPr>
        <w:spacing w:after="0" w:line="360" w:lineRule="auto"/>
        <w:ind w:firstLine="708"/>
        <w:jc w:val="both"/>
        <w:rPr>
          <w:rFonts w:ascii="Times New Roman" w:hAnsi="Times New Roman" w:cs="Times New Roman"/>
          <w:color w:val="0070C0"/>
          <w:sz w:val="28"/>
        </w:rPr>
      </w:pPr>
    </w:p>
    <w:p w14:paraId="150977EA" w14:textId="5DA8A439" w:rsidR="00F45493" w:rsidRDefault="00C37FCA" w:rsidP="0056458B">
      <w:pPr>
        <w:spacing w:after="0" w:line="360" w:lineRule="auto"/>
        <w:ind w:firstLine="708"/>
        <w:jc w:val="both"/>
        <w:rPr>
          <w:rFonts w:ascii="Times New Roman" w:hAnsi="Times New Roman" w:cs="Times New Roman"/>
          <w:sz w:val="28"/>
        </w:rPr>
      </w:pPr>
      <w:r w:rsidRPr="00F816B8">
        <w:rPr>
          <w:rFonts w:ascii="Times New Roman" w:hAnsi="Times New Roman" w:cs="Times New Roman"/>
          <w:sz w:val="28"/>
        </w:rPr>
        <w:t xml:space="preserve">Важно подчеркнуть, что в отношении уровня владения иностранным языком </w:t>
      </w:r>
      <w:r w:rsidR="0009489B">
        <w:rPr>
          <w:rFonts w:ascii="Times New Roman" w:hAnsi="Times New Roman" w:cs="Times New Roman"/>
          <w:sz w:val="28"/>
        </w:rPr>
        <w:t>российский ФГОС ВО и профессиональный стандарт</w:t>
      </w:r>
      <w:r w:rsidRPr="00F816B8">
        <w:rPr>
          <w:rFonts w:ascii="Times New Roman" w:hAnsi="Times New Roman" w:cs="Times New Roman"/>
          <w:sz w:val="28"/>
        </w:rPr>
        <w:t xml:space="preserve"> не устанавлива</w:t>
      </w:r>
      <w:r w:rsidR="006A7D13">
        <w:rPr>
          <w:rFonts w:ascii="Times New Roman" w:hAnsi="Times New Roman" w:cs="Times New Roman"/>
          <w:sz w:val="28"/>
        </w:rPr>
        <w:t>ю</w:t>
      </w:r>
      <w:r w:rsidRPr="00F816B8">
        <w:rPr>
          <w:rFonts w:ascii="Times New Roman" w:hAnsi="Times New Roman" w:cs="Times New Roman"/>
          <w:sz w:val="28"/>
        </w:rPr>
        <w:t>т четких рамок, а делает акцент на владен</w:t>
      </w:r>
      <w:r w:rsidR="00883F33">
        <w:rPr>
          <w:rFonts w:ascii="Times New Roman" w:hAnsi="Times New Roman" w:cs="Times New Roman"/>
          <w:sz w:val="28"/>
        </w:rPr>
        <w:t>ие разными стилями и возможности</w:t>
      </w:r>
      <w:r w:rsidRPr="00F816B8">
        <w:rPr>
          <w:rFonts w:ascii="Times New Roman" w:hAnsi="Times New Roman" w:cs="Times New Roman"/>
          <w:sz w:val="28"/>
        </w:rPr>
        <w:t xml:space="preserve"> понимат</w:t>
      </w:r>
      <w:r w:rsidR="00B339FE">
        <w:rPr>
          <w:rFonts w:ascii="Times New Roman" w:hAnsi="Times New Roman" w:cs="Times New Roman"/>
          <w:sz w:val="28"/>
        </w:rPr>
        <w:t>ь и общаться с носителями языка. В</w:t>
      </w:r>
      <w:r w:rsidRPr="00F816B8">
        <w:rPr>
          <w:rFonts w:ascii="Times New Roman" w:hAnsi="Times New Roman" w:cs="Times New Roman"/>
          <w:sz w:val="28"/>
        </w:rPr>
        <w:t xml:space="preserve"> </w:t>
      </w:r>
      <w:r w:rsidR="0009489B">
        <w:rPr>
          <w:rFonts w:ascii="Times New Roman" w:hAnsi="Times New Roman" w:cs="Times New Roman"/>
          <w:sz w:val="28"/>
        </w:rPr>
        <w:t xml:space="preserve">ЕМТ </w:t>
      </w:r>
      <w:r w:rsidR="00B339FE">
        <w:rPr>
          <w:rFonts w:ascii="Times New Roman" w:hAnsi="Times New Roman" w:cs="Times New Roman"/>
          <w:sz w:val="28"/>
        </w:rPr>
        <w:t>это</w:t>
      </w:r>
      <w:r w:rsidRPr="00F816B8">
        <w:rPr>
          <w:rFonts w:ascii="Times New Roman" w:hAnsi="Times New Roman" w:cs="Times New Roman"/>
          <w:sz w:val="28"/>
        </w:rPr>
        <w:t xml:space="preserve"> ре</w:t>
      </w:r>
      <w:r w:rsidR="00B339FE">
        <w:rPr>
          <w:rFonts w:ascii="Times New Roman" w:hAnsi="Times New Roman" w:cs="Times New Roman"/>
          <w:sz w:val="28"/>
        </w:rPr>
        <w:t>гла</w:t>
      </w:r>
      <w:r w:rsidR="00A87E08">
        <w:rPr>
          <w:rFonts w:ascii="Times New Roman" w:hAnsi="Times New Roman" w:cs="Times New Roman"/>
          <w:sz w:val="28"/>
        </w:rPr>
        <w:t>ментировано: необходимо</w:t>
      </w:r>
      <w:r w:rsidR="00B339FE">
        <w:rPr>
          <w:rFonts w:ascii="Times New Roman" w:hAnsi="Times New Roman" w:cs="Times New Roman"/>
          <w:sz w:val="28"/>
        </w:rPr>
        <w:t xml:space="preserve"> владеть языком на уровне</w:t>
      </w:r>
      <w:r w:rsidRPr="00F816B8">
        <w:rPr>
          <w:rFonts w:ascii="Times New Roman" w:hAnsi="Times New Roman" w:cs="Times New Roman"/>
          <w:sz w:val="28"/>
        </w:rPr>
        <w:t xml:space="preserve"> С1 уже к началу магистратуры.</w:t>
      </w:r>
      <w:r w:rsidR="0043129C" w:rsidRPr="0043129C">
        <w:rPr>
          <w:rFonts w:ascii="Times New Roman" w:hAnsi="Times New Roman" w:cs="Times New Roman"/>
          <w:sz w:val="28"/>
        </w:rPr>
        <w:t xml:space="preserve"> </w:t>
      </w:r>
      <w:r w:rsidR="00615B2B">
        <w:rPr>
          <w:rFonts w:ascii="Times New Roman" w:hAnsi="Times New Roman" w:cs="Times New Roman"/>
          <w:sz w:val="28"/>
        </w:rPr>
        <w:t xml:space="preserve">Более того, европейский стандарт </w:t>
      </w:r>
      <w:r w:rsidR="00A17B67">
        <w:rPr>
          <w:rFonts w:ascii="Times New Roman" w:hAnsi="Times New Roman" w:cs="Times New Roman"/>
          <w:sz w:val="28"/>
        </w:rPr>
        <w:t>ставит минимальное количество рабочих языков: не</w:t>
      </w:r>
      <w:r w:rsidR="00A87E08">
        <w:rPr>
          <w:rFonts w:ascii="Times New Roman" w:hAnsi="Times New Roman" w:cs="Times New Roman"/>
          <w:sz w:val="28"/>
        </w:rPr>
        <w:t xml:space="preserve"> менее двух, однако, с уточнением</w:t>
      </w:r>
      <w:r w:rsidR="00A17B67">
        <w:rPr>
          <w:rFonts w:ascii="Times New Roman" w:hAnsi="Times New Roman" w:cs="Times New Roman"/>
          <w:sz w:val="28"/>
        </w:rPr>
        <w:t>, что число рабочих языков и уровень владения ими может варьироваться в зависимости от специфики отдельной программы, входящей в состав проекта ЕМТ.</w:t>
      </w:r>
      <w:r w:rsidR="00A87E08">
        <w:rPr>
          <w:rFonts w:ascii="Times New Roman" w:hAnsi="Times New Roman" w:cs="Times New Roman"/>
          <w:sz w:val="28"/>
        </w:rPr>
        <w:t xml:space="preserve"> </w:t>
      </w:r>
    </w:p>
    <w:p w14:paraId="780F7601" w14:textId="157D2D35" w:rsidR="0043129C" w:rsidRDefault="00B339FE" w:rsidP="0056458B">
      <w:pPr>
        <w:spacing w:after="0" w:line="360" w:lineRule="auto"/>
        <w:ind w:firstLine="708"/>
        <w:jc w:val="both"/>
        <w:rPr>
          <w:rFonts w:ascii="Times New Roman" w:hAnsi="Times New Roman" w:cs="Times New Roman"/>
          <w:sz w:val="28"/>
        </w:rPr>
      </w:pPr>
      <w:r>
        <w:rPr>
          <w:rFonts w:ascii="Times New Roman" w:hAnsi="Times New Roman" w:cs="Times New Roman"/>
          <w:sz w:val="28"/>
        </w:rPr>
        <w:t>А</w:t>
      </w:r>
      <w:r w:rsidR="0043129C" w:rsidRPr="00F816B8">
        <w:rPr>
          <w:rFonts w:ascii="Times New Roman" w:hAnsi="Times New Roman" w:cs="Times New Roman"/>
          <w:sz w:val="28"/>
        </w:rPr>
        <w:t xml:space="preserve">бсолютно </w:t>
      </w:r>
      <w:r>
        <w:rPr>
          <w:rFonts w:ascii="Times New Roman" w:hAnsi="Times New Roman" w:cs="Times New Roman"/>
          <w:sz w:val="28"/>
        </w:rPr>
        <w:t xml:space="preserve">во </w:t>
      </w:r>
      <w:r w:rsidR="0043129C" w:rsidRPr="00F816B8">
        <w:rPr>
          <w:rFonts w:ascii="Times New Roman" w:hAnsi="Times New Roman" w:cs="Times New Roman"/>
          <w:sz w:val="28"/>
        </w:rPr>
        <w:t xml:space="preserve">всех </w:t>
      </w:r>
      <w:r>
        <w:rPr>
          <w:rFonts w:ascii="Times New Roman" w:hAnsi="Times New Roman" w:cs="Times New Roman"/>
          <w:sz w:val="28"/>
        </w:rPr>
        <w:t xml:space="preserve">проанализированных </w:t>
      </w:r>
      <w:r w:rsidR="00A87E08">
        <w:rPr>
          <w:rFonts w:ascii="Times New Roman" w:hAnsi="Times New Roman" w:cs="Times New Roman"/>
          <w:sz w:val="28"/>
        </w:rPr>
        <w:t xml:space="preserve">документах указывается важность </w:t>
      </w:r>
      <w:r w:rsidR="0043129C" w:rsidRPr="00F816B8">
        <w:rPr>
          <w:rFonts w:ascii="Times New Roman" w:hAnsi="Times New Roman" w:cs="Times New Roman"/>
          <w:sz w:val="28"/>
        </w:rPr>
        <w:t>межкультурно</w:t>
      </w:r>
      <w:r w:rsidR="00A87E08">
        <w:rPr>
          <w:rFonts w:ascii="Times New Roman" w:hAnsi="Times New Roman" w:cs="Times New Roman"/>
          <w:sz w:val="28"/>
        </w:rPr>
        <w:t>го</w:t>
      </w:r>
      <w:r w:rsidR="0043129C" w:rsidRPr="00F816B8">
        <w:rPr>
          <w:rFonts w:ascii="Times New Roman" w:hAnsi="Times New Roman" w:cs="Times New Roman"/>
          <w:sz w:val="28"/>
        </w:rPr>
        <w:t xml:space="preserve"> общени</w:t>
      </w:r>
      <w:r w:rsidR="00A87E08">
        <w:rPr>
          <w:rFonts w:ascii="Times New Roman" w:hAnsi="Times New Roman" w:cs="Times New Roman"/>
          <w:sz w:val="28"/>
        </w:rPr>
        <w:t>я</w:t>
      </w:r>
      <w:r w:rsidR="0043129C" w:rsidRPr="00F816B8">
        <w:rPr>
          <w:rFonts w:ascii="Times New Roman" w:hAnsi="Times New Roman" w:cs="Times New Roman"/>
          <w:sz w:val="28"/>
        </w:rPr>
        <w:t xml:space="preserve">, </w:t>
      </w:r>
      <w:r w:rsidR="009D2B72">
        <w:rPr>
          <w:rFonts w:ascii="Times New Roman" w:hAnsi="Times New Roman" w:cs="Times New Roman"/>
          <w:sz w:val="28"/>
        </w:rPr>
        <w:t xml:space="preserve">а также наличие </w:t>
      </w:r>
      <w:r w:rsidR="0043129C" w:rsidRPr="00F816B8">
        <w:rPr>
          <w:rFonts w:ascii="Times New Roman" w:hAnsi="Times New Roman" w:cs="Times New Roman"/>
          <w:sz w:val="28"/>
        </w:rPr>
        <w:t>знаний о культуре и традициях страны изучаемого языка.</w:t>
      </w:r>
    </w:p>
    <w:p w14:paraId="6A006DDB" w14:textId="3A23A6E4" w:rsidR="00D67EDA" w:rsidRDefault="00D67EDA" w:rsidP="0056458B">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Владение различными регистрами и стилями речи указывается в российских стандартах, в то время как в </w:t>
      </w:r>
      <w:r w:rsidR="00A87E08">
        <w:rPr>
          <w:rFonts w:ascii="Times New Roman" w:hAnsi="Times New Roman" w:cs="Times New Roman"/>
          <w:sz w:val="28"/>
        </w:rPr>
        <w:t>документе ЕМТ это не указано</w:t>
      </w:r>
      <w:r>
        <w:rPr>
          <w:rFonts w:ascii="Times New Roman" w:hAnsi="Times New Roman" w:cs="Times New Roman"/>
          <w:sz w:val="28"/>
        </w:rPr>
        <w:t>.</w:t>
      </w:r>
    </w:p>
    <w:p w14:paraId="6637B4FE" w14:textId="70DCC9E1" w:rsidR="0043129C" w:rsidRDefault="0043129C" w:rsidP="00C17B5A">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Вторая группа компетенций для анализа – </w:t>
      </w:r>
      <w:r w:rsidRPr="00B339FE">
        <w:rPr>
          <w:rFonts w:ascii="Times New Roman" w:hAnsi="Times New Roman" w:cs="Times New Roman"/>
          <w:i/>
          <w:sz w:val="28"/>
        </w:rPr>
        <w:t>Перевод</w:t>
      </w:r>
      <w:r>
        <w:rPr>
          <w:rFonts w:ascii="Times New Roman" w:hAnsi="Times New Roman" w:cs="Times New Roman"/>
          <w:sz w:val="28"/>
        </w:rPr>
        <w:t>.</w:t>
      </w:r>
      <w:r w:rsidR="00C17B5A">
        <w:rPr>
          <w:rFonts w:ascii="Times New Roman" w:hAnsi="Times New Roman" w:cs="Times New Roman"/>
          <w:sz w:val="28"/>
        </w:rPr>
        <w:t xml:space="preserve"> В этом разделе рассматриваются требования, </w:t>
      </w:r>
      <w:r w:rsidR="00B339FE">
        <w:rPr>
          <w:rFonts w:ascii="Times New Roman" w:hAnsi="Times New Roman" w:cs="Times New Roman"/>
          <w:sz w:val="28"/>
        </w:rPr>
        <w:t xml:space="preserve">предъявляемые </w:t>
      </w:r>
      <w:r w:rsidR="00C17B5A">
        <w:rPr>
          <w:rFonts w:ascii="Times New Roman" w:hAnsi="Times New Roman" w:cs="Times New Roman"/>
          <w:sz w:val="28"/>
        </w:rPr>
        <w:t>к переводческому процессу</w:t>
      </w:r>
      <w:r w:rsidR="00535006">
        <w:rPr>
          <w:rFonts w:ascii="Times New Roman" w:hAnsi="Times New Roman" w:cs="Times New Roman"/>
          <w:sz w:val="28"/>
        </w:rPr>
        <w:t>,</w:t>
      </w:r>
      <w:r w:rsidR="00C17B5A">
        <w:rPr>
          <w:rFonts w:ascii="Times New Roman" w:hAnsi="Times New Roman" w:cs="Times New Roman"/>
          <w:sz w:val="28"/>
        </w:rPr>
        <w:t xml:space="preserve"> его этапам</w:t>
      </w:r>
      <w:r w:rsidR="00535006">
        <w:rPr>
          <w:rFonts w:ascii="Times New Roman" w:hAnsi="Times New Roman" w:cs="Times New Roman"/>
          <w:sz w:val="28"/>
        </w:rPr>
        <w:t xml:space="preserve"> и особенностям</w:t>
      </w:r>
      <w:r w:rsidR="00B339FE">
        <w:rPr>
          <w:rFonts w:ascii="Times New Roman" w:hAnsi="Times New Roman" w:cs="Times New Roman"/>
          <w:sz w:val="28"/>
        </w:rPr>
        <w:t xml:space="preserve"> (см. Табл. </w:t>
      </w:r>
      <w:r w:rsidR="00747383">
        <w:rPr>
          <w:rFonts w:ascii="Times New Roman" w:hAnsi="Times New Roman" w:cs="Times New Roman"/>
          <w:sz w:val="28"/>
        </w:rPr>
        <w:t>4</w:t>
      </w:r>
      <w:r w:rsidR="00B339FE">
        <w:rPr>
          <w:rFonts w:ascii="Times New Roman" w:hAnsi="Times New Roman" w:cs="Times New Roman"/>
          <w:sz w:val="28"/>
        </w:rPr>
        <w:t>)</w:t>
      </w:r>
      <w:r w:rsidR="00C17B5A">
        <w:rPr>
          <w:rFonts w:ascii="Times New Roman" w:hAnsi="Times New Roman" w:cs="Times New Roman"/>
          <w:sz w:val="28"/>
        </w:rPr>
        <w:t>.</w:t>
      </w:r>
    </w:p>
    <w:p w14:paraId="761E58F4" w14:textId="791EA138" w:rsidR="0005558A" w:rsidRPr="00C8477E" w:rsidRDefault="0005558A" w:rsidP="0005558A">
      <w:pPr>
        <w:spacing w:after="0" w:line="360" w:lineRule="auto"/>
        <w:ind w:firstLine="708"/>
        <w:jc w:val="right"/>
        <w:rPr>
          <w:rFonts w:ascii="Times New Roman" w:hAnsi="Times New Roman" w:cs="Times New Roman"/>
          <w:b/>
          <w:bCs/>
          <w:sz w:val="28"/>
        </w:rPr>
      </w:pPr>
      <w:r w:rsidRPr="00C8477E">
        <w:rPr>
          <w:rFonts w:ascii="Times New Roman" w:hAnsi="Times New Roman" w:cs="Times New Roman"/>
          <w:b/>
          <w:bCs/>
          <w:sz w:val="28"/>
        </w:rPr>
        <w:t xml:space="preserve">Таблица </w:t>
      </w:r>
      <w:r w:rsidR="00747383">
        <w:rPr>
          <w:rFonts w:ascii="Times New Roman" w:hAnsi="Times New Roman" w:cs="Times New Roman"/>
          <w:b/>
          <w:bCs/>
          <w:sz w:val="28"/>
        </w:rPr>
        <w:t>4</w:t>
      </w:r>
    </w:p>
    <w:p w14:paraId="723BAB0F" w14:textId="6EA2C30C" w:rsidR="0005558A" w:rsidRDefault="009D3220" w:rsidP="0005558A">
      <w:pPr>
        <w:spacing w:after="0" w:line="360" w:lineRule="auto"/>
        <w:ind w:firstLine="708"/>
        <w:jc w:val="center"/>
        <w:rPr>
          <w:rFonts w:ascii="Times New Roman" w:hAnsi="Times New Roman" w:cs="Times New Roman"/>
          <w:b/>
          <w:bCs/>
          <w:i/>
          <w:sz w:val="28"/>
        </w:rPr>
      </w:pPr>
      <w:r>
        <w:rPr>
          <w:rFonts w:ascii="Times New Roman" w:hAnsi="Times New Roman" w:cs="Times New Roman"/>
          <w:b/>
          <w:bCs/>
          <w:sz w:val="28"/>
        </w:rPr>
        <w:t xml:space="preserve">Группа компетенций </w:t>
      </w:r>
      <w:r w:rsidR="00B339FE" w:rsidRPr="00B339FE">
        <w:rPr>
          <w:rFonts w:ascii="Times New Roman" w:hAnsi="Times New Roman" w:cs="Times New Roman"/>
          <w:b/>
          <w:bCs/>
          <w:i/>
          <w:sz w:val="28"/>
        </w:rPr>
        <w:t>Перевод</w:t>
      </w:r>
    </w:p>
    <w:tbl>
      <w:tblPr>
        <w:tblStyle w:val="a6"/>
        <w:tblW w:w="0" w:type="auto"/>
        <w:tblLook w:val="04A0" w:firstRow="1" w:lastRow="0" w:firstColumn="1" w:lastColumn="0" w:noHBand="0" w:noVBand="1"/>
      </w:tblPr>
      <w:tblGrid>
        <w:gridCol w:w="2264"/>
        <w:gridCol w:w="2267"/>
        <w:gridCol w:w="1843"/>
        <w:gridCol w:w="3021"/>
      </w:tblGrid>
      <w:tr w:rsidR="00F44488" w14:paraId="7B60E4EC" w14:textId="77777777" w:rsidTr="000723B4">
        <w:tc>
          <w:tcPr>
            <w:tcW w:w="2264" w:type="dxa"/>
            <w:vAlign w:val="center"/>
          </w:tcPr>
          <w:p w14:paraId="3623AA07" w14:textId="77777777" w:rsidR="00F44488" w:rsidRPr="00F45493" w:rsidRDefault="00F44488" w:rsidP="00390842">
            <w:pPr>
              <w:spacing w:after="0" w:line="360" w:lineRule="auto"/>
              <w:jc w:val="center"/>
              <w:rPr>
                <w:rFonts w:ascii="Times New Roman" w:hAnsi="Times New Roman" w:cs="Times New Roman"/>
                <w:b/>
                <w:sz w:val="24"/>
                <w:szCs w:val="24"/>
              </w:rPr>
            </w:pPr>
            <w:r w:rsidRPr="00F45493">
              <w:rPr>
                <w:rFonts w:ascii="Times New Roman" w:hAnsi="Times New Roman" w:cs="Times New Roman"/>
                <w:b/>
                <w:sz w:val="24"/>
                <w:szCs w:val="24"/>
              </w:rPr>
              <w:t>Категория</w:t>
            </w:r>
          </w:p>
        </w:tc>
        <w:tc>
          <w:tcPr>
            <w:tcW w:w="2267" w:type="dxa"/>
            <w:vAlign w:val="center"/>
          </w:tcPr>
          <w:p w14:paraId="113EAE14" w14:textId="77777777" w:rsidR="00F44488" w:rsidRPr="00F45493" w:rsidRDefault="00F44488" w:rsidP="00390842">
            <w:pPr>
              <w:spacing w:after="0" w:line="360" w:lineRule="auto"/>
              <w:jc w:val="center"/>
              <w:rPr>
                <w:rFonts w:ascii="Times New Roman" w:hAnsi="Times New Roman" w:cs="Times New Roman"/>
                <w:b/>
                <w:sz w:val="24"/>
                <w:szCs w:val="24"/>
              </w:rPr>
            </w:pPr>
            <w:r w:rsidRPr="00F45493">
              <w:rPr>
                <w:rFonts w:ascii="Times New Roman" w:hAnsi="Times New Roman" w:cs="Times New Roman"/>
                <w:b/>
                <w:sz w:val="24"/>
                <w:szCs w:val="24"/>
              </w:rPr>
              <w:t>ЕМТ</w:t>
            </w:r>
          </w:p>
        </w:tc>
        <w:tc>
          <w:tcPr>
            <w:tcW w:w="1843" w:type="dxa"/>
          </w:tcPr>
          <w:p w14:paraId="2CA8FF72" w14:textId="77777777" w:rsidR="00F44488" w:rsidRPr="0009489B" w:rsidRDefault="00F44488" w:rsidP="00390842">
            <w:pPr>
              <w:spacing w:after="0" w:line="360" w:lineRule="auto"/>
              <w:jc w:val="center"/>
              <w:rPr>
                <w:rFonts w:ascii="Times New Roman" w:hAnsi="Times New Roman" w:cs="Times New Roman"/>
                <w:b/>
                <w:sz w:val="24"/>
                <w:szCs w:val="24"/>
              </w:rPr>
            </w:pPr>
            <w:r w:rsidRPr="0009489B">
              <w:rPr>
                <w:rFonts w:ascii="Times New Roman" w:hAnsi="Times New Roman" w:cs="Times New Roman"/>
                <w:b/>
                <w:sz w:val="24"/>
                <w:szCs w:val="24"/>
              </w:rPr>
              <w:t>ФГОС</w:t>
            </w:r>
          </w:p>
        </w:tc>
        <w:tc>
          <w:tcPr>
            <w:tcW w:w="2971" w:type="dxa"/>
            <w:vAlign w:val="center"/>
          </w:tcPr>
          <w:p w14:paraId="6A5C8B82" w14:textId="77777777" w:rsidR="00F44488" w:rsidRPr="0009489B" w:rsidRDefault="00F44488" w:rsidP="00390842">
            <w:pPr>
              <w:spacing w:after="0" w:line="360" w:lineRule="auto"/>
              <w:jc w:val="center"/>
              <w:rPr>
                <w:rFonts w:ascii="Times New Roman" w:hAnsi="Times New Roman" w:cs="Times New Roman"/>
                <w:b/>
                <w:color w:val="0070C0"/>
                <w:sz w:val="24"/>
                <w:szCs w:val="24"/>
              </w:rPr>
            </w:pPr>
            <w:r>
              <w:rPr>
                <w:rFonts w:ascii="Times New Roman" w:hAnsi="Times New Roman" w:cs="Times New Roman"/>
                <w:b/>
                <w:sz w:val="24"/>
                <w:szCs w:val="24"/>
              </w:rPr>
              <w:t>П</w:t>
            </w:r>
            <w:r w:rsidRPr="0009489B">
              <w:rPr>
                <w:rFonts w:ascii="Times New Roman" w:hAnsi="Times New Roman" w:cs="Times New Roman"/>
                <w:b/>
                <w:sz w:val="24"/>
                <w:szCs w:val="24"/>
              </w:rPr>
              <w:t>роф. стандарт</w:t>
            </w:r>
            <w:r w:rsidRPr="0009489B">
              <w:rPr>
                <w:rFonts w:ascii="Times New Roman" w:hAnsi="Times New Roman" w:cs="Times New Roman"/>
                <w:b/>
                <w:color w:val="0070C0"/>
                <w:sz w:val="24"/>
                <w:szCs w:val="24"/>
              </w:rPr>
              <w:t xml:space="preserve"> </w:t>
            </w:r>
          </w:p>
        </w:tc>
      </w:tr>
      <w:tr w:rsidR="000C61BA" w14:paraId="4B77E2E5" w14:textId="77777777" w:rsidTr="000723B4">
        <w:tc>
          <w:tcPr>
            <w:tcW w:w="2264" w:type="dxa"/>
          </w:tcPr>
          <w:p w14:paraId="4F3B24C0" w14:textId="75738DD6" w:rsidR="000C61BA" w:rsidRPr="00776F21" w:rsidRDefault="000C61BA" w:rsidP="000C61BA">
            <w:pPr>
              <w:spacing w:after="0" w:line="240" w:lineRule="auto"/>
              <w:rPr>
                <w:rFonts w:ascii="Times New Roman" w:hAnsi="Times New Roman" w:cs="Times New Roman"/>
                <w:sz w:val="24"/>
                <w:szCs w:val="20"/>
              </w:rPr>
            </w:pPr>
            <w:r>
              <w:rPr>
                <w:rFonts w:ascii="Times New Roman" w:hAnsi="Times New Roman" w:cs="Times New Roman"/>
                <w:sz w:val="24"/>
                <w:szCs w:val="20"/>
              </w:rPr>
              <w:t>Предпереводческий анализ</w:t>
            </w:r>
          </w:p>
        </w:tc>
        <w:tc>
          <w:tcPr>
            <w:tcW w:w="2267" w:type="dxa"/>
          </w:tcPr>
          <w:p w14:paraId="2AFDACB2" w14:textId="1354E3EC" w:rsidR="000C61BA" w:rsidRPr="003E224D" w:rsidRDefault="000C61BA" w:rsidP="000C61BA">
            <w:pPr>
              <w:spacing w:after="0" w:line="240" w:lineRule="auto"/>
              <w:rPr>
                <w:rFonts w:ascii="Times New Roman" w:hAnsi="Times New Roman" w:cs="Times New Roman"/>
                <w:sz w:val="24"/>
                <w:szCs w:val="20"/>
              </w:rPr>
            </w:pPr>
            <w:r>
              <w:rPr>
                <w:rFonts w:ascii="Times New Roman" w:hAnsi="Times New Roman" w:cs="Times New Roman"/>
                <w:sz w:val="24"/>
                <w:szCs w:val="20"/>
              </w:rPr>
              <w:t>Требуется почти во всех сферах перевода</w:t>
            </w:r>
          </w:p>
        </w:tc>
        <w:tc>
          <w:tcPr>
            <w:tcW w:w="1843" w:type="dxa"/>
          </w:tcPr>
          <w:p w14:paraId="60D7056C" w14:textId="5AF21188" w:rsidR="000C61BA" w:rsidRDefault="000C61BA" w:rsidP="000C61BA">
            <w:pPr>
              <w:spacing w:after="0" w:line="240" w:lineRule="auto"/>
              <w:rPr>
                <w:rFonts w:ascii="Times New Roman" w:hAnsi="Times New Roman" w:cs="Times New Roman"/>
                <w:sz w:val="24"/>
                <w:szCs w:val="20"/>
              </w:rPr>
            </w:pPr>
            <w:r>
              <w:rPr>
                <w:rFonts w:ascii="Times New Roman" w:hAnsi="Times New Roman" w:cs="Times New Roman"/>
                <w:sz w:val="24"/>
                <w:szCs w:val="20"/>
              </w:rPr>
              <w:t>Не указывается</w:t>
            </w:r>
          </w:p>
        </w:tc>
        <w:tc>
          <w:tcPr>
            <w:tcW w:w="2971" w:type="dxa"/>
          </w:tcPr>
          <w:p w14:paraId="33F7FB7E" w14:textId="726982DC" w:rsidR="000C61BA" w:rsidRPr="003E224D" w:rsidRDefault="000C61BA" w:rsidP="000C61BA">
            <w:pPr>
              <w:spacing w:after="0" w:line="240" w:lineRule="auto"/>
              <w:rPr>
                <w:rFonts w:ascii="Times New Roman" w:hAnsi="Times New Roman" w:cs="Times New Roman"/>
                <w:sz w:val="24"/>
                <w:szCs w:val="20"/>
              </w:rPr>
            </w:pPr>
            <w:r>
              <w:rPr>
                <w:rFonts w:ascii="Times New Roman" w:hAnsi="Times New Roman" w:cs="Times New Roman"/>
                <w:sz w:val="24"/>
                <w:szCs w:val="20"/>
              </w:rPr>
              <w:t>Требуется почти во всех сферах перевода</w:t>
            </w:r>
          </w:p>
        </w:tc>
      </w:tr>
      <w:tr w:rsidR="000C61BA" w14:paraId="738B604C" w14:textId="77777777" w:rsidTr="000723B4">
        <w:tc>
          <w:tcPr>
            <w:tcW w:w="2264" w:type="dxa"/>
          </w:tcPr>
          <w:p w14:paraId="52D93E6D" w14:textId="44FA3F9E" w:rsidR="000C61BA" w:rsidRDefault="000C61BA" w:rsidP="000C61BA">
            <w:pPr>
              <w:spacing w:after="0" w:line="240" w:lineRule="auto"/>
              <w:rPr>
                <w:rFonts w:ascii="Times New Roman" w:hAnsi="Times New Roman" w:cs="Times New Roman"/>
                <w:sz w:val="24"/>
                <w:szCs w:val="20"/>
              </w:rPr>
            </w:pPr>
            <w:r>
              <w:rPr>
                <w:rFonts w:ascii="Times New Roman" w:hAnsi="Times New Roman" w:cs="Times New Roman"/>
                <w:sz w:val="24"/>
                <w:szCs w:val="20"/>
              </w:rPr>
              <w:t>Анализ и оценка выполненного перевода</w:t>
            </w:r>
          </w:p>
        </w:tc>
        <w:tc>
          <w:tcPr>
            <w:tcW w:w="2267" w:type="dxa"/>
          </w:tcPr>
          <w:p w14:paraId="3AB8A056" w14:textId="77777777" w:rsidR="000C61BA" w:rsidRPr="00DE6632" w:rsidRDefault="000C61BA" w:rsidP="000C61BA">
            <w:pPr>
              <w:spacing w:after="0" w:line="240" w:lineRule="auto"/>
              <w:rPr>
                <w:rFonts w:ascii="Times New Roman" w:hAnsi="Times New Roman" w:cs="Times New Roman"/>
                <w:sz w:val="24"/>
                <w:szCs w:val="20"/>
              </w:rPr>
            </w:pPr>
            <w:r w:rsidRPr="00DE6632">
              <w:rPr>
                <w:rFonts w:ascii="Times New Roman" w:hAnsi="Times New Roman" w:cs="Times New Roman"/>
                <w:sz w:val="24"/>
                <w:szCs w:val="20"/>
              </w:rPr>
              <w:t>Контроль перевода с использованием необходимых программ и подходящих теоретических обоснований переводческих решений</w:t>
            </w:r>
          </w:p>
          <w:p w14:paraId="733CC4CB" w14:textId="77777777" w:rsidR="000C61BA" w:rsidRPr="003E224D" w:rsidRDefault="000C61BA" w:rsidP="000C61BA">
            <w:pPr>
              <w:spacing w:after="0" w:line="240" w:lineRule="auto"/>
              <w:rPr>
                <w:rFonts w:ascii="Times New Roman" w:hAnsi="Times New Roman" w:cs="Times New Roman"/>
                <w:sz w:val="24"/>
                <w:szCs w:val="20"/>
              </w:rPr>
            </w:pPr>
          </w:p>
        </w:tc>
        <w:tc>
          <w:tcPr>
            <w:tcW w:w="1843" w:type="dxa"/>
          </w:tcPr>
          <w:p w14:paraId="7D56A0D8" w14:textId="23B5CC19" w:rsidR="000C61BA" w:rsidRDefault="000C61BA" w:rsidP="000C61BA">
            <w:pPr>
              <w:spacing w:after="0" w:line="240" w:lineRule="auto"/>
              <w:rPr>
                <w:rFonts w:ascii="Times New Roman" w:hAnsi="Times New Roman" w:cs="Times New Roman"/>
                <w:sz w:val="24"/>
                <w:szCs w:val="20"/>
              </w:rPr>
            </w:pPr>
            <w:r>
              <w:rPr>
                <w:rFonts w:ascii="Times New Roman" w:hAnsi="Times New Roman" w:cs="Times New Roman"/>
                <w:sz w:val="24"/>
                <w:szCs w:val="20"/>
              </w:rPr>
              <w:t>Не указывается</w:t>
            </w:r>
          </w:p>
        </w:tc>
        <w:tc>
          <w:tcPr>
            <w:tcW w:w="2971" w:type="dxa"/>
          </w:tcPr>
          <w:p w14:paraId="54CE2EAD" w14:textId="77777777" w:rsidR="000C61BA" w:rsidRDefault="000C61BA" w:rsidP="000C61BA">
            <w:pPr>
              <w:spacing w:after="0" w:line="240" w:lineRule="auto"/>
              <w:rPr>
                <w:rFonts w:ascii="Times New Roman" w:hAnsi="Times New Roman" w:cs="Times New Roman"/>
                <w:sz w:val="24"/>
                <w:szCs w:val="20"/>
              </w:rPr>
            </w:pPr>
            <w:r>
              <w:rPr>
                <w:rFonts w:ascii="Times New Roman" w:hAnsi="Times New Roman" w:cs="Times New Roman"/>
                <w:sz w:val="24"/>
                <w:szCs w:val="20"/>
              </w:rPr>
              <w:t>Редакционно-технический контроль перевода, консультирование в области качества перевода</w:t>
            </w:r>
          </w:p>
          <w:p w14:paraId="7F657D78" w14:textId="77777777" w:rsidR="000C61BA" w:rsidRPr="003E224D" w:rsidRDefault="000C61BA" w:rsidP="000C61BA">
            <w:pPr>
              <w:spacing w:after="0" w:line="240" w:lineRule="auto"/>
              <w:rPr>
                <w:rFonts w:ascii="Times New Roman" w:hAnsi="Times New Roman" w:cs="Times New Roman"/>
                <w:sz w:val="24"/>
                <w:szCs w:val="20"/>
              </w:rPr>
            </w:pPr>
          </w:p>
        </w:tc>
      </w:tr>
      <w:tr w:rsidR="000C61BA" w14:paraId="4ACD1C6A" w14:textId="77777777" w:rsidTr="000723B4">
        <w:tc>
          <w:tcPr>
            <w:tcW w:w="2264" w:type="dxa"/>
          </w:tcPr>
          <w:p w14:paraId="1A7BB12E" w14:textId="39C7DF48" w:rsidR="000C61BA" w:rsidRDefault="000C61BA" w:rsidP="000C61BA">
            <w:pPr>
              <w:spacing w:after="0" w:line="240" w:lineRule="auto"/>
              <w:rPr>
                <w:rFonts w:ascii="Times New Roman" w:hAnsi="Times New Roman" w:cs="Times New Roman"/>
                <w:sz w:val="24"/>
                <w:szCs w:val="20"/>
              </w:rPr>
            </w:pPr>
            <w:r>
              <w:rPr>
                <w:rFonts w:ascii="Times New Roman" w:hAnsi="Times New Roman" w:cs="Times New Roman"/>
                <w:sz w:val="24"/>
                <w:szCs w:val="20"/>
              </w:rPr>
              <w:t>Редактирование перевода</w:t>
            </w:r>
          </w:p>
        </w:tc>
        <w:tc>
          <w:tcPr>
            <w:tcW w:w="2267" w:type="dxa"/>
          </w:tcPr>
          <w:p w14:paraId="57EBE7A5" w14:textId="77777777" w:rsidR="000C61BA" w:rsidRPr="00DE6632" w:rsidRDefault="000C61BA" w:rsidP="000C61BA">
            <w:pPr>
              <w:spacing w:after="0" w:line="240" w:lineRule="auto"/>
              <w:rPr>
                <w:rFonts w:ascii="Times New Roman" w:hAnsi="Times New Roman" w:cs="Times New Roman"/>
                <w:sz w:val="24"/>
                <w:szCs w:val="20"/>
              </w:rPr>
            </w:pPr>
            <w:r w:rsidRPr="00DE6632">
              <w:rPr>
                <w:rFonts w:ascii="Times New Roman" w:hAnsi="Times New Roman" w:cs="Times New Roman"/>
                <w:sz w:val="24"/>
                <w:szCs w:val="20"/>
              </w:rPr>
              <w:t>Редактирование и пост-</w:t>
            </w:r>
            <w:r w:rsidRPr="00DE6632">
              <w:rPr>
                <w:rFonts w:ascii="Times New Roman" w:hAnsi="Times New Roman" w:cs="Times New Roman"/>
                <w:sz w:val="24"/>
                <w:szCs w:val="20"/>
              </w:rPr>
              <w:lastRenderedPageBreak/>
              <w:t>редактирование с учетом авторских прав и безопасности данных</w:t>
            </w:r>
          </w:p>
          <w:p w14:paraId="1648E1D1" w14:textId="77777777" w:rsidR="000C61BA" w:rsidRPr="003E224D" w:rsidRDefault="000C61BA" w:rsidP="000C61BA">
            <w:pPr>
              <w:spacing w:after="0" w:line="240" w:lineRule="auto"/>
              <w:rPr>
                <w:rFonts w:ascii="Times New Roman" w:hAnsi="Times New Roman" w:cs="Times New Roman"/>
                <w:sz w:val="24"/>
                <w:szCs w:val="20"/>
              </w:rPr>
            </w:pPr>
          </w:p>
        </w:tc>
        <w:tc>
          <w:tcPr>
            <w:tcW w:w="1843" w:type="dxa"/>
          </w:tcPr>
          <w:p w14:paraId="050BD9EF" w14:textId="4FA3912D" w:rsidR="000C61BA" w:rsidRDefault="000C61BA" w:rsidP="000C61BA">
            <w:pPr>
              <w:spacing w:after="0" w:line="240" w:lineRule="auto"/>
              <w:rPr>
                <w:rFonts w:ascii="Times New Roman" w:hAnsi="Times New Roman" w:cs="Times New Roman"/>
                <w:sz w:val="24"/>
                <w:szCs w:val="20"/>
              </w:rPr>
            </w:pPr>
            <w:r>
              <w:rPr>
                <w:rFonts w:ascii="Times New Roman" w:hAnsi="Times New Roman" w:cs="Times New Roman"/>
                <w:sz w:val="24"/>
                <w:szCs w:val="20"/>
              </w:rPr>
              <w:lastRenderedPageBreak/>
              <w:t>Не указывается</w:t>
            </w:r>
          </w:p>
        </w:tc>
        <w:tc>
          <w:tcPr>
            <w:tcW w:w="2971" w:type="dxa"/>
          </w:tcPr>
          <w:p w14:paraId="32B4527C" w14:textId="04E18D53" w:rsidR="000C61BA" w:rsidRPr="003E224D" w:rsidRDefault="000C61BA" w:rsidP="000C61BA">
            <w:pPr>
              <w:spacing w:after="0" w:line="240" w:lineRule="auto"/>
              <w:rPr>
                <w:rFonts w:ascii="Times New Roman" w:hAnsi="Times New Roman" w:cs="Times New Roman"/>
                <w:sz w:val="24"/>
                <w:szCs w:val="20"/>
              </w:rPr>
            </w:pPr>
            <w:r>
              <w:rPr>
                <w:rFonts w:ascii="Times New Roman" w:hAnsi="Times New Roman" w:cs="Times New Roman"/>
                <w:sz w:val="24"/>
                <w:szCs w:val="20"/>
              </w:rPr>
              <w:t xml:space="preserve">Саморедактирование текста (художественный </w:t>
            </w:r>
            <w:r>
              <w:rPr>
                <w:rFonts w:ascii="Times New Roman" w:hAnsi="Times New Roman" w:cs="Times New Roman"/>
                <w:sz w:val="24"/>
                <w:szCs w:val="20"/>
              </w:rPr>
              <w:lastRenderedPageBreak/>
              <w:t>перевод, перевод документации), доработка и верификация перевода (редакционно-технический контроль перевода), редактирование текста для локализации аудиовизуальных произведений, постредактирование машинного и/или автоматизированного перевода</w:t>
            </w:r>
          </w:p>
        </w:tc>
      </w:tr>
      <w:tr w:rsidR="000C61BA" w14:paraId="335EFA9C" w14:textId="77777777" w:rsidTr="000723B4">
        <w:tc>
          <w:tcPr>
            <w:tcW w:w="2264" w:type="dxa"/>
          </w:tcPr>
          <w:p w14:paraId="7737CBB7" w14:textId="5DC100AC" w:rsidR="000C61BA" w:rsidRDefault="000C61BA" w:rsidP="000C61BA">
            <w:pPr>
              <w:spacing w:after="0" w:line="240" w:lineRule="auto"/>
              <w:rPr>
                <w:rFonts w:ascii="Times New Roman" w:hAnsi="Times New Roman" w:cs="Times New Roman"/>
                <w:sz w:val="24"/>
                <w:szCs w:val="20"/>
              </w:rPr>
            </w:pPr>
            <w:r>
              <w:rPr>
                <w:rFonts w:ascii="Times New Roman" w:hAnsi="Times New Roman" w:cs="Times New Roman"/>
                <w:sz w:val="24"/>
                <w:szCs w:val="20"/>
              </w:rPr>
              <w:lastRenderedPageBreak/>
              <w:t>Выполнение перевода с учетом культурных особенностей</w:t>
            </w:r>
          </w:p>
        </w:tc>
        <w:tc>
          <w:tcPr>
            <w:tcW w:w="2267" w:type="dxa"/>
          </w:tcPr>
          <w:p w14:paraId="328F3640" w14:textId="10228E12" w:rsidR="000C61BA" w:rsidRPr="003E224D" w:rsidRDefault="000C61BA" w:rsidP="000C61BA">
            <w:pPr>
              <w:spacing w:after="0" w:line="240" w:lineRule="auto"/>
              <w:rPr>
                <w:rFonts w:ascii="Times New Roman" w:hAnsi="Times New Roman" w:cs="Times New Roman"/>
                <w:sz w:val="24"/>
                <w:szCs w:val="20"/>
              </w:rPr>
            </w:pPr>
            <w:r>
              <w:rPr>
                <w:rFonts w:ascii="Times New Roman" w:hAnsi="Times New Roman" w:cs="Times New Roman"/>
                <w:sz w:val="24"/>
                <w:szCs w:val="20"/>
              </w:rPr>
              <w:t>Выполнение перевода с учетом межкультурного контекста для локализации материалов и для других целей</w:t>
            </w:r>
          </w:p>
        </w:tc>
        <w:tc>
          <w:tcPr>
            <w:tcW w:w="1843" w:type="dxa"/>
          </w:tcPr>
          <w:p w14:paraId="3B20F803" w14:textId="2F48FE39" w:rsidR="000C61BA" w:rsidRDefault="000C61BA" w:rsidP="000C61BA">
            <w:pPr>
              <w:spacing w:after="0" w:line="240" w:lineRule="auto"/>
              <w:rPr>
                <w:rFonts w:ascii="Times New Roman" w:hAnsi="Times New Roman" w:cs="Times New Roman"/>
                <w:sz w:val="24"/>
                <w:szCs w:val="20"/>
              </w:rPr>
            </w:pPr>
            <w:r>
              <w:rPr>
                <w:rFonts w:ascii="Times New Roman" w:hAnsi="Times New Roman" w:cs="Times New Roman"/>
                <w:sz w:val="24"/>
                <w:szCs w:val="20"/>
              </w:rPr>
              <w:t>Не указывается</w:t>
            </w:r>
          </w:p>
        </w:tc>
        <w:tc>
          <w:tcPr>
            <w:tcW w:w="2971" w:type="dxa"/>
          </w:tcPr>
          <w:p w14:paraId="484E3215" w14:textId="77777777" w:rsidR="000723B4" w:rsidRDefault="000C61BA" w:rsidP="000C61BA">
            <w:pPr>
              <w:spacing w:after="0" w:line="240" w:lineRule="auto"/>
              <w:rPr>
                <w:rFonts w:ascii="Times New Roman" w:hAnsi="Times New Roman" w:cs="Times New Roman"/>
                <w:sz w:val="24"/>
                <w:szCs w:val="20"/>
              </w:rPr>
            </w:pPr>
            <w:r>
              <w:rPr>
                <w:rFonts w:ascii="Times New Roman" w:hAnsi="Times New Roman" w:cs="Times New Roman"/>
                <w:sz w:val="24"/>
                <w:szCs w:val="20"/>
              </w:rPr>
              <w:t>Выполнение художественного перевода</w:t>
            </w:r>
            <w:r w:rsidR="009151AB">
              <w:rPr>
                <w:rFonts w:ascii="Times New Roman" w:hAnsi="Times New Roman" w:cs="Times New Roman"/>
                <w:sz w:val="24"/>
                <w:szCs w:val="20"/>
              </w:rPr>
              <w:t xml:space="preserve"> (учет литературной и переводческой традиций в выбранной языковой паре, а также реалий лингвокультур языковой пары)</w:t>
            </w:r>
            <w:r w:rsidR="000723B4">
              <w:rPr>
                <w:rFonts w:ascii="Times New Roman" w:hAnsi="Times New Roman" w:cs="Times New Roman"/>
                <w:sz w:val="24"/>
                <w:szCs w:val="20"/>
              </w:rPr>
              <w:t>.</w:t>
            </w:r>
          </w:p>
          <w:p w14:paraId="7AD75EDB" w14:textId="5C5258AC" w:rsidR="000C61BA" w:rsidRPr="003E224D" w:rsidRDefault="000723B4" w:rsidP="000C61BA">
            <w:pPr>
              <w:spacing w:after="0" w:line="240" w:lineRule="auto"/>
              <w:rPr>
                <w:rFonts w:ascii="Times New Roman" w:hAnsi="Times New Roman" w:cs="Times New Roman"/>
                <w:sz w:val="24"/>
                <w:szCs w:val="20"/>
              </w:rPr>
            </w:pPr>
            <w:r>
              <w:rPr>
                <w:rFonts w:ascii="Times New Roman" w:hAnsi="Times New Roman" w:cs="Times New Roman"/>
                <w:sz w:val="24"/>
                <w:szCs w:val="20"/>
              </w:rPr>
              <w:t>Л</w:t>
            </w:r>
            <w:r w:rsidR="000C61BA">
              <w:rPr>
                <w:rFonts w:ascii="Times New Roman" w:hAnsi="Times New Roman" w:cs="Times New Roman"/>
                <w:sz w:val="24"/>
                <w:szCs w:val="20"/>
              </w:rPr>
              <w:t>окализация аудиовизуальных материалов</w:t>
            </w:r>
            <w:r>
              <w:rPr>
                <w:rFonts w:ascii="Times New Roman" w:hAnsi="Times New Roman" w:cs="Times New Roman"/>
                <w:sz w:val="24"/>
                <w:szCs w:val="20"/>
              </w:rPr>
              <w:t xml:space="preserve"> (адаптация текстов под специфику второй культуры, учет лингвокультурологической специфики переводимого аудиовизуального произведения)</w:t>
            </w:r>
          </w:p>
        </w:tc>
      </w:tr>
    </w:tbl>
    <w:p w14:paraId="66C1F32D" w14:textId="77777777" w:rsidR="0096230D" w:rsidRDefault="0096230D" w:rsidP="00606825">
      <w:pPr>
        <w:spacing w:after="0" w:line="360" w:lineRule="auto"/>
        <w:jc w:val="both"/>
        <w:rPr>
          <w:rFonts w:ascii="Times New Roman" w:hAnsi="Times New Roman" w:cs="Times New Roman"/>
          <w:color w:val="0070C0"/>
          <w:sz w:val="28"/>
        </w:rPr>
      </w:pPr>
    </w:p>
    <w:p w14:paraId="24823AC0" w14:textId="40BC653A" w:rsidR="00676E9C" w:rsidRDefault="00AD1728" w:rsidP="00834A0D">
      <w:pPr>
        <w:spacing w:after="0" w:line="360" w:lineRule="auto"/>
        <w:ind w:firstLine="709"/>
        <w:jc w:val="both"/>
        <w:rPr>
          <w:rFonts w:ascii="Times New Roman" w:hAnsi="Times New Roman" w:cs="Times New Roman"/>
          <w:sz w:val="28"/>
        </w:rPr>
      </w:pPr>
      <w:r w:rsidRPr="0096230D">
        <w:rPr>
          <w:rFonts w:ascii="Times New Roman" w:hAnsi="Times New Roman" w:cs="Times New Roman"/>
          <w:sz w:val="28"/>
        </w:rPr>
        <w:t>В данном случае стоит отметить</w:t>
      </w:r>
      <w:r w:rsidR="00676E9C">
        <w:rPr>
          <w:rFonts w:ascii="Times New Roman" w:hAnsi="Times New Roman" w:cs="Times New Roman"/>
          <w:sz w:val="28"/>
        </w:rPr>
        <w:t xml:space="preserve">, что во </w:t>
      </w:r>
      <w:r w:rsidR="00676E9C" w:rsidRPr="00F816B8">
        <w:rPr>
          <w:rFonts w:ascii="Times New Roman" w:hAnsi="Times New Roman" w:cs="Times New Roman"/>
          <w:sz w:val="28"/>
        </w:rPr>
        <w:t>ФГОС В</w:t>
      </w:r>
      <w:r w:rsidR="00676E9C">
        <w:rPr>
          <w:rFonts w:ascii="Times New Roman" w:hAnsi="Times New Roman" w:cs="Times New Roman"/>
          <w:sz w:val="28"/>
        </w:rPr>
        <w:t>О 45.04.02 «Лингвистика» не представляется возможности найти какие-либо узконаправленные компетенции для переводчика, поскольку там указаны только универсальные и общепрофессиональные компетенции для специалистов в области лингвистики.</w:t>
      </w:r>
    </w:p>
    <w:p w14:paraId="5371CEE9" w14:textId="36C7EDC8" w:rsidR="00B55F31" w:rsidRDefault="00676E9C" w:rsidP="00834A0D">
      <w:pPr>
        <w:spacing w:after="0" w:line="360" w:lineRule="auto"/>
        <w:ind w:firstLine="709"/>
        <w:jc w:val="both"/>
        <w:rPr>
          <w:rFonts w:ascii="Times New Roman" w:hAnsi="Times New Roman" w:cs="Times New Roman"/>
          <w:color w:val="0070C0"/>
          <w:sz w:val="28"/>
        </w:rPr>
      </w:pPr>
      <w:r>
        <w:rPr>
          <w:rFonts w:ascii="Times New Roman" w:hAnsi="Times New Roman" w:cs="Times New Roman"/>
          <w:sz w:val="28"/>
        </w:rPr>
        <w:t xml:space="preserve">Предпереводческий анализ указывается и </w:t>
      </w:r>
      <w:r w:rsidR="00AD1728" w:rsidRPr="0096230D">
        <w:rPr>
          <w:rFonts w:ascii="Times New Roman" w:hAnsi="Times New Roman" w:cs="Times New Roman"/>
          <w:sz w:val="28"/>
        </w:rPr>
        <w:t>в ЕМТ</w:t>
      </w:r>
      <w:r>
        <w:rPr>
          <w:rFonts w:ascii="Times New Roman" w:hAnsi="Times New Roman" w:cs="Times New Roman"/>
          <w:sz w:val="28"/>
        </w:rPr>
        <w:t>,</w:t>
      </w:r>
      <w:r w:rsidR="00AD1728" w:rsidRPr="0096230D">
        <w:rPr>
          <w:rFonts w:ascii="Times New Roman" w:hAnsi="Times New Roman" w:cs="Times New Roman"/>
          <w:sz w:val="28"/>
        </w:rPr>
        <w:t xml:space="preserve"> и </w:t>
      </w:r>
      <w:r>
        <w:rPr>
          <w:rFonts w:ascii="Times New Roman" w:hAnsi="Times New Roman" w:cs="Times New Roman"/>
          <w:sz w:val="28"/>
        </w:rPr>
        <w:t xml:space="preserve">российском </w:t>
      </w:r>
      <w:r w:rsidR="00AD1728" w:rsidRPr="0096230D">
        <w:rPr>
          <w:rFonts w:ascii="Times New Roman" w:hAnsi="Times New Roman" w:cs="Times New Roman"/>
          <w:sz w:val="28"/>
        </w:rPr>
        <w:t>профессиональном стандарте</w:t>
      </w:r>
      <w:r w:rsidR="00A87E08">
        <w:rPr>
          <w:rFonts w:ascii="Times New Roman" w:hAnsi="Times New Roman" w:cs="Times New Roman"/>
          <w:sz w:val="28"/>
        </w:rPr>
        <w:t xml:space="preserve"> как важный компонент профессиональной деятельности</w:t>
      </w:r>
      <w:r>
        <w:rPr>
          <w:rFonts w:ascii="Times New Roman" w:hAnsi="Times New Roman" w:cs="Times New Roman"/>
          <w:sz w:val="28"/>
        </w:rPr>
        <w:t xml:space="preserve">. </w:t>
      </w:r>
    </w:p>
    <w:p w14:paraId="1528ADCE" w14:textId="49A580F3" w:rsidR="00CA0004" w:rsidRPr="00CA0004" w:rsidRDefault="00CA0004" w:rsidP="00834A0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Необходимо обратить внимание на такой аспект, как авторские права и безопасность данных. На сегодняшний день пока только </w:t>
      </w:r>
      <w:r w:rsidR="00A91AF6">
        <w:rPr>
          <w:rFonts w:ascii="Times New Roman" w:hAnsi="Times New Roman" w:cs="Times New Roman"/>
          <w:sz w:val="28"/>
        </w:rPr>
        <w:t>стандарт ЕМТ содержит такое упоминание, в российских документах не делается акцент на вышеуказанных пунктах.</w:t>
      </w:r>
    </w:p>
    <w:p w14:paraId="29DFC3D7" w14:textId="23AF9F80" w:rsidR="0043129C" w:rsidRDefault="0043129C" w:rsidP="00834A0D">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Треть</w:t>
      </w:r>
      <w:r w:rsidR="00FB015B">
        <w:rPr>
          <w:rFonts w:ascii="Times New Roman" w:hAnsi="Times New Roman" w:cs="Times New Roman"/>
          <w:sz w:val="28"/>
        </w:rPr>
        <w:t>я группа компетенций</w:t>
      </w:r>
      <w:r>
        <w:rPr>
          <w:rFonts w:ascii="Times New Roman" w:hAnsi="Times New Roman" w:cs="Times New Roman"/>
          <w:sz w:val="28"/>
        </w:rPr>
        <w:t xml:space="preserve"> – </w:t>
      </w:r>
      <w:r w:rsidRPr="00F45493">
        <w:rPr>
          <w:rFonts w:ascii="Times New Roman" w:hAnsi="Times New Roman" w:cs="Times New Roman"/>
          <w:i/>
          <w:sz w:val="28"/>
        </w:rPr>
        <w:t>Технологии</w:t>
      </w:r>
      <w:r>
        <w:rPr>
          <w:rFonts w:ascii="Times New Roman" w:hAnsi="Times New Roman" w:cs="Times New Roman"/>
          <w:sz w:val="28"/>
        </w:rPr>
        <w:t>.</w:t>
      </w:r>
      <w:r w:rsidR="008D57E6">
        <w:rPr>
          <w:rFonts w:ascii="Times New Roman" w:hAnsi="Times New Roman" w:cs="Times New Roman"/>
          <w:sz w:val="28"/>
        </w:rPr>
        <w:t xml:space="preserve"> В этом разделе рассматриваются требования, имеющие отношение к </w:t>
      </w:r>
      <w:r w:rsidR="000D47DE">
        <w:rPr>
          <w:rFonts w:ascii="Times New Roman" w:hAnsi="Times New Roman" w:cs="Times New Roman"/>
          <w:sz w:val="28"/>
        </w:rPr>
        <w:t xml:space="preserve">навыкам </w:t>
      </w:r>
      <w:r w:rsidR="00C6441C" w:rsidRPr="00D06392">
        <w:rPr>
          <w:rFonts w:ascii="Times New Roman" w:hAnsi="Times New Roman" w:cs="Times New Roman"/>
          <w:sz w:val="28"/>
        </w:rPr>
        <w:t xml:space="preserve">владения </w:t>
      </w:r>
      <w:r w:rsidR="00D06392">
        <w:rPr>
          <w:rFonts w:ascii="Times New Roman" w:hAnsi="Times New Roman" w:cs="Times New Roman"/>
          <w:sz w:val="28"/>
        </w:rPr>
        <w:t>современными технологиями, например,</w:t>
      </w:r>
      <w:r w:rsidR="00C6441C">
        <w:rPr>
          <w:rFonts w:ascii="Times New Roman" w:hAnsi="Times New Roman" w:cs="Times New Roman"/>
          <w:sz w:val="28"/>
        </w:rPr>
        <w:t xml:space="preserve"> специальным программным обеспечением для выполнения перевода и проверки его качества</w:t>
      </w:r>
      <w:r w:rsidR="000247C7">
        <w:rPr>
          <w:rFonts w:ascii="Times New Roman" w:hAnsi="Times New Roman" w:cs="Times New Roman"/>
          <w:sz w:val="28"/>
        </w:rPr>
        <w:t xml:space="preserve"> (см. Табл.</w:t>
      </w:r>
      <w:r w:rsidR="000247C7">
        <w:t> </w:t>
      </w:r>
      <w:r w:rsidR="00747383">
        <w:rPr>
          <w:rFonts w:ascii="Times New Roman" w:hAnsi="Times New Roman" w:cs="Times New Roman"/>
          <w:sz w:val="28"/>
        </w:rPr>
        <w:t>5</w:t>
      </w:r>
      <w:r w:rsidR="00F45493">
        <w:rPr>
          <w:rFonts w:ascii="Times New Roman" w:hAnsi="Times New Roman" w:cs="Times New Roman"/>
          <w:sz w:val="28"/>
        </w:rPr>
        <w:t>)</w:t>
      </w:r>
      <w:r w:rsidR="00C6441C">
        <w:rPr>
          <w:rFonts w:ascii="Times New Roman" w:hAnsi="Times New Roman" w:cs="Times New Roman"/>
          <w:sz w:val="28"/>
        </w:rPr>
        <w:t>.</w:t>
      </w:r>
    </w:p>
    <w:p w14:paraId="30834B91" w14:textId="634E0294" w:rsidR="0005558A" w:rsidRPr="00C8477E" w:rsidRDefault="0005558A" w:rsidP="0005558A">
      <w:pPr>
        <w:spacing w:after="0" w:line="360" w:lineRule="auto"/>
        <w:ind w:firstLine="708"/>
        <w:jc w:val="right"/>
        <w:rPr>
          <w:rFonts w:ascii="Times New Roman" w:hAnsi="Times New Roman" w:cs="Times New Roman"/>
          <w:b/>
          <w:bCs/>
          <w:sz w:val="28"/>
        </w:rPr>
      </w:pPr>
      <w:r w:rsidRPr="00C8477E">
        <w:rPr>
          <w:rFonts w:ascii="Times New Roman" w:hAnsi="Times New Roman" w:cs="Times New Roman"/>
          <w:b/>
          <w:bCs/>
          <w:sz w:val="28"/>
        </w:rPr>
        <w:t xml:space="preserve">Таблица </w:t>
      </w:r>
      <w:r w:rsidR="00747383">
        <w:rPr>
          <w:rFonts w:ascii="Times New Roman" w:hAnsi="Times New Roman" w:cs="Times New Roman"/>
          <w:b/>
          <w:bCs/>
          <w:sz w:val="28"/>
        </w:rPr>
        <w:t>5</w:t>
      </w:r>
    </w:p>
    <w:p w14:paraId="7DA4A60D" w14:textId="24F46F6D" w:rsidR="0005558A" w:rsidRDefault="009D3220" w:rsidP="0005558A">
      <w:pPr>
        <w:spacing w:after="0" w:line="360" w:lineRule="auto"/>
        <w:ind w:firstLine="708"/>
        <w:jc w:val="center"/>
        <w:rPr>
          <w:rFonts w:ascii="Times New Roman" w:hAnsi="Times New Roman" w:cs="Times New Roman"/>
          <w:b/>
          <w:bCs/>
          <w:i/>
          <w:sz w:val="28"/>
        </w:rPr>
      </w:pPr>
      <w:r>
        <w:rPr>
          <w:rFonts w:ascii="Times New Roman" w:hAnsi="Times New Roman" w:cs="Times New Roman"/>
          <w:b/>
          <w:bCs/>
          <w:sz w:val="28"/>
        </w:rPr>
        <w:t xml:space="preserve">Группа компетенций </w:t>
      </w:r>
      <w:r w:rsidR="00F45493" w:rsidRPr="00F45493">
        <w:rPr>
          <w:rFonts w:ascii="Times New Roman" w:hAnsi="Times New Roman" w:cs="Times New Roman"/>
          <w:b/>
          <w:bCs/>
          <w:i/>
          <w:sz w:val="28"/>
        </w:rPr>
        <w:t>Технологии</w:t>
      </w:r>
    </w:p>
    <w:tbl>
      <w:tblPr>
        <w:tblStyle w:val="a6"/>
        <w:tblW w:w="0" w:type="auto"/>
        <w:tblLook w:val="04A0" w:firstRow="1" w:lastRow="0" w:firstColumn="1" w:lastColumn="0" w:noHBand="0" w:noVBand="1"/>
      </w:tblPr>
      <w:tblGrid>
        <w:gridCol w:w="1980"/>
        <w:gridCol w:w="2268"/>
        <w:gridCol w:w="2551"/>
        <w:gridCol w:w="2546"/>
      </w:tblGrid>
      <w:tr w:rsidR="00F44488" w14:paraId="329A0DC9" w14:textId="77777777" w:rsidTr="007E73B0">
        <w:tc>
          <w:tcPr>
            <w:tcW w:w="1980" w:type="dxa"/>
            <w:vAlign w:val="center"/>
          </w:tcPr>
          <w:p w14:paraId="270C78A0" w14:textId="77777777" w:rsidR="00F44488" w:rsidRPr="00F45493" w:rsidRDefault="00F44488" w:rsidP="00390842">
            <w:pPr>
              <w:spacing w:after="0" w:line="360" w:lineRule="auto"/>
              <w:jc w:val="center"/>
              <w:rPr>
                <w:rFonts w:ascii="Times New Roman" w:hAnsi="Times New Roman" w:cs="Times New Roman"/>
                <w:b/>
                <w:sz w:val="24"/>
                <w:szCs w:val="24"/>
              </w:rPr>
            </w:pPr>
            <w:r w:rsidRPr="00F45493">
              <w:rPr>
                <w:rFonts w:ascii="Times New Roman" w:hAnsi="Times New Roman" w:cs="Times New Roman"/>
                <w:b/>
                <w:sz w:val="24"/>
                <w:szCs w:val="24"/>
              </w:rPr>
              <w:t>Категория</w:t>
            </w:r>
          </w:p>
        </w:tc>
        <w:tc>
          <w:tcPr>
            <w:tcW w:w="2268" w:type="dxa"/>
            <w:vAlign w:val="center"/>
          </w:tcPr>
          <w:p w14:paraId="247C6573" w14:textId="77777777" w:rsidR="00F44488" w:rsidRPr="00F45493" w:rsidRDefault="00F44488" w:rsidP="00390842">
            <w:pPr>
              <w:spacing w:after="0" w:line="360" w:lineRule="auto"/>
              <w:jc w:val="center"/>
              <w:rPr>
                <w:rFonts w:ascii="Times New Roman" w:hAnsi="Times New Roman" w:cs="Times New Roman"/>
                <w:b/>
                <w:sz w:val="24"/>
                <w:szCs w:val="24"/>
              </w:rPr>
            </w:pPr>
            <w:r w:rsidRPr="00F45493">
              <w:rPr>
                <w:rFonts w:ascii="Times New Roman" w:hAnsi="Times New Roman" w:cs="Times New Roman"/>
                <w:b/>
                <w:sz w:val="24"/>
                <w:szCs w:val="24"/>
              </w:rPr>
              <w:t>ЕМТ</w:t>
            </w:r>
          </w:p>
        </w:tc>
        <w:tc>
          <w:tcPr>
            <w:tcW w:w="2551" w:type="dxa"/>
          </w:tcPr>
          <w:p w14:paraId="534C9FA7" w14:textId="77777777" w:rsidR="00F44488" w:rsidRPr="0009489B" w:rsidRDefault="00F44488" w:rsidP="00390842">
            <w:pPr>
              <w:spacing w:after="0" w:line="360" w:lineRule="auto"/>
              <w:jc w:val="center"/>
              <w:rPr>
                <w:rFonts w:ascii="Times New Roman" w:hAnsi="Times New Roman" w:cs="Times New Roman"/>
                <w:b/>
                <w:sz w:val="24"/>
                <w:szCs w:val="24"/>
              </w:rPr>
            </w:pPr>
            <w:r w:rsidRPr="0009489B">
              <w:rPr>
                <w:rFonts w:ascii="Times New Roman" w:hAnsi="Times New Roman" w:cs="Times New Roman"/>
                <w:b/>
                <w:sz w:val="24"/>
                <w:szCs w:val="24"/>
              </w:rPr>
              <w:t>ФГОС</w:t>
            </w:r>
          </w:p>
        </w:tc>
        <w:tc>
          <w:tcPr>
            <w:tcW w:w="2546" w:type="dxa"/>
            <w:vAlign w:val="center"/>
          </w:tcPr>
          <w:p w14:paraId="3D95B052" w14:textId="77777777" w:rsidR="00F44488" w:rsidRPr="0009489B" w:rsidRDefault="00F44488" w:rsidP="00390842">
            <w:pPr>
              <w:spacing w:after="0" w:line="360" w:lineRule="auto"/>
              <w:jc w:val="center"/>
              <w:rPr>
                <w:rFonts w:ascii="Times New Roman" w:hAnsi="Times New Roman" w:cs="Times New Roman"/>
                <w:b/>
                <w:color w:val="0070C0"/>
                <w:sz w:val="24"/>
                <w:szCs w:val="24"/>
              </w:rPr>
            </w:pPr>
            <w:r>
              <w:rPr>
                <w:rFonts w:ascii="Times New Roman" w:hAnsi="Times New Roman" w:cs="Times New Roman"/>
                <w:b/>
                <w:sz w:val="24"/>
                <w:szCs w:val="24"/>
              </w:rPr>
              <w:t>П</w:t>
            </w:r>
            <w:r w:rsidRPr="0009489B">
              <w:rPr>
                <w:rFonts w:ascii="Times New Roman" w:hAnsi="Times New Roman" w:cs="Times New Roman"/>
                <w:b/>
                <w:sz w:val="24"/>
                <w:szCs w:val="24"/>
              </w:rPr>
              <w:t>роф. стандарт</w:t>
            </w:r>
            <w:r w:rsidRPr="0009489B">
              <w:rPr>
                <w:rFonts w:ascii="Times New Roman" w:hAnsi="Times New Roman" w:cs="Times New Roman"/>
                <w:b/>
                <w:color w:val="0070C0"/>
                <w:sz w:val="24"/>
                <w:szCs w:val="24"/>
              </w:rPr>
              <w:t xml:space="preserve"> </w:t>
            </w:r>
          </w:p>
        </w:tc>
      </w:tr>
      <w:tr w:rsidR="00AA0DA0" w14:paraId="05B0115C" w14:textId="77777777" w:rsidTr="007E73B0">
        <w:tc>
          <w:tcPr>
            <w:tcW w:w="1980" w:type="dxa"/>
          </w:tcPr>
          <w:p w14:paraId="5B0FA33F" w14:textId="65C6A643" w:rsidR="00AA0DA0" w:rsidRPr="00776F21" w:rsidRDefault="00AA0DA0" w:rsidP="00AA0DA0">
            <w:pPr>
              <w:spacing w:after="0" w:line="240" w:lineRule="auto"/>
              <w:rPr>
                <w:rFonts w:ascii="Times New Roman" w:hAnsi="Times New Roman" w:cs="Times New Roman"/>
                <w:sz w:val="24"/>
                <w:szCs w:val="20"/>
              </w:rPr>
            </w:pPr>
            <w:r>
              <w:rPr>
                <w:rFonts w:ascii="Times New Roman" w:hAnsi="Times New Roman" w:cs="Times New Roman"/>
                <w:sz w:val="24"/>
                <w:szCs w:val="20"/>
              </w:rPr>
              <w:t>Использование текстовых редакторов</w:t>
            </w:r>
          </w:p>
        </w:tc>
        <w:tc>
          <w:tcPr>
            <w:tcW w:w="2268" w:type="dxa"/>
          </w:tcPr>
          <w:p w14:paraId="01F68FD1" w14:textId="513210E2" w:rsidR="00AA0DA0" w:rsidRPr="003E224D" w:rsidRDefault="00AA0DA0" w:rsidP="00AA0DA0">
            <w:pPr>
              <w:spacing w:after="0" w:line="240" w:lineRule="auto"/>
              <w:rPr>
                <w:rFonts w:ascii="Times New Roman" w:hAnsi="Times New Roman" w:cs="Times New Roman"/>
                <w:sz w:val="24"/>
                <w:szCs w:val="20"/>
              </w:rPr>
            </w:pPr>
            <w:r>
              <w:rPr>
                <w:rFonts w:ascii="Times New Roman" w:hAnsi="Times New Roman" w:cs="Times New Roman"/>
                <w:sz w:val="24"/>
                <w:szCs w:val="20"/>
              </w:rPr>
              <w:t>Использование релевантных программ и офисного программного обеспечения</w:t>
            </w:r>
          </w:p>
        </w:tc>
        <w:tc>
          <w:tcPr>
            <w:tcW w:w="2551" w:type="dxa"/>
          </w:tcPr>
          <w:p w14:paraId="6AF7F5ED" w14:textId="1B943C89" w:rsidR="00AA0DA0" w:rsidRDefault="00AA0DA0" w:rsidP="00AA0DA0">
            <w:pPr>
              <w:spacing w:after="0" w:line="240" w:lineRule="auto"/>
              <w:rPr>
                <w:rFonts w:ascii="Times New Roman" w:hAnsi="Times New Roman" w:cs="Times New Roman"/>
                <w:sz w:val="24"/>
                <w:szCs w:val="20"/>
              </w:rPr>
            </w:pPr>
            <w:r>
              <w:rPr>
                <w:rFonts w:ascii="Times New Roman" w:hAnsi="Times New Roman" w:cs="Times New Roman"/>
                <w:sz w:val="24"/>
                <w:szCs w:val="20"/>
              </w:rPr>
              <w:t>Умение</w:t>
            </w:r>
            <w:r w:rsidRPr="00B0471D">
              <w:rPr>
                <w:rFonts w:ascii="Times New Roman" w:hAnsi="Times New Roman" w:cs="Times New Roman"/>
                <w:sz w:val="24"/>
                <w:szCs w:val="20"/>
              </w:rPr>
              <w:t xml:space="preserve"> применять современные технологии при осуществлении сбора, обработки и интерпретации данных эмпирического исследования; составлять и</w:t>
            </w:r>
            <w:r w:rsidR="00FB015B">
              <w:rPr>
                <w:rFonts w:ascii="Times New Roman" w:hAnsi="Times New Roman" w:cs="Times New Roman"/>
                <w:sz w:val="24"/>
                <w:szCs w:val="20"/>
              </w:rPr>
              <w:t xml:space="preserve"> оформлять научную документацию</w:t>
            </w:r>
          </w:p>
        </w:tc>
        <w:tc>
          <w:tcPr>
            <w:tcW w:w="2546" w:type="dxa"/>
          </w:tcPr>
          <w:p w14:paraId="45A27D5C" w14:textId="5B1670CD" w:rsidR="00AA0DA0" w:rsidRPr="003E224D" w:rsidRDefault="00AA0DA0" w:rsidP="00AA0DA0">
            <w:pPr>
              <w:spacing w:after="0" w:line="240" w:lineRule="auto"/>
              <w:rPr>
                <w:rFonts w:ascii="Times New Roman" w:hAnsi="Times New Roman" w:cs="Times New Roman"/>
                <w:sz w:val="24"/>
                <w:szCs w:val="20"/>
              </w:rPr>
            </w:pPr>
            <w:r>
              <w:rPr>
                <w:rFonts w:ascii="Times New Roman" w:hAnsi="Times New Roman" w:cs="Times New Roman"/>
                <w:sz w:val="24"/>
                <w:szCs w:val="20"/>
              </w:rPr>
              <w:t>Технологическая обработка материалов переводческих и локализационных проектов, редакционно-технический контроль перевода, письменный перевод типовых официально-деловых документов</w:t>
            </w:r>
          </w:p>
        </w:tc>
      </w:tr>
      <w:tr w:rsidR="00AA0DA0" w14:paraId="376B51BD" w14:textId="77777777" w:rsidTr="007E73B0">
        <w:tc>
          <w:tcPr>
            <w:tcW w:w="1980" w:type="dxa"/>
          </w:tcPr>
          <w:p w14:paraId="2B2B88F1" w14:textId="77777777" w:rsidR="00AA0DA0" w:rsidRPr="00181883" w:rsidRDefault="00AA0DA0" w:rsidP="00AA0DA0">
            <w:pPr>
              <w:spacing w:after="0" w:line="240" w:lineRule="auto"/>
              <w:rPr>
                <w:rFonts w:ascii="Times New Roman" w:hAnsi="Times New Roman" w:cs="Times New Roman"/>
                <w:sz w:val="24"/>
                <w:szCs w:val="20"/>
              </w:rPr>
            </w:pPr>
            <w:r>
              <w:rPr>
                <w:rFonts w:ascii="Times New Roman" w:hAnsi="Times New Roman" w:cs="Times New Roman"/>
                <w:sz w:val="24"/>
                <w:szCs w:val="20"/>
              </w:rPr>
              <w:t>Использование поисковых систем и баз данных.</w:t>
            </w:r>
          </w:p>
          <w:p w14:paraId="04698335" w14:textId="403151C1" w:rsidR="00AA0DA0" w:rsidRDefault="00AA0DA0" w:rsidP="00AA0DA0">
            <w:pPr>
              <w:spacing w:after="0" w:line="240" w:lineRule="auto"/>
              <w:rPr>
                <w:rFonts w:ascii="Times New Roman" w:hAnsi="Times New Roman" w:cs="Times New Roman"/>
                <w:sz w:val="24"/>
                <w:szCs w:val="20"/>
              </w:rPr>
            </w:pPr>
            <w:r>
              <w:rPr>
                <w:rFonts w:ascii="Times New Roman" w:hAnsi="Times New Roman" w:cs="Times New Roman"/>
                <w:sz w:val="24"/>
                <w:szCs w:val="20"/>
              </w:rPr>
              <w:t>Использование специальных программ для перевода (САТ и т.д.)</w:t>
            </w:r>
          </w:p>
        </w:tc>
        <w:tc>
          <w:tcPr>
            <w:tcW w:w="2268" w:type="dxa"/>
          </w:tcPr>
          <w:p w14:paraId="5EDB48D7" w14:textId="08BE9F52" w:rsidR="00AA0DA0" w:rsidRPr="003E224D" w:rsidRDefault="00AA0DA0" w:rsidP="00AA0DA0">
            <w:pPr>
              <w:spacing w:after="0" w:line="240" w:lineRule="auto"/>
              <w:rPr>
                <w:rFonts w:ascii="Times New Roman" w:hAnsi="Times New Roman" w:cs="Times New Roman"/>
                <w:sz w:val="24"/>
                <w:szCs w:val="20"/>
              </w:rPr>
            </w:pPr>
            <w:r w:rsidRPr="00DE6632">
              <w:rPr>
                <w:rFonts w:ascii="Times New Roman" w:hAnsi="Times New Roman" w:cs="Times New Roman"/>
                <w:sz w:val="24"/>
                <w:szCs w:val="20"/>
              </w:rPr>
              <w:t>Эффективное использование поисковых систем, баз данных, корпусов текста, специальных САТ-программ</w:t>
            </w:r>
          </w:p>
        </w:tc>
        <w:tc>
          <w:tcPr>
            <w:tcW w:w="2551" w:type="dxa"/>
          </w:tcPr>
          <w:p w14:paraId="1D864FFA" w14:textId="456AF614" w:rsidR="00AA0DA0" w:rsidRDefault="00AA0DA0" w:rsidP="00AA0DA0">
            <w:pPr>
              <w:spacing w:after="0" w:line="240" w:lineRule="auto"/>
              <w:rPr>
                <w:rFonts w:ascii="Times New Roman" w:hAnsi="Times New Roman" w:cs="Times New Roman"/>
                <w:sz w:val="24"/>
                <w:szCs w:val="20"/>
              </w:rPr>
            </w:pPr>
            <w:r>
              <w:rPr>
                <w:rFonts w:ascii="Times New Roman" w:hAnsi="Times New Roman" w:cs="Times New Roman"/>
                <w:sz w:val="24"/>
                <w:szCs w:val="20"/>
              </w:rPr>
              <w:t>Умение</w:t>
            </w:r>
            <w:r w:rsidRPr="00B0471D">
              <w:rPr>
                <w:rFonts w:ascii="Times New Roman" w:hAnsi="Times New Roman" w:cs="Times New Roman"/>
                <w:sz w:val="24"/>
                <w:szCs w:val="20"/>
              </w:rPr>
              <w:t xml:space="preserve"> работать с основными информационно-поисковыми и экспертными системами, системами представления знаний и </w:t>
            </w:r>
            <w:r w:rsidR="00FB015B">
              <w:rPr>
                <w:rFonts w:ascii="Times New Roman" w:hAnsi="Times New Roman" w:cs="Times New Roman"/>
                <w:sz w:val="24"/>
                <w:szCs w:val="20"/>
              </w:rPr>
              <w:t>обработки вербальной информации</w:t>
            </w:r>
          </w:p>
        </w:tc>
        <w:tc>
          <w:tcPr>
            <w:tcW w:w="2546" w:type="dxa"/>
          </w:tcPr>
          <w:p w14:paraId="44B6E490" w14:textId="06F256EC" w:rsidR="00AA0DA0" w:rsidRPr="003E224D" w:rsidRDefault="00AA0DA0" w:rsidP="00AA0DA0">
            <w:pPr>
              <w:spacing w:after="0" w:line="240" w:lineRule="auto"/>
              <w:rPr>
                <w:rFonts w:ascii="Times New Roman" w:hAnsi="Times New Roman" w:cs="Times New Roman"/>
                <w:sz w:val="24"/>
                <w:szCs w:val="20"/>
              </w:rPr>
            </w:pPr>
            <w:r w:rsidRPr="00DE6632">
              <w:rPr>
                <w:rFonts w:ascii="Times New Roman" w:hAnsi="Times New Roman" w:cs="Times New Roman"/>
                <w:sz w:val="24"/>
                <w:szCs w:val="20"/>
              </w:rPr>
              <w:t>Технологическая обработка материалов переводческих и локализационных проектов, письменный перевод, перевод типовых официально-деловых документов</w:t>
            </w:r>
          </w:p>
        </w:tc>
      </w:tr>
      <w:tr w:rsidR="00AA0DA0" w14:paraId="40E5E9FB" w14:textId="77777777" w:rsidTr="007E73B0">
        <w:tc>
          <w:tcPr>
            <w:tcW w:w="1980" w:type="dxa"/>
          </w:tcPr>
          <w:p w14:paraId="4E63239C" w14:textId="4F4E0FBC" w:rsidR="00AA0DA0" w:rsidRDefault="00AA0DA0" w:rsidP="00AA0DA0">
            <w:pPr>
              <w:spacing w:after="0" w:line="240" w:lineRule="auto"/>
              <w:rPr>
                <w:rFonts w:ascii="Times New Roman" w:hAnsi="Times New Roman" w:cs="Times New Roman"/>
                <w:sz w:val="24"/>
                <w:szCs w:val="20"/>
              </w:rPr>
            </w:pPr>
            <w:r>
              <w:rPr>
                <w:rFonts w:ascii="Times New Roman" w:hAnsi="Times New Roman" w:cs="Times New Roman"/>
                <w:sz w:val="24"/>
                <w:szCs w:val="20"/>
              </w:rPr>
              <w:t>Работа с видео и изображениями в процессе перевода</w:t>
            </w:r>
          </w:p>
        </w:tc>
        <w:tc>
          <w:tcPr>
            <w:tcW w:w="2268" w:type="dxa"/>
          </w:tcPr>
          <w:p w14:paraId="4C59FCE6" w14:textId="13F2D1E0" w:rsidR="00AA0DA0" w:rsidRPr="003E224D" w:rsidRDefault="00AA0DA0" w:rsidP="00AA0DA0">
            <w:pPr>
              <w:spacing w:after="0" w:line="240" w:lineRule="auto"/>
              <w:rPr>
                <w:rFonts w:ascii="Times New Roman" w:hAnsi="Times New Roman" w:cs="Times New Roman"/>
                <w:sz w:val="24"/>
                <w:szCs w:val="20"/>
              </w:rPr>
            </w:pPr>
            <w:r w:rsidRPr="00DE6632">
              <w:rPr>
                <w:rFonts w:ascii="Times New Roman" w:hAnsi="Times New Roman" w:cs="Times New Roman"/>
                <w:sz w:val="24"/>
                <w:szCs w:val="20"/>
              </w:rPr>
              <w:t>Умение обрабатывать и форматировать медиа-файлы, включенные в исходный текст для перевода</w:t>
            </w:r>
          </w:p>
        </w:tc>
        <w:tc>
          <w:tcPr>
            <w:tcW w:w="2551" w:type="dxa"/>
          </w:tcPr>
          <w:p w14:paraId="3347EC9B" w14:textId="1DAAF002" w:rsidR="00AA0DA0" w:rsidRDefault="00AA0DA0" w:rsidP="00AA0DA0">
            <w:pPr>
              <w:spacing w:after="0" w:line="240" w:lineRule="auto"/>
              <w:rPr>
                <w:rFonts w:ascii="Times New Roman" w:hAnsi="Times New Roman" w:cs="Times New Roman"/>
                <w:sz w:val="24"/>
                <w:szCs w:val="20"/>
              </w:rPr>
            </w:pPr>
            <w:r>
              <w:rPr>
                <w:rFonts w:ascii="Times New Roman" w:hAnsi="Times New Roman" w:cs="Times New Roman"/>
                <w:sz w:val="24"/>
                <w:szCs w:val="20"/>
              </w:rPr>
              <w:t>Не указывается</w:t>
            </w:r>
          </w:p>
        </w:tc>
        <w:tc>
          <w:tcPr>
            <w:tcW w:w="2546" w:type="dxa"/>
          </w:tcPr>
          <w:p w14:paraId="694CC31C" w14:textId="19FD452C" w:rsidR="00AA0DA0" w:rsidRPr="003E224D" w:rsidRDefault="00AA0DA0" w:rsidP="00AA0DA0">
            <w:pPr>
              <w:spacing w:after="0" w:line="240" w:lineRule="auto"/>
              <w:rPr>
                <w:rFonts w:ascii="Times New Roman" w:hAnsi="Times New Roman" w:cs="Times New Roman"/>
                <w:sz w:val="24"/>
                <w:szCs w:val="20"/>
              </w:rPr>
            </w:pPr>
            <w:r w:rsidRPr="00DE6632">
              <w:rPr>
                <w:rFonts w:ascii="Times New Roman" w:hAnsi="Times New Roman" w:cs="Times New Roman"/>
                <w:sz w:val="24"/>
                <w:szCs w:val="20"/>
              </w:rPr>
              <w:t>Локализация аудиовизуальных материалов</w:t>
            </w:r>
          </w:p>
        </w:tc>
      </w:tr>
    </w:tbl>
    <w:p w14:paraId="1C9779C7" w14:textId="77777777" w:rsidR="00DD3024" w:rsidRDefault="00DD3024" w:rsidP="007E73B0">
      <w:pPr>
        <w:spacing w:after="0" w:line="360" w:lineRule="auto"/>
        <w:jc w:val="both"/>
        <w:rPr>
          <w:rFonts w:ascii="Times New Roman" w:hAnsi="Times New Roman" w:cs="Times New Roman"/>
          <w:color w:val="0070C0"/>
          <w:sz w:val="28"/>
        </w:rPr>
      </w:pPr>
    </w:p>
    <w:p w14:paraId="61706E46" w14:textId="5EA5C072" w:rsidR="003D3046" w:rsidRDefault="008D57E6" w:rsidP="00DD3024">
      <w:pPr>
        <w:spacing w:after="0" w:line="360" w:lineRule="auto"/>
        <w:ind w:firstLine="708"/>
        <w:jc w:val="both"/>
        <w:rPr>
          <w:rFonts w:ascii="Times New Roman" w:hAnsi="Times New Roman" w:cs="Times New Roman"/>
          <w:sz w:val="28"/>
        </w:rPr>
      </w:pPr>
      <w:r w:rsidRPr="00F816B8">
        <w:rPr>
          <w:rFonts w:ascii="Times New Roman" w:hAnsi="Times New Roman" w:cs="Times New Roman"/>
          <w:sz w:val="28"/>
        </w:rPr>
        <w:t xml:space="preserve">Во всех </w:t>
      </w:r>
      <w:r w:rsidR="00F45493">
        <w:rPr>
          <w:rFonts w:ascii="Times New Roman" w:hAnsi="Times New Roman" w:cs="Times New Roman"/>
          <w:sz w:val="28"/>
        </w:rPr>
        <w:t xml:space="preserve">проанализированных </w:t>
      </w:r>
      <w:r w:rsidRPr="00F816B8">
        <w:rPr>
          <w:rFonts w:ascii="Times New Roman" w:hAnsi="Times New Roman" w:cs="Times New Roman"/>
          <w:sz w:val="28"/>
        </w:rPr>
        <w:t>документах упоминается необходимость</w:t>
      </w:r>
      <w:r w:rsidR="00F45493">
        <w:rPr>
          <w:rFonts w:ascii="Times New Roman" w:hAnsi="Times New Roman" w:cs="Times New Roman"/>
          <w:sz w:val="28"/>
        </w:rPr>
        <w:t xml:space="preserve"> и важность</w:t>
      </w:r>
      <w:r w:rsidRPr="00F816B8">
        <w:rPr>
          <w:rFonts w:ascii="Times New Roman" w:hAnsi="Times New Roman" w:cs="Times New Roman"/>
          <w:sz w:val="28"/>
        </w:rPr>
        <w:t xml:space="preserve"> владения современными технологиями хотя бы на базовом уровне.</w:t>
      </w:r>
      <w:r w:rsidR="003970EA">
        <w:rPr>
          <w:rFonts w:ascii="Times New Roman" w:hAnsi="Times New Roman" w:cs="Times New Roman"/>
          <w:sz w:val="28"/>
        </w:rPr>
        <w:t xml:space="preserve"> </w:t>
      </w:r>
      <w:r w:rsidR="003D3046">
        <w:rPr>
          <w:rFonts w:ascii="Times New Roman" w:hAnsi="Times New Roman" w:cs="Times New Roman"/>
          <w:sz w:val="28"/>
        </w:rPr>
        <w:t xml:space="preserve">Во </w:t>
      </w:r>
      <w:r w:rsidR="003D3046" w:rsidRPr="00F816B8">
        <w:rPr>
          <w:rFonts w:ascii="Times New Roman" w:hAnsi="Times New Roman" w:cs="Times New Roman"/>
          <w:sz w:val="28"/>
        </w:rPr>
        <w:t>ФГОС В</w:t>
      </w:r>
      <w:r w:rsidR="003D3046">
        <w:rPr>
          <w:rFonts w:ascii="Times New Roman" w:hAnsi="Times New Roman" w:cs="Times New Roman"/>
          <w:sz w:val="28"/>
        </w:rPr>
        <w:t>О 45.04.02 «Лингвистика» данный аспект уже входит в число общепрофессиональных компетенций.</w:t>
      </w:r>
    </w:p>
    <w:p w14:paraId="225D60C4" w14:textId="77777777" w:rsidR="00A17746" w:rsidRDefault="003970EA" w:rsidP="00DD3024">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Для российс</w:t>
      </w:r>
      <w:r w:rsidR="003D3046">
        <w:rPr>
          <w:rFonts w:ascii="Times New Roman" w:hAnsi="Times New Roman" w:cs="Times New Roman"/>
          <w:sz w:val="28"/>
        </w:rPr>
        <w:t xml:space="preserve">кого профессионального стандарта </w:t>
      </w:r>
      <w:r>
        <w:rPr>
          <w:rFonts w:ascii="Times New Roman" w:hAnsi="Times New Roman" w:cs="Times New Roman"/>
          <w:sz w:val="28"/>
        </w:rPr>
        <w:t xml:space="preserve">важно знать </w:t>
      </w:r>
      <w:r w:rsidR="003D3046">
        <w:rPr>
          <w:rFonts w:ascii="Times New Roman" w:hAnsi="Times New Roman" w:cs="Times New Roman"/>
          <w:sz w:val="28"/>
        </w:rPr>
        <w:t xml:space="preserve">принцип работы со </w:t>
      </w:r>
      <w:r>
        <w:rPr>
          <w:rFonts w:ascii="Times New Roman" w:hAnsi="Times New Roman" w:cs="Times New Roman"/>
          <w:sz w:val="28"/>
        </w:rPr>
        <w:t>специальн</w:t>
      </w:r>
      <w:r w:rsidR="003D3046">
        <w:rPr>
          <w:rFonts w:ascii="Times New Roman" w:hAnsi="Times New Roman" w:cs="Times New Roman"/>
          <w:sz w:val="28"/>
        </w:rPr>
        <w:t>ым</w:t>
      </w:r>
      <w:r>
        <w:rPr>
          <w:rFonts w:ascii="Times New Roman" w:hAnsi="Times New Roman" w:cs="Times New Roman"/>
          <w:sz w:val="28"/>
        </w:rPr>
        <w:t xml:space="preserve"> программн</w:t>
      </w:r>
      <w:r w:rsidR="003D3046">
        <w:rPr>
          <w:rFonts w:ascii="Times New Roman" w:hAnsi="Times New Roman" w:cs="Times New Roman"/>
          <w:sz w:val="28"/>
        </w:rPr>
        <w:t>ым</w:t>
      </w:r>
      <w:r w:rsidR="00F45493">
        <w:rPr>
          <w:rFonts w:ascii="Times New Roman" w:hAnsi="Times New Roman" w:cs="Times New Roman"/>
          <w:sz w:val="28"/>
        </w:rPr>
        <w:t xml:space="preserve"> обеспечение</w:t>
      </w:r>
      <w:r w:rsidR="003D3046">
        <w:rPr>
          <w:rFonts w:ascii="Times New Roman" w:hAnsi="Times New Roman" w:cs="Times New Roman"/>
          <w:sz w:val="28"/>
        </w:rPr>
        <w:t>м</w:t>
      </w:r>
      <w:r w:rsidR="00F45493">
        <w:rPr>
          <w:rFonts w:ascii="Times New Roman" w:hAnsi="Times New Roman" w:cs="Times New Roman"/>
          <w:sz w:val="28"/>
        </w:rPr>
        <w:t xml:space="preserve"> как минимум для трех</w:t>
      </w:r>
      <w:r>
        <w:rPr>
          <w:rFonts w:ascii="Times New Roman" w:hAnsi="Times New Roman" w:cs="Times New Roman"/>
          <w:sz w:val="28"/>
        </w:rPr>
        <w:t xml:space="preserve"> направлений: т</w:t>
      </w:r>
      <w:r w:rsidRPr="003970EA">
        <w:rPr>
          <w:rFonts w:ascii="Times New Roman" w:hAnsi="Times New Roman" w:cs="Times New Roman"/>
          <w:sz w:val="28"/>
        </w:rPr>
        <w:t>ехнологическая обработка материалов переводческих и локализационных проектов, редакционно-технический контроль перевода, письменный перевод типовых официально-деловых документов</w:t>
      </w:r>
      <w:r>
        <w:rPr>
          <w:rFonts w:ascii="Times New Roman" w:hAnsi="Times New Roman" w:cs="Times New Roman"/>
          <w:sz w:val="28"/>
        </w:rPr>
        <w:t xml:space="preserve">. </w:t>
      </w:r>
    </w:p>
    <w:p w14:paraId="51A2CEF2" w14:textId="451E130B" w:rsidR="00B55F31" w:rsidRPr="00A17746" w:rsidRDefault="00FB015B" w:rsidP="00DD3024">
      <w:pPr>
        <w:spacing w:after="0" w:line="360" w:lineRule="auto"/>
        <w:ind w:firstLine="708"/>
        <w:jc w:val="both"/>
        <w:rPr>
          <w:rFonts w:ascii="Times New Roman" w:hAnsi="Times New Roman" w:cs="Times New Roman"/>
          <w:sz w:val="28"/>
        </w:rPr>
      </w:pPr>
      <w:r>
        <w:rPr>
          <w:rFonts w:ascii="Times New Roman" w:hAnsi="Times New Roman" w:cs="Times New Roman"/>
          <w:sz w:val="28"/>
        </w:rPr>
        <w:t>В данный список следует</w:t>
      </w:r>
      <w:r w:rsidR="003970EA">
        <w:rPr>
          <w:rFonts w:ascii="Times New Roman" w:hAnsi="Times New Roman" w:cs="Times New Roman"/>
          <w:sz w:val="28"/>
        </w:rPr>
        <w:t xml:space="preserve"> еще добавить локализацию аудиовизуальных материалов с дополнительным оборудованием и программами.</w:t>
      </w:r>
      <w:r w:rsidR="00F45493">
        <w:rPr>
          <w:rFonts w:ascii="Times New Roman" w:hAnsi="Times New Roman" w:cs="Times New Roman"/>
          <w:color w:val="0070C0"/>
          <w:sz w:val="28"/>
        </w:rPr>
        <w:t xml:space="preserve"> </w:t>
      </w:r>
      <w:r w:rsidR="007A1F55">
        <w:rPr>
          <w:rFonts w:ascii="Times New Roman" w:hAnsi="Times New Roman" w:cs="Times New Roman"/>
          <w:sz w:val="28"/>
        </w:rPr>
        <w:t>Так, н</w:t>
      </w:r>
      <w:r w:rsidR="00A17746">
        <w:rPr>
          <w:rFonts w:ascii="Times New Roman" w:hAnsi="Times New Roman" w:cs="Times New Roman"/>
          <w:sz w:val="28"/>
        </w:rPr>
        <w:t xml:space="preserve">апример, профессиональный стандарт указывает «Специальное программное обеспечение для перевода» в перечне необходимых знаний для перевода аудиовизуальных произведений. </w:t>
      </w:r>
    </w:p>
    <w:p w14:paraId="20FABA29" w14:textId="7719F45C" w:rsidR="003D3046" w:rsidRPr="003D3046" w:rsidRDefault="003D3046" w:rsidP="00DD3024">
      <w:pPr>
        <w:spacing w:after="0" w:line="360" w:lineRule="auto"/>
        <w:ind w:firstLine="708"/>
        <w:jc w:val="both"/>
        <w:rPr>
          <w:rFonts w:ascii="Times New Roman" w:hAnsi="Times New Roman" w:cs="Times New Roman"/>
          <w:sz w:val="28"/>
        </w:rPr>
      </w:pPr>
      <w:r>
        <w:rPr>
          <w:rFonts w:ascii="Times New Roman" w:hAnsi="Times New Roman" w:cs="Times New Roman"/>
          <w:sz w:val="28"/>
        </w:rPr>
        <w:t>В стандарте ЕМТ не уточняются сферы применения современных технологий, однако делается акцент на их эффективном использовании (например, в случае с поисковыми системами и базами данных)</w:t>
      </w:r>
      <w:r w:rsidR="00EE4B06">
        <w:rPr>
          <w:rFonts w:ascii="Times New Roman" w:hAnsi="Times New Roman" w:cs="Times New Roman"/>
          <w:sz w:val="28"/>
        </w:rPr>
        <w:t>. Более того, от переводчика ожидается наличие умений работы с медиа-файлами, которые могут находиться в рамках перевода и нуждаться в дополнительном форматировании.</w:t>
      </w:r>
    </w:p>
    <w:p w14:paraId="4F2C262E" w14:textId="69F012F8" w:rsidR="0043129C" w:rsidRDefault="0043129C" w:rsidP="0043129C">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Четвертая группа компетенций для анализа – </w:t>
      </w:r>
      <w:r w:rsidRPr="00E867D8">
        <w:rPr>
          <w:rFonts w:ascii="Times New Roman" w:hAnsi="Times New Roman" w:cs="Times New Roman"/>
          <w:i/>
          <w:sz w:val="28"/>
        </w:rPr>
        <w:t>Личностный и межличностный аспекты</w:t>
      </w:r>
      <w:r w:rsidR="00D4699D" w:rsidRPr="00D4699D">
        <w:rPr>
          <w:rFonts w:ascii="Times New Roman" w:hAnsi="Times New Roman" w:cs="Times New Roman"/>
          <w:sz w:val="28"/>
        </w:rPr>
        <w:t>.</w:t>
      </w:r>
      <w:r w:rsidR="008D57E6">
        <w:rPr>
          <w:rFonts w:ascii="Times New Roman" w:hAnsi="Times New Roman" w:cs="Times New Roman"/>
          <w:sz w:val="28"/>
        </w:rPr>
        <w:t xml:space="preserve"> В этом разделе рассматриваются требования, имеющие отношение к личным качествам переводчика и </w:t>
      </w:r>
      <w:r w:rsidR="00320854">
        <w:rPr>
          <w:rFonts w:ascii="Times New Roman" w:hAnsi="Times New Roman" w:cs="Times New Roman"/>
          <w:sz w:val="28"/>
        </w:rPr>
        <w:t>его навыкам коммуникации с заказчиками</w:t>
      </w:r>
      <w:r w:rsidR="00E867D8">
        <w:rPr>
          <w:rFonts w:ascii="Times New Roman" w:hAnsi="Times New Roman" w:cs="Times New Roman"/>
          <w:sz w:val="28"/>
        </w:rPr>
        <w:t xml:space="preserve"> (см. Табл. </w:t>
      </w:r>
      <w:r w:rsidR="009D7FAB">
        <w:rPr>
          <w:rFonts w:ascii="Times New Roman" w:hAnsi="Times New Roman" w:cs="Times New Roman"/>
          <w:sz w:val="28"/>
        </w:rPr>
        <w:t>6</w:t>
      </w:r>
      <w:r w:rsidR="00E867D8">
        <w:rPr>
          <w:rFonts w:ascii="Times New Roman" w:hAnsi="Times New Roman" w:cs="Times New Roman"/>
          <w:sz w:val="28"/>
        </w:rPr>
        <w:t>)</w:t>
      </w:r>
      <w:r w:rsidR="00320854">
        <w:rPr>
          <w:rFonts w:ascii="Times New Roman" w:hAnsi="Times New Roman" w:cs="Times New Roman"/>
          <w:sz w:val="28"/>
        </w:rPr>
        <w:t>.</w:t>
      </w:r>
    </w:p>
    <w:p w14:paraId="59D32730" w14:textId="427EB105" w:rsidR="0005558A" w:rsidRPr="00C8477E" w:rsidRDefault="0005558A" w:rsidP="0005558A">
      <w:pPr>
        <w:spacing w:after="0" w:line="360" w:lineRule="auto"/>
        <w:ind w:firstLine="708"/>
        <w:jc w:val="right"/>
        <w:rPr>
          <w:rFonts w:ascii="Times New Roman" w:hAnsi="Times New Roman" w:cs="Times New Roman"/>
          <w:b/>
          <w:bCs/>
          <w:sz w:val="28"/>
        </w:rPr>
      </w:pPr>
      <w:r w:rsidRPr="00C8477E">
        <w:rPr>
          <w:rFonts w:ascii="Times New Roman" w:hAnsi="Times New Roman" w:cs="Times New Roman"/>
          <w:b/>
          <w:bCs/>
          <w:sz w:val="28"/>
        </w:rPr>
        <w:t xml:space="preserve">Таблица </w:t>
      </w:r>
      <w:r w:rsidR="009D7FAB">
        <w:rPr>
          <w:rFonts w:ascii="Times New Roman" w:hAnsi="Times New Roman" w:cs="Times New Roman"/>
          <w:b/>
          <w:bCs/>
          <w:sz w:val="28"/>
        </w:rPr>
        <w:t>6</w:t>
      </w:r>
    </w:p>
    <w:p w14:paraId="33FF0798" w14:textId="1142BA62" w:rsidR="0005558A" w:rsidRDefault="009D3220" w:rsidP="0005558A">
      <w:pPr>
        <w:spacing w:after="0" w:line="360" w:lineRule="auto"/>
        <w:ind w:firstLine="708"/>
        <w:jc w:val="center"/>
        <w:rPr>
          <w:rFonts w:ascii="Times New Roman" w:hAnsi="Times New Roman" w:cs="Times New Roman"/>
          <w:b/>
          <w:bCs/>
          <w:i/>
          <w:sz w:val="28"/>
        </w:rPr>
      </w:pPr>
      <w:r>
        <w:rPr>
          <w:rFonts w:ascii="Times New Roman" w:hAnsi="Times New Roman" w:cs="Times New Roman"/>
          <w:b/>
          <w:bCs/>
          <w:sz w:val="28"/>
        </w:rPr>
        <w:t xml:space="preserve">Группа компетенций </w:t>
      </w:r>
      <w:r w:rsidR="0005558A" w:rsidRPr="00E867D8">
        <w:rPr>
          <w:rFonts w:ascii="Times New Roman" w:hAnsi="Times New Roman" w:cs="Times New Roman"/>
          <w:b/>
          <w:bCs/>
          <w:i/>
          <w:sz w:val="28"/>
        </w:rPr>
        <w:t>Лич</w:t>
      </w:r>
      <w:r w:rsidR="00E867D8" w:rsidRPr="00E867D8">
        <w:rPr>
          <w:rFonts w:ascii="Times New Roman" w:hAnsi="Times New Roman" w:cs="Times New Roman"/>
          <w:b/>
          <w:bCs/>
          <w:i/>
          <w:sz w:val="28"/>
        </w:rPr>
        <w:t>ностный и межличностный аспекты</w:t>
      </w:r>
    </w:p>
    <w:tbl>
      <w:tblPr>
        <w:tblStyle w:val="a6"/>
        <w:tblW w:w="0" w:type="auto"/>
        <w:tblLook w:val="04A0" w:firstRow="1" w:lastRow="0" w:firstColumn="1" w:lastColumn="0" w:noHBand="0" w:noVBand="1"/>
      </w:tblPr>
      <w:tblGrid>
        <w:gridCol w:w="1980"/>
        <w:gridCol w:w="2410"/>
        <w:gridCol w:w="2409"/>
        <w:gridCol w:w="2546"/>
      </w:tblGrid>
      <w:tr w:rsidR="00F44488" w14:paraId="1525D39D" w14:textId="77777777" w:rsidTr="007E73B0">
        <w:tc>
          <w:tcPr>
            <w:tcW w:w="1980" w:type="dxa"/>
            <w:vAlign w:val="center"/>
          </w:tcPr>
          <w:p w14:paraId="7E0C48AB" w14:textId="77777777" w:rsidR="00F44488" w:rsidRPr="00F45493" w:rsidRDefault="00F44488" w:rsidP="00390842">
            <w:pPr>
              <w:spacing w:after="0" w:line="360" w:lineRule="auto"/>
              <w:jc w:val="center"/>
              <w:rPr>
                <w:rFonts w:ascii="Times New Roman" w:hAnsi="Times New Roman" w:cs="Times New Roman"/>
                <w:b/>
                <w:sz w:val="24"/>
                <w:szCs w:val="24"/>
              </w:rPr>
            </w:pPr>
            <w:r w:rsidRPr="00F45493">
              <w:rPr>
                <w:rFonts w:ascii="Times New Roman" w:hAnsi="Times New Roman" w:cs="Times New Roman"/>
                <w:b/>
                <w:sz w:val="24"/>
                <w:szCs w:val="24"/>
              </w:rPr>
              <w:t>Категория</w:t>
            </w:r>
          </w:p>
        </w:tc>
        <w:tc>
          <w:tcPr>
            <w:tcW w:w="2410" w:type="dxa"/>
            <w:vAlign w:val="center"/>
          </w:tcPr>
          <w:p w14:paraId="384CB54B" w14:textId="77777777" w:rsidR="00F44488" w:rsidRPr="00F45493" w:rsidRDefault="00F44488" w:rsidP="00390842">
            <w:pPr>
              <w:spacing w:after="0" w:line="360" w:lineRule="auto"/>
              <w:jc w:val="center"/>
              <w:rPr>
                <w:rFonts w:ascii="Times New Roman" w:hAnsi="Times New Roman" w:cs="Times New Roman"/>
                <w:b/>
                <w:sz w:val="24"/>
                <w:szCs w:val="24"/>
              </w:rPr>
            </w:pPr>
            <w:r w:rsidRPr="00F45493">
              <w:rPr>
                <w:rFonts w:ascii="Times New Roman" w:hAnsi="Times New Roman" w:cs="Times New Roman"/>
                <w:b/>
                <w:sz w:val="24"/>
                <w:szCs w:val="24"/>
              </w:rPr>
              <w:t>ЕМТ</w:t>
            </w:r>
          </w:p>
        </w:tc>
        <w:tc>
          <w:tcPr>
            <w:tcW w:w="2409" w:type="dxa"/>
          </w:tcPr>
          <w:p w14:paraId="71D3CABF" w14:textId="77777777" w:rsidR="00F44488" w:rsidRPr="0009489B" w:rsidRDefault="00F44488" w:rsidP="00390842">
            <w:pPr>
              <w:spacing w:after="0" w:line="360" w:lineRule="auto"/>
              <w:jc w:val="center"/>
              <w:rPr>
                <w:rFonts w:ascii="Times New Roman" w:hAnsi="Times New Roman" w:cs="Times New Roman"/>
                <w:b/>
                <w:sz w:val="24"/>
                <w:szCs w:val="24"/>
              </w:rPr>
            </w:pPr>
            <w:r w:rsidRPr="0009489B">
              <w:rPr>
                <w:rFonts w:ascii="Times New Roman" w:hAnsi="Times New Roman" w:cs="Times New Roman"/>
                <w:b/>
                <w:sz w:val="24"/>
                <w:szCs w:val="24"/>
              </w:rPr>
              <w:t>ФГОС</w:t>
            </w:r>
          </w:p>
        </w:tc>
        <w:tc>
          <w:tcPr>
            <w:tcW w:w="2546" w:type="dxa"/>
            <w:vAlign w:val="center"/>
          </w:tcPr>
          <w:p w14:paraId="6515ECAF" w14:textId="77777777" w:rsidR="00F44488" w:rsidRPr="0009489B" w:rsidRDefault="00F44488" w:rsidP="00390842">
            <w:pPr>
              <w:spacing w:after="0" w:line="360" w:lineRule="auto"/>
              <w:jc w:val="center"/>
              <w:rPr>
                <w:rFonts w:ascii="Times New Roman" w:hAnsi="Times New Roman" w:cs="Times New Roman"/>
                <w:b/>
                <w:color w:val="0070C0"/>
                <w:sz w:val="24"/>
                <w:szCs w:val="24"/>
              </w:rPr>
            </w:pPr>
            <w:r>
              <w:rPr>
                <w:rFonts w:ascii="Times New Roman" w:hAnsi="Times New Roman" w:cs="Times New Roman"/>
                <w:b/>
                <w:sz w:val="24"/>
                <w:szCs w:val="24"/>
              </w:rPr>
              <w:t>П</w:t>
            </w:r>
            <w:r w:rsidRPr="0009489B">
              <w:rPr>
                <w:rFonts w:ascii="Times New Roman" w:hAnsi="Times New Roman" w:cs="Times New Roman"/>
                <w:b/>
                <w:sz w:val="24"/>
                <w:szCs w:val="24"/>
              </w:rPr>
              <w:t>роф. стандарт</w:t>
            </w:r>
            <w:r w:rsidRPr="0009489B">
              <w:rPr>
                <w:rFonts w:ascii="Times New Roman" w:hAnsi="Times New Roman" w:cs="Times New Roman"/>
                <w:b/>
                <w:color w:val="0070C0"/>
                <w:sz w:val="24"/>
                <w:szCs w:val="24"/>
              </w:rPr>
              <w:t xml:space="preserve"> </w:t>
            </w:r>
          </w:p>
        </w:tc>
      </w:tr>
      <w:tr w:rsidR="009356BB" w14:paraId="701974F8" w14:textId="77777777" w:rsidTr="007E73B0">
        <w:tc>
          <w:tcPr>
            <w:tcW w:w="1980" w:type="dxa"/>
          </w:tcPr>
          <w:p w14:paraId="6733DFEF" w14:textId="42407C85" w:rsidR="009356BB" w:rsidRPr="00776F21" w:rsidRDefault="009356BB" w:rsidP="009356BB">
            <w:pPr>
              <w:spacing w:after="0" w:line="240" w:lineRule="auto"/>
              <w:rPr>
                <w:rFonts w:ascii="Times New Roman" w:hAnsi="Times New Roman" w:cs="Times New Roman"/>
                <w:sz w:val="24"/>
                <w:szCs w:val="20"/>
              </w:rPr>
            </w:pPr>
            <w:r>
              <w:rPr>
                <w:rFonts w:ascii="Times New Roman" w:hAnsi="Times New Roman" w:cs="Times New Roman"/>
                <w:sz w:val="24"/>
                <w:szCs w:val="20"/>
              </w:rPr>
              <w:t>Планирование и распределение времени</w:t>
            </w:r>
          </w:p>
        </w:tc>
        <w:tc>
          <w:tcPr>
            <w:tcW w:w="2410" w:type="dxa"/>
          </w:tcPr>
          <w:p w14:paraId="4C22D2FA" w14:textId="16BDE6BE" w:rsidR="009356BB" w:rsidRPr="003E224D" w:rsidRDefault="009356BB" w:rsidP="009356BB">
            <w:pPr>
              <w:spacing w:after="0" w:line="240" w:lineRule="auto"/>
              <w:rPr>
                <w:rFonts w:ascii="Times New Roman" w:hAnsi="Times New Roman" w:cs="Times New Roman"/>
                <w:sz w:val="24"/>
                <w:szCs w:val="20"/>
              </w:rPr>
            </w:pPr>
            <w:r w:rsidRPr="00DE6632">
              <w:rPr>
                <w:rFonts w:ascii="Times New Roman" w:hAnsi="Times New Roman" w:cs="Times New Roman"/>
                <w:sz w:val="24"/>
                <w:szCs w:val="20"/>
              </w:rPr>
              <w:t>Планирование и распределение времени и нагрузки, соблюдение финальных сроков и инструкций</w:t>
            </w:r>
          </w:p>
        </w:tc>
        <w:tc>
          <w:tcPr>
            <w:tcW w:w="2409" w:type="dxa"/>
          </w:tcPr>
          <w:p w14:paraId="6F04A406" w14:textId="25C4BE13" w:rsidR="009356BB" w:rsidRDefault="009356BB" w:rsidP="009356BB">
            <w:pPr>
              <w:spacing w:after="0" w:line="240" w:lineRule="auto"/>
              <w:rPr>
                <w:rFonts w:ascii="Times New Roman" w:hAnsi="Times New Roman" w:cs="Times New Roman"/>
                <w:sz w:val="24"/>
                <w:szCs w:val="20"/>
              </w:rPr>
            </w:pPr>
            <w:r w:rsidRPr="000D2E13">
              <w:rPr>
                <w:rFonts w:ascii="Times New Roman" w:hAnsi="Times New Roman" w:cs="Times New Roman"/>
                <w:sz w:val="24"/>
                <w:szCs w:val="24"/>
              </w:rPr>
              <w:t>У</w:t>
            </w:r>
            <w:r>
              <w:rPr>
                <w:rFonts w:ascii="Times New Roman" w:hAnsi="Times New Roman" w:cs="Times New Roman"/>
                <w:sz w:val="24"/>
                <w:szCs w:val="24"/>
              </w:rPr>
              <w:t xml:space="preserve">мение </w:t>
            </w:r>
            <w:r w:rsidRPr="000D2E13">
              <w:rPr>
                <w:rFonts w:ascii="Times New Roman" w:hAnsi="Times New Roman" w:cs="Times New Roman"/>
                <w:sz w:val="24"/>
                <w:szCs w:val="24"/>
              </w:rPr>
              <w:t>осуществлять критический анализ проблемных ситуаций на основе системного подхода, вырабатывать стратегию действий</w:t>
            </w:r>
          </w:p>
        </w:tc>
        <w:tc>
          <w:tcPr>
            <w:tcW w:w="2546" w:type="dxa"/>
          </w:tcPr>
          <w:p w14:paraId="201566E7" w14:textId="43DD7805" w:rsidR="009356BB" w:rsidRPr="003E224D" w:rsidRDefault="009356BB" w:rsidP="009356BB">
            <w:pPr>
              <w:spacing w:after="0" w:line="240" w:lineRule="auto"/>
              <w:rPr>
                <w:rFonts w:ascii="Times New Roman" w:hAnsi="Times New Roman" w:cs="Times New Roman"/>
                <w:sz w:val="24"/>
                <w:szCs w:val="20"/>
              </w:rPr>
            </w:pPr>
            <w:r w:rsidRPr="00DE6632">
              <w:rPr>
                <w:rFonts w:ascii="Times New Roman" w:hAnsi="Times New Roman" w:cs="Times New Roman"/>
                <w:sz w:val="24"/>
                <w:szCs w:val="20"/>
              </w:rPr>
              <w:t>Не указывается</w:t>
            </w:r>
          </w:p>
        </w:tc>
      </w:tr>
      <w:tr w:rsidR="006104FE" w14:paraId="40B70565" w14:textId="77777777" w:rsidTr="007E73B0">
        <w:tc>
          <w:tcPr>
            <w:tcW w:w="1980" w:type="dxa"/>
          </w:tcPr>
          <w:p w14:paraId="752C2638" w14:textId="4856D480" w:rsidR="006104FE" w:rsidRDefault="006104FE" w:rsidP="006104FE">
            <w:pPr>
              <w:spacing w:after="0" w:line="240" w:lineRule="auto"/>
              <w:rPr>
                <w:rFonts w:ascii="Times New Roman" w:hAnsi="Times New Roman" w:cs="Times New Roman"/>
                <w:sz w:val="24"/>
                <w:szCs w:val="20"/>
              </w:rPr>
            </w:pPr>
            <w:r>
              <w:rPr>
                <w:rFonts w:ascii="Times New Roman" w:hAnsi="Times New Roman" w:cs="Times New Roman"/>
                <w:sz w:val="24"/>
                <w:szCs w:val="20"/>
              </w:rPr>
              <w:t>Работа в коллективе</w:t>
            </w:r>
          </w:p>
        </w:tc>
        <w:tc>
          <w:tcPr>
            <w:tcW w:w="2410" w:type="dxa"/>
          </w:tcPr>
          <w:p w14:paraId="39C31C11" w14:textId="0E49C957" w:rsidR="006104FE" w:rsidRPr="003E224D" w:rsidRDefault="006104FE" w:rsidP="006104FE">
            <w:pPr>
              <w:spacing w:after="0" w:line="240" w:lineRule="auto"/>
              <w:rPr>
                <w:rFonts w:ascii="Times New Roman" w:hAnsi="Times New Roman" w:cs="Times New Roman"/>
                <w:sz w:val="24"/>
                <w:szCs w:val="20"/>
              </w:rPr>
            </w:pPr>
            <w:r w:rsidRPr="00DE6632">
              <w:rPr>
                <w:rFonts w:ascii="Times New Roman" w:hAnsi="Times New Roman" w:cs="Times New Roman"/>
                <w:sz w:val="24"/>
                <w:szCs w:val="20"/>
              </w:rPr>
              <w:t xml:space="preserve">Умение взаимодействовать в команде, в том числе в мультикультурной </w:t>
            </w:r>
            <w:r w:rsidRPr="00DE6632">
              <w:rPr>
                <w:rFonts w:ascii="Times New Roman" w:hAnsi="Times New Roman" w:cs="Times New Roman"/>
                <w:sz w:val="24"/>
                <w:szCs w:val="20"/>
              </w:rPr>
              <w:lastRenderedPageBreak/>
              <w:t>и мультиязычной среде и с использованием технологий для связи</w:t>
            </w:r>
          </w:p>
        </w:tc>
        <w:tc>
          <w:tcPr>
            <w:tcW w:w="2409" w:type="dxa"/>
          </w:tcPr>
          <w:p w14:paraId="0D189D68" w14:textId="7B5105C6" w:rsidR="006104FE" w:rsidRDefault="006104FE" w:rsidP="006104FE">
            <w:pPr>
              <w:spacing w:after="0" w:line="240" w:lineRule="auto"/>
              <w:rPr>
                <w:rFonts w:ascii="Times New Roman" w:hAnsi="Times New Roman" w:cs="Times New Roman"/>
                <w:sz w:val="24"/>
                <w:szCs w:val="20"/>
              </w:rPr>
            </w:pPr>
            <w:r>
              <w:rPr>
                <w:rFonts w:ascii="Times New Roman" w:hAnsi="Times New Roman" w:cs="Times New Roman"/>
                <w:sz w:val="24"/>
                <w:szCs w:val="20"/>
              </w:rPr>
              <w:lastRenderedPageBreak/>
              <w:t>Не указывается</w:t>
            </w:r>
          </w:p>
        </w:tc>
        <w:tc>
          <w:tcPr>
            <w:tcW w:w="2546" w:type="dxa"/>
          </w:tcPr>
          <w:p w14:paraId="045B6179" w14:textId="22523B2D" w:rsidR="006104FE" w:rsidRPr="003E224D" w:rsidRDefault="006104FE" w:rsidP="006104FE">
            <w:pPr>
              <w:spacing w:after="0" w:line="240" w:lineRule="auto"/>
              <w:rPr>
                <w:rFonts w:ascii="Times New Roman" w:hAnsi="Times New Roman" w:cs="Times New Roman"/>
                <w:sz w:val="24"/>
                <w:szCs w:val="20"/>
              </w:rPr>
            </w:pPr>
            <w:r w:rsidRPr="00DE6632">
              <w:rPr>
                <w:rFonts w:ascii="Times New Roman" w:hAnsi="Times New Roman" w:cs="Times New Roman"/>
                <w:sz w:val="24"/>
                <w:szCs w:val="20"/>
              </w:rPr>
              <w:t xml:space="preserve">Консультирование в области качества перевода, управление производственным </w:t>
            </w:r>
            <w:r w:rsidRPr="00DE6632">
              <w:rPr>
                <w:rFonts w:ascii="Times New Roman" w:hAnsi="Times New Roman" w:cs="Times New Roman"/>
                <w:sz w:val="24"/>
                <w:szCs w:val="20"/>
              </w:rPr>
              <w:lastRenderedPageBreak/>
              <w:t>процессом перевода</w:t>
            </w:r>
          </w:p>
        </w:tc>
      </w:tr>
      <w:tr w:rsidR="006104FE" w14:paraId="543AB84B" w14:textId="77777777" w:rsidTr="007E73B0">
        <w:tc>
          <w:tcPr>
            <w:tcW w:w="1980" w:type="dxa"/>
          </w:tcPr>
          <w:p w14:paraId="1C3E6A36" w14:textId="6BBD0543" w:rsidR="006104FE" w:rsidRDefault="006104FE" w:rsidP="006104FE">
            <w:pPr>
              <w:spacing w:after="0" w:line="240" w:lineRule="auto"/>
              <w:rPr>
                <w:rFonts w:ascii="Times New Roman" w:hAnsi="Times New Roman" w:cs="Times New Roman"/>
                <w:sz w:val="24"/>
                <w:szCs w:val="20"/>
              </w:rPr>
            </w:pPr>
            <w:r>
              <w:rPr>
                <w:rFonts w:ascii="Times New Roman" w:hAnsi="Times New Roman" w:cs="Times New Roman"/>
                <w:sz w:val="24"/>
                <w:szCs w:val="20"/>
              </w:rPr>
              <w:lastRenderedPageBreak/>
              <w:t>Использование социальных сетей</w:t>
            </w:r>
          </w:p>
        </w:tc>
        <w:tc>
          <w:tcPr>
            <w:tcW w:w="2410" w:type="dxa"/>
          </w:tcPr>
          <w:p w14:paraId="217D68E5" w14:textId="3FBDB891" w:rsidR="006104FE" w:rsidRPr="003E224D" w:rsidRDefault="006104FE" w:rsidP="006104FE">
            <w:pPr>
              <w:spacing w:after="0" w:line="240" w:lineRule="auto"/>
              <w:rPr>
                <w:rFonts w:ascii="Times New Roman" w:hAnsi="Times New Roman" w:cs="Times New Roman"/>
                <w:sz w:val="24"/>
                <w:szCs w:val="20"/>
              </w:rPr>
            </w:pPr>
            <w:r>
              <w:rPr>
                <w:rFonts w:ascii="Times New Roman" w:hAnsi="Times New Roman" w:cs="Times New Roman"/>
                <w:sz w:val="24"/>
                <w:szCs w:val="20"/>
              </w:rPr>
              <w:t>Ответственное ведение социальных сетей в профессиональных целях</w:t>
            </w:r>
          </w:p>
        </w:tc>
        <w:tc>
          <w:tcPr>
            <w:tcW w:w="2409" w:type="dxa"/>
          </w:tcPr>
          <w:p w14:paraId="632DD369" w14:textId="3DA858CB" w:rsidR="006104FE" w:rsidRDefault="006104FE" w:rsidP="006104FE">
            <w:pPr>
              <w:spacing w:after="0" w:line="240" w:lineRule="auto"/>
              <w:rPr>
                <w:rFonts w:ascii="Times New Roman" w:hAnsi="Times New Roman" w:cs="Times New Roman"/>
                <w:sz w:val="24"/>
                <w:szCs w:val="20"/>
              </w:rPr>
            </w:pPr>
            <w:r>
              <w:rPr>
                <w:rFonts w:ascii="Times New Roman" w:hAnsi="Times New Roman" w:cs="Times New Roman"/>
                <w:sz w:val="24"/>
                <w:szCs w:val="20"/>
              </w:rPr>
              <w:t>Не указывается</w:t>
            </w:r>
          </w:p>
        </w:tc>
        <w:tc>
          <w:tcPr>
            <w:tcW w:w="2546" w:type="dxa"/>
          </w:tcPr>
          <w:p w14:paraId="70144227" w14:textId="47B4F248" w:rsidR="006104FE" w:rsidRPr="003E224D" w:rsidRDefault="006104FE" w:rsidP="006104FE">
            <w:pPr>
              <w:spacing w:after="0" w:line="240" w:lineRule="auto"/>
              <w:rPr>
                <w:rFonts w:ascii="Times New Roman" w:hAnsi="Times New Roman" w:cs="Times New Roman"/>
                <w:sz w:val="24"/>
                <w:szCs w:val="20"/>
              </w:rPr>
            </w:pPr>
            <w:r w:rsidRPr="00DE6632">
              <w:rPr>
                <w:rFonts w:ascii="Times New Roman" w:hAnsi="Times New Roman" w:cs="Times New Roman"/>
                <w:sz w:val="24"/>
                <w:szCs w:val="20"/>
              </w:rPr>
              <w:t>Не указывается</w:t>
            </w:r>
          </w:p>
        </w:tc>
      </w:tr>
      <w:tr w:rsidR="006104FE" w14:paraId="06AAC05C" w14:textId="77777777" w:rsidTr="007E73B0">
        <w:tc>
          <w:tcPr>
            <w:tcW w:w="1980" w:type="dxa"/>
          </w:tcPr>
          <w:p w14:paraId="2EA37129" w14:textId="5FA2352E" w:rsidR="006104FE" w:rsidRDefault="006104FE" w:rsidP="006104FE">
            <w:pPr>
              <w:spacing w:after="0" w:line="240" w:lineRule="auto"/>
              <w:rPr>
                <w:rFonts w:ascii="Times New Roman" w:hAnsi="Times New Roman" w:cs="Times New Roman"/>
                <w:sz w:val="24"/>
                <w:szCs w:val="20"/>
              </w:rPr>
            </w:pPr>
            <w:r>
              <w:rPr>
                <w:rFonts w:ascii="Times New Roman" w:hAnsi="Times New Roman" w:cs="Times New Roman"/>
                <w:sz w:val="24"/>
                <w:szCs w:val="20"/>
              </w:rPr>
              <w:t>Самооценка своей работы и дальнейшее саморазвитие</w:t>
            </w:r>
          </w:p>
        </w:tc>
        <w:tc>
          <w:tcPr>
            <w:tcW w:w="2410" w:type="dxa"/>
          </w:tcPr>
          <w:p w14:paraId="4F38FDB9" w14:textId="6C5E61B9" w:rsidR="006104FE" w:rsidRPr="003E224D" w:rsidRDefault="006104FE" w:rsidP="006104FE">
            <w:pPr>
              <w:spacing w:after="0" w:line="240" w:lineRule="auto"/>
              <w:rPr>
                <w:rFonts w:ascii="Times New Roman" w:hAnsi="Times New Roman" w:cs="Times New Roman"/>
                <w:sz w:val="24"/>
                <w:szCs w:val="20"/>
              </w:rPr>
            </w:pPr>
            <w:r>
              <w:rPr>
                <w:rFonts w:ascii="Times New Roman" w:hAnsi="Times New Roman" w:cs="Times New Roman"/>
                <w:sz w:val="24"/>
                <w:szCs w:val="20"/>
              </w:rPr>
              <w:t>Умение оценить себя и свои результаты, повышать квалификацию самостоятельно и на специальных мероприятиях</w:t>
            </w:r>
          </w:p>
        </w:tc>
        <w:tc>
          <w:tcPr>
            <w:tcW w:w="2409" w:type="dxa"/>
          </w:tcPr>
          <w:p w14:paraId="586A7527" w14:textId="0C04DC01" w:rsidR="006104FE" w:rsidRDefault="006104FE" w:rsidP="006104FE">
            <w:pPr>
              <w:spacing w:after="0" w:line="240" w:lineRule="auto"/>
              <w:rPr>
                <w:rFonts w:ascii="Times New Roman" w:hAnsi="Times New Roman" w:cs="Times New Roman"/>
                <w:sz w:val="24"/>
                <w:szCs w:val="20"/>
              </w:rPr>
            </w:pPr>
            <w:r w:rsidRPr="000D2E13">
              <w:rPr>
                <w:rFonts w:ascii="Times New Roman" w:hAnsi="Times New Roman" w:cs="Times New Roman"/>
                <w:sz w:val="24"/>
                <w:szCs w:val="24"/>
              </w:rPr>
              <w:t>У</w:t>
            </w:r>
            <w:r>
              <w:rPr>
                <w:rFonts w:ascii="Times New Roman" w:hAnsi="Times New Roman" w:cs="Times New Roman"/>
                <w:sz w:val="24"/>
                <w:szCs w:val="24"/>
              </w:rPr>
              <w:t xml:space="preserve">мение </w:t>
            </w:r>
            <w:r w:rsidRPr="000D2E13">
              <w:rPr>
                <w:rFonts w:ascii="Times New Roman" w:hAnsi="Times New Roman" w:cs="Times New Roman"/>
                <w:sz w:val="24"/>
                <w:szCs w:val="24"/>
              </w:rPr>
              <w:t>определять и реализовывать приоритеты собственной деятельности и способы ее совершенствования на основе самооценки</w:t>
            </w:r>
          </w:p>
        </w:tc>
        <w:tc>
          <w:tcPr>
            <w:tcW w:w="2546" w:type="dxa"/>
          </w:tcPr>
          <w:p w14:paraId="071D35EF" w14:textId="03BF9232" w:rsidR="006104FE" w:rsidRPr="003E224D" w:rsidRDefault="006104FE" w:rsidP="006104FE">
            <w:pPr>
              <w:spacing w:after="0" w:line="240" w:lineRule="auto"/>
              <w:rPr>
                <w:rFonts w:ascii="Times New Roman" w:hAnsi="Times New Roman" w:cs="Times New Roman"/>
                <w:sz w:val="24"/>
                <w:szCs w:val="20"/>
              </w:rPr>
            </w:pPr>
            <w:r w:rsidRPr="00DE6632">
              <w:rPr>
                <w:rFonts w:ascii="Times New Roman" w:hAnsi="Times New Roman" w:cs="Times New Roman"/>
                <w:sz w:val="24"/>
                <w:szCs w:val="20"/>
              </w:rPr>
              <w:t>Не указывается</w:t>
            </w:r>
          </w:p>
        </w:tc>
      </w:tr>
    </w:tbl>
    <w:p w14:paraId="5910788E" w14:textId="77777777" w:rsidR="00DD3024" w:rsidRDefault="00DD3024" w:rsidP="007E73B0">
      <w:pPr>
        <w:spacing w:after="0" w:line="360" w:lineRule="auto"/>
        <w:jc w:val="both"/>
        <w:rPr>
          <w:rFonts w:ascii="Times New Roman" w:hAnsi="Times New Roman" w:cs="Times New Roman"/>
          <w:color w:val="0070C0"/>
          <w:sz w:val="28"/>
        </w:rPr>
      </w:pPr>
    </w:p>
    <w:p w14:paraId="46EBE036" w14:textId="2DE0C24D" w:rsidR="00E867D8" w:rsidRDefault="00E867D8" w:rsidP="00DE6632">
      <w:pPr>
        <w:spacing w:after="0" w:line="360" w:lineRule="auto"/>
        <w:ind w:firstLine="708"/>
        <w:jc w:val="both"/>
        <w:rPr>
          <w:rFonts w:ascii="Times New Roman" w:hAnsi="Times New Roman" w:cs="Times New Roman"/>
          <w:sz w:val="28"/>
        </w:rPr>
      </w:pPr>
      <w:r>
        <w:rPr>
          <w:rFonts w:ascii="Times New Roman" w:hAnsi="Times New Roman" w:cs="Times New Roman"/>
          <w:sz w:val="28"/>
        </w:rPr>
        <w:t>Важно отметить</w:t>
      </w:r>
      <w:r w:rsidR="00913641">
        <w:rPr>
          <w:rFonts w:ascii="Times New Roman" w:hAnsi="Times New Roman" w:cs="Times New Roman"/>
          <w:sz w:val="28"/>
        </w:rPr>
        <w:t xml:space="preserve">, что </w:t>
      </w:r>
      <w:r w:rsidR="007A1F55">
        <w:rPr>
          <w:rFonts w:ascii="Times New Roman" w:hAnsi="Times New Roman" w:cs="Times New Roman"/>
          <w:sz w:val="28"/>
        </w:rPr>
        <w:t xml:space="preserve">в отличие от документа ЕМТ, </w:t>
      </w:r>
      <w:r w:rsidR="00913641">
        <w:rPr>
          <w:rFonts w:ascii="Times New Roman" w:hAnsi="Times New Roman" w:cs="Times New Roman"/>
          <w:sz w:val="28"/>
        </w:rPr>
        <w:t>в российских стандартах пока н</w:t>
      </w:r>
      <w:r w:rsidR="00FB015B">
        <w:rPr>
          <w:rFonts w:ascii="Times New Roman" w:hAnsi="Times New Roman" w:cs="Times New Roman"/>
          <w:sz w:val="28"/>
        </w:rPr>
        <w:t>е представлены</w:t>
      </w:r>
      <w:r w:rsidR="007A1F55">
        <w:rPr>
          <w:rFonts w:ascii="Times New Roman" w:hAnsi="Times New Roman" w:cs="Times New Roman"/>
          <w:sz w:val="28"/>
        </w:rPr>
        <w:t xml:space="preserve"> </w:t>
      </w:r>
      <w:r w:rsidR="00FB015B">
        <w:rPr>
          <w:rFonts w:ascii="Times New Roman" w:hAnsi="Times New Roman" w:cs="Times New Roman"/>
          <w:sz w:val="28"/>
        </w:rPr>
        <w:t>личностно важные</w:t>
      </w:r>
      <w:r w:rsidR="00913641">
        <w:rPr>
          <w:rFonts w:ascii="Times New Roman" w:hAnsi="Times New Roman" w:cs="Times New Roman"/>
          <w:sz w:val="28"/>
        </w:rPr>
        <w:t xml:space="preserve"> компетенции</w:t>
      </w:r>
      <w:r w:rsidR="007A1F55">
        <w:rPr>
          <w:rFonts w:ascii="Times New Roman" w:hAnsi="Times New Roman" w:cs="Times New Roman"/>
          <w:sz w:val="28"/>
        </w:rPr>
        <w:t xml:space="preserve">. В основном, это находит отражение в универсальных компетенциях, перечисленных в рамках </w:t>
      </w:r>
      <w:r w:rsidR="007A1F55" w:rsidRPr="00F816B8">
        <w:rPr>
          <w:rFonts w:ascii="Times New Roman" w:hAnsi="Times New Roman" w:cs="Times New Roman"/>
          <w:sz w:val="28"/>
        </w:rPr>
        <w:t>ФГОС В</w:t>
      </w:r>
      <w:r w:rsidR="007A1F55">
        <w:rPr>
          <w:rFonts w:ascii="Times New Roman" w:hAnsi="Times New Roman" w:cs="Times New Roman"/>
          <w:sz w:val="28"/>
        </w:rPr>
        <w:t xml:space="preserve">О 45.04.02 «Лингвистика». </w:t>
      </w:r>
      <w:r w:rsidR="00CA063D">
        <w:rPr>
          <w:rFonts w:ascii="Times New Roman" w:hAnsi="Times New Roman" w:cs="Times New Roman"/>
          <w:sz w:val="28"/>
        </w:rPr>
        <w:t xml:space="preserve">Так, например, в документе встречается упоминание </w:t>
      </w:r>
      <w:r w:rsidR="00FB015B">
        <w:rPr>
          <w:rFonts w:ascii="Times New Roman" w:hAnsi="Times New Roman" w:cs="Times New Roman"/>
          <w:sz w:val="28"/>
        </w:rPr>
        <w:t>способности к самооценке, умению</w:t>
      </w:r>
      <w:r w:rsidR="00CA063D">
        <w:rPr>
          <w:rFonts w:ascii="Times New Roman" w:hAnsi="Times New Roman" w:cs="Times New Roman"/>
          <w:sz w:val="28"/>
        </w:rPr>
        <w:t xml:space="preserve"> определить и реализовать приоритеты и способы совершенствования собственной деятельности. Более того, в нем говорится о</w:t>
      </w:r>
      <w:r w:rsidR="00E91951">
        <w:rPr>
          <w:rFonts w:ascii="Times New Roman" w:hAnsi="Times New Roman" w:cs="Times New Roman"/>
          <w:sz w:val="28"/>
        </w:rPr>
        <w:t>б умении выработать стратегию действий при проблемных ситуациях и осуществлять их критический анализ.</w:t>
      </w:r>
    </w:p>
    <w:p w14:paraId="079E6F02" w14:textId="13231896" w:rsidR="007520D5" w:rsidRDefault="006E1DBC" w:rsidP="00DE6632">
      <w:pPr>
        <w:spacing w:after="0" w:line="360" w:lineRule="auto"/>
        <w:ind w:firstLine="708"/>
        <w:jc w:val="both"/>
        <w:rPr>
          <w:rFonts w:ascii="Times New Roman" w:hAnsi="Times New Roman" w:cs="Times New Roman"/>
          <w:sz w:val="28"/>
        </w:rPr>
      </w:pPr>
      <w:r>
        <w:rPr>
          <w:rFonts w:ascii="Times New Roman" w:hAnsi="Times New Roman" w:cs="Times New Roman"/>
          <w:sz w:val="28"/>
        </w:rPr>
        <w:t>В российском профессиональном стандарте личностный аспект</w:t>
      </w:r>
      <w:r w:rsidR="007520D5">
        <w:rPr>
          <w:rFonts w:ascii="Times New Roman" w:hAnsi="Times New Roman" w:cs="Times New Roman"/>
          <w:sz w:val="28"/>
        </w:rPr>
        <w:t>, в</w:t>
      </w:r>
      <w:r>
        <w:rPr>
          <w:rFonts w:ascii="Times New Roman" w:hAnsi="Times New Roman" w:cs="Times New Roman"/>
          <w:sz w:val="28"/>
        </w:rPr>
        <w:t xml:space="preserve"> основном, отражается в рамках консультирования в области качества перевода (консультирование, проведение обучающих мероприятий, знание методологии наставничества и т.д.) и управления производственным процессом перевода (взаимодействие с исполнителями, </w:t>
      </w:r>
      <w:r w:rsidR="007520D5">
        <w:rPr>
          <w:rFonts w:ascii="Times New Roman" w:hAnsi="Times New Roman" w:cs="Times New Roman"/>
          <w:sz w:val="28"/>
        </w:rPr>
        <w:t>проведение консультаций и т.д.), однако это связано преимущественно с взаимодействием в</w:t>
      </w:r>
      <w:r w:rsidR="00C94C56">
        <w:rPr>
          <w:rFonts w:ascii="Times New Roman" w:hAnsi="Times New Roman" w:cs="Times New Roman"/>
          <w:sz w:val="28"/>
        </w:rPr>
        <w:t>нутри рабочего коллектива</w:t>
      </w:r>
      <w:r w:rsidR="007520D5">
        <w:rPr>
          <w:rFonts w:ascii="Times New Roman" w:hAnsi="Times New Roman" w:cs="Times New Roman"/>
          <w:sz w:val="28"/>
        </w:rPr>
        <w:t xml:space="preserve"> и не прописывается полноценно</w:t>
      </w:r>
      <w:r w:rsidR="001579D9">
        <w:rPr>
          <w:rFonts w:ascii="Times New Roman" w:hAnsi="Times New Roman" w:cs="Times New Roman"/>
          <w:sz w:val="28"/>
        </w:rPr>
        <w:t xml:space="preserve"> с точки зрения личных качеств перев</w:t>
      </w:r>
      <w:r w:rsidR="00FB015B">
        <w:rPr>
          <w:rFonts w:ascii="Times New Roman" w:hAnsi="Times New Roman" w:cs="Times New Roman"/>
          <w:sz w:val="28"/>
        </w:rPr>
        <w:t>одчика</w:t>
      </w:r>
      <w:r w:rsidR="007520D5">
        <w:rPr>
          <w:rFonts w:ascii="Times New Roman" w:hAnsi="Times New Roman" w:cs="Times New Roman"/>
          <w:sz w:val="28"/>
        </w:rPr>
        <w:t>.</w:t>
      </w:r>
    </w:p>
    <w:p w14:paraId="45E8C0AC" w14:textId="7616EAEA" w:rsidR="006E1DBC" w:rsidRPr="00E867D8" w:rsidRDefault="007520D5" w:rsidP="00DE6632">
      <w:pPr>
        <w:spacing w:after="0" w:line="360" w:lineRule="auto"/>
        <w:ind w:firstLine="708"/>
        <w:jc w:val="both"/>
        <w:rPr>
          <w:rFonts w:ascii="Times New Roman" w:hAnsi="Times New Roman" w:cs="Times New Roman"/>
          <w:color w:val="0070C0"/>
          <w:sz w:val="28"/>
        </w:rPr>
      </w:pPr>
      <w:r>
        <w:rPr>
          <w:rFonts w:ascii="Times New Roman" w:hAnsi="Times New Roman" w:cs="Times New Roman"/>
          <w:sz w:val="28"/>
        </w:rPr>
        <w:lastRenderedPageBreak/>
        <w:t xml:space="preserve">Стандарт ЕМТ, в свою очередь, демонстрирует </w:t>
      </w:r>
      <w:r w:rsidR="00FB015B">
        <w:rPr>
          <w:rFonts w:ascii="Times New Roman" w:hAnsi="Times New Roman" w:cs="Times New Roman"/>
          <w:sz w:val="28"/>
        </w:rPr>
        <w:t xml:space="preserve">достаточно </w:t>
      </w:r>
      <w:r>
        <w:rPr>
          <w:rFonts w:ascii="Times New Roman" w:hAnsi="Times New Roman" w:cs="Times New Roman"/>
          <w:sz w:val="28"/>
        </w:rPr>
        <w:t xml:space="preserve">четкий перечень </w:t>
      </w:r>
      <w:r w:rsidR="00FB015B">
        <w:rPr>
          <w:rFonts w:ascii="Times New Roman" w:hAnsi="Times New Roman" w:cs="Times New Roman"/>
          <w:sz w:val="28"/>
        </w:rPr>
        <w:t>требований к личностным характеристикам и межличностному общению. Согласно документу</w:t>
      </w:r>
      <w:r w:rsidR="001579D9">
        <w:rPr>
          <w:rFonts w:ascii="Times New Roman" w:hAnsi="Times New Roman" w:cs="Times New Roman"/>
          <w:sz w:val="28"/>
        </w:rPr>
        <w:t xml:space="preserve">, </w:t>
      </w:r>
      <w:r w:rsidR="00392C28">
        <w:rPr>
          <w:rFonts w:ascii="Times New Roman" w:hAnsi="Times New Roman" w:cs="Times New Roman"/>
          <w:sz w:val="28"/>
        </w:rPr>
        <w:t xml:space="preserve">например, </w:t>
      </w:r>
      <w:r w:rsidR="001579D9">
        <w:rPr>
          <w:rFonts w:ascii="Times New Roman" w:hAnsi="Times New Roman" w:cs="Times New Roman"/>
          <w:sz w:val="28"/>
        </w:rPr>
        <w:t xml:space="preserve">внимание уделяется навыкам командной работы, в том числе </w:t>
      </w:r>
      <w:r w:rsidR="00392C28">
        <w:rPr>
          <w:rFonts w:ascii="Times New Roman" w:hAnsi="Times New Roman" w:cs="Times New Roman"/>
          <w:sz w:val="28"/>
        </w:rPr>
        <w:t>и в удаленном режиме с помощью различных средств коммуникации. Помимо этого, упоминается ведение профессиональных аккаунтов в социальных сетях и организация рабочего пространства.</w:t>
      </w:r>
    </w:p>
    <w:p w14:paraId="568B642D" w14:textId="5D67731D" w:rsidR="00D4699D" w:rsidRDefault="00D4699D" w:rsidP="0043129C">
      <w:pPr>
        <w:spacing w:after="0" w:line="360" w:lineRule="auto"/>
        <w:ind w:firstLine="708"/>
        <w:jc w:val="both"/>
        <w:rPr>
          <w:rFonts w:ascii="Times New Roman" w:hAnsi="Times New Roman" w:cs="Times New Roman"/>
          <w:sz w:val="28"/>
        </w:rPr>
      </w:pPr>
      <w:r>
        <w:rPr>
          <w:rFonts w:ascii="Times New Roman" w:hAnsi="Times New Roman" w:cs="Times New Roman"/>
          <w:sz w:val="28"/>
        </w:rPr>
        <w:t>Пята</w:t>
      </w:r>
      <w:r w:rsidR="00FB015B">
        <w:rPr>
          <w:rFonts w:ascii="Times New Roman" w:hAnsi="Times New Roman" w:cs="Times New Roman"/>
          <w:sz w:val="28"/>
        </w:rPr>
        <w:t>я группа компетенций</w:t>
      </w:r>
      <w:r>
        <w:rPr>
          <w:rFonts w:ascii="Times New Roman" w:hAnsi="Times New Roman" w:cs="Times New Roman"/>
          <w:sz w:val="28"/>
        </w:rPr>
        <w:t xml:space="preserve"> – </w:t>
      </w:r>
      <w:r w:rsidRPr="00D85B25">
        <w:rPr>
          <w:rFonts w:ascii="Times New Roman" w:hAnsi="Times New Roman" w:cs="Times New Roman"/>
          <w:i/>
          <w:sz w:val="28"/>
        </w:rPr>
        <w:t>Оказание услуг</w:t>
      </w:r>
      <w:r>
        <w:rPr>
          <w:rFonts w:ascii="Times New Roman" w:hAnsi="Times New Roman" w:cs="Times New Roman"/>
          <w:sz w:val="28"/>
        </w:rPr>
        <w:t>.</w:t>
      </w:r>
      <w:r w:rsidR="008D57E6">
        <w:rPr>
          <w:rFonts w:ascii="Times New Roman" w:hAnsi="Times New Roman" w:cs="Times New Roman"/>
          <w:sz w:val="28"/>
        </w:rPr>
        <w:t xml:space="preserve"> В этом разделе рассматриваются требования, имеющие отношение к</w:t>
      </w:r>
      <w:r w:rsidR="0005558A">
        <w:rPr>
          <w:rFonts w:ascii="Times New Roman" w:hAnsi="Times New Roman" w:cs="Times New Roman"/>
          <w:sz w:val="28"/>
        </w:rPr>
        <w:t xml:space="preserve"> </w:t>
      </w:r>
      <w:r w:rsidR="00A7770B">
        <w:rPr>
          <w:rFonts w:ascii="Times New Roman" w:hAnsi="Times New Roman" w:cs="Times New Roman"/>
          <w:sz w:val="28"/>
        </w:rPr>
        <w:t>взаимодействию с заказчиками, управлению проектами и контролю качества перевода</w:t>
      </w:r>
      <w:r w:rsidR="00D85B25">
        <w:rPr>
          <w:rFonts w:ascii="Times New Roman" w:hAnsi="Times New Roman" w:cs="Times New Roman"/>
          <w:sz w:val="28"/>
        </w:rPr>
        <w:t xml:space="preserve"> (см. Табл. </w:t>
      </w:r>
      <w:r w:rsidR="009D7FAB">
        <w:rPr>
          <w:rFonts w:ascii="Times New Roman" w:hAnsi="Times New Roman" w:cs="Times New Roman"/>
          <w:sz w:val="28"/>
        </w:rPr>
        <w:t>7</w:t>
      </w:r>
      <w:r w:rsidR="00D85B25">
        <w:rPr>
          <w:rFonts w:ascii="Times New Roman" w:hAnsi="Times New Roman" w:cs="Times New Roman"/>
          <w:sz w:val="28"/>
        </w:rPr>
        <w:t>)</w:t>
      </w:r>
      <w:r w:rsidR="00A7770B">
        <w:rPr>
          <w:rFonts w:ascii="Times New Roman" w:hAnsi="Times New Roman" w:cs="Times New Roman"/>
          <w:sz w:val="28"/>
        </w:rPr>
        <w:t>.</w:t>
      </w:r>
    </w:p>
    <w:p w14:paraId="4F2681E5" w14:textId="4A6C0AB0" w:rsidR="0005558A" w:rsidRPr="00C8477E" w:rsidRDefault="0005558A" w:rsidP="0005558A">
      <w:pPr>
        <w:spacing w:after="0" w:line="360" w:lineRule="auto"/>
        <w:ind w:firstLine="708"/>
        <w:jc w:val="right"/>
        <w:rPr>
          <w:rFonts w:ascii="Times New Roman" w:hAnsi="Times New Roman" w:cs="Times New Roman"/>
          <w:b/>
          <w:bCs/>
          <w:sz w:val="28"/>
        </w:rPr>
      </w:pPr>
      <w:r w:rsidRPr="00C8477E">
        <w:rPr>
          <w:rFonts w:ascii="Times New Roman" w:hAnsi="Times New Roman" w:cs="Times New Roman"/>
          <w:b/>
          <w:bCs/>
          <w:sz w:val="28"/>
        </w:rPr>
        <w:t xml:space="preserve">Таблица </w:t>
      </w:r>
      <w:r w:rsidR="009D7FAB">
        <w:rPr>
          <w:rFonts w:ascii="Times New Roman" w:hAnsi="Times New Roman" w:cs="Times New Roman"/>
          <w:b/>
          <w:bCs/>
          <w:sz w:val="28"/>
        </w:rPr>
        <w:t>7</w:t>
      </w:r>
    </w:p>
    <w:p w14:paraId="124A803E" w14:textId="1EB22C2D" w:rsidR="0005558A" w:rsidRDefault="009D3220" w:rsidP="0005558A">
      <w:pPr>
        <w:spacing w:after="0" w:line="360" w:lineRule="auto"/>
        <w:ind w:firstLine="708"/>
        <w:jc w:val="center"/>
        <w:rPr>
          <w:rFonts w:ascii="Times New Roman" w:hAnsi="Times New Roman" w:cs="Times New Roman"/>
          <w:b/>
          <w:bCs/>
          <w:i/>
          <w:sz w:val="28"/>
        </w:rPr>
      </w:pPr>
      <w:r>
        <w:rPr>
          <w:rFonts w:ascii="Times New Roman" w:hAnsi="Times New Roman" w:cs="Times New Roman"/>
          <w:b/>
          <w:bCs/>
          <w:sz w:val="28"/>
        </w:rPr>
        <w:t xml:space="preserve">Группа компетенций </w:t>
      </w:r>
      <w:r w:rsidR="00D85B25" w:rsidRPr="00D85B25">
        <w:rPr>
          <w:rFonts w:ascii="Times New Roman" w:hAnsi="Times New Roman" w:cs="Times New Roman"/>
          <w:b/>
          <w:bCs/>
          <w:i/>
          <w:sz w:val="28"/>
        </w:rPr>
        <w:t>Оказание услуг</w:t>
      </w:r>
    </w:p>
    <w:tbl>
      <w:tblPr>
        <w:tblStyle w:val="a6"/>
        <w:tblW w:w="0" w:type="auto"/>
        <w:tblLook w:val="04A0" w:firstRow="1" w:lastRow="0" w:firstColumn="1" w:lastColumn="0" w:noHBand="0" w:noVBand="1"/>
      </w:tblPr>
      <w:tblGrid>
        <w:gridCol w:w="2150"/>
        <w:gridCol w:w="2381"/>
        <w:gridCol w:w="2268"/>
        <w:gridCol w:w="2546"/>
      </w:tblGrid>
      <w:tr w:rsidR="00317B85" w14:paraId="11431B21" w14:textId="77777777" w:rsidTr="00317B85">
        <w:tc>
          <w:tcPr>
            <w:tcW w:w="2150" w:type="dxa"/>
            <w:vAlign w:val="center"/>
          </w:tcPr>
          <w:p w14:paraId="3C31570B" w14:textId="77777777" w:rsidR="00F44488" w:rsidRPr="00F45493" w:rsidRDefault="00F44488" w:rsidP="00390842">
            <w:pPr>
              <w:spacing w:after="0" w:line="360" w:lineRule="auto"/>
              <w:jc w:val="center"/>
              <w:rPr>
                <w:rFonts w:ascii="Times New Roman" w:hAnsi="Times New Roman" w:cs="Times New Roman"/>
                <w:b/>
                <w:sz w:val="24"/>
                <w:szCs w:val="24"/>
              </w:rPr>
            </w:pPr>
            <w:r w:rsidRPr="00F45493">
              <w:rPr>
                <w:rFonts w:ascii="Times New Roman" w:hAnsi="Times New Roman" w:cs="Times New Roman"/>
                <w:b/>
                <w:sz w:val="24"/>
                <w:szCs w:val="24"/>
              </w:rPr>
              <w:t>Категория</w:t>
            </w:r>
          </w:p>
        </w:tc>
        <w:tc>
          <w:tcPr>
            <w:tcW w:w="2381" w:type="dxa"/>
            <w:vAlign w:val="center"/>
          </w:tcPr>
          <w:p w14:paraId="4BE52433" w14:textId="77777777" w:rsidR="00F44488" w:rsidRPr="00F45493" w:rsidRDefault="00F44488" w:rsidP="00390842">
            <w:pPr>
              <w:spacing w:after="0" w:line="360" w:lineRule="auto"/>
              <w:jc w:val="center"/>
              <w:rPr>
                <w:rFonts w:ascii="Times New Roman" w:hAnsi="Times New Roman" w:cs="Times New Roman"/>
                <w:b/>
                <w:sz w:val="24"/>
                <w:szCs w:val="24"/>
              </w:rPr>
            </w:pPr>
            <w:r w:rsidRPr="00F45493">
              <w:rPr>
                <w:rFonts w:ascii="Times New Roman" w:hAnsi="Times New Roman" w:cs="Times New Roman"/>
                <w:b/>
                <w:sz w:val="24"/>
                <w:szCs w:val="24"/>
              </w:rPr>
              <w:t>ЕМТ</w:t>
            </w:r>
          </w:p>
        </w:tc>
        <w:tc>
          <w:tcPr>
            <w:tcW w:w="2268" w:type="dxa"/>
          </w:tcPr>
          <w:p w14:paraId="30AAA540" w14:textId="77777777" w:rsidR="00F44488" w:rsidRPr="0009489B" w:rsidRDefault="00F44488" w:rsidP="00390842">
            <w:pPr>
              <w:spacing w:after="0" w:line="360" w:lineRule="auto"/>
              <w:jc w:val="center"/>
              <w:rPr>
                <w:rFonts w:ascii="Times New Roman" w:hAnsi="Times New Roman" w:cs="Times New Roman"/>
                <w:b/>
                <w:sz w:val="24"/>
                <w:szCs w:val="24"/>
              </w:rPr>
            </w:pPr>
            <w:r w:rsidRPr="0009489B">
              <w:rPr>
                <w:rFonts w:ascii="Times New Roman" w:hAnsi="Times New Roman" w:cs="Times New Roman"/>
                <w:b/>
                <w:sz w:val="24"/>
                <w:szCs w:val="24"/>
              </w:rPr>
              <w:t>ФГОС</w:t>
            </w:r>
          </w:p>
        </w:tc>
        <w:tc>
          <w:tcPr>
            <w:tcW w:w="2546" w:type="dxa"/>
            <w:vAlign w:val="center"/>
          </w:tcPr>
          <w:p w14:paraId="1D92513C" w14:textId="77777777" w:rsidR="00F44488" w:rsidRPr="0009489B" w:rsidRDefault="00F44488" w:rsidP="00390842">
            <w:pPr>
              <w:spacing w:after="0" w:line="360" w:lineRule="auto"/>
              <w:jc w:val="center"/>
              <w:rPr>
                <w:rFonts w:ascii="Times New Roman" w:hAnsi="Times New Roman" w:cs="Times New Roman"/>
                <w:b/>
                <w:color w:val="0070C0"/>
                <w:sz w:val="24"/>
                <w:szCs w:val="24"/>
              </w:rPr>
            </w:pPr>
            <w:r>
              <w:rPr>
                <w:rFonts w:ascii="Times New Roman" w:hAnsi="Times New Roman" w:cs="Times New Roman"/>
                <w:b/>
                <w:sz w:val="24"/>
                <w:szCs w:val="24"/>
              </w:rPr>
              <w:t>П</w:t>
            </w:r>
            <w:r w:rsidRPr="0009489B">
              <w:rPr>
                <w:rFonts w:ascii="Times New Roman" w:hAnsi="Times New Roman" w:cs="Times New Roman"/>
                <w:b/>
                <w:sz w:val="24"/>
                <w:szCs w:val="24"/>
              </w:rPr>
              <w:t>роф. стандарт</w:t>
            </w:r>
            <w:r w:rsidRPr="0009489B">
              <w:rPr>
                <w:rFonts w:ascii="Times New Roman" w:hAnsi="Times New Roman" w:cs="Times New Roman"/>
                <w:b/>
                <w:color w:val="0070C0"/>
                <w:sz w:val="24"/>
                <w:szCs w:val="24"/>
              </w:rPr>
              <w:t xml:space="preserve"> </w:t>
            </w:r>
          </w:p>
        </w:tc>
      </w:tr>
      <w:tr w:rsidR="00317B85" w14:paraId="1B8769BE" w14:textId="77777777" w:rsidTr="00317B85">
        <w:tc>
          <w:tcPr>
            <w:tcW w:w="2150" w:type="dxa"/>
          </w:tcPr>
          <w:p w14:paraId="56747A88" w14:textId="69A829AC" w:rsidR="000C61BA" w:rsidRPr="00776F21" w:rsidRDefault="000C61BA" w:rsidP="000C61BA">
            <w:pPr>
              <w:spacing w:after="0" w:line="240" w:lineRule="auto"/>
              <w:rPr>
                <w:rFonts w:ascii="Times New Roman" w:hAnsi="Times New Roman" w:cs="Times New Roman"/>
                <w:sz w:val="24"/>
                <w:szCs w:val="20"/>
              </w:rPr>
            </w:pPr>
            <w:r>
              <w:rPr>
                <w:rFonts w:ascii="Times New Roman" w:hAnsi="Times New Roman" w:cs="Times New Roman"/>
                <w:sz w:val="24"/>
                <w:szCs w:val="20"/>
              </w:rPr>
              <w:t>Мониторинг рынка труда</w:t>
            </w:r>
          </w:p>
        </w:tc>
        <w:tc>
          <w:tcPr>
            <w:tcW w:w="2381" w:type="dxa"/>
          </w:tcPr>
          <w:p w14:paraId="4D8DA06D" w14:textId="40C01012" w:rsidR="000C61BA" w:rsidRPr="003E224D" w:rsidRDefault="000C61BA" w:rsidP="000C61BA">
            <w:pPr>
              <w:spacing w:after="0" w:line="240" w:lineRule="auto"/>
              <w:rPr>
                <w:rFonts w:ascii="Times New Roman" w:hAnsi="Times New Roman" w:cs="Times New Roman"/>
                <w:sz w:val="24"/>
                <w:szCs w:val="20"/>
              </w:rPr>
            </w:pPr>
            <w:r w:rsidRPr="00DE6632">
              <w:rPr>
                <w:rFonts w:ascii="Times New Roman" w:hAnsi="Times New Roman" w:cs="Times New Roman"/>
                <w:sz w:val="24"/>
                <w:szCs w:val="20"/>
              </w:rPr>
              <w:t>Следить и учитывать текущую ситуацию на рынке труда, отслеживать новые вакансии и требования к должности</w:t>
            </w:r>
          </w:p>
        </w:tc>
        <w:tc>
          <w:tcPr>
            <w:tcW w:w="2268" w:type="dxa"/>
          </w:tcPr>
          <w:p w14:paraId="4D505A73" w14:textId="13C0E291" w:rsidR="000C61BA" w:rsidRDefault="000C61BA" w:rsidP="000C61BA">
            <w:pPr>
              <w:spacing w:after="0" w:line="240" w:lineRule="auto"/>
              <w:rPr>
                <w:rFonts w:ascii="Times New Roman" w:hAnsi="Times New Roman" w:cs="Times New Roman"/>
                <w:sz w:val="24"/>
                <w:szCs w:val="20"/>
              </w:rPr>
            </w:pPr>
            <w:r>
              <w:rPr>
                <w:rFonts w:ascii="Times New Roman" w:hAnsi="Times New Roman" w:cs="Times New Roman"/>
                <w:sz w:val="24"/>
                <w:szCs w:val="20"/>
              </w:rPr>
              <w:t>Не указывается</w:t>
            </w:r>
          </w:p>
        </w:tc>
        <w:tc>
          <w:tcPr>
            <w:tcW w:w="2546" w:type="dxa"/>
          </w:tcPr>
          <w:p w14:paraId="1EAADA5A" w14:textId="00A76C65" w:rsidR="000C61BA" w:rsidRPr="003E224D" w:rsidRDefault="001F2688" w:rsidP="000C61BA">
            <w:pPr>
              <w:spacing w:after="0" w:line="240" w:lineRule="auto"/>
              <w:rPr>
                <w:rFonts w:ascii="Times New Roman" w:hAnsi="Times New Roman" w:cs="Times New Roman"/>
                <w:sz w:val="24"/>
                <w:szCs w:val="20"/>
              </w:rPr>
            </w:pPr>
            <w:r>
              <w:rPr>
                <w:rFonts w:ascii="Times New Roman" w:hAnsi="Times New Roman" w:cs="Times New Roman"/>
                <w:sz w:val="24"/>
                <w:szCs w:val="20"/>
              </w:rPr>
              <w:t>Оцен</w:t>
            </w:r>
            <w:r w:rsidR="00317B85">
              <w:rPr>
                <w:rFonts w:ascii="Times New Roman" w:hAnsi="Times New Roman" w:cs="Times New Roman"/>
                <w:sz w:val="24"/>
                <w:szCs w:val="20"/>
              </w:rPr>
              <w:t>ивать</w:t>
            </w:r>
            <w:r>
              <w:rPr>
                <w:rFonts w:ascii="Times New Roman" w:hAnsi="Times New Roman" w:cs="Times New Roman"/>
                <w:sz w:val="24"/>
                <w:szCs w:val="20"/>
              </w:rPr>
              <w:t xml:space="preserve"> состояни</w:t>
            </w:r>
            <w:r w:rsidR="00317B85">
              <w:rPr>
                <w:rFonts w:ascii="Times New Roman" w:hAnsi="Times New Roman" w:cs="Times New Roman"/>
                <w:sz w:val="24"/>
                <w:szCs w:val="20"/>
              </w:rPr>
              <w:t>е</w:t>
            </w:r>
            <w:r>
              <w:rPr>
                <w:rFonts w:ascii="Times New Roman" w:hAnsi="Times New Roman" w:cs="Times New Roman"/>
                <w:sz w:val="24"/>
                <w:szCs w:val="20"/>
              </w:rPr>
              <w:t xml:space="preserve"> и перспектив</w:t>
            </w:r>
            <w:r w:rsidR="00317B85">
              <w:rPr>
                <w:rFonts w:ascii="Times New Roman" w:hAnsi="Times New Roman" w:cs="Times New Roman"/>
                <w:sz w:val="24"/>
                <w:szCs w:val="20"/>
              </w:rPr>
              <w:t>ы</w:t>
            </w:r>
            <w:r>
              <w:rPr>
                <w:rFonts w:ascii="Times New Roman" w:hAnsi="Times New Roman" w:cs="Times New Roman"/>
                <w:sz w:val="24"/>
                <w:szCs w:val="20"/>
              </w:rPr>
              <w:t xml:space="preserve"> развития рынка перевода и локализации в рамках управления </w:t>
            </w:r>
            <w:r w:rsidR="000C61BA" w:rsidRPr="00DE6632">
              <w:rPr>
                <w:rFonts w:ascii="Times New Roman" w:hAnsi="Times New Roman" w:cs="Times New Roman"/>
                <w:sz w:val="24"/>
                <w:szCs w:val="20"/>
              </w:rPr>
              <w:t>прои</w:t>
            </w:r>
            <w:r w:rsidR="00FB015B">
              <w:rPr>
                <w:rFonts w:ascii="Times New Roman" w:hAnsi="Times New Roman" w:cs="Times New Roman"/>
                <w:sz w:val="24"/>
                <w:szCs w:val="20"/>
              </w:rPr>
              <w:t>зводственным процессом перевода</w:t>
            </w:r>
          </w:p>
        </w:tc>
      </w:tr>
      <w:tr w:rsidR="00317B85" w14:paraId="24B2D0B4" w14:textId="77777777" w:rsidTr="00317B85">
        <w:tc>
          <w:tcPr>
            <w:tcW w:w="2150" w:type="dxa"/>
          </w:tcPr>
          <w:p w14:paraId="544C6844" w14:textId="7AFD57C3" w:rsidR="000C61BA" w:rsidRDefault="000C61BA" w:rsidP="000C61BA">
            <w:pPr>
              <w:spacing w:after="0" w:line="240" w:lineRule="auto"/>
              <w:rPr>
                <w:rFonts w:ascii="Times New Roman" w:hAnsi="Times New Roman" w:cs="Times New Roman"/>
                <w:sz w:val="24"/>
                <w:szCs w:val="20"/>
              </w:rPr>
            </w:pPr>
            <w:r>
              <w:rPr>
                <w:rFonts w:ascii="Times New Roman" w:hAnsi="Times New Roman" w:cs="Times New Roman"/>
                <w:sz w:val="24"/>
                <w:szCs w:val="20"/>
              </w:rPr>
              <w:t>Взаимодействие с клиентами</w:t>
            </w:r>
          </w:p>
        </w:tc>
        <w:tc>
          <w:tcPr>
            <w:tcW w:w="2381" w:type="dxa"/>
          </w:tcPr>
          <w:p w14:paraId="1248CCC7" w14:textId="233564B2" w:rsidR="000C61BA" w:rsidRPr="003E224D" w:rsidRDefault="000C61BA" w:rsidP="000C61BA">
            <w:pPr>
              <w:spacing w:after="0" w:line="240" w:lineRule="auto"/>
              <w:rPr>
                <w:rFonts w:ascii="Times New Roman" w:hAnsi="Times New Roman" w:cs="Times New Roman"/>
                <w:sz w:val="24"/>
                <w:szCs w:val="20"/>
              </w:rPr>
            </w:pPr>
            <w:r w:rsidRPr="00DE6632">
              <w:rPr>
                <w:rFonts w:ascii="Times New Roman" w:hAnsi="Times New Roman" w:cs="Times New Roman"/>
                <w:sz w:val="24"/>
                <w:szCs w:val="20"/>
              </w:rPr>
              <w:t>Находить клиентов, вести с ними переговоры, обсуждать сроки, задачи и условия заказа</w:t>
            </w:r>
          </w:p>
        </w:tc>
        <w:tc>
          <w:tcPr>
            <w:tcW w:w="2268" w:type="dxa"/>
          </w:tcPr>
          <w:p w14:paraId="0DE49A21" w14:textId="79392D14" w:rsidR="000C61BA" w:rsidRDefault="000C61BA" w:rsidP="000C61BA">
            <w:pPr>
              <w:spacing w:after="0" w:line="240" w:lineRule="auto"/>
              <w:rPr>
                <w:rFonts w:ascii="Times New Roman" w:hAnsi="Times New Roman" w:cs="Times New Roman"/>
                <w:sz w:val="24"/>
                <w:szCs w:val="20"/>
              </w:rPr>
            </w:pPr>
            <w:r>
              <w:rPr>
                <w:rFonts w:ascii="Times New Roman" w:hAnsi="Times New Roman" w:cs="Times New Roman"/>
                <w:sz w:val="24"/>
                <w:szCs w:val="20"/>
              </w:rPr>
              <w:t>Не указывается</w:t>
            </w:r>
          </w:p>
        </w:tc>
        <w:tc>
          <w:tcPr>
            <w:tcW w:w="2546" w:type="dxa"/>
          </w:tcPr>
          <w:p w14:paraId="15F9A16F" w14:textId="7F38E69A" w:rsidR="000C61BA" w:rsidRPr="003E224D" w:rsidRDefault="000C61BA" w:rsidP="000C61BA">
            <w:pPr>
              <w:spacing w:after="0" w:line="240" w:lineRule="auto"/>
              <w:rPr>
                <w:rFonts w:ascii="Times New Roman" w:hAnsi="Times New Roman" w:cs="Times New Roman"/>
                <w:sz w:val="24"/>
                <w:szCs w:val="20"/>
              </w:rPr>
            </w:pPr>
            <w:r w:rsidRPr="00DE6632">
              <w:rPr>
                <w:rFonts w:ascii="Times New Roman" w:hAnsi="Times New Roman" w:cs="Times New Roman"/>
                <w:sz w:val="24"/>
                <w:szCs w:val="20"/>
              </w:rPr>
              <w:t>Не указывается</w:t>
            </w:r>
          </w:p>
        </w:tc>
      </w:tr>
      <w:tr w:rsidR="00317B85" w14:paraId="22E065B9" w14:textId="77777777" w:rsidTr="00317B85">
        <w:tc>
          <w:tcPr>
            <w:tcW w:w="2150" w:type="dxa"/>
          </w:tcPr>
          <w:p w14:paraId="7A187A24" w14:textId="15AB4253" w:rsidR="00CB3FA6" w:rsidRDefault="00CB3FA6" w:rsidP="00CB3FA6">
            <w:pPr>
              <w:spacing w:after="0" w:line="240" w:lineRule="auto"/>
              <w:rPr>
                <w:rFonts w:ascii="Times New Roman" w:hAnsi="Times New Roman" w:cs="Times New Roman"/>
                <w:sz w:val="24"/>
                <w:szCs w:val="20"/>
              </w:rPr>
            </w:pPr>
            <w:r>
              <w:rPr>
                <w:rFonts w:ascii="Times New Roman" w:hAnsi="Times New Roman" w:cs="Times New Roman"/>
                <w:sz w:val="24"/>
                <w:szCs w:val="20"/>
              </w:rPr>
              <w:t>Управление переводческими проектами</w:t>
            </w:r>
          </w:p>
        </w:tc>
        <w:tc>
          <w:tcPr>
            <w:tcW w:w="2381" w:type="dxa"/>
          </w:tcPr>
          <w:p w14:paraId="1812A8C0" w14:textId="5264D88E" w:rsidR="00CB3FA6" w:rsidRPr="003E224D" w:rsidRDefault="00CB3FA6" w:rsidP="00CB3FA6">
            <w:pPr>
              <w:spacing w:after="0" w:line="240" w:lineRule="auto"/>
              <w:rPr>
                <w:rFonts w:ascii="Times New Roman" w:hAnsi="Times New Roman" w:cs="Times New Roman"/>
                <w:sz w:val="24"/>
                <w:szCs w:val="20"/>
              </w:rPr>
            </w:pPr>
            <w:r w:rsidRPr="00DE6632">
              <w:rPr>
                <w:rFonts w:ascii="Times New Roman" w:hAnsi="Times New Roman" w:cs="Times New Roman"/>
                <w:sz w:val="24"/>
                <w:szCs w:val="20"/>
              </w:rPr>
              <w:t>Организация, финансирование и управление переводческим проектом с привлечением одного или нескольких специалистов</w:t>
            </w:r>
          </w:p>
        </w:tc>
        <w:tc>
          <w:tcPr>
            <w:tcW w:w="2268" w:type="dxa"/>
          </w:tcPr>
          <w:p w14:paraId="1EE07B89" w14:textId="19AA967B" w:rsidR="00CB3FA6" w:rsidRDefault="00CB3FA6" w:rsidP="00CB3FA6">
            <w:pPr>
              <w:spacing w:after="0" w:line="240" w:lineRule="auto"/>
              <w:rPr>
                <w:rFonts w:ascii="Times New Roman" w:hAnsi="Times New Roman" w:cs="Times New Roman"/>
                <w:sz w:val="24"/>
                <w:szCs w:val="20"/>
              </w:rPr>
            </w:pPr>
            <w:r w:rsidRPr="000D2E13">
              <w:rPr>
                <w:rFonts w:ascii="Times New Roman" w:hAnsi="Times New Roman" w:cs="Times New Roman"/>
                <w:sz w:val="24"/>
                <w:szCs w:val="24"/>
              </w:rPr>
              <w:t>У</w:t>
            </w:r>
            <w:r>
              <w:rPr>
                <w:rFonts w:ascii="Times New Roman" w:hAnsi="Times New Roman" w:cs="Times New Roman"/>
                <w:sz w:val="24"/>
                <w:szCs w:val="24"/>
              </w:rPr>
              <w:t xml:space="preserve">мение </w:t>
            </w:r>
            <w:r w:rsidRPr="000D2E13">
              <w:rPr>
                <w:rFonts w:ascii="Times New Roman" w:hAnsi="Times New Roman" w:cs="Times New Roman"/>
                <w:sz w:val="24"/>
                <w:szCs w:val="24"/>
              </w:rPr>
              <w:t>организовывать и руководить работой команды, вырабатывая командную стратегию для достижения поставленной цели</w:t>
            </w:r>
          </w:p>
        </w:tc>
        <w:tc>
          <w:tcPr>
            <w:tcW w:w="2546" w:type="dxa"/>
          </w:tcPr>
          <w:p w14:paraId="24EFE993" w14:textId="44F391E3" w:rsidR="00CB3FA6" w:rsidRPr="003E224D" w:rsidRDefault="00CB3FA6" w:rsidP="00CB3FA6">
            <w:pPr>
              <w:spacing w:after="0" w:line="240" w:lineRule="auto"/>
              <w:rPr>
                <w:rFonts w:ascii="Times New Roman" w:hAnsi="Times New Roman" w:cs="Times New Roman"/>
                <w:sz w:val="24"/>
                <w:szCs w:val="20"/>
              </w:rPr>
            </w:pPr>
            <w:r w:rsidRPr="00DE6632">
              <w:rPr>
                <w:rFonts w:ascii="Times New Roman" w:hAnsi="Times New Roman" w:cs="Times New Roman"/>
                <w:sz w:val="24"/>
                <w:szCs w:val="20"/>
              </w:rPr>
              <w:t>Управление производственным процессом перевода</w:t>
            </w:r>
          </w:p>
        </w:tc>
      </w:tr>
      <w:tr w:rsidR="00317B85" w14:paraId="38772362" w14:textId="77777777" w:rsidTr="00317B85">
        <w:tc>
          <w:tcPr>
            <w:tcW w:w="2150" w:type="dxa"/>
          </w:tcPr>
          <w:p w14:paraId="7DDAC143" w14:textId="4D953919" w:rsidR="00CB3FA6" w:rsidRDefault="00CB3FA6" w:rsidP="00CB3FA6">
            <w:pPr>
              <w:spacing w:after="0" w:line="240" w:lineRule="auto"/>
              <w:rPr>
                <w:rFonts w:ascii="Times New Roman" w:hAnsi="Times New Roman" w:cs="Times New Roman"/>
                <w:sz w:val="24"/>
                <w:szCs w:val="20"/>
              </w:rPr>
            </w:pPr>
            <w:r>
              <w:rPr>
                <w:rFonts w:ascii="Times New Roman" w:hAnsi="Times New Roman" w:cs="Times New Roman"/>
                <w:sz w:val="24"/>
                <w:szCs w:val="20"/>
              </w:rPr>
              <w:t xml:space="preserve">Контроль качества перевода в соответствии с установленными </w:t>
            </w:r>
            <w:r>
              <w:rPr>
                <w:rFonts w:ascii="Times New Roman" w:hAnsi="Times New Roman" w:cs="Times New Roman"/>
                <w:sz w:val="24"/>
                <w:szCs w:val="20"/>
              </w:rPr>
              <w:lastRenderedPageBreak/>
              <w:t>стандартами</w:t>
            </w:r>
          </w:p>
        </w:tc>
        <w:tc>
          <w:tcPr>
            <w:tcW w:w="2381" w:type="dxa"/>
          </w:tcPr>
          <w:p w14:paraId="4C3529DD" w14:textId="01D49BE7" w:rsidR="00CB3FA6" w:rsidRPr="003E224D" w:rsidRDefault="00CB3FA6" w:rsidP="00CB3FA6">
            <w:pPr>
              <w:spacing w:after="0" w:line="240" w:lineRule="auto"/>
              <w:rPr>
                <w:rFonts w:ascii="Times New Roman" w:hAnsi="Times New Roman" w:cs="Times New Roman"/>
                <w:sz w:val="24"/>
                <w:szCs w:val="20"/>
              </w:rPr>
            </w:pPr>
            <w:r w:rsidRPr="00DE6632">
              <w:rPr>
                <w:rFonts w:ascii="Times New Roman" w:hAnsi="Times New Roman" w:cs="Times New Roman"/>
                <w:sz w:val="24"/>
                <w:szCs w:val="20"/>
              </w:rPr>
              <w:lastRenderedPageBreak/>
              <w:t xml:space="preserve">Осуществлять контроль качества перевода, проводить мероприятия по его </w:t>
            </w:r>
            <w:r w:rsidRPr="00DE6632">
              <w:rPr>
                <w:rFonts w:ascii="Times New Roman" w:hAnsi="Times New Roman" w:cs="Times New Roman"/>
                <w:sz w:val="24"/>
                <w:szCs w:val="20"/>
              </w:rPr>
              <w:lastRenderedPageBreak/>
              <w:t>улучшению, анализировать и критически оценивать</w:t>
            </w:r>
          </w:p>
        </w:tc>
        <w:tc>
          <w:tcPr>
            <w:tcW w:w="2268" w:type="dxa"/>
          </w:tcPr>
          <w:p w14:paraId="2E93ED4F" w14:textId="637420F1" w:rsidR="00CB3FA6" w:rsidRDefault="00CB3FA6" w:rsidP="00CB3FA6">
            <w:pPr>
              <w:spacing w:after="0" w:line="240" w:lineRule="auto"/>
              <w:rPr>
                <w:rFonts w:ascii="Times New Roman" w:hAnsi="Times New Roman" w:cs="Times New Roman"/>
                <w:sz w:val="24"/>
                <w:szCs w:val="20"/>
              </w:rPr>
            </w:pPr>
            <w:r>
              <w:rPr>
                <w:rFonts w:ascii="Times New Roman" w:hAnsi="Times New Roman" w:cs="Times New Roman"/>
                <w:sz w:val="24"/>
                <w:szCs w:val="20"/>
              </w:rPr>
              <w:lastRenderedPageBreak/>
              <w:t>Не указывается</w:t>
            </w:r>
          </w:p>
        </w:tc>
        <w:tc>
          <w:tcPr>
            <w:tcW w:w="2546" w:type="dxa"/>
          </w:tcPr>
          <w:p w14:paraId="1E723557" w14:textId="77777777" w:rsidR="00317B85" w:rsidRDefault="00317B85" w:rsidP="00CB3FA6">
            <w:pPr>
              <w:spacing w:after="0" w:line="240" w:lineRule="auto"/>
              <w:rPr>
                <w:rFonts w:ascii="Times New Roman" w:hAnsi="Times New Roman" w:cs="Times New Roman"/>
                <w:sz w:val="24"/>
                <w:szCs w:val="20"/>
              </w:rPr>
            </w:pPr>
            <w:r>
              <w:rPr>
                <w:rFonts w:ascii="Times New Roman" w:hAnsi="Times New Roman" w:cs="Times New Roman"/>
                <w:sz w:val="24"/>
                <w:szCs w:val="20"/>
              </w:rPr>
              <w:t xml:space="preserve">Проводить экспертизу перевода и разрабатывать мероприятия по </w:t>
            </w:r>
            <w:r>
              <w:rPr>
                <w:rFonts w:ascii="Times New Roman" w:hAnsi="Times New Roman" w:cs="Times New Roman"/>
                <w:sz w:val="24"/>
                <w:szCs w:val="20"/>
              </w:rPr>
              <w:lastRenderedPageBreak/>
              <w:t>улучшению качества перевода в рамках к</w:t>
            </w:r>
            <w:r w:rsidR="00CB3FA6" w:rsidRPr="00DE6632">
              <w:rPr>
                <w:rFonts w:ascii="Times New Roman" w:hAnsi="Times New Roman" w:cs="Times New Roman"/>
                <w:sz w:val="24"/>
                <w:szCs w:val="20"/>
              </w:rPr>
              <w:t>онсультировани</w:t>
            </w:r>
            <w:r>
              <w:rPr>
                <w:rFonts w:ascii="Times New Roman" w:hAnsi="Times New Roman" w:cs="Times New Roman"/>
                <w:sz w:val="24"/>
                <w:szCs w:val="20"/>
              </w:rPr>
              <w:t>я</w:t>
            </w:r>
            <w:r w:rsidR="00CB3FA6" w:rsidRPr="00DE6632">
              <w:rPr>
                <w:rFonts w:ascii="Times New Roman" w:hAnsi="Times New Roman" w:cs="Times New Roman"/>
                <w:sz w:val="24"/>
                <w:szCs w:val="20"/>
              </w:rPr>
              <w:t xml:space="preserve"> в области качества перевода</w:t>
            </w:r>
            <w:r>
              <w:rPr>
                <w:rFonts w:ascii="Times New Roman" w:hAnsi="Times New Roman" w:cs="Times New Roman"/>
                <w:sz w:val="24"/>
                <w:szCs w:val="20"/>
              </w:rPr>
              <w:t>.</w:t>
            </w:r>
          </w:p>
          <w:p w14:paraId="7C03CA5C" w14:textId="231DB43F" w:rsidR="00CB3FA6" w:rsidRPr="003E224D" w:rsidRDefault="00317B85" w:rsidP="00CB3FA6">
            <w:pPr>
              <w:spacing w:after="0" w:line="240" w:lineRule="auto"/>
              <w:rPr>
                <w:rFonts w:ascii="Times New Roman" w:hAnsi="Times New Roman" w:cs="Times New Roman"/>
                <w:sz w:val="24"/>
                <w:szCs w:val="20"/>
              </w:rPr>
            </w:pPr>
            <w:r>
              <w:rPr>
                <w:rFonts w:ascii="Times New Roman" w:hAnsi="Times New Roman" w:cs="Times New Roman"/>
                <w:sz w:val="24"/>
                <w:szCs w:val="20"/>
              </w:rPr>
              <w:t xml:space="preserve">Осуществлять контроль этапов переводческого процесса в рамках </w:t>
            </w:r>
            <w:r w:rsidR="00CB3FA6" w:rsidRPr="00DE6632">
              <w:rPr>
                <w:rFonts w:ascii="Times New Roman" w:hAnsi="Times New Roman" w:cs="Times New Roman"/>
                <w:sz w:val="24"/>
                <w:szCs w:val="20"/>
              </w:rPr>
              <w:t>управлени</w:t>
            </w:r>
            <w:r>
              <w:rPr>
                <w:rFonts w:ascii="Times New Roman" w:hAnsi="Times New Roman" w:cs="Times New Roman"/>
                <w:sz w:val="24"/>
                <w:szCs w:val="20"/>
              </w:rPr>
              <w:t xml:space="preserve">я </w:t>
            </w:r>
            <w:r w:rsidR="00CB3FA6" w:rsidRPr="00DE6632">
              <w:rPr>
                <w:rFonts w:ascii="Times New Roman" w:hAnsi="Times New Roman" w:cs="Times New Roman"/>
                <w:sz w:val="24"/>
                <w:szCs w:val="20"/>
              </w:rPr>
              <w:t>прои</w:t>
            </w:r>
            <w:r w:rsidR="007C2A05">
              <w:rPr>
                <w:rFonts w:ascii="Times New Roman" w:hAnsi="Times New Roman" w:cs="Times New Roman"/>
                <w:sz w:val="24"/>
                <w:szCs w:val="20"/>
              </w:rPr>
              <w:t>зводственным процессом перевода</w:t>
            </w:r>
          </w:p>
        </w:tc>
      </w:tr>
      <w:tr w:rsidR="00317B85" w14:paraId="266A4FC8" w14:textId="77777777" w:rsidTr="00317B85">
        <w:tc>
          <w:tcPr>
            <w:tcW w:w="2150" w:type="dxa"/>
          </w:tcPr>
          <w:p w14:paraId="00CA7DAF" w14:textId="578385F2" w:rsidR="00153D19" w:rsidRDefault="00153D19" w:rsidP="00153D19">
            <w:pPr>
              <w:spacing w:after="0" w:line="240" w:lineRule="auto"/>
              <w:rPr>
                <w:rFonts w:ascii="Times New Roman" w:hAnsi="Times New Roman" w:cs="Times New Roman"/>
                <w:sz w:val="24"/>
                <w:szCs w:val="20"/>
              </w:rPr>
            </w:pPr>
            <w:r>
              <w:rPr>
                <w:rFonts w:ascii="Times New Roman" w:hAnsi="Times New Roman" w:cs="Times New Roman"/>
                <w:sz w:val="24"/>
                <w:szCs w:val="20"/>
              </w:rPr>
              <w:lastRenderedPageBreak/>
              <w:t>Соблюдение профессиональной этики</w:t>
            </w:r>
          </w:p>
        </w:tc>
        <w:tc>
          <w:tcPr>
            <w:tcW w:w="2381" w:type="dxa"/>
          </w:tcPr>
          <w:p w14:paraId="73445CA4" w14:textId="546D9800" w:rsidR="00153D19" w:rsidRPr="003E224D" w:rsidRDefault="00153D19" w:rsidP="00153D19">
            <w:pPr>
              <w:spacing w:after="0" w:line="240" w:lineRule="auto"/>
              <w:rPr>
                <w:rFonts w:ascii="Times New Roman" w:hAnsi="Times New Roman" w:cs="Times New Roman"/>
                <w:sz w:val="24"/>
                <w:szCs w:val="20"/>
              </w:rPr>
            </w:pPr>
            <w:r>
              <w:rPr>
                <w:rFonts w:ascii="Times New Roman" w:hAnsi="Times New Roman" w:cs="Times New Roman"/>
                <w:sz w:val="24"/>
                <w:szCs w:val="20"/>
              </w:rPr>
              <w:t>Соблюдение профессиональных норм и стандартов при коммуникации с другими специалистами или заказчиками</w:t>
            </w:r>
          </w:p>
        </w:tc>
        <w:tc>
          <w:tcPr>
            <w:tcW w:w="2268" w:type="dxa"/>
          </w:tcPr>
          <w:p w14:paraId="20A2F704" w14:textId="7B1E8636" w:rsidR="00153D19" w:rsidRDefault="00153D19" w:rsidP="00153D19">
            <w:pPr>
              <w:spacing w:after="0" w:line="240" w:lineRule="auto"/>
              <w:rPr>
                <w:rFonts w:ascii="Times New Roman" w:hAnsi="Times New Roman" w:cs="Times New Roman"/>
                <w:sz w:val="24"/>
                <w:szCs w:val="20"/>
              </w:rPr>
            </w:pPr>
            <w:r>
              <w:rPr>
                <w:rFonts w:ascii="Times New Roman" w:hAnsi="Times New Roman" w:cs="Times New Roman"/>
                <w:sz w:val="24"/>
                <w:szCs w:val="20"/>
              </w:rPr>
              <w:t>Не указывается</w:t>
            </w:r>
          </w:p>
        </w:tc>
        <w:tc>
          <w:tcPr>
            <w:tcW w:w="2546" w:type="dxa"/>
          </w:tcPr>
          <w:p w14:paraId="26EB2800" w14:textId="1684E82E" w:rsidR="00153D19" w:rsidRPr="003E224D" w:rsidRDefault="00153D19" w:rsidP="00153D19">
            <w:pPr>
              <w:spacing w:after="0" w:line="240" w:lineRule="auto"/>
              <w:rPr>
                <w:rFonts w:ascii="Times New Roman" w:hAnsi="Times New Roman" w:cs="Times New Roman"/>
                <w:sz w:val="24"/>
                <w:szCs w:val="20"/>
              </w:rPr>
            </w:pPr>
            <w:r>
              <w:rPr>
                <w:rFonts w:ascii="Times New Roman" w:hAnsi="Times New Roman" w:cs="Times New Roman"/>
                <w:sz w:val="24"/>
                <w:szCs w:val="20"/>
              </w:rPr>
              <w:t>Профессиональная и академическая этика, деловой этикет – представлены во всех направлениях перевода</w:t>
            </w:r>
          </w:p>
        </w:tc>
      </w:tr>
    </w:tbl>
    <w:p w14:paraId="582A042C" w14:textId="77777777" w:rsidR="00DE6632" w:rsidRDefault="00DE6632" w:rsidP="00545418">
      <w:pPr>
        <w:spacing w:after="0" w:line="360" w:lineRule="auto"/>
        <w:jc w:val="both"/>
        <w:rPr>
          <w:rFonts w:ascii="Times New Roman" w:hAnsi="Times New Roman" w:cs="Times New Roman"/>
          <w:color w:val="0070C0"/>
          <w:sz w:val="28"/>
        </w:rPr>
      </w:pPr>
    </w:p>
    <w:p w14:paraId="4906E8CF" w14:textId="23C3DCCC" w:rsidR="009F68C3" w:rsidRDefault="003A2A6D" w:rsidP="00AD172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данном разделе </w:t>
      </w:r>
      <w:r w:rsidR="009A6AA5">
        <w:rPr>
          <w:rFonts w:ascii="Times New Roman" w:hAnsi="Times New Roman" w:cs="Times New Roman"/>
          <w:sz w:val="28"/>
        </w:rPr>
        <w:t>наблюдается</w:t>
      </w:r>
      <w:r w:rsidR="00FB015B">
        <w:rPr>
          <w:rFonts w:ascii="Times New Roman" w:hAnsi="Times New Roman" w:cs="Times New Roman"/>
          <w:sz w:val="28"/>
        </w:rPr>
        <w:t xml:space="preserve"> следующее:</w:t>
      </w:r>
      <w:r w:rsidR="009A6AA5">
        <w:rPr>
          <w:rFonts w:ascii="Times New Roman" w:hAnsi="Times New Roman" w:cs="Times New Roman"/>
          <w:sz w:val="28"/>
        </w:rPr>
        <w:t xml:space="preserve"> стандарт ЕМТ выделяет компетенции с учетом индивидуальной практики переводчика, в то время как российский п</w:t>
      </w:r>
      <w:r w:rsidR="00FB015B">
        <w:rPr>
          <w:rFonts w:ascii="Times New Roman" w:hAnsi="Times New Roman" w:cs="Times New Roman"/>
          <w:sz w:val="28"/>
        </w:rPr>
        <w:t xml:space="preserve">рофессиональный стандарт </w:t>
      </w:r>
      <w:r w:rsidR="009A6AA5">
        <w:rPr>
          <w:rFonts w:ascii="Times New Roman" w:hAnsi="Times New Roman" w:cs="Times New Roman"/>
          <w:sz w:val="28"/>
        </w:rPr>
        <w:t xml:space="preserve">обращает внимание на специалистов в области управления качеством перевода. </w:t>
      </w:r>
      <w:r w:rsidR="009A6AA5" w:rsidRPr="00F816B8">
        <w:rPr>
          <w:rFonts w:ascii="Times New Roman" w:hAnsi="Times New Roman" w:cs="Times New Roman"/>
          <w:sz w:val="28"/>
        </w:rPr>
        <w:t>ФГОС В</w:t>
      </w:r>
      <w:r w:rsidR="009A6AA5">
        <w:rPr>
          <w:rFonts w:ascii="Times New Roman" w:hAnsi="Times New Roman" w:cs="Times New Roman"/>
          <w:sz w:val="28"/>
        </w:rPr>
        <w:t>О 45.04.02 «Лингвистика» почти никак не отражает эту</w:t>
      </w:r>
      <w:r>
        <w:rPr>
          <w:rFonts w:ascii="Times New Roman" w:hAnsi="Times New Roman" w:cs="Times New Roman"/>
          <w:sz w:val="28"/>
        </w:rPr>
        <w:t xml:space="preserve"> </w:t>
      </w:r>
      <w:r w:rsidR="00FB015B">
        <w:rPr>
          <w:rFonts w:ascii="Times New Roman" w:hAnsi="Times New Roman" w:cs="Times New Roman"/>
          <w:sz w:val="28"/>
        </w:rPr>
        <w:t xml:space="preserve">группу </w:t>
      </w:r>
      <w:r w:rsidR="009A6AA5">
        <w:rPr>
          <w:rFonts w:ascii="Times New Roman" w:hAnsi="Times New Roman" w:cs="Times New Roman"/>
          <w:sz w:val="28"/>
        </w:rPr>
        <w:t xml:space="preserve">компетенций за исключением умения организовывать и руководить работой команды. </w:t>
      </w:r>
    </w:p>
    <w:p w14:paraId="05543636" w14:textId="764E03D4" w:rsidR="00685DB6" w:rsidRDefault="009A6AA5" w:rsidP="00AD172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Стоит отметить, что </w:t>
      </w:r>
      <w:r w:rsidR="00FB015B">
        <w:rPr>
          <w:rFonts w:ascii="Times New Roman" w:hAnsi="Times New Roman" w:cs="Times New Roman"/>
          <w:sz w:val="28"/>
        </w:rPr>
        <w:t xml:space="preserve">важность </w:t>
      </w:r>
      <w:r w:rsidR="003A2A6D">
        <w:rPr>
          <w:rFonts w:ascii="Times New Roman" w:hAnsi="Times New Roman" w:cs="Times New Roman"/>
          <w:sz w:val="28"/>
        </w:rPr>
        <w:t>з</w:t>
      </w:r>
      <w:r w:rsidR="00FB015B">
        <w:rPr>
          <w:rFonts w:ascii="Times New Roman" w:hAnsi="Times New Roman" w:cs="Times New Roman"/>
          <w:sz w:val="28"/>
        </w:rPr>
        <w:t>нания</w:t>
      </w:r>
      <w:r w:rsidR="00685DB6" w:rsidRPr="00DE6632">
        <w:rPr>
          <w:rFonts w:ascii="Times New Roman" w:hAnsi="Times New Roman" w:cs="Times New Roman"/>
          <w:sz w:val="28"/>
        </w:rPr>
        <w:t xml:space="preserve"> п</w:t>
      </w:r>
      <w:r w:rsidR="00685DB6" w:rsidRPr="00F816B8">
        <w:rPr>
          <w:rFonts w:ascii="Times New Roman" w:hAnsi="Times New Roman" w:cs="Times New Roman"/>
          <w:sz w:val="28"/>
        </w:rPr>
        <w:t>рофессиональной и де</w:t>
      </w:r>
      <w:r w:rsidR="00FB015B">
        <w:rPr>
          <w:rFonts w:ascii="Times New Roman" w:hAnsi="Times New Roman" w:cs="Times New Roman"/>
          <w:sz w:val="28"/>
        </w:rPr>
        <w:t>ловой этики одинаково подчеркивается</w:t>
      </w:r>
      <w:r w:rsidR="00685DB6" w:rsidRPr="00F816B8">
        <w:rPr>
          <w:rFonts w:ascii="Times New Roman" w:hAnsi="Times New Roman" w:cs="Times New Roman"/>
          <w:sz w:val="28"/>
        </w:rPr>
        <w:t xml:space="preserve"> во всех документах.</w:t>
      </w:r>
      <w:r w:rsidR="008E768E">
        <w:rPr>
          <w:rFonts w:ascii="Times New Roman" w:hAnsi="Times New Roman" w:cs="Times New Roman"/>
          <w:sz w:val="28"/>
        </w:rPr>
        <w:t xml:space="preserve"> Однако</w:t>
      </w:r>
      <w:r w:rsidR="008A5740">
        <w:rPr>
          <w:rFonts w:ascii="Times New Roman" w:hAnsi="Times New Roman" w:cs="Times New Roman"/>
          <w:sz w:val="28"/>
        </w:rPr>
        <w:t xml:space="preserve"> в российских </w:t>
      </w:r>
      <w:r w:rsidR="003F3C07">
        <w:rPr>
          <w:rFonts w:ascii="Times New Roman" w:hAnsi="Times New Roman" w:cs="Times New Roman"/>
          <w:sz w:val="28"/>
        </w:rPr>
        <w:t>стандартах</w:t>
      </w:r>
      <w:r w:rsidR="008A5740">
        <w:rPr>
          <w:rFonts w:ascii="Times New Roman" w:hAnsi="Times New Roman" w:cs="Times New Roman"/>
          <w:sz w:val="28"/>
        </w:rPr>
        <w:t xml:space="preserve"> никак не отражено взаимодействие с заказчиками</w:t>
      </w:r>
      <w:r w:rsidR="00BF74DB">
        <w:rPr>
          <w:rFonts w:ascii="Times New Roman" w:hAnsi="Times New Roman" w:cs="Times New Roman"/>
          <w:sz w:val="28"/>
        </w:rPr>
        <w:t xml:space="preserve"> или клиентами, только с исполнителями</w:t>
      </w:r>
      <w:r w:rsidR="008A5740">
        <w:rPr>
          <w:rFonts w:ascii="Times New Roman" w:hAnsi="Times New Roman" w:cs="Times New Roman"/>
          <w:sz w:val="28"/>
        </w:rPr>
        <w:t>.</w:t>
      </w:r>
    </w:p>
    <w:p w14:paraId="0B7B03A8" w14:textId="37119BBF" w:rsidR="00767138" w:rsidRDefault="00D4699D" w:rsidP="00DE6632">
      <w:pPr>
        <w:spacing w:after="0" w:line="360" w:lineRule="auto"/>
        <w:ind w:firstLine="708"/>
        <w:jc w:val="both"/>
        <w:rPr>
          <w:rFonts w:ascii="Times New Roman" w:hAnsi="Times New Roman" w:cs="Times New Roman"/>
          <w:sz w:val="28"/>
        </w:rPr>
      </w:pPr>
      <w:r>
        <w:rPr>
          <w:rFonts w:ascii="Times New Roman" w:hAnsi="Times New Roman" w:cs="Times New Roman"/>
          <w:sz w:val="28"/>
        </w:rPr>
        <w:t>Таким образом, можно сделать вывод, что</w:t>
      </w:r>
      <w:r w:rsidR="008A5740">
        <w:rPr>
          <w:rFonts w:ascii="Times New Roman" w:hAnsi="Times New Roman" w:cs="Times New Roman"/>
          <w:sz w:val="28"/>
        </w:rPr>
        <w:t xml:space="preserve"> </w:t>
      </w:r>
      <w:r w:rsidR="004D67FE">
        <w:rPr>
          <w:rFonts w:ascii="Times New Roman" w:hAnsi="Times New Roman" w:cs="Times New Roman"/>
          <w:sz w:val="28"/>
        </w:rPr>
        <w:t xml:space="preserve">во многих аспектах требования к специалистам по переводу в </w:t>
      </w:r>
      <w:r w:rsidR="00D81417">
        <w:rPr>
          <w:rFonts w:ascii="Times New Roman" w:hAnsi="Times New Roman" w:cs="Times New Roman"/>
          <w:sz w:val="28"/>
        </w:rPr>
        <w:t xml:space="preserve">европейском и российских документах </w:t>
      </w:r>
      <w:r w:rsidR="004D67FE">
        <w:rPr>
          <w:rFonts w:ascii="Times New Roman" w:hAnsi="Times New Roman" w:cs="Times New Roman"/>
          <w:sz w:val="28"/>
        </w:rPr>
        <w:t>сходятся</w:t>
      </w:r>
      <w:r w:rsidR="00D81417">
        <w:rPr>
          <w:rFonts w:ascii="Times New Roman" w:hAnsi="Times New Roman" w:cs="Times New Roman"/>
          <w:sz w:val="28"/>
        </w:rPr>
        <w:t xml:space="preserve">. Например, </w:t>
      </w:r>
      <w:r w:rsidR="001C5D1B">
        <w:rPr>
          <w:rFonts w:ascii="Times New Roman" w:hAnsi="Times New Roman" w:cs="Times New Roman"/>
          <w:sz w:val="28"/>
        </w:rPr>
        <w:t xml:space="preserve">все стандарты указывают </w:t>
      </w:r>
      <w:r w:rsidR="00FB015B">
        <w:rPr>
          <w:rFonts w:ascii="Times New Roman" w:hAnsi="Times New Roman" w:cs="Times New Roman"/>
          <w:sz w:val="28"/>
        </w:rPr>
        <w:t xml:space="preserve">на </w:t>
      </w:r>
      <w:r w:rsidR="000247C7">
        <w:rPr>
          <w:rFonts w:ascii="Times New Roman" w:hAnsi="Times New Roman" w:cs="Times New Roman"/>
          <w:sz w:val="28"/>
        </w:rPr>
        <w:t>важность</w:t>
      </w:r>
      <w:r w:rsidR="001C5D1B">
        <w:rPr>
          <w:rFonts w:ascii="Times New Roman" w:hAnsi="Times New Roman" w:cs="Times New Roman"/>
          <w:sz w:val="28"/>
        </w:rPr>
        <w:t xml:space="preserve"> </w:t>
      </w:r>
      <w:r w:rsidR="00FB015B">
        <w:rPr>
          <w:rFonts w:ascii="Times New Roman" w:hAnsi="Times New Roman" w:cs="Times New Roman"/>
          <w:sz w:val="28"/>
        </w:rPr>
        <w:t xml:space="preserve">готовности к </w:t>
      </w:r>
      <w:r w:rsidR="001C5D1B">
        <w:rPr>
          <w:rFonts w:ascii="Times New Roman" w:hAnsi="Times New Roman" w:cs="Times New Roman"/>
          <w:sz w:val="28"/>
        </w:rPr>
        <w:t>межкуль</w:t>
      </w:r>
      <w:r w:rsidR="00256972">
        <w:rPr>
          <w:rFonts w:ascii="Times New Roman" w:hAnsi="Times New Roman" w:cs="Times New Roman"/>
          <w:sz w:val="28"/>
        </w:rPr>
        <w:t>турной коммуникации и управлению</w:t>
      </w:r>
      <w:r w:rsidR="001C5D1B">
        <w:rPr>
          <w:rFonts w:ascii="Times New Roman" w:hAnsi="Times New Roman" w:cs="Times New Roman"/>
          <w:sz w:val="28"/>
        </w:rPr>
        <w:t xml:space="preserve"> переводческим проектом, выполне</w:t>
      </w:r>
      <w:r w:rsidR="00256972">
        <w:rPr>
          <w:rFonts w:ascii="Times New Roman" w:hAnsi="Times New Roman" w:cs="Times New Roman"/>
          <w:sz w:val="28"/>
        </w:rPr>
        <w:t>нию</w:t>
      </w:r>
      <w:r w:rsidR="001C5D1B">
        <w:rPr>
          <w:rFonts w:ascii="Times New Roman" w:hAnsi="Times New Roman" w:cs="Times New Roman"/>
          <w:sz w:val="28"/>
        </w:rPr>
        <w:t xml:space="preserve"> предпереводческого анализа</w:t>
      </w:r>
      <w:r w:rsidR="00256972">
        <w:rPr>
          <w:rFonts w:ascii="Times New Roman" w:hAnsi="Times New Roman" w:cs="Times New Roman"/>
          <w:sz w:val="28"/>
        </w:rPr>
        <w:t xml:space="preserve"> и редактированию, использованию</w:t>
      </w:r>
      <w:r w:rsidR="001C5D1B">
        <w:rPr>
          <w:rFonts w:ascii="Times New Roman" w:hAnsi="Times New Roman" w:cs="Times New Roman"/>
          <w:sz w:val="28"/>
        </w:rPr>
        <w:t xml:space="preserve"> со</w:t>
      </w:r>
      <w:r w:rsidR="00256972">
        <w:rPr>
          <w:rFonts w:ascii="Times New Roman" w:hAnsi="Times New Roman" w:cs="Times New Roman"/>
          <w:sz w:val="28"/>
        </w:rPr>
        <w:t>временных технологий (поисковых систем, баз данных, специального программного обеспечения</w:t>
      </w:r>
      <w:r w:rsidR="001C5D1B">
        <w:rPr>
          <w:rFonts w:ascii="Times New Roman" w:hAnsi="Times New Roman" w:cs="Times New Roman"/>
          <w:sz w:val="28"/>
        </w:rPr>
        <w:t xml:space="preserve"> </w:t>
      </w:r>
      <w:r w:rsidR="00256972">
        <w:rPr>
          <w:rFonts w:ascii="Times New Roman" w:hAnsi="Times New Roman" w:cs="Times New Roman"/>
          <w:sz w:val="28"/>
        </w:rPr>
        <w:t>для перевода и т.д.), соблюдению</w:t>
      </w:r>
      <w:r w:rsidR="001C5D1B">
        <w:rPr>
          <w:rFonts w:ascii="Times New Roman" w:hAnsi="Times New Roman" w:cs="Times New Roman"/>
          <w:sz w:val="28"/>
        </w:rPr>
        <w:t xml:space="preserve"> профессиональной и деловой этики.</w:t>
      </w:r>
    </w:p>
    <w:p w14:paraId="70607A44" w14:textId="7FFC5B3B" w:rsidR="006A65CC" w:rsidRDefault="002B3465" w:rsidP="00DE6632">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Тем не менее,</w:t>
      </w:r>
      <w:r w:rsidR="004D67FE">
        <w:rPr>
          <w:rFonts w:ascii="Times New Roman" w:hAnsi="Times New Roman" w:cs="Times New Roman"/>
          <w:sz w:val="28"/>
        </w:rPr>
        <w:t xml:space="preserve"> есть и некоторые раз</w:t>
      </w:r>
      <w:r w:rsidR="00256972">
        <w:rPr>
          <w:rFonts w:ascii="Times New Roman" w:hAnsi="Times New Roman" w:cs="Times New Roman"/>
          <w:sz w:val="28"/>
        </w:rPr>
        <w:t>личия, н</w:t>
      </w:r>
      <w:r w:rsidR="004D67FE">
        <w:rPr>
          <w:rFonts w:ascii="Times New Roman" w:hAnsi="Times New Roman" w:cs="Times New Roman"/>
          <w:sz w:val="28"/>
        </w:rPr>
        <w:t xml:space="preserve">апример, </w:t>
      </w:r>
      <w:r w:rsidR="006A65CC">
        <w:rPr>
          <w:rFonts w:ascii="Times New Roman" w:hAnsi="Times New Roman" w:cs="Times New Roman"/>
          <w:sz w:val="28"/>
        </w:rPr>
        <w:t>ЕМТ устанавливает относительно четкие требования к уровню владения языками, в российских документах нет четко</w:t>
      </w:r>
      <w:r w:rsidR="00256972">
        <w:rPr>
          <w:rFonts w:ascii="Times New Roman" w:hAnsi="Times New Roman" w:cs="Times New Roman"/>
          <w:sz w:val="28"/>
        </w:rPr>
        <w:t>го регламента.</w:t>
      </w:r>
    </w:p>
    <w:p w14:paraId="6AC0075C" w14:textId="5BD65AC2" w:rsidR="004D67FE" w:rsidRDefault="006A65CC" w:rsidP="00DE6632">
      <w:pPr>
        <w:spacing w:after="0" w:line="360" w:lineRule="auto"/>
        <w:ind w:firstLine="708"/>
        <w:jc w:val="both"/>
        <w:rPr>
          <w:rFonts w:ascii="Times New Roman" w:hAnsi="Times New Roman" w:cs="Times New Roman"/>
          <w:sz w:val="28"/>
        </w:rPr>
      </w:pPr>
      <w:r>
        <w:rPr>
          <w:rFonts w:ascii="Times New Roman" w:hAnsi="Times New Roman" w:cs="Times New Roman"/>
          <w:sz w:val="28"/>
        </w:rPr>
        <w:t>В</w:t>
      </w:r>
      <w:r w:rsidR="004D67FE">
        <w:rPr>
          <w:rFonts w:ascii="Times New Roman" w:hAnsi="Times New Roman" w:cs="Times New Roman"/>
          <w:sz w:val="28"/>
        </w:rPr>
        <w:t xml:space="preserve"> </w:t>
      </w:r>
      <w:r w:rsidR="002B3465">
        <w:rPr>
          <w:rFonts w:ascii="Times New Roman" w:hAnsi="Times New Roman" w:cs="Times New Roman"/>
          <w:sz w:val="28"/>
        </w:rPr>
        <w:t>российских стандартах</w:t>
      </w:r>
      <w:r w:rsidR="004D67FE">
        <w:rPr>
          <w:rFonts w:ascii="Times New Roman" w:hAnsi="Times New Roman" w:cs="Times New Roman"/>
          <w:sz w:val="28"/>
        </w:rPr>
        <w:t xml:space="preserve"> почти не делается акцент на личностных качествах переводчика, а в </w:t>
      </w:r>
      <w:r w:rsidR="002B3465">
        <w:rPr>
          <w:rFonts w:ascii="Times New Roman" w:hAnsi="Times New Roman" w:cs="Times New Roman"/>
          <w:sz w:val="28"/>
        </w:rPr>
        <w:t xml:space="preserve">ЕМТ </w:t>
      </w:r>
      <w:r w:rsidR="004D67FE">
        <w:rPr>
          <w:rFonts w:ascii="Times New Roman" w:hAnsi="Times New Roman" w:cs="Times New Roman"/>
          <w:sz w:val="28"/>
        </w:rPr>
        <w:t xml:space="preserve">этому посвящен отдельный раздел документа, </w:t>
      </w:r>
      <w:r w:rsidR="00DD3024">
        <w:rPr>
          <w:rFonts w:ascii="Times New Roman" w:hAnsi="Times New Roman" w:cs="Times New Roman"/>
          <w:sz w:val="28"/>
        </w:rPr>
        <w:t>делая акцент</w:t>
      </w:r>
      <w:r w:rsidR="004D67FE">
        <w:rPr>
          <w:rFonts w:ascii="Times New Roman" w:hAnsi="Times New Roman" w:cs="Times New Roman"/>
          <w:sz w:val="28"/>
        </w:rPr>
        <w:t xml:space="preserve"> на навыках планирования, распределения времени, </w:t>
      </w:r>
      <w:r w:rsidR="002B3465">
        <w:rPr>
          <w:rFonts w:ascii="Times New Roman" w:hAnsi="Times New Roman" w:cs="Times New Roman"/>
          <w:sz w:val="28"/>
        </w:rPr>
        <w:t xml:space="preserve">командной работы, </w:t>
      </w:r>
      <w:r w:rsidR="004D67FE">
        <w:rPr>
          <w:rFonts w:ascii="Times New Roman" w:hAnsi="Times New Roman" w:cs="Times New Roman"/>
          <w:sz w:val="28"/>
        </w:rPr>
        <w:t xml:space="preserve">самооценки и дальнейшего саморазвития. </w:t>
      </w:r>
    </w:p>
    <w:p w14:paraId="57B97D98" w14:textId="66427B8B" w:rsidR="00D4699D" w:rsidRDefault="004D67FE" w:rsidP="0043129C">
      <w:pPr>
        <w:spacing w:after="0" w:line="360" w:lineRule="auto"/>
        <w:ind w:firstLine="708"/>
        <w:jc w:val="both"/>
        <w:rPr>
          <w:rFonts w:ascii="Times New Roman" w:hAnsi="Times New Roman" w:cs="Times New Roman"/>
          <w:sz w:val="28"/>
        </w:rPr>
      </w:pPr>
      <w:r>
        <w:rPr>
          <w:rFonts w:ascii="Times New Roman" w:hAnsi="Times New Roman" w:cs="Times New Roman"/>
          <w:sz w:val="28"/>
        </w:rPr>
        <w:t>В ЕМТ также об</w:t>
      </w:r>
      <w:r w:rsidR="008E768E">
        <w:rPr>
          <w:rFonts w:ascii="Times New Roman" w:hAnsi="Times New Roman" w:cs="Times New Roman"/>
          <w:sz w:val="28"/>
        </w:rPr>
        <w:t>ращается внимание на важность</w:t>
      </w:r>
      <w:r>
        <w:rPr>
          <w:rFonts w:ascii="Times New Roman" w:hAnsi="Times New Roman" w:cs="Times New Roman"/>
          <w:sz w:val="28"/>
        </w:rPr>
        <w:t xml:space="preserve"> профессионального взаимодействия с работодателями и заказчиками. В российских документах это почти не прописано, </w:t>
      </w:r>
      <w:r w:rsidR="00893E97">
        <w:rPr>
          <w:rFonts w:ascii="Times New Roman" w:hAnsi="Times New Roman" w:cs="Times New Roman"/>
          <w:sz w:val="28"/>
        </w:rPr>
        <w:t xml:space="preserve">а </w:t>
      </w:r>
      <w:r>
        <w:rPr>
          <w:rFonts w:ascii="Times New Roman" w:hAnsi="Times New Roman" w:cs="Times New Roman"/>
          <w:sz w:val="28"/>
        </w:rPr>
        <w:t xml:space="preserve">скорее упоминается </w:t>
      </w:r>
      <w:r w:rsidR="00893E97">
        <w:rPr>
          <w:rFonts w:ascii="Times New Roman" w:hAnsi="Times New Roman" w:cs="Times New Roman"/>
          <w:sz w:val="28"/>
        </w:rPr>
        <w:t xml:space="preserve">непосредственная </w:t>
      </w:r>
      <w:r>
        <w:rPr>
          <w:rFonts w:ascii="Times New Roman" w:hAnsi="Times New Roman" w:cs="Times New Roman"/>
          <w:sz w:val="28"/>
        </w:rPr>
        <w:t xml:space="preserve">коммуникация с исполнителями заказов со стороны управляющего переводческим предприятием. </w:t>
      </w:r>
    </w:p>
    <w:p w14:paraId="6CFB2013" w14:textId="4E5D6F90" w:rsidR="00AF60BD" w:rsidRPr="00685DB6" w:rsidRDefault="008E768E" w:rsidP="0043129C">
      <w:pPr>
        <w:spacing w:after="0" w:line="360" w:lineRule="auto"/>
        <w:ind w:firstLine="708"/>
        <w:jc w:val="both"/>
        <w:rPr>
          <w:rFonts w:ascii="Times New Roman" w:hAnsi="Times New Roman" w:cs="Times New Roman"/>
          <w:sz w:val="28"/>
        </w:rPr>
      </w:pPr>
      <w:r>
        <w:rPr>
          <w:rFonts w:ascii="Times New Roman" w:hAnsi="Times New Roman" w:cs="Times New Roman"/>
          <w:sz w:val="28"/>
        </w:rPr>
        <w:t>С</w:t>
      </w:r>
      <w:r w:rsidR="00AF60BD">
        <w:rPr>
          <w:rFonts w:ascii="Times New Roman" w:hAnsi="Times New Roman" w:cs="Times New Roman"/>
          <w:sz w:val="28"/>
        </w:rPr>
        <w:t>тоит отметить, что в российском стандарте отражено достаточное количество направлений переводческой деятельности, напрямую связанных с использованием современных технологий: специальное программное обеспечение по выполнению перевода, а также дополнительное оборудование для локализации аудиовизуальных материалов, в том числе для аудиторий с особыми когнитивными потребностями.</w:t>
      </w:r>
      <w:r w:rsidR="00893E97">
        <w:rPr>
          <w:rFonts w:ascii="Times New Roman" w:hAnsi="Times New Roman" w:cs="Times New Roman"/>
          <w:sz w:val="28"/>
        </w:rPr>
        <w:t xml:space="preserve"> В документе ЕМТ не уточняются сферы применения современных технологий, эти компетен</w:t>
      </w:r>
      <w:r w:rsidR="00256972">
        <w:rPr>
          <w:rFonts w:ascii="Times New Roman" w:hAnsi="Times New Roman" w:cs="Times New Roman"/>
          <w:sz w:val="28"/>
        </w:rPr>
        <w:t>ции указываются в общем</w:t>
      </w:r>
      <w:r w:rsidR="00893E97">
        <w:rPr>
          <w:rFonts w:ascii="Times New Roman" w:hAnsi="Times New Roman" w:cs="Times New Roman"/>
          <w:sz w:val="28"/>
        </w:rPr>
        <w:t>.</w:t>
      </w:r>
    </w:p>
    <w:p w14:paraId="211DDA43" w14:textId="77777777" w:rsidR="00D4699D" w:rsidRPr="00F816B8" w:rsidRDefault="00D4699D" w:rsidP="0043129C">
      <w:pPr>
        <w:spacing w:after="0" w:line="360" w:lineRule="auto"/>
        <w:ind w:firstLine="708"/>
        <w:jc w:val="both"/>
        <w:rPr>
          <w:rFonts w:ascii="Times New Roman" w:hAnsi="Times New Roman" w:cs="Times New Roman"/>
          <w:sz w:val="28"/>
        </w:rPr>
      </w:pPr>
    </w:p>
    <w:p w14:paraId="2E92F829" w14:textId="0645C224" w:rsidR="00FF76A5" w:rsidRPr="00F816B8" w:rsidRDefault="00FF76A5" w:rsidP="00B96A1A">
      <w:pPr>
        <w:spacing w:after="0" w:line="360" w:lineRule="auto"/>
        <w:jc w:val="both"/>
        <w:rPr>
          <w:rFonts w:ascii="Times New Roman" w:hAnsi="Times New Roman" w:cs="Times New Roman"/>
          <w:sz w:val="28"/>
        </w:rPr>
      </w:pPr>
      <w:r w:rsidRPr="00F816B8">
        <w:rPr>
          <w:rFonts w:ascii="Times New Roman" w:hAnsi="Times New Roman" w:cs="Times New Roman"/>
          <w:sz w:val="28"/>
        </w:rPr>
        <w:tab/>
      </w:r>
    </w:p>
    <w:p w14:paraId="413DDFA3" w14:textId="7F9154E1" w:rsidR="006E768D" w:rsidRPr="00DE6632" w:rsidRDefault="00A57A79" w:rsidP="00C92A31">
      <w:pPr>
        <w:spacing w:after="0" w:line="360" w:lineRule="auto"/>
        <w:jc w:val="both"/>
        <w:rPr>
          <w:rFonts w:ascii="Times New Roman" w:hAnsi="Times New Roman" w:cs="Times New Roman"/>
          <w:color w:val="0070C0"/>
          <w:sz w:val="28"/>
        </w:rPr>
      </w:pPr>
      <w:r w:rsidRPr="00F816B8">
        <w:rPr>
          <w:rFonts w:ascii="Times New Roman" w:hAnsi="Times New Roman" w:cs="Times New Roman"/>
          <w:sz w:val="28"/>
        </w:rPr>
        <w:tab/>
      </w:r>
      <w:r w:rsidR="00C92A31">
        <w:rPr>
          <w:rFonts w:ascii="Times New Roman" w:hAnsi="Times New Roman" w:cs="Times New Roman"/>
          <w:sz w:val="28"/>
        </w:rPr>
        <w:t xml:space="preserve"> </w:t>
      </w:r>
    </w:p>
    <w:p w14:paraId="0336E462" w14:textId="77777777" w:rsidR="00F44488" w:rsidRDefault="00F44488">
      <w:pPr>
        <w:spacing w:after="200" w:line="276" w:lineRule="auto"/>
        <w:rPr>
          <w:rFonts w:ascii="Times New Roman" w:hAnsi="Times New Roman" w:cs="Times New Roman"/>
          <w:b/>
          <w:sz w:val="28"/>
        </w:rPr>
      </w:pPr>
      <w:r>
        <w:rPr>
          <w:rFonts w:ascii="Times New Roman" w:hAnsi="Times New Roman" w:cs="Times New Roman"/>
          <w:b/>
          <w:sz w:val="28"/>
        </w:rPr>
        <w:br w:type="page"/>
      </w:r>
    </w:p>
    <w:p w14:paraId="7DB9421C" w14:textId="0ED0E29A" w:rsidR="006E768D" w:rsidRPr="00631E87" w:rsidRDefault="00FB7A45" w:rsidP="00B96A1A">
      <w:pPr>
        <w:spacing w:after="0" w:line="360" w:lineRule="auto"/>
        <w:jc w:val="center"/>
        <w:rPr>
          <w:rFonts w:ascii="Times New Roman" w:hAnsi="Times New Roman" w:cs="Times New Roman"/>
          <w:b/>
          <w:sz w:val="28"/>
        </w:rPr>
      </w:pPr>
      <w:r w:rsidRPr="00FB7A45">
        <w:rPr>
          <w:rFonts w:ascii="Times New Roman" w:hAnsi="Times New Roman" w:cs="Times New Roman"/>
          <w:b/>
          <w:sz w:val="28"/>
        </w:rPr>
        <w:lastRenderedPageBreak/>
        <w:t xml:space="preserve">Выводы к </w:t>
      </w:r>
      <w:r w:rsidR="006E768D" w:rsidRPr="00FB7A45">
        <w:rPr>
          <w:rFonts w:ascii="Times New Roman" w:hAnsi="Times New Roman" w:cs="Times New Roman"/>
          <w:b/>
          <w:sz w:val="28"/>
        </w:rPr>
        <w:t>главе</w:t>
      </w:r>
      <w:r w:rsidR="00631E87">
        <w:rPr>
          <w:rFonts w:ascii="Times New Roman" w:hAnsi="Times New Roman" w:cs="Times New Roman"/>
          <w:b/>
          <w:sz w:val="28"/>
        </w:rPr>
        <w:t xml:space="preserve"> </w:t>
      </w:r>
      <w:r w:rsidR="00631E87">
        <w:rPr>
          <w:rFonts w:ascii="Times New Roman" w:hAnsi="Times New Roman" w:cs="Times New Roman"/>
          <w:b/>
          <w:sz w:val="28"/>
          <w:szCs w:val="28"/>
          <w:lang w:val="en-US"/>
        </w:rPr>
        <w:t>II</w:t>
      </w:r>
    </w:p>
    <w:p w14:paraId="42AB7E84" w14:textId="76A00D13" w:rsidR="00A81252" w:rsidRPr="00631E87" w:rsidRDefault="00A81252" w:rsidP="00A8125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настоящее время в европейских странах принят стандарт ЕМТ, в котором </w:t>
      </w:r>
      <w:r w:rsidRPr="001B7087">
        <w:rPr>
          <w:rFonts w:ascii="Times New Roman" w:hAnsi="Times New Roman" w:cs="Times New Roman"/>
          <w:sz w:val="28"/>
        </w:rPr>
        <w:t>указаны необходимые для переводчиков</w:t>
      </w:r>
      <w:r w:rsidR="00631E87" w:rsidRPr="00631E87">
        <w:rPr>
          <w:rFonts w:ascii="Times New Roman" w:hAnsi="Times New Roman" w:cs="Times New Roman"/>
          <w:sz w:val="28"/>
        </w:rPr>
        <w:t xml:space="preserve"> </w:t>
      </w:r>
      <w:r w:rsidR="00631E87">
        <w:rPr>
          <w:rFonts w:ascii="Times New Roman" w:hAnsi="Times New Roman" w:cs="Times New Roman"/>
          <w:sz w:val="28"/>
        </w:rPr>
        <w:t>компетенции</w:t>
      </w:r>
      <w:r>
        <w:rPr>
          <w:rFonts w:ascii="Times New Roman" w:hAnsi="Times New Roman" w:cs="Times New Roman"/>
          <w:sz w:val="28"/>
        </w:rPr>
        <w:t xml:space="preserve">. В России </w:t>
      </w:r>
      <w:r w:rsidR="00D1469D">
        <w:rPr>
          <w:rFonts w:ascii="Times New Roman" w:hAnsi="Times New Roman" w:cs="Times New Roman"/>
          <w:sz w:val="28"/>
        </w:rPr>
        <w:t>подобные</w:t>
      </w:r>
      <w:r w:rsidRPr="00D1469D">
        <w:rPr>
          <w:rFonts w:ascii="Times New Roman" w:hAnsi="Times New Roman" w:cs="Times New Roman"/>
          <w:sz w:val="28"/>
        </w:rPr>
        <w:t xml:space="preserve"> компетенции совсем недавно были утверждены</w:t>
      </w:r>
      <w:r w:rsidR="00C92A31">
        <w:rPr>
          <w:rFonts w:ascii="Times New Roman" w:hAnsi="Times New Roman" w:cs="Times New Roman"/>
          <w:color w:val="0070C0"/>
          <w:sz w:val="28"/>
        </w:rPr>
        <w:t xml:space="preserve"> </w:t>
      </w:r>
      <w:r>
        <w:rPr>
          <w:rFonts w:ascii="Times New Roman" w:hAnsi="Times New Roman" w:cs="Times New Roman"/>
          <w:sz w:val="28"/>
        </w:rPr>
        <w:t>в профессиональном стандарте, который вступает в силу 1 сентября 2021 года. До начала действия данного документа можно ориен</w:t>
      </w:r>
      <w:r w:rsidR="00FC6A77">
        <w:rPr>
          <w:rFonts w:ascii="Times New Roman" w:hAnsi="Times New Roman" w:cs="Times New Roman"/>
          <w:sz w:val="28"/>
        </w:rPr>
        <w:t>тироваться на ФГОС ВО 45.04.02 Лингвистика (уровень магистратуры)</w:t>
      </w:r>
      <w:r>
        <w:rPr>
          <w:rFonts w:ascii="Times New Roman" w:hAnsi="Times New Roman" w:cs="Times New Roman"/>
          <w:sz w:val="28"/>
        </w:rPr>
        <w:t>, в кот</w:t>
      </w:r>
      <w:r w:rsidR="00FC6A77">
        <w:rPr>
          <w:rFonts w:ascii="Times New Roman" w:hAnsi="Times New Roman" w:cs="Times New Roman"/>
          <w:sz w:val="28"/>
        </w:rPr>
        <w:t xml:space="preserve">ором </w:t>
      </w:r>
      <w:r>
        <w:rPr>
          <w:rFonts w:ascii="Times New Roman" w:hAnsi="Times New Roman" w:cs="Times New Roman"/>
          <w:sz w:val="28"/>
        </w:rPr>
        <w:t>указаны необходимые универсальные и общепрофессиональные компетен</w:t>
      </w:r>
      <w:r w:rsidR="00FC6A77">
        <w:rPr>
          <w:rFonts w:ascii="Times New Roman" w:hAnsi="Times New Roman" w:cs="Times New Roman"/>
          <w:sz w:val="28"/>
        </w:rPr>
        <w:t>ции для выпускников по</w:t>
      </w:r>
      <w:r>
        <w:rPr>
          <w:rFonts w:ascii="Times New Roman" w:hAnsi="Times New Roman" w:cs="Times New Roman"/>
          <w:sz w:val="28"/>
        </w:rPr>
        <w:t xml:space="preserve"> профилю.</w:t>
      </w:r>
      <w:r w:rsidR="00631E87" w:rsidRPr="00631E87">
        <w:rPr>
          <w:rFonts w:ascii="Times New Roman" w:hAnsi="Times New Roman" w:cs="Times New Roman"/>
          <w:sz w:val="28"/>
        </w:rPr>
        <w:t xml:space="preserve"> </w:t>
      </w:r>
    </w:p>
    <w:p w14:paraId="1A318125" w14:textId="11BFAF65" w:rsidR="00A81252" w:rsidRDefault="00A81252" w:rsidP="00A81252">
      <w:pPr>
        <w:spacing w:after="0" w:line="360" w:lineRule="auto"/>
        <w:ind w:firstLine="708"/>
        <w:jc w:val="both"/>
        <w:rPr>
          <w:rFonts w:ascii="Times New Roman" w:hAnsi="Times New Roman" w:cs="Times New Roman"/>
          <w:sz w:val="28"/>
        </w:rPr>
      </w:pPr>
      <w:r>
        <w:rPr>
          <w:rFonts w:ascii="Times New Roman" w:hAnsi="Times New Roman" w:cs="Times New Roman"/>
          <w:sz w:val="28"/>
        </w:rPr>
        <w:t>О</w:t>
      </w:r>
      <w:r w:rsidRPr="00EB0D58">
        <w:rPr>
          <w:rFonts w:ascii="Times New Roman" w:hAnsi="Times New Roman" w:cs="Times New Roman"/>
          <w:sz w:val="28"/>
        </w:rPr>
        <w:t xml:space="preserve">бновленный стандарт </w:t>
      </w:r>
      <w:r>
        <w:rPr>
          <w:rFonts w:ascii="Times New Roman" w:hAnsi="Times New Roman" w:cs="Times New Roman"/>
          <w:sz w:val="28"/>
        </w:rPr>
        <w:t>проекта ЕМТ</w:t>
      </w:r>
      <w:r w:rsidRPr="00EB0D58">
        <w:rPr>
          <w:rFonts w:ascii="Times New Roman" w:hAnsi="Times New Roman" w:cs="Times New Roman"/>
          <w:sz w:val="28"/>
        </w:rPr>
        <w:t xml:space="preserve"> </w:t>
      </w:r>
      <w:r>
        <w:rPr>
          <w:rFonts w:ascii="Times New Roman" w:hAnsi="Times New Roman" w:cs="Times New Roman"/>
          <w:sz w:val="28"/>
        </w:rPr>
        <w:t xml:space="preserve">был принят в </w:t>
      </w:r>
      <w:r w:rsidRPr="00EB0D58">
        <w:rPr>
          <w:rFonts w:ascii="Times New Roman" w:hAnsi="Times New Roman" w:cs="Times New Roman"/>
          <w:sz w:val="28"/>
        </w:rPr>
        <w:t xml:space="preserve">2017 </w:t>
      </w:r>
      <w:r w:rsidR="001B392F">
        <w:rPr>
          <w:rFonts w:ascii="Times New Roman" w:hAnsi="Times New Roman" w:cs="Times New Roman"/>
          <w:sz w:val="28"/>
        </w:rPr>
        <w:t xml:space="preserve">году </w:t>
      </w:r>
      <w:r>
        <w:rPr>
          <w:rFonts w:ascii="Times New Roman" w:hAnsi="Times New Roman" w:cs="Times New Roman"/>
          <w:sz w:val="28"/>
        </w:rPr>
        <w:t xml:space="preserve">и действует </w:t>
      </w:r>
      <w:r w:rsidRPr="00EB0D58">
        <w:rPr>
          <w:rFonts w:ascii="Times New Roman" w:hAnsi="Times New Roman" w:cs="Times New Roman"/>
          <w:sz w:val="28"/>
        </w:rPr>
        <w:t xml:space="preserve">на протяжении периода 2018-2024 гг. </w:t>
      </w:r>
      <w:r>
        <w:rPr>
          <w:rFonts w:ascii="Times New Roman" w:hAnsi="Times New Roman" w:cs="Times New Roman"/>
          <w:sz w:val="28"/>
        </w:rPr>
        <w:t>В нем признаются</w:t>
      </w:r>
      <w:r w:rsidRPr="00EB0D58">
        <w:rPr>
          <w:rFonts w:ascii="Times New Roman" w:hAnsi="Times New Roman" w:cs="Times New Roman"/>
          <w:sz w:val="28"/>
        </w:rPr>
        <w:t xml:space="preserve"> серьезные изменения в профессиональной деятельности письменного переводчика </w:t>
      </w:r>
      <w:r>
        <w:rPr>
          <w:rFonts w:ascii="Times New Roman" w:hAnsi="Times New Roman" w:cs="Times New Roman"/>
          <w:sz w:val="28"/>
        </w:rPr>
        <w:t xml:space="preserve">с учетом </w:t>
      </w:r>
      <w:r w:rsidRPr="00EB0D58">
        <w:rPr>
          <w:rFonts w:ascii="Times New Roman" w:hAnsi="Times New Roman" w:cs="Times New Roman"/>
          <w:sz w:val="28"/>
        </w:rPr>
        <w:t>технологически</w:t>
      </w:r>
      <w:r>
        <w:rPr>
          <w:rFonts w:ascii="Times New Roman" w:hAnsi="Times New Roman" w:cs="Times New Roman"/>
          <w:sz w:val="28"/>
        </w:rPr>
        <w:t>х</w:t>
      </w:r>
      <w:r w:rsidRPr="00EB0D58">
        <w:rPr>
          <w:rFonts w:ascii="Times New Roman" w:hAnsi="Times New Roman" w:cs="Times New Roman"/>
          <w:sz w:val="28"/>
        </w:rPr>
        <w:t xml:space="preserve"> изменени</w:t>
      </w:r>
      <w:r>
        <w:rPr>
          <w:rFonts w:ascii="Times New Roman" w:hAnsi="Times New Roman" w:cs="Times New Roman"/>
          <w:sz w:val="28"/>
        </w:rPr>
        <w:t>й</w:t>
      </w:r>
      <w:r w:rsidRPr="00EB0D58">
        <w:rPr>
          <w:rFonts w:ascii="Times New Roman" w:hAnsi="Times New Roman" w:cs="Times New Roman"/>
          <w:sz w:val="28"/>
        </w:rPr>
        <w:t>, возрастающ</w:t>
      </w:r>
      <w:r>
        <w:rPr>
          <w:rFonts w:ascii="Times New Roman" w:hAnsi="Times New Roman" w:cs="Times New Roman"/>
          <w:sz w:val="28"/>
        </w:rPr>
        <w:t>ей</w:t>
      </w:r>
      <w:r w:rsidRPr="00EB0D58">
        <w:rPr>
          <w:rFonts w:ascii="Times New Roman" w:hAnsi="Times New Roman" w:cs="Times New Roman"/>
          <w:sz w:val="28"/>
        </w:rPr>
        <w:t xml:space="preserve"> рол</w:t>
      </w:r>
      <w:r>
        <w:rPr>
          <w:rFonts w:ascii="Times New Roman" w:hAnsi="Times New Roman" w:cs="Times New Roman"/>
          <w:sz w:val="28"/>
        </w:rPr>
        <w:t>и</w:t>
      </w:r>
      <w:r w:rsidRPr="00EB0D58">
        <w:rPr>
          <w:rFonts w:ascii="Times New Roman" w:hAnsi="Times New Roman" w:cs="Times New Roman"/>
          <w:sz w:val="28"/>
        </w:rPr>
        <w:t xml:space="preserve"> английского языка, широк</w:t>
      </w:r>
      <w:r>
        <w:rPr>
          <w:rFonts w:ascii="Times New Roman" w:hAnsi="Times New Roman" w:cs="Times New Roman"/>
          <w:sz w:val="28"/>
        </w:rPr>
        <w:t>ой</w:t>
      </w:r>
      <w:r w:rsidRPr="00EB0D58">
        <w:rPr>
          <w:rFonts w:ascii="Times New Roman" w:hAnsi="Times New Roman" w:cs="Times New Roman"/>
          <w:sz w:val="28"/>
        </w:rPr>
        <w:t xml:space="preserve"> доступност</w:t>
      </w:r>
      <w:r>
        <w:rPr>
          <w:rFonts w:ascii="Times New Roman" w:hAnsi="Times New Roman" w:cs="Times New Roman"/>
          <w:sz w:val="28"/>
        </w:rPr>
        <w:t>и</w:t>
      </w:r>
      <w:r w:rsidRPr="00EB0D58">
        <w:rPr>
          <w:rFonts w:ascii="Times New Roman" w:hAnsi="Times New Roman" w:cs="Times New Roman"/>
          <w:sz w:val="28"/>
        </w:rPr>
        <w:t xml:space="preserve"> приложений для машинного перевода, которые меняют процесс перевода.</w:t>
      </w:r>
    </w:p>
    <w:p w14:paraId="506A69BE" w14:textId="15168B64" w:rsidR="00A81252" w:rsidRDefault="00C92A31" w:rsidP="00A81252">
      <w:pPr>
        <w:spacing w:after="0" w:line="360" w:lineRule="auto"/>
        <w:ind w:firstLine="708"/>
        <w:jc w:val="both"/>
        <w:rPr>
          <w:rFonts w:ascii="Times New Roman" w:hAnsi="Times New Roman" w:cs="Times New Roman"/>
          <w:sz w:val="28"/>
        </w:rPr>
      </w:pPr>
      <w:r>
        <w:rPr>
          <w:rFonts w:ascii="Times New Roman" w:hAnsi="Times New Roman" w:cs="Times New Roman"/>
          <w:sz w:val="28"/>
        </w:rPr>
        <w:t>В данном стандарте выделяется пять</w:t>
      </w:r>
      <w:r w:rsidR="00A81252">
        <w:rPr>
          <w:rFonts w:ascii="Times New Roman" w:hAnsi="Times New Roman" w:cs="Times New Roman"/>
          <w:sz w:val="28"/>
        </w:rPr>
        <w:t xml:space="preserve"> аспектов, которые важны для переводчиков после окончания магистратуры: </w:t>
      </w:r>
      <w:r w:rsidR="00631E87">
        <w:rPr>
          <w:rFonts w:ascii="Times New Roman" w:hAnsi="Times New Roman" w:cs="Times New Roman"/>
          <w:sz w:val="28"/>
        </w:rPr>
        <w:t>я</w:t>
      </w:r>
      <w:r w:rsidR="009D7FAB" w:rsidRPr="009D7FAB">
        <w:rPr>
          <w:rFonts w:ascii="Times New Roman" w:hAnsi="Times New Roman" w:cs="Times New Roman"/>
          <w:sz w:val="28"/>
        </w:rPr>
        <w:t xml:space="preserve">зык и культура </w:t>
      </w:r>
      <w:r w:rsidR="00A81252" w:rsidRPr="009D7FAB">
        <w:rPr>
          <w:rFonts w:ascii="Times New Roman" w:hAnsi="Times New Roman" w:cs="Times New Roman"/>
          <w:sz w:val="28"/>
        </w:rPr>
        <w:t>(</w:t>
      </w:r>
      <w:r w:rsidR="009D7FAB" w:rsidRPr="009D7FAB">
        <w:rPr>
          <w:rFonts w:ascii="Times New Roman" w:hAnsi="Times New Roman" w:cs="Times New Roman"/>
          <w:sz w:val="28"/>
          <w:lang w:val="en-US"/>
        </w:rPr>
        <w:t>Language</w:t>
      </w:r>
      <w:r w:rsidR="009D7FAB" w:rsidRPr="009D7FAB">
        <w:rPr>
          <w:rFonts w:ascii="Times New Roman" w:hAnsi="Times New Roman" w:cs="Times New Roman"/>
          <w:sz w:val="28"/>
        </w:rPr>
        <w:t xml:space="preserve"> </w:t>
      </w:r>
      <w:r w:rsidR="009D7FAB" w:rsidRPr="009D7FAB">
        <w:rPr>
          <w:rFonts w:ascii="Times New Roman" w:hAnsi="Times New Roman" w:cs="Times New Roman"/>
          <w:sz w:val="28"/>
          <w:lang w:val="en-US"/>
        </w:rPr>
        <w:t>and</w:t>
      </w:r>
      <w:r w:rsidR="009D7FAB" w:rsidRPr="009D7FAB">
        <w:rPr>
          <w:rFonts w:ascii="Times New Roman" w:hAnsi="Times New Roman" w:cs="Times New Roman"/>
          <w:sz w:val="28"/>
        </w:rPr>
        <w:t xml:space="preserve"> </w:t>
      </w:r>
      <w:r w:rsidR="009D7FAB" w:rsidRPr="009D7FAB">
        <w:rPr>
          <w:rFonts w:ascii="Times New Roman" w:hAnsi="Times New Roman" w:cs="Times New Roman"/>
          <w:sz w:val="28"/>
          <w:lang w:val="en-US"/>
        </w:rPr>
        <w:t>culture</w:t>
      </w:r>
      <w:r w:rsidR="00A81252" w:rsidRPr="009D7FAB">
        <w:rPr>
          <w:rFonts w:ascii="Times New Roman" w:hAnsi="Times New Roman" w:cs="Times New Roman"/>
          <w:sz w:val="28"/>
        </w:rPr>
        <w:t xml:space="preserve">), </w:t>
      </w:r>
      <w:r w:rsidR="00631E87">
        <w:rPr>
          <w:rFonts w:ascii="Times New Roman" w:hAnsi="Times New Roman" w:cs="Times New Roman"/>
          <w:sz w:val="28"/>
        </w:rPr>
        <w:t>п</w:t>
      </w:r>
      <w:r w:rsidR="009D7FAB" w:rsidRPr="009D7FAB">
        <w:rPr>
          <w:rFonts w:ascii="Times New Roman" w:hAnsi="Times New Roman" w:cs="Times New Roman"/>
          <w:sz w:val="28"/>
        </w:rPr>
        <w:t xml:space="preserve">еревод </w:t>
      </w:r>
      <w:r w:rsidR="00A81252" w:rsidRPr="009D7FAB">
        <w:rPr>
          <w:rFonts w:ascii="Times New Roman" w:hAnsi="Times New Roman" w:cs="Times New Roman"/>
          <w:sz w:val="28"/>
        </w:rPr>
        <w:t>(</w:t>
      </w:r>
      <w:r w:rsidR="009D7FAB" w:rsidRPr="009D7FAB">
        <w:rPr>
          <w:rFonts w:ascii="Times New Roman" w:hAnsi="Times New Roman" w:cs="Times New Roman"/>
          <w:sz w:val="28"/>
          <w:lang w:val="en-US"/>
        </w:rPr>
        <w:t>Translation</w:t>
      </w:r>
      <w:r w:rsidR="00A81252" w:rsidRPr="009D7FAB">
        <w:rPr>
          <w:rFonts w:ascii="Times New Roman" w:hAnsi="Times New Roman" w:cs="Times New Roman"/>
          <w:sz w:val="28"/>
        </w:rPr>
        <w:t xml:space="preserve">), </w:t>
      </w:r>
      <w:r w:rsidR="00631E87">
        <w:rPr>
          <w:rFonts w:ascii="Times New Roman" w:hAnsi="Times New Roman" w:cs="Times New Roman"/>
          <w:sz w:val="28"/>
        </w:rPr>
        <w:t>т</w:t>
      </w:r>
      <w:r w:rsidR="009D7FAB" w:rsidRPr="009D7FAB">
        <w:rPr>
          <w:rFonts w:ascii="Times New Roman" w:hAnsi="Times New Roman" w:cs="Times New Roman"/>
          <w:sz w:val="28"/>
        </w:rPr>
        <w:t xml:space="preserve">ехнологии </w:t>
      </w:r>
      <w:r w:rsidR="00A81252" w:rsidRPr="009D7FAB">
        <w:rPr>
          <w:rFonts w:ascii="Times New Roman" w:hAnsi="Times New Roman" w:cs="Times New Roman"/>
          <w:sz w:val="28"/>
        </w:rPr>
        <w:t>(</w:t>
      </w:r>
      <w:r w:rsidR="009D7FAB" w:rsidRPr="009D7FAB">
        <w:rPr>
          <w:rFonts w:ascii="Times New Roman" w:hAnsi="Times New Roman" w:cs="Times New Roman"/>
          <w:sz w:val="28"/>
          <w:lang w:val="en-US"/>
        </w:rPr>
        <w:t>Technology</w:t>
      </w:r>
      <w:r w:rsidR="00A81252" w:rsidRPr="009D7FAB">
        <w:rPr>
          <w:rFonts w:ascii="Times New Roman" w:hAnsi="Times New Roman" w:cs="Times New Roman"/>
          <w:sz w:val="28"/>
        </w:rPr>
        <w:t xml:space="preserve">), </w:t>
      </w:r>
      <w:r w:rsidR="00631E87">
        <w:rPr>
          <w:rFonts w:ascii="Times New Roman" w:hAnsi="Times New Roman" w:cs="Times New Roman"/>
          <w:sz w:val="28"/>
        </w:rPr>
        <w:t>л</w:t>
      </w:r>
      <w:r w:rsidR="009D7FAB" w:rsidRPr="009D7FAB">
        <w:rPr>
          <w:rFonts w:ascii="Times New Roman" w:hAnsi="Times New Roman" w:cs="Times New Roman"/>
          <w:sz w:val="28"/>
        </w:rPr>
        <w:t xml:space="preserve">ичностный и межличностный аспекты </w:t>
      </w:r>
      <w:r w:rsidR="00A81252" w:rsidRPr="009D7FAB">
        <w:rPr>
          <w:rFonts w:ascii="Times New Roman" w:hAnsi="Times New Roman" w:cs="Times New Roman"/>
          <w:sz w:val="28"/>
        </w:rPr>
        <w:t>(</w:t>
      </w:r>
      <w:r w:rsidR="009D7FAB" w:rsidRPr="009D7FAB">
        <w:rPr>
          <w:rFonts w:ascii="Times New Roman" w:hAnsi="Times New Roman" w:cs="Times New Roman"/>
          <w:sz w:val="28"/>
          <w:lang w:val="en-US"/>
        </w:rPr>
        <w:t>Personal</w:t>
      </w:r>
      <w:r w:rsidR="009D7FAB" w:rsidRPr="009D7FAB">
        <w:rPr>
          <w:rFonts w:ascii="Times New Roman" w:hAnsi="Times New Roman" w:cs="Times New Roman"/>
          <w:sz w:val="28"/>
        </w:rPr>
        <w:t xml:space="preserve"> </w:t>
      </w:r>
      <w:r w:rsidR="009D7FAB" w:rsidRPr="009D7FAB">
        <w:rPr>
          <w:rFonts w:ascii="Times New Roman" w:hAnsi="Times New Roman" w:cs="Times New Roman"/>
          <w:sz w:val="28"/>
          <w:lang w:val="en-US"/>
        </w:rPr>
        <w:t>and</w:t>
      </w:r>
      <w:r w:rsidR="009D7FAB" w:rsidRPr="009D7FAB">
        <w:rPr>
          <w:rFonts w:ascii="Times New Roman" w:hAnsi="Times New Roman" w:cs="Times New Roman"/>
          <w:sz w:val="28"/>
        </w:rPr>
        <w:t xml:space="preserve"> </w:t>
      </w:r>
      <w:r w:rsidR="009D7FAB" w:rsidRPr="009D7FAB">
        <w:rPr>
          <w:rFonts w:ascii="Times New Roman" w:hAnsi="Times New Roman" w:cs="Times New Roman"/>
          <w:sz w:val="28"/>
          <w:lang w:val="en-US"/>
        </w:rPr>
        <w:t>interpersonal</w:t>
      </w:r>
      <w:r w:rsidR="00A81252" w:rsidRPr="009D7FAB">
        <w:rPr>
          <w:rFonts w:ascii="Times New Roman" w:hAnsi="Times New Roman" w:cs="Times New Roman"/>
          <w:sz w:val="28"/>
        </w:rPr>
        <w:t xml:space="preserve">), </w:t>
      </w:r>
      <w:r w:rsidR="00631E87">
        <w:rPr>
          <w:rFonts w:ascii="Times New Roman" w:hAnsi="Times New Roman" w:cs="Times New Roman"/>
          <w:sz w:val="28"/>
        </w:rPr>
        <w:t>о</w:t>
      </w:r>
      <w:r w:rsidR="009D7FAB" w:rsidRPr="009D7FAB">
        <w:rPr>
          <w:rFonts w:ascii="Times New Roman" w:hAnsi="Times New Roman" w:cs="Times New Roman"/>
          <w:sz w:val="28"/>
        </w:rPr>
        <w:t xml:space="preserve">казание услуг </w:t>
      </w:r>
      <w:r w:rsidR="00A81252" w:rsidRPr="009D7FAB">
        <w:rPr>
          <w:rFonts w:ascii="Times New Roman" w:hAnsi="Times New Roman" w:cs="Times New Roman"/>
          <w:sz w:val="28"/>
        </w:rPr>
        <w:t>(</w:t>
      </w:r>
      <w:r w:rsidR="009D7FAB" w:rsidRPr="009D7FAB">
        <w:rPr>
          <w:rFonts w:ascii="Times New Roman" w:hAnsi="Times New Roman" w:cs="Times New Roman"/>
          <w:sz w:val="28"/>
          <w:lang w:val="en-US"/>
        </w:rPr>
        <w:t>Service</w:t>
      </w:r>
      <w:r w:rsidR="009D7FAB" w:rsidRPr="009D7FAB">
        <w:rPr>
          <w:rFonts w:ascii="Times New Roman" w:hAnsi="Times New Roman" w:cs="Times New Roman"/>
          <w:sz w:val="28"/>
        </w:rPr>
        <w:t xml:space="preserve"> </w:t>
      </w:r>
      <w:r w:rsidR="009D7FAB" w:rsidRPr="009D7FAB">
        <w:rPr>
          <w:rFonts w:ascii="Times New Roman" w:hAnsi="Times New Roman" w:cs="Times New Roman"/>
          <w:sz w:val="28"/>
          <w:lang w:val="en-US"/>
        </w:rPr>
        <w:t>Provision</w:t>
      </w:r>
      <w:r w:rsidR="00A81252" w:rsidRPr="009D7FAB">
        <w:rPr>
          <w:rFonts w:ascii="Times New Roman" w:hAnsi="Times New Roman" w:cs="Times New Roman"/>
          <w:sz w:val="28"/>
        </w:rPr>
        <w:t>).</w:t>
      </w:r>
      <w:r w:rsidR="00FC6A77" w:rsidRPr="00FC6A77">
        <w:rPr>
          <w:rFonts w:ascii="Times New Roman" w:hAnsi="Times New Roman" w:cs="Times New Roman"/>
          <w:color w:val="0070C0"/>
          <w:sz w:val="28"/>
        </w:rPr>
        <w:t xml:space="preserve"> </w:t>
      </w:r>
    </w:p>
    <w:p w14:paraId="04C228E5" w14:textId="048EEF57" w:rsidR="00A81252" w:rsidRPr="00FC6A77" w:rsidRDefault="00A91D9C" w:rsidP="00A81252">
      <w:pPr>
        <w:spacing w:after="0" w:line="360" w:lineRule="auto"/>
        <w:ind w:firstLine="708"/>
        <w:jc w:val="both"/>
        <w:rPr>
          <w:rFonts w:ascii="Times New Roman" w:hAnsi="Times New Roman" w:cs="Times New Roman"/>
          <w:color w:val="0070C0"/>
          <w:sz w:val="28"/>
        </w:rPr>
      </w:pPr>
      <w:r>
        <w:rPr>
          <w:rFonts w:ascii="Times New Roman" w:hAnsi="Times New Roman" w:cs="Times New Roman"/>
          <w:sz w:val="28"/>
        </w:rPr>
        <w:t xml:space="preserve">ФГОС </w:t>
      </w:r>
      <w:r w:rsidRPr="00FC6A77">
        <w:rPr>
          <w:rFonts w:ascii="Times New Roman" w:hAnsi="Times New Roman" w:cs="Times New Roman"/>
          <w:sz w:val="28"/>
        </w:rPr>
        <w:t>ВО</w:t>
      </w:r>
      <w:r w:rsidR="009D7FAB">
        <w:rPr>
          <w:rFonts w:ascii="Times New Roman" w:hAnsi="Times New Roman" w:cs="Times New Roman"/>
          <w:sz w:val="28"/>
        </w:rPr>
        <w:t xml:space="preserve"> 45.04.02 «Лингвистика»</w:t>
      </w:r>
      <w:r w:rsidRPr="00FC6A77">
        <w:rPr>
          <w:rFonts w:ascii="Times New Roman" w:hAnsi="Times New Roman" w:cs="Times New Roman"/>
          <w:color w:val="0070C0"/>
          <w:sz w:val="28"/>
        </w:rPr>
        <w:t xml:space="preserve"> </w:t>
      </w:r>
      <w:r>
        <w:rPr>
          <w:rFonts w:ascii="Times New Roman" w:hAnsi="Times New Roman" w:cs="Times New Roman"/>
          <w:sz w:val="28"/>
        </w:rPr>
        <w:t>был обновлен в августе 2020 года и на данный момент содержит перечень универсальных и общепрофессиональных компетенций. Согласно документу, более узконаправленные</w:t>
      </w:r>
      <w:r w:rsidR="005A16F7">
        <w:rPr>
          <w:rFonts w:ascii="Times New Roman" w:hAnsi="Times New Roman" w:cs="Times New Roman"/>
          <w:sz w:val="28"/>
        </w:rPr>
        <w:t xml:space="preserve"> профессиональные</w:t>
      </w:r>
      <w:r>
        <w:rPr>
          <w:rFonts w:ascii="Times New Roman" w:hAnsi="Times New Roman" w:cs="Times New Roman"/>
          <w:sz w:val="28"/>
        </w:rPr>
        <w:t xml:space="preserve"> компетенции </w:t>
      </w:r>
      <w:r w:rsidR="00C81E21" w:rsidRPr="009032EE">
        <w:rPr>
          <w:rFonts w:ascii="Times New Roman" w:hAnsi="Times New Roman" w:cs="Times New Roman"/>
          <w:sz w:val="28"/>
        </w:rPr>
        <w:t xml:space="preserve">определяются </w:t>
      </w:r>
      <w:r w:rsidR="00C81E21">
        <w:rPr>
          <w:rFonts w:ascii="Times New Roman" w:hAnsi="Times New Roman" w:cs="Times New Roman"/>
          <w:sz w:val="28"/>
        </w:rPr>
        <w:t>образовательным учреждением</w:t>
      </w:r>
      <w:r w:rsidR="00C81E21" w:rsidRPr="009032EE">
        <w:rPr>
          <w:rFonts w:ascii="Times New Roman" w:hAnsi="Times New Roman" w:cs="Times New Roman"/>
          <w:sz w:val="28"/>
        </w:rPr>
        <w:t xml:space="preserve"> самостоятельно на основе профессиональных стандартов</w:t>
      </w:r>
      <w:r>
        <w:rPr>
          <w:rFonts w:ascii="Times New Roman" w:hAnsi="Times New Roman" w:cs="Times New Roman"/>
          <w:sz w:val="28"/>
        </w:rPr>
        <w:t>, который соответствует программе подготовки, или других аналогичных подходящих документов.</w:t>
      </w:r>
      <w:r w:rsidR="00FC6A77">
        <w:rPr>
          <w:rFonts w:ascii="Times New Roman" w:hAnsi="Times New Roman" w:cs="Times New Roman"/>
          <w:sz w:val="28"/>
        </w:rPr>
        <w:t xml:space="preserve"> </w:t>
      </w:r>
    </w:p>
    <w:p w14:paraId="0F3E8795" w14:textId="50A807C8" w:rsidR="00C92A31" w:rsidRDefault="00A91D9C" w:rsidP="008A5740">
      <w:pPr>
        <w:spacing w:after="0" w:line="360" w:lineRule="auto"/>
        <w:ind w:firstLine="708"/>
        <w:jc w:val="both"/>
        <w:rPr>
          <w:rFonts w:ascii="Times New Roman" w:hAnsi="Times New Roman" w:cs="Times New Roman"/>
          <w:sz w:val="28"/>
        </w:rPr>
      </w:pPr>
      <w:r>
        <w:rPr>
          <w:rFonts w:ascii="Times New Roman" w:hAnsi="Times New Roman" w:cs="Times New Roman"/>
          <w:sz w:val="28"/>
        </w:rPr>
        <w:t>Российский профессиональный стандарт «Специалист в сфере перевода» был утвержден в марте 2021 года</w:t>
      </w:r>
      <w:r w:rsidR="00631E87">
        <w:rPr>
          <w:rFonts w:ascii="Times New Roman" w:hAnsi="Times New Roman" w:cs="Times New Roman"/>
          <w:sz w:val="28"/>
        </w:rPr>
        <w:t xml:space="preserve"> и вступает в силу, начиная с 1 </w:t>
      </w:r>
      <w:r>
        <w:rPr>
          <w:rFonts w:ascii="Times New Roman" w:hAnsi="Times New Roman" w:cs="Times New Roman"/>
          <w:sz w:val="28"/>
        </w:rPr>
        <w:t>сентя</w:t>
      </w:r>
      <w:r w:rsidR="00FC6A77">
        <w:rPr>
          <w:rFonts w:ascii="Times New Roman" w:hAnsi="Times New Roman" w:cs="Times New Roman"/>
          <w:sz w:val="28"/>
        </w:rPr>
        <w:t>бря 2021 года. В нем прописаны три</w:t>
      </w:r>
      <w:r>
        <w:rPr>
          <w:rFonts w:ascii="Times New Roman" w:hAnsi="Times New Roman" w:cs="Times New Roman"/>
          <w:sz w:val="28"/>
        </w:rPr>
        <w:t xml:space="preserve"> обобщенные трудовые функции: </w:t>
      </w:r>
      <w:r>
        <w:rPr>
          <w:rFonts w:ascii="Times New Roman" w:hAnsi="Times New Roman" w:cs="Times New Roman"/>
          <w:sz w:val="28"/>
        </w:rPr>
        <w:lastRenderedPageBreak/>
        <w:t>неспециализированный перевод, профессионально ориентированный перевод и управление качеством перевода. Каждый блок содержит в себе более детальное описание всех трудовых функций и действий, а также необходимых знаний и умений.</w:t>
      </w:r>
    </w:p>
    <w:p w14:paraId="2D029856" w14:textId="155F9ADE" w:rsidR="008A5740" w:rsidRDefault="00631E87" w:rsidP="008A5740">
      <w:pPr>
        <w:spacing w:after="0" w:line="360" w:lineRule="auto"/>
        <w:ind w:firstLine="708"/>
        <w:jc w:val="both"/>
        <w:rPr>
          <w:rFonts w:ascii="Times New Roman" w:hAnsi="Times New Roman" w:cs="Times New Roman"/>
          <w:sz w:val="28"/>
        </w:rPr>
      </w:pPr>
      <w:r>
        <w:rPr>
          <w:rFonts w:ascii="Times New Roman" w:hAnsi="Times New Roman" w:cs="Times New Roman"/>
          <w:sz w:val="28"/>
        </w:rPr>
        <w:t>При анализе вышеуказанных документов были сделаны следующие выводы</w:t>
      </w:r>
      <w:r w:rsidR="008A5740">
        <w:rPr>
          <w:rFonts w:ascii="Times New Roman" w:hAnsi="Times New Roman" w:cs="Times New Roman"/>
          <w:sz w:val="28"/>
        </w:rPr>
        <w:t>:</w:t>
      </w:r>
    </w:p>
    <w:p w14:paraId="5F2C8E2E" w14:textId="228FC7A4" w:rsidR="005A68AD" w:rsidRDefault="005A68AD" w:rsidP="003765E9">
      <w:pPr>
        <w:pStyle w:val="a4"/>
        <w:numPr>
          <w:ilvl w:val="0"/>
          <w:numId w:val="24"/>
        </w:numPr>
        <w:spacing w:after="0" w:line="360" w:lineRule="auto"/>
        <w:jc w:val="both"/>
        <w:rPr>
          <w:rFonts w:ascii="Times New Roman" w:hAnsi="Times New Roman" w:cs="Times New Roman"/>
          <w:sz w:val="28"/>
        </w:rPr>
      </w:pPr>
      <w:r>
        <w:rPr>
          <w:rFonts w:ascii="Times New Roman" w:hAnsi="Times New Roman" w:cs="Times New Roman"/>
          <w:sz w:val="28"/>
        </w:rPr>
        <w:t>Уровень языковой подготовки переводчиков более четко регламентирован в ЕМТ, чем в российских документах.</w:t>
      </w:r>
    </w:p>
    <w:p w14:paraId="00EAA17E" w14:textId="23491D6D" w:rsidR="00A44489" w:rsidRDefault="00A44489" w:rsidP="003765E9">
      <w:pPr>
        <w:pStyle w:val="a4"/>
        <w:numPr>
          <w:ilvl w:val="0"/>
          <w:numId w:val="24"/>
        </w:numPr>
        <w:spacing w:after="0" w:line="360" w:lineRule="auto"/>
        <w:jc w:val="both"/>
        <w:rPr>
          <w:rFonts w:ascii="Times New Roman" w:hAnsi="Times New Roman" w:cs="Times New Roman"/>
          <w:sz w:val="28"/>
        </w:rPr>
      </w:pPr>
      <w:r>
        <w:rPr>
          <w:rFonts w:ascii="Times New Roman" w:hAnsi="Times New Roman" w:cs="Times New Roman"/>
          <w:sz w:val="28"/>
        </w:rPr>
        <w:t>Д</w:t>
      </w:r>
      <w:r w:rsidR="00631E87">
        <w:rPr>
          <w:rFonts w:ascii="Times New Roman" w:hAnsi="Times New Roman" w:cs="Times New Roman"/>
          <w:sz w:val="28"/>
        </w:rPr>
        <w:t xml:space="preserve">ля выполнения перевода </w:t>
      </w:r>
      <w:r w:rsidR="005344C3">
        <w:rPr>
          <w:rFonts w:ascii="Times New Roman" w:hAnsi="Times New Roman" w:cs="Times New Roman"/>
          <w:sz w:val="28"/>
        </w:rPr>
        <w:t>во всех стандартах</w:t>
      </w:r>
      <w:r>
        <w:rPr>
          <w:rFonts w:ascii="Times New Roman" w:hAnsi="Times New Roman" w:cs="Times New Roman"/>
          <w:sz w:val="28"/>
        </w:rPr>
        <w:t xml:space="preserve"> отмечается важность предпереводческого анализа, навыков редактирования, а также </w:t>
      </w:r>
      <w:r w:rsidR="00311632">
        <w:rPr>
          <w:rFonts w:ascii="Times New Roman" w:hAnsi="Times New Roman" w:cs="Times New Roman"/>
          <w:sz w:val="28"/>
        </w:rPr>
        <w:t>учета культурных особенностей.</w:t>
      </w:r>
    </w:p>
    <w:p w14:paraId="384DA5A2" w14:textId="207E264B" w:rsidR="00A44489" w:rsidRPr="00A44489" w:rsidRDefault="00A44489" w:rsidP="00A44489">
      <w:pPr>
        <w:pStyle w:val="a4"/>
        <w:numPr>
          <w:ilvl w:val="0"/>
          <w:numId w:val="24"/>
        </w:numPr>
        <w:spacing w:after="0" w:line="360" w:lineRule="auto"/>
        <w:jc w:val="both"/>
        <w:rPr>
          <w:rFonts w:ascii="Times New Roman" w:hAnsi="Times New Roman" w:cs="Times New Roman"/>
          <w:sz w:val="28"/>
        </w:rPr>
      </w:pPr>
      <w:r>
        <w:rPr>
          <w:rFonts w:ascii="Times New Roman" w:hAnsi="Times New Roman" w:cs="Times New Roman"/>
          <w:sz w:val="28"/>
        </w:rPr>
        <w:t>В настоящее время делается большой акцент на использовании современных технологий в переводе, особенно для локализации аудиовизуальных материалов. В российском профессиональном стандарте имеется более четкий регламент по использованию специального программного обеспечения и оборудования в различных отраслях перевода, в ЕМТ это отмечается как обобщенная компетенция без указания сферы применения.</w:t>
      </w:r>
    </w:p>
    <w:p w14:paraId="3C251F9F" w14:textId="0F4229B8" w:rsidR="008B3D8A" w:rsidRDefault="008B3D8A" w:rsidP="003765E9">
      <w:pPr>
        <w:pStyle w:val="a4"/>
        <w:numPr>
          <w:ilvl w:val="0"/>
          <w:numId w:val="24"/>
        </w:numPr>
        <w:spacing w:after="0" w:line="360" w:lineRule="auto"/>
        <w:jc w:val="both"/>
        <w:rPr>
          <w:rFonts w:ascii="Times New Roman" w:hAnsi="Times New Roman" w:cs="Times New Roman"/>
          <w:sz w:val="28"/>
        </w:rPr>
      </w:pPr>
      <w:r>
        <w:rPr>
          <w:rFonts w:ascii="Times New Roman" w:hAnsi="Times New Roman" w:cs="Times New Roman"/>
          <w:sz w:val="28"/>
        </w:rPr>
        <w:t xml:space="preserve">Личные качества переводчика находят широкое отражение в европейском документе, однако </w:t>
      </w:r>
      <w:r w:rsidR="00043854">
        <w:rPr>
          <w:rFonts w:ascii="Times New Roman" w:hAnsi="Times New Roman" w:cs="Times New Roman"/>
          <w:sz w:val="28"/>
        </w:rPr>
        <w:t>не</w:t>
      </w:r>
      <w:r>
        <w:rPr>
          <w:rFonts w:ascii="Times New Roman" w:hAnsi="Times New Roman" w:cs="Times New Roman"/>
          <w:sz w:val="28"/>
        </w:rPr>
        <w:t xml:space="preserve"> упоминаются в российских</w:t>
      </w:r>
      <w:r w:rsidR="0010524B">
        <w:rPr>
          <w:rFonts w:ascii="Times New Roman" w:hAnsi="Times New Roman" w:cs="Times New Roman"/>
          <w:sz w:val="28"/>
        </w:rPr>
        <w:t>, вероятно, в связи с тем, что переводчик, в основном, воспринимается как часть определенного коллектива, а не индивидуальный работник</w:t>
      </w:r>
      <w:r>
        <w:rPr>
          <w:rFonts w:ascii="Times New Roman" w:hAnsi="Times New Roman" w:cs="Times New Roman"/>
          <w:sz w:val="28"/>
        </w:rPr>
        <w:t>.</w:t>
      </w:r>
    </w:p>
    <w:p w14:paraId="6CD8CF82" w14:textId="71550B9E" w:rsidR="006A5742" w:rsidRPr="005A68AD" w:rsidRDefault="008B3D8A" w:rsidP="005A68AD">
      <w:pPr>
        <w:pStyle w:val="a4"/>
        <w:numPr>
          <w:ilvl w:val="0"/>
          <w:numId w:val="24"/>
        </w:numPr>
        <w:spacing w:after="0" w:line="360" w:lineRule="auto"/>
        <w:jc w:val="both"/>
        <w:rPr>
          <w:rFonts w:ascii="Times New Roman" w:hAnsi="Times New Roman" w:cs="Times New Roman"/>
          <w:sz w:val="28"/>
        </w:rPr>
      </w:pPr>
      <w:r>
        <w:rPr>
          <w:rFonts w:ascii="Times New Roman" w:hAnsi="Times New Roman" w:cs="Times New Roman"/>
          <w:sz w:val="28"/>
        </w:rPr>
        <w:t xml:space="preserve">Профессиональная коммуникация имеет разную направленность в документах. В ЕМТ речь идет о связи «исполнитель </w:t>
      </w:r>
      <w:r w:rsidR="00FC6A77">
        <w:rPr>
          <w:rFonts w:ascii="Times New Roman" w:hAnsi="Times New Roman" w:cs="Times New Roman"/>
          <w:sz w:val="28"/>
        </w:rPr>
        <w:t>–</w:t>
      </w:r>
      <w:r>
        <w:rPr>
          <w:rFonts w:ascii="Times New Roman" w:hAnsi="Times New Roman" w:cs="Times New Roman"/>
          <w:sz w:val="28"/>
        </w:rPr>
        <w:t xml:space="preserve"> заказчик», в российском профессиональном стандарте – «руководитель</w:t>
      </w:r>
      <w:r w:rsidR="00FC6A77">
        <w:rPr>
          <w:rFonts w:ascii="Times New Roman" w:hAnsi="Times New Roman" w:cs="Times New Roman"/>
          <w:sz w:val="28"/>
        </w:rPr>
        <w:t xml:space="preserve"> </w:t>
      </w:r>
      <w:r>
        <w:rPr>
          <w:rFonts w:ascii="Times New Roman" w:hAnsi="Times New Roman" w:cs="Times New Roman"/>
          <w:sz w:val="28"/>
        </w:rPr>
        <w:t>/</w:t>
      </w:r>
      <w:r w:rsidR="00FC6A77">
        <w:rPr>
          <w:rFonts w:ascii="Times New Roman" w:hAnsi="Times New Roman" w:cs="Times New Roman"/>
          <w:sz w:val="28"/>
        </w:rPr>
        <w:t xml:space="preserve"> </w:t>
      </w:r>
      <w:r>
        <w:rPr>
          <w:rFonts w:ascii="Times New Roman" w:hAnsi="Times New Roman" w:cs="Times New Roman"/>
          <w:sz w:val="28"/>
        </w:rPr>
        <w:t xml:space="preserve">заказчик </w:t>
      </w:r>
      <w:r w:rsidR="00FC6A77">
        <w:rPr>
          <w:rFonts w:ascii="Times New Roman" w:hAnsi="Times New Roman" w:cs="Times New Roman"/>
          <w:sz w:val="28"/>
        </w:rPr>
        <w:t>–</w:t>
      </w:r>
      <w:r>
        <w:rPr>
          <w:rFonts w:ascii="Times New Roman" w:hAnsi="Times New Roman" w:cs="Times New Roman"/>
          <w:sz w:val="28"/>
        </w:rPr>
        <w:t xml:space="preserve"> исполнитель».</w:t>
      </w:r>
    </w:p>
    <w:p w14:paraId="549DA4C3" w14:textId="77777777" w:rsidR="006A5742" w:rsidRDefault="006A5742" w:rsidP="006A5742">
      <w:pPr>
        <w:spacing w:after="0" w:line="360" w:lineRule="auto"/>
        <w:ind w:firstLine="708"/>
        <w:jc w:val="center"/>
        <w:rPr>
          <w:rFonts w:ascii="Times New Roman" w:hAnsi="Times New Roman" w:cs="Times New Roman"/>
          <w:b/>
          <w:color w:val="0070C0"/>
          <w:sz w:val="28"/>
          <w:highlight w:val="yellow"/>
        </w:rPr>
      </w:pPr>
    </w:p>
    <w:p w14:paraId="3EC6B451" w14:textId="77777777" w:rsidR="006A5742" w:rsidRDefault="006A5742" w:rsidP="006A5742">
      <w:pPr>
        <w:spacing w:after="0" w:line="360" w:lineRule="auto"/>
        <w:ind w:firstLine="708"/>
        <w:jc w:val="center"/>
        <w:rPr>
          <w:rFonts w:ascii="Times New Roman" w:hAnsi="Times New Roman" w:cs="Times New Roman"/>
          <w:b/>
          <w:color w:val="0070C0"/>
          <w:sz w:val="28"/>
          <w:highlight w:val="yellow"/>
        </w:rPr>
      </w:pPr>
    </w:p>
    <w:p w14:paraId="768B6F65" w14:textId="4B2E224C" w:rsidR="00AC45C7" w:rsidRPr="00A44489" w:rsidRDefault="00AC45C7">
      <w:pPr>
        <w:spacing w:after="200" w:line="276" w:lineRule="auto"/>
        <w:rPr>
          <w:rFonts w:ascii="Times New Roman" w:hAnsi="Times New Roman" w:cs="Times New Roman"/>
          <w:b/>
          <w:color w:val="0070C0"/>
          <w:sz w:val="28"/>
          <w:highlight w:val="yellow"/>
        </w:rPr>
      </w:pPr>
    </w:p>
    <w:p w14:paraId="02B97C43" w14:textId="1895EBF7" w:rsidR="006A5742" w:rsidRDefault="006A5742" w:rsidP="006A5742">
      <w:pPr>
        <w:spacing w:after="0" w:line="360" w:lineRule="auto"/>
        <w:ind w:firstLine="708"/>
        <w:jc w:val="center"/>
        <w:rPr>
          <w:rFonts w:ascii="Times New Roman" w:hAnsi="Times New Roman" w:cs="Times New Roman"/>
          <w:b/>
          <w:sz w:val="28"/>
        </w:rPr>
      </w:pPr>
      <w:r w:rsidRPr="00EF73D6">
        <w:rPr>
          <w:rFonts w:ascii="Times New Roman" w:hAnsi="Times New Roman" w:cs="Times New Roman"/>
          <w:b/>
          <w:sz w:val="28"/>
        </w:rPr>
        <w:lastRenderedPageBreak/>
        <w:t>Заключение</w:t>
      </w:r>
    </w:p>
    <w:p w14:paraId="600F7486" w14:textId="0E4E1FD8" w:rsidR="00C47BC1" w:rsidRDefault="00AC7A30" w:rsidP="00DE6632">
      <w:pPr>
        <w:spacing w:after="0" w:line="360" w:lineRule="auto"/>
        <w:ind w:firstLine="709"/>
        <w:jc w:val="both"/>
        <w:rPr>
          <w:rFonts w:ascii="Times New Roman" w:hAnsi="Times New Roman" w:cs="Times New Roman"/>
          <w:bCs/>
          <w:sz w:val="28"/>
        </w:rPr>
      </w:pPr>
      <w:r>
        <w:rPr>
          <w:rFonts w:ascii="Times New Roman" w:hAnsi="Times New Roman" w:cs="Times New Roman"/>
          <w:bCs/>
          <w:sz w:val="28"/>
        </w:rPr>
        <w:t>Целью исследования было</w:t>
      </w:r>
      <w:r w:rsidR="00832CA4" w:rsidRPr="00DE6632">
        <w:rPr>
          <w:rFonts w:ascii="Times New Roman" w:hAnsi="Times New Roman" w:cs="Times New Roman"/>
          <w:bCs/>
          <w:sz w:val="28"/>
        </w:rPr>
        <w:t xml:space="preserve"> </w:t>
      </w:r>
      <w:r>
        <w:rPr>
          <w:rFonts w:ascii="Times New Roman" w:hAnsi="Times New Roman" w:cs="Times New Roman"/>
          <w:sz w:val="28"/>
        </w:rPr>
        <w:t>описать и сравн</w:t>
      </w:r>
      <w:r w:rsidR="00113C87">
        <w:rPr>
          <w:rFonts w:ascii="Times New Roman" w:hAnsi="Times New Roman" w:cs="Times New Roman"/>
          <w:sz w:val="28"/>
        </w:rPr>
        <w:t>ить требования</w:t>
      </w:r>
      <w:r>
        <w:rPr>
          <w:rFonts w:ascii="Times New Roman" w:hAnsi="Times New Roman" w:cs="Times New Roman"/>
          <w:sz w:val="28"/>
        </w:rPr>
        <w:t xml:space="preserve"> к профессиональным компетенциям, предъявляемые к переводчикам-магистрам в России и за рубежом</w:t>
      </w:r>
      <w:r w:rsidR="00832CA4" w:rsidRPr="00DE6632">
        <w:rPr>
          <w:rFonts w:ascii="Times New Roman" w:hAnsi="Times New Roman" w:cs="Times New Roman"/>
          <w:bCs/>
          <w:sz w:val="28"/>
        </w:rPr>
        <w:t>.</w:t>
      </w:r>
      <w:r w:rsidR="00892E87">
        <w:rPr>
          <w:rFonts w:ascii="Times New Roman" w:hAnsi="Times New Roman" w:cs="Times New Roman"/>
          <w:bCs/>
          <w:sz w:val="28"/>
        </w:rPr>
        <w:t xml:space="preserve"> </w:t>
      </w:r>
      <w:r w:rsidR="00832CA4">
        <w:rPr>
          <w:rFonts w:ascii="Times New Roman" w:hAnsi="Times New Roman" w:cs="Times New Roman"/>
          <w:bCs/>
          <w:sz w:val="28"/>
        </w:rPr>
        <w:t xml:space="preserve">Достижение цели определялось выполнением поставленных задач. </w:t>
      </w:r>
    </w:p>
    <w:p w14:paraId="4DFE4599" w14:textId="359C1E3A" w:rsidR="004E5EED" w:rsidRDefault="00832CA4" w:rsidP="00DE6632">
      <w:pPr>
        <w:spacing w:after="0" w:line="360" w:lineRule="auto"/>
        <w:ind w:firstLine="709"/>
        <w:jc w:val="both"/>
        <w:rPr>
          <w:rFonts w:ascii="Times New Roman" w:hAnsi="Times New Roman"/>
          <w:color w:val="000000" w:themeColor="text1"/>
          <w:sz w:val="28"/>
          <w:szCs w:val="24"/>
        </w:rPr>
      </w:pPr>
      <w:r>
        <w:rPr>
          <w:rFonts w:ascii="Times New Roman" w:hAnsi="Times New Roman" w:cs="Times New Roman"/>
          <w:bCs/>
          <w:sz w:val="28"/>
        </w:rPr>
        <w:t xml:space="preserve">Так, были изучены </w:t>
      </w:r>
      <w:r w:rsidR="00764A4E" w:rsidRPr="00CB7906">
        <w:rPr>
          <w:rFonts w:ascii="Times New Roman" w:hAnsi="Times New Roman"/>
          <w:color w:val="000000" w:themeColor="text1"/>
          <w:sz w:val="28"/>
          <w:szCs w:val="24"/>
        </w:rPr>
        <w:t>различные классификации переводческой компетентности</w:t>
      </w:r>
      <w:r w:rsidR="00113C87">
        <w:rPr>
          <w:rFonts w:ascii="Times New Roman" w:hAnsi="Times New Roman"/>
          <w:color w:val="000000" w:themeColor="text1"/>
          <w:sz w:val="28"/>
          <w:szCs w:val="24"/>
        </w:rPr>
        <w:t xml:space="preserve"> и компетенций</w:t>
      </w:r>
      <w:r>
        <w:rPr>
          <w:rFonts w:ascii="Times New Roman" w:hAnsi="Times New Roman" w:cs="Times New Roman"/>
          <w:bCs/>
          <w:sz w:val="28"/>
        </w:rPr>
        <w:t xml:space="preserve">. </w:t>
      </w:r>
      <w:bookmarkStart w:id="6" w:name="_GoBack"/>
      <w:bookmarkEnd w:id="6"/>
      <w:r w:rsidRPr="00832CA4">
        <w:rPr>
          <w:rFonts w:ascii="Times New Roman" w:hAnsi="Times New Roman" w:cs="Times New Roman"/>
          <w:bCs/>
          <w:sz w:val="28"/>
        </w:rPr>
        <w:t>Релевантной для данной работы была принята</w:t>
      </w:r>
      <w:r>
        <w:rPr>
          <w:rFonts w:ascii="Times New Roman" w:hAnsi="Times New Roman" w:cs="Times New Roman"/>
          <w:bCs/>
          <w:sz w:val="28"/>
        </w:rPr>
        <w:t xml:space="preserve"> </w:t>
      </w:r>
      <w:r w:rsidR="00764A4E">
        <w:rPr>
          <w:rFonts w:ascii="Times New Roman" w:hAnsi="Times New Roman" w:cs="Times New Roman"/>
          <w:bCs/>
          <w:sz w:val="28"/>
        </w:rPr>
        <w:t xml:space="preserve">классификация навыков и умений, которые </w:t>
      </w:r>
      <w:r w:rsidR="00764A4E">
        <w:rPr>
          <w:rFonts w:ascii="Times New Roman" w:hAnsi="Times New Roman"/>
          <w:color w:val="000000" w:themeColor="text1"/>
          <w:sz w:val="28"/>
          <w:szCs w:val="24"/>
        </w:rPr>
        <w:t>наибо</w:t>
      </w:r>
      <w:r w:rsidR="00113C87">
        <w:rPr>
          <w:rFonts w:ascii="Times New Roman" w:hAnsi="Times New Roman"/>
          <w:color w:val="000000" w:themeColor="text1"/>
          <w:sz w:val="28"/>
          <w:szCs w:val="24"/>
        </w:rPr>
        <w:t>лее полно</w:t>
      </w:r>
      <w:r w:rsidR="00764A4E">
        <w:rPr>
          <w:rFonts w:ascii="Times New Roman" w:hAnsi="Times New Roman"/>
          <w:color w:val="000000" w:themeColor="text1"/>
          <w:sz w:val="28"/>
          <w:szCs w:val="24"/>
        </w:rPr>
        <w:t xml:space="preserve"> отражены в трудах В.Н.  </w:t>
      </w:r>
      <w:r w:rsidR="00764A4E" w:rsidRPr="00CB7906">
        <w:rPr>
          <w:rFonts w:ascii="Times New Roman" w:hAnsi="Times New Roman"/>
          <w:color w:val="000000" w:themeColor="text1"/>
          <w:sz w:val="28"/>
          <w:szCs w:val="24"/>
        </w:rPr>
        <w:t>Комиссарова</w:t>
      </w:r>
      <w:r>
        <w:rPr>
          <w:rFonts w:ascii="Times New Roman" w:hAnsi="Times New Roman" w:cs="Times New Roman"/>
          <w:bCs/>
          <w:sz w:val="28"/>
        </w:rPr>
        <w:t>.</w:t>
      </w:r>
      <w:r w:rsidR="00764A4E">
        <w:rPr>
          <w:rFonts w:ascii="Times New Roman" w:hAnsi="Times New Roman" w:cs="Times New Roman"/>
          <w:bCs/>
          <w:sz w:val="28"/>
        </w:rPr>
        <w:t xml:space="preserve"> </w:t>
      </w:r>
      <w:r w:rsidR="00764A4E" w:rsidRPr="00CB7906">
        <w:rPr>
          <w:rFonts w:ascii="Times New Roman" w:hAnsi="Times New Roman"/>
          <w:color w:val="000000" w:themeColor="text1"/>
          <w:sz w:val="28"/>
          <w:szCs w:val="24"/>
        </w:rPr>
        <w:t>Описанный им профессиона</w:t>
      </w:r>
      <w:r w:rsidR="00113C87">
        <w:rPr>
          <w:rFonts w:ascii="Times New Roman" w:hAnsi="Times New Roman"/>
          <w:color w:val="000000" w:themeColor="text1"/>
          <w:sz w:val="28"/>
          <w:szCs w:val="24"/>
        </w:rPr>
        <w:t>льный портрет переводчика</w:t>
      </w:r>
      <w:r w:rsidR="00764A4E" w:rsidRPr="00CB7906">
        <w:rPr>
          <w:rFonts w:ascii="Times New Roman" w:hAnsi="Times New Roman"/>
          <w:color w:val="000000" w:themeColor="text1"/>
          <w:sz w:val="28"/>
          <w:szCs w:val="24"/>
        </w:rPr>
        <w:t xml:space="preserve"> отображает навыки, умения и знания, необходимые специалисту для осуществления успешной переводческой деятельности.</w:t>
      </w:r>
    </w:p>
    <w:p w14:paraId="722DE65B" w14:textId="0D9ED7EE" w:rsidR="00892E87" w:rsidRPr="00DE6632" w:rsidRDefault="00832CA4" w:rsidP="00DE6632">
      <w:pPr>
        <w:spacing w:after="0" w:line="360" w:lineRule="auto"/>
        <w:ind w:firstLine="709"/>
        <w:jc w:val="both"/>
        <w:rPr>
          <w:rFonts w:ascii="Times New Roman" w:hAnsi="Times New Roman"/>
          <w:color w:val="0070C0"/>
          <w:sz w:val="28"/>
          <w:szCs w:val="24"/>
        </w:rPr>
      </w:pPr>
      <w:r>
        <w:rPr>
          <w:rFonts w:ascii="Times New Roman" w:hAnsi="Times New Roman" w:cs="Times New Roman"/>
          <w:bCs/>
          <w:sz w:val="28"/>
        </w:rPr>
        <w:t>Далее был</w:t>
      </w:r>
      <w:r w:rsidR="00515959">
        <w:rPr>
          <w:rFonts w:ascii="Times New Roman" w:hAnsi="Times New Roman" w:cs="Times New Roman"/>
          <w:bCs/>
          <w:sz w:val="28"/>
        </w:rPr>
        <w:t>а</w:t>
      </w:r>
      <w:r>
        <w:rPr>
          <w:rFonts w:ascii="Times New Roman" w:hAnsi="Times New Roman" w:cs="Times New Roman"/>
          <w:bCs/>
          <w:sz w:val="28"/>
        </w:rPr>
        <w:t xml:space="preserve"> рассмотрен</w:t>
      </w:r>
      <w:r w:rsidR="00515959">
        <w:rPr>
          <w:rFonts w:ascii="Times New Roman" w:hAnsi="Times New Roman" w:cs="Times New Roman"/>
          <w:bCs/>
          <w:sz w:val="28"/>
        </w:rPr>
        <w:t>а</w:t>
      </w:r>
      <w:r>
        <w:rPr>
          <w:rFonts w:ascii="Times New Roman" w:hAnsi="Times New Roman" w:cs="Times New Roman"/>
          <w:bCs/>
          <w:sz w:val="28"/>
        </w:rPr>
        <w:t xml:space="preserve"> </w:t>
      </w:r>
      <w:r w:rsidR="00515959">
        <w:rPr>
          <w:rFonts w:ascii="Times New Roman" w:hAnsi="Times New Roman" w:cs="Times New Roman"/>
          <w:bCs/>
          <w:sz w:val="28"/>
        </w:rPr>
        <w:t>подготовк</w:t>
      </w:r>
      <w:r w:rsidR="00113C87">
        <w:rPr>
          <w:rFonts w:ascii="Times New Roman" w:hAnsi="Times New Roman" w:cs="Times New Roman"/>
          <w:bCs/>
          <w:sz w:val="28"/>
        </w:rPr>
        <w:t>а магистров в общем, и переводчиков в частности</w:t>
      </w:r>
      <w:r>
        <w:rPr>
          <w:rFonts w:ascii="Times New Roman" w:hAnsi="Times New Roman" w:cs="Times New Roman"/>
          <w:bCs/>
          <w:sz w:val="28"/>
        </w:rPr>
        <w:t xml:space="preserve">. </w:t>
      </w:r>
      <w:r w:rsidR="004E5EED">
        <w:rPr>
          <w:rFonts w:ascii="Times New Roman" w:hAnsi="Times New Roman"/>
          <w:color w:val="000000" w:themeColor="text1"/>
          <w:sz w:val="28"/>
          <w:szCs w:val="24"/>
        </w:rPr>
        <w:t>В результате исследования был</w:t>
      </w:r>
      <w:r w:rsidR="00113C87">
        <w:rPr>
          <w:rFonts w:ascii="Times New Roman" w:hAnsi="Times New Roman"/>
          <w:color w:val="000000" w:themeColor="text1"/>
          <w:sz w:val="28"/>
          <w:szCs w:val="24"/>
        </w:rPr>
        <w:t>о выявлено, что</w:t>
      </w:r>
      <w:r w:rsidR="004E5EED">
        <w:rPr>
          <w:rFonts w:ascii="Times New Roman" w:hAnsi="Times New Roman"/>
          <w:color w:val="000000" w:themeColor="text1"/>
          <w:sz w:val="28"/>
          <w:szCs w:val="24"/>
        </w:rPr>
        <w:t xml:space="preserve"> обучение в магистратуре позволяет получить новые профессиональные компетенции, расширить знания и улучшить навыки в сфере перевода. Компетентность специалистов в сфере перевода определяется </w:t>
      </w:r>
      <w:r w:rsidR="00421457">
        <w:rPr>
          <w:rFonts w:ascii="Times New Roman" w:hAnsi="Times New Roman"/>
          <w:color w:val="000000" w:themeColor="text1"/>
          <w:sz w:val="28"/>
          <w:szCs w:val="24"/>
        </w:rPr>
        <w:t>образовательными и профессиональными стандартами</w:t>
      </w:r>
      <w:r w:rsidR="004E5EED">
        <w:rPr>
          <w:rFonts w:ascii="Times New Roman" w:hAnsi="Times New Roman"/>
          <w:color w:val="000000" w:themeColor="text1"/>
          <w:sz w:val="28"/>
          <w:szCs w:val="24"/>
        </w:rPr>
        <w:t xml:space="preserve"> и обусла</w:t>
      </w:r>
      <w:r w:rsidR="00113C87">
        <w:rPr>
          <w:rFonts w:ascii="Times New Roman" w:hAnsi="Times New Roman"/>
          <w:color w:val="000000" w:themeColor="text1"/>
          <w:sz w:val="28"/>
          <w:szCs w:val="24"/>
        </w:rPr>
        <w:t>вливает определенный</w:t>
      </w:r>
      <w:r w:rsidR="004E5EED">
        <w:rPr>
          <w:rFonts w:ascii="Times New Roman" w:hAnsi="Times New Roman"/>
          <w:color w:val="000000" w:themeColor="text1"/>
          <w:sz w:val="28"/>
          <w:szCs w:val="24"/>
        </w:rPr>
        <w:t xml:space="preserve"> набор компетенций, которые в той или иной степени взаимосвязаны друг с другом и представляют собой конечный результат процесса профессиональной подготовки будущих переводчиков.</w:t>
      </w:r>
    </w:p>
    <w:p w14:paraId="6A1EF0C0" w14:textId="63524C32" w:rsidR="00832CA4" w:rsidRPr="00892E87" w:rsidRDefault="00832CA4" w:rsidP="00515959">
      <w:pPr>
        <w:spacing w:after="0" w:line="360" w:lineRule="auto"/>
        <w:ind w:firstLine="680"/>
        <w:jc w:val="both"/>
        <w:rPr>
          <w:rFonts w:ascii="Times New Roman" w:hAnsi="Times New Roman" w:cs="Times New Roman"/>
          <w:color w:val="0070C0"/>
          <w:sz w:val="28"/>
        </w:rPr>
      </w:pPr>
      <w:r>
        <w:rPr>
          <w:rFonts w:ascii="Times New Roman" w:hAnsi="Times New Roman" w:cs="Times New Roman"/>
          <w:bCs/>
          <w:sz w:val="28"/>
        </w:rPr>
        <w:t xml:space="preserve">На следующем этапе </w:t>
      </w:r>
      <w:r w:rsidR="00515959">
        <w:rPr>
          <w:rFonts w:ascii="Times New Roman" w:hAnsi="Times New Roman" w:cs="Times New Roman"/>
          <w:bCs/>
          <w:sz w:val="28"/>
        </w:rPr>
        <w:t xml:space="preserve">были подобраны документы для анализа: </w:t>
      </w:r>
      <w:r w:rsidR="00515959">
        <w:rPr>
          <w:rFonts w:ascii="Times New Roman" w:hAnsi="Times New Roman" w:cs="Times New Roman"/>
          <w:sz w:val="28"/>
          <w:lang w:val="en-US"/>
        </w:rPr>
        <w:t>EMT</w:t>
      </w:r>
      <w:r w:rsidR="00515959" w:rsidRPr="003A5F8E">
        <w:rPr>
          <w:rFonts w:ascii="Times New Roman" w:hAnsi="Times New Roman" w:cs="Times New Roman"/>
          <w:sz w:val="28"/>
        </w:rPr>
        <w:t xml:space="preserve"> (</w:t>
      </w:r>
      <w:r w:rsidR="00515959">
        <w:rPr>
          <w:rFonts w:ascii="Times New Roman" w:hAnsi="Times New Roman" w:cs="Times New Roman"/>
          <w:sz w:val="28"/>
          <w:lang w:val="en-US"/>
        </w:rPr>
        <w:t>European</w:t>
      </w:r>
      <w:r w:rsidR="00515959" w:rsidRPr="003A5F8E">
        <w:rPr>
          <w:rFonts w:ascii="Times New Roman" w:hAnsi="Times New Roman" w:cs="Times New Roman"/>
          <w:sz w:val="28"/>
        </w:rPr>
        <w:t xml:space="preserve"> </w:t>
      </w:r>
      <w:r w:rsidR="00515959">
        <w:rPr>
          <w:rFonts w:ascii="Times New Roman" w:hAnsi="Times New Roman" w:cs="Times New Roman"/>
          <w:sz w:val="28"/>
          <w:lang w:val="en-US"/>
        </w:rPr>
        <w:t>Master</w:t>
      </w:r>
      <w:r w:rsidR="00515959" w:rsidRPr="003A5F8E">
        <w:rPr>
          <w:rFonts w:ascii="Times New Roman" w:hAnsi="Times New Roman" w:cs="Times New Roman"/>
          <w:sz w:val="28"/>
        </w:rPr>
        <w:t>’</w:t>
      </w:r>
      <w:r w:rsidR="00515959">
        <w:rPr>
          <w:rFonts w:ascii="Times New Roman" w:hAnsi="Times New Roman" w:cs="Times New Roman"/>
          <w:sz w:val="28"/>
          <w:lang w:val="en-US"/>
        </w:rPr>
        <w:t>s</w:t>
      </w:r>
      <w:r w:rsidR="00515959" w:rsidRPr="003A5F8E">
        <w:rPr>
          <w:rFonts w:ascii="Times New Roman" w:hAnsi="Times New Roman" w:cs="Times New Roman"/>
          <w:sz w:val="28"/>
        </w:rPr>
        <w:t xml:space="preserve"> </w:t>
      </w:r>
      <w:r w:rsidR="00515959">
        <w:rPr>
          <w:rFonts w:ascii="Times New Roman" w:hAnsi="Times New Roman" w:cs="Times New Roman"/>
          <w:sz w:val="28"/>
          <w:lang w:val="en-US"/>
        </w:rPr>
        <w:t>in</w:t>
      </w:r>
      <w:r w:rsidR="00515959" w:rsidRPr="003A5F8E">
        <w:rPr>
          <w:rFonts w:ascii="Times New Roman" w:hAnsi="Times New Roman" w:cs="Times New Roman"/>
          <w:sz w:val="28"/>
        </w:rPr>
        <w:t xml:space="preserve"> </w:t>
      </w:r>
      <w:r w:rsidR="00515959">
        <w:rPr>
          <w:rFonts w:ascii="Times New Roman" w:hAnsi="Times New Roman" w:cs="Times New Roman"/>
          <w:sz w:val="28"/>
          <w:lang w:val="en-US"/>
        </w:rPr>
        <w:t>Translation</w:t>
      </w:r>
      <w:r w:rsidR="00515959" w:rsidRPr="003A5F8E">
        <w:rPr>
          <w:rFonts w:ascii="Times New Roman" w:hAnsi="Times New Roman" w:cs="Times New Roman"/>
          <w:sz w:val="28"/>
        </w:rPr>
        <w:t>),</w:t>
      </w:r>
      <w:r w:rsidR="00515959">
        <w:rPr>
          <w:rFonts w:ascii="Times New Roman" w:hAnsi="Times New Roman" w:cs="Times New Roman"/>
          <w:sz w:val="28"/>
        </w:rPr>
        <w:t xml:space="preserve"> ФГОС ВО 45.04.02 Лингвистика</w:t>
      </w:r>
      <w:r w:rsidR="00892E87">
        <w:rPr>
          <w:rFonts w:ascii="Times New Roman" w:hAnsi="Times New Roman" w:cs="Times New Roman"/>
          <w:sz w:val="28"/>
        </w:rPr>
        <w:t xml:space="preserve"> (уровень магистратуры)</w:t>
      </w:r>
      <w:r w:rsidR="00515959">
        <w:rPr>
          <w:rFonts w:ascii="Times New Roman" w:hAnsi="Times New Roman" w:cs="Times New Roman"/>
          <w:sz w:val="28"/>
        </w:rPr>
        <w:t xml:space="preserve"> и профессиональный стандарт «Специалист в области перевода».</w:t>
      </w:r>
      <w:r w:rsidR="00F21884">
        <w:rPr>
          <w:rFonts w:ascii="Times New Roman" w:hAnsi="Times New Roman" w:cs="Times New Roman"/>
          <w:sz w:val="28"/>
        </w:rPr>
        <w:t xml:space="preserve"> После этого </w:t>
      </w:r>
      <w:r w:rsidR="00113C87">
        <w:rPr>
          <w:rFonts w:ascii="Times New Roman" w:hAnsi="Times New Roman" w:cs="Times New Roman"/>
          <w:sz w:val="28"/>
        </w:rPr>
        <w:t xml:space="preserve">бы проведен </w:t>
      </w:r>
      <w:r w:rsidR="00F21884">
        <w:rPr>
          <w:rFonts w:ascii="Times New Roman" w:hAnsi="Times New Roman" w:cs="Times New Roman"/>
          <w:sz w:val="28"/>
        </w:rPr>
        <w:t>компаративн</w:t>
      </w:r>
      <w:r w:rsidR="00113C87">
        <w:rPr>
          <w:rFonts w:ascii="Times New Roman" w:hAnsi="Times New Roman" w:cs="Times New Roman"/>
          <w:sz w:val="28"/>
        </w:rPr>
        <w:t>ый</w:t>
      </w:r>
      <w:r w:rsidR="00F21884">
        <w:rPr>
          <w:rFonts w:ascii="Times New Roman" w:hAnsi="Times New Roman" w:cs="Times New Roman"/>
          <w:sz w:val="28"/>
        </w:rPr>
        <w:t xml:space="preserve"> анализ необходимых для переводчиков</w:t>
      </w:r>
      <w:r w:rsidR="00892E87">
        <w:rPr>
          <w:rFonts w:ascii="Times New Roman" w:hAnsi="Times New Roman" w:cs="Times New Roman"/>
          <w:sz w:val="28"/>
        </w:rPr>
        <w:t xml:space="preserve"> компетенций</w:t>
      </w:r>
      <w:r w:rsidR="00F21884">
        <w:rPr>
          <w:rFonts w:ascii="Times New Roman" w:hAnsi="Times New Roman" w:cs="Times New Roman"/>
          <w:sz w:val="28"/>
        </w:rPr>
        <w:t>.</w:t>
      </w:r>
      <w:r w:rsidR="00892E87">
        <w:rPr>
          <w:rFonts w:ascii="Times New Roman" w:hAnsi="Times New Roman" w:cs="Times New Roman"/>
          <w:sz w:val="28"/>
        </w:rPr>
        <w:t xml:space="preserve"> </w:t>
      </w:r>
    </w:p>
    <w:p w14:paraId="2B95D907" w14:textId="7B72C40A" w:rsidR="00892E87" w:rsidRPr="0042530C" w:rsidRDefault="00892E87" w:rsidP="002745B8">
      <w:pPr>
        <w:spacing w:after="0" w:line="360" w:lineRule="auto"/>
        <w:ind w:firstLine="708"/>
        <w:jc w:val="both"/>
        <w:rPr>
          <w:rFonts w:ascii="Times New Roman" w:hAnsi="Times New Roman" w:cs="Times New Roman"/>
          <w:sz w:val="28"/>
        </w:rPr>
      </w:pPr>
      <w:r w:rsidRPr="0042530C">
        <w:rPr>
          <w:rFonts w:ascii="Times New Roman" w:hAnsi="Times New Roman" w:cs="Times New Roman"/>
          <w:bCs/>
          <w:sz w:val="28"/>
        </w:rPr>
        <w:t>Анализ нормативных документов позволил выявить</w:t>
      </w:r>
      <w:r w:rsidR="002745B8" w:rsidRPr="0042530C">
        <w:rPr>
          <w:rFonts w:ascii="Times New Roman" w:hAnsi="Times New Roman" w:cs="Times New Roman"/>
          <w:bCs/>
          <w:sz w:val="28"/>
        </w:rPr>
        <w:t xml:space="preserve">, </w:t>
      </w:r>
      <w:r w:rsidR="00113C87">
        <w:rPr>
          <w:rFonts w:ascii="Times New Roman" w:hAnsi="Times New Roman" w:cs="Times New Roman"/>
          <w:bCs/>
          <w:sz w:val="28"/>
        </w:rPr>
        <w:t>что</w:t>
      </w:r>
      <w:r w:rsidR="002745B8">
        <w:rPr>
          <w:rFonts w:ascii="Times New Roman" w:hAnsi="Times New Roman" w:cs="Times New Roman"/>
          <w:sz w:val="28"/>
        </w:rPr>
        <w:t xml:space="preserve"> </w:t>
      </w:r>
      <w:r w:rsidR="00113C87">
        <w:rPr>
          <w:rFonts w:ascii="Times New Roman" w:hAnsi="Times New Roman" w:cs="Times New Roman"/>
          <w:sz w:val="28"/>
        </w:rPr>
        <w:t xml:space="preserve">некоторые </w:t>
      </w:r>
      <w:r w:rsidR="002745B8">
        <w:rPr>
          <w:rFonts w:ascii="Times New Roman" w:hAnsi="Times New Roman" w:cs="Times New Roman"/>
          <w:sz w:val="28"/>
        </w:rPr>
        <w:t xml:space="preserve">требования к специалистам по переводу в Европе и России сходятся, </w:t>
      </w:r>
      <w:r w:rsidRPr="0042530C">
        <w:rPr>
          <w:rFonts w:ascii="Times New Roman" w:hAnsi="Times New Roman" w:cs="Times New Roman"/>
          <w:sz w:val="28"/>
        </w:rPr>
        <w:t>например,</w:t>
      </w:r>
      <w:r w:rsidR="00DE6632">
        <w:rPr>
          <w:rFonts w:ascii="Times New Roman" w:hAnsi="Times New Roman" w:cs="Times New Roman"/>
          <w:sz w:val="28"/>
        </w:rPr>
        <w:t xml:space="preserve"> </w:t>
      </w:r>
      <w:r w:rsidR="00113C87">
        <w:rPr>
          <w:rFonts w:ascii="Times New Roman" w:hAnsi="Times New Roman" w:cs="Times New Roman"/>
          <w:sz w:val="28"/>
        </w:rPr>
        <w:t xml:space="preserve">все стандарты </w:t>
      </w:r>
      <w:r w:rsidR="00756220">
        <w:rPr>
          <w:rFonts w:ascii="Times New Roman" w:hAnsi="Times New Roman" w:cs="Times New Roman"/>
          <w:sz w:val="28"/>
        </w:rPr>
        <w:t xml:space="preserve">указывают </w:t>
      </w:r>
      <w:r w:rsidR="00113C87">
        <w:rPr>
          <w:rFonts w:ascii="Times New Roman" w:hAnsi="Times New Roman" w:cs="Times New Roman"/>
          <w:sz w:val="28"/>
        </w:rPr>
        <w:t>на необходимость формирования</w:t>
      </w:r>
      <w:r w:rsidR="00756220">
        <w:rPr>
          <w:rFonts w:ascii="Times New Roman" w:hAnsi="Times New Roman" w:cs="Times New Roman"/>
          <w:sz w:val="28"/>
        </w:rPr>
        <w:t xml:space="preserve"> навыков межкультурной коммуникации и управления переводческим проектом, выполнения предпереводческого анализа, использования </w:t>
      </w:r>
      <w:r w:rsidR="00756220">
        <w:rPr>
          <w:rFonts w:ascii="Times New Roman" w:hAnsi="Times New Roman" w:cs="Times New Roman"/>
          <w:sz w:val="28"/>
        </w:rPr>
        <w:lastRenderedPageBreak/>
        <w:t>современных технологий (поисковые системы, базы данных, специальное программное обеспечение для перевода и т.д.), соблюдения профессиональной и деловой этики.</w:t>
      </w:r>
    </w:p>
    <w:p w14:paraId="1C421E0F" w14:textId="071F17CF" w:rsidR="00832CA4" w:rsidRPr="00892E87" w:rsidRDefault="00892E87" w:rsidP="002745B8">
      <w:pPr>
        <w:spacing w:after="0" w:line="360" w:lineRule="auto"/>
        <w:ind w:firstLine="708"/>
        <w:jc w:val="both"/>
        <w:rPr>
          <w:rFonts w:ascii="Times New Roman" w:hAnsi="Times New Roman" w:cs="Times New Roman"/>
          <w:color w:val="0070C0"/>
          <w:sz w:val="28"/>
        </w:rPr>
      </w:pPr>
      <w:r>
        <w:rPr>
          <w:rFonts w:ascii="Times New Roman" w:hAnsi="Times New Roman" w:cs="Times New Roman"/>
          <w:sz w:val="28"/>
        </w:rPr>
        <w:t>О</w:t>
      </w:r>
      <w:r w:rsidR="002745B8">
        <w:rPr>
          <w:rFonts w:ascii="Times New Roman" w:hAnsi="Times New Roman" w:cs="Times New Roman"/>
          <w:sz w:val="28"/>
        </w:rPr>
        <w:t xml:space="preserve">днако, </w:t>
      </w:r>
      <w:r w:rsidR="0042530C">
        <w:rPr>
          <w:rFonts w:ascii="Times New Roman" w:hAnsi="Times New Roman" w:cs="Times New Roman"/>
          <w:sz w:val="28"/>
        </w:rPr>
        <w:t>существуют</w:t>
      </w:r>
      <w:r w:rsidR="002745B8">
        <w:rPr>
          <w:rFonts w:ascii="Times New Roman" w:hAnsi="Times New Roman" w:cs="Times New Roman"/>
          <w:sz w:val="28"/>
        </w:rPr>
        <w:t xml:space="preserve"> и некоторые различия</w:t>
      </w:r>
      <w:r w:rsidR="00383A78">
        <w:rPr>
          <w:rFonts w:ascii="Times New Roman" w:hAnsi="Times New Roman" w:cs="Times New Roman"/>
          <w:sz w:val="28"/>
        </w:rPr>
        <w:t>.</w:t>
      </w:r>
      <w:r w:rsidR="00DE6632">
        <w:rPr>
          <w:rFonts w:ascii="Times New Roman" w:hAnsi="Times New Roman" w:cs="Times New Roman"/>
          <w:sz w:val="28"/>
        </w:rPr>
        <w:t xml:space="preserve"> </w:t>
      </w:r>
      <w:r w:rsidR="00113C87">
        <w:rPr>
          <w:rFonts w:ascii="Times New Roman" w:hAnsi="Times New Roman" w:cs="Times New Roman"/>
          <w:sz w:val="28"/>
        </w:rPr>
        <w:t>О</w:t>
      </w:r>
      <w:r w:rsidR="00383A78">
        <w:rPr>
          <w:rFonts w:ascii="Times New Roman" w:hAnsi="Times New Roman" w:cs="Times New Roman"/>
          <w:sz w:val="28"/>
        </w:rPr>
        <w:t xml:space="preserve">ни </w:t>
      </w:r>
      <w:r w:rsidR="0080505A">
        <w:rPr>
          <w:rFonts w:ascii="Times New Roman" w:hAnsi="Times New Roman" w:cs="Times New Roman"/>
          <w:sz w:val="28"/>
        </w:rPr>
        <w:t xml:space="preserve">проявляются на уровне </w:t>
      </w:r>
      <w:r w:rsidR="00DE6632">
        <w:rPr>
          <w:rFonts w:ascii="Times New Roman" w:hAnsi="Times New Roman" w:cs="Times New Roman"/>
          <w:sz w:val="28"/>
        </w:rPr>
        <w:t>профессиональной коммуникации</w:t>
      </w:r>
      <w:r w:rsidR="00383A78">
        <w:rPr>
          <w:rFonts w:ascii="Times New Roman" w:hAnsi="Times New Roman" w:cs="Times New Roman"/>
          <w:sz w:val="28"/>
        </w:rPr>
        <w:t xml:space="preserve"> </w:t>
      </w:r>
      <w:r w:rsidR="0080505A">
        <w:rPr>
          <w:rFonts w:ascii="Times New Roman" w:hAnsi="Times New Roman" w:cs="Times New Roman"/>
          <w:sz w:val="28"/>
        </w:rPr>
        <w:t>в рамках коллектива и в отношении руководства и заказчиков</w:t>
      </w:r>
      <w:r w:rsidR="00383A78">
        <w:rPr>
          <w:rFonts w:ascii="Times New Roman" w:hAnsi="Times New Roman" w:cs="Times New Roman"/>
          <w:sz w:val="28"/>
        </w:rPr>
        <w:t>, разной степени важности личных качеств переводчика, регламентации использования современных технологий при выполнении перевода, отношении к авторским правам и безопасности данных и т.д</w:t>
      </w:r>
      <w:r w:rsidR="00DE6632">
        <w:rPr>
          <w:rFonts w:ascii="Times New Roman" w:hAnsi="Times New Roman" w:cs="Times New Roman"/>
          <w:sz w:val="28"/>
        </w:rPr>
        <w:t>.</w:t>
      </w:r>
    </w:p>
    <w:p w14:paraId="2695551C" w14:textId="169B742F" w:rsidR="00AC45C7" w:rsidRPr="00C47BC1" w:rsidRDefault="00832CA4" w:rsidP="00AC45C7">
      <w:pPr>
        <w:spacing w:after="0" w:line="360" w:lineRule="auto"/>
        <w:ind w:firstLine="708"/>
        <w:jc w:val="both"/>
        <w:rPr>
          <w:rFonts w:ascii="Times New Roman" w:hAnsi="Times New Roman" w:cs="Times New Roman"/>
          <w:bCs/>
          <w:sz w:val="28"/>
        </w:rPr>
      </w:pPr>
      <w:r>
        <w:rPr>
          <w:rFonts w:ascii="Times New Roman" w:hAnsi="Times New Roman" w:cs="Times New Roman"/>
          <w:bCs/>
          <w:sz w:val="28"/>
        </w:rPr>
        <w:t>В качестве перспектив</w:t>
      </w:r>
      <w:r w:rsidR="003765E9">
        <w:rPr>
          <w:rFonts w:ascii="Times New Roman" w:hAnsi="Times New Roman" w:cs="Times New Roman"/>
          <w:bCs/>
          <w:sz w:val="28"/>
        </w:rPr>
        <w:t>ы исследования отметим</w:t>
      </w:r>
      <w:r>
        <w:rPr>
          <w:rFonts w:ascii="Times New Roman" w:hAnsi="Times New Roman" w:cs="Times New Roman"/>
          <w:bCs/>
          <w:sz w:val="28"/>
        </w:rPr>
        <w:t xml:space="preserve"> </w:t>
      </w:r>
      <w:r w:rsidR="002745B8">
        <w:rPr>
          <w:rFonts w:ascii="Times New Roman" w:hAnsi="Times New Roman" w:cs="Times New Roman"/>
          <w:bCs/>
          <w:sz w:val="28"/>
        </w:rPr>
        <w:t xml:space="preserve">проведение </w:t>
      </w:r>
      <w:r w:rsidR="0033557F">
        <w:rPr>
          <w:rFonts w:ascii="Times New Roman" w:hAnsi="Times New Roman" w:cs="Times New Roman"/>
          <w:bCs/>
          <w:sz w:val="28"/>
        </w:rPr>
        <w:t xml:space="preserve">подробного </w:t>
      </w:r>
      <w:r w:rsidR="003765E9">
        <w:rPr>
          <w:rFonts w:ascii="Times New Roman" w:hAnsi="Times New Roman" w:cs="Times New Roman"/>
          <w:bCs/>
          <w:sz w:val="28"/>
        </w:rPr>
        <w:t xml:space="preserve">анализа образовательных программ университетов России и </w:t>
      </w:r>
      <w:r w:rsidR="002745B8">
        <w:rPr>
          <w:rFonts w:ascii="Times New Roman" w:hAnsi="Times New Roman" w:cs="Times New Roman"/>
          <w:bCs/>
          <w:sz w:val="28"/>
        </w:rPr>
        <w:t>учебных заведений, являющихся членами программы ЕМТ,</w:t>
      </w:r>
      <w:r w:rsidR="00C47BC1">
        <w:rPr>
          <w:rFonts w:ascii="Times New Roman" w:hAnsi="Times New Roman" w:cs="Times New Roman"/>
          <w:bCs/>
          <w:sz w:val="28"/>
        </w:rPr>
        <w:t xml:space="preserve"> с целью выявить и проанализировать особенности реализации программ магистратуры по переводу</w:t>
      </w:r>
      <w:r w:rsidR="0033557F">
        <w:rPr>
          <w:rFonts w:ascii="Times New Roman" w:hAnsi="Times New Roman" w:cs="Times New Roman"/>
          <w:bCs/>
          <w:sz w:val="28"/>
        </w:rPr>
        <w:t xml:space="preserve"> в разных странах</w:t>
      </w:r>
      <w:r w:rsidR="00C47BC1">
        <w:rPr>
          <w:rFonts w:ascii="Times New Roman" w:hAnsi="Times New Roman" w:cs="Times New Roman"/>
          <w:bCs/>
          <w:sz w:val="28"/>
        </w:rPr>
        <w:t xml:space="preserve"> на практике.</w:t>
      </w:r>
    </w:p>
    <w:p w14:paraId="686FDE2A" w14:textId="77777777" w:rsidR="00AC45C7" w:rsidRDefault="00AC45C7">
      <w:pPr>
        <w:spacing w:after="200" w:line="276" w:lineRule="auto"/>
        <w:rPr>
          <w:rFonts w:ascii="Times New Roman" w:hAnsi="Times New Roman" w:cs="Times New Roman"/>
          <w:bCs/>
          <w:sz w:val="28"/>
        </w:rPr>
      </w:pPr>
      <w:r>
        <w:rPr>
          <w:rFonts w:ascii="Times New Roman" w:hAnsi="Times New Roman" w:cs="Times New Roman"/>
          <w:bCs/>
          <w:sz w:val="28"/>
        </w:rPr>
        <w:br w:type="page"/>
      </w:r>
    </w:p>
    <w:p w14:paraId="3CC51921" w14:textId="26AADDAE" w:rsidR="00A554AB" w:rsidRPr="00AC45C7" w:rsidRDefault="006E768D" w:rsidP="00AC45C7">
      <w:pPr>
        <w:spacing w:after="0" w:line="360" w:lineRule="auto"/>
        <w:ind w:firstLine="708"/>
        <w:jc w:val="center"/>
        <w:rPr>
          <w:rFonts w:ascii="Times New Roman" w:hAnsi="Times New Roman" w:cs="Times New Roman"/>
          <w:bCs/>
          <w:sz w:val="28"/>
        </w:rPr>
      </w:pPr>
      <w:r w:rsidRPr="00236223">
        <w:rPr>
          <w:rFonts w:ascii="Times New Roman" w:hAnsi="Times New Roman" w:cs="Times New Roman"/>
          <w:b/>
          <w:sz w:val="28"/>
        </w:rPr>
        <w:lastRenderedPageBreak/>
        <w:t>Библиография</w:t>
      </w:r>
    </w:p>
    <w:p w14:paraId="3D7417E2" w14:textId="77777777" w:rsidR="006E768D" w:rsidRPr="00A554AB" w:rsidRDefault="006E768D" w:rsidP="003765E9">
      <w:pPr>
        <w:pStyle w:val="a4"/>
        <w:numPr>
          <w:ilvl w:val="0"/>
          <w:numId w:val="11"/>
        </w:numPr>
        <w:tabs>
          <w:tab w:val="left" w:pos="1276"/>
        </w:tabs>
        <w:spacing w:after="0" w:line="360" w:lineRule="auto"/>
        <w:ind w:left="0" w:firstLine="709"/>
        <w:rPr>
          <w:rFonts w:ascii="Times New Roman" w:hAnsi="Times New Roman" w:cs="Times New Roman"/>
          <w:sz w:val="28"/>
        </w:rPr>
      </w:pPr>
      <w:r>
        <w:rPr>
          <w:rFonts w:ascii="Times New Roman" w:hAnsi="Times New Roman" w:cs="Times New Roman"/>
          <w:sz w:val="28"/>
        </w:rPr>
        <w:t>ЛИТЕРАТУРА</w:t>
      </w:r>
    </w:p>
    <w:p w14:paraId="087FF8B6" w14:textId="2FA04D97" w:rsidR="006E768D" w:rsidRPr="00A554AB" w:rsidRDefault="006E768D" w:rsidP="003765E9">
      <w:pPr>
        <w:pStyle w:val="a4"/>
        <w:numPr>
          <w:ilvl w:val="0"/>
          <w:numId w:val="10"/>
        </w:numPr>
        <w:tabs>
          <w:tab w:val="left" w:pos="1276"/>
        </w:tabs>
        <w:spacing w:after="0" w:line="360" w:lineRule="auto"/>
        <w:ind w:left="0" w:firstLine="709"/>
        <w:jc w:val="both"/>
        <w:rPr>
          <w:rFonts w:ascii="Times New Roman" w:hAnsi="Times New Roman" w:cs="Times New Roman"/>
          <w:sz w:val="28"/>
        </w:rPr>
      </w:pPr>
      <w:r w:rsidRPr="0006103C">
        <w:rPr>
          <w:rFonts w:ascii="Times New Roman" w:hAnsi="Times New Roman" w:cs="Times New Roman"/>
          <w:sz w:val="28"/>
        </w:rPr>
        <w:t>Алипичев А.Ю. Проектирование содержания подготовки переводчиков</w:t>
      </w:r>
      <w:r w:rsidR="00A554AB">
        <w:rPr>
          <w:rFonts w:ascii="Times New Roman" w:hAnsi="Times New Roman" w:cs="Times New Roman"/>
          <w:sz w:val="28"/>
        </w:rPr>
        <w:t xml:space="preserve"> </w:t>
      </w:r>
      <w:r w:rsidRPr="00A554AB">
        <w:rPr>
          <w:rFonts w:ascii="Times New Roman" w:hAnsi="Times New Roman" w:cs="Times New Roman"/>
          <w:sz w:val="28"/>
        </w:rPr>
        <w:t>в сфере профессиональной коммуникации. Автореф. дис. канд. пед. н.  /</w:t>
      </w:r>
      <w:r w:rsidR="00606825">
        <w:rPr>
          <w:rFonts w:ascii="Times New Roman" w:hAnsi="Times New Roman" w:cs="Times New Roman"/>
          <w:sz w:val="28"/>
        </w:rPr>
        <w:t xml:space="preserve"> </w:t>
      </w:r>
      <w:r w:rsidRPr="00A554AB">
        <w:rPr>
          <w:rFonts w:ascii="Times New Roman" w:hAnsi="Times New Roman" w:cs="Times New Roman"/>
          <w:sz w:val="28"/>
        </w:rPr>
        <w:t>Алипичев А.Ю. – М.: ФГОУ ВПО МГАУ. – 2007</w:t>
      </w:r>
      <w:r w:rsidR="000B0684">
        <w:rPr>
          <w:rFonts w:ascii="Times New Roman" w:hAnsi="Times New Roman" w:cs="Times New Roman"/>
          <w:sz w:val="28"/>
        </w:rPr>
        <w:t>.</w:t>
      </w:r>
      <w:r w:rsidRPr="00A554AB">
        <w:rPr>
          <w:rFonts w:ascii="Times New Roman" w:hAnsi="Times New Roman" w:cs="Times New Roman"/>
          <w:sz w:val="28"/>
        </w:rPr>
        <w:t xml:space="preserve"> – 34 с.</w:t>
      </w:r>
    </w:p>
    <w:p w14:paraId="307500A9" w14:textId="2568245C" w:rsidR="006E768D"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Большакова З.М., Тулькибаева Н.Н. </w:t>
      </w:r>
      <w:r w:rsidRPr="00633049">
        <w:rPr>
          <w:rFonts w:ascii="Times New Roman" w:hAnsi="Times New Roman" w:cs="Times New Roman"/>
          <w:sz w:val="28"/>
        </w:rPr>
        <w:t>Компетенции и компетентность</w:t>
      </w:r>
      <w:r>
        <w:rPr>
          <w:rFonts w:ascii="Times New Roman" w:hAnsi="Times New Roman" w:cs="Times New Roman"/>
          <w:sz w:val="28"/>
        </w:rPr>
        <w:t xml:space="preserve">. // </w:t>
      </w:r>
      <w:r w:rsidRPr="00633049">
        <w:rPr>
          <w:rFonts w:ascii="Times New Roman" w:hAnsi="Times New Roman" w:cs="Times New Roman"/>
          <w:sz w:val="28"/>
        </w:rPr>
        <w:t>Вестник ЮУрГУ. Серия: Образование. Педагогические науки</w:t>
      </w:r>
      <w:r>
        <w:rPr>
          <w:rFonts w:ascii="Times New Roman" w:hAnsi="Times New Roman" w:cs="Times New Roman"/>
          <w:sz w:val="28"/>
        </w:rPr>
        <w:t xml:space="preserve">. – Выпуск 4 (24). – Челябинск: Изд-во </w:t>
      </w:r>
      <w:r w:rsidRPr="00633049">
        <w:rPr>
          <w:rFonts w:ascii="Times New Roman" w:hAnsi="Times New Roman" w:cs="Times New Roman"/>
          <w:sz w:val="28"/>
        </w:rPr>
        <w:t>ЮУрГУ</w:t>
      </w:r>
      <w:r w:rsidR="00A554AB">
        <w:rPr>
          <w:rFonts w:ascii="Times New Roman" w:hAnsi="Times New Roman" w:cs="Times New Roman"/>
          <w:sz w:val="28"/>
        </w:rPr>
        <w:t>, 2009 – С</w:t>
      </w:r>
      <w:r>
        <w:rPr>
          <w:rFonts w:ascii="Times New Roman" w:hAnsi="Times New Roman" w:cs="Times New Roman"/>
          <w:sz w:val="28"/>
        </w:rPr>
        <w:t>. 13-24.</w:t>
      </w:r>
    </w:p>
    <w:p w14:paraId="13A7231F" w14:textId="2CCB5283" w:rsidR="006E768D"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rPr>
      </w:pPr>
      <w:r w:rsidRPr="00F44B91">
        <w:rPr>
          <w:rFonts w:ascii="Times New Roman" w:hAnsi="Times New Roman" w:cs="Times New Roman"/>
          <w:sz w:val="28"/>
        </w:rPr>
        <w:t>Витренко А.Г. Двухуровневая система подготовки переводчиков: вред</w:t>
      </w:r>
      <w:r>
        <w:rPr>
          <w:rFonts w:ascii="Times New Roman" w:hAnsi="Times New Roman" w:cs="Times New Roman"/>
          <w:sz w:val="28"/>
        </w:rPr>
        <w:t xml:space="preserve"> </w:t>
      </w:r>
      <w:r w:rsidRPr="00F44B91">
        <w:rPr>
          <w:rFonts w:ascii="Times New Roman" w:hAnsi="Times New Roman" w:cs="Times New Roman"/>
          <w:sz w:val="28"/>
        </w:rPr>
        <w:t xml:space="preserve">или благо / А.Г. Витренко // </w:t>
      </w:r>
      <w:r w:rsidRPr="00B27795">
        <w:rPr>
          <w:rFonts w:ascii="Times New Roman" w:hAnsi="Times New Roman" w:cs="Times New Roman"/>
          <w:sz w:val="28"/>
        </w:rPr>
        <w:t xml:space="preserve">Вопросы филологии. </w:t>
      </w:r>
      <w:r>
        <w:rPr>
          <w:rFonts w:ascii="Times New Roman" w:hAnsi="Times New Roman" w:cs="Times New Roman"/>
          <w:sz w:val="28"/>
        </w:rPr>
        <w:t>– 2008. –</w:t>
      </w:r>
      <w:r w:rsidRPr="00B27795">
        <w:rPr>
          <w:rFonts w:ascii="Times New Roman" w:hAnsi="Times New Roman" w:cs="Times New Roman"/>
          <w:sz w:val="28"/>
        </w:rPr>
        <w:t xml:space="preserve"> № 2</w:t>
      </w:r>
      <w:r>
        <w:rPr>
          <w:rFonts w:ascii="Times New Roman" w:hAnsi="Times New Roman" w:cs="Times New Roman"/>
          <w:sz w:val="28"/>
        </w:rPr>
        <w:t xml:space="preserve"> </w:t>
      </w:r>
      <w:r w:rsidRPr="00B27795">
        <w:rPr>
          <w:rFonts w:ascii="Times New Roman" w:hAnsi="Times New Roman" w:cs="Times New Roman"/>
          <w:sz w:val="28"/>
        </w:rPr>
        <w:t>(29).</w:t>
      </w:r>
      <w:r w:rsidRPr="00F44B91">
        <w:rPr>
          <w:rFonts w:ascii="Times New Roman" w:hAnsi="Times New Roman" w:cs="Times New Roman"/>
          <w:sz w:val="28"/>
        </w:rPr>
        <w:t xml:space="preserve"> – С.</w:t>
      </w:r>
      <w:r w:rsidR="00A554AB">
        <w:rPr>
          <w:rFonts w:ascii="Times New Roman" w:hAnsi="Times New Roman" w:cs="Times New Roman"/>
          <w:sz w:val="28"/>
        </w:rPr>
        <w:t> </w:t>
      </w:r>
      <w:r w:rsidRPr="00F44B91">
        <w:rPr>
          <w:rFonts w:ascii="Times New Roman" w:hAnsi="Times New Roman" w:cs="Times New Roman"/>
          <w:sz w:val="28"/>
        </w:rPr>
        <w:t>70-74.</w:t>
      </w:r>
    </w:p>
    <w:p w14:paraId="0F293938" w14:textId="7A40B21F" w:rsidR="004751C8" w:rsidRDefault="004751C8" w:rsidP="003765E9">
      <w:pPr>
        <w:pStyle w:val="a4"/>
        <w:numPr>
          <w:ilvl w:val="0"/>
          <w:numId w:val="10"/>
        </w:numPr>
        <w:tabs>
          <w:tab w:val="left" w:pos="1276"/>
        </w:tabs>
        <w:spacing w:line="360" w:lineRule="auto"/>
        <w:ind w:left="0" w:firstLine="709"/>
        <w:jc w:val="both"/>
        <w:rPr>
          <w:rFonts w:ascii="Times New Roman" w:hAnsi="Times New Roman" w:cs="Times New Roman"/>
          <w:sz w:val="28"/>
        </w:rPr>
      </w:pPr>
      <w:r w:rsidRPr="004751C8">
        <w:rPr>
          <w:rFonts w:ascii="Times New Roman" w:hAnsi="Times New Roman" w:cs="Times New Roman"/>
          <w:sz w:val="28"/>
        </w:rPr>
        <w:t>Вишневская Е.М.</w:t>
      </w:r>
      <w:r>
        <w:rPr>
          <w:rFonts w:ascii="Times New Roman" w:hAnsi="Times New Roman" w:cs="Times New Roman"/>
          <w:sz w:val="28"/>
        </w:rPr>
        <w:t>, Гулиянц А.Б., Гулиянц С.Б.</w:t>
      </w:r>
      <w:r w:rsidRPr="004751C8">
        <w:rPr>
          <w:rFonts w:ascii="Times New Roman" w:hAnsi="Times New Roman" w:cs="Times New Roman"/>
          <w:sz w:val="28"/>
        </w:rPr>
        <w:t xml:space="preserve"> Проблема определения ключевых компетенций переводчика</w:t>
      </w:r>
      <w:r>
        <w:rPr>
          <w:rFonts w:ascii="Times New Roman" w:hAnsi="Times New Roman" w:cs="Times New Roman"/>
          <w:sz w:val="28"/>
        </w:rPr>
        <w:t xml:space="preserve"> </w:t>
      </w:r>
      <w:r w:rsidRPr="004751C8">
        <w:rPr>
          <w:rFonts w:ascii="Times New Roman" w:hAnsi="Times New Roman" w:cs="Times New Roman"/>
          <w:sz w:val="28"/>
        </w:rPr>
        <w:t>// Гуманитарные технологии в современном мире: Сборник статей VIII международной научно-практической конференции. В 2-х частях, Калининград, 28–30 мая 2020 года / Составители Л.М. Гончарова, Т.В. Нестерова, Э.А. Китанина. – Калининград: РА Полиграфычъ, 2020. – С. 529-534.</w:t>
      </w:r>
    </w:p>
    <w:p w14:paraId="01C8A404" w14:textId="315FD8FF" w:rsidR="00D614CC" w:rsidRPr="00386DDB" w:rsidRDefault="006E768D" w:rsidP="00D614CC">
      <w:pPr>
        <w:pStyle w:val="a4"/>
        <w:numPr>
          <w:ilvl w:val="0"/>
          <w:numId w:val="10"/>
        </w:numPr>
        <w:tabs>
          <w:tab w:val="left" w:pos="1276"/>
        </w:tabs>
        <w:spacing w:line="360" w:lineRule="auto"/>
        <w:ind w:left="0" w:firstLine="709"/>
        <w:jc w:val="both"/>
        <w:rPr>
          <w:rFonts w:ascii="Times New Roman" w:hAnsi="Times New Roman" w:cs="Times New Roman"/>
          <w:sz w:val="28"/>
        </w:rPr>
      </w:pPr>
      <w:r w:rsidRPr="00B27795">
        <w:rPr>
          <w:rFonts w:ascii="Times New Roman" w:hAnsi="Times New Roman" w:cs="Times New Roman"/>
          <w:sz w:val="28"/>
        </w:rPr>
        <w:t>Гавриленко Н.Н. Методика реализации компетентностного подхода при обучении переводу // Вестник МГЛУ. Серия Образование и педагогические науки. – Выпуск 14 (725). – М.: ФГБОУ ВПО МГЛУ, 2015. – С</w:t>
      </w:r>
      <w:r w:rsidR="00A554AB">
        <w:rPr>
          <w:rFonts w:ascii="Times New Roman" w:hAnsi="Times New Roman" w:cs="Times New Roman"/>
          <w:sz w:val="28"/>
        </w:rPr>
        <w:t>.</w:t>
      </w:r>
      <w:r w:rsidRPr="00B27795">
        <w:rPr>
          <w:rFonts w:ascii="Times New Roman" w:hAnsi="Times New Roman" w:cs="Times New Roman"/>
          <w:sz w:val="28"/>
        </w:rPr>
        <w:t xml:space="preserve"> 113-127.</w:t>
      </w:r>
      <w:r w:rsidRPr="00B27795">
        <w:rPr>
          <w:rFonts w:ascii="Times New Roman" w:hAnsi="Times New Roman" w:cs="Times New Roman"/>
          <w:color w:val="0070C0"/>
          <w:sz w:val="28"/>
        </w:rPr>
        <w:t xml:space="preserve"> </w:t>
      </w:r>
    </w:p>
    <w:p w14:paraId="45147332" w14:textId="62D77851" w:rsidR="00386DDB" w:rsidRPr="00D614CC" w:rsidRDefault="00386DDB" w:rsidP="00D614CC">
      <w:pPr>
        <w:pStyle w:val="a4"/>
        <w:numPr>
          <w:ilvl w:val="0"/>
          <w:numId w:val="10"/>
        </w:numPr>
        <w:tabs>
          <w:tab w:val="left" w:pos="1276"/>
        </w:tabs>
        <w:spacing w:line="360" w:lineRule="auto"/>
        <w:ind w:left="0" w:firstLine="709"/>
        <w:jc w:val="both"/>
        <w:rPr>
          <w:rFonts w:ascii="Times New Roman" w:hAnsi="Times New Roman" w:cs="Times New Roman"/>
          <w:sz w:val="28"/>
        </w:rPr>
      </w:pPr>
      <w:r w:rsidRPr="00386DDB">
        <w:rPr>
          <w:rFonts w:ascii="Times New Roman" w:hAnsi="Times New Roman" w:cs="Times New Roman"/>
          <w:sz w:val="28"/>
        </w:rPr>
        <w:t xml:space="preserve">Гавриленко Н.Н. Особенности компетентностной модели обучения переводу в сфере профессиональной коммуникации // Профессиональное лингвообразование. </w:t>
      </w:r>
      <w:r w:rsidRPr="00B27795">
        <w:rPr>
          <w:rFonts w:ascii="Times New Roman" w:hAnsi="Times New Roman" w:cs="Times New Roman"/>
          <w:sz w:val="28"/>
        </w:rPr>
        <w:t xml:space="preserve">– </w:t>
      </w:r>
      <w:r w:rsidRPr="00386DDB">
        <w:rPr>
          <w:rFonts w:ascii="Times New Roman" w:hAnsi="Times New Roman" w:cs="Times New Roman"/>
          <w:sz w:val="28"/>
        </w:rPr>
        <w:t xml:space="preserve">2016. </w:t>
      </w:r>
      <w:r w:rsidRPr="00B27795">
        <w:rPr>
          <w:rFonts w:ascii="Times New Roman" w:hAnsi="Times New Roman" w:cs="Times New Roman"/>
          <w:sz w:val="28"/>
        </w:rPr>
        <w:t xml:space="preserve">– </w:t>
      </w:r>
      <w:r w:rsidRPr="00386DDB">
        <w:rPr>
          <w:rFonts w:ascii="Times New Roman" w:hAnsi="Times New Roman" w:cs="Times New Roman"/>
          <w:sz w:val="28"/>
        </w:rPr>
        <w:t>С. 334-342.</w:t>
      </w:r>
    </w:p>
    <w:p w14:paraId="751E85BE" w14:textId="3A84F754" w:rsidR="006E768D" w:rsidRPr="00D614CC" w:rsidRDefault="00D614CC" w:rsidP="00D614CC">
      <w:pPr>
        <w:pStyle w:val="a4"/>
        <w:numPr>
          <w:ilvl w:val="0"/>
          <w:numId w:val="10"/>
        </w:numPr>
        <w:tabs>
          <w:tab w:val="left" w:pos="1276"/>
        </w:tabs>
        <w:spacing w:line="360" w:lineRule="auto"/>
        <w:ind w:left="0" w:firstLine="709"/>
        <w:jc w:val="both"/>
        <w:rPr>
          <w:rFonts w:ascii="Times New Roman" w:hAnsi="Times New Roman" w:cs="Times New Roman"/>
          <w:sz w:val="28"/>
        </w:rPr>
      </w:pPr>
      <w:r w:rsidRPr="00D614CC">
        <w:rPr>
          <w:rFonts w:ascii="Times New Roman" w:hAnsi="Times New Roman" w:cs="Times New Roman"/>
          <w:sz w:val="28"/>
        </w:rPr>
        <w:t>Гакова Е.В. Формирование профессиональной компетенции будущих переводчиков профессионально ориентированных текстов // Сборник научных трудов по материалам 8-й Международной научнометодической конференции: "Профессионально ориентированный перевод: реальность и перспективы". – М.: РУДН. – 2013. – С. 185-192.</w:t>
      </w:r>
    </w:p>
    <w:p w14:paraId="2EFDB266" w14:textId="197416D2" w:rsidR="006E768D"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rPr>
      </w:pPr>
      <w:r w:rsidRPr="00B27795">
        <w:rPr>
          <w:rFonts w:ascii="Times New Roman" w:hAnsi="Times New Roman" w:cs="Times New Roman"/>
          <w:sz w:val="28"/>
        </w:rPr>
        <w:lastRenderedPageBreak/>
        <w:t xml:space="preserve">Гарбовский Н.К. Подготовка переводчиков в условиях двухуровневой системы высшего профессионального образования // </w:t>
      </w:r>
      <w:r w:rsidRPr="00DC09E6">
        <w:rPr>
          <w:rFonts w:ascii="Times New Roman" w:hAnsi="Times New Roman" w:cs="Times New Roman"/>
          <w:sz w:val="28"/>
        </w:rPr>
        <w:t>Вестник Московского университе</w:t>
      </w:r>
      <w:r>
        <w:rPr>
          <w:rFonts w:ascii="Times New Roman" w:hAnsi="Times New Roman" w:cs="Times New Roman"/>
          <w:sz w:val="28"/>
        </w:rPr>
        <w:t xml:space="preserve">та. Серия 22. Теория перевода. – </w:t>
      </w:r>
      <w:r w:rsidR="00A554AB">
        <w:rPr>
          <w:rFonts w:ascii="Times New Roman" w:hAnsi="Times New Roman" w:cs="Times New Roman"/>
          <w:sz w:val="28"/>
        </w:rPr>
        <w:t>2009. – № 1. – С. </w:t>
      </w:r>
      <w:r>
        <w:rPr>
          <w:rFonts w:ascii="Times New Roman" w:hAnsi="Times New Roman" w:cs="Times New Roman"/>
          <w:sz w:val="28"/>
        </w:rPr>
        <w:t>44-</w:t>
      </w:r>
      <w:r w:rsidRPr="00DC09E6">
        <w:rPr>
          <w:rFonts w:ascii="Times New Roman" w:hAnsi="Times New Roman" w:cs="Times New Roman"/>
          <w:sz w:val="28"/>
        </w:rPr>
        <w:t>51.</w:t>
      </w:r>
    </w:p>
    <w:p w14:paraId="159C2905" w14:textId="6C7AA1AD" w:rsidR="006F5762" w:rsidRDefault="00307CDA" w:rsidP="003765E9">
      <w:pPr>
        <w:pStyle w:val="a4"/>
        <w:numPr>
          <w:ilvl w:val="0"/>
          <w:numId w:val="10"/>
        </w:numPr>
        <w:tabs>
          <w:tab w:val="left" w:pos="1276"/>
        </w:tabs>
        <w:spacing w:line="360" w:lineRule="auto"/>
        <w:ind w:left="0" w:firstLine="709"/>
        <w:jc w:val="both"/>
        <w:rPr>
          <w:rFonts w:ascii="Times New Roman" w:hAnsi="Times New Roman" w:cs="Times New Roman"/>
          <w:sz w:val="28"/>
        </w:rPr>
      </w:pPr>
      <w:r>
        <w:rPr>
          <w:rFonts w:ascii="Times New Roman" w:hAnsi="Times New Roman" w:cs="Times New Roman"/>
          <w:sz w:val="28"/>
        </w:rPr>
        <w:t>Гулиянц А.</w:t>
      </w:r>
      <w:r w:rsidR="006F5762" w:rsidRPr="006F5762">
        <w:rPr>
          <w:rFonts w:ascii="Times New Roman" w:hAnsi="Times New Roman" w:cs="Times New Roman"/>
          <w:sz w:val="28"/>
        </w:rPr>
        <w:t>Б. Развитие ключевых компетенций переводчика в вузе: практические рекомендации // Профессионально ориентированный перевод: реальность и перспективы: Сборник научных трудов / Под редакцией Н.Н. Гавриленко. – Москва: Российский университет дружбы народов (РУДН), 2020. – С. 66-76.</w:t>
      </w:r>
    </w:p>
    <w:p w14:paraId="2D477D71" w14:textId="1D5A84D9" w:rsidR="007F418B" w:rsidRPr="00B27795" w:rsidRDefault="007F418B" w:rsidP="003765E9">
      <w:pPr>
        <w:pStyle w:val="a4"/>
        <w:numPr>
          <w:ilvl w:val="0"/>
          <w:numId w:val="10"/>
        </w:numPr>
        <w:tabs>
          <w:tab w:val="left" w:pos="1276"/>
        </w:tabs>
        <w:spacing w:line="360" w:lineRule="auto"/>
        <w:ind w:left="0" w:firstLine="709"/>
        <w:jc w:val="both"/>
        <w:rPr>
          <w:rFonts w:ascii="Times New Roman" w:hAnsi="Times New Roman" w:cs="Times New Roman"/>
          <w:sz w:val="28"/>
        </w:rPr>
      </w:pPr>
      <w:r w:rsidRPr="007F418B">
        <w:rPr>
          <w:rFonts w:ascii="Times New Roman" w:hAnsi="Times New Roman" w:cs="Times New Roman"/>
          <w:sz w:val="28"/>
        </w:rPr>
        <w:t xml:space="preserve">Гулиянц А.Б., Гулиянц С.Б. Применение интегративного подхода в профессиональной подготовке переводчиков в ВУЗе: сб. науч. тр. </w:t>
      </w:r>
      <w:r w:rsidRPr="00DE49B5">
        <w:rPr>
          <w:rFonts w:ascii="Times New Roman" w:hAnsi="Times New Roman" w:cs="Times New Roman"/>
          <w:sz w:val="28"/>
        </w:rPr>
        <w:t>/</w:t>
      </w:r>
      <w:r w:rsidRPr="007F418B">
        <w:rPr>
          <w:rFonts w:ascii="Times New Roman" w:hAnsi="Times New Roman" w:cs="Times New Roman"/>
          <w:sz w:val="28"/>
        </w:rPr>
        <w:t xml:space="preserve">/ Интеграция в образовании: проблемы и пути решения: Чувашский государственный педагогический университет им. И.Я. Яковлева </w:t>
      </w:r>
      <w:r>
        <w:rPr>
          <w:rFonts w:ascii="Times New Roman" w:hAnsi="Times New Roman" w:cs="Times New Roman"/>
          <w:sz w:val="28"/>
        </w:rPr>
        <w:t xml:space="preserve">– </w:t>
      </w:r>
      <w:r w:rsidRPr="007F418B">
        <w:rPr>
          <w:rFonts w:ascii="Times New Roman" w:hAnsi="Times New Roman" w:cs="Times New Roman"/>
          <w:sz w:val="28"/>
        </w:rPr>
        <w:t xml:space="preserve">2017. </w:t>
      </w:r>
      <w:r>
        <w:rPr>
          <w:rFonts w:ascii="Times New Roman" w:hAnsi="Times New Roman" w:cs="Times New Roman"/>
          <w:sz w:val="28"/>
        </w:rPr>
        <w:t xml:space="preserve">– </w:t>
      </w:r>
      <w:r w:rsidR="00307CDA">
        <w:rPr>
          <w:rFonts w:ascii="Times New Roman" w:hAnsi="Times New Roman" w:cs="Times New Roman"/>
          <w:sz w:val="28"/>
        </w:rPr>
        <w:t>С. </w:t>
      </w:r>
      <w:r w:rsidRPr="007F418B">
        <w:rPr>
          <w:rFonts w:ascii="Times New Roman" w:hAnsi="Times New Roman" w:cs="Times New Roman"/>
          <w:sz w:val="28"/>
        </w:rPr>
        <w:t>71-75</w:t>
      </w:r>
    </w:p>
    <w:p w14:paraId="55B1CDF1" w14:textId="5459553A" w:rsidR="006E768D" w:rsidRPr="00F44B91"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rPr>
      </w:pPr>
      <w:r w:rsidRPr="00F44B91">
        <w:rPr>
          <w:rFonts w:ascii="Times New Roman" w:hAnsi="Times New Roman" w:cs="Times New Roman"/>
          <w:sz w:val="28"/>
        </w:rPr>
        <w:t>Гуревич Л.О. Болонский процесс и вузовская реформа в России //</w:t>
      </w:r>
      <w:r>
        <w:rPr>
          <w:rFonts w:ascii="Times New Roman" w:hAnsi="Times New Roman" w:cs="Times New Roman"/>
          <w:sz w:val="28"/>
        </w:rPr>
        <w:t xml:space="preserve"> </w:t>
      </w:r>
      <w:r w:rsidRPr="00F44B91">
        <w:rPr>
          <w:rFonts w:ascii="Times New Roman" w:hAnsi="Times New Roman" w:cs="Times New Roman"/>
          <w:sz w:val="28"/>
        </w:rPr>
        <w:t xml:space="preserve">Мир перевода. </w:t>
      </w:r>
      <w:r>
        <w:rPr>
          <w:rFonts w:ascii="Times New Roman" w:hAnsi="Times New Roman" w:cs="Times New Roman"/>
          <w:sz w:val="28"/>
        </w:rPr>
        <w:t xml:space="preserve">– </w:t>
      </w:r>
      <w:r w:rsidRPr="00F44B91">
        <w:rPr>
          <w:rFonts w:ascii="Times New Roman" w:hAnsi="Times New Roman" w:cs="Times New Roman"/>
          <w:sz w:val="28"/>
        </w:rPr>
        <w:t>2006</w:t>
      </w:r>
      <w:r>
        <w:rPr>
          <w:rFonts w:ascii="Times New Roman" w:hAnsi="Times New Roman" w:cs="Times New Roman"/>
          <w:sz w:val="28"/>
        </w:rPr>
        <w:t>. –</w:t>
      </w:r>
      <w:r w:rsidRPr="00F44B91">
        <w:rPr>
          <w:rFonts w:ascii="Times New Roman" w:hAnsi="Times New Roman" w:cs="Times New Roman"/>
          <w:sz w:val="28"/>
        </w:rPr>
        <w:t xml:space="preserve"> № 1</w:t>
      </w:r>
      <w:r w:rsidR="000B0684">
        <w:rPr>
          <w:rFonts w:ascii="Times New Roman" w:hAnsi="Times New Roman" w:cs="Times New Roman"/>
          <w:sz w:val="28"/>
        </w:rPr>
        <w:t>.</w:t>
      </w:r>
      <w:r w:rsidRPr="00F44B91">
        <w:rPr>
          <w:rFonts w:ascii="Times New Roman" w:hAnsi="Times New Roman" w:cs="Times New Roman"/>
          <w:sz w:val="28"/>
        </w:rPr>
        <w:t xml:space="preserve"> – С. 41-44.</w:t>
      </w:r>
    </w:p>
    <w:p w14:paraId="21367D0E" w14:textId="77777777" w:rsidR="006E768D"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rPr>
      </w:pPr>
      <w:r w:rsidRPr="00F44B91">
        <w:rPr>
          <w:rFonts w:ascii="Times New Roman" w:hAnsi="Times New Roman" w:cs="Times New Roman"/>
          <w:sz w:val="28"/>
        </w:rPr>
        <w:t>Гусейнова И.А. Подготовка переводчика: коммуникативные и</w:t>
      </w:r>
      <w:r>
        <w:rPr>
          <w:rFonts w:ascii="Times New Roman" w:hAnsi="Times New Roman" w:cs="Times New Roman"/>
          <w:sz w:val="28"/>
        </w:rPr>
        <w:t xml:space="preserve"> </w:t>
      </w:r>
      <w:r w:rsidRPr="00F44B91">
        <w:rPr>
          <w:rFonts w:ascii="Times New Roman" w:hAnsi="Times New Roman" w:cs="Times New Roman"/>
          <w:sz w:val="28"/>
        </w:rPr>
        <w:t>дидактические аспекты. – Волгоград: Изд-во ВолГУ, 2011 – 302 с.</w:t>
      </w:r>
    </w:p>
    <w:p w14:paraId="42684825" w14:textId="7C834E21" w:rsidR="006E768D"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rPr>
      </w:pPr>
      <w:r w:rsidRPr="0044507B">
        <w:rPr>
          <w:rFonts w:ascii="Times New Roman" w:hAnsi="Times New Roman" w:cs="Times New Roman"/>
          <w:sz w:val="28"/>
        </w:rPr>
        <w:t>Замолоцких</w:t>
      </w:r>
      <w:r>
        <w:rPr>
          <w:rFonts w:ascii="Times New Roman" w:hAnsi="Times New Roman" w:cs="Times New Roman"/>
          <w:sz w:val="28"/>
        </w:rPr>
        <w:t xml:space="preserve"> </w:t>
      </w:r>
      <w:r w:rsidRPr="0044507B">
        <w:rPr>
          <w:rFonts w:ascii="Times New Roman" w:hAnsi="Times New Roman" w:cs="Times New Roman"/>
          <w:sz w:val="28"/>
        </w:rPr>
        <w:t>Е.Г.,</w:t>
      </w:r>
      <w:r>
        <w:rPr>
          <w:rFonts w:ascii="Times New Roman" w:hAnsi="Times New Roman" w:cs="Times New Roman"/>
          <w:sz w:val="28"/>
        </w:rPr>
        <w:t xml:space="preserve"> </w:t>
      </w:r>
      <w:r w:rsidRPr="0044507B">
        <w:rPr>
          <w:rFonts w:ascii="Times New Roman" w:hAnsi="Times New Roman" w:cs="Times New Roman"/>
          <w:sz w:val="28"/>
        </w:rPr>
        <w:t>Дурнева</w:t>
      </w:r>
      <w:r>
        <w:rPr>
          <w:rFonts w:ascii="Times New Roman" w:hAnsi="Times New Roman" w:cs="Times New Roman"/>
          <w:sz w:val="28"/>
        </w:rPr>
        <w:t xml:space="preserve"> </w:t>
      </w:r>
      <w:r w:rsidRPr="0044507B">
        <w:rPr>
          <w:rFonts w:ascii="Times New Roman" w:hAnsi="Times New Roman" w:cs="Times New Roman"/>
          <w:sz w:val="28"/>
        </w:rPr>
        <w:t>Е.Е.</w:t>
      </w:r>
      <w:r>
        <w:rPr>
          <w:rFonts w:ascii="Times New Roman" w:hAnsi="Times New Roman" w:cs="Times New Roman"/>
          <w:sz w:val="28"/>
        </w:rPr>
        <w:t xml:space="preserve"> </w:t>
      </w:r>
      <w:r w:rsidRPr="0044507B">
        <w:rPr>
          <w:rFonts w:ascii="Times New Roman" w:hAnsi="Times New Roman" w:cs="Times New Roman"/>
          <w:sz w:val="28"/>
        </w:rPr>
        <w:t>Опыт</w:t>
      </w:r>
      <w:r>
        <w:rPr>
          <w:rFonts w:ascii="Times New Roman" w:hAnsi="Times New Roman" w:cs="Times New Roman"/>
          <w:sz w:val="28"/>
        </w:rPr>
        <w:t xml:space="preserve"> </w:t>
      </w:r>
      <w:r w:rsidRPr="0044507B">
        <w:rPr>
          <w:rFonts w:ascii="Times New Roman" w:hAnsi="Times New Roman" w:cs="Times New Roman"/>
          <w:sz w:val="28"/>
        </w:rPr>
        <w:t>разработки</w:t>
      </w:r>
      <w:r>
        <w:rPr>
          <w:rFonts w:ascii="Times New Roman" w:hAnsi="Times New Roman" w:cs="Times New Roman"/>
          <w:sz w:val="28"/>
        </w:rPr>
        <w:t xml:space="preserve"> </w:t>
      </w:r>
      <w:r w:rsidRPr="0044507B">
        <w:rPr>
          <w:rFonts w:ascii="Times New Roman" w:hAnsi="Times New Roman" w:cs="Times New Roman"/>
          <w:sz w:val="28"/>
        </w:rPr>
        <w:t>модели</w:t>
      </w:r>
      <w:r>
        <w:rPr>
          <w:rFonts w:ascii="Times New Roman" w:hAnsi="Times New Roman" w:cs="Times New Roman"/>
          <w:sz w:val="28"/>
        </w:rPr>
        <w:t xml:space="preserve"> </w:t>
      </w:r>
      <w:r w:rsidRPr="0044507B">
        <w:rPr>
          <w:rFonts w:ascii="Times New Roman" w:hAnsi="Times New Roman" w:cs="Times New Roman"/>
          <w:sz w:val="28"/>
        </w:rPr>
        <w:t>выпускника на основе контекстно-компетентностного подхода // Высшее</w:t>
      </w:r>
      <w:r>
        <w:rPr>
          <w:rFonts w:ascii="Times New Roman" w:hAnsi="Times New Roman" w:cs="Times New Roman"/>
          <w:sz w:val="28"/>
        </w:rPr>
        <w:t xml:space="preserve"> </w:t>
      </w:r>
      <w:r w:rsidRPr="0044507B">
        <w:rPr>
          <w:rFonts w:ascii="Times New Roman" w:hAnsi="Times New Roman" w:cs="Times New Roman"/>
          <w:sz w:val="28"/>
        </w:rPr>
        <w:t xml:space="preserve">образование в России. </w:t>
      </w:r>
      <w:r>
        <w:rPr>
          <w:rFonts w:ascii="Times New Roman" w:hAnsi="Times New Roman" w:cs="Times New Roman"/>
          <w:sz w:val="28"/>
        </w:rPr>
        <w:t xml:space="preserve">– </w:t>
      </w:r>
      <w:r w:rsidRPr="0044507B">
        <w:rPr>
          <w:rFonts w:ascii="Times New Roman" w:hAnsi="Times New Roman" w:cs="Times New Roman"/>
          <w:sz w:val="28"/>
        </w:rPr>
        <w:t>2011</w:t>
      </w:r>
      <w:r>
        <w:rPr>
          <w:rFonts w:ascii="Times New Roman" w:hAnsi="Times New Roman" w:cs="Times New Roman"/>
          <w:sz w:val="28"/>
        </w:rPr>
        <w:t>. –</w:t>
      </w:r>
      <w:r w:rsidRPr="0044507B">
        <w:rPr>
          <w:rFonts w:ascii="Times New Roman" w:hAnsi="Times New Roman" w:cs="Times New Roman"/>
          <w:sz w:val="28"/>
        </w:rPr>
        <w:t xml:space="preserve"> № 6</w:t>
      </w:r>
      <w:r w:rsidR="000B0684">
        <w:rPr>
          <w:rFonts w:ascii="Times New Roman" w:hAnsi="Times New Roman" w:cs="Times New Roman"/>
          <w:sz w:val="28"/>
        </w:rPr>
        <w:t>.</w:t>
      </w:r>
      <w:r w:rsidRPr="0044507B">
        <w:rPr>
          <w:rFonts w:ascii="Times New Roman" w:hAnsi="Times New Roman" w:cs="Times New Roman"/>
          <w:sz w:val="28"/>
        </w:rPr>
        <w:t xml:space="preserve"> – С. 55-59.</w:t>
      </w:r>
    </w:p>
    <w:p w14:paraId="35A486EA" w14:textId="710F9A84" w:rsidR="006E768D"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rPr>
      </w:pPr>
      <w:r w:rsidRPr="005600BC">
        <w:rPr>
          <w:rFonts w:ascii="Times New Roman" w:hAnsi="Times New Roman" w:cs="Times New Roman"/>
          <w:sz w:val="28"/>
        </w:rPr>
        <w:t xml:space="preserve">Зимняя И.А. Ключевые компетентности как результативно-целевая основа компетентностного подхода в образовании / И.А. Зимняя // Ректор вуза. </w:t>
      </w:r>
      <w:r w:rsidR="004B0E1E" w:rsidRPr="009B4091">
        <w:rPr>
          <w:rFonts w:ascii="Times New Roman" w:hAnsi="Times New Roman" w:cs="Times New Roman"/>
          <w:sz w:val="28"/>
        </w:rPr>
        <w:t xml:space="preserve">– </w:t>
      </w:r>
      <w:r w:rsidRPr="005600BC">
        <w:rPr>
          <w:rFonts w:ascii="Times New Roman" w:hAnsi="Times New Roman" w:cs="Times New Roman"/>
          <w:sz w:val="28"/>
        </w:rPr>
        <w:t xml:space="preserve">2005. </w:t>
      </w:r>
      <w:r w:rsidR="004B0E1E" w:rsidRPr="009B4091">
        <w:rPr>
          <w:rFonts w:ascii="Times New Roman" w:hAnsi="Times New Roman" w:cs="Times New Roman"/>
          <w:sz w:val="28"/>
        </w:rPr>
        <w:t xml:space="preserve">– </w:t>
      </w:r>
      <w:r w:rsidRPr="005600BC">
        <w:rPr>
          <w:rFonts w:ascii="Times New Roman" w:hAnsi="Times New Roman" w:cs="Times New Roman"/>
          <w:sz w:val="28"/>
        </w:rPr>
        <w:t xml:space="preserve">№ 6. </w:t>
      </w:r>
      <w:r w:rsidR="004B0E1E" w:rsidRPr="009B4091">
        <w:rPr>
          <w:rFonts w:ascii="Times New Roman" w:hAnsi="Times New Roman" w:cs="Times New Roman"/>
          <w:sz w:val="28"/>
        </w:rPr>
        <w:t xml:space="preserve">– </w:t>
      </w:r>
      <w:r w:rsidRPr="005600BC">
        <w:rPr>
          <w:rFonts w:ascii="Times New Roman" w:hAnsi="Times New Roman" w:cs="Times New Roman"/>
          <w:sz w:val="28"/>
        </w:rPr>
        <w:t>C. 13-29.</w:t>
      </w:r>
    </w:p>
    <w:p w14:paraId="17E1E829" w14:textId="428428EF" w:rsidR="00A04CFE" w:rsidRPr="005600BC" w:rsidRDefault="00A04CFE" w:rsidP="003765E9">
      <w:pPr>
        <w:pStyle w:val="a4"/>
        <w:numPr>
          <w:ilvl w:val="0"/>
          <w:numId w:val="10"/>
        </w:numPr>
        <w:tabs>
          <w:tab w:val="left" w:pos="1276"/>
        </w:tabs>
        <w:spacing w:line="360" w:lineRule="auto"/>
        <w:ind w:left="0" w:firstLine="709"/>
        <w:jc w:val="both"/>
        <w:rPr>
          <w:rFonts w:ascii="Times New Roman" w:hAnsi="Times New Roman" w:cs="Times New Roman"/>
          <w:sz w:val="28"/>
        </w:rPr>
      </w:pPr>
      <w:r w:rsidRPr="00A04CFE">
        <w:rPr>
          <w:rFonts w:ascii="Times New Roman" w:hAnsi="Times New Roman" w:cs="Times New Roman"/>
          <w:sz w:val="28"/>
        </w:rPr>
        <w:t xml:space="preserve">Иванова А.М., Федорова Е.Д. Возможности применения медиатехнологий для формирования профессиональных компетенций у будущих переводчиков // Вопросы современной лингвистики и методики обучения иностранным языкам в школе и ВУЗе. </w:t>
      </w:r>
      <w:r w:rsidRPr="0044507B">
        <w:rPr>
          <w:rFonts w:ascii="Times New Roman" w:hAnsi="Times New Roman" w:cs="Times New Roman"/>
          <w:sz w:val="28"/>
        </w:rPr>
        <w:t xml:space="preserve">– </w:t>
      </w:r>
      <w:r w:rsidRPr="00A04CFE">
        <w:rPr>
          <w:rFonts w:ascii="Times New Roman" w:hAnsi="Times New Roman" w:cs="Times New Roman"/>
          <w:sz w:val="28"/>
        </w:rPr>
        <w:t xml:space="preserve">Комсомольск-на-Амуре: АГПГУ, 2014. </w:t>
      </w:r>
      <w:r w:rsidRPr="0044507B">
        <w:rPr>
          <w:rFonts w:ascii="Times New Roman" w:hAnsi="Times New Roman" w:cs="Times New Roman"/>
          <w:sz w:val="28"/>
        </w:rPr>
        <w:t xml:space="preserve">– </w:t>
      </w:r>
      <w:r w:rsidRPr="00A04CFE">
        <w:rPr>
          <w:rFonts w:ascii="Times New Roman" w:hAnsi="Times New Roman" w:cs="Times New Roman"/>
          <w:sz w:val="28"/>
        </w:rPr>
        <w:t>С. 100-105.</w:t>
      </w:r>
    </w:p>
    <w:p w14:paraId="03D87FD3" w14:textId="77777777" w:rsidR="006E768D"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rPr>
      </w:pPr>
      <w:r w:rsidRPr="00DC09E6">
        <w:rPr>
          <w:rFonts w:ascii="Times New Roman" w:hAnsi="Times New Roman" w:cs="Times New Roman"/>
          <w:sz w:val="28"/>
        </w:rPr>
        <w:lastRenderedPageBreak/>
        <w:t xml:space="preserve">Калякин А.С. Концептуальные основы построения программ подготовки переводчиков // </w:t>
      </w:r>
      <w:r>
        <w:rPr>
          <w:rFonts w:ascii="Times New Roman" w:hAnsi="Times New Roman" w:cs="Times New Roman"/>
          <w:sz w:val="28"/>
        </w:rPr>
        <w:t>Высшее образование в России. – 2011. – № 6. –</w:t>
      </w:r>
      <w:r w:rsidRPr="00DC09E6">
        <w:rPr>
          <w:rFonts w:ascii="Times New Roman" w:hAnsi="Times New Roman" w:cs="Times New Roman"/>
          <w:sz w:val="28"/>
        </w:rPr>
        <w:t xml:space="preserve"> С. 80-84.</w:t>
      </w:r>
    </w:p>
    <w:p w14:paraId="23AC79B3" w14:textId="77777777" w:rsidR="006E768D" w:rsidRPr="00DC09E6"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EB0555">
        <w:rPr>
          <w:rFonts w:ascii="Times New Roman" w:hAnsi="Times New Roman" w:cs="Times New Roman"/>
          <w:sz w:val="28"/>
        </w:rPr>
        <w:t>Комиссаров</w:t>
      </w:r>
      <w:r>
        <w:rPr>
          <w:rFonts w:ascii="Times New Roman" w:hAnsi="Times New Roman" w:cs="Times New Roman"/>
          <w:sz w:val="28"/>
        </w:rPr>
        <w:t xml:space="preserve"> В.Н</w:t>
      </w:r>
      <w:r w:rsidRPr="00EB0555">
        <w:rPr>
          <w:rFonts w:ascii="Times New Roman" w:hAnsi="Times New Roman" w:cs="Times New Roman"/>
          <w:sz w:val="28"/>
        </w:rPr>
        <w:t xml:space="preserve">. Современное переводоведение. Учебное пособие. – М.: ЭТС. </w:t>
      </w:r>
      <w:r w:rsidR="004B0E1E" w:rsidRPr="009B4091">
        <w:rPr>
          <w:rFonts w:ascii="Times New Roman" w:hAnsi="Times New Roman" w:cs="Times New Roman"/>
          <w:sz w:val="28"/>
        </w:rPr>
        <w:t xml:space="preserve">– </w:t>
      </w:r>
      <w:r w:rsidRPr="00EB0555">
        <w:rPr>
          <w:rFonts w:ascii="Times New Roman" w:hAnsi="Times New Roman" w:cs="Times New Roman"/>
          <w:sz w:val="28"/>
        </w:rPr>
        <w:t>200</w:t>
      </w:r>
      <w:r>
        <w:rPr>
          <w:rFonts w:ascii="Times New Roman" w:hAnsi="Times New Roman" w:cs="Times New Roman"/>
          <w:sz w:val="28"/>
        </w:rPr>
        <w:t>2</w:t>
      </w:r>
      <w:r w:rsidRPr="00EB0555">
        <w:rPr>
          <w:rFonts w:ascii="Times New Roman" w:hAnsi="Times New Roman" w:cs="Times New Roman"/>
          <w:sz w:val="28"/>
        </w:rPr>
        <w:t xml:space="preserve">. </w:t>
      </w:r>
      <w:r w:rsidR="004B0E1E" w:rsidRPr="009B4091">
        <w:rPr>
          <w:rFonts w:ascii="Times New Roman" w:hAnsi="Times New Roman" w:cs="Times New Roman"/>
          <w:sz w:val="28"/>
        </w:rPr>
        <w:t xml:space="preserve">– </w:t>
      </w:r>
      <w:r w:rsidRPr="00EB0555">
        <w:rPr>
          <w:rFonts w:ascii="Times New Roman" w:hAnsi="Times New Roman" w:cs="Times New Roman"/>
          <w:sz w:val="28"/>
        </w:rPr>
        <w:t>424 с.</w:t>
      </w:r>
    </w:p>
    <w:p w14:paraId="2AC59CC6" w14:textId="77777777" w:rsidR="006E768D" w:rsidRPr="00552DCF"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 Корнеева Л.И. </w:t>
      </w:r>
      <w:r w:rsidRPr="00FA6D18">
        <w:rPr>
          <w:rFonts w:ascii="Times New Roman" w:hAnsi="Times New Roman" w:cs="Times New Roman"/>
          <w:sz w:val="28"/>
        </w:rPr>
        <w:t>Теоретико-методологические основы подготовк</w:t>
      </w:r>
      <w:r>
        <w:rPr>
          <w:rFonts w:ascii="Times New Roman" w:hAnsi="Times New Roman" w:cs="Times New Roman"/>
          <w:sz w:val="28"/>
        </w:rPr>
        <w:t>и лингвистов-переводчиков в вузе</w:t>
      </w:r>
      <w:r w:rsidRPr="00FA6D18">
        <w:rPr>
          <w:rFonts w:ascii="Times New Roman" w:hAnsi="Times New Roman" w:cs="Times New Roman"/>
          <w:sz w:val="28"/>
        </w:rPr>
        <w:t>: монография под</w:t>
      </w:r>
      <w:r>
        <w:rPr>
          <w:rFonts w:ascii="Times New Roman" w:hAnsi="Times New Roman" w:cs="Times New Roman"/>
          <w:sz w:val="28"/>
        </w:rPr>
        <w:t xml:space="preserve"> общ. ред. Л</w:t>
      </w:r>
      <w:r w:rsidRPr="00552DCF">
        <w:rPr>
          <w:rFonts w:ascii="Times New Roman" w:hAnsi="Times New Roman" w:cs="Times New Roman"/>
          <w:sz w:val="28"/>
        </w:rPr>
        <w:t>.</w:t>
      </w:r>
      <w:r>
        <w:rPr>
          <w:rFonts w:ascii="Times New Roman" w:hAnsi="Times New Roman" w:cs="Times New Roman"/>
          <w:sz w:val="28"/>
        </w:rPr>
        <w:t>И. Корнеевой</w:t>
      </w:r>
      <w:r w:rsidRPr="00552DCF">
        <w:rPr>
          <w:rFonts w:ascii="Times New Roman" w:hAnsi="Times New Roman" w:cs="Times New Roman"/>
          <w:sz w:val="28"/>
        </w:rPr>
        <w:t xml:space="preserve"> </w:t>
      </w:r>
      <w:r>
        <w:rPr>
          <w:rFonts w:ascii="Times New Roman" w:hAnsi="Times New Roman" w:cs="Times New Roman"/>
          <w:sz w:val="28"/>
        </w:rPr>
        <w:t>//</w:t>
      </w:r>
      <w:r w:rsidRPr="00552DCF">
        <w:rPr>
          <w:rFonts w:ascii="Times New Roman" w:hAnsi="Times New Roman" w:cs="Times New Roman"/>
          <w:sz w:val="28"/>
        </w:rPr>
        <w:t xml:space="preserve"> </w:t>
      </w:r>
      <w:r w:rsidRPr="00FA6D18">
        <w:rPr>
          <w:rFonts w:ascii="Times New Roman" w:hAnsi="Times New Roman" w:cs="Times New Roman"/>
          <w:sz w:val="28"/>
        </w:rPr>
        <w:t>Екатеринбург</w:t>
      </w:r>
      <w:r w:rsidRPr="00552DCF">
        <w:rPr>
          <w:rFonts w:ascii="Times New Roman" w:hAnsi="Times New Roman" w:cs="Times New Roman"/>
          <w:sz w:val="28"/>
        </w:rPr>
        <w:t xml:space="preserve">: </w:t>
      </w:r>
      <w:r w:rsidRPr="00FA6D18">
        <w:rPr>
          <w:rFonts w:ascii="Times New Roman" w:hAnsi="Times New Roman" w:cs="Times New Roman"/>
          <w:sz w:val="28"/>
        </w:rPr>
        <w:t>УрФУ</w:t>
      </w:r>
      <w:r w:rsidRPr="00552DCF">
        <w:rPr>
          <w:rFonts w:ascii="Times New Roman" w:hAnsi="Times New Roman" w:cs="Times New Roman"/>
          <w:sz w:val="28"/>
        </w:rPr>
        <w:t xml:space="preserve">, 2016. </w:t>
      </w:r>
      <w:r>
        <w:rPr>
          <w:rFonts w:ascii="Times New Roman" w:hAnsi="Times New Roman" w:cs="Times New Roman"/>
          <w:sz w:val="28"/>
        </w:rPr>
        <w:t xml:space="preserve">– </w:t>
      </w:r>
      <w:r w:rsidRPr="00552DCF">
        <w:rPr>
          <w:rFonts w:ascii="Times New Roman" w:hAnsi="Times New Roman" w:cs="Times New Roman"/>
          <w:sz w:val="28"/>
        </w:rPr>
        <w:t xml:space="preserve">288 </w:t>
      </w:r>
      <w:r w:rsidRPr="00FA6D18">
        <w:rPr>
          <w:rFonts w:ascii="Times New Roman" w:hAnsi="Times New Roman" w:cs="Times New Roman"/>
          <w:sz w:val="28"/>
        </w:rPr>
        <w:t>с</w:t>
      </w:r>
      <w:r w:rsidRPr="00552DCF">
        <w:rPr>
          <w:rFonts w:ascii="Times New Roman" w:hAnsi="Times New Roman" w:cs="Times New Roman"/>
          <w:sz w:val="28"/>
        </w:rPr>
        <w:t>.</w:t>
      </w:r>
    </w:p>
    <w:p w14:paraId="7A1C1C1C" w14:textId="77777777" w:rsidR="006E768D"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 Королькова С.</w:t>
      </w:r>
      <w:r w:rsidRPr="005A32D2">
        <w:rPr>
          <w:rFonts w:ascii="Times New Roman" w:hAnsi="Times New Roman" w:cs="Times New Roman"/>
          <w:sz w:val="28"/>
        </w:rPr>
        <w:t>А. Интеграционный подход к профессиональной подготовке переводчиков в европейских вузах // Известия Сарато</w:t>
      </w:r>
      <w:r>
        <w:rPr>
          <w:rFonts w:ascii="Times New Roman" w:hAnsi="Times New Roman" w:cs="Times New Roman"/>
          <w:sz w:val="28"/>
        </w:rPr>
        <w:t>вского университета. Нов. серия. Серия</w:t>
      </w:r>
      <w:r w:rsidRPr="005A32D2">
        <w:rPr>
          <w:rFonts w:ascii="Times New Roman" w:hAnsi="Times New Roman" w:cs="Times New Roman"/>
          <w:sz w:val="28"/>
        </w:rPr>
        <w:t xml:space="preserve">: Философия. Психология. Педагогика. </w:t>
      </w:r>
      <w:r>
        <w:rPr>
          <w:rFonts w:ascii="Times New Roman" w:hAnsi="Times New Roman" w:cs="Times New Roman"/>
          <w:sz w:val="28"/>
        </w:rPr>
        <w:t>– 2013. – № 4 (13). –</w:t>
      </w:r>
      <w:r w:rsidRPr="005A32D2">
        <w:rPr>
          <w:rFonts w:ascii="Times New Roman" w:hAnsi="Times New Roman" w:cs="Times New Roman"/>
          <w:sz w:val="28"/>
        </w:rPr>
        <w:t xml:space="preserve"> С. 92-96.</w:t>
      </w:r>
    </w:p>
    <w:p w14:paraId="236F699E" w14:textId="2B7E4417" w:rsidR="006E768D"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2372F0">
        <w:rPr>
          <w:rFonts w:ascii="Times New Roman" w:hAnsi="Times New Roman" w:cs="Times New Roman"/>
          <w:sz w:val="28"/>
        </w:rPr>
        <w:t xml:space="preserve">Львов, Л.В. Технология формирования учебно-профессиональной компетентности (КОЕЦЕПТ) /Л.В. Львов. </w:t>
      </w:r>
      <w:r w:rsidR="004B0E1E" w:rsidRPr="009B4091">
        <w:rPr>
          <w:rFonts w:ascii="Times New Roman" w:hAnsi="Times New Roman" w:cs="Times New Roman"/>
          <w:sz w:val="28"/>
        </w:rPr>
        <w:t xml:space="preserve">– </w:t>
      </w:r>
      <w:r w:rsidRPr="002372F0">
        <w:rPr>
          <w:rFonts w:ascii="Times New Roman" w:hAnsi="Times New Roman" w:cs="Times New Roman"/>
          <w:sz w:val="28"/>
        </w:rPr>
        <w:t>Челябинск, ЧГАУ: ЮУНОЦРАО, 2007</w:t>
      </w:r>
      <w:r w:rsidR="00071F58">
        <w:rPr>
          <w:rFonts w:ascii="Times New Roman" w:hAnsi="Times New Roman" w:cs="Times New Roman"/>
          <w:sz w:val="28"/>
        </w:rPr>
        <w:t xml:space="preserve">. </w:t>
      </w:r>
      <w:r w:rsidR="00071F58" w:rsidRPr="00071F58">
        <w:rPr>
          <w:rFonts w:ascii="Times New Roman" w:hAnsi="Times New Roman" w:cs="Times New Roman"/>
          <w:sz w:val="28"/>
        </w:rPr>
        <w:t xml:space="preserve">– </w:t>
      </w:r>
      <w:r w:rsidRPr="002372F0">
        <w:rPr>
          <w:rFonts w:ascii="Times New Roman" w:hAnsi="Times New Roman" w:cs="Times New Roman"/>
          <w:sz w:val="28"/>
        </w:rPr>
        <w:t>151 с.</w:t>
      </w:r>
    </w:p>
    <w:p w14:paraId="0433873A" w14:textId="69E0D75C" w:rsidR="006E768D"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9B4091">
        <w:rPr>
          <w:rFonts w:ascii="Times New Roman" w:hAnsi="Times New Roman" w:cs="Times New Roman"/>
          <w:sz w:val="28"/>
        </w:rPr>
        <w:t>Матюшин</w:t>
      </w:r>
      <w:r>
        <w:rPr>
          <w:rFonts w:ascii="Times New Roman" w:hAnsi="Times New Roman" w:cs="Times New Roman"/>
          <w:sz w:val="28"/>
        </w:rPr>
        <w:t xml:space="preserve"> </w:t>
      </w:r>
      <w:r w:rsidRPr="009B4091">
        <w:rPr>
          <w:rFonts w:ascii="Times New Roman" w:hAnsi="Times New Roman" w:cs="Times New Roman"/>
          <w:sz w:val="28"/>
        </w:rPr>
        <w:t>И.М.</w:t>
      </w:r>
      <w:r>
        <w:rPr>
          <w:rFonts w:ascii="Times New Roman" w:hAnsi="Times New Roman" w:cs="Times New Roman"/>
          <w:sz w:val="28"/>
        </w:rPr>
        <w:t xml:space="preserve"> </w:t>
      </w:r>
      <w:r w:rsidRPr="009B4091">
        <w:rPr>
          <w:rFonts w:ascii="Times New Roman" w:hAnsi="Times New Roman" w:cs="Times New Roman"/>
          <w:sz w:val="28"/>
        </w:rPr>
        <w:t>Высшее</w:t>
      </w:r>
      <w:r>
        <w:rPr>
          <w:rFonts w:ascii="Times New Roman" w:hAnsi="Times New Roman" w:cs="Times New Roman"/>
          <w:sz w:val="28"/>
        </w:rPr>
        <w:t xml:space="preserve"> </w:t>
      </w:r>
      <w:r w:rsidRPr="009B4091">
        <w:rPr>
          <w:rFonts w:ascii="Times New Roman" w:hAnsi="Times New Roman" w:cs="Times New Roman"/>
          <w:sz w:val="28"/>
        </w:rPr>
        <w:t>профессиональное</w:t>
      </w:r>
      <w:r>
        <w:rPr>
          <w:rFonts w:ascii="Times New Roman" w:hAnsi="Times New Roman" w:cs="Times New Roman"/>
          <w:sz w:val="28"/>
        </w:rPr>
        <w:t xml:space="preserve"> </w:t>
      </w:r>
      <w:r w:rsidRPr="009B4091">
        <w:rPr>
          <w:rFonts w:ascii="Times New Roman" w:hAnsi="Times New Roman" w:cs="Times New Roman"/>
          <w:sz w:val="28"/>
        </w:rPr>
        <w:t>образование</w:t>
      </w:r>
      <w:r>
        <w:rPr>
          <w:rFonts w:ascii="Times New Roman" w:hAnsi="Times New Roman" w:cs="Times New Roman"/>
          <w:sz w:val="28"/>
        </w:rPr>
        <w:t xml:space="preserve"> лингвиста, </w:t>
      </w:r>
      <w:r w:rsidRPr="009B4091">
        <w:rPr>
          <w:rFonts w:ascii="Times New Roman" w:hAnsi="Times New Roman" w:cs="Times New Roman"/>
          <w:sz w:val="28"/>
        </w:rPr>
        <w:t>п</w:t>
      </w:r>
      <w:r>
        <w:rPr>
          <w:rFonts w:ascii="Times New Roman" w:hAnsi="Times New Roman" w:cs="Times New Roman"/>
          <w:sz w:val="28"/>
        </w:rPr>
        <w:t>ереводчика // Вестник МГЛУ. Серия «Педагогические</w:t>
      </w:r>
      <w:r w:rsidRPr="009B4091">
        <w:rPr>
          <w:rFonts w:ascii="Times New Roman" w:hAnsi="Times New Roman" w:cs="Times New Roman"/>
          <w:sz w:val="28"/>
        </w:rPr>
        <w:t xml:space="preserve"> науки». </w:t>
      </w:r>
      <w:r>
        <w:rPr>
          <w:rFonts w:ascii="Times New Roman" w:hAnsi="Times New Roman" w:cs="Times New Roman"/>
          <w:sz w:val="28"/>
        </w:rPr>
        <w:t xml:space="preserve">– </w:t>
      </w:r>
      <w:r w:rsidRPr="009B4091">
        <w:rPr>
          <w:rFonts w:ascii="Times New Roman" w:hAnsi="Times New Roman" w:cs="Times New Roman"/>
          <w:sz w:val="28"/>
        </w:rPr>
        <w:t>2012</w:t>
      </w:r>
      <w:r w:rsidR="001A7CC0">
        <w:rPr>
          <w:rFonts w:ascii="Times New Roman" w:hAnsi="Times New Roman" w:cs="Times New Roman"/>
          <w:sz w:val="28"/>
        </w:rPr>
        <w:t>.</w:t>
      </w:r>
      <w:r w:rsidRPr="009B4091">
        <w:rPr>
          <w:rFonts w:ascii="Times New Roman" w:hAnsi="Times New Roman" w:cs="Times New Roman"/>
          <w:sz w:val="28"/>
        </w:rPr>
        <w:t xml:space="preserve"> </w:t>
      </w:r>
      <w:r w:rsidR="001A7CC0">
        <w:rPr>
          <w:rFonts w:ascii="Times New Roman" w:hAnsi="Times New Roman" w:cs="Times New Roman"/>
          <w:sz w:val="28"/>
        </w:rPr>
        <w:t xml:space="preserve">– </w:t>
      </w:r>
      <w:r w:rsidRPr="009B4091">
        <w:rPr>
          <w:rFonts w:ascii="Times New Roman" w:hAnsi="Times New Roman" w:cs="Times New Roman"/>
          <w:sz w:val="28"/>
        </w:rPr>
        <w:t>№15. – С.</w:t>
      </w:r>
      <w:r>
        <w:rPr>
          <w:rFonts w:ascii="Times New Roman" w:hAnsi="Times New Roman" w:cs="Times New Roman"/>
          <w:sz w:val="28"/>
        </w:rPr>
        <w:t xml:space="preserve"> </w:t>
      </w:r>
      <w:r w:rsidRPr="009B4091">
        <w:rPr>
          <w:rFonts w:ascii="Times New Roman" w:hAnsi="Times New Roman" w:cs="Times New Roman"/>
          <w:sz w:val="28"/>
        </w:rPr>
        <w:t>75-88.</w:t>
      </w:r>
    </w:p>
    <w:p w14:paraId="47D771B8" w14:textId="73BF2D07" w:rsidR="006E768D" w:rsidRPr="00190F20"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1E6987">
        <w:rPr>
          <w:rFonts w:ascii="Times New Roman" w:hAnsi="Times New Roman" w:cs="Times New Roman"/>
          <w:sz w:val="28"/>
        </w:rPr>
        <w:t xml:space="preserve">Матюшин И.М. Разными путями к одной цели (о многообразии образовательных программ подготовки переводчиков в европейских странах) // </w:t>
      </w:r>
      <w:r>
        <w:rPr>
          <w:rFonts w:ascii="Times New Roman" w:hAnsi="Times New Roman" w:cs="Times New Roman"/>
          <w:sz w:val="28"/>
        </w:rPr>
        <w:t xml:space="preserve">Вестник МГЛУ. – 2011. – № </w:t>
      </w:r>
      <w:r w:rsidRPr="001E6987">
        <w:rPr>
          <w:rFonts w:ascii="Times New Roman" w:hAnsi="Times New Roman" w:cs="Times New Roman"/>
          <w:sz w:val="28"/>
        </w:rPr>
        <w:t>9</w:t>
      </w:r>
      <w:r>
        <w:rPr>
          <w:rFonts w:ascii="Times New Roman" w:hAnsi="Times New Roman" w:cs="Times New Roman"/>
          <w:sz w:val="28"/>
        </w:rPr>
        <w:t xml:space="preserve"> </w:t>
      </w:r>
      <w:r w:rsidRPr="001E6987">
        <w:rPr>
          <w:rFonts w:ascii="Times New Roman" w:hAnsi="Times New Roman" w:cs="Times New Roman"/>
          <w:sz w:val="28"/>
        </w:rPr>
        <w:t>(615). – С. 74-85.</w:t>
      </w:r>
      <w:r>
        <w:rPr>
          <w:rFonts w:ascii="Times New Roman" w:hAnsi="Times New Roman" w:cs="Times New Roman"/>
          <w:color w:val="4F81BD" w:themeColor="accent1"/>
          <w:sz w:val="28"/>
        </w:rPr>
        <w:t xml:space="preserve"> </w:t>
      </w:r>
    </w:p>
    <w:p w14:paraId="082F6440" w14:textId="37D835CF" w:rsidR="00190F20" w:rsidRPr="001E6987" w:rsidRDefault="00190F20" w:rsidP="003765E9">
      <w:pPr>
        <w:pStyle w:val="a4"/>
        <w:numPr>
          <w:ilvl w:val="0"/>
          <w:numId w:val="10"/>
        </w:numPr>
        <w:tabs>
          <w:tab w:val="left" w:pos="1276"/>
        </w:tabs>
        <w:spacing w:line="360" w:lineRule="auto"/>
        <w:ind w:left="0" w:firstLine="709"/>
        <w:jc w:val="both"/>
        <w:rPr>
          <w:rFonts w:ascii="Times New Roman" w:hAnsi="Times New Roman" w:cs="Times New Roman"/>
          <w:sz w:val="28"/>
        </w:rPr>
      </w:pPr>
      <w:r w:rsidRPr="00190F20">
        <w:rPr>
          <w:rFonts w:ascii="Times New Roman" w:hAnsi="Times New Roman" w:cs="Times New Roman"/>
          <w:sz w:val="28"/>
        </w:rPr>
        <w:t xml:space="preserve">Мясникова В.Э., Томашевская И.В. Индустрия аудиовизуального перевода и проблема подготовки переводчиков // Индустрия перевода: материалы X Международной научной конференции (Пермь, 4-6.06.2018). </w:t>
      </w:r>
      <w:r>
        <w:rPr>
          <w:rFonts w:ascii="Times New Roman" w:hAnsi="Times New Roman" w:cs="Times New Roman"/>
          <w:sz w:val="28"/>
        </w:rPr>
        <w:t xml:space="preserve">– </w:t>
      </w:r>
      <w:r w:rsidRPr="00190F20">
        <w:rPr>
          <w:rFonts w:ascii="Times New Roman" w:hAnsi="Times New Roman" w:cs="Times New Roman"/>
          <w:sz w:val="28"/>
        </w:rPr>
        <w:t xml:space="preserve"> 2018. </w:t>
      </w:r>
      <w:r>
        <w:rPr>
          <w:rFonts w:ascii="Times New Roman" w:hAnsi="Times New Roman" w:cs="Times New Roman"/>
          <w:sz w:val="28"/>
        </w:rPr>
        <w:t xml:space="preserve">– </w:t>
      </w:r>
      <w:r w:rsidRPr="00190F20">
        <w:rPr>
          <w:rFonts w:ascii="Times New Roman" w:hAnsi="Times New Roman" w:cs="Times New Roman"/>
          <w:sz w:val="28"/>
        </w:rPr>
        <w:t xml:space="preserve"> С. 58-64.</w:t>
      </w:r>
    </w:p>
    <w:p w14:paraId="2F327BC8" w14:textId="77777777" w:rsidR="006E768D" w:rsidRPr="00551165"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rPr>
      </w:pPr>
      <w:r w:rsidRPr="00F46CD9">
        <w:rPr>
          <w:rFonts w:ascii="Times New Roman" w:hAnsi="Times New Roman" w:cs="Times New Roman"/>
          <w:sz w:val="28"/>
        </w:rPr>
        <w:t xml:space="preserve"> </w:t>
      </w:r>
      <w:r>
        <w:rPr>
          <w:rFonts w:ascii="Times New Roman" w:hAnsi="Times New Roman" w:cs="Times New Roman"/>
          <w:sz w:val="28"/>
        </w:rPr>
        <w:t xml:space="preserve">Новоселов М.Н. </w:t>
      </w:r>
      <w:r w:rsidRPr="00F46CD9">
        <w:rPr>
          <w:rFonts w:ascii="Times New Roman" w:hAnsi="Times New Roman" w:cs="Times New Roman"/>
          <w:sz w:val="28"/>
        </w:rPr>
        <w:t>Методика формирования иноязычной профессиональной коммуникативной компетенции студентов вуза: бакалавриат и магистратура</w:t>
      </w:r>
      <w:r>
        <w:rPr>
          <w:rFonts w:ascii="Times New Roman" w:hAnsi="Times New Roman" w:cs="Times New Roman"/>
          <w:sz w:val="28"/>
        </w:rPr>
        <w:t xml:space="preserve">. </w:t>
      </w:r>
      <w:r w:rsidRPr="00F46CD9">
        <w:rPr>
          <w:rFonts w:ascii="Times New Roman" w:hAnsi="Times New Roman" w:cs="Times New Roman"/>
          <w:sz w:val="28"/>
        </w:rPr>
        <w:t>Автореф. дис.</w:t>
      </w:r>
      <w:r>
        <w:rPr>
          <w:rFonts w:ascii="Times New Roman" w:hAnsi="Times New Roman" w:cs="Times New Roman"/>
          <w:sz w:val="28"/>
        </w:rPr>
        <w:t xml:space="preserve"> канд. пед. н. / Новоселов М.Н</w:t>
      </w:r>
      <w:r w:rsidRPr="00F46CD9">
        <w:rPr>
          <w:rFonts w:ascii="Times New Roman" w:hAnsi="Times New Roman" w:cs="Times New Roman"/>
          <w:sz w:val="28"/>
        </w:rPr>
        <w:t>.</w:t>
      </w:r>
      <w:r>
        <w:rPr>
          <w:rFonts w:ascii="Times New Roman" w:hAnsi="Times New Roman" w:cs="Times New Roman"/>
          <w:sz w:val="28"/>
        </w:rPr>
        <w:t xml:space="preserve"> </w:t>
      </w:r>
      <w:r w:rsidRPr="00255DB9">
        <w:rPr>
          <w:rFonts w:ascii="Times New Roman" w:hAnsi="Times New Roman" w:cs="Times New Roman"/>
          <w:sz w:val="28"/>
        </w:rPr>
        <w:t>[</w:t>
      </w:r>
      <w:r>
        <w:rPr>
          <w:rFonts w:ascii="Times New Roman" w:hAnsi="Times New Roman" w:cs="Times New Roman"/>
          <w:sz w:val="28"/>
        </w:rPr>
        <w:t>Место защиты: НГЛУ им. Н.А. Добролюбова</w:t>
      </w:r>
      <w:r w:rsidRPr="00255DB9">
        <w:rPr>
          <w:rFonts w:ascii="Times New Roman" w:hAnsi="Times New Roman" w:cs="Times New Roman"/>
          <w:sz w:val="28"/>
        </w:rPr>
        <w:t>]</w:t>
      </w:r>
      <w:r>
        <w:rPr>
          <w:rFonts w:ascii="Times New Roman" w:hAnsi="Times New Roman" w:cs="Times New Roman"/>
          <w:sz w:val="28"/>
        </w:rPr>
        <w:t>.</w:t>
      </w:r>
      <w:r w:rsidRPr="00F46CD9">
        <w:rPr>
          <w:rFonts w:ascii="Times New Roman" w:hAnsi="Times New Roman" w:cs="Times New Roman"/>
          <w:sz w:val="28"/>
        </w:rPr>
        <w:t xml:space="preserve"> </w:t>
      </w:r>
      <w:r w:rsidRPr="005A2F59">
        <w:rPr>
          <w:rFonts w:ascii="Times New Roman" w:hAnsi="Times New Roman" w:cs="Times New Roman"/>
          <w:sz w:val="28"/>
        </w:rPr>
        <w:t>– Пе</w:t>
      </w:r>
      <w:r>
        <w:rPr>
          <w:rFonts w:ascii="Times New Roman" w:hAnsi="Times New Roman" w:cs="Times New Roman"/>
          <w:sz w:val="28"/>
        </w:rPr>
        <w:t xml:space="preserve">рмь: ФГБОУ ВПО ПГГПУ. – </w:t>
      </w:r>
      <w:r w:rsidRPr="005A2F59">
        <w:rPr>
          <w:rFonts w:ascii="Times New Roman" w:hAnsi="Times New Roman" w:cs="Times New Roman"/>
          <w:sz w:val="28"/>
        </w:rPr>
        <w:t>2014</w:t>
      </w:r>
      <w:r>
        <w:rPr>
          <w:rFonts w:ascii="Times New Roman" w:hAnsi="Times New Roman" w:cs="Times New Roman"/>
          <w:sz w:val="28"/>
        </w:rPr>
        <w:t xml:space="preserve">. – 28 с. </w:t>
      </w:r>
    </w:p>
    <w:p w14:paraId="3EC37CA0" w14:textId="77777777" w:rsidR="006E768D"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rPr>
      </w:pPr>
      <w:r w:rsidRPr="005600BC">
        <w:rPr>
          <w:rFonts w:ascii="Times New Roman" w:hAnsi="Times New Roman" w:cs="Times New Roman"/>
          <w:sz w:val="28"/>
        </w:rPr>
        <w:lastRenderedPageBreak/>
        <w:t xml:space="preserve"> </w:t>
      </w:r>
      <w:r w:rsidRPr="009B4091">
        <w:rPr>
          <w:rFonts w:ascii="Times New Roman" w:hAnsi="Times New Roman" w:cs="Times New Roman"/>
          <w:sz w:val="28"/>
        </w:rPr>
        <w:t>Пахноцкая М.А. Подготовка переводчика: компетентностный</w:t>
      </w:r>
      <w:r>
        <w:rPr>
          <w:rFonts w:ascii="Times New Roman" w:hAnsi="Times New Roman" w:cs="Times New Roman"/>
          <w:sz w:val="28"/>
        </w:rPr>
        <w:t xml:space="preserve"> </w:t>
      </w:r>
      <w:r w:rsidRPr="009B4091">
        <w:rPr>
          <w:rFonts w:ascii="Times New Roman" w:hAnsi="Times New Roman" w:cs="Times New Roman"/>
          <w:sz w:val="28"/>
        </w:rPr>
        <w:t xml:space="preserve">подход // Вестник ВУиТ. </w:t>
      </w:r>
      <w:r>
        <w:rPr>
          <w:rFonts w:ascii="Times New Roman" w:hAnsi="Times New Roman" w:cs="Times New Roman"/>
          <w:sz w:val="28"/>
        </w:rPr>
        <w:t xml:space="preserve">– </w:t>
      </w:r>
      <w:r w:rsidRPr="009B4091">
        <w:rPr>
          <w:rFonts w:ascii="Times New Roman" w:hAnsi="Times New Roman" w:cs="Times New Roman"/>
          <w:sz w:val="28"/>
        </w:rPr>
        <w:t>2012</w:t>
      </w:r>
      <w:r>
        <w:rPr>
          <w:rFonts w:ascii="Times New Roman" w:hAnsi="Times New Roman" w:cs="Times New Roman"/>
          <w:sz w:val="28"/>
        </w:rPr>
        <w:t>. –</w:t>
      </w:r>
      <w:r w:rsidRPr="009B4091">
        <w:rPr>
          <w:rFonts w:ascii="Times New Roman" w:hAnsi="Times New Roman" w:cs="Times New Roman"/>
          <w:sz w:val="28"/>
        </w:rPr>
        <w:t xml:space="preserve"> №3. – С. 105-108.</w:t>
      </w:r>
    </w:p>
    <w:p w14:paraId="6C90DF36" w14:textId="76CDFA56" w:rsidR="006C0FB8" w:rsidRDefault="006C0FB8" w:rsidP="003765E9">
      <w:pPr>
        <w:pStyle w:val="a4"/>
        <w:numPr>
          <w:ilvl w:val="0"/>
          <w:numId w:val="10"/>
        </w:numPr>
        <w:tabs>
          <w:tab w:val="left" w:pos="1276"/>
        </w:tabs>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 Плаксунова Т.А. </w:t>
      </w:r>
      <w:r w:rsidRPr="006C0FB8">
        <w:rPr>
          <w:rFonts w:ascii="Times New Roman" w:hAnsi="Times New Roman" w:cs="Times New Roman"/>
          <w:sz w:val="28"/>
        </w:rPr>
        <w:t>Качество российского образования в свете положений Болонской конвенции</w:t>
      </w:r>
      <w:r>
        <w:rPr>
          <w:rFonts w:ascii="Times New Roman" w:hAnsi="Times New Roman" w:cs="Times New Roman"/>
          <w:sz w:val="28"/>
        </w:rPr>
        <w:t xml:space="preserve">. // </w:t>
      </w:r>
      <w:r w:rsidRPr="006C0FB8">
        <w:rPr>
          <w:rFonts w:ascii="Times New Roman" w:hAnsi="Times New Roman" w:cs="Times New Roman"/>
          <w:sz w:val="28"/>
        </w:rPr>
        <w:t>Экономический анализ: теория и практика</w:t>
      </w:r>
      <w:r w:rsidR="000E30B8">
        <w:rPr>
          <w:rFonts w:ascii="Times New Roman" w:hAnsi="Times New Roman" w:cs="Times New Roman"/>
          <w:sz w:val="28"/>
        </w:rPr>
        <w:t xml:space="preserve">. </w:t>
      </w:r>
      <w:r w:rsidR="000E30B8" w:rsidRPr="009B4091">
        <w:rPr>
          <w:rFonts w:ascii="Times New Roman" w:hAnsi="Times New Roman" w:cs="Times New Roman"/>
          <w:sz w:val="28"/>
        </w:rPr>
        <w:t>–</w:t>
      </w:r>
      <w:r w:rsidR="000E30B8">
        <w:rPr>
          <w:rFonts w:ascii="Times New Roman" w:hAnsi="Times New Roman" w:cs="Times New Roman"/>
          <w:sz w:val="28"/>
        </w:rPr>
        <w:t xml:space="preserve"> 2011. </w:t>
      </w:r>
      <w:r w:rsidR="000E30B8" w:rsidRPr="009B4091">
        <w:rPr>
          <w:rFonts w:ascii="Times New Roman" w:hAnsi="Times New Roman" w:cs="Times New Roman"/>
          <w:sz w:val="28"/>
        </w:rPr>
        <w:t>–</w:t>
      </w:r>
      <w:r w:rsidR="000E30B8">
        <w:rPr>
          <w:rFonts w:ascii="Times New Roman" w:hAnsi="Times New Roman" w:cs="Times New Roman"/>
          <w:sz w:val="28"/>
        </w:rPr>
        <w:t xml:space="preserve"> 25 (232). </w:t>
      </w:r>
      <w:r w:rsidR="000E30B8" w:rsidRPr="00071F58">
        <w:rPr>
          <w:rFonts w:ascii="Times New Roman" w:hAnsi="Times New Roman" w:cs="Times New Roman"/>
          <w:sz w:val="28"/>
        </w:rPr>
        <w:t xml:space="preserve">– </w:t>
      </w:r>
      <w:r w:rsidR="00071F58">
        <w:rPr>
          <w:rFonts w:ascii="Times New Roman" w:hAnsi="Times New Roman" w:cs="Times New Roman"/>
          <w:sz w:val="28"/>
        </w:rPr>
        <w:t>С</w:t>
      </w:r>
      <w:r w:rsidR="000E30B8" w:rsidRPr="00071F58">
        <w:rPr>
          <w:rFonts w:ascii="Times New Roman" w:hAnsi="Times New Roman" w:cs="Times New Roman"/>
          <w:sz w:val="28"/>
        </w:rPr>
        <w:t>. 58</w:t>
      </w:r>
      <w:r w:rsidR="000E30B8">
        <w:rPr>
          <w:rFonts w:ascii="Times New Roman" w:hAnsi="Times New Roman" w:cs="Times New Roman"/>
          <w:sz w:val="28"/>
        </w:rPr>
        <w:t>-64.</w:t>
      </w:r>
    </w:p>
    <w:p w14:paraId="57099D2B" w14:textId="6D4B3DB1" w:rsidR="00C76DFE" w:rsidRDefault="00C76DFE" w:rsidP="003765E9">
      <w:pPr>
        <w:pStyle w:val="a4"/>
        <w:numPr>
          <w:ilvl w:val="0"/>
          <w:numId w:val="10"/>
        </w:numPr>
        <w:tabs>
          <w:tab w:val="left" w:pos="1276"/>
        </w:tabs>
        <w:spacing w:line="360" w:lineRule="auto"/>
        <w:ind w:left="0" w:firstLine="709"/>
        <w:jc w:val="both"/>
        <w:rPr>
          <w:rFonts w:ascii="Times New Roman" w:hAnsi="Times New Roman" w:cs="Times New Roman"/>
          <w:sz w:val="28"/>
        </w:rPr>
      </w:pPr>
      <w:r w:rsidRPr="00C76DFE">
        <w:rPr>
          <w:rFonts w:ascii="Times New Roman" w:hAnsi="Times New Roman" w:cs="Times New Roman"/>
          <w:sz w:val="28"/>
        </w:rPr>
        <w:t xml:space="preserve">Полубиченко Л.В. О профессиональном стандарте переводчика в контексте вузовского языкового образования. // Ученые записки национального общества прикладной лингвистики. </w:t>
      </w:r>
      <w:r w:rsidRPr="00071F58">
        <w:rPr>
          <w:rFonts w:ascii="Times New Roman" w:hAnsi="Times New Roman" w:cs="Times New Roman"/>
          <w:sz w:val="28"/>
        </w:rPr>
        <w:t xml:space="preserve">– </w:t>
      </w:r>
      <w:r w:rsidRPr="00C76DFE">
        <w:rPr>
          <w:rFonts w:ascii="Times New Roman" w:hAnsi="Times New Roman" w:cs="Times New Roman"/>
          <w:sz w:val="28"/>
        </w:rPr>
        <w:t xml:space="preserve">2019. </w:t>
      </w:r>
      <w:r w:rsidRPr="00071F58">
        <w:rPr>
          <w:rFonts w:ascii="Times New Roman" w:hAnsi="Times New Roman" w:cs="Times New Roman"/>
          <w:sz w:val="28"/>
        </w:rPr>
        <w:t xml:space="preserve">– </w:t>
      </w:r>
      <w:r w:rsidRPr="00C76DFE">
        <w:rPr>
          <w:rFonts w:ascii="Times New Roman" w:hAnsi="Times New Roman" w:cs="Times New Roman"/>
          <w:sz w:val="28"/>
        </w:rPr>
        <w:t xml:space="preserve"> № 1 (25). </w:t>
      </w:r>
      <w:r w:rsidRPr="00071F58">
        <w:rPr>
          <w:rFonts w:ascii="Times New Roman" w:hAnsi="Times New Roman" w:cs="Times New Roman"/>
          <w:sz w:val="28"/>
        </w:rPr>
        <w:t xml:space="preserve">– </w:t>
      </w:r>
      <w:r w:rsidR="00307CDA">
        <w:rPr>
          <w:rFonts w:ascii="Times New Roman" w:hAnsi="Times New Roman" w:cs="Times New Roman"/>
          <w:sz w:val="28"/>
        </w:rPr>
        <w:t>С. 7</w:t>
      </w:r>
      <w:r w:rsidR="00307CDA">
        <w:rPr>
          <w:rFonts w:ascii="Times New Roman" w:hAnsi="Times New Roman" w:cs="Times New Roman"/>
          <w:sz w:val="28"/>
        </w:rPr>
        <w:noBreakHyphen/>
      </w:r>
      <w:r w:rsidRPr="00C76DFE">
        <w:rPr>
          <w:rFonts w:ascii="Times New Roman" w:hAnsi="Times New Roman" w:cs="Times New Roman"/>
          <w:sz w:val="28"/>
        </w:rPr>
        <w:t>17</w:t>
      </w:r>
      <w:r w:rsidR="00307CDA">
        <w:rPr>
          <w:rFonts w:ascii="Times New Roman" w:hAnsi="Times New Roman" w:cs="Times New Roman"/>
          <w:sz w:val="28"/>
        </w:rPr>
        <w:t>.</w:t>
      </w:r>
    </w:p>
    <w:p w14:paraId="0CD019B3" w14:textId="02E21FD5" w:rsidR="006E768D"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5600BC">
        <w:rPr>
          <w:rFonts w:ascii="Times New Roman" w:hAnsi="Times New Roman" w:cs="Times New Roman"/>
          <w:sz w:val="28"/>
        </w:rPr>
        <w:t xml:space="preserve">Равен Дж. Компетентность в современном обществе / Дж. Равен. </w:t>
      </w:r>
      <w:r w:rsidR="00307CDA">
        <w:rPr>
          <w:rFonts w:ascii="Times New Roman" w:hAnsi="Times New Roman" w:cs="Times New Roman"/>
          <w:sz w:val="28"/>
        </w:rPr>
        <w:t>–</w:t>
      </w:r>
      <w:r w:rsidRPr="005600BC">
        <w:rPr>
          <w:rFonts w:ascii="Times New Roman" w:hAnsi="Times New Roman" w:cs="Times New Roman"/>
          <w:sz w:val="28"/>
        </w:rPr>
        <w:t xml:space="preserve"> М.: КОГИТО ЦЕНТР, 2002. </w:t>
      </w:r>
      <w:r w:rsidR="006C0FB8" w:rsidRPr="009B4091">
        <w:rPr>
          <w:rFonts w:ascii="Times New Roman" w:hAnsi="Times New Roman" w:cs="Times New Roman"/>
          <w:sz w:val="28"/>
        </w:rPr>
        <w:t xml:space="preserve">– </w:t>
      </w:r>
      <w:r w:rsidRPr="005600BC">
        <w:rPr>
          <w:rFonts w:ascii="Times New Roman" w:hAnsi="Times New Roman" w:cs="Times New Roman"/>
          <w:sz w:val="28"/>
        </w:rPr>
        <w:t>200 с.</w:t>
      </w:r>
    </w:p>
    <w:p w14:paraId="26769DE7" w14:textId="0A40890E" w:rsidR="006E768D"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 Ремезова Л.В. К</w:t>
      </w:r>
      <w:r w:rsidRPr="00F86011">
        <w:rPr>
          <w:rFonts w:ascii="Times New Roman" w:hAnsi="Times New Roman" w:cs="Times New Roman"/>
          <w:sz w:val="28"/>
        </w:rPr>
        <w:t xml:space="preserve"> вопросу о профессиональной компетентности</w:t>
      </w:r>
      <w:r>
        <w:rPr>
          <w:rFonts w:ascii="Times New Roman" w:hAnsi="Times New Roman" w:cs="Times New Roman"/>
          <w:sz w:val="28"/>
        </w:rPr>
        <w:t xml:space="preserve"> </w:t>
      </w:r>
      <w:r w:rsidRPr="00F86011">
        <w:rPr>
          <w:rFonts w:ascii="Times New Roman" w:hAnsi="Times New Roman" w:cs="Times New Roman"/>
          <w:sz w:val="28"/>
        </w:rPr>
        <w:t>лингвиста-переводчика</w:t>
      </w:r>
      <w:r>
        <w:rPr>
          <w:rFonts w:ascii="Times New Roman" w:hAnsi="Times New Roman" w:cs="Times New Roman"/>
          <w:sz w:val="28"/>
        </w:rPr>
        <w:t xml:space="preserve">. </w:t>
      </w:r>
      <w:r w:rsidRPr="00F86011">
        <w:rPr>
          <w:rFonts w:ascii="Times New Roman" w:hAnsi="Times New Roman" w:cs="Times New Roman"/>
          <w:sz w:val="28"/>
        </w:rPr>
        <w:t xml:space="preserve">// Язык и культура. </w:t>
      </w:r>
      <w:r w:rsidR="006C0FB8" w:rsidRPr="009B4091">
        <w:rPr>
          <w:rFonts w:ascii="Times New Roman" w:hAnsi="Times New Roman" w:cs="Times New Roman"/>
          <w:sz w:val="28"/>
        </w:rPr>
        <w:t xml:space="preserve">– </w:t>
      </w:r>
      <w:r w:rsidRPr="00F86011">
        <w:rPr>
          <w:rFonts w:ascii="Times New Roman" w:hAnsi="Times New Roman" w:cs="Times New Roman"/>
          <w:sz w:val="28"/>
        </w:rPr>
        <w:t xml:space="preserve">2011. </w:t>
      </w:r>
      <w:r w:rsidR="006C0FB8" w:rsidRPr="009B4091">
        <w:rPr>
          <w:rFonts w:ascii="Times New Roman" w:hAnsi="Times New Roman" w:cs="Times New Roman"/>
          <w:sz w:val="28"/>
        </w:rPr>
        <w:t xml:space="preserve">– </w:t>
      </w:r>
      <w:r w:rsidRPr="00F86011">
        <w:rPr>
          <w:rFonts w:ascii="Times New Roman" w:hAnsi="Times New Roman" w:cs="Times New Roman"/>
          <w:sz w:val="28"/>
        </w:rPr>
        <w:t>№ 3 (15).</w:t>
      </w:r>
      <w:r w:rsidR="006C0FB8">
        <w:rPr>
          <w:rFonts w:ascii="Times New Roman" w:hAnsi="Times New Roman" w:cs="Times New Roman"/>
          <w:sz w:val="28"/>
        </w:rPr>
        <w:t xml:space="preserve"> </w:t>
      </w:r>
      <w:r w:rsidR="006C0FB8" w:rsidRPr="009B4091">
        <w:rPr>
          <w:rFonts w:ascii="Times New Roman" w:hAnsi="Times New Roman" w:cs="Times New Roman"/>
          <w:sz w:val="28"/>
        </w:rPr>
        <w:t xml:space="preserve">– </w:t>
      </w:r>
      <w:r w:rsidRPr="00F86011">
        <w:rPr>
          <w:rFonts w:ascii="Times New Roman" w:hAnsi="Times New Roman" w:cs="Times New Roman"/>
          <w:sz w:val="28"/>
        </w:rPr>
        <w:t>C. 125</w:t>
      </w:r>
      <w:r w:rsidR="00AE2D74">
        <w:rPr>
          <w:rFonts w:ascii="Times New Roman" w:hAnsi="Times New Roman" w:cs="Times New Roman"/>
          <w:sz w:val="28"/>
        </w:rPr>
        <w:t>-</w:t>
      </w:r>
      <w:r w:rsidRPr="00F86011">
        <w:rPr>
          <w:rFonts w:ascii="Times New Roman" w:hAnsi="Times New Roman" w:cs="Times New Roman"/>
          <w:sz w:val="28"/>
        </w:rPr>
        <w:t>132.</w:t>
      </w:r>
    </w:p>
    <w:p w14:paraId="2F947166" w14:textId="72724039" w:rsidR="00253AA5" w:rsidRDefault="00253AA5" w:rsidP="003765E9">
      <w:pPr>
        <w:pStyle w:val="a4"/>
        <w:numPr>
          <w:ilvl w:val="0"/>
          <w:numId w:val="10"/>
        </w:numPr>
        <w:tabs>
          <w:tab w:val="left" w:pos="1276"/>
        </w:tabs>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253AA5">
        <w:rPr>
          <w:rFonts w:ascii="Times New Roman" w:hAnsi="Times New Roman" w:cs="Times New Roman"/>
          <w:sz w:val="28"/>
        </w:rPr>
        <w:t xml:space="preserve">Савина А. К. Унификация ученых степеней и званий в Европе: история и современность // Ценности и смыслы. </w:t>
      </w:r>
      <w:r w:rsidR="006C0FB8" w:rsidRPr="009B4091">
        <w:rPr>
          <w:rFonts w:ascii="Times New Roman" w:hAnsi="Times New Roman" w:cs="Times New Roman"/>
          <w:sz w:val="28"/>
        </w:rPr>
        <w:t xml:space="preserve">– </w:t>
      </w:r>
      <w:r w:rsidRPr="00253AA5">
        <w:rPr>
          <w:rFonts w:ascii="Times New Roman" w:hAnsi="Times New Roman" w:cs="Times New Roman"/>
          <w:sz w:val="28"/>
        </w:rPr>
        <w:t>2013</w:t>
      </w:r>
      <w:r w:rsidR="006C0FB8">
        <w:rPr>
          <w:rFonts w:ascii="Times New Roman" w:hAnsi="Times New Roman" w:cs="Times New Roman"/>
          <w:sz w:val="28"/>
        </w:rPr>
        <w:t xml:space="preserve">. </w:t>
      </w:r>
      <w:r w:rsidR="006C0FB8" w:rsidRPr="009B4091">
        <w:rPr>
          <w:rFonts w:ascii="Times New Roman" w:hAnsi="Times New Roman" w:cs="Times New Roman"/>
          <w:sz w:val="28"/>
        </w:rPr>
        <w:t xml:space="preserve">– </w:t>
      </w:r>
      <w:r w:rsidR="006C0FB8">
        <w:rPr>
          <w:rFonts w:ascii="Times New Roman" w:hAnsi="Times New Roman" w:cs="Times New Roman"/>
          <w:sz w:val="28"/>
        </w:rPr>
        <w:t xml:space="preserve">№ 1 (23). </w:t>
      </w:r>
      <w:r w:rsidR="006C0FB8" w:rsidRPr="009B4091">
        <w:rPr>
          <w:rFonts w:ascii="Times New Roman" w:hAnsi="Times New Roman" w:cs="Times New Roman"/>
          <w:sz w:val="28"/>
        </w:rPr>
        <w:t xml:space="preserve">– </w:t>
      </w:r>
      <w:r w:rsidR="00307CDA">
        <w:rPr>
          <w:rFonts w:ascii="Times New Roman" w:hAnsi="Times New Roman" w:cs="Times New Roman"/>
          <w:sz w:val="28"/>
        </w:rPr>
        <w:t xml:space="preserve"> С. 58</w:t>
      </w:r>
      <w:r w:rsidR="00307CDA">
        <w:rPr>
          <w:rFonts w:ascii="Times New Roman" w:hAnsi="Times New Roman" w:cs="Times New Roman"/>
          <w:sz w:val="28"/>
        </w:rPr>
        <w:noBreakHyphen/>
      </w:r>
      <w:r w:rsidRPr="00253AA5">
        <w:rPr>
          <w:rFonts w:ascii="Times New Roman" w:hAnsi="Times New Roman" w:cs="Times New Roman"/>
          <w:sz w:val="28"/>
        </w:rPr>
        <w:t>73.</w:t>
      </w:r>
    </w:p>
    <w:p w14:paraId="1066909D" w14:textId="77777777" w:rsidR="00935EBF" w:rsidRDefault="00253AA5" w:rsidP="00935EBF">
      <w:pPr>
        <w:pStyle w:val="a4"/>
        <w:numPr>
          <w:ilvl w:val="0"/>
          <w:numId w:val="10"/>
        </w:numPr>
        <w:tabs>
          <w:tab w:val="left" w:pos="1276"/>
        </w:tabs>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253AA5">
        <w:rPr>
          <w:rFonts w:ascii="Times New Roman" w:hAnsi="Times New Roman" w:cs="Times New Roman"/>
          <w:sz w:val="28"/>
        </w:rPr>
        <w:t>Савина А. К. Ученые степени и звания в зарубежных странах: общее и особенное /</w:t>
      </w:r>
      <w:r w:rsidR="006C0FB8">
        <w:rPr>
          <w:rFonts w:ascii="Times New Roman" w:hAnsi="Times New Roman" w:cs="Times New Roman"/>
          <w:sz w:val="28"/>
        </w:rPr>
        <w:t xml:space="preserve">/ Педагогика. </w:t>
      </w:r>
      <w:r w:rsidR="006C0FB8" w:rsidRPr="009B4091">
        <w:rPr>
          <w:rFonts w:ascii="Times New Roman" w:hAnsi="Times New Roman" w:cs="Times New Roman"/>
          <w:sz w:val="28"/>
        </w:rPr>
        <w:t xml:space="preserve">– </w:t>
      </w:r>
      <w:r w:rsidR="006C0FB8">
        <w:rPr>
          <w:rFonts w:ascii="Times New Roman" w:hAnsi="Times New Roman" w:cs="Times New Roman"/>
          <w:sz w:val="28"/>
        </w:rPr>
        <w:t>2015.</w:t>
      </w:r>
      <w:r w:rsidR="006C0FB8" w:rsidRPr="006C0FB8">
        <w:rPr>
          <w:rFonts w:ascii="Times New Roman" w:hAnsi="Times New Roman" w:cs="Times New Roman"/>
          <w:sz w:val="28"/>
        </w:rPr>
        <w:t xml:space="preserve"> </w:t>
      </w:r>
      <w:r w:rsidR="006C0FB8" w:rsidRPr="009B4091">
        <w:rPr>
          <w:rFonts w:ascii="Times New Roman" w:hAnsi="Times New Roman" w:cs="Times New Roman"/>
          <w:sz w:val="28"/>
        </w:rPr>
        <w:t xml:space="preserve">– </w:t>
      </w:r>
      <w:r w:rsidR="006C0FB8">
        <w:rPr>
          <w:rFonts w:ascii="Times New Roman" w:hAnsi="Times New Roman" w:cs="Times New Roman"/>
          <w:sz w:val="28"/>
        </w:rPr>
        <w:t xml:space="preserve"> №5. </w:t>
      </w:r>
      <w:r w:rsidR="006C0FB8" w:rsidRPr="009B4091">
        <w:rPr>
          <w:rFonts w:ascii="Times New Roman" w:hAnsi="Times New Roman" w:cs="Times New Roman"/>
          <w:sz w:val="28"/>
        </w:rPr>
        <w:t xml:space="preserve">– </w:t>
      </w:r>
      <w:r w:rsidR="006C0FB8">
        <w:rPr>
          <w:rFonts w:ascii="Times New Roman" w:hAnsi="Times New Roman" w:cs="Times New Roman"/>
          <w:sz w:val="28"/>
        </w:rPr>
        <w:t>С.</w:t>
      </w:r>
      <w:r w:rsidRPr="00253AA5">
        <w:rPr>
          <w:rFonts w:ascii="Times New Roman" w:hAnsi="Times New Roman" w:cs="Times New Roman"/>
          <w:sz w:val="28"/>
        </w:rPr>
        <w:t>111-121.</w:t>
      </w:r>
    </w:p>
    <w:p w14:paraId="04CA3EA2" w14:textId="77777777" w:rsidR="00935EBF" w:rsidRDefault="00935EBF" w:rsidP="00935EBF">
      <w:pPr>
        <w:pStyle w:val="a4"/>
        <w:numPr>
          <w:ilvl w:val="0"/>
          <w:numId w:val="10"/>
        </w:numPr>
        <w:tabs>
          <w:tab w:val="left" w:pos="1276"/>
        </w:tabs>
        <w:spacing w:line="360" w:lineRule="auto"/>
        <w:ind w:left="0" w:firstLine="709"/>
        <w:jc w:val="both"/>
        <w:rPr>
          <w:rFonts w:ascii="Times New Roman" w:hAnsi="Times New Roman" w:cs="Times New Roman"/>
          <w:sz w:val="28"/>
        </w:rPr>
      </w:pPr>
      <w:r w:rsidRPr="00935EBF">
        <w:rPr>
          <w:rFonts w:ascii="Times New Roman" w:hAnsi="Times New Roman" w:cs="Times New Roman"/>
          <w:sz w:val="28"/>
        </w:rPr>
        <w:t>Самигуллина А.С. Когнитивная лингвистика и семиотика // Вопросы языкознания. – 2007 – №. 3 – С. 11-24.</w:t>
      </w:r>
    </w:p>
    <w:p w14:paraId="6022ED7D" w14:textId="11F50B2C" w:rsidR="00935EBF" w:rsidRPr="00935EBF" w:rsidRDefault="006E768D" w:rsidP="00935EBF">
      <w:pPr>
        <w:pStyle w:val="a4"/>
        <w:numPr>
          <w:ilvl w:val="0"/>
          <w:numId w:val="10"/>
        </w:numPr>
        <w:tabs>
          <w:tab w:val="left" w:pos="1276"/>
        </w:tabs>
        <w:spacing w:line="360" w:lineRule="auto"/>
        <w:ind w:left="0" w:firstLine="709"/>
        <w:jc w:val="both"/>
        <w:rPr>
          <w:rFonts w:ascii="Times New Roman" w:hAnsi="Times New Roman" w:cs="Times New Roman"/>
          <w:sz w:val="28"/>
        </w:rPr>
      </w:pPr>
      <w:r w:rsidRPr="00935EBF">
        <w:rPr>
          <w:rFonts w:ascii="Times New Roman" w:hAnsi="Times New Roman" w:cs="Times New Roman"/>
          <w:sz w:val="28"/>
        </w:rPr>
        <w:t xml:space="preserve">Совет Европы: Симпозиум по теме «Ключевые компетенции для Европы»: Док. DECS / SC / Sec. (96) 43. Берн, </w:t>
      </w:r>
      <w:r w:rsidRPr="00F25E3C">
        <w:rPr>
          <w:rFonts w:ascii="Times New Roman" w:hAnsi="Times New Roman" w:cs="Times New Roman"/>
          <w:sz w:val="28"/>
        </w:rPr>
        <w:t xml:space="preserve">1996. </w:t>
      </w:r>
      <w:r w:rsidR="00F25E3C" w:rsidRPr="00935EBF">
        <w:rPr>
          <w:rFonts w:ascii="Times New Roman" w:hAnsi="Times New Roman" w:cs="Times New Roman"/>
          <w:sz w:val="28"/>
        </w:rPr>
        <w:t xml:space="preserve">– </w:t>
      </w:r>
      <w:r w:rsidR="00F25E3C">
        <w:rPr>
          <w:rFonts w:ascii="Times New Roman" w:hAnsi="Times New Roman" w:cs="Times New Roman"/>
          <w:sz w:val="28"/>
        </w:rPr>
        <w:t>с</w:t>
      </w:r>
      <w:r w:rsidRPr="00F25E3C">
        <w:rPr>
          <w:rFonts w:ascii="Times New Roman" w:hAnsi="Times New Roman" w:cs="Times New Roman"/>
          <w:sz w:val="28"/>
        </w:rPr>
        <w:t>.109.</w:t>
      </w:r>
      <w:r w:rsidR="00A554AB" w:rsidRPr="00F25E3C">
        <w:rPr>
          <w:rFonts w:ascii="Times New Roman" w:hAnsi="Times New Roman" w:cs="Times New Roman"/>
          <w:sz w:val="28"/>
        </w:rPr>
        <w:t xml:space="preserve"> </w:t>
      </w:r>
    </w:p>
    <w:p w14:paraId="4960063F" w14:textId="5397724C" w:rsidR="00935EBF" w:rsidRDefault="00935EBF" w:rsidP="00935EBF">
      <w:pPr>
        <w:pStyle w:val="a4"/>
        <w:numPr>
          <w:ilvl w:val="0"/>
          <w:numId w:val="10"/>
        </w:numPr>
        <w:tabs>
          <w:tab w:val="left" w:pos="1276"/>
        </w:tabs>
        <w:spacing w:line="360" w:lineRule="auto"/>
        <w:ind w:left="0" w:firstLine="709"/>
        <w:jc w:val="both"/>
        <w:rPr>
          <w:rFonts w:ascii="Times New Roman" w:hAnsi="Times New Roman" w:cs="Times New Roman"/>
          <w:sz w:val="28"/>
        </w:rPr>
      </w:pPr>
      <w:r w:rsidRPr="00935EBF">
        <w:rPr>
          <w:rFonts w:ascii="Times New Roman" w:hAnsi="Times New Roman" w:cs="Times New Roman"/>
          <w:sz w:val="28"/>
        </w:rPr>
        <w:t>Сулейманова О.А. Грамматические аспекты перевода: учеб.</w:t>
      </w:r>
      <w:r>
        <w:rPr>
          <w:rFonts w:ascii="Times New Roman" w:hAnsi="Times New Roman" w:cs="Times New Roman"/>
          <w:sz w:val="28"/>
        </w:rPr>
        <w:t xml:space="preserve"> </w:t>
      </w:r>
      <w:r w:rsidRPr="00935EBF">
        <w:rPr>
          <w:rFonts w:ascii="Times New Roman" w:hAnsi="Times New Roman" w:cs="Times New Roman"/>
          <w:sz w:val="28"/>
        </w:rPr>
        <w:t>пособие для студ. филол. и лингв. фак. вузов / О.А. Сулейманова,</w:t>
      </w:r>
      <w:r>
        <w:rPr>
          <w:rFonts w:ascii="Times New Roman" w:hAnsi="Times New Roman" w:cs="Times New Roman"/>
          <w:sz w:val="28"/>
        </w:rPr>
        <w:t xml:space="preserve"> </w:t>
      </w:r>
      <w:r w:rsidRPr="00935EBF">
        <w:rPr>
          <w:rFonts w:ascii="Times New Roman" w:hAnsi="Times New Roman" w:cs="Times New Roman"/>
          <w:sz w:val="28"/>
        </w:rPr>
        <w:t>Н.Н. Беклемешева, К.С. Карданова. – М.: Издательский центр «Академия»,</w:t>
      </w:r>
      <w:r>
        <w:rPr>
          <w:rFonts w:ascii="Times New Roman" w:hAnsi="Times New Roman" w:cs="Times New Roman"/>
          <w:sz w:val="28"/>
        </w:rPr>
        <w:t xml:space="preserve"> </w:t>
      </w:r>
      <w:r w:rsidRPr="00935EBF">
        <w:rPr>
          <w:rFonts w:ascii="Times New Roman" w:hAnsi="Times New Roman" w:cs="Times New Roman"/>
          <w:sz w:val="28"/>
        </w:rPr>
        <w:t>2010 – 240 с.</w:t>
      </w:r>
    </w:p>
    <w:p w14:paraId="7408AF2A" w14:textId="4C86CA3B" w:rsidR="00E94ED0" w:rsidRDefault="00E94ED0" w:rsidP="00935EBF">
      <w:pPr>
        <w:pStyle w:val="a4"/>
        <w:numPr>
          <w:ilvl w:val="0"/>
          <w:numId w:val="10"/>
        </w:numPr>
        <w:tabs>
          <w:tab w:val="left" w:pos="1276"/>
        </w:tabs>
        <w:spacing w:line="360" w:lineRule="auto"/>
        <w:ind w:left="0" w:firstLine="709"/>
        <w:jc w:val="both"/>
        <w:rPr>
          <w:rFonts w:ascii="Times New Roman" w:hAnsi="Times New Roman" w:cs="Times New Roman"/>
          <w:sz w:val="28"/>
        </w:rPr>
      </w:pPr>
      <w:r w:rsidRPr="00E94ED0">
        <w:rPr>
          <w:rFonts w:ascii="Times New Roman" w:hAnsi="Times New Roman" w:cs="Times New Roman"/>
          <w:sz w:val="28"/>
        </w:rPr>
        <w:t xml:space="preserve">Сулейманова О.А., Беклемешева Н.Н., Голубева Т.Ю. К вопросу об оптимизации модели подготовки современного переводчика // Вестник Московского городского педагогического университета. Серия: Филология. Теория языка. Языковое образование. </w:t>
      </w:r>
      <w:r w:rsidRPr="00935EBF">
        <w:rPr>
          <w:rFonts w:ascii="Times New Roman" w:hAnsi="Times New Roman" w:cs="Times New Roman"/>
          <w:sz w:val="28"/>
        </w:rPr>
        <w:t xml:space="preserve">– </w:t>
      </w:r>
      <w:r w:rsidRPr="00E94ED0">
        <w:rPr>
          <w:rFonts w:ascii="Times New Roman" w:hAnsi="Times New Roman" w:cs="Times New Roman"/>
          <w:sz w:val="28"/>
        </w:rPr>
        <w:t xml:space="preserve"> 2020. </w:t>
      </w:r>
      <w:r w:rsidRPr="00935EBF">
        <w:rPr>
          <w:rFonts w:ascii="Times New Roman" w:hAnsi="Times New Roman" w:cs="Times New Roman"/>
          <w:sz w:val="28"/>
        </w:rPr>
        <w:t xml:space="preserve">– </w:t>
      </w:r>
      <w:r w:rsidRPr="00E94ED0">
        <w:rPr>
          <w:rFonts w:ascii="Times New Roman" w:hAnsi="Times New Roman" w:cs="Times New Roman"/>
          <w:sz w:val="28"/>
        </w:rPr>
        <w:t xml:space="preserve"> № 1 (37). </w:t>
      </w:r>
      <w:r w:rsidRPr="00935EBF">
        <w:rPr>
          <w:rFonts w:ascii="Times New Roman" w:hAnsi="Times New Roman" w:cs="Times New Roman"/>
          <w:sz w:val="28"/>
        </w:rPr>
        <w:t xml:space="preserve">– </w:t>
      </w:r>
      <w:r w:rsidRPr="00E94ED0">
        <w:rPr>
          <w:rFonts w:ascii="Times New Roman" w:hAnsi="Times New Roman" w:cs="Times New Roman"/>
          <w:sz w:val="28"/>
        </w:rPr>
        <w:t>С. 114-122.</w:t>
      </w:r>
    </w:p>
    <w:p w14:paraId="200EE5E0" w14:textId="080C0AB3" w:rsidR="009C513B" w:rsidRPr="00935EBF" w:rsidRDefault="009C513B" w:rsidP="00935EBF">
      <w:pPr>
        <w:pStyle w:val="a4"/>
        <w:numPr>
          <w:ilvl w:val="0"/>
          <w:numId w:val="10"/>
        </w:numPr>
        <w:tabs>
          <w:tab w:val="left" w:pos="1276"/>
        </w:tabs>
        <w:spacing w:line="360" w:lineRule="auto"/>
        <w:ind w:left="0" w:firstLine="709"/>
        <w:jc w:val="both"/>
        <w:rPr>
          <w:rFonts w:ascii="Times New Roman" w:hAnsi="Times New Roman" w:cs="Times New Roman"/>
          <w:sz w:val="28"/>
        </w:rPr>
      </w:pPr>
      <w:r w:rsidRPr="009C513B">
        <w:rPr>
          <w:rFonts w:ascii="Times New Roman" w:hAnsi="Times New Roman" w:cs="Times New Roman"/>
          <w:sz w:val="28"/>
        </w:rPr>
        <w:lastRenderedPageBreak/>
        <w:t xml:space="preserve">Сулейманова О.А., Вишневская Е.М., Нерсесова Э.В. Технологический аспект подготовки современного переводчика // Филологические науки. Вопросы теории и практики. Языкознание. Методика преподавания языка. Грамота. </w:t>
      </w:r>
      <w:r w:rsidRPr="00935EBF">
        <w:rPr>
          <w:rFonts w:ascii="Times New Roman" w:hAnsi="Times New Roman" w:cs="Times New Roman"/>
          <w:sz w:val="28"/>
        </w:rPr>
        <w:t xml:space="preserve">– </w:t>
      </w:r>
      <w:r w:rsidRPr="009C513B">
        <w:rPr>
          <w:rFonts w:ascii="Times New Roman" w:hAnsi="Times New Roman" w:cs="Times New Roman"/>
          <w:sz w:val="28"/>
        </w:rPr>
        <w:t xml:space="preserve">Т. 12. Вып. 7. </w:t>
      </w:r>
      <w:r w:rsidRPr="00935EBF">
        <w:rPr>
          <w:rFonts w:ascii="Times New Roman" w:hAnsi="Times New Roman" w:cs="Times New Roman"/>
          <w:sz w:val="28"/>
        </w:rPr>
        <w:t xml:space="preserve">– </w:t>
      </w:r>
      <w:r w:rsidRPr="009C513B">
        <w:rPr>
          <w:rFonts w:ascii="Times New Roman" w:hAnsi="Times New Roman" w:cs="Times New Roman"/>
          <w:sz w:val="28"/>
        </w:rPr>
        <w:t xml:space="preserve">2019. </w:t>
      </w:r>
      <w:r w:rsidRPr="00935EBF">
        <w:rPr>
          <w:rFonts w:ascii="Times New Roman" w:hAnsi="Times New Roman" w:cs="Times New Roman"/>
          <w:sz w:val="28"/>
        </w:rPr>
        <w:t xml:space="preserve">– </w:t>
      </w:r>
      <w:r w:rsidRPr="009C513B">
        <w:rPr>
          <w:rFonts w:ascii="Times New Roman" w:hAnsi="Times New Roman" w:cs="Times New Roman"/>
          <w:sz w:val="28"/>
        </w:rPr>
        <w:t>С. 313-318.</w:t>
      </w:r>
    </w:p>
    <w:p w14:paraId="5C7515D2" w14:textId="2456E175" w:rsidR="006E768D"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rPr>
      </w:pPr>
      <w:r w:rsidRPr="009B4091">
        <w:rPr>
          <w:rFonts w:ascii="Times New Roman" w:hAnsi="Times New Roman" w:cs="Times New Roman"/>
          <w:sz w:val="28"/>
        </w:rPr>
        <w:t>Тарасова Н.И. Построение магистерской программы по переводу:</w:t>
      </w:r>
      <w:r>
        <w:rPr>
          <w:rFonts w:ascii="Times New Roman" w:hAnsi="Times New Roman" w:cs="Times New Roman"/>
          <w:sz w:val="28"/>
        </w:rPr>
        <w:t xml:space="preserve"> </w:t>
      </w:r>
      <w:r w:rsidRPr="009B4091">
        <w:rPr>
          <w:rFonts w:ascii="Times New Roman" w:hAnsi="Times New Roman" w:cs="Times New Roman"/>
          <w:sz w:val="28"/>
        </w:rPr>
        <w:t>российский и зарубежный опыт // Вестник Северного (Арктического)</w:t>
      </w:r>
      <w:r>
        <w:rPr>
          <w:rFonts w:ascii="Times New Roman" w:hAnsi="Times New Roman" w:cs="Times New Roman"/>
          <w:sz w:val="28"/>
        </w:rPr>
        <w:t xml:space="preserve"> </w:t>
      </w:r>
      <w:r w:rsidRPr="009B4091">
        <w:rPr>
          <w:rFonts w:ascii="Times New Roman" w:hAnsi="Times New Roman" w:cs="Times New Roman"/>
          <w:sz w:val="28"/>
        </w:rPr>
        <w:t xml:space="preserve">федерального университета. Серия: Гуманитарные и социальные науки. </w:t>
      </w:r>
      <w:r>
        <w:rPr>
          <w:rFonts w:ascii="Times New Roman" w:hAnsi="Times New Roman" w:cs="Times New Roman"/>
          <w:sz w:val="28"/>
        </w:rPr>
        <w:t xml:space="preserve">– </w:t>
      </w:r>
      <w:r w:rsidRPr="009B4091">
        <w:rPr>
          <w:rFonts w:ascii="Times New Roman" w:hAnsi="Times New Roman" w:cs="Times New Roman"/>
          <w:sz w:val="28"/>
        </w:rPr>
        <w:t>2014</w:t>
      </w:r>
      <w:r>
        <w:rPr>
          <w:rFonts w:ascii="Times New Roman" w:hAnsi="Times New Roman" w:cs="Times New Roman"/>
          <w:sz w:val="28"/>
        </w:rPr>
        <w:t xml:space="preserve">. – </w:t>
      </w:r>
      <w:r w:rsidRPr="009B4091">
        <w:rPr>
          <w:rFonts w:ascii="Times New Roman" w:hAnsi="Times New Roman" w:cs="Times New Roman"/>
          <w:sz w:val="28"/>
        </w:rPr>
        <w:t>№2. – С. 74-77.</w:t>
      </w:r>
    </w:p>
    <w:p w14:paraId="341413A8" w14:textId="71E6B96F" w:rsidR="00514396" w:rsidRDefault="00514396" w:rsidP="003765E9">
      <w:pPr>
        <w:pStyle w:val="a4"/>
        <w:numPr>
          <w:ilvl w:val="0"/>
          <w:numId w:val="10"/>
        </w:numPr>
        <w:tabs>
          <w:tab w:val="left" w:pos="1276"/>
        </w:tabs>
        <w:spacing w:line="360" w:lineRule="auto"/>
        <w:ind w:left="0" w:firstLine="709"/>
        <w:jc w:val="both"/>
        <w:rPr>
          <w:rFonts w:ascii="Times New Roman" w:hAnsi="Times New Roman" w:cs="Times New Roman"/>
          <w:sz w:val="28"/>
        </w:rPr>
      </w:pPr>
      <w:r w:rsidRPr="00514396">
        <w:rPr>
          <w:rFonts w:ascii="Times New Roman" w:hAnsi="Times New Roman" w:cs="Times New Roman"/>
          <w:sz w:val="28"/>
        </w:rPr>
        <w:t>Тивьяева И.В. Концепция цифровой вежливости в модели</w:t>
      </w:r>
      <w:r w:rsidR="00F222CA" w:rsidRPr="00F222CA">
        <w:rPr>
          <w:rFonts w:ascii="Times New Roman" w:hAnsi="Times New Roman" w:cs="Times New Roman"/>
          <w:sz w:val="28"/>
        </w:rPr>
        <w:t xml:space="preserve"> </w:t>
      </w:r>
      <w:r w:rsidRPr="00514396">
        <w:rPr>
          <w:rFonts w:ascii="Times New Roman" w:hAnsi="Times New Roman" w:cs="Times New Roman"/>
          <w:sz w:val="28"/>
        </w:rPr>
        <w:t>информационно-коммуникационной подготовки лингвиста-переводчика // Язык. Культура. Коммуникация: Материалы XIII Международной научно-практической конференции, Ульяновск, 01 июня 2020 года / Ответственные редакторы С.А. Борисова, И.Н. Соколова. – Ульяновск: Ульяновский государственный университет, 2020. – С. 337-341.</w:t>
      </w:r>
    </w:p>
    <w:p w14:paraId="12D30471" w14:textId="19095842" w:rsidR="006E768D"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9B4091">
        <w:rPr>
          <w:rFonts w:ascii="Times New Roman" w:hAnsi="Times New Roman" w:cs="Times New Roman"/>
          <w:sz w:val="28"/>
        </w:rPr>
        <w:t>Хомутова Т.Н. Двухуровневая система образования и обучение</w:t>
      </w:r>
      <w:r>
        <w:rPr>
          <w:rFonts w:ascii="Times New Roman" w:hAnsi="Times New Roman" w:cs="Times New Roman"/>
          <w:sz w:val="28"/>
        </w:rPr>
        <w:t xml:space="preserve"> </w:t>
      </w:r>
      <w:r w:rsidRPr="009B4091">
        <w:rPr>
          <w:rFonts w:ascii="Times New Roman" w:hAnsi="Times New Roman" w:cs="Times New Roman"/>
          <w:sz w:val="28"/>
        </w:rPr>
        <w:t>переводу // В</w:t>
      </w:r>
      <w:r>
        <w:rPr>
          <w:rFonts w:ascii="Times New Roman" w:hAnsi="Times New Roman" w:cs="Times New Roman"/>
          <w:sz w:val="28"/>
        </w:rPr>
        <w:t>естник ЮУГУ. Серия</w:t>
      </w:r>
      <w:r w:rsidRPr="009B4091">
        <w:rPr>
          <w:rFonts w:ascii="Times New Roman" w:hAnsi="Times New Roman" w:cs="Times New Roman"/>
          <w:sz w:val="28"/>
        </w:rPr>
        <w:t xml:space="preserve">: Лингвистика. </w:t>
      </w:r>
      <w:r>
        <w:rPr>
          <w:rFonts w:ascii="Times New Roman" w:hAnsi="Times New Roman" w:cs="Times New Roman"/>
          <w:sz w:val="28"/>
        </w:rPr>
        <w:t>– 2008. – №. 1</w:t>
      </w:r>
      <w:r w:rsidR="001A7CC0">
        <w:rPr>
          <w:rFonts w:ascii="Times New Roman" w:hAnsi="Times New Roman" w:cs="Times New Roman"/>
          <w:sz w:val="28"/>
        </w:rPr>
        <w:t>.</w:t>
      </w:r>
      <w:r>
        <w:rPr>
          <w:rFonts w:ascii="Times New Roman" w:hAnsi="Times New Roman" w:cs="Times New Roman"/>
          <w:sz w:val="28"/>
        </w:rPr>
        <w:t xml:space="preserve"> – </w:t>
      </w:r>
      <w:r w:rsidRPr="00934300">
        <w:rPr>
          <w:rFonts w:ascii="Times New Roman" w:hAnsi="Times New Roman" w:cs="Times New Roman"/>
          <w:sz w:val="28"/>
        </w:rPr>
        <w:t>С.</w:t>
      </w:r>
      <w:r>
        <w:rPr>
          <w:rFonts w:ascii="Times New Roman" w:hAnsi="Times New Roman" w:cs="Times New Roman"/>
          <w:sz w:val="28"/>
        </w:rPr>
        <w:t> </w:t>
      </w:r>
      <w:r w:rsidRPr="009B4091">
        <w:rPr>
          <w:rFonts w:ascii="Times New Roman" w:hAnsi="Times New Roman" w:cs="Times New Roman"/>
          <w:sz w:val="28"/>
        </w:rPr>
        <w:t>66-</w:t>
      </w:r>
      <w:r>
        <w:rPr>
          <w:rFonts w:ascii="Times New Roman" w:hAnsi="Times New Roman" w:cs="Times New Roman"/>
          <w:sz w:val="28"/>
        </w:rPr>
        <w:t>70.</w:t>
      </w:r>
    </w:p>
    <w:p w14:paraId="0BEF7143" w14:textId="09DA2E44" w:rsidR="00407F99" w:rsidRPr="0080505A" w:rsidRDefault="006E768D" w:rsidP="0080505A">
      <w:pPr>
        <w:pStyle w:val="a4"/>
        <w:numPr>
          <w:ilvl w:val="0"/>
          <w:numId w:val="10"/>
        </w:numPr>
        <w:tabs>
          <w:tab w:val="left" w:pos="1276"/>
        </w:tabs>
        <w:spacing w:line="360" w:lineRule="auto"/>
        <w:ind w:left="0" w:firstLine="709"/>
        <w:jc w:val="both"/>
        <w:rPr>
          <w:rFonts w:ascii="Times New Roman" w:hAnsi="Times New Roman" w:cs="Times New Roman"/>
          <w:sz w:val="28"/>
        </w:rPr>
      </w:pPr>
      <w:r w:rsidRPr="005600BC">
        <w:rPr>
          <w:rFonts w:ascii="Times New Roman" w:hAnsi="Times New Roman" w:cs="Times New Roman"/>
          <w:sz w:val="28"/>
        </w:rPr>
        <w:t xml:space="preserve"> Хуторск</w:t>
      </w:r>
      <w:r>
        <w:rPr>
          <w:rFonts w:ascii="Times New Roman" w:hAnsi="Times New Roman" w:cs="Times New Roman"/>
          <w:sz w:val="28"/>
        </w:rPr>
        <w:t>о</w:t>
      </w:r>
      <w:r w:rsidRPr="005600BC">
        <w:rPr>
          <w:rFonts w:ascii="Times New Roman" w:hAnsi="Times New Roman" w:cs="Times New Roman"/>
          <w:sz w:val="28"/>
        </w:rPr>
        <w:t>й А.В. Дидактическая эвристика. Теория и технология креативного обучения. – М.: Изд-во МГУ, 2003</w:t>
      </w:r>
      <w:r w:rsidR="00071F58">
        <w:rPr>
          <w:rFonts w:ascii="Times New Roman" w:hAnsi="Times New Roman" w:cs="Times New Roman"/>
          <w:sz w:val="28"/>
        </w:rPr>
        <w:t xml:space="preserve">. </w:t>
      </w:r>
      <w:r w:rsidR="00071F58" w:rsidRPr="00071F58">
        <w:rPr>
          <w:rFonts w:ascii="Times New Roman" w:hAnsi="Times New Roman" w:cs="Times New Roman"/>
          <w:sz w:val="28"/>
        </w:rPr>
        <w:t xml:space="preserve">– </w:t>
      </w:r>
      <w:r w:rsidRPr="005600BC">
        <w:rPr>
          <w:rFonts w:ascii="Times New Roman" w:hAnsi="Times New Roman" w:cs="Times New Roman"/>
          <w:sz w:val="28"/>
        </w:rPr>
        <w:t>416</w:t>
      </w:r>
      <w:r w:rsidR="00795C40">
        <w:rPr>
          <w:rFonts w:ascii="Times New Roman" w:hAnsi="Times New Roman" w:cs="Times New Roman"/>
          <w:sz w:val="28"/>
        </w:rPr>
        <w:t xml:space="preserve"> </w:t>
      </w:r>
      <w:r w:rsidRPr="005600BC">
        <w:rPr>
          <w:rFonts w:ascii="Times New Roman" w:hAnsi="Times New Roman" w:cs="Times New Roman"/>
          <w:sz w:val="28"/>
        </w:rPr>
        <w:t>с.</w:t>
      </w:r>
    </w:p>
    <w:p w14:paraId="2129663F" w14:textId="4CE51357" w:rsidR="00407F99" w:rsidRPr="00407F99" w:rsidRDefault="00407F99" w:rsidP="00407F99">
      <w:pPr>
        <w:pStyle w:val="a4"/>
        <w:numPr>
          <w:ilvl w:val="0"/>
          <w:numId w:val="10"/>
        </w:numPr>
        <w:tabs>
          <w:tab w:val="left" w:pos="1276"/>
        </w:tabs>
        <w:spacing w:line="360" w:lineRule="auto"/>
        <w:ind w:left="0" w:firstLine="709"/>
        <w:jc w:val="both"/>
        <w:rPr>
          <w:rFonts w:ascii="Times New Roman" w:hAnsi="Times New Roman" w:cs="Times New Roman"/>
          <w:sz w:val="28"/>
        </w:rPr>
      </w:pPr>
      <w:r w:rsidRPr="00407F99">
        <w:rPr>
          <w:rFonts w:ascii="Times New Roman" w:hAnsi="Times New Roman" w:cs="Times New Roman"/>
          <w:sz w:val="28"/>
          <w:szCs w:val="28"/>
          <w:shd w:val="clear" w:color="auto" w:fill="FFFFFF"/>
        </w:rPr>
        <w:t>Чугунова М.В., Гулиянц С.Б. Проблема содержания подготовки переводчиков-магистров в России. // Сборник</w:t>
      </w:r>
      <w:r w:rsidR="00307CDA">
        <w:rPr>
          <w:rFonts w:ascii="Times New Roman" w:hAnsi="Times New Roman" w:cs="Times New Roman"/>
          <w:sz w:val="28"/>
          <w:szCs w:val="28"/>
          <w:shd w:val="clear" w:color="auto" w:fill="FFFFFF"/>
        </w:rPr>
        <w:t xml:space="preserve"> материалов межвузовской научно-</w:t>
      </w:r>
      <w:r w:rsidRPr="00407F99">
        <w:rPr>
          <w:rFonts w:ascii="Times New Roman" w:hAnsi="Times New Roman" w:cs="Times New Roman"/>
          <w:sz w:val="28"/>
          <w:szCs w:val="28"/>
          <w:shd w:val="clear" w:color="auto" w:fill="FFFFFF"/>
        </w:rPr>
        <w:t xml:space="preserve">практической конференции «Иностранный язык. Методические вопросы подготовки конкурентоспособного выпускника» (г. Москва, РУТ(МИИТ), 10 апреля 2020 г.) / Сост. Ю.А. Сахаров. – М.: Белый ветер, 2020. – С.126-131. </w:t>
      </w:r>
    </w:p>
    <w:p w14:paraId="6C4D2215" w14:textId="77777777" w:rsidR="006E768D"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835426">
        <w:rPr>
          <w:rFonts w:ascii="Times New Roman" w:hAnsi="Times New Roman" w:cs="Times New Roman"/>
          <w:sz w:val="28"/>
        </w:rPr>
        <w:t>Швецова Ю.О. Отечественная и зарубежная практика профессиональной подготовки устных переводчиков // Вестник Пермского национального исследовательского политехнического университета. Серия: Проблемы языкознания и педагогики. 2011. – С.</w:t>
      </w:r>
      <w:r w:rsidRPr="00835426">
        <w:rPr>
          <w:rFonts w:ascii="Times New Roman" w:hAnsi="Times New Roman" w:cs="Times New Roman"/>
          <w:sz w:val="28"/>
          <w:lang w:val="en-US"/>
        </w:rPr>
        <w:t> </w:t>
      </w:r>
      <w:r w:rsidRPr="00835426">
        <w:rPr>
          <w:rFonts w:ascii="Times New Roman" w:hAnsi="Times New Roman" w:cs="Times New Roman"/>
          <w:sz w:val="28"/>
        </w:rPr>
        <w:t>77-84.</w:t>
      </w:r>
    </w:p>
    <w:p w14:paraId="662169E0" w14:textId="35EE7B9F" w:rsidR="006E768D" w:rsidRPr="00835426"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1A7CC0">
        <w:rPr>
          <w:rFonts w:ascii="Times New Roman" w:hAnsi="Times New Roman" w:cs="Times New Roman"/>
          <w:sz w:val="28"/>
        </w:rPr>
        <w:t>Щукин А.</w:t>
      </w:r>
      <w:r w:rsidRPr="006D27EF">
        <w:rPr>
          <w:rFonts w:ascii="Times New Roman" w:hAnsi="Times New Roman" w:cs="Times New Roman"/>
          <w:sz w:val="28"/>
        </w:rPr>
        <w:t xml:space="preserve">Н. Обучение иностранным языкам. Теория и практика: учебное пособие для </w:t>
      </w:r>
      <w:r w:rsidR="001A7CC0">
        <w:rPr>
          <w:rFonts w:ascii="Times New Roman" w:hAnsi="Times New Roman" w:cs="Times New Roman"/>
          <w:sz w:val="28"/>
        </w:rPr>
        <w:t>преподавателей и студентов / А.</w:t>
      </w:r>
      <w:r w:rsidRPr="006D27EF">
        <w:rPr>
          <w:rFonts w:ascii="Times New Roman" w:hAnsi="Times New Roman" w:cs="Times New Roman"/>
          <w:sz w:val="28"/>
        </w:rPr>
        <w:t xml:space="preserve">Н. Щукин. </w:t>
      </w:r>
      <w:r w:rsidR="00071F58" w:rsidRPr="00071F58">
        <w:rPr>
          <w:rFonts w:ascii="Times New Roman" w:hAnsi="Times New Roman" w:cs="Times New Roman"/>
          <w:sz w:val="28"/>
        </w:rPr>
        <w:t xml:space="preserve">– </w:t>
      </w:r>
      <w:r w:rsidRPr="006D27EF">
        <w:rPr>
          <w:rFonts w:ascii="Times New Roman" w:hAnsi="Times New Roman" w:cs="Times New Roman"/>
          <w:sz w:val="28"/>
        </w:rPr>
        <w:t>М: Филоматис, 2004.</w:t>
      </w:r>
      <w:r>
        <w:rPr>
          <w:rFonts w:ascii="Times New Roman" w:hAnsi="Times New Roman" w:cs="Times New Roman"/>
          <w:sz w:val="28"/>
        </w:rPr>
        <w:t xml:space="preserve"> – 408 с.</w:t>
      </w:r>
    </w:p>
    <w:p w14:paraId="2AE7A618" w14:textId="1953D6AD" w:rsidR="006E768D" w:rsidRPr="002C2334"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lang w:val="en-US"/>
        </w:rPr>
      </w:pPr>
      <w:r w:rsidRPr="00835426">
        <w:rPr>
          <w:rFonts w:ascii="Times New Roman" w:hAnsi="Times New Roman" w:cs="Times New Roman"/>
          <w:sz w:val="28"/>
        </w:rPr>
        <w:t xml:space="preserve"> </w:t>
      </w:r>
      <w:r w:rsidRPr="00DC09E6">
        <w:rPr>
          <w:rFonts w:ascii="Times New Roman" w:hAnsi="Times New Roman" w:cs="Times New Roman"/>
          <w:sz w:val="28"/>
          <w:lang w:val="en-US"/>
        </w:rPr>
        <w:t>Chodkiewicz M. The EMT framework of reference for competences applied to translation: perceptions by professional and student translators //</w:t>
      </w:r>
      <w:r>
        <w:rPr>
          <w:rFonts w:ascii="Times New Roman" w:hAnsi="Times New Roman" w:cs="Times New Roman"/>
          <w:sz w:val="28"/>
          <w:lang w:val="en-US"/>
        </w:rPr>
        <w:t xml:space="preserve"> </w:t>
      </w:r>
      <w:r w:rsidRPr="00DC09E6">
        <w:rPr>
          <w:rFonts w:ascii="Times New Roman" w:hAnsi="Times New Roman" w:cs="Times New Roman"/>
          <w:sz w:val="28"/>
          <w:lang w:val="en-US"/>
        </w:rPr>
        <w:t>Maria Curie-Sklodowska University in Lublin</w:t>
      </w:r>
      <w:r>
        <w:rPr>
          <w:rFonts w:ascii="Times New Roman" w:hAnsi="Times New Roman" w:cs="Times New Roman"/>
          <w:sz w:val="28"/>
          <w:lang w:val="en-US"/>
        </w:rPr>
        <w:t>. Journal of Specialized Translation, 17</w:t>
      </w:r>
      <w:r w:rsidR="000B0684" w:rsidRPr="000B0684">
        <w:rPr>
          <w:rFonts w:ascii="Times New Roman" w:hAnsi="Times New Roman" w:cs="Times New Roman"/>
          <w:sz w:val="28"/>
          <w:lang w:val="en-US"/>
        </w:rPr>
        <w:t>.</w:t>
      </w:r>
      <w:r>
        <w:rPr>
          <w:rFonts w:ascii="Times New Roman" w:hAnsi="Times New Roman" w:cs="Times New Roman"/>
          <w:sz w:val="28"/>
          <w:lang w:val="en-US"/>
        </w:rPr>
        <w:t xml:space="preserve"> – 2012.</w:t>
      </w:r>
      <w:r w:rsidRPr="00DC09E6">
        <w:rPr>
          <w:rFonts w:ascii="Times New Roman" w:hAnsi="Times New Roman" w:cs="Times New Roman"/>
          <w:sz w:val="28"/>
          <w:lang w:val="en-US"/>
        </w:rPr>
        <w:t xml:space="preserve"> – </w:t>
      </w:r>
      <w:r>
        <w:rPr>
          <w:rFonts w:ascii="Times New Roman" w:hAnsi="Times New Roman" w:cs="Times New Roman"/>
          <w:sz w:val="28"/>
        </w:rPr>
        <w:t>Р</w:t>
      </w:r>
      <w:r w:rsidRPr="00BD3F27">
        <w:rPr>
          <w:rFonts w:ascii="Times New Roman" w:hAnsi="Times New Roman" w:cs="Times New Roman"/>
          <w:sz w:val="28"/>
          <w:lang w:val="en-US"/>
        </w:rPr>
        <w:t xml:space="preserve">. </w:t>
      </w:r>
      <w:r>
        <w:rPr>
          <w:rFonts w:ascii="Times New Roman" w:hAnsi="Times New Roman" w:cs="Times New Roman"/>
          <w:sz w:val="28"/>
          <w:lang w:val="en-US"/>
        </w:rPr>
        <w:t>37-54</w:t>
      </w:r>
      <w:r w:rsidRPr="00DC09E6">
        <w:rPr>
          <w:rFonts w:ascii="Times New Roman" w:hAnsi="Times New Roman" w:cs="Times New Roman"/>
          <w:sz w:val="28"/>
          <w:lang w:val="en-US"/>
        </w:rPr>
        <w:t>.</w:t>
      </w:r>
      <w:r w:rsidRPr="00DC09E6">
        <w:rPr>
          <w:rFonts w:ascii="Times New Roman" w:hAnsi="Times New Roman" w:cs="Times New Roman"/>
          <w:color w:val="0070C0"/>
          <w:sz w:val="28"/>
          <w:lang w:val="en-US"/>
        </w:rPr>
        <w:t xml:space="preserve"> </w:t>
      </w:r>
    </w:p>
    <w:p w14:paraId="13DBB9E4" w14:textId="77777777" w:rsidR="006E768D" w:rsidRPr="00DC09E6"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lang w:val="en-US"/>
        </w:rPr>
      </w:pPr>
      <w:r w:rsidRPr="00CC1812">
        <w:rPr>
          <w:rFonts w:ascii="Times New Roman" w:hAnsi="Times New Roman" w:cs="Times New Roman"/>
          <w:sz w:val="28"/>
          <w:lang w:val="en-US"/>
        </w:rPr>
        <w:t xml:space="preserve"> </w:t>
      </w:r>
      <w:r w:rsidRPr="00DC09E6">
        <w:rPr>
          <w:rFonts w:ascii="Times New Roman" w:hAnsi="Times New Roman" w:cs="Times New Roman"/>
          <w:sz w:val="28"/>
          <w:lang w:val="en-US"/>
        </w:rPr>
        <w:t>Esfandiari R., Rahimi F., Vaezian H. EMT Framework Propagating Beyond Its Borders: The Congruence with Non-European Professional Translators’ Needs // Lima. Revista Digital de Investigación en Docencia Universitaria                                                                                July-Dece</w:t>
      </w:r>
      <w:r>
        <w:rPr>
          <w:rFonts w:ascii="Times New Roman" w:hAnsi="Times New Roman" w:cs="Times New Roman"/>
          <w:sz w:val="28"/>
          <w:lang w:val="en-US"/>
        </w:rPr>
        <w:t>mber 2017, Volume 11, Issue 2. –</w:t>
      </w:r>
      <w:r w:rsidRPr="00BD3F27">
        <w:rPr>
          <w:rFonts w:ascii="Times New Roman" w:hAnsi="Times New Roman" w:cs="Times New Roman"/>
          <w:sz w:val="28"/>
          <w:lang w:val="en-US"/>
        </w:rPr>
        <w:t xml:space="preserve"> </w:t>
      </w:r>
      <w:r>
        <w:rPr>
          <w:rFonts w:ascii="Times New Roman" w:hAnsi="Times New Roman" w:cs="Times New Roman"/>
          <w:sz w:val="28"/>
        </w:rPr>
        <w:t>Р</w:t>
      </w:r>
      <w:r w:rsidRPr="00BD3F27">
        <w:rPr>
          <w:rFonts w:ascii="Times New Roman" w:hAnsi="Times New Roman" w:cs="Times New Roman"/>
          <w:sz w:val="28"/>
          <w:lang w:val="en-US"/>
        </w:rPr>
        <w:t>.</w:t>
      </w:r>
      <w:r>
        <w:rPr>
          <w:rFonts w:ascii="Times New Roman" w:hAnsi="Times New Roman" w:cs="Times New Roman"/>
          <w:sz w:val="28"/>
          <w:lang w:val="en-US"/>
        </w:rPr>
        <w:t xml:space="preserve"> 8-24 .</w:t>
      </w:r>
    </w:p>
    <w:p w14:paraId="6F772B21" w14:textId="405F770D" w:rsidR="006E768D"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lang w:val="en-US"/>
        </w:rPr>
      </w:pPr>
      <w:r w:rsidRPr="0006103C">
        <w:rPr>
          <w:rFonts w:ascii="Times New Roman" w:hAnsi="Times New Roman" w:cs="Times New Roman"/>
          <w:sz w:val="28"/>
          <w:lang w:val="en-US"/>
        </w:rPr>
        <w:t xml:space="preserve"> </w:t>
      </w:r>
      <w:r w:rsidRPr="009B4091">
        <w:rPr>
          <w:rFonts w:ascii="Times New Roman" w:hAnsi="Times New Roman" w:cs="Times New Roman"/>
          <w:sz w:val="28"/>
          <w:lang w:val="en-US"/>
        </w:rPr>
        <w:t>Halliday, M.A.K., Mcintosh, M., Strevens, P. The Linguistic Science and Language Teaching. London: Longmans, 1964</w:t>
      </w:r>
      <w:r w:rsidR="000B0684" w:rsidRPr="000B0684">
        <w:rPr>
          <w:rFonts w:ascii="Times New Roman" w:hAnsi="Times New Roman" w:cs="Times New Roman"/>
          <w:sz w:val="28"/>
          <w:lang w:val="en-US"/>
        </w:rPr>
        <w:t>.</w:t>
      </w:r>
      <w:r w:rsidRPr="009B4091">
        <w:rPr>
          <w:rFonts w:ascii="Times New Roman" w:hAnsi="Times New Roman" w:cs="Times New Roman"/>
          <w:sz w:val="28"/>
          <w:lang w:val="en-US"/>
        </w:rPr>
        <w:t xml:space="preserve"> – 322 p.</w:t>
      </w:r>
    </w:p>
    <w:p w14:paraId="49BE7FE2" w14:textId="308061CA" w:rsidR="006E768D" w:rsidRPr="00DC09E6"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lang w:val="en-US"/>
        </w:rPr>
      </w:pPr>
      <w:r w:rsidRPr="00DC09E6">
        <w:rPr>
          <w:rFonts w:ascii="Times New Roman" w:hAnsi="Times New Roman" w:cs="Times New Roman"/>
          <w:sz w:val="28"/>
          <w:lang w:val="en-US"/>
        </w:rPr>
        <w:t xml:space="preserve"> Lesznyák M. Conceptualizing translation competence // University of Szeged</w:t>
      </w:r>
      <w:r>
        <w:rPr>
          <w:rFonts w:ascii="Times New Roman" w:hAnsi="Times New Roman" w:cs="Times New Roman"/>
          <w:sz w:val="28"/>
          <w:lang w:val="en-US"/>
        </w:rPr>
        <w:t>. Across Languages and Cultures, 8</w:t>
      </w:r>
      <w:r w:rsidRPr="00BD3F27">
        <w:rPr>
          <w:rFonts w:ascii="Times New Roman" w:hAnsi="Times New Roman" w:cs="Times New Roman"/>
          <w:sz w:val="28"/>
          <w:lang w:val="en-US"/>
        </w:rPr>
        <w:t xml:space="preserve"> </w:t>
      </w:r>
      <w:r>
        <w:rPr>
          <w:rFonts w:ascii="Times New Roman" w:hAnsi="Times New Roman" w:cs="Times New Roman"/>
          <w:sz w:val="28"/>
          <w:lang w:val="en-US"/>
        </w:rPr>
        <w:t>(2)</w:t>
      </w:r>
      <w:r w:rsidR="001A7CC0" w:rsidRPr="001A7CC0">
        <w:rPr>
          <w:rFonts w:ascii="Times New Roman" w:hAnsi="Times New Roman" w:cs="Times New Roman"/>
          <w:sz w:val="28"/>
          <w:lang w:val="en-US"/>
        </w:rPr>
        <w:t>.</w:t>
      </w:r>
      <w:r>
        <w:rPr>
          <w:rFonts w:ascii="Times New Roman" w:hAnsi="Times New Roman" w:cs="Times New Roman"/>
          <w:sz w:val="28"/>
          <w:lang w:val="en-US"/>
        </w:rPr>
        <w:t xml:space="preserve"> </w:t>
      </w:r>
      <w:r w:rsidRPr="00BD3F27">
        <w:rPr>
          <w:rFonts w:ascii="Times New Roman" w:hAnsi="Times New Roman" w:cs="Times New Roman"/>
          <w:sz w:val="28"/>
          <w:lang w:val="en-US"/>
        </w:rPr>
        <w:t>–</w:t>
      </w:r>
      <w:r w:rsidRPr="00DC09E6">
        <w:rPr>
          <w:rFonts w:ascii="Times New Roman" w:hAnsi="Times New Roman" w:cs="Times New Roman"/>
          <w:sz w:val="28"/>
          <w:lang w:val="en-US"/>
        </w:rPr>
        <w:t xml:space="preserve"> 2007. –</w:t>
      </w:r>
      <w:r>
        <w:rPr>
          <w:rFonts w:ascii="Times New Roman" w:hAnsi="Times New Roman" w:cs="Times New Roman"/>
          <w:sz w:val="28"/>
          <w:lang w:val="en-US"/>
        </w:rPr>
        <w:t xml:space="preserve"> </w:t>
      </w:r>
      <w:r>
        <w:rPr>
          <w:rFonts w:ascii="Times New Roman" w:hAnsi="Times New Roman" w:cs="Times New Roman"/>
          <w:sz w:val="28"/>
        </w:rPr>
        <w:t>Р</w:t>
      </w:r>
      <w:r w:rsidRPr="00BD3F27">
        <w:rPr>
          <w:rFonts w:ascii="Times New Roman" w:hAnsi="Times New Roman" w:cs="Times New Roman"/>
          <w:sz w:val="28"/>
          <w:lang w:val="en-US"/>
        </w:rPr>
        <w:t xml:space="preserve">. </w:t>
      </w:r>
      <w:r>
        <w:rPr>
          <w:rFonts w:ascii="Times New Roman" w:hAnsi="Times New Roman" w:cs="Times New Roman"/>
          <w:sz w:val="28"/>
          <w:lang w:val="en-US"/>
        </w:rPr>
        <w:t>167-194.</w:t>
      </w:r>
    </w:p>
    <w:p w14:paraId="2C3CD459" w14:textId="77777777" w:rsidR="006E768D" w:rsidRPr="00070AAC"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lang w:val="en-US"/>
        </w:rPr>
      </w:pPr>
      <w:r>
        <w:rPr>
          <w:rFonts w:ascii="Times New Roman" w:hAnsi="Times New Roman" w:cs="Times New Roman"/>
          <w:sz w:val="28"/>
          <w:lang w:val="en-US"/>
        </w:rPr>
        <w:t xml:space="preserve"> Malenova E. </w:t>
      </w:r>
      <w:r w:rsidRPr="00EC1D02">
        <w:rPr>
          <w:rFonts w:ascii="Times New Roman" w:hAnsi="Times New Roman" w:cs="Times New Roman"/>
          <w:sz w:val="28"/>
          <w:lang w:val="en-US"/>
        </w:rPr>
        <w:t xml:space="preserve">Academic teaching in translation and interpreting in Russia: student expectations and market reality. </w:t>
      </w:r>
      <w:r>
        <w:rPr>
          <w:rFonts w:ascii="Times New Roman" w:hAnsi="Times New Roman" w:cs="Times New Roman"/>
          <w:sz w:val="28"/>
          <w:lang w:val="en-US"/>
        </w:rPr>
        <w:t>// English Studies at NBU</w:t>
      </w:r>
      <w:r w:rsidRPr="00BD3F27">
        <w:rPr>
          <w:rFonts w:ascii="Times New Roman" w:hAnsi="Times New Roman" w:cs="Times New Roman"/>
          <w:sz w:val="28"/>
          <w:lang w:val="en-US"/>
        </w:rPr>
        <w:t>,</w:t>
      </w:r>
      <w:r w:rsidRPr="00EC1D02">
        <w:rPr>
          <w:rFonts w:ascii="Times New Roman" w:hAnsi="Times New Roman" w:cs="Times New Roman"/>
          <w:sz w:val="28"/>
          <w:lang w:val="en-US"/>
        </w:rPr>
        <w:t xml:space="preserve"> 4</w:t>
      </w:r>
      <w:r w:rsidRPr="00BD3F27">
        <w:rPr>
          <w:rFonts w:ascii="Times New Roman" w:hAnsi="Times New Roman" w:cs="Times New Roman"/>
          <w:sz w:val="28"/>
          <w:lang w:val="en-US"/>
        </w:rPr>
        <w:t xml:space="preserve"> </w:t>
      </w:r>
      <w:r>
        <w:rPr>
          <w:rFonts w:ascii="Times New Roman" w:hAnsi="Times New Roman" w:cs="Times New Roman"/>
          <w:sz w:val="28"/>
          <w:lang w:val="en-US"/>
        </w:rPr>
        <w:t>(2)</w:t>
      </w:r>
      <w:r w:rsidRPr="00BD3F27">
        <w:rPr>
          <w:rFonts w:ascii="Times New Roman" w:hAnsi="Times New Roman" w:cs="Times New Roman"/>
          <w:sz w:val="28"/>
          <w:lang w:val="en-US"/>
        </w:rPr>
        <w:t>.</w:t>
      </w:r>
      <w:r>
        <w:rPr>
          <w:rFonts w:ascii="Times New Roman" w:hAnsi="Times New Roman" w:cs="Times New Roman"/>
          <w:sz w:val="28"/>
          <w:lang w:val="en-US"/>
        </w:rPr>
        <w:t xml:space="preserve"> – 2018.</w:t>
      </w:r>
      <w:r w:rsidRPr="00BD3F27">
        <w:rPr>
          <w:rFonts w:ascii="Times New Roman" w:hAnsi="Times New Roman" w:cs="Times New Roman"/>
          <w:sz w:val="28"/>
          <w:lang w:val="en-US"/>
        </w:rPr>
        <w:t xml:space="preserve"> –</w:t>
      </w:r>
      <w:r w:rsidRPr="00EC1D02">
        <w:rPr>
          <w:rFonts w:ascii="Times New Roman" w:hAnsi="Times New Roman" w:cs="Times New Roman"/>
          <w:sz w:val="28"/>
          <w:lang w:val="en-US"/>
        </w:rPr>
        <w:t xml:space="preserve"> </w:t>
      </w:r>
      <w:r>
        <w:rPr>
          <w:rFonts w:ascii="Times New Roman" w:hAnsi="Times New Roman" w:cs="Times New Roman"/>
          <w:sz w:val="28"/>
        </w:rPr>
        <w:t>Р</w:t>
      </w:r>
      <w:r>
        <w:rPr>
          <w:rFonts w:ascii="Times New Roman" w:hAnsi="Times New Roman" w:cs="Times New Roman"/>
          <w:sz w:val="28"/>
          <w:lang w:val="en-US"/>
        </w:rPr>
        <w:t xml:space="preserve">. </w:t>
      </w:r>
      <w:r w:rsidRPr="00EC1D02">
        <w:rPr>
          <w:rFonts w:ascii="Times New Roman" w:hAnsi="Times New Roman" w:cs="Times New Roman"/>
          <w:sz w:val="28"/>
          <w:lang w:val="en-US"/>
        </w:rPr>
        <w:t>101-116.</w:t>
      </w:r>
      <w:r w:rsidRPr="00894995">
        <w:rPr>
          <w:rFonts w:ascii="Times New Roman" w:hAnsi="Times New Roman" w:cs="Times New Roman"/>
          <w:sz w:val="28"/>
          <w:lang w:val="en-US"/>
        </w:rPr>
        <w:t xml:space="preserve"> </w:t>
      </w:r>
    </w:p>
    <w:p w14:paraId="34AB2C9B" w14:textId="7C7EB953" w:rsidR="006E768D"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lang w:val="en-US"/>
        </w:rPr>
      </w:pPr>
      <w:r w:rsidRPr="006269E4">
        <w:rPr>
          <w:rFonts w:ascii="Times New Roman" w:hAnsi="Times New Roman" w:cs="Times New Roman"/>
          <w:sz w:val="28"/>
          <w:lang w:val="en-US"/>
        </w:rPr>
        <w:t xml:space="preserve"> Nord Ch. All New on the European Front?: What the Bologna Process Means for Translato</w:t>
      </w:r>
      <w:r>
        <w:rPr>
          <w:rFonts w:ascii="Times New Roman" w:hAnsi="Times New Roman" w:cs="Times New Roman"/>
          <w:sz w:val="28"/>
          <w:lang w:val="en-US"/>
        </w:rPr>
        <w:t xml:space="preserve">r Training in Germany // Meta. </w:t>
      </w:r>
      <w:r w:rsidRPr="00BD3F27">
        <w:rPr>
          <w:rFonts w:ascii="Times New Roman" w:hAnsi="Times New Roman" w:cs="Times New Roman"/>
          <w:sz w:val="28"/>
          <w:lang w:val="en-US"/>
        </w:rPr>
        <w:t>–</w:t>
      </w:r>
      <w:r>
        <w:rPr>
          <w:rFonts w:ascii="Times New Roman" w:hAnsi="Times New Roman" w:cs="Times New Roman"/>
          <w:sz w:val="28"/>
          <w:lang w:val="en-US"/>
        </w:rPr>
        <w:t xml:space="preserve"> 2005. </w:t>
      </w:r>
      <w:r w:rsidRPr="00BD3F27">
        <w:rPr>
          <w:rFonts w:ascii="Times New Roman" w:hAnsi="Times New Roman" w:cs="Times New Roman"/>
          <w:sz w:val="28"/>
          <w:lang w:val="en-US"/>
        </w:rPr>
        <w:t>–</w:t>
      </w:r>
      <w:r>
        <w:rPr>
          <w:rFonts w:ascii="Times New Roman" w:hAnsi="Times New Roman" w:cs="Times New Roman"/>
          <w:sz w:val="28"/>
          <w:lang w:val="en-US"/>
        </w:rPr>
        <w:t xml:space="preserve"> Vol. 50, № 1. </w:t>
      </w:r>
      <w:r w:rsidRPr="00BD3F27">
        <w:rPr>
          <w:rFonts w:ascii="Times New Roman" w:hAnsi="Times New Roman" w:cs="Times New Roman"/>
          <w:sz w:val="28"/>
          <w:lang w:val="en-US"/>
        </w:rPr>
        <w:t xml:space="preserve">– </w:t>
      </w:r>
      <w:r w:rsidRPr="006269E4">
        <w:rPr>
          <w:rFonts w:ascii="Times New Roman" w:hAnsi="Times New Roman" w:cs="Times New Roman"/>
          <w:sz w:val="28"/>
          <w:lang w:val="en-US"/>
        </w:rPr>
        <w:t>P.</w:t>
      </w:r>
      <w:r w:rsidR="001A7CC0" w:rsidRPr="001A7CC0">
        <w:rPr>
          <w:rFonts w:ascii="Times New Roman" w:hAnsi="Times New Roman" w:cs="Times New Roman"/>
          <w:sz w:val="28"/>
          <w:lang w:val="en-US"/>
        </w:rPr>
        <w:t> </w:t>
      </w:r>
      <w:r w:rsidRPr="006269E4">
        <w:rPr>
          <w:rFonts w:ascii="Times New Roman" w:hAnsi="Times New Roman" w:cs="Times New Roman"/>
          <w:sz w:val="28"/>
          <w:lang w:val="en-US"/>
        </w:rPr>
        <w:t>210-222.</w:t>
      </w:r>
    </w:p>
    <w:p w14:paraId="25DAFAB8" w14:textId="77777777" w:rsidR="006E768D"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lang w:val="en-US"/>
        </w:rPr>
      </w:pPr>
      <w:r w:rsidRPr="00DC09E6">
        <w:rPr>
          <w:rFonts w:ascii="Times New Roman" w:hAnsi="Times New Roman" w:cs="Times New Roman"/>
          <w:sz w:val="28"/>
          <w:lang w:val="en-US"/>
        </w:rPr>
        <w:t xml:space="preserve"> PACTE Group. Building a Translation Competence Model // Triangulation Translation: Perspectives in Process Oriented Research / Edited by Alves, F. Amsterdam: John Benjamins, 2003. –</w:t>
      </w:r>
      <w:r>
        <w:rPr>
          <w:rFonts w:ascii="Times New Roman" w:hAnsi="Times New Roman" w:cs="Times New Roman"/>
          <w:sz w:val="28"/>
          <w:lang w:val="en-US"/>
        </w:rPr>
        <w:t xml:space="preserve"> </w:t>
      </w:r>
      <w:r>
        <w:rPr>
          <w:rFonts w:ascii="Times New Roman" w:hAnsi="Times New Roman" w:cs="Times New Roman"/>
          <w:sz w:val="28"/>
        </w:rPr>
        <w:t>Р</w:t>
      </w:r>
      <w:r w:rsidRPr="00BD3F27">
        <w:rPr>
          <w:rFonts w:ascii="Times New Roman" w:hAnsi="Times New Roman" w:cs="Times New Roman"/>
          <w:sz w:val="28"/>
          <w:lang w:val="en-US"/>
        </w:rPr>
        <w:t xml:space="preserve">. </w:t>
      </w:r>
      <w:r>
        <w:rPr>
          <w:rFonts w:ascii="Times New Roman" w:hAnsi="Times New Roman" w:cs="Times New Roman"/>
          <w:sz w:val="28"/>
          <w:lang w:val="en-US"/>
        </w:rPr>
        <w:t>43-68.</w:t>
      </w:r>
    </w:p>
    <w:p w14:paraId="5CD13876" w14:textId="79CA6467" w:rsidR="006E768D"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lang w:val="en-US"/>
        </w:rPr>
      </w:pPr>
      <w:r w:rsidRPr="00DC09E6">
        <w:rPr>
          <w:rFonts w:ascii="Times New Roman" w:hAnsi="Times New Roman" w:cs="Times New Roman"/>
          <w:sz w:val="28"/>
          <w:lang w:val="en-US"/>
        </w:rPr>
        <w:t xml:space="preserve"> Pym A. Redefining Translation Competence in an Electronic Age. In Defence of a Minimalist Approach // </w:t>
      </w:r>
      <w:r>
        <w:rPr>
          <w:rFonts w:ascii="Times New Roman" w:hAnsi="Times New Roman" w:cs="Times New Roman"/>
          <w:sz w:val="28"/>
          <w:lang w:val="en-US"/>
        </w:rPr>
        <w:t>Meta: Translators’ Journal, 48</w:t>
      </w:r>
      <w:r w:rsidR="000B0684" w:rsidRPr="000B0684">
        <w:rPr>
          <w:rFonts w:ascii="Times New Roman" w:hAnsi="Times New Roman" w:cs="Times New Roman"/>
          <w:sz w:val="28"/>
          <w:lang w:val="en-US"/>
        </w:rPr>
        <w:t xml:space="preserve"> </w:t>
      </w:r>
      <w:r>
        <w:rPr>
          <w:rFonts w:ascii="Times New Roman" w:hAnsi="Times New Roman" w:cs="Times New Roman"/>
          <w:sz w:val="28"/>
          <w:lang w:val="en-US"/>
        </w:rPr>
        <w:t>(4)</w:t>
      </w:r>
      <w:r w:rsidR="000B0684" w:rsidRPr="000B0684">
        <w:rPr>
          <w:rFonts w:ascii="Times New Roman" w:hAnsi="Times New Roman" w:cs="Times New Roman"/>
          <w:sz w:val="28"/>
          <w:lang w:val="en-US"/>
        </w:rPr>
        <w:t>.</w:t>
      </w:r>
      <w:r>
        <w:rPr>
          <w:rFonts w:ascii="Times New Roman" w:hAnsi="Times New Roman" w:cs="Times New Roman"/>
          <w:sz w:val="28"/>
          <w:lang w:val="en-US"/>
        </w:rPr>
        <w:t xml:space="preserve"> – </w:t>
      </w:r>
      <w:r w:rsidRPr="000B0684">
        <w:rPr>
          <w:rFonts w:ascii="Times New Roman" w:hAnsi="Times New Roman" w:cs="Times New Roman"/>
          <w:sz w:val="28"/>
          <w:lang w:val="en-US"/>
        </w:rPr>
        <w:t xml:space="preserve">2003. </w:t>
      </w:r>
      <w:r w:rsidR="00071F58" w:rsidRPr="00BD3F27">
        <w:rPr>
          <w:rFonts w:ascii="Times New Roman" w:hAnsi="Times New Roman" w:cs="Times New Roman"/>
          <w:sz w:val="28"/>
          <w:lang w:val="en-US"/>
        </w:rPr>
        <w:t xml:space="preserve">– </w:t>
      </w:r>
      <w:r>
        <w:rPr>
          <w:rFonts w:ascii="Times New Roman" w:hAnsi="Times New Roman" w:cs="Times New Roman"/>
          <w:sz w:val="28"/>
        </w:rPr>
        <w:t>Р</w:t>
      </w:r>
      <w:r>
        <w:rPr>
          <w:rFonts w:ascii="Times New Roman" w:hAnsi="Times New Roman" w:cs="Times New Roman"/>
          <w:sz w:val="28"/>
          <w:lang w:val="en-US"/>
        </w:rPr>
        <w:t>.</w:t>
      </w:r>
      <w:r w:rsidRPr="00BD3F27">
        <w:rPr>
          <w:rFonts w:ascii="Times New Roman" w:hAnsi="Times New Roman" w:cs="Times New Roman"/>
          <w:sz w:val="28"/>
          <w:lang w:val="en-US"/>
        </w:rPr>
        <w:t> </w:t>
      </w:r>
      <w:r>
        <w:rPr>
          <w:rFonts w:ascii="Times New Roman" w:hAnsi="Times New Roman" w:cs="Times New Roman"/>
          <w:sz w:val="28"/>
          <w:lang w:val="en-US"/>
        </w:rPr>
        <w:t>481-497.</w:t>
      </w:r>
      <w:r w:rsidRPr="00894995">
        <w:rPr>
          <w:rFonts w:ascii="Times New Roman" w:hAnsi="Times New Roman" w:cs="Times New Roman"/>
          <w:sz w:val="28"/>
          <w:lang w:val="en-US"/>
        </w:rPr>
        <w:t xml:space="preserve"> </w:t>
      </w:r>
    </w:p>
    <w:p w14:paraId="616FFBFA" w14:textId="5DD50199" w:rsidR="006E768D" w:rsidRPr="00D17705"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lang w:val="en-US"/>
        </w:rPr>
      </w:pPr>
      <w:r>
        <w:rPr>
          <w:rFonts w:ascii="Times New Roman" w:hAnsi="Times New Roman" w:cs="Times New Roman"/>
          <w:sz w:val="28"/>
          <w:lang w:val="en-US"/>
        </w:rPr>
        <w:t xml:space="preserve"> </w:t>
      </w:r>
      <w:r w:rsidRPr="00D17705">
        <w:rPr>
          <w:rFonts w:ascii="Times New Roman" w:hAnsi="Times New Roman" w:cs="Times New Roman"/>
          <w:sz w:val="28"/>
          <w:lang w:val="en-US"/>
        </w:rPr>
        <w:t xml:space="preserve">Schmitt P.A. Bologna, EMT and CIUTI </w:t>
      </w:r>
      <w:r w:rsidR="001A7CC0" w:rsidRPr="001A7CC0">
        <w:rPr>
          <w:rFonts w:ascii="Times New Roman" w:hAnsi="Times New Roman" w:cs="Times New Roman"/>
          <w:sz w:val="28"/>
          <w:lang w:val="en-US"/>
        </w:rPr>
        <w:t>–</w:t>
      </w:r>
      <w:r w:rsidRPr="00D17705">
        <w:rPr>
          <w:rFonts w:ascii="Times New Roman" w:hAnsi="Times New Roman" w:cs="Times New Roman"/>
          <w:sz w:val="28"/>
          <w:lang w:val="en-US"/>
        </w:rPr>
        <w:t xml:space="preserve"> Approaches to High Quality in Translation and Interpretation Training // Meta: Translators’ Journal, </w:t>
      </w:r>
      <w:r>
        <w:rPr>
          <w:rFonts w:ascii="Times New Roman" w:hAnsi="Times New Roman" w:cs="Times New Roman"/>
          <w:sz w:val="28"/>
          <w:lang w:val="en-US"/>
        </w:rPr>
        <w:t>57(1)</w:t>
      </w:r>
      <w:r w:rsidR="002F22A3" w:rsidRPr="002F22A3">
        <w:rPr>
          <w:rFonts w:ascii="Times New Roman" w:hAnsi="Times New Roman" w:cs="Times New Roman"/>
          <w:sz w:val="28"/>
          <w:lang w:val="en-US"/>
        </w:rPr>
        <w:t>.</w:t>
      </w:r>
      <w:r>
        <w:rPr>
          <w:rFonts w:ascii="Times New Roman" w:hAnsi="Times New Roman" w:cs="Times New Roman"/>
          <w:sz w:val="28"/>
          <w:lang w:val="en-US"/>
        </w:rPr>
        <w:t xml:space="preserve"> – 2012</w:t>
      </w:r>
      <w:r w:rsidRPr="00DE49B5">
        <w:rPr>
          <w:rFonts w:ascii="Times New Roman" w:hAnsi="Times New Roman" w:cs="Times New Roman"/>
          <w:sz w:val="28"/>
          <w:lang w:val="en-US"/>
        </w:rPr>
        <w:t xml:space="preserve">. </w:t>
      </w:r>
      <w:r w:rsidR="00DE49B5" w:rsidRPr="00DE49B5">
        <w:rPr>
          <w:rFonts w:ascii="Times New Roman" w:hAnsi="Times New Roman" w:cs="Times New Roman"/>
          <w:sz w:val="28"/>
          <w:lang w:val="en-US"/>
        </w:rPr>
        <w:t xml:space="preserve">– </w:t>
      </w:r>
      <w:r w:rsidRPr="00DE49B5">
        <w:rPr>
          <w:rFonts w:ascii="Times New Roman" w:hAnsi="Times New Roman" w:cs="Times New Roman"/>
          <w:sz w:val="28"/>
        </w:rPr>
        <w:t>Р</w:t>
      </w:r>
      <w:r w:rsidRPr="00D17705">
        <w:rPr>
          <w:rFonts w:ascii="Times New Roman" w:hAnsi="Times New Roman" w:cs="Times New Roman"/>
          <w:sz w:val="28"/>
          <w:lang w:val="en-US"/>
        </w:rPr>
        <w:t xml:space="preserve">. 23-34. </w:t>
      </w:r>
    </w:p>
    <w:p w14:paraId="2022A25A" w14:textId="77777777" w:rsidR="006E768D"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lang w:val="en-US"/>
        </w:rPr>
      </w:pPr>
      <w:r>
        <w:rPr>
          <w:rFonts w:ascii="Times New Roman" w:hAnsi="Times New Roman" w:cs="Times New Roman"/>
          <w:sz w:val="28"/>
          <w:lang w:val="en-US"/>
        </w:rPr>
        <w:lastRenderedPageBreak/>
        <w:t xml:space="preserve"> </w:t>
      </w:r>
      <w:r w:rsidRPr="00EC1D02">
        <w:rPr>
          <w:rFonts w:ascii="Times New Roman" w:hAnsi="Times New Roman" w:cs="Times New Roman"/>
          <w:sz w:val="28"/>
          <w:lang w:val="en-US"/>
        </w:rPr>
        <w:t>Torres-Simón</w:t>
      </w:r>
      <w:r>
        <w:rPr>
          <w:rFonts w:ascii="Times New Roman" w:hAnsi="Times New Roman" w:cs="Times New Roman"/>
          <w:sz w:val="28"/>
          <w:lang w:val="en-US"/>
        </w:rPr>
        <w:t xml:space="preserve"> E., Pym A. </w:t>
      </w:r>
      <w:r w:rsidRPr="00EC1D02">
        <w:rPr>
          <w:rFonts w:ascii="Times New Roman" w:hAnsi="Times New Roman" w:cs="Times New Roman"/>
          <w:sz w:val="28"/>
          <w:lang w:val="en-US"/>
        </w:rPr>
        <w:t>European Masters in Translation. A comparative study</w:t>
      </w:r>
      <w:r>
        <w:rPr>
          <w:rFonts w:ascii="Times New Roman" w:hAnsi="Times New Roman" w:cs="Times New Roman"/>
          <w:sz w:val="28"/>
          <w:lang w:val="en-US"/>
        </w:rPr>
        <w:t xml:space="preserve"> // </w:t>
      </w:r>
      <w:r w:rsidRPr="00827B8E">
        <w:rPr>
          <w:rFonts w:ascii="Times New Roman" w:hAnsi="Times New Roman" w:cs="Times New Roman"/>
          <w:sz w:val="28"/>
          <w:lang w:val="en-US"/>
        </w:rPr>
        <w:t>The Evolving Curriculum in Interpreter and Translator Education: Stakeholder perspectives and voices</w:t>
      </w:r>
      <w:r>
        <w:rPr>
          <w:rFonts w:ascii="Times New Roman" w:hAnsi="Times New Roman" w:cs="Times New Roman"/>
          <w:sz w:val="28"/>
          <w:lang w:val="en-US"/>
        </w:rPr>
        <w:t xml:space="preserve"> / </w:t>
      </w:r>
      <w:r w:rsidRPr="00827B8E">
        <w:rPr>
          <w:rFonts w:ascii="Times New Roman" w:hAnsi="Times New Roman" w:cs="Times New Roman"/>
          <w:sz w:val="28"/>
          <w:lang w:val="en-US"/>
        </w:rPr>
        <w:t>Edited by David B. Sawyer, Frank Austermühl and Vanessa Enríquez Raído</w:t>
      </w:r>
      <w:r>
        <w:rPr>
          <w:rFonts w:ascii="Times New Roman" w:hAnsi="Times New Roman" w:cs="Times New Roman"/>
          <w:sz w:val="28"/>
          <w:lang w:val="en-US"/>
        </w:rPr>
        <w:t xml:space="preserve">. – 2019. – </w:t>
      </w:r>
      <w:r>
        <w:rPr>
          <w:rFonts w:ascii="Times New Roman" w:hAnsi="Times New Roman" w:cs="Times New Roman"/>
          <w:sz w:val="28"/>
        </w:rPr>
        <w:t>Р</w:t>
      </w:r>
      <w:r w:rsidRPr="00BD3F27">
        <w:rPr>
          <w:rFonts w:ascii="Times New Roman" w:hAnsi="Times New Roman" w:cs="Times New Roman"/>
          <w:sz w:val="28"/>
          <w:lang w:val="en-US"/>
        </w:rPr>
        <w:t xml:space="preserve">. </w:t>
      </w:r>
      <w:r>
        <w:rPr>
          <w:rFonts w:ascii="Times New Roman" w:hAnsi="Times New Roman" w:cs="Times New Roman"/>
          <w:sz w:val="28"/>
          <w:lang w:val="en-US"/>
        </w:rPr>
        <w:t>75-97.</w:t>
      </w:r>
    </w:p>
    <w:p w14:paraId="6BBB2C30" w14:textId="77777777" w:rsidR="006E768D"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lang w:val="en-US"/>
        </w:rPr>
      </w:pPr>
      <w:r w:rsidRPr="006269E4">
        <w:rPr>
          <w:rFonts w:ascii="Times New Roman" w:hAnsi="Times New Roman" w:cs="Times New Roman"/>
          <w:sz w:val="28"/>
          <w:lang w:val="en-US"/>
        </w:rPr>
        <w:t xml:space="preserve"> Tsuruta Ch. Interpreter Training in Japan: Creation of Five-Year Master’s Program at the Tokyo </w:t>
      </w:r>
      <w:r>
        <w:rPr>
          <w:rFonts w:ascii="Times New Roman" w:hAnsi="Times New Roman" w:cs="Times New Roman"/>
          <w:sz w:val="28"/>
          <w:lang w:val="en-US"/>
        </w:rPr>
        <w:t>University of Foreign Studies</w:t>
      </w:r>
      <w:r w:rsidRPr="006269E4">
        <w:rPr>
          <w:rFonts w:ascii="Times New Roman" w:hAnsi="Times New Roman" w:cs="Times New Roman"/>
          <w:sz w:val="28"/>
          <w:lang w:val="en-US"/>
        </w:rPr>
        <w:t xml:space="preserve"> // Professional Education of 21st Century Translators and Interpreters Conference Abstracts: Monterey Institute of Internatio</w:t>
      </w:r>
      <w:r>
        <w:rPr>
          <w:rFonts w:ascii="Times New Roman" w:hAnsi="Times New Roman" w:cs="Times New Roman"/>
          <w:sz w:val="28"/>
          <w:lang w:val="en-US"/>
        </w:rPr>
        <w:t xml:space="preserve">nal Studies. </w:t>
      </w:r>
      <w:r w:rsidRPr="00BD3F27">
        <w:rPr>
          <w:rFonts w:ascii="Times New Roman" w:hAnsi="Times New Roman" w:cs="Times New Roman"/>
          <w:sz w:val="28"/>
          <w:lang w:val="en-US"/>
        </w:rPr>
        <w:t>–</w:t>
      </w:r>
      <w:r>
        <w:rPr>
          <w:rFonts w:ascii="Times New Roman" w:hAnsi="Times New Roman" w:cs="Times New Roman"/>
          <w:sz w:val="28"/>
          <w:lang w:val="en-US"/>
        </w:rPr>
        <w:t xml:space="preserve"> 2005.</w:t>
      </w:r>
      <w:r w:rsidRPr="00255DB9">
        <w:rPr>
          <w:rFonts w:ascii="Times New Roman" w:hAnsi="Times New Roman" w:cs="Times New Roman"/>
          <w:sz w:val="28"/>
          <w:lang w:val="en-US"/>
        </w:rPr>
        <w:t xml:space="preserve"> </w:t>
      </w:r>
      <w:r w:rsidRPr="009B4091">
        <w:rPr>
          <w:rFonts w:ascii="Times New Roman" w:hAnsi="Times New Roman" w:cs="Times New Roman"/>
          <w:sz w:val="28"/>
          <w:lang w:val="en-US"/>
        </w:rPr>
        <w:t>–</w:t>
      </w:r>
      <w:r>
        <w:rPr>
          <w:rFonts w:ascii="Times New Roman" w:hAnsi="Times New Roman" w:cs="Times New Roman"/>
          <w:sz w:val="28"/>
          <w:lang w:val="en-US"/>
        </w:rPr>
        <w:t xml:space="preserve"> </w:t>
      </w:r>
      <w:r>
        <w:rPr>
          <w:rFonts w:ascii="Times New Roman" w:hAnsi="Times New Roman" w:cs="Times New Roman"/>
          <w:sz w:val="28"/>
        </w:rPr>
        <w:t>Р</w:t>
      </w:r>
      <w:r>
        <w:rPr>
          <w:rFonts w:ascii="Times New Roman" w:hAnsi="Times New Roman" w:cs="Times New Roman"/>
          <w:sz w:val="28"/>
          <w:lang w:val="en-US"/>
        </w:rPr>
        <w:t>. 55-56.</w:t>
      </w:r>
    </w:p>
    <w:p w14:paraId="05E5CFC9" w14:textId="450FE3EC" w:rsidR="006E768D" w:rsidRPr="001A7CC0" w:rsidRDefault="006E768D" w:rsidP="003765E9">
      <w:pPr>
        <w:pStyle w:val="a4"/>
        <w:numPr>
          <w:ilvl w:val="0"/>
          <w:numId w:val="10"/>
        </w:numPr>
        <w:tabs>
          <w:tab w:val="left" w:pos="1276"/>
        </w:tabs>
        <w:spacing w:line="360" w:lineRule="auto"/>
        <w:ind w:left="0" w:firstLine="709"/>
        <w:jc w:val="both"/>
        <w:rPr>
          <w:rFonts w:ascii="Times New Roman" w:hAnsi="Times New Roman" w:cs="Times New Roman"/>
          <w:sz w:val="28"/>
          <w:lang w:val="en-US"/>
        </w:rPr>
      </w:pPr>
      <w:r w:rsidRPr="009857E1">
        <w:rPr>
          <w:rFonts w:ascii="Times New Roman" w:hAnsi="Times New Roman" w:cs="Times New Roman"/>
          <w:sz w:val="28"/>
          <w:lang w:val="en-US"/>
        </w:rPr>
        <w:t xml:space="preserve"> </w:t>
      </w:r>
      <w:r w:rsidRPr="00DC09E6">
        <w:rPr>
          <w:rFonts w:ascii="Times New Roman" w:hAnsi="Times New Roman" w:cs="Times New Roman"/>
          <w:sz w:val="28"/>
          <w:lang w:val="en-US"/>
        </w:rPr>
        <w:t xml:space="preserve">Vandepitte S. Research competences in translation studies // </w:t>
      </w:r>
      <w:r>
        <w:rPr>
          <w:rFonts w:ascii="Times New Roman" w:hAnsi="Times New Roman" w:cs="Times New Roman"/>
          <w:sz w:val="28"/>
          <w:lang w:val="en-US"/>
        </w:rPr>
        <w:t xml:space="preserve">Babel, Volume 59, Issue 2. – 2013. – </w:t>
      </w:r>
      <w:r>
        <w:rPr>
          <w:rFonts w:ascii="Times New Roman" w:hAnsi="Times New Roman" w:cs="Times New Roman"/>
          <w:sz w:val="28"/>
        </w:rPr>
        <w:t>Р</w:t>
      </w:r>
      <w:r w:rsidRPr="00BD3F27">
        <w:rPr>
          <w:rFonts w:ascii="Times New Roman" w:hAnsi="Times New Roman" w:cs="Times New Roman"/>
          <w:sz w:val="28"/>
          <w:lang w:val="en-US"/>
        </w:rPr>
        <w:t xml:space="preserve">. </w:t>
      </w:r>
      <w:r w:rsidRPr="00827B8E">
        <w:rPr>
          <w:rFonts w:ascii="Times New Roman" w:hAnsi="Times New Roman" w:cs="Times New Roman"/>
          <w:sz w:val="28"/>
          <w:lang w:val="en-US"/>
        </w:rPr>
        <w:t>125</w:t>
      </w:r>
      <w:r>
        <w:rPr>
          <w:rFonts w:ascii="Times New Roman" w:hAnsi="Times New Roman" w:cs="Times New Roman"/>
          <w:sz w:val="28"/>
          <w:lang w:val="en-US"/>
        </w:rPr>
        <w:t>-</w:t>
      </w:r>
      <w:r w:rsidRPr="00827B8E">
        <w:rPr>
          <w:rFonts w:ascii="Times New Roman" w:hAnsi="Times New Roman" w:cs="Times New Roman"/>
          <w:sz w:val="28"/>
          <w:lang w:val="en-US"/>
        </w:rPr>
        <w:t>148</w:t>
      </w:r>
      <w:r>
        <w:rPr>
          <w:rFonts w:ascii="Times New Roman" w:hAnsi="Times New Roman" w:cs="Times New Roman"/>
          <w:sz w:val="28"/>
          <w:lang w:val="en-US"/>
        </w:rPr>
        <w:t>.</w:t>
      </w:r>
    </w:p>
    <w:p w14:paraId="49038CAA" w14:textId="001D2EDB" w:rsidR="006E768D" w:rsidRPr="00D44D37" w:rsidRDefault="006E768D" w:rsidP="00D44D37">
      <w:pPr>
        <w:pStyle w:val="a4"/>
        <w:numPr>
          <w:ilvl w:val="0"/>
          <w:numId w:val="11"/>
        </w:numPr>
        <w:tabs>
          <w:tab w:val="left" w:pos="1276"/>
        </w:tabs>
        <w:spacing w:line="360" w:lineRule="auto"/>
        <w:ind w:left="0" w:firstLine="709"/>
        <w:jc w:val="both"/>
        <w:rPr>
          <w:rFonts w:ascii="Times New Roman" w:hAnsi="Times New Roman" w:cs="Times New Roman"/>
          <w:sz w:val="28"/>
          <w:lang w:val="en-US"/>
        </w:rPr>
      </w:pPr>
      <w:r w:rsidRPr="0060048A">
        <w:rPr>
          <w:rStyle w:val="normaltextrun"/>
          <w:rFonts w:ascii="Times New Roman" w:hAnsi="Times New Roman" w:cs="Times New Roman"/>
          <w:sz w:val="28"/>
          <w:szCs w:val="28"/>
          <w:shd w:val="clear" w:color="auto" w:fill="FFFFFF"/>
        </w:rPr>
        <w:t>ИСТОЧНИКИ</w:t>
      </w:r>
      <w:r w:rsidRPr="002F22A3">
        <w:rPr>
          <w:rFonts w:ascii="Times New Roman" w:hAnsi="Times New Roman" w:cs="Times New Roman"/>
          <w:sz w:val="28"/>
          <w:lang w:val="en-US"/>
        </w:rPr>
        <w:t xml:space="preserve"> </w:t>
      </w:r>
    </w:p>
    <w:p w14:paraId="3F0345B8" w14:textId="485E0516" w:rsidR="005E42E7" w:rsidRPr="005E42E7" w:rsidRDefault="005E42E7" w:rsidP="005E42E7">
      <w:pPr>
        <w:pStyle w:val="a4"/>
        <w:numPr>
          <w:ilvl w:val="0"/>
          <w:numId w:val="10"/>
        </w:numPr>
        <w:tabs>
          <w:tab w:val="left" w:pos="1276"/>
        </w:tabs>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Профессиональный стандарт «Специалист в области перевода». Утвержден </w:t>
      </w:r>
      <w:r w:rsidRPr="00DE0F98">
        <w:rPr>
          <w:rFonts w:ascii="Times New Roman" w:hAnsi="Times New Roman" w:cs="Times New Roman"/>
          <w:sz w:val="28"/>
        </w:rPr>
        <w:t>приказом Министерства</w:t>
      </w:r>
      <w:r>
        <w:rPr>
          <w:rFonts w:ascii="Times New Roman" w:hAnsi="Times New Roman" w:cs="Times New Roman"/>
          <w:sz w:val="28"/>
        </w:rPr>
        <w:t xml:space="preserve"> </w:t>
      </w:r>
      <w:r w:rsidRPr="00DE0F98">
        <w:rPr>
          <w:rFonts w:ascii="Times New Roman" w:hAnsi="Times New Roman" w:cs="Times New Roman"/>
          <w:sz w:val="28"/>
        </w:rPr>
        <w:t>труда и социальной защиты</w:t>
      </w:r>
      <w:r>
        <w:rPr>
          <w:rFonts w:ascii="Times New Roman" w:hAnsi="Times New Roman" w:cs="Times New Roman"/>
          <w:sz w:val="28"/>
        </w:rPr>
        <w:t xml:space="preserve"> </w:t>
      </w:r>
      <w:r w:rsidRPr="00DE0F98">
        <w:rPr>
          <w:rFonts w:ascii="Times New Roman" w:hAnsi="Times New Roman" w:cs="Times New Roman"/>
          <w:sz w:val="28"/>
        </w:rPr>
        <w:t>Российской Федерации</w:t>
      </w:r>
      <w:r>
        <w:rPr>
          <w:rFonts w:ascii="Times New Roman" w:hAnsi="Times New Roman" w:cs="Times New Roman"/>
          <w:sz w:val="28"/>
        </w:rPr>
        <w:t xml:space="preserve"> </w:t>
      </w:r>
      <w:r w:rsidRPr="00DE0F98">
        <w:rPr>
          <w:rFonts w:ascii="Times New Roman" w:hAnsi="Times New Roman" w:cs="Times New Roman"/>
          <w:sz w:val="28"/>
        </w:rPr>
        <w:t>№134н</w:t>
      </w:r>
      <w:r>
        <w:rPr>
          <w:rFonts w:ascii="Times New Roman" w:hAnsi="Times New Roman" w:cs="Times New Roman"/>
          <w:sz w:val="28"/>
        </w:rPr>
        <w:t xml:space="preserve"> </w:t>
      </w:r>
      <w:r w:rsidRPr="00DE0F98">
        <w:rPr>
          <w:rFonts w:ascii="Times New Roman" w:hAnsi="Times New Roman" w:cs="Times New Roman"/>
          <w:sz w:val="28"/>
        </w:rPr>
        <w:t>от 18.03.2021</w:t>
      </w:r>
      <w:r>
        <w:rPr>
          <w:rFonts w:ascii="Times New Roman" w:hAnsi="Times New Roman" w:cs="Times New Roman"/>
          <w:sz w:val="28"/>
        </w:rPr>
        <w:t>.</w:t>
      </w:r>
      <w:r w:rsidRPr="00DE0F98">
        <w:rPr>
          <w:rFonts w:ascii="Times New Roman" w:hAnsi="Times New Roman" w:cs="Times New Roman"/>
          <w:sz w:val="28"/>
        </w:rPr>
        <w:t xml:space="preserve"> </w:t>
      </w:r>
      <w:r>
        <w:rPr>
          <w:rFonts w:ascii="Times New Roman" w:hAnsi="Times New Roman" w:cs="Times New Roman"/>
          <w:sz w:val="28"/>
        </w:rPr>
        <w:t xml:space="preserve">- Режим доступа: </w:t>
      </w:r>
      <w:hyperlink r:id="rId11" w:history="1">
        <w:r w:rsidRPr="00441DE5">
          <w:rPr>
            <w:rStyle w:val="a5"/>
            <w:rFonts w:ascii="Times New Roman" w:hAnsi="Times New Roman" w:cs="Times New Roman"/>
            <w:sz w:val="28"/>
          </w:rPr>
          <w:t>https://profstandart.rosmintrud.ru/obshchiy-informatsionnyy-blok/natsionalnyy-reestr-professionalnykh-standartov/reestr-professionalnykh-standartov/index.php?ELEMENT_ID=79954</w:t>
        </w:r>
      </w:hyperlink>
      <w:r>
        <w:rPr>
          <w:rFonts w:ascii="Times New Roman" w:hAnsi="Times New Roman" w:cs="Times New Roman"/>
          <w:sz w:val="28"/>
        </w:rPr>
        <w:t xml:space="preserve"> , свободный (дата обращения: 02.06.2021)</w:t>
      </w:r>
    </w:p>
    <w:p w14:paraId="2838422E" w14:textId="64044BC7" w:rsidR="006E768D" w:rsidRDefault="00C17979" w:rsidP="00D44D37">
      <w:pPr>
        <w:pStyle w:val="a4"/>
        <w:numPr>
          <w:ilvl w:val="0"/>
          <w:numId w:val="10"/>
        </w:numPr>
        <w:tabs>
          <w:tab w:val="left" w:pos="1276"/>
        </w:tabs>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Федеральный государственный стандарт высшего образования – магистратура по направлению подготовки 45.04.02 Лингвистика. Утвержден приказом Министерства науки и высшего образования Российской Федерации №992 от 12.08.2020. – Режим доступа: </w:t>
      </w:r>
      <w:hyperlink r:id="rId12" w:history="1">
        <w:r w:rsidRPr="00BD65CF">
          <w:rPr>
            <w:rStyle w:val="a5"/>
            <w:rFonts w:ascii="Times New Roman" w:hAnsi="Times New Roman" w:cs="Times New Roman"/>
            <w:sz w:val="28"/>
          </w:rPr>
          <w:t>http://fgosvo.ru/uploadfiles/FGOS%20VO%203++/Mag/450402_M_3_31082020.pdf</w:t>
        </w:r>
      </w:hyperlink>
      <w:r>
        <w:rPr>
          <w:rFonts w:ascii="Times New Roman" w:hAnsi="Times New Roman" w:cs="Times New Roman"/>
          <w:sz w:val="28"/>
        </w:rPr>
        <w:t xml:space="preserve"> , свободный (дата обращения: 20.05.2021)</w:t>
      </w:r>
    </w:p>
    <w:p w14:paraId="5D2DCB02" w14:textId="19D2E68B" w:rsidR="00240036" w:rsidRDefault="00D44D37" w:rsidP="00D44D37">
      <w:pPr>
        <w:pStyle w:val="a4"/>
        <w:numPr>
          <w:ilvl w:val="0"/>
          <w:numId w:val="10"/>
        </w:numPr>
        <w:tabs>
          <w:tab w:val="left" w:pos="1276"/>
        </w:tabs>
        <w:spacing w:line="360" w:lineRule="auto"/>
        <w:ind w:left="0" w:firstLine="709"/>
        <w:jc w:val="both"/>
        <w:rPr>
          <w:rFonts w:ascii="Times New Roman" w:hAnsi="Times New Roman" w:cs="Times New Roman"/>
          <w:sz w:val="28"/>
        </w:rPr>
      </w:pPr>
      <w:r w:rsidRPr="00D44D37">
        <w:rPr>
          <w:rFonts w:ascii="Times New Roman" w:hAnsi="Times New Roman" w:cs="Times New Roman"/>
          <w:sz w:val="28"/>
          <w:lang w:val="en-US"/>
        </w:rPr>
        <w:t>EMT Expert Group. Competences for professional translators, experts in multilingual and multimedia communication. Brussels</w:t>
      </w:r>
      <w:r w:rsidRPr="00D44D37">
        <w:rPr>
          <w:rFonts w:ascii="Times New Roman" w:hAnsi="Times New Roman" w:cs="Times New Roman"/>
          <w:sz w:val="28"/>
        </w:rPr>
        <w:t>, 2009. – Режим доступа:</w:t>
      </w:r>
      <w:r w:rsidR="00240036" w:rsidRPr="00240036">
        <w:rPr>
          <w:rFonts w:ascii="Times New Roman" w:hAnsi="Times New Roman" w:cs="Times New Roman"/>
          <w:sz w:val="28"/>
        </w:rPr>
        <w:t xml:space="preserve"> </w:t>
      </w:r>
      <w:hyperlink r:id="rId13" w:history="1">
        <w:r w:rsidR="00240036" w:rsidRPr="00441DE5">
          <w:rPr>
            <w:rStyle w:val="a5"/>
            <w:rFonts w:ascii="Times New Roman" w:hAnsi="Times New Roman" w:cs="Times New Roman"/>
            <w:sz w:val="28"/>
            <w:lang w:val="en-US"/>
          </w:rPr>
          <w:t>https</w:t>
        </w:r>
        <w:r w:rsidR="00240036" w:rsidRPr="00441DE5">
          <w:rPr>
            <w:rStyle w:val="a5"/>
            <w:rFonts w:ascii="Times New Roman" w:hAnsi="Times New Roman" w:cs="Times New Roman"/>
            <w:sz w:val="28"/>
          </w:rPr>
          <w:t>://</w:t>
        </w:r>
        <w:r w:rsidR="00240036" w:rsidRPr="00441DE5">
          <w:rPr>
            <w:rStyle w:val="a5"/>
            <w:rFonts w:ascii="Times New Roman" w:hAnsi="Times New Roman" w:cs="Times New Roman"/>
            <w:sz w:val="28"/>
            <w:lang w:val="en-US"/>
          </w:rPr>
          <w:t>ec</w:t>
        </w:r>
        <w:r w:rsidR="00240036" w:rsidRPr="00441DE5">
          <w:rPr>
            <w:rStyle w:val="a5"/>
            <w:rFonts w:ascii="Times New Roman" w:hAnsi="Times New Roman" w:cs="Times New Roman"/>
            <w:sz w:val="28"/>
          </w:rPr>
          <w:t>.</w:t>
        </w:r>
        <w:r w:rsidR="00240036" w:rsidRPr="00441DE5">
          <w:rPr>
            <w:rStyle w:val="a5"/>
            <w:rFonts w:ascii="Times New Roman" w:hAnsi="Times New Roman" w:cs="Times New Roman"/>
            <w:sz w:val="28"/>
            <w:lang w:val="en-US"/>
          </w:rPr>
          <w:t>europa</w:t>
        </w:r>
        <w:r w:rsidR="00240036" w:rsidRPr="00441DE5">
          <w:rPr>
            <w:rStyle w:val="a5"/>
            <w:rFonts w:ascii="Times New Roman" w:hAnsi="Times New Roman" w:cs="Times New Roman"/>
            <w:sz w:val="28"/>
          </w:rPr>
          <w:t>.</w:t>
        </w:r>
        <w:r w:rsidR="00240036" w:rsidRPr="00441DE5">
          <w:rPr>
            <w:rStyle w:val="a5"/>
            <w:rFonts w:ascii="Times New Roman" w:hAnsi="Times New Roman" w:cs="Times New Roman"/>
            <w:sz w:val="28"/>
            <w:lang w:val="en-US"/>
          </w:rPr>
          <w:t>eu</w:t>
        </w:r>
        <w:r w:rsidR="00240036" w:rsidRPr="00441DE5">
          <w:rPr>
            <w:rStyle w:val="a5"/>
            <w:rFonts w:ascii="Times New Roman" w:hAnsi="Times New Roman" w:cs="Times New Roman"/>
            <w:sz w:val="28"/>
          </w:rPr>
          <w:t>/</w:t>
        </w:r>
        <w:r w:rsidR="00240036" w:rsidRPr="00441DE5">
          <w:rPr>
            <w:rStyle w:val="a5"/>
            <w:rFonts w:ascii="Times New Roman" w:hAnsi="Times New Roman" w:cs="Times New Roman"/>
            <w:sz w:val="28"/>
            <w:lang w:val="en-US"/>
          </w:rPr>
          <w:t>info</w:t>
        </w:r>
        <w:r w:rsidR="00240036" w:rsidRPr="00441DE5">
          <w:rPr>
            <w:rStyle w:val="a5"/>
            <w:rFonts w:ascii="Times New Roman" w:hAnsi="Times New Roman" w:cs="Times New Roman"/>
            <w:sz w:val="28"/>
          </w:rPr>
          <w:t>/</w:t>
        </w:r>
        <w:r w:rsidR="00240036" w:rsidRPr="00441DE5">
          <w:rPr>
            <w:rStyle w:val="a5"/>
            <w:rFonts w:ascii="Times New Roman" w:hAnsi="Times New Roman" w:cs="Times New Roman"/>
            <w:sz w:val="28"/>
            <w:lang w:val="en-US"/>
          </w:rPr>
          <w:t>sites</w:t>
        </w:r>
        <w:r w:rsidR="00240036" w:rsidRPr="00441DE5">
          <w:rPr>
            <w:rStyle w:val="a5"/>
            <w:rFonts w:ascii="Times New Roman" w:hAnsi="Times New Roman" w:cs="Times New Roman"/>
            <w:sz w:val="28"/>
          </w:rPr>
          <w:t>/</w:t>
        </w:r>
        <w:r w:rsidR="00240036" w:rsidRPr="00441DE5">
          <w:rPr>
            <w:rStyle w:val="a5"/>
            <w:rFonts w:ascii="Times New Roman" w:hAnsi="Times New Roman" w:cs="Times New Roman"/>
            <w:sz w:val="28"/>
            <w:lang w:val="en-US"/>
          </w:rPr>
          <w:t>default</w:t>
        </w:r>
        <w:r w:rsidR="00240036" w:rsidRPr="00441DE5">
          <w:rPr>
            <w:rStyle w:val="a5"/>
            <w:rFonts w:ascii="Times New Roman" w:hAnsi="Times New Roman" w:cs="Times New Roman"/>
            <w:sz w:val="28"/>
          </w:rPr>
          <w:t>/</w:t>
        </w:r>
        <w:r w:rsidR="00240036" w:rsidRPr="00441DE5">
          <w:rPr>
            <w:rStyle w:val="a5"/>
            <w:rFonts w:ascii="Times New Roman" w:hAnsi="Times New Roman" w:cs="Times New Roman"/>
            <w:sz w:val="28"/>
            <w:lang w:val="en-US"/>
          </w:rPr>
          <w:t>files</w:t>
        </w:r>
        <w:r w:rsidR="00240036" w:rsidRPr="00441DE5">
          <w:rPr>
            <w:rStyle w:val="a5"/>
            <w:rFonts w:ascii="Times New Roman" w:hAnsi="Times New Roman" w:cs="Times New Roman"/>
            <w:sz w:val="28"/>
          </w:rPr>
          <w:t>/</w:t>
        </w:r>
        <w:r w:rsidR="00240036" w:rsidRPr="00441DE5">
          <w:rPr>
            <w:rStyle w:val="a5"/>
            <w:rFonts w:ascii="Times New Roman" w:hAnsi="Times New Roman" w:cs="Times New Roman"/>
            <w:sz w:val="28"/>
            <w:lang w:val="en-US"/>
          </w:rPr>
          <w:t>emt</w:t>
        </w:r>
        <w:r w:rsidR="00240036" w:rsidRPr="00441DE5">
          <w:rPr>
            <w:rStyle w:val="a5"/>
            <w:rFonts w:ascii="Times New Roman" w:hAnsi="Times New Roman" w:cs="Times New Roman"/>
            <w:sz w:val="28"/>
          </w:rPr>
          <w:t>_</w:t>
        </w:r>
        <w:r w:rsidR="00240036" w:rsidRPr="00441DE5">
          <w:rPr>
            <w:rStyle w:val="a5"/>
            <w:rFonts w:ascii="Times New Roman" w:hAnsi="Times New Roman" w:cs="Times New Roman"/>
            <w:sz w:val="28"/>
            <w:lang w:val="en-US"/>
          </w:rPr>
          <w:t>competences</w:t>
        </w:r>
        <w:r w:rsidR="00240036" w:rsidRPr="00441DE5">
          <w:rPr>
            <w:rStyle w:val="a5"/>
            <w:rFonts w:ascii="Times New Roman" w:hAnsi="Times New Roman" w:cs="Times New Roman"/>
            <w:sz w:val="28"/>
          </w:rPr>
          <w:t>_</w:t>
        </w:r>
        <w:r w:rsidR="00240036" w:rsidRPr="00441DE5">
          <w:rPr>
            <w:rStyle w:val="a5"/>
            <w:rFonts w:ascii="Times New Roman" w:hAnsi="Times New Roman" w:cs="Times New Roman"/>
            <w:sz w:val="28"/>
            <w:lang w:val="en-US"/>
          </w:rPr>
          <w:t>translators</w:t>
        </w:r>
        <w:r w:rsidR="00240036" w:rsidRPr="00441DE5">
          <w:rPr>
            <w:rStyle w:val="a5"/>
            <w:rFonts w:ascii="Times New Roman" w:hAnsi="Times New Roman" w:cs="Times New Roman"/>
            <w:sz w:val="28"/>
          </w:rPr>
          <w:t>_</w:t>
        </w:r>
        <w:r w:rsidR="00240036" w:rsidRPr="00441DE5">
          <w:rPr>
            <w:rStyle w:val="a5"/>
            <w:rFonts w:ascii="Times New Roman" w:hAnsi="Times New Roman" w:cs="Times New Roman"/>
            <w:sz w:val="28"/>
            <w:lang w:val="en-US"/>
          </w:rPr>
          <w:t>en</w:t>
        </w:r>
        <w:r w:rsidR="00240036" w:rsidRPr="00441DE5">
          <w:rPr>
            <w:rStyle w:val="a5"/>
            <w:rFonts w:ascii="Times New Roman" w:hAnsi="Times New Roman" w:cs="Times New Roman"/>
            <w:sz w:val="28"/>
          </w:rPr>
          <w:t>.</w:t>
        </w:r>
        <w:r w:rsidR="00240036" w:rsidRPr="00441DE5">
          <w:rPr>
            <w:rStyle w:val="a5"/>
            <w:rFonts w:ascii="Times New Roman" w:hAnsi="Times New Roman" w:cs="Times New Roman"/>
            <w:sz w:val="28"/>
            <w:lang w:val="en-US"/>
          </w:rPr>
          <w:t>pdf</w:t>
        </w:r>
      </w:hyperlink>
      <w:r w:rsidR="00240036" w:rsidRPr="00240036">
        <w:rPr>
          <w:rFonts w:ascii="Times New Roman" w:hAnsi="Times New Roman" w:cs="Times New Roman"/>
          <w:sz w:val="28"/>
        </w:rPr>
        <w:t xml:space="preserve"> , </w:t>
      </w:r>
      <w:r w:rsidR="00240036">
        <w:rPr>
          <w:rFonts w:ascii="Times New Roman" w:hAnsi="Times New Roman" w:cs="Times New Roman"/>
          <w:sz w:val="28"/>
        </w:rPr>
        <w:t xml:space="preserve">свободный (дата обращения: </w:t>
      </w:r>
      <w:r w:rsidR="00261A5F">
        <w:rPr>
          <w:rFonts w:ascii="Times New Roman" w:hAnsi="Times New Roman" w:cs="Times New Roman"/>
          <w:sz w:val="28"/>
        </w:rPr>
        <w:t>16.05.2021)</w:t>
      </w:r>
    </w:p>
    <w:p w14:paraId="1B027A8D" w14:textId="71E17BE1" w:rsidR="00D44D37" w:rsidRPr="00E67B03" w:rsidRDefault="003B0526" w:rsidP="003B0526">
      <w:pPr>
        <w:pStyle w:val="a4"/>
        <w:numPr>
          <w:ilvl w:val="0"/>
          <w:numId w:val="10"/>
        </w:numPr>
        <w:tabs>
          <w:tab w:val="left" w:pos="1276"/>
        </w:tabs>
        <w:spacing w:line="360" w:lineRule="auto"/>
        <w:ind w:left="0" w:firstLine="709"/>
        <w:jc w:val="both"/>
        <w:rPr>
          <w:rFonts w:ascii="Times New Roman" w:hAnsi="Times New Roman" w:cs="Times New Roman"/>
          <w:sz w:val="28"/>
          <w:lang w:val="en-US"/>
        </w:rPr>
      </w:pPr>
      <w:r w:rsidRPr="003B0526">
        <w:rPr>
          <w:rFonts w:ascii="Times New Roman" w:hAnsi="Times New Roman" w:cs="Times New Roman"/>
          <w:sz w:val="28"/>
          <w:lang w:val="en-US"/>
        </w:rPr>
        <w:t>Directorate-General for Translation</w:t>
      </w:r>
      <w:r>
        <w:rPr>
          <w:rFonts w:ascii="Times New Roman" w:hAnsi="Times New Roman" w:cs="Times New Roman"/>
          <w:sz w:val="28"/>
          <w:lang w:val="en-US"/>
        </w:rPr>
        <w:t>, EMT</w:t>
      </w:r>
      <w:r w:rsidRPr="003B0526">
        <w:rPr>
          <w:rFonts w:ascii="Times New Roman" w:hAnsi="Times New Roman" w:cs="Times New Roman"/>
          <w:sz w:val="28"/>
          <w:lang w:val="en-US"/>
        </w:rPr>
        <w:t xml:space="preserve"> </w:t>
      </w:r>
      <w:r>
        <w:rPr>
          <w:rFonts w:ascii="Times New Roman" w:hAnsi="Times New Roman" w:cs="Times New Roman"/>
          <w:sz w:val="28"/>
          <w:lang w:val="en-US"/>
        </w:rPr>
        <w:t>Board</w:t>
      </w:r>
      <w:r w:rsidRPr="003B0526">
        <w:rPr>
          <w:rFonts w:ascii="Times New Roman" w:hAnsi="Times New Roman" w:cs="Times New Roman"/>
          <w:sz w:val="28"/>
          <w:lang w:val="en-US"/>
        </w:rPr>
        <w:t xml:space="preserve">. </w:t>
      </w:r>
      <w:r>
        <w:rPr>
          <w:rFonts w:ascii="Times New Roman" w:hAnsi="Times New Roman" w:cs="Times New Roman"/>
          <w:sz w:val="28"/>
          <w:lang w:val="en-US"/>
        </w:rPr>
        <w:t>European</w:t>
      </w:r>
      <w:r w:rsidRPr="003B0526">
        <w:rPr>
          <w:rFonts w:ascii="Times New Roman" w:hAnsi="Times New Roman" w:cs="Times New Roman"/>
          <w:sz w:val="28"/>
          <w:lang w:val="en-US"/>
        </w:rPr>
        <w:t xml:space="preserve"> </w:t>
      </w:r>
      <w:r>
        <w:rPr>
          <w:rFonts w:ascii="Times New Roman" w:hAnsi="Times New Roman" w:cs="Times New Roman"/>
          <w:sz w:val="28"/>
          <w:lang w:val="en-US"/>
        </w:rPr>
        <w:t>Master</w:t>
      </w:r>
      <w:r w:rsidRPr="003B0526">
        <w:rPr>
          <w:rFonts w:ascii="Times New Roman" w:hAnsi="Times New Roman" w:cs="Times New Roman"/>
          <w:sz w:val="28"/>
          <w:lang w:val="en-US"/>
        </w:rPr>
        <w:t>’</w:t>
      </w:r>
      <w:r>
        <w:rPr>
          <w:rFonts w:ascii="Times New Roman" w:hAnsi="Times New Roman" w:cs="Times New Roman"/>
          <w:sz w:val="28"/>
          <w:lang w:val="en-US"/>
        </w:rPr>
        <w:t>s</w:t>
      </w:r>
      <w:r w:rsidRPr="003B0526">
        <w:rPr>
          <w:rFonts w:ascii="Times New Roman" w:hAnsi="Times New Roman" w:cs="Times New Roman"/>
          <w:sz w:val="28"/>
          <w:lang w:val="en-US"/>
        </w:rPr>
        <w:t xml:space="preserve"> </w:t>
      </w:r>
      <w:r>
        <w:rPr>
          <w:rFonts w:ascii="Times New Roman" w:hAnsi="Times New Roman" w:cs="Times New Roman"/>
          <w:sz w:val="28"/>
          <w:lang w:val="en-US"/>
        </w:rPr>
        <w:t>in</w:t>
      </w:r>
      <w:r w:rsidRPr="003B0526">
        <w:rPr>
          <w:rFonts w:ascii="Times New Roman" w:hAnsi="Times New Roman" w:cs="Times New Roman"/>
          <w:sz w:val="28"/>
          <w:lang w:val="en-US"/>
        </w:rPr>
        <w:t xml:space="preserve"> </w:t>
      </w:r>
      <w:r>
        <w:rPr>
          <w:rFonts w:ascii="Times New Roman" w:hAnsi="Times New Roman" w:cs="Times New Roman"/>
          <w:sz w:val="28"/>
          <w:lang w:val="en-US"/>
        </w:rPr>
        <w:t>Translation. Competence</w:t>
      </w:r>
      <w:r w:rsidRPr="00E67B03">
        <w:rPr>
          <w:rFonts w:ascii="Times New Roman" w:hAnsi="Times New Roman" w:cs="Times New Roman"/>
          <w:sz w:val="28"/>
          <w:lang w:val="en-US"/>
        </w:rPr>
        <w:t xml:space="preserve"> </w:t>
      </w:r>
      <w:r>
        <w:rPr>
          <w:rFonts w:ascii="Times New Roman" w:hAnsi="Times New Roman" w:cs="Times New Roman"/>
          <w:sz w:val="28"/>
          <w:lang w:val="en-US"/>
        </w:rPr>
        <w:t>Framework</w:t>
      </w:r>
      <w:r w:rsidRPr="00E67B03">
        <w:rPr>
          <w:rFonts w:ascii="Times New Roman" w:hAnsi="Times New Roman" w:cs="Times New Roman"/>
          <w:sz w:val="28"/>
          <w:lang w:val="en-US"/>
        </w:rPr>
        <w:t xml:space="preserve"> 2017. – </w:t>
      </w:r>
      <w:r w:rsidRPr="00D44D37">
        <w:rPr>
          <w:rFonts w:ascii="Times New Roman" w:hAnsi="Times New Roman" w:cs="Times New Roman"/>
          <w:sz w:val="28"/>
        </w:rPr>
        <w:t>Режим</w:t>
      </w:r>
      <w:r w:rsidRPr="00E67B03">
        <w:rPr>
          <w:rFonts w:ascii="Times New Roman" w:hAnsi="Times New Roman" w:cs="Times New Roman"/>
          <w:sz w:val="28"/>
          <w:lang w:val="en-US"/>
        </w:rPr>
        <w:t xml:space="preserve"> </w:t>
      </w:r>
      <w:r w:rsidRPr="00D44D37">
        <w:rPr>
          <w:rFonts w:ascii="Times New Roman" w:hAnsi="Times New Roman" w:cs="Times New Roman"/>
          <w:sz w:val="28"/>
        </w:rPr>
        <w:t>доступа</w:t>
      </w:r>
      <w:r w:rsidRPr="00E67B03">
        <w:rPr>
          <w:rFonts w:ascii="Times New Roman" w:hAnsi="Times New Roman" w:cs="Times New Roman"/>
          <w:sz w:val="28"/>
          <w:lang w:val="en-US"/>
        </w:rPr>
        <w:t xml:space="preserve">: </w:t>
      </w:r>
      <w:hyperlink r:id="rId14" w:history="1">
        <w:r w:rsidRPr="00441DE5">
          <w:rPr>
            <w:rStyle w:val="a5"/>
            <w:rFonts w:ascii="Times New Roman" w:hAnsi="Times New Roman" w:cs="Times New Roman"/>
            <w:sz w:val="28"/>
            <w:lang w:val="en-US"/>
          </w:rPr>
          <w:t>https</w:t>
        </w:r>
        <w:r w:rsidRPr="00E67B03">
          <w:rPr>
            <w:rStyle w:val="a5"/>
            <w:rFonts w:ascii="Times New Roman" w:hAnsi="Times New Roman" w:cs="Times New Roman"/>
            <w:sz w:val="28"/>
            <w:lang w:val="en-US"/>
          </w:rPr>
          <w:t>://</w:t>
        </w:r>
        <w:r w:rsidRPr="00441DE5">
          <w:rPr>
            <w:rStyle w:val="a5"/>
            <w:rFonts w:ascii="Times New Roman" w:hAnsi="Times New Roman" w:cs="Times New Roman"/>
            <w:sz w:val="28"/>
            <w:lang w:val="en-US"/>
          </w:rPr>
          <w:t>ec</w:t>
        </w:r>
        <w:r w:rsidRPr="00E67B03">
          <w:rPr>
            <w:rStyle w:val="a5"/>
            <w:rFonts w:ascii="Times New Roman" w:hAnsi="Times New Roman" w:cs="Times New Roman"/>
            <w:sz w:val="28"/>
            <w:lang w:val="en-US"/>
          </w:rPr>
          <w:t>.</w:t>
        </w:r>
        <w:r w:rsidRPr="00441DE5">
          <w:rPr>
            <w:rStyle w:val="a5"/>
            <w:rFonts w:ascii="Times New Roman" w:hAnsi="Times New Roman" w:cs="Times New Roman"/>
            <w:sz w:val="28"/>
            <w:lang w:val="en-US"/>
          </w:rPr>
          <w:t>europa</w:t>
        </w:r>
        <w:r w:rsidRPr="00E67B03">
          <w:rPr>
            <w:rStyle w:val="a5"/>
            <w:rFonts w:ascii="Times New Roman" w:hAnsi="Times New Roman" w:cs="Times New Roman"/>
            <w:sz w:val="28"/>
            <w:lang w:val="en-US"/>
          </w:rPr>
          <w:t>.</w:t>
        </w:r>
        <w:r w:rsidRPr="00441DE5">
          <w:rPr>
            <w:rStyle w:val="a5"/>
            <w:rFonts w:ascii="Times New Roman" w:hAnsi="Times New Roman" w:cs="Times New Roman"/>
            <w:sz w:val="28"/>
            <w:lang w:val="en-US"/>
          </w:rPr>
          <w:t>eu</w:t>
        </w:r>
        <w:r w:rsidRPr="00E67B03">
          <w:rPr>
            <w:rStyle w:val="a5"/>
            <w:rFonts w:ascii="Times New Roman" w:hAnsi="Times New Roman" w:cs="Times New Roman"/>
            <w:sz w:val="28"/>
            <w:lang w:val="en-US"/>
          </w:rPr>
          <w:t>/</w:t>
        </w:r>
        <w:r w:rsidRPr="00441DE5">
          <w:rPr>
            <w:rStyle w:val="a5"/>
            <w:rFonts w:ascii="Times New Roman" w:hAnsi="Times New Roman" w:cs="Times New Roman"/>
            <w:sz w:val="28"/>
            <w:lang w:val="en-US"/>
          </w:rPr>
          <w:t>info</w:t>
        </w:r>
        <w:r w:rsidRPr="00E67B03">
          <w:rPr>
            <w:rStyle w:val="a5"/>
            <w:rFonts w:ascii="Times New Roman" w:hAnsi="Times New Roman" w:cs="Times New Roman"/>
            <w:sz w:val="28"/>
            <w:lang w:val="en-US"/>
          </w:rPr>
          <w:t>/</w:t>
        </w:r>
        <w:r w:rsidRPr="00441DE5">
          <w:rPr>
            <w:rStyle w:val="a5"/>
            <w:rFonts w:ascii="Times New Roman" w:hAnsi="Times New Roman" w:cs="Times New Roman"/>
            <w:sz w:val="28"/>
            <w:lang w:val="en-US"/>
          </w:rPr>
          <w:t>sites</w:t>
        </w:r>
        <w:r w:rsidRPr="00E67B03">
          <w:rPr>
            <w:rStyle w:val="a5"/>
            <w:rFonts w:ascii="Times New Roman" w:hAnsi="Times New Roman" w:cs="Times New Roman"/>
            <w:sz w:val="28"/>
            <w:lang w:val="en-US"/>
          </w:rPr>
          <w:t>/</w:t>
        </w:r>
        <w:r w:rsidRPr="00441DE5">
          <w:rPr>
            <w:rStyle w:val="a5"/>
            <w:rFonts w:ascii="Times New Roman" w:hAnsi="Times New Roman" w:cs="Times New Roman"/>
            <w:sz w:val="28"/>
            <w:lang w:val="en-US"/>
          </w:rPr>
          <w:t>info</w:t>
        </w:r>
        <w:r w:rsidRPr="00E67B03">
          <w:rPr>
            <w:rStyle w:val="a5"/>
            <w:rFonts w:ascii="Times New Roman" w:hAnsi="Times New Roman" w:cs="Times New Roman"/>
            <w:sz w:val="28"/>
            <w:lang w:val="en-US"/>
          </w:rPr>
          <w:t>/</w:t>
        </w:r>
        <w:r w:rsidRPr="00441DE5">
          <w:rPr>
            <w:rStyle w:val="a5"/>
            <w:rFonts w:ascii="Times New Roman" w:hAnsi="Times New Roman" w:cs="Times New Roman"/>
            <w:sz w:val="28"/>
            <w:lang w:val="en-US"/>
          </w:rPr>
          <w:t>files</w:t>
        </w:r>
        <w:r w:rsidRPr="00E67B03">
          <w:rPr>
            <w:rStyle w:val="a5"/>
            <w:rFonts w:ascii="Times New Roman" w:hAnsi="Times New Roman" w:cs="Times New Roman"/>
            <w:sz w:val="28"/>
            <w:lang w:val="en-US"/>
          </w:rPr>
          <w:t>/</w:t>
        </w:r>
        <w:r w:rsidRPr="00441DE5">
          <w:rPr>
            <w:rStyle w:val="a5"/>
            <w:rFonts w:ascii="Times New Roman" w:hAnsi="Times New Roman" w:cs="Times New Roman"/>
            <w:sz w:val="28"/>
            <w:lang w:val="en-US"/>
          </w:rPr>
          <w:t>emt</w:t>
        </w:r>
        <w:r w:rsidRPr="00E67B03">
          <w:rPr>
            <w:rStyle w:val="a5"/>
            <w:rFonts w:ascii="Times New Roman" w:hAnsi="Times New Roman" w:cs="Times New Roman"/>
            <w:sz w:val="28"/>
            <w:lang w:val="en-US"/>
          </w:rPr>
          <w:t>_</w:t>
        </w:r>
        <w:r w:rsidRPr="00441DE5">
          <w:rPr>
            <w:rStyle w:val="a5"/>
            <w:rFonts w:ascii="Times New Roman" w:hAnsi="Times New Roman" w:cs="Times New Roman"/>
            <w:sz w:val="28"/>
            <w:lang w:val="en-US"/>
          </w:rPr>
          <w:t>competence</w:t>
        </w:r>
        <w:r w:rsidRPr="00E67B03">
          <w:rPr>
            <w:rStyle w:val="a5"/>
            <w:rFonts w:ascii="Times New Roman" w:hAnsi="Times New Roman" w:cs="Times New Roman"/>
            <w:sz w:val="28"/>
            <w:lang w:val="en-US"/>
          </w:rPr>
          <w:t>_</w:t>
        </w:r>
        <w:r w:rsidRPr="00441DE5">
          <w:rPr>
            <w:rStyle w:val="a5"/>
            <w:rFonts w:ascii="Times New Roman" w:hAnsi="Times New Roman" w:cs="Times New Roman"/>
            <w:sz w:val="28"/>
            <w:lang w:val="en-US"/>
          </w:rPr>
          <w:t>fwk</w:t>
        </w:r>
        <w:r w:rsidRPr="00E67B03">
          <w:rPr>
            <w:rStyle w:val="a5"/>
            <w:rFonts w:ascii="Times New Roman" w:hAnsi="Times New Roman" w:cs="Times New Roman"/>
            <w:sz w:val="28"/>
            <w:lang w:val="en-US"/>
          </w:rPr>
          <w:t>_2017_</w:t>
        </w:r>
        <w:r w:rsidRPr="00441DE5">
          <w:rPr>
            <w:rStyle w:val="a5"/>
            <w:rFonts w:ascii="Times New Roman" w:hAnsi="Times New Roman" w:cs="Times New Roman"/>
            <w:sz w:val="28"/>
            <w:lang w:val="en-US"/>
          </w:rPr>
          <w:t>en</w:t>
        </w:r>
        <w:r w:rsidRPr="00E67B03">
          <w:rPr>
            <w:rStyle w:val="a5"/>
            <w:rFonts w:ascii="Times New Roman" w:hAnsi="Times New Roman" w:cs="Times New Roman"/>
            <w:sz w:val="28"/>
            <w:lang w:val="en-US"/>
          </w:rPr>
          <w:t>_</w:t>
        </w:r>
        <w:r w:rsidRPr="00441DE5">
          <w:rPr>
            <w:rStyle w:val="a5"/>
            <w:rFonts w:ascii="Times New Roman" w:hAnsi="Times New Roman" w:cs="Times New Roman"/>
            <w:sz w:val="28"/>
            <w:lang w:val="en-US"/>
          </w:rPr>
          <w:t>web</w:t>
        </w:r>
        <w:r w:rsidRPr="00E67B03">
          <w:rPr>
            <w:rStyle w:val="a5"/>
            <w:rFonts w:ascii="Times New Roman" w:hAnsi="Times New Roman" w:cs="Times New Roman"/>
            <w:sz w:val="28"/>
            <w:lang w:val="en-US"/>
          </w:rPr>
          <w:t>.</w:t>
        </w:r>
        <w:r w:rsidRPr="00441DE5">
          <w:rPr>
            <w:rStyle w:val="a5"/>
            <w:rFonts w:ascii="Times New Roman" w:hAnsi="Times New Roman" w:cs="Times New Roman"/>
            <w:sz w:val="28"/>
            <w:lang w:val="en-US"/>
          </w:rPr>
          <w:t>pdf</w:t>
        </w:r>
      </w:hyperlink>
      <w:r w:rsidR="00D44D37" w:rsidRPr="00E67B03">
        <w:rPr>
          <w:rFonts w:ascii="Times New Roman" w:hAnsi="Times New Roman" w:cs="Times New Roman"/>
          <w:sz w:val="28"/>
          <w:lang w:val="en-US"/>
        </w:rPr>
        <w:t xml:space="preserve"> , </w:t>
      </w:r>
      <w:r w:rsidR="00D44D37" w:rsidRPr="00D44D37">
        <w:rPr>
          <w:rFonts w:ascii="Times New Roman" w:hAnsi="Times New Roman" w:cs="Times New Roman"/>
          <w:sz w:val="28"/>
        </w:rPr>
        <w:t>свободный</w:t>
      </w:r>
      <w:r w:rsidR="00D44D37" w:rsidRPr="00E67B03">
        <w:rPr>
          <w:rFonts w:ascii="Times New Roman" w:hAnsi="Times New Roman" w:cs="Times New Roman"/>
          <w:sz w:val="28"/>
          <w:lang w:val="en-US"/>
        </w:rPr>
        <w:t xml:space="preserve"> (</w:t>
      </w:r>
      <w:r w:rsidR="00D44D37" w:rsidRPr="00D44D37">
        <w:rPr>
          <w:rFonts w:ascii="Times New Roman" w:hAnsi="Times New Roman" w:cs="Times New Roman"/>
          <w:sz w:val="28"/>
        </w:rPr>
        <w:t>дата</w:t>
      </w:r>
      <w:r w:rsidR="00D44D37" w:rsidRPr="00E67B03">
        <w:rPr>
          <w:rFonts w:ascii="Times New Roman" w:hAnsi="Times New Roman" w:cs="Times New Roman"/>
          <w:sz w:val="28"/>
          <w:lang w:val="en-US"/>
        </w:rPr>
        <w:t xml:space="preserve"> </w:t>
      </w:r>
      <w:r w:rsidR="00D44D37" w:rsidRPr="00D44D37">
        <w:rPr>
          <w:rFonts w:ascii="Times New Roman" w:hAnsi="Times New Roman" w:cs="Times New Roman"/>
          <w:sz w:val="28"/>
        </w:rPr>
        <w:t>обращения</w:t>
      </w:r>
      <w:r w:rsidR="00D44D37" w:rsidRPr="00E67B03">
        <w:rPr>
          <w:rFonts w:ascii="Times New Roman" w:hAnsi="Times New Roman" w:cs="Times New Roman"/>
          <w:sz w:val="28"/>
          <w:lang w:val="en-US"/>
        </w:rPr>
        <w:t>: 20.05.2021).</w:t>
      </w:r>
    </w:p>
    <w:p w14:paraId="3D07FA46" w14:textId="75FBE7A6" w:rsidR="005E42E7" w:rsidRPr="00E67B03" w:rsidRDefault="005E42E7">
      <w:pPr>
        <w:spacing w:after="200" w:line="276" w:lineRule="auto"/>
        <w:rPr>
          <w:rFonts w:ascii="Times New Roman" w:hAnsi="Times New Roman" w:cs="Times New Roman"/>
          <w:b/>
          <w:sz w:val="28"/>
          <w:lang w:val="en-US"/>
        </w:rPr>
      </w:pPr>
    </w:p>
    <w:p w14:paraId="08CCF623" w14:textId="77777777" w:rsidR="003B0526" w:rsidRPr="00E67B03" w:rsidRDefault="003B0526">
      <w:pPr>
        <w:spacing w:after="200" w:line="276" w:lineRule="auto"/>
        <w:rPr>
          <w:rFonts w:ascii="Times New Roman" w:hAnsi="Times New Roman" w:cs="Times New Roman"/>
          <w:b/>
          <w:sz w:val="28"/>
          <w:lang w:val="en-US"/>
        </w:rPr>
      </w:pPr>
      <w:r w:rsidRPr="00E67B03">
        <w:rPr>
          <w:rFonts w:ascii="Times New Roman" w:hAnsi="Times New Roman" w:cs="Times New Roman"/>
          <w:b/>
          <w:sz w:val="28"/>
          <w:lang w:val="en-US"/>
        </w:rPr>
        <w:br w:type="page"/>
      </w:r>
    </w:p>
    <w:p w14:paraId="338742B7" w14:textId="5BF2B314" w:rsidR="00EC019A" w:rsidRDefault="00EC019A" w:rsidP="00EC019A">
      <w:pPr>
        <w:spacing w:line="360" w:lineRule="auto"/>
        <w:jc w:val="right"/>
        <w:rPr>
          <w:rFonts w:ascii="Times New Roman" w:hAnsi="Times New Roman" w:cs="Times New Roman"/>
          <w:b/>
          <w:sz w:val="28"/>
        </w:rPr>
      </w:pPr>
      <w:r w:rsidRPr="000B0684">
        <w:rPr>
          <w:rFonts w:ascii="Times New Roman" w:hAnsi="Times New Roman" w:cs="Times New Roman"/>
          <w:b/>
          <w:sz w:val="28"/>
        </w:rPr>
        <w:lastRenderedPageBreak/>
        <w:t>Приложени</w:t>
      </w:r>
      <w:r>
        <w:rPr>
          <w:rFonts w:ascii="Times New Roman" w:hAnsi="Times New Roman" w:cs="Times New Roman"/>
          <w:b/>
          <w:sz w:val="28"/>
        </w:rPr>
        <w:t>е 1</w:t>
      </w:r>
    </w:p>
    <w:p w14:paraId="671727AB" w14:textId="26B69F19" w:rsidR="00EC019A" w:rsidRDefault="00EC019A" w:rsidP="0014607B">
      <w:pPr>
        <w:spacing w:after="0" w:line="240" w:lineRule="auto"/>
        <w:jc w:val="center"/>
        <w:rPr>
          <w:rFonts w:ascii="Times New Roman" w:hAnsi="Times New Roman" w:cs="Times New Roman"/>
          <w:b/>
          <w:sz w:val="24"/>
          <w:szCs w:val="24"/>
        </w:rPr>
      </w:pPr>
      <w:r w:rsidRPr="0014607B">
        <w:rPr>
          <w:rFonts w:ascii="Times New Roman" w:hAnsi="Times New Roman" w:cs="Times New Roman"/>
          <w:b/>
          <w:sz w:val="24"/>
          <w:szCs w:val="24"/>
        </w:rPr>
        <w:t>Детализация трудовых функций в рамках обобщенной трудовой функции «Неспециализированный перевод»</w:t>
      </w:r>
    </w:p>
    <w:p w14:paraId="105B7CEF" w14:textId="77777777" w:rsidR="0014607B" w:rsidRPr="0014607B" w:rsidRDefault="0014607B" w:rsidP="0014607B">
      <w:pPr>
        <w:spacing w:after="0" w:line="240" w:lineRule="auto"/>
        <w:jc w:val="center"/>
        <w:rPr>
          <w:rFonts w:ascii="Times New Roman" w:hAnsi="Times New Roman" w:cs="Times New Roman"/>
          <w:b/>
          <w:sz w:val="24"/>
          <w:szCs w:val="24"/>
        </w:rPr>
      </w:pPr>
    </w:p>
    <w:p w14:paraId="7E59A601" w14:textId="2DACFCDA" w:rsidR="00EC019A" w:rsidRPr="0014607B" w:rsidRDefault="00EC019A" w:rsidP="0014607B">
      <w:pPr>
        <w:spacing w:after="0" w:line="240" w:lineRule="auto"/>
        <w:rPr>
          <w:rFonts w:ascii="Times New Roman" w:hAnsi="Times New Roman" w:cs="Times New Roman"/>
          <w:b/>
          <w:bCs/>
          <w:sz w:val="24"/>
          <w:szCs w:val="24"/>
        </w:rPr>
      </w:pPr>
      <w:r w:rsidRPr="0014607B">
        <w:rPr>
          <w:rFonts w:ascii="Times New Roman" w:hAnsi="Times New Roman" w:cs="Times New Roman"/>
          <w:b/>
          <w:bCs/>
          <w:sz w:val="24"/>
          <w:szCs w:val="24"/>
        </w:rPr>
        <w:t>Трудовая функция 3.1.1</w:t>
      </w:r>
    </w:p>
    <w:tbl>
      <w:tblPr>
        <w:tblW w:w="90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81"/>
        <w:gridCol w:w="3011"/>
        <w:gridCol w:w="413"/>
        <w:gridCol w:w="670"/>
        <w:gridCol w:w="3175"/>
        <w:gridCol w:w="130"/>
      </w:tblGrid>
      <w:tr w:rsidR="00EC019A" w:rsidRPr="0014607B" w14:paraId="25BEA218" w14:textId="77777777" w:rsidTr="0014607B">
        <w:tc>
          <w:tcPr>
            <w:tcW w:w="1681" w:type="dxa"/>
            <w:shd w:val="clear" w:color="auto" w:fill="FFFFFF"/>
            <w:vAlign w:val="center"/>
            <w:hideMark/>
          </w:tcPr>
          <w:p w14:paraId="3FDA8B59"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bookmarkStart w:id="7" w:name="dst100140"/>
            <w:bookmarkEnd w:id="7"/>
            <w:r w:rsidRPr="0014607B">
              <w:rPr>
                <w:rFonts w:ascii="Times New Roman" w:eastAsia="Times New Roman" w:hAnsi="Times New Roman" w:cs="Times New Roman"/>
                <w:sz w:val="24"/>
                <w:szCs w:val="24"/>
                <w:lang w:eastAsia="ru-RU"/>
              </w:rPr>
              <w:t>Наименование</w:t>
            </w:r>
          </w:p>
        </w:tc>
        <w:tc>
          <w:tcPr>
            <w:tcW w:w="3011" w:type="dxa"/>
            <w:shd w:val="clear" w:color="auto" w:fill="FFFFFF"/>
            <w:hideMark/>
          </w:tcPr>
          <w:p w14:paraId="3E20B218"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bookmarkStart w:id="8" w:name="dst100141"/>
            <w:bookmarkEnd w:id="8"/>
            <w:r w:rsidRPr="0014607B">
              <w:rPr>
                <w:rFonts w:ascii="Times New Roman" w:eastAsia="Times New Roman" w:hAnsi="Times New Roman" w:cs="Times New Roman"/>
                <w:sz w:val="24"/>
                <w:szCs w:val="24"/>
                <w:lang w:eastAsia="ru-RU"/>
              </w:rPr>
              <w:t>Устный сопроводительный перевод</w:t>
            </w:r>
          </w:p>
        </w:tc>
        <w:tc>
          <w:tcPr>
            <w:tcW w:w="0" w:type="auto"/>
            <w:shd w:val="clear" w:color="auto" w:fill="FFFFFF"/>
            <w:vAlign w:val="center"/>
            <w:hideMark/>
          </w:tcPr>
          <w:p w14:paraId="075D179E"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bookmarkStart w:id="9" w:name="dst100142"/>
            <w:bookmarkEnd w:id="9"/>
            <w:r w:rsidRPr="0014607B">
              <w:rPr>
                <w:rFonts w:ascii="Times New Roman" w:eastAsia="Times New Roman" w:hAnsi="Times New Roman" w:cs="Times New Roman"/>
                <w:sz w:val="24"/>
                <w:szCs w:val="24"/>
                <w:lang w:eastAsia="ru-RU"/>
              </w:rPr>
              <w:t>Код</w:t>
            </w:r>
          </w:p>
        </w:tc>
        <w:tc>
          <w:tcPr>
            <w:tcW w:w="0" w:type="auto"/>
            <w:shd w:val="clear" w:color="auto" w:fill="FFFFFF"/>
            <w:vAlign w:val="center"/>
            <w:hideMark/>
          </w:tcPr>
          <w:p w14:paraId="195FB429" w14:textId="77777777" w:rsidR="00EC019A" w:rsidRPr="0014607B" w:rsidRDefault="00EC019A" w:rsidP="0014607B">
            <w:pPr>
              <w:spacing w:after="0" w:line="240" w:lineRule="auto"/>
              <w:jc w:val="center"/>
              <w:rPr>
                <w:rFonts w:ascii="Times New Roman" w:eastAsia="Times New Roman" w:hAnsi="Times New Roman" w:cs="Times New Roman"/>
                <w:sz w:val="24"/>
                <w:szCs w:val="24"/>
                <w:lang w:eastAsia="ru-RU"/>
              </w:rPr>
            </w:pPr>
            <w:bookmarkStart w:id="10" w:name="dst100143"/>
            <w:bookmarkEnd w:id="10"/>
            <w:r w:rsidRPr="0014607B">
              <w:rPr>
                <w:rFonts w:ascii="Times New Roman" w:eastAsia="Times New Roman" w:hAnsi="Times New Roman" w:cs="Times New Roman"/>
                <w:sz w:val="24"/>
                <w:szCs w:val="24"/>
                <w:lang w:eastAsia="ru-RU"/>
              </w:rPr>
              <w:t>A/01.6</w:t>
            </w:r>
          </w:p>
        </w:tc>
        <w:tc>
          <w:tcPr>
            <w:tcW w:w="0" w:type="auto"/>
            <w:shd w:val="clear" w:color="auto" w:fill="FFFFFF"/>
            <w:vAlign w:val="center"/>
            <w:hideMark/>
          </w:tcPr>
          <w:p w14:paraId="078F3F5F"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bookmarkStart w:id="11" w:name="dst100144"/>
            <w:bookmarkEnd w:id="11"/>
            <w:r w:rsidRPr="0014607B">
              <w:rPr>
                <w:rFonts w:ascii="Times New Roman" w:eastAsia="Times New Roman" w:hAnsi="Times New Roman" w:cs="Times New Roman"/>
                <w:sz w:val="24"/>
                <w:szCs w:val="24"/>
                <w:lang w:eastAsia="ru-RU"/>
              </w:rPr>
              <w:t>Уровень (подуровень) квалификации</w:t>
            </w:r>
          </w:p>
        </w:tc>
        <w:tc>
          <w:tcPr>
            <w:tcW w:w="0" w:type="auto"/>
            <w:shd w:val="clear" w:color="auto" w:fill="FFFFFF"/>
            <w:vAlign w:val="center"/>
            <w:hideMark/>
          </w:tcPr>
          <w:p w14:paraId="1D7ED503" w14:textId="77777777" w:rsidR="00EC019A" w:rsidRPr="0014607B" w:rsidRDefault="00EC019A" w:rsidP="0014607B">
            <w:pPr>
              <w:spacing w:after="0" w:line="240" w:lineRule="auto"/>
              <w:jc w:val="center"/>
              <w:rPr>
                <w:rFonts w:ascii="Times New Roman" w:eastAsia="Times New Roman" w:hAnsi="Times New Roman" w:cs="Times New Roman"/>
                <w:sz w:val="24"/>
                <w:szCs w:val="24"/>
                <w:lang w:eastAsia="ru-RU"/>
              </w:rPr>
            </w:pPr>
            <w:bookmarkStart w:id="12" w:name="dst100145"/>
            <w:bookmarkEnd w:id="12"/>
            <w:r w:rsidRPr="0014607B">
              <w:rPr>
                <w:rFonts w:ascii="Times New Roman" w:eastAsia="Times New Roman" w:hAnsi="Times New Roman" w:cs="Times New Roman"/>
                <w:sz w:val="24"/>
                <w:szCs w:val="24"/>
                <w:lang w:eastAsia="ru-RU"/>
              </w:rPr>
              <w:t>6</w:t>
            </w:r>
          </w:p>
        </w:tc>
      </w:tr>
    </w:tbl>
    <w:p w14:paraId="1653BEFA" w14:textId="77777777" w:rsidR="00EC019A" w:rsidRPr="0014607B" w:rsidRDefault="00EC019A" w:rsidP="0014607B">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3" w:name="dst100146"/>
      <w:bookmarkEnd w:id="13"/>
      <w:r w:rsidRPr="0014607B">
        <w:rPr>
          <w:rFonts w:ascii="Times New Roman" w:eastAsia="Times New Roman" w:hAnsi="Times New Roman" w:cs="Times New Roman"/>
          <w:color w:val="000000"/>
          <w:sz w:val="24"/>
          <w:szCs w:val="24"/>
          <w:lang w:eastAsia="ru-RU"/>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1698"/>
        <w:gridCol w:w="7382"/>
      </w:tblGrid>
      <w:tr w:rsidR="00EC019A" w:rsidRPr="0014607B" w14:paraId="35CF3AE2" w14:textId="77777777" w:rsidTr="00EC019A">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25D24341"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bookmarkStart w:id="14" w:name="dst100152"/>
            <w:bookmarkEnd w:id="14"/>
            <w:r w:rsidRPr="0014607B">
              <w:rPr>
                <w:rFonts w:ascii="Times New Roman" w:eastAsia="Times New Roman" w:hAnsi="Times New Roman" w:cs="Times New Roman"/>
                <w:sz w:val="24"/>
                <w:szCs w:val="24"/>
                <w:lang w:eastAsia="ru-RU"/>
              </w:rPr>
              <w:t>Трудовые действия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E6AE491"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15" w:name="dst100153"/>
            <w:bookmarkEnd w:id="15"/>
            <w:r w:rsidRPr="0014607B">
              <w:rPr>
                <w:rFonts w:ascii="Times New Roman" w:eastAsia="Times New Roman" w:hAnsi="Times New Roman" w:cs="Times New Roman"/>
                <w:sz w:val="24"/>
                <w:szCs w:val="24"/>
                <w:lang w:eastAsia="ru-RU"/>
              </w:rPr>
              <w:t>Сбор информации о предстоящем мероприятии и условиях осуществления перевода</w:t>
            </w:r>
          </w:p>
        </w:tc>
      </w:tr>
      <w:tr w:rsidR="00EC019A" w:rsidRPr="0014607B" w14:paraId="69229AB1"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12D062"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ED12919"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16" w:name="dst100154"/>
            <w:bookmarkEnd w:id="16"/>
            <w:r w:rsidRPr="0014607B">
              <w:rPr>
                <w:rFonts w:ascii="Times New Roman" w:eastAsia="Times New Roman" w:hAnsi="Times New Roman" w:cs="Times New Roman"/>
                <w:sz w:val="24"/>
                <w:szCs w:val="24"/>
                <w:lang w:eastAsia="ru-RU"/>
              </w:rPr>
              <w:t>Внедрение в предметную область перевода</w:t>
            </w:r>
          </w:p>
        </w:tc>
      </w:tr>
      <w:tr w:rsidR="00EC019A" w:rsidRPr="0014607B" w14:paraId="107CC91E"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9566D1"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1965D0E"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17" w:name="dst100155"/>
            <w:bookmarkEnd w:id="17"/>
            <w:r w:rsidRPr="0014607B">
              <w:rPr>
                <w:rFonts w:ascii="Times New Roman" w:eastAsia="Times New Roman" w:hAnsi="Times New Roman" w:cs="Times New Roman"/>
                <w:sz w:val="24"/>
                <w:szCs w:val="24"/>
                <w:lang w:eastAsia="ru-RU"/>
              </w:rPr>
              <w:t>Сопровождение заказчика в соответствии с заранее согласованной программой с целью обеспечения межкультурной коммуникации</w:t>
            </w:r>
          </w:p>
        </w:tc>
      </w:tr>
      <w:tr w:rsidR="00EC019A" w:rsidRPr="0014607B" w14:paraId="603C32EA"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3C2E03"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5BDDFB7"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18" w:name="dst100156"/>
            <w:bookmarkEnd w:id="18"/>
            <w:r w:rsidRPr="0014607B">
              <w:rPr>
                <w:rFonts w:ascii="Times New Roman" w:eastAsia="Times New Roman" w:hAnsi="Times New Roman" w:cs="Times New Roman"/>
                <w:sz w:val="24"/>
                <w:szCs w:val="24"/>
                <w:lang w:eastAsia="ru-RU"/>
              </w:rPr>
              <w:t>Осуществление устного межъязыкового перевода на уровне короткой фразы или предложения в бытовой сфере</w:t>
            </w:r>
          </w:p>
        </w:tc>
      </w:tr>
      <w:tr w:rsidR="00EC019A" w:rsidRPr="0014607B" w14:paraId="3D170D94" w14:textId="77777777" w:rsidTr="00EC019A">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007A2722"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bookmarkStart w:id="19" w:name="dst100157"/>
            <w:bookmarkEnd w:id="19"/>
            <w:r w:rsidRPr="0014607B">
              <w:rPr>
                <w:rFonts w:ascii="Times New Roman" w:eastAsia="Times New Roman" w:hAnsi="Times New Roman" w:cs="Times New Roman"/>
                <w:sz w:val="24"/>
                <w:szCs w:val="24"/>
                <w:lang w:eastAsia="ru-RU"/>
              </w:rPr>
              <w:t>Необходимые умения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93BFAF2"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20" w:name="dst100158"/>
            <w:bookmarkEnd w:id="20"/>
            <w:r w:rsidRPr="0014607B">
              <w:rPr>
                <w:rFonts w:ascii="Times New Roman" w:eastAsia="Times New Roman" w:hAnsi="Times New Roman" w:cs="Times New Roman"/>
                <w:sz w:val="24"/>
                <w:szCs w:val="24"/>
                <w:lang w:eastAsia="ru-RU"/>
              </w:rPr>
              <w:t>Осуществлять профессиональную коммуникацию с заказчиком</w:t>
            </w:r>
          </w:p>
        </w:tc>
      </w:tr>
      <w:tr w:rsidR="00EC019A" w:rsidRPr="0014607B" w14:paraId="23BBAC58"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70A8C7"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507B51B"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21" w:name="dst100159"/>
            <w:bookmarkEnd w:id="21"/>
            <w:r w:rsidRPr="0014607B">
              <w:rPr>
                <w:rFonts w:ascii="Times New Roman" w:eastAsia="Times New Roman" w:hAnsi="Times New Roman" w:cs="Times New Roman"/>
                <w:sz w:val="24"/>
                <w:szCs w:val="24"/>
                <w:lang w:eastAsia="ru-RU"/>
              </w:rPr>
              <w:t>Ориентироваться в разных информационных источниках</w:t>
            </w:r>
          </w:p>
        </w:tc>
      </w:tr>
      <w:tr w:rsidR="00EC019A" w:rsidRPr="0014607B" w14:paraId="4082FC54"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CF7625"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EF462E7"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22" w:name="dst100160"/>
            <w:bookmarkEnd w:id="22"/>
            <w:r w:rsidRPr="0014607B">
              <w:rPr>
                <w:rFonts w:ascii="Times New Roman" w:eastAsia="Times New Roman" w:hAnsi="Times New Roman" w:cs="Times New Roman"/>
                <w:sz w:val="24"/>
                <w:szCs w:val="24"/>
                <w:lang w:eastAsia="ru-RU"/>
              </w:rPr>
              <w:t>Распознавать и использовать экстралингвистическую информацию</w:t>
            </w:r>
          </w:p>
        </w:tc>
      </w:tr>
      <w:tr w:rsidR="00EC019A" w:rsidRPr="0014607B" w14:paraId="0A408A7A"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16F622"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7ED6B78"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23" w:name="dst100161"/>
            <w:bookmarkEnd w:id="23"/>
            <w:r w:rsidRPr="0014607B">
              <w:rPr>
                <w:rFonts w:ascii="Times New Roman" w:eastAsia="Times New Roman" w:hAnsi="Times New Roman" w:cs="Times New Roman"/>
                <w:sz w:val="24"/>
                <w:szCs w:val="24"/>
                <w:lang w:eastAsia="ru-RU"/>
              </w:rPr>
              <w:t>Использовать формулы речевого этикета, соответствующие коммуникативной ситуации</w:t>
            </w:r>
          </w:p>
        </w:tc>
      </w:tr>
      <w:tr w:rsidR="00EC019A" w:rsidRPr="0014607B" w14:paraId="4AF50838"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0D206B"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7A18841"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24" w:name="dst100162"/>
            <w:bookmarkEnd w:id="24"/>
            <w:r w:rsidRPr="0014607B">
              <w:rPr>
                <w:rFonts w:ascii="Times New Roman" w:eastAsia="Times New Roman" w:hAnsi="Times New Roman" w:cs="Times New Roman"/>
                <w:sz w:val="24"/>
                <w:szCs w:val="24"/>
                <w:lang w:eastAsia="ru-RU"/>
              </w:rPr>
              <w:t>Использовать принятые нормы поведения и национального этикета</w:t>
            </w:r>
          </w:p>
        </w:tc>
      </w:tr>
      <w:tr w:rsidR="00EC019A" w:rsidRPr="0014607B" w14:paraId="33058097"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4927AF"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2842829"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25" w:name="dst100163"/>
            <w:bookmarkEnd w:id="25"/>
            <w:r w:rsidRPr="0014607B">
              <w:rPr>
                <w:rFonts w:ascii="Times New Roman" w:eastAsia="Times New Roman" w:hAnsi="Times New Roman" w:cs="Times New Roman"/>
                <w:sz w:val="24"/>
                <w:szCs w:val="24"/>
                <w:lang w:eastAsia="ru-RU"/>
              </w:rPr>
              <w:t>Ситуативно применять знания культурно-коммуникативных особенностей, позволяющих преодолеть влияние стереотипов во время контакта с представителями различных культур</w:t>
            </w:r>
          </w:p>
        </w:tc>
      </w:tr>
      <w:tr w:rsidR="00EC019A" w:rsidRPr="0014607B" w14:paraId="750E0CB8"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22F692"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95A3773"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26" w:name="dst100164"/>
            <w:bookmarkEnd w:id="26"/>
            <w:r w:rsidRPr="0014607B">
              <w:rPr>
                <w:rFonts w:ascii="Times New Roman" w:eastAsia="Times New Roman" w:hAnsi="Times New Roman" w:cs="Times New Roman"/>
                <w:sz w:val="24"/>
                <w:szCs w:val="24"/>
                <w:lang w:eastAsia="ru-RU"/>
              </w:rPr>
              <w:t>Переводить с одного языка на другой устно</w:t>
            </w:r>
          </w:p>
        </w:tc>
      </w:tr>
      <w:tr w:rsidR="00EC019A" w:rsidRPr="0014607B" w14:paraId="0B2E73E3"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0AD5CC"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5B8BCC4"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27" w:name="dst100165"/>
            <w:bookmarkEnd w:id="27"/>
            <w:r w:rsidRPr="0014607B">
              <w:rPr>
                <w:rFonts w:ascii="Times New Roman" w:eastAsia="Times New Roman" w:hAnsi="Times New Roman" w:cs="Times New Roman"/>
                <w:sz w:val="24"/>
                <w:szCs w:val="24"/>
                <w:lang w:eastAsia="ru-RU"/>
              </w:rPr>
              <w:t>Сохранять коммуникативную цель исходного сообщения</w:t>
            </w:r>
          </w:p>
        </w:tc>
      </w:tr>
      <w:tr w:rsidR="00EC019A" w:rsidRPr="0014607B" w14:paraId="1ED3AE62"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208649"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ACC688C"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28" w:name="dst100166"/>
            <w:bookmarkEnd w:id="28"/>
            <w:r w:rsidRPr="0014607B">
              <w:rPr>
                <w:rFonts w:ascii="Times New Roman" w:eastAsia="Times New Roman" w:hAnsi="Times New Roman" w:cs="Times New Roman"/>
                <w:sz w:val="24"/>
                <w:szCs w:val="24"/>
                <w:lang w:eastAsia="ru-RU"/>
              </w:rPr>
              <w:t>Быстро переходить с одного языка на другой</w:t>
            </w:r>
          </w:p>
        </w:tc>
      </w:tr>
      <w:tr w:rsidR="00EC019A" w:rsidRPr="0014607B" w14:paraId="589E12F3"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D5B22E"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6215A9D"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29" w:name="dst100167"/>
            <w:bookmarkEnd w:id="29"/>
            <w:r w:rsidRPr="0014607B">
              <w:rPr>
                <w:rFonts w:ascii="Times New Roman" w:eastAsia="Times New Roman" w:hAnsi="Times New Roman" w:cs="Times New Roman"/>
                <w:sz w:val="24"/>
                <w:szCs w:val="24"/>
                <w:lang w:eastAsia="ru-RU"/>
              </w:rPr>
              <w:t>Распознавать невербальные средства общения (мимика, жесты), принятые в иноязычных культурах</w:t>
            </w:r>
          </w:p>
        </w:tc>
      </w:tr>
      <w:tr w:rsidR="00EC019A" w:rsidRPr="0014607B" w14:paraId="21EEEA2E" w14:textId="77777777" w:rsidTr="00EC019A">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4349CCEB"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bookmarkStart w:id="30" w:name="dst100168"/>
            <w:bookmarkEnd w:id="30"/>
            <w:r w:rsidRPr="0014607B">
              <w:rPr>
                <w:rFonts w:ascii="Times New Roman" w:eastAsia="Times New Roman" w:hAnsi="Times New Roman" w:cs="Times New Roman"/>
                <w:sz w:val="24"/>
                <w:szCs w:val="24"/>
                <w:lang w:eastAsia="ru-RU"/>
              </w:rPr>
              <w:t>Необходимые знания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14728A5"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31" w:name="dst100169"/>
            <w:bookmarkEnd w:id="31"/>
            <w:r w:rsidRPr="0014607B">
              <w:rPr>
                <w:rFonts w:ascii="Times New Roman" w:eastAsia="Times New Roman" w:hAnsi="Times New Roman" w:cs="Times New Roman"/>
                <w:sz w:val="24"/>
                <w:szCs w:val="24"/>
                <w:lang w:eastAsia="ru-RU"/>
              </w:rPr>
              <w:t>Основы делового общения</w:t>
            </w:r>
          </w:p>
        </w:tc>
      </w:tr>
      <w:tr w:rsidR="00EC019A" w:rsidRPr="0014607B" w14:paraId="0DC6DC77"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9AAEF1"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A363CC9"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32" w:name="dst100170"/>
            <w:bookmarkEnd w:id="32"/>
            <w:r w:rsidRPr="0014607B">
              <w:rPr>
                <w:rFonts w:ascii="Times New Roman" w:eastAsia="Times New Roman" w:hAnsi="Times New Roman" w:cs="Times New Roman"/>
                <w:sz w:val="24"/>
                <w:szCs w:val="24"/>
                <w:lang w:eastAsia="ru-RU"/>
              </w:rPr>
              <w:t>Алгоритм выполнения предпереводческого анализа</w:t>
            </w:r>
          </w:p>
        </w:tc>
      </w:tr>
      <w:tr w:rsidR="00EC019A" w:rsidRPr="0014607B" w14:paraId="61A2778C"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047502"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30994E9"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33" w:name="dst100171"/>
            <w:bookmarkEnd w:id="33"/>
            <w:r w:rsidRPr="0014607B">
              <w:rPr>
                <w:rFonts w:ascii="Times New Roman" w:eastAsia="Times New Roman" w:hAnsi="Times New Roman" w:cs="Times New Roman"/>
                <w:sz w:val="24"/>
                <w:szCs w:val="24"/>
                <w:lang w:eastAsia="ru-RU"/>
              </w:rPr>
              <w:t>Правовой статус переводчика</w:t>
            </w:r>
          </w:p>
        </w:tc>
      </w:tr>
      <w:tr w:rsidR="00EC019A" w:rsidRPr="0014607B" w14:paraId="1DCFF833"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D12BF3"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38FC6F1"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34" w:name="dst100172"/>
            <w:bookmarkEnd w:id="34"/>
            <w:r w:rsidRPr="0014607B">
              <w:rPr>
                <w:rFonts w:ascii="Times New Roman" w:eastAsia="Times New Roman" w:hAnsi="Times New Roman" w:cs="Times New Roman"/>
                <w:sz w:val="24"/>
                <w:szCs w:val="24"/>
                <w:lang w:eastAsia="ru-RU"/>
              </w:rPr>
              <w:t>Ситуационные речевые клише</w:t>
            </w:r>
          </w:p>
        </w:tc>
      </w:tr>
      <w:tr w:rsidR="00EC019A" w:rsidRPr="0014607B" w14:paraId="53B17972"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717E8A"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3104EF1"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35" w:name="dst100173"/>
            <w:bookmarkEnd w:id="35"/>
            <w:r w:rsidRPr="0014607B">
              <w:rPr>
                <w:rFonts w:ascii="Times New Roman" w:eastAsia="Times New Roman" w:hAnsi="Times New Roman" w:cs="Times New Roman"/>
                <w:sz w:val="24"/>
                <w:szCs w:val="24"/>
                <w:lang w:eastAsia="ru-RU"/>
              </w:rPr>
              <w:t>Правила этикета, принятые в родной и иноязычных культурах</w:t>
            </w:r>
          </w:p>
        </w:tc>
      </w:tr>
      <w:tr w:rsidR="00EC019A" w:rsidRPr="0014607B" w14:paraId="78147FAB"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8CFB08"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D873BF8"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36" w:name="dst100174"/>
            <w:bookmarkEnd w:id="36"/>
            <w:r w:rsidRPr="0014607B">
              <w:rPr>
                <w:rFonts w:ascii="Times New Roman" w:eastAsia="Times New Roman" w:hAnsi="Times New Roman" w:cs="Times New Roman"/>
                <w:sz w:val="24"/>
                <w:szCs w:val="24"/>
                <w:lang w:eastAsia="ru-RU"/>
              </w:rPr>
              <w:t>Правила пребывания иностранных граждан на территории Российской Федерации</w:t>
            </w:r>
          </w:p>
        </w:tc>
      </w:tr>
      <w:tr w:rsidR="00EC019A" w:rsidRPr="0014607B" w14:paraId="3651BE80"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72B696"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CD36EE2"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37" w:name="dst100175"/>
            <w:bookmarkEnd w:id="37"/>
            <w:r w:rsidRPr="0014607B">
              <w:rPr>
                <w:rFonts w:ascii="Times New Roman" w:eastAsia="Times New Roman" w:hAnsi="Times New Roman" w:cs="Times New Roman"/>
                <w:sz w:val="24"/>
                <w:szCs w:val="24"/>
                <w:lang w:eastAsia="ru-RU"/>
              </w:rPr>
              <w:t>Историко-культурные и географические достопримечательности региона</w:t>
            </w:r>
          </w:p>
        </w:tc>
      </w:tr>
      <w:tr w:rsidR="00EC019A" w:rsidRPr="0014607B" w14:paraId="382E2645"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060BA3"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7F975EE"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38" w:name="dst100176"/>
            <w:bookmarkEnd w:id="38"/>
            <w:r w:rsidRPr="0014607B">
              <w:rPr>
                <w:rFonts w:ascii="Times New Roman" w:eastAsia="Times New Roman" w:hAnsi="Times New Roman" w:cs="Times New Roman"/>
                <w:sz w:val="24"/>
                <w:szCs w:val="24"/>
                <w:lang w:eastAsia="ru-RU"/>
              </w:rPr>
              <w:t>Основы общей теории и практики перевода</w:t>
            </w:r>
          </w:p>
        </w:tc>
      </w:tr>
      <w:tr w:rsidR="00EC019A" w:rsidRPr="0014607B" w14:paraId="771EC135"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7EF3D1"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A5C6F17"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39" w:name="dst100177"/>
            <w:bookmarkEnd w:id="39"/>
            <w:r w:rsidRPr="0014607B">
              <w:rPr>
                <w:rFonts w:ascii="Times New Roman" w:eastAsia="Times New Roman" w:hAnsi="Times New Roman" w:cs="Times New Roman"/>
                <w:sz w:val="24"/>
                <w:szCs w:val="24"/>
                <w:lang w:eastAsia="ru-RU"/>
              </w:rPr>
              <w:t>Родные языки; иностранные языки и (или) языки народов Российской Федерации и (или) языки малых народов</w:t>
            </w:r>
          </w:p>
        </w:tc>
      </w:tr>
      <w:tr w:rsidR="00EC019A" w:rsidRPr="0014607B" w14:paraId="7DB1A3B4"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E7181F"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9953F7E"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0" w:name="dst100178"/>
            <w:bookmarkEnd w:id="40"/>
            <w:r w:rsidRPr="0014607B">
              <w:rPr>
                <w:rFonts w:ascii="Times New Roman" w:eastAsia="Times New Roman" w:hAnsi="Times New Roman" w:cs="Times New Roman"/>
                <w:sz w:val="24"/>
                <w:szCs w:val="24"/>
                <w:lang w:eastAsia="ru-RU"/>
              </w:rPr>
              <w:t>Варианты и социолекты рабочих языков переводчика</w:t>
            </w:r>
          </w:p>
        </w:tc>
      </w:tr>
      <w:tr w:rsidR="00EC019A" w:rsidRPr="0014607B" w14:paraId="06420A33"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E235EA"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B3B1FDB"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1" w:name="dst100179"/>
            <w:bookmarkEnd w:id="41"/>
            <w:r w:rsidRPr="0014607B">
              <w:rPr>
                <w:rFonts w:ascii="Times New Roman" w:eastAsia="Times New Roman" w:hAnsi="Times New Roman" w:cs="Times New Roman"/>
                <w:sz w:val="24"/>
                <w:szCs w:val="24"/>
                <w:lang w:eastAsia="ru-RU"/>
              </w:rPr>
              <w:t>Профессиональная этика</w:t>
            </w:r>
          </w:p>
        </w:tc>
      </w:tr>
    </w:tbl>
    <w:p w14:paraId="606D147B" w14:textId="77777777" w:rsidR="00EC019A" w:rsidRPr="0014607B" w:rsidRDefault="00EC019A" w:rsidP="0014607B">
      <w:pPr>
        <w:spacing w:after="0" w:line="240" w:lineRule="auto"/>
        <w:rPr>
          <w:rFonts w:ascii="Times New Roman" w:hAnsi="Times New Roman" w:cs="Times New Roman"/>
          <w:bCs/>
          <w:sz w:val="24"/>
          <w:szCs w:val="24"/>
        </w:rPr>
      </w:pPr>
    </w:p>
    <w:p w14:paraId="563098A4" w14:textId="77777777" w:rsidR="0014607B" w:rsidRDefault="0014607B" w:rsidP="0014607B">
      <w:pPr>
        <w:spacing w:after="0" w:line="240" w:lineRule="auto"/>
        <w:rPr>
          <w:rFonts w:ascii="Times New Roman" w:hAnsi="Times New Roman" w:cs="Times New Roman"/>
          <w:b/>
          <w:bCs/>
          <w:sz w:val="24"/>
          <w:szCs w:val="24"/>
        </w:rPr>
      </w:pPr>
    </w:p>
    <w:p w14:paraId="215CA50B" w14:textId="77777777" w:rsidR="0014607B" w:rsidRDefault="0014607B" w:rsidP="0014607B">
      <w:pPr>
        <w:spacing w:after="0" w:line="240" w:lineRule="auto"/>
        <w:rPr>
          <w:rFonts w:ascii="Times New Roman" w:hAnsi="Times New Roman" w:cs="Times New Roman"/>
          <w:b/>
          <w:bCs/>
          <w:sz w:val="24"/>
          <w:szCs w:val="24"/>
        </w:rPr>
      </w:pPr>
    </w:p>
    <w:p w14:paraId="7A346C30" w14:textId="77777777" w:rsidR="0014607B" w:rsidRDefault="0014607B" w:rsidP="0014607B">
      <w:pPr>
        <w:spacing w:after="0" w:line="240" w:lineRule="auto"/>
        <w:rPr>
          <w:rFonts w:ascii="Times New Roman" w:hAnsi="Times New Roman" w:cs="Times New Roman"/>
          <w:b/>
          <w:bCs/>
          <w:sz w:val="24"/>
          <w:szCs w:val="24"/>
        </w:rPr>
      </w:pPr>
    </w:p>
    <w:p w14:paraId="48275B6F" w14:textId="77777777" w:rsidR="0014607B" w:rsidRDefault="0014607B" w:rsidP="0014607B">
      <w:pPr>
        <w:spacing w:after="0" w:line="240" w:lineRule="auto"/>
        <w:rPr>
          <w:rFonts w:ascii="Times New Roman" w:hAnsi="Times New Roman" w:cs="Times New Roman"/>
          <w:b/>
          <w:bCs/>
          <w:sz w:val="24"/>
          <w:szCs w:val="24"/>
        </w:rPr>
      </w:pPr>
    </w:p>
    <w:p w14:paraId="6D413335" w14:textId="77777777" w:rsidR="0014607B" w:rsidRDefault="0014607B" w:rsidP="0014607B">
      <w:pPr>
        <w:spacing w:after="0" w:line="240" w:lineRule="auto"/>
        <w:rPr>
          <w:rFonts w:ascii="Times New Roman" w:hAnsi="Times New Roman" w:cs="Times New Roman"/>
          <w:b/>
          <w:bCs/>
          <w:sz w:val="24"/>
          <w:szCs w:val="24"/>
        </w:rPr>
      </w:pPr>
    </w:p>
    <w:p w14:paraId="666F79E9" w14:textId="2D876DD5" w:rsidR="00EC019A" w:rsidRDefault="00EC019A" w:rsidP="0014607B">
      <w:pPr>
        <w:spacing w:after="0" w:line="240" w:lineRule="auto"/>
        <w:rPr>
          <w:rFonts w:ascii="Times New Roman" w:hAnsi="Times New Roman" w:cs="Times New Roman"/>
          <w:b/>
          <w:bCs/>
          <w:sz w:val="24"/>
          <w:szCs w:val="24"/>
        </w:rPr>
      </w:pPr>
      <w:r w:rsidRPr="0014607B">
        <w:rPr>
          <w:rFonts w:ascii="Times New Roman" w:hAnsi="Times New Roman" w:cs="Times New Roman"/>
          <w:b/>
          <w:bCs/>
          <w:sz w:val="24"/>
          <w:szCs w:val="24"/>
        </w:rPr>
        <w:lastRenderedPageBreak/>
        <w:t>Трудовая функция 3.1.2</w:t>
      </w:r>
    </w:p>
    <w:p w14:paraId="3F8D61E4" w14:textId="77777777" w:rsidR="009B2E08" w:rsidRPr="0014607B" w:rsidRDefault="009B2E08" w:rsidP="0014607B">
      <w:pPr>
        <w:spacing w:after="0" w:line="240" w:lineRule="auto"/>
        <w:rPr>
          <w:rFonts w:ascii="Times New Roman" w:hAnsi="Times New Roman" w:cs="Times New Roman"/>
          <w:b/>
          <w:bCs/>
          <w:sz w:val="24"/>
          <w:szCs w:val="24"/>
        </w:rPr>
      </w:pPr>
    </w:p>
    <w:tbl>
      <w:tblPr>
        <w:tblW w:w="90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3"/>
        <w:gridCol w:w="3453"/>
        <w:gridCol w:w="413"/>
        <w:gridCol w:w="670"/>
        <w:gridCol w:w="2591"/>
        <w:gridCol w:w="130"/>
      </w:tblGrid>
      <w:tr w:rsidR="00EC019A" w:rsidRPr="0014607B" w14:paraId="6F6721AF" w14:textId="77777777" w:rsidTr="0014607B">
        <w:tc>
          <w:tcPr>
            <w:tcW w:w="1823" w:type="dxa"/>
            <w:shd w:val="clear" w:color="auto" w:fill="FFFFFF"/>
            <w:vAlign w:val="center"/>
            <w:hideMark/>
          </w:tcPr>
          <w:p w14:paraId="20B90EAD"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bookmarkStart w:id="42" w:name="dst100183"/>
            <w:bookmarkEnd w:id="42"/>
            <w:r w:rsidRPr="0014607B">
              <w:rPr>
                <w:rFonts w:ascii="Times New Roman" w:eastAsia="Times New Roman" w:hAnsi="Times New Roman" w:cs="Times New Roman"/>
                <w:sz w:val="24"/>
                <w:szCs w:val="24"/>
                <w:lang w:eastAsia="ru-RU"/>
              </w:rPr>
              <w:t>Наименование</w:t>
            </w:r>
          </w:p>
        </w:tc>
        <w:tc>
          <w:tcPr>
            <w:tcW w:w="3453" w:type="dxa"/>
            <w:shd w:val="clear" w:color="auto" w:fill="FFFFFF"/>
            <w:hideMark/>
          </w:tcPr>
          <w:p w14:paraId="7674C408"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bookmarkStart w:id="43" w:name="dst100184"/>
            <w:bookmarkEnd w:id="43"/>
            <w:r w:rsidRPr="0014607B">
              <w:rPr>
                <w:rFonts w:ascii="Times New Roman" w:eastAsia="Times New Roman" w:hAnsi="Times New Roman" w:cs="Times New Roman"/>
                <w:sz w:val="24"/>
                <w:szCs w:val="24"/>
                <w:lang w:eastAsia="ru-RU"/>
              </w:rPr>
              <w:t>Письменный перевод типовых официально-деловых документов</w:t>
            </w:r>
          </w:p>
        </w:tc>
        <w:tc>
          <w:tcPr>
            <w:tcW w:w="0" w:type="auto"/>
            <w:shd w:val="clear" w:color="auto" w:fill="FFFFFF"/>
            <w:vAlign w:val="center"/>
            <w:hideMark/>
          </w:tcPr>
          <w:p w14:paraId="78916828"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bookmarkStart w:id="44" w:name="dst100185"/>
            <w:bookmarkEnd w:id="44"/>
            <w:r w:rsidRPr="0014607B">
              <w:rPr>
                <w:rFonts w:ascii="Times New Roman" w:eastAsia="Times New Roman" w:hAnsi="Times New Roman" w:cs="Times New Roman"/>
                <w:sz w:val="24"/>
                <w:szCs w:val="24"/>
                <w:lang w:eastAsia="ru-RU"/>
              </w:rPr>
              <w:t>Код</w:t>
            </w:r>
          </w:p>
        </w:tc>
        <w:tc>
          <w:tcPr>
            <w:tcW w:w="0" w:type="auto"/>
            <w:shd w:val="clear" w:color="auto" w:fill="FFFFFF"/>
            <w:vAlign w:val="center"/>
            <w:hideMark/>
          </w:tcPr>
          <w:p w14:paraId="7D55AD1B" w14:textId="77777777" w:rsidR="00EC019A" w:rsidRPr="0014607B" w:rsidRDefault="00EC019A" w:rsidP="0014607B">
            <w:pPr>
              <w:spacing w:after="0" w:line="240" w:lineRule="auto"/>
              <w:jc w:val="center"/>
              <w:rPr>
                <w:rFonts w:ascii="Times New Roman" w:eastAsia="Times New Roman" w:hAnsi="Times New Roman" w:cs="Times New Roman"/>
                <w:sz w:val="24"/>
                <w:szCs w:val="24"/>
                <w:lang w:eastAsia="ru-RU"/>
              </w:rPr>
            </w:pPr>
            <w:bookmarkStart w:id="45" w:name="dst100186"/>
            <w:bookmarkEnd w:id="45"/>
            <w:r w:rsidRPr="0014607B">
              <w:rPr>
                <w:rFonts w:ascii="Times New Roman" w:eastAsia="Times New Roman" w:hAnsi="Times New Roman" w:cs="Times New Roman"/>
                <w:sz w:val="24"/>
                <w:szCs w:val="24"/>
                <w:lang w:eastAsia="ru-RU"/>
              </w:rPr>
              <w:t>A/02.6</w:t>
            </w:r>
          </w:p>
        </w:tc>
        <w:tc>
          <w:tcPr>
            <w:tcW w:w="0" w:type="auto"/>
            <w:shd w:val="clear" w:color="auto" w:fill="FFFFFF"/>
            <w:vAlign w:val="center"/>
            <w:hideMark/>
          </w:tcPr>
          <w:p w14:paraId="5ADED846"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bookmarkStart w:id="46" w:name="dst100187"/>
            <w:bookmarkEnd w:id="46"/>
            <w:r w:rsidRPr="0014607B">
              <w:rPr>
                <w:rFonts w:ascii="Times New Roman" w:eastAsia="Times New Roman" w:hAnsi="Times New Roman" w:cs="Times New Roman"/>
                <w:sz w:val="24"/>
                <w:szCs w:val="24"/>
                <w:lang w:eastAsia="ru-RU"/>
              </w:rPr>
              <w:t>Уровень (подуровень) квалификации</w:t>
            </w:r>
          </w:p>
        </w:tc>
        <w:tc>
          <w:tcPr>
            <w:tcW w:w="0" w:type="auto"/>
            <w:shd w:val="clear" w:color="auto" w:fill="FFFFFF"/>
            <w:vAlign w:val="center"/>
            <w:hideMark/>
          </w:tcPr>
          <w:p w14:paraId="321BCBD3" w14:textId="77777777" w:rsidR="00EC019A" w:rsidRPr="0014607B" w:rsidRDefault="00EC019A" w:rsidP="0014607B">
            <w:pPr>
              <w:spacing w:after="0" w:line="240" w:lineRule="auto"/>
              <w:jc w:val="center"/>
              <w:rPr>
                <w:rFonts w:ascii="Times New Roman" w:eastAsia="Times New Roman" w:hAnsi="Times New Roman" w:cs="Times New Roman"/>
                <w:sz w:val="24"/>
                <w:szCs w:val="24"/>
                <w:lang w:eastAsia="ru-RU"/>
              </w:rPr>
            </w:pPr>
            <w:bookmarkStart w:id="47" w:name="dst100188"/>
            <w:bookmarkEnd w:id="47"/>
            <w:r w:rsidRPr="0014607B">
              <w:rPr>
                <w:rFonts w:ascii="Times New Roman" w:eastAsia="Times New Roman" w:hAnsi="Times New Roman" w:cs="Times New Roman"/>
                <w:sz w:val="24"/>
                <w:szCs w:val="24"/>
                <w:lang w:eastAsia="ru-RU"/>
              </w:rPr>
              <w:t>6</w:t>
            </w:r>
          </w:p>
        </w:tc>
      </w:tr>
    </w:tbl>
    <w:p w14:paraId="2521DCAC" w14:textId="78D55B69" w:rsidR="00EC019A" w:rsidRPr="0014607B" w:rsidRDefault="00EC019A" w:rsidP="001460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607B">
        <w:rPr>
          <w:rFonts w:ascii="Times New Roman" w:eastAsia="Times New Roman" w:hAnsi="Times New Roman" w:cs="Times New Roman"/>
          <w:color w:val="000000"/>
          <w:sz w:val="24"/>
          <w:szCs w:val="24"/>
          <w:lang w:eastAsia="ru-RU"/>
        </w:rPr>
        <w:t> </w:t>
      </w:r>
      <w:bookmarkStart w:id="48" w:name="dst100189"/>
      <w:bookmarkEnd w:id="48"/>
    </w:p>
    <w:tbl>
      <w:tblPr>
        <w:tblW w:w="9080" w:type="dxa"/>
        <w:tblInd w:w="20" w:type="dxa"/>
        <w:shd w:val="clear" w:color="auto" w:fill="FFFFFF"/>
        <w:tblCellMar>
          <w:left w:w="0" w:type="dxa"/>
          <w:right w:w="0" w:type="dxa"/>
        </w:tblCellMar>
        <w:tblLook w:val="04A0" w:firstRow="1" w:lastRow="0" w:firstColumn="1" w:lastColumn="0" w:noHBand="0" w:noVBand="1"/>
      </w:tblPr>
      <w:tblGrid>
        <w:gridCol w:w="1815"/>
        <w:gridCol w:w="7265"/>
      </w:tblGrid>
      <w:tr w:rsidR="00EC019A" w:rsidRPr="0014607B" w14:paraId="457BBC82" w14:textId="77777777" w:rsidTr="00EC019A">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1F1B67B0"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bookmarkStart w:id="49" w:name="dst100195"/>
            <w:bookmarkEnd w:id="49"/>
            <w:r w:rsidRPr="0014607B">
              <w:rPr>
                <w:rFonts w:ascii="Times New Roman" w:eastAsia="Times New Roman" w:hAnsi="Times New Roman" w:cs="Times New Roman"/>
                <w:sz w:val="24"/>
                <w:szCs w:val="24"/>
                <w:lang w:eastAsia="ru-RU"/>
              </w:rPr>
              <w:t>Трудовые действия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9657D10"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50" w:name="dst100196"/>
            <w:bookmarkEnd w:id="50"/>
            <w:r w:rsidRPr="0014607B">
              <w:rPr>
                <w:rFonts w:ascii="Times New Roman" w:eastAsia="Times New Roman" w:hAnsi="Times New Roman" w:cs="Times New Roman"/>
                <w:sz w:val="24"/>
                <w:szCs w:val="24"/>
                <w:lang w:eastAsia="ru-RU"/>
              </w:rPr>
              <w:t>Определение типа исходного текста и его жанровой принадлежности</w:t>
            </w:r>
          </w:p>
        </w:tc>
      </w:tr>
      <w:tr w:rsidR="00EC019A" w:rsidRPr="0014607B" w14:paraId="0CFE0499"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FB9E12"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DEBE005"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51" w:name="dst100197"/>
            <w:bookmarkEnd w:id="51"/>
            <w:r w:rsidRPr="0014607B">
              <w:rPr>
                <w:rFonts w:ascii="Times New Roman" w:eastAsia="Times New Roman" w:hAnsi="Times New Roman" w:cs="Times New Roman"/>
                <w:sz w:val="24"/>
                <w:szCs w:val="24"/>
                <w:lang w:eastAsia="ru-RU"/>
              </w:rPr>
              <w:t>Поиск аналогичных текстов по заданной тематике и (или) шаблонов</w:t>
            </w:r>
          </w:p>
        </w:tc>
      </w:tr>
      <w:tr w:rsidR="00EC019A" w:rsidRPr="0014607B" w14:paraId="7772835F"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0320E6"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B11DDAF"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52" w:name="dst100198"/>
            <w:bookmarkEnd w:id="52"/>
            <w:r w:rsidRPr="0014607B">
              <w:rPr>
                <w:rFonts w:ascii="Times New Roman" w:eastAsia="Times New Roman" w:hAnsi="Times New Roman" w:cs="Times New Roman"/>
                <w:sz w:val="24"/>
                <w:szCs w:val="24"/>
                <w:lang w:eastAsia="ru-RU"/>
              </w:rPr>
              <w:t>Осуществление межъязыкового письменного перевода текста с использованием имеющихся шаблонов</w:t>
            </w:r>
          </w:p>
        </w:tc>
      </w:tr>
      <w:tr w:rsidR="00EC019A" w:rsidRPr="0014607B" w14:paraId="48460CF2"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26DD00"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0F95532"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53" w:name="dst100199"/>
            <w:bookmarkEnd w:id="53"/>
            <w:r w:rsidRPr="0014607B">
              <w:rPr>
                <w:rFonts w:ascii="Times New Roman" w:eastAsia="Times New Roman" w:hAnsi="Times New Roman" w:cs="Times New Roman"/>
                <w:sz w:val="24"/>
                <w:szCs w:val="24"/>
                <w:lang w:eastAsia="ru-RU"/>
              </w:rPr>
              <w:t>Саморедактирование текста перевода</w:t>
            </w:r>
          </w:p>
        </w:tc>
      </w:tr>
      <w:tr w:rsidR="00EC019A" w:rsidRPr="0014607B" w14:paraId="109FE965"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6B7914"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010D3F3"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54" w:name="dst100200"/>
            <w:bookmarkEnd w:id="54"/>
            <w:r w:rsidRPr="0014607B">
              <w:rPr>
                <w:rFonts w:ascii="Times New Roman" w:eastAsia="Times New Roman" w:hAnsi="Times New Roman" w:cs="Times New Roman"/>
                <w:sz w:val="24"/>
                <w:szCs w:val="24"/>
                <w:lang w:eastAsia="ru-RU"/>
              </w:rPr>
              <w:t>Оформление текста перевода в соответствии с требованиями, обеспечивающими аутентичность исходного формата</w:t>
            </w:r>
          </w:p>
        </w:tc>
      </w:tr>
      <w:tr w:rsidR="00EC019A" w:rsidRPr="0014607B" w14:paraId="7EDB0E85"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C9928B"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D07C9F2"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55" w:name="dst100201"/>
            <w:bookmarkEnd w:id="55"/>
            <w:r w:rsidRPr="0014607B">
              <w:rPr>
                <w:rFonts w:ascii="Times New Roman" w:eastAsia="Times New Roman" w:hAnsi="Times New Roman" w:cs="Times New Roman"/>
                <w:sz w:val="24"/>
                <w:szCs w:val="24"/>
                <w:lang w:eastAsia="ru-RU"/>
              </w:rPr>
              <w:t>Прохождение процедуры нотариального свидетельствования подлинности подписи переводчика на переводе документов</w:t>
            </w:r>
          </w:p>
        </w:tc>
      </w:tr>
      <w:tr w:rsidR="00EC019A" w:rsidRPr="0014607B" w14:paraId="3A321AA0" w14:textId="77777777" w:rsidTr="00EC019A">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34C8FAB4"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bookmarkStart w:id="56" w:name="dst100202"/>
            <w:bookmarkEnd w:id="56"/>
            <w:r w:rsidRPr="0014607B">
              <w:rPr>
                <w:rFonts w:ascii="Times New Roman" w:eastAsia="Times New Roman" w:hAnsi="Times New Roman" w:cs="Times New Roman"/>
                <w:sz w:val="24"/>
                <w:szCs w:val="24"/>
                <w:lang w:eastAsia="ru-RU"/>
              </w:rPr>
              <w:t>Необходимые умения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D46A4EF"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57" w:name="dst100203"/>
            <w:bookmarkEnd w:id="57"/>
            <w:r w:rsidRPr="0014607B">
              <w:rPr>
                <w:rFonts w:ascii="Times New Roman" w:eastAsia="Times New Roman" w:hAnsi="Times New Roman" w:cs="Times New Roman"/>
                <w:sz w:val="24"/>
                <w:szCs w:val="24"/>
                <w:lang w:eastAsia="ru-RU"/>
              </w:rPr>
              <w:t>Выполнять предпереводческий анализ исходного текста</w:t>
            </w:r>
          </w:p>
        </w:tc>
      </w:tr>
      <w:tr w:rsidR="00EC019A" w:rsidRPr="0014607B" w14:paraId="25D89364"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342FA3"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0144CF2"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58" w:name="dst100204"/>
            <w:bookmarkEnd w:id="58"/>
            <w:r w:rsidRPr="0014607B">
              <w:rPr>
                <w:rFonts w:ascii="Times New Roman" w:eastAsia="Times New Roman" w:hAnsi="Times New Roman" w:cs="Times New Roman"/>
                <w:sz w:val="24"/>
                <w:szCs w:val="24"/>
                <w:lang w:eastAsia="ru-RU"/>
              </w:rPr>
              <w:t>Выполнять поиск аналогичных текстов в справочной, специальной литературе</w:t>
            </w:r>
          </w:p>
        </w:tc>
      </w:tr>
      <w:tr w:rsidR="00EC019A" w:rsidRPr="0014607B" w14:paraId="74056504"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9B3501"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D4D2806"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59" w:name="dst100205"/>
            <w:bookmarkEnd w:id="59"/>
            <w:r w:rsidRPr="0014607B">
              <w:rPr>
                <w:rFonts w:ascii="Times New Roman" w:eastAsia="Times New Roman" w:hAnsi="Times New Roman" w:cs="Times New Roman"/>
                <w:sz w:val="24"/>
                <w:szCs w:val="24"/>
                <w:lang w:eastAsia="ru-RU"/>
              </w:rPr>
              <w:t>Переводить с одного языка на другой письменно</w:t>
            </w:r>
          </w:p>
        </w:tc>
      </w:tr>
      <w:tr w:rsidR="00EC019A" w:rsidRPr="0014607B" w14:paraId="3722D32F"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0132E8"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F0AA9D9"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60" w:name="dst100206"/>
            <w:bookmarkEnd w:id="60"/>
            <w:r w:rsidRPr="0014607B">
              <w:rPr>
                <w:rFonts w:ascii="Times New Roman" w:eastAsia="Times New Roman" w:hAnsi="Times New Roman" w:cs="Times New Roman"/>
                <w:sz w:val="24"/>
                <w:szCs w:val="24"/>
                <w:lang w:eastAsia="ru-RU"/>
              </w:rPr>
              <w:t>Сохранять коммуникативную цель и стилистику исходного текста</w:t>
            </w:r>
          </w:p>
        </w:tc>
      </w:tr>
      <w:tr w:rsidR="00EC019A" w:rsidRPr="0014607B" w14:paraId="143247EF"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0C7463"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ED9CA4A"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61" w:name="dst100207"/>
            <w:bookmarkEnd w:id="61"/>
            <w:r w:rsidRPr="0014607B">
              <w:rPr>
                <w:rFonts w:ascii="Times New Roman" w:eastAsia="Times New Roman" w:hAnsi="Times New Roman" w:cs="Times New Roman"/>
                <w:sz w:val="24"/>
                <w:szCs w:val="24"/>
                <w:lang w:eastAsia="ru-RU"/>
              </w:rPr>
              <w:t>Выполнять постпереводческий анализ текста</w:t>
            </w:r>
          </w:p>
        </w:tc>
      </w:tr>
      <w:tr w:rsidR="00EC019A" w:rsidRPr="0014607B" w14:paraId="0B574405"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FE6780"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5D584E0"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62" w:name="dst100208"/>
            <w:bookmarkEnd w:id="62"/>
            <w:r w:rsidRPr="0014607B">
              <w:rPr>
                <w:rFonts w:ascii="Times New Roman" w:eastAsia="Times New Roman" w:hAnsi="Times New Roman" w:cs="Times New Roman"/>
                <w:sz w:val="24"/>
                <w:szCs w:val="24"/>
                <w:lang w:eastAsia="ru-RU"/>
              </w:rPr>
              <w:t>Использовать текстовые редакторы и специализированное программное обеспечение для грамотного оформления текста перевода</w:t>
            </w:r>
          </w:p>
        </w:tc>
      </w:tr>
      <w:tr w:rsidR="00EC019A" w:rsidRPr="0014607B" w14:paraId="32645612"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D92199"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DEAC3BE"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63" w:name="dst100209"/>
            <w:bookmarkEnd w:id="63"/>
            <w:r w:rsidRPr="0014607B">
              <w:rPr>
                <w:rFonts w:ascii="Times New Roman" w:eastAsia="Times New Roman" w:hAnsi="Times New Roman" w:cs="Times New Roman"/>
                <w:sz w:val="24"/>
                <w:szCs w:val="24"/>
                <w:lang w:eastAsia="ru-RU"/>
              </w:rPr>
              <w:t>Оформлять текст перевода для нотариального заверения</w:t>
            </w:r>
          </w:p>
        </w:tc>
      </w:tr>
      <w:tr w:rsidR="00EC019A" w:rsidRPr="0014607B" w14:paraId="7824F670" w14:textId="77777777" w:rsidTr="00EC019A">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4E46C8BB"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bookmarkStart w:id="64" w:name="dst100210"/>
            <w:bookmarkEnd w:id="64"/>
            <w:r w:rsidRPr="0014607B">
              <w:rPr>
                <w:rFonts w:ascii="Times New Roman" w:eastAsia="Times New Roman" w:hAnsi="Times New Roman" w:cs="Times New Roman"/>
                <w:sz w:val="24"/>
                <w:szCs w:val="24"/>
                <w:lang w:eastAsia="ru-RU"/>
              </w:rPr>
              <w:t>Необходимые знания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C8F7FC2"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65" w:name="dst100211"/>
            <w:bookmarkEnd w:id="65"/>
            <w:r w:rsidRPr="0014607B">
              <w:rPr>
                <w:rFonts w:ascii="Times New Roman" w:eastAsia="Times New Roman" w:hAnsi="Times New Roman" w:cs="Times New Roman"/>
                <w:sz w:val="24"/>
                <w:szCs w:val="24"/>
                <w:lang w:eastAsia="ru-RU"/>
              </w:rPr>
              <w:t>Алгоритм выполнения предпереводческого анализа</w:t>
            </w:r>
          </w:p>
        </w:tc>
      </w:tr>
      <w:tr w:rsidR="00EC019A" w:rsidRPr="0014607B" w14:paraId="47AE8C9B"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0F1309"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65A0CED"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66" w:name="dst100212"/>
            <w:bookmarkEnd w:id="66"/>
            <w:r w:rsidRPr="0014607B">
              <w:rPr>
                <w:rFonts w:ascii="Times New Roman" w:eastAsia="Times New Roman" w:hAnsi="Times New Roman" w:cs="Times New Roman"/>
                <w:sz w:val="24"/>
                <w:szCs w:val="24"/>
                <w:lang w:eastAsia="ru-RU"/>
              </w:rPr>
              <w:t>Особенности перевода официально-деловых документов</w:t>
            </w:r>
          </w:p>
        </w:tc>
      </w:tr>
      <w:tr w:rsidR="00EC019A" w:rsidRPr="0014607B" w14:paraId="7350D29C"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54EC1B"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AF27A75"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67" w:name="dst100213"/>
            <w:bookmarkEnd w:id="67"/>
            <w:r w:rsidRPr="0014607B">
              <w:rPr>
                <w:rFonts w:ascii="Times New Roman" w:eastAsia="Times New Roman" w:hAnsi="Times New Roman" w:cs="Times New Roman"/>
                <w:sz w:val="24"/>
                <w:szCs w:val="24"/>
                <w:lang w:eastAsia="ru-RU"/>
              </w:rPr>
              <w:t>Родные языки; иностранные языки и (или) языки народов Российской Федерации и (или) языки малых народов</w:t>
            </w:r>
          </w:p>
        </w:tc>
      </w:tr>
      <w:tr w:rsidR="00EC019A" w:rsidRPr="0014607B" w14:paraId="0AE55D14"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ACB177"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22119BE"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68" w:name="dst100214"/>
            <w:bookmarkEnd w:id="68"/>
            <w:r w:rsidRPr="0014607B">
              <w:rPr>
                <w:rFonts w:ascii="Times New Roman" w:eastAsia="Times New Roman" w:hAnsi="Times New Roman" w:cs="Times New Roman"/>
                <w:sz w:val="24"/>
                <w:szCs w:val="24"/>
                <w:lang w:eastAsia="ru-RU"/>
              </w:rPr>
              <w:t>Основы общей теории и практики перевода</w:t>
            </w:r>
          </w:p>
        </w:tc>
      </w:tr>
      <w:tr w:rsidR="00EC019A" w:rsidRPr="0014607B" w14:paraId="6206CDB7"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306D95"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8E8B224"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69" w:name="dst100215"/>
            <w:bookmarkEnd w:id="69"/>
            <w:r w:rsidRPr="0014607B">
              <w:rPr>
                <w:rFonts w:ascii="Times New Roman" w:eastAsia="Times New Roman" w:hAnsi="Times New Roman" w:cs="Times New Roman"/>
                <w:sz w:val="24"/>
                <w:szCs w:val="24"/>
                <w:lang w:eastAsia="ru-RU"/>
              </w:rPr>
              <w:t>Терминология предметной области</w:t>
            </w:r>
          </w:p>
        </w:tc>
      </w:tr>
      <w:tr w:rsidR="00EC019A" w:rsidRPr="0014607B" w14:paraId="76C2A695"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0EDFFD"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7B3C613"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70" w:name="dst100216"/>
            <w:bookmarkEnd w:id="70"/>
            <w:r w:rsidRPr="0014607B">
              <w:rPr>
                <w:rFonts w:ascii="Times New Roman" w:eastAsia="Times New Roman" w:hAnsi="Times New Roman" w:cs="Times New Roman"/>
                <w:sz w:val="24"/>
                <w:szCs w:val="24"/>
                <w:lang w:eastAsia="ru-RU"/>
              </w:rPr>
              <w:t>Онлайн-сервисы и программы для автоматического и автоматизированного перевода</w:t>
            </w:r>
          </w:p>
        </w:tc>
      </w:tr>
      <w:tr w:rsidR="00EC019A" w:rsidRPr="0014607B" w14:paraId="1B693F21"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7DA09C"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2874B88"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71" w:name="dst100217"/>
            <w:bookmarkEnd w:id="71"/>
            <w:r w:rsidRPr="0014607B">
              <w:rPr>
                <w:rFonts w:ascii="Times New Roman" w:eastAsia="Times New Roman" w:hAnsi="Times New Roman" w:cs="Times New Roman"/>
                <w:sz w:val="24"/>
                <w:szCs w:val="24"/>
                <w:lang w:eastAsia="ru-RU"/>
              </w:rPr>
              <w:t>Алгоритм выполнения постпереводческого анализа текста</w:t>
            </w:r>
          </w:p>
        </w:tc>
      </w:tr>
      <w:tr w:rsidR="00EC019A" w:rsidRPr="0014607B" w14:paraId="55EA1F25"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A79A9A"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BE2C69C"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72" w:name="dst100218"/>
            <w:bookmarkEnd w:id="72"/>
            <w:r w:rsidRPr="0014607B">
              <w:rPr>
                <w:rFonts w:ascii="Times New Roman" w:eastAsia="Times New Roman" w:hAnsi="Times New Roman" w:cs="Times New Roman"/>
                <w:sz w:val="24"/>
                <w:szCs w:val="24"/>
                <w:lang w:eastAsia="ru-RU"/>
              </w:rPr>
              <w:t>Основы форматирования текстов в текстовом редакторе и специализированном программном обеспечении</w:t>
            </w:r>
          </w:p>
        </w:tc>
      </w:tr>
      <w:tr w:rsidR="00EC019A" w:rsidRPr="0014607B" w14:paraId="5F1C34D0"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B9AB6E"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AF25E66"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73" w:name="dst100219"/>
            <w:bookmarkEnd w:id="73"/>
            <w:r w:rsidRPr="0014607B">
              <w:rPr>
                <w:rFonts w:ascii="Times New Roman" w:eastAsia="Times New Roman" w:hAnsi="Times New Roman" w:cs="Times New Roman"/>
                <w:sz w:val="24"/>
                <w:szCs w:val="24"/>
                <w:lang w:eastAsia="ru-RU"/>
              </w:rPr>
              <w:t>Профессиональная этика</w:t>
            </w:r>
          </w:p>
        </w:tc>
      </w:tr>
      <w:tr w:rsidR="00EC019A" w:rsidRPr="0014607B" w14:paraId="278899BC"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22ED85"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EFEFEFA"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74" w:name="dst100220"/>
            <w:bookmarkEnd w:id="74"/>
            <w:r w:rsidRPr="0014607B">
              <w:rPr>
                <w:rFonts w:ascii="Times New Roman" w:eastAsia="Times New Roman" w:hAnsi="Times New Roman" w:cs="Times New Roman"/>
                <w:sz w:val="24"/>
                <w:szCs w:val="24"/>
                <w:lang w:eastAsia="ru-RU"/>
              </w:rPr>
              <w:t>Основы нотариального делопроизводства в части, касающейся профессионального перевода</w:t>
            </w:r>
          </w:p>
        </w:tc>
      </w:tr>
    </w:tbl>
    <w:p w14:paraId="6EFF87B9" w14:textId="5C06A995" w:rsidR="00EC019A" w:rsidRPr="0014607B" w:rsidRDefault="00EC019A" w:rsidP="0014607B">
      <w:pPr>
        <w:spacing w:after="0" w:line="240" w:lineRule="auto"/>
        <w:rPr>
          <w:rFonts w:ascii="Times New Roman" w:hAnsi="Times New Roman" w:cs="Times New Roman"/>
          <w:b/>
          <w:sz w:val="24"/>
          <w:szCs w:val="24"/>
        </w:rPr>
      </w:pPr>
      <w:r w:rsidRPr="0014607B">
        <w:rPr>
          <w:rFonts w:ascii="Times New Roman" w:hAnsi="Times New Roman" w:cs="Times New Roman"/>
          <w:b/>
          <w:sz w:val="24"/>
          <w:szCs w:val="24"/>
        </w:rPr>
        <w:br w:type="page"/>
      </w:r>
    </w:p>
    <w:p w14:paraId="397375E3" w14:textId="1E38715C" w:rsidR="006E768D" w:rsidRDefault="00645F3B" w:rsidP="006A5742">
      <w:pPr>
        <w:spacing w:line="360" w:lineRule="auto"/>
        <w:jc w:val="right"/>
        <w:rPr>
          <w:rFonts w:ascii="Times New Roman" w:hAnsi="Times New Roman" w:cs="Times New Roman"/>
          <w:b/>
          <w:sz w:val="28"/>
        </w:rPr>
      </w:pPr>
      <w:r w:rsidRPr="000B0684">
        <w:rPr>
          <w:rFonts w:ascii="Times New Roman" w:hAnsi="Times New Roman" w:cs="Times New Roman"/>
          <w:b/>
          <w:sz w:val="28"/>
        </w:rPr>
        <w:lastRenderedPageBreak/>
        <w:t>Приложени</w:t>
      </w:r>
      <w:r w:rsidR="009766AF">
        <w:rPr>
          <w:rFonts w:ascii="Times New Roman" w:hAnsi="Times New Roman" w:cs="Times New Roman"/>
          <w:b/>
          <w:sz w:val="28"/>
        </w:rPr>
        <w:t>е 2</w:t>
      </w:r>
    </w:p>
    <w:p w14:paraId="72DB8530" w14:textId="456583A0" w:rsidR="009766AF" w:rsidRDefault="009766AF" w:rsidP="0014607B">
      <w:pPr>
        <w:spacing w:after="0" w:line="240" w:lineRule="auto"/>
        <w:jc w:val="center"/>
        <w:rPr>
          <w:rFonts w:ascii="Times New Roman" w:hAnsi="Times New Roman" w:cs="Times New Roman"/>
          <w:b/>
          <w:sz w:val="24"/>
          <w:szCs w:val="24"/>
        </w:rPr>
      </w:pPr>
      <w:r w:rsidRPr="0014607B">
        <w:rPr>
          <w:rFonts w:ascii="Times New Roman" w:hAnsi="Times New Roman" w:cs="Times New Roman"/>
          <w:b/>
          <w:sz w:val="24"/>
          <w:szCs w:val="24"/>
        </w:rPr>
        <w:t>Детализация трудовых функций в рамках обобщенной трудовой функции «Профессионально ориентированный перевод»</w:t>
      </w:r>
    </w:p>
    <w:p w14:paraId="1A7EDFC6" w14:textId="77777777" w:rsidR="0014607B" w:rsidRPr="0014607B" w:rsidRDefault="0014607B" w:rsidP="0014607B">
      <w:pPr>
        <w:spacing w:after="0" w:line="240" w:lineRule="auto"/>
        <w:jc w:val="center"/>
        <w:rPr>
          <w:rFonts w:ascii="Times New Roman" w:hAnsi="Times New Roman" w:cs="Times New Roman"/>
          <w:b/>
          <w:sz w:val="24"/>
          <w:szCs w:val="24"/>
        </w:rPr>
      </w:pPr>
    </w:p>
    <w:p w14:paraId="62777CF2" w14:textId="2DF135AE" w:rsidR="009766AF" w:rsidRDefault="009766AF" w:rsidP="0014607B">
      <w:pPr>
        <w:spacing w:after="0" w:line="240" w:lineRule="auto"/>
        <w:rPr>
          <w:rFonts w:ascii="Times New Roman" w:hAnsi="Times New Roman" w:cs="Times New Roman"/>
          <w:b/>
          <w:bCs/>
          <w:sz w:val="24"/>
          <w:szCs w:val="24"/>
        </w:rPr>
      </w:pPr>
      <w:r w:rsidRPr="0014607B">
        <w:rPr>
          <w:rFonts w:ascii="Times New Roman" w:hAnsi="Times New Roman" w:cs="Times New Roman"/>
          <w:b/>
          <w:bCs/>
          <w:sz w:val="24"/>
          <w:szCs w:val="24"/>
        </w:rPr>
        <w:t>Трудовая функция 3.2.1</w:t>
      </w:r>
    </w:p>
    <w:p w14:paraId="19A5237D" w14:textId="77777777" w:rsidR="009B2E08" w:rsidRPr="0014607B" w:rsidRDefault="009B2E08" w:rsidP="0014607B">
      <w:pPr>
        <w:spacing w:after="0" w:line="240" w:lineRule="auto"/>
        <w:rPr>
          <w:rFonts w:ascii="Times New Roman" w:hAnsi="Times New Roman" w:cs="Times New Roman"/>
          <w:b/>
          <w:bCs/>
          <w:sz w:val="24"/>
          <w:szCs w:val="24"/>
        </w:rPr>
      </w:pPr>
    </w:p>
    <w:tbl>
      <w:tblPr>
        <w:tblW w:w="90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65"/>
        <w:gridCol w:w="2712"/>
        <w:gridCol w:w="413"/>
        <w:gridCol w:w="657"/>
        <w:gridCol w:w="3203"/>
        <w:gridCol w:w="130"/>
      </w:tblGrid>
      <w:tr w:rsidR="009766AF" w:rsidRPr="0014607B" w14:paraId="5AAE8F01" w14:textId="77777777" w:rsidTr="0014607B">
        <w:tc>
          <w:tcPr>
            <w:tcW w:w="1965" w:type="dxa"/>
            <w:shd w:val="clear" w:color="auto" w:fill="FFFFFF"/>
            <w:vAlign w:val="center"/>
            <w:hideMark/>
          </w:tcPr>
          <w:p w14:paraId="67433F89"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75" w:name="dst100269"/>
            <w:bookmarkEnd w:id="75"/>
            <w:r w:rsidRPr="0014607B">
              <w:rPr>
                <w:rFonts w:ascii="Times New Roman" w:eastAsia="Times New Roman" w:hAnsi="Times New Roman" w:cs="Times New Roman"/>
                <w:sz w:val="24"/>
                <w:szCs w:val="24"/>
                <w:lang w:eastAsia="ru-RU"/>
              </w:rPr>
              <w:t>Наименование</w:t>
            </w:r>
          </w:p>
        </w:tc>
        <w:tc>
          <w:tcPr>
            <w:tcW w:w="2712" w:type="dxa"/>
            <w:shd w:val="clear" w:color="auto" w:fill="FFFFFF"/>
            <w:hideMark/>
          </w:tcPr>
          <w:p w14:paraId="19E94B5B"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76" w:name="dst100270"/>
            <w:bookmarkEnd w:id="76"/>
            <w:r w:rsidRPr="0014607B">
              <w:rPr>
                <w:rFonts w:ascii="Times New Roman" w:eastAsia="Times New Roman" w:hAnsi="Times New Roman" w:cs="Times New Roman"/>
                <w:sz w:val="24"/>
                <w:szCs w:val="24"/>
                <w:lang w:eastAsia="ru-RU"/>
              </w:rPr>
              <w:t>Устный последовательный перевод</w:t>
            </w:r>
          </w:p>
        </w:tc>
        <w:tc>
          <w:tcPr>
            <w:tcW w:w="0" w:type="auto"/>
            <w:shd w:val="clear" w:color="auto" w:fill="FFFFFF"/>
            <w:vAlign w:val="center"/>
            <w:hideMark/>
          </w:tcPr>
          <w:p w14:paraId="25FC9AB5"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77" w:name="dst100271"/>
            <w:bookmarkEnd w:id="77"/>
            <w:r w:rsidRPr="0014607B">
              <w:rPr>
                <w:rFonts w:ascii="Times New Roman" w:eastAsia="Times New Roman" w:hAnsi="Times New Roman" w:cs="Times New Roman"/>
                <w:sz w:val="24"/>
                <w:szCs w:val="24"/>
                <w:lang w:eastAsia="ru-RU"/>
              </w:rPr>
              <w:t>Код</w:t>
            </w:r>
          </w:p>
        </w:tc>
        <w:tc>
          <w:tcPr>
            <w:tcW w:w="0" w:type="auto"/>
            <w:shd w:val="clear" w:color="auto" w:fill="FFFFFF"/>
            <w:vAlign w:val="center"/>
            <w:hideMark/>
          </w:tcPr>
          <w:p w14:paraId="66C7D184" w14:textId="77777777" w:rsidR="009766AF" w:rsidRPr="0014607B" w:rsidRDefault="009766AF" w:rsidP="0014607B">
            <w:pPr>
              <w:spacing w:after="0" w:line="240" w:lineRule="auto"/>
              <w:jc w:val="center"/>
              <w:rPr>
                <w:rFonts w:ascii="Times New Roman" w:eastAsia="Times New Roman" w:hAnsi="Times New Roman" w:cs="Times New Roman"/>
                <w:sz w:val="24"/>
                <w:szCs w:val="24"/>
                <w:lang w:eastAsia="ru-RU"/>
              </w:rPr>
            </w:pPr>
            <w:bookmarkStart w:id="78" w:name="dst100272"/>
            <w:bookmarkEnd w:id="78"/>
            <w:r w:rsidRPr="0014607B">
              <w:rPr>
                <w:rFonts w:ascii="Times New Roman" w:eastAsia="Times New Roman" w:hAnsi="Times New Roman" w:cs="Times New Roman"/>
                <w:sz w:val="24"/>
                <w:szCs w:val="24"/>
                <w:lang w:eastAsia="ru-RU"/>
              </w:rPr>
              <w:t>B/01.6</w:t>
            </w:r>
          </w:p>
        </w:tc>
        <w:tc>
          <w:tcPr>
            <w:tcW w:w="0" w:type="auto"/>
            <w:shd w:val="clear" w:color="auto" w:fill="FFFFFF"/>
            <w:vAlign w:val="center"/>
            <w:hideMark/>
          </w:tcPr>
          <w:p w14:paraId="1ABDA4E6"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79" w:name="dst100273"/>
            <w:bookmarkEnd w:id="79"/>
            <w:r w:rsidRPr="0014607B">
              <w:rPr>
                <w:rFonts w:ascii="Times New Roman" w:eastAsia="Times New Roman" w:hAnsi="Times New Roman" w:cs="Times New Roman"/>
                <w:sz w:val="24"/>
                <w:szCs w:val="24"/>
                <w:lang w:eastAsia="ru-RU"/>
              </w:rPr>
              <w:t>Уровень (подуровень) квалификации</w:t>
            </w:r>
          </w:p>
        </w:tc>
        <w:tc>
          <w:tcPr>
            <w:tcW w:w="0" w:type="auto"/>
            <w:shd w:val="clear" w:color="auto" w:fill="FFFFFF"/>
            <w:vAlign w:val="center"/>
            <w:hideMark/>
          </w:tcPr>
          <w:p w14:paraId="786BCD44" w14:textId="77777777" w:rsidR="009766AF" w:rsidRPr="0014607B" w:rsidRDefault="009766AF" w:rsidP="0014607B">
            <w:pPr>
              <w:spacing w:after="0" w:line="240" w:lineRule="auto"/>
              <w:jc w:val="center"/>
              <w:rPr>
                <w:rFonts w:ascii="Times New Roman" w:eastAsia="Times New Roman" w:hAnsi="Times New Roman" w:cs="Times New Roman"/>
                <w:sz w:val="24"/>
                <w:szCs w:val="24"/>
                <w:lang w:eastAsia="ru-RU"/>
              </w:rPr>
            </w:pPr>
            <w:bookmarkStart w:id="80" w:name="dst100274"/>
            <w:bookmarkEnd w:id="80"/>
            <w:r w:rsidRPr="0014607B">
              <w:rPr>
                <w:rFonts w:ascii="Times New Roman" w:eastAsia="Times New Roman" w:hAnsi="Times New Roman" w:cs="Times New Roman"/>
                <w:sz w:val="24"/>
                <w:szCs w:val="24"/>
                <w:lang w:eastAsia="ru-RU"/>
              </w:rPr>
              <w:t>6</w:t>
            </w:r>
          </w:p>
        </w:tc>
      </w:tr>
    </w:tbl>
    <w:p w14:paraId="014E1B60" w14:textId="6046E2FD" w:rsidR="009766AF" w:rsidRPr="0014607B" w:rsidRDefault="009766AF" w:rsidP="001460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607B">
        <w:rPr>
          <w:rFonts w:ascii="Times New Roman" w:eastAsia="Times New Roman" w:hAnsi="Times New Roman" w:cs="Times New Roman"/>
          <w:color w:val="000000"/>
          <w:sz w:val="24"/>
          <w:szCs w:val="24"/>
          <w:lang w:eastAsia="ru-RU"/>
        </w:rPr>
        <w:t> </w:t>
      </w:r>
      <w:bookmarkStart w:id="81" w:name="dst100275"/>
      <w:bookmarkEnd w:id="81"/>
    </w:p>
    <w:tbl>
      <w:tblPr>
        <w:tblW w:w="9080" w:type="dxa"/>
        <w:tblInd w:w="20" w:type="dxa"/>
        <w:shd w:val="clear" w:color="auto" w:fill="FFFFFF"/>
        <w:tblCellMar>
          <w:left w:w="0" w:type="dxa"/>
          <w:right w:w="0" w:type="dxa"/>
        </w:tblCellMar>
        <w:tblLook w:val="04A0" w:firstRow="1" w:lastRow="0" w:firstColumn="1" w:lastColumn="0" w:noHBand="0" w:noVBand="1"/>
      </w:tblPr>
      <w:tblGrid>
        <w:gridCol w:w="1877"/>
        <w:gridCol w:w="7203"/>
      </w:tblGrid>
      <w:tr w:rsidR="009766AF" w:rsidRPr="0014607B" w14:paraId="6137E882" w14:textId="77777777" w:rsidTr="009766A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2C7CE667"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82" w:name="dst100281"/>
            <w:bookmarkEnd w:id="82"/>
            <w:r w:rsidRPr="0014607B">
              <w:rPr>
                <w:rFonts w:ascii="Times New Roman" w:eastAsia="Times New Roman" w:hAnsi="Times New Roman" w:cs="Times New Roman"/>
                <w:sz w:val="24"/>
                <w:szCs w:val="24"/>
                <w:lang w:eastAsia="ru-RU"/>
              </w:rPr>
              <w:t>Трудовые действия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E9FBD8F"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83" w:name="dst100282"/>
            <w:bookmarkEnd w:id="83"/>
            <w:r w:rsidRPr="0014607B">
              <w:rPr>
                <w:rFonts w:ascii="Times New Roman" w:eastAsia="Times New Roman" w:hAnsi="Times New Roman" w:cs="Times New Roman"/>
                <w:sz w:val="24"/>
                <w:szCs w:val="24"/>
                <w:lang w:eastAsia="ru-RU"/>
              </w:rPr>
              <w:t>Поиск необходимой информации по заданной тематике перевода</w:t>
            </w:r>
          </w:p>
        </w:tc>
      </w:tr>
      <w:tr w:rsidR="009766AF" w:rsidRPr="0014607B" w14:paraId="69935615"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DFA562"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6D8787D"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84" w:name="dst100283"/>
            <w:bookmarkEnd w:id="84"/>
            <w:r w:rsidRPr="0014607B">
              <w:rPr>
                <w:rFonts w:ascii="Times New Roman" w:eastAsia="Times New Roman" w:hAnsi="Times New Roman" w:cs="Times New Roman"/>
                <w:sz w:val="24"/>
                <w:szCs w:val="24"/>
                <w:lang w:eastAsia="ru-RU"/>
              </w:rPr>
              <w:t>Составление локального тематического словаря</w:t>
            </w:r>
          </w:p>
        </w:tc>
      </w:tr>
      <w:tr w:rsidR="009766AF" w:rsidRPr="0014607B" w14:paraId="329DDC5C"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5A5B70"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972C289"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85" w:name="dst100284"/>
            <w:bookmarkEnd w:id="85"/>
            <w:r w:rsidRPr="0014607B">
              <w:rPr>
                <w:rFonts w:ascii="Times New Roman" w:eastAsia="Times New Roman" w:hAnsi="Times New Roman" w:cs="Times New Roman"/>
                <w:sz w:val="24"/>
                <w:szCs w:val="24"/>
                <w:lang w:eastAsia="ru-RU"/>
              </w:rPr>
              <w:t>Осуществление межкультурной и межъязыковой коммуникации</w:t>
            </w:r>
          </w:p>
        </w:tc>
      </w:tr>
      <w:tr w:rsidR="009766AF" w:rsidRPr="0014607B" w14:paraId="196387C1" w14:textId="77777777" w:rsidTr="009766A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6D1B800C"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86" w:name="dst100285"/>
            <w:bookmarkEnd w:id="86"/>
            <w:r w:rsidRPr="0014607B">
              <w:rPr>
                <w:rFonts w:ascii="Times New Roman" w:eastAsia="Times New Roman" w:hAnsi="Times New Roman" w:cs="Times New Roman"/>
                <w:sz w:val="24"/>
                <w:szCs w:val="24"/>
                <w:lang w:eastAsia="ru-RU"/>
              </w:rPr>
              <w:t>Необходимые умения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30C4944"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87" w:name="dst100286"/>
            <w:bookmarkEnd w:id="87"/>
            <w:r w:rsidRPr="0014607B">
              <w:rPr>
                <w:rFonts w:ascii="Times New Roman" w:eastAsia="Times New Roman" w:hAnsi="Times New Roman" w:cs="Times New Roman"/>
                <w:sz w:val="24"/>
                <w:szCs w:val="24"/>
                <w:lang w:eastAsia="ru-RU"/>
              </w:rPr>
              <w:t>Определять тематическую область исходного сообщения</w:t>
            </w:r>
          </w:p>
        </w:tc>
      </w:tr>
      <w:tr w:rsidR="009766AF" w:rsidRPr="0014607B" w14:paraId="19D40C3B"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5BA69F"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913DB62"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88" w:name="dst100287"/>
            <w:bookmarkEnd w:id="88"/>
            <w:r w:rsidRPr="0014607B">
              <w:rPr>
                <w:rFonts w:ascii="Times New Roman" w:eastAsia="Times New Roman" w:hAnsi="Times New Roman" w:cs="Times New Roman"/>
                <w:sz w:val="24"/>
                <w:szCs w:val="24"/>
                <w:lang w:eastAsia="ru-RU"/>
              </w:rPr>
              <w:t>Систематизировать и осваивать новую лексику в кратчайшие сроки</w:t>
            </w:r>
          </w:p>
        </w:tc>
      </w:tr>
      <w:tr w:rsidR="009766AF" w:rsidRPr="0014607B" w14:paraId="61F5ECE8"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E5EDCD"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DE0BE6A"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89" w:name="dst100288"/>
            <w:bookmarkEnd w:id="89"/>
            <w:r w:rsidRPr="0014607B">
              <w:rPr>
                <w:rFonts w:ascii="Times New Roman" w:eastAsia="Times New Roman" w:hAnsi="Times New Roman" w:cs="Times New Roman"/>
                <w:sz w:val="24"/>
                <w:szCs w:val="24"/>
                <w:lang w:eastAsia="ru-RU"/>
              </w:rPr>
              <w:t>Определять стратегию перевода в соответствии с особенностями коммуникации и целью перевода</w:t>
            </w:r>
          </w:p>
        </w:tc>
      </w:tr>
      <w:tr w:rsidR="009766AF" w:rsidRPr="0014607B" w14:paraId="5AC2EC66"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8E589F"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9EAAB86"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90" w:name="dst100289"/>
            <w:bookmarkEnd w:id="90"/>
            <w:r w:rsidRPr="0014607B">
              <w:rPr>
                <w:rFonts w:ascii="Times New Roman" w:eastAsia="Times New Roman" w:hAnsi="Times New Roman" w:cs="Times New Roman"/>
                <w:sz w:val="24"/>
                <w:szCs w:val="24"/>
                <w:lang w:eastAsia="ru-RU"/>
              </w:rPr>
              <w:t>Переводить с одного языка на другой</w:t>
            </w:r>
          </w:p>
        </w:tc>
      </w:tr>
      <w:tr w:rsidR="009766AF" w:rsidRPr="0014607B" w14:paraId="2D68ED94"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F3F228"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39D87A0"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91" w:name="dst100290"/>
            <w:bookmarkEnd w:id="91"/>
            <w:r w:rsidRPr="0014607B">
              <w:rPr>
                <w:rFonts w:ascii="Times New Roman" w:eastAsia="Times New Roman" w:hAnsi="Times New Roman" w:cs="Times New Roman"/>
                <w:sz w:val="24"/>
                <w:szCs w:val="24"/>
                <w:lang w:eastAsia="ru-RU"/>
              </w:rPr>
              <w:t>Сохранять коммуникативную цель и стилистику исходного сообщения</w:t>
            </w:r>
          </w:p>
        </w:tc>
      </w:tr>
      <w:tr w:rsidR="009766AF" w:rsidRPr="0014607B" w14:paraId="4291A266"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6F1930"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A2618C9"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92" w:name="dst100291"/>
            <w:bookmarkEnd w:id="92"/>
            <w:r w:rsidRPr="0014607B">
              <w:rPr>
                <w:rFonts w:ascii="Times New Roman" w:eastAsia="Times New Roman" w:hAnsi="Times New Roman" w:cs="Times New Roman"/>
                <w:sz w:val="24"/>
                <w:szCs w:val="24"/>
                <w:lang w:eastAsia="ru-RU"/>
              </w:rPr>
              <w:t>Быстро переходить с одного языка на другой</w:t>
            </w:r>
          </w:p>
        </w:tc>
      </w:tr>
      <w:tr w:rsidR="009766AF" w:rsidRPr="0014607B" w14:paraId="0DFD18C4"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0FF28D"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6D900B6"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93" w:name="dst100292"/>
            <w:bookmarkEnd w:id="93"/>
            <w:r w:rsidRPr="0014607B">
              <w:rPr>
                <w:rFonts w:ascii="Times New Roman" w:eastAsia="Times New Roman" w:hAnsi="Times New Roman" w:cs="Times New Roman"/>
                <w:sz w:val="24"/>
                <w:szCs w:val="24"/>
                <w:lang w:eastAsia="ru-RU"/>
              </w:rPr>
              <w:t>Применять переводческую скоропись</w:t>
            </w:r>
          </w:p>
        </w:tc>
      </w:tr>
      <w:tr w:rsidR="009766AF" w:rsidRPr="0014607B" w14:paraId="73672FEB"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ABD817"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88DCFBB"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94" w:name="dst100293"/>
            <w:bookmarkEnd w:id="94"/>
            <w:r w:rsidRPr="0014607B">
              <w:rPr>
                <w:rFonts w:ascii="Times New Roman" w:eastAsia="Times New Roman" w:hAnsi="Times New Roman" w:cs="Times New Roman"/>
                <w:sz w:val="24"/>
                <w:szCs w:val="24"/>
                <w:lang w:eastAsia="ru-RU"/>
              </w:rPr>
              <w:t>Использовать специфические технические коммуникативные средства (графики, диаграммы, схемы)</w:t>
            </w:r>
          </w:p>
        </w:tc>
      </w:tr>
      <w:tr w:rsidR="009766AF" w:rsidRPr="0014607B" w14:paraId="62060836"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A6354B"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B575FE0"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95" w:name="dst100294"/>
            <w:bookmarkEnd w:id="95"/>
            <w:r w:rsidRPr="0014607B">
              <w:rPr>
                <w:rFonts w:ascii="Times New Roman" w:eastAsia="Times New Roman" w:hAnsi="Times New Roman" w:cs="Times New Roman"/>
                <w:sz w:val="24"/>
                <w:szCs w:val="24"/>
                <w:lang w:eastAsia="ru-RU"/>
              </w:rPr>
              <w:t>Использовать вербальные и невербальные средства языка в зависимости от культурологического контекста</w:t>
            </w:r>
          </w:p>
        </w:tc>
      </w:tr>
      <w:tr w:rsidR="009766AF" w:rsidRPr="0014607B" w14:paraId="22B864D1"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75F8EE"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4DB78DB"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96" w:name="dst100295"/>
            <w:bookmarkEnd w:id="96"/>
            <w:r w:rsidRPr="0014607B">
              <w:rPr>
                <w:rFonts w:ascii="Times New Roman" w:eastAsia="Times New Roman" w:hAnsi="Times New Roman" w:cs="Times New Roman"/>
                <w:sz w:val="24"/>
                <w:szCs w:val="24"/>
                <w:lang w:eastAsia="ru-RU"/>
              </w:rPr>
              <w:t>Использовать коммуникативные техники, принятые в родной и иноязычных культурах</w:t>
            </w:r>
          </w:p>
        </w:tc>
      </w:tr>
      <w:tr w:rsidR="009766AF" w:rsidRPr="0014607B" w14:paraId="7ABA60EA"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007820"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80D2112"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97" w:name="dst100296"/>
            <w:bookmarkEnd w:id="97"/>
            <w:r w:rsidRPr="0014607B">
              <w:rPr>
                <w:rFonts w:ascii="Times New Roman" w:eastAsia="Times New Roman" w:hAnsi="Times New Roman" w:cs="Times New Roman"/>
                <w:sz w:val="24"/>
                <w:szCs w:val="24"/>
                <w:lang w:eastAsia="ru-RU"/>
              </w:rPr>
              <w:t>Применять навыки публичных выступлений</w:t>
            </w:r>
          </w:p>
        </w:tc>
      </w:tr>
      <w:tr w:rsidR="009766AF" w:rsidRPr="0014607B" w14:paraId="492544BE"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24E5BF"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18EAA3A"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98" w:name="dst100297"/>
            <w:bookmarkEnd w:id="98"/>
            <w:r w:rsidRPr="0014607B">
              <w:rPr>
                <w:rFonts w:ascii="Times New Roman" w:eastAsia="Times New Roman" w:hAnsi="Times New Roman" w:cs="Times New Roman"/>
                <w:sz w:val="24"/>
                <w:szCs w:val="24"/>
                <w:lang w:eastAsia="ru-RU"/>
              </w:rPr>
              <w:t>Пользоваться техническими средствами во время осуществления последовательного перевода</w:t>
            </w:r>
          </w:p>
        </w:tc>
      </w:tr>
      <w:tr w:rsidR="009766AF" w:rsidRPr="0014607B" w14:paraId="508A9E0C" w14:textId="77777777" w:rsidTr="009766A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35CB066A"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99" w:name="dst100298"/>
            <w:bookmarkEnd w:id="99"/>
            <w:r w:rsidRPr="0014607B">
              <w:rPr>
                <w:rFonts w:ascii="Times New Roman" w:eastAsia="Times New Roman" w:hAnsi="Times New Roman" w:cs="Times New Roman"/>
                <w:sz w:val="24"/>
                <w:szCs w:val="24"/>
                <w:lang w:eastAsia="ru-RU"/>
              </w:rPr>
              <w:t>Необходимые знания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8C1DEBC"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00" w:name="dst100299"/>
            <w:bookmarkEnd w:id="100"/>
            <w:r w:rsidRPr="0014607B">
              <w:rPr>
                <w:rFonts w:ascii="Times New Roman" w:eastAsia="Times New Roman" w:hAnsi="Times New Roman" w:cs="Times New Roman"/>
                <w:sz w:val="24"/>
                <w:szCs w:val="24"/>
                <w:lang w:eastAsia="ru-RU"/>
              </w:rPr>
              <w:t>Специализированные информационно-справочные системы</w:t>
            </w:r>
          </w:p>
        </w:tc>
      </w:tr>
      <w:tr w:rsidR="009766AF" w:rsidRPr="0014607B" w14:paraId="582C0A3D"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DE24B3"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532C7EA"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01" w:name="dst100300"/>
            <w:bookmarkEnd w:id="101"/>
            <w:r w:rsidRPr="0014607B">
              <w:rPr>
                <w:rFonts w:ascii="Times New Roman" w:eastAsia="Times New Roman" w:hAnsi="Times New Roman" w:cs="Times New Roman"/>
                <w:sz w:val="24"/>
                <w:szCs w:val="24"/>
                <w:lang w:eastAsia="ru-RU"/>
              </w:rPr>
              <w:t>Способы быстрого запоминания новой лексики</w:t>
            </w:r>
          </w:p>
        </w:tc>
      </w:tr>
      <w:tr w:rsidR="009766AF" w:rsidRPr="0014607B" w14:paraId="27787AD5"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91A2C6"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A1E4CE2"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02" w:name="dst100301"/>
            <w:bookmarkEnd w:id="102"/>
            <w:r w:rsidRPr="0014607B">
              <w:rPr>
                <w:rFonts w:ascii="Times New Roman" w:eastAsia="Times New Roman" w:hAnsi="Times New Roman" w:cs="Times New Roman"/>
                <w:sz w:val="24"/>
                <w:szCs w:val="24"/>
                <w:lang w:eastAsia="ru-RU"/>
              </w:rPr>
              <w:t>Теория устного перевода</w:t>
            </w:r>
          </w:p>
        </w:tc>
      </w:tr>
      <w:tr w:rsidR="009766AF" w:rsidRPr="0014607B" w14:paraId="4874C08B"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0CF31A"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FD70F5B"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03" w:name="dst100302"/>
            <w:bookmarkEnd w:id="103"/>
            <w:r w:rsidRPr="0014607B">
              <w:rPr>
                <w:rFonts w:ascii="Times New Roman" w:eastAsia="Times New Roman" w:hAnsi="Times New Roman" w:cs="Times New Roman"/>
                <w:sz w:val="24"/>
                <w:szCs w:val="24"/>
                <w:lang w:eastAsia="ru-RU"/>
              </w:rPr>
              <w:t>Теория и практика межкультурной коммуникации</w:t>
            </w:r>
          </w:p>
        </w:tc>
      </w:tr>
      <w:tr w:rsidR="009766AF" w:rsidRPr="0014607B" w14:paraId="7A0D9AF1"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0B6DF6"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B864B8F"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04" w:name="dst100303"/>
            <w:bookmarkEnd w:id="104"/>
            <w:r w:rsidRPr="0014607B">
              <w:rPr>
                <w:rFonts w:ascii="Times New Roman" w:eastAsia="Times New Roman" w:hAnsi="Times New Roman" w:cs="Times New Roman"/>
                <w:sz w:val="24"/>
                <w:szCs w:val="24"/>
                <w:lang w:eastAsia="ru-RU"/>
              </w:rPr>
              <w:t>Родные языки; иностранные языки и (или) языки народов Российской Федерации и (или) языки малых народов</w:t>
            </w:r>
          </w:p>
        </w:tc>
      </w:tr>
      <w:tr w:rsidR="009766AF" w:rsidRPr="0014607B" w14:paraId="516FD409"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FE0243"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9A9C824"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05" w:name="dst100304"/>
            <w:bookmarkEnd w:id="105"/>
            <w:r w:rsidRPr="0014607B">
              <w:rPr>
                <w:rFonts w:ascii="Times New Roman" w:eastAsia="Times New Roman" w:hAnsi="Times New Roman" w:cs="Times New Roman"/>
                <w:sz w:val="24"/>
                <w:szCs w:val="24"/>
                <w:lang w:eastAsia="ru-RU"/>
              </w:rPr>
              <w:t>Варианты и социолекты рабочих языков переводчика</w:t>
            </w:r>
          </w:p>
        </w:tc>
      </w:tr>
      <w:tr w:rsidR="009766AF" w:rsidRPr="0014607B" w14:paraId="72566317"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2637A2"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7311DF0"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06" w:name="dst100305"/>
            <w:bookmarkEnd w:id="106"/>
            <w:r w:rsidRPr="0014607B">
              <w:rPr>
                <w:rFonts w:ascii="Times New Roman" w:eastAsia="Times New Roman" w:hAnsi="Times New Roman" w:cs="Times New Roman"/>
                <w:sz w:val="24"/>
                <w:szCs w:val="24"/>
                <w:lang w:eastAsia="ru-RU"/>
              </w:rPr>
              <w:t>Терминология предметной области перевода</w:t>
            </w:r>
          </w:p>
        </w:tc>
      </w:tr>
      <w:tr w:rsidR="009766AF" w:rsidRPr="0014607B" w14:paraId="1F0C3E38"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246090"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9997437"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07" w:name="dst100306"/>
            <w:bookmarkEnd w:id="107"/>
            <w:r w:rsidRPr="0014607B">
              <w:rPr>
                <w:rFonts w:ascii="Times New Roman" w:eastAsia="Times New Roman" w:hAnsi="Times New Roman" w:cs="Times New Roman"/>
                <w:sz w:val="24"/>
                <w:szCs w:val="24"/>
                <w:lang w:eastAsia="ru-RU"/>
              </w:rPr>
              <w:t>Система переводческой скорописи</w:t>
            </w:r>
          </w:p>
        </w:tc>
      </w:tr>
      <w:tr w:rsidR="009766AF" w:rsidRPr="0014607B" w14:paraId="0FC67D32"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BBB4D3"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314CB42"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08" w:name="dst100307"/>
            <w:bookmarkEnd w:id="108"/>
            <w:r w:rsidRPr="0014607B">
              <w:rPr>
                <w:rFonts w:ascii="Times New Roman" w:eastAsia="Times New Roman" w:hAnsi="Times New Roman" w:cs="Times New Roman"/>
                <w:sz w:val="24"/>
                <w:szCs w:val="24"/>
                <w:lang w:eastAsia="ru-RU"/>
              </w:rPr>
              <w:t>Технологии проведения протокольных мероприятий</w:t>
            </w:r>
          </w:p>
        </w:tc>
      </w:tr>
      <w:tr w:rsidR="009766AF" w:rsidRPr="0014607B" w14:paraId="735184B1"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BD8EF3"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F21EB6D"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09" w:name="dst100308"/>
            <w:bookmarkEnd w:id="109"/>
            <w:r w:rsidRPr="0014607B">
              <w:rPr>
                <w:rFonts w:ascii="Times New Roman" w:eastAsia="Times New Roman" w:hAnsi="Times New Roman" w:cs="Times New Roman"/>
                <w:sz w:val="24"/>
                <w:szCs w:val="24"/>
                <w:lang w:eastAsia="ru-RU"/>
              </w:rPr>
              <w:t>Профессиональная этика</w:t>
            </w:r>
          </w:p>
        </w:tc>
      </w:tr>
      <w:tr w:rsidR="009766AF" w:rsidRPr="0014607B" w14:paraId="479BC96E"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5C812D"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CD44D07"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10" w:name="dst100309"/>
            <w:bookmarkEnd w:id="110"/>
            <w:r w:rsidRPr="0014607B">
              <w:rPr>
                <w:rFonts w:ascii="Times New Roman" w:eastAsia="Times New Roman" w:hAnsi="Times New Roman" w:cs="Times New Roman"/>
                <w:sz w:val="24"/>
                <w:szCs w:val="24"/>
                <w:lang w:eastAsia="ru-RU"/>
              </w:rPr>
              <w:t>Экстралингвистическая информация в соответствующей области знаний</w:t>
            </w:r>
          </w:p>
        </w:tc>
      </w:tr>
      <w:tr w:rsidR="009766AF" w:rsidRPr="0014607B" w14:paraId="722B5D1A"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8B4A2B"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0A918DC"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11" w:name="dst100310"/>
            <w:bookmarkEnd w:id="111"/>
            <w:r w:rsidRPr="0014607B">
              <w:rPr>
                <w:rFonts w:ascii="Times New Roman" w:eastAsia="Times New Roman" w:hAnsi="Times New Roman" w:cs="Times New Roman"/>
                <w:sz w:val="24"/>
                <w:szCs w:val="24"/>
                <w:lang w:eastAsia="ru-RU"/>
              </w:rPr>
              <w:t>Деловой этикет</w:t>
            </w:r>
          </w:p>
        </w:tc>
      </w:tr>
    </w:tbl>
    <w:p w14:paraId="1F242025" w14:textId="1F15CEDB" w:rsidR="009766AF" w:rsidRDefault="009766AF" w:rsidP="0014607B">
      <w:pPr>
        <w:spacing w:after="0" w:line="240" w:lineRule="auto"/>
        <w:jc w:val="both"/>
        <w:rPr>
          <w:rFonts w:ascii="Times New Roman" w:hAnsi="Times New Roman" w:cs="Times New Roman"/>
          <w:b/>
          <w:sz w:val="24"/>
          <w:szCs w:val="24"/>
        </w:rPr>
      </w:pPr>
    </w:p>
    <w:p w14:paraId="20D493AD" w14:textId="77777777" w:rsidR="0014607B" w:rsidRDefault="0014607B" w:rsidP="0014607B">
      <w:pPr>
        <w:spacing w:after="0" w:line="240" w:lineRule="auto"/>
        <w:jc w:val="both"/>
        <w:rPr>
          <w:rFonts w:ascii="Times New Roman" w:hAnsi="Times New Roman" w:cs="Times New Roman"/>
          <w:b/>
          <w:sz w:val="24"/>
          <w:szCs w:val="24"/>
        </w:rPr>
      </w:pPr>
    </w:p>
    <w:p w14:paraId="18164F6A" w14:textId="77777777" w:rsidR="0014607B" w:rsidRPr="0014607B" w:rsidRDefault="0014607B" w:rsidP="0014607B">
      <w:pPr>
        <w:spacing w:after="0" w:line="240" w:lineRule="auto"/>
        <w:jc w:val="both"/>
        <w:rPr>
          <w:rFonts w:ascii="Times New Roman" w:hAnsi="Times New Roman" w:cs="Times New Roman"/>
          <w:b/>
          <w:sz w:val="24"/>
          <w:szCs w:val="24"/>
        </w:rPr>
      </w:pPr>
    </w:p>
    <w:p w14:paraId="22AD623B" w14:textId="6F4F2CA0" w:rsidR="009766AF" w:rsidRDefault="009766AF" w:rsidP="0014607B">
      <w:pPr>
        <w:spacing w:after="0" w:line="240" w:lineRule="auto"/>
        <w:rPr>
          <w:rFonts w:ascii="Times New Roman" w:hAnsi="Times New Roman" w:cs="Times New Roman"/>
          <w:b/>
          <w:bCs/>
          <w:sz w:val="24"/>
          <w:szCs w:val="24"/>
        </w:rPr>
      </w:pPr>
      <w:r w:rsidRPr="0014607B">
        <w:rPr>
          <w:rFonts w:ascii="Times New Roman" w:hAnsi="Times New Roman" w:cs="Times New Roman"/>
          <w:b/>
          <w:bCs/>
          <w:sz w:val="24"/>
          <w:szCs w:val="24"/>
        </w:rPr>
        <w:lastRenderedPageBreak/>
        <w:t>Трудовая функция 3.2.2</w:t>
      </w:r>
    </w:p>
    <w:p w14:paraId="4B6FFB7F" w14:textId="77777777" w:rsidR="009B2E08" w:rsidRPr="0014607B" w:rsidRDefault="009B2E08" w:rsidP="0014607B">
      <w:pPr>
        <w:spacing w:after="0" w:line="240" w:lineRule="auto"/>
        <w:rPr>
          <w:rFonts w:ascii="Times New Roman" w:hAnsi="Times New Roman" w:cs="Times New Roman"/>
          <w:b/>
          <w:bCs/>
          <w:sz w:val="24"/>
          <w:szCs w:val="24"/>
        </w:rPr>
      </w:pPr>
    </w:p>
    <w:tbl>
      <w:tblPr>
        <w:tblW w:w="90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86"/>
        <w:gridCol w:w="2178"/>
        <w:gridCol w:w="429"/>
        <w:gridCol w:w="682"/>
        <w:gridCol w:w="3970"/>
        <w:gridCol w:w="135"/>
      </w:tblGrid>
      <w:tr w:rsidR="009766AF" w:rsidRPr="0014607B" w14:paraId="62AC9193" w14:textId="77777777" w:rsidTr="0014607B">
        <w:tc>
          <w:tcPr>
            <w:tcW w:w="1686" w:type="dxa"/>
            <w:shd w:val="clear" w:color="auto" w:fill="FFFFFF"/>
            <w:vAlign w:val="center"/>
            <w:hideMark/>
          </w:tcPr>
          <w:p w14:paraId="700A1C89"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r w:rsidRPr="0014607B">
              <w:rPr>
                <w:rFonts w:ascii="Times New Roman" w:eastAsia="Times New Roman" w:hAnsi="Times New Roman" w:cs="Times New Roman"/>
                <w:sz w:val="24"/>
                <w:szCs w:val="24"/>
                <w:lang w:eastAsia="ru-RU"/>
              </w:rPr>
              <w:t>Наименование</w:t>
            </w:r>
          </w:p>
        </w:tc>
        <w:tc>
          <w:tcPr>
            <w:tcW w:w="2178" w:type="dxa"/>
            <w:shd w:val="clear" w:color="auto" w:fill="FFFFFF"/>
            <w:hideMark/>
          </w:tcPr>
          <w:p w14:paraId="4EF5B29F"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112" w:name="dst100315"/>
            <w:bookmarkEnd w:id="112"/>
            <w:r w:rsidRPr="0014607B">
              <w:rPr>
                <w:rFonts w:ascii="Times New Roman" w:eastAsia="Times New Roman" w:hAnsi="Times New Roman" w:cs="Times New Roman"/>
                <w:sz w:val="24"/>
                <w:szCs w:val="24"/>
                <w:lang w:eastAsia="ru-RU"/>
              </w:rPr>
              <w:t>Синхронный перевод</w:t>
            </w:r>
          </w:p>
        </w:tc>
        <w:tc>
          <w:tcPr>
            <w:tcW w:w="0" w:type="auto"/>
            <w:shd w:val="clear" w:color="auto" w:fill="FFFFFF"/>
            <w:vAlign w:val="center"/>
            <w:hideMark/>
          </w:tcPr>
          <w:p w14:paraId="42D26B88"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113" w:name="dst100316"/>
            <w:bookmarkEnd w:id="113"/>
            <w:r w:rsidRPr="0014607B">
              <w:rPr>
                <w:rFonts w:ascii="Times New Roman" w:eastAsia="Times New Roman" w:hAnsi="Times New Roman" w:cs="Times New Roman"/>
                <w:sz w:val="24"/>
                <w:szCs w:val="24"/>
                <w:lang w:eastAsia="ru-RU"/>
              </w:rPr>
              <w:t>Код</w:t>
            </w:r>
          </w:p>
        </w:tc>
        <w:tc>
          <w:tcPr>
            <w:tcW w:w="0" w:type="auto"/>
            <w:shd w:val="clear" w:color="auto" w:fill="FFFFFF"/>
            <w:vAlign w:val="center"/>
            <w:hideMark/>
          </w:tcPr>
          <w:p w14:paraId="1D741E38" w14:textId="77777777" w:rsidR="009766AF" w:rsidRPr="0014607B" w:rsidRDefault="009766AF" w:rsidP="0014607B">
            <w:pPr>
              <w:spacing w:after="0" w:line="240" w:lineRule="auto"/>
              <w:jc w:val="center"/>
              <w:rPr>
                <w:rFonts w:ascii="Times New Roman" w:eastAsia="Times New Roman" w:hAnsi="Times New Roman" w:cs="Times New Roman"/>
                <w:sz w:val="24"/>
                <w:szCs w:val="24"/>
                <w:lang w:eastAsia="ru-RU"/>
              </w:rPr>
            </w:pPr>
            <w:bookmarkStart w:id="114" w:name="dst100317"/>
            <w:bookmarkEnd w:id="114"/>
            <w:r w:rsidRPr="0014607B">
              <w:rPr>
                <w:rFonts w:ascii="Times New Roman" w:eastAsia="Times New Roman" w:hAnsi="Times New Roman" w:cs="Times New Roman"/>
                <w:sz w:val="24"/>
                <w:szCs w:val="24"/>
                <w:lang w:eastAsia="ru-RU"/>
              </w:rPr>
              <w:t>B/02.6</w:t>
            </w:r>
          </w:p>
        </w:tc>
        <w:tc>
          <w:tcPr>
            <w:tcW w:w="0" w:type="auto"/>
            <w:shd w:val="clear" w:color="auto" w:fill="FFFFFF"/>
            <w:vAlign w:val="center"/>
            <w:hideMark/>
          </w:tcPr>
          <w:p w14:paraId="0AB80DB5"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115" w:name="dst100318"/>
            <w:bookmarkEnd w:id="115"/>
            <w:r w:rsidRPr="0014607B">
              <w:rPr>
                <w:rFonts w:ascii="Times New Roman" w:eastAsia="Times New Roman" w:hAnsi="Times New Roman" w:cs="Times New Roman"/>
                <w:sz w:val="24"/>
                <w:szCs w:val="24"/>
                <w:lang w:eastAsia="ru-RU"/>
              </w:rPr>
              <w:t>Уровень (подуровень) квалификации</w:t>
            </w:r>
          </w:p>
        </w:tc>
        <w:tc>
          <w:tcPr>
            <w:tcW w:w="0" w:type="auto"/>
            <w:shd w:val="clear" w:color="auto" w:fill="FFFFFF"/>
            <w:vAlign w:val="center"/>
            <w:hideMark/>
          </w:tcPr>
          <w:p w14:paraId="51F2978B" w14:textId="77777777" w:rsidR="009766AF" w:rsidRPr="0014607B" w:rsidRDefault="009766AF" w:rsidP="0014607B">
            <w:pPr>
              <w:spacing w:after="0" w:line="240" w:lineRule="auto"/>
              <w:jc w:val="center"/>
              <w:rPr>
                <w:rFonts w:ascii="Times New Roman" w:eastAsia="Times New Roman" w:hAnsi="Times New Roman" w:cs="Times New Roman"/>
                <w:sz w:val="24"/>
                <w:szCs w:val="24"/>
                <w:lang w:eastAsia="ru-RU"/>
              </w:rPr>
            </w:pPr>
            <w:bookmarkStart w:id="116" w:name="dst100319"/>
            <w:bookmarkEnd w:id="116"/>
            <w:r w:rsidRPr="0014607B">
              <w:rPr>
                <w:rFonts w:ascii="Times New Roman" w:eastAsia="Times New Roman" w:hAnsi="Times New Roman" w:cs="Times New Roman"/>
                <w:sz w:val="24"/>
                <w:szCs w:val="24"/>
                <w:lang w:eastAsia="ru-RU"/>
              </w:rPr>
              <w:t>6</w:t>
            </w:r>
          </w:p>
        </w:tc>
      </w:tr>
    </w:tbl>
    <w:p w14:paraId="01DBA2DA" w14:textId="3393E1C1" w:rsidR="009766AF" w:rsidRPr="0014607B" w:rsidRDefault="009766AF" w:rsidP="001460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607B">
        <w:rPr>
          <w:rFonts w:ascii="Times New Roman" w:eastAsia="Times New Roman" w:hAnsi="Times New Roman" w:cs="Times New Roman"/>
          <w:color w:val="000000"/>
          <w:sz w:val="24"/>
          <w:szCs w:val="24"/>
          <w:lang w:eastAsia="ru-RU"/>
        </w:rPr>
        <w:t> </w:t>
      </w:r>
      <w:bookmarkStart w:id="117" w:name="dst100320"/>
      <w:bookmarkEnd w:id="117"/>
    </w:p>
    <w:tbl>
      <w:tblPr>
        <w:tblW w:w="9080" w:type="dxa"/>
        <w:tblInd w:w="20" w:type="dxa"/>
        <w:shd w:val="clear" w:color="auto" w:fill="FFFFFF"/>
        <w:tblCellMar>
          <w:left w:w="0" w:type="dxa"/>
          <w:right w:w="0" w:type="dxa"/>
        </w:tblCellMar>
        <w:tblLook w:val="04A0" w:firstRow="1" w:lastRow="0" w:firstColumn="1" w:lastColumn="0" w:noHBand="0" w:noVBand="1"/>
      </w:tblPr>
      <w:tblGrid>
        <w:gridCol w:w="1766"/>
        <w:gridCol w:w="7314"/>
      </w:tblGrid>
      <w:tr w:rsidR="009766AF" w:rsidRPr="0014607B" w14:paraId="4236E27A" w14:textId="77777777" w:rsidTr="009766A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620325CA"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118" w:name="dst100326"/>
            <w:bookmarkEnd w:id="118"/>
            <w:r w:rsidRPr="0014607B">
              <w:rPr>
                <w:rFonts w:ascii="Times New Roman" w:eastAsia="Times New Roman" w:hAnsi="Times New Roman" w:cs="Times New Roman"/>
                <w:sz w:val="24"/>
                <w:szCs w:val="24"/>
                <w:lang w:eastAsia="ru-RU"/>
              </w:rPr>
              <w:t>Трудовые действия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DCD90C0"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19" w:name="dst100327"/>
            <w:bookmarkEnd w:id="119"/>
            <w:r w:rsidRPr="0014607B">
              <w:rPr>
                <w:rFonts w:ascii="Times New Roman" w:eastAsia="Times New Roman" w:hAnsi="Times New Roman" w:cs="Times New Roman"/>
                <w:sz w:val="24"/>
                <w:szCs w:val="24"/>
                <w:lang w:eastAsia="ru-RU"/>
              </w:rPr>
              <w:t>Изучение информационных материалов для подготовки к переводу</w:t>
            </w:r>
          </w:p>
        </w:tc>
      </w:tr>
      <w:tr w:rsidR="009766AF" w:rsidRPr="0014607B" w14:paraId="58B80E10"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9B3C29"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45FC291"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20" w:name="dst100328"/>
            <w:bookmarkEnd w:id="120"/>
            <w:r w:rsidRPr="0014607B">
              <w:rPr>
                <w:rFonts w:ascii="Times New Roman" w:eastAsia="Times New Roman" w:hAnsi="Times New Roman" w:cs="Times New Roman"/>
                <w:sz w:val="24"/>
                <w:szCs w:val="24"/>
                <w:lang w:eastAsia="ru-RU"/>
              </w:rPr>
              <w:t>Изучение терминологии в заданной сфере профессиональной деятельности</w:t>
            </w:r>
          </w:p>
        </w:tc>
      </w:tr>
      <w:tr w:rsidR="009766AF" w:rsidRPr="0014607B" w14:paraId="701EC2F6"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007067"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3E4EB2C"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21" w:name="dst100329"/>
            <w:bookmarkEnd w:id="121"/>
            <w:r w:rsidRPr="0014607B">
              <w:rPr>
                <w:rFonts w:ascii="Times New Roman" w:eastAsia="Times New Roman" w:hAnsi="Times New Roman" w:cs="Times New Roman"/>
                <w:sz w:val="24"/>
                <w:szCs w:val="24"/>
                <w:lang w:eastAsia="ru-RU"/>
              </w:rPr>
              <w:t>Составление локального тематического словаря</w:t>
            </w:r>
          </w:p>
        </w:tc>
      </w:tr>
      <w:tr w:rsidR="009766AF" w:rsidRPr="0014607B" w14:paraId="39B21215"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2A383F"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9BCC3D8"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22" w:name="dst100330"/>
            <w:bookmarkEnd w:id="122"/>
            <w:r w:rsidRPr="0014607B">
              <w:rPr>
                <w:rFonts w:ascii="Times New Roman" w:eastAsia="Times New Roman" w:hAnsi="Times New Roman" w:cs="Times New Roman"/>
                <w:sz w:val="24"/>
                <w:szCs w:val="24"/>
                <w:lang w:eastAsia="ru-RU"/>
              </w:rPr>
              <w:t>Проверка технического оборудования перед началом работы</w:t>
            </w:r>
          </w:p>
        </w:tc>
      </w:tr>
      <w:tr w:rsidR="009766AF" w:rsidRPr="0014607B" w14:paraId="5EC1D7CB"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6C7695"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F0E32DA"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23" w:name="dst100331"/>
            <w:bookmarkEnd w:id="123"/>
            <w:r w:rsidRPr="0014607B">
              <w:rPr>
                <w:rFonts w:ascii="Times New Roman" w:eastAsia="Times New Roman" w:hAnsi="Times New Roman" w:cs="Times New Roman"/>
                <w:sz w:val="24"/>
                <w:szCs w:val="24"/>
                <w:lang w:eastAsia="ru-RU"/>
              </w:rPr>
              <w:t>Осуществление устного межкультурного и межъязыкового перевода с использованием специального оборудования для синхронного перевода</w:t>
            </w:r>
          </w:p>
        </w:tc>
      </w:tr>
      <w:tr w:rsidR="009766AF" w:rsidRPr="0014607B" w14:paraId="219086F9"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8077AA"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47B8455"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24" w:name="dst100332"/>
            <w:bookmarkEnd w:id="124"/>
            <w:r w:rsidRPr="0014607B">
              <w:rPr>
                <w:rFonts w:ascii="Times New Roman" w:eastAsia="Times New Roman" w:hAnsi="Times New Roman" w:cs="Times New Roman"/>
                <w:sz w:val="24"/>
                <w:szCs w:val="24"/>
                <w:lang w:eastAsia="ru-RU"/>
              </w:rPr>
              <w:t>Систематизация информационных материалов о выполненном переводе</w:t>
            </w:r>
          </w:p>
        </w:tc>
      </w:tr>
      <w:tr w:rsidR="009766AF" w:rsidRPr="0014607B" w14:paraId="3B20070E" w14:textId="77777777" w:rsidTr="009766A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4096CCFB"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125" w:name="dst100333"/>
            <w:bookmarkEnd w:id="125"/>
            <w:r w:rsidRPr="0014607B">
              <w:rPr>
                <w:rFonts w:ascii="Times New Roman" w:eastAsia="Times New Roman" w:hAnsi="Times New Roman" w:cs="Times New Roman"/>
                <w:sz w:val="24"/>
                <w:szCs w:val="24"/>
                <w:lang w:eastAsia="ru-RU"/>
              </w:rPr>
              <w:t>Необходимые умения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442A0CE"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26" w:name="dst100334"/>
            <w:bookmarkEnd w:id="126"/>
            <w:r w:rsidRPr="0014607B">
              <w:rPr>
                <w:rFonts w:ascii="Times New Roman" w:eastAsia="Times New Roman" w:hAnsi="Times New Roman" w:cs="Times New Roman"/>
                <w:sz w:val="24"/>
                <w:szCs w:val="24"/>
                <w:lang w:eastAsia="ru-RU"/>
              </w:rPr>
              <w:t>Осуществлять всестороннюю подготовку к переводческому мероприятию</w:t>
            </w:r>
          </w:p>
        </w:tc>
      </w:tr>
      <w:tr w:rsidR="009766AF" w:rsidRPr="0014607B" w14:paraId="67BD6045"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BB869E"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3282FC4"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27" w:name="dst100335"/>
            <w:bookmarkEnd w:id="127"/>
            <w:r w:rsidRPr="0014607B">
              <w:rPr>
                <w:rFonts w:ascii="Times New Roman" w:eastAsia="Times New Roman" w:hAnsi="Times New Roman" w:cs="Times New Roman"/>
                <w:sz w:val="24"/>
                <w:szCs w:val="24"/>
                <w:lang w:eastAsia="ru-RU"/>
              </w:rPr>
              <w:t>Определять тематическую область исходного сообщения</w:t>
            </w:r>
          </w:p>
        </w:tc>
      </w:tr>
      <w:tr w:rsidR="009766AF" w:rsidRPr="0014607B" w14:paraId="5A1C5074"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2330D3"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C14EEDC"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28" w:name="dst100336"/>
            <w:bookmarkEnd w:id="128"/>
            <w:r w:rsidRPr="0014607B">
              <w:rPr>
                <w:rFonts w:ascii="Times New Roman" w:eastAsia="Times New Roman" w:hAnsi="Times New Roman" w:cs="Times New Roman"/>
                <w:sz w:val="24"/>
                <w:szCs w:val="24"/>
                <w:lang w:eastAsia="ru-RU"/>
              </w:rPr>
              <w:t>Систематизировать и запоминать специализированную лексику</w:t>
            </w:r>
          </w:p>
        </w:tc>
      </w:tr>
      <w:tr w:rsidR="009766AF" w:rsidRPr="0014607B" w14:paraId="791851ED"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474683"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868D74C"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29" w:name="dst100337"/>
            <w:bookmarkEnd w:id="129"/>
            <w:r w:rsidRPr="0014607B">
              <w:rPr>
                <w:rFonts w:ascii="Times New Roman" w:eastAsia="Times New Roman" w:hAnsi="Times New Roman" w:cs="Times New Roman"/>
                <w:sz w:val="24"/>
                <w:szCs w:val="24"/>
                <w:lang w:eastAsia="ru-RU"/>
              </w:rPr>
              <w:t>Использовать технические средства в процессе перевода</w:t>
            </w:r>
          </w:p>
        </w:tc>
      </w:tr>
      <w:tr w:rsidR="009766AF" w:rsidRPr="0014607B" w14:paraId="649D6C13"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0BF0B4"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61DE9C2"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30" w:name="dst100338"/>
            <w:bookmarkEnd w:id="130"/>
            <w:r w:rsidRPr="0014607B">
              <w:rPr>
                <w:rFonts w:ascii="Times New Roman" w:eastAsia="Times New Roman" w:hAnsi="Times New Roman" w:cs="Times New Roman"/>
                <w:sz w:val="24"/>
                <w:szCs w:val="24"/>
                <w:lang w:eastAsia="ru-RU"/>
              </w:rPr>
              <w:t>Переводить устно с одного языка на другой практически одновременно с произнесением исходного сообщения</w:t>
            </w:r>
          </w:p>
        </w:tc>
      </w:tr>
      <w:tr w:rsidR="009766AF" w:rsidRPr="0014607B" w14:paraId="1163A569"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480260"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38FDED1"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31" w:name="dst100339"/>
            <w:bookmarkEnd w:id="131"/>
            <w:r w:rsidRPr="0014607B">
              <w:rPr>
                <w:rFonts w:ascii="Times New Roman" w:eastAsia="Times New Roman" w:hAnsi="Times New Roman" w:cs="Times New Roman"/>
                <w:sz w:val="24"/>
                <w:szCs w:val="24"/>
                <w:lang w:eastAsia="ru-RU"/>
              </w:rPr>
              <w:t>Переводить техникой нашептывания (шушотаж)</w:t>
            </w:r>
          </w:p>
        </w:tc>
      </w:tr>
      <w:tr w:rsidR="009766AF" w:rsidRPr="0014607B" w14:paraId="1D13FC65"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CD6A70"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179147F"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32" w:name="dst100340"/>
            <w:bookmarkEnd w:id="132"/>
            <w:r w:rsidRPr="0014607B">
              <w:rPr>
                <w:rFonts w:ascii="Times New Roman" w:eastAsia="Times New Roman" w:hAnsi="Times New Roman" w:cs="Times New Roman"/>
                <w:sz w:val="24"/>
                <w:szCs w:val="24"/>
                <w:lang w:eastAsia="ru-RU"/>
              </w:rPr>
              <w:t>Выполнять промежуточный перевод в кабине-пилоте</w:t>
            </w:r>
          </w:p>
        </w:tc>
      </w:tr>
      <w:tr w:rsidR="009766AF" w:rsidRPr="0014607B" w14:paraId="0592A51A"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C66145"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F8E6A59"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33" w:name="dst100341"/>
            <w:bookmarkEnd w:id="133"/>
            <w:r w:rsidRPr="0014607B">
              <w:rPr>
                <w:rFonts w:ascii="Times New Roman" w:eastAsia="Times New Roman" w:hAnsi="Times New Roman" w:cs="Times New Roman"/>
                <w:sz w:val="24"/>
                <w:szCs w:val="24"/>
                <w:lang w:eastAsia="ru-RU"/>
              </w:rPr>
              <w:t>Сохранять коммуникативную цель и стилистический регистр исходного сообщения</w:t>
            </w:r>
          </w:p>
        </w:tc>
      </w:tr>
      <w:tr w:rsidR="009766AF" w:rsidRPr="0014607B" w14:paraId="77FC6B1C"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D47A39"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361BF81"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34" w:name="dst100342"/>
            <w:bookmarkEnd w:id="134"/>
            <w:r w:rsidRPr="0014607B">
              <w:rPr>
                <w:rFonts w:ascii="Times New Roman" w:eastAsia="Times New Roman" w:hAnsi="Times New Roman" w:cs="Times New Roman"/>
                <w:sz w:val="24"/>
                <w:szCs w:val="24"/>
                <w:lang w:eastAsia="ru-RU"/>
              </w:rPr>
              <w:t>Использовать механизм вероятностного прогнозирования</w:t>
            </w:r>
          </w:p>
        </w:tc>
      </w:tr>
      <w:tr w:rsidR="009766AF" w:rsidRPr="0014607B" w14:paraId="64CA3B8F"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A61AAB"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459D195"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35" w:name="dst100343"/>
            <w:bookmarkEnd w:id="135"/>
            <w:r w:rsidRPr="0014607B">
              <w:rPr>
                <w:rFonts w:ascii="Times New Roman" w:eastAsia="Times New Roman" w:hAnsi="Times New Roman" w:cs="Times New Roman"/>
                <w:sz w:val="24"/>
                <w:szCs w:val="24"/>
                <w:lang w:eastAsia="ru-RU"/>
              </w:rPr>
              <w:t>Концентрироваться и удерживать внимание</w:t>
            </w:r>
          </w:p>
        </w:tc>
      </w:tr>
      <w:tr w:rsidR="009766AF" w:rsidRPr="0014607B" w14:paraId="2845CAA6"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5BD582"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71AC009"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36" w:name="dst100344"/>
            <w:bookmarkEnd w:id="136"/>
            <w:r w:rsidRPr="0014607B">
              <w:rPr>
                <w:rFonts w:ascii="Times New Roman" w:eastAsia="Times New Roman" w:hAnsi="Times New Roman" w:cs="Times New Roman"/>
                <w:sz w:val="24"/>
                <w:szCs w:val="24"/>
                <w:lang w:eastAsia="ru-RU"/>
              </w:rPr>
              <w:t>Переключаться на разные типы языкового кодирования</w:t>
            </w:r>
          </w:p>
        </w:tc>
      </w:tr>
      <w:tr w:rsidR="009766AF" w:rsidRPr="0014607B" w14:paraId="0093ADA8"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7C10AF"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A98BCE6"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37" w:name="dst100345"/>
            <w:bookmarkEnd w:id="137"/>
            <w:r w:rsidRPr="0014607B">
              <w:rPr>
                <w:rFonts w:ascii="Times New Roman" w:eastAsia="Times New Roman" w:hAnsi="Times New Roman" w:cs="Times New Roman"/>
                <w:sz w:val="24"/>
                <w:szCs w:val="24"/>
                <w:lang w:eastAsia="ru-RU"/>
              </w:rPr>
              <w:t>Оформлять отчетные документы о выполненном переводе</w:t>
            </w:r>
          </w:p>
        </w:tc>
      </w:tr>
      <w:tr w:rsidR="009766AF" w:rsidRPr="0014607B" w14:paraId="6DF53E09" w14:textId="77777777" w:rsidTr="009766A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3C79C14D"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138" w:name="dst100346"/>
            <w:bookmarkEnd w:id="138"/>
            <w:r w:rsidRPr="0014607B">
              <w:rPr>
                <w:rFonts w:ascii="Times New Roman" w:eastAsia="Times New Roman" w:hAnsi="Times New Roman" w:cs="Times New Roman"/>
                <w:sz w:val="24"/>
                <w:szCs w:val="24"/>
                <w:lang w:eastAsia="ru-RU"/>
              </w:rPr>
              <w:t>Необходимые знания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5F97474"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39" w:name="dst100347"/>
            <w:bookmarkEnd w:id="139"/>
            <w:r w:rsidRPr="0014607B">
              <w:rPr>
                <w:rFonts w:ascii="Times New Roman" w:eastAsia="Times New Roman" w:hAnsi="Times New Roman" w:cs="Times New Roman"/>
                <w:sz w:val="24"/>
                <w:szCs w:val="24"/>
                <w:lang w:eastAsia="ru-RU"/>
              </w:rPr>
              <w:t>Специализированные информационно-справочные системы</w:t>
            </w:r>
          </w:p>
        </w:tc>
      </w:tr>
      <w:tr w:rsidR="009766AF" w:rsidRPr="0014607B" w14:paraId="38CE2798"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59CC70"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404D78E"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40" w:name="dst100348"/>
            <w:bookmarkEnd w:id="140"/>
            <w:r w:rsidRPr="0014607B">
              <w:rPr>
                <w:rFonts w:ascii="Times New Roman" w:eastAsia="Times New Roman" w:hAnsi="Times New Roman" w:cs="Times New Roman"/>
                <w:sz w:val="24"/>
                <w:szCs w:val="24"/>
                <w:lang w:eastAsia="ru-RU"/>
              </w:rPr>
              <w:t>Способы пополнения активного словарного запаса</w:t>
            </w:r>
          </w:p>
        </w:tc>
      </w:tr>
      <w:tr w:rsidR="009766AF" w:rsidRPr="0014607B" w14:paraId="6661795C"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D1D739"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83A79DA"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41" w:name="dst100349"/>
            <w:bookmarkEnd w:id="141"/>
            <w:r w:rsidRPr="0014607B">
              <w:rPr>
                <w:rFonts w:ascii="Times New Roman" w:eastAsia="Times New Roman" w:hAnsi="Times New Roman" w:cs="Times New Roman"/>
                <w:sz w:val="24"/>
                <w:szCs w:val="24"/>
                <w:lang w:eastAsia="ru-RU"/>
              </w:rPr>
              <w:t>Нормы и стандарты узкоспециализированной области знаний, определяющей терминологический аппарат на исходном и переводящем языках</w:t>
            </w:r>
          </w:p>
        </w:tc>
      </w:tr>
      <w:tr w:rsidR="009766AF" w:rsidRPr="0014607B" w14:paraId="6127D3F3"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799E1B"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8B349EE"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42" w:name="dst100350"/>
            <w:bookmarkEnd w:id="142"/>
            <w:r w:rsidRPr="0014607B">
              <w:rPr>
                <w:rFonts w:ascii="Times New Roman" w:eastAsia="Times New Roman" w:hAnsi="Times New Roman" w:cs="Times New Roman"/>
                <w:sz w:val="24"/>
                <w:szCs w:val="24"/>
                <w:lang w:eastAsia="ru-RU"/>
              </w:rPr>
              <w:t>Техническое обеспечение синхронного перевода</w:t>
            </w:r>
          </w:p>
        </w:tc>
      </w:tr>
      <w:tr w:rsidR="009766AF" w:rsidRPr="0014607B" w14:paraId="1D7181BD"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FAFCB9"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ABE312D"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43" w:name="dst100351"/>
            <w:bookmarkEnd w:id="143"/>
            <w:r w:rsidRPr="0014607B">
              <w:rPr>
                <w:rFonts w:ascii="Times New Roman" w:eastAsia="Times New Roman" w:hAnsi="Times New Roman" w:cs="Times New Roman"/>
                <w:sz w:val="24"/>
                <w:szCs w:val="24"/>
                <w:lang w:eastAsia="ru-RU"/>
              </w:rPr>
              <w:t>Теория и практика синхронного перевода</w:t>
            </w:r>
          </w:p>
        </w:tc>
      </w:tr>
      <w:tr w:rsidR="009766AF" w:rsidRPr="0014607B" w14:paraId="0F9512CC"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8AE2D7"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92D07E8"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44" w:name="dst100352"/>
            <w:bookmarkEnd w:id="144"/>
            <w:r w:rsidRPr="0014607B">
              <w:rPr>
                <w:rFonts w:ascii="Times New Roman" w:eastAsia="Times New Roman" w:hAnsi="Times New Roman" w:cs="Times New Roman"/>
                <w:sz w:val="24"/>
                <w:szCs w:val="24"/>
                <w:lang w:eastAsia="ru-RU"/>
              </w:rPr>
              <w:t>Родные языки; иностранные языки и (или) языки народов Российской Федерации и (или) языки малых народов</w:t>
            </w:r>
          </w:p>
        </w:tc>
      </w:tr>
      <w:tr w:rsidR="009766AF" w:rsidRPr="0014607B" w14:paraId="2DEEE4C8"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FEC279"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C7775CC"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45" w:name="dst100353"/>
            <w:bookmarkEnd w:id="145"/>
            <w:r w:rsidRPr="0014607B">
              <w:rPr>
                <w:rFonts w:ascii="Times New Roman" w:eastAsia="Times New Roman" w:hAnsi="Times New Roman" w:cs="Times New Roman"/>
                <w:sz w:val="24"/>
                <w:szCs w:val="24"/>
                <w:lang w:eastAsia="ru-RU"/>
              </w:rPr>
              <w:t>Варианты и социолекты рабочих языков переводчика</w:t>
            </w:r>
          </w:p>
        </w:tc>
      </w:tr>
      <w:tr w:rsidR="009766AF" w:rsidRPr="0014607B" w14:paraId="2DC08E3F"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CBA60C"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FADE895"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46" w:name="dst100354"/>
            <w:bookmarkEnd w:id="146"/>
            <w:r w:rsidRPr="0014607B">
              <w:rPr>
                <w:rFonts w:ascii="Times New Roman" w:eastAsia="Times New Roman" w:hAnsi="Times New Roman" w:cs="Times New Roman"/>
                <w:sz w:val="24"/>
                <w:szCs w:val="24"/>
                <w:lang w:eastAsia="ru-RU"/>
              </w:rPr>
              <w:t>Интонационная культура</w:t>
            </w:r>
          </w:p>
        </w:tc>
      </w:tr>
      <w:tr w:rsidR="009766AF" w:rsidRPr="0014607B" w14:paraId="1F16CB24"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1DD2DD"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62F492B"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47" w:name="dst100355"/>
            <w:bookmarkEnd w:id="147"/>
            <w:r w:rsidRPr="0014607B">
              <w:rPr>
                <w:rFonts w:ascii="Times New Roman" w:eastAsia="Times New Roman" w:hAnsi="Times New Roman" w:cs="Times New Roman"/>
                <w:sz w:val="24"/>
                <w:szCs w:val="24"/>
                <w:lang w:eastAsia="ru-RU"/>
              </w:rPr>
              <w:t>Механизмы речевой компрессии и вероятностного прогнозирования</w:t>
            </w:r>
          </w:p>
        </w:tc>
      </w:tr>
      <w:tr w:rsidR="009766AF" w:rsidRPr="0014607B" w14:paraId="33933F82"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7BF9B9"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727F949"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48" w:name="dst100356"/>
            <w:bookmarkEnd w:id="148"/>
            <w:r w:rsidRPr="0014607B">
              <w:rPr>
                <w:rFonts w:ascii="Times New Roman" w:eastAsia="Times New Roman" w:hAnsi="Times New Roman" w:cs="Times New Roman"/>
                <w:sz w:val="24"/>
                <w:szCs w:val="24"/>
                <w:lang w:eastAsia="ru-RU"/>
              </w:rPr>
              <w:t>Регламент и протокол проведения конференций, совещаний, переговоров и заседаний</w:t>
            </w:r>
          </w:p>
        </w:tc>
      </w:tr>
      <w:tr w:rsidR="009766AF" w:rsidRPr="0014607B" w14:paraId="70F9F8CD"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F83DD6"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8690BE3"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49" w:name="dst100357"/>
            <w:bookmarkEnd w:id="149"/>
            <w:r w:rsidRPr="0014607B">
              <w:rPr>
                <w:rFonts w:ascii="Times New Roman" w:eastAsia="Times New Roman" w:hAnsi="Times New Roman" w:cs="Times New Roman"/>
                <w:sz w:val="24"/>
                <w:szCs w:val="24"/>
                <w:lang w:eastAsia="ru-RU"/>
              </w:rPr>
              <w:t>Профессиональная этика</w:t>
            </w:r>
          </w:p>
        </w:tc>
      </w:tr>
      <w:tr w:rsidR="009766AF" w:rsidRPr="0014607B" w14:paraId="66342C30"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CABBB2"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C8F72CE"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50" w:name="dst100358"/>
            <w:bookmarkEnd w:id="150"/>
            <w:r w:rsidRPr="0014607B">
              <w:rPr>
                <w:rFonts w:ascii="Times New Roman" w:eastAsia="Times New Roman" w:hAnsi="Times New Roman" w:cs="Times New Roman"/>
                <w:sz w:val="24"/>
                <w:szCs w:val="24"/>
                <w:lang w:eastAsia="ru-RU"/>
              </w:rPr>
              <w:t>Нормативные правовые акты в части, касающейся трудовых отношений, ответственности и авторских прав переводчика</w:t>
            </w:r>
          </w:p>
        </w:tc>
      </w:tr>
    </w:tbl>
    <w:p w14:paraId="30DEE41A" w14:textId="77777777" w:rsidR="009766AF" w:rsidRPr="0014607B" w:rsidRDefault="009766AF" w:rsidP="0014607B">
      <w:pPr>
        <w:spacing w:after="0" w:line="240" w:lineRule="auto"/>
        <w:rPr>
          <w:rFonts w:ascii="Times New Roman" w:hAnsi="Times New Roman" w:cs="Times New Roman"/>
          <w:bCs/>
          <w:sz w:val="24"/>
          <w:szCs w:val="24"/>
        </w:rPr>
      </w:pPr>
    </w:p>
    <w:p w14:paraId="4B4873AB" w14:textId="77777777" w:rsidR="0014607B" w:rsidRDefault="0014607B" w:rsidP="0014607B">
      <w:pPr>
        <w:spacing w:after="0" w:line="240" w:lineRule="auto"/>
        <w:rPr>
          <w:rFonts w:ascii="Times New Roman" w:hAnsi="Times New Roman" w:cs="Times New Roman"/>
          <w:bCs/>
          <w:sz w:val="24"/>
          <w:szCs w:val="24"/>
        </w:rPr>
      </w:pPr>
    </w:p>
    <w:p w14:paraId="126120C3" w14:textId="77777777" w:rsidR="0014607B" w:rsidRDefault="0014607B" w:rsidP="0014607B">
      <w:pPr>
        <w:spacing w:after="0" w:line="240" w:lineRule="auto"/>
        <w:rPr>
          <w:rFonts w:ascii="Times New Roman" w:hAnsi="Times New Roman" w:cs="Times New Roman"/>
          <w:bCs/>
          <w:sz w:val="24"/>
          <w:szCs w:val="24"/>
        </w:rPr>
      </w:pPr>
    </w:p>
    <w:p w14:paraId="6DB2A5AC" w14:textId="22101D44" w:rsidR="009766AF" w:rsidRDefault="009766AF" w:rsidP="0014607B">
      <w:pPr>
        <w:spacing w:after="0" w:line="240" w:lineRule="auto"/>
        <w:rPr>
          <w:rFonts w:ascii="Times New Roman" w:hAnsi="Times New Roman" w:cs="Times New Roman"/>
          <w:b/>
          <w:bCs/>
          <w:sz w:val="24"/>
          <w:szCs w:val="24"/>
        </w:rPr>
      </w:pPr>
      <w:r w:rsidRPr="0014607B">
        <w:rPr>
          <w:rFonts w:ascii="Times New Roman" w:hAnsi="Times New Roman" w:cs="Times New Roman"/>
          <w:b/>
          <w:bCs/>
          <w:sz w:val="24"/>
          <w:szCs w:val="24"/>
        </w:rPr>
        <w:lastRenderedPageBreak/>
        <w:t>Трудовая функция 3.2.3</w:t>
      </w:r>
    </w:p>
    <w:p w14:paraId="5F3F8348" w14:textId="77777777" w:rsidR="009B2E08" w:rsidRPr="0014607B" w:rsidRDefault="009B2E08" w:rsidP="0014607B">
      <w:pPr>
        <w:spacing w:after="0" w:line="240" w:lineRule="auto"/>
        <w:rPr>
          <w:rFonts w:ascii="Times New Roman" w:hAnsi="Times New Roman" w:cs="Times New Roman"/>
          <w:b/>
          <w:bCs/>
          <w:sz w:val="24"/>
          <w:szCs w:val="24"/>
        </w:rPr>
      </w:pPr>
    </w:p>
    <w:tbl>
      <w:tblPr>
        <w:tblW w:w="90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477"/>
        <w:gridCol w:w="413"/>
        <w:gridCol w:w="657"/>
        <w:gridCol w:w="2403"/>
        <w:gridCol w:w="130"/>
      </w:tblGrid>
      <w:tr w:rsidR="009766AF" w:rsidRPr="0014607B" w14:paraId="2F6BC644" w14:textId="77777777" w:rsidTr="0014607B">
        <w:tc>
          <w:tcPr>
            <w:tcW w:w="0" w:type="auto"/>
            <w:shd w:val="clear" w:color="auto" w:fill="FFFFFF"/>
            <w:hideMark/>
          </w:tcPr>
          <w:p w14:paraId="065B9A8E"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r w:rsidRPr="0014607B">
              <w:rPr>
                <w:rFonts w:ascii="Times New Roman" w:eastAsia="Times New Roman" w:hAnsi="Times New Roman" w:cs="Times New Roman"/>
                <w:sz w:val="24"/>
                <w:szCs w:val="24"/>
                <w:lang w:eastAsia="ru-RU"/>
              </w:rPr>
              <w:t>Письменный перевод (в том числе с использованием специализированных инструментальных средств)</w:t>
            </w:r>
          </w:p>
        </w:tc>
        <w:tc>
          <w:tcPr>
            <w:tcW w:w="0" w:type="auto"/>
            <w:shd w:val="clear" w:color="auto" w:fill="FFFFFF"/>
            <w:vAlign w:val="center"/>
            <w:hideMark/>
          </w:tcPr>
          <w:p w14:paraId="0344E739"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151" w:name="dst100364"/>
            <w:bookmarkEnd w:id="151"/>
            <w:r w:rsidRPr="0014607B">
              <w:rPr>
                <w:rFonts w:ascii="Times New Roman" w:eastAsia="Times New Roman" w:hAnsi="Times New Roman" w:cs="Times New Roman"/>
                <w:sz w:val="24"/>
                <w:szCs w:val="24"/>
                <w:lang w:eastAsia="ru-RU"/>
              </w:rPr>
              <w:t>Код</w:t>
            </w:r>
          </w:p>
        </w:tc>
        <w:tc>
          <w:tcPr>
            <w:tcW w:w="0" w:type="auto"/>
            <w:shd w:val="clear" w:color="auto" w:fill="FFFFFF"/>
            <w:vAlign w:val="center"/>
            <w:hideMark/>
          </w:tcPr>
          <w:p w14:paraId="05671A93" w14:textId="77777777" w:rsidR="009766AF" w:rsidRPr="0014607B" w:rsidRDefault="009766AF" w:rsidP="0014607B">
            <w:pPr>
              <w:spacing w:after="0" w:line="240" w:lineRule="auto"/>
              <w:jc w:val="center"/>
              <w:rPr>
                <w:rFonts w:ascii="Times New Roman" w:eastAsia="Times New Roman" w:hAnsi="Times New Roman" w:cs="Times New Roman"/>
                <w:sz w:val="24"/>
                <w:szCs w:val="24"/>
                <w:lang w:eastAsia="ru-RU"/>
              </w:rPr>
            </w:pPr>
            <w:bookmarkStart w:id="152" w:name="dst100365"/>
            <w:bookmarkEnd w:id="152"/>
            <w:r w:rsidRPr="0014607B">
              <w:rPr>
                <w:rFonts w:ascii="Times New Roman" w:eastAsia="Times New Roman" w:hAnsi="Times New Roman" w:cs="Times New Roman"/>
                <w:sz w:val="24"/>
                <w:szCs w:val="24"/>
                <w:lang w:eastAsia="ru-RU"/>
              </w:rPr>
              <w:t>B/03.6</w:t>
            </w:r>
          </w:p>
        </w:tc>
        <w:tc>
          <w:tcPr>
            <w:tcW w:w="0" w:type="auto"/>
            <w:shd w:val="clear" w:color="auto" w:fill="FFFFFF"/>
            <w:vAlign w:val="center"/>
            <w:hideMark/>
          </w:tcPr>
          <w:p w14:paraId="5F733AF7"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153" w:name="dst100366"/>
            <w:bookmarkEnd w:id="153"/>
            <w:r w:rsidRPr="0014607B">
              <w:rPr>
                <w:rFonts w:ascii="Times New Roman" w:eastAsia="Times New Roman" w:hAnsi="Times New Roman" w:cs="Times New Roman"/>
                <w:sz w:val="24"/>
                <w:szCs w:val="24"/>
                <w:lang w:eastAsia="ru-RU"/>
              </w:rPr>
              <w:t>Уровень (подуровень) квалификации</w:t>
            </w:r>
          </w:p>
        </w:tc>
        <w:tc>
          <w:tcPr>
            <w:tcW w:w="0" w:type="auto"/>
            <w:shd w:val="clear" w:color="auto" w:fill="FFFFFF"/>
            <w:vAlign w:val="center"/>
            <w:hideMark/>
          </w:tcPr>
          <w:p w14:paraId="62AA0417" w14:textId="77777777" w:rsidR="009766AF" w:rsidRPr="0014607B" w:rsidRDefault="009766AF" w:rsidP="0014607B">
            <w:pPr>
              <w:spacing w:after="0" w:line="240" w:lineRule="auto"/>
              <w:jc w:val="center"/>
              <w:rPr>
                <w:rFonts w:ascii="Times New Roman" w:eastAsia="Times New Roman" w:hAnsi="Times New Roman" w:cs="Times New Roman"/>
                <w:sz w:val="24"/>
                <w:szCs w:val="24"/>
                <w:lang w:eastAsia="ru-RU"/>
              </w:rPr>
            </w:pPr>
            <w:bookmarkStart w:id="154" w:name="dst100367"/>
            <w:bookmarkEnd w:id="154"/>
            <w:r w:rsidRPr="0014607B">
              <w:rPr>
                <w:rFonts w:ascii="Times New Roman" w:eastAsia="Times New Roman" w:hAnsi="Times New Roman" w:cs="Times New Roman"/>
                <w:sz w:val="24"/>
                <w:szCs w:val="24"/>
                <w:lang w:eastAsia="ru-RU"/>
              </w:rPr>
              <w:t>6</w:t>
            </w:r>
          </w:p>
        </w:tc>
      </w:tr>
    </w:tbl>
    <w:p w14:paraId="62992BB4" w14:textId="1DEFE11F" w:rsidR="009766AF" w:rsidRPr="0014607B" w:rsidRDefault="009766AF" w:rsidP="001460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607B">
        <w:rPr>
          <w:rFonts w:ascii="Times New Roman" w:eastAsia="Times New Roman" w:hAnsi="Times New Roman" w:cs="Times New Roman"/>
          <w:color w:val="000000"/>
          <w:sz w:val="24"/>
          <w:szCs w:val="24"/>
          <w:lang w:eastAsia="ru-RU"/>
        </w:rPr>
        <w:t> </w:t>
      </w:r>
      <w:bookmarkStart w:id="155" w:name="dst100368"/>
      <w:bookmarkEnd w:id="155"/>
    </w:p>
    <w:tbl>
      <w:tblPr>
        <w:tblW w:w="9080" w:type="dxa"/>
        <w:tblInd w:w="20" w:type="dxa"/>
        <w:shd w:val="clear" w:color="auto" w:fill="FFFFFF"/>
        <w:tblCellMar>
          <w:left w:w="0" w:type="dxa"/>
          <w:right w:w="0" w:type="dxa"/>
        </w:tblCellMar>
        <w:tblLook w:val="04A0" w:firstRow="1" w:lastRow="0" w:firstColumn="1" w:lastColumn="0" w:noHBand="0" w:noVBand="1"/>
      </w:tblPr>
      <w:tblGrid>
        <w:gridCol w:w="1700"/>
        <w:gridCol w:w="7380"/>
      </w:tblGrid>
      <w:tr w:rsidR="009766AF" w:rsidRPr="0014607B" w14:paraId="5E8096AA" w14:textId="77777777" w:rsidTr="009766A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292E7348"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156" w:name="dst100374"/>
            <w:bookmarkEnd w:id="156"/>
            <w:r w:rsidRPr="0014607B">
              <w:rPr>
                <w:rFonts w:ascii="Times New Roman" w:eastAsia="Times New Roman" w:hAnsi="Times New Roman" w:cs="Times New Roman"/>
                <w:sz w:val="24"/>
                <w:szCs w:val="24"/>
                <w:lang w:eastAsia="ru-RU"/>
              </w:rPr>
              <w:t>Трудовые действия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609514B"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57" w:name="dst100375"/>
            <w:bookmarkEnd w:id="157"/>
            <w:r w:rsidRPr="0014607B">
              <w:rPr>
                <w:rFonts w:ascii="Times New Roman" w:eastAsia="Times New Roman" w:hAnsi="Times New Roman" w:cs="Times New Roman"/>
                <w:sz w:val="24"/>
                <w:szCs w:val="24"/>
                <w:lang w:eastAsia="ru-RU"/>
              </w:rPr>
              <w:t>Предпереводческий анализ исходного текста и переводческого задания</w:t>
            </w:r>
          </w:p>
        </w:tc>
      </w:tr>
      <w:tr w:rsidR="009766AF" w:rsidRPr="0014607B" w14:paraId="1C371C36"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20F1AC"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8E3F4E7"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58" w:name="dst100376"/>
            <w:bookmarkEnd w:id="158"/>
            <w:r w:rsidRPr="0014607B">
              <w:rPr>
                <w:rFonts w:ascii="Times New Roman" w:eastAsia="Times New Roman" w:hAnsi="Times New Roman" w:cs="Times New Roman"/>
                <w:sz w:val="24"/>
                <w:szCs w:val="24"/>
                <w:lang w:eastAsia="ru-RU"/>
              </w:rPr>
              <w:t>Подготовка в электронной форме вспомогательных материалов, необходимых для перевода и (или) локализации специальных текстов</w:t>
            </w:r>
          </w:p>
        </w:tc>
      </w:tr>
      <w:tr w:rsidR="009766AF" w:rsidRPr="0014607B" w14:paraId="7DA0379A"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41F260"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1FC0D8A"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59" w:name="dst100377"/>
            <w:bookmarkEnd w:id="159"/>
            <w:r w:rsidRPr="0014607B">
              <w:rPr>
                <w:rFonts w:ascii="Times New Roman" w:eastAsia="Times New Roman" w:hAnsi="Times New Roman" w:cs="Times New Roman"/>
                <w:sz w:val="24"/>
                <w:szCs w:val="24"/>
                <w:lang w:eastAsia="ru-RU"/>
              </w:rPr>
              <w:t>Осуществление межъязыкового и межкультурного перевода письменно</w:t>
            </w:r>
          </w:p>
        </w:tc>
      </w:tr>
      <w:tr w:rsidR="009766AF" w:rsidRPr="0014607B" w14:paraId="1A0BBEFE"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82124C"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704B11F"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60" w:name="dst100378"/>
            <w:bookmarkEnd w:id="160"/>
            <w:r w:rsidRPr="0014607B">
              <w:rPr>
                <w:rFonts w:ascii="Times New Roman" w:eastAsia="Times New Roman" w:hAnsi="Times New Roman" w:cs="Times New Roman"/>
                <w:sz w:val="24"/>
                <w:szCs w:val="24"/>
                <w:lang w:eastAsia="ru-RU"/>
              </w:rPr>
              <w:t>Постредактирование машинного и (или) автоматизированного перевода, внесение необходимых смысловых, лексических, терминологических и стилистико-грамматических изменений</w:t>
            </w:r>
          </w:p>
        </w:tc>
      </w:tr>
      <w:tr w:rsidR="009766AF" w:rsidRPr="0014607B" w14:paraId="401FB4A0"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AAC9C0"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60A9C6B"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61" w:name="dst100379"/>
            <w:bookmarkEnd w:id="161"/>
            <w:r w:rsidRPr="0014607B">
              <w:rPr>
                <w:rFonts w:ascii="Times New Roman" w:eastAsia="Times New Roman" w:hAnsi="Times New Roman" w:cs="Times New Roman"/>
                <w:sz w:val="24"/>
                <w:szCs w:val="24"/>
                <w:lang w:eastAsia="ru-RU"/>
              </w:rPr>
              <w:t>Проверка качества перевода и его соответствия переводческому заданию</w:t>
            </w:r>
          </w:p>
        </w:tc>
      </w:tr>
      <w:tr w:rsidR="009766AF" w:rsidRPr="0014607B" w14:paraId="6B21BBC1" w14:textId="77777777" w:rsidTr="009766A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1B612C5A"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162" w:name="dst100380"/>
            <w:bookmarkEnd w:id="162"/>
            <w:r w:rsidRPr="0014607B">
              <w:rPr>
                <w:rFonts w:ascii="Times New Roman" w:eastAsia="Times New Roman" w:hAnsi="Times New Roman" w:cs="Times New Roman"/>
                <w:sz w:val="24"/>
                <w:szCs w:val="24"/>
                <w:lang w:eastAsia="ru-RU"/>
              </w:rPr>
              <w:t>Необходимые умения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9EF4472"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63" w:name="dst100381"/>
            <w:bookmarkEnd w:id="163"/>
            <w:r w:rsidRPr="0014607B">
              <w:rPr>
                <w:rFonts w:ascii="Times New Roman" w:eastAsia="Times New Roman" w:hAnsi="Times New Roman" w:cs="Times New Roman"/>
                <w:sz w:val="24"/>
                <w:szCs w:val="24"/>
                <w:lang w:eastAsia="ru-RU"/>
              </w:rPr>
              <w:t>Находить, анализировать и классифицировать информационные источники в соответствии с переводческим заданием</w:t>
            </w:r>
          </w:p>
        </w:tc>
      </w:tr>
      <w:tr w:rsidR="009766AF" w:rsidRPr="0014607B" w14:paraId="62FD59D3"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2CBC26"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73AB9F9"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64" w:name="dst100382"/>
            <w:bookmarkEnd w:id="164"/>
            <w:r w:rsidRPr="0014607B">
              <w:rPr>
                <w:rFonts w:ascii="Times New Roman" w:eastAsia="Times New Roman" w:hAnsi="Times New Roman" w:cs="Times New Roman"/>
                <w:sz w:val="24"/>
                <w:szCs w:val="24"/>
                <w:lang w:eastAsia="ru-RU"/>
              </w:rPr>
              <w:t>Планировать временные, финансовые и технологические ресурсы для выполнения переводческого задания</w:t>
            </w:r>
          </w:p>
        </w:tc>
      </w:tr>
      <w:tr w:rsidR="009766AF" w:rsidRPr="0014607B" w14:paraId="62749948"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6BE1B9"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1BF4987"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65" w:name="dst100383"/>
            <w:bookmarkEnd w:id="165"/>
            <w:r w:rsidRPr="0014607B">
              <w:rPr>
                <w:rFonts w:ascii="Times New Roman" w:eastAsia="Times New Roman" w:hAnsi="Times New Roman" w:cs="Times New Roman"/>
                <w:sz w:val="24"/>
                <w:szCs w:val="24"/>
                <w:lang w:eastAsia="ru-RU"/>
              </w:rPr>
              <w:t>Использовать программно-аппаратные средства локализации программного обеспечения</w:t>
            </w:r>
          </w:p>
        </w:tc>
      </w:tr>
      <w:tr w:rsidR="009766AF" w:rsidRPr="0014607B" w14:paraId="2D904B65"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2945CF"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067EA33"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66" w:name="dst100384"/>
            <w:bookmarkEnd w:id="166"/>
            <w:r w:rsidRPr="0014607B">
              <w:rPr>
                <w:rFonts w:ascii="Times New Roman" w:eastAsia="Times New Roman" w:hAnsi="Times New Roman" w:cs="Times New Roman"/>
                <w:sz w:val="24"/>
                <w:szCs w:val="24"/>
                <w:lang w:eastAsia="ru-RU"/>
              </w:rPr>
              <w:t>Переводить с одного языка на другой письменно</w:t>
            </w:r>
          </w:p>
        </w:tc>
      </w:tr>
      <w:tr w:rsidR="009766AF" w:rsidRPr="0014607B" w14:paraId="3A299540"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A92342"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ABA5A5D"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67" w:name="dst100385"/>
            <w:bookmarkEnd w:id="167"/>
            <w:r w:rsidRPr="0014607B">
              <w:rPr>
                <w:rFonts w:ascii="Times New Roman" w:eastAsia="Times New Roman" w:hAnsi="Times New Roman" w:cs="Times New Roman"/>
                <w:sz w:val="24"/>
                <w:szCs w:val="24"/>
                <w:lang w:eastAsia="ru-RU"/>
              </w:rPr>
              <w:t>Подготавливать аннотации и рефераты иностранной литературы</w:t>
            </w:r>
          </w:p>
        </w:tc>
      </w:tr>
      <w:tr w:rsidR="009766AF" w:rsidRPr="0014607B" w14:paraId="2E64CB13"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4F8E91"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F1D341B"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68" w:name="dst100386"/>
            <w:bookmarkEnd w:id="168"/>
            <w:r w:rsidRPr="0014607B">
              <w:rPr>
                <w:rFonts w:ascii="Times New Roman" w:eastAsia="Times New Roman" w:hAnsi="Times New Roman" w:cs="Times New Roman"/>
                <w:sz w:val="24"/>
                <w:szCs w:val="24"/>
                <w:lang w:eastAsia="ru-RU"/>
              </w:rPr>
              <w:t>Осуществлять адаптацию текста на переводящем языке в соответствии с культурными особенностями определенного региона</w:t>
            </w:r>
          </w:p>
        </w:tc>
      </w:tr>
      <w:tr w:rsidR="009766AF" w:rsidRPr="0014607B" w14:paraId="362ACFB2"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CF5484"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BEA4A23"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69" w:name="dst100387"/>
            <w:bookmarkEnd w:id="169"/>
            <w:r w:rsidRPr="0014607B">
              <w:rPr>
                <w:rFonts w:ascii="Times New Roman" w:eastAsia="Times New Roman" w:hAnsi="Times New Roman" w:cs="Times New Roman"/>
                <w:sz w:val="24"/>
                <w:szCs w:val="24"/>
                <w:lang w:eastAsia="ru-RU"/>
              </w:rPr>
              <w:t>Использовать программно-аппаратные средства автоматизации процесса перевода</w:t>
            </w:r>
          </w:p>
        </w:tc>
      </w:tr>
      <w:tr w:rsidR="009766AF" w:rsidRPr="0014607B" w14:paraId="4549DC64"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6EB53C"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92B82E8"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70" w:name="dst100388"/>
            <w:bookmarkEnd w:id="170"/>
            <w:r w:rsidRPr="0014607B">
              <w:rPr>
                <w:rFonts w:ascii="Times New Roman" w:eastAsia="Times New Roman" w:hAnsi="Times New Roman" w:cs="Times New Roman"/>
                <w:sz w:val="24"/>
                <w:szCs w:val="24"/>
                <w:lang w:eastAsia="ru-RU"/>
              </w:rPr>
              <w:t>Соблюдать требования отраслевых и внутренних стандартов качества перевода, руководств по фирменному стилю</w:t>
            </w:r>
          </w:p>
        </w:tc>
      </w:tr>
      <w:tr w:rsidR="009766AF" w:rsidRPr="0014607B" w14:paraId="330187C4"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98C790"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92CB3FC"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71" w:name="dst100389"/>
            <w:bookmarkEnd w:id="171"/>
            <w:r w:rsidRPr="0014607B">
              <w:rPr>
                <w:rFonts w:ascii="Times New Roman" w:eastAsia="Times New Roman" w:hAnsi="Times New Roman" w:cs="Times New Roman"/>
                <w:sz w:val="24"/>
                <w:szCs w:val="24"/>
                <w:lang w:eastAsia="ru-RU"/>
              </w:rPr>
              <w:t>Применять методы, процедуры и программные средства контроля качества перевода специальных текстов и локализации программного обеспечения</w:t>
            </w:r>
          </w:p>
        </w:tc>
      </w:tr>
      <w:tr w:rsidR="009766AF" w:rsidRPr="0014607B" w14:paraId="535C1C13" w14:textId="77777777" w:rsidTr="009766A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5CC22D0A"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172" w:name="dst100390"/>
            <w:bookmarkEnd w:id="172"/>
            <w:r w:rsidRPr="0014607B">
              <w:rPr>
                <w:rFonts w:ascii="Times New Roman" w:eastAsia="Times New Roman" w:hAnsi="Times New Roman" w:cs="Times New Roman"/>
                <w:sz w:val="24"/>
                <w:szCs w:val="24"/>
                <w:lang w:eastAsia="ru-RU"/>
              </w:rPr>
              <w:t>Необходимые знания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046B360"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73" w:name="dst100391"/>
            <w:bookmarkEnd w:id="173"/>
            <w:r w:rsidRPr="0014607B">
              <w:rPr>
                <w:rFonts w:ascii="Times New Roman" w:eastAsia="Times New Roman" w:hAnsi="Times New Roman" w:cs="Times New Roman"/>
                <w:sz w:val="24"/>
                <w:szCs w:val="24"/>
                <w:lang w:eastAsia="ru-RU"/>
              </w:rPr>
              <w:t>Предметная область текстов в объеме, необходимом для осуществления качественного перевода</w:t>
            </w:r>
          </w:p>
        </w:tc>
      </w:tr>
      <w:tr w:rsidR="009766AF" w:rsidRPr="0014607B" w14:paraId="1F04CAEA"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ADF992"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04C0266"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74" w:name="dst100392"/>
            <w:bookmarkEnd w:id="174"/>
            <w:r w:rsidRPr="0014607B">
              <w:rPr>
                <w:rFonts w:ascii="Times New Roman" w:eastAsia="Times New Roman" w:hAnsi="Times New Roman" w:cs="Times New Roman"/>
                <w:sz w:val="24"/>
                <w:szCs w:val="24"/>
                <w:lang w:eastAsia="ru-RU"/>
              </w:rPr>
              <w:t>Системы управления переводом</w:t>
            </w:r>
          </w:p>
        </w:tc>
      </w:tr>
      <w:tr w:rsidR="009766AF" w:rsidRPr="0014607B" w14:paraId="730C4368"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E92DE8"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D92C7EB"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75" w:name="dst100393"/>
            <w:bookmarkEnd w:id="175"/>
            <w:r w:rsidRPr="0014607B">
              <w:rPr>
                <w:rFonts w:ascii="Times New Roman" w:eastAsia="Times New Roman" w:hAnsi="Times New Roman" w:cs="Times New Roman"/>
                <w:sz w:val="24"/>
                <w:szCs w:val="24"/>
                <w:lang w:eastAsia="ru-RU"/>
              </w:rPr>
              <w:t>Специальная теория перевода</w:t>
            </w:r>
          </w:p>
        </w:tc>
      </w:tr>
      <w:tr w:rsidR="009766AF" w:rsidRPr="0014607B" w14:paraId="024E656A"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82E019"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FDBE78A"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76" w:name="dst100394"/>
            <w:bookmarkEnd w:id="176"/>
            <w:r w:rsidRPr="0014607B">
              <w:rPr>
                <w:rFonts w:ascii="Times New Roman" w:eastAsia="Times New Roman" w:hAnsi="Times New Roman" w:cs="Times New Roman"/>
                <w:sz w:val="24"/>
                <w:szCs w:val="24"/>
                <w:lang w:eastAsia="ru-RU"/>
              </w:rPr>
              <w:t>Частная теория перевода</w:t>
            </w:r>
          </w:p>
        </w:tc>
      </w:tr>
      <w:tr w:rsidR="009766AF" w:rsidRPr="0014607B" w14:paraId="45CE64C4"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95438A"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D4CC92C"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77" w:name="dst100395"/>
            <w:bookmarkEnd w:id="177"/>
            <w:r w:rsidRPr="0014607B">
              <w:rPr>
                <w:rFonts w:ascii="Times New Roman" w:eastAsia="Times New Roman" w:hAnsi="Times New Roman" w:cs="Times New Roman"/>
                <w:sz w:val="24"/>
                <w:szCs w:val="24"/>
                <w:lang w:eastAsia="ru-RU"/>
              </w:rPr>
              <w:t>Родные языки; иностранные языки и (или) языки народов Российской Федерации и (или) языки малых народов</w:t>
            </w:r>
          </w:p>
        </w:tc>
      </w:tr>
      <w:tr w:rsidR="009766AF" w:rsidRPr="0014607B" w14:paraId="391BE4DB"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FC8D7F"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8CCEFE5"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78" w:name="dst100396"/>
            <w:bookmarkEnd w:id="178"/>
            <w:r w:rsidRPr="0014607B">
              <w:rPr>
                <w:rFonts w:ascii="Times New Roman" w:eastAsia="Times New Roman" w:hAnsi="Times New Roman" w:cs="Times New Roman"/>
                <w:sz w:val="24"/>
                <w:szCs w:val="24"/>
                <w:lang w:eastAsia="ru-RU"/>
              </w:rPr>
              <w:t>Терминология предметной области перевода</w:t>
            </w:r>
          </w:p>
        </w:tc>
      </w:tr>
      <w:tr w:rsidR="009766AF" w:rsidRPr="0014607B" w14:paraId="3E9E2DB4"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277607"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AE7EDE4"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79" w:name="dst100397"/>
            <w:bookmarkEnd w:id="179"/>
            <w:r w:rsidRPr="0014607B">
              <w:rPr>
                <w:rFonts w:ascii="Times New Roman" w:eastAsia="Times New Roman" w:hAnsi="Times New Roman" w:cs="Times New Roman"/>
                <w:sz w:val="24"/>
                <w:szCs w:val="24"/>
                <w:lang w:eastAsia="ru-RU"/>
              </w:rPr>
              <w:t>Технологии памяти переводов</w:t>
            </w:r>
          </w:p>
        </w:tc>
      </w:tr>
      <w:tr w:rsidR="009766AF" w:rsidRPr="0014607B" w14:paraId="502D7355"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4C1F1E"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4529BBC"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80" w:name="dst100398"/>
            <w:bookmarkEnd w:id="180"/>
            <w:r w:rsidRPr="0014607B">
              <w:rPr>
                <w:rFonts w:ascii="Times New Roman" w:eastAsia="Times New Roman" w:hAnsi="Times New Roman" w:cs="Times New Roman"/>
                <w:sz w:val="24"/>
                <w:szCs w:val="24"/>
                <w:lang w:eastAsia="ru-RU"/>
              </w:rPr>
              <w:t>Системы управления качеством перевода</w:t>
            </w:r>
          </w:p>
        </w:tc>
      </w:tr>
      <w:tr w:rsidR="009766AF" w:rsidRPr="0014607B" w14:paraId="528E7EFF"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AE5D44"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E3CEE4B"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81" w:name="dst100399"/>
            <w:bookmarkEnd w:id="181"/>
            <w:r w:rsidRPr="0014607B">
              <w:rPr>
                <w:rFonts w:ascii="Times New Roman" w:eastAsia="Times New Roman" w:hAnsi="Times New Roman" w:cs="Times New Roman"/>
                <w:sz w:val="24"/>
                <w:szCs w:val="24"/>
                <w:lang w:eastAsia="ru-RU"/>
              </w:rPr>
              <w:t>Методы постредактирования машинного и (или) автоматизированного перевода</w:t>
            </w:r>
          </w:p>
        </w:tc>
      </w:tr>
      <w:tr w:rsidR="009766AF" w:rsidRPr="0014607B" w14:paraId="364646E9"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AAEEFA"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B9ECDB5"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82" w:name="dst100400"/>
            <w:bookmarkEnd w:id="182"/>
            <w:r w:rsidRPr="0014607B">
              <w:rPr>
                <w:rFonts w:ascii="Times New Roman" w:eastAsia="Times New Roman" w:hAnsi="Times New Roman" w:cs="Times New Roman"/>
                <w:sz w:val="24"/>
                <w:szCs w:val="24"/>
                <w:lang w:eastAsia="ru-RU"/>
              </w:rPr>
              <w:t>Профессиональная этика</w:t>
            </w:r>
          </w:p>
        </w:tc>
      </w:tr>
      <w:tr w:rsidR="009766AF" w:rsidRPr="0014607B" w14:paraId="7F91925A"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1B2E4A"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ACB97F6"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83" w:name="dst100401"/>
            <w:bookmarkEnd w:id="183"/>
            <w:r w:rsidRPr="0014607B">
              <w:rPr>
                <w:rFonts w:ascii="Times New Roman" w:eastAsia="Times New Roman" w:hAnsi="Times New Roman" w:cs="Times New Roman"/>
                <w:sz w:val="24"/>
                <w:szCs w:val="24"/>
                <w:lang w:eastAsia="ru-RU"/>
              </w:rPr>
              <w:t>Нормативные правовые акты в части, касающейся профессионального перевода и локализации программного обеспечения</w:t>
            </w:r>
          </w:p>
        </w:tc>
      </w:tr>
    </w:tbl>
    <w:p w14:paraId="52DC2991" w14:textId="29F7C850" w:rsidR="009766AF" w:rsidRPr="0014607B" w:rsidRDefault="009766AF" w:rsidP="0014607B">
      <w:pPr>
        <w:spacing w:after="0" w:line="240" w:lineRule="auto"/>
        <w:jc w:val="both"/>
        <w:rPr>
          <w:rFonts w:ascii="Times New Roman" w:hAnsi="Times New Roman" w:cs="Times New Roman"/>
          <w:b/>
          <w:sz w:val="24"/>
          <w:szCs w:val="24"/>
        </w:rPr>
      </w:pPr>
    </w:p>
    <w:p w14:paraId="169C34D6" w14:textId="77777777" w:rsidR="0014607B" w:rsidRDefault="0014607B" w:rsidP="0014607B">
      <w:pPr>
        <w:spacing w:after="0" w:line="240" w:lineRule="auto"/>
        <w:rPr>
          <w:rFonts w:ascii="Times New Roman" w:hAnsi="Times New Roman" w:cs="Times New Roman"/>
          <w:bCs/>
          <w:sz w:val="24"/>
          <w:szCs w:val="24"/>
        </w:rPr>
      </w:pPr>
    </w:p>
    <w:p w14:paraId="7F96CFE4" w14:textId="77777777" w:rsidR="0014607B" w:rsidRDefault="0014607B" w:rsidP="0014607B">
      <w:pPr>
        <w:spacing w:after="0" w:line="240" w:lineRule="auto"/>
        <w:rPr>
          <w:rFonts w:ascii="Times New Roman" w:hAnsi="Times New Roman" w:cs="Times New Roman"/>
          <w:bCs/>
          <w:sz w:val="24"/>
          <w:szCs w:val="24"/>
        </w:rPr>
      </w:pPr>
    </w:p>
    <w:p w14:paraId="21CC6C79" w14:textId="229C493C" w:rsidR="009766AF" w:rsidRDefault="009766AF" w:rsidP="0014607B">
      <w:pPr>
        <w:spacing w:after="0" w:line="240" w:lineRule="auto"/>
        <w:rPr>
          <w:rFonts w:ascii="Times New Roman" w:hAnsi="Times New Roman" w:cs="Times New Roman"/>
          <w:b/>
          <w:bCs/>
          <w:sz w:val="24"/>
          <w:szCs w:val="24"/>
        </w:rPr>
      </w:pPr>
      <w:r w:rsidRPr="0014607B">
        <w:rPr>
          <w:rFonts w:ascii="Times New Roman" w:hAnsi="Times New Roman" w:cs="Times New Roman"/>
          <w:b/>
          <w:bCs/>
          <w:sz w:val="24"/>
          <w:szCs w:val="24"/>
        </w:rPr>
        <w:lastRenderedPageBreak/>
        <w:t>Трудовая функция 3.2.4</w:t>
      </w:r>
    </w:p>
    <w:p w14:paraId="60B241BC" w14:textId="77777777" w:rsidR="009B2E08" w:rsidRPr="0014607B" w:rsidRDefault="009B2E08" w:rsidP="0014607B">
      <w:pPr>
        <w:spacing w:after="0" w:line="240" w:lineRule="auto"/>
        <w:rPr>
          <w:rFonts w:ascii="Times New Roman" w:hAnsi="Times New Roman" w:cs="Times New Roman"/>
          <w:b/>
          <w:bCs/>
          <w:sz w:val="24"/>
          <w:szCs w:val="24"/>
        </w:rPr>
      </w:pPr>
    </w:p>
    <w:tbl>
      <w:tblPr>
        <w:tblW w:w="90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8"/>
        <w:gridCol w:w="2320"/>
        <w:gridCol w:w="413"/>
        <w:gridCol w:w="657"/>
        <w:gridCol w:w="3732"/>
        <w:gridCol w:w="130"/>
      </w:tblGrid>
      <w:tr w:rsidR="009766AF" w:rsidRPr="0014607B" w14:paraId="038E35CC" w14:textId="77777777" w:rsidTr="0014607B">
        <w:tc>
          <w:tcPr>
            <w:tcW w:w="1828" w:type="dxa"/>
            <w:shd w:val="clear" w:color="auto" w:fill="FFFFFF"/>
            <w:vAlign w:val="center"/>
            <w:hideMark/>
          </w:tcPr>
          <w:p w14:paraId="00C0A473"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184" w:name="dst100405"/>
            <w:bookmarkEnd w:id="184"/>
            <w:r w:rsidRPr="0014607B">
              <w:rPr>
                <w:rFonts w:ascii="Times New Roman" w:eastAsia="Times New Roman" w:hAnsi="Times New Roman" w:cs="Times New Roman"/>
                <w:sz w:val="24"/>
                <w:szCs w:val="24"/>
                <w:lang w:eastAsia="ru-RU"/>
              </w:rPr>
              <w:t>Наименование</w:t>
            </w:r>
          </w:p>
        </w:tc>
        <w:tc>
          <w:tcPr>
            <w:tcW w:w="2320" w:type="dxa"/>
            <w:shd w:val="clear" w:color="auto" w:fill="FFFFFF"/>
            <w:hideMark/>
          </w:tcPr>
          <w:p w14:paraId="797170BE"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185" w:name="dst100406"/>
            <w:bookmarkEnd w:id="185"/>
            <w:r w:rsidRPr="0014607B">
              <w:rPr>
                <w:rFonts w:ascii="Times New Roman" w:eastAsia="Times New Roman" w:hAnsi="Times New Roman" w:cs="Times New Roman"/>
                <w:sz w:val="24"/>
                <w:szCs w:val="24"/>
                <w:lang w:eastAsia="ru-RU"/>
              </w:rPr>
              <w:t>Художественный перевод</w:t>
            </w:r>
          </w:p>
        </w:tc>
        <w:tc>
          <w:tcPr>
            <w:tcW w:w="0" w:type="auto"/>
            <w:shd w:val="clear" w:color="auto" w:fill="FFFFFF"/>
            <w:vAlign w:val="center"/>
            <w:hideMark/>
          </w:tcPr>
          <w:p w14:paraId="0FFF263C"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186" w:name="dst100407"/>
            <w:bookmarkEnd w:id="186"/>
            <w:r w:rsidRPr="0014607B">
              <w:rPr>
                <w:rFonts w:ascii="Times New Roman" w:eastAsia="Times New Roman" w:hAnsi="Times New Roman" w:cs="Times New Roman"/>
                <w:sz w:val="24"/>
                <w:szCs w:val="24"/>
                <w:lang w:eastAsia="ru-RU"/>
              </w:rPr>
              <w:t>Код</w:t>
            </w:r>
          </w:p>
        </w:tc>
        <w:tc>
          <w:tcPr>
            <w:tcW w:w="0" w:type="auto"/>
            <w:shd w:val="clear" w:color="auto" w:fill="FFFFFF"/>
            <w:vAlign w:val="center"/>
            <w:hideMark/>
          </w:tcPr>
          <w:p w14:paraId="4A6A7887" w14:textId="77777777" w:rsidR="009766AF" w:rsidRPr="0014607B" w:rsidRDefault="009766AF" w:rsidP="0014607B">
            <w:pPr>
              <w:spacing w:after="0" w:line="240" w:lineRule="auto"/>
              <w:jc w:val="center"/>
              <w:rPr>
                <w:rFonts w:ascii="Times New Roman" w:eastAsia="Times New Roman" w:hAnsi="Times New Roman" w:cs="Times New Roman"/>
                <w:sz w:val="24"/>
                <w:szCs w:val="24"/>
                <w:lang w:eastAsia="ru-RU"/>
              </w:rPr>
            </w:pPr>
            <w:bookmarkStart w:id="187" w:name="dst100408"/>
            <w:bookmarkEnd w:id="187"/>
            <w:r w:rsidRPr="0014607B">
              <w:rPr>
                <w:rFonts w:ascii="Times New Roman" w:eastAsia="Times New Roman" w:hAnsi="Times New Roman" w:cs="Times New Roman"/>
                <w:sz w:val="24"/>
                <w:szCs w:val="24"/>
                <w:lang w:eastAsia="ru-RU"/>
              </w:rPr>
              <w:t>B/04.6</w:t>
            </w:r>
          </w:p>
        </w:tc>
        <w:tc>
          <w:tcPr>
            <w:tcW w:w="0" w:type="auto"/>
            <w:shd w:val="clear" w:color="auto" w:fill="FFFFFF"/>
            <w:vAlign w:val="center"/>
            <w:hideMark/>
          </w:tcPr>
          <w:p w14:paraId="719EBDBD"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188" w:name="dst100409"/>
            <w:bookmarkEnd w:id="188"/>
            <w:r w:rsidRPr="0014607B">
              <w:rPr>
                <w:rFonts w:ascii="Times New Roman" w:eastAsia="Times New Roman" w:hAnsi="Times New Roman" w:cs="Times New Roman"/>
                <w:sz w:val="24"/>
                <w:szCs w:val="24"/>
                <w:lang w:eastAsia="ru-RU"/>
              </w:rPr>
              <w:t>Уровень (подуровень) квалификации</w:t>
            </w:r>
          </w:p>
        </w:tc>
        <w:tc>
          <w:tcPr>
            <w:tcW w:w="0" w:type="auto"/>
            <w:shd w:val="clear" w:color="auto" w:fill="FFFFFF"/>
            <w:vAlign w:val="center"/>
            <w:hideMark/>
          </w:tcPr>
          <w:p w14:paraId="71E1EEAC" w14:textId="77777777" w:rsidR="009766AF" w:rsidRPr="0014607B" w:rsidRDefault="009766AF" w:rsidP="0014607B">
            <w:pPr>
              <w:spacing w:after="0" w:line="240" w:lineRule="auto"/>
              <w:jc w:val="center"/>
              <w:rPr>
                <w:rFonts w:ascii="Times New Roman" w:eastAsia="Times New Roman" w:hAnsi="Times New Roman" w:cs="Times New Roman"/>
                <w:sz w:val="24"/>
                <w:szCs w:val="24"/>
                <w:lang w:eastAsia="ru-RU"/>
              </w:rPr>
            </w:pPr>
            <w:bookmarkStart w:id="189" w:name="dst100410"/>
            <w:bookmarkEnd w:id="189"/>
            <w:r w:rsidRPr="0014607B">
              <w:rPr>
                <w:rFonts w:ascii="Times New Roman" w:eastAsia="Times New Roman" w:hAnsi="Times New Roman" w:cs="Times New Roman"/>
                <w:sz w:val="24"/>
                <w:szCs w:val="24"/>
                <w:lang w:eastAsia="ru-RU"/>
              </w:rPr>
              <w:t>6</w:t>
            </w:r>
          </w:p>
        </w:tc>
      </w:tr>
    </w:tbl>
    <w:p w14:paraId="0E39F887" w14:textId="3EFA25D8" w:rsidR="009766AF" w:rsidRPr="0014607B" w:rsidRDefault="009766AF" w:rsidP="001460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607B">
        <w:rPr>
          <w:rFonts w:ascii="Times New Roman" w:eastAsia="Times New Roman" w:hAnsi="Times New Roman" w:cs="Times New Roman"/>
          <w:color w:val="000000"/>
          <w:sz w:val="24"/>
          <w:szCs w:val="24"/>
          <w:lang w:eastAsia="ru-RU"/>
        </w:rPr>
        <w:t> </w:t>
      </w:r>
      <w:bookmarkStart w:id="190" w:name="dst100411"/>
      <w:bookmarkEnd w:id="190"/>
    </w:p>
    <w:tbl>
      <w:tblPr>
        <w:tblW w:w="9080" w:type="dxa"/>
        <w:tblInd w:w="20" w:type="dxa"/>
        <w:shd w:val="clear" w:color="auto" w:fill="FFFFFF"/>
        <w:tblCellMar>
          <w:left w:w="0" w:type="dxa"/>
          <w:right w:w="0" w:type="dxa"/>
        </w:tblCellMar>
        <w:tblLook w:val="04A0" w:firstRow="1" w:lastRow="0" w:firstColumn="1" w:lastColumn="0" w:noHBand="0" w:noVBand="1"/>
      </w:tblPr>
      <w:tblGrid>
        <w:gridCol w:w="1829"/>
        <w:gridCol w:w="7251"/>
      </w:tblGrid>
      <w:tr w:rsidR="009766AF" w:rsidRPr="0014607B" w14:paraId="3B35A5A7" w14:textId="77777777" w:rsidTr="009766A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60FFF941"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191" w:name="dst100417"/>
            <w:bookmarkEnd w:id="191"/>
            <w:r w:rsidRPr="0014607B">
              <w:rPr>
                <w:rFonts w:ascii="Times New Roman" w:eastAsia="Times New Roman" w:hAnsi="Times New Roman" w:cs="Times New Roman"/>
                <w:sz w:val="24"/>
                <w:szCs w:val="24"/>
                <w:lang w:eastAsia="ru-RU"/>
              </w:rPr>
              <w:t>Трудовые действия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70A24E1"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92" w:name="dst100418"/>
            <w:bookmarkEnd w:id="192"/>
            <w:r w:rsidRPr="0014607B">
              <w:rPr>
                <w:rFonts w:ascii="Times New Roman" w:eastAsia="Times New Roman" w:hAnsi="Times New Roman" w:cs="Times New Roman"/>
                <w:sz w:val="24"/>
                <w:szCs w:val="24"/>
                <w:lang w:eastAsia="ru-RU"/>
              </w:rPr>
              <w:t>Сбор информации о художественном произведении и целевой аудитории</w:t>
            </w:r>
          </w:p>
        </w:tc>
      </w:tr>
      <w:tr w:rsidR="009766AF" w:rsidRPr="0014607B" w14:paraId="53DD67B1"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20D050"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9E43BF8"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93" w:name="dst100419"/>
            <w:bookmarkEnd w:id="193"/>
            <w:r w:rsidRPr="0014607B">
              <w:rPr>
                <w:rFonts w:ascii="Times New Roman" w:eastAsia="Times New Roman" w:hAnsi="Times New Roman" w:cs="Times New Roman"/>
                <w:sz w:val="24"/>
                <w:szCs w:val="24"/>
                <w:lang w:eastAsia="ru-RU"/>
              </w:rPr>
              <w:t>Изучение индивидуального авторского стиля</w:t>
            </w:r>
          </w:p>
        </w:tc>
      </w:tr>
      <w:tr w:rsidR="009766AF" w:rsidRPr="0014607B" w14:paraId="7B9133ED"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DFDFE4"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A9D31EC"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94" w:name="dst100420"/>
            <w:bookmarkEnd w:id="194"/>
            <w:r w:rsidRPr="0014607B">
              <w:rPr>
                <w:rFonts w:ascii="Times New Roman" w:eastAsia="Times New Roman" w:hAnsi="Times New Roman" w:cs="Times New Roman"/>
                <w:sz w:val="24"/>
                <w:szCs w:val="24"/>
                <w:lang w:eastAsia="ru-RU"/>
              </w:rPr>
              <w:t>Определение прагматического и стилистического потенциала исходного текста</w:t>
            </w:r>
          </w:p>
        </w:tc>
      </w:tr>
      <w:tr w:rsidR="009766AF" w:rsidRPr="0014607B" w14:paraId="476D7461"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81FB6B"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196F622"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95" w:name="dst100421"/>
            <w:bookmarkEnd w:id="195"/>
            <w:r w:rsidRPr="0014607B">
              <w:rPr>
                <w:rFonts w:ascii="Times New Roman" w:eastAsia="Times New Roman" w:hAnsi="Times New Roman" w:cs="Times New Roman"/>
                <w:sz w:val="24"/>
                <w:szCs w:val="24"/>
                <w:lang w:eastAsia="ru-RU"/>
              </w:rPr>
              <w:t>Осуществление предварительного перевода художественного произведения</w:t>
            </w:r>
          </w:p>
        </w:tc>
      </w:tr>
      <w:tr w:rsidR="009766AF" w:rsidRPr="0014607B" w14:paraId="1BE13A47"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169B28"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74B3946"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96" w:name="dst100422"/>
            <w:bookmarkEnd w:id="196"/>
            <w:r w:rsidRPr="0014607B">
              <w:rPr>
                <w:rFonts w:ascii="Times New Roman" w:eastAsia="Times New Roman" w:hAnsi="Times New Roman" w:cs="Times New Roman"/>
                <w:sz w:val="24"/>
                <w:szCs w:val="24"/>
                <w:lang w:eastAsia="ru-RU"/>
              </w:rPr>
              <w:t>Саморедактирование перевода художественного текста</w:t>
            </w:r>
          </w:p>
        </w:tc>
      </w:tr>
      <w:tr w:rsidR="009766AF" w:rsidRPr="0014607B" w14:paraId="63562756"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857569"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CF5F8C9"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97" w:name="dst100423"/>
            <w:bookmarkEnd w:id="197"/>
            <w:r w:rsidRPr="0014607B">
              <w:rPr>
                <w:rFonts w:ascii="Times New Roman" w:eastAsia="Times New Roman" w:hAnsi="Times New Roman" w:cs="Times New Roman"/>
                <w:sz w:val="24"/>
                <w:szCs w:val="24"/>
                <w:lang w:eastAsia="ru-RU"/>
              </w:rPr>
              <w:t>Сотрудничество с редактором по спорным вопросам</w:t>
            </w:r>
          </w:p>
        </w:tc>
      </w:tr>
      <w:tr w:rsidR="009766AF" w:rsidRPr="0014607B" w14:paraId="16C96CCE" w14:textId="77777777" w:rsidTr="009766A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7B2FF2CB"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198" w:name="dst100424"/>
            <w:bookmarkEnd w:id="198"/>
            <w:r w:rsidRPr="0014607B">
              <w:rPr>
                <w:rFonts w:ascii="Times New Roman" w:eastAsia="Times New Roman" w:hAnsi="Times New Roman" w:cs="Times New Roman"/>
                <w:sz w:val="24"/>
                <w:szCs w:val="24"/>
                <w:lang w:eastAsia="ru-RU"/>
              </w:rPr>
              <w:t>Необходимые умения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9824CCE"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199" w:name="dst100425"/>
            <w:bookmarkEnd w:id="199"/>
            <w:r w:rsidRPr="0014607B">
              <w:rPr>
                <w:rFonts w:ascii="Times New Roman" w:eastAsia="Times New Roman" w:hAnsi="Times New Roman" w:cs="Times New Roman"/>
                <w:sz w:val="24"/>
                <w:szCs w:val="24"/>
                <w:lang w:eastAsia="ru-RU"/>
              </w:rPr>
              <w:t>Осуществлять предпереводческий анализ текста</w:t>
            </w:r>
          </w:p>
        </w:tc>
      </w:tr>
      <w:tr w:rsidR="009766AF" w:rsidRPr="0014607B" w14:paraId="0D1D562A"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5FD8F4"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012D25F"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00" w:name="dst100426"/>
            <w:bookmarkEnd w:id="200"/>
            <w:r w:rsidRPr="0014607B">
              <w:rPr>
                <w:rFonts w:ascii="Times New Roman" w:eastAsia="Times New Roman" w:hAnsi="Times New Roman" w:cs="Times New Roman"/>
                <w:sz w:val="24"/>
                <w:szCs w:val="24"/>
                <w:lang w:eastAsia="ru-RU"/>
              </w:rPr>
              <w:t>Анализировать и передавать средствами переводящего языка индивидуальный авторский стиль</w:t>
            </w:r>
          </w:p>
        </w:tc>
      </w:tr>
      <w:tr w:rsidR="009766AF" w:rsidRPr="0014607B" w14:paraId="6CA9D1C8"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7F3FF5"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1C56468"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01" w:name="dst100427"/>
            <w:bookmarkEnd w:id="201"/>
            <w:r w:rsidRPr="0014607B">
              <w:rPr>
                <w:rFonts w:ascii="Times New Roman" w:eastAsia="Times New Roman" w:hAnsi="Times New Roman" w:cs="Times New Roman"/>
                <w:sz w:val="24"/>
                <w:szCs w:val="24"/>
                <w:lang w:eastAsia="ru-RU"/>
              </w:rPr>
              <w:t>Осуществлять прагматическую адаптацию исходного текста при переводе</w:t>
            </w:r>
          </w:p>
        </w:tc>
      </w:tr>
      <w:tr w:rsidR="009766AF" w:rsidRPr="0014607B" w14:paraId="35B95BE6"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E1C3FE"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528B51F"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02" w:name="dst100428"/>
            <w:bookmarkEnd w:id="202"/>
            <w:r w:rsidRPr="0014607B">
              <w:rPr>
                <w:rFonts w:ascii="Times New Roman" w:eastAsia="Times New Roman" w:hAnsi="Times New Roman" w:cs="Times New Roman"/>
                <w:sz w:val="24"/>
                <w:szCs w:val="24"/>
                <w:lang w:eastAsia="ru-RU"/>
              </w:rPr>
              <w:t>Переводить с одного языка на другой письменно</w:t>
            </w:r>
          </w:p>
        </w:tc>
      </w:tr>
      <w:tr w:rsidR="009766AF" w:rsidRPr="0014607B" w14:paraId="4E72DB1D"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07674A"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E124876"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03" w:name="dst100429"/>
            <w:bookmarkEnd w:id="203"/>
            <w:r w:rsidRPr="0014607B">
              <w:rPr>
                <w:rFonts w:ascii="Times New Roman" w:eastAsia="Times New Roman" w:hAnsi="Times New Roman" w:cs="Times New Roman"/>
                <w:sz w:val="24"/>
                <w:szCs w:val="24"/>
                <w:lang w:eastAsia="ru-RU"/>
              </w:rPr>
              <w:t>Применять алгоритм поиска эквивалента с помощью печатных и электронных ресурсов</w:t>
            </w:r>
          </w:p>
        </w:tc>
      </w:tr>
      <w:tr w:rsidR="009766AF" w:rsidRPr="0014607B" w14:paraId="52A6D3CA"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4CD84E"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A12E9F9"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04" w:name="dst100430"/>
            <w:bookmarkEnd w:id="204"/>
            <w:r w:rsidRPr="0014607B">
              <w:rPr>
                <w:rFonts w:ascii="Times New Roman" w:eastAsia="Times New Roman" w:hAnsi="Times New Roman" w:cs="Times New Roman"/>
                <w:sz w:val="24"/>
                <w:szCs w:val="24"/>
                <w:lang w:eastAsia="ru-RU"/>
              </w:rPr>
              <w:t>Использовать переводческие преобразования в соответствии с выбранной стратегией перевода</w:t>
            </w:r>
          </w:p>
        </w:tc>
      </w:tr>
      <w:tr w:rsidR="009766AF" w:rsidRPr="0014607B" w14:paraId="76E9743F"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17E085"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00D3CFC"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05" w:name="dst100431"/>
            <w:bookmarkEnd w:id="205"/>
            <w:r w:rsidRPr="0014607B">
              <w:rPr>
                <w:rFonts w:ascii="Times New Roman" w:eastAsia="Times New Roman" w:hAnsi="Times New Roman" w:cs="Times New Roman"/>
                <w:sz w:val="24"/>
                <w:szCs w:val="24"/>
                <w:lang w:eastAsia="ru-RU"/>
              </w:rPr>
              <w:t>Идентифицировать и передавать интертекстуальность</w:t>
            </w:r>
          </w:p>
        </w:tc>
      </w:tr>
      <w:tr w:rsidR="009766AF" w:rsidRPr="0014607B" w14:paraId="61E6EFE1"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1D99E2"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BA55CD4"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06" w:name="dst100432"/>
            <w:bookmarkEnd w:id="206"/>
            <w:r w:rsidRPr="0014607B">
              <w:rPr>
                <w:rFonts w:ascii="Times New Roman" w:eastAsia="Times New Roman" w:hAnsi="Times New Roman" w:cs="Times New Roman"/>
                <w:sz w:val="24"/>
                <w:szCs w:val="24"/>
                <w:lang w:eastAsia="ru-RU"/>
              </w:rPr>
              <w:t>Выстраивать алгоритмы поиска творческих решений для нестандартных переводческих задач</w:t>
            </w:r>
          </w:p>
        </w:tc>
      </w:tr>
      <w:tr w:rsidR="009766AF" w:rsidRPr="0014607B" w14:paraId="535BC0F5"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8D73C9"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49FD930"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07" w:name="dst100433"/>
            <w:bookmarkEnd w:id="207"/>
            <w:r w:rsidRPr="0014607B">
              <w:rPr>
                <w:rFonts w:ascii="Times New Roman" w:eastAsia="Times New Roman" w:hAnsi="Times New Roman" w:cs="Times New Roman"/>
                <w:sz w:val="24"/>
                <w:szCs w:val="24"/>
                <w:lang w:eastAsia="ru-RU"/>
              </w:rPr>
              <w:t>Сохранять размер и стопность при переводе поэзии</w:t>
            </w:r>
          </w:p>
        </w:tc>
      </w:tr>
      <w:tr w:rsidR="009766AF" w:rsidRPr="0014607B" w14:paraId="0A1A203D"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064B87"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68C2953"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08" w:name="dst100434"/>
            <w:bookmarkEnd w:id="208"/>
            <w:r w:rsidRPr="0014607B">
              <w:rPr>
                <w:rFonts w:ascii="Times New Roman" w:eastAsia="Times New Roman" w:hAnsi="Times New Roman" w:cs="Times New Roman"/>
                <w:sz w:val="24"/>
                <w:szCs w:val="24"/>
                <w:lang w:eastAsia="ru-RU"/>
              </w:rPr>
              <w:t>Отражать звукопись при переводе поэзии</w:t>
            </w:r>
          </w:p>
        </w:tc>
      </w:tr>
      <w:tr w:rsidR="009766AF" w:rsidRPr="0014607B" w14:paraId="5577DB0C"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53686D"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5D9F424"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09" w:name="dst100435"/>
            <w:bookmarkEnd w:id="209"/>
            <w:r w:rsidRPr="0014607B">
              <w:rPr>
                <w:rFonts w:ascii="Times New Roman" w:eastAsia="Times New Roman" w:hAnsi="Times New Roman" w:cs="Times New Roman"/>
                <w:sz w:val="24"/>
                <w:szCs w:val="24"/>
                <w:lang w:eastAsia="ru-RU"/>
              </w:rPr>
              <w:t>Применять правила редактирования текста перевода</w:t>
            </w:r>
          </w:p>
        </w:tc>
      </w:tr>
      <w:tr w:rsidR="009766AF" w:rsidRPr="0014607B" w14:paraId="5C305CE6"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1B509F"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CF0C7DE"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10" w:name="dst100436"/>
            <w:bookmarkEnd w:id="210"/>
            <w:r w:rsidRPr="0014607B">
              <w:rPr>
                <w:rFonts w:ascii="Times New Roman" w:eastAsia="Times New Roman" w:hAnsi="Times New Roman" w:cs="Times New Roman"/>
                <w:sz w:val="24"/>
                <w:szCs w:val="24"/>
                <w:lang w:eastAsia="ru-RU"/>
              </w:rPr>
              <w:t>Вносить исправления в текст перевода в соответствии с рекомендациями редактора</w:t>
            </w:r>
          </w:p>
        </w:tc>
      </w:tr>
      <w:tr w:rsidR="009766AF" w:rsidRPr="0014607B" w14:paraId="197B50FB" w14:textId="77777777" w:rsidTr="009766A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4668C7CF"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211" w:name="dst100437"/>
            <w:bookmarkEnd w:id="211"/>
            <w:r w:rsidRPr="0014607B">
              <w:rPr>
                <w:rFonts w:ascii="Times New Roman" w:eastAsia="Times New Roman" w:hAnsi="Times New Roman" w:cs="Times New Roman"/>
                <w:sz w:val="24"/>
                <w:szCs w:val="24"/>
                <w:lang w:eastAsia="ru-RU"/>
              </w:rPr>
              <w:t>Необходимые знания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CC62B63"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12" w:name="dst100438"/>
            <w:bookmarkEnd w:id="212"/>
            <w:r w:rsidRPr="0014607B">
              <w:rPr>
                <w:rFonts w:ascii="Times New Roman" w:eastAsia="Times New Roman" w:hAnsi="Times New Roman" w:cs="Times New Roman"/>
                <w:sz w:val="24"/>
                <w:szCs w:val="24"/>
                <w:lang w:eastAsia="ru-RU"/>
              </w:rPr>
              <w:t>Частная теория перевода и методы художественного перевода в соответствующей языковой паре</w:t>
            </w:r>
          </w:p>
        </w:tc>
      </w:tr>
      <w:tr w:rsidR="009766AF" w:rsidRPr="0014607B" w14:paraId="2695CB81"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DE62C2"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07F8172"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13" w:name="dst100439"/>
            <w:bookmarkEnd w:id="213"/>
            <w:r w:rsidRPr="0014607B">
              <w:rPr>
                <w:rFonts w:ascii="Times New Roman" w:eastAsia="Times New Roman" w:hAnsi="Times New Roman" w:cs="Times New Roman"/>
                <w:sz w:val="24"/>
                <w:szCs w:val="24"/>
                <w:lang w:eastAsia="ru-RU"/>
              </w:rPr>
              <w:t>Основы филологии и принципы творческого письма</w:t>
            </w:r>
          </w:p>
        </w:tc>
      </w:tr>
      <w:tr w:rsidR="009766AF" w:rsidRPr="0014607B" w14:paraId="6344DED7"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ACEC94"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3FCC601"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14" w:name="dst100440"/>
            <w:bookmarkEnd w:id="214"/>
            <w:r w:rsidRPr="0014607B">
              <w:rPr>
                <w:rFonts w:ascii="Times New Roman" w:eastAsia="Times New Roman" w:hAnsi="Times New Roman" w:cs="Times New Roman"/>
                <w:sz w:val="24"/>
                <w:szCs w:val="24"/>
                <w:lang w:eastAsia="ru-RU"/>
              </w:rPr>
              <w:t>Литературная традиция исходного языка и переводящего языка, а также традиция перевода в соответствующей языковой паре</w:t>
            </w:r>
          </w:p>
        </w:tc>
      </w:tr>
      <w:tr w:rsidR="009766AF" w:rsidRPr="0014607B" w14:paraId="415E490D"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25CD13"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9392C1E"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15" w:name="dst100441"/>
            <w:bookmarkEnd w:id="215"/>
            <w:r w:rsidRPr="0014607B">
              <w:rPr>
                <w:rFonts w:ascii="Times New Roman" w:eastAsia="Times New Roman" w:hAnsi="Times New Roman" w:cs="Times New Roman"/>
                <w:sz w:val="24"/>
                <w:szCs w:val="24"/>
                <w:lang w:eastAsia="ru-RU"/>
              </w:rPr>
              <w:t>Родные языки; иностранные языки и (или) языки народов Российской Федерации и (или) языки малых народов</w:t>
            </w:r>
          </w:p>
        </w:tc>
      </w:tr>
      <w:tr w:rsidR="009766AF" w:rsidRPr="0014607B" w14:paraId="007EABAA"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253C81"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48F1754"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16" w:name="dst100442"/>
            <w:bookmarkEnd w:id="216"/>
            <w:r w:rsidRPr="0014607B">
              <w:rPr>
                <w:rFonts w:ascii="Times New Roman" w:eastAsia="Times New Roman" w:hAnsi="Times New Roman" w:cs="Times New Roman"/>
                <w:sz w:val="24"/>
                <w:szCs w:val="24"/>
                <w:lang w:eastAsia="ru-RU"/>
              </w:rPr>
              <w:t>Реалии лингвокультур родных языков, иностранных языков, языков народов Российской Федерации, языков малых народов</w:t>
            </w:r>
          </w:p>
        </w:tc>
      </w:tr>
      <w:tr w:rsidR="009766AF" w:rsidRPr="0014607B" w14:paraId="546ED21C"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8C4A70"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F106E93"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17" w:name="dst100443"/>
            <w:bookmarkEnd w:id="217"/>
            <w:r w:rsidRPr="0014607B">
              <w:rPr>
                <w:rFonts w:ascii="Times New Roman" w:eastAsia="Times New Roman" w:hAnsi="Times New Roman" w:cs="Times New Roman"/>
                <w:sz w:val="24"/>
                <w:szCs w:val="24"/>
                <w:lang w:eastAsia="ru-RU"/>
              </w:rPr>
              <w:t>Стилистические регистры соответствующих языков</w:t>
            </w:r>
          </w:p>
        </w:tc>
      </w:tr>
      <w:tr w:rsidR="009766AF" w:rsidRPr="0014607B" w14:paraId="42ACF9FD"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7F500E"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12EFD02"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18" w:name="dst100444"/>
            <w:bookmarkEnd w:id="218"/>
            <w:r w:rsidRPr="0014607B">
              <w:rPr>
                <w:rFonts w:ascii="Times New Roman" w:eastAsia="Times New Roman" w:hAnsi="Times New Roman" w:cs="Times New Roman"/>
                <w:sz w:val="24"/>
                <w:szCs w:val="24"/>
                <w:lang w:eastAsia="ru-RU"/>
              </w:rPr>
              <w:t>Виды переводческих ошибок и способы их редактирования</w:t>
            </w:r>
          </w:p>
        </w:tc>
      </w:tr>
      <w:tr w:rsidR="009766AF" w:rsidRPr="0014607B" w14:paraId="42609709"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FF2499"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72BB236"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19" w:name="dst100445"/>
            <w:bookmarkEnd w:id="219"/>
            <w:r w:rsidRPr="0014607B">
              <w:rPr>
                <w:rFonts w:ascii="Times New Roman" w:eastAsia="Times New Roman" w:hAnsi="Times New Roman" w:cs="Times New Roman"/>
                <w:sz w:val="24"/>
                <w:szCs w:val="24"/>
                <w:lang w:eastAsia="ru-RU"/>
              </w:rPr>
              <w:t>Профессиональная этика</w:t>
            </w:r>
          </w:p>
        </w:tc>
      </w:tr>
    </w:tbl>
    <w:p w14:paraId="2172488D" w14:textId="2A9CC9E1" w:rsidR="009766AF" w:rsidRPr="0014607B" w:rsidRDefault="009766AF" w:rsidP="0014607B">
      <w:pPr>
        <w:spacing w:after="0" w:line="240" w:lineRule="auto"/>
        <w:jc w:val="both"/>
        <w:rPr>
          <w:rFonts w:ascii="Times New Roman" w:hAnsi="Times New Roman" w:cs="Times New Roman"/>
          <w:b/>
          <w:sz w:val="24"/>
          <w:szCs w:val="24"/>
        </w:rPr>
      </w:pPr>
    </w:p>
    <w:p w14:paraId="1D8A9FF2" w14:textId="77777777" w:rsidR="0014607B" w:rsidRDefault="0014607B" w:rsidP="0014607B">
      <w:pPr>
        <w:spacing w:after="0" w:line="240" w:lineRule="auto"/>
        <w:rPr>
          <w:rFonts w:ascii="Times New Roman" w:hAnsi="Times New Roman" w:cs="Times New Roman"/>
          <w:bCs/>
          <w:sz w:val="24"/>
          <w:szCs w:val="24"/>
        </w:rPr>
      </w:pPr>
    </w:p>
    <w:p w14:paraId="6A26BD89" w14:textId="77777777" w:rsidR="0014607B" w:rsidRDefault="0014607B" w:rsidP="0014607B">
      <w:pPr>
        <w:spacing w:after="0" w:line="240" w:lineRule="auto"/>
        <w:rPr>
          <w:rFonts w:ascii="Times New Roman" w:hAnsi="Times New Roman" w:cs="Times New Roman"/>
          <w:bCs/>
          <w:sz w:val="24"/>
          <w:szCs w:val="24"/>
        </w:rPr>
      </w:pPr>
    </w:p>
    <w:p w14:paraId="6B421A91" w14:textId="77777777" w:rsidR="0014607B" w:rsidRDefault="0014607B" w:rsidP="0014607B">
      <w:pPr>
        <w:spacing w:after="0" w:line="240" w:lineRule="auto"/>
        <w:rPr>
          <w:rFonts w:ascii="Times New Roman" w:hAnsi="Times New Roman" w:cs="Times New Roman"/>
          <w:bCs/>
          <w:sz w:val="24"/>
          <w:szCs w:val="24"/>
        </w:rPr>
      </w:pPr>
    </w:p>
    <w:p w14:paraId="620218CC" w14:textId="77777777" w:rsidR="0014607B" w:rsidRDefault="0014607B" w:rsidP="0014607B">
      <w:pPr>
        <w:spacing w:after="0" w:line="240" w:lineRule="auto"/>
        <w:rPr>
          <w:rFonts w:ascii="Times New Roman" w:hAnsi="Times New Roman" w:cs="Times New Roman"/>
          <w:bCs/>
          <w:sz w:val="24"/>
          <w:szCs w:val="24"/>
        </w:rPr>
      </w:pPr>
    </w:p>
    <w:p w14:paraId="53D6EBB5" w14:textId="77777777" w:rsidR="0014607B" w:rsidRDefault="0014607B" w:rsidP="0014607B">
      <w:pPr>
        <w:spacing w:after="0" w:line="240" w:lineRule="auto"/>
        <w:rPr>
          <w:rFonts w:ascii="Times New Roman" w:hAnsi="Times New Roman" w:cs="Times New Roman"/>
          <w:bCs/>
          <w:sz w:val="24"/>
          <w:szCs w:val="24"/>
        </w:rPr>
      </w:pPr>
    </w:p>
    <w:p w14:paraId="60CA815B" w14:textId="3190B951" w:rsidR="00DE6632" w:rsidRDefault="009766AF" w:rsidP="0014607B">
      <w:pPr>
        <w:spacing w:after="0" w:line="240" w:lineRule="auto"/>
        <w:rPr>
          <w:rFonts w:ascii="Times New Roman" w:hAnsi="Times New Roman" w:cs="Times New Roman"/>
          <w:b/>
          <w:bCs/>
          <w:sz w:val="24"/>
          <w:szCs w:val="24"/>
        </w:rPr>
      </w:pPr>
      <w:r w:rsidRPr="0014607B">
        <w:rPr>
          <w:rFonts w:ascii="Times New Roman" w:hAnsi="Times New Roman" w:cs="Times New Roman"/>
          <w:b/>
          <w:bCs/>
          <w:sz w:val="24"/>
          <w:szCs w:val="24"/>
        </w:rPr>
        <w:lastRenderedPageBreak/>
        <w:t>Трудовая функция 3.2.5</w:t>
      </w:r>
    </w:p>
    <w:p w14:paraId="1822211C" w14:textId="77777777" w:rsidR="009B2E08" w:rsidRPr="0014607B" w:rsidRDefault="009B2E08" w:rsidP="0014607B">
      <w:pPr>
        <w:spacing w:after="0" w:line="240" w:lineRule="auto"/>
        <w:rPr>
          <w:rFonts w:ascii="Times New Roman" w:hAnsi="Times New Roman" w:cs="Times New Roman"/>
          <w:b/>
          <w:bCs/>
          <w:sz w:val="24"/>
          <w:szCs w:val="24"/>
        </w:rPr>
      </w:pPr>
    </w:p>
    <w:tbl>
      <w:tblPr>
        <w:tblW w:w="90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81"/>
        <w:gridCol w:w="3182"/>
        <w:gridCol w:w="413"/>
        <w:gridCol w:w="657"/>
        <w:gridCol w:w="3017"/>
        <w:gridCol w:w="130"/>
      </w:tblGrid>
      <w:tr w:rsidR="00DE6632" w:rsidRPr="0014607B" w14:paraId="18E84A96" w14:textId="77777777" w:rsidTr="0014607B">
        <w:tc>
          <w:tcPr>
            <w:tcW w:w="1681" w:type="dxa"/>
            <w:shd w:val="clear" w:color="auto" w:fill="FFFFFF"/>
            <w:vAlign w:val="center"/>
            <w:hideMark/>
          </w:tcPr>
          <w:p w14:paraId="53D166EF"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bookmarkStart w:id="220" w:name="dst100449"/>
            <w:bookmarkEnd w:id="220"/>
            <w:r w:rsidRPr="0014607B">
              <w:rPr>
                <w:rFonts w:ascii="Times New Roman" w:eastAsia="Times New Roman" w:hAnsi="Times New Roman" w:cs="Times New Roman"/>
                <w:sz w:val="24"/>
                <w:szCs w:val="24"/>
                <w:lang w:eastAsia="ru-RU"/>
              </w:rPr>
              <w:t>Наименование</w:t>
            </w:r>
          </w:p>
        </w:tc>
        <w:tc>
          <w:tcPr>
            <w:tcW w:w="3182" w:type="dxa"/>
            <w:shd w:val="clear" w:color="auto" w:fill="FFFFFF"/>
            <w:hideMark/>
          </w:tcPr>
          <w:p w14:paraId="2366C7BA"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bookmarkStart w:id="221" w:name="dst100450"/>
            <w:bookmarkEnd w:id="221"/>
            <w:r w:rsidRPr="0014607B">
              <w:rPr>
                <w:rFonts w:ascii="Times New Roman" w:eastAsia="Times New Roman" w:hAnsi="Times New Roman" w:cs="Times New Roman"/>
                <w:sz w:val="24"/>
                <w:szCs w:val="24"/>
                <w:lang w:eastAsia="ru-RU"/>
              </w:rPr>
              <w:t>Перевод аудиовизуальных произведений</w:t>
            </w:r>
          </w:p>
        </w:tc>
        <w:tc>
          <w:tcPr>
            <w:tcW w:w="0" w:type="auto"/>
            <w:shd w:val="clear" w:color="auto" w:fill="FFFFFF"/>
            <w:vAlign w:val="center"/>
            <w:hideMark/>
          </w:tcPr>
          <w:p w14:paraId="3908E970"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bookmarkStart w:id="222" w:name="dst100451"/>
            <w:bookmarkEnd w:id="222"/>
            <w:r w:rsidRPr="0014607B">
              <w:rPr>
                <w:rFonts w:ascii="Times New Roman" w:eastAsia="Times New Roman" w:hAnsi="Times New Roman" w:cs="Times New Roman"/>
                <w:sz w:val="24"/>
                <w:szCs w:val="24"/>
                <w:lang w:eastAsia="ru-RU"/>
              </w:rPr>
              <w:t>Код</w:t>
            </w:r>
          </w:p>
        </w:tc>
        <w:tc>
          <w:tcPr>
            <w:tcW w:w="0" w:type="auto"/>
            <w:shd w:val="clear" w:color="auto" w:fill="FFFFFF"/>
            <w:vAlign w:val="center"/>
            <w:hideMark/>
          </w:tcPr>
          <w:p w14:paraId="25F03060" w14:textId="77777777" w:rsidR="00DE6632" w:rsidRPr="0014607B" w:rsidRDefault="00DE6632" w:rsidP="0014607B">
            <w:pPr>
              <w:spacing w:after="0" w:line="240" w:lineRule="auto"/>
              <w:jc w:val="center"/>
              <w:rPr>
                <w:rFonts w:ascii="Times New Roman" w:eastAsia="Times New Roman" w:hAnsi="Times New Roman" w:cs="Times New Roman"/>
                <w:sz w:val="24"/>
                <w:szCs w:val="24"/>
                <w:lang w:eastAsia="ru-RU"/>
              </w:rPr>
            </w:pPr>
            <w:bookmarkStart w:id="223" w:name="dst100452"/>
            <w:bookmarkEnd w:id="223"/>
            <w:r w:rsidRPr="0014607B">
              <w:rPr>
                <w:rFonts w:ascii="Times New Roman" w:eastAsia="Times New Roman" w:hAnsi="Times New Roman" w:cs="Times New Roman"/>
                <w:sz w:val="24"/>
                <w:szCs w:val="24"/>
                <w:lang w:eastAsia="ru-RU"/>
              </w:rPr>
              <w:t>B/05.6</w:t>
            </w:r>
          </w:p>
        </w:tc>
        <w:tc>
          <w:tcPr>
            <w:tcW w:w="0" w:type="auto"/>
            <w:shd w:val="clear" w:color="auto" w:fill="FFFFFF"/>
            <w:vAlign w:val="center"/>
            <w:hideMark/>
          </w:tcPr>
          <w:p w14:paraId="0A7C9FAE"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bookmarkStart w:id="224" w:name="dst100453"/>
            <w:bookmarkEnd w:id="224"/>
            <w:r w:rsidRPr="0014607B">
              <w:rPr>
                <w:rFonts w:ascii="Times New Roman" w:eastAsia="Times New Roman" w:hAnsi="Times New Roman" w:cs="Times New Roman"/>
                <w:sz w:val="24"/>
                <w:szCs w:val="24"/>
                <w:lang w:eastAsia="ru-RU"/>
              </w:rPr>
              <w:t>Уровень (подуровень) квалификации</w:t>
            </w:r>
          </w:p>
        </w:tc>
        <w:tc>
          <w:tcPr>
            <w:tcW w:w="0" w:type="auto"/>
            <w:shd w:val="clear" w:color="auto" w:fill="FFFFFF"/>
            <w:vAlign w:val="center"/>
            <w:hideMark/>
          </w:tcPr>
          <w:p w14:paraId="6A0690A7" w14:textId="77777777" w:rsidR="00DE6632" w:rsidRPr="0014607B" w:rsidRDefault="00DE6632" w:rsidP="0014607B">
            <w:pPr>
              <w:spacing w:after="0" w:line="240" w:lineRule="auto"/>
              <w:jc w:val="center"/>
              <w:rPr>
                <w:rFonts w:ascii="Times New Roman" w:eastAsia="Times New Roman" w:hAnsi="Times New Roman" w:cs="Times New Roman"/>
                <w:sz w:val="24"/>
                <w:szCs w:val="24"/>
                <w:lang w:eastAsia="ru-RU"/>
              </w:rPr>
            </w:pPr>
            <w:bookmarkStart w:id="225" w:name="dst100454"/>
            <w:bookmarkEnd w:id="225"/>
            <w:r w:rsidRPr="0014607B">
              <w:rPr>
                <w:rFonts w:ascii="Times New Roman" w:eastAsia="Times New Roman" w:hAnsi="Times New Roman" w:cs="Times New Roman"/>
                <w:sz w:val="24"/>
                <w:szCs w:val="24"/>
                <w:lang w:eastAsia="ru-RU"/>
              </w:rPr>
              <w:t>6</w:t>
            </w:r>
          </w:p>
        </w:tc>
      </w:tr>
    </w:tbl>
    <w:p w14:paraId="208CED0F" w14:textId="0A4EF109" w:rsidR="00DE6632" w:rsidRPr="0014607B" w:rsidRDefault="00DE6632" w:rsidP="001460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607B">
        <w:rPr>
          <w:rFonts w:ascii="Times New Roman" w:eastAsia="Times New Roman" w:hAnsi="Times New Roman" w:cs="Times New Roman"/>
          <w:color w:val="000000"/>
          <w:sz w:val="24"/>
          <w:szCs w:val="24"/>
          <w:lang w:eastAsia="ru-RU"/>
        </w:rPr>
        <w:t> </w:t>
      </w:r>
      <w:bookmarkStart w:id="226" w:name="dst100455"/>
      <w:bookmarkEnd w:id="226"/>
    </w:p>
    <w:tbl>
      <w:tblPr>
        <w:tblW w:w="9080" w:type="dxa"/>
        <w:tblInd w:w="20" w:type="dxa"/>
        <w:shd w:val="clear" w:color="auto" w:fill="FFFFFF"/>
        <w:tblCellMar>
          <w:left w:w="0" w:type="dxa"/>
          <w:right w:w="0" w:type="dxa"/>
        </w:tblCellMar>
        <w:tblLook w:val="04A0" w:firstRow="1" w:lastRow="0" w:firstColumn="1" w:lastColumn="0" w:noHBand="0" w:noVBand="1"/>
      </w:tblPr>
      <w:tblGrid>
        <w:gridCol w:w="1609"/>
        <w:gridCol w:w="7471"/>
      </w:tblGrid>
      <w:tr w:rsidR="00DE6632" w:rsidRPr="0014607B" w14:paraId="5ECA7454" w14:textId="77777777" w:rsidTr="00DE6632">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596F2506"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bookmarkStart w:id="227" w:name="dst100461"/>
            <w:bookmarkEnd w:id="227"/>
            <w:r w:rsidRPr="0014607B">
              <w:rPr>
                <w:rFonts w:ascii="Times New Roman" w:eastAsia="Times New Roman" w:hAnsi="Times New Roman" w:cs="Times New Roman"/>
                <w:sz w:val="24"/>
                <w:szCs w:val="24"/>
                <w:lang w:eastAsia="ru-RU"/>
              </w:rPr>
              <w:t>Трудовые действия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7EC4973"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28" w:name="dst100462"/>
            <w:bookmarkEnd w:id="228"/>
            <w:r w:rsidRPr="0014607B">
              <w:rPr>
                <w:rFonts w:ascii="Times New Roman" w:eastAsia="Times New Roman" w:hAnsi="Times New Roman" w:cs="Times New Roman"/>
                <w:sz w:val="24"/>
                <w:szCs w:val="24"/>
                <w:lang w:eastAsia="ru-RU"/>
              </w:rPr>
              <w:t>Предпереводческий анализ аудиовизуального материала</w:t>
            </w:r>
          </w:p>
        </w:tc>
      </w:tr>
      <w:tr w:rsidR="00DE6632" w:rsidRPr="0014607B" w14:paraId="3BD39913"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DD9329"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A633ACD"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29" w:name="dst100463"/>
            <w:bookmarkEnd w:id="229"/>
            <w:r w:rsidRPr="0014607B">
              <w:rPr>
                <w:rFonts w:ascii="Times New Roman" w:eastAsia="Times New Roman" w:hAnsi="Times New Roman" w:cs="Times New Roman"/>
                <w:sz w:val="24"/>
                <w:szCs w:val="24"/>
                <w:lang w:eastAsia="ru-RU"/>
              </w:rPr>
              <w:t>Изучение глоссариев и иных материалов, использовавшихся при создании произведения на исходном языке (глоссарии транскрипции имен собственных, литературные, комиксовые, игровые материалы, ранее переведенные и взятые за основу произведений)</w:t>
            </w:r>
          </w:p>
        </w:tc>
      </w:tr>
      <w:tr w:rsidR="00DE6632" w:rsidRPr="0014607B" w14:paraId="18E6F2C0"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A43622"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9BD9417"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30" w:name="dst100464"/>
            <w:bookmarkEnd w:id="230"/>
            <w:r w:rsidRPr="0014607B">
              <w:rPr>
                <w:rFonts w:ascii="Times New Roman" w:eastAsia="Times New Roman" w:hAnsi="Times New Roman" w:cs="Times New Roman"/>
                <w:sz w:val="24"/>
                <w:szCs w:val="24"/>
                <w:lang w:eastAsia="ru-RU"/>
              </w:rPr>
              <w:t>Предварительный перевод аудиовизуальных произведений для локализации</w:t>
            </w:r>
          </w:p>
        </w:tc>
      </w:tr>
      <w:tr w:rsidR="00DE6632" w:rsidRPr="0014607B" w14:paraId="78667CE3"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FB72A9"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F6A9F1A"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31" w:name="dst100465"/>
            <w:bookmarkEnd w:id="231"/>
            <w:r w:rsidRPr="0014607B">
              <w:rPr>
                <w:rFonts w:ascii="Times New Roman" w:eastAsia="Times New Roman" w:hAnsi="Times New Roman" w:cs="Times New Roman"/>
                <w:sz w:val="24"/>
                <w:szCs w:val="24"/>
                <w:lang w:eastAsia="ru-RU"/>
              </w:rPr>
              <w:t>Создание текста для локализации аудиовизуальных произведений</w:t>
            </w:r>
          </w:p>
        </w:tc>
      </w:tr>
      <w:tr w:rsidR="00DE6632" w:rsidRPr="0014607B" w14:paraId="26B1002C"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D20582"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A29F537"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32" w:name="dst100466"/>
            <w:bookmarkEnd w:id="232"/>
            <w:r w:rsidRPr="0014607B">
              <w:rPr>
                <w:rFonts w:ascii="Times New Roman" w:eastAsia="Times New Roman" w:hAnsi="Times New Roman" w:cs="Times New Roman"/>
                <w:sz w:val="24"/>
                <w:szCs w:val="24"/>
                <w:lang w:eastAsia="ru-RU"/>
              </w:rPr>
              <w:t>Редактирование перевода аудиовизуального материала</w:t>
            </w:r>
          </w:p>
        </w:tc>
      </w:tr>
      <w:tr w:rsidR="00DE6632" w:rsidRPr="0014607B" w14:paraId="0309B4FF"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604C82"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C63FDBA"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33" w:name="dst100467"/>
            <w:bookmarkEnd w:id="233"/>
            <w:r w:rsidRPr="0014607B">
              <w:rPr>
                <w:rFonts w:ascii="Times New Roman" w:eastAsia="Times New Roman" w:hAnsi="Times New Roman" w:cs="Times New Roman"/>
                <w:sz w:val="24"/>
                <w:szCs w:val="24"/>
                <w:lang w:eastAsia="ru-RU"/>
              </w:rPr>
              <w:t>Корректорская правка аудиовизуального перевода</w:t>
            </w:r>
          </w:p>
        </w:tc>
      </w:tr>
      <w:tr w:rsidR="00DE6632" w:rsidRPr="0014607B" w14:paraId="66B838F0"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7147BF"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2DA2B33"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34" w:name="dst100468"/>
            <w:bookmarkEnd w:id="234"/>
            <w:r w:rsidRPr="0014607B">
              <w:rPr>
                <w:rFonts w:ascii="Times New Roman" w:eastAsia="Times New Roman" w:hAnsi="Times New Roman" w:cs="Times New Roman"/>
                <w:sz w:val="24"/>
                <w:szCs w:val="24"/>
                <w:lang w:eastAsia="ru-RU"/>
              </w:rPr>
              <w:t>Создание текста субтитров на исходном языке</w:t>
            </w:r>
          </w:p>
        </w:tc>
      </w:tr>
      <w:tr w:rsidR="00DE6632" w:rsidRPr="0014607B" w14:paraId="08E4890F"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6D413A"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E6C3972"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35" w:name="dst100469"/>
            <w:bookmarkEnd w:id="235"/>
            <w:r w:rsidRPr="0014607B">
              <w:rPr>
                <w:rFonts w:ascii="Times New Roman" w:eastAsia="Times New Roman" w:hAnsi="Times New Roman" w:cs="Times New Roman"/>
                <w:sz w:val="24"/>
                <w:szCs w:val="24"/>
                <w:lang w:eastAsia="ru-RU"/>
              </w:rPr>
              <w:t>Перевод аудиовизуального материала с учетом адаптации текста под субтитры</w:t>
            </w:r>
          </w:p>
        </w:tc>
      </w:tr>
      <w:tr w:rsidR="00DE6632" w:rsidRPr="0014607B" w14:paraId="63547F43"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6AB23B"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2445A9A"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36" w:name="dst100470"/>
            <w:bookmarkEnd w:id="236"/>
            <w:r w:rsidRPr="0014607B">
              <w:rPr>
                <w:rFonts w:ascii="Times New Roman" w:eastAsia="Times New Roman" w:hAnsi="Times New Roman" w:cs="Times New Roman"/>
                <w:sz w:val="24"/>
                <w:szCs w:val="24"/>
                <w:lang w:eastAsia="ru-RU"/>
              </w:rPr>
              <w:t>Редактирование текста субтитров на переводящем языке</w:t>
            </w:r>
          </w:p>
        </w:tc>
      </w:tr>
      <w:tr w:rsidR="00DE6632" w:rsidRPr="0014607B" w14:paraId="6AF46A86"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A32BD2"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DD4E224"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37" w:name="dst100471"/>
            <w:bookmarkEnd w:id="237"/>
            <w:r w:rsidRPr="0014607B">
              <w:rPr>
                <w:rFonts w:ascii="Times New Roman" w:eastAsia="Times New Roman" w:hAnsi="Times New Roman" w:cs="Times New Roman"/>
                <w:sz w:val="24"/>
                <w:szCs w:val="24"/>
                <w:lang w:eastAsia="ru-RU"/>
              </w:rPr>
              <w:t>Перевод аудиовизуального материала на переводящий язык с учетом адаптации текста для дублирования</w:t>
            </w:r>
          </w:p>
        </w:tc>
      </w:tr>
      <w:tr w:rsidR="00DE6632" w:rsidRPr="0014607B" w14:paraId="03B8E37F"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A782CD"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E51D082"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38" w:name="dst100472"/>
            <w:bookmarkEnd w:id="238"/>
            <w:r w:rsidRPr="0014607B">
              <w:rPr>
                <w:rFonts w:ascii="Times New Roman" w:eastAsia="Times New Roman" w:hAnsi="Times New Roman" w:cs="Times New Roman"/>
                <w:sz w:val="24"/>
                <w:szCs w:val="24"/>
                <w:lang w:eastAsia="ru-RU"/>
              </w:rPr>
              <w:t>Редактирование текста для последующего дублирования на переводящем языке</w:t>
            </w:r>
          </w:p>
        </w:tc>
      </w:tr>
      <w:tr w:rsidR="00DE6632" w:rsidRPr="0014607B" w14:paraId="2F7F68AD"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FC3190"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4064484"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39" w:name="dst100473"/>
            <w:bookmarkEnd w:id="239"/>
            <w:r w:rsidRPr="0014607B">
              <w:rPr>
                <w:rFonts w:ascii="Times New Roman" w:eastAsia="Times New Roman" w:hAnsi="Times New Roman" w:cs="Times New Roman"/>
                <w:sz w:val="24"/>
                <w:szCs w:val="24"/>
                <w:lang w:eastAsia="ru-RU"/>
              </w:rPr>
              <w:t>Создание (укладка) текста для дублирования на переводящем языке</w:t>
            </w:r>
          </w:p>
        </w:tc>
      </w:tr>
      <w:tr w:rsidR="00DE6632" w:rsidRPr="0014607B" w14:paraId="2666DD8E"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DF7DE7"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9EDE494"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40" w:name="dst100474"/>
            <w:bookmarkEnd w:id="240"/>
            <w:r w:rsidRPr="0014607B">
              <w:rPr>
                <w:rFonts w:ascii="Times New Roman" w:eastAsia="Times New Roman" w:hAnsi="Times New Roman" w:cs="Times New Roman"/>
                <w:sz w:val="24"/>
                <w:szCs w:val="24"/>
                <w:lang w:eastAsia="ru-RU"/>
              </w:rPr>
              <w:t>Адаптация текста под специфику второй культуры</w:t>
            </w:r>
          </w:p>
        </w:tc>
      </w:tr>
      <w:tr w:rsidR="00DE6632" w:rsidRPr="0014607B" w14:paraId="0C41C2E7"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4E579E"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F8429BA"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41" w:name="dst100475"/>
            <w:bookmarkEnd w:id="241"/>
            <w:r w:rsidRPr="0014607B">
              <w:rPr>
                <w:rFonts w:ascii="Times New Roman" w:eastAsia="Times New Roman" w:hAnsi="Times New Roman" w:cs="Times New Roman"/>
                <w:sz w:val="24"/>
                <w:szCs w:val="24"/>
                <w:lang w:eastAsia="ru-RU"/>
              </w:rPr>
              <w:t>Редактирование текста для локализации аудиовизуальных произведений</w:t>
            </w:r>
          </w:p>
        </w:tc>
      </w:tr>
      <w:tr w:rsidR="00DE6632" w:rsidRPr="0014607B" w14:paraId="767BC22D" w14:textId="77777777" w:rsidTr="00DE6632">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51DED4FC"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bookmarkStart w:id="242" w:name="dst100476"/>
            <w:bookmarkEnd w:id="242"/>
            <w:r w:rsidRPr="0014607B">
              <w:rPr>
                <w:rFonts w:ascii="Times New Roman" w:eastAsia="Times New Roman" w:hAnsi="Times New Roman" w:cs="Times New Roman"/>
                <w:sz w:val="24"/>
                <w:szCs w:val="24"/>
                <w:lang w:eastAsia="ru-RU"/>
              </w:rPr>
              <w:t>Необходимые умения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C9DA2CF"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43" w:name="dst100477"/>
            <w:bookmarkEnd w:id="243"/>
            <w:r w:rsidRPr="0014607B">
              <w:rPr>
                <w:rFonts w:ascii="Times New Roman" w:eastAsia="Times New Roman" w:hAnsi="Times New Roman" w:cs="Times New Roman"/>
                <w:sz w:val="24"/>
                <w:szCs w:val="24"/>
                <w:lang w:eastAsia="ru-RU"/>
              </w:rPr>
              <w:t>Анализировать аудиовизуальные произведения на исходном языке для подготовки к локализации</w:t>
            </w:r>
          </w:p>
        </w:tc>
      </w:tr>
      <w:tr w:rsidR="00DE6632" w:rsidRPr="0014607B" w14:paraId="4B0D2B4B"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D5369B"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29C8E56"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44" w:name="dst100478"/>
            <w:bookmarkEnd w:id="244"/>
            <w:r w:rsidRPr="0014607B">
              <w:rPr>
                <w:rFonts w:ascii="Times New Roman" w:eastAsia="Times New Roman" w:hAnsi="Times New Roman" w:cs="Times New Roman"/>
                <w:sz w:val="24"/>
                <w:szCs w:val="24"/>
                <w:lang w:eastAsia="ru-RU"/>
              </w:rPr>
              <w:t>Учитывать особенности и требования погружающих сред (формат стереопроизведений, дополненной, виртуальной и смешанной реальностей)</w:t>
            </w:r>
          </w:p>
        </w:tc>
      </w:tr>
      <w:tr w:rsidR="00DE6632" w:rsidRPr="0014607B" w14:paraId="58CF5FA3"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42C2F9"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33EBC6C"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45" w:name="dst100479"/>
            <w:bookmarkEnd w:id="245"/>
            <w:r w:rsidRPr="0014607B">
              <w:rPr>
                <w:rFonts w:ascii="Times New Roman" w:eastAsia="Times New Roman" w:hAnsi="Times New Roman" w:cs="Times New Roman"/>
                <w:sz w:val="24"/>
                <w:szCs w:val="24"/>
                <w:lang w:eastAsia="ru-RU"/>
              </w:rPr>
              <w:t>Переводить с одного языка на другой</w:t>
            </w:r>
          </w:p>
        </w:tc>
      </w:tr>
      <w:tr w:rsidR="00DE6632" w:rsidRPr="0014607B" w14:paraId="6061E98F"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94D957"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762B260"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46" w:name="dst100480"/>
            <w:bookmarkEnd w:id="246"/>
            <w:r w:rsidRPr="0014607B">
              <w:rPr>
                <w:rFonts w:ascii="Times New Roman" w:eastAsia="Times New Roman" w:hAnsi="Times New Roman" w:cs="Times New Roman"/>
                <w:sz w:val="24"/>
                <w:szCs w:val="24"/>
                <w:lang w:eastAsia="ru-RU"/>
              </w:rPr>
              <w:t>Адаптировать текст под вид локализации на экране (дублирование, закадровое озвучивание, субтитры, погружающие среды - стереокино, виртуальная реальность)</w:t>
            </w:r>
          </w:p>
        </w:tc>
      </w:tr>
      <w:tr w:rsidR="00DE6632" w:rsidRPr="0014607B" w14:paraId="6E7E9CE1"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4A073D"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E048567"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47" w:name="dst100481"/>
            <w:bookmarkEnd w:id="247"/>
            <w:r w:rsidRPr="0014607B">
              <w:rPr>
                <w:rFonts w:ascii="Times New Roman" w:eastAsia="Times New Roman" w:hAnsi="Times New Roman" w:cs="Times New Roman"/>
                <w:sz w:val="24"/>
                <w:szCs w:val="24"/>
                <w:lang w:eastAsia="ru-RU"/>
              </w:rPr>
              <w:t>Учитывать лингвокультурологическую специфику переводимого аудиовизуального произведения</w:t>
            </w:r>
          </w:p>
        </w:tc>
      </w:tr>
      <w:tr w:rsidR="00DE6632" w:rsidRPr="0014607B" w14:paraId="1701A5DC"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554320"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3FCDEF2"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48" w:name="dst100482"/>
            <w:bookmarkEnd w:id="248"/>
            <w:r w:rsidRPr="0014607B">
              <w:rPr>
                <w:rFonts w:ascii="Times New Roman" w:eastAsia="Times New Roman" w:hAnsi="Times New Roman" w:cs="Times New Roman"/>
                <w:sz w:val="24"/>
                <w:szCs w:val="24"/>
                <w:lang w:eastAsia="ru-RU"/>
              </w:rPr>
              <w:t>Готовить и редактировать тексты субтитров</w:t>
            </w:r>
          </w:p>
        </w:tc>
      </w:tr>
      <w:tr w:rsidR="00DE6632" w:rsidRPr="0014607B" w14:paraId="6A46D577"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44A863"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5FCB209"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49" w:name="dst100483"/>
            <w:bookmarkEnd w:id="249"/>
            <w:r w:rsidRPr="0014607B">
              <w:rPr>
                <w:rFonts w:ascii="Times New Roman" w:eastAsia="Times New Roman" w:hAnsi="Times New Roman" w:cs="Times New Roman"/>
                <w:sz w:val="24"/>
                <w:szCs w:val="24"/>
                <w:lang w:eastAsia="ru-RU"/>
              </w:rPr>
              <w:t>Адаптировать тексты под закадровое озвучивание</w:t>
            </w:r>
          </w:p>
        </w:tc>
      </w:tr>
      <w:tr w:rsidR="00DE6632" w:rsidRPr="0014607B" w14:paraId="03F97878"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781A09"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C8BA303"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50" w:name="dst100484"/>
            <w:bookmarkEnd w:id="250"/>
            <w:r w:rsidRPr="0014607B">
              <w:rPr>
                <w:rFonts w:ascii="Times New Roman" w:eastAsia="Times New Roman" w:hAnsi="Times New Roman" w:cs="Times New Roman"/>
                <w:sz w:val="24"/>
                <w:szCs w:val="24"/>
                <w:lang w:eastAsia="ru-RU"/>
              </w:rPr>
              <w:t>Создавать и редактировать тексты для дублирования</w:t>
            </w:r>
          </w:p>
        </w:tc>
      </w:tr>
      <w:tr w:rsidR="00DE6632" w:rsidRPr="0014607B" w14:paraId="45ACD03A"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8F46EC"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7A08F78"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51" w:name="dst100485"/>
            <w:bookmarkEnd w:id="251"/>
            <w:r w:rsidRPr="0014607B">
              <w:rPr>
                <w:rFonts w:ascii="Times New Roman" w:eastAsia="Times New Roman" w:hAnsi="Times New Roman" w:cs="Times New Roman"/>
                <w:sz w:val="24"/>
                <w:szCs w:val="24"/>
                <w:lang w:eastAsia="ru-RU"/>
              </w:rPr>
              <w:t>Учитывать данные о воспринимаемости перевода в соответствующих средах</w:t>
            </w:r>
          </w:p>
        </w:tc>
      </w:tr>
      <w:tr w:rsidR="00DE6632" w:rsidRPr="0014607B" w14:paraId="6DA172DA" w14:textId="77777777" w:rsidTr="00DE6632">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11BD0E8D"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bookmarkStart w:id="252" w:name="dst100486"/>
            <w:bookmarkEnd w:id="252"/>
            <w:r w:rsidRPr="0014607B">
              <w:rPr>
                <w:rFonts w:ascii="Times New Roman" w:eastAsia="Times New Roman" w:hAnsi="Times New Roman" w:cs="Times New Roman"/>
                <w:sz w:val="24"/>
                <w:szCs w:val="24"/>
                <w:lang w:eastAsia="ru-RU"/>
              </w:rPr>
              <w:t>Необходимые знания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CE3E3A8"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53" w:name="dst100487"/>
            <w:bookmarkEnd w:id="253"/>
            <w:r w:rsidRPr="0014607B">
              <w:rPr>
                <w:rFonts w:ascii="Times New Roman" w:eastAsia="Times New Roman" w:hAnsi="Times New Roman" w:cs="Times New Roman"/>
                <w:sz w:val="24"/>
                <w:szCs w:val="24"/>
                <w:lang w:eastAsia="ru-RU"/>
              </w:rPr>
              <w:t>Родные языки; иностранные языки и (или) языки народов Российской Федерации и (или) языки малых народов</w:t>
            </w:r>
          </w:p>
        </w:tc>
      </w:tr>
      <w:tr w:rsidR="00DE6632" w:rsidRPr="0014607B" w14:paraId="72A8BB04"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C018B1"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580361D"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54" w:name="dst100488"/>
            <w:bookmarkEnd w:id="254"/>
            <w:r w:rsidRPr="0014607B">
              <w:rPr>
                <w:rFonts w:ascii="Times New Roman" w:eastAsia="Times New Roman" w:hAnsi="Times New Roman" w:cs="Times New Roman"/>
                <w:sz w:val="24"/>
                <w:szCs w:val="24"/>
                <w:lang w:eastAsia="ru-RU"/>
              </w:rPr>
              <w:t>Варианты и социолекты рабочих языков переводчика</w:t>
            </w:r>
          </w:p>
        </w:tc>
      </w:tr>
      <w:tr w:rsidR="00DE6632" w:rsidRPr="0014607B" w14:paraId="0971E390"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1B8967"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173257D"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55" w:name="dst100489"/>
            <w:bookmarkEnd w:id="255"/>
            <w:r w:rsidRPr="0014607B">
              <w:rPr>
                <w:rFonts w:ascii="Times New Roman" w:eastAsia="Times New Roman" w:hAnsi="Times New Roman" w:cs="Times New Roman"/>
                <w:sz w:val="24"/>
                <w:szCs w:val="24"/>
                <w:lang w:eastAsia="ru-RU"/>
              </w:rPr>
              <w:t>Реалии лингвокультур родных языков, иностранных языков, языков народов Российской Федерации, языков малых народов</w:t>
            </w:r>
          </w:p>
        </w:tc>
      </w:tr>
      <w:tr w:rsidR="00DE6632" w:rsidRPr="0014607B" w14:paraId="4A044D1E"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33B2CC"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75F31BF"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56" w:name="dst100490"/>
            <w:bookmarkEnd w:id="256"/>
            <w:r w:rsidRPr="0014607B">
              <w:rPr>
                <w:rFonts w:ascii="Times New Roman" w:eastAsia="Times New Roman" w:hAnsi="Times New Roman" w:cs="Times New Roman"/>
                <w:sz w:val="24"/>
                <w:szCs w:val="24"/>
                <w:lang w:eastAsia="ru-RU"/>
              </w:rPr>
              <w:t>Общая теория перевода и практические переводческие приемы</w:t>
            </w:r>
          </w:p>
        </w:tc>
      </w:tr>
      <w:tr w:rsidR="00DE6632" w:rsidRPr="0014607B" w14:paraId="685ABD63"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0F64D9"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39C905B"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57" w:name="dst100491"/>
            <w:bookmarkEnd w:id="257"/>
            <w:r w:rsidRPr="0014607B">
              <w:rPr>
                <w:rFonts w:ascii="Times New Roman" w:eastAsia="Times New Roman" w:hAnsi="Times New Roman" w:cs="Times New Roman"/>
                <w:sz w:val="24"/>
                <w:szCs w:val="24"/>
                <w:lang w:eastAsia="ru-RU"/>
              </w:rPr>
              <w:t>Специальная теория перевода</w:t>
            </w:r>
          </w:p>
        </w:tc>
      </w:tr>
      <w:tr w:rsidR="00DE6632" w:rsidRPr="0014607B" w14:paraId="4EE41245"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205FFE"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10F9C19"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58" w:name="dst100492"/>
            <w:bookmarkEnd w:id="258"/>
            <w:r w:rsidRPr="0014607B">
              <w:rPr>
                <w:rFonts w:ascii="Times New Roman" w:eastAsia="Times New Roman" w:hAnsi="Times New Roman" w:cs="Times New Roman"/>
                <w:sz w:val="24"/>
                <w:szCs w:val="24"/>
                <w:lang w:eastAsia="ru-RU"/>
              </w:rPr>
              <w:t>Основы киноведения</w:t>
            </w:r>
          </w:p>
        </w:tc>
      </w:tr>
      <w:tr w:rsidR="00DE6632" w:rsidRPr="0014607B" w14:paraId="6132F75A"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9DBAD6"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415538C"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59" w:name="dst100493"/>
            <w:bookmarkEnd w:id="259"/>
            <w:r w:rsidRPr="0014607B">
              <w:rPr>
                <w:rFonts w:ascii="Times New Roman" w:eastAsia="Times New Roman" w:hAnsi="Times New Roman" w:cs="Times New Roman"/>
                <w:sz w:val="24"/>
                <w:szCs w:val="24"/>
                <w:lang w:eastAsia="ru-RU"/>
              </w:rPr>
              <w:t>Основы сценарного искусства</w:t>
            </w:r>
          </w:p>
        </w:tc>
      </w:tr>
      <w:tr w:rsidR="00DE6632" w:rsidRPr="0014607B" w14:paraId="2A0ED26A"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481B32"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84855C3"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60" w:name="dst100494"/>
            <w:bookmarkEnd w:id="260"/>
            <w:r w:rsidRPr="0014607B">
              <w:rPr>
                <w:rFonts w:ascii="Times New Roman" w:eastAsia="Times New Roman" w:hAnsi="Times New Roman" w:cs="Times New Roman"/>
                <w:sz w:val="24"/>
                <w:szCs w:val="24"/>
                <w:lang w:eastAsia="ru-RU"/>
              </w:rPr>
              <w:t>Специальное программное обеспечение для перевода</w:t>
            </w:r>
          </w:p>
        </w:tc>
      </w:tr>
      <w:tr w:rsidR="00DE6632" w:rsidRPr="0014607B" w14:paraId="1EE6D3F9"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AAE54E"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82BAF09"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61" w:name="dst100495"/>
            <w:bookmarkEnd w:id="261"/>
            <w:r w:rsidRPr="0014607B">
              <w:rPr>
                <w:rFonts w:ascii="Times New Roman" w:eastAsia="Times New Roman" w:hAnsi="Times New Roman" w:cs="Times New Roman"/>
                <w:sz w:val="24"/>
                <w:szCs w:val="24"/>
                <w:lang w:eastAsia="ru-RU"/>
              </w:rPr>
              <w:t>Основы переводческого анализа для закадрового озвучивания</w:t>
            </w:r>
          </w:p>
        </w:tc>
      </w:tr>
      <w:tr w:rsidR="00DE6632" w:rsidRPr="0014607B" w14:paraId="36AEEFA9"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5EB9EC"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50F4AA3"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62" w:name="dst100496"/>
            <w:bookmarkEnd w:id="262"/>
            <w:r w:rsidRPr="0014607B">
              <w:rPr>
                <w:rFonts w:ascii="Times New Roman" w:eastAsia="Times New Roman" w:hAnsi="Times New Roman" w:cs="Times New Roman"/>
                <w:sz w:val="24"/>
                <w:szCs w:val="24"/>
                <w:lang w:eastAsia="ru-RU"/>
              </w:rPr>
              <w:t>Основные принципы субтитрирования</w:t>
            </w:r>
          </w:p>
        </w:tc>
      </w:tr>
      <w:tr w:rsidR="00DE6632" w:rsidRPr="0014607B" w14:paraId="5FDDFDA1"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2CF2D2"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76C469F"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63" w:name="dst100497"/>
            <w:bookmarkEnd w:id="263"/>
            <w:r w:rsidRPr="0014607B">
              <w:rPr>
                <w:rFonts w:ascii="Times New Roman" w:eastAsia="Times New Roman" w:hAnsi="Times New Roman" w:cs="Times New Roman"/>
                <w:sz w:val="24"/>
                <w:szCs w:val="24"/>
                <w:lang w:eastAsia="ru-RU"/>
              </w:rPr>
              <w:t>Основные принципы работы с текстом для дублирования</w:t>
            </w:r>
          </w:p>
        </w:tc>
      </w:tr>
      <w:tr w:rsidR="00DE6632" w:rsidRPr="0014607B" w14:paraId="0BC4C481"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57E859"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1797685"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64" w:name="dst100498"/>
            <w:bookmarkEnd w:id="264"/>
            <w:r w:rsidRPr="0014607B">
              <w:rPr>
                <w:rFonts w:ascii="Times New Roman" w:eastAsia="Times New Roman" w:hAnsi="Times New Roman" w:cs="Times New Roman"/>
                <w:sz w:val="24"/>
                <w:szCs w:val="24"/>
                <w:lang w:eastAsia="ru-RU"/>
              </w:rPr>
              <w:t>Принципы локализации аудиовизуального произведения и работы с дополнительным контекстом</w:t>
            </w:r>
          </w:p>
        </w:tc>
      </w:tr>
      <w:tr w:rsidR="00DE6632" w:rsidRPr="0014607B" w14:paraId="3D869C81"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B349D4"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7240FFF"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65" w:name="dst100499"/>
            <w:bookmarkEnd w:id="265"/>
            <w:r w:rsidRPr="0014607B">
              <w:rPr>
                <w:rFonts w:ascii="Times New Roman" w:eastAsia="Times New Roman" w:hAnsi="Times New Roman" w:cs="Times New Roman"/>
                <w:sz w:val="24"/>
                <w:szCs w:val="24"/>
                <w:lang w:eastAsia="ru-RU"/>
              </w:rPr>
              <w:t>Профессиональная этика</w:t>
            </w:r>
          </w:p>
        </w:tc>
      </w:tr>
      <w:tr w:rsidR="00DE6632" w:rsidRPr="0014607B" w14:paraId="71EA2A98" w14:textId="77777777" w:rsidTr="00DE663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2EC5DF" w14:textId="77777777" w:rsidR="00DE6632" w:rsidRPr="0014607B" w:rsidRDefault="00DE6632"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D69E104" w14:textId="77777777" w:rsidR="00DE6632" w:rsidRPr="0014607B" w:rsidRDefault="00DE6632" w:rsidP="0014607B">
            <w:pPr>
              <w:spacing w:after="0" w:line="240" w:lineRule="auto"/>
              <w:jc w:val="both"/>
              <w:rPr>
                <w:rFonts w:ascii="Times New Roman" w:eastAsia="Times New Roman" w:hAnsi="Times New Roman" w:cs="Times New Roman"/>
                <w:sz w:val="24"/>
                <w:szCs w:val="24"/>
                <w:lang w:eastAsia="ru-RU"/>
              </w:rPr>
            </w:pPr>
            <w:bookmarkStart w:id="266" w:name="dst100500"/>
            <w:bookmarkEnd w:id="266"/>
            <w:r w:rsidRPr="0014607B">
              <w:rPr>
                <w:rFonts w:ascii="Times New Roman" w:eastAsia="Times New Roman" w:hAnsi="Times New Roman" w:cs="Times New Roman"/>
                <w:sz w:val="24"/>
                <w:szCs w:val="24"/>
                <w:lang w:eastAsia="ru-RU"/>
              </w:rPr>
              <w:t>Нормативные правовые акты в части, касающейся кинематографии</w:t>
            </w:r>
          </w:p>
        </w:tc>
      </w:tr>
    </w:tbl>
    <w:p w14:paraId="33F215F6" w14:textId="16EACC27" w:rsidR="00DE6632" w:rsidRPr="0014607B" w:rsidRDefault="00DE6632" w:rsidP="0014607B">
      <w:pPr>
        <w:spacing w:after="0" w:line="240" w:lineRule="auto"/>
        <w:jc w:val="both"/>
        <w:rPr>
          <w:rFonts w:ascii="Times New Roman" w:hAnsi="Times New Roman" w:cs="Times New Roman"/>
          <w:b/>
          <w:sz w:val="24"/>
          <w:szCs w:val="24"/>
        </w:rPr>
      </w:pPr>
    </w:p>
    <w:p w14:paraId="1181ACEE" w14:textId="77777777" w:rsidR="0014607B" w:rsidRPr="0014607B" w:rsidRDefault="0014607B" w:rsidP="0014607B">
      <w:pPr>
        <w:spacing w:after="0" w:line="240" w:lineRule="auto"/>
        <w:rPr>
          <w:rFonts w:ascii="Times New Roman" w:hAnsi="Times New Roman" w:cs="Times New Roman"/>
          <w:b/>
          <w:bCs/>
          <w:sz w:val="24"/>
          <w:szCs w:val="24"/>
        </w:rPr>
      </w:pPr>
    </w:p>
    <w:p w14:paraId="48A6BD39" w14:textId="705CE9FD" w:rsidR="009766AF" w:rsidRDefault="009766AF" w:rsidP="0014607B">
      <w:pPr>
        <w:spacing w:after="0" w:line="240" w:lineRule="auto"/>
        <w:rPr>
          <w:rFonts w:ascii="Times New Roman" w:hAnsi="Times New Roman" w:cs="Times New Roman"/>
          <w:b/>
          <w:bCs/>
          <w:sz w:val="24"/>
          <w:szCs w:val="24"/>
        </w:rPr>
      </w:pPr>
      <w:r w:rsidRPr="0014607B">
        <w:rPr>
          <w:rFonts w:ascii="Times New Roman" w:hAnsi="Times New Roman" w:cs="Times New Roman"/>
          <w:b/>
          <w:bCs/>
          <w:sz w:val="24"/>
          <w:szCs w:val="24"/>
        </w:rPr>
        <w:t>Трудовая функция 3.2.6</w:t>
      </w:r>
    </w:p>
    <w:p w14:paraId="37897F4E" w14:textId="77777777" w:rsidR="009B2E08" w:rsidRPr="0014607B" w:rsidRDefault="009B2E08" w:rsidP="0014607B">
      <w:pPr>
        <w:spacing w:after="0" w:line="240" w:lineRule="auto"/>
        <w:rPr>
          <w:rFonts w:ascii="Times New Roman" w:hAnsi="Times New Roman" w:cs="Times New Roman"/>
          <w:b/>
          <w:bCs/>
          <w:sz w:val="24"/>
          <w:szCs w:val="24"/>
        </w:rPr>
      </w:pPr>
    </w:p>
    <w:tbl>
      <w:tblPr>
        <w:tblW w:w="90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8"/>
        <w:gridCol w:w="3793"/>
        <w:gridCol w:w="413"/>
        <w:gridCol w:w="657"/>
        <w:gridCol w:w="2259"/>
        <w:gridCol w:w="130"/>
      </w:tblGrid>
      <w:tr w:rsidR="009766AF" w:rsidRPr="0014607B" w14:paraId="265E2D62" w14:textId="77777777" w:rsidTr="0014607B">
        <w:tc>
          <w:tcPr>
            <w:tcW w:w="1828" w:type="dxa"/>
            <w:shd w:val="clear" w:color="auto" w:fill="FFFFFF"/>
            <w:vAlign w:val="center"/>
            <w:hideMark/>
          </w:tcPr>
          <w:p w14:paraId="6F821738"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267" w:name="dst100504"/>
            <w:bookmarkEnd w:id="267"/>
            <w:r w:rsidRPr="0014607B">
              <w:rPr>
                <w:rFonts w:ascii="Times New Roman" w:eastAsia="Times New Roman" w:hAnsi="Times New Roman" w:cs="Times New Roman"/>
                <w:sz w:val="24"/>
                <w:szCs w:val="24"/>
                <w:lang w:eastAsia="ru-RU"/>
              </w:rPr>
              <w:t>Наименование</w:t>
            </w:r>
          </w:p>
        </w:tc>
        <w:tc>
          <w:tcPr>
            <w:tcW w:w="3793" w:type="dxa"/>
            <w:shd w:val="clear" w:color="auto" w:fill="FFFFFF"/>
            <w:hideMark/>
          </w:tcPr>
          <w:p w14:paraId="6CC1AF22"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68" w:name="dst100505"/>
            <w:bookmarkEnd w:id="268"/>
            <w:r w:rsidRPr="0014607B">
              <w:rPr>
                <w:rFonts w:ascii="Times New Roman" w:eastAsia="Times New Roman" w:hAnsi="Times New Roman" w:cs="Times New Roman"/>
                <w:sz w:val="24"/>
                <w:szCs w:val="24"/>
                <w:lang w:eastAsia="ru-RU"/>
              </w:rPr>
              <w:t>Аудиовизуальный перевод для аудиторий с особыми когнитивными потребностями</w:t>
            </w:r>
          </w:p>
        </w:tc>
        <w:tc>
          <w:tcPr>
            <w:tcW w:w="0" w:type="auto"/>
            <w:shd w:val="clear" w:color="auto" w:fill="FFFFFF"/>
            <w:vAlign w:val="center"/>
            <w:hideMark/>
          </w:tcPr>
          <w:p w14:paraId="5D68ABDA"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269" w:name="dst100506"/>
            <w:bookmarkEnd w:id="269"/>
            <w:r w:rsidRPr="0014607B">
              <w:rPr>
                <w:rFonts w:ascii="Times New Roman" w:eastAsia="Times New Roman" w:hAnsi="Times New Roman" w:cs="Times New Roman"/>
                <w:sz w:val="24"/>
                <w:szCs w:val="24"/>
                <w:lang w:eastAsia="ru-RU"/>
              </w:rPr>
              <w:t>Код</w:t>
            </w:r>
          </w:p>
        </w:tc>
        <w:tc>
          <w:tcPr>
            <w:tcW w:w="0" w:type="auto"/>
            <w:shd w:val="clear" w:color="auto" w:fill="FFFFFF"/>
            <w:vAlign w:val="center"/>
            <w:hideMark/>
          </w:tcPr>
          <w:p w14:paraId="1395B7D2" w14:textId="77777777" w:rsidR="009766AF" w:rsidRPr="0014607B" w:rsidRDefault="009766AF" w:rsidP="0014607B">
            <w:pPr>
              <w:spacing w:after="0" w:line="240" w:lineRule="auto"/>
              <w:jc w:val="center"/>
              <w:rPr>
                <w:rFonts w:ascii="Times New Roman" w:eastAsia="Times New Roman" w:hAnsi="Times New Roman" w:cs="Times New Roman"/>
                <w:sz w:val="24"/>
                <w:szCs w:val="24"/>
                <w:lang w:eastAsia="ru-RU"/>
              </w:rPr>
            </w:pPr>
            <w:bookmarkStart w:id="270" w:name="dst100507"/>
            <w:bookmarkEnd w:id="270"/>
            <w:r w:rsidRPr="0014607B">
              <w:rPr>
                <w:rFonts w:ascii="Times New Roman" w:eastAsia="Times New Roman" w:hAnsi="Times New Roman" w:cs="Times New Roman"/>
                <w:sz w:val="24"/>
                <w:szCs w:val="24"/>
                <w:lang w:eastAsia="ru-RU"/>
              </w:rPr>
              <w:t>B/06.6</w:t>
            </w:r>
          </w:p>
        </w:tc>
        <w:tc>
          <w:tcPr>
            <w:tcW w:w="0" w:type="auto"/>
            <w:shd w:val="clear" w:color="auto" w:fill="FFFFFF"/>
            <w:vAlign w:val="center"/>
            <w:hideMark/>
          </w:tcPr>
          <w:p w14:paraId="71B99CCC"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271" w:name="dst100508"/>
            <w:bookmarkEnd w:id="271"/>
            <w:r w:rsidRPr="0014607B">
              <w:rPr>
                <w:rFonts w:ascii="Times New Roman" w:eastAsia="Times New Roman" w:hAnsi="Times New Roman" w:cs="Times New Roman"/>
                <w:sz w:val="24"/>
                <w:szCs w:val="24"/>
                <w:lang w:eastAsia="ru-RU"/>
              </w:rPr>
              <w:t>Уровень (подуровень) квалификации</w:t>
            </w:r>
          </w:p>
        </w:tc>
        <w:tc>
          <w:tcPr>
            <w:tcW w:w="0" w:type="auto"/>
            <w:shd w:val="clear" w:color="auto" w:fill="FFFFFF"/>
            <w:vAlign w:val="center"/>
            <w:hideMark/>
          </w:tcPr>
          <w:p w14:paraId="78C13012" w14:textId="77777777" w:rsidR="009766AF" w:rsidRPr="0014607B" w:rsidRDefault="009766AF" w:rsidP="0014607B">
            <w:pPr>
              <w:spacing w:after="0" w:line="240" w:lineRule="auto"/>
              <w:jc w:val="center"/>
              <w:rPr>
                <w:rFonts w:ascii="Times New Roman" w:eastAsia="Times New Roman" w:hAnsi="Times New Roman" w:cs="Times New Roman"/>
                <w:sz w:val="24"/>
                <w:szCs w:val="24"/>
                <w:lang w:eastAsia="ru-RU"/>
              </w:rPr>
            </w:pPr>
            <w:bookmarkStart w:id="272" w:name="dst100509"/>
            <w:bookmarkEnd w:id="272"/>
            <w:r w:rsidRPr="0014607B">
              <w:rPr>
                <w:rFonts w:ascii="Times New Roman" w:eastAsia="Times New Roman" w:hAnsi="Times New Roman" w:cs="Times New Roman"/>
                <w:sz w:val="24"/>
                <w:szCs w:val="24"/>
                <w:lang w:eastAsia="ru-RU"/>
              </w:rPr>
              <w:t>6</w:t>
            </w:r>
          </w:p>
        </w:tc>
      </w:tr>
    </w:tbl>
    <w:p w14:paraId="33B378E7" w14:textId="57616370" w:rsidR="009766AF" w:rsidRPr="0014607B" w:rsidRDefault="009766AF" w:rsidP="001460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607B">
        <w:rPr>
          <w:rFonts w:ascii="Times New Roman" w:eastAsia="Times New Roman" w:hAnsi="Times New Roman" w:cs="Times New Roman"/>
          <w:color w:val="000000"/>
          <w:sz w:val="24"/>
          <w:szCs w:val="24"/>
          <w:lang w:eastAsia="ru-RU"/>
        </w:rPr>
        <w:t> </w:t>
      </w:r>
      <w:bookmarkStart w:id="273" w:name="dst100510"/>
      <w:bookmarkEnd w:id="273"/>
    </w:p>
    <w:tbl>
      <w:tblPr>
        <w:tblW w:w="9080" w:type="dxa"/>
        <w:tblInd w:w="20" w:type="dxa"/>
        <w:shd w:val="clear" w:color="auto" w:fill="FFFFFF"/>
        <w:tblCellMar>
          <w:left w:w="0" w:type="dxa"/>
          <w:right w:w="0" w:type="dxa"/>
        </w:tblCellMar>
        <w:tblLook w:val="04A0" w:firstRow="1" w:lastRow="0" w:firstColumn="1" w:lastColumn="0" w:noHBand="0" w:noVBand="1"/>
      </w:tblPr>
      <w:tblGrid>
        <w:gridCol w:w="1731"/>
        <w:gridCol w:w="7349"/>
      </w:tblGrid>
      <w:tr w:rsidR="009766AF" w:rsidRPr="0014607B" w14:paraId="46CCD71F" w14:textId="77777777" w:rsidTr="009766A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0731FEAD"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274" w:name="dst100516"/>
            <w:bookmarkEnd w:id="274"/>
            <w:r w:rsidRPr="0014607B">
              <w:rPr>
                <w:rFonts w:ascii="Times New Roman" w:eastAsia="Times New Roman" w:hAnsi="Times New Roman" w:cs="Times New Roman"/>
                <w:sz w:val="24"/>
                <w:szCs w:val="24"/>
                <w:lang w:eastAsia="ru-RU"/>
              </w:rPr>
              <w:t>Трудовые действия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403F4A3"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75" w:name="dst100517"/>
            <w:bookmarkEnd w:id="275"/>
            <w:r w:rsidRPr="0014607B">
              <w:rPr>
                <w:rFonts w:ascii="Times New Roman" w:eastAsia="Times New Roman" w:hAnsi="Times New Roman" w:cs="Times New Roman"/>
                <w:sz w:val="24"/>
                <w:szCs w:val="24"/>
                <w:lang w:eastAsia="ru-RU"/>
              </w:rPr>
              <w:t>Предпереводческий анализ аудиовизуального материала с учетом необходимости его адаптации</w:t>
            </w:r>
          </w:p>
        </w:tc>
      </w:tr>
      <w:tr w:rsidR="009766AF" w:rsidRPr="0014607B" w14:paraId="470F6CF0"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65AC29"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68A69F3"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76" w:name="dst100518"/>
            <w:bookmarkEnd w:id="276"/>
            <w:r w:rsidRPr="0014607B">
              <w:rPr>
                <w:rFonts w:ascii="Times New Roman" w:eastAsia="Times New Roman" w:hAnsi="Times New Roman" w:cs="Times New Roman"/>
                <w:sz w:val="24"/>
                <w:szCs w:val="24"/>
                <w:lang w:eastAsia="ru-RU"/>
              </w:rPr>
              <w:t>Анализ особенностей восприятия аудиторий (дети до 11 лет, слабовидящие и незрячие, слабослышащие и глухие)</w:t>
            </w:r>
          </w:p>
        </w:tc>
      </w:tr>
      <w:tr w:rsidR="009766AF" w:rsidRPr="0014607B" w14:paraId="7787B386"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D30EFA"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CF253D9"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77" w:name="dst100519"/>
            <w:bookmarkEnd w:id="277"/>
            <w:r w:rsidRPr="0014607B">
              <w:rPr>
                <w:rFonts w:ascii="Times New Roman" w:eastAsia="Times New Roman" w:hAnsi="Times New Roman" w:cs="Times New Roman"/>
                <w:sz w:val="24"/>
                <w:szCs w:val="24"/>
                <w:lang w:eastAsia="ru-RU"/>
              </w:rPr>
              <w:t>Создание пакета требований к отбору языкового материала и построению процесса интерсемиотического перевода</w:t>
            </w:r>
          </w:p>
        </w:tc>
      </w:tr>
      <w:tr w:rsidR="009766AF" w:rsidRPr="0014607B" w14:paraId="19BE3DD1"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FF1A16"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49881F3"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78" w:name="dst100520"/>
            <w:bookmarkEnd w:id="278"/>
            <w:r w:rsidRPr="0014607B">
              <w:rPr>
                <w:rFonts w:ascii="Times New Roman" w:eastAsia="Times New Roman" w:hAnsi="Times New Roman" w:cs="Times New Roman"/>
                <w:sz w:val="24"/>
                <w:szCs w:val="24"/>
                <w:lang w:eastAsia="ru-RU"/>
              </w:rPr>
              <w:t>Перевод аудиовизуального материала и аудиодескрипции</w:t>
            </w:r>
          </w:p>
        </w:tc>
      </w:tr>
      <w:tr w:rsidR="009766AF" w:rsidRPr="0014607B" w14:paraId="603622A0"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563C31"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14FDF4C"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79" w:name="dst100521"/>
            <w:bookmarkEnd w:id="279"/>
            <w:r w:rsidRPr="0014607B">
              <w:rPr>
                <w:rFonts w:ascii="Times New Roman" w:eastAsia="Times New Roman" w:hAnsi="Times New Roman" w:cs="Times New Roman"/>
                <w:sz w:val="24"/>
                <w:szCs w:val="24"/>
                <w:lang w:eastAsia="ru-RU"/>
              </w:rPr>
              <w:t>Редактирование текста и аудиодескрипции</w:t>
            </w:r>
          </w:p>
        </w:tc>
      </w:tr>
      <w:tr w:rsidR="009766AF" w:rsidRPr="0014607B" w14:paraId="7BBAA524"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DB40EC"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1566DAF"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80" w:name="dst100522"/>
            <w:bookmarkEnd w:id="280"/>
            <w:r w:rsidRPr="0014607B">
              <w:rPr>
                <w:rFonts w:ascii="Times New Roman" w:eastAsia="Times New Roman" w:hAnsi="Times New Roman" w:cs="Times New Roman"/>
                <w:sz w:val="24"/>
                <w:szCs w:val="24"/>
                <w:lang w:eastAsia="ru-RU"/>
              </w:rPr>
              <w:t>Тестирование созданного аудиовизуального произведения</w:t>
            </w:r>
          </w:p>
        </w:tc>
      </w:tr>
      <w:tr w:rsidR="009766AF" w:rsidRPr="0014607B" w14:paraId="6AFBE5DF" w14:textId="77777777" w:rsidTr="009766A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425E5CB9"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281" w:name="dst100523"/>
            <w:bookmarkEnd w:id="281"/>
            <w:r w:rsidRPr="0014607B">
              <w:rPr>
                <w:rFonts w:ascii="Times New Roman" w:eastAsia="Times New Roman" w:hAnsi="Times New Roman" w:cs="Times New Roman"/>
                <w:sz w:val="24"/>
                <w:szCs w:val="24"/>
                <w:lang w:eastAsia="ru-RU"/>
              </w:rPr>
              <w:t>Необходимые умения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9180EC8"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82" w:name="dst100524"/>
            <w:bookmarkEnd w:id="282"/>
            <w:r w:rsidRPr="0014607B">
              <w:rPr>
                <w:rFonts w:ascii="Times New Roman" w:eastAsia="Times New Roman" w:hAnsi="Times New Roman" w:cs="Times New Roman"/>
                <w:sz w:val="24"/>
                <w:szCs w:val="24"/>
                <w:lang w:eastAsia="ru-RU"/>
              </w:rPr>
              <w:t>Определять необходимость адаптации аудиовизуального материала для аудиторий с особыми когнитивными требованиями</w:t>
            </w:r>
          </w:p>
        </w:tc>
      </w:tr>
      <w:tr w:rsidR="009766AF" w:rsidRPr="0014607B" w14:paraId="5BFCE6DA"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AE8655"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E64617E"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83" w:name="dst100525"/>
            <w:bookmarkEnd w:id="283"/>
            <w:r w:rsidRPr="0014607B">
              <w:rPr>
                <w:rFonts w:ascii="Times New Roman" w:eastAsia="Times New Roman" w:hAnsi="Times New Roman" w:cs="Times New Roman"/>
                <w:sz w:val="24"/>
                <w:szCs w:val="24"/>
                <w:lang w:eastAsia="ru-RU"/>
              </w:rPr>
              <w:t>Анализировать аудиовизуальный материал на исходном языке и переводящем языке с учетом специфики его рецепции целевыми аудиториями</w:t>
            </w:r>
          </w:p>
        </w:tc>
      </w:tr>
      <w:tr w:rsidR="009766AF" w:rsidRPr="0014607B" w14:paraId="7C197E9C"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312F5C"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9F2A10E"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84" w:name="dst100526"/>
            <w:bookmarkEnd w:id="284"/>
            <w:r w:rsidRPr="0014607B">
              <w:rPr>
                <w:rFonts w:ascii="Times New Roman" w:eastAsia="Times New Roman" w:hAnsi="Times New Roman" w:cs="Times New Roman"/>
                <w:sz w:val="24"/>
                <w:szCs w:val="24"/>
                <w:lang w:eastAsia="ru-RU"/>
              </w:rPr>
              <w:t>Переводить с одного языка на другой</w:t>
            </w:r>
          </w:p>
        </w:tc>
      </w:tr>
      <w:tr w:rsidR="009766AF" w:rsidRPr="0014607B" w14:paraId="04E7BACB"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1B0F6B"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E2B79AE"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85" w:name="dst100527"/>
            <w:bookmarkEnd w:id="285"/>
            <w:r w:rsidRPr="0014607B">
              <w:rPr>
                <w:rFonts w:ascii="Times New Roman" w:eastAsia="Times New Roman" w:hAnsi="Times New Roman" w:cs="Times New Roman"/>
                <w:sz w:val="24"/>
                <w:szCs w:val="24"/>
                <w:lang w:eastAsia="ru-RU"/>
              </w:rPr>
              <w:t>Адаптировать текст под аудиодескрипцию и транскреацию</w:t>
            </w:r>
          </w:p>
        </w:tc>
      </w:tr>
      <w:tr w:rsidR="009766AF" w:rsidRPr="0014607B" w14:paraId="43D1A39B"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F5A229"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25AE360"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86" w:name="dst100528"/>
            <w:bookmarkEnd w:id="286"/>
            <w:r w:rsidRPr="0014607B">
              <w:rPr>
                <w:rFonts w:ascii="Times New Roman" w:eastAsia="Times New Roman" w:hAnsi="Times New Roman" w:cs="Times New Roman"/>
                <w:sz w:val="24"/>
                <w:szCs w:val="24"/>
                <w:lang w:eastAsia="ru-RU"/>
              </w:rPr>
              <w:t>Создавать текст на переводящем языке для аудиодескрипции и транскреации</w:t>
            </w:r>
          </w:p>
        </w:tc>
      </w:tr>
      <w:tr w:rsidR="009766AF" w:rsidRPr="0014607B" w14:paraId="6C6A5A94"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7E40F5"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28ED410"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87" w:name="dst100529"/>
            <w:bookmarkEnd w:id="287"/>
            <w:r w:rsidRPr="0014607B">
              <w:rPr>
                <w:rFonts w:ascii="Times New Roman" w:eastAsia="Times New Roman" w:hAnsi="Times New Roman" w:cs="Times New Roman"/>
                <w:sz w:val="24"/>
                <w:szCs w:val="24"/>
                <w:lang w:eastAsia="ru-RU"/>
              </w:rPr>
              <w:t>Работать с фокус-группами, в состав которых входят представители целевых аудиторий, для тестирования продукта перевода</w:t>
            </w:r>
          </w:p>
        </w:tc>
      </w:tr>
      <w:tr w:rsidR="009766AF" w:rsidRPr="0014607B" w14:paraId="6F412DAB" w14:textId="77777777" w:rsidTr="009766A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4721C7D7"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288" w:name="dst100530"/>
            <w:bookmarkEnd w:id="288"/>
            <w:r w:rsidRPr="0014607B">
              <w:rPr>
                <w:rFonts w:ascii="Times New Roman" w:eastAsia="Times New Roman" w:hAnsi="Times New Roman" w:cs="Times New Roman"/>
                <w:sz w:val="24"/>
                <w:szCs w:val="24"/>
                <w:lang w:eastAsia="ru-RU"/>
              </w:rPr>
              <w:t>Необходимые знания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5FC687B"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89" w:name="dst100531"/>
            <w:bookmarkEnd w:id="289"/>
            <w:r w:rsidRPr="0014607B">
              <w:rPr>
                <w:rFonts w:ascii="Times New Roman" w:eastAsia="Times New Roman" w:hAnsi="Times New Roman" w:cs="Times New Roman"/>
                <w:sz w:val="24"/>
                <w:szCs w:val="24"/>
                <w:lang w:eastAsia="ru-RU"/>
              </w:rPr>
              <w:t>Родные языки; иностранные языки и (или) языки народов Российской Федерации и (или) языки малых народов</w:t>
            </w:r>
          </w:p>
        </w:tc>
      </w:tr>
      <w:tr w:rsidR="009766AF" w:rsidRPr="0014607B" w14:paraId="40C5FCF7"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81E40B"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C165BA1"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90" w:name="dst100532"/>
            <w:bookmarkEnd w:id="290"/>
            <w:r w:rsidRPr="0014607B">
              <w:rPr>
                <w:rFonts w:ascii="Times New Roman" w:eastAsia="Times New Roman" w:hAnsi="Times New Roman" w:cs="Times New Roman"/>
                <w:sz w:val="24"/>
                <w:szCs w:val="24"/>
                <w:lang w:eastAsia="ru-RU"/>
              </w:rPr>
              <w:t>Варианты и социолекты рабочих языков</w:t>
            </w:r>
          </w:p>
        </w:tc>
      </w:tr>
      <w:tr w:rsidR="009766AF" w:rsidRPr="0014607B" w14:paraId="516158C9"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866288"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C7EA3DD"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91" w:name="dst100533"/>
            <w:bookmarkEnd w:id="291"/>
            <w:r w:rsidRPr="0014607B">
              <w:rPr>
                <w:rFonts w:ascii="Times New Roman" w:eastAsia="Times New Roman" w:hAnsi="Times New Roman" w:cs="Times New Roman"/>
                <w:sz w:val="24"/>
                <w:szCs w:val="24"/>
                <w:lang w:eastAsia="ru-RU"/>
              </w:rPr>
              <w:t>Реалии лингвокультур родных языков, иностранных языков, языков народов Российской Федерации, языков малых народов</w:t>
            </w:r>
          </w:p>
        </w:tc>
      </w:tr>
      <w:tr w:rsidR="009766AF" w:rsidRPr="0014607B" w14:paraId="4948C1DB"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97E878"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4BE0814"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92" w:name="dst100534"/>
            <w:bookmarkEnd w:id="292"/>
            <w:r w:rsidRPr="0014607B">
              <w:rPr>
                <w:rFonts w:ascii="Times New Roman" w:eastAsia="Times New Roman" w:hAnsi="Times New Roman" w:cs="Times New Roman"/>
                <w:sz w:val="24"/>
                <w:szCs w:val="24"/>
                <w:lang w:eastAsia="ru-RU"/>
              </w:rPr>
              <w:t>Особенности восприятия информации различными категориями получателей услуг в зависимости от особенностей потери зрения и слуха</w:t>
            </w:r>
          </w:p>
        </w:tc>
      </w:tr>
      <w:tr w:rsidR="009766AF" w:rsidRPr="0014607B" w14:paraId="29B23B28"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41B931"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F6A3CFA"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93" w:name="dst100535"/>
            <w:bookmarkEnd w:id="293"/>
            <w:r w:rsidRPr="0014607B">
              <w:rPr>
                <w:rFonts w:ascii="Times New Roman" w:eastAsia="Times New Roman" w:hAnsi="Times New Roman" w:cs="Times New Roman"/>
                <w:sz w:val="24"/>
                <w:szCs w:val="24"/>
                <w:lang w:eastAsia="ru-RU"/>
              </w:rPr>
              <w:t>Принципы тифлокомментирования, аудиодескрипции и транскреации для разных целевых аудиторий</w:t>
            </w:r>
          </w:p>
        </w:tc>
      </w:tr>
      <w:tr w:rsidR="009766AF" w:rsidRPr="0014607B" w14:paraId="73372935"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943C95"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2E4EBCF"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94" w:name="dst100536"/>
            <w:bookmarkEnd w:id="294"/>
            <w:r w:rsidRPr="0014607B">
              <w:rPr>
                <w:rFonts w:ascii="Times New Roman" w:eastAsia="Times New Roman" w:hAnsi="Times New Roman" w:cs="Times New Roman"/>
                <w:sz w:val="24"/>
                <w:szCs w:val="24"/>
                <w:lang w:eastAsia="ru-RU"/>
              </w:rPr>
              <w:t xml:space="preserve">Основы сурдопедагогики, дефектологии, сурдологии, возрастной педагогики, гигиены, физиологии и психологии лиц с особыми </w:t>
            </w:r>
            <w:r w:rsidRPr="0014607B">
              <w:rPr>
                <w:rFonts w:ascii="Times New Roman" w:eastAsia="Times New Roman" w:hAnsi="Times New Roman" w:cs="Times New Roman"/>
                <w:sz w:val="24"/>
                <w:szCs w:val="24"/>
                <w:lang w:eastAsia="ru-RU"/>
              </w:rPr>
              <w:lastRenderedPageBreak/>
              <w:t>когнитивными потребностями</w:t>
            </w:r>
          </w:p>
        </w:tc>
      </w:tr>
      <w:tr w:rsidR="009766AF" w:rsidRPr="0014607B" w14:paraId="4418296D"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34BB42"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000A71F"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95" w:name="dst100537"/>
            <w:bookmarkEnd w:id="295"/>
            <w:r w:rsidRPr="0014607B">
              <w:rPr>
                <w:rFonts w:ascii="Times New Roman" w:eastAsia="Times New Roman" w:hAnsi="Times New Roman" w:cs="Times New Roman"/>
                <w:sz w:val="24"/>
                <w:szCs w:val="24"/>
                <w:lang w:eastAsia="ru-RU"/>
              </w:rPr>
              <w:t>Профессиональная этика</w:t>
            </w:r>
          </w:p>
        </w:tc>
      </w:tr>
      <w:tr w:rsidR="009766AF" w:rsidRPr="0014607B" w14:paraId="59498C48"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FA1A47"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ECF1446"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296" w:name="dst100538"/>
            <w:bookmarkEnd w:id="296"/>
            <w:r w:rsidRPr="0014607B">
              <w:rPr>
                <w:rFonts w:ascii="Times New Roman" w:eastAsia="Times New Roman" w:hAnsi="Times New Roman" w:cs="Times New Roman"/>
                <w:sz w:val="24"/>
                <w:szCs w:val="24"/>
                <w:lang w:eastAsia="ru-RU"/>
              </w:rPr>
              <w:t>Нормативные правовые акты в части, касающейся профессионального аудиовизуального перевода</w:t>
            </w:r>
          </w:p>
        </w:tc>
      </w:tr>
    </w:tbl>
    <w:p w14:paraId="3860A3D8" w14:textId="24696220" w:rsidR="009766AF" w:rsidRPr="0014607B" w:rsidRDefault="009766AF" w:rsidP="0014607B">
      <w:pPr>
        <w:spacing w:after="0" w:line="240" w:lineRule="auto"/>
        <w:rPr>
          <w:rFonts w:ascii="Times New Roman" w:hAnsi="Times New Roman" w:cs="Times New Roman"/>
          <w:bCs/>
          <w:sz w:val="24"/>
          <w:szCs w:val="24"/>
        </w:rPr>
      </w:pPr>
    </w:p>
    <w:p w14:paraId="79E63AD1" w14:textId="77777777" w:rsidR="009766AF" w:rsidRPr="0014607B" w:rsidRDefault="009766AF" w:rsidP="0014607B">
      <w:pPr>
        <w:spacing w:after="0" w:line="240" w:lineRule="auto"/>
        <w:rPr>
          <w:rFonts w:ascii="Times New Roman" w:hAnsi="Times New Roman" w:cs="Times New Roman"/>
          <w:bCs/>
          <w:sz w:val="24"/>
          <w:szCs w:val="24"/>
        </w:rPr>
      </w:pPr>
      <w:r w:rsidRPr="0014607B">
        <w:rPr>
          <w:rFonts w:ascii="Times New Roman" w:hAnsi="Times New Roman" w:cs="Times New Roman"/>
          <w:bCs/>
          <w:sz w:val="24"/>
          <w:szCs w:val="24"/>
        </w:rPr>
        <w:br w:type="page"/>
      </w:r>
    </w:p>
    <w:p w14:paraId="25C6D762" w14:textId="2537A996" w:rsidR="009766AF" w:rsidRDefault="009766AF" w:rsidP="009766AF">
      <w:pPr>
        <w:spacing w:line="360" w:lineRule="auto"/>
        <w:jc w:val="right"/>
        <w:rPr>
          <w:rFonts w:ascii="Times New Roman" w:hAnsi="Times New Roman" w:cs="Times New Roman"/>
          <w:b/>
          <w:sz w:val="28"/>
        </w:rPr>
      </w:pPr>
      <w:r w:rsidRPr="000B0684">
        <w:rPr>
          <w:rFonts w:ascii="Times New Roman" w:hAnsi="Times New Roman" w:cs="Times New Roman"/>
          <w:b/>
          <w:sz w:val="28"/>
        </w:rPr>
        <w:lastRenderedPageBreak/>
        <w:t>Приложени</w:t>
      </w:r>
      <w:r>
        <w:rPr>
          <w:rFonts w:ascii="Times New Roman" w:hAnsi="Times New Roman" w:cs="Times New Roman"/>
          <w:b/>
          <w:sz w:val="28"/>
        </w:rPr>
        <w:t>е 3</w:t>
      </w:r>
    </w:p>
    <w:p w14:paraId="58419E72" w14:textId="247FD89C" w:rsidR="009766AF" w:rsidRDefault="009766AF" w:rsidP="0014607B">
      <w:pPr>
        <w:spacing w:after="0" w:line="240" w:lineRule="auto"/>
        <w:jc w:val="center"/>
        <w:rPr>
          <w:rFonts w:ascii="Times New Roman" w:hAnsi="Times New Roman" w:cs="Times New Roman"/>
          <w:b/>
          <w:sz w:val="24"/>
          <w:szCs w:val="24"/>
        </w:rPr>
      </w:pPr>
      <w:r w:rsidRPr="0014607B">
        <w:rPr>
          <w:rFonts w:ascii="Times New Roman" w:hAnsi="Times New Roman" w:cs="Times New Roman"/>
          <w:b/>
          <w:sz w:val="24"/>
          <w:szCs w:val="24"/>
        </w:rPr>
        <w:t>Детализация трудовых функций в рамках обобщенной трудовой функции «Управление качеством перевода»</w:t>
      </w:r>
    </w:p>
    <w:p w14:paraId="644F3783" w14:textId="77777777" w:rsidR="00D46895" w:rsidRPr="00D46895" w:rsidRDefault="00D46895" w:rsidP="0014607B">
      <w:pPr>
        <w:spacing w:after="0" w:line="240" w:lineRule="auto"/>
        <w:jc w:val="center"/>
        <w:rPr>
          <w:rFonts w:ascii="Times New Roman" w:hAnsi="Times New Roman" w:cs="Times New Roman"/>
          <w:b/>
          <w:sz w:val="24"/>
          <w:szCs w:val="24"/>
        </w:rPr>
      </w:pPr>
    </w:p>
    <w:p w14:paraId="7833D481" w14:textId="30E5987F" w:rsidR="009766AF" w:rsidRDefault="009766AF" w:rsidP="0014607B">
      <w:pPr>
        <w:spacing w:after="0" w:line="240" w:lineRule="auto"/>
        <w:rPr>
          <w:rFonts w:ascii="Times New Roman" w:hAnsi="Times New Roman" w:cs="Times New Roman"/>
          <w:b/>
          <w:bCs/>
          <w:sz w:val="24"/>
          <w:szCs w:val="24"/>
        </w:rPr>
      </w:pPr>
      <w:r w:rsidRPr="00D46895">
        <w:rPr>
          <w:rFonts w:ascii="Times New Roman" w:hAnsi="Times New Roman" w:cs="Times New Roman"/>
          <w:b/>
          <w:bCs/>
          <w:sz w:val="24"/>
          <w:szCs w:val="24"/>
        </w:rPr>
        <w:t>Трудовая функция 3.3.1</w:t>
      </w:r>
    </w:p>
    <w:p w14:paraId="73180CB6" w14:textId="77777777" w:rsidR="009B2E08" w:rsidRPr="00D46895" w:rsidRDefault="009B2E08" w:rsidP="0014607B">
      <w:pPr>
        <w:spacing w:after="0" w:line="240" w:lineRule="auto"/>
        <w:rPr>
          <w:rFonts w:ascii="Times New Roman" w:hAnsi="Times New Roman" w:cs="Times New Roman"/>
          <w:b/>
          <w:bCs/>
          <w:sz w:val="24"/>
          <w:szCs w:val="24"/>
        </w:rPr>
      </w:pPr>
    </w:p>
    <w:tbl>
      <w:tblPr>
        <w:tblW w:w="90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8"/>
        <w:gridCol w:w="3795"/>
        <w:gridCol w:w="413"/>
        <w:gridCol w:w="657"/>
        <w:gridCol w:w="2257"/>
        <w:gridCol w:w="130"/>
      </w:tblGrid>
      <w:tr w:rsidR="009766AF" w:rsidRPr="0014607B" w14:paraId="003E07DD" w14:textId="77777777" w:rsidTr="0014607B">
        <w:tc>
          <w:tcPr>
            <w:tcW w:w="1828" w:type="dxa"/>
            <w:shd w:val="clear" w:color="auto" w:fill="FFFFFF"/>
            <w:vAlign w:val="center"/>
            <w:hideMark/>
          </w:tcPr>
          <w:p w14:paraId="776C5BD6"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297" w:name="dst100594"/>
            <w:bookmarkEnd w:id="297"/>
            <w:r w:rsidRPr="0014607B">
              <w:rPr>
                <w:rFonts w:ascii="Times New Roman" w:eastAsia="Times New Roman" w:hAnsi="Times New Roman" w:cs="Times New Roman"/>
                <w:sz w:val="24"/>
                <w:szCs w:val="24"/>
                <w:lang w:eastAsia="ru-RU"/>
              </w:rPr>
              <w:t>Наименование</w:t>
            </w:r>
          </w:p>
        </w:tc>
        <w:tc>
          <w:tcPr>
            <w:tcW w:w="3795" w:type="dxa"/>
            <w:shd w:val="clear" w:color="auto" w:fill="FFFFFF"/>
            <w:hideMark/>
          </w:tcPr>
          <w:p w14:paraId="130C0E11"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298" w:name="dst100595"/>
            <w:bookmarkEnd w:id="298"/>
            <w:r w:rsidRPr="0014607B">
              <w:rPr>
                <w:rFonts w:ascii="Times New Roman" w:eastAsia="Times New Roman" w:hAnsi="Times New Roman" w:cs="Times New Roman"/>
                <w:sz w:val="24"/>
                <w:szCs w:val="24"/>
                <w:lang w:eastAsia="ru-RU"/>
              </w:rPr>
              <w:t>Технологическая обработка материалов переводческих и локализационных проектов</w:t>
            </w:r>
          </w:p>
        </w:tc>
        <w:tc>
          <w:tcPr>
            <w:tcW w:w="0" w:type="auto"/>
            <w:shd w:val="clear" w:color="auto" w:fill="FFFFFF"/>
            <w:vAlign w:val="center"/>
            <w:hideMark/>
          </w:tcPr>
          <w:p w14:paraId="50845640"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299" w:name="dst100596"/>
            <w:bookmarkEnd w:id="299"/>
            <w:r w:rsidRPr="0014607B">
              <w:rPr>
                <w:rFonts w:ascii="Times New Roman" w:eastAsia="Times New Roman" w:hAnsi="Times New Roman" w:cs="Times New Roman"/>
                <w:sz w:val="24"/>
                <w:szCs w:val="24"/>
                <w:lang w:eastAsia="ru-RU"/>
              </w:rPr>
              <w:t>Код</w:t>
            </w:r>
          </w:p>
        </w:tc>
        <w:tc>
          <w:tcPr>
            <w:tcW w:w="0" w:type="auto"/>
            <w:shd w:val="clear" w:color="auto" w:fill="FFFFFF"/>
            <w:vAlign w:val="center"/>
            <w:hideMark/>
          </w:tcPr>
          <w:p w14:paraId="7FEDB84D" w14:textId="77777777" w:rsidR="009766AF" w:rsidRPr="0014607B" w:rsidRDefault="009766AF" w:rsidP="0014607B">
            <w:pPr>
              <w:spacing w:after="0" w:line="240" w:lineRule="auto"/>
              <w:jc w:val="center"/>
              <w:rPr>
                <w:rFonts w:ascii="Times New Roman" w:eastAsia="Times New Roman" w:hAnsi="Times New Roman" w:cs="Times New Roman"/>
                <w:sz w:val="24"/>
                <w:szCs w:val="24"/>
                <w:lang w:eastAsia="ru-RU"/>
              </w:rPr>
            </w:pPr>
            <w:bookmarkStart w:id="300" w:name="dst100597"/>
            <w:bookmarkEnd w:id="300"/>
            <w:r w:rsidRPr="0014607B">
              <w:rPr>
                <w:rFonts w:ascii="Times New Roman" w:eastAsia="Times New Roman" w:hAnsi="Times New Roman" w:cs="Times New Roman"/>
                <w:sz w:val="24"/>
                <w:szCs w:val="24"/>
                <w:lang w:eastAsia="ru-RU"/>
              </w:rPr>
              <w:t>C/01.7</w:t>
            </w:r>
          </w:p>
        </w:tc>
        <w:tc>
          <w:tcPr>
            <w:tcW w:w="0" w:type="auto"/>
            <w:shd w:val="clear" w:color="auto" w:fill="FFFFFF"/>
            <w:vAlign w:val="center"/>
            <w:hideMark/>
          </w:tcPr>
          <w:p w14:paraId="5DC4671E"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301" w:name="dst100598"/>
            <w:bookmarkEnd w:id="301"/>
            <w:r w:rsidRPr="0014607B">
              <w:rPr>
                <w:rFonts w:ascii="Times New Roman" w:eastAsia="Times New Roman" w:hAnsi="Times New Roman" w:cs="Times New Roman"/>
                <w:sz w:val="24"/>
                <w:szCs w:val="24"/>
                <w:lang w:eastAsia="ru-RU"/>
              </w:rPr>
              <w:t>Уровень (подуровень) квалификации</w:t>
            </w:r>
          </w:p>
        </w:tc>
        <w:tc>
          <w:tcPr>
            <w:tcW w:w="0" w:type="auto"/>
            <w:shd w:val="clear" w:color="auto" w:fill="FFFFFF"/>
            <w:vAlign w:val="center"/>
            <w:hideMark/>
          </w:tcPr>
          <w:p w14:paraId="52B4E18F" w14:textId="77777777" w:rsidR="009766AF" w:rsidRPr="0014607B" w:rsidRDefault="009766AF" w:rsidP="0014607B">
            <w:pPr>
              <w:spacing w:after="0" w:line="240" w:lineRule="auto"/>
              <w:jc w:val="center"/>
              <w:rPr>
                <w:rFonts w:ascii="Times New Roman" w:eastAsia="Times New Roman" w:hAnsi="Times New Roman" w:cs="Times New Roman"/>
                <w:sz w:val="24"/>
                <w:szCs w:val="24"/>
                <w:lang w:eastAsia="ru-RU"/>
              </w:rPr>
            </w:pPr>
            <w:bookmarkStart w:id="302" w:name="dst100599"/>
            <w:bookmarkEnd w:id="302"/>
            <w:r w:rsidRPr="0014607B">
              <w:rPr>
                <w:rFonts w:ascii="Times New Roman" w:eastAsia="Times New Roman" w:hAnsi="Times New Roman" w:cs="Times New Roman"/>
                <w:sz w:val="24"/>
                <w:szCs w:val="24"/>
                <w:lang w:eastAsia="ru-RU"/>
              </w:rPr>
              <w:t>7</w:t>
            </w:r>
          </w:p>
        </w:tc>
      </w:tr>
    </w:tbl>
    <w:p w14:paraId="7D81CF5E" w14:textId="30C1187E" w:rsidR="009766AF" w:rsidRPr="0014607B" w:rsidRDefault="009766AF" w:rsidP="001460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607B">
        <w:rPr>
          <w:rFonts w:ascii="Times New Roman" w:eastAsia="Times New Roman" w:hAnsi="Times New Roman" w:cs="Times New Roman"/>
          <w:color w:val="000000"/>
          <w:sz w:val="24"/>
          <w:szCs w:val="24"/>
          <w:lang w:eastAsia="ru-RU"/>
        </w:rPr>
        <w:t> </w:t>
      </w:r>
      <w:bookmarkStart w:id="303" w:name="dst100600"/>
      <w:bookmarkEnd w:id="303"/>
    </w:p>
    <w:tbl>
      <w:tblPr>
        <w:tblW w:w="9080" w:type="dxa"/>
        <w:tblInd w:w="20" w:type="dxa"/>
        <w:shd w:val="clear" w:color="auto" w:fill="FFFFFF"/>
        <w:tblCellMar>
          <w:left w:w="0" w:type="dxa"/>
          <w:right w:w="0" w:type="dxa"/>
        </w:tblCellMar>
        <w:tblLook w:val="04A0" w:firstRow="1" w:lastRow="0" w:firstColumn="1" w:lastColumn="0" w:noHBand="0" w:noVBand="1"/>
      </w:tblPr>
      <w:tblGrid>
        <w:gridCol w:w="1867"/>
        <w:gridCol w:w="7213"/>
      </w:tblGrid>
      <w:tr w:rsidR="009766AF" w:rsidRPr="0014607B" w14:paraId="3C111BB5" w14:textId="77777777" w:rsidTr="009766A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77FD4DFE"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304" w:name="dst100606"/>
            <w:bookmarkEnd w:id="304"/>
            <w:r w:rsidRPr="0014607B">
              <w:rPr>
                <w:rFonts w:ascii="Times New Roman" w:eastAsia="Times New Roman" w:hAnsi="Times New Roman" w:cs="Times New Roman"/>
                <w:sz w:val="24"/>
                <w:szCs w:val="24"/>
                <w:lang w:eastAsia="ru-RU"/>
              </w:rPr>
              <w:t>Трудовые действия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BA60B6C"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05" w:name="dst100607"/>
            <w:bookmarkEnd w:id="305"/>
            <w:r w:rsidRPr="0014607B">
              <w:rPr>
                <w:rFonts w:ascii="Times New Roman" w:eastAsia="Times New Roman" w:hAnsi="Times New Roman" w:cs="Times New Roman"/>
                <w:sz w:val="24"/>
                <w:szCs w:val="24"/>
                <w:lang w:eastAsia="ru-RU"/>
              </w:rPr>
              <w:t>Разверстка исходных материалов в переводческих проектах</w:t>
            </w:r>
          </w:p>
        </w:tc>
      </w:tr>
      <w:tr w:rsidR="009766AF" w:rsidRPr="0014607B" w14:paraId="3C94512C"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60B0B0"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3674A25"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06" w:name="dst100608"/>
            <w:bookmarkEnd w:id="306"/>
            <w:r w:rsidRPr="0014607B">
              <w:rPr>
                <w:rFonts w:ascii="Times New Roman" w:eastAsia="Times New Roman" w:hAnsi="Times New Roman" w:cs="Times New Roman"/>
                <w:sz w:val="24"/>
                <w:szCs w:val="24"/>
                <w:lang w:eastAsia="ru-RU"/>
              </w:rPr>
              <w:t>Декомпиляция исходных материалов в локализационных проектах</w:t>
            </w:r>
          </w:p>
        </w:tc>
      </w:tr>
      <w:tr w:rsidR="009766AF" w:rsidRPr="0014607B" w14:paraId="30743AC6"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FAD5C2"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1E745F9"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07" w:name="dst100609"/>
            <w:bookmarkEnd w:id="307"/>
            <w:r w:rsidRPr="0014607B">
              <w:rPr>
                <w:rFonts w:ascii="Times New Roman" w:eastAsia="Times New Roman" w:hAnsi="Times New Roman" w:cs="Times New Roman"/>
                <w:sz w:val="24"/>
                <w:szCs w:val="24"/>
                <w:lang w:eastAsia="ru-RU"/>
              </w:rPr>
              <w:t>Перенос исходного текста из сложных форматов в общепринятые текстовые форматы для перевода</w:t>
            </w:r>
          </w:p>
        </w:tc>
      </w:tr>
      <w:tr w:rsidR="009766AF" w:rsidRPr="0014607B" w14:paraId="6F5392D0"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FF852F"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6A5524F"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08" w:name="dst100610"/>
            <w:bookmarkEnd w:id="308"/>
            <w:r w:rsidRPr="0014607B">
              <w:rPr>
                <w:rFonts w:ascii="Times New Roman" w:eastAsia="Times New Roman" w:hAnsi="Times New Roman" w:cs="Times New Roman"/>
                <w:sz w:val="24"/>
                <w:szCs w:val="24"/>
                <w:lang w:eastAsia="ru-RU"/>
              </w:rPr>
              <w:t>Восстановление форматирования текста перевода в соответствии с форматом исходного текста</w:t>
            </w:r>
          </w:p>
        </w:tc>
      </w:tr>
      <w:tr w:rsidR="009766AF" w:rsidRPr="0014607B" w14:paraId="5EE3B1CE"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3427E6"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FEBA9F4"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09" w:name="dst100611"/>
            <w:bookmarkEnd w:id="309"/>
            <w:r w:rsidRPr="0014607B">
              <w:rPr>
                <w:rFonts w:ascii="Times New Roman" w:eastAsia="Times New Roman" w:hAnsi="Times New Roman" w:cs="Times New Roman"/>
                <w:sz w:val="24"/>
                <w:szCs w:val="24"/>
                <w:lang w:eastAsia="ru-RU"/>
              </w:rPr>
              <w:t>Перенос текста перевода в графические элементы</w:t>
            </w:r>
          </w:p>
        </w:tc>
      </w:tr>
      <w:tr w:rsidR="009766AF" w:rsidRPr="0014607B" w14:paraId="570D50B5"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292691"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5B976BF"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10" w:name="dst100612"/>
            <w:bookmarkEnd w:id="310"/>
            <w:r w:rsidRPr="0014607B">
              <w:rPr>
                <w:rFonts w:ascii="Times New Roman" w:eastAsia="Times New Roman" w:hAnsi="Times New Roman" w:cs="Times New Roman"/>
                <w:sz w:val="24"/>
                <w:szCs w:val="24"/>
                <w:lang w:eastAsia="ru-RU"/>
              </w:rPr>
              <w:t>Перенос текста перевода в файлы сложных форматов</w:t>
            </w:r>
          </w:p>
        </w:tc>
      </w:tr>
      <w:tr w:rsidR="009766AF" w:rsidRPr="0014607B" w14:paraId="7373FE17"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DE08FF"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50BDEED"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11" w:name="dst100613"/>
            <w:bookmarkEnd w:id="311"/>
            <w:r w:rsidRPr="0014607B">
              <w:rPr>
                <w:rFonts w:ascii="Times New Roman" w:eastAsia="Times New Roman" w:hAnsi="Times New Roman" w:cs="Times New Roman"/>
                <w:sz w:val="24"/>
                <w:szCs w:val="24"/>
                <w:lang w:eastAsia="ru-RU"/>
              </w:rPr>
              <w:t>Компиляция готовых материалов в локализационных проектах</w:t>
            </w:r>
          </w:p>
        </w:tc>
      </w:tr>
      <w:tr w:rsidR="009766AF" w:rsidRPr="0014607B" w14:paraId="38145F79"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E7A9F2"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96F90D7"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12" w:name="dst100614"/>
            <w:bookmarkEnd w:id="312"/>
            <w:r w:rsidRPr="0014607B">
              <w:rPr>
                <w:rFonts w:ascii="Times New Roman" w:eastAsia="Times New Roman" w:hAnsi="Times New Roman" w:cs="Times New Roman"/>
                <w:sz w:val="24"/>
                <w:szCs w:val="24"/>
                <w:lang w:eastAsia="ru-RU"/>
              </w:rPr>
              <w:t>Проверка внешнего вида, формата и оформления перевода в окончательном виде</w:t>
            </w:r>
          </w:p>
        </w:tc>
      </w:tr>
      <w:tr w:rsidR="009766AF" w:rsidRPr="0014607B" w14:paraId="00B7DEA4"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9F76DC"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09F777E"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13" w:name="dst100615"/>
            <w:bookmarkEnd w:id="313"/>
            <w:r w:rsidRPr="0014607B">
              <w:rPr>
                <w:rFonts w:ascii="Times New Roman" w:eastAsia="Times New Roman" w:hAnsi="Times New Roman" w:cs="Times New Roman"/>
                <w:sz w:val="24"/>
                <w:szCs w:val="24"/>
                <w:lang w:eastAsia="ru-RU"/>
              </w:rPr>
              <w:t>Проверка совместимости и обмена исходными текстами и текстами перевода с системами управления содержимым</w:t>
            </w:r>
          </w:p>
        </w:tc>
      </w:tr>
      <w:tr w:rsidR="009766AF" w:rsidRPr="0014607B" w14:paraId="2E38CA2D" w14:textId="77777777" w:rsidTr="009766A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28E4EB98"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314" w:name="dst100616"/>
            <w:bookmarkEnd w:id="314"/>
            <w:r w:rsidRPr="0014607B">
              <w:rPr>
                <w:rFonts w:ascii="Times New Roman" w:eastAsia="Times New Roman" w:hAnsi="Times New Roman" w:cs="Times New Roman"/>
                <w:sz w:val="24"/>
                <w:szCs w:val="24"/>
                <w:lang w:eastAsia="ru-RU"/>
              </w:rPr>
              <w:t>Необходимые умения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12EDF48"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15" w:name="dst100617"/>
            <w:bookmarkEnd w:id="315"/>
            <w:r w:rsidRPr="0014607B">
              <w:rPr>
                <w:rFonts w:ascii="Times New Roman" w:eastAsia="Times New Roman" w:hAnsi="Times New Roman" w:cs="Times New Roman"/>
                <w:sz w:val="24"/>
                <w:szCs w:val="24"/>
                <w:lang w:eastAsia="ru-RU"/>
              </w:rPr>
              <w:t>Применять инструменты разверстки материалов на исходных и переводящих языках</w:t>
            </w:r>
          </w:p>
        </w:tc>
      </w:tr>
      <w:tr w:rsidR="009766AF" w:rsidRPr="0014607B" w14:paraId="09CB6C9E"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B0E9B4"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5027190"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16" w:name="dst100618"/>
            <w:bookmarkEnd w:id="316"/>
            <w:r w:rsidRPr="0014607B">
              <w:rPr>
                <w:rFonts w:ascii="Times New Roman" w:eastAsia="Times New Roman" w:hAnsi="Times New Roman" w:cs="Times New Roman"/>
                <w:sz w:val="24"/>
                <w:szCs w:val="24"/>
                <w:lang w:eastAsia="ru-RU"/>
              </w:rPr>
              <w:t>Использовать программно-аппаратные средства локализации программного обеспечения</w:t>
            </w:r>
          </w:p>
        </w:tc>
      </w:tr>
      <w:tr w:rsidR="009766AF" w:rsidRPr="0014607B" w14:paraId="54AD5406"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12B1ED"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440CAB5"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17" w:name="dst100619"/>
            <w:bookmarkEnd w:id="317"/>
            <w:r w:rsidRPr="0014607B">
              <w:rPr>
                <w:rFonts w:ascii="Times New Roman" w:eastAsia="Times New Roman" w:hAnsi="Times New Roman" w:cs="Times New Roman"/>
                <w:sz w:val="24"/>
                <w:szCs w:val="24"/>
                <w:lang w:eastAsia="ru-RU"/>
              </w:rPr>
              <w:t>Работать в программном обеспечении для распознавания текстов</w:t>
            </w:r>
          </w:p>
        </w:tc>
      </w:tr>
      <w:tr w:rsidR="009766AF" w:rsidRPr="0014607B" w14:paraId="3E4B2117"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7D54F5"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B30E843"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18" w:name="dst100620"/>
            <w:bookmarkEnd w:id="318"/>
            <w:r w:rsidRPr="0014607B">
              <w:rPr>
                <w:rFonts w:ascii="Times New Roman" w:eastAsia="Times New Roman" w:hAnsi="Times New Roman" w:cs="Times New Roman"/>
                <w:sz w:val="24"/>
                <w:szCs w:val="24"/>
                <w:lang w:eastAsia="ru-RU"/>
              </w:rPr>
              <w:t>Конвертировать файлы различных форматов</w:t>
            </w:r>
          </w:p>
        </w:tc>
      </w:tr>
      <w:tr w:rsidR="009766AF" w:rsidRPr="0014607B" w14:paraId="71F4AA7D"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414585"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A14FB2C"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19" w:name="dst100621"/>
            <w:bookmarkEnd w:id="319"/>
            <w:r w:rsidRPr="0014607B">
              <w:rPr>
                <w:rFonts w:ascii="Times New Roman" w:eastAsia="Times New Roman" w:hAnsi="Times New Roman" w:cs="Times New Roman"/>
                <w:sz w:val="24"/>
                <w:szCs w:val="24"/>
                <w:lang w:eastAsia="ru-RU"/>
              </w:rPr>
              <w:t>Вычленять нередактируемые фрагменты в графических элементах и приводить их в редактируемый вид</w:t>
            </w:r>
          </w:p>
        </w:tc>
      </w:tr>
      <w:tr w:rsidR="009766AF" w:rsidRPr="0014607B" w14:paraId="48F981C0"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3D5FA4"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78AF584"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20" w:name="dst100622"/>
            <w:bookmarkEnd w:id="320"/>
            <w:r w:rsidRPr="0014607B">
              <w:rPr>
                <w:rFonts w:ascii="Times New Roman" w:eastAsia="Times New Roman" w:hAnsi="Times New Roman" w:cs="Times New Roman"/>
                <w:sz w:val="24"/>
                <w:szCs w:val="24"/>
                <w:lang w:eastAsia="ru-RU"/>
              </w:rPr>
              <w:t>Применять инструменты верстки и подверстки материалов на исходных и переводящих языках</w:t>
            </w:r>
          </w:p>
        </w:tc>
      </w:tr>
      <w:tr w:rsidR="009766AF" w:rsidRPr="0014607B" w14:paraId="4D16D825"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F37074"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42DD37A"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21" w:name="dst100623"/>
            <w:bookmarkEnd w:id="321"/>
            <w:r w:rsidRPr="0014607B">
              <w:rPr>
                <w:rFonts w:ascii="Times New Roman" w:eastAsia="Times New Roman" w:hAnsi="Times New Roman" w:cs="Times New Roman"/>
                <w:sz w:val="24"/>
                <w:szCs w:val="24"/>
                <w:lang w:eastAsia="ru-RU"/>
              </w:rPr>
              <w:t>Работать в текстовых редакторах и специализированном программном обеспечении для перевода</w:t>
            </w:r>
          </w:p>
        </w:tc>
      </w:tr>
      <w:tr w:rsidR="009766AF" w:rsidRPr="0014607B" w14:paraId="7130D9F4"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6EE1B5"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8D57D33"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22" w:name="dst100624"/>
            <w:bookmarkEnd w:id="322"/>
            <w:r w:rsidRPr="0014607B">
              <w:rPr>
                <w:rFonts w:ascii="Times New Roman" w:eastAsia="Times New Roman" w:hAnsi="Times New Roman" w:cs="Times New Roman"/>
                <w:sz w:val="24"/>
                <w:szCs w:val="24"/>
                <w:lang w:eastAsia="ru-RU"/>
              </w:rPr>
              <w:t>Применять программные средства технологического управления переводом</w:t>
            </w:r>
          </w:p>
        </w:tc>
      </w:tr>
      <w:tr w:rsidR="009766AF" w:rsidRPr="0014607B" w14:paraId="7516657C"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26556E"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BA85D77"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23" w:name="dst100625"/>
            <w:bookmarkEnd w:id="323"/>
            <w:r w:rsidRPr="0014607B">
              <w:rPr>
                <w:rFonts w:ascii="Times New Roman" w:eastAsia="Times New Roman" w:hAnsi="Times New Roman" w:cs="Times New Roman"/>
                <w:sz w:val="24"/>
                <w:szCs w:val="24"/>
                <w:lang w:eastAsia="ru-RU"/>
              </w:rPr>
              <w:t>Применять системы управления содержимым</w:t>
            </w:r>
          </w:p>
        </w:tc>
      </w:tr>
      <w:tr w:rsidR="009766AF" w:rsidRPr="0014607B" w14:paraId="4A59B17B" w14:textId="77777777" w:rsidTr="009766A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77403C48"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324" w:name="dst100626"/>
            <w:bookmarkEnd w:id="324"/>
            <w:r w:rsidRPr="0014607B">
              <w:rPr>
                <w:rFonts w:ascii="Times New Roman" w:eastAsia="Times New Roman" w:hAnsi="Times New Roman" w:cs="Times New Roman"/>
                <w:sz w:val="24"/>
                <w:szCs w:val="24"/>
                <w:lang w:eastAsia="ru-RU"/>
              </w:rPr>
              <w:t>Необходимые знания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6558845"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25" w:name="dst100627"/>
            <w:bookmarkEnd w:id="325"/>
            <w:r w:rsidRPr="0014607B">
              <w:rPr>
                <w:rFonts w:ascii="Times New Roman" w:eastAsia="Times New Roman" w:hAnsi="Times New Roman" w:cs="Times New Roman"/>
                <w:sz w:val="24"/>
                <w:szCs w:val="24"/>
                <w:lang w:eastAsia="ru-RU"/>
              </w:rPr>
              <w:t>Основные принципы форматирования документов</w:t>
            </w:r>
          </w:p>
        </w:tc>
      </w:tr>
      <w:tr w:rsidR="009766AF" w:rsidRPr="0014607B" w14:paraId="58A7A4AE"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FAA39B"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3636F0A"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26" w:name="dst100628"/>
            <w:bookmarkEnd w:id="326"/>
            <w:r w:rsidRPr="0014607B">
              <w:rPr>
                <w:rFonts w:ascii="Times New Roman" w:eastAsia="Times New Roman" w:hAnsi="Times New Roman" w:cs="Times New Roman"/>
                <w:sz w:val="24"/>
                <w:szCs w:val="24"/>
                <w:lang w:eastAsia="ru-RU"/>
              </w:rPr>
              <w:t>Основы локализации программных продуктов</w:t>
            </w:r>
          </w:p>
        </w:tc>
      </w:tr>
      <w:tr w:rsidR="009766AF" w:rsidRPr="0014607B" w14:paraId="0CEC8CE1"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657D14"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A7C483F"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27" w:name="dst100629"/>
            <w:bookmarkEnd w:id="327"/>
            <w:r w:rsidRPr="0014607B">
              <w:rPr>
                <w:rFonts w:ascii="Times New Roman" w:eastAsia="Times New Roman" w:hAnsi="Times New Roman" w:cs="Times New Roman"/>
                <w:sz w:val="24"/>
                <w:szCs w:val="24"/>
                <w:lang w:eastAsia="ru-RU"/>
              </w:rPr>
              <w:t>Графические системы рабочих языков</w:t>
            </w:r>
          </w:p>
        </w:tc>
      </w:tr>
      <w:tr w:rsidR="009766AF" w:rsidRPr="0014607B" w14:paraId="16C42000"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E54E1B"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CF24EC2"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28" w:name="dst100630"/>
            <w:bookmarkEnd w:id="328"/>
            <w:r w:rsidRPr="0014607B">
              <w:rPr>
                <w:rFonts w:ascii="Times New Roman" w:eastAsia="Times New Roman" w:hAnsi="Times New Roman" w:cs="Times New Roman"/>
                <w:sz w:val="24"/>
                <w:szCs w:val="24"/>
                <w:lang w:eastAsia="ru-RU"/>
              </w:rPr>
              <w:t>Программно-аппаратные средства конвертирования документов</w:t>
            </w:r>
          </w:p>
        </w:tc>
      </w:tr>
      <w:tr w:rsidR="009766AF" w:rsidRPr="0014607B" w14:paraId="2A0D5264"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0C6A53"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057F98C"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29" w:name="dst100631"/>
            <w:bookmarkEnd w:id="329"/>
            <w:r w:rsidRPr="0014607B">
              <w:rPr>
                <w:rFonts w:ascii="Times New Roman" w:eastAsia="Times New Roman" w:hAnsi="Times New Roman" w:cs="Times New Roman"/>
                <w:sz w:val="24"/>
                <w:szCs w:val="24"/>
                <w:lang w:eastAsia="ru-RU"/>
              </w:rPr>
              <w:t>Системы управления содержимым</w:t>
            </w:r>
          </w:p>
        </w:tc>
      </w:tr>
      <w:tr w:rsidR="009766AF" w:rsidRPr="0014607B" w14:paraId="2B20DB9E"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1E9AB2"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D218CBC"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30" w:name="dst100632"/>
            <w:bookmarkEnd w:id="330"/>
            <w:r w:rsidRPr="0014607B">
              <w:rPr>
                <w:rFonts w:ascii="Times New Roman" w:eastAsia="Times New Roman" w:hAnsi="Times New Roman" w:cs="Times New Roman"/>
                <w:sz w:val="24"/>
                <w:szCs w:val="24"/>
                <w:lang w:eastAsia="ru-RU"/>
              </w:rPr>
              <w:t>Родные языки; иностранные языки и (или) языки народов Российской Федерации и (или) языки малых народов</w:t>
            </w:r>
          </w:p>
        </w:tc>
      </w:tr>
      <w:tr w:rsidR="009766AF" w:rsidRPr="0014607B" w14:paraId="4666BCA5"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9615A4"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6C8F4DD"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31" w:name="dst100633"/>
            <w:bookmarkEnd w:id="331"/>
            <w:r w:rsidRPr="0014607B">
              <w:rPr>
                <w:rFonts w:ascii="Times New Roman" w:eastAsia="Times New Roman" w:hAnsi="Times New Roman" w:cs="Times New Roman"/>
                <w:sz w:val="24"/>
                <w:szCs w:val="24"/>
                <w:lang w:eastAsia="ru-RU"/>
              </w:rPr>
              <w:t>Основы общей теории и практики перевода</w:t>
            </w:r>
          </w:p>
        </w:tc>
      </w:tr>
      <w:tr w:rsidR="009766AF" w:rsidRPr="0014607B" w14:paraId="25E7404D"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5FD12B"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CE8468B"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32" w:name="dst100634"/>
            <w:bookmarkEnd w:id="332"/>
            <w:r w:rsidRPr="0014607B">
              <w:rPr>
                <w:rFonts w:ascii="Times New Roman" w:eastAsia="Times New Roman" w:hAnsi="Times New Roman" w:cs="Times New Roman"/>
                <w:sz w:val="24"/>
                <w:szCs w:val="24"/>
                <w:lang w:eastAsia="ru-RU"/>
              </w:rPr>
              <w:t>Принципы автоматизированного перевода</w:t>
            </w:r>
          </w:p>
        </w:tc>
      </w:tr>
      <w:tr w:rsidR="009766AF" w:rsidRPr="0014607B" w14:paraId="2212C480"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9AA2EA"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E68B5C9"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33" w:name="dst100635"/>
            <w:bookmarkEnd w:id="333"/>
            <w:r w:rsidRPr="0014607B">
              <w:rPr>
                <w:rFonts w:ascii="Times New Roman" w:eastAsia="Times New Roman" w:hAnsi="Times New Roman" w:cs="Times New Roman"/>
                <w:sz w:val="24"/>
                <w:szCs w:val="24"/>
                <w:lang w:eastAsia="ru-RU"/>
              </w:rPr>
              <w:t>Системы управления переводом</w:t>
            </w:r>
          </w:p>
        </w:tc>
      </w:tr>
      <w:tr w:rsidR="009766AF" w:rsidRPr="0014607B" w14:paraId="766739B0"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092C3B"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BF2A316"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34" w:name="dst100636"/>
            <w:bookmarkEnd w:id="334"/>
            <w:r w:rsidRPr="0014607B">
              <w:rPr>
                <w:rFonts w:ascii="Times New Roman" w:eastAsia="Times New Roman" w:hAnsi="Times New Roman" w:cs="Times New Roman"/>
                <w:sz w:val="24"/>
                <w:szCs w:val="24"/>
                <w:lang w:eastAsia="ru-RU"/>
              </w:rPr>
              <w:t>Системы управления качеством перевода</w:t>
            </w:r>
          </w:p>
        </w:tc>
      </w:tr>
      <w:tr w:rsidR="009766AF" w:rsidRPr="0014607B" w14:paraId="5B7B649B"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1D05B4"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170B278"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35" w:name="dst100637"/>
            <w:bookmarkEnd w:id="335"/>
            <w:r w:rsidRPr="0014607B">
              <w:rPr>
                <w:rFonts w:ascii="Times New Roman" w:eastAsia="Times New Roman" w:hAnsi="Times New Roman" w:cs="Times New Roman"/>
                <w:sz w:val="24"/>
                <w:szCs w:val="24"/>
                <w:lang w:eastAsia="ru-RU"/>
              </w:rPr>
              <w:t>Профессиональная этика</w:t>
            </w:r>
          </w:p>
        </w:tc>
      </w:tr>
      <w:tr w:rsidR="009766AF" w:rsidRPr="0014607B" w14:paraId="3CA21464"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CF854C"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F3984A2"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36" w:name="dst100638"/>
            <w:bookmarkEnd w:id="336"/>
            <w:r w:rsidRPr="0014607B">
              <w:rPr>
                <w:rFonts w:ascii="Times New Roman" w:eastAsia="Times New Roman" w:hAnsi="Times New Roman" w:cs="Times New Roman"/>
                <w:sz w:val="24"/>
                <w:szCs w:val="24"/>
                <w:lang w:eastAsia="ru-RU"/>
              </w:rPr>
              <w:t>Методики анализа больших данных</w:t>
            </w:r>
          </w:p>
        </w:tc>
      </w:tr>
    </w:tbl>
    <w:p w14:paraId="7AE8E7CB" w14:textId="77777777" w:rsidR="009766AF" w:rsidRPr="0014607B" w:rsidRDefault="009766AF" w:rsidP="0014607B">
      <w:pPr>
        <w:spacing w:after="0" w:line="240" w:lineRule="auto"/>
        <w:rPr>
          <w:rFonts w:ascii="Times New Roman" w:hAnsi="Times New Roman" w:cs="Times New Roman"/>
          <w:bCs/>
          <w:sz w:val="24"/>
          <w:szCs w:val="24"/>
        </w:rPr>
      </w:pPr>
    </w:p>
    <w:p w14:paraId="4E119094" w14:textId="77777777" w:rsidR="00D46895" w:rsidRDefault="00D46895" w:rsidP="0014607B">
      <w:pPr>
        <w:spacing w:after="0" w:line="240" w:lineRule="auto"/>
        <w:rPr>
          <w:rFonts w:ascii="Times New Roman" w:hAnsi="Times New Roman" w:cs="Times New Roman"/>
          <w:bCs/>
          <w:sz w:val="24"/>
          <w:szCs w:val="24"/>
        </w:rPr>
      </w:pPr>
    </w:p>
    <w:p w14:paraId="59E5C396" w14:textId="7CAC9461" w:rsidR="009766AF" w:rsidRDefault="00D46895" w:rsidP="00D46895">
      <w:pPr>
        <w:spacing w:after="0" w:line="240" w:lineRule="auto"/>
        <w:rPr>
          <w:rFonts w:ascii="Times New Roman" w:eastAsia="Times New Roman" w:hAnsi="Times New Roman" w:cs="Times New Roman"/>
          <w:b/>
          <w:bCs/>
          <w:color w:val="000000"/>
          <w:kern w:val="36"/>
          <w:sz w:val="24"/>
          <w:szCs w:val="24"/>
          <w:lang w:eastAsia="ru-RU"/>
        </w:rPr>
      </w:pPr>
      <w:r w:rsidRPr="00D46895">
        <w:rPr>
          <w:rFonts w:ascii="Times New Roman" w:hAnsi="Times New Roman" w:cs="Times New Roman"/>
          <w:b/>
          <w:bCs/>
          <w:sz w:val="24"/>
          <w:szCs w:val="24"/>
        </w:rPr>
        <w:t>Трудовая функция 3.3.2</w:t>
      </w:r>
      <w:r w:rsidR="009766AF" w:rsidRPr="00D46895">
        <w:rPr>
          <w:rFonts w:ascii="Times New Roman" w:eastAsia="Times New Roman" w:hAnsi="Times New Roman" w:cs="Times New Roman"/>
          <w:b/>
          <w:bCs/>
          <w:color w:val="000000"/>
          <w:kern w:val="36"/>
          <w:sz w:val="24"/>
          <w:szCs w:val="24"/>
          <w:lang w:eastAsia="ru-RU"/>
        </w:rPr>
        <w:t> </w:t>
      </w:r>
    </w:p>
    <w:p w14:paraId="03C54D98" w14:textId="77777777" w:rsidR="009B2E08" w:rsidRPr="00D46895" w:rsidRDefault="009B2E08" w:rsidP="00D46895">
      <w:pPr>
        <w:spacing w:after="0" w:line="240" w:lineRule="auto"/>
        <w:rPr>
          <w:rFonts w:ascii="Times New Roman" w:hAnsi="Times New Roman" w:cs="Times New Roman"/>
          <w:b/>
          <w:bCs/>
          <w:sz w:val="24"/>
          <w:szCs w:val="24"/>
        </w:rPr>
      </w:pPr>
    </w:p>
    <w:tbl>
      <w:tblPr>
        <w:tblW w:w="90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8"/>
        <w:gridCol w:w="3506"/>
        <w:gridCol w:w="413"/>
        <w:gridCol w:w="657"/>
        <w:gridCol w:w="2546"/>
        <w:gridCol w:w="130"/>
      </w:tblGrid>
      <w:tr w:rsidR="009766AF" w:rsidRPr="0014607B" w14:paraId="5A315B94" w14:textId="77777777" w:rsidTr="00D46895">
        <w:tc>
          <w:tcPr>
            <w:tcW w:w="1828" w:type="dxa"/>
            <w:shd w:val="clear" w:color="auto" w:fill="FFFFFF"/>
            <w:vAlign w:val="center"/>
            <w:hideMark/>
          </w:tcPr>
          <w:p w14:paraId="5E8D2F3A"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337" w:name="dst100642"/>
            <w:bookmarkEnd w:id="337"/>
            <w:r w:rsidRPr="0014607B">
              <w:rPr>
                <w:rFonts w:ascii="Times New Roman" w:eastAsia="Times New Roman" w:hAnsi="Times New Roman" w:cs="Times New Roman"/>
                <w:sz w:val="24"/>
                <w:szCs w:val="24"/>
                <w:lang w:eastAsia="ru-RU"/>
              </w:rPr>
              <w:t>Наименование</w:t>
            </w:r>
          </w:p>
        </w:tc>
        <w:tc>
          <w:tcPr>
            <w:tcW w:w="3506" w:type="dxa"/>
            <w:shd w:val="clear" w:color="auto" w:fill="FFFFFF"/>
            <w:hideMark/>
          </w:tcPr>
          <w:p w14:paraId="6959A6D3"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338" w:name="dst100643"/>
            <w:bookmarkEnd w:id="338"/>
            <w:r w:rsidRPr="0014607B">
              <w:rPr>
                <w:rFonts w:ascii="Times New Roman" w:eastAsia="Times New Roman" w:hAnsi="Times New Roman" w:cs="Times New Roman"/>
                <w:sz w:val="24"/>
                <w:szCs w:val="24"/>
                <w:lang w:eastAsia="ru-RU"/>
              </w:rPr>
              <w:t>Автоматизация переводческих и локализационных проектов</w:t>
            </w:r>
          </w:p>
        </w:tc>
        <w:tc>
          <w:tcPr>
            <w:tcW w:w="0" w:type="auto"/>
            <w:shd w:val="clear" w:color="auto" w:fill="FFFFFF"/>
            <w:vAlign w:val="center"/>
            <w:hideMark/>
          </w:tcPr>
          <w:p w14:paraId="2F61D5EE"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339" w:name="dst100644"/>
            <w:bookmarkEnd w:id="339"/>
            <w:r w:rsidRPr="0014607B">
              <w:rPr>
                <w:rFonts w:ascii="Times New Roman" w:eastAsia="Times New Roman" w:hAnsi="Times New Roman" w:cs="Times New Roman"/>
                <w:sz w:val="24"/>
                <w:szCs w:val="24"/>
                <w:lang w:eastAsia="ru-RU"/>
              </w:rPr>
              <w:t>Код</w:t>
            </w:r>
          </w:p>
        </w:tc>
        <w:tc>
          <w:tcPr>
            <w:tcW w:w="0" w:type="auto"/>
            <w:shd w:val="clear" w:color="auto" w:fill="FFFFFF"/>
            <w:vAlign w:val="center"/>
            <w:hideMark/>
          </w:tcPr>
          <w:p w14:paraId="5758C6CE" w14:textId="77777777" w:rsidR="009766AF" w:rsidRPr="0014607B" w:rsidRDefault="009766AF" w:rsidP="0014607B">
            <w:pPr>
              <w:spacing w:after="0" w:line="240" w:lineRule="auto"/>
              <w:jc w:val="center"/>
              <w:rPr>
                <w:rFonts w:ascii="Times New Roman" w:eastAsia="Times New Roman" w:hAnsi="Times New Roman" w:cs="Times New Roman"/>
                <w:sz w:val="24"/>
                <w:szCs w:val="24"/>
                <w:lang w:eastAsia="ru-RU"/>
              </w:rPr>
            </w:pPr>
            <w:bookmarkStart w:id="340" w:name="dst100645"/>
            <w:bookmarkEnd w:id="340"/>
            <w:r w:rsidRPr="0014607B">
              <w:rPr>
                <w:rFonts w:ascii="Times New Roman" w:eastAsia="Times New Roman" w:hAnsi="Times New Roman" w:cs="Times New Roman"/>
                <w:sz w:val="24"/>
                <w:szCs w:val="24"/>
                <w:lang w:eastAsia="ru-RU"/>
              </w:rPr>
              <w:t>C/02.7</w:t>
            </w:r>
          </w:p>
        </w:tc>
        <w:tc>
          <w:tcPr>
            <w:tcW w:w="0" w:type="auto"/>
            <w:shd w:val="clear" w:color="auto" w:fill="FFFFFF"/>
            <w:vAlign w:val="center"/>
            <w:hideMark/>
          </w:tcPr>
          <w:p w14:paraId="03CFA149"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341" w:name="dst100646"/>
            <w:bookmarkEnd w:id="341"/>
            <w:r w:rsidRPr="0014607B">
              <w:rPr>
                <w:rFonts w:ascii="Times New Roman" w:eastAsia="Times New Roman" w:hAnsi="Times New Roman" w:cs="Times New Roman"/>
                <w:sz w:val="24"/>
                <w:szCs w:val="24"/>
                <w:lang w:eastAsia="ru-RU"/>
              </w:rPr>
              <w:t>Уровень (подуровень) квалификации</w:t>
            </w:r>
          </w:p>
        </w:tc>
        <w:tc>
          <w:tcPr>
            <w:tcW w:w="0" w:type="auto"/>
            <w:shd w:val="clear" w:color="auto" w:fill="FFFFFF"/>
            <w:vAlign w:val="center"/>
            <w:hideMark/>
          </w:tcPr>
          <w:p w14:paraId="4F6B15D5" w14:textId="77777777" w:rsidR="009766AF" w:rsidRPr="0014607B" w:rsidRDefault="009766AF" w:rsidP="0014607B">
            <w:pPr>
              <w:spacing w:after="0" w:line="240" w:lineRule="auto"/>
              <w:jc w:val="center"/>
              <w:rPr>
                <w:rFonts w:ascii="Times New Roman" w:eastAsia="Times New Roman" w:hAnsi="Times New Roman" w:cs="Times New Roman"/>
                <w:sz w:val="24"/>
                <w:szCs w:val="24"/>
                <w:lang w:eastAsia="ru-RU"/>
              </w:rPr>
            </w:pPr>
            <w:bookmarkStart w:id="342" w:name="dst100647"/>
            <w:bookmarkEnd w:id="342"/>
            <w:r w:rsidRPr="0014607B">
              <w:rPr>
                <w:rFonts w:ascii="Times New Roman" w:eastAsia="Times New Roman" w:hAnsi="Times New Roman" w:cs="Times New Roman"/>
                <w:sz w:val="24"/>
                <w:szCs w:val="24"/>
                <w:lang w:eastAsia="ru-RU"/>
              </w:rPr>
              <w:t>7</w:t>
            </w:r>
          </w:p>
        </w:tc>
      </w:tr>
    </w:tbl>
    <w:p w14:paraId="53D97DCF" w14:textId="4E499497" w:rsidR="009766AF" w:rsidRPr="0014607B" w:rsidRDefault="009766AF" w:rsidP="001460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607B">
        <w:rPr>
          <w:rFonts w:ascii="Times New Roman" w:eastAsia="Times New Roman" w:hAnsi="Times New Roman" w:cs="Times New Roman"/>
          <w:color w:val="000000"/>
          <w:sz w:val="24"/>
          <w:szCs w:val="24"/>
          <w:lang w:eastAsia="ru-RU"/>
        </w:rPr>
        <w:t> </w:t>
      </w:r>
      <w:bookmarkStart w:id="343" w:name="dst100648"/>
      <w:bookmarkEnd w:id="343"/>
    </w:p>
    <w:tbl>
      <w:tblPr>
        <w:tblW w:w="9080" w:type="dxa"/>
        <w:tblInd w:w="20" w:type="dxa"/>
        <w:shd w:val="clear" w:color="auto" w:fill="FFFFFF"/>
        <w:tblCellMar>
          <w:left w:w="0" w:type="dxa"/>
          <w:right w:w="0" w:type="dxa"/>
        </w:tblCellMar>
        <w:tblLook w:val="04A0" w:firstRow="1" w:lastRow="0" w:firstColumn="1" w:lastColumn="0" w:noHBand="0" w:noVBand="1"/>
      </w:tblPr>
      <w:tblGrid>
        <w:gridCol w:w="1788"/>
        <w:gridCol w:w="7292"/>
      </w:tblGrid>
      <w:tr w:rsidR="009766AF" w:rsidRPr="0014607B" w14:paraId="60161EAA" w14:textId="77777777" w:rsidTr="009766A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59BC58AC"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344" w:name="dst100654"/>
            <w:bookmarkEnd w:id="344"/>
            <w:r w:rsidRPr="0014607B">
              <w:rPr>
                <w:rFonts w:ascii="Times New Roman" w:eastAsia="Times New Roman" w:hAnsi="Times New Roman" w:cs="Times New Roman"/>
                <w:sz w:val="24"/>
                <w:szCs w:val="24"/>
                <w:lang w:eastAsia="ru-RU"/>
              </w:rPr>
              <w:t>Трудовые действия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9A2A80F"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45" w:name="dst100655"/>
            <w:bookmarkEnd w:id="345"/>
            <w:r w:rsidRPr="0014607B">
              <w:rPr>
                <w:rFonts w:ascii="Times New Roman" w:eastAsia="Times New Roman" w:hAnsi="Times New Roman" w:cs="Times New Roman"/>
                <w:sz w:val="24"/>
                <w:szCs w:val="24"/>
                <w:lang w:eastAsia="ru-RU"/>
              </w:rPr>
              <w:t>Переработка исходного содержания материалов в текст, пригодный для машинного, автоматизированного или комбинированного перевода</w:t>
            </w:r>
          </w:p>
        </w:tc>
      </w:tr>
      <w:tr w:rsidR="009766AF" w:rsidRPr="0014607B" w14:paraId="752CBAF2"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A34A15"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25DD7CD"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46" w:name="dst100656"/>
            <w:bookmarkEnd w:id="346"/>
            <w:r w:rsidRPr="0014607B">
              <w:rPr>
                <w:rFonts w:ascii="Times New Roman" w:eastAsia="Times New Roman" w:hAnsi="Times New Roman" w:cs="Times New Roman"/>
                <w:sz w:val="24"/>
                <w:szCs w:val="24"/>
                <w:lang w:eastAsia="ru-RU"/>
              </w:rPr>
              <w:t>Автоматическое и ручное извлечение глоссариев и терминологических баз из параллельных текстов и памяти переводов</w:t>
            </w:r>
          </w:p>
        </w:tc>
      </w:tr>
      <w:tr w:rsidR="009766AF" w:rsidRPr="0014607B" w14:paraId="78A42310"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0CD032"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69BF8CA"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47" w:name="dst100657"/>
            <w:bookmarkEnd w:id="347"/>
            <w:r w:rsidRPr="0014607B">
              <w:rPr>
                <w:rFonts w:ascii="Times New Roman" w:eastAsia="Times New Roman" w:hAnsi="Times New Roman" w:cs="Times New Roman"/>
                <w:sz w:val="24"/>
                <w:szCs w:val="24"/>
                <w:lang w:eastAsia="ru-RU"/>
              </w:rPr>
              <w:t>Выбор комбинации памяти переводов, глоссариев и терминологических баз</w:t>
            </w:r>
          </w:p>
        </w:tc>
      </w:tr>
      <w:tr w:rsidR="009766AF" w:rsidRPr="0014607B" w14:paraId="3554710A"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E21A2B"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C12B91D"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48" w:name="dst100658"/>
            <w:bookmarkEnd w:id="348"/>
            <w:r w:rsidRPr="0014607B">
              <w:rPr>
                <w:rFonts w:ascii="Times New Roman" w:eastAsia="Times New Roman" w:hAnsi="Times New Roman" w:cs="Times New Roman"/>
                <w:sz w:val="24"/>
                <w:szCs w:val="24"/>
                <w:lang w:eastAsia="ru-RU"/>
              </w:rPr>
              <w:t>Автоматический и ручной предперевод на основании памяти переводов, глоссариев и терминологических баз</w:t>
            </w:r>
          </w:p>
        </w:tc>
      </w:tr>
      <w:tr w:rsidR="009766AF" w:rsidRPr="0014607B" w14:paraId="2F2AAAA2"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816EDE"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786F326"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49" w:name="dst100659"/>
            <w:bookmarkEnd w:id="349"/>
            <w:r w:rsidRPr="0014607B">
              <w:rPr>
                <w:rFonts w:ascii="Times New Roman" w:eastAsia="Times New Roman" w:hAnsi="Times New Roman" w:cs="Times New Roman"/>
                <w:sz w:val="24"/>
                <w:szCs w:val="24"/>
                <w:lang w:eastAsia="ru-RU"/>
              </w:rPr>
              <w:t>Составление глоссариев и терминологических баз</w:t>
            </w:r>
          </w:p>
        </w:tc>
      </w:tr>
      <w:tr w:rsidR="009766AF" w:rsidRPr="0014607B" w14:paraId="2F63F48C"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E0DAAD"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731DFCF"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50" w:name="dst100660"/>
            <w:bookmarkEnd w:id="350"/>
            <w:r w:rsidRPr="0014607B">
              <w:rPr>
                <w:rFonts w:ascii="Times New Roman" w:eastAsia="Times New Roman" w:hAnsi="Times New Roman" w:cs="Times New Roman"/>
                <w:sz w:val="24"/>
                <w:szCs w:val="24"/>
                <w:lang w:eastAsia="ru-RU"/>
              </w:rPr>
              <w:t>Выравнивание параллельных текстов памяти переводов</w:t>
            </w:r>
          </w:p>
        </w:tc>
      </w:tr>
      <w:tr w:rsidR="009766AF" w:rsidRPr="0014607B" w14:paraId="4097D7E1"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A96B5D"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68893B9"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51" w:name="dst100661"/>
            <w:bookmarkEnd w:id="351"/>
            <w:r w:rsidRPr="0014607B">
              <w:rPr>
                <w:rFonts w:ascii="Times New Roman" w:eastAsia="Times New Roman" w:hAnsi="Times New Roman" w:cs="Times New Roman"/>
                <w:sz w:val="24"/>
                <w:szCs w:val="24"/>
                <w:lang w:eastAsia="ru-RU"/>
              </w:rPr>
              <w:t>Синхронизация параллельных текстов памяти переводов с глоссариями, терминологическими базами и требованиями заказчика</w:t>
            </w:r>
          </w:p>
        </w:tc>
      </w:tr>
      <w:tr w:rsidR="009766AF" w:rsidRPr="0014607B" w14:paraId="1C73A160"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41AB02"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E4A1E28"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52" w:name="dst100662"/>
            <w:bookmarkEnd w:id="352"/>
            <w:r w:rsidRPr="0014607B">
              <w:rPr>
                <w:rFonts w:ascii="Times New Roman" w:eastAsia="Times New Roman" w:hAnsi="Times New Roman" w:cs="Times New Roman"/>
                <w:sz w:val="24"/>
                <w:szCs w:val="24"/>
                <w:lang w:eastAsia="ru-RU"/>
              </w:rPr>
              <w:t>Доработка терминологических баз на основе контекстуальной проверки</w:t>
            </w:r>
          </w:p>
        </w:tc>
      </w:tr>
      <w:tr w:rsidR="009766AF" w:rsidRPr="0014607B" w14:paraId="3119ECFC" w14:textId="77777777" w:rsidTr="009766A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1B02A63C"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353" w:name="dst100663"/>
            <w:bookmarkEnd w:id="353"/>
            <w:r w:rsidRPr="0014607B">
              <w:rPr>
                <w:rFonts w:ascii="Times New Roman" w:eastAsia="Times New Roman" w:hAnsi="Times New Roman" w:cs="Times New Roman"/>
                <w:sz w:val="24"/>
                <w:szCs w:val="24"/>
                <w:lang w:eastAsia="ru-RU"/>
              </w:rPr>
              <w:t>Необходимые умения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FB014C7"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54" w:name="dst100664"/>
            <w:bookmarkEnd w:id="354"/>
            <w:r w:rsidRPr="0014607B">
              <w:rPr>
                <w:rFonts w:ascii="Times New Roman" w:eastAsia="Times New Roman" w:hAnsi="Times New Roman" w:cs="Times New Roman"/>
                <w:sz w:val="24"/>
                <w:szCs w:val="24"/>
                <w:lang w:eastAsia="ru-RU"/>
              </w:rPr>
              <w:t>Редактировать материалы на исходном языке для последующего применения автоматизированного или машинного перевода</w:t>
            </w:r>
          </w:p>
        </w:tc>
      </w:tr>
      <w:tr w:rsidR="009766AF" w:rsidRPr="0014607B" w14:paraId="08CA53C0"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A55F74"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54BD229"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55" w:name="dst100665"/>
            <w:bookmarkEnd w:id="355"/>
            <w:r w:rsidRPr="0014607B">
              <w:rPr>
                <w:rFonts w:ascii="Times New Roman" w:eastAsia="Times New Roman" w:hAnsi="Times New Roman" w:cs="Times New Roman"/>
                <w:sz w:val="24"/>
                <w:szCs w:val="24"/>
                <w:lang w:eastAsia="ru-RU"/>
              </w:rPr>
              <w:t>Преобразовывать терминологические базы и глоссарии в формат, пригодный для систем автоматизации перевода</w:t>
            </w:r>
          </w:p>
        </w:tc>
      </w:tr>
      <w:tr w:rsidR="009766AF" w:rsidRPr="0014607B" w14:paraId="32B99514"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FBB2F5"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70D4269"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56" w:name="dst100666"/>
            <w:bookmarkEnd w:id="356"/>
            <w:r w:rsidRPr="0014607B">
              <w:rPr>
                <w:rFonts w:ascii="Times New Roman" w:eastAsia="Times New Roman" w:hAnsi="Times New Roman" w:cs="Times New Roman"/>
                <w:sz w:val="24"/>
                <w:szCs w:val="24"/>
                <w:lang w:eastAsia="ru-RU"/>
              </w:rPr>
              <w:t>Выбирать системы машинного перевода</w:t>
            </w:r>
          </w:p>
        </w:tc>
      </w:tr>
      <w:tr w:rsidR="009766AF" w:rsidRPr="0014607B" w14:paraId="29433950"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98FF6D"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C8BC64C"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57" w:name="dst100667"/>
            <w:bookmarkEnd w:id="357"/>
            <w:r w:rsidRPr="0014607B">
              <w:rPr>
                <w:rFonts w:ascii="Times New Roman" w:eastAsia="Times New Roman" w:hAnsi="Times New Roman" w:cs="Times New Roman"/>
                <w:sz w:val="24"/>
                <w:szCs w:val="24"/>
                <w:lang w:eastAsia="ru-RU"/>
              </w:rPr>
              <w:t>Учитывать требования заказчика по выбору систем машинного перевода</w:t>
            </w:r>
          </w:p>
        </w:tc>
      </w:tr>
      <w:tr w:rsidR="009766AF" w:rsidRPr="0014607B" w14:paraId="345DE25C"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FA7487"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D5516F1"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58" w:name="dst100668"/>
            <w:bookmarkEnd w:id="358"/>
            <w:r w:rsidRPr="0014607B">
              <w:rPr>
                <w:rFonts w:ascii="Times New Roman" w:eastAsia="Times New Roman" w:hAnsi="Times New Roman" w:cs="Times New Roman"/>
                <w:sz w:val="24"/>
                <w:szCs w:val="24"/>
                <w:lang w:eastAsia="ru-RU"/>
              </w:rPr>
              <w:t>Использовать системы управления памяти переводов и автоматизации перевода</w:t>
            </w:r>
          </w:p>
        </w:tc>
      </w:tr>
      <w:tr w:rsidR="009766AF" w:rsidRPr="0014607B" w14:paraId="6F6D930C"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C1AFDA"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183FC29"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59" w:name="dst100669"/>
            <w:bookmarkEnd w:id="359"/>
            <w:r w:rsidRPr="0014607B">
              <w:rPr>
                <w:rFonts w:ascii="Times New Roman" w:eastAsia="Times New Roman" w:hAnsi="Times New Roman" w:cs="Times New Roman"/>
                <w:sz w:val="24"/>
                <w:szCs w:val="24"/>
                <w:lang w:eastAsia="ru-RU"/>
              </w:rPr>
              <w:t>Подключать памяти переводов, глоссарии и терминологические базы к различным системам автоматизации перевода</w:t>
            </w:r>
          </w:p>
        </w:tc>
      </w:tr>
      <w:tr w:rsidR="009766AF" w:rsidRPr="0014607B" w14:paraId="0B4E4B6F"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AF31C3"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114F02A"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60" w:name="dst100670"/>
            <w:bookmarkEnd w:id="360"/>
            <w:r w:rsidRPr="0014607B">
              <w:rPr>
                <w:rFonts w:ascii="Times New Roman" w:eastAsia="Times New Roman" w:hAnsi="Times New Roman" w:cs="Times New Roman"/>
                <w:sz w:val="24"/>
                <w:szCs w:val="24"/>
                <w:lang w:eastAsia="ru-RU"/>
              </w:rPr>
              <w:t>Осуществлять предварительный автоматизированный перевод</w:t>
            </w:r>
          </w:p>
        </w:tc>
      </w:tr>
      <w:tr w:rsidR="009766AF" w:rsidRPr="0014607B" w14:paraId="675702EE"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B0A270"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454769B"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61" w:name="dst100671"/>
            <w:bookmarkEnd w:id="361"/>
            <w:r w:rsidRPr="0014607B">
              <w:rPr>
                <w:rFonts w:ascii="Times New Roman" w:eastAsia="Times New Roman" w:hAnsi="Times New Roman" w:cs="Times New Roman"/>
                <w:sz w:val="24"/>
                <w:szCs w:val="24"/>
                <w:lang w:eastAsia="ru-RU"/>
              </w:rPr>
              <w:t>Осуществлять терминологический анализ исходного текста</w:t>
            </w:r>
          </w:p>
        </w:tc>
      </w:tr>
      <w:tr w:rsidR="009766AF" w:rsidRPr="0014607B" w14:paraId="766C3DA6"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185096"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FD84218"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62" w:name="dst100672"/>
            <w:bookmarkEnd w:id="362"/>
            <w:r w:rsidRPr="0014607B">
              <w:rPr>
                <w:rFonts w:ascii="Times New Roman" w:eastAsia="Times New Roman" w:hAnsi="Times New Roman" w:cs="Times New Roman"/>
                <w:sz w:val="24"/>
                <w:szCs w:val="24"/>
                <w:lang w:eastAsia="ru-RU"/>
              </w:rPr>
              <w:t>Разрабатывать глоссарии и терминологические базы</w:t>
            </w:r>
          </w:p>
        </w:tc>
      </w:tr>
      <w:tr w:rsidR="009766AF" w:rsidRPr="0014607B" w14:paraId="785BF375"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860C95"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E9D6C98"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63" w:name="dst100673"/>
            <w:bookmarkEnd w:id="363"/>
            <w:r w:rsidRPr="0014607B">
              <w:rPr>
                <w:rFonts w:ascii="Times New Roman" w:eastAsia="Times New Roman" w:hAnsi="Times New Roman" w:cs="Times New Roman"/>
                <w:sz w:val="24"/>
                <w:szCs w:val="24"/>
                <w:lang w:eastAsia="ru-RU"/>
              </w:rPr>
              <w:t>Проверять параллельные тексты памяти переводов на смысловое соответствие</w:t>
            </w:r>
          </w:p>
        </w:tc>
      </w:tr>
      <w:tr w:rsidR="009766AF" w:rsidRPr="0014607B" w14:paraId="12BAA540"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97D399"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D9D9DC7"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64" w:name="dst100674"/>
            <w:bookmarkEnd w:id="364"/>
            <w:r w:rsidRPr="0014607B">
              <w:rPr>
                <w:rFonts w:ascii="Times New Roman" w:eastAsia="Times New Roman" w:hAnsi="Times New Roman" w:cs="Times New Roman"/>
                <w:sz w:val="24"/>
                <w:szCs w:val="24"/>
                <w:lang w:eastAsia="ru-RU"/>
              </w:rPr>
              <w:t>Редактировать метаданные памяти переводов</w:t>
            </w:r>
          </w:p>
        </w:tc>
      </w:tr>
      <w:tr w:rsidR="009766AF" w:rsidRPr="0014607B" w14:paraId="3928EA47"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624671"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E352DBF"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65" w:name="dst100675"/>
            <w:bookmarkEnd w:id="365"/>
            <w:r w:rsidRPr="0014607B">
              <w:rPr>
                <w:rFonts w:ascii="Times New Roman" w:eastAsia="Times New Roman" w:hAnsi="Times New Roman" w:cs="Times New Roman"/>
                <w:sz w:val="24"/>
                <w:szCs w:val="24"/>
                <w:lang w:eastAsia="ru-RU"/>
              </w:rPr>
              <w:t>Переносить и конвертировать память переводов</w:t>
            </w:r>
          </w:p>
        </w:tc>
      </w:tr>
      <w:tr w:rsidR="009766AF" w:rsidRPr="0014607B" w14:paraId="78B537F8"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B0833A"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BA73551"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66" w:name="dst100676"/>
            <w:bookmarkEnd w:id="366"/>
            <w:r w:rsidRPr="0014607B">
              <w:rPr>
                <w:rFonts w:ascii="Times New Roman" w:eastAsia="Times New Roman" w:hAnsi="Times New Roman" w:cs="Times New Roman"/>
                <w:sz w:val="24"/>
                <w:szCs w:val="24"/>
                <w:lang w:eastAsia="ru-RU"/>
              </w:rPr>
              <w:t>Переводить с одного языка на другой</w:t>
            </w:r>
          </w:p>
        </w:tc>
      </w:tr>
      <w:tr w:rsidR="009766AF" w:rsidRPr="0014607B" w14:paraId="376401A3"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31133D"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4BBE59A"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67" w:name="dst100677"/>
            <w:bookmarkEnd w:id="367"/>
            <w:r w:rsidRPr="0014607B">
              <w:rPr>
                <w:rFonts w:ascii="Times New Roman" w:eastAsia="Times New Roman" w:hAnsi="Times New Roman" w:cs="Times New Roman"/>
                <w:sz w:val="24"/>
                <w:szCs w:val="24"/>
                <w:lang w:eastAsia="ru-RU"/>
              </w:rPr>
              <w:t>Контекстуально выверять терминологию</w:t>
            </w:r>
          </w:p>
        </w:tc>
      </w:tr>
      <w:tr w:rsidR="009766AF" w:rsidRPr="0014607B" w14:paraId="6BE3FEA6" w14:textId="77777777" w:rsidTr="009766A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129FA901"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368" w:name="dst100678"/>
            <w:bookmarkEnd w:id="368"/>
            <w:r w:rsidRPr="0014607B">
              <w:rPr>
                <w:rFonts w:ascii="Times New Roman" w:eastAsia="Times New Roman" w:hAnsi="Times New Roman" w:cs="Times New Roman"/>
                <w:sz w:val="24"/>
                <w:szCs w:val="24"/>
                <w:lang w:eastAsia="ru-RU"/>
              </w:rPr>
              <w:t>Необходимые знания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223363A"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69" w:name="dst100679"/>
            <w:bookmarkEnd w:id="369"/>
            <w:r w:rsidRPr="0014607B">
              <w:rPr>
                <w:rFonts w:ascii="Times New Roman" w:eastAsia="Times New Roman" w:hAnsi="Times New Roman" w:cs="Times New Roman"/>
                <w:sz w:val="24"/>
                <w:szCs w:val="24"/>
                <w:lang w:eastAsia="ru-RU"/>
              </w:rPr>
              <w:t>Рекомендации по применению машинного перевода для разных видов текстов</w:t>
            </w:r>
          </w:p>
        </w:tc>
      </w:tr>
      <w:tr w:rsidR="009766AF" w:rsidRPr="0014607B" w14:paraId="11881D89"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AD0D42"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DE266A2"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70" w:name="dst100680"/>
            <w:bookmarkEnd w:id="370"/>
            <w:r w:rsidRPr="0014607B">
              <w:rPr>
                <w:rFonts w:ascii="Times New Roman" w:eastAsia="Times New Roman" w:hAnsi="Times New Roman" w:cs="Times New Roman"/>
                <w:sz w:val="24"/>
                <w:szCs w:val="24"/>
                <w:lang w:eastAsia="ru-RU"/>
              </w:rPr>
              <w:t>Системы автоматизации перевода</w:t>
            </w:r>
          </w:p>
        </w:tc>
      </w:tr>
      <w:tr w:rsidR="009766AF" w:rsidRPr="0014607B" w14:paraId="66EFAE9F"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E1CB97"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A4C29E2"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71" w:name="dst100681"/>
            <w:bookmarkEnd w:id="371"/>
            <w:r w:rsidRPr="0014607B">
              <w:rPr>
                <w:rFonts w:ascii="Times New Roman" w:eastAsia="Times New Roman" w:hAnsi="Times New Roman" w:cs="Times New Roman"/>
                <w:sz w:val="24"/>
                <w:szCs w:val="24"/>
                <w:lang w:eastAsia="ru-RU"/>
              </w:rPr>
              <w:t>Основы общей теории и практики перевода</w:t>
            </w:r>
          </w:p>
        </w:tc>
      </w:tr>
      <w:tr w:rsidR="009766AF" w:rsidRPr="0014607B" w14:paraId="3C748429"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0AFCB4"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48D514C"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72" w:name="dst100682"/>
            <w:bookmarkEnd w:id="372"/>
            <w:r w:rsidRPr="0014607B">
              <w:rPr>
                <w:rFonts w:ascii="Times New Roman" w:eastAsia="Times New Roman" w:hAnsi="Times New Roman" w:cs="Times New Roman"/>
                <w:sz w:val="24"/>
                <w:szCs w:val="24"/>
                <w:lang w:eastAsia="ru-RU"/>
              </w:rPr>
              <w:t>Принципы машинного перевода</w:t>
            </w:r>
          </w:p>
        </w:tc>
      </w:tr>
      <w:tr w:rsidR="009766AF" w:rsidRPr="0014607B" w14:paraId="7513503B"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FEF189"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B84EA0A"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73" w:name="dst100683"/>
            <w:bookmarkEnd w:id="373"/>
            <w:r w:rsidRPr="0014607B">
              <w:rPr>
                <w:rFonts w:ascii="Times New Roman" w:eastAsia="Times New Roman" w:hAnsi="Times New Roman" w:cs="Times New Roman"/>
                <w:sz w:val="24"/>
                <w:szCs w:val="24"/>
                <w:lang w:eastAsia="ru-RU"/>
              </w:rPr>
              <w:t>Системы управления памятью переводов</w:t>
            </w:r>
          </w:p>
        </w:tc>
      </w:tr>
      <w:tr w:rsidR="009766AF" w:rsidRPr="0014607B" w14:paraId="61088E8C"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F9D608"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B94A848"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74" w:name="dst100684"/>
            <w:bookmarkEnd w:id="374"/>
            <w:r w:rsidRPr="0014607B">
              <w:rPr>
                <w:rFonts w:ascii="Times New Roman" w:eastAsia="Times New Roman" w:hAnsi="Times New Roman" w:cs="Times New Roman"/>
                <w:sz w:val="24"/>
                <w:szCs w:val="24"/>
                <w:lang w:eastAsia="ru-RU"/>
              </w:rPr>
              <w:t>Родные языки; иностранные языки и (или) языки народов Российской Федерации и (или) языки малых народов</w:t>
            </w:r>
          </w:p>
        </w:tc>
      </w:tr>
      <w:tr w:rsidR="009766AF" w:rsidRPr="0014607B" w14:paraId="47F79E0C"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5185A3"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280883E"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75" w:name="dst100685"/>
            <w:bookmarkEnd w:id="375"/>
            <w:r w:rsidRPr="0014607B">
              <w:rPr>
                <w:rFonts w:ascii="Times New Roman" w:eastAsia="Times New Roman" w:hAnsi="Times New Roman" w:cs="Times New Roman"/>
                <w:sz w:val="24"/>
                <w:szCs w:val="24"/>
                <w:lang w:eastAsia="ru-RU"/>
              </w:rPr>
              <w:t>Основы терминоведения</w:t>
            </w:r>
          </w:p>
        </w:tc>
      </w:tr>
      <w:tr w:rsidR="009766AF" w:rsidRPr="0014607B" w14:paraId="28F2FB2A"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76FF04"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D21E8F6"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76" w:name="dst100686"/>
            <w:bookmarkEnd w:id="376"/>
            <w:r w:rsidRPr="0014607B">
              <w:rPr>
                <w:rFonts w:ascii="Times New Roman" w:eastAsia="Times New Roman" w:hAnsi="Times New Roman" w:cs="Times New Roman"/>
                <w:sz w:val="24"/>
                <w:szCs w:val="24"/>
                <w:lang w:eastAsia="ru-RU"/>
              </w:rPr>
              <w:t>Принципы работы с электронными терминологическими базами</w:t>
            </w:r>
          </w:p>
        </w:tc>
      </w:tr>
      <w:tr w:rsidR="009766AF" w:rsidRPr="0014607B" w14:paraId="04F8FDF6"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9A3860"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371849C"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77" w:name="dst100687"/>
            <w:bookmarkEnd w:id="377"/>
            <w:r w:rsidRPr="0014607B">
              <w:rPr>
                <w:rFonts w:ascii="Times New Roman" w:eastAsia="Times New Roman" w:hAnsi="Times New Roman" w:cs="Times New Roman"/>
                <w:sz w:val="24"/>
                <w:szCs w:val="24"/>
                <w:lang w:eastAsia="ru-RU"/>
              </w:rPr>
              <w:t>Системы управления качеством перевода</w:t>
            </w:r>
          </w:p>
        </w:tc>
      </w:tr>
      <w:tr w:rsidR="009766AF" w:rsidRPr="0014607B" w14:paraId="3C2F78C4"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337D10"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551BF94"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78" w:name="dst100688"/>
            <w:bookmarkEnd w:id="378"/>
            <w:r w:rsidRPr="0014607B">
              <w:rPr>
                <w:rFonts w:ascii="Times New Roman" w:eastAsia="Times New Roman" w:hAnsi="Times New Roman" w:cs="Times New Roman"/>
                <w:sz w:val="24"/>
                <w:szCs w:val="24"/>
                <w:lang w:eastAsia="ru-RU"/>
              </w:rPr>
              <w:t>Профессиональная этика</w:t>
            </w:r>
          </w:p>
        </w:tc>
      </w:tr>
      <w:tr w:rsidR="009766AF" w:rsidRPr="0014607B" w14:paraId="1F7B9EF4"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38D58B"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364DCE9"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79" w:name="dst100689"/>
            <w:bookmarkEnd w:id="379"/>
            <w:r w:rsidRPr="0014607B">
              <w:rPr>
                <w:rFonts w:ascii="Times New Roman" w:eastAsia="Times New Roman" w:hAnsi="Times New Roman" w:cs="Times New Roman"/>
                <w:sz w:val="24"/>
                <w:szCs w:val="24"/>
                <w:lang w:eastAsia="ru-RU"/>
              </w:rPr>
              <w:t>Инструменты обработки больших данных</w:t>
            </w:r>
          </w:p>
        </w:tc>
      </w:tr>
    </w:tbl>
    <w:p w14:paraId="591304D8" w14:textId="77777777" w:rsidR="009766AF" w:rsidRDefault="009766AF" w:rsidP="0014607B">
      <w:pPr>
        <w:spacing w:after="0" w:line="240" w:lineRule="auto"/>
        <w:rPr>
          <w:rFonts w:ascii="Times New Roman" w:hAnsi="Times New Roman" w:cs="Times New Roman"/>
          <w:bCs/>
          <w:sz w:val="24"/>
          <w:szCs w:val="24"/>
        </w:rPr>
      </w:pPr>
    </w:p>
    <w:p w14:paraId="74D91A2C" w14:textId="77777777" w:rsidR="00D46895" w:rsidRPr="00D46895" w:rsidRDefault="00D46895" w:rsidP="0014607B">
      <w:pPr>
        <w:spacing w:after="0" w:line="240" w:lineRule="auto"/>
        <w:rPr>
          <w:rFonts w:ascii="Times New Roman" w:hAnsi="Times New Roman" w:cs="Times New Roman"/>
          <w:b/>
          <w:bCs/>
          <w:sz w:val="24"/>
          <w:szCs w:val="24"/>
        </w:rPr>
      </w:pPr>
    </w:p>
    <w:p w14:paraId="57BF6CEE" w14:textId="433E798A" w:rsidR="009766AF" w:rsidRDefault="00D46895" w:rsidP="0014607B">
      <w:pPr>
        <w:spacing w:after="0" w:line="240" w:lineRule="auto"/>
        <w:rPr>
          <w:rFonts w:ascii="Times New Roman" w:hAnsi="Times New Roman" w:cs="Times New Roman"/>
          <w:b/>
          <w:bCs/>
          <w:sz w:val="24"/>
          <w:szCs w:val="24"/>
        </w:rPr>
      </w:pPr>
      <w:r w:rsidRPr="00D46895">
        <w:rPr>
          <w:rFonts w:ascii="Times New Roman" w:hAnsi="Times New Roman" w:cs="Times New Roman"/>
          <w:b/>
          <w:bCs/>
          <w:sz w:val="24"/>
          <w:szCs w:val="24"/>
        </w:rPr>
        <w:t>Трудовая функция 3.3.3</w:t>
      </w:r>
    </w:p>
    <w:p w14:paraId="4EC97B3F" w14:textId="77777777" w:rsidR="009B2E08" w:rsidRPr="00D46895" w:rsidRDefault="009B2E08" w:rsidP="0014607B">
      <w:pPr>
        <w:spacing w:after="0" w:line="240" w:lineRule="auto"/>
        <w:rPr>
          <w:rFonts w:ascii="Times New Roman" w:hAnsi="Times New Roman" w:cs="Times New Roman"/>
          <w:b/>
          <w:bCs/>
          <w:sz w:val="24"/>
          <w:szCs w:val="24"/>
        </w:rPr>
      </w:pPr>
    </w:p>
    <w:tbl>
      <w:tblPr>
        <w:tblW w:w="90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8"/>
        <w:gridCol w:w="3127"/>
        <w:gridCol w:w="413"/>
        <w:gridCol w:w="657"/>
        <w:gridCol w:w="2925"/>
        <w:gridCol w:w="130"/>
      </w:tblGrid>
      <w:tr w:rsidR="009766AF" w:rsidRPr="0014607B" w14:paraId="6FB69D23" w14:textId="77777777" w:rsidTr="00D46895">
        <w:tc>
          <w:tcPr>
            <w:tcW w:w="1828" w:type="dxa"/>
            <w:shd w:val="clear" w:color="auto" w:fill="FFFFFF"/>
            <w:vAlign w:val="center"/>
            <w:hideMark/>
          </w:tcPr>
          <w:p w14:paraId="65C2BF06"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380" w:name="dst100693"/>
            <w:bookmarkEnd w:id="380"/>
            <w:r w:rsidRPr="0014607B">
              <w:rPr>
                <w:rFonts w:ascii="Times New Roman" w:eastAsia="Times New Roman" w:hAnsi="Times New Roman" w:cs="Times New Roman"/>
                <w:sz w:val="24"/>
                <w:szCs w:val="24"/>
                <w:lang w:eastAsia="ru-RU"/>
              </w:rPr>
              <w:t>Наименование</w:t>
            </w:r>
          </w:p>
        </w:tc>
        <w:tc>
          <w:tcPr>
            <w:tcW w:w="3127" w:type="dxa"/>
            <w:shd w:val="clear" w:color="auto" w:fill="FFFFFF"/>
            <w:hideMark/>
          </w:tcPr>
          <w:p w14:paraId="7B273DD7"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381" w:name="dst100694"/>
            <w:bookmarkEnd w:id="381"/>
            <w:r w:rsidRPr="0014607B">
              <w:rPr>
                <w:rFonts w:ascii="Times New Roman" w:eastAsia="Times New Roman" w:hAnsi="Times New Roman" w:cs="Times New Roman"/>
                <w:sz w:val="24"/>
                <w:szCs w:val="24"/>
                <w:lang w:eastAsia="ru-RU"/>
              </w:rPr>
              <w:t>Редакционно-технический контроль перевода</w:t>
            </w:r>
          </w:p>
        </w:tc>
        <w:tc>
          <w:tcPr>
            <w:tcW w:w="0" w:type="auto"/>
            <w:shd w:val="clear" w:color="auto" w:fill="FFFFFF"/>
            <w:vAlign w:val="center"/>
            <w:hideMark/>
          </w:tcPr>
          <w:p w14:paraId="2B7C5A31"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382" w:name="dst100695"/>
            <w:bookmarkEnd w:id="382"/>
            <w:r w:rsidRPr="0014607B">
              <w:rPr>
                <w:rFonts w:ascii="Times New Roman" w:eastAsia="Times New Roman" w:hAnsi="Times New Roman" w:cs="Times New Roman"/>
                <w:sz w:val="24"/>
                <w:szCs w:val="24"/>
                <w:lang w:eastAsia="ru-RU"/>
              </w:rPr>
              <w:t>Код</w:t>
            </w:r>
          </w:p>
        </w:tc>
        <w:tc>
          <w:tcPr>
            <w:tcW w:w="0" w:type="auto"/>
            <w:shd w:val="clear" w:color="auto" w:fill="FFFFFF"/>
            <w:vAlign w:val="center"/>
            <w:hideMark/>
          </w:tcPr>
          <w:p w14:paraId="5C9CD1A8" w14:textId="77777777" w:rsidR="009766AF" w:rsidRPr="0014607B" w:rsidRDefault="009766AF" w:rsidP="0014607B">
            <w:pPr>
              <w:spacing w:after="0" w:line="240" w:lineRule="auto"/>
              <w:jc w:val="center"/>
              <w:rPr>
                <w:rFonts w:ascii="Times New Roman" w:eastAsia="Times New Roman" w:hAnsi="Times New Roman" w:cs="Times New Roman"/>
                <w:sz w:val="24"/>
                <w:szCs w:val="24"/>
                <w:lang w:eastAsia="ru-RU"/>
              </w:rPr>
            </w:pPr>
            <w:bookmarkStart w:id="383" w:name="dst100696"/>
            <w:bookmarkEnd w:id="383"/>
            <w:r w:rsidRPr="0014607B">
              <w:rPr>
                <w:rFonts w:ascii="Times New Roman" w:eastAsia="Times New Roman" w:hAnsi="Times New Roman" w:cs="Times New Roman"/>
                <w:sz w:val="24"/>
                <w:szCs w:val="24"/>
                <w:lang w:eastAsia="ru-RU"/>
              </w:rPr>
              <w:t>C/03.7</w:t>
            </w:r>
          </w:p>
        </w:tc>
        <w:tc>
          <w:tcPr>
            <w:tcW w:w="0" w:type="auto"/>
            <w:shd w:val="clear" w:color="auto" w:fill="FFFFFF"/>
            <w:vAlign w:val="center"/>
            <w:hideMark/>
          </w:tcPr>
          <w:p w14:paraId="0723FB4B"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384" w:name="dst100697"/>
            <w:bookmarkEnd w:id="384"/>
            <w:r w:rsidRPr="0014607B">
              <w:rPr>
                <w:rFonts w:ascii="Times New Roman" w:eastAsia="Times New Roman" w:hAnsi="Times New Roman" w:cs="Times New Roman"/>
                <w:sz w:val="24"/>
                <w:szCs w:val="24"/>
                <w:lang w:eastAsia="ru-RU"/>
              </w:rPr>
              <w:t>Уровень (подуровень) квалификации</w:t>
            </w:r>
          </w:p>
        </w:tc>
        <w:tc>
          <w:tcPr>
            <w:tcW w:w="0" w:type="auto"/>
            <w:shd w:val="clear" w:color="auto" w:fill="FFFFFF"/>
            <w:vAlign w:val="center"/>
            <w:hideMark/>
          </w:tcPr>
          <w:p w14:paraId="0A6C16E2" w14:textId="77777777" w:rsidR="009766AF" w:rsidRPr="0014607B" w:rsidRDefault="009766AF" w:rsidP="0014607B">
            <w:pPr>
              <w:spacing w:after="0" w:line="240" w:lineRule="auto"/>
              <w:jc w:val="center"/>
              <w:rPr>
                <w:rFonts w:ascii="Times New Roman" w:eastAsia="Times New Roman" w:hAnsi="Times New Roman" w:cs="Times New Roman"/>
                <w:sz w:val="24"/>
                <w:szCs w:val="24"/>
                <w:lang w:eastAsia="ru-RU"/>
              </w:rPr>
            </w:pPr>
            <w:bookmarkStart w:id="385" w:name="dst100698"/>
            <w:bookmarkEnd w:id="385"/>
            <w:r w:rsidRPr="0014607B">
              <w:rPr>
                <w:rFonts w:ascii="Times New Roman" w:eastAsia="Times New Roman" w:hAnsi="Times New Roman" w:cs="Times New Roman"/>
                <w:sz w:val="24"/>
                <w:szCs w:val="24"/>
                <w:lang w:eastAsia="ru-RU"/>
              </w:rPr>
              <w:t>7</w:t>
            </w:r>
          </w:p>
        </w:tc>
      </w:tr>
    </w:tbl>
    <w:p w14:paraId="6442E41D" w14:textId="43762C2E" w:rsidR="009766AF" w:rsidRPr="0014607B" w:rsidRDefault="009766AF" w:rsidP="001460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607B">
        <w:rPr>
          <w:rFonts w:ascii="Times New Roman" w:eastAsia="Times New Roman" w:hAnsi="Times New Roman" w:cs="Times New Roman"/>
          <w:color w:val="000000"/>
          <w:sz w:val="24"/>
          <w:szCs w:val="24"/>
          <w:lang w:eastAsia="ru-RU"/>
        </w:rPr>
        <w:t> </w:t>
      </w:r>
      <w:bookmarkStart w:id="386" w:name="dst100699"/>
      <w:bookmarkEnd w:id="386"/>
    </w:p>
    <w:tbl>
      <w:tblPr>
        <w:tblW w:w="9080" w:type="dxa"/>
        <w:tblInd w:w="20" w:type="dxa"/>
        <w:shd w:val="clear" w:color="auto" w:fill="FFFFFF"/>
        <w:tblCellMar>
          <w:left w:w="0" w:type="dxa"/>
          <w:right w:w="0" w:type="dxa"/>
        </w:tblCellMar>
        <w:tblLook w:val="04A0" w:firstRow="1" w:lastRow="0" w:firstColumn="1" w:lastColumn="0" w:noHBand="0" w:noVBand="1"/>
      </w:tblPr>
      <w:tblGrid>
        <w:gridCol w:w="1817"/>
        <w:gridCol w:w="7263"/>
      </w:tblGrid>
      <w:tr w:rsidR="009766AF" w:rsidRPr="0014607B" w14:paraId="41EF0A28" w14:textId="77777777" w:rsidTr="009766A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75360BEA"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387" w:name="dst100705"/>
            <w:bookmarkEnd w:id="387"/>
            <w:r w:rsidRPr="0014607B">
              <w:rPr>
                <w:rFonts w:ascii="Times New Roman" w:eastAsia="Times New Roman" w:hAnsi="Times New Roman" w:cs="Times New Roman"/>
                <w:sz w:val="24"/>
                <w:szCs w:val="24"/>
                <w:lang w:eastAsia="ru-RU"/>
              </w:rPr>
              <w:t>Трудовые действия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57418FA"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88" w:name="dst100706"/>
            <w:bookmarkEnd w:id="388"/>
            <w:r w:rsidRPr="0014607B">
              <w:rPr>
                <w:rFonts w:ascii="Times New Roman" w:eastAsia="Times New Roman" w:hAnsi="Times New Roman" w:cs="Times New Roman"/>
                <w:sz w:val="24"/>
                <w:szCs w:val="24"/>
                <w:lang w:eastAsia="ru-RU"/>
              </w:rPr>
              <w:t>Предпереводческий анализ исходного текста и переводческого задания</w:t>
            </w:r>
          </w:p>
        </w:tc>
      </w:tr>
      <w:tr w:rsidR="009766AF" w:rsidRPr="0014607B" w14:paraId="2FDDB2F5"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658A7C"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47E6460"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89" w:name="dst100707"/>
            <w:bookmarkEnd w:id="389"/>
            <w:r w:rsidRPr="0014607B">
              <w:rPr>
                <w:rFonts w:ascii="Times New Roman" w:eastAsia="Times New Roman" w:hAnsi="Times New Roman" w:cs="Times New Roman"/>
                <w:sz w:val="24"/>
                <w:szCs w:val="24"/>
                <w:lang w:eastAsia="ru-RU"/>
              </w:rPr>
              <w:t>Сверка перевода с исходным текстом</w:t>
            </w:r>
          </w:p>
        </w:tc>
      </w:tr>
      <w:tr w:rsidR="009766AF" w:rsidRPr="0014607B" w14:paraId="1CA033D7"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27330C"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5DE4F97"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90" w:name="dst100708"/>
            <w:bookmarkEnd w:id="390"/>
            <w:r w:rsidRPr="0014607B">
              <w:rPr>
                <w:rFonts w:ascii="Times New Roman" w:eastAsia="Times New Roman" w:hAnsi="Times New Roman" w:cs="Times New Roman"/>
                <w:sz w:val="24"/>
                <w:szCs w:val="24"/>
                <w:lang w:eastAsia="ru-RU"/>
              </w:rPr>
              <w:t>Осуществление лексикографического контроля</w:t>
            </w:r>
          </w:p>
        </w:tc>
      </w:tr>
      <w:tr w:rsidR="009766AF" w:rsidRPr="0014607B" w14:paraId="1928E0B5"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F18CBB"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5B0C2AA"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91" w:name="dst100709"/>
            <w:bookmarkEnd w:id="391"/>
            <w:r w:rsidRPr="0014607B">
              <w:rPr>
                <w:rFonts w:ascii="Times New Roman" w:eastAsia="Times New Roman" w:hAnsi="Times New Roman" w:cs="Times New Roman"/>
                <w:sz w:val="24"/>
                <w:szCs w:val="24"/>
                <w:lang w:eastAsia="ru-RU"/>
              </w:rPr>
              <w:t>Осуществление терминологического контроля</w:t>
            </w:r>
          </w:p>
        </w:tc>
      </w:tr>
      <w:tr w:rsidR="009766AF" w:rsidRPr="0014607B" w14:paraId="7B447F12"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41376D"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0F828DC"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92" w:name="dst100710"/>
            <w:bookmarkEnd w:id="392"/>
            <w:r w:rsidRPr="0014607B">
              <w:rPr>
                <w:rFonts w:ascii="Times New Roman" w:eastAsia="Times New Roman" w:hAnsi="Times New Roman" w:cs="Times New Roman"/>
                <w:sz w:val="24"/>
                <w:szCs w:val="24"/>
                <w:lang w:eastAsia="ru-RU"/>
              </w:rPr>
              <w:t>Внесение необходимых смысловых, лексических, терминологических и стилистико-грамматических изменений в текст перевода</w:t>
            </w:r>
          </w:p>
        </w:tc>
      </w:tr>
      <w:tr w:rsidR="009766AF" w:rsidRPr="0014607B" w14:paraId="1D19A326"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CBDF30"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13DDB79"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93" w:name="dst100711"/>
            <w:bookmarkEnd w:id="393"/>
            <w:r w:rsidRPr="0014607B">
              <w:rPr>
                <w:rFonts w:ascii="Times New Roman" w:eastAsia="Times New Roman" w:hAnsi="Times New Roman" w:cs="Times New Roman"/>
                <w:sz w:val="24"/>
                <w:szCs w:val="24"/>
                <w:lang w:eastAsia="ru-RU"/>
              </w:rPr>
              <w:t>Доработка терминологических баз и глоссариев</w:t>
            </w:r>
          </w:p>
        </w:tc>
      </w:tr>
      <w:tr w:rsidR="009766AF" w:rsidRPr="0014607B" w14:paraId="022223A3"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94BBBF"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3F39184"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94" w:name="dst100712"/>
            <w:bookmarkEnd w:id="394"/>
            <w:r w:rsidRPr="0014607B">
              <w:rPr>
                <w:rFonts w:ascii="Times New Roman" w:eastAsia="Times New Roman" w:hAnsi="Times New Roman" w:cs="Times New Roman"/>
                <w:sz w:val="24"/>
                <w:szCs w:val="24"/>
                <w:lang w:eastAsia="ru-RU"/>
              </w:rPr>
              <w:t>Осуществление технического контроля переведенных материалов</w:t>
            </w:r>
          </w:p>
        </w:tc>
      </w:tr>
      <w:tr w:rsidR="009766AF" w:rsidRPr="0014607B" w14:paraId="3803FFC6"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BDDDE8"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8F7083D"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95" w:name="dst100713"/>
            <w:bookmarkEnd w:id="395"/>
            <w:r w:rsidRPr="0014607B">
              <w:rPr>
                <w:rFonts w:ascii="Times New Roman" w:eastAsia="Times New Roman" w:hAnsi="Times New Roman" w:cs="Times New Roman"/>
                <w:sz w:val="24"/>
                <w:szCs w:val="24"/>
                <w:lang w:eastAsia="ru-RU"/>
              </w:rPr>
              <w:t>Оценка качества перевода и рейтингование переводчиков</w:t>
            </w:r>
          </w:p>
        </w:tc>
      </w:tr>
      <w:tr w:rsidR="009766AF" w:rsidRPr="0014607B" w14:paraId="68C2E93E"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783343"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A534D21"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96" w:name="dst100714"/>
            <w:bookmarkEnd w:id="396"/>
            <w:r w:rsidRPr="0014607B">
              <w:rPr>
                <w:rFonts w:ascii="Times New Roman" w:eastAsia="Times New Roman" w:hAnsi="Times New Roman" w:cs="Times New Roman"/>
                <w:sz w:val="24"/>
                <w:szCs w:val="24"/>
                <w:lang w:eastAsia="ru-RU"/>
              </w:rPr>
              <w:t>Подготовка обратной связи переводчикам по результатам редактирования</w:t>
            </w:r>
          </w:p>
        </w:tc>
      </w:tr>
      <w:tr w:rsidR="009766AF" w:rsidRPr="0014607B" w14:paraId="67A3602C" w14:textId="77777777" w:rsidTr="009766A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187ACBEA"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397" w:name="dst100715"/>
            <w:bookmarkEnd w:id="397"/>
            <w:r w:rsidRPr="0014607B">
              <w:rPr>
                <w:rFonts w:ascii="Times New Roman" w:eastAsia="Times New Roman" w:hAnsi="Times New Roman" w:cs="Times New Roman"/>
                <w:sz w:val="24"/>
                <w:szCs w:val="24"/>
                <w:lang w:eastAsia="ru-RU"/>
              </w:rPr>
              <w:t>Необходимые умения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9ED8210"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98" w:name="dst100716"/>
            <w:bookmarkEnd w:id="398"/>
            <w:r w:rsidRPr="0014607B">
              <w:rPr>
                <w:rFonts w:ascii="Times New Roman" w:eastAsia="Times New Roman" w:hAnsi="Times New Roman" w:cs="Times New Roman"/>
                <w:sz w:val="24"/>
                <w:szCs w:val="24"/>
                <w:lang w:eastAsia="ru-RU"/>
              </w:rPr>
              <w:t>Анализировать лингвистические, временные, финансовые и технологические ресурсы для выполнения переводческого задания</w:t>
            </w:r>
          </w:p>
        </w:tc>
      </w:tr>
      <w:tr w:rsidR="009766AF" w:rsidRPr="0014607B" w14:paraId="4AB38EEC"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AD7951"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713B92B"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399" w:name="dst100717"/>
            <w:bookmarkEnd w:id="399"/>
            <w:r w:rsidRPr="0014607B">
              <w:rPr>
                <w:rFonts w:ascii="Times New Roman" w:eastAsia="Times New Roman" w:hAnsi="Times New Roman" w:cs="Times New Roman"/>
                <w:sz w:val="24"/>
                <w:szCs w:val="24"/>
                <w:lang w:eastAsia="ru-RU"/>
              </w:rPr>
              <w:t>Проводить верификацию исходного и переводного текстов</w:t>
            </w:r>
          </w:p>
        </w:tc>
      </w:tr>
      <w:tr w:rsidR="009766AF" w:rsidRPr="0014607B" w14:paraId="1A8CCB5E"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7EDEA8"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F30B496"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400" w:name="dst100718"/>
            <w:bookmarkEnd w:id="400"/>
            <w:r w:rsidRPr="0014607B">
              <w:rPr>
                <w:rFonts w:ascii="Times New Roman" w:eastAsia="Times New Roman" w:hAnsi="Times New Roman" w:cs="Times New Roman"/>
                <w:sz w:val="24"/>
                <w:szCs w:val="24"/>
                <w:lang w:eastAsia="ru-RU"/>
              </w:rPr>
              <w:t>Переводить с одного языка на другой письменно</w:t>
            </w:r>
          </w:p>
        </w:tc>
      </w:tr>
      <w:tr w:rsidR="009766AF" w:rsidRPr="0014607B" w14:paraId="7AB5D0C2"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6285B4"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CB018D8"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401" w:name="dst100719"/>
            <w:bookmarkEnd w:id="401"/>
            <w:r w:rsidRPr="0014607B">
              <w:rPr>
                <w:rFonts w:ascii="Times New Roman" w:eastAsia="Times New Roman" w:hAnsi="Times New Roman" w:cs="Times New Roman"/>
                <w:sz w:val="24"/>
                <w:szCs w:val="24"/>
                <w:lang w:eastAsia="ru-RU"/>
              </w:rPr>
              <w:t>Унифицировать терминологию</w:t>
            </w:r>
          </w:p>
        </w:tc>
      </w:tr>
      <w:tr w:rsidR="009766AF" w:rsidRPr="0014607B" w14:paraId="38189FA6"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16AED2"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D3D6A01"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402" w:name="dst100720"/>
            <w:bookmarkEnd w:id="402"/>
            <w:r w:rsidRPr="0014607B">
              <w:rPr>
                <w:rFonts w:ascii="Times New Roman" w:eastAsia="Times New Roman" w:hAnsi="Times New Roman" w:cs="Times New Roman"/>
                <w:sz w:val="24"/>
                <w:szCs w:val="24"/>
                <w:lang w:eastAsia="ru-RU"/>
              </w:rPr>
              <w:t>Вносить стилистические правки в текст перевода</w:t>
            </w:r>
          </w:p>
        </w:tc>
      </w:tr>
      <w:tr w:rsidR="009766AF" w:rsidRPr="0014607B" w14:paraId="6563864D"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B183BD"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C17BABB"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403" w:name="dst100721"/>
            <w:bookmarkEnd w:id="403"/>
            <w:r w:rsidRPr="0014607B">
              <w:rPr>
                <w:rFonts w:ascii="Times New Roman" w:eastAsia="Times New Roman" w:hAnsi="Times New Roman" w:cs="Times New Roman"/>
                <w:sz w:val="24"/>
                <w:szCs w:val="24"/>
                <w:lang w:eastAsia="ru-RU"/>
              </w:rPr>
              <w:t>Разрабатывать терминологические базы и глоссарии</w:t>
            </w:r>
          </w:p>
        </w:tc>
      </w:tr>
      <w:tr w:rsidR="009766AF" w:rsidRPr="0014607B" w14:paraId="062765EB"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24273E"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4024540"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404" w:name="dst100722"/>
            <w:bookmarkEnd w:id="404"/>
            <w:r w:rsidRPr="0014607B">
              <w:rPr>
                <w:rFonts w:ascii="Times New Roman" w:eastAsia="Times New Roman" w:hAnsi="Times New Roman" w:cs="Times New Roman"/>
                <w:sz w:val="24"/>
                <w:szCs w:val="24"/>
                <w:lang w:eastAsia="ru-RU"/>
              </w:rPr>
              <w:t>Форматировать текст перевода</w:t>
            </w:r>
          </w:p>
        </w:tc>
      </w:tr>
      <w:tr w:rsidR="009766AF" w:rsidRPr="0014607B" w14:paraId="4773F1CF"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7DAEA8"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0A2250B"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405" w:name="dst100723"/>
            <w:bookmarkEnd w:id="405"/>
            <w:r w:rsidRPr="0014607B">
              <w:rPr>
                <w:rFonts w:ascii="Times New Roman" w:eastAsia="Times New Roman" w:hAnsi="Times New Roman" w:cs="Times New Roman"/>
                <w:sz w:val="24"/>
                <w:szCs w:val="24"/>
                <w:lang w:eastAsia="ru-RU"/>
              </w:rPr>
              <w:t>Устанавливать причины переводческих ошибок</w:t>
            </w:r>
          </w:p>
        </w:tc>
      </w:tr>
      <w:tr w:rsidR="009766AF" w:rsidRPr="0014607B" w14:paraId="02DA326B"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1071BC"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FE80379"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406" w:name="dst100724"/>
            <w:bookmarkEnd w:id="406"/>
            <w:r w:rsidRPr="0014607B">
              <w:rPr>
                <w:rFonts w:ascii="Times New Roman" w:eastAsia="Times New Roman" w:hAnsi="Times New Roman" w:cs="Times New Roman"/>
                <w:sz w:val="24"/>
                <w:szCs w:val="24"/>
                <w:lang w:eastAsia="ru-RU"/>
              </w:rPr>
              <w:t>Оценивать качество перевода</w:t>
            </w:r>
          </w:p>
        </w:tc>
      </w:tr>
      <w:tr w:rsidR="009766AF" w:rsidRPr="0014607B" w14:paraId="2F55B00A"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CCF749"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D3758C7"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407" w:name="dst100725"/>
            <w:bookmarkEnd w:id="407"/>
            <w:r w:rsidRPr="0014607B">
              <w:rPr>
                <w:rFonts w:ascii="Times New Roman" w:eastAsia="Times New Roman" w:hAnsi="Times New Roman" w:cs="Times New Roman"/>
                <w:sz w:val="24"/>
                <w:szCs w:val="24"/>
                <w:lang w:eastAsia="ru-RU"/>
              </w:rPr>
              <w:t>Формулировать критические замечания к качеству перевода</w:t>
            </w:r>
          </w:p>
        </w:tc>
      </w:tr>
      <w:tr w:rsidR="009766AF" w:rsidRPr="0014607B" w14:paraId="1DBBDEC6" w14:textId="77777777" w:rsidTr="009766A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054F2D74"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bookmarkStart w:id="408" w:name="dst100726"/>
            <w:bookmarkEnd w:id="408"/>
            <w:r w:rsidRPr="0014607B">
              <w:rPr>
                <w:rFonts w:ascii="Times New Roman" w:eastAsia="Times New Roman" w:hAnsi="Times New Roman" w:cs="Times New Roman"/>
                <w:sz w:val="24"/>
                <w:szCs w:val="24"/>
                <w:lang w:eastAsia="ru-RU"/>
              </w:rPr>
              <w:t>Необходимые знания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98F68FF"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409" w:name="dst100727"/>
            <w:bookmarkEnd w:id="409"/>
            <w:r w:rsidRPr="0014607B">
              <w:rPr>
                <w:rFonts w:ascii="Times New Roman" w:eastAsia="Times New Roman" w:hAnsi="Times New Roman" w:cs="Times New Roman"/>
                <w:sz w:val="24"/>
                <w:szCs w:val="24"/>
                <w:lang w:eastAsia="ru-RU"/>
              </w:rPr>
              <w:t>Специализированные информационно-справочные системы и программное обеспечение</w:t>
            </w:r>
          </w:p>
        </w:tc>
      </w:tr>
      <w:tr w:rsidR="009766AF" w:rsidRPr="0014607B" w14:paraId="65901703"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5E0721"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144557A"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410" w:name="dst100728"/>
            <w:bookmarkEnd w:id="410"/>
            <w:r w:rsidRPr="0014607B">
              <w:rPr>
                <w:rFonts w:ascii="Times New Roman" w:eastAsia="Times New Roman" w:hAnsi="Times New Roman" w:cs="Times New Roman"/>
                <w:sz w:val="24"/>
                <w:szCs w:val="24"/>
                <w:lang w:eastAsia="ru-RU"/>
              </w:rPr>
              <w:t>Общая теория перевода и практические переводческие приемы</w:t>
            </w:r>
          </w:p>
        </w:tc>
      </w:tr>
      <w:tr w:rsidR="009766AF" w:rsidRPr="0014607B" w14:paraId="453F5922"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CFCB4B"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5B6EA18"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411" w:name="dst100729"/>
            <w:bookmarkEnd w:id="411"/>
            <w:r w:rsidRPr="0014607B">
              <w:rPr>
                <w:rFonts w:ascii="Times New Roman" w:eastAsia="Times New Roman" w:hAnsi="Times New Roman" w:cs="Times New Roman"/>
                <w:sz w:val="24"/>
                <w:szCs w:val="24"/>
                <w:lang w:eastAsia="ru-RU"/>
              </w:rPr>
              <w:t>Специальная теория перевода</w:t>
            </w:r>
          </w:p>
        </w:tc>
      </w:tr>
      <w:tr w:rsidR="009766AF" w:rsidRPr="0014607B" w14:paraId="523C902E"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4B52F5"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6BA402C"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412" w:name="dst100730"/>
            <w:bookmarkEnd w:id="412"/>
            <w:r w:rsidRPr="0014607B">
              <w:rPr>
                <w:rFonts w:ascii="Times New Roman" w:eastAsia="Times New Roman" w:hAnsi="Times New Roman" w:cs="Times New Roman"/>
                <w:sz w:val="24"/>
                <w:szCs w:val="24"/>
                <w:lang w:eastAsia="ru-RU"/>
              </w:rPr>
              <w:t>Частная теория перевода</w:t>
            </w:r>
          </w:p>
        </w:tc>
      </w:tr>
      <w:tr w:rsidR="009766AF" w:rsidRPr="0014607B" w14:paraId="0859E1AF"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741763"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8B239A3"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413" w:name="dst100731"/>
            <w:bookmarkEnd w:id="413"/>
            <w:r w:rsidRPr="0014607B">
              <w:rPr>
                <w:rFonts w:ascii="Times New Roman" w:eastAsia="Times New Roman" w:hAnsi="Times New Roman" w:cs="Times New Roman"/>
                <w:sz w:val="24"/>
                <w:szCs w:val="24"/>
                <w:lang w:eastAsia="ru-RU"/>
              </w:rPr>
              <w:t>Родные языки; иностранные языки и (или) языки народов Российской Федерации и (или) языки малых народов</w:t>
            </w:r>
          </w:p>
        </w:tc>
      </w:tr>
      <w:tr w:rsidR="009766AF" w:rsidRPr="0014607B" w14:paraId="2B75D094"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33A447"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732305B"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414" w:name="dst100732"/>
            <w:bookmarkEnd w:id="414"/>
            <w:r w:rsidRPr="0014607B">
              <w:rPr>
                <w:rFonts w:ascii="Times New Roman" w:eastAsia="Times New Roman" w:hAnsi="Times New Roman" w:cs="Times New Roman"/>
                <w:sz w:val="24"/>
                <w:szCs w:val="24"/>
                <w:lang w:eastAsia="ru-RU"/>
              </w:rPr>
              <w:t>Терминология предметной области перевода и специальная профессиональная лексика</w:t>
            </w:r>
          </w:p>
        </w:tc>
      </w:tr>
      <w:tr w:rsidR="009766AF" w:rsidRPr="0014607B" w14:paraId="7B721F71"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CF761C"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EF300C9"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415" w:name="dst100733"/>
            <w:bookmarkEnd w:id="415"/>
            <w:r w:rsidRPr="0014607B">
              <w:rPr>
                <w:rFonts w:ascii="Times New Roman" w:eastAsia="Times New Roman" w:hAnsi="Times New Roman" w:cs="Times New Roman"/>
                <w:sz w:val="24"/>
                <w:szCs w:val="24"/>
                <w:lang w:eastAsia="ru-RU"/>
              </w:rPr>
              <w:t>Государственные стандарты на термины, обозначения и единицы измерения</w:t>
            </w:r>
          </w:p>
        </w:tc>
      </w:tr>
      <w:tr w:rsidR="009766AF" w:rsidRPr="0014607B" w14:paraId="363C03FA"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2D3F24"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6DC231E"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416" w:name="dst100734"/>
            <w:bookmarkEnd w:id="416"/>
            <w:r w:rsidRPr="0014607B">
              <w:rPr>
                <w:rFonts w:ascii="Times New Roman" w:eastAsia="Times New Roman" w:hAnsi="Times New Roman" w:cs="Times New Roman"/>
                <w:sz w:val="24"/>
                <w:szCs w:val="24"/>
                <w:lang w:eastAsia="ru-RU"/>
              </w:rPr>
              <w:t>Принципы унификации терминов</w:t>
            </w:r>
          </w:p>
        </w:tc>
      </w:tr>
      <w:tr w:rsidR="009766AF" w:rsidRPr="0014607B" w14:paraId="209F0276"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714BA3"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06F8070"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417" w:name="dst100735"/>
            <w:bookmarkEnd w:id="417"/>
            <w:r w:rsidRPr="0014607B">
              <w:rPr>
                <w:rFonts w:ascii="Times New Roman" w:eastAsia="Times New Roman" w:hAnsi="Times New Roman" w:cs="Times New Roman"/>
                <w:sz w:val="24"/>
                <w:szCs w:val="24"/>
                <w:lang w:eastAsia="ru-RU"/>
              </w:rPr>
              <w:t>Принципы стандартизации терминов</w:t>
            </w:r>
          </w:p>
        </w:tc>
      </w:tr>
      <w:tr w:rsidR="009766AF" w:rsidRPr="0014607B" w14:paraId="11F14975"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2E1E12"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7444AAA"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418" w:name="dst100736"/>
            <w:bookmarkEnd w:id="418"/>
            <w:r w:rsidRPr="0014607B">
              <w:rPr>
                <w:rFonts w:ascii="Times New Roman" w:eastAsia="Times New Roman" w:hAnsi="Times New Roman" w:cs="Times New Roman"/>
                <w:sz w:val="24"/>
                <w:szCs w:val="24"/>
                <w:lang w:eastAsia="ru-RU"/>
              </w:rPr>
              <w:t>Программно-аппаратные средства редактирования, анализа и оценки результатов перевода</w:t>
            </w:r>
          </w:p>
        </w:tc>
      </w:tr>
      <w:tr w:rsidR="009766AF" w:rsidRPr="0014607B" w14:paraId="64DCD578"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9BBDFB"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1D43408"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419" w:name="dst100737"/>
            <w:bookmarkEnd w:id="419"/>
            <w:r w:rsidRPr="0014607B">
              <w:rPr>
                <w:rFonts w:ascii="Times New Roman" w:eastAsia="Times New Roman" w:hAnsi="Times New Roman" w:cs="Times New Roman"/>
                <w:sz w:val="24"/>
                <w:szCs w:val="24"/>
                <w:lang w:eastAsia="ru-RU"/>
              </w:rPr>
              <w:t>Критерии оценки контроля качества перевода</w:t>
            </w:r>
          </w:p>
        </w:tc>
      </w:tr>
      <w:tr w:rsidR="009766AF" w:rsidRPr="0014607B" w14:paraId="1B7E1D87"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F65023"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26D05A3"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420" w:name="dst100738"/>
            <w:bookmarkEnd w:id="420"/>
            <w:r w:rsidRPr="0014607B">
              <w:rPr>
                <w:rFonts w:ascii="Times New Roman" w:eastAsia="Times New Roman" w:hAnsi="Times New Roman" w:cs="Times New Roman"/>
                <w:sz w:val="24"/>
                <w:szCs w:val="24"/>
                <w:lang w:eastAsia="ru-RU"/>
              </w:rPr>
              <w:t>Метрики оценки качества перевода</w:t>
            </w:r>
          </w:p>
        </w:tc>
      </w:tr>
      <w:tr w:rsidR="009766AF" w:rsidRPr="0014607B" w14:paraId="4EBB82AD"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3F7951"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E1DF7E3"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421" w:name="dst100739"/>
            <w:bookmarkEnd w:id="421"/>
            <w:r w:rsidRPr="0014607B">
              <w:rPr>
                <w:rFonts w:ascii="Times New Roman" w:eastAsia="Times New Roman" w:hAnsi="Times New Roman" w:cs="Times New Roman"/>
                <w:sz w:val="24"/>
                <w:szCs w:val="24"/>
                <w:lang w:eastAsia="ru-RU"/>
              </w:rPr>
              <w:t>Основные принципы, системы и средства форматирования документов и контроля качества форматирования</w:t>
            </w:r>
          </w:p>
        </w:tc>
      </w:tr>
      <w:tr w:rsidR="009766AF" w:rsidRPr="0014607B" w14:paraId="0EDF8CE4"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90FE11"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76F9622"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422" w:name="dst100740"/>
            <w:bookmarkEnd w:id="422"/>
            <w:r w:rsidRPr="0014607B">
              <w:rPr>
                <w:rFonts w:ascii="Times New Roman" w:eastAsia="Times New Roman" w:hAnsi="Times New Roman" w:cs="Times New Roman"/>
                <w:sz w:val="24"/>
                <w:szCs w:val="24"/>
                <w:lang w:eastAsia="ru-RU"/>
              </w:rPr>
              <w:t>Правила корректуры и стандартные корректурные знаки</w:t>
            </w:r>
          </w:p>
        </w:tc>
      </w:tr>
      <w:tr w:rsidR="009766AF" w:rsidRPr="0014607B" w14:paraId="404C8600"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2CC818"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E04FC37"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423" w:name="dst100741"/>
            <w:bookmarkEnd w:id="423"/>
            <w:r w:rsidRPr="0014607B">
              <w:rPr>
                <w:rFonts w:ascii="Times New Roman" w:eastAsia="Times New Roman" w:hAnsi="Times New Roman" w:cs="Times New Roman"/>
                <w:sz w:val="24"/>
                <w:szCs w:val="24"/>
                <w:lang w:eastAsia="ru-RU"/>
              </w:rPr>
              <w:t>Программно-аппаратные средства автоматизации с целью повышения производительности в области контроля качества перевода</w:t>
            </w:r>
          </w:p>
        </w:tc>
      </w:tr>
      <w:tr w:rsidR="009766AF" w:rsidRPr="0014607B" w14:paraId="3519CE00" w14:textId="77777777" w:rsidTr="009766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BD746F" w14:textId="77777777" w:rsidR="009766AF" w:rsidRPr="0014607B" w:rsidRDefault="009766AF"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9289646" w14:textId="77777777" w:rsidR="009766AF" w:rsidRPr="0014607B" w:rsidRDefault="009766AF" w:rsidP="0014607B">
            <w:pPr>
              <w:spacing w:after="0" w:line="240" w:lineRule="auto"/>
              <w:jc w:val="both"/>
              <w:rPr>
                <w:rFonts w:ascii="Times New Roman" w:eastAsia="Times New Roman" w:hAnsi="Times New Roman" w:cs="Times New Roman"/>
                <w:sz w:val="24"/>
                <w:szCs w:val="24"/>
                <w:lang w:eastAsia="ru-RU"/>
              </w:rPr>
            </w:pPr>
            <w:bookmarkStart w:id="424" w:name="dst100742"/>
            <w:bookmarkEnd w:id="424"/>
            <w:r w:rsidRPr="0014607B">
              <w:rPr>
                <w:rFonts w:ascii="Times New Roman" w:eastAsia="Times New Roman" w:hAnsi="Times New Roman" w:cs="Times New Roman"/>
                <w:sz w:val="24"/>
                <w:szCs w:val="24"/>
                <w:lang w:eastAsia="ru-RU"/>
              </w:rPr>
              <w:t>Профессиональная этика</w:t>
            </w:r>
          </w:p>
        </w:tc>
      </w:tr>
    </w:tbl>
    <w:p w14:paraId="43A47DC9" w14:textId="77777777" w:rsidR="009766AF" w:rsidRDefault="009766AF" w:rsidP="0014607B">
      <w:pPr>
        <w:spacing w:after="0" w:line="240" w:lineRule="auto"/>
        <w:rPr>
          <w:rFonts w:ascii="Times New Roman" w:hAnsi="Times New Roman" w:cs="Times New Roman"/>
          <w:bCs/>
          <w:sz w:val="24"/>
          <w:szCs w:val="24"/>
        </w:rPr>
      </w:pPr>
    </w:p>
    <w:p w14:paraId="2789B143" w14:textId="77777777" w:rsidR="00D46895" w:rsidRPr="00D46895" w:rsidRDefault="00D46895" w:rsidP="0014607B">
      <w:pPr>
        <w:spacing w:after="0" w:line="240" w:lineRule="auto"/>
        <w:rPr>
          <w:rFonts w:ascii="Times New Roman" w:hAnsi="Times New Roman" w:cs="Times New Roman"/>
          <w:b/>
          <w:bCs/>
          <w:sz w:val="24"/>
          <w:szCs w:val="24"/>
        </w:rPr>
      </w:pPr>
    </w:p>
    <w:p w14:paraId="773EA610" w14:textId="228A111B" w:rsidR="009766AF" w:rsidRDefault="009766AF" w:rsidP="0014607B">
      <w:pPr>
        <w:spacing w:after="0" w:line="240" w:lineRule="auto"/>
        <w:rPr>
          <w:rFonts w:ascii="Times New Roman" w:hAnsi="Times New Roman" w:cs="Times New Roman"/>
          <w:b/>
          <w:bCs/>
          <w:sz w:val="24"/>
          <w:szCs w:val="24"/>
        </w:rPr>
      </w:pPr>
      <w:r w:rsidRPr="00D46895">
        <w:rPr>
          <w:rFonts w:ascii="Times New Roman" w:hAnsi="Times New Roman" w:cs="Times New Roman"/>
          <w:b/>
          <w:bCs/>
          <w:sz w:val="24"/>
          <w:szCs w:val="24"/>
        </w:rPr>
        <w:t>Трудовая функция 3.3.4</w:t>
      </w:r>
    </w:p>
    <w:p w14:paraId="25BEFDE5" w14:textId="77777777" w:rsidR="009B2E08" w:rsidRPr="00D46895" w:rsidRDefault="009B2E08" w:rsidP="0014607B">
      <w:pPr>
        <w:spacing w:after="0" w:line="240" w:lineRule="auto"/>
        <w:rPr>
          <w:rFonts w:ascii="Times New Roman" w:hAnsi="Times New Roman" w:cs="Times New Roman"/>
          <w:b/>
          <w:bCs/>
          <w:sz w:val="24"/>
          <w:szCs w:val="24"/>
        </w:rPr>
      </w:pPr>
    </w:p>
    <w:tbl>
      <w:tblPr>
        <w:tblW w:w="90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86"/>
        <w:gridCol w:w="3406"/>
        <w:gridCol w:w="413"/>
        <w:gridCol w:w="657"/>
        <w:gridCol w:w="2788"/>
        <w:gridCol w:w="130"/>
      </w:tblGrid>
      <w:tr w:rsidR="00EC019A" w:rsidRPr="0014607B" w14:paraId="4F6555B9" w14:textId="77777777" w:rsidTr="00D46895">
        <w:tc>
          <w:tcPr>
            <w:tcW w:w="1686" w:type="dxa"/>
            <w:shd w:val="clear" w:color="auto" w:fill="FFFFFF"/>
            <w:vAlign w:val="center"/>
            <w:hideMark/>
          </w:tcPr>
          <w:p w14:paraId="17183ECD"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bookmarkStart w:id="425" w:name="dst100746"/>
            <w:bookmarkEnd w:id="425"/>
            <w:r w:rsidRPr="0014607B">
              <w:rPr>
                <w:rFonts w:ascii="Times New Roman" w:eastAsia="Times New Roman" w:hAnsi="Times New Roman" w:cs="Times New Roman"/>
                <w:sz w:val="24"/>
                <w:szCs w:val="24"/>
                <w:lang w:eastAsia="ru-RU"/>
              </w:rPr>
              <w:t>Наименование</w:t>
            </w:r>
          </w:p>
        </w:tc>
        <w:tc>
          <w:tcPr>
            <w:tcW w:w="3406" w:type="dxa"/>
            <w:shd w:val="clear" w:color="auto" w:fill="FFFFFF"/>
            <w:hideMark/>
          </w:tcPr>
          <w:p w14:paraId="182E0309"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bookmarkStart w:id="426" w:name="dst100747"/>
            <w:bookmarkEnd w:id="426"/>
            <w:r w:rsidRPr="0014607B">
              <w:rPr>
                <w:rFonts w:ascii="Times New Roman" w:eastAsia="Times New Roman" w:hAnsi="Times New Roman" w:cs="Times New Roman"/>
                <w:sz w:val="24"/>
                <w:szCs w:val="24"/>
                <w:lang w:eastAsia="ru-RU"/>
              </w:rPr>
              <w:t>Консультирование в области качества перевода</w:t>
            </w:r>
          </w:p>
        </w:tc>
        <w:tc>
          <w:tcPr>
            <w:tcW w:w="0" w:type="auto"/>
            <w:shd w:val="clear" w:color="auto" w:fill="FFFFFF"/>
            <w:vAlign w:val="center"/>
            <w:hideMark/>
          </w:tcPr>
          <w:p w14:paraId="383736F7"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bookmarkStart w:id="427" w:name="dst100748"/>
            <w:bookmarkEnd w:id="427"/>
            <w:r w:rsidRPr="0014607B">
              <w:rPr>
                <w:rFonts w:ascii="Times New Roman" w:eastAsia="Times New Roman" w:hAnsi="Times New Roman" w:cs="Times New Roman"/>
                <w:sz w:val="24"/>
                <w:szCs w:val="24"/>
                <w:lang w:eastAsia="ru-RU"/>
              </w:rPr>
              <w:t>Код</w:t>
            </w:r>
          </w:p>
        </w:tc>
        <w:tc>
          <w:tcPr>
            <w:tcW w:w="0" w:type="auto"/>
            <w:shd w:val="clear" w:color="auto" w:fill="FFFFFF"/>
            <w:vAlign w:val="center"/>
            <w:hideMark/>
          </w:tcPr>
          <w:p w14:paraId="394476E3" w14:textId="77777777" w:rsidR="00EC019A" w:rsidRPr="0014607B" w:rsidRDefault="00EC019A" w:rsidP="0014607B">
            <w:pPr>
              <w:spacing w:after="0" w:line="240" w:lineRule="auto"/>
              <w:jc w:val="center"/>
              <w:rPr>
                <w:rFonts w:ascii="Times New Roman" w:eastAsia="Times New Roman" w:hAnsi="Times New Roman" w:cs="Times New Roman"/>
                <w:sz w:val="24"/>
                <w:szCs w:val="24"/>
                <w:lang w:eastAsia="ru-RU"/>
              </w:rPr>
            </w:pPr>
            <w:bookmarkStart w:id="428" w:name="dst100749"/>
            <w:bookmarkEnd w:id="428"/>
            <w:r w:rsidRPr="0014607B">
              <w:rPr>
                <w:rFonts w:ascii="Times New Roman" w:eastAsia="Times New Roman" w:hAnsi="Times New Roman" w:cs="Times New Roman"/>
                <w:sz w:val="24"/>
                <w:szCs w:val="24"/>
                <w:lang w:eastAsia="ru-RU"/>
              </w:rPr>
              <w:t>C/04.7</w:t>
            </w:r>
          </w:p>
        </w:tc>
        <w:tc>
          <w:tcPr>
            <w:tcW w:w="0" w:type="auto"/>
            <w:shd w:val="clear" w:color="auto" w:fill="FFFFFF"/>
            <w:vAlign w:val="center"/>
            <w:hideMark/>
          </w:tcPr>
          <w:p w14:paraId="1291B9D6"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bookmarkStart w:id="429" w:name="dst100750"/>
            <w:bookmarkEnd w:id="429"/>
            <w:r w:rsidRPr="0014607B">
              <w:rPr>
                <w:rFonts w:ascii="Times New Roman" w:eastAsia="Times New Roman" w:hAnsi="Times New Roman" w:cs="Times New Roman"/>
                <w:sz w:val="24"/>
                <w:szCs w:val="24"/>
                <w:lang w:eastAsia="ru-RU"/>
              </w:rPr>
              <w:t>Уровень (подуровень) квалификации</w:t>
            </w:r>
          </w:p>
        </w:tc>
        <w:tc>
          <w:tcPr>
            <w:tcW w:w="0" w:type="auto"/>
            <w:shd w:val="clear" w:color="auto" w:fill="FFFFFF"/>
            <w:vAlign w:val="center"/>
            <w:hideMark/>
          </w:tcPr>
          <w:p w14:paraId="7B92F246" w14:textId="77777777" w:rsidR="00EC019A" w:rsidRPr="0014607B" w:rsidRDefault="00EC019A" w:rsidP="0014607B">
            <w:pPr>
              <w:spacing w:after="0" w:line="240" w:lineRule="auto"/>
              <w:jc w:val="center"/>
              <w:rPr>
                <w:rFonts w:ascii="Times New Roman" w:eastAsia="Times New Roman" w:hAnsi="Times New Roman" w:cs="Times New Roman"/>
                <w:sz w:val="24"/>
                <w:szCs w:val="24"/>
                <w:lang w:eastAsia="ru-RU"/>
              </w:rPr>
            </w:pPr>
            <w:bookmarkStart w:id="430" w:name="dst100751"/>
            <w:bookmarkEnd w:id="430"/>
            <w:r w:rsidRPr="0014607B">
              <w:rPr>
                <w:rFonts w:ascii="Times New Roman" w:eastAsia="Times New Roman" w:hAnsi="Times New Roman" w:cs="Times New Roman"/>
                <w:sz w:val="24"/>
                <w:szCs w:val="24"/>
                <w:lang w:eastAsia="ru-RU"/>
              </w:rPr>
              <w:t>7</w:t>
            </w:r>
          </w:p>
        </w:tc>
      </w:tr>
    </w:tbl>
    <w:p w14:paraId="158DBA94" w14:textId="190F9CD0" w:rsidR="00EC019A" w:rsidRPr="0014607B" w:rsidRDefault="00EC019A" w:rsidP="001460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607B">
        <w:rPr>
          <w:rFonts w:ascii="Times New Roman" w:eastAsia="Times New Roman" w:hAnsi="Times New Roman" w:cs="Times New Roman"/>
          <w:color w:val="000000"/>
          <w:sz w:val="24"/>
          <w:szCs w:val="24"/>
          <w:lang w:eastAsia="ru-RU"/>
        </w:rPr>
        <w:t> </w:t>
      </w:r>
      <w:bookmarkStart w:id="431" w:name="dst100752"/>
      <w:bookmarkEnd w:id="431"/>
    </w:p>
    <w:tbl>
      <w:tblPr>
        <w:tblW w:w="9080" w:type="dxa"/>
        <w:tblInd w:w="20" w:type="dxa"/>
        <w:shd w:val="clear" w:color="auto" w:fill="FFFFFF"/>
        <w:tblCellMar>
          <w:left w:w="0" w:type="dxa"/>
          <w:right w:w="0" w:type="dxa"/>
        </w:tblCellMar>
        <w:tblLook w:val="04A0" w:firstRow="1" w:lastRow="0" w:firstColumn="1" w:lastColumn="0" w:noHBand="0" w:noVBand="1"/>
      </w:tblPr>
      <w:tblGrid>
        <w:gridCol w:w="1745"/>
        <w:gridCol w:w="7335"/>
      </w:tblGrid>
      <w:tr w:rsidR="00EC019A" w:rsidRPr="0014607B" w14:paraId="3BC98540" w14:textId="77777777" w:rsidTr="00EC019A">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793B88BE"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bookmarkStart w:id="432" w:name="dst100758"/>
            <w:bookmarkEnd w:id="432"/>
            <w:r w:rsidRPr="0014607B">
              <w:rPr>
                <w:rFonts w:ascii="Times New Roman" w:eastAsia="Times New Roman" w:hAnsi="Times New Roman" w:cs="Times New Roman"/>
                <w:sz w:val="24"/>
                <w:szCs w:val="24"/>
                <w:lang w:eastAsia="ru-RU"/>
              </w:rPr>
              <w:t>Трудовые действия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BF9DE13"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33" w:name="dst100759"/>
            <w:bookmarkEnd w:id="433"/>
            <w:r w:rsidRPr="0014607B">
              <w:rPr>
                <w:rFonts w:ascii="Times New Roman" w:eastAsia="Times New Roman" w:hAnsi="Times New Roman" w:cs="Times New Roman"/>
                <w:sz w:val="24"/>
                <w:szCs w:val="24"/>
                <w:lang w:eastAsia="ru-RU"/>
              </w:rPr>
              <w:t>Независимая экспертиза качества устного и письменного перевода</w:t>
            </w:r>
          </w:p>
        </w:tc>
      </w:tr>
      <w:tr w:rsidR="00EC019A" w:rsidRPr="0014607B" w14:paraId="7062E9A4"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09B5F3"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89612FB"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34" w:name="dst100760"/>
            <w:bookmarkEnd w:id="434"/>
            <w:r w:rsidRPr="0014607B">
              <w:rPr>
                <w:rFonts w:ascii="Times New Roman" w:eastAsia="Times New Roman" w:hAnsi="Times New Roman" w:cs="Times New Roman"/>
                <w:sz w:val="24"/>
                <w:szCs w:val="24"/>
                <w:lang w:eastAsia="ru-RU"/>
              </w:rPr>
              <w:t>Консультирование в области повышения результативности межкультурного взаимодействия в рамках переводческой деятельности</w:t>
            </w:r>
          </w:p>
        </w:tc>
      </w:tr>
      <w:tr w:rsidR="00EC019A" w:rsidRPr="0014607B" w14:paraId="7BDEF131"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AA3D34"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6FABAD9"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35" w:name="dst100761"/>
            <w:bookmarkEnd w:id="435"/>
            <w:r w:rsidRPr="0014607B">
              <w:rPr>
                <w:rFonts w:ascii="Times New Roman" w:eastAsia="Times New Roman" w:hAnsi="Times New Roman" w:cs="Times New Roman"/>
                <w:sz w:val="24"/>
                <w:szCs w:val="24"/>
                <w:lang w:eastAsia="ru-RU"/>
              </w:rPr>
              <w:t>Разработка мероприятий по улучшению качества перевода</w:t>
            </w:r>
          </w:p>
        </w:tc>
      </w:tr>
      <w:tr w:rsidR="00EC019A" w:rsidRPr="0014607B" w14:paraId="726B603F"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D7E741"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FCF653C"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36" w:name="dst100762"/>
            <w:bookmarkEnd w:id="436"/>
            <w:r w:rsidRPr="0014607B">
              <w:rPr>
                <w:rFonts w:ascii="Times New Roman" w:eastAsia="Times New Roman" w:hAnsi="Times New Roman" w:cs="Times New Roman"/>
                <w:sz w:val="24"/>
                <w:szCs w:val="24"/>
                <w:lang w:eastAsia="ru-RU"/>
              </w:rPr>
              <w:t>Проведение мероприятий в образовательных организациях, обучающих переводу</w:t>
            </w:r>
          </w:p>
        </w:tc>
      </w:tr>
      <w:tr w:rsidR="00EC019A" w:rsidRPr="0014607B" w14:paraId="65B5415D"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584C99"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27F38DE"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37" w:name="dst100763"/>
            <w:bookmarkEnd w:id="437"/>
            <w:r w:rsidRPr="0014607B">
              <w:rPr>
                <w:rFonts w:ascii="Times New Roman" w:eastAsia="Times New Roman" w:hAnsi="Times New Roman" w:cs="Times New Roman"/>
                <w:sz w:val="24"/>
                <w:szCs w:val="24"/>
                <w:lang w:eastAsia="ru-RU"/>
              </w:rPr>
              <w:t>Координирование наставнической деятельности совместно с преподавателями переводческих дисциплин в рамках кадровой политики организации</w:t>
            </w:r>
          </w:p>
        </w:tc>
      </w:tr>
      <w:tr w:rsidR="00EC019A" w:rsidRPr="0014607B" w14:paraId="7D698CA6"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9966C6"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908B08B"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38" w:name="dst100764"/>
            <w:bookmarkEnd w:id="438"/>
            <w:r w:rsidRPr="0014607B">
              <w:rPr>
                <w:rFonts w:ascii="Times New Roman" w:eastAsia="Times New Roman" w:hAnsi="Times New Roman" w:cs="Times New Roman"/>
                <w:sz w:val="24"/>
                <w:szCs w:val="24"/>
                <w:lang w:eastAsia="ru-RU"/>
              </w:rPr>
              <w:t>Составление отчетов по полученным результатам производственных мероприятий по улучшению качества перевода</w:t>
            </w:r>
          </w:p>
        </w:tc>
      </w:tr>
      <w:tr w:rsidR="00EC019A" w:rsidRPr="0014607B" w14:paraId="4B7E532B"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45B96F"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EE7BE59"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39" w:name="dst100765"/>
            <w:bookmarkEnd w:id="439"/>
            <w:r w:rsidRPr="0014607B">
              <w:rPr>
                <w:rFonts w:ascii="Times New Roman" w:eastAsia="Times New Roman" w:hAnsi="Times New Roman" w:cs="Times New Roman"/>
                <w:sz w:val="24"/>
                <w:szCs w:val="24"/>
                <w:lang w:eastAsia="ru-RU"/>
              </w:rPr>
              <w:t>Анализ развития перспективных направлений переводческой отрасли</w:t>
            </w:r>
          </w:p>
        </w:tc>
      </w:tr>
      <w:tr w:rsidR="00EC019A" w:rsidRPr="0014607B" w14:paraId="7924BCB5"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4975C2"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53764D9"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40" w:name="dst100766"/>
            <w:bookmarkEnd w:id="440"/>
            <w:r w:rsidRPr="0014607B">
              <w:rPr>
                <w:rFonts w:ascii="Times New Roman" w:eastAsia="Times New Roman" w:hAnsi="Times New Roman" w:cs="Times New Roman"/>
                <w:sz w:val="24"/>
                <w:szCs w:val="24"/>
                <w:lang w:eastAsia="ru-RU"/>
              </w:rPr>
              <w:t>Внедрение достижений науки в области перевода, переводоведения и дидактики перевода</w:t>
            </w:r>
          </w:p>
        </w:tc>
      </w:tr>
      <w:tr w:rsidR="00EC019A" w:rsidRPr="0014607B" w14:paraId="6D311421" w14:textId="77777777" w:rsidTr="00EC019A">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116870D4"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bookmarkStart w:id="441" w:name="dst100767"/>
            <w:bookmarkEnd w:id="441"/>
            <w:r w:rsidRPr="0014607B">
              <w:rPr>
                <w:rFonts w:ascii="Times New Roman" w:eastAsia="Times New Roman" w:hAnsi="Times New Roman" w:cs="Times New Roman"/>
                <w:sz w:val="24"/>
                <w:szCs w:val="24"/>
                <w:lang w:eastAsia="ru-RU"/>
              </w:rPr>
              <w:t>Необходимые умения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EBD3F44"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42" w:name="dst100768"/>
            <w:bookmarkEnd w:id="442"/>
            <w:r w:rsidRPr="0014607B">
              <w:rPr>
                <w:rFonts w:ascii="Times New Roman" w:eastAsia="Times New Roman" w:hAnsi="Times New Roman" w:cs="Times New Roman"/>
                <w:sz w:val="24"/>
                <w:szCs w:val="24"/>
                <w:lang w:eastAsia="ru-RU"/>
              </w:rPr>
              <w:t>Профессионально переводить с одного языка на другой</w:t>
            </w:r>
          </w:p>
        </w:tc>
      </w:tr>
      <w:tr w:rsidR="00EC019A" w:rsidRPr="0014607B" w14:paraId="7E5C8363"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DE1CB8"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A007384"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43" w:name="dst100769"/>
            <w:bookmarkEnd w:id="443"/>
            <w:r w:rsidRPr="0014607B">
              <w:rPr>
                <w:rFonts w:ascii="Times New Roman" w:eastAsia="Times New Roman" w:hAnsi="Times New Roman" w:cs="Times New Roman"/>
                <w:sz w:val="24"/>
                <w:szCs w:val="24"/>
                <w:lang w:eastAsia="ru-RU"/>
              </w:rPr>
              <w:t>Проводить экспертизу устного и письменного перевода и давать экспертное заключение</w:t>
            </w:r>
          </w:p>
        </w:tc>
      </w:tr>
      <w:tr w:rsidR="00EC019A" w:rsidRPr="0014607B" w14:paraId="528DCB33"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2977A8"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7E04A43"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44" w:name="dst100770"/>
            <w:bookmarkEnd w:id="444"/>
            <w:r w:rsidRPr="0014607B">
              <w:rPr>
                <w:rFonts w:ascii="Times New Roman" w:eastAsia="Times New Roman" w:hAnsi="Times New Roman" w:cs="Times New Roman"/>
                <w:sz w:val="24"/>
                <w:szCs w:val="24"/>
                <w:lang w:eastAsia="ru-RU"/>
              </w:rPr>
              <w:t>Объяснять специфику национального поведения в различных ситуациях межкультурного взаимодействия</w:t>
            </w:r>
          </w:p>
        </w:tc>
      </w:tr>
      <w:tr w:rsidR="00EC019A" w:rsidRPr="0014607B" w14:paraId="12A90816"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B93BB8"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134D3AA"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45" w:name="dst100771"/>
            <w:bookmarkEnd w:id="445"/>
            <w:r w:rsidRPr="0014607B">
              <w:rPr>
                <w:rFonts w:ascii="Times New Roman" w:eastAsia="Times New Roman" w:hAnsi="Times New Roman" w:cs="Times New Roman"/>
                <w:sz w:val="24"/>
                <w:szCs w:val="24"/>
                <w:lang w:eastAsia="ru-RU"/>
              </w:rPr>
              <w:t>Разрабатывать практические рекомендации по улучшению качества перевода</w:t>
            </w:r>
          </w:p>
        </w:tc>
      </w:tr>
      <w:tr w:rsidR="00EC019A" w:rsidRPr="0014607B" w14:paraId="2F4B7721"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A7FA0C"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C309831"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46" w:name="dst100772"/>
            <w:bookmarkEnd w:id="446"/>
            <w:r w:rsidRPr="0014607B">
              <w:rPr>
                <w:rFonts w:ascii="Times New Roman" w:eastAsia="Times New Roman" w:hAnsi="Times New Roman" w:cs="Times New Roman"/>
                <w:sz w:val="24"/>
                <w:szCs w:val="24"/>
                <w:lang w:eastAsia="ru-RU"/>
              </w:rPr>
              <w:t>Проводить совместные мероприятия переводческих предприятий и отделов с образовательными организациями, обучающими переводу</w:t>
            </w:r>
          </w:p>
        </w:tc>
      </w:tr>
      <w:tr w:rsidR="00EC019A" w:rsidRPr="0014607B" w14:paraId="4102D060"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25F2F8"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3E706F6"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47" w:name="dst100773"/>
            <w:bookmarkEnd w:id="447"/>
            <w:r w:rsidRPr="0014607B">
              <w:rPr>
                <w:rFonts w:ascii="Times New Roman" w:eastAsia="Times New Roman" w:hAnsi="Times New Roman" w:cs="Times New Roman"/>
                <w:sz w:val="24"/>
                <w:szCs w:val="24"/>
                <w:lang w:eastAsia="ru-RU"/>
              </w:rPr>
              <w:t>Проводить тестирование и аттестацию для выявления прогресса в процессе наставничества</w:t>
            </w:r>
          </w:p>
        </w:tc>
      </w:tr>
      <w:tr w:rsidR="00EC019A" w:rsidRPr="0014607B" w14:paraId="301D0544"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00D7E1"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F66A6E2"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48" w:name="dst100774"/>
            <w:bookmarkEnd w:id="448"/>
            <w:r w:rsidRPr="0014607B">
              <w:rPr>
                <w:rFonts w:ascii="Times New Roman" w:eastAsia="Times New Roman" w:hAnsi="Times New Roman" w:cs="Times New Roman"/>
                <w:sz w:val="24"/>
                <w:szCs w:val="24"/>
                <w:lang w:eastAsia="ru-RU"/>
              </w:rPr>
              <w:t>Реализовывать и координировать наставническую деятельность в повседневной работе переводческих предприятий и отделов</w:t>
            </w:r>
          </w:p>
        </w:tc>
      </w:tr>
      <w:tr w:rsidR="00EC019A" w:rsidRPr="0014607B" w14:paraId="0756CF7C"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5FE162"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D566B14"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49" w:name="dst100775"/>
            <w:bookmarkEnd w:id="449"/>
            <w:r w:rsidRPr="0014607B">
              <w:rPr>
                <w:rFonts w:ascii="Times New Roman" w:eastAsia="Times New Roman" w:hAnsi="Times New Roman" w:cs="Times New Roman"/>
                <w:sz w:val="24"/>
                <w:szCs w:val="24"/>
                <w:lang w:eastAsia="ru-RU"/>
              </w:rPr>
              <w:t>Критически анализировать и логично структурировать полученные результаты производственных мероприятий по улучшению качества перевода</w:t>
            </w:r>
          </w:p>
        </w:tc>
      </w:tr>
      <w:tr w:rsidR="00EC019A" w:rsidRPr="0014607B" w14:paraId="41F6AB64"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628D22"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7CD16F5"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50" w:name="dst100776"/>
            <w:bookmarkEnd w:id="450"/>
            <w:r w:rsidRPr="0014607B">
              <w:rPr>
                <w:rFonts w:ascii="Times New Roman" w:eastAsia="Times New Roman" w:hAnsi="Times New Roman" w:cs="Times New Roman"/>
                <w:sz w:val="24"/>
                <w:szCs w:val="24"/>
                <w:lang w:eastAsia="ru-RU"/>
              </w:rPr>
              <w:t>Осуществлять экспертную оценку научных работ и лучших практик в области перевода</w:t>
            </w:r>
          </w:p>
        </w:tc>
      </w:tr>
      <w:tr w:rsidR="00EC019A" w:rsidRPr="0014607B" w14:paraId="04322314" w14:textId="77777777" w:rsidTr="00EC019A">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2F19F4DE"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bookmarkStart w:id="451" w:name="dst100777"/>
            <w:bookmarkEnd w:id="451"/>
            <w:r w:rsidRPr="0014607B">
              <w:rPr>
                <w:rFonts w:ascii="Times New Roman" w:eastAsia="Times New Roman" w:hAnsi="Times New Roman" w:cs="Times New Roman"/>
                <w:sz w:val="24"/>
                <w:szCs w:val="24"/>
                <w:lang w:eastAsia="ru-RU"/>
              </w:rPr>
              <w:t>Необходимые знания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1D3C4D0"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52" w:name="dst100778"/>
            <w:bookmarkEnd w:id="452"/>
            <w:r w:rsidRPr="0014607B">
              <w:rPr>
                <w:rFonts w:ascii="Times New Roman" w:eastAsia="Times New Roman" w:hAnsi="Times New Roman" w:cs="Times New Roman"/>
                <w:sz w:val="24"/>
                <w:szCs w:val="24"/>
                <w:lang w:eastAsia="ru-RU"/>
              </w:rPr>
              <w:t>Общая теория перевода и практические переводческие приемы</w:t>
            </w:r>
          </w:p>
        </w:tc>
      </w:tr>
      <w:tr w:rsidR="00EC019A" w:rsidRPr="0014607B" w14:paraId="7510762F"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785CA2"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E866654"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53" w:name="dst100779"/>
            <w:bookmarkEnd w:id="453"/>
            <w:r w:rsidRPr="0014607B">
              <w:rPr>
                <w:rFonts w:ascii="Times New Roman" w:eastAsia="Times New Roman" w:hAnsi="Times New Roman" w:cs="Times New Roman"/>
                <w:sz w:val="24"/>
                <w:szCs w:val="24"/>
                <w:lang w:eastAsia="ru-RU"/>
              </w:rPr>
              <w:t>Специальная теория перевода</w:t>
            </w:r>
          </w:p>
        </w:tc>
      </w:tr>
      <w:tr w:rsidR="00EC019A" w:rsidRPr="0014607B" w14:paraId="03BC8527"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92E8D4"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5FADB52"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54" w:name="dst100780"/>
            <w:bookmarkEnd w:id="454"/>
            <w:r w:rsidRPr="0014607B">
              <w:rPr>
                <w:rFonts w:ascii="Times New Roman" w:eastAsia="Times New Roman" w:hAnsi="Times New Roman" w:cs="Times New Roman"/>
                <w:sz w:val="24"/>
                <w:szCs w:val="24"/>
                <w:lang w:eastAsia="ru-RU"/>
              </w:rPr>
              <w:t>Частная теория перевода</w:t>
            </w:r>
          </w:p>
        </w:tc>
      </w:tr>
      <w:tr w:rsidR="00EC019A" w:rsidRPr="0014607B" w14:paraId="492B55D1"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4CCAA8"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70796A8"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55" w:name="dst100781"/>
            <w:bookmarkEnd w:id="455"/>
            <w:r w:rsidRPr="0014607B">
              <w:rPr>
                <w:rFonts w:ascii="Times New Roman" w:eastAsia="Times New Roman" w:hAnsi="Times New Roman" w:cs="Times New Roman"/>
                <w:sz w:val="24"/>
                <w:szCs w:val="24"/>
                <w:lang w:eastAsia="ru-RU"/>
              </w:rPr>
              <w:t>Родные языки; иностранные языки и (или) языки народов Российской Федерации и (или) языки малых народов</w:t>
            </w:r>
          </w:p>
        </w:tc>
      </w:tr>
      <w:tr w:rsidR="00EC019A" w:rsidRPr="0014607B" w14:paraId="246D4C9F"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8801E7"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2BDBFA0"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56" w:name="dst100782"/>
            <w:bookmarkEnd w:id="456"/>
            <w:r w:rsidRPr="0014607B">
              <w:rPr>
                <w:rFonts w:ascii="Times New Roman" w:eastAsia="Times New Roman" w:hAnsi="Times New Roman" w:cs="Times New Roman"/>
                <w:sz w:val="24"/>
                <w:szCs w:val="24"/>
                <w:lang w:eastAsia="ru-RU"/>
              </w:rPr>
              <w:t>Правила, приемы и процедуры проведения лингвистической экспертизы устного и письменного перевода</w:t>
            </w:r>
          </w:p>
        </w:tc>
      </w:tr>
      <w:tr w:rsidR="00EC019A" w:rsidRPr="0014607B" w14:paraId="79FBD105"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212E08"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3EF9A35"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57" w:name="dst100783"/>
            <w:bookmarkEnd w:id="457"/>
            <w:r w:rsidRPr="0014607B">
              <w:rPr>
                <w:rFonts w:ascii="Times New Roman" w:eastAsia="Times New Roman" w:hAnsi="Times New Roman" w:cs="Times New Roman"/>
                <w:sz w:val="24"/>
                <w:szCs w:val="24"/>
                <w:lang w:eastAsia="ru-RU"/>
              </w:rPr>
              <w:t>Интерлингвокультурология</w:t>
            </w:r>
          </w:p>
        </w:tc>
      </w:tr>
      <w:tr w:rsidR="00EC019A" w:rsidRPr="0014607B" w14:paraId="4BE60301"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8EB0FD"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928C3A3"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58" w:name="dst100784"/>
            <w:bookmarkEnd w:id="458"/>
            <w:r w:rsidRPr="0014607B">
              <w:rPr>
                <w:rFonts w:ascii="Times New Roman" w:eastAsia="Times New Roman" w:hAnsi="Times New Roman" w:cs="Times New Roman"/>
                <w:sz w:val="24"/>
                <w:szCs w:val="24"/>
                <w:lang w:eastAsia="ru-RU"/>
              </w:rPr>
              <w:t>Практика и дидактика перевода</w:t>
            </w:r>
          </w:p>
        </w:tc>
      </w:tr>
      <w:tr w:rsidR="00EC019A" w:rsidRPr="0014607B" w14:paraId="6013A8AC"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0E1F72"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2D92957"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59" w:name="dst100785"/>
            <w:bookmarkEnd w:id="459"/>
            <w:r w:rsidRPr="0014607B">
              <w:rPr>
                <w:rFonts w:ascii="Times New Roman" w:eastAsia="Times New Roman" w:hAnsi="Times New Roman" w:cs="Times New Roman"/>
                <w:sz w:val="24"/>
                <w:szCs w:val="24"/>
                <w:lang w:eastAsia="ru-RU"/>
              </w:rPr>
              <w:t>Методология обучения устному и письменному переводу</w:t>
            </w:r>
          </w:p>
        </w:tc>
      </w:tr>
      <w:tr w:rsidR="00EC019A" w:rsidRPr="0014607B" w14:paraId="462CD827"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3AC5EC"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2C7CDBF"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60" w:name="dst100786"/>
            <w:bookmarkEnd w:id="460"/>
            <w:r w:rsidRPr="0014607B">
              <w:rPr>
                <w:rFonts w:ascii="Times New Roman" w:eastAsia="Times New Roman" w:hAnsi="Times New Roman" w:cs="Times New Roman"/>
                <w:sz w:val="24"/>
                <w:szCs w:val="24"/>
                <w:lang w:eastAsia="ru-RU"/>
              </w:rPr>
              <w:t>Методические основы организации практик и стажировок</w:t>
            </w:r>
          </w:p>
        </w:tc>
      </w:tr>
      <w:tr w:rsidR="00EC019A" w:rsidRPr="0014607B" w14:paraId="37CEB878"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6D19C0"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181B378"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61" w:name="dst100787"/>
            <w:bookmarkEnd w:id="461"/>
            <w:r w:rsidRPr="0014607B">
              <w:rPr>
                <w:rFonts w:ascii="Times New Roman" w:eastAsia="Times New Roman" w:hAnsi="Times New Roman" w:cs="Times New Roman"/>
                <w:sz w:val="24"/>
                <w:szCs w:val="24"/>
                <w:lang w:eastAsia="ru-RU"/>
              </w:rPr>
              <w:t>Методология наставничества</w:t>
            </w:r>
          </w:p>
        </w:tc>
      </w:tr>
      <w:tr w:rsidR="00EC019A" w:rsidRPr="0014607B" w14:paraId="3DD4E071"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879E13"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DC80782"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62" w:name="dst100788"/>
            <w:bookmarkEnd w:id="462"/>
            <w:r w:rsidRPr="0014607B">
              <w:rPr>
                <w:rFonts w:ascii="Times New Roman" w:eastAsia="Times New Roman" w:hAnsi="Times New Roman" w:cs="Times New Roman"/>
                <w:sz w:val="24"/>
                <w:szCs w:val="24"/>
                <w:lang w:eastAsia="ru-RU"/>
              </w:rPr>
              <w:t>Правила и порядок проведения сертификации переводческих услуг</w:t>
            </w:r>
          </w:p>
        </w:tc>
      </w:tr>
      <w:tr w:rsidR="00EC019A" w:rsidRPr="0014607B" w14:paraId="64E374F2"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B31D34"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47418AD"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63" w:name="dst100789"/>
            <w:bookmarkEnd w:id="463"/>
            <w:r w:rsidRPr="0014607B">
              <w:rPr>
                <w:rFonts w:ascii="Times New Roman" w:eastAsia="Times New Roman" w:hAnsi="Times New Roman" w:cs="Times New Roman"/>
                <w:sz w:val="24"/>
                <w:szCs w:val="24"/>
                <w:lang w:eastAsia="ru-RU"/>
              </w:rPr>
              <w:t>Способы прогнозирования и оценки результатов внедрения методов и технологий улучшения качества перевода</w:t>
            </w:r>
          </w:p>
        </w:tc>
      </w:tr>
      <w:tr w:rsidR="00EC019A" w:rsidRPr="0014607B" w14:paraId="07E77AAF"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0A486D"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6892F46"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64" w:name="dst100790"/>
            <w:bookmarkEnd w:id="464"/>
            <w:r w:rsidRPr="0014607B">
              <w:rPr>
                <w:rFonts w:ascii="Times New Roman" w:eastAsia="Times New Roman" w:hAnsi="Times New Roman" w:cs="Times New Roman"/>
                <w:sz w:val="24"/>
                <w:szCs w:val="24"/>
                <w:lang w:eastAsia="ru-RU"/>
              </w:rPr>
              <w:t>Ведущие отраслевые практики и прикладные инновации</w:t>
            </w:r>
          </w:p>
        </w:tc>
      </w:tr>
      <w:tr w:rsidR="00EC019A" w:rsidRPr="0014607B" w14:paraId="4A6CA722"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5A2E91"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CB943D8"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65" w:name="dst100791"/>
            <w:bookmarkEnd w:id="465"/>
            <w:r w:rsidRPr="0014607B">
              <w:rPr>
                <w:rFonts w:ascii="Times New Roman" w:eastAsia="Times New Roman" w:hAnsi="Times New Roman" w:cs="Times New Roman"/>
                <w:sz w:val="24"/>
                <w:szCs w:val="24"/>
                <w:lang w:eastAsia="ru-RU"/>
              </w:rPr>
              <w:t>Передовые направления развития переводоведческой науки и лингводидактики перевода</w:t>
            </w:r>
          </w:p>
        </w:tc>
      </w:tr>
      <w:tr w:rsidR="00EC019A" w:rsidRPr="0014607B" w14:paraId="052A60A0"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54B23F"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D46EE21"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66" w:name="dst100792"/>
            <w:bookmarkEnd w:id="466"/>
            <w:r w:rsidRPr="0014607B">
              <w:rPr>
                <w:rFonts w:ascii="Times New Roman" w:eastAsia="Times New Roman" w:hAnsi="Times New Roman" w:cs="Times New Roman"/>
                <w:sz w:val="24"/>
                <w:szCs w:val="24"/>
                <w:lang w:eastAsia="ru-RU"/>
              </w:rPr>
              <w:t>Профессиональная и академическая этика</w:t>
            </w:r>
          </w:p>
        </w:tc>
      </w:tr>
      <w:tr w:rsidR="00EC019A" w:rsidRPr="0014607B" w14:paraId="70AEE813"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C99E89"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2D3C163"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67" w:name="dst100793"/>
            <w:bookmarkEnd w:id="467"/>
            <w:r w:rsidRPr="0014607B">
              <w:rPr>
                <w:rFonts w:ascii="Times New Roman" w:eastAsia="Times New Roman" w:hAnsi="Times New Roman" w:cs="Times New Roman"/>
                <w:sz w:val="24"/>
                <w:szCs w:val="24"/>
                <w:lang w:eastAsia="ru-RU"/>
              </w:rPr>
              <w:t>Деловой этикет</w:t>
            </w:r>
          </w:p>
        </w:tc>
      </w:tr>
    </w:tbl>
    <w:p w14:paraId="54EA3C59" w14:textId="77777777" w:rsidR="009766AF" w:rsidRDefault="009766AF" w:rsidP="0014607B">
      <w:pPr>
        <w:spacing w:after="0" w:line="240" w:lineRule="auto"/>
        <w:rPr>
          <w:rFonts w:ascii="Times New Roman" w:hAnsi="Times New Roman" w:cs="Times New Roman"/>
          <w:bCs/>
          <w:sz w:val="24"/>
          <w:szCs w:val="24"/>
        </w:rPr>
      </w:pPr>
    </w:p>
    <w:p w14:paraId="06FF8546" w14:textId="77777777" w:rsidR="00D46895" w:rsidRPr="0014607B" w:rsidRDefault="00D46895" w:rsidP="0014607B">
      <w:pPr>
        <w:spacing w:after="0" w:line="240" w:lineRule="auto"/>
        <w:rPr>
          <w:rFonts w:ascii="Times New Roman" w:hAnsi="Times New Roman" w:cs="Times New Roman"/>
          <w:bCs/>
          <w:sz w:val="24"/>
          <w:szCs w:val="24"/>
        </w:rPr>
      </w:pPr>
    </w:p>
    <w:p w14:paraId="3975AF85" w14:textId="2B1EFFCD" w:rsidR="009766AF" w:rsidRDefault="009766AF" w:rsidP="0014607B">
      <w:pPr>
        <w:spacing w:after="0" w:line="240" w:lineRule="auto"/>
        <w:rPr>
          <w:rFonts w:ascii="Times New Roman" w:hAnsi="Times New Roman" w:cs="Times New Roman"/>
          <w:b/>
          <w:bCs/>
          <w:sz w:val="24"/>
          <w:szCs w:val="24"/>
        </w:rPr>
      </w:pPr>
      <w:r w:rsidRPr="00D46895">
        <w:rPr>
          <w:rFonts w:ascii="Times New Roman" w:hAnsi="Times New Roman" w:cs="Times New Roman"/>
          <w:b/>
          <w:bCs/>
          <w:sz w:val="24"/>
          <w:szCs w:val="24"/>
        </w:rPr>
        <w:t>Трудовая функция 3.3.5</w:t>
      </w:r>
    </w:p>
    <w:p w14:paraId="5F482B7F" w14:textId="77777777" w:rsidR="009B2E08" w:rsidRPr="00D46895" w:rsidRDefault="009B2E08" w:rsidP="0014607B">
      <w:pPr>
        <w:spacing w:after="0" w:line="240" w:lineRule="auto"/>
        <w:rPr>
          <w:rFonts w:ascii="Times New Roman" w:hAnsi="Times New Roman" w:cs="Times New Roman"/>
          <w:b/>
          <w:bCs/>
          <w:sz w:val="24"/>
          <w:szCs w:val="24"/>
        </w:rPr>
      </w:pPr>
    </w:p>
    <w:tbl>
      <w:tblPr>
        <w:tblW w:w="90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8"/>
        <w:gridCol w:w="3378"/>
        <w:gridCol w:w="413"/>
        <w:gridCol w:w="657"/>
        <w:gridCol w:w="2674"/>
        <w:gridCol w:w="130"/>
      </w:tblGrid>
      <w:tr w:rsidR="00EC019A" w:rsidRPr="0014607B" w14:paraId="6BE1F55F" w14:textId="77777777" w:rsidTr="00D46895">
        <w:tc>
          <w:tcPr>
            <w:tcW w:w="1828" w:type="dxa"/>
            <w:shd w:val="clear" w:color="auto" w:fill="FFFFFF"/>
            <w:vAlign w:val="center"/>
            <w:hideMark/>
          </w:tcPr>
          <w:p w14:paraId="2A88C1D2"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bookmarkStart w:id="468" w:name="dst100797"/>
            <w:bookmarkEnd w:id="468"/>
            <w:r w:rsidRPr="0014607B">
              <w:rPr>
                <w:rFonts w:ascii="Times New Roman" w:eastAsia="Times New Roman" w:hAnsi="Times New Roman" w:cs="Times New Roman"/>
                <w:sz w:val="24"/>
                <w:szCs w:val="24"/>
                <w:lang w:eastAsia="ru-RU"/>
              </w:rPr>
              <w:t>Наименование</w:t>
            </w:r>
          </w:p>
        </w:tc>
        <w:tc>
          <w:tcPr>
            <w:tcW w:w="3378" w:type="dxa"/>
            <w:shd w:val="clear" w:color="auto" w:fill="FFFFFF"/>
            <w:hideMark/>
          </w:tcPr>
          <w:p w14:paraId="5B8071AD"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bookmarkStart w:id="469" w:name="dst100798"/>
            <w:bookmarkEnd w:id="469"/>
            <w:r w:rsidRPr="0014607B">
              <w:rPr>
                <w:rFonts w:ascii="Times New Roman" w:eastAsia="Times New Roman" w:hAnsi="Times New Roman" w:cs="Times New Roman"/>
                <w:sz w:val="24"/>
                <w:szCs w:val="24"/>
                <w:lang w:eastAsia="ru-RU"/>
              </w:rPr>
              <w:t>Управление производственным процессом перевода</w:t>
            </w:r>
          </w:p>
        </w:tc>
        <w:tc>
          <w:tcPr>
            <w:tcW w:w="0" w:type="auto"/>
            <w:shd w:val="clear" w:color="auto" w:fill="FFFFFF"/>
            <w:vAlign w:val="center"/>
            <w:hideMark/>
          </w:tcPr>
          <w:p w14:paraId="6995D243"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bookmarkStart w:id="470" w:name="dst100799"/>
            <w:bookmarkEnd w:id="470"/>
            <w:r w:rsidRPr="0014607B">
              <w:rPr>
                <w:rFonts w:ascii="Times New Roman" w:eastAsia="Times New Roman" w:hAnsi="Times New Roman" w:cs="Times New Roman"/>
                <w:sz w:val="24"/>
                <w:szCs w:val="24"/>
                <w:lang w:eastAsia="ru-RU"/>
              </w:rPr>
              <w:t>Код</w:t>
            </w:r>
          </w:p>
        </w:tc>
        <w:tc>
          <w:tcPr>
            <w:tcW w:w="0" w:type="auto"/>
            <w:shd w:val="clear" w:color="auto" w:fill="FFFFFF"/>
            <w:vAlign w:val="center"/>
            <w:hideMark/>
          </w:tcPr>
          <w:p w14:paraId="33B03B11" w14:textId="77777777" w:rsidR="00EC019A" w:rsidRPr="0014607B" w:rsidRDefault="00EC019A" w:rsidP="0014607B">
            <w:pPr>
              <w:spacing w:after="0" w:line="240" w:lineRule="auto"/>
              <w:jc w:val="center"/>
              <w:rPr>
                <w:rFonts w:ascii="Times New Roman" w:eastAsia="Times New Roman" w:hAnsi="Times New Roman" w:cs="Times New Roman"/>
                <w:sz w:val="24"/>
                <w:szCs w:val="24"/>
                <w:lang w:eastAsia="ru-RU"/>
              </w:rPr>
            </w:pPr>
            <w:bookmarkStart w:id="471" w:name="dst100800"/>
            <w:bookmarkEnd w:id="471"/>
            <w:r w:rsidRPr="0014607B">
              <w:rPr>
                <w:rFonts w:ascii="Times New Roman" w:eastAsia="Times New Roman" w:hAnsi="Times New Roman" w:cs="Times New Roman"/>
                <w:sz w:val="24"/>
                <w:szCs w:val="24"/>
                <w:lang w:eastAsia="ru-RU"/>
              </w:rPr>
              <w:t>C/05.7</w:t>
            </w:r>
          </w:p>
        </w:tc>
        <w:tc>
          <w:tcPr>
            <w:tcW w:w="0" w:type="auto"/>
            <w:shd w:val="clear" w:color="auto" w:fill="FFFFFF"/>
            <w:vAlign w:val="center"/>
            <w:hideMark/>
          </w:tcPr>
          <w:p w14:paraId="0AD6D624"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bookmarkStart w:id="472" w:name="dst100801"/>
            <w:bookmarkEnd w:id="472"/>
            <w:r w:rsidRPr="0014607B">
              <w:rPr>
                <w:rFonts w:ascii="Times New Roman" w:eastAsia="Times New Roman" w:hAnsi="Times New Roman" w:cs="Times New Roman"/>
                <w:sz w:val="24"/>
                <w:szCs w:val="24"/>
                <w:lang w:eastAsia="ru-RU"/>
              </w:rPr>
              <w:t>Уровень (подуровень) квалификации</w:t>
            </w:r>
          </w:p>
        </w:tc>
        <w:tc>
          <w:tcPr>
            <w:tcW w:w="0" w:type="auto"/>
            <w:shd w:val="clear" w:color="auto" w:fill="FFFFFF"/>
            <w:vAlign w:val="center"/>
            <w:hideMark/>
          </w:tcPr>
          <w:p w14:paraId="6EE1EA2F" w14:textId="77777777" w:rsidR="00EC019A" w:rsidRPr="0014607B" w:rsidRDefault="00EC019A" w:rsidP="0014607B">
            <w:pPr>
              <w:spacing w:after="0" w:line="240" w:lineRule="auto"/>
              <w:jc w:val="center"/>
              <w:rPr>
                <w:rFonts w:ascii="Times New Roman" w:eastAsia="Times New Roman" w:hAnsi="Times New Roman" w:cs="Times New Roman"/>
                <w:sz w:val="24"/>
                <w:szCs w:val="24"/>
                <w:lang w:eastAsia="ru-RU"/>
              </w:rPr>
            </w:pPr>
            <w:bookmarkStart w:id="473" w:name="dst100802"/>
            <w:bookmarkEnd w:id="473"/>
            <w:r w:rsidRPr="0014607B">
              <w:rPr>
                <w:rFonts w:ascii="Times New Roman" w:eastAsia="Times New Roman" w:hAnsi="Times New Roman" w:cs="Times New Roman"/>
                <w:sz w:val="24"/>
                <w:szCs w:val="24"/>
                <w:lang w:eastAsia="ru-RU"/>
              </w:rPr>
              <w:t>7</w:t>
            </w:r>
          </w:p>
        </w:tc>
      </w:tr>
    </w:tbl>
    <w:p w14:paraId="31B374C9" w14:textId="4614E577" w:rsidR="00EC019A" w:rsidRPr="0014607B" w:rsidRDefault="00EC019A" w:rsidP="001460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607B">
        <w:rPr>
          <w:rFonts w:ascii="Times New Roman" w:eastAsia="Times New Roman" w:hAnsi="Times New Roman" w:cs="Times New Roman"/>
          <w:color w:val="000000"/>
          <w:sz w:val="24"/>
          <w:szCs w:val="24"/>
          <w:lang w:eastAsia="ru-RU"/>
        </w:rPr>
        <w:t> </w:t>
      </w:r>
      <w:bookmarkStart w:id="474" w:name="dst100803"/>
      <w:bookmarkEnd w:id="474"/>
      <w:r w:rsidRPr="0014607B">
        <w:rPr>
          <w:rFonts w:ascii="Times New Roman" w:eastAsia="Times New Roman" w:hAnsi="Times New Roman" w:cs="Times New Roman"/>
          <w:color w:val="000000"/>
          <w:sz w:val="24"/>
          <w:szCs w:val="24"/>
          <w:lang w:eastAsia="ru-RU"/>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1792"/>
        <w:gridCol w:w="7288"/>
      </w:tblGrid>
      <w:tr w:rsidR="00EC019A" w:rsidRPr="0014607B" w14:paraId="0A99D291" w14:textId="77777777" w:rsidTr="00EC019A">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4C940388"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bookmarkStart w:id="475" w:name="dst100809"/>
            <w:bookmarkEnd w:id="475"/>
            <w:r w:rsidRPr="0014607B">
              <w:rPr>
                <w:rFonts w:ascii="Times New Roman" w:eastAsia="Times New Roman" w:hAnsi="Times New Roman" w:cs="Times New Roman"/>
                <w:sz w:val="24"/>
                <w:szCs w:val="24"/>
                <w:lang w:eastAsia="ru-RU"/>
              </w:rPr>
              <w:t>Трудовые действия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558614E"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76" w:name="dst100810"/>
            <w:bookmarkEnd w:id="476"/>
            <w:r w:rsidRPr="0014607B">
              <w:rPr>
                <w:rFonts w:ascii="Times New Roman" w:eastAsia="Times New Roman" w:hAnsi="Times New Roman" w:cs="Times New Roman"/>
                <w:sz w:val="24"/>
                <w:szCs w:val="24"/>
                <w:lang w:eastAsia="ru-RU"/>
              </w:rPr>
              <w:t>Разработка типовых алгоритмов и типовых технологических процессов</w:t>
            </w:r>
          </w:p>
        </w:tc>
      </w:tr>
      <w:tr w:rsidR="00EC019A" w:rsidRPr="0014607B" w14:paraId="6A2FE64C"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2FC75D"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6000797"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77" w:name="dst100811"/>
            <w:bookmarkEnd w:id="477"/>
            <w:r w:rsidRPr="0014607B">
              <w:rPr>
                <w:rFonts w:ascii="Times New Roman" w:eastAsia="Times New Roman" w:hAnsi="Times New Roman" w:cs="Times New Roman"/>
                <w:sz w:val="24"/>
                <w:szCs w:val="24"/>
                <w:lang w:eastAsia="ru-RU"/>
              </w:rPr>
              <w:t>Разработка и планирование набора функциональных задач отдельных работников, групп и отделов переводческого предприятия</w:t>
            </w:r>
          </w:p>
        </w:tc>
      </w:tr>
      <w:tr w:rsidR="00EC019A" w:rsidRPr="0014607B" w14:paraId="115F231F"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A2E586"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64C1F71"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78" w:name="dst100812"/>
            <w:bookmarkEnd w:id="478"/>
            <w:r w:rsidRPr="0014607B">
              <w:rPr>
                <w:rFonts w:ascii="Times New Roman" w:eastAsia="Times New Roman" w:hAnsi="Times New Roman" w:cs="Times New Roman"/>
                <w:sz w:val="24"/>
                <w:szCs w:val="24"/>
                <w:lang w:eastAsia="ru-RU"/>
              </w:rPr>
              <w:t>Разработка и планирование общего порядка взаимодействия отдельных работников, групп и отделов переводческого предприятия</w:t>
            </w:r>
          </w:p>
        </w:tc>
      </w:tr>
      <w:tr w:rsidR="00EC019A" w:rsidRPr="0014607B" w14:paraId="69A7B5E9"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D3136A"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19C7100"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79" w:name="dst100813"/>
            <w:bookmarkEnd w:id="479"/>
            <w:r w:rsidRPr="0014607B">
              <w:rPr>
                <w:rFonts w:ascii="Times New Roman" w:eastAsia="Times New Roman" w:hAnsi="Times New Roman" w:cs="Times New Roman"/>
                <w:sz w:val="24"/>
                <w:szCs w:val="24"/>
                <w:lang w:eastAsia="ru-RU"/>
              </w:rPr>
              <w:t>Анализ спроса на рынке перевода и локализации</w:t>
            </w:r>
          </w:p>
        </w:tc>
      </w:tr>
      <w:tr w:rsidR="00EC019A" w:rsidRPr="0014607B" w14:paraId="0210ED9C"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FA8C3A"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3E2778B"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80" w:name="dst100814"/>
            <w:bookmarkEnd w:id="480"/>
            <w:r w:rsidRPr="0014607B">
              <w:rPr>
                <w:rFonts w:ascii="Times New Roman" w:eastAsia="Times New Roman" w:hAnsi="Times New Roman" w:cs="Times New Roman"/>
                <w:sz w:val="24"/>
                <w:szCs w:val="24"/>
                <w:lang w:eastAsia="ru-RU"/>
              </w:rPr>
              <w:t>Управление рисками на уровне переводческих и локализационных проектов</w:t>
            </w:r>
          </w:p>
        </w:tc>
      </w:tr>
      <w:tr w:rsidR="00EC019A" w:rsidRPr="0014607B" w14:paraId="2CACECD8"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78328A"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437D32B"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81" w:name="dst100815"/>
            <w:bookmarkEnd w:id="481"/>
            <w:r w:rsidRPr="0014607B">
              <w:rPr>
                <w:rFonts w:ascii="Times New Roman" w:eastAsia="Times New Roman" w:hAnsi="Times New Roman" w:cs="Times New Roman"/>
                <w:sz w:val="24"/>
                <w:szCs w:val="24"/>
                <w:lang w:eastAsia="ru-RU"/>
              </w:rPr>
              <w:t>Организация управления качеством перевода</w:t>
            </w:r>
          </w:p>
        </w:tc>
      </w:tr>
      <w:tr w:rsidR="00EC019A" w:rsidRPr="0014607B" w14:paraId="3AE0A8B3"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06D43E"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E0903B8"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82" w:name="dst100816"/>
            <w:bookmarkEnd w:id="482"/>
            <w:r w:rsidRPr="0014607B">
              <w:rPr>
                <w:rFonts w:ascii="Times New Roman" w:eastAsia="Times New Roman" w:hAnsi="Times New Roman" w:cs="Times New Roman"/>
                <w:sz w:val="24"/>
                <w:szCs w:val="24"/>
                <w:lang w:eastAsia="ru-RU"/>
              </w:rPr>
              <w:t>Осуществление мероприятий по сокращению сроков выполнения переводов</w:t>
            </w:r>
          </w:p>
        </w:tc>
      </w:tr>
      <w:tr w:rsidR="00EC019A" w:rsidRPr="0014607B" w14:paraId="4292673D"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B4ADF9"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9830638"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83" w:name="dst100817"/>
            <w:bookmarkEnd w:id="483"/>
            <w:r w:rsidRPr="0014607B">
              <w:rPr>
                <w:rFonts w:ascii="Times New Roman" w:eastAsia="Times New Roman" w:hAnsi="Times New Roman" w:cs="Times New Roman"/>
                <w:sz w:val="24"/>
                <w:szCs w:val="24"/>
                <w:lang w:eastAsia="ru-RU"/>
              </w:rPr>
              <w:t>Контроль соблюдения общего порядка взаимодействия отдельных работников, групп и подразделений переводческого предприятия</w:t>
            </w:r>
          </w:p>
        </w:tc>
      </w:tr>
      <w:tr w:rsidR="00EC019A" w:rsidRPr="0014607B" w14:paraId="0C9E6324"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8F6149"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893E3FE"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84" w:name="dst100818"/>
            <w:bookmarkEnd w:id="484"/>
            <w:r w:rsidRPr="0014607B">
              <w:rPr>
                <w:rFonts w:ascii="Times New Roman" w:eastAsia="Times New Roman" w:hAnsi="Times New Roman" w:cs="Times New Roman"/>
                <w:sz w:val="24"/>
                <w:szCs w:val="24"/>
                <w:lang w:eastAsia="ru-RU"/>
              </w:rPr>
              <w:t>Контроль правильности подготовки документов по расчетам за выполненные работы</w:t>
            </w:r>
          </w:p>
        </w:tc>
      </w:tr>
      <w:tr w:rsidR="00EC019A" w:rsidRPr="0014607B" w14:paraId="11173EA5"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4E03B7"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2F160B1"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85" w:name="dst100819"/>
            <w:bookmarkEnd w:id="485"/>
            <w:r w:rsidRPr="0014607B">
              <w:rPr>
                <w:rFonts w:ascii="Times New Roman" w:eastAsia="Times New Roman" w:hAnsi="Times New Roman" w:cs="Times New Roman"/>
                <w:sz w:val="24"/>
                <w:szCs w:val="24"/>
                <w:lang w:eastAsia="ru-RU"/>
              </w:rPr>
              <w:t>Разработка системы совершенствования технологии и порядка взаимодействия исполнителей переводческих и локализационных проектов</w:t>
            </w:r>
          </w:p>
        </w:tc>
      </w:tr>
      <w:tr w:rsidR="00EC019A" w:rsidRPr="0014607B" w14:paraId="21735840" w14:textId="77777777" w:rsidTr="00EC019A">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43CAF956"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bookmarkStart w:id="486" w:name="dst100820"/>
            <w:bookmarkEnd w:id="486"/>
            <w:r w:rsidRPr="0014607B">
              <w:rPr>
                <w:rFonts w:ascii="Times New Roman" w:eastAsia="Times New Roman" w:hAnsi="Times New Roman" w:cs="Times New Roman"/>
                <w:sz w:val="24"/>
                <w:szCs w:val="24"/>
                <w:lang w:eastAsia="ru-RU"/>
              </w:rPr>
              <w:t>Необходимые умения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CCC3753"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87" w:name="dst100821"/>
            <w:bookmarkEnd w:id="487"/>
            <w:r w:rsidRPr="0014607B">
              <w:rPr>
                <w:rFonts w:ascii="Times New Roman" w:eastAsia="Times New Roman" w:hAnsi="Times New Roman" w:cs="Times New Roman"/>
                <w:sz w:val="24"/>
                <w:szCs w:val="24"/>
                <w:lang w:eastAsia="ru-RU"/>
              </w:rPr>
              <w:t>Осуществлять стратегическое управление данными</w:t>
            </w:r>
          </w:p>
        </w:tc>
      </w:tr>
      <w:tr w:rsidR="00EC019A" w:rsidRPr="0014607B" w14:paraId="204A88AD"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0D54B5"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7778C34"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88" w:name="dst100822"/>
            <w:bookmarkEnd w:id="488"/>
            <w:r w:rsidRPr="0014607B">
              <w:rPr>
                <w:rFonts w:ascii="Times New Roman" w:eastAsia="Times New Roman" w:hAnsi="Times New Roman" w:cs="Times New Roman"/>
                <w:sz w:val="24"/>
                <w:szCs w:val="24"/>
                <w:lang w:eastAsia="ru-RU"/>
              </w:rPr>
              <w:t>Распределять функциональные задачи между исполнителями</w:t>
            </w:r>
          </w:p>
        </w:tc>
      </w:tr>
      <w:tr w:rsidR="00EC019A" w:rsidRPr="0014607B" w14:paraId="67EE0CBE"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6A09E5"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D0A871D"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89" w:name="dst100823"/>
            <w:bookmarkEnd w:id="489"/>
            <w:r w:rsidRPr="0014607B">
              <w:rPr>
                <w:rFonts w:ascii="Times New Roman" w:eastAsia="Times New Roman" w:hAnsi="Times New Roman" w:cs="Times New Roman"/>
                <w:sz w:val="24"/>
                <w:szCs w:val="24"/>
                <w:lang w:eastAsia="ru-RU"/>
              </w:rPr>
              <w:t>Взаимодействовать с исполнителями и осуществлять контроль промежуточных этапов переводческого процесса</w:t>
            </w:r>
          </w:p>
        </w:tc>
      </w:tr>
      <w:tr w:rsidR="00EC019A" w:rsidRPr="0014607B" w14:paraId="37701AE1"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6BD17B"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D502A35"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90" w:name="dst100824"/>
            <w:bookmarkEnd w:id="490"/>
            <w:r w:rsidRPr="0014607B">
              <w:rPr>
                <w:rFonts w:ascii="Times New Roman" w:eastAsia="Times New Roman" w:hAnsi="Times New Roman" w:cs="Times New Roman"/>
                <w:sz w:val="24"/>
                <w:szCs w:val="24"/>
                <w:lang w:eastAsia="ru-RU"/>
              </w:rPr>
              <w:t>Обрабатывать и анализировать большие данные в специализированном программном обеспечении</w:t>
            </w:r>
          </w:p>
        </w:tc>
      </w:tr>
      <w:tr w:rsidR="00EC019A" w:rsidRPr="0014607B" w14:paraId="2D804C45"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C40BAB"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6008879"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91" w:name="dst100825"/>
            <w:bookmarkEnd w:id="491"/>
            <w:r w:rsidRPr="0014607B">
              <w:rPr>
                <w:rFonts w:ascii="Times New Roman" w:eastAsia="Times New Roman" w:hAnsi="Times New Roman" w:cs="Times New Roman"/>
                <w:sz w:val="24"/>
                <w:szCs w:val="24"/>
                <w:lang w:eastAsia="ru-RU"/>
              </w:rPr>
              <w:t>Определять возможные риски в процессе работы и предпринимать меры по их предупреждению и устранению</w:t>
            </w:r>
          </w:p>
        </w:tc>
      </w:tr>
      <w:tr w:rsidR="00EC019A" w:rsidRPr="0014607B" w14:paraId="4D302EEA"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FAC364"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826A262"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92" w:name="dst100826"/>
            <w:bookmarkEnd w:id="492"/>
            <w:r w:rsidRPr="0014607B">
              <w:rPr>
                <w:rFonts w:ascii="Times New Roman" w:eastAsia="Times New Roman" w:hAnsi="Times New Roman" w:cs="Times New Roman"/>
                <w:sz w:val="24"/>
                <w:szCs w:val="24"/>
                <w:lang w:eastAsia="ru-RU"/>
              </w:rPr>
              <w:t>Профессионально оценивать качество перевода</w:t>
            </w:r>
          </w:p>
        </w:tc>
      </w:tr>
      <w:tr w:rsidR="00EC019A" w:rsidRPr="0014607B" w14:paraId="5FFAD6AB"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84B261"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9BC183F"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93" w:name="dst100827"/>
            <w:bookmarkEnd w:id="493"/>
            <w:r w:rsidRPr="0014607B">
              <w:rPr>
                <w:rFonts w:ascii="Times New Roman" w:eastAsia="Times New Roman" w:hAnsi="Times New Roman" w:cs="Times New Roman"/>
                <w:sz w:val="24"/>
                <w:szCs w:val="24"/>
                <w:lang w:eastAsia="ru-RU"/>
              </w:rPr>
              <w:t>Переводить с одного языка на другой</w:t>
            </w:r>
          </w:p>
        </w:tc>
      </w:tr>
      <w:tr w:rsidR="00EC019A" w:rsidRPr="0014607B" w14:paraId="343B6202"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0A3749"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3F7CB33"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94" w:name="dst100828"/>
            <w:bookmarkEnd w:id="494"/>
            <w:r w:rsidRPr="0014607B">
              <w:rPr>
                <w:rFonts w:ascii="Times New Roman" w:eastAsia="Times New Roman" w:hAnsi="Times New Roman" w:cs="Times New Roman"/>
                <w:sz w:val="24"/>
                <w:szCs w:val="24"/>
                <w:lang w:eastAsia="ru-RU"/>
              </w:rPr>
              <w:t>Консультировать заинтересованные стороны по вопросам выполнения переводческого задания</w:t>
            </w:r>
          </w:p>
        </w:tc>
      </w:tr>
      <w:tr w:rsidR="00EC019A" w:rsidRPr="0014607B" w14:paraId="6C861196"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2BB194"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8486636"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95" w:name="dst100829"/>
            <w:bookmarkEnd w:id="495"/>
            <w:r w:rsidRPr="0014607B">
              <w:rPr>
                <w:rFonts w:ascii="Times New Roman" w:eastAsia="Times New Roman" w:hAnsi="Times New Roman" w:cs="Times New Roman"/>
                <w:sz w:val="24"/>
                <w:szCs w:val="24"/>
                <w:lang w:eastAsia="ru-RU"/>
              </w:rPr>
              <w:t>Организовывать международные протокольные мероприятия с использованием нескольких рабочих языков</w:t>
            </w:r>
          </w:p>
        </w:tc>
      </w:tr>
      <w:tr w:rsidR="00EC019A" w:rsidRPr="0014607B" w14:paraId="4BF17207"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5D9DE0"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87E9A48"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96" w:name="dst100830"/>
            <w:bookmarkEnd w:id="496"/>
            <w:r w:rsidRPr="0014607B">
              <w:rPr>
                <w:rFonts w:ascii="Times New Roman" w:eastAsia="Times New Roman" w:hAnsi="Times New Roman" w:cs="Times New Roman"/>
                <w:sz w:val="24"/>
                <w:szCs w:val="24"/>
                <w:lang w:eastAsia="ru-RU"/>
              </w:rPr>
              <w:t>Обеспечивать информационно-документационную поддержку международных протокольных мероприятий</w:t>
            </w:r>
          </w:p>
        </w:tc>
      </w:tr>
      <w:tr w:rsidR="00EC019A" w:rsidRPr="0014607B" w14:paraId="752B0040"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B06764"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27B0991"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97" w:name="dst100831"/>
            <w:bookmarkEnd w:id="497"/>
            <w:r w:rsidRPr="0014607B">
              <w:rPr>
                <w:rFonts w:ascii="Times New Roman" w:eastAsia="Times New Roman" w:hAnsi="Times New Roman" w:cs="Times New Roman"/>
                <w:sz w:val="24"/>
                <w:szCs w:val="24"/>
                <w:lang w:eastAsia="ru-RU"/>
              </w:rPr>
              <w:t>Разрабатывать типовые алгоритмы технологических процессов и условий взаимодействия исполнителей перевода</w:t>
            </w:r>
          </w:p>
        </w:tc>
      </w:tr>
      <w:tr w:rsidR="00EC019A" w:rsidRPr="0014607B" w14:paraId="3ADF73E1" w14:textId="77777777" w:rsidTr="00EC019A">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0DB58BC4"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bookmarkStart w:id="498" w:name="dst100832"/>
            <w:bookmarkEnd w:id="498"/>
            <w:r w:rsidRPr="0014607B">
              <w:rPr>
                <w:rFonts w:ascii="Times New Roman" w:eastAsia="Times New Roman" w:hAnsi="Times New Roman" w:cs="Times New Roman"/>
                <w:sz w:val="24"/>
                <w:szCs w:val="24"/>
                <w:lang w:eastAsia="ru-RU"/>
              </w:rPr>
              <w:t>Необходимые знания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8BFA311"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499" w:name="dst100833"/>
            <w:bookmarkEnd w:id="499"/>
            <w:r w:rsidRPr="0014607B">
              <w:rPr>
                <w:rFonts w:ascii="Times New Roman" w:eastAsia="Times New Roman" w:hAnsi="Times New Roman" w:cs="Times New Roman"/>
                <w:sz w:val="24"/>
                <w:szCs w:val="24"/>
                <w:lang w:eastAsia="ru-RU"/>
              </w:rPr>
              <w:t>Системы управления переводом</w:t>
            </w:r>
          </w:p>
        </w:tc>
      </w:tr>
      <w:tr w:rsidR="00EC019A" w:rsidRPr="0014607B" w14:paraId="36DA6D5C"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6D5B20"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34DB30A"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500" w:name="dst100834"/>
            <w:bookmarkEnd w:id="500"/>
            <w:r w:rsidRPr="0014607B">
              <w:rPr>
                <w:rFonts w:ascii="Times New Roman" w:eastAsia="Times New Roman" w:hAnsi="Times New Roman" w:cs="Times New Roman"/>
                <w:sz w:val="24"/>
                <w:szCs w:val="24"/>
                <w:lang w:eastAsia="ru-RU"/>
              </w:rPr>
              <w:t>Цифровые платформы управления персоналом</w:t>
            </w:r>
          </w:p>
        </w:tc>
      </w:tr>
      <w:tr w:rsidR="00EC019A" w:rsidRPr="0014607B" w14:paraId="6AD088E9"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A23D62"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F19C613"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501" w:name="dst100835"/>
            <w:bookmarkEnd w:id="501"/>
            <w:r w:rsidRPr="0014607B">
              <w:rPr>
                <w:rFonts w:ascii="Times New Roman" w:eastAsia="Times New Roman" w:hAnsi="Times New Roman" w:cs="Times New Roman"/>
                <w:sz w:val="24"/>
                <w:szCs w:val="24"/>
                <w:lang w:eastAsia="ru-RU"/>
              </w:rPr>
              <w:t>Технологические процессы перевода</w:t>
            </w:r>
          </w:p>
        </w:tc>
      </w:tr>
      <w:tr w:rsidR="00EC019A" w:rsidRPr="0014607B" w14:paraId="35A32ED5"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2153D2"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2997ED2"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502" w:name="dst100836"/>
            <w:bookmarkEnd w:id="502"/>
            <w:r w:rsidRPr="0014607B">
              <w:rPr>
                <w:rFonts w:ascii="Times New Roman" w:eastAsia="Times New Roman" w:hAnsi="Times New Roman" w:cs="Times New Roman"/>
                <w:sz w:val="24"/>
                <w:szCs w:val="24"/>
                <w:lang w:eastAsia="ru-RU"/>
              </w:rPr>
              <w:t>Основы финансового планирования</w:t>
            </w:r>
          </w:p>
        </w:tc>
      </w:tr>
      <w:tr w:rsidR="00EC019A" w:rsidRPr="0014607B" w14:paraId="23BC69AF"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487479"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6A930A9"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503" w:name="dst100837"/>
            <w:bookmarkEnd w:id="503"/>
            <w:r w:rsidRPr="0014607B">
              <w:rPr>
                <w:rFonts w:ascii="Times New Roman" w:eastAsia="Times New Roman" w:hAnsi="Times New Roman" w:cs="Times New Roman"/>
                <w:sz w:val="24"/>
                <w:szCs w:val="24"/>
                <w:lang w:eastAsia="ru-RU"/>
              </w:rPr>
              <w:t>Состояние и перспективы развития рынка перевода и локализации</w:t>
            </w:r>
          </w:p>
        </w:tc>
      </w:tr>
      <w:tr w:rsidR="00EC019A" w:rsidRPr="0014607B" w14:paraId="6F0FA244"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2F3173"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388B835"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504" w:name="dst100838"/>
            <w:bookmarkEnd w:id="504"/>
            <w:r w:rsidRPr="0014607B">
              <w:rPr>
                <w:rFonts w:ascii="Times New Roman" w:eastAsia="Times New Roman" w:hAnsi="Times New Roman" w:cs="Times New Roman"/>
                <w:sz w:val="24"/>
                <w:szCs w:val="24"/>
                <w:lang w:eastAsia="ru-RU"/>
              </w:rPr>
              <w:t>Основы управления рисками</w:t>
            </w:r>
          </w:p>
        </w:tc>
      </w:tr>
      <w:tr w:rsidR="00EC019A" w:rsidRPr="0014607B" w14:paraId="216998B6"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D102D0"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E65C5FE"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505" w:name="dst100839"/>
            <w:bookmarkEnd w:id="505"/>
            <w:r w:rsidRPr="0014607B">
              <w:rPr>
                <w:rFonts w:ascii="Times New Roman" w:eastAsia="Times New Roman" w:hAnsi="Times New Roman" w:cs="Times New Roman"/>
                <w:sz w:val="24"/>
                <w:szCs w:val="24"/>
                <w:lang w:eastAsia="ru-RU"/>
              </w:rPr>
              <w:t>Общая теория перевода и практические переводческие приемы</w:t>
            </w:r>
          </w:p>
        </w:tc>
      </w:tr>
      <w:tr w:rsidR="00EC019A" w:rsidRPr="0014607B" w14:paraId="2D9EDF31"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144645"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3D8C233"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506" w:name="dst100840"/>
            <w:bookmarkEnd w:id="506"/>
            <w:r w:rsidRPr="0014607B">
              <w:rPr>
                <w:rFonts w:ascii="Times New Roman" w:eastAsia="Times New Roman" w:hAnsi="Times New Roman" w:cs="Times New Roman"/>
                <w:sz w:val="24"/>
                <w:szCs w:val="24"/>
                <w:lang w:eastAsia="ru-RU"/>
              </w:rPr>
              <w:t>Специальная теория перевода</w:t>
            </w:r>
          </w:p>
        </w:tc>
      </w:tr>
      <w:tr w:rsidR="00EC019A" w:rsidRPr="0014607B" w14:paraId="35A2414F"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E52B46"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CB9F96A"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507" w:name="dst100841"/>
            <w:bookmarkEnd w:id="507"/>
            <w:r w:rsidRPr="0014607B">
              <w:rPr>
                <w:rFonts w:ascii="Times New Roman" w:eastAsia="Times New Roman" w:hAnsi="Times New Roman" w:cs="Times New Roman"/>
                <w:sz w:val="24"/>
                <w:szCs w:val="24"/>
                <w:lang w:eastAsia="ru-RU"/>
              </w:rPr>
              <w:t>Частная теория перевода</w:t>
            </w:r>
          </w:p>
        </w:tc>
      </w:tr>
      <w:tr w:rsidR="00EC019A" w:rsidRPr="0014607B" w14:paraId="2FBF7587"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B03975"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F991B76"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508" w:name="dst100842"/>
            <w:bookmarkEnd w:id="508"/>
            <w:r w:rsidRPr="0014607B">
              <w:rPr>
                <w:rFonts w:ascii="Times New Roman" w:eastAsia="Times New Roman" w:hAnsi="Times New Roman" w:cs="Times New Roman"/>
                <w:sz w:val="24"/>
                <w:szCs w:val="24"/>
                <w:lang w:eastAsia="ru-RU"/>
              </w:rPr>
              <w:t>Родные языки; иностранные языки и (или) языки народов Российской Федерации и (или) языки малых народов</w:t>
            </w:r>
          </w:p>
        </w:tc>
      </w:tr>
      <w:tr w:rsidR="00EC019A" w:rsidRPr="0014607B" w14:paraId="168974BB"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0C9907"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1578B59"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509" w:name="dst100843"/>
            <w:bookmarkEnd w:id="509"/>
            <w:r w:rsidRPr="0014607B">
              <w:rPr>
                <w:rFonts w:ascii="Times New Roman" w:eastAsia="Times New Roman" w:hAnsi="Times New Roman" w:cs="Times New Roman"/>
                <w:sz w:val="24"/>
                <w:szCs w:val="24"/>
                <w:lang w:eastAsia="ru-RU"/>
              </w:rPr>
              <w:t>Система показателей эффективности переводческих процессов</w:t>
            </w:r>
          </w:p>
        </w:tc>
      </w:tr>
      <w:tr w:rsidR="00EC019A" w:rsidRPr="0014607B" w14:paraId="3E30E573"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4FE188"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D8BFB35"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510" w:name="dst100844"/>
            <w:bookmarkEnd w:id="510"/>
            <w:r w:rsidRPr="0014607B">
              <w:rPr>
                <w:rFonts w:ascii="Times New Roman" w:eastAsia="Times New Roman" w:hAnsi="Times New Roman" w:cs="Times New Roman"/>
                <w:sz w:val="24"/>
                <w:szCs w:val="24"/>
                <w:lang w:eastAsia="ru-RU"/>
              </w:rPr>
              <w:t>Нормативные материалы и стандарты по переводческой деятельности</w:t>
            </w:r>
          </w:p>
        </w:tc>
      </w:tr>
      <w:tr w:rsidR="00EC019A" w:rsidRPr="0014607B" w14:paraId="0E895957"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DF4FFB"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60C3CE8"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511" w:name="dst100845"/>
            <w:bookmarkEnd w:id="511"/>
            <w:r w:rsidRPr="0014607B">
              <w:rPr>
                <w:rFonts w:ascii="Times New Roman" w:eastAsia="Times New Roman" w:hAnsi="Times New Roman" w:cs="Times New Roman"/>
                <w:sz w:val="24"/>
                <w:szCs w:val="24"/>
                <w:lang w:eastAsia="ru-RU"/>
              </w:rPr>
              <w:t>Нормативные правовые акты в части, касающейся трудовых отношений и ответственности</w:t>
            </w:r>
          </w:p>
        </w:tc>
      </w:tr>
      <w:tr w:rsidR="00EC019A" w:rsidRPr="0014607B" w14:paraId="028B58CA"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3515E7"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D961AB4"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512" w:name="dst100846"/>
            <w:bookmarkEnd w:id="512"/>
            <w:r w:rsidRPr="0014607B">
              <w:rPr>
                <w:rFonts w:ascii="Times New Roman" w:eastAsia="Times New Roman" w:hAnsi="Times New Roman" w:cs="Times New Roman"/>
                <w:sz w:val="24"/>
                <w:szCs w:val="24"/>
                <w:lang w:eastAsia="ru-RU"/>
              </w:rPr>
              <w:t>Профессиональная этика</w:t>
            </w:r>
          </w:p>
        </w:tc>
      </w:tr>
      <w:tr w:rsidR="00EC019A" w:rsidRPr="0014607B" w14:paraId="616A89AD"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D9F85A"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3196CA9"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513" w:name="dst100847"/>
            <w:bookmarkEnd w:id="513"/>
            <w:r w:rsidRPr="0014607B">
              <w:rPr>
                <w:rFonts w:ascii="Times New Roman" w:eastAsia="Times New Roman" w:hAnsi="Times New Roman" w:cs="Times New Roman"/>
                <w:sz w:val="24"/>
                <w:szCs w:val="24"/>
                <w:lang w:eastAsia="ru-RU"/>
              </w:rPr>
              <w:t>Порядок заключения договоров с заказчиками и исполнителями</w:t>
            </w:r>
          </w:p>
        </w:tc>
      </w:tr>
      <w:tr w:rsidR="00EC019A" w:rsidRPr="0014607B" w14:paraId="7FFFD191"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309C78"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6EF93A5"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514" w:name="dst100848"/>
            <w:bookmarkEnd w:id="514"/>
            <w:r w:rsidRPr="0014607B">
              <w:rPr>
                <w:rFonts w:ascii="Times New Roman" w:eastAsia="Times New Roman" w:hAnsi="Times New Roman" w:cs="Times New Roman"/>
                <w:sz w:val="24"/>
                <w:szCs w:val="24"/>
                <w:lang w:eastAsia="ru-RU"/>
              </w:rPr>
              <w:t>Порядок расчета оплаты труда участников переводческих и локализационных проектов</w:t>
            </w:r>
          </w:p>
        </w:tc>
      </w:tr>
      <w:tr w:rsidR="00EC019A" w:rsidRPr="0014607B" w14:paraId="4EFD11FC"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17A376"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9E69C0A"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515" w:name="dst100849"/>
            <w:bookmarkEnd w:id="515"/>
            <w:r w:rsidRPr="0014607B">
              <w:rPr>
                <w:rFonts w:ascii="Times New Roman" w:eastAsia="Times New Roman" w:hAnsi="Times New Roman" w:cs="Times New Roman"/>
                <w:sz w:val="24"/>
                <w:szCs w:val="24"/>
                <w:lang w:eastAsia="ru-RU"/>
              </w:rPr>
              <w:t>Технологии оптимизации бизнес-процессов и повышения производительности труда</w:t>
            </w:r>
          </w:p>
        </w:tc>
      </w:tr>
      <w:tr w:rsidR="00EC019A" w:rsidRPr="0014607B" w14:paraId="62E830D3" w14:textId="77777777" w:rsidTr="00EC01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A7CF08" w14:textId="77777777" w:rsidR="00EC019A" w:rsidRPr="0014607B" w:rsidRDefault="00EC019A" w:rsidP="0014607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9BE419F" w14:textId="77777777" w:rsidR="00EC019A" w:rsidRPr="0014607B" w:rsidRDefault="00EC019A" w:rsidP="0014607B">
            <w:pPr>
              <w:spacing w:after="0" w:line="240" w:lineRule="auto"/>
              <w:jc w:val="both"/>
              <w:rPr>
                <w:rFonts w:ascii="Times New Roman" w:eastAsia="Times New Roman" w:hAnsi="Times New Roman" w:cs="Times New Roman"/>
                <w:sz w:val="24"/>
                <w:szCs w:val="24"/>
                <w:lang w:eastAsia="ru-RU"/>
              </w:rPr>
            </w:pPr>
            <w:bookmarkStart w:id="516" w:name="dst100850"/>
            <w:bookmarkEnd w:id="516"/>
            <w:r w:rsidRPr="0014607B">
              <w:rPr>
                <w:rFonts w:ascii="Times New Roman" w:eastAsia="Times New Roman" w:hAnsi="Times New Roman" w:cs="Times New Roman"/>
                <w:sz w:val="24"/>
                <w:szCs w:val="24"/>
                <w:lang w:eastAsia="ru-RU"/>
              </w:rPr>
              <w:t>Передовой опыт переводческой деятельности отраслевых организаций</w:t>
            </w:r>
          </w:p>
        </w:tc>
      </w:tr>
    </w:tbl>
    <w:p w14:paraId="3F11AEBD" w14:textId="77777777" w:rsidR="009766AF" w:rsidRPr="0014607B" w:rsidRDefault="009766AF" w:rsidP="0014607B">
      <w:pPr>
        <w:spacing w:after="0" w:line="240" w:lineRule="auto"/>
        <w:rPr>
          <w:rFonts w:ascii="Times New Roman" w:hAnsi="Times New Roman" w:cs="Times New Roman"/>
          <w:bCs/>
          <w:sz w:val="24"/>
          <w:szCs w:val="24"/>
        </w:rPr>
      </w:pPr>
    </w:p>
    <w:sectPr w:rsidR="009766AF" w:rsidRPr="0014607B" w:rsidSect="00141397">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DA0D2" w14:textId="77777777" w:rsidR="00BB3A36" w:rsidRDefault="00BB3A36" w:rsidP="00E14656">
      <w:pPr>
        <w:spacing w:after="0" w:line="240" w:lineRule="auto"/>
      </w:pPr>
      <w:r>
        <w:separator/>
      </w:r>
    </w:p>
  </w:endnote>
  <w:endnote w:type="continuationSeparator" w:id="0">
    <w:p w14:paraId="4E7C3A22" w14:textId="77777777" w:rsidR="00BB3A36" w:rsidRDefault="00BB3A36" w:rsidP="00E1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768588"/>
      <w:docPartObj>
        <w:docPartGallery w:val="Page Numbers (Bottom of Page)"/>
        <w:docPartUnique/>
      </w:docPartObj>
    </w:sdtPr>
    <w:sdtContent>
      <w:p w14:paraId="7F091EB1" w14:textId="333DF0B6" w:rsidR="008B230D" w:rsidRDefault="008B230D">
        <w:pPr>
          <w:pStyle w:val="ac"/>
          <w:jc w:val="right"/>
        </w:pPr>
        <w:r w:rsidRPr="00490EAE">
          <w:rPr>
            <w:rFonts w:ascii="Times New Roman" w:hAnsi="Times New Roman" w:cs="Times New Roman"/>
            <w:sz w:val="24"/>
            <w:szCs w:val="24"/>
          </w:rPr>
          <w:fldChar w:fldCharType="begin"/>
        </w:r>
        <w:r w:rsidRPr="00490EAE">
          <w:rPr>
            <w:rFonts w:ascii="Times New Roman" w:hAnsi="Times New Roman" w:cs="Times New Roman"/>
            <w:sz w:val="24"/>
            <w:szCs w:val="24"/>
          </w:rPr>
          <w:instrText>PAGE   \* MERGEFORMAT</w:instrText>
        </w:r>
        <w:r w:rsidRPr="00490EAE">
          <w:rPr>
            <w:rFonts w:ascii="Times New Roman" w:hAnsi="Times New Roman" w:cs="Times New Roman"/>
            <w:sz w:val="24"/>
            <w:szCs w:val="24"/>
          </w:rPr>
          <w:fldChar w:fldCharType="separate"/>
        </w:r>
        <w:r w:rsidR="000247C7">
          <w:rPr>
            <w:rFonts w:ascii="Times New Roman" w:hAnsi="Times New Roman" w:cs="Times New Roman"/>
            <w:noProof/>
            <w:sz w:val="24"/>
            <w:szCs w:val="24"/>
          </w:rPr>
          <w:t>74</w:t>
        </w:r>
        <w:r w:rsidRPr="00490EAE">
          <w:rPr>
            <w:rFonts w:ascii="Times New Roman" w:hAnsi="Times New Roman" w:cs="Times New Roman"/>
            <w:sz w:val="24"/>
            <w:szCs w:val="24"/>
          </w:rPr>
          <w:fldChar w:fldCharType="end"/>
        </w:r>
      </w:p>
    </w:sdtContent>
  </w:sdt>
  <w:p w14:paraId="01C56160" w14:textId="77777777" w:rsidR="008B230D" w:rsidRDefault="008B230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BB436" w14:textId="77777777" w:rsidR="00BB3A36" w:rsidRDefault="00BB3A36" w:rsidP="00E14656">
      <w:pPr>
        <w:spacing w:after="0" w:line="240" w:lineRule="auto"/>
      </w:pPr>
      <w:r>
        <w:separator/>
      </w:r>
    </w:p>
  </w:footnote>
  <w:footnote w:type="continuationSeparator" w:id="0">
    <w:p w14:paraId="21909CB7" w14:textId="77777777" w:rsidR="00BB3A36" w:rsidRDefault="00BB3A36" w:rsidP="00E146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CA7"/>
    <w:multiLevelType w:val="hybridMultilevel"/>
    <w:tmpl w:val="9C18C6A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2CF756C"/>
    <w:multiLevelType w:val="hybridMultilevel"/>
    <w:tmpl w:val="00725B7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075ABD"/>
    <w:multiLevelType w:val="hybridMultilevel"/>
    <w:tmpl w:val="C46605CA"/>
    <w:lvl w:ilvl="0" w:tplc="04190001">
      <w:start w:val="1"/>
      <w:numFmt w:val="bullet"/>
      <w:lvlText w:val=""/>
      <w:lvlJc w:val="left"/>
      <w:pPr>
        <w:ind w:left="750" w:hanging="750"/>
      </w:pPr>
      <w:rPr>
        <w:rFonts w:ascii="Symbol" w:hAnsi="Symbol" w:hint="default"/>
      </w:rPr>
    </w:lvl>
    <w:lvl w:ilvl="1" w:tplc="04190001">
      <w:start w:val="1"/>
      <w:numFmt w:val="bullet"/>
      <w:lvlText w:val=""/>
      <w:lvlJc w:val="left"/>
      <w:pPr>
        <w:ind w:left="1470" w:hanging="75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6A068B"/>
    <w:multiLevelType w:val="hybridMultilevel"/>
    <w:tmpl w:val="781647E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EE3532E"/>
    <w:multiLevelType w:val="hybridMultilevel"/>
    <w:tmpl w:val="6E7ADF8C"/>
    <w:lvl w:ilvl="0" w:tplc="B25E4B50">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02F0445"/>
    <w:multiLevelType w:val="hybridMultilevel"/>
    <w:tmpl w:val="867CE38A"/>
    <w:lvl w:ilvl="0" w:tplc="0492C272">
      <w:start w:val="1"/>
      <w:numFmt w:val="decimal"/>
      <w:lvlText w:val="%1."/>
      <w:lvlJc w:val="left"/>
      <w:pPr>
        <w:ind w:left="1410" w:hanging="75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15435EFE"/>
    <w:multiLevelType w:val="hybridMultilevel"/>
    <w:tmpl w:val="1662F25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A6E1AFE"/>
    <w:multiLevelType w:val="multilevel"/>
    <w:tmpl w:val="7868914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18421D"/>
    <w:multiLevelType w:val="hybridMultilevel"/>
    <w:tmpl w:val="172C44CE"/>
    <w:lvl w:ilvl="0" w:tplc="0419000F">
      <w:start w:val="1"/>
      <w:numFmt w:val="decimal"/>
      <w:lvlText w:val="%1."/>
      <w:lvlJc w:val="left"/>
      <w:pPr>
        <w:ind w:left="750" w:hanging="750"/>
      </w:pPr>
      <w:rPr>
        <w:rFonts w:hint="default"/>
      </w:rPr>
    </w:lvl>
    <w:lvl w:ilvl="1" w:tplc="17824D1A">
      <w:start w:val="1"/>
      <w:numFmt w:val="decimal"/>
      <w:lvlText w:val="%2."/>
      <w:lvlJc w:val="left"/>
      <w:pPr>
        <w:ind w:left="1470" w:hanging="75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15203C4"/>
    <w:multiLevelType w:val="hybridMultilevel"/>
    <w:tmpl w:val="61E4D12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20540E1"/>
    <w:multiLevelType w:val="hybridMultilevel"/>
    <w:tmpl w:val="AC4AFE94"/>
    <w:lvl w:ilvl="0" w:tplc="D1787E7A">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227675E"/>
    <w:multiLevelType w:val="hybridMultilevel"/>
    <w:tmpl w:val="8E8E7296"/>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4726AC8"/>
    <w:multiLevelType w:val="hybridMultilevel"/>
    <w:tmpl w:val="B0DEA044"/>
    <w:lvl w:ilvl="0" w:tplc="0492C272">
      <w:start w:val="1"/>
      <w:numFmt w:val="decimal"/>
      <w:lvlText w:val="%1."/>
      <w:lvlJc w:val="left"/>
      <w:pPr>
        <w:ind w:left="750" w:hanging="750"/>
      </w:pPr>
      <w:rPr>
        <w:rFonts w:hint="default"/>
      </w:rPr>
    </w:lvl>
    <w:lvl w:ilvl="1" w:tplc="04190019" w:tentative="1">
      <w:start w:val="1"/>
      <w:numFmt w:val="lowerLetter"/>
      <w:lvlText w:val="%2."/>
      <w:lvlJc w:val="left"/>
      <w:pPr>
        <w:ind w:left="780" w:hanging="360"/>
      </w:pPr>
    </w:lvl>
    <w:lvl w:ilvl="2" w:tplc="0419001B" w:tentative="1">
      <w:start w:val="1"/>
      <w:numFmt w:val="lowerRoman"/>
      <w:lvlText w:val="%3."/>
      <w:lvlJc w:val="right"/>
      <w:pPr>
        <w:ind w:left="1500" w:hanging="180"/>
      </w:pPr>
    </w:lvl>
    <w:lvl w:ilvl="3" w:tplc="0419000F" w:tentative="1">
      <w:start w:val="1"/>
      <w:numFmt w:val="decimal"/>
      <w:lvlText w:val="%4."/>
      <w:lvlJc w:val="left"/>
      <w:pPr>
        <w:ind w:left="2220" w:hanging="360"/>
      </w:pPr>
    </w:lvl>
    <w:lvl w:ilvl="4" w:tplc="04190019" w:tentative="1">
      <w:start w:val="1"/>
      <w:numFmt w:val="lowerLetter"/>
      <w:lvlText w:val="%5."/>
      <w:lvlJc w:val="left"/>
      <w:pPr>
        <w:ind w:left="2940" w:hanging="360"/>
      </w:pPr>
    </w:lvl>
    <w:lvl w:ilvl="5" w:tplc="0419001B" w:tentative="1">
      <w:start w:val="1"/>
      <w:numFmt w:val="lowerRoman"/>
      <w:lvlText w:val="%6."/>
      <w:lvlJc w:val="right"/>
      <w:pPr>
        <w:ind w:left="3660" w:hanging="180"/>
      </w:pPr>
    </w:lvl>
    <w:lvl w:ilvl="6" w:tplc="0419000F" w:tentative="1">
      <w:start w:val="1"/>
      <w:numFmt w:val="decimal"/>
      <w:lvlText w:val="%7."/>
      <w:lvlJc w:val="left"/>
      <w:pPr>
        <w:ind w:left="4380" w:hanging="360"/>
      </w:pPr>
    </w:lvl>
    <w:lvl w:ilvl="7" w:tplc="04190019" w:tentative="1">
      <w:start w:val="1"/>
      <w:numFmt w:val="lowerLetter"/>
      <w:lvlText w:val="%8."/>
      <w:lvlJc w:val="left"/>
      <w:pPr>
        <w:ind w:left="5100" w:hanging="360"/>
      </w:pPr>
    </w:lvl>
    <w:lvl w:ilvl="8" w:tplc="0419001B" w:tentative="1">
      <w:start w:val="1"/>
      <w:numFmt w:val="lowerRoman"/>
      <w:lvlText w:val="%9."/>
      <w:lvlJc w:val="right"/>
      <w:pPr>
        <w:ind w:left="5820" w:hanging="180"/>
      </w:pPr>
    </w:lvl>
  </w:abstractNum>
  <w:abstractNum w:abstractNumId="13">
    <w:nsid w:val="27B16C95"/>
    <w:multiLevelType w:val="hybridMultilevel"/>
    <w:tmpl w:val="F5102D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BF1A4F"/>
    <w:multiLevelType w:val="hybridMultilevel"/>
    <w:tmpl w:val="E1D8B75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4333BC5"/>
    <w:multiLevelType w:val="multilevel"/>
    <w:tmpl w:val="99AC01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0791827"/>
    <w:multiLevelType w:val="hybridMultilevel"/>
    <w:tmpl w:val="363282C4"/>
    <w:lvl w:ilvl="0" w:tplc="0492C272">
      <w:start w:val="1"/>
      <w:numFmt w:val="decimal"/>
      <w:lvlText w:val="%1."/>
      <w:lvlJc w:val="left"/>
      <w:pPr>
        <w:ind w:left="750" w:hanging="7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CB55C9A"/>
    <w:multiLevelType w:val="hybridMultilevel"/>
    <w:tmpl w:val="89AC271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2757E36"/>
    <w:multiLevelType w:val="hybridMultilevel"/>
    <w:tmpl w:val="59BCFD22"/>
    <w:lvl w:ilvl="0" w:tplc="0419000F">
      <w:start w:val="1"/>
      <w:numFmt w:val="decimal"/>
      <w:lvlText w:val="%1."/>
      <w:lvlJc w:val="left"/>
      <w:pPr>
        <w:ind w:left="1068" w:hanging="360"/>
      </w:pPr>
    </w:lvl>
    <w:lvl w:ilvl="1" w:tplc="0492C272">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5DB55D6"/>
    <w:multiLevelType w:val="hybridMultilevel"/>
    <w:tmpl w:val="4F26C90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6DB16DD6"/>
    <w:multiLevelType w:val="hybridMultilevel"/>
    <w:tmpl w:val="1722C4B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6ECD7184"/>
    <w:multiLevelType w:val="hybridMultilevel"/>
    <w:tmpl w:val="D2EA0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394485"/>
    <w:multiLevelType w:val="hybridMultilevel"/>
    <w:tmpl w:val="08F861B4"/>
    <w:lvl w:ilvl="0" w:tplc="0492C272">
      <w:start w:val="1"/>
      <w:numFmt w:val="decimal"/>
      <w:lvlText w:val="%1."/>
      <w:lvlJc w:val="left"/>
      <w:pPr>
        <w:ind w:left="750" w:hanging="7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38575A1"/>
    <w:multiLevelType w:val="hybridMultilevel"/>
    <w:tmpl w:val="DA32359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773A2C57"/>
    <w:multiLevelType w:val="hybridMultilevel"/>
    <w:tmpl w:val="907A288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7C360969"/>
    <w:multiLevelType w:val="hybridMultilevel"/>
    <w:tmpl w:val="363282C4"/>
    <w:lvl w:ilvl="0" w:tplc="0492C272">
      <w:start w:val="1"/>
      <w:numFmt w:val="decimal"/>
      <w:lvlText w:val="%1."/>
      <w:lvlJc w:val="left"/>
      <w:pPr>
        <w:ind w:left="750" w:hanging="7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CDF4566"/>
    <w:multiLevelType w:val="hybridMultilevel"/>
    <w:tmpl w:val="5A38813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D685F65"/>
    <w:multiLevelType w:val="hybridMultilevel"/>
    <w:tmpl w:val="363282C4"/>
    <w:lvl w:ilvl="0" w:tplc="0492C272">
      <w:start w:val="1"/>
      <w:numFmt w:val="decimal"/>
      <w:lvlText w:val="%1."/>
      <w:lvlJc w:val="left"/>
      <w:pPr>
        <w:ind w:left="750" w:hanging="7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4"/>
  </w:num>
  <w:num w:numId="3">
    <w:abstractNumId w:val="7"/>
  </w:num>
  <w:num w:numId="4">
    <w:abstractNumId w:val="27"/>
  </w:num>
  <w:num w:numId="5">
    <w:abstractNumId w:val="22"/>
  </w:num>
  <w:num w:numId="6">
    <w:abstractNumId w:val="12"/>
  </w:num>
  <w:num w:numId="7">
    <w:abstractNumId w:val="5"/>
  </w:num>
  <w:num w:numId="8">
    <w:abstractNumId w:val="8"/>
  </w:num>
  <w:num w:numId="9">
    <w:abstractNumId w:val="2"/>
  </w:num>
  <w:num w:numId="10">
    <w:abstractNumId w:val="13"/>
  </w:num>
  <w:num w:numId="11">
    <w:abstractNumId w:val="10"/>
  </w:num>
  <w:num w:numId="12">
    <w:abstractNumId w:val="21"/>
  </w:num>
  <w:num w:numId="13">
    <w:abstractNumId w:val="26"/>
  </w:num>
  <w:num w:numId="14">
    <w:abstractNumId w:val="23"/>
  </w:num>
  <w:num w:numId="15">
    <w:abstractNumId w:val="0"/>
  </w:num>
  <w:num w:numId="16">
    <w:abstractNumId w:val="3"/>
  </w:num>
  <w:num w:numId="17">
    <w:abstractNumId w:val="14"/>
  </w:num>
  <w:num w:numId="18">
    <w:abstractNumId w:val="18"/>
  </w:num>
  <w:num w:numId="19">
    <w:abstractNumId w:val="6"/>
  </w:num>
  <w:num w:numId="20">
    <w:abstractNumId w:val="1"/>
  </w:num>
  <w:num w:numId="21">
    <w:abstractNumId w:val="20"/>
  </w:num>
  <w:num w:numId="22">
    <w:abstractNumId w:val="19"/>
  </w:num>
  <w:num w:numId="23">
    <w:abstractNumId w:val="9"/>
  </w:num>
  <w:num w:numId="24">
    <w:abstractNumId w:val="24"/>
  </w:num>
  <w:num w:numId="25">
    <w:abstractNumId w:val="17"/>
  </w:num>
  <w:num w:numId="26">
    <w:abstractNumId w:val="25"/>
  </w:num>
  <w:num w:numId="27">
    <w:abstractNumId w:val="11"/>
  </w:num>
  <w:num w:numId="28">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8D"/>
    <w:rsid w:val="000000D9"/>
    <w:rsid w:val="00003F42"/>
    <w:rsid w:val="00013C53"/>
    <w:rsid w:val="000157C0"/>
    <w:rsid w:val="000247C7"/>
    <w:rsid w:val="000279F9"/>
    <w:rsid w:val="0003094B"/>
    <w:rsid w:val="0004114F"/>
    <w:rsid w:val="00043086"/>
    <w:rsid w:val="000433DD"/>
    <w:rsid w:val="00043714"/>
    <w:rsid w:val="00043854"/>
    <w:rsid w:val="00046884"/>
    <w:rsid w:val="00053B07"/>
    <w:rsid w:val="0005408E"/>
    <w:rsid w:val="0005423C"/>
    <w:rsid w:val="0005558A"/>
    <w:rsid w:val="00055D5E"/>
    <w:rsid w:val="00056214"/>
    <w:rsid w:val="00061131"/>
    <w:rsid w:val="0006132A"/>
    <w:rsid w:val="000708D7"/>
    <w:rsid w:val="00071F58"/>
    <w:rsid w:val="000723B4"/>
    <w:rsid w:val="00073620"/>
    <w:rsid w:val="00083B9B"/>
    <w:rsid w:val="0008412A"/>
    <w:rsid w:val="00084BA9"/>
    <w:rsid w:val="00091E32"/>
    <w:rsid w:val="0009489B"/>
    <w:rsid w:val="000A2DE7"/>
    <w:rsid w:val="000B0684"/>
    <w:rsid w:val="000B093D"/>
    <w:rsid w:val="000B7045"/>
    <w:rsid w:val="000B7D36"/>
    <w:rsid w:val="000C1683"/>
    <w:rsid w:val="000C3BC7"/>
    <w:rsid w:val="000C61BA"/>
    <w:rsid w:val="000D2E13"/>
    <w:rsid w:val="000D47DE"/>
    <w:rsid w:val="000D60BF"/>
    <w:rsid w:val="000E1D4D"/>
    <w:rsid w:val="000E1F1A"/>
    <w:rsid w:val="000E1F98"/>
    <w:rsid w:val="000E30B8"/>
    <w:rsid w:val="000E5C75"/>
    <w:rsid w:val="000F091B"/>
    <w:rsid w:val="000F2AD6"/>
    <w:rsid w:val="000F3320"/>
    <w:rsid w:val="000F747C"/>
    <w:rsid w:val="00103D3D"/>
    <w:rsid w:val="0010524B"/>
    <w:rsid w:val="0011083E"/>
    <w:rsid w:val="00110ABD"/>
    <w:rsid w:val="00112277"/>
    <w:rsid w:val="00113C87"/>
    <w:rsid w:val="00114568"/>
    <w:rsid w:val="00122FBA"/>
    <w:rsid w:val="00123B91"/>
    <w:rsid w:val="001242A6"/>
    <w:rsid w:val="001309F1"/>
    <w:rsid w:val="00135D38"/>
    <w:rsid w:val="00141397"/>
    <w:rsid w:val="0014607B"/>
    <w:rsid w:val="00153D19"/>
    <w:rsid w:val="001579D9"/>
    <w:rsid w:val="001619F7"/>
    <w:rsid w:val="00170205"/>
    <w:rsid w:val="00171ED7"/>
    <w:rsid w:val="00171F2A"/>
    <w:rsid w:val="00172766"/>
    <w:rsid w:val="00172B33"/>
    <w:rsid w:val="00174C37"/>
    <w:rsid w:val="00181883"/>
    <w:rsid w:val="00181C03"/>
    <w:rsid w:val="001837D6"/>
    <w:rsid w:val="00190F20"/>
    <w:rsid w:val="001935F9"/>
    <w:rsid w:val="00193EB7"/>
    <w:rsid w:val="001965D0"/>
    <w:rsid w:val="001A3602"/>
    <w:rsid w:val="001A7CC0"/>
    <w:rsid w:val="001B392F"/>
    <w:rsid w:val="001B5E26"/>
    <w:rsid w:val="001B7087"/>
    <w:rsid w:val="001C5D1B"/>
    <w:rsid w:val="001D31FE"/>
    <w:rsid w:val="001D3A95"/>
    <w:rsid w:val="001D3E9E"/>
    <w:rsid w:val="001D5271"/>
    <w:rsid w:val="001D7CE7"/>
    <w:rsid w:val="001F2688"/>
    <w:rsid w:val="001F2725"/>
    <w:rsid w:val="001F466C"/>
    <w:rsid w:val="001F47EB"/>
    <w:rsid w:val="001F5380"/>
    <w:rsid w:val="00213563"/>
    <w:rsid w:val="0021655D"/>
    <w:rsid w:val="002205E7"/>
    <w:rsid w:val="0022117F"/>
    <w:rsid w:val="0023629D"/>
    <w:rsid w:val="00240036"/>
    <w:rsid w:val="00240FA3"/>
    <w:rsid w:val="0024260A"/>
    <w:rsid w:val="00252EDA"/>
    <w:rsid w:val="00253AA5"/>
    <w:rsid w:val="00253CBB"/>
    <w:rsid w:val="00256972"/>
    <w:rsid w:val="00261A5F"/>
    <w:rsid w:val="002627F2"/>
    <w:rsid w:val="002641A4"/>
    <w:rsid w:val="002659A9"/>
    <w:rsid w:val="002745B8"/>
    <w:rsid w:val="00277F9A"/>
    <w:rsid w:val="00281D38"/>
    <w:rsid w:val="00283C9D"/>
    <w:rsid w:val="00290CF5"/>
    <w:rsid w:val="00293CCD"/>
    <w:rsid w:val="00294D87"/>
    <w:rsid w:val="002A2925"/>
    <w:rsid w:val="002A3672"/>
    <w:rsid w:val="002A3E48"/>
    <w:rsid w:val="002A4C65"/>
    <w:rsid w:val="002A5FD1"/>
    <w:rsid w:val="002A6728"/>
    <w:rsid w:val="002B064F"/>
    <w:rsid w:val="002B14E3"/>
    <w:rsid w:val="002B3465"/>
    <w:rsid w:val="002B3696"/>
    <w:rsid w:val="002B6573"/>
    <w:rsid w:val="002D1F59"/>
    <w:rsid w:val="002D7D32"/>
    <w:rsid w:val="002E3307"/>
    <w:rsid w:val="002E512F"/>
    <w:rsid w:val="002F228B"/>
    <w:rsid w:val="002F22A3"/>
    <w:rsid w:val="002F22EB"/>
    <w:rsid w:val="002F59AE"/>
    <w:rsid w:val="00304A5A"/>
    <w:rsid w:val="00306150"/>
    <w:rsid w:val="00307CA2"/>
    <w:rsid w:val="00307CDA"/>
    <w:rsid w:val="00307F59"/>
    <w:rsid w:val="00311632"/>
    <w:rsid w:val="00317B85"/>
    <w:rsid w:val="00320854"/>
    <w:rsid w:val="00321741"/>
    <w:rsid w:val="003249AF"/>
    <w:rsid w:val="00325B9E"/>
    <w:rsid w:val="00332499"/>
    <w:rsid w:val="0033557F"/>
    <w:rsid w:val="003427B7"/>
    <w:rsid w:val="00343E5A"/>
    <w:rsid w:val="003453E8"/>
    <w:rsid w:val="003578A8"/>
    <w:rsid w:val="00367508"/>
    <w:rsid w:val="00375EAC"/>
    <w:rsid w:val="0037615F"/>
    <w:rsid w:val="003765E9"/>
    <w:rsid w:val="00377CB4"/>
    <w:rsid w:val="00381820"/>
    <w:rsid w:val="00383A78"/>
    <w:rsid w:val="00386DDB"/>
    <w:rsid w:val="00390842"/>
    <w:rsid w:val="0039103C"/>
    <w:rsid w:val="00391166"/>
    <w:rsid w:val="003921A2"/>
    <w:rsid w:val="00392C28"/>
    <w:rsid w:val="00394A9F"/>
    <w:rsid w:val="00395741"/>
    <w:rsid w:val="003970EA"/>
    <w:rsid w:val="003A2090"/>
    <w:rsid w:val="003A28AE"/>
    <w:rsid w:val="003A2A6D"/>
    <w:rsid w:val="003A5CE9"/>
    <w:rsid w:val="003A5F8E"/>
    <w:rsid w:val="003B0526"/>
    <w:rsid w:val="003B1891"/>
    <w:rsid w:val="003C3BC4"/>
    <w:rsid w:val="003D3046"/>
    <w:rsid w:val="003D330F"/>
    <w:rsid w:val="003D4395"/>
    <w:rsid w:val="003D5FDA"/>
    <w:rsid w:val="003D706B"/>
    <w:rsid w:val="003D7F56"/>
    <w:rsid w:val="003E0EDC"/>
    <w:rsid w:val="003E1AC4"/>
    <w:rsid w:val="003E224D"/>
    <w:rsid w:val="003E3A4B"/>
    <w:rsid w:val="003E403D"/>
    <w:rsid w:val="003F1981"/>
    <w:rsid w:val="003F1FCA"/>
    <w:rsid w:val="003F3797"/>
    <w:rsid w:val="003F3C07"/>
    <w:rsid w:val="003F426E"/>
    <w:rsid w:val="00406B7B"/>
    <w:rsid w:val="00407F99"/>
    <w:rsid w:val="00415110"/>
    <w:rsid w:val="00421457"/>
    <w:rsid w:val="00423809"/>
    <w:rsid w:val="00424E42"/>
    <w:rsid w:val="00425035"/>
    <w:rsid w:val="0042530C"/>
    <w:rsid w:val="0043129C"/>
    <w:rsid w:val="004373B1"/>
    <w:rsid w:val="004434CB"/>
    <w:rsid w:val="00443F05"/>
    <w:rsid w:val="0044619B"/>
    <w:rsid w:val="0045047B"/>
    <w:rsid w:val="00460D5F"/>
    <w:rsid w:val="00461AA6"/>
    <w:rsid w:val="00462804"/>
    <w:rsid w:val="00464A98"/>
    <w:rsid w:val="00470A6E"/>
    <w:rsid w:val="004710B9"/>
    <w:rsid w:val="00472304"/>
    <w:rsid w:val="004751C8"/>
    <w:rsid w:val="00475FCE"/>
    <w:rsid w:val="00482517"/>
    <w:rsid w:val="004830AB"/>
    <w:rsid w:val="00483E3A"/>
    <w:rsid w:val="004855FA"/>
    <w:rsid w:val="00490EAE"/>
    <w:rsid w:val="004918FB"/>
    <w:rsid w:val="00491DDE"/>
    <w:rsid w:val="004920F0"/>
    <w:rsid w:val="00494180"/>
    <w:rsid w:val="00495DDB"/>
    <w:rsid w:val="0049684B"/>
    <w:rsid w:val="00496EAF"/>
    <w:rsid w:val="0049759E"/>
    <w:rsid w:val="004A0809"/>
    <w:rsid w:val="004B0E1E"/>
    <w:rsid w:val="004B2A29"/>
    <w:rsid w:val="004B2F97"/>
    <w:rsid w:val="004B3B0E"/>
    <w:rsid w:val="004B4365"/>
    <w:rsid w:val="004B48ED"/>
    <w:rsid w:val="004D29BD"/>
    <w:rsid w:val="004D5E42"/>
    <w:rsid w:val="004D63B6"/>
    <w:rsid w:val="004D67FE"/>
    <w:rsid w:val="004E0B17"/>
    <w:rsid w:val="004E333D"/>
    <w:rsid w:val="004E3688"/>
    <w:rsid w:val="004E4CE6"/>
    <w:rsid w:val="004E5EED"/>
    <w:rsid w:val="004E6F4A"/>
    <w:rsid w:val="004E72A7"/>
    <w:rsid w:val="004E7ECA"/>
    <w:rsid w:val="004F6642"/>
    <w:rsid w:val="004F71B9"/>
    <w:rsid w:val="0050136B"/>
    <w:rsid w:val="005045EA"/>
    <w:rsid w:val="00513E61"/>
    <w:rsid w:val="00514396"/>
    <w:rsid w:val="00514A0E"/>
    <w:rsid w:val="00515959"/>
    <w:rsid w:val="005172A6"/>
    <w:rsid w:val="005202C0"/>
    <w:rsid w:val="005204A8"/>
    <w:rsid w:val="00523F4D"/>
    <w:rsid w:val="005338F1"/>
    <w:rsid w:val="005344C3"/>
    <w:rsid w:val="00535006"/>
    <w:rsid w:val="0054005F"/>
    <w:rsid w:val="00541CF5"/>
    <w:rsid w:val="00541F69"/>
    <w:rsid w:val="00545418"/>
    <w:rsid w:val="005527F1"/>
    <w:rsid w:val="00556C4D"/>
    <w:rsid w:val="0056458B"/>
    <w:rsid w:val="005758CB"/>
    <w:rsid w:val="00577B61"/>
    <w:rsid w:val="0058100E"/>
    <w:rsid w:val="00585BBB"/>
    <w:rsid w:val="00591387"/>
    <w:rsid w:val="005931A8"/>
    <w:rsid w:val="00595FB0"/>
    <w:rsid w:val="005974C7"/>
    <w:rsid w:val="00597A69"/>
    <w:rsid w:val="005A16F7"/>
    <w:rsid w:val="005A68AD"/>
    <w:rsid w:val="005A7278"/>
    <w:rsid w:val="005B2224"/>
    <w:rsid w:val="005B6FE1"/>
    <w:rsid w:val="005C0161"/>
    <w:rsid w:val="005C0B1B"/>
    <w:rsid w:val="005C5F07"/>
    <w:rsid w:val="005D2F8F"/>
    <w:rsid w:val="005D634C"/>
    <w:rsid w:val="005E42E7"/>
    <w:rsid w:val="005E5132"/>
    <w:rsid w:val="005E65BC"/>
    <w:rsid w:val="005E7D7C"/>
    <w:rsid w:val="005F3935"/>
    <w:rsid w:val="005F672F"/>
    <w:rsid w:val="005F7D28"/>
    <w:rsid w:val="00600B47"/>
    <w:rsid w:val="00602286"/>
    <w:rsid w:val="00603528"/>
    <w:rsid w:val="006044CC"/>
    <w:rsid w:val="0060495A"/>
    <w:rsid w:val="00606825"/>
    <w:rsid w:val="00607F9A"/>
    <w:rsid w:val="006104FE"/>
    <w:rsid w:val="006157E3"/>
    <w:rsid w:val="00615B2B"/>
    <w:rsid w:val="00620627"/>
    <w:rsid w:val="006219D3"/>
    <w:rsid w:val="006242BE"/>
    <w:rsid w:val="00631E87"/>
    <w:rsid w:val="00633DFD"/>
    <w:rsid w:val="006418E7"/>
    <w:rsid w:val="006433E5"/>
    <w:rsid w:val="00645F3B"/>
    <w:rsid w:val="006474EC"/>
    <w:rsid w:val="00654525"/>
    <w:rsid w:val="00654C07"/>
    <w:rsid w:val="00667275"/>
    <w:rsid w:val="00667C87"/>
    <w:rsid w:val="006700BD"/>
    <w:rsid w:val="00674A03"/>
    <w:rsid w:val="00676E9C"/>
    <w:rsid w:val="006807F0"/>
    <w:rsid w:val="00682FFF"/>
    <w:rsid w:val="00683CAE"/>
    <w:rsid w:val="0068449E"/>
    <w:rsid w:val="006847DE"/>
    <w:rsid w:val="00684F42"/>
    <w:rsid w:val="00685DB6"/>
    <w:rsid w:val="0068679F"/>
    <w:rsid w:val="00690B25"/>
    <w:rsid w:val="006918ED"/>
    <w:rsid w:val="00691FD7"/>
    <w:rsid w:val="00692847"/>
    <w:rsid w:val="00693496"/>
    <w:rsid w:val="006935B9"/>
    <w:rsid w:val="00693BF8"/>
    <w:rsid w:val="006A0400"/>
    <w:rsid w:val="006A05A5"/>
    <w:rsid w:val="006A2C36"/>
    <w:rsid w:val="006A383A"/>
    <w:rsid w:val="006A3B58"/>
    <w:rsid w:val="006A5742"/>
    <w:rsid w:val="006A65CC"/>
    <w:rsid w:val="006A6E97"/>
    <w:rsid w:val="006A7D13"/>
    <w:rsid w:val="006B2194"/>
    <w:rsid w:val="006B2B2F"/>
    <w:rsid w:val="006B2F8C"/>
    <w:rsid w:val="006C0FB8"/>
    <w:rsid w:val="006C28B1"/>
    <w:rsid w:val="006C4CBC"/>
    <w:rsid w:val="006C5B33"/>
    <w:rsid w:val="006D3D6A"/>
    <w:rsid w:val="006D4D50"/>
    <w:rsid w:val="006D64FA"/>
    <w:rsid w:val="006D738D"/>
    <w:rsid w:val="006E024E"/>
    <w:rsid w:val="006E1DBC"/>
    <w:rsid w:val="006E40C6"/>
    <w:rsid w:val="006E69D0"/>
    <w:rsid w:val="006E768D"/>
    <w:rsid w:val="006F5762"/>
    <w:rsid w:val="006F63C8"/>
    <w:rsid w:val="006F7A0C"/>
    <w:rsid w:val="00702E64"/>
    <w:rsid w:val="00713AD6"/>
    <w:rsid w:val="0072020E"/>
    <w:rsid w:val="007220B7"/>
    <w:rsid w:val="007266D0"/>
    <w:rsid w:val="00726EB7"/>
    <w:rsid w:val="00734DF0"/>
    <w:rsid w:val="007351F5"/>
    <w:rsid w:val="00742507"/>
    <w:rsid w:val="00743137"/>
    <w:rsid w:val="007451F9"/>
    <w:rsid w:val="00746C28"/>
    <w:rsid w:val="00747383"/>
    <w:rsid w:val="00747759"/>
    <w:rsid w:val="007520D5"/>
    <w:rsid w:val="00755AF7"/>
    <w:rsid w:val="00756220"/>
    <w:rsid w:val="00756312"/>
    <w:rsid w:val="007578BA"/>
    <w:rsid w:val="00764A4E"/>
    <w:rsid w:val="00766ED7"/>
    <w:rsid w:val="00767138"/>
    <w:rsid w:val="00770914"/>
    <w:rsid w:val="007728BF"/>
    <w:rsid w:val="00772B45"/>
    <w:rsid w:val="00776F21"/>
    <w:rsid w:val="007835F0"/>
    <w:rsid w:val="00795C40"/>
    <w:rsid w:val="007A0904"/>
    <w:rsid w:val="007A1F55"/>
    <w:rsid w:val="007A5E3F"/>
    <w:rsid w:val="007A5F83"/>
    <w:rsid w:val="007B08EF"/>
    <w:rsid w:val="007C0925"/>
    <w:rsid w:val="007C2A05"/>
    <w:rsid w:val="007D109F"/>
    <w:rsid w:val="007D6656"/>
    <w:rsid w:val="007E0942"/>
    <w:rsid w:val="007E73B0"/>
    <w:rsid w:val="007F36E5"/>
    <w:rsid w:val="007F418B"/>
    <w:rsid w:val="007F561A"/>
    <w:rsid w:val="0080505A"/>
    <w:rsid w:val="00821E9B"/>
    <w:rsid w:val="0082595A"/>
    <w:rsid w:val="00832CA4"/>
    <w:rsid w:val="00834A0D"/>
    <w:rsid w:val="0083551A"/>
    <w:rsid w:val="0083577D"/>
    <w:rsid w:val="00836CA2"/>
    <w:rsid w:val="00842929"/>
    <w:rsid w:val="00842B01"/>
    <w:rsid w:val="00846509"/>
    <w:rsid w:val="0084687B"/>
    <w:rsid w:val="00851466"/>
    <w:rsid w:val="00856F9E"/>
    <w:rsid w:val="0086198A"/>
    <w:rsid w:val="008634DA"/>
    <w:rsid w:val="00867D00"/>
    <w:rsid w:val="00877B0D"/>
    <w:rsid w:val="008811BD"/>
    <w:rsid w:val="008835EC"/>
    <w:rsid w:val="00883F33"/>
    <w:rsid w:val="00892E87"/>
    <w:rsid w:val="00893E97"/>
    <w:rsid w:val="00894BE2"/>
    <w:rsid w:val="00896012"/>
    <w:rsid w:val="0089799A"/>
    <w:rsid w:val="008A14DE"/>
    <w:rsid w:val="008A5740"/>
    <w:rsid w:val="008B027A"/>
    <w:rsid w:val="008B15D9"/>
    <w:rsid w:val="008B230D"/>
    <w:rsid w:val="008B2861"/>
    <w:rsid w:val="008B3D8A"/>
    <w:rsid w:val="008B6B0F"/>
    <w:rsid w:val="008C0777"/>
    <w:rsid w:val="008C3934"/>
    <w:rsid w:val="008D57E6"/>
    <w:rsid w:val="008D73B1"/>
    <w:rsid w:val="008E083F"/>
    <w:rsid w:val="008E10AD"/>
    <w:rsid w:val="008E29BC"/>
    <w:rsid w:val="008E75BB"/>
    <w:rsid w:val="008E768E"/>
    <w:rsid w:val="008F0414"/>
    <w:rsid w:val="008F36D8"/>
    <w:rsid w:val="008F3BA8"/>
    <w:rsid w:val="008F4CB0"/>
    <w:rsid w:val="008F625C"/>
    <w:rsid w:val="008F678C"/>
    <w:rsid w:val="008F758E"/>
    <w:rsid w:val="008F7EEF"/>
    <w:rsid w:val="009032EE"/>
    <w:rsid w:val="00905705"/>
    <w:rsid w:val="00906E7F"/>
    <w:rsid w:val="00911487"/>
    <w:rsid w:val="00913641"/>
    <w:rsid w:val="009151AB"/>
    <w:rsid w:val="009241D2"/>
    <w:rsid w:val="00926864"/>
    <w:rsid w:val="009275FC"/>
    <w:rsid w:val="00932EF7"/>
    <w:rsid w:val="009356BB"/>
    <w:rsid w:val="00935EBF"/>
    <w:rsid w:val="0093624F"/>
    <w:rsid w:val="00937902"/>
    <w:rsid w:val="009412AE"/>
    <w:rsid w:val="00942E42"/>
    <w:rsid w:val="00942E70"/>
    <w:rsid w:val="00943AA4"/>
    <w:rsid w:val="0095064B"/>
    <w:rsid w:val="00951491"/>
    <w:rsid w:val="00951B70"/>
    <w:rsid w:val="00955670"/>
    <w:rsid w:val="00957CB4"/>
    <w:rsid w:val="0096077D"/>
    <w:rsid w:val="0096230D"/>
    <w:rsid w:val="009666AF"/>
    <w:rsid w:val="00974AA9"/>
    <w:rsid w:val="0097661F"/>
    <w:rsid w:val="009766AF"/>
    <w:rsid w:val="0098513C"/>
    <w:rsid w:val="0099384A"/>
    <w:rsid w:val="00993A0C"/>
    <w:rsid w:val="009968E9"/>
    <w:rsid w:val="009A0086"/>
    <w:rsid w:val="009A5A61"/>
    <w:rsid w:val="009A6AA5"/>
    <w:rsid w:val="009B2E08"/>
    <w:rsid w:val="009B33EC"/>
    <w:rsid w:val="009B724C"/>
    <w:rsid w:val="009C08FA"/>
    <w:rsid w:val="009C513B"/>
    <w:rsid w:val="009D1BC6"/>
    <w:rsid w:val="009D2B72"/>
    <w:rsid w:val="009D3220"/>
    <w:rsid w:val="009D7FAB"/>
    <w:rsid w:val="009E0591"/>
    <w:rsid w:val="009E06CC"/>
    <w:rsid w:val="009E07BA"/>
    <w:rsid w:val="009E5711"/>
    <w:rsid w:val="009E57FB"/>
    <w:rsid w:val="009E5C8A"/>
    <w:rsid w:val="009F051D"/>
    <w:rsid w:val="009F2A61"/>
    <w:rsid w:val="009F66B5"/>
    <w:rsid w:val="009F68C3"/>
    <w:rsid w:val="00A02FB8"/>
    <w:rsid w:val="00A04CFE"/>
    <w:rsid w:val="00A065D6"/>
    <w:rsid w:val="00A10E49"/>
    <w:rsid w:val="00A117E0"/>
    <w:rsid w:val="00A11DE5"/>
    <w:rsid w:val="00A12D90"/>
    <w:rsid w:val="00A17746"/>
    <w:rsid w:val="00A17B67"/>
    <w:rsid w:val="00A31907"/>
    <w:rsid w:val="00A402C8"/>
    <w:rsid w:val="00A44489"/>
    <w:rsid w:val="00A45A2C"/>
    <w:rsid w:val="00A5008F"/>
    <w:rsid w:val="00A52148"/>
    <w:rsid w:val="00A554AB"/>
    <w:rsid w:val="00A57A79"/>
    <w:rsid w:val="00A644DB"/>
    <w:rsid w:val="00A65038"/>
    <w:rsid w:val="00A732CA"/>
    <w:rsid w:val="00A745C0"/>
    <w:rsid w:val="00A74603"/>
    <w:rsid w:val="00A7770B"/>
    <w:rsid w:val="00A81252"/>
    <w:rsid w:val="00A820CB"/>
    <w:rsid w:val="00A83F56"/>
    <w:rsid w:val="00A87E08"/>
    <w:rsid w:val="00A90BBF"/>
    <w:rsid w:val="00A91AF6"/>
    <w:rsid w:val="00A91D9C"/>
    <w:rsid w:val="00A928B1"/>
    <w:rsid w:val="00A93B31"/>
    <w:rsid w:val="00A96C15"/>
    <w:rsid w:val="00AA011D"/>
    <w:rsid w:val="00AA0953"/>
    <w:rsid w:val="00AA0DA0"/>
    <w:rsid w:val="00AA4EFE"/>
    <w:rsid w:val="00AB022B"/>
    <w:rsid w:val="00AB0A9F"/>
    <w:rsid w:val="00AB4EA0"/>
    <w:rsid w:val="00AC01B5"/>
    <w:rsid w:val="00AC3D54"/>
    <w:rsid w:val="00AC45C7"/>
    <w:rsid w:val="00AC6C72"/>
    <w:rsid w:val="00AC7A30"/>
    <w:rsid w:val="00AD0B15"/>
    <w:rsid w:val="00AD1728"/>
    <w:rsid w:val="00AD3276"/>
    <w:rsid w:val="00AD7959"/>
    <w:rsid w:val="00AE2D74"/>
    <w:rsid w:val="00AE30C0"/>
    <w:rsid w:val="00AE6B14"/>
    <w:rsid w:val="00AF007F"/>
    <w:rsid w:val="00AF00B3"/>
    <w:rsid w:val="00AF1340"/>
    <w:rsid w:val="00AF296F"/>
    <w:rsid w:val="00AF3F9C"/>
    <w:rsid w:val="00AF60BD"/>
    <w:rsid w:val="00AF76D3"/>
    <w:rsid w:val="00B028E8"/>
    <w:rsid w:val="00B03965"/>
    <w:rsid w:val="00B03DA3"/>
    <w:rsid w:val="00B0471D"/>
    <w:rsid w:val="00B12D21"/>
    <w:rsid w:val="00B13FD6"/>
    <w:rsid w:val="00B16277"/>
    <w:rsid w:val="00B23E11"/>
    <w:rsid w:val="00B339FE"/>
    <w:rsid w:val="00B400C0"/>
    <w:rsid w:val="00B40970"/>
    <w:rsid w:val="00B40FF2"/>
    <w:rsid w:val="00B41E8D"/>
    <w:rsid w:val="00B464AF"/>
    <w:rsid w:val="00B470BB"/>
    <w:rsid w:val="00B52340"/>
    <w:rsid w:val="00B535A0"/>
    <w:rsid w:val="00B55F31"/>
    <w:rsid w:val="00B65AD3"/>
    <w:rsid w:val="00B67EE4"/>
    <w:rsid w:val="00B71A21"/>
    <w:rsid w:val="00B72E02"/>
    <w:rsid w:val="00B746CF"/>
    <w:rsid w:val="00B75B26"/>
    <w:rsid w:val="00B76331"/>
    <w:rsid w:val="00B804AE"/>
    <w:rsid w:val="00B84243"/>
    <w:rsid w:val="00B84F55"/>
    <w:rsid w:val="00B87BBD"/>
    <w:rsid w:val="00B96A1A"/>
    <w:rsid w:val="00BA1309"/>
    <w:rsid w:val="00BA1331"/>
    <w:rsid w:val="00BA16DC"/>
    <w:rsid w:val="00BB239A"/>
    <w:rsid w:val="00BB279F"/>
    <w:rsid w:val="00BB30F4"/>
    <w:rsid w:val="00BB3A36"/>
    <w:rsid w:val="00BC1F12"/>
    <w:rsid w:val="00BC6921"/>
    <w:rsid w:val="00BD2284"/>
    <w:rsid w:val="00BD3BCD"/>
    <w:rsid w:val="00BD5455"/>
    <w:rsid w:val="00BD5999"/>
    <w:rsid w:val="00BE1AD8"/>
    <w:rsid w:val="00BE1E09"/>
    <w:rsid w:val="00BE6405"/>
    <w:rsid w:val="00BF18C7"/>
    <w:rsid w:val="00BF23A5"/>
    <w:rsid w:val="00BF74DB"/>
    <w:rsid w:val="00C03DD4"/>
    <w:rsid w:val="00C056DA"/>
    <w:rsid w:val="00C13E03"/>
    <w:rsid w:val="00C17979"/>
    <w:rsid w:val="00C17B5A"/>
    <w:rsid w:val="00C203A3"/>
    <w:rsid w:val="00C20C24"/>
    <w:rsid w:val="00C2747E"/>
    <w:rsid w:val="00C32DC4"/>
    <w:rsid w:val="00C33F66"/>
    <w:rsid w:val="00C3468C"/>
    <w:rsid w:val="00C37740"/>
    <w:rsid w:val="00C37FCA"/>
    <w:rsid w:val="00C47BC1"/>
    <w:rsid w:val="00C56B4C"/>
    <w:rsid w:val="00C57FB7"/>
    <w:rsid w:val="00C60AB7"/>
    <w:rsid w:val="00C635B3"/>
    <w:rsid w:val="00C6441C"/>
    <w:rsid w:val="00C644AB"/>
    <w:rsid w:val="00C65C14"/>
    <w:rsid w:val="00C65FDA"/>
    <w:rsid w:val="00C71955"/>
    <w:rsid w:val="00C76DFE"/>
    <w:rsid w:val="00C801D1"/>
    <w:rsid w:val="00C80E20"/>
    <w:rsid w:val="00C810D0"/>
    <w:rsid w:val="00C81E21"/>
    <w:rsid w:val="00C838F3"/>
    <w:rsid w:val="00C8477E"/>
    <w:rsid w:val="00C87C81"/>
    <w:rsid w:val="00C87D7B"/>
    <w:rsid w:val="00C905B4"/>
    <w:rsid w:val="00C92039"/>
    <w:rsid w:val="00C92A31"/>
    <w:rsid w:val="00C92BBE"/>
    <w:rsid w:val="00C94C56"/>
    <w:rsid w:val="00C961B7"/>
    <w:rsid w:val="00CA0004"/>
    <w:rsid w:val="00CA063D"/>
    <w:rsid w:val="00CA12FA"/>
    <w:rsid w:val="00CA5919"/>
    <w:rsid w:val="00CB340E"/>
    <w:rsid w:val="00CB3FA6"/>
    <w:rsid w:val="00CC0021"/>
    <w:rsid w:val="00CC3510"/>
    <w:rsid w:val="00CC3C07"/>
    <w:rsid w:val="00CC48ED"/>
    <w:rsid w:val="00CD08C8"/>
    <w:rsid w:val="00CD2CE6"/>
    <w:rsid w:val="00CD556E"/>
    <w:rsid w:val="00CD5AEA"/>
    <w:rsid w:val="00CE1D48"/>
    <w:rsid w:val="00CE4438"/>
    <w:rsid w:val="00CE54A9"/>
    <w:rsid w:val="00CE5BE8"/>
    <w:rsid w:val="00CE7659"/>
    <w:rsid w:val="00CF00BB"/>
    <w:rsid w:val="00CF0431"/>
    <w:rsid w:val="00CF23B9"/>
    <w:rsid w:val="00D02EBD"/>
    <w:rsid w:val="00D05E47"/>
    <w:rsid w:val="00D06392"/>
    <w:rsid w:val="00D063BA"/>
    <w:rsid w:val="00D0709D"/>
    <w:rsid w:val="00D07BF4"/>
    <w:rsid w:val="00D103EB"/>
    <w:rsid w:val="00D1137F"/>
    <w:rsid w:val="00D12917"/>
    <w:rsid w:val="00D140BC"/>
    <w:rsid w:val="00D1469D"/>
    <w:rsid w:val="00D17C3A"/>
    <w:rsid w:val="00D2097F"/>
    <w:rsid w:val="00D22316"/>
    <w:rsid w:val="00D2346C"/>
    <w:rsid w:val="00D253D1"/>
    <w:rsid w:val="00D30F6F"/>
    <w:rsid w:val="00D31027"/>
    <w:rsid w:val="00D338CD"/>
    <w:rsid w:val="00D363DE"/>
    <w:rsid w:val="00D3781E"/>
    <w:rsid w:val="00D406B2"/>
    <w:rsid w:val="00D40AFD"/>
    <w:rsid w:val="00D44D37"/>
    <w:rsid w:val="00D467AB"/>
    <w:rsid w:val="00D46895"/>
    <w:rsid w:val="00D4699D"/>
    <w:rsid w:val="00D50F89"/>
    <w:rsid w:val="00D52F89"/>
    <w:rsid w:val="00D577BC"/>
    <w:rsid w:val="00D57E9B"/>
    <w:rsid w:val="00D614CC"/>
    <w:rsid w:val="00D61842"/>
    <w:rsid w:val="00D6230F"/>
    <w:rsid w:val="00D67EDA"/>
    <w:rsid w:val="00D7151A"/>
    <w:rsid w:val="00D73BED"/>
    <w:rsid w:val="00D773D4"/>
    <w:rsid w:val="00D80756"/>
    <w:rsid w:val="00D81417"/>
    <w:rsid w:val="00D85AE5"/>
    <w:rsid w:val="00D85B25"/>
    <w:rsid w:val="00D90673"/>
    <w:rsid w:val="00D9072F"/>
    <w:rsid w:val="00D92ED4"/>
    <w:rsid w:val="00D93DC7"/>
    <w:rsid w:val="00D94881"/>
    <w:rsid w:val="00DA203D"/>
    <w:rsid w:val="00DA2563"/>
    <w:rsid w:val="00DA32F0"/>
    <w:rsid w:val="00DB3EB2"/>
    <w:rsid w:val="00DC09A4"/>
    <w:rsid w:val="00DC4DAE"/>
    <w:rsid w:val="00DC6215"/>
    <w:rsid w:val="00DD0309"/>
    <w:rsid w:val="00DD3024"/>
    <w:rsid w:val="00DE0100"/>
    <w:rsid w:val="00DE0AB6"/>
    <w:rsid w:val="00DE0F98"/>
    <w:rsid w:val="00DE49B5"/>
    <w:rsid w:val="00DE5322"/>
    <w:rsid w:val="00DE6632"/>
    <w:rsid w:val="00DE77DB"/>
    <w:rsid w:val="00DF53F1"/>
    <w:rsid w:val="00DF59E6"/>
    <w:rsid w:val="00E10CE3"/>
    <w:rsid w:val="00E12F2E"/>
    <w:rsid w:val="00E1341A"/>
    <w:rsid w:val="00E14656"/>
    <w:rsid w:val="00E168C3"/>
    <w:rsid w:val="00E1783C"/>
    <w:rsid w:val="00E208B3"/>
    <w:rsid w:val="00E22570"/>
    <w:rsid w:val="00E26106"/>
    <w:rsid w:val="00E278C4"/>
    <w:rsid w:val="00E30491"/>
    <w:rsid w:val="00E35D26"/>
    <w:rsid w:val="00E36AF8"/>
    <w:rsid w:val="00E373A6"/>
    <w:rsid w:val="00E37F93"/>
    <w:rsid w:val="00E423BF"/>
    <w:rsid w:val="00E42BCF"/>
    <w:rsid w:val="00E54300"/>
    <w:rsid w:val="00E54F82"/>
    <w:rsid w:val="00E5562B"/>
    <w:rsid w:val="00E56D1D"/>
    <w:rsid w:val="00E574F8"/>
    <w:rsid w:val="00E62B4F"/>
    <w:rsid w:val="00E67B03"/>
    <w:rsid w:val="00E713FF"/>
    <w:rsid w:val="00E76787"/>
    <w:rsid w:val="00E867D8"/>
    <w:rsid w:val="00E91951"/>
    <w:rsid w:val="00E923AA"/>
    <w:rsid w:val="00E931EF"/>
    <w:rsid w:val="00E94ED0"/>
    <w:rsid w:val="00EA7691"/>
    <w:rsid w:val="00EB0D58"/>
    <w:rsid w:val="00EB2AC7"/>
    <w:rsid w:val="00EC019A"/>
    <w:rsid w:val="00EC4C30"/>
    <w:rsid w:val="00EC5A44"/>
    <w:rsid w:val="00EC6507"/>
    <w:rsid w:val="00EC6E47"/>
    <w:rsid w:val="00EC6FBD"/>
    <w:rsid w:val="00ED6801"/>
    <w:rsid w:val="00EE10F4"/>
    <w:rsid w:val="00EE4B06"/>
    <w:rsid w:val="00EE603B"/>
    <w:rsid w:val="00EE7CEB"/>
    <w:rsid w:val="00EF01CB"/>
    <w:rsid w:val="00EF2378"/>
    <w:rsid w:val="00EF2B2A"/>
    <w:rsid w:val="00EF4B9A"/>
    <w:rsid w:val="00EF5BAE"/>
    <w:rsid w:val="00EF73D6"/>
    <w:rsid w:val="00F01155"/>
    <w:rsid w:val="00F21884"/>
    <w:rsid w:val="00F222CA"/>
    <w:rsid w:val="00F22872"/>
    <w:rsid w:val="00F24A33"/>
    <w:rsid w:val="00F25E3C"/>
    <w:rsid w:val="00F267B6"/>
    <w:rsid w:val="00F26927"/>
    <w:rsid w:val="00F3028F"/>
    <w:rsid w:val="00F33984"/>
    <w:rsid w:val="00F402C8"/>
    <w:rsid w:val="00F44488"/>
    <w:rsid w:val="00F45493"/>
    <w:rsid w:val="00F47EB0"/>
    <w:rsid w:val="00F61095"/>
    <w:rsid w:val="00F71881"/>
    <w:rsid w:val="00F7794A"/>
    <w:rsid w:val="00F816B8"/>
    <w:rsid w:val="00F817D6"/>
    <w:rsid w:val="00F81A54"/>
    <w:rsid w:val="00F83307"/>
    <w:rsid w:val="00F84365"/>
    <w:rsid w:val="00F85888"/>
    <w:rsid w:val="00F905C8"/>
    <w:rsid w:val="00F93B4E"/>
    <w:rsid w:val="00F94302"/>
    <w:rsid w:val="00FA4EC3"/>
    <w:rsid w:val="00FA5660"/>
    <w:rsid w:val="00FB015B"/>
    <w:rsid w:val="00FB0E17"/>
    <w:rsid w:val="00FB25C1"/>
    <w:rsid w:val="00FB294C"/>
    <w:rsid w:val="00FB43A2"/>
    <w:rsid w:val="00FB47B6"/>
    <w:rsid w:val="00FB6A35"/>
    <w:rsid w:val="00FB7A45"/>
    <w:rsid w:val="00FC188D"/>
    <w:rsid w:val="00FC3E7C"/>
    <w:rsid w:val="00FC6A77"/>
    <w:rsid w:val="00FC6D1E"/>
    <w:rsid w:val="00FE0126"/>
    <w:rsid w:val="00FE0BA9"/>
    <w:rsid w:val="00FE14D9"/>
    <w:rsid w:val="00FE73A6"/>
    <w:rsid w:val="00FF1F30"/>
    <w:rsid w:val="00FF4E8D"/>
    <w:rsid w:val="00FF7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A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68D"/>
    <w:pPr>
      <w:spacing w:after="160" w:line="259" w:lineRule="auto"/>
    </w:pPr>
  </w:style>
  <w:style w:type="paragraph" w:styleId="1">
    <w:name w:val="heading 1"/>
    <w:basedOn w:val="a"/>
    <w:next w:val="a"/>
    <w:link w:val="10"/>
    <w:uiPriority w:val="9"/>
    <w:qFormat/>
    <w:rsid w:val="002F59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F59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768D"/>
    <w:pPr>
      <w:spacing w:after="0" w:line="240" w:lineRule="auto"/>
      <w:jc w:val="both"/>
    </w:pPr>
    <w:rPr>
      <w:rFonts w:ascii="Times New Roman" w:hAnsi="Times New Roman"/>
      <w:lang w:val="en-GB"/>
    </w:rPr>
  </w:style>
  <w:style w:type="paragraph" w:styleId="a4">
    <w:name w:val="List Paragraph"/>
    <w:basedOn w:val="a"/>
    <w:uiPriority w:val="34"/>
    <w:qFormat/>
    <w:rsid w:val="006E768D"/>
    <w:pPr>
      <w:ind w:left="720"/>
      <w:contextualSpacing/>
    </w:pPr>
  </w:style>
  <w:style w:type="character" w:customStyle="1" w:styleId="normaltextrun">
    <w:name w:val="normaltextrun"/>
    <w:basedOn w:val="a0"/>
    <w:rsid w:val="006E768D"/>
  </w:style>
  <w:style w:type="character" w:styleId="a5">
    <w:name w:val="Hyperlink"/>
    <w:basedOn w:val="a0"/>
    <w:uiPriority w:val="99"/>
    <w:unhideWhenUsed/>
    <w:rsid w:val="006E768D"/>
    <w:rPr>
      <w:color w:val="0000FF" w:themeColor="hyperlink"/>
      <w:u w:val="single"/>
    </w:rPr>
  </w:style>
  <w:style w:type="table" w:styleId="a6">
    <w:name w:val="Table Grid"/>
    <w:basedOn w:val="a1"/>
    <w:uiPriority w:val="59"/>
    <w:rsid w:val="00846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37F93"/>
  </w:style>
  <w:style w:type="character" w:customStyle="1" w:styleId="11">
    <w:name w:val="Неразрешенное упоминание1"/>
    <w:basedOn w:val="a0"/>
    <w:uiPriority w:val="99"/>
    <w:semiHidden/>
    <w:unhideWhenUsed/>
    <w:rsid w:val="00C17979"/>
    <w:rPr>
      <w:color w:val="605E5C"/>
      <w:shd w:val="clear" w:color="auto" w:fill="E1DFDD"/>
    </w:rPr>
  </w:style>
  <w:style w:type="paragraph" w:styleId="a7">
    <w:name w:val="Balloon Text"/>
    <w:basedOn w:val="a"/>
    <w:link w:val="a8"/>
    <w:uiPriority w:val="99"/>
    <w:semiHidden/>
    <w:unhideWhenUsed/>
    <w:rsid w:val="00834A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4A0D"/>
    <w:rPr>
      <w:rFonts w:ascii="Tahoma" w:hAnsi="Tahoma" w:cs="Tahoma"/>
      <w:sz w:val="16"/>
      <w:szCs w:val="16"/>
    </w:rPr>
  </w:style>
  <w:style w:type="character" w:customStyle="1" w:styleId="10">
    <w:name w:val="Заголовок 1 Знак"/>
    <w:basedOn w:val="a0"/>
    <w:link w:val="1"/>
    <w:uiPriority w:val="9"/>
    <w:rsid w:val="002F59AE"/>
    <w:rPr>
      <w:rFonts w:asciiTheme="majorHAnsi" w:eastAsiaTheme="majorEastAsia" w:hAnsiTheme="majorHAnsi" w:cstheme="majorBidi"/>
      <w:color w:val="365F91" w:themeColor="accent1" w:themeShade="BF"/>
      <w:sz w:val="32"/>
      <w:szCs w:val="32"/>
    </w:rPr>
  </w:style>
  <w:style w:type="paragraph" w:styleId="a9">
    <w:name w:val="TOC Heading"/>
    <w:basedOn w:val="1"/>
    <w:next w:val="a"/>
    <w:uiPriority w:val="39"/>
    <w:unhideWhenUsed/>
    <w:qFormat/>
    <w:rsid w:val="002F59AE"/>
    <w:pPr>
      <w:outlineLvl w:val="9"/>
    </w:pPr>
    <w:rPr>
      <w:lang w:eastAsia="ru-RU"/>
    </w:rPr>
  </w:style>
  <w:style w:type="character" w:customStyle="1" w:styleId="20">
    <w:name w:val="Заголовок 2 Знак"/>
    <w:basedOn w:val="a0"/>
    <w:link w:val="2"/>
    <w:uiPriority w:val="9"/>
    <w:semiHidden/>
    <w:rsid w:val="002F59AE"/>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2F59AE"/>
    <w:pPr>
      <w:spacing w:after="100"/>
      <w:ind w:left="220"/>
    </w:pPr>
    <w:rPr>
      <w:rFonts w:eastAsiaTheme="minorEastAsia" w:cs="Times New Roman"/>
      <w:lang w:eastAsia="ru-RU"/>
    </w:rPr>
  </w:style>
  <w:style w:type="paragraph" w:styleId="12">
    <w:name w:val="toc 1"/>
    <w:basedOn w:val="a"/>
    <w:next w:val="a"/>
    <w:autoRedefine/>
    <w:uiPriority w:val="39"/>
    <w:unhideWhenUsed/>
    <w:rsid w:val="002F59AE"/>
    <w:pPr>
      <w:spacing w:after="100"/>
    </w:pPr>
    <w:rPr>
      <w:rFonts w:eastAsiaTheme="minorEastAsia" w:cs="Times New Roman"/>
      <w:lang w:eastAsia="ru-RU"/>
    </w:rPr>
  </w:style>
  <w:style w:type="paragraph" w:styleId="3">
    <w:name w:val="toc 3"/>
    <w:basedOn w:val="a"/>
    <w:next w:val="a"/>
    <w:autoRedefine/>
    <w:uiPriority w:val="39"/>
    <w:unhideWhenUsed/>
    <w:rsid w:val="002F59AE"/>
    <w:pPr>
      <w:spacing w:after="100"/>
      <w:ind w:left="440"/>
    </w:pPr>
    <w:rPr>
      <w:rFonts w:eastAsiaTheme="minorEastAsia" w:cs="Times New Roman"/>
      <w:lang w:eastAsia="ru-RU"/>
    </w:rPr>
  </w:style>
  <w:style w:type="paragraph" w:styleId="aa">
    <w:name w:val="header"/>
    <w:basedOn w:val="a"/>
    <w:link w:val="ab"/>
    <w:uiPriority w:val="99"/>
    <w:unhideWhenUsed/>
    <w:rsid w:val="00E1465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14656"/>
  </w:style>
  <w:style w:type="paragraph" w:styleId="ac">
    <w:name w:val="footer"/>
    <w:basedOn w:val="a"/>
    <w:link w:val="ad"/>
    <w:uiPriority w:val="99"/>
    <w:unhideWhenUsed/>
    <w:rsid w:val="00E1465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14656"/>
  </w:style>
  <w:style w:type="character" w:customStyle="1" w:styleId="22">
    <w:name w:val="Неразрешенное упоминание2"/>
    <w:basedOn w:val="a0"/>
    <w:uiPriority w:val="99"/>
    <w:semiHidden/>
    <w:unhideWhenUsed/>
    <w:rsid w:val="00B52340"/>
    <w:rPr>
      <w:color w:val="605E5C"/>
      <w:shd w:val="clear" w:color="auto" w:fill="E1DFDD"/>
    </w:rPr>
  </w:style>
  <w:style w:type="character" w:customStyle="1" w:styleId="nobr">
    <w:name w:val="nobr"/>
    <w:basedOn w:val="a0"/>
    <w:rsid w:val="00DE6632"/>
  </w:style>
  <w:style w:type="character" w:styleId="ae">
    <w:name w:val="FollowedHyperlink"/>
    <w:basedOn w:val="a0"/>
    <w:uiPriority w:val="99"/>
    <w:semiHidden/>
    <w:unhideWhenUsed/>
    <w:rsid w:val="009B2E08"/>
    <w:rPr>
      <w:color w:val="800080" w:themeColor="followedHyperlink"/>
      <w:u w:val="single"/>
    </w:rPr>
  </w:style>
  <w:style w:type="character" w:customStyle="1" w:styleId="UnresolvedMention">
    <w:name w:val="Unresolved Mention"/>
    <w:basedOn w:val="a0"/>
    <w:uiPriority w:val="99"/>
    <w:semiHidden/>
    <w:unhideWhenUsed/>
    <w:rsid w:val="009C08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68D"/>
    <w:pPr>
      <w:spacing w:after="160" w:line="259" w:lineRule="auto"/>
    </w:pPr>
  </w:style>
  <w:style w:type="paragraph" w:styleId="1">
    <w:name w:val="heading 1"/>
    <w:basedOn w:val="a"/>
    <w:next w:val="a"/>
    <w:link w:val="10"/>
    <w:uiPriority w:val="9"/>
    <w:qFormat/>
    <w:rsid w:val="002F59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F59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768D"/>
    <w:pPr>
      <w:spacing w:after="0" w:line="240" w:lineRule="auto"/>
      <w:jc w:val="both"/>
    </w:pPr>
    <w:rPr>
      <w:rFonts w:ascii="Times New Roman" w:hAnsi="Times New Roman"/>
      <w:lang w:val="en-GB"/>
    </w:rPr>
  </w:style>
  <w:style w:type="paragraph" w:styleId="a4">
    <w:name w:val="List Paragraph"/>
    <w:basedOn w:val="a"/>
    <w:uiPriority w:val="34"/>
    <w:qFormat/>
    <w:rsid w:val="006E768D"/>
    <w:pPr>
      <w:ind w:left="720"/>
      <w:contextualSpacing/>
    </w:pPr>
  </w:style>
  <w:style w:type="character" w:customStyle="1" w:styleId="normaltextrun">
    <w:name w:val="normaltextrun"/>
    <w:basedOn w:val="a0"/>
    <w:rsid w:val="006E768D"/>
  </w:style>
  <w:style w:type="character" w:styleId="a5">
    <w:name w:val="Hyperlink"/>
    <w:basedOn w:val="a0"/>
    <w:uiPriority w:val="99"/>
    <w:unhideWhenUsed/>
    <w:rsid w:val="006E768D"/>
    <w:rPr>
      <w:color w:val="0000FF" w:themeColor="hyperlink"/>
      <w:u w:val="single"/>
    </w:rPr>
  </w:style>
  <w:style w:type="table" w:styleId="a6">
    <w:name w:val="Table Grid"/>
    <w:basedOn w:val="a1"/>
    <w:uiPriority w:val="59"/>
    <w:rsid w:val="00846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37F93"/>
  </w:style>
  <w:style w:type="character" w:customStyle="1" w:styleId="11">
    <w:name w:val="Неразрешенное упоминание1"/>
    <w:basedOn w:val="a0"/>
    <w:uiPriority w:val="99"/>
    <w:semiHidden/>
    <w:unhideWhenUsed/>
    <w:rsid w:val="00C17979"/>
    <w:rPr>
      <w:color w:val="605E5C"/>
      <w:shd w:val="clear" w:color="auto" w:fill="E1DFDD"/>
    </w:rPr>
  </w:style>
  <w:style w:type="paragraph" w:styleId="a7">
    <w:name w:val="Balloon Text"/>
    <w:basedOn w:val="a"/>
    <w:link w:val="a8"/>
    <w:uiPriority w:val="99"/>
    <w:semiHidden/>
    <w:unhideWhenUsed/>
    <w:rsid w:val="00834A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4A0D"/>
    <w:rPr>
      <w:rFonts w:ascii="Tahoma" w:hAnsi="Tahoma" w:cs="Tahoma"/>
      <w:sz w:val="16"/>
      <w:szCs w:val="16"/>
    </w:rPr>
  </w:style>
  <w:style w:type="character" w:customStyle="1" w:styleId="10">
    <w:name w:val="Заголовок 1 Знак"/>
    <w:basedOn w:val="a0"/>
    <w:link w:val="1"/>
    <w:uiPriority w:val="9"/>
    <w:rsid w:val="002F59AE"/>
    <w:rPr>
      <w:rFonts w:asciiTheme="majorHAnsi" w:eastAsiaTheme="majorEastAsia" w:hAnsiTheme="majorHAnsi" w:cstheme="majorBidi"/>
      <w:color w:val="365F91" w:themeColor="accent1" w:themeShade="BF"/>
      <w:sz w:val="32"/>
      <w:szCs w:val="32"/>
    </w:rPr>
  </w:style>
  <w:style w:type="paragraph" w:styleId="a9">
    <w:name w:val="TOC Heading"/>
    <w:basedOn w:val="1"/>
    <w:next w:val="a"/>
    <w:uiPriority w:val="39"/>
    <w:unhideWhenUsed/>
    <w:qFormat/>
    <w:rsid w:val="002F59AE"/>
    <w:pPr>
      <w:outlineLvl w:val="9"/>
    </w:pPr>
    <w:rPr>
      <w:lang w:eastAsia="ru-RU"/>
    </w:rPr>
  </w:style>
  <w:style w:type="character" w:customStyle="1" w:styleId="20">
    <w:name w:val="Заголовок 2 Знак"/>
    <w:basedOn w:val="a0"/>
    <w:link w:val="2"/>
    <w:uiPriority w:val="9"/>
    <w:semiHidden/>
    <w:rsid w:val="002F59AE"/>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2F59AE"/>
    <w:pPr>
      <w:spacing w:after="100"/>
      <w:ind w:left="220"/>
    </w:pPr>
    <w:rPr>
      <w:rFonts w:eastAsiaTheme="minorEastAsia" w:cs="Times New Roman"/>
      <w:lang w:eastAsia="ru-RU"/>
    </w:rPr>
  </w:style>
  <w:style w:type="paragraph" w:styleId="12">
    <w:name w:val="toc 1"/>
    <w:basedOn w:val="a"/>
    <w:next w:val="a"/>
    <w:autoRedefine/>
    <w:uiPriority w:val="39"/>
    <w:unhideWhenUsed/>
    <w:rsid w:val="002F59AE"/>
    <w:pPr>
      <w:spacing w:after="100"/>
    </w:pPr>
    <w:rPr>
      <w:rFonts w:eastAsiaTheme="minorEastAsia" w:cs="Times New Roman"/>
      <w:lang w:eastAsia="ru-RU"/>
    </w:rPr>
  </w:style>
  <w:style w:type="paragraph" w:styleId="3">
    <w:name w:val="toc 3"/>
    <w:basedOn w:val="a"/>
    <w:next w:val="a"/>
    <w:autoRedefine/>
    <w:uiPriority w:val="39"/>
    <w:unhideWhenUsed/>
    <w:rsid w:val="002F59AE"/>
    <w:pPr>
      <w:spacing w:after="100"/>
      <w:ind w:left="440"/>
    </w:pPr>
    <w:rPr>
      <w:rFonts w:eastAsiaTheme="minorEastAsia" w:cs="Times New Roman"/>
      <w:lang w:eastAsia="ru-RU"/>
    </w:rPr>
  </w:style>
  <w:style w:type="paragraph" w:styleId="aa">
    <w:name w:val="header"/>
    <w:basedOn w:val="a"/>
    <w:link w:val="ab"/>
    <w:uiPriority w:val="99"/>
    <w:unhideWhenUsed/>
    <w:rsid w:val="00E1465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14656"/>
  </w:style>
  <w:style w:type="paragraph" w:styleId="ac">
    <w:name w:val="footer"/>
    <w:basedOn w:val="a"/>
    <w:link w:val="ad"/>
    <w:uiPriority w:val="99"/>
    <w:unhideWhenUsed/>
    <w:rsid w:val="00E1465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14656"/>
  </w:style>
  <w:style w:type="character" w:customStyle="1" w:styleId="22">
    <w:name w:val="Неразрешенное упоминание2"/>
    <w:basedOn w:val="a0"/>
    <w:uiPriority w:val="99"/>
    <w:semiHidden/>
    <w:unhideWhenUsed/>
    <w:rsid w:val="00B52340"/>
    <w:rPr>
      <w:color w:val="605E5C"/>
      <w:shd w:val="clear" w:color="auto" w:fill="E1DFDD"/>
    </w:rPr>
  </w:style>
  <w:style w:type="character" w:customStyle="1" w:styleId="nobr">
    <w:name w:val="nobr"/>
    <w:basedOn w:val="a0"/>
    <w:rsid w:val="00DE6632"/>
  </w:style>
  <w:style w:type="character" w:styleId="ae">
    <w:name w:val="FollowedHyperlink"/>
    <w:basedOn w:val="a0"/>
    <w:uiPriority w:val="99"/>
    <w:semiHidden/>
    <w:unhideWhenUsed/>
    <w:rsid w:val="009B2E08"/>
    <w:rPr>
      <w:color w:val="800080" w:themeColor="followedHyperlink"/>
      <w:u w:val="single"/>
    </w:rPr>
  </w:style>
  <w:style w:type="character" w:customStyle="1" w:styleId="UnresolvedMention">
    <w:name w:val="Unresolved Mention"/>
    <w:basedOn w:val="a0"/>
    <w:uiPriority w:val="99"/>
    <w:semiHidden/>
    <w:unhideWhenUsed/>
    <w:rsid w:val="009C0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1">
      <w:bodyDiv w:val="1"/>
      <w:marLeft w:val="0"/>
      <w:marRight w:val="0"/>
      <w:marTop w:val="0"/>
      <w:marBottom w:val="0"/>
      <w:divBdr>
        <w:top w:val="none" w:sz="0" w:space="0" w:color="auto"/>
        <w:left w:val="none" w:sz="0" w:space="0" w:color="auto"/>
        <w:bottom w:val="none" w:sz="0" w:space="0" w:color="auto"/>
        <w:right w:val="none" w:sz="0" w:space="0" w:color="auto"/>
      </w:divBdr>
    </w:div>
    <w:div w:id="1009647">
      <w:bodyDiv w:val="1"/>
      <w:marLeft w:val="0"/>
      <w:marRight w:val="0"/>
      <w:marTop w:val="0"/>
      <w:marBottom w:val="0"/>
      <w:divBdr>
        <w:top w:val="none" w:sz="0" w:space="0" w:color="auto"/>
        <w:left w:val="none" w:sz="0" w:space="0" w:color="auto"/>
        <w:bottom w:val="none" w:sz="0" w:space="0" w:color="auto"/>
        <w:right w:val="none" w:sz="0" w:space="0" w:color="auto"/>
      </w:divBdr>
      <w:divsChild>
        <w:div w:id="1831680031">
          <w:marLeft w:val="60"/>
          <w:marRight w:val="60"/>
          <w:marTop w:val="100"/>
          <w:marBottom w:val="100"/>
          <w:divBdr>
            <w:top w:val="none" w:sz="0" w:space="0" w:color="auto"/>
            <w:left w:val="none" w:sz="0" w:space="0" w:color="auto"/>
            <w:bottom w:val="none" w:sz="0" w:space="0" w:color="auto"/>
            <w:right w:val="none" w:sz="0" w:space="0" w:color="auto"/>
          </w:divBdr>
          <w:divsChild>
            <w:div w:id="1138303011">
              <w:marLeft w:val="0"/>
              <w:marRight w:val="0"/>
              <w:marTop w:val="192"/>
              <w:marBottom w:val="0"/>
              <w:divBdr>
                <w:top w:val="none" w:sz="0" w:space="0" w:color="auto"/>
                <w:left w:val="none" w:sz="0" w:space="0" w:color="auto"/>
                <w:bottom w:val="none" w:sz="0" w:space="0" w:color="auto"/>
                <w:right w:val="none" w:sz="0" w:space="0" w:color="auto"/>
              </w:divBdr>
            </w:div>
          </w:divsChild>
        </w:div>
        <w:div w:id="1215387636">
          <w:marLeft w:val="60"/>
          <w:marRight w:val="60"/>
          <w:marTop w:val="100"/>
          <w:marBottom w:val="100"/>
          <w:divBdr>
            <w:top w:val="none" w:sz="0" w:space="0" w:color="auto"/>
            <w:left w:val="none" w:sz="0" w:space="0" w:color="auto"/>
            <w:bottom w:val="none" w:sz="0" w:space="0" w:color="auto"/>
            <w:right w:val="none" w:sz="0" w:space="0" w:color="auto"/>
          </w:divBdr>
          <w:divsChild>
            <w:div w:id="638874861">
              <w:marLeft w:val="0"/>
              <w:marRight w:val="0"/>
              <w:marTop w:val="192"/>
              <w:marBottom w:val="0"/>
              <w:divBdr>
                <w:top w:val="none" w:sz="0" w:space="0" w:color="auto"/>
                <w:left w:val="none" w:sz="0" w:space="0" w:color="auto"/>
                <w:bottom w:val="none" w:sz="0" w:space="0" w:color="auto"/>
                <w:right w:val="none" w:sz="0" w:space="0" w:color="auto"/>
              </w:divBdr>
            </w:div>
          </w:divsChild>
        </w:div>
        <w:div w:id="533809499">
          <w:marLeft w:val="60"/>
          <w:marRight w:val="60"/>
          <w:marTop w:val="100"/>
          <w:marBottom w:val="100"/>
          <w:divBdr>
            <w:top w:val="none" w:sz="0" w:space="0" w:color="auto"/>
            <w:left w:val="none" w:sz="0" w:space="0" w:color="auto"/>
            <w:bottom w:val="none" w:sz="0" w:space="0" w:color="auto"/>
            <w:right w:val="none" w:sz="0" w:space="0" w:color="auto"/>
          </w:divBdr>
          <w:divsChild>
            <w:div w:id="146692193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373305">
      <w:bodyDiv w:val="1"/>
      <w:marLeft w:val="0"/>
      <w:marRight w:val="0"/>
      <w:marTop w:val="0"/>
      <w:marBottom w:val="0"/>
      <w:divBdr>
        <w:top w:val="none" w:sz="0" w:space="0" w:color="auto"/>
        <w:left w:val="none" w:sz="0" w:space="0" w:color="auto"/>
        <w:bottom w:val="none" w:sz="0" w:space="0" w:color="auto"/>
        <w:right w:val="none" w:sz="0" w:space="0" w:color="auto"/>
      </w:divBdr>
      <w:divsChild>
        <w:div w:id="1092432341">
          <w:marLeft w:val="60"/>
          <w:marRight w:val="60"/>
          <w:marTop w:val="100"/>
          <w:marBottom w:val="100"/>
          <w:divBdr>
            <w:top w:val="none" w:sz="0" w:space="0" w:color="auto"/>
            <w:left w:val="none" w:sz="0" w:space="0" w:color="auto"/>
            <w:bottom w:val="none" w:sz="0" w:space="0" w:color="auto"/>
            <w:right w:val="none" w:sz="0" w:space="0" w:color="auto"/>
          </w:divBdr>
          <w:divsChild>
            <w:div w:id="463738826">
              <w:marLeft w:val="0"/>
              <w:marRight w:val="0"/>
              <w:marTop w:val="192"/>
              <w:marBottom w:val="0"/>
              <w:divBdr>
                <w:top w:val="none" w:sz="0" w:space="0" w:color="auto"/>
                <w:left w:val="none" w:sz="0" w:space="0" w:color="auto"/>
                <w:bottom w:val="none" w:sz="0" w:space="0" w:color="auto"/>
                <w:right w:val="none" w:sz="0" w:space="0" w:color="auto"/>
              </w:divBdr>
            </w:div>
          </w:divsChild>
        </w:div>
        <w:div w:id="1156802698">
          <w:marLeft w:val="60"/>
          <w:marRight w:val="60"/>
          <w:marTop w:val="100"/>
          <w:marBottom w:val="100"/>
          <w:divBdr>
            <w:top w:val="none" w:sz="0" w:space="0" w:color="auto"/>
            <w:left w:val="none" w:sz="0" w:space="0" w:color="auto"/>
            <w:bottom w:val="none" w:sz="0" w:space="0" w:color="auto"/>
            <w:right w:val="none" w:sz="0" w:space="0" w:color="auto"/>
          </w:divBdr>
          <w:divsChild>
            <w:div w:id="1171146128">
              <w:marLeft w:val="0"/>
              <w:marRight w:val="0"/>
              <w:marTop w:val="192"/>
              <w:marBottom w:val="0"/>
              <w:divBdr>
                <w:top w:val="none" w:sz="0" w:space="0" w:color="auto"/>
                <w:left w:val="none" w:sz="0" w:space="0" w:color="auto"/>
                <w:bottom w:val="none" w:sz="0" w:space="0" w:color="auto"/>
                <w:right w:val="none" w:sz="0" w:space="0" w:color="auto"/>
              </w:divBdr>
            </w:div>
          </w:divsChild>
        </w:div>
        <w:div w:id="2047481015">
          <w:marLeft w:val="60"/>
          <w:marRight w:val="60"/>
          <w:marTop w:val="100"/>
          <w:marBottom w:val="100"/>
          <w:divBdr>
            <w:top w:val="none" w:sz="0" w:space="0" w:color="auto"/>
            <w:left w:val="none" w:sz="0" w:space="0" w:color="auto"/>
            <w:bottom w:val="none" w:sz="0" w:space="0" w:color="auto"/>
            <w:right w:val="none" w:sz="0" w:space="0" w:color="auto"/>
          </w:divBdr>
          <w:divsChild>
            <w:div w:id="800073070">
              <w:marLeft w:val="0"/>
              <w:marRight w:val="0"/>
              <w:marTop w:val="192"/>
              <w:marBottom w:val="0"/>
              <w:divBdr>
                <w:top w:val="none" w:sz="0" w:space="0" w:color="auto"/>
                <w:left w:val="none" w:sz="0" w:space="0" w:color="auto"/>
                <w:bottom w:val="none" w:sz="0" w:space="0" w:color="auto"/>
                <w:right w:val="none" w:sz="0" w:space="0" w:color="auto"/>
              </w:divBdr>
            </w:div>
          </w:divsChild>
        </w:div>
        <w:div w:id="1738432781">
          <w:marLeft w:val="60"/>
          <w:marRight w:val="60"/>
          <w:marTop w:val="100"/>
          <w:marBottom w:val="100"/>
          <w:divBdr>
            <w:top w:val="none" w:sz="0" w:space="0" w:color="auto"/>
            <w:left w:val="none" w:sz="0" w:space="0" w:color="auto"/>
            <w:bottom w:val="none" w:sz="0" w:space="0" w:color="auto"/>
            <w:right w:val="none" w:sz="0" w:space="0" w:color="auto"/>
          </w:divBdr>
          <w:divsChild>
            <w:div w:id="1152677205">
              <w:marLeft w:val="0"/>
              <w:marRight w:val="0"/>
              <w:marTop w:val="192"/>
              <w:marBottom w:val="0"/>
              <w:divBdr>
                <w:top w:val="none" w:sz="0" w:space="0" w:color="auto"/>
                <w:left w:val="none" w:sz="0" w:space="0" w:color="auto"/>
                <w:bottom w:val="none" w:sz="0" w:space="0" w:color="auto"/>
                <w:right w:val="none" w:sz="0" w:space="0" w:color="auto"/>
              </w:divBdr>
            </w:div>
          </w:divsChild>
        </w:div>
        <w:div w:id="975529611">
          <w:marLeft w:val="60"/>
          <w:marRight w:val="60"/>
          <w:marTop w:val="100"/>
          <w:marBottom w:val="100"/>
          <w:divBdr>
            <w:top w:val="none" w:sz="0" w:space="0" w:color="auto"/>
            <w:left w:val="none" w:sz="0" w:space="0" w:color="auto"/>
            <w:bottom w:val="none" w:sz="0" w:space="0" w:color="auto"/>
            <w:right w:val="none" w:sz="0" w:space="0" w:color="auto"/>
          </w:divBdr>
          <w:divsChild>
            <w:div w:id="1459832718">
              <w:marLeft w:val="0"/>
              <w:marRight w:val="0"/>
              <w:marTop w:val="192"/>
              <w:marBottom w:val="0"/>
              <w:divBdr>
                <w:top w:val="none" w:sz="0" w:space="0" w:color="auto"/>
                <w:left w:val="none" w:sz="0" w:space="0" w:color="auto"/>
                <w:bottom w:val="none" w:sz="0" w:space="0" w:color="auto"/>
                <w:right w:val="none" w:sz="0" w:space="0" w:color="auto"/>
              </w:divBdr>
            </w:div>
          </w:divsChild>
        </w:div>
        <w:div w:id="339312327">
          <w:marLeft w:val="60"/>
          <w:marRight w:val="60"/>
          <w:marTop w:val="100"/>
          <w:marBottom w:val="100"/>
          <w:divBdr>
            <w:top w:val="none" w:sz="0" w:space="0" w:color="auto"/>
            <w:left w:val="none" w:sz="0" w:space="0" w:color="auto"/>
            <w:bottom w:val="none" w:sz="0" w:space="0" w:color="auto"/>
            <w:right w:val="none" w:sz="0" w:space="0" w:color="auto"/>
          </w:divBdr>
          <w:divsChild>
            <w:div w:id="138351978">
              <w:marLeft w:val="0"/>
              <w:marRight w:val="0"/>
              <w:marTop w:val="192"/>
              <w:marBottom w:val="0"/>
              <w:divBdr>
                <w:top w:val="none" w:sz="0" w:space="0" w:color="auto"/>
                <w:left w:val="none" w:sz="0" w:space="0" w:color="auto"/>
                <w:bottom w:val="none" w:sz="0" w:space="0" w:color="auto"/>
                <w:right w:val="none" w:sz="0" w:space="0" w:color="auto"/>
              </w:divBdr>
            </w:div>
          </w:divsChild>
        </w:div>
        <w:div w:id="1098871018">
          <w:marLeft w:val="60"/>
          <w:marRight w:val="60"/>
          <w:marTop w:val="100"/>
          <w:marBottom w:val="100"/>
          <w:divBdr>
            <w:top w:val="none" w:sz="0" w:space="0" w:color="auto"/>
            <w:left w:val="none" w:sz="0" w:space="0" w:color="auto"/>
            <w:bottom w:val="none" w:sz="0" w:space="0" w:color="auto"/>
            <w:right w:val="none" w:sz="0" w:space="0" w:color="auto"/>
          </w:divBdr>
          <w:divsChild>
            <w:div w:id="1199705197">
              <w:marLeft w:val="0"/>
              <w:marRight w:val="0"/>
              <w:marTop w:val="192"/>
              <w:marBottom w:val="0"/>
              <w:divBdr>
                <w:top w:val="none" w:sz="0" w:space="0" w:color="auto"/>
                <w:left w:val="none" w:sz="0" w:space="0" w:color="auto"/>
                <w:bottom w:val="none" w:sz="0" w:space="0" w:color="auto"/>
                <w:right w:val="none" w:sz="0" w:space="0" w:color="auto"/>
              </w:divBdr>
            </w:div>
          </w:divsChild>
        </w:div>
        <w:div w:id="92091457">
          <w:marLeft w:val="60"/>
          <w:marRight w:val="60"/>
          <w:marTop w:val="100"/>
          <w:marBottom w:val="100"/>
          <w:divBdr>
            <w:top w:val="none" w:sz="0" w:space="0" w:color="auto"/>
            <w:left w:val="none" w:sz="0" w:space="0" w:color="auto"/>
            <w:bottom w:val="none" w:sz="0" w:space="0" w:color="auto"/>
            <w:right w:val="none" w:sz="0" w:space="0" w:color="auto"/>
          </w:divBdr>
          <w:divsChild>
            <w:div w:id="1713190189">
              <w:marLeft w:val="0"/>
              <w:marRight w:val="0"/>
              <w:marTop w:val="192"/>
              <w:marBottom w:val="0"/>
              <w:divBdr>
                <w:top w:val="none" w:sz="0" w:space="0" w:color="auto"/>
                <w:left w:val="none" w:sz="0" w:space="0" w:color="auto"/>
                <w:bottom w:val="none" w:sz="0" w:space="0" w:color="auto"/>
                <w:right w:val="none" w:sz="0" w:space="0" w:color="auto"/>
              </w:divBdr>
            </w:div>
          </w:divsChild>
        </w:div>
        <w:div w:id="1979610065">
          <w:marLeft w:val="60"/>
          <w:marRight w:val="60"/>
          <w:marTop w:val="100"/>
          <w:marBottom w:val="100"/>
          <w:divBdr>
            <w:top w:val="none" w:sz="0" w:space="0" w:color="auto"/>
            <w:left w:val="none" w:sz="0" w:space="0" w:color="auto"/>
            <w:bottom w:val="none" w:sz="0" w:space="0" w:color="auto"/>
            <w:right w:val="none" w:sz="0" w:space="0" w:color="auto"/>
          </w:divBdr>
          <w:divsChild>
            <w:div w:id="963194302">
              <w:marLeft w:val="0"/>
              <w:marRight w:val="0"/>
              <w:marTop w:val="192"/>
              <w:marBottom w:val="0"/>
              <w:divBdr>
                <w:top w:val="none" w:sz="0" w:space="0" w:color="auto"/>
                <w:left w:val="none" w:sz="0" w:space="0" w:color="auto"/>
                <w:bottom w:val="none" w:sz="0" w:space="0" w:color="auto"/>
                <w:right w:val="none" w:sz="0" w:space="0" w:color="auto"/>
              </w:divBdr>
            </w:div>
          </w:divsChild>
        </w:div>
        <w:div w:id="809132627">
          <w:marLeft w:val="60"/>
          <w:marRight w:val="60"/>
          <w:marTop w:val="100"/>
          <w:marBottom w:val="100"/>
          <w:divBdr>
            <w:top w:val="none" w:sz="0" w:space="0" w:color="auto"/>
            <w:left w:val="none" w:sz="0" w:space="0" w:color="auto"/>
            <w:bottom w:val="none" w:sz="0" w:space="0" w:color="auto"/>
            <w:right w:val="none" w:sz="0" w:space="0" w:color="auto"/>
          </w:divBdr>
          <w:divsChild>
            <w:div w:id="919675087">
              <w:marLeft w:val="0"/>
              <w:marRight w:val="0"/>
              <w:marTop w:val="192"/>
              <w:marBottom w:val="0"/>
              <w:divBdr>
                <w:top w:val="none" w:sz="0" w:space="0" w:color="auto"/>
                <w:left w:val="none" w:sz="0" w:space="0" w:color="auto"/>
                <w:bottom w:val="none" w:sz="0" w:space="0" w:color="auto"/>
                <w:right w:val="none" w:sz="0" w:space="0" w:color="auto"/>
              </w:divBdr>
            </w:div>
          </w:divsChild>
        </w:div>
        <w:div w:id="1295672978">
          <w:marLeft w:val="60"/>
          <w:marRight w:val="60"/>
          <w:marTop w:val="100"/>
          <w:marBottom w:val="100"/>
          <w:divBdr>
            <w:top w:val="none" w:sz="0" w:space="0" w:color="auto"/>
            <w:left w:val="none" w:sz="0" w:space="0" w:color="auto"/>
            <w:bottom w:val="none" w:sz="0" w:space="0" w:color="auto"/>
            <w:right w:val="none" w:sz="0" w:space="0" w:color="auto"/>
          </w:divBdr>
          <w:divsChild>
            <w:div w:id="496653220">
              <w:marLeft w:val="0"/>
              <w:marRight w:val="0"/>
              <w:marTop w:val="192"/>
              <w:marBottom w:val="0"/>
              <w:divBdr>
                <w:top w:val="none" w:sz="0" w:space="0" w:color="auto"/>
                <w:left w:val="none" w:sz="0" w:space="0" w:color="auto"/>
                <w:bottom w:val="none" w:sz="0" w:space="0" w:color="auto"/>
                <w:right w:val="none" w:sz="0" w:space="0" w:color="auto"/>
              </w:divBdr>
            </w:div>
          </w:divsChild>
        </w:div>
        <w:div w:id="756749590">
          <w:marLeft w:val="60"/>
          <w:marRight w:val="60"/>
          <w:marTop w:val="100"/>
          <w:marBottom w:val="100"/>
          <w:divBdr>
            <w:top w:val="none" w:sz="0" w:space="0" w:color="auto"/>
            <w:left w:val="none" w:sz="0" w:space="0" w:color="auto"/>
            <w:bottom w:val="none" w:sz="0" w:space="0" w:color="auto"/>
            <w:right w:val="none" w:sz="0" w:space="0" w:color="auto"/>
          </w:divBdr>
          <w:divsChild>
            <w:div w:id="23293018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8264443">
      <w:bodyDiv w:val="1"/>
      <w:marLeft w:val="0"/>
      <w:marRight w:val="0"/>
      <w:marTop w:val="0"/>
      <w:marBottom w:val="0"/>
      <w:divBdr>
        <w:top w:val="none" w:sz="0" w:space="0" w:color="auto"/>
        <w:left w:val="none" w:sz="0" w:space="0" w:color="auto"/>
        <w:bottom w:val="none" w:sz="0" w:space="0" w:color="auto"/>
        <w:right w:val="none" w:sz="0" w:space="0" w:color="auto"/>
      </w:divBdr>
    </w:div>
    <w:div w:id="55131013">
      <w:bodyDiv w:val="1"/>
      <w:marLeft w:val="0"/>
      <w:marRight w:val="0"/>
      <w:marTop w:val="0"/>
      <w:marBottom w:val="0"/>
      <w:divBdr>
        <w:top w:val="none" w:sz="0" w:space="0" w:color="auto"/>
        <w:left w:val="none" w:sz="0" w:space="0" w:color="auto"/>
        <w:bottom w:val="none" w:sz="0" w:space="0" w:color="auto"/>
        <w:right w:val="none" w:sz="0" w:space="0" w:color="auto"/>
      </w:divBdr>
    </w:div>
    <w:div w:id="66463754">
      <w:bodyDiv w:val="1"/>
      <w:marLeft w:val="0"/>
      <w:marRight w:val="0"/>
      <w:marTop w:val="0"/>
      <w:marBottom w:val="0"/>
      <w:divBdr>
        <w:top w:val="none" w:sz="0" w:space="0" w:color="auto"/>
        <w:left w:val="none" w:sz="0" w:space="0" w:color="auto"/>
        <w:bottom w:val="none" w:sz="0" w:space="0" w:color="auto"/>
        <w:right w:val="none" w:sz="0" w:space="0" w:color="auto"/>
      </w:divBdr>
      <w:divsChild>
        <w:div w:id="1929846674">
          <w:marLeft w:val="60"/>
          <w:marRight w:val="60"/>
          <w:marTop w:val="100"/>
          <w:marBottom w:val="100"/>
          <w:divBdr>
            <w:top w:val="none" w:sz="0" w:space="0" w:color="auto"/>
            <w:left w:val="none" w:sz="0" w:space="0" w:color="auto"/>
            <w:bottom w:val="none" w:sz="0" w:space="0" w:color="auto"/>
            <w:right w:val="none" w:sz="0" w:space="0" w:color="auto"/>
          </w:divBdr>
        </w:div>
        <w:div w:id="1040788102">
          <w:marLeft w:val="60"/>
          <w:marRight w:val="60"/>
          <w:marTop w:val="100"/>
          <w:marBottom w:val="100"/>
          <w:divBdr>
            <w:top w:val="none" w:sz="0" w:space="0" w:color="auto"/>
            <w:left w:val="none" w:sz="0" w:space="0" w:color="auto"/>
            <w:bottom w:val="none" w:sz="0" w:space="0" w:color="auto"/>
            <w:right w:val="none" w:sz="0" w:space="0" w:color="auto"/>
          </w:divBdr>
        </w:div>
        <w:div w:id="1562404022">
          <w:marLeft w:val="60"/>
          <w:marRight w:val="60"/>
          <w:marTop w:val="100"/>
          <w:marBottom w:val="100"/>
          <w:divBdr>
            <w:top w:val="none" w:sz="0" w:space="0" w:color="auto"/>
            <w:left w:val="none" w:sz="0" w:space="0" w:color="auto"/>
            <w:bottom w:val="none" w:sz="0" w:space="0" w:color="auto"/>
            <w:right w:val="none" w:sz="0" w:space="0" w:color="auto"/>
          </w:divBdr>
        </w:div>
        <w:div w:id="1279411617">
          <w:marLeft w:val="60"/>
          <w:marRight w:val="60"/>
          <w:marTop w:val="100"/>
          <w:marBottom w:val="100"/>
          <w:divBdr>
            <w:top w:val="none" w:sz="0" w:space="0" w:color="auto"/>
            <w:left w:val="none" w:sz="0" w:space="0" w:color="auto"/>
            <w:bottom w:val="none" w:sz="0" w:space="0" w:color="auto"/>
            <w:right w:val="none" w:sz="0" w:space="0" w:color="auto"/>
          </w:divBdr>
        </w:div>
        <w:div w:id="1179737814">
          <w:marLeft w:val="60"/>
          <w:marRight w:val="60"/>
          <w:marTop w:val="100"/>
          <w:marBottom w:val="100"/>
          <w:divBdr>
            <w:top w:val="none" w:sz="0" w:space="0" w:color="auto"/>
            <w:left w:val="none" w:sz="0" w:space="0" w:color="auto"/>
            <w:bottom w:val="none" w:sz="0" w:space="0" w:color="auto"/>
            <w:right w:val="none" w:sz="0" w:space="0" w:color="auto"/>
          </w:divBdr>
        </w:div>
        <w:div w:id="1458328663">
          <w:marLeft w:val="60"/>
          <w:marRight w:val="60"/>
          <w:marTop w:val="100"/>
          <w:marBottom w:val="100"/>
          <w:divBdr>
            <w:top w:val="none" w:sz="0" w:space="0" w:color="auto"/>
            <w:left w:val="none" w:sz="0" w:space="0" w:color="auto"/>
            <w:bottom w:val="none" w:sz="0" w:space="0" w:color="auto"/>
            <w:right w:val="none" w:sz="0" w:space="0" w:color="auto"/>
          </w:divBdr>
        </w:div>
        <w:div w:id="957221157">
          <w:marLeft w:val="0"/>
          <w:marRight w:val="0"/>
          <w:marTop w:val="192"/>
          <w:marBottom w:val="0"/>
          <w:divBdr>
            <w:top w:val="none" w:sz="0" w:space="0" w:color="auto"/>
            <w:left w:val="none" w:sz="0" w:space="0" w:color="auto"/>
            <w:bottom w:val="none" w:sz="0" w:space="0" w:color="auto"/>
            <w:right w:val="none" w:sz="0" w:space="0" w:color="auto"/>
          </w:divBdr>
        </w:div>
        <w:div w:id="1608847115">
          <w:marLeft w:val="60"/>
          <w:marRight w:val="60"/>
          <w:marTop w:val="100"/>
          <w:marBottom w:val="100"/>
          <w:divBdr>
            <w:top w:val="none" w:sz="0" w:space="0" w:color="auto"/>
            <w:left w:val="none" w:sz="0" w:space="0" w:color="auto"/>
            <w:bottom w:val="none" w:sz="0" w:space="0" w:color="auto"/>
            <w:right w:val="none" w:sz="0" w:space="0" w:color="auto"/>
          </w:divBdr>
        </w:div>
        <w:div w:id="736246467">
          <w:marLeft w:val="60"/>
          <w:marRight w:val="60"/>
          <w:marTop w:val="100"/>
          <w:marBottom w:val="100"/>
          <w:divBdr>
            <w:top w:val="none" w:sz="0" w:space="0" w:color="auto"/>
            <w:left w:val="none" w:sz="0" w:space="0" w:color="auto"/>
            <w:bottom w:val="none" w:sz="0" w:space="0" w:color="auto"/>
            <w:right w:val="none" w:sz="0" w:space="0" w:color="auto"/>
          </w:divBdr>
        </w:div>
        <w:div w:id="1877280252">
          <w:marLeft w:val="60"/>
          <w:marRight w:val="60"/>
          <w:marTop w:val="100"/>
          <w:marBottom w:val="100"/>
          <w:divBdr>
            <w:top w:val="none" w:sz="0" w:space="0" w:color="auto"/>
            <w:left w:val="none" w:sz="0" w:space="0" w:color="auto"/>
            <w:bottom w:val="none" w:sz="0" w:space="0" w:color="auto"/>
            <w:right w:val="none" w:sz="0" w:space="0" w:color="auto"/>
          </w:divBdr>
        </w:div>
        <w:div w:id="657657760">
          <w:marLeft w:val="60"/>
          <w:marRight w:val="60"/>
          <w:marTop w:val="100"/>
          <w:marBottom w:val="100"/>
          <w:divBdr>
            <w:top w:val="none" w:sz="0" w:space="0" w:color="auto"/>
            <w:left w:val="none" w:sz="0" w:space="0" w:color="auto"/>
            <w:bottom w:val="none" w:sz="0" w:space="0" w:color="auto"/>
            <w:right w:val="none" w:sz="0" w:space="0" w:color="auto"/>
          </w:divBdr>
        </w:div>
        <w:div w:id="192504413">
          <w:marLeft w:val="60"/>
          <w:marRight w:val="60"/>
          <w:marTop w:val="100"/>
          <w:marBottom w:val="100"/>
          <w:divBdr>
            <w:top w:val="none" w:sz="0" w:space="0" w:color="auto"/>
            <w:left w:val="none" w:sz="0" w:space="0" w:color="auto"/>
            <w:bottom w:val="none" w:sz="0" w:space="0" w:color="auto"/>
            <w:right w:val="none" w:sz="0" w:space="0" w:color="auto"/>
          </w:divBdr>
        </w:div>
        <w:div w:id="712727668">
          <w:marLeft w:val="60"/>
          <w:marRight w:val="60"/>
          <w:marTop w:val="100"/>
          <w:marBottom w:val="100"/>
          <w:divBdr>
            <w:top w:val="none" w:sz="0" w:space="0" w:color="auto"/>
            <w:left w:val="none" w:sz="0" w:space="0" w:color="auto"/>
            <w:bottom w:val="none" w:sz="0" w:space="0" w:color="auto"/>
            <w:right w:val="none" w:sz="0" w:space="0" w:color="auto"/>
          </w:divBdr>
        </w:div>
        <w:div w:id="2117021833">
          <w:marLeft w:val="60"/>
          <w:marRight w:val="60"/>
          <w:marTop w:val="100"/>
          <w:marBottom w:val="100"/>
          <w:divBdr>
            <w:top w:val="none" w:sz="0" w:space="0" w:color="auto"/>
            <w:left w:val="none" w:sz="0" w:space="0" w:color="auto"/>
            <w:bottom w:val="none" w:sz="0" w:space="0" w:color="auto"/>
            <w:right w:val="none" w:sz="0" w:space="0" w:color="auto"/>
          </w:divBdr>
        </w:div>
        <w:div w:id="17314297">
          <w:marLeft w:val="60"/>
          <w:marRight w:val="60"/>
          <w:marTop w:val="100"/>
          <w:marBottom w:val="100"/>
          <w:divBdr>
            <w:top w:val="none" w:sz="0" w:space="0" w:color="auto"/>
            <w:left w:val="none" w:sz="0" w:space="0" w:color="auto"/>
            <w:bottom w:val="none" w:sz="0" w:space="0" w:color="auto"/>
            <w:right w:val="none" w:sz="0" w:space="0" w:color="auto"/>
          </w:divBdr>
        </w:div>
        <w:div w:id="613295746">
          <w:marLeft w:val="60"/>
          <w:marRight w:val="60"/>
          <w:marTop w:val="100"/>
          <w:marBottom w:val="100"/>
          <w:divBdr>
            <w:top w:val="none" w:sz="0" w:space="0" w:color="auto"/>
            <w:left w:val="none" w:sz="0" w:space="0" w:color="auto"/>
            <w:bottom w:val="none" w:sz="0" w:space="0" w:color="auto"/>
            <w:right w:val="none" w:sz="0" w:space="0" w:color="auto"/>
          </w:divBdr>
        </w:div>
        <w:div w:id="1449466992">
          <w:marLeft w:val="60"/>
          <w:marRight w:val="60"/>
          <w:marTop w:val="100"/>
          <w:marBottom w:val="100"/>
          <w:divBdr>
            <w:top w:val="none" w:sz="0" w:space="0" w:color="auto"/>
            <w:left w:val="none" w:sz="0" w:space="0" w:color="auto"/>
            <w:bottom w:val="none" w:sz="0" w:space="0" w:color="auto"/>
            <w:right w:val="none" w:sz="0" w:space="0" w:color="auto"/>
          </w:divBdr>
        </w:div>
        <w:div w:id="194386570">
          <w:marLeft w:val="60"/>
          <w:marRight w:val="60"/>
          <w:marTop w:val="100"/>
          <w:marBottom w:val="100"/>
          <w:divBdr>
            <w:top w:val="none" w:sz="0" w:space="0" w:color="auto"/>
            <w:left w:val="none" w:sz="0" w:space="0" w:color="auto"/>
            <w:bottom w:val="none" w:sz="0" w:space="0" w:color="auto"/>
            <w:right w:val="none" w:sz="0" w:space="0" w:color="auto"/>
          </w:divBdr>
        </w:div>
        <w:div w:id="639726656">
          <w:marLeft w:val="60"/>
          <w:marRight w:val="60"/>
          <w:marTop w:val="100"/>
          <w:marBottom w:val="100"/>
          <w:divBdr>
            <w:top w:val="none" w:sz="0" w:space="0" w:color="auto"/>
            <w:left w:val="none" w:sz="0" w:space="0" w:color="auto"/>
            <w:bottom w:val="none" w:sz="0" w:space="0" w:color="auto"/>
            <w:right w:val="none" w:sz="0" w:space="0" w:color="auto"/>
          </w:divBdr>
        </w:div>
        <w:div w:id="667681428">
          <w:marLeft w:val="0"/>
          <w:marRight w:val="0"/>
          <w:marTop w:val="192"/>
          <w:marBottom w:val="0"/>
          <w:divBdr>
            <w:top w:val="none" w:sz="0" w:space="0" w:color="auto"/>
            <w:left w:val="none" w:sz="0" w:space="0" w:color="auto"/>
            <w:bottom w:val="none" w:sz="0" w:space="0" w:color="auto"/>
            <w:right w:val="none" w:sz="0" w:space="0" w:color="auto"/>
          </w:divBdr>
        </w:div>
        <w:div w:id="1738702068">
          <w:marLeft w:val="60"/>
          <w:marRight w:val="60"/>
          <w:marTop w:val="100"/>
          <w:marBottom w:val="100"/>
          <w:divBdr>
            <w:top w:val="none" w:sz="0" w:space="0" w:color="auto"/>
            <w:left w:val="none" w:sz="0" w:space="0" w:color="auto"/>
            <w:bottom w:val="none" w:sz="0" w:space="0" w:color="auto"/>
            <w:right w:val="none" w:sz="0" w:space="0" w:color="auto"/>
          </w:divBdr>
        </w:div>
        <w:div w:id="1093210035">
          <w:marLeft w:val="60"/>
          <w:marRight w:val="60"/>
          <w:marTop w:val="100"/>
          <w:marBottom w:val="100"/>
          <w:divBdr>
            <w:top w:val="none" w:sz="0" w:space="0" w:color="auto"/>
            <w:left w:val="none" w:sz="0" w:space="0" w:color="auto"/>
            <w:bottom w:val="none" w:sz="0" w:space="0" w:color="auto"/>
            <w:right w:val="none" w:sz="0" w:space="0" w:color="auto"/>
          </w:divBdr>
          <w:divsChild>
            <w:div w:id="1112827219">
              <w:marLeft w:val="0"/>
              <w:marRight w:val="0"/>
              <w:marTop w:val="192"/>
              <w:marBottom w:val="0"/>
              <w:divBdr>
                <w:top w:val="none" w:sz="0" w:space="0" w:color="auto"/>
                <w:left w:val="none" w:sz="0" w:space="0" w:color="auto"/>
                <w:bottom w:val="none" w:sz="0" w:space="0" w:color="auto"/>
                <w:right w:val="none" w:sz="0" w:space="0" w:color="auto"/>
              </w:divBdr>
            </w:div>
          </w:divsChild>
        </w:div>
        <w:div w:id="448820121">
          <w:marLeft w:val="60"/>
          <w:marRight w:val="60"/>
          <w:marTop w:val="100"/>
          <w:marBottom w:val="100"/>
          <w:divBdr>
            <w:top w:val="none" w:sz="0" w:space="0" w:color="auto"/>
            <w:left w:val="none" w:sz="0" w:space="0" w:color="auto"/>
            <w:bottom w:val="none" w:sz="0" w:space="0" w:color="auto"/>
            <w:right w:val="none" w:sz="0" w:space="0" w:color="auto"/>
          </w:divBdr>
          <w:divsChild>
            <w:div w:id="1092169355">
              <w:marLeft w:val="0"/>
              <w:marRight w:val="0"/>
              <w:marTop w:val="192"/>
              <w:marBottom w:val="0"/>
              <w:divBdr>
                <w:top w:val="none" w:sz="0" w:space="0" w:color="auto"/>
                <w:left w:val="none" w:sz="0" w:space="0" w:color="auto"/>
                <w:bottom w:val="none" w:sz="0" w:space="0" w:color="auto"/>
                <w:right w:val="none" w:sz="0" w:space="0" w:color="auto"/>
              </w:divBdr>
            </w:div>
          </w:divsChild>
        </w:div>
        <w:div w:id="1825928797">
          <w:marLeft w:val="60"/>
          <w:marRight w:val="60"/>
          <w:marTop w:val="100"/>
          <w:marBottom w:val="100"/>
          <w:divBdr>
            <w:top w:val="none" w:sz="0" w:space="0" w:color="auto"/>
            <w:left w:val="none" w:sz="0" w:space="0" w:color="auto"/>
            <w:bottom w:val="none" w:sz="0" w:space="0" w:color="auto"/>
            <w:right w:val="none" w:sz="0" w:space="0" w:color="auto"/>
          </w:divBdr>
          <w:divsChild>
            <w:div w:id="1601986780">
              <w:marLeft w:val="0"/>
              <w:marRight w:val="0"/>
              <w:marTop w:val="192"/>
              <w:marBottom w:val="0"/>
              <w:divBdr>
                <w:top w:val="none" w:sz="0" w:space="0" w:color="auto"/>
                <w:left w:val="none" w:sz="0" w:space="0" w:color="auto"/>
                <w:bottom w:val="none" w:sz="0" w:space="0" w:color="auto"/>
                <w:right w:val="none" w:sz="0" w:space="0" w:color="auto"/>
              </w:divBdr>
            </w:div>
          </w:divsChild>
        </w:div>
        <w:div w:id="1909798927">
          <w:marLeft w:val="60"/>
          <w:marRight w:val="60"/>
          <w:marTop w:val="100"/>
          <w:marBottom w:val="100"/>
          <w:divBdr>
            <w:top w:val="none" w:sz="0" w:space="0" w:color="auto"/>
            <w:left w:val="none" w:sz="0" w:space="0" w:color="auto"/>
            <w:bottom w:val="none" w:sz="0" w:space="0" w:color="auto"/>
            <w:right w:val="none" w:sz="0" w:space="0" w:color="auto"/>
          </w:divBdr>
          <w:divsChild>
            <w:div w:id="39941515">
              <w:marLeft w:val="0"/>
              <w:marRight w:val="0"/>
              <w:marTop w:val="192"/>
              <w:marBottom w:val="0"/>
              <w:divBdr>
                <w:top w:val="none" w:sz="0" w:space="0" w:color="auto"/>
                <w:left w:val="none" w:sz="0" w:space="0" w:color="auto"/>
                <w:bottom w:val="none" w:sz="0" w:space="0" w:color="auto"/>
                <w:right w:val="none" w:sz="0" w:space="0" w:color="auto"/>
              </w:divBdr>
            </w:div>
          </w:divsChild>
        </w:div>
        <w:div w:id="194660641">
          <w:marLeft w:val="60"/>
          <w:marRight w:val="60"/>
          <w:marTop w:val="100"/>
          <w:marBottom w:val="100"/>
          <w:divBdr>
            <w:top w:val="none" w:sz="0" w:space="0" w:color="auto"/>
            <w:left w:val="none" w:sz="0" w:space="0" w:color="auto"/>
            <w:bottom w:val="none" w:sz="0" w:space="0" w:color="auto"/>
            <w:right w:val="none" w:sz="0" w:space="0" w:color="auto"/>
          </w:divBdr>
          <w:divsChild>
            <w:div w:id="897134769">
              <w:marLeft w:val="0"/>
              <w:marRight w:val="0"/>
              <w:marTop w:val="192"/>
              <w:marBottom w:val="0"/>
              <w:divBdr>
                <w:top w:val="none" w:sz="0" w:space="0" w:color="auto"/>
                <w:left w:val="none" w:sz="0" w:space="0" w:color="auto"/>
                <w:bottom w:val="none" w:sz="0" w:space="0" w:color="auto"/>
                <w:right w:val="none" w:sz="0" w:space="0" w:color="auto"/>
              </w:divBdr>
            </w:div>
          </w:divsChild>
        </w:div>
        <w:div w:id="1378117336">
          <w:marLeft w:val="60"/>
          <w:marRight w:val="60"/>
          <w:marTop w:val="100"/>
          <w:marBottom w:val="100"/>
          <w:divBdr>
            <w:top w:val="none" w:sz="0" w:space="0" w:color="auto"/>
            <w:left w:val="none" w:sz="0" w:space="0" w:color="auto"/>
            <w:bottom w:val="none" w:sz="0" w:space="0" w:color="auto"/>
            <w:right w:val="none" w:sz="0" w:space="0" w:color="auto"/>
          </w:divBdr>
          <w:divsChild>
            <w:div w:id="178588765">
              <w:marLeft w:val="0"/>
              <w:marRight w:val="0"/>
              <w:marTop w:val="192"/>
              <w:marBottom w:val="0"/>
              <w:divBdr>
                <w:top w:val="none" w:sz="0" w:space="0" w:color="auto"/>
                <w:left w:val="none" w:sz="0" w:space="0" w:color="auto"/>
                <w:bottom w:val="none" w:sz="0" w:space="0" w:color="auto"/>
                <w:right w:val="none" w:sz="0" w:space="0" w:color="auto"/>
              </w:divBdr>
            </w:div>
          </w:divsChild>
        </w:div>
        <w:div w:id="159464797">
          <w:marLeft w:val="60"/>
          <w:marRight w:val="60"/>
          <w:marTop w:val="100"/>
          <w:marBottom w:val="100"/>
          <w:divBdr>
            <w:top w:val="none" w:sz="0" w:space="0" w:color="auto"/>
            <w:left w:val="none" w:sz="0" w:space="0" w:color="auto"/>
            <w:bottom w:val="none" w:sz="0" w:space="0" w:color="auto"/>
            <w:right w:val="none" w:sz="0" w:space="0" w:color="auto"/>
          </w:divBdr>
          <w:divsChild>
            <w:div w:id="58022982">
              <w:marLeft w:val="0"/>
              <w:marRight w:val="0"/>
              <w:marTop w:val="192"/>
              <w:marBottom w:val="0"/>
              <w:divBdr>
                <w:top w:val="none" w:sz="0" w:space="0" w:color="auto"/>
                <w:left w:val="none" w:sz="0" w:space="0" w:color="auto"/>
                <w:bottom w:val="none" w:sz="0" w:space="0" w:color="auto"/>
                <w:right w:val="none" w:sz="0" w:space="0" w:color="auto"/>
              </w:divBdr>
            </w:div>
          </w:divsChild>
        </w:div>
        <w:div w:id="2098551274">
          <w:marLeft w:val="60"/>
          <w:marRight w:val="60"/>
          <w:marTop w:val="100"/>
          <w:marBottom w:val="100"/>
          <w:divBdr>
            <w:top w:val="none" w:sz="0" w:space="0" w:color="auto"/>
            <w:left w:val="none" w:sz="0" w:space="0" w:color="auto"/>
            <w:bottom w:val="none" w:sz="0" w:space="0" w:color="auto"/>
            <w:right w:val="none" w:sz="0" w:space="0" w:color="auto"/>
          </w:divBdr>
          <w:divsChild>
            <w:div w:id="1096634410">
              <w:marLeft w:val="0"/>
              <w:marRight w:val="0"/>
              <w:marTop w:val="192"/>
              <w:marBottom w:val="0"/>
              <w:divBdr>
                <w:top w:val="none" w:sz="0" w:space="0" w:color="auto"/>
                <w:left w:val="none" w:sz="0" w:space="0" w:color="auto"/>
                <w:bottom w:val="none" w:sz="0" w:space="0" w:color="auto"/>
                <w:right w:val="none" w:sz="0" w:space="0" w:color="auto"/>
              </w:divBdr>
            </w:div>
          </w:divsChild>
        </w:div>
        <w:div w:id="1331983438">
          <w:marLeft w:val="60"/>
          <w:marRight w:val="60"/>
          <w:marTop w:val="100"/>
          <w:marBottom w:val="100"/>
          <w:divBdr>
            <w:top w:val="none" w:sz="0" w:space="0" w:color="auto"/>
            <w:left w:val="none" w:sz="0" w:space="0" w:color="auto"/>
            <w:bottom w:val="none" w:sz="0" w:space="0" w:color="auto"/>
            <w:right w:val="none" w:sz="0" w:space="0" w:color="auto"/>
          </w:divBdr>
          <w:divsChild>
            <w:div w:id="2047364740">
              <w:marLeft w:val="0"/>
              <w:marRight w:val="0"/>
              <w:marTop w:val="192"/>
              <w:marBottom w:val="0"/>
              <w:divBdr>
                <w:top w:val="none" w:sz="0" w:space="0" w:color="auto"/>
                <w:left w:val="none" w:sz="0" w:space="0" w:color="auto"/>
                <w:bottom w:val="none" w:sz="0" w:space="0" w:color="auto"/>
                <w:right w:val="none" w:sz="0" w:space="0" w:color="auto"/>
              </w:divBdr>
            </w:div>
          </w:divsChild>
        </w:div>
        <w:div w:id="1752039843">
          <w:marLeft w:val="60"/>
          <w:marRight w:val="60"/>
          <w:marTop w:val="100"/>
          <w:marBottom w:val="100"/>
          <w:divBdr>
            <w:top w:val="none" w:sz="0" w:space="0" w:color="auto"/>
            <w:left w:val="none" w:sz="0" w:space="0" w:color="auto"/>
            <w:bottom w:val="none" w:sz="0" w:space="0" w:color="auto"/>
            <w:right w:val="none" w:sz="0" w:space="0" w:color="auto"/>
          </w:divBdr>
          <w:divsChild>
            <w:div w:id="73554162">
              <w:marLeft w:val="0"/>
              <w:marRight w:val="0"/>
              <w:marTop w:val="192"/>
              <w:marBottom w:val="0"/>
              <w:divBdr>
                <w:top w:val="none" w:sz="0" w:space="0" w:color="auto"/>
                <w:left w:val="none" w:sz="0" w:space="0" w:color="auto"/>
                <w:bottom w:val="none" w:sz="0" w:space="0" w:color="auto"/>
                <w:right w:val="none" w:sz="0" w:space="0" w:color="auto"/>
              </w:divBdr>
            </w:div>
          </w:divsChild>
        </w:div>
        <w:div w:id="899705565">
          <w:marLeft w:val="60"/>
          <w:marRight w:val="60"/>
          <w:marTop w:val="100"/>
          <w:marBottom w:val="100"/>
          <w:divBdr>
            <w:top w:val="none" w:sz="0" w:space="0" w:color="auto"/>
            <w:left w:val="none" w:sz="0" w:space="0" w:color="auto"/>
            <w:bottom w:val="none" w:sz="0" w:space="0" w:color="auto"/>
            <w:right w:val="none" w:sz="0" w:space="0" w:color="auto"/>
          </w:divBdr>
          <w:divsChild>
            <w:div w:id="1380394345">
              <w:marLeft w:val="0"/>
              <w:marRight w:val="0"/>
              <w:marTop w:val="192"/>
              <w:marBottom w:val="0"/>
              <w:divBdr>
                <w:top w:val="none" w:sz="0" w:space="0" w:color="auto"/>
                <w:left w:val="none" w:sz="0" w:space="0" w:color="auto"/>
                <w:bottom w:val="none" w:sz="0" w:space="0" w:color="auto"/>
                <w:right w:val="none" w:sz="0" w:space="0" w:color="auto"/>
              </w:divBdr>
            </w:div>
          </w:divsChild>
        </w:div>
        <w:div w:id="951864828">
          <w:marLeft w:val="60"/>
          <w:marRight w:val="60"/>
          <w:marTop w:val="100"/>
          <w:marBottom w:val="100"/>
          <w:divBdr>
            <w:top w:val="none" w:sz="0" w:space="0" w:color="auto"/>
            <w:left w:val="none" w:sz="0" w:space="0" w:color="auto"/>
            <w:bottom w:val="none" w:sz="0" w:space="0" w:color="auto"/>
            <w:right w:val="none" w:sz="0" w:space="0" w:color="auto"/>
          </w:divBdr>
          <w:divsChild>
            <w:div w:id="1519192473">
              <w:marLeft w:val="0"/>
              <w:marRight w:val="0"/>
              <w:marTop w:val="192"/>
              <w:marBottom w:val="0"/>
              <w:divBdr>
                <w:top w:val="none" w:sz="0" w:space="0" w:color="auto"/>
                <w:left w:val="none" w:sz="0" w:space="0" w:color="auto"/>
                <w:bottom w:val="none" w:sz="0" w:space="0" w:color="auto"/>
                <w:right w:val="none" w:sz="0" w:space="0" w:color="auto"/>
              </w:divBdr>
            </w:div>
          </w:divsChild>
        </w:div>
        <w:div w:id="1536238792">
          <w:marLeft w:val="60"/>
          <w:marRight w:val="60"/>
          <w:marTop w:val="100"/>
          <w:marBottom w:val="100"/>
          <w:divBdr>
            <w:top w:val="none" w:sz="0" w:space="0" w:color="auto"/>
            <w:left w:val="none" w:sz="0" w:space="0" w:color="auto"/>
            <w:bottom w:val="none" w:sz="0" w:space="0" w:color="auto"/>
            <w:right w:val="none" w:sz="0" w:space="0" w:color="auto"/>
          </w:divBdr>
          <w:divsChild>
            <w:div w:id="1607692261">
              <w:marLeft w:val="0"/>
              <w:marRight w:val="0"/>
              <w:marTop w:val="192"/>
              <w:marBottom w:val="0"/>
              <w:divBdr>
                <w:top w:val="none" w:sz="0" w:space="0" w:color="auto"/>
                <w:left w:val="none" w:sz="0" w:space="0" w:color="auto"/>
                <w:bottom w:val="none" w:sz="0" w:space="0" w:color="auto"/>
                <w:right w:val="none" w:sz="0" w:space="0" w:color="auto"/>
              </w:divBdr>
            </w:div>
          </w:divsChild>
        </w:div>
        <w:div w:id="1854344865">
          <w:marLeft w:val="60"/>
          <w:marRight w:val="60"/>
          <w:marTop w:val="100"/>
          <w:marBottom w:val="100"/>
          <w:divBdr>
            <w:top w:val="none" w:sz="0" w:space="0" w:color="auto"/>
            <w:left w:val="none" w:sz="0" w:space="0" w:color="auto"/>
            <w:bottom w:val="none" w:sz="0" w:space="0" w:color="auto"/>
            <w:right w:val="none" w:sz="0" w:space="0" w:color="auto"/>
          </w:divBdr>
          <w:divsChild>
            <w:div w:id="450318708">
              <w:marLeft w:val="0"/>
              <w:marRight w:val="0"/>
              <w:marTop w:val="192"/>
              <w:marBottom w:val="0"/>
              <w:divBdr>
                <w:top w:val="none" w:sz="0" w:space="0" w:color="auto"/>
                <w:left w:val="none" w:sz="0" w:space="0" w:color="auto"/>
                <w:bottom w:val="none" w:sz="0" w:space="0" w:color="auto"/>
                <w:right w:val="none" w:sz="0" w:space="0" w:color="auto"/>
              </w:divBdr>
            </w:div>
          </w:divsChild>
        </w:div>
        <w:div w:id="814296686">
          <w:marLeft w:val="60"/>
          <w:marRight w:val="60"/>
          <w:marTop w:val="100"/>
          <w:marBottom w:val="100"/>
          <w:divBdr>
            <w:top w:val="none" w:sz="0" w:space="0" w:color="auto"/>
            <w:left w:val="none" w:sz="0" w:space="0" w:color="auto"/>
            <w:bottom w:val="none" w:sz="0" w:space="0" w:color="auto"/>
            <w:right w:val="none" w:sz="0" w:space="0" w:color="auto"/>
          </w:divBdr>
        </w:div>
        <w:div w:id="375159358">
          <w:marLeft w:val="60"/>
          <w:marRight w:val="60"/>
          <w:marTop w:val="100"/>
          <w:marBottom w:val="100"/>
          <w:divBdr>
            <w:top w:val="none" w:sz="0" w:space="0" w:color="auto"/>
            <w:left w:val="none" w:sz="0" w:space="0" w:color="auto"/>
            <w:bottom w:val="none" w:sz="0" w:space="0" w:color="auto"/>
            <w:right w:val="none" w:sz="0" w:space="0" w:color="auto"/>
          </w:divBdr>
          <w:divsChild>
            <w:div w:id="1488326137">
              <w:marLeft w:val="0"/>
              <w:marRight w:val="0"/>
              <w:marTop w:val="192"/>
              <w:marBottom w:val="0"/>
              <w:divBdr>
                <w:top w:val="none" w:sz="0" w:space="0" w:color="auto"/>
                <w:left w:val="none" w:sz="0" w:space="0" w:color="auto"/>
                <w:bottom w:val="none" w:sz="0" w:space="0" w:color="auto"/>
                <w:right w:val="none" w:sz="0" w:space="0" w:color="auto"/>
              </w:divBdr>
            </w:div>
          </w:divsChild>
        </w:div>
        <w:div w:id="287780776">
          <w:marLeft w:val="60"/>
          <w:marRight w:val="60"/>
          <w:marTop w:val="100"/>
          <w:marBottom w:val="100"/>
          <w:divBdr>
            <w:top w:val="none" w:sz="0" w:space="0" w:color="auto"/>
            <w:left w:val="none" w:sz="0" w:space="0" w:color="auto"/>
            <w:bottom w:val="none" w:sz="0" w:space="0" w:color="auto"/>
            <w:right w:val="none" w:sz="0" w:space="0" w:color="auto"/>
          </w:divBdr>
          <w:divsChild>
            <w:div w:id="1317491548">
              <w:marLeft w:val="0"/>
              <w:marRight w:val="0"/>
              <w:marTop w:val="192"/>
              <w:marBottom w:val="0"/>
              <w:divBdr>
                <w:top w:val="none" w:sz="0" w:space="0" w:color="auto"/>
                <w:left w:val="none" w:sz="0" w:space="0" w:color="auto"/>
                <w:bottom w:val="none" w:sz="0" w:space="0" w:color="auto"/>
                <w:right w:val="none" w:sz="0" w:space="0" w:color="auto"/>
              </w:divBdr>
            </w:div>
          </w:divsChild>
        </w:div>
        <w:div w:id="312954946">
          <w:marLeft w:val="60"/>
          <w:marRight w:val="60"/>
          <w:marTop w:val="100"/>
          <w:marBottom w:val="100"/>
          <w:divBdr>
            <w:top w:val="none" w:sz="0" w:space="0" w:color="auto"/>
            <w:left w:val="none" w:sz="0" w:space="0" w:color="auto"/>
            <w:bottom w:val="none" w:sz="0" w:space="0" w:color="auto"/>
            <w:right w:val="none" w:sz="0" w:space="0" w:color="auto"/>
          </w:divBdr>
          <w:divsChild>
            <w:div w:id="1332492025">
              <w:marLeft w:val="0"/>
              <w:marRight w:val="0"/>
              <w:marTop w:val="192"/>
              <w:marBottom w:val="0"/>
              <w:divBdr>
                <w:top w:val="none" w:sz="0" w:space="0" w:color="auto"/>
                <w:left w:val="none" w:sz="0" w:space="0" w:color="auto"/>
                <w:bottom w:val="none" w:sz="0" w:space="0" w:color="auto"/>
                <w:right w:val="none" w:sz="0" w:space="0" w:color="auto"/>
              </w:divBdr>
            </w:div>
          </w:divsChild>
        </w:div>
        <w:div w:id="1355575776">
          <w:marLeft w:val="60"/>
          <w:marRight w:val="60"/>
          <w:marTop w:val="100"/>
          <w:marBottom w:val="100"/>
          <w:divBdr>
            <w:top w:val="none" w:sz="0" w:space="0" w:color="auto"/>
            <w:left w:val="none" w:sz="0" w:space="0" w:color="auto"/>
            <w:bottom w:val="none" w:sz="0" w:space="0" w:color="auto"/>
            <w:right w:val="none" w:sz="0" w:space="0" w:color="auto"/>
          </w:divBdr>
          <w:divsChild>
            <w:div w:id="437994786">
              <w:marLeft w:val="0"/>
              <w:marRight w:val="0"/>
              <w:marTop w:val="192"/>
              <w:marBottom w:val="0"/>
              <w:divBdr>
                <w:top w:val="none" w:sz="0" w:space="0" w:color="auto"/>
                <w:left w:val="none" w:sz="0" w:space="0" w:color="auto"/>
                <w:bottom w:val="none" w:sz="0" w:space="0" w:color="auto"/>
                <w:right w:val="none" w:sz="0" w:space="0" w:color="auto"/>
              </w:divBdr>
            </w:div>
          </w:divsChild>
        </w:div>
        <w:div w:id="2140762348">
          <w:marLeft w:val="60"/>
          <w:marRight w:val="60"/>
          <w:marTop w:val="100"/>
          <w:marBottom w:val="100"/>
          <w:divBdr>
            <w:top w:val="none" w:sz="0" w:space="0" w:color="auto"/>
            <w:left w:val="none" w:sz="0" w:space="0" w:color="auto"/>
            <w:bottom w:val="none" w:sz="0" w:space="0" w:color="auto"/>
            <w:right w:val="none" w:sz="0" w:space="0" w:color="auto"/>
          </w:divBdr>
          <w:divsChild>
            <w:div w:id="984698902">
              <w:marLeft w:val="0"/>
              <w:marRight w:val="0"/>
              <w:marTop w:val="192"/>
              <w:marBottom w:val="0"/>
              <w:divBdr>
                <w:top w:val="none" w:sz="0" w:space="0" w:color="auto"/>
                <w:left w:val="none" w:sz="0" w:space="0" w:color="auto"/>
                <w:bottom w:val="none" w:sz="0" w:space="0" w:color="auto"/>
                <w:right w:val="none" w:sz="0" w:space="0" w:color="auto"/>
              </w:divBdr>
            </w:div>
          </w:divsChild>
        </w:div>
        <w:div w:id="375128349">
          <w:marLeft w:val="60"/>
          <w:marRight w:val="60"/>
          <w:marTop w:val="100"/>
          <w:marBottom w:val="100"/>
          <w:divBdr>
            <w:top w:val="none" w:sz="0" w:space="0" w:color="auto"/>
            <w:left w:val="none" w:sz="0" w:space="0" w:color="auto"/>
            <w:bottom w:val="none" w:sz="0" w:space="0" w:color="auto"/>
            <w:right w:val="none" w:sz="0" w:space="0" w:color="auto"/>
          </w:divBdr>
          <w:divsChild>
            <w:div w:id="806976798">
              <w:marLeft w:val="0"/>
              <w:marRight w:val="0"/>
              <w:marTop w:val="192"/>
              <w:marBottom w:val="0"/>
              <w:divBdr>
                <w:top w:val="none" w:sz="0" w:space="0" w:color="auto"/>
                <w:left w:val="none" w:sz="0" w:space="0" w:color="auto"/>
                <w:bottom w:val="none" w:sz="0" w:space="0" w:color="auto"/>
                <w:right w:val="none" w:sz="0" w:space="0" w:color="auto"/>
              </w:divBdr>
            </w:div>
          </w:divsChild>
        </w:div>
        <w:div w:id="1135367850">
          <w:marLeft w:val="60"/>
          <w:marRight w:val="60"/>
          <w:marTop w:val="100"/>
          <w:marBottom w:val="100"/>
          <w:divBdr>
            <w:top w:val="none" w:sz="0" w:space="0" w:color="auto"/>
            <w:left w:val="none" w:sz="0" w:space="0" w:color="auto"/>
            <w:bottom w:val="none" w:sz="0" w:space="0" w:color="auto"/>
            <w:right w:val="none" w:sz="0" w:space="0" w:color="auto"/>
          </w:divBdr>
          <w:divsChild>
            <w:div w:id="797648070">
              <w:marLeft w:val="0"/>
              <w:marRight w:val="0"/>
              <w:marTop w:val="192"/>
              <w:marBottom w:val="0"/>
              <w:divBdr>
                <w:top w:val="none" w:sz="0" w:space="0" w:color="auto"/>
                <w:left w:val="none" w:sz="0" w:space="0" w:color="auto"/>
                <w:bottom w:val="none" w:sz="0" w:space="0" w:color="auto"/>
                <w:right w:val="none" w:sz="0" w:space="0" w:color="auto"/>
              </w:divBdr>
            </w:div>
          </w:divsChild>
        </w:div>
        <w:div w:id="1386222416">
          <w:marLeft w:val="60"/>
          <w:marRight w:val="60"/>
          <w:marTop w:val="100"/>
          <w:marBottom w:val="100"/>
          <w:divBdr>
            <w:top w:val="none" w:sz="0" w:space="0" w:color="auto"/>
            <w:left w:val="none" w:sz="0" w:space="0" w:color="auto"/>
            <w:bottom w:val="none" w:sz="0" w:space="0" w:color="auto"/>
            <w:right w:val="none" w:sz="0" w:space="0" w:color="auto"/>
          </w:divBdr>
          <w:divsChild>
            <w:div w:id="1684551169">
              <w:marLeft w:val="0"/>
              <w:marRight w:val="0"/>
              <w:marTop w:val="192"/>
              <w:marBottom w:val="0"/>
              <w:divBdr>
                <w:top w:val="none" w:sz="0" w:space="0" w:color="auto"/>
                <w:left w:val="none" w:sz="0" w:space="0" w:color="auto"/>
                <w:bottom w:val="none" w:sz="0" w:space="0" w:color="auto"/>
                <w:right w:val="none" w:sz="0" w:space="0" w:color="auto"/>
              </w:divBdr>
            </w:div>
          </w:divsChild>
        </w:div>
        <w:div w:id="394663442">
          <w:marLeft w:val="60"/>
          <w:marRight w:val="60"/>
          <w:marTop w:val="100"/>
          <w:marBottom w:val="100"/>
          <w:divBdr>
            <w:top w:val="none" w:sz="0" w:space="0" w:color="auto"/>
            <w:left w:val="none" w:sz="0" w:space="0" w:color="auto"/>
            <w:bottom w:val="none" w:sz="0" w:space="0" w:color="auto"/>
            <w:right w:val="none" w:sz="0" w:space="0" w:color="auto"/>
          </w:divBdr>
          <w:divsChild>
            <w:div w:id="2004359297">
              <w:marLeft w:val="0"/>
              <w:marRight w:val="0"/>
              <w:marTop w:val="192"/>
              <w:marBottom w:val="0"/>
              <w:divBdr>
                <w:top w:val="none" w:sz="0" w:space="0" w:color="auto"/>
                <w:left w:val="none" w:sz="0" w:space="0" w:color="auto"/>
                <w:bottom w:val="none" w:sz="0" w:space="0" w:color="auto"/>
                <w:right w:val="none" w:sz="0" w:space="0" w:color="auto"/>
              </w:divBdr>
            </w:div>
          </w:divsChild>
        </w:div>
        <w:div w:id="868566067">
          <w:marLeft w:val="60"/>
          <w:marRight w:val="60"/>
          <w:marTop w:val="100"/>
          <w:marBottom w:val="100"/>
          <w:divBdr>
            <w:top w:val="none" w:sz="0" w:space="0" w:color="auto"/>
            <w:left w:val="none" w:sz="0" w:space="0" w:color="auto"/>
            <w:bottom w:val="none" w:sz="0" w:space="0" w:color="auto"/>
            <w:right w:val="none" w:sz="0" w:space="0" w:color="auto"/>
          </w:divBdr>
        </w:div>
        <w:div w:id="1077633941">
          <w:marLeft w:val="60"/>
          <w:marRight w:val="60"/>
          <w:marTop w:val="100"/>
          <w:marBottom w:val="100"/>
          <w:divBdr>
            <w:top w:val="none" w:sz="0" w:space="0" w:color="auto"/>
            <w:left w:val="none" w:sz="0" w:space="0" w:color="auto"/>
            <w:bottom w:val="none" w:sz="0" w:space="0" w:color="auto"/>
            <w:right w:val="none" w:sz="0" w:space="0" w:color="auto"/>
          </w:divBdr>
          <w:divsChild>
            <w:div w:id="2065371389">
              <w:marLeft w:val="0"/>
              <w:marRight w:val="0"/>
              <w:marTop w:val="192"/>
              <w:marBottom w:val="0"/>
              <w:divBdr>
                <w:top w:val="none" w:sz="0" w:space="0" w:color="auto"/>
                <w:left w:val="none" w:sz="0" w:space="0" w:color="auto"/>
                <w:bottom w:val="none" w:sz="0" w:space="0" w:color="auto"/>
                <w:right w:val="none" w:sz="0" w:space="0" w:color="auto"/>
              </w:divBdr>
            </w:div>
          </w:divsChild>
        </w:div>
        <w:div w:id="717970191">
          <w:marLeft w:val="60"/>
          <w:marRight w:val="60"/>
          <w:marTop w:val="100"/>
          <w:marBottom w:val="100"/>
          <w:divBdr>
            <w:top w:val="none" w:sz="0" w:space="0" w:color="auto"/>
            <w:left w:val="none" w:sz="0" w:space="0" w:color="auto"/>
            <w:bottom w:val="none" w:sz="0" w:space="0" w:color="auto"/>
            <w:right w:val="none" w:sz="0" w:space="0" w:color="auto"/>
          </w:divBdr>
          <w:divsChild>
            <w:div w:id="1882210229">
              <w:marLeft w:val="0"/>
              <w:marRight w:val="0"/>
              <w:marTop w:val="192"/>
              <w:marBottom w:val="0"/>
              <w:divBdr>
                <w:top w:val="none" w:sz="0" w:space="0" w:color="auto"/>
                <w:left w:val="none" w:sz="0" w:space="0" w:color="auto"/>
                <w:bottom w:val="none" w:sz="0" w:space="0" w:color="auto"/>
                <w:right w:val="none" w:sz="0" w:space="0" w:color="auto"/>
              </w:divBdr>
            </w:div>
          </w:divsChild>
        </w:div>
        <w:div w:id="731464481">
          <w:marLeft w:val="60"/>
          <w:marRight w:val="60"/>
          <w:marTop w:val="100"/>
          <w:marBottom w:val="100"/>
          <w:divBdr>
            <w:top w:val="none" w:sz="0" w:space="0" w:color="auto"/>
            <w:left w:val="none" w:sz="0" w:space="0" w:color="auto"/>
            <w:bottom w:val="none" w:sz="0" w:space="0" w:color="auto"/>
            <w:right w:val="none" w:sz="0" w:space="0" w:color="auto"/>
          </w:divBdr>
          <w:divsChild>
            <w:div w:id="1999571736">
              <w:marLeft w:val="0"/>
              <w:marRight w:val="0"/>
              <w:marTop w:val="192"/>
              <w:marBottom w:val="0"/>
              <w:divBdr>
                <w:top w:val="none" w:sz="0" w:space="0" w:color="auto"/>
                <w:left w:val="none" w:sz="0" w:space="0" w:color="auto"/>
                <w:bottom w:val="none" w:sz="0" w:space="0" w:color="auto"/>
                <w:right w:val="none" w:sz="0" w:space="0" w:color="auto"/>
              </w:divBdr>
            </w:div>
          </w:divsChild>
        </w:div>
        <w:div w:id="1818761326">
          <w:marLeft w:val="60"/>
          <w:marRight w:val="60"/>
          <w:marTop w:val="100"/>
          <w:marBottom w:val="100"/>
          <w:divBdr>
            <w:top w:val="none" w:sz="0" w:space="0" w:color="auto"/>
            <w:left w:val="none" w:sz="0" w:space="0" w:color="auto"/>
            <w:bottom w:val="none" w:sz="0" w:space="0" w:color="auto"/>
            <w:right w:val="none" w:sz="0" w:space="0" w:color="auto"/>
          </w:divBdr>
          <w:divsChild>
            <w:div w:id="1873419983">
              <w:marLeft w:val="0"/>
              <w:marRight w:val="0"/>
              <w:marTop w:val="192"/>
              <w:marBottom w:val="0"/>
              <w:divBdr>
                <w:top w:val="none" w:sz="0" w:space="0" w:color="auto"/>
                <w:left w:val="none" w:sz="0" w:space="0" w:color="auto"/>
                <w:bottom w:val="none" w:sz="0" w:space="0" w:color="auto"/>
                <w:right w:val="none" w:sz="0" w:space="0" w:color="auto"/>
              </w:divBdr>
            </w:div>
          </w:divsChild>
        </w:div>
        <w:div w:id="1868327319">
          <w:marLeft w:val="60"/>
          <w:marRight w:val="60"/>
          <w:marTop w:val="100"/>
          <w:marBottom w:val="100"/>
          <w:divBdr>
            <w:top w:val="none" w:sz="0" w:space="0" w:color="auto"/>
            <w:left w:val="none" w:sz="0" w:space="0" w:color="auto"/>
            <w:bottom w:val="none" w:sz="0" w:space="0" w:color="auto"/>
            <w:right w:val="none" w:sz="0" w:space="0" w:color="auto"/>
          </w:divBdr>
          <w:divsChild>
            <w:div w:id="898517994">
              <w:marLeft w:val="0"/>
              <w:marRight w:val="0"/>
              <w:marTop w:val="192"/>
              <w:marBottom w:val="0"/>
              <w:divBdr>
                <w:top w:val="none" w:sz="0" w:space="0" w:color="auto"/>
                <w:left w:val="none" w:sz="0" w:space="0" w:color="auto"/>
                <w:bottom w:val="none" w:sz="0" w:space="0" w:color="auto"/>
                <w:right w:val="none" w:sz="0" w:space="0" w:color="auto"/>
              </w:divBdr>
            </w:div>
          </w:divsChild>
        </w:div>
        <w:div w:id="1911768388">
          <w:marLeft w:val="60"/>
          <w:marRight w:val="60"/>
          <w:marTop w:val="100"/>
          <w:marBottom w:val="100"/>
          <w:divBdr>
            <w:top w:val="none" w:sz="0" w:space="0" w:color="auto"/>
            <w:left w:val="none" w:sz="0" w:space="0" w:color="auto"/>
            <w:bottom w:val="none" w:sz="0" w:space="0" w:color="auto"/>
            <w:right w:val="none" w:sz="0" w:space="0" w:color="auto"/>
          </w:divBdr>
          <w:divsChild>
            <w:div w:id="2132354994">
              <w:marLeft w:val="0"/>
              <w:marRight w:val="0"/>
              <w:marTop w:val="192"/>
              <w:marBottom w:val="0"/>
              <w:divBdr>
                <w:top w:val="none" w:sz="0" w:space="0" w:color="auto"/>
                <w:left w:val="none" w:sz="0" w:space="0" w:color="auto"/>
                <w:bottom w:val="none" w:sz="0" w:space="0" w:color="auto"/>
                <w:right w:val="none" w:sz="0" w:space="0" w:color="auto"/>
              </w:divBdr>
            </w:div>
          </w:divsChild>
        </w:div>
        <w:div w:id="672758550">
          <w:marLeft w:val="60"/>
          <w:marRight w:val="60"/>
          <w:marTop w:val="100"/>
          <w:marBottom w:val="100"/>
          <w:divBdr>
            <w:top w:val="none" w:sz="0" w:space="0" w:color="auto"/>
            <w:left w:val="none" w:sz="0" w:space="0" w:color="auto"/>
            <w:bottom w:val="none" w:sz="0" w:space="0" w:color="auto"/>
            <w:right w:val="none" w:sz="0" w:space="0" w:color="auto"/>
          </w:divBdr>
          <w:divsChild>
            <w:div w:id="1309165394">
              <w:marLeft w:val="0"/>
              <w:marRight w:val="0"/>
              <w:marTop w:val="192"/>
              <w:marBottom w:val="0"/>
              <w:divBdr>
                <w:top w:val="none" w:sz="0" w:space="0" w:color="auto"/>
                <w:left w:val="none" w:sz="0" w:space="0" w:color="auto"/>
                <w:bottom w:val="none" w:sz="0" w:space="0" w:color="auto"/>
                <w:right w:val="none" w:sz="0" w:space="0" w:color="auto"/>
              </w:divBdr>
            </w:div>
          </w:divsChild>
        </w:div>
        <w:div w:id="2144928422">
          <w:marLeft w:val="60"/>
          <w:marRight w:val="60"/>
          <w:marTop w:val="100"/>
          <w:marBottom w:val="100"/>
          <w:divBdr>
            <w:top w:val="none" w:sz="0" w:space="0" w:color="auto"/>
            <w:left w:val="none" w:sz="0" w:space="0" w:color="auto"/>
            <w:bottom w:val="none" w:sz="0" w:space="0" w:color="auto"/>
            <w:right w:val="none" w:sz="0" w:space="0" w:color="auto"/>
          </w:divBdr>
          <w:divsChild>
            <w:div w:id="796410868">
              <w:marLeft w:val="0"/>
              <w:marRight w:val="0"/>
              <w:marTop w:val="192"/>
              <w:marBottom w:val="0"/>
              <w:divBdr>
                <w:top w:val="none" w:sz="0" w:space="0" w:color="auto"/>
                <w:left w:val="none" w:sz="0" w:space="0" w:color="auto"/>
                <w:bottom w:val="none" w:sz="0" w:space="0" w:color="auto"/>
                <w:right w:val="none" w:sz="0" w:space="0" w:color="auto"/>
              </w:divBdr>
            </w:div>
          </w:divsChild>
        </w:div>
        <w:div w:id="1238591967">
          <w:marLeft w:val="60"/>
          <w:marRight w:val="60"/>
          <w:marTop w:val="100"/>
          <w:marBottom w:val="100"/>
          <w:divBdr>
            <w:top w:val="none" w:sz="0" w:space="0" w:color="auto"/>
            <w:left w:val="none" w:sz="0" w:space="0" w:color="auto"/>
            <w:bottom w:val="none" w:sz="0" w:space="0" w:color="auto"/>
            <w:right w:val="none" w:sz="0" w:space="0" w:color="auto"/>
          </w:divBdr>
          <w:divsChild>
            <w:div w:id="504903425">
              <w:marLeft w:val="0"/>
              <w:marRight w:val="0"/>
              <w:marTop w:val="192"/>
              <w:marBottom w:val="0"/>
              <w:divBdr>
                <w:top w:val="none" w:sz="0" w:space="0" w:color="auto"/>
                <w:left w:val="none" w:sz="0" w:space="0" w:color="auto"/>
                <w:bottom w:val="none" w:sz="0" w:space="0" w:color="auto"/>
                <w:right w:val="none" w:sz="0" w:space="0" w:color="auto"/>
              </w:divBdr>
            </w:div>
          </w:divsChild>
        </w:div>
        <w:div w:id="968588520">
          <w:marLeft w:val="60"/>
          <w:marRight w:val="60"/>
          <w:marTop w:val="100"/>
          <w:marBottom w:val="100"/>
          <w:divBdr>
            <w:top w:val="none" w:sz="0" w:space="0" w:color="auto"/>
            <w:left w:val="none" w:sz="0" w:space="0" w:color="auto"/>
            <w:bottom w:val="none" w:sz="0" w:space="0" w:color="auto"/>
            <w:right w:val="none" w:sz="0" w:space="0" w:color="auto"/>
          </w:divBdr>
          <w:divsChild>
            <w:div w:id="1014458033">
              <w:marLeft w:val="0"/>
              <w:marRight w:val="0"/>
              <w:marTop w:val="192"/>
              <w:marBottom w:val="0"/>
              <w:divBdr>
                <w:top w:val="none" w:sz="0" w:space="0" w:color="auto"/>
                <w:left w:val="none" w:sz="0" w:space="0" w:color="auto"/>
                <w:bottom w:val="none" w:sz="0" w:space="0" w:color="auto"/>
                <w:right w:val="none" w:sz="0" w:space="0" w:color="auto"/>
              </w:divBdr>
            </w:div>
          </w:divsChild>
        </w:div>
        <w:div w:id="102312248">
          <w:marLeft w:val="60"/>
          <w:marRight w:val="60"/>
          <w:marTop w:val="100"/>
          <w:marBottom w:val="100"/>
          <w:divBdr>
            <w:top w:val="none" w:sz="0" w:space="0" w:color="auto"/>
            <w:left w:val="none" w:sz="0" w:space="0" w:color="auto"/>
            <w:bottom w:val="none" w:sz="0" w:space="0" w:color="auto"/>
            <w:right w:val="none" w:sz="0" w:space="0" w:color="auto"/>
          </w:divBdr>
          <w:divsChild>
            <w:div w:id="2133477561">
              <w:marLeft w:val="0"/>
              <w:marRight w:val="0"/>
              <w:marTop w:val="192"/>
              <w:marBottom w:val="0"/>
              <w:divBdr>
                <w:top w:val="none" w:sz="0" w:space="0" w:color="auto"/>
                <w:left w:val="none" w:sz="0" w:space="0" w:color="auto"/>
                <w:bottom w:val="none" w:sz="0" w:space="0" w:color="auto"/>
                <w:right w:val="none" w:sz="0" w:space="0" w:color="auto"/>
              </w:divBdr>
            </w:div>
          </w:divsChild>
        </w:div>
        <w:div w:id="2004426553">
          <w:marLeft w:val="60"/>
          <w:marRight w:val="60"/>
          <w:marTop w:val="100"/>
          <w:marBottom w:val="100"/>
          <w:divBdr>
            <w:top w:val="none" w:sz="0" w:space="0" w:color="auto"/>
            <w:left w:val="none" w:sz="0" w:space="0" w:color="auto"/>
            <w:bottom w:val="none" w:sz="0" w:space="0" w:color="auto"/>
            <w:right w:val="none" w:sz="0" w:space="0" w:color="auto"/>
          </w:divBdr>
          <w:divsChild>
            <w:div w:id="1260914264">
              <w:marLeft w:val="0"/>
              <w:marRight w:val="0"/>
              <w:marTop w:val="192"/>
              <w:marBottom w:val="0"/>
              <w:divBdr>
                <w:top w:val="none" w:sz="0" w:space="0" w:color="auto"/>
                <w:left w:val="none" w:sz="0" w:space="0" w:color="auto"/>
                <w:bottom w:val="none" w:sz="0" w:space="0" w:color="auto"/>
                <w:right w:val="none" w:sz="0" w:space="0" w:color="auto"/>
              </w:divBdr>
            </w:div>
          </w:divsChild>
        </w:div>
        <w:div w:id="1329945176">
          <w:marLeft w:val="60"/>
          <w:marRight w:val="60"/>
          <w:marTop w:val="100"/>
          <w:marBottom w:val="100"/>
          <w:divBdr>
            <w:top w:val="none" w:sz="0" w:space="0" w:color="auto"/>
            <w:left w:val="none" w:sz="0" w:space="0" w:color="auto"/>
            <w:bottom w:val="none" w:sz="0" w:space="0" w:color="auto"/>
            <w:right w:val="none" w:sz="0" w:space="0" w:color="auto"/>
          </w:divBdr>
          <w:divsChild>
            <w:div w:id="1656228546">
              <w:marLeft w:val="0"/>
              <w:marRight w:val="0"/>
              <w:marTop w:val="192"/>
              <w:marBottom w:val="0"/>
              <w:divBdr>
                <w:top w:val="none" w:sz="0" w:space="0" w:color="auto"/>
                <w:left w:val="none" w:sz="0" w:space="0" w:color="auto"/>
                <w:bottom w:val="none" w:sz="0" w:space="0" w:color="auto"/>
                <w:right w:val="none" w:sz="0" w:space="0" w:color="auto"/>
              </w:divBdr>
            </w:div>
          </w:divsChild>
        </w:div>
        <w:div w:id="266817847">
          <w:marLeft w:val="60"/>
          <w:marRight w:val="60"/>
          <w:marTop w:val="100"/>
          <w:marBottom w:val="100"/>
          <w:divBdr>
            <w:top w:val="none" w:sz="0" w:space="0" w:color="auto"/>
            <w:left w:val="none" w:sz="0" w:space="0" w:color="auto"/>
            <w:bottom w:val="none" w:sz="0" w:space="0" w:color="auto"/>
            <w:right w:val="none" w:sz="0" w:space="0" w:color="auto"/>
          </w:divBdr>
          <w:divsChild>
            <w:div w:id="202266345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9787735">
      <w:bodyDiv w:val="1"/>
      <w:marLeft w:val="0"/>
      <w:marRight w:val="0"/>
      <w:marTop w:val="0"/>
      <w:marBottom w:val="0"/>
      <w:divBdr>
        <w:top w:val="none" w:sz="0" w:space="0" w:color="auto"/>
        <w:left w:val="none" w:sz="0" w:space="0" w:color="auto"/>
        <w:bottom w:val="none" w:sz="0" w:space="0" w:color="auto"/>
        <w:right w:val="none" w:sz="0" w:space="0" w:color="auto"/>
      </w:divBdr>
      <w:divsChild>
        <w:div w:id="343827986">
          <w:marLeft w:val="60"/>
          <w:marRight w:val="60"/>
          <w:marTop w:val="100"/>
          <w:marBottom w:val="100"/>
          <w:divBdr>
            <w:top w:val="none" w:sz="0" w:space="0" w:color="auto"/>
            <w:left w:val="none" w:sz="0" w:space="0" w:color="auto"/>
            <w:bottom w:val="none" w:sz="0" w:space="0" w:color="auto"/>
            <w:right w:val="none" w:sz="0" w:space="0" w:color="auto"/>
          </w:divBdr>
          <w:divsChild>
            <w:div w:id="1579513668">
              <w:marLeft w:val="0"/>
              <w:marRight w:val="0"/>
              <w:marTop w:val="192"/>
              <w:marBottom w:val="0"/>
              <w:divBdr>
                <w:top w:val="none" w:sz="0" w:space="0" w:color="auto"/>
                <w:left w:val="none" w:sz="0" w:space="0" w:color="auto"/>
                <w:bottom w:val="none" w:sz="0" w:space="0" w:color="auto"/>
                <w:right w:val="none" w:sz="0" w:space="0" w:color="auto"/>
              </w:divBdr>
            </w:div>
          </w:divsChild>
        </w:div>
        <w:div w:id="274141628">
          <w:marLeft w:val="60"/>
          <w:marRight w:val="60"/>
          <w:marTop w:val="100"/>
          <w:marBottom w:val="100"/>
          <w:divBdr>
            <w:top w:val="none" w:sz="0" w:space="0" w:color="auto"/>
            <w:left w:val="none" w:sz="0" w:space="0" w:color="auto"/>
            <w:bottom w:val="none" w:sz="0" w:space="0" w:color="auto"/>
            <w:right w:val="none" w:sz="0" w:space="0" w:color="auto"/>
          </w:divBdr>
          <w:divsChild>
            <w:div w:id="1769495842">
              <w:marLeft w:val="0"/>
              <w:marRight w:val="0"/>
              <w:marTop w:val="192"/>
              <w:marBottom w:val="0"/>
              <w:divBdr>
                <w:top w:val="none" w:sz="0" w:space="0" w:color="auto"/>
                <w:left w:val="none" w:sz="0" w:space="0" w:color="auto"/>
                <w:bottom w:val="none" w:sz="0" w:space="0" w:color="auto"/>
                <w:right w:val="none" w:sz="0" w:space="0" w:color="auto"/>
              </w:divBdr>
            </w:div>
          </w:divsChild>
        </w:div>
        <w:div w:id="1399743591">
          <w:marLeft w:val="60"/>
          <w:marRight w:val="60"/>
          <w:marTop w:val="100"/>
          <w:marBottom w:val="100"/>
          <w:divBdr>
            <w:top w:val="none" w:sz="0" w:space="0" w:color="auto"/>
            <w:left w:val="none" w:sz="0" w:space="0" w:color="auto"/>
            <w:bottom w:val="none" w:sz="0" w:space="0" w:color="auto"/>
            <w:right w:val="none" w:sz="0" w:space="0" w:color="auto"/>
          </w:divBdr>
          <w:divsChild>
            <w:div w:id="1597709309">
              <w:marLeft w:val="0"/>
              <w:marRight w:val="0"/>
              <w:marTop w:val="192"/>
              <w:marBottom w:val="0"/>
              <w:divBdr>
                <w:top w:val="none" w:sz="0" w:space="0" w:color="auto"/>
                <w:left w:val="none" w:sz="0" w:space="0" w:color="auto"/>
                <w:bottom w:val="none" w:sz="0" w:space="0" w:color="auto"/>
                <w:right w:val="none" w:sz="0" w:space="0" w:color="auto"/>
              </w:divBdr>
            </w:div>
          </w:divsChild>
        </w:div>
        <w:div w:id="1364941058">
          <w:marLeft w:val="60"/>
          <w:marRight w:val="60"/>
          <w:marTop w:val="100"/>
          <w:marBottom w:val="100"/>
          <w:divBdr>
            <w:top w:val="none" w:sz="0" w:space="0" w:color="auto"/>
            <w:left w:val="none" w:sz="0" w:space="0" w:color="auto"/>
            <w:bottom w:val="none" w:sz="0" w:space="0" w:color="auto"/>
            <w:right w:val="none" w:sz="0" w:space="0" w:color="auto"/>
          </w:divBdr>
          <w:divsChild>
            <w:div w:id="2064908957">
              <w:marLeft w:val="0"/>
              <w:marRight w:val="0"/>
              <w:marTop w:val="192"/>
              <w:marBottom w:val="0"/>
              <w:divBdr>
                <w:top w:val="none" w:sz="0" w:space="0" w:color="auto"/>
                <w:left w:val="none" w:sz="0" w:space="0" w:color="auto"/>
                <w:bottom w:val="none" w:sz="0" w:space="0" w:color="auto"/>
                <w:right w:val="none" w:sz="0" w:space="0" w:color="auto"/>
              </w:divBdr>
            </w:div>
          </w:divsChild>
        </w:div>
        <w:div w:id="1195801638">
          <w:marLeft w:val="60"/>
          <w:marRight w:val="60"/>
          <w:marTop w:val="100"/>
          <w:marBottom w:val="100"/>
          <w:divBdr>
            <w:top w:val="none" w:sz="0" w:space="0" w:color="auto"/>
            <w:left w:val="none" w:sz="0" w:space="0" w:color="auto"/>
            <w:bottom w:val="none" w:sz="0" w:space="0" w:color="auto"/>
            <w:right w:val="none" w:sz="0" w:space="0" w:color="auto"/>
          </w:divBdr>
          <w:divsChild>
            <w:div w:id="1249383951">
              <w:marLeft w:val="0"/>
              <w:marRight w:val="0"/>
              <w:marTop w:val="192"/>
              <w:marBottom w:val="0"/>
              <w:divBdr>
                <w:top w:val="none" w:sz="0" w:space="0" w:color="auto"/>
                <w:left w:val="none" w:sz="0" w:space="0" w:color="auto"/>
                <w:bottom w:val="none" w:sz="0" w:space="0" w:color="auto"/>
                <w:right w:val="none" w:sz="0" w:space="0" w:color="auto"/>
              </w:divBdr>
            </w:div>
          </w:divsChild>
        </w:div>
        <w:div w:id="1855194421">
          <w:marLeft w:val="60"/>
          <w:marRight w:val="60"/>
          <w:marTop w:val="100"/>
          <w:marBottom w:val="100"/>
          <w:divBdr>
            <w:top w:val="none" w:sz="0" w:space="0" w:color="auto"/>
            <w:left w:val="none" w:sz="0" w:space="0" w:color="auto"/>
            <w:bottom w:val="none" w:sz="0" w:space="0" w:color="auto"/>
            <w:right w:val="none" w:sz="0" w:space="0" w:color="auto"/>
          </w:divBdr>
          <w:divsChild>
            <w:div w:id="1984503409">
              <w:marLeft w:val="0"/>
              <w:marRight w:val="0"/>
              <w:marTop w:val="192"/>
              <w:marBottom w:val="0"/>
              <w:divBdr>
                <w:top w:val="none" w:sz="0" w:space="0" w:color="auto"/>
                <w:left w:val="none" w:sz="0" w:space="0" w:color="auto"/>
                <w:bottom w:val="none" w:sz="0" w:space="0" w:color="auto"/>
                <w:right w:val="none" w:sz="0" w:space="0" w:color="auto"/>
              </w:divBdr>
            </w:div>
          </w:divsChild>
        </w:div>
        <w:div w:id="577255060">
          <w:marLeft w:val="60"/>
          <w:marRight w:val="60"/>
          <w:marTop w:val="100"/>
          <w:marBottom w:val="100"/>
          <w:divBdr>
            <w:top w:val="none" w:sz="0" w:space="0" w:color="auto"/>
            <w:left w:val="none" w:sz="0" w:space="0" w:color="auto"/>
            <w:bottom w:val="none" w:sz="0" w:space="0" w:color="auto"/>
            <w:right w:val="none" w:sz="0" w:space="0" w:color="auto"/>
          </w:divBdr>
          <w:divsChild>
            <w:div w:id="1297687735">
              <w:marLeft w:val="0"/>
              <w:marRight w:val="0"/>
              <w:marTop w:val="192"/>
              <w:marBottom w:val="0"/>
              <w:divBdr>
                <w:top w:val="none" w:sz="0" w:space="0" w:color="auto"/>
                <w:left w:val="none" w:sz="0" w:space="0" w:color="auto"/>
                <w:bottom w:val="none" w:sz="0" w:space="0" w:color="auto"/>
                <w:right w:val="none" w:sz="0" w:space="0" w:color="auto"/>
              </w:divBdr>
            </w:div>
          </w:divsChild>
        </w:div>
        <w:div w:id="1250575100">
          <w:marLeft w:val="60"/>
          <w:marRight w:val="60"/>
          <w:marTop w:val="100"/>
          <w:marBottom w:val="100"/>
          <w:divBdr>
            <w:top w:val="none" w:sz="0" w:space="0" w:color="auto"/>
            <w:left w:val="none" w:sz="0" w:space="0" w:color="auto"/>
            <w:bottom w:val="none" w:sz="0" w:space="0" w:color="auto"/>
            <w:right w:val="none" w:sz="0" w:space="0" w:color="auto"/>
          </w:divBdr>
          <w:divsChild>
            <w:div w:id="1816877594">
              <w:marLeft w:val="0"/>
              <w:marRight w:val="0"/>
              <w:marTop w:val="192"/>
              <w:marBottom w:val="0"/>
              <w:divBdr>
                <w:top w:val="none" w:sz="0" w:space="0" w:color="auto"/>
                <w:left w:val="none" w:sz="0" w:space="0" w:color="auto"/>
                <w:bottom w:val="none" w:sz="0" w:space="0" w:color="auto"/>
                <w:right w:val="none" w:sz="0" w:space="0" w:color="auto"/>
              </w:divBdr>
            </w:div>
          </w:divsChild>
        </w:div>
        <w:div w:id="1134132970">
          <w:marLeft w:val="60"/>
          <w:marRight w:val="60"/>
          <w:marTop w:val="100"/>
          <w:marBottom w:val="100"/>
          <w:divBdr>
            <w:top w:val="none" w:sz="0" w:space="0" w:color="auto"/>
            <w:left w:val="none" w:sz="0" w:space="0" w:color="auto"/>
            <w:bottom w:val="none" w:sz="0" w:space="0" w:color="auto"/>
            <w:right w:val="none" w:sz="0" w:space="0" w:color="auto"/>
          </w:divBdr>
          <w:divsChild>
            <w:div w:id="119095002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42545887">
      <w:bodyDiv w:val="1"/>
      <w:marLeft w:val="0"/>
      <w:marRight w:val="0"/>
      <w:marTop w:val="0"/>
      <w:marBottom w:val="0"/>
      <w:divBdr>
        <w:top w:val="none" w:sz="0" w:space="0" w:color="auto"/>
        <w:left w:val="none" w:sz="0" w:space="0" w:color="auto"/>
        <w:bottom w:val="none" w:sz="0" w:space="0" w:color="auto"/>
        <w:right w:val="none" w:sz="0" w:space="0" w:color="auto"/>
      </w:divBdr>
      <w:divsChild>
        <w:div w:id="911890969">
          <w:marLeft w:val="60"/>
          <w:marRight w:val="60"/>
          <w:marTop w:val="100"/>
          <w:marBottom w:val="100"/>
          <w:divBdr>
            <w:top w:val="none" w:sz="0" w:space="0" w:color="auto"/>
            <w:left w:val="none" w:sz="0" w:space="0" w:color="auto"/>
            <w:bottom w:val="none" w:sz="0" w:space="0" w:color="auto"/>
            <w:right w:val="none" w:sz="0" w:space="0" w:color="auto"/>
          </w:divBdr>
          <w:divsChild>
            <w:div w:id="192963449">
              <w:marLeft w:val="0"/>
              <w:marRight w:val="0"/>
              <w:marTop w:val="192"/>
              <w:marBottom w:val="0"/>
              <w:divBdr>
                <w:top w:val="none" w:sz="0" w:space="0" w:color="auto"/>
                <w:left w:val="none" w:sz="0" w:space="0" w:color="auto"/>
                <w:bottom w:val="none" w:sz="0" w:space="0" w:color="auto"/>
                <w:right w:val="none" w:sz="0" w:space="0" w:color="auto"/>
              </w:divBdr>
            </w:div>
          </w:divsChild>
        </w:div>
        <w:div w:id="818229432">
          <w:marLeft w:val="60"/>
          <w:marRight w:val="60"/>
          <w:marTop w:val="100"/>
          <w:marBottom w:val="100"/>
          <w:divBdr>
            <w:top w:val="none" w:sz="0" w:space="0" w:color="auto"/>
            <w:left w:val="none" w:sz="0" w:space="0" w:color="auto"/>
            <w:bottom w:val="none" w:sz="0" w:space="0" w:color="auto"/>
            <w:right w:val="none" w:sz="0" w:space="0" w:color="auto"/>
          </w:divBdr>
          <w:divsChild>
            <w:div w:id="206912818">
              <w:marLeft w:val="0"/>
              <w:marRight w:val="0"/>
              <w:marTop w:val="192"/>
              <w:marBottom w:val="0"/>
              <w:divBdr>
                <w:top w:val="none" w:sz="0" w:space="0" w:color="auto"/>
                <w:left w:val="none" w:sz="0" w:space="0" w:color="auto"/>
                <w:bottom w:val="none" w:sz="0" w:space="0" w:color="auto"/>
                <w:right w:val="none" w:sz="0" w:space="0" w:color="auto"/>
              </w:divBdr>
            </w:div>
          </w:divsChild>
        </w:div>
        <w:div w:id="602301357">
          <w:marLeft w:val="60"/>
          <w:marRight w:val="60"/>
          <w:marTop w:val="100"/>
          <w:marBottom w:val="100"/>
          <w:divBdr>
            <w:top w:val="none" w:sz="0" w:space="0" w:color="auto"/>
            <w:left w:val="none" w:sz="0" w:space="0" w:color="auto"/>
            <w:bottom w:val="none" w:sz="0" w:space="0" w:color="auto"/>
            <w:right w:val="none" w:sz="0" w:space="0" w:color="auto"/>
          </w:divBdr>
          <w:divsChild>
            <w:div w:id="236862749">
              <w:marLeft w:val="0"/>
              <w:marRight w:val="0"/>
              <w:marTop w:val="192"/>
              <w:marBottom w:val="0"/>
              <w:divBdr>
                <w:top w:val="none" w:sz="0" w:space="0" w:color="auto"/>
                <w:left w:val="none" w:sz="0" w:space="0" w:color="auto"/>
                <w:bottom w:val="none" w:sz="0" w:space="0" w:color="auto"/>
                <w:right w:val="none" w:sz="0" w:space="0" w:color="auto"/>
              </w:divBdr>
            </w:div>
          </w:divsChild>
        </w:div>
        <w:div w:id="1030836362">
          <w:marLeft w:val="60"/>
          <w:marRight w:val="60"/>
          <w:marTop w:val="100"/>
          <w:marBottom w:val="100"/>
          <w:divBdr>
            <w:top w:val="none" w:sz="0" w:space="0" w:color="auto"/>
            <w:left w:val="none" w:sz="0" w:space="0" w:color="auto"/>
            <w:bottom w:val="none" w:sz="0" w:space="0" w:color="auto"/>
            <w:right w:val="none" w:sz="0" w:space="0" w:color="auto"/>
          </w:divBdr>
          <w:divsChild>
            <w:div w:id="2130077531">
              <w:marLeft w:val="0"/>
              <w:marRight w:val="0"/>
              <w:marTop w:val="192"/>
              <w:marBottom w:val="0"/>
              <w:divBdr>
                <w:top w:val="none" w:sz="0" w:space="0" w:color="auto"/>
                <w:left w:val="none" w:sz="0" w:space="0" w:color="auto"/>
                <w:bottom w:val="none" w:sz="0" w:space="0" w:color="auto"/>
                <w:right w:val="none" w:sz="0" w:space="0" w:color="auto"/>
              </w:divBdr>
            </w:div>
          </w:divsChild>
        </w:div>
        <w:div w:id="527572138">
          <w:marLeft w:val="60"/>
          <w:marRight w:val="60"/>
          <w:marTop w:val="100"/>
          <w:marBottom w:val="100"/>
          <w:divBdr>
            <w:top w:val="none" w:sz="0" w:space="0" w:color="auto"/>
            <w:left w:val="none" w:sz="0" w:space="0" w:color="auto"/>
            <w:bottom w:val="none" w:sz="0" w:space="0" w:color="auto"/>
            <w:right w:val="none" w:sz="0" w:space="0" w:color="auto"/>
          </w:divBdr>
          <w:divsChild>
            <w:div w:id="1806925593">
              <w:marLeft w:val="0"/>
              <w:marRight w:val="0"/>
              <w:marTop w:val="192"/>
              <w:marBottom w:val="0"/>
              <w:divBdr>
                <w:top w:val="none" w:sz="0" w:space="0" w:color="auto"/>
                <w:left w:val="none" w:sz="0" w:space="0" w:color="auto"/>
                <w:bottom w:val="none" w:sz="0" w:space="0" w:color="auto"/>
                <w:right w:val="none" w:sz="0" w:space="0" w:color="auto"/>
              </w:divBdr>
            </w:div>
          </w:divsChild>
        </w:div>
        <w:div w:id="1411612089">
          <w:marLeft w:val="60"/>
          <w:marRight w:val="60"/>
          <w:marTop w:val="100"/>
          <w:marBottom w:val="100"/>
          <w:divBdr>
            <w:top w:val="none" w:sz="0" w:space="0" w:color="auto"/>
            <w:left w:val="none" w:sz="0" w:space="0" w:color="auto"/>
            <w:bottom w:val="none" w:sz="0" w:space="0" w:color="auto"/>
            <w:right w:val="none" w:sz="0" w:space="0" w:color="auto"/>
          </w:divBdr>
          <w:divsChild>
            <w:div w:id="1162357138">
              <w:marLeft w:val="0"/>
              <w:marRight w:val="0"/>
              <w:marTop w:val="192"/>
              <w:marBottom w:val="0"/>
              <w:divBdr>
                <w:top w:val="none" w:sz="0" w:space="0" w:color="auto"/>
                <w:left w:val="none" w:sz="0" w:space="0" w:color="auto"/>
                <w:bottom w:val="none" w:sz="0" w:space="0" w:color="auto"/>
                <w:right w:val="none" w:sz="0" w:space="0" w:color="auto"/>
              </w:divBdr>
            </w:div>
          </w:divsChild>
        </w:div>
        <w:div w:id="646931675">
          <w:marLeft w:val="60"/>
          <w:marRight w:val="60"/>
          <w:marTop w:val="100"/>
          <w:marBottom w:val="100"/>
          <w:divBdr>
            <w:top w:val="none" w:sz="0" w:space="0" w:color="auto"/>
            <w:left w:val="none" w:sz="0" w:space="0" w:color="auto"/>
            <w:bottom w:val="none" w:sz="0" w:space="0" w:color="auto"/>
            <w:right w:val="none" w:sz="0" w:space="0" w:color="auto"/>
          </w:divBdr>
          <w:divsChild>
            <w:div w:id="1639411434">
              <w:marLeft w:val="0"/>
              <w:marRight w:val="0"/>
              <w:marTop w:val="192"/>
              <w:marBottom w:val="0"/>
              <w:divBdr>
                <w:top w:val="none" w:sz="0" w:space="0" w:color="auto"/>
                <w:left w:val="none" w:sz="0" w:space="0" w:color="auto"/>
                <w:bottom w:val="none" w:sz="0" w:space="0" w:color="auto"/>
                <w:right w:val="none" w:sz="0" w:space="0" w:color="auto"/>
              </w:divBdr>
            </w:div>
          </w:divsChild>
        </w:div>
        <w:div w:id="1294868398">
          <w:marLeft w:val="60"/>
          <w:marRight w:val="60"/>
          <w:marTop w:val="100"/>
          <w:marBottom w:val="100"/>
          <w:divBdr>
            <w:top w:val="none" w:sz="0" w:space="0" w:color="auto"/>
            <w:left w:val="none" w:sz="0" w:space="0" w:color="auto"/>
            <w:bottom w:val="none" w:sz="0" w:space="0" w:color="auto"/>
            <w:right w:val="none" w:sz="0" w:space="0" w:color="auto"/>
          </w:divBdr>
          <w:divsChild>
            <w:div w:id="1256674869">
              <w:marLeft w:val="0"/>
              <w:marRight w:val="0"/>
              <w:marTop w:val="192"/>
              <w:marBottom w:val="0"/>
              <w:divBdr>
                <w:top w:val="none" w:sz="0" w:space="0" w:color="auto"/>
                <w:left w:val="none" w:sz="0" w:space="0" w:color="auto"/>
                <w:bottom w:val="none" w:sz="0" w:space="0" w:color="auto"/>
                <w:right w:val="none" w:sz="0" w:space="0" w:color="auto"/>
              </w:divBdr>
            </w:div>
          </w:divsChild>
        </w:div>
        <w:div w:id="776944563">
          <w:marLeft w:val="60"/>
          <w:marRight w:val="60"/>
          <w:marTop w:val="100"/>
          <w:marBottom w:val="100"/>
          <w:divBdr>
            <w:top w:val="none" w:sz="0" w:space="0" w:color="auto"/>
            <w:left w:val="none" w:sz="0" w:space="0" w:color="auto"/>
            <w:bottom w:val="none" w:sz="0" w:space="0" w:color="auto"/>
            <w:right w:val="none" w:sz="0" w:space="0" w:color="auto"/>
          </w:divBdr>
          <w:divsChild>
            <w:div w:id="1516848291">
              <w:marLeft w:val="0"/>
              <w:marRight w:val="0"/>
              <w:marTop w:val="192"/>
              <w:marBottom w:val="0"/>
              <w:divBdr>
                <w:top w:val="none" w:sz="0" w:space="0" w:color="auto"/>
                <w:left w:val="none" w:sz="0" w:space="0" w:color="auto"/>
                <w:bottom w:val="none" w:sz="0" w:space="0" w:color="auto"/>
                <w:right w:val="none" w:sz="0" w:space="0" w:color="auto"/>
              </w:divBdr>
            </w:div>
          </w:divsChild>
        </w:div>
        <w:div w:id="1412510386">
          <w:marLeft w:val="60"/>
          <w:marRight w:val="60"/>
          <w:marTop w:val="100"/>
          <w:marBottom w:val="100"/>
          <w:divBdr>
            <w:top w:val="none" w:sz="0" w:space="0" w:color="auto"/>
            <w:left w:val="none" w:sz="0" w:space="0" w:color="auto"/>
            <w:bottom w:val="none" w:sz="0" w:space="0" w:color="auto"/>
            <w:right w:val="none" w:sz="0" w:space="0" w:color="auto"/>
          </w:divBdr>
          <w:divsChild>
            <w:div w:id="1607616873">
              <w:marLeft w:val="0"/>
              <w:marRight w:val="0"/>
              <w:marTop w:val="192"/>
              <w:marBottom w:val="0"/>
              <w:divBdr>
                <w:top w:val="none" w:sz="0" w:space="0" w:color="auto"/>
                <w:left w:val="none" w:sz="0" w:space="0" w:color="auto"/>
                <w:bottom w:val="none" w:sz="0" w:space="0" w:color="auto"/>
                <w:right w:val="none" w:sz="0" w:space="0" w:color="auto"/>
              </w:divBdr>
            </w:div>
          </w:divsChild>
        </w:div>
        <w:div w:id="1458796780">
          <w:marLeft w:val="60"/>
          <w:marRight w:val="60"/>
          <w:marTop w:val="100"/>
          <w:marBottom w:val="100"/>
          <w:divBdr>
            <w:top w:val="none" w:sz="0" w:space="0" w:color="auto"/>
            <w:left w:val="none" w:sz="0" w:space="0" w:color="auto"/>
            <w:bottom w:val="none" w:sz="0" w:space="0" w:color="auto"/>
            <w:right w:val="none" w:sz="0" w:space="0" w:color="auto"/>
          </w:divBdr>
          <w:divsChild>
            <w:div w:id="2139300488">
              <w:marLeft w:val="0"/>
              <w:marRight w:val="0"/>
              <w:marTop w:val="192"/>
              <w:marBottom w:val="0"/>
              <w:divBdr>
                <w:top w:val="none" w:sz="0" w:space="0" w:color="auto"/>
                <w:left w:val="none" w:sz="0" w:space="0" w:color="auto"/>
                <w:bottom w:val="none" w:sz="0" w:space="0" w:color="auto"/>
                <w:right w:val="none" w:sz="0" w:space="0" w:color="auto"/>
              </w:divBdr>
            </w:div>
          </w:divsChild>
        </w:div>
        <w:div w:id="2056468099">
          <w:marLeft w:val="60"/>
          <w:marRight w:val="60"/>
          <w:marTop w:val="100"/>
          <w:marBottom w:val="100"/>
          <w:divBdr>
            <w:top w:val="none" w:sz="0" w:space="0" w:color="auto"/>
            <w:left w:val="none" w:sz="0" w:space="0" w:color="auto"/>
            <w:bottom w:val="none" w:sz="0" w:space="0" w:color="auto"/>
            <w:right w:val="none" w:sz="0" w:space="0" w:color="auto"/>
          </w:divBdr>
          <w:divsChild>
            <w:div w:id="26627956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74872535">
      <w:bodyDiv w:val="1"/>
      <w:marLeft w:val="0"/>
      <w:marRight w:val="0"/>
      <w:marTop w:val="0"/>
      <w:marBottom w:val="0"/>
      <w:divBdr>
        <w:top w:val="none" w:sz="0" w:space="0" w:color="auto"/>
        <w:left w:val="none" w:sz="0" w:space="0" w:color="auto"/>
        <w:bottom w:val="none" w:sz="0" w:space="0" w:color="auto"/>
        <w:right w:val="none" w:sz="0" w:space="0" w:color="auto"/>
      </w:divBdr>
      <w:divsChild>
        <w:div w:id="2012105266">
          <w:marLeft w:val="60"/>
          <w:marRight w:val="60"/>
          <w:marTop w:val="100"/>
          <w:marBottom w:val="100"/>
          <w:divBdr>
            <w:top w:val="none" w:sz="0" w:space="0" w:color="auto"/>
            <w:left w:val="none" w:sz="0" w:space="0" w:color="auto"/>
            <w:bottom w:val="none" w:sz="0" w:space="0" w:color="auto"/>
            <w:right w:val="none" w:sz="0" w:space="0" w:color="auto"/>
          </w:divBdr>
          <w:divsChild>
            <w:div w:id="53898454">
              <w:marLeft w:val="0"/>
              <w:marRight w:val="0"/>
              <w:marTop w:val="192"/>
              <w:marBottom w:val="0"/>
              <w:divBdr>
                <w:top w:val="none" w:sz="0" w:space="0" w:color="auto"/>
                <w:left w:val="none" w:sz="0" w:space="0" w:color="auto"/>
                <w:bottom w:val="none" w:sz="0" w:space="0" w:color="auto"/>
                <w:right w:val="none" w:sz="0" w:space="0" w:color="auto"/>
              </w:divBdr>
            </w:div>
          </w:divsChild>
        </w:div>
        <w:div w:id="1388142475">
          <w:marLeft w:val="60"/>
          <w:marRight w:val="60"/>
          <w:marTop w:val="100"/>
          <w:marBottom w:val="100"/>
          <w:divBdr>
            <w:top w:val="none" w:sz="0" w:space="0" w:color="auto"/>
            <w:left w:val="none" w:sz="0" w:space="0" w:color="auto"/>
            <w:bottom w:val="none" w:sz="0" w:space="0" w:color="auto"/>
            <w:right w:val="none" w:sz="0" w:space="0" w:color="auto"/>
          </w:divBdr>
          <w:divsChild>
            <w:div w:id="180827212">
              <w:marLeft w:val="0"/>
              <w:marRight w:val="0"/>
              <w:marTop w:val="192"/>
              <w:marBottom w:val="0"/>
              <w:divBdr>
                <w:top w:val="none" w:sz="0" w:space="0" w:color="auto"/>
                <w:left w:val="none" w:sz="0" w:space="0" w:color="auto"/>
                <w:bottom w:val="none" w:sz="0" w:space="0" w:color="auto"/>
                <w:right w:val="none" w:sz="0" w:space="0" w:color="auto"/>
              </w:divBdr>
            </w:div>
          </w:divsChild>
        </w:div>
        <w:div w:id="1761246307">
          <w:marLeft w:val="60"/>
          <w:marRight w:val="60"/>
          <w:marTop w:val="100"/>
          <w:marBottom w:val="100"/>
          <w:divBdr>
            <w:top w:val="none" w:sz="0" w:space="0" w:color="auto"/>
            <w:left w:val="none" w:sz="0" w:space="0" w:color="auto"/>
            <w:bottom w:val="none" w:sz="0" w:space="0" w:color="auto"/>
            <w:right w:val="none" w:sz="0" w:space="0" w:color="auto"/>
          </w:divBdr>
          <w:divsChild>
            <w:div w:id="242570912">
              <w:marLeft w:val="0"/>
              <w:marRight w:val="0"/>
              <w:marTop w:val="192"/>
              <w:marBottom w:val="0"/>
              <w:divBdr>
                <w:top w:val="none" w:sz="0" w:space="0" w:color="auto"/>
                <w:left w:val="none" w:sz="0" w:space="0" w:color="auto"/>
                <w:bottom w:val="none" w:sz="0" w:space="0" w:color="auto"/>
                <w:right w:val="none" w:sz="0" w:space="0" w:color="auto"/>
              </w:divBdr>
            </w:div>
          </w:divsChild>
        </w:div>
        <w:div w:id="557934153">
          <w:marLeft w:val="60"/>
          <w:marRight w:val="60"/>
          <w:marTop w:val="100"/>
          <w:marBottom w:val="100"/>
          <w:divBdr>
            <w:top w:val="none" w:sz="0" w:space="0" w:color="auto"/>
            <w:left w:val="none" w:sz="0" w:space="0" w:color="auto"/>
            <w:bottom w:val="none" w:sz="0" w:space="0" w:color="auto"/>
            <w:right w:val="none" w:sz="0" w:space="0" w:color="auto"/>
          </w:divBdr>
          <w:divsChild>
            <w:div w:id="291059817">
              <w:marLeft w:val="0"/>
              <w:marRight w:val="0"/>
              <w:marTop w:val="192"/>
              <w:marBottom w:val="0"/>
              <w:divBdr>
                <w:top w:val="none" w:sz="0" w:space="0" w:color="auto"/>
                <w:left w:val="none" w:sz="0" w:space="0" w:color="auto"/>
                <w:bottom w:val="none" w:sz="0" w:space="0" w:color="auto"/>
                <w:right w:val="none" w:sz="0" w:space="0" w:color="auto"/>
              </w:divBdr>
            </w:div>
          </w:divsChild>
        </w:div>
        <w:div w:id="380636619">
          <w:marLeft w:val="60"/>
          <w:marRight w:val="60"/>
          <w:marTop w:val="100"/>
          <w:marBottom w:val="100"/>
          <w:divBdr>
            <w:top w:val="none" w:sz="0" w:space="0" w:color="auto"/>
            <w:left w:val="none" w:sz="0" w:space="0" w:color="auto"/>
            <w:bottom w:val="none" w:sz="0" w:space="0" w:color="auto"/>
            <w:right w:val="none" w:sz="0" w:space="0" w:color="auto"/>
          </w:divBdr>
          <w:divsChild>
            <w:div w:id="472332196">
              <w:marLeft w:val="0"/>
              <w:marRight w:val="0"/>
              <w:marTop w:val="192"/>
              <w:marBottom w:val="0"/>
              <w:divBdr>
                <w:top w:val="none" w:sz="0" w:space="0" w:color="auto"/>
                <w:left w:val="none" w:sz="0" w:space="0" w:color="auto"/>
                <w:bottom w:val="none" w:sz="0" w:space="0" w:color="auto"/>
                <w:right w:val="none" w:sz="0" w:space="0" w:color="auto"/>
              </w:divBdr>
            </w:div>
          </w:divsChild>
        </w:div>
        <w:div w:id="1381706868">
          <w:marLeft w:val="60"/>
          <w:marRight w:val="60"/>
          <w:marTop w:val="100"/>
          <w:marBottom w:val="100"/>
          <w:divBdr>
            <w:top w:val="none" w:sz="0" w:space="0" w:color="auto"/>
            <w:left w:val="none" w:sz="0" w:space="0" w:color="auto"/>
            <w:bottom w:val="none" w:sz="0" w:space="0" w:color="auto"/>
            <w:right w:val="none" w:sz="0" w:space="0" w:color="auto"/>
          </w:divBdr>
          <w:divsChild>
            <w:div w:id="847065787">
              <w:marLeft w:val="0"/>
              <w:marRight w:val="0"/>
              <w:marTop w:val="192"/>
              <w:marBottom w:val="0"/>
              <w:divBdr>
                <w:top w:val="none" w:sz="0" w:space="0" w:color="auto"/>
                <w:left w:val="none" w:sz="0" w:space="0" w:color="auto"/>
                <w:bottom w:val="none" w:sz="0" w:space="0" w:color="auto"/>
                <w:right w:val="none" w:sz="0" w:space="0" w:color="auto"/>
              </w:divBdr>
            </w:div>
          </w:divsChild>
        </w:div>
        <w:div w:id="1185165906">
          <w:marLeft w:val="60"/>
          <w:marRight w:val="60"/>
          <w:marTop w:val="100"/>
          <w:marBottom w:val="100"/>
          <w:divBdr>
            <w:top w:val="none" w:sz="0" w:space="0" w:color="auto"/>
            <w:left w:val="none" w:sz="0" w:space="0" w:color="auto"/>
            <w:bottom w:val="none" w:sz="0" w:space="0" w:color="auto"/>
            <w:right w:val="none" w:sz="0" w:space="0" w:color="auto"/>
          </w:divBdr>
          <w:divsChild>
            <w:div w:id="2129398113">
              <w:marLeft w:val="0"/>
              <w:marRight w:val="0"/>
              <w:marTop w:val="192"/>
              <w:marBottom w:val="0"/>
              <w:divBdr>
                <w:top w:val="none" w:sz="0" w:space="0" w:color="auto"/>
                <w:left w:val="none" w:sz="0" w:space="0" w:color="auto"/>
                <w:bottom w:val="none" w:sz="0" w:space="0" w:color="auto"/>
                <w:right w:val="none" w:sz="0" w:space="0" w:color="auto"/>
              </w:divBdr>
            </w:div>
          </w:divsChild>
        </w:div>
        <w:div w:id="787551206">
          <w:marLeft w:val="60"/>
          <w:marRight w:val="60"/>
          <w:marTop w:val="100"/>
          <w:marBottom w:val="100"/>
          <w:divBdr>
            <w:top w:val="none" w:sz="0" w:space="0" w:color="auto"/>
            <w:left w:val="none" w:sz="0" w:space="0" w:color="auto"/>
            <w:bottom w:val="none" w:sz="0" w:space="0" w:color="auto"/>
            <w:right w:val="none" w:sz="0" w:space="0" w:color="auto"/>
          </w:divBdr>
          <w:divsChild>
            <w:div w:id="65809816">
              <w:marLeft w:val="0"/>
              <w:marRight w:val="0"/>
              <w:marTop w:val="192"/>
              <w:marBottom w:val="0"/>
              <w:divBdr>
                <w:top w:val="none" w:sz="0" w:space="0" w:color="auto"/>
                <w:left w:val="none" w:sz="0" w:space="0" w:color="auto"/>
                <w:bottom w:val="none" w:sz="0" w:space="0" w:color="auto"/>
                <w:right w:val="none" w:sz="0" w:space="0" w:color="auto"/>
              </w:divBdr>
            </w:div>
          </w:divsChild>
        </w:div>
        <w:div w:id="1962615033">
          <w:marLeft w:val="60"/>
          <w:marRight w:val="60"/>
          <w:marTop w:val="100"/>
          <w:marBottom w:val="100"/>
          <w:divBdr>
            <w:top w:val="none" w:sz="0" w:space="0" w:color="auto"/>
            <w:left w:val="none" w:sz="0" w:space="0" w:color="auto"/>
            <w:bottom w:val="none" w:sz="0" w:space="0" w:color="auto"/>
            <w:right w:val="none" w:sz="0" w:space="0" w:color="auto"/>
          </w:divBdr>
          <w:divsChild>
            <w:div w:id="15099775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82158676">
      <w:bodyDiv w:val="1"/>
      <w:marLeft w:val="0"/>
      <w:marRight w:val="0"/>
      <w:marTop w:val="0"/>
      <w:marBottom w:val="0"/>
      <w:divBdr>
        <w:top w:val="none" w:sz="0" w:space="0" w:color="auto"/>
        <w:left w:val="none" w:sz="0" w:space="0" w:color="auto"/>
        <w:bottom w:val="none" w:sz="0" w:space="0" w:color="auto"/>
        <w:right w:val="none" w:sz="0" w:space="0" w:color="auto"/>
      </w:divBdr>
    </w:div>
    <w:div w:id="301741139">
      <w:bodyDiv w:val="1"/>
      <w:marLeft w:val="0"/>
      <w:marRight w:val="0"/>
      <w:marTop w:val="0"/>
      <w:marBottom w:val="0"/>
      <w:divBdr>
        <w:top w:val="none" w:sz="0" w:space="0" w:color="auto"/>
        <w:left w:val="none" w:sz="0" w:space="0" w:color="auto"/>
        <w:bottom w:val="none" w:sz="0" w:space="0" w:color="auto"/>
        <w:right w:val="none" w:sz="0" w:space="0" w:color="auto"/>
      </w:divBdr>
    </w:div>
    <w:div w:id="359013767">
      <w:bodyDiv w:val="1"/>
      <w:marLeft w:val="0"/>
      <w:marRight w:val="0"/>
      <w:marTop w:val="0"/>
      <w:marBottom w:val="0"/>
      <w:divBdr>
        <w:top w:val="none" w:sz="0" w:space="0" w:color="auto"/>
        <w:left w:val="none" w:sz="0" w:space="0" w:color="auto"/>
        <w:bottom w:val="none" w:sz="0" w:space="0" w:color="auto"/>
        <w:right w:val="none" w:sz="0" w:space="0" w:color="auto"/>
      </w:divBdr>
      <w:divsChild>
        <w:div w:id="522481886">
          <w:marLeft w:val="60"/>
          <w:marRight w:val="60"/>
          <w:marTop w:val="100"/>
          <w:marBottom w:val="100"/>
          <w:divBdr>
            <w:top w:val="none" w:sz="0" w:space="0" w:color="auto"/>
            <w:left w:val="none" w:sz="0" w:space="0" w:color="auto"/>
            <w:bottom w:val="none" w:sz="0" w:space="0" w:color="auto"/>
            <w:right w:val="none" w:sz="0" w:space="0" w:color="auto"/>
          </w:divBdr>
        </w:div>
        <w:div w:id="1952202824">
          <w:marLeft w:val="60"/>
          <w:marRight w:val="60"/>
          <w:marTop w:val="100"/>
          <w:marBottom w:val="100"/>
          <w:divBdr>
            <w:top w:val="none" w:sz="0" w:space="0" w:color="auto"/>
            <w:left w:val="none" w:sz="0" w:space="0" w:color="auto"/>
            <w:bottom w:val="none" w:sz="0" w:space="0" w:color="auto"/>
            <w:right w:val="none" w:sz="0" w:space="0" w:color="auto"/>
          </w:divBdr>
          <w:divsChild>
            <w:div w:id="701173180">
              <w:marLeft w:val="0"/>
              <w:marRight w:val="0"/>
              <w:marTop w:val="192"/>
              <w:marBottom w:val="0"/>
              <w:divBdr>
                <w:top w:val="none" w:sz="0" w:space="0" w:color="auto"/>
                <w:left w:val="none" w:sz="0" w:space="0" w:color="auto"/>
                <w:bottom w:val="none" w:sz="0" w:space="0" w:color="auto"/>
                <w:right w:val="none" w:sz="0" w:space="0" w:color="auto"/>
              </w:divBdr>
            </w:div>
          </w:divsChild>
        </w:div>
        <w:div w:id="338893300">
          <w:marLeft w:val="60"/>
          <w:marRight w:val="60"/>
          <w:marTop w:val="100"/>
          <w:marBottom w:val="100"/>
          <w:divBdr>
            <w:top w:val="none" w:sz="0" w:space="0" w:color="auto"/>
            <w:left w:val="none" w:sz="0" w:space="0" w:color="auto"/>
            <w:bottom w:val="none" w:sz="0" w:space="0" w:color="auto"/>
            <w:right w:val="none" w:sz="0" w:space="0" w:color="auto"/>
          </w:divBdr>
        </w:div>
        <w:div w:id="821383964">
          <w:marLeft w:val="60"/>
          <w:marRight w:val="60"/>
          <w:marTop w:val="100"/>
          <w:marBottom w:val="100"/>
          <w:divBdr>
            <w:top w:val="none" w:sz="0" w:space="0" w:color="auto"/>
            <w:left w:val="none" w:sz="0" w:space="0" w:color="auto"/>
            <w:bottom w:val="none" w:sz="0" w:space="0" w:color="auto"/>
            <w:right w:val="none" w:sz="0" w:space="0" w:color="auto"/>
          </w:divBdr>
        </w:div>
        <w:div w:id="1888491328">
          <w:marLeft w:val="60"/>
          <w:marRight w:val="60"/>
          <w:marTop w:val="100"/>
          <w:marBottom w:val="100"/>
          <w:divBdr>
            <w:top w:val="none" w:sz="0" w:space="0" w:color="auto"/>
            <w:left w:val="none" w:sz="0" w:space="0" w:color="auto"/>
            <w:bottom w:val="none" w:sz="0" w:space="0" w:color="auto"/>
            <w:right w:val="none" w:sz="0" w:space="0" w:color="auto"/>
          </w:divBdr>
        </w:div>
        <w:div w:id="130557260">
          <w:marLeft w:val="60"/>
          <w:marRight w:val="60"/>
          <w:marTop w:val="100"/>
          <w:marBottom w:val="100"/>
          <w:divBdr>
            <w:top w:val="none" w:sz="0" w:space="0" w:color="auto"/>
            <w:left w:val="none" w:sz="0" w:space="0" w:color="auto"/>
            <w:bottom w:val="none" w:sz="0" w:space="0" w:color="auto"/>
            <w:right w:val="none" w:sz="0" w:space="0" w:color="auto"/>
          </w:divBdr>
        </w:div>
        <w:div w:id="995567799">
          <w:marLeft w:val="0"/>
          <w:marRight w:val="0"/>
          <w:marTop w:val="192"/>
          <w:marBottom w:val="0"/>
          <w:divBdr>
            <w:top w:val="none" w:sz="0" w:space="0" w:color="auto"/>
            <w:left w:val="none" w:sz="0" w:space="0" w:color="auto"/>
            <w:bottom w:val="none" w:sz="0" w:space="0" w:color="auto"/>
            <w:right w:val="none" w:sz="0" w:space="0" w:color="auto"/>
          </w:divBdr>
        </w:div>
        <w:div w:id="2057269078">
          <w:marLeft w:val="60"/>
          <w:marRight w:val="60"/>
          <w:marTop w:val="100"/>
          <w:marBottom w:val="100"/>
          <w:divBdr>
            <w:top w:val="none" w:sz="0" w:space="0" w:color="auto"/>
            <w:left w:val="none" w:sz="0" w:space="0" w:color="auto"/>
            <w:bottom w:val="none" w:sz="0" w:space="0" w:color="auto"/>
            <w:right w:val="none" w:sz="0" w:space="0" w:color="auto"/>
          </w:divBdr>
        </w:div>
        <w:div w:id="1297955560">
          <w:marLeft w:val="60"/>
          <w:marRight w:val="60"/>
          <w:marTop w:val="100"/>
          <w:marBottom w:val="100"/>
          <w:divBdr>
            <w:top w:val="none" w:sz="0" w:space="0" w:color="auto"/>
            <w:left w:val="none" w:sz="0" w:space="0" w:color="auto"/>
            <w:bottom w:val="none" w:sz="0" w:space="0" w:color="auto"/>
            <w:right w:val="none" w:sz="0" w:space="0" w:color="auto"/>
          </w:divBdr>
        </w:div>
        <w:div w:id="2053725655">
          <w:marLeft w:val="60"/>
          <w:marRight w:val="60"/>
          <w:marTop w:val="100"/>
          <w:marBottom w:val="100"/>
          <w:divBdr>
            <w:top w:val="none" w:sz="0" w:space="0" w:color="auto"/>
            <w:left w:val="none" w:sz="0" w:space="0" w:color="auto"/>
            <w:bottom w:val="none" w:sz="0" w:space="0" w:color="auto"/>
            <w:right w:val="none" w:sz="0" w:space="0" w:color="auto"/>
          </w:divBdr>
        </w:div>
        <w:div w:id="412046737">
          <w:marLeft w:val="60"/>
          <w:marRight w:val="60"/>
          <w:marTop w:val="100"/>
          <w:marBottom w:val="100"/>
          <w:divBdr>
            <w:top w:val="none" w:sz="0" w:space="0" w:color="auto"/>
            <w:left w:val="none" w:sz="0" w:space="0" w:color="auto"/>
            <w:bottom w:val="none" w:sz="0" w:space="0" w:color="auto"/>
            <w:right w:val="none" w:sz="0" w:space="0" w:color="auto"/>
          </w:divBdr>
        </w:div>
        <w:div w:id="808280830">
          <w:marLeft w:val="60"/>
          <w:marRight w:val="60"/>
          <w:marTop w:val="100"/>
          <w:marBottom w:val="100"/>
          <w:divBdr>
            <w:top w:val="none" w:sz="0" w:space="0" w:color="auto"/>
            <w:left w:val="none" w:sz="0" w:space="0" w:color="auto"/>
            <w:bottom w:val="none" w:sz="0" w:space="0" w:color="auto"/>
            <w:right w:val="none" w:sz="0" w:space="0" w:color="auto"/>
          </w:divBdr>
        </w:div>
        <w:div w:id="1295258907">
          <w:marLeft w:val="60"/>
          <w:marRight w:val="60"/>
          <w:marTop w:val="100"/>
          <w:marBottom w:val="100"/>
          <w:divBdr>
            <w:top w:val="none" w:sz="0" w:space="0" w:color="auto"/>
            <w:left w:val="none" w:sz="0" w:space="0" w:color="auto"/>
            <w:bottom w:val="none" w:sz="0" w:space="0" w:color="auto"/>
            <w:right w:val="none" w:sz="0" w:space="0" w:color="auto"/>
          </w:divBdr>
        </w:div>
        <w:div w:id="1104806944">
          <w:marLeft w:val="60"/>
          <w:marRight w:val="60"/>
          <w:marTop w:val="100"/>
          <w:marBottom w:val="100"/>
          <w:divBdr>
            <w:top w:val="none" w:sz="0" w:space="0" w:color="auto"/>
            <w:left w:val="none" w:sz="0" w:space="0" w:color="auto"/>
            <w:bottom w:val="none" w:sz="0" w:space="0" w:color="auto"/>
            <w:right w:val="none" w:sz="0" w:space="0" w:color="auto"/>
          </w:divBdr>
        </w:div>
        <w:div w:id="1176578417">
          <w:marLeft w:val="60"/>
          <w:marRight w:val="60"/>
          <w:marTop w:val="100"/>
          <w:marBottom w:val="100"/>
          <w:divBdr>
            <w:top w:val="none" w:sz="0" w:space="0" w:color="auto"/>
            <w:left w:val="none" w:sz="0" w:space="0" w:color="auto"/>
            <w:bottom w:val="none" w:sz="0" w:space="0" w:color="auto"/>
            <w:right w:val="none" w:sz="0" w:space="0" w:color="auto"/>
          </w:divBdr>
        </w:div>
        <w:div w:id="1709835634">
          <w:marLeft w:val="60"/>
          <w:marRight w:val="60"/>
          <w:marTop w:val="100"/>
          <w:marBottom w:val="100"/>
          <w:divBdr>
            <w:top w:val="none" w:sz="0" w:space="0" w:color="auto"/>
            <w:left w:val="none" w:sz="0" w:space="0" w:color="auto"/>
            <w:bottom w:val="none" w:sz="0" w:space="0" w:color="auto"/>
            <w:right w:val="none" w:sz="0" w:space="0" w:color="auto"/>
          </w:divBdr>
        </w:div>
        <w:div w:id="1906137764">
          <w:marLeft w:val="60"/>
          <w:marRight w:val="60"/>
          <w:marTop w:val="100"/>
          <w:marBottom w:val="100"/>
          <w:divBdr>
            <w:top w:val="none" w:sz="0" w:space="0" w:color="auto"/>
            <w:left w:val="none" w:sz="0" w:space="0" w:color="auto"/>
            <w:bottom w:val="none" w:sz="0" w:space="0" w:color="auto"/>
            <w:right w:val="none" w:sz="0" w:space="0" w:color="auto"/>
          </w:divBdr>
        </w:div>
        <w:div w:id="1455321631">
          <w:marLeft w:val="60"/>
          <w:marRight w:val="60"/>
          <w:marTop w:val="100"/>
          <w:marBottom w:val="100"/>
          <w:divBdr>
            <w:top w:val="none" w:sz="0" w:space="0" w:color="auto"/>
            <w:left w:val="none" w:sz="0" w:space="0" w:color="auto"/>
            <w:bottom w:val="none" w:sz="0" w:space="0" w:color="auto"/>
            <w:right w:val="none" w:sz="0" w:space="0" w:color="auto"/>
          </w:divBdr>
        </w:div>
        <w:div w:id="816216629">
          <w:marLeft w:val="60"/>
          <w:marRight w:val="60"/>
          <w:marTop w:val="100"/>
          <w:marBottom w:val="100"/>
          <w:divBdr>
            <w:top w:val="none" w:sz="0" w:space="0" w:color="auto"/>
            <w:left w:val="none" w:sz="0" w:space="0" w:color="auto"/>
            <w:bottom w:val="none" w:sz="0" w:space="0" w:color="auto"/>
            <w:right w:val="none" w:sz="0" w:space="0" w:color="auto"/>
          </w:divBdr>
        </w:div>
        <w:div w:id="2134253544">
          <w:marLeft w:val="0"/>
          <w:marRight w:val="0"/>
          <w:marTop w:val="192"/>
          <w:marBottom w:val="0"/>
          <w:divBdr>
            <w:top w:val="none" w:sz="0" w:space="0" w:color="auto"/>
            <w:left w:val="none" w:sz="0" w:space="0" w:color="auto"/>
            <w:bottom w:val="none" w:sz="0" w:space="0" w:color="auto"/>
            <w:right w:val="none" w:sz="0" w:space="0" w:color="auto"/>
          </w:divBdr>
        </w:div>
        <w:div w:id="141166255">
          <w:marLeft w:val="60"/>
          <w:marRight w:val="60"/>
          <w:marTop w:val="100"/>
          <w:marBottom w:val="100"/>
          <w:divBdr>
            <w:top w:val="none" w:sz="0" w:space="0" w:color="auto"/>
            <w:left w:val="none" w:sz="0" w:space="0" w:color="auto"/>
            <w:bottom w:val="none" w:sz="0" w:space="0" w:color="auto"/>
            <w:right w:val="none" w:sz="0" w:space="0" w:color="auto"/>
          </w:divBdr>
        </w:div>
        <w:div w:id="126897894">
          <w:marLeft w:val="60"/>
          <w:marRight w:val="60"/>
          <w:marTop w:val="100"/>
          <w:marBottom w:val="100"/>
          <w:divBdr>
            <w:top w:val="none" w:sz="0" w:space="0" w:color="auto"/>
            <w:left w:val="none" w:sz="0" w:space="0" w:color="auto"/>
            <w:bottom w:val="none" w:sz="0" w:space="0" w:color="auto"/>
            <w:right w:val="none" w:sz="0" w:space="0" w:color="auto"/>
          </w:divBdr>
          <w:divsChild>
            <w:div w:id="1935043351">
              <w:marLeft w:val="0"/>
              <w:marRight w:val="0"/>
              <w:marTop w:val="192"/>
              <w:marBottom w:val="0"/>
              <w:divBdr>
                <w:top w:val="none" w:sz="0" w:space="0" w:color="auto"/>
                <w:left w:val="none" w:sz="0" w:space="0" w:color="auto"/>
                <w:bottom w:val="none" w:sz="0" w:space="0" w:color="auto"/>
                <w:right w:val="none" w:sz="0" w:space="0" w:color="auto"/>
              </w:divBdr>
            </w:div>
          </w:divsChild>
        </w:div>
        <w:div w:id="1229415336">
          <w:marLeft w:val="60"/>
          <w:marRight w:val="60"/>
          <w:marTop w:val="100"/>
          <w:marBottom w:val="100"/>
          <w:divBdr>
            <w:top w:val="none" w:sz="0" w:space="0" w:color="auto"/>
            <w:left w:val="none" w:sz="0" w:space="0" w:color="auto"/>
            <w:bottom w:val="none" w:sz="0" w:space="0" w:color="auto"/>
            <w:right w:val="none" w:sz="0" w:space="0" w:color="auto"/>
          </w:divBdr>
          <w:divsChild>
            <w:div w:id="2121606622">
              <w:marLeft w:val="0"/>
              <w:marRight w:val="0"/>
              <w:marTop w:val="192"/>
              <w:marBottom w:val="0"/>
              <w:divBdr>
                <w:top w:val="none" w:sz="0" w:space="0" w:color="auto"/>
                <w:left w:val="none" w:sz="0" w:space="0" w:color="auto"/>
                <w:bottom w:val="none" w:sz="0" w:space="0" w:color="auto"/>
                <w:right w:val="none" w:sz="0" w:space="0" w:color="auto"/>
              </w:divBdr>
            </w:div>
          </w:divsChild>
        </w:div>
        <w:div w:id="77941960">
          <w:marLeft w:val="60"/>
          <w:marRight w:val="60"/>
          <w:marTop w:val="100"/>
          <w:marBottom w:val="100"/>
          <w:divBdr>
            <w:top w:val="none" w:sz="0" w:space="0" w:color="auto"/>
            <w:left w:val="none" w:sz="0" w:space="0" w:color="auto"/>
            <w:bottom w:val="none" w:sz="0" w:space="0" w:color="auto"/>
            <w:right w:val="none" w:sz="0" w:space="0" w:color="auto"/>
          </w:divBdr>
          <w:divsChild>
            <w:div w:id="1265960460">
              <w:marLeft w:val="0"/>
              <w:marRight w:val="0"/>
              <w:marTop w:val="192"/>
              <w:marBottom w:val="0"/>
              <w:divBdr>
                <w:top w:val="none" w:sz="0" w:space="0" w:color="auto"/>
                <w:left w:val="none" w:sz="0" w:space="0" w:color="auto"/>
                <w:bottom w:val="none" w:sz="0" w:space="0" w:color="auto"/>
                <w:right w:val="none" w:sz="0" w:space="0" w:color="auto"/>
              </w:divBdr>
            </w:div>
          </w:divsChild>
        </w:div>
        <w:div w:id="1014303530">
          <w:marLeft w:val="60"/>
          <w:marRight w:val="60"/>
          <w:marTop w:val="100"/>
          <w:marBottom w:val="100"/>
          <w:divBdr>
            <w:top w:val="none" w:sz="0" w:space="0" w:color="auto"/>
            <w:left w:val="none" w:sz="0" w:space="0" w:color="auto"/>
            <w:bottom w:val="none" w:sz="0" w:space="0" w:color="auto"/>
            <w:right w:val="none" w:sz="0" w:space="0" w:color="auto"/>
          </w:divBdr>
          <w:divsChild>
            <w:div w:id="584342206">
              <w:marLeft w:val="0"/>
              <w:marRight w:val="0"/>
              <w:marTop w:val="192"/>
              <w:marBottom w:val="0"/>
              <w:divBdr>
                <w:top w:val="none" w:sz="0" w:space="0" w:color="auto"/>
                <w:left w:val="none" w:sz="0" w:space="0" w:color="auto"/>
                <w:bottom w:val="none" w:sz="0" w:space="0" w:color="auto"/>
                <w:right w:val="none" w:sz="0" w:space="0" w:color="auto"/>
              </w:divBdr>
            </w:div>
          </w:divsChild>
        </w:div>
        <w:div w:id="1169784109">
          <w:marLeft w:val="60"/>
          <w:marRight w:val="60"/>
          <w:marTop w:val="100"/>
          <w:marBottom w:val="100"/>
          <w:divBdr>
            <w:top w:val="none" w:sz="0" w:space="0" w:color="auto"/>
            <w:left w:val="none" w:sz="0" w:space="0" w:color="auto"/>
            <w:bottom w:val="none" w:sz="0" w:space="0" w:color="auto"/>
            <w:right w:val="none" w:sz="0" w:space="0" w:color="auto"/>
          </w:divBdr>
          <w:divsChild>
            <w:div w:id="1391465725">
              <w:marLeft w:val="0"/>
              <w:marRight w:val="0"/>
              <w:marTop w:val="192"/>
              <w:marBottom w:val="0"/>
              <w:divBdr>
                <w:top w:val="none" w:sz="0" w:space="0" w:color="auto"/>
                <w:left w:val="none" w:sz="0" w:space="0" w:color="auto"/>
                <w:bottom w:val="none" w:sz="0" w:space="0" w:color="auto"/>
                <w:right w:val="none" w:sz="0" w:space="0" w:color="auto"/>
              </w:divBdr>
            </w:div>
          </w:divsChild>
        </w:div>
        <w:div w:id="2056734232">
          <w:marLeft w:val="60"/>
          <w:marRight w:val="60"/>
          <w:marTop w:val="100"/>
          <w:marBottom w:val="100"/>
          <w:divBdr>
            <w:top w:val="none" w:sz="0" w:space="0" w:color="auto"/>
            <w:left w:val="none" w:sz="0" w:space="0" w:color="auto"/>
            <w:bottom w:val="none" w:sz="0" w:space="0" w:color="auto"/>
            <w:right w:val="none" w:sz="0" w:space="0" w:color="auto"/>
          </w:divBdr>
          <w:divsChild>
            <w:div w:id="1523783334">
              <w:marLeft w:val="0"/>
              <w:marRight w:val="0"/>
              <w:marTop w:val="192"/>
              <w:marBottom w:val="0"/>
              <w:divBdr>
                <w:top w:val="none" w:sz="0" w:space="0" w:color="auto"/>
                <w:left w:val="none" w:sz="0" w:space="0" w:color="auto"/>
                <w:bottom w:val="none" w:sz="0" w:space="0" w:color="auto"/>
                <w:right w:val="none" w:sz="0" w:space="0" w:color="auto"/>
              </w:divBdr>
            </w:div>
          </w:divsChild>
        </w:div>
        <w:div w:id="434905331">
          <w:marLeft w:val="60"/>
          <w:marRight w:val="60"/>
          <w:marTop w:val="100"/>
          <w:marBottom w:val="100"/>
          <w:divBdr>
            <w:top w:val="none" w:sz="0" w:space="0" w:color="auto"/>
            <w:left w:val="none" w:sz="0" w:space="0" w:color="auto"/>
            <w:bottom w:val="none" w:sz="0" w:space="0" w:color="auto"/>
            <w:right w:val="none" w:sz="0" w:space="0" w:color="auto"/>
          </w:divBdr>
        </w:div>
        <w:div w:id="1925920345">
          <w:marLeft w:val="60"/>
          <w:marRight w:val="60"/>
          <w:marTop w:val="100"/>
          <w:marBottom w:val="100"/>
          <w:divBdr>
            <w:top w:val="none" w:sz="0" w:space="0" w:color="auto"/>
            <w:left w:val="none" w:sz="0" w:space="0" w:color="auto"/>
            <w:bottom w:val="none" w:sz="0" w:space="0" w:color="auto"/>
            <w:right w:val="none" w:sz="0" w:space="0" w:color="auto"/>
          </w:divBdr>
          <w:divsChild>
            <w:div w:id="642471108">
              <w:marLeft w:val="0"/>
              <w:marRight w:val="0"/>
              <w:marTop w:val="192"/>
              <w:marBottom w:val="0"/>
              <w:divBdr>
                <w:top w:val="none" w:sz="0" w:space="0" w:color="auto"/>
                <w:left w:val="none" w:sz="0" w:space="0" w:color="auto"/>
                <w:bottom w:val="none" w:sz="0" w:space="0" w:color="auto"/>
                <w:right w:val="none" w:sz="0" w:space="0" w:color="auto"/>
              </w:divBdr>
            </w:div>
          </w:divsChild>
        </w:div>
        <w:div w:id="1803495201">
          <w:marLeft w:val="60"/>
          <w:marRight w:val="60"/>
          <w:marTop w:val="100"/>
          <w:marBottom w:val="100"/>
          <w:divBdr>
            <w:top w:val="none" w:sz="0" w:space="0" w:color="auto"/>
            <w:left w:val="none" w:sz="0" w:space="0" w:color="auto"/>
            <w:bottom w:val="none" w:sz="0" w:space="0" w:color="auto"/>
            <w:right w:val="none" w:sz="0" w:space="0" w:color="auto"/>
          </w:divBdr>
          <w:divsChild>
            <w:div w:id="131946171">
              <w:marLeft w:val="0"/>
              <w:marRight w:val="0"/>
              <w:marTop w:val="192"/>
              <w:marBottom w:val="0"/>
              <w:divBdr>
                <w:top w:val="none" w:sz="0" w:space="0" w:color="auto"/>
                <w:left w:val="none" w:sz="0" w:space="0" w:color="auto"/>
                <w:bottom w:val="none" w:sz="0" w:space="0" w:color="auto"/>
                <w:right w:val="none" w:sz="0" w:space="0" w:color="auto"/>
              </w:divBdr>
            </w:div>
          </w:divsChild>
        </w:div>
        <w:div w:id="529613507">
          <w:marLeft w:val="60"/>
          <w:marRight w:val="60"/>
          <w:marTop w:val="100"/>
          <w:marBottom w:val="100"/>
          <w:divBdr>
            <w:top w:val="none" w:sz="0" w:space="0" w:color="auto"/>
            <w:left w:val="none" w:sz="0" w:space="0" w:color="auto"/>
            <w:bottom w:val="none" w:sz="0" w:space="0" w:color="auto"/>
            <w:right w:val="none" w:sz="0" w:space="0" w:color="auto"/>
          </w:divBdr>
          <w:divsChild>
            <w:div w:id="514073523">
              <w:marLeft w:val="0"/>
              <w:marRight w:val="0"/>
              <w:marTop w:val="192"/>
              <w:marBottom w:val="0"/>
              <w:divBdr>
                <w:top w:val="none" w:sz="0" w:space="0" w:color="auto"/>
                <w:left w:val="none" w:sz="0" w:space="0" w:color="auto"/>
                <w:bottom w:val="none" w:sz="0" w:space="0" w:color="auto"/>
                <w:right w:val="none" w:sz="0" w:space="0" w:color="auto"/>
              </w:divBdr>
            </w:div>
          </w:divsChild>
        </w:div>
        <w:div w:id="1270966386">
          <w:marLeft w:val="60"/>
          <w:marRight w:val="60"/>
          <w:marTop w:val="100"/>
          <w:marBottom w:val="100"/>
          <w:divBdr>
            <w:top w:val="none" w:sz="0" w:space="0" w:color="auto"/>
            <w:left w:val="none" w:sz="0" w:space="0" w:color="auto"/>
            <w:bottom w:val="none" w:sz="0" w:space="0" w:color="auto"/>
            <w:right w:val="none" w:sz="0" w:space="0" w:color="auto"/>
          </w:divBdr>
          <w:divsChild>
            <w:div w:id="1532649020">
              <w:marLeft w:val="0"/>
              <w:marRight w:val="0"/>
              <w:marTop w:val="192"/>
              <w:marBottom w:val="0"/>
              <w:divBdr>
                <w:top w:val="none" w:sz="0" w:space="0" w:color="auto"/>
                <w:left w:val="none" w:sz="0" w:space="0" w:color="auto"/>
                <w:bottom w:val="none" w:sz="0" w:space="0" w:color="auto"/>
                <w:right w:val="none" w:sz="0" w:space="0" w:color="auto"/>
              </w:divBdr>
            </w:div>
          </w:divsChild>
        </w:div>
        <w:div w:id="1346053023">
          <w:marLeft w:val="60"/>
          <w:marRight w:val="60"/>
          <w:marTop w:val="100"/>
          <w:marBottom w:val="100"/>
          <w:divBdr>
            <w:top w:val="none" w:sz="0" w:space="0" w:color="auto"/>
            <w:left w:val="none" w:sz="0" w:space="0" w:color="auto"/>
            <w:bottom w:val="none" w:sz="0" w:space="0" w:color="auto"/>
            <w:right w:val="none" w:sz="0" w:space="0" w:color="auto"/>
          </w:divBdr>
          <w:divsChild>
            <w:div w:id="2105954151">
              <w:marLeft w:val="0"/>
              <w:marRight w:val="0"/>
              <w:marTop w:val="192"/>
              <w:marBottom w:val="0"/>
              <w:divBdr>
                <w:top w:val="none" w:sz="0" w:space="0" w:color="auto"/>
                <w:left w:val="none" w:sz="0" w:space="0" w:color="auto"/>
                <w:bottom w:val="none" w:sz="0" w:space="0" w:color="auto"/>
                <w:right w:val="none" w:sz="0" w:space="0" w:color="auto"/>
              </w:divBdr>
            </w:div>
          </w:divsChild>
        </w:div>
        <w:div w:id="722019307">
          <w:marLeft w:val="60"/>
          <w:marRight w:val="60"/>
          <w:marTop w:val="100"/>
          <w:marBottom w:val="100"/>
          <w:divBdr>
            <w:top w:val="none" w:sz="0" w:space="0" w:color="auto"/>
            <w:left w:val="none" w:sz="0" w:space="0" w:color="auto"/>
            <w:bottom w:val="none" w:sz="0" w:space="0" w:color="auto"/>
            <w:right w:val="none" w:sz="0" w:space="0" w:color="auto"/>
          </w:divBdr>
          <w:divsChild>
            <w:div w:id="741492819">
              <w:marLeft w:val="0"/>
              <w:marRight w:val="0"/>
              <w:marTop w:val="192"/>
              <w:marBottom w:val="0"/>
              <w:divBdr>
                <w:top w:val="none" w:sz="0" w:space="0" w:color="auto"/>
                <w:left w:val="none" w:sz="0" w:space="0" w:color="auto"/>
                <w:bottom w:val="none" w:sz="0" w:space="0" w:color="auto"/>
                <w:right w:val="none" w:sz="0" w:space="0" w:color="auto"/>
              </w:divBdr>
            </w:div>
          </w:divsChild>
        </w:div>
        <w:div w:id="1933775363">
          <w:marLeft w:val="60"/>
          <w:marRight w:val="60"/>
          <w:marTop w:val="100"/>
          <w:marBottom w:val="100"/>
          <w:divBdr>
            <w:top w:val="none" w:sz="0" w:space="0" w:color="auto"/>
            <w:left w:val="none" w:sz="0" w:space="0" w:color="auto"/>
            <w:bottom w:val="none" w:sz="0" w:space="0" w:color="auto"/>
            <w:right w:val="none" w:sz="0" w:space="0" w:color="auto"/>
          </w:divBdr>
        </w:div>
        <w:div w:id="35549926">
          <w:marLeft w:val="60"/>
          <w:marRight w:val="60"/>
          <w:marTop w:val="100"/>
          <w:marBottom w:val="100"/>
          <w:divBdr>
            <w:top w:val="none" w:sz="0" w:space="0" w:color="auto"/>
            <w:left w:val="none" w:sz="0" w:space="0" w:color="auto"/>
            <w:bottom w:val="none" w:sz="0" w:space="0" w:color="auto"/>
            <w:right w:val="none" w:sz="0" w:space="0" w:color="auto"/>
          </w:divBdr>
          <w:divsChild>
            <w:div w:id="238758391">
              <w:marLeft w:val="0"/>
              <w:marRight w:val="0"/>
              <w:marTop w:val="192"/>
              <w:marBottom w:val="0"/>
              <w:divBdr>
                <w:top w:val="none" w:sz="0" w:space="0" w:color="auto"/>
                <w:left w:val="none" w:sz="0" w:space="0" w:color="auto"/>
                <w:bottom w:val="none" w:sz="0" w:space="0" w:color="auto"/>
                <w:right w:val="none" w:sz="0" w:space="0" w:color="auto"/>
              </w:divBdr>
            </w:div>
          </w:divsChild>
        </w:div>
        <w:div w:id="1272780551">
          <w:marLeft w:val="60"/>
          <w:marRight w:val="60"/>
          <w:marTop w:val="100"/>
          <w:marBottom w:val="100"/>
          <w:divBdr>
            <w:top w:val="none" w:sz="0" w:space="0" w:color="auto"/>
            <w:left w:val="none" w:sz="0" w:space="0" w:color="auto"/>
            <w:bottom w:val="none" w:sz="0" w:space="0" w:color="auto"/>
            <w:right w:val="none" w:sz="0" w:space="0" w:color="auto"/>
          </w:divBdr>
          <w:divsChild>
            <w:div w:id="100342941">
              <w:marLeft w:val="0"/>
              <w:marRight w:val="0"/>
              <w:marTop w:val="192"/>
              <w:marBottom w:val="0"/>
              <w:divBdr>
                <w:top w:val="none" w:sz="0" w:space="0" w:color="auto"/>
                <w:left w:val="none" w:sz="0" w:space="0" w:color="auto"/>
                <w:bottom w:val="none" w:sz="0" w:space="0" w:color="auto"/>
                <w:right w:val="none" w:sz="0" w:space="0" w:color="auto"/>
              </w:divBdr>
            </w:div>
          </w:divsChild>
        </w:div>
        <w:div w:id="860822688">
          <w:marLeft w:val="60"/>
          <w:marRight w:val="60"/>
          <w:marTop w:val="100"/>
          <w:marBottom w:val="100"/>
          <w:divBdr>
            <w:top w:val="none" w:sz="0" w:space="0" w:color="auto"/>
            <w:left w:val="none" w:sz="0" w:space="0" w:color="auto"/>
            <w:bottom w:val="none" w:sz="0" w:space="0" w:color="auto"/>
            <w:right w:val="none" w:sz="0" w:space="0" w:color="auto"/>
          </w:divBdr>
          <w:divsChild>
            <w:div w:id="1996836597">
              <w:marLeft w:val="0"/>
              <w:marRight w:val="0"/>
              <w:marTop w:val="192"/>
              <w:marBottom w:val="0"/>
              <w:divBdr>
                <w:top w:val="none" w:sz="0" w:space="0" w:color="auto"/>
                <w:left w:val="none" w:sz="0" w:space="0" w:color="auto"/>
                <w:bottom w:val="none" w:sz="0" w:space="0" w:color="auto"/>
                <w:right w:val="none" w:sz="0" w:space="0" w:color="auto"/>
              </w:divBdr>
            </w:div>
          </w:divsChild>
        </w:div>
        <w:div w:id="1670599758">
          <w:marLeft w:val="60"/>
          <w:marRight w:val="60"/>
          <w:marTop w:val="100"/>
          <w:marBottom w:val="100"/>
          <w:divBdr>
            <w:top w:val="none" w:sz="0" w:space="0" w:color="auto"/>
            <w:left w:val="none" w:sz="0" w:space="0" w:color="auto"/>
            <w:bottom w:val="none" w:sz="0" w:space="0" w:color="auto"/>
            <w:right w:val="none" w:sz="0" w:space="0" w:color="auto"/>
          </w:divBdr>
          <w:divsChild>
            <w:div w:id="1194001621">
              <w:marLeft w:val="0"/>
              <w:marRight w:val="0"/>
              <w:marTop w:val="192"/>
              <w:marBottom w:val="0"/>
              <w:divBdr>
                <w:top w:val="none" w:sz="0" w:space="0" w:color="auto"/>
                <w:left w:val="none" w:sz="0" w:space="0" w:color="auto"/>
                <w:bottom w:val="none" w:sz="0" w:space="0" w:color="auto"/>
                <w:right w:val="none" w:sz="0" w:space="0" w:color="auto"/>
              </w:divBdr>
            </w:div>
          </w:divsChild>
        </w:div>
        <w:div w:id="1466386559">
          <w:marLeft w:val="60"/>
          <w:marRight w:val="60"/>
          <w:marTop w:val="100"/>
          <w:marBottom w:val="100"/>
          <w:divBdr>
            <w:top w:val="none" w:sz="0" w:space="0" w:color="auto"/>
            <w:left w:val="none" w:sz="0" w:space="0" w:color="auto"/>
            <w:bottom w:val="none" w:sz="0" w:space="0" w:color="auto"/>
            <w:right w:val="none" w:sz="0" w:space="0" w:color="auto"/>
          </w:divBdr>
          <w:divsChild>
            <w:div w:id="1340625007">
              <w:marLeft w:val="0"/>
              <w:marRight w:val="0"/>
              <w:marTop w:val="192"/>
              <w:marBottom w:val="0"/>
              <w:divBdr>
                <w:top w:val="none" w:sz="0" w:space="0" w:color="auto"/>
                <w:left w:val="none" w:sz="0" w:space="0" w:color="auto"/>
                <w:bottom w:val="none" w:sz="0" w:space="0" w:color="auto"/>
                <w:right w:val="none" w:sz="0" w:space="0" w:color="auto"/>
              </w:divBdr>
            </w:div>
          </w:divsChild>
        </w:div>
        <w:div w:id="1756904213">
          <w:marLeft w:val="60"/>
          <w:marRight w:val="60"/>
          <w:marTop w:val="100"/>
          <w:marBottom w:val="100"/>
          <w:divBdr>
            <w:top w:val="none" w:sz="0" w:space="0" w:color="auto"/>
            <w:left w:val="none" w:sz="0" w:space="0" w:color="auto"/>
            <w:bottom w:val="none" w:sz="0" w:space="0" w:color="auto"/>
            <w:right w:val="none" w:sz="0" w:space="0" w:color="auto"/>
          </w:divBdr>
          <w:divsChild>
            <w:div w:id="1362433231">
              <w:marLeft w:val="0"/>
              <w:marRight w:val="0"/>
              <w:marTop w:val="192"/>
              <w:marBottom w:val="0"/>
              <w:divBdr>
                <w:top w:val="none" w:sz="0" w:space="0" w:color="auto"/>
                <w:left w:val="none" w:sz="0" w:space="0" w:color="auto"/>
                <w:bottom w:val="none" w:sz="0" w:space="0" w:color="auto"/>
                <w:right w:val="none" w:sz="0" w:space="0" w:color="auto"/>
              </w:divBdr>
            </w:div>
          </w:divsChild>
        </w:div>
        <w:div w:id="1825929195">
          <w:marLeft w:val="60"/>
          <w:marRight w:val="60"/>
          <w:marTop w:val="100"/>
          <w:marBottom w:val="100"/>
          <w:divBdr>
            <w:top w:val="none" w:sz="0" w:space="0" w:color="auto"/>
            <w:left w:val="none" w:sz="0" w:space="0" w:color="auto"/>
            <w:bottom w:val="none" w:sz="0" w:space="0" w:color="auto"/>
            <w:right w:val="none" w:sz="0" w:space="0" w:color="auto"/>
          </w:divBdr>
          <w:divsChild>
            <w:div w:id="935945910">
              <w:marLeft w:val="0"/>
              <w:marRight w:val="0"/>
              <w:marTop w:val="192"/>
              <w:marBottom w:val="0"/>
              <w:divBdr>
                <w:top w:val="none" w:sz="0" w:space="0" w:color="auto"/>
                <w:left w:val="none" w:sz="0" w:space="0" w:color="auto"/>
                <w:bottom w:val="none" w:sz="0" w:space="0" w:color="auto"/>
                <w:right w:val="none" w:sz="0" w:space="0" w:color="auto"/>
              </w:divBdr>
            </w:div>
          </w:divsChild>
        </w:div>
        <w:div w:id="1453789054">
          <w:marLeft w:val="60"/>
          <w:marRight w:val="60"/>
          <w:marTop w:val="100"/>
          <w:marBottom w:val="100"/>
          <w:divBdr>
            <w:top w:val="none" w:sz="0" w:space="0" w:color="auto"/>
            <w:left w:val="none" w:sz="0" w:space="0" w:color="auto"/>
            <w:bottom w:val="none" w:sz="0" w:space="0" w:color="auto"/>
            <w:right w:val="none" w:sz="0" w:space="0" w:color="auto"/>
          </w:divBdr>
          <w:divsChild>
            <w:div w:id="29052328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369885764">
      <w:bodyDiv w:val="1"/>
      <w:marLeft w:val="0"/>
      <w:marRight w:val="0"/>
      <w:marTop w:val="0"/>
      <w:marBottom w:val="0"/>
      <w:divBdr>
        <w:top w:val="none" w:sz="0" w:space="0" w:color="auto"/>
        <w:left w:val="none" w:sz="0" w:space="0" w:color="auto"/>
        <w:bottom w:val="none" w:sz="0" w:space="0" w:color="auto"/>
        <w:right w:val="none" w:sz="0" w:space="0" w:color="auto"/>
      </w:divBdr>
      <w:divsChild>
        <w:div w:id="2116172412">
          <w:marLeft w:val="60"/>
          <w:marRight w:val="60"/>
          <w:marTop w:val="100"/>
          <w:marBottom w:val="100"/>
          <w:divBdr>
            <w:top w:val="none" w:sz="0" w:space="0" w:color="auto"/>
            <w:left w:val="none" w:sz="0" w:space="0" w:color="auto"/>
            <w:bottom w:val="none" w:sz="0" w:space="0" w:color="auto"/>
            <w:right w:val="none" w:sz="0" w:space="0" w:color="auto"/>
          </w:divBdr>
          <w:divsChild>
            <w:div w:id="77490203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25266732">
      <w:bodyDiv w:val="1"/>
      <w:marLeft w:val="0"/>
      <w:marRight w:val="0"/>
      <w:marTop w:val="0"/>
      <w:marBottom w:val="0"/>
      <w:divBdr>
        <w:top w:val="none" w:sz="0" w:space="0" w:color="auto"/>
        <w:left w:val="none" w:sz="0" w:space="0" w:color="auto"/>
        <w:bottom w:val="none" w:sz="0" w:space="0" w:color="auto"/>
        <w:right w:val="none" w:sz="0" w:space="0" w:color="auto"/>
      </w:divBdr>
      <w:divsChild>
        <w:div w:id="1673027956">
          <w:marLeft w:val="0"/>
          <w:marRight w:val="0"/>
          <w:marTop w:val="0"/>
          <w:marBottom w:val="0"/>
          <w:divBdr>
            <w:top w:val="none" w:sz="0" w:space="0" w:color="auto"/>
            <w:left w:val="none" w:sz="0" w:space="0" w:color="auto"/>
            <w:bottom w:val="none" w:sz="0" w:space="0" w:color="auto"/>
            <w:right w:val="none" w:sz="0" w:space="0" w:color="auto"/>
          </w:divBdr>
        </w:div>
        <w:div w:id="1312756000">
          <w:marLeft w:val="0"/>
          <w:marRight w:val="0"/>
          <w:marTop w:val="0"/>
          <w:marBottom w:val="0"/>
          <w:divBdr>
            <w:top w:val="none" w:sz="0" w:space="0" w:color="auto"/>
            <w:left w:val="none" w:sz="0" w:space="0" w:color="auto"/>
            <w:bottom w:val="none" w:sz="0" w:space="0" w:color="auto"/>
            <w:right w:val="none" w:sz="0" w:space="0" w:color="auto"/>
          </w:divBdr>
        </w:div>
        <w:div w:id="317155660">
          <w:marLeft w:val="0"/>
          <w:marRight w:val="0"/>
          <w:marTop w:val="0"/>
          <w:marBottom w:val="0"/>
          <w:divBdr>
            <w:top w:val="none" w:sz="0" w:space="0" w:color="auto"/>
            <w:left w:val="none" w:sz="0" w:space="0" w:color="auto"/>
            <w:bottom w:val="none" w:sz="0" w:space="0" w:color="auto"/>
            <w:right w:val="none" w:sz="0" w:space="0" w:color="auto"/>
          </w:divBdr>
        </w:div>
        <w:div w:id="685448302">
          <w:marLeft w:val="0"/>
          <w:marRight w:val="0"/>
          <w:marTop w:val="0"/>
          <w:marBottom w:val="0"/>
          <w:divBdr>
            <w:top w:val="none" w:sz="0" w:space="0" w:color="auto"/>
            <w:left w:val="none" w:sz="0" w:space="0" w:color="auto"/>
            <w:bottom w:val="none" w:sz="0" w:space="0" w:color="auto"/>
            <w:right w:val="none" w:sz="0" w:space="0" w:color="auto"/>
          </w:divBdr>
        </w:div>
        <w:div w:id="800921125">
          <w:marLeft w:val="0"/>
          <w:marRight w:val="0"/>
          <w:marTop w:val="0"/>
          <w:marBottom w:val="0"/>
          <w:divBdr>
            <w:top w:val="none" w:sz="0" w:space="0" w:color="auto"/>
            <w:left w:val="none" w:sz="0" w:space="0" w:color="auto"/>
            <w:bottom w:val="none" w:sz="0" w:space="0" w:color="auto"/>
            <w:right w:val="none" w:sz="0" w:space="0" w:color="auto"/>
          </w:divBdr>
        </w:div>
      </w:divsChild>
    </w:div>
    <w:div w:id="427434490">
      <w:bodyDiv w:val="1"/>
      <w:marLeft w:val="0"/>
      <w:marRight w:val="0"/>
      <w:marTop w:val="0"/>
      <w:marBottom w:val="0"/>
      <w:divBdr>
        <w:top w:val="none" w:sz="0" w:space="0" w:color="auto"/>
        <w:left w:val="none" w:sz="0" w:space="0" w:color="auto"/>
        <w:bottom w:val="none" w:sz="0" w:space="0" w:color="auto"/>
        <w:right w:val="none" w:sz="0" w:space="0" w:color="auto"/>
      </w:divBdr>
    </w:div>
    <w:div w:id="441264832">
      <w:bodyDiv w:val="1"/>
      <w:marLeft w:val="0"/>
      <w:marRight w:val="0"/>
      <w:marTop w:val="0"/>
      <w:marBottom w:val="0"/>
      <w:divBdr>
        <w:top w:val="none" w:sz="0" w:space="0" w:color="auto"/>
        <w:left w:val="none" w:sz="0" w:space="0" w:color="auto"/>
        <w:bottom w:val="none" w:sz="0" w:space="0" w:color="auto"/>
        <w:right w:val="none" w:sz="0" w:space="0" w:color="auto"/>
      </w:divBdr>
      <w:divsChild>
        <w:div w:id="1100370887">
          <w:marLeft w:val="60"/>
          <w:marRight w:val="60"/>
          <w:marTop w:val="100"/>
          <w:marBottom w:val="100"/>
          <w:divBdr>
            <w:top w:val="none" w:sz="0" w:space="0" w:color="auto"/>
            <w:left w:val="none" w:sz="0" w:space="0" w:color="auto"/>
            <w:bottom w:val="none" w:sz="0" w:space="0" w:color="auto"/>
            <w:right w:val="none" w:sz="0" w:space="0" w:color="auto"/>
          </w:divBdr>
          <w:divsChild>
            <w:div w:id="2142338152">
              <w:marLeft w:val="0"/>
              <w:marRight w:val="0"/>
              <w:marTop w:val="192"/>
              <w:marBottom w:val="0"/>
              <w:divBdr>
                <w:top w:val="none" w:sz="0" w:space="0" w:color="auto"/>
                <w:left w:val="none" w:sz="0" w:space="0" w:color="auto"/>
                <w:bottom w:val="none" w:sz="0" w:space="0" w:color="auto"/>
                <w:right w:val="none" w:sz="0" w:space="0" w:color="auto"/>
              </w:divBdr>
            </w:div>
          </w:divsChild>
        </w:div>
        <w:div w:id="52701989">
          <w:marLeft w:val="60"/>
          <w:marRight w:val="60"/>
          <w:marTop w:val="100"/>
          <w:marBottom w:val="100"/>
          <w:divBdr>
            <w:top w:val="none" w:sz="0" w:space="0" w:color="auto"/>
            <w:left w:val="none" w:sz="0" w:space="0" w:color="auto"/>
            <w:bottom w:val="none" w:sz="0" w:space="0" w:color="auto"/>
            <w:right w:val="none" w:sz="0" w:space="0" w:color="auto"/>
          </w:divBdr>
          <w:divsChild>
            <w:div w:id="715616461">
              <w:marLeft w:val="0"/>
              <w:marRight w:val="0"/>
              <w:marTop w:val="192"/>
              <w:marBottom w:val="0"/>
              <w:divBdr>
                <w:top w:val="none" w:sz="0" w:space="0" w:color="auto"/>
                <w:left w:val="none" w:sz="0" w:space="0" w:color="auto"/>
                <w:bottom w:val="none" w:sz="0" w:space="0" w:color="auto"/>
                <w:right w:val="none" w:sz="0" w:space="0" w:color="auto"/>
              </w:divBdr>
            </w:div>
          </w:divsChild>
        </w:div>
        <w:div w:id="1139111916">
          <w:marLeft w:val="60"/>
          <w:marRight w:val="60"/>
          <w:marTop w:val="100"/>
          <w:marBottom w:val="100"/>
          <w:divBdr>
            <w:top w:val="none" w:sz="0" w:space="0" w:color="auto"/>
            <w:left w:val="none" w:sz="0" w:space="0" w:color="auto"/>
            <w:bottom w:val="none" w:sz="0" w:space="0" w:color="auto"/>
            <w:right w:val="none" w:sz="0" w:space="0" w:color="auto"/>
          </w:divBdr>
          <w:divsChild>
            <w:div w:id="995261670">
              <w:marLeft w:val="0"/>
              <w:marRight w:val="0"/>
              <w:marTop w:val="192"/>
              <w:marBottom w:val="0"/>
              <w:divBdr>
                <w:top w:val="none" w:sz="0" w:space="0" w:color="auto"/>
                <w:left w:val="none" w:sz="0" w:space="0" w:color="auto"/>
                <w:bottom w:val="none" w:sz="0" w:space="0" w:color="auto"/>
                <w:right w:val="none" w:sz="0" w:space="0" w:color="auto"/>
              </w:divBdr>
            </w:div>
          </w:divsChild>
        </w:div>
        <w:div w:id="686910859">
          <w:marLeft w:val="60"/>
          <w:marRight w:val="60"/>
          <w:marTop w:val="100"/>
          <w:marBottom w:val="100"/>
          <w:divBdr>
            <w:top w:val="none" w:sz="0" w:space="0" w:color="auto"/>
            <w:left w:val="none" w:sz="0" w:space="0" w:color="auto"/>
            <w:bottom w:val="none" w:sz="0" w:space="0" w:color="auto"/>
            <w:right w:val="none" w:sz="0" w:space="0" w:color="auto"/>
          </w:divBdr>
          <w:divsChild>
            <w:div w:id="1120880359">
              <w:marLeft w:val="0"/>
              <w:marRight w:val="0"/>
              <w:marTop w:val="192"/>
              <w:marBottom w:val="0"/>
              <w:divBdr>
                <w:top w:val="none" w:sz="0" w:space="0" w:color="auto"/>
                <w:left w:val="none" w:sz="0" w:space="0" w:color="auto"/>
                <w:bottom w:val="none" w:sz="0" w:space="0" w:color="auto"/>
                <w:right w:val="none" w:sz="0" w:space="0" w:color="auto"/>
              </w:divBdr>
            </w:div>
          </w:divsChild>
        </w:div>
        <w:div w:id="1995989256">
          <w:marLeft w:val="60"/>
          <w:marRight w:val="60"/>
          <w:marTop w:val="100"/>
          <w:marBottom w:val="100"/>
          <w:divBdr>
            <w:top w:val="none" w:sz="0" w:space="0" w:color="auto"/>
            <w:left w:val="none" w:sz="0" w:space="0" w:color="auto"/>
            <w:bottom w:val="none" w:sz="0" w:space="0" w:color="auto"/>
            <w:right w:val="none" w:sz="0" w:space="0" w:color="auto"/>
          </w:divBdr>
          <w:divsChild>
            <w:div w:id="200241159">
              <w:marLeft w:val="0"/>
              <w:marRight w:val="0"/>
              <w:marTop w:val="192"/>
              <w:marBottom w:val="0"/>
              <w:divBdr>
                <w:top w:val="none" w:sz="0" w:space="0" w:color="auto"/>
                <w:left w:val="none" w:sz="0" w:space="0" w:color="auto"/>
                <w:bottom w:val="none" w:sz="0" w:space="0" w:color="auto"/>
                <w:right w:val="none" w:sz="0" w:space="0" w:color="auto"/>
              </w:divBdr>
            </w:div>
          </w:divsChild>
        </w:div>
        <w:div w:id="337540350">
          <w:marLeft w:val="60"/>
          <w:marRight w:val="60"/>
          <w:marTop w:val="100"/>
          <w:marBottom w:val="100"/>
          <w:divBdr>
            <w:top w:val="none" w:sz="0" w:space="0" w:color="auto"/>
            <w:left w:val="none" w:sz="0" w:space="0" w:color="auto"/>
            <w:bottom w:val="none" w:sz="0" w:space="0" w:color="auto"/>
            <w:right w:val="none" w:sz="0" w:space="0" w:color="auto"/>
          </w:divBdr>
          <w:divsChild>
            <w:div w:id="350958102">
              <w:marLeft w:val="0"/>
              <w:marRight w:val="0"/>
              <w:marTop w:val="192"/>
              <w:marBottom w:val="0"/>
              <w:divBdr>
                <w:top w:val="none" w:sz="0" w:space="0" w:color="auto"/>
                <w:left w:val="none" w:sz="0" w:space="0" w:color="auto"/>
                <w:bottom w:val="none" w:sz="0" w:space="0" w:color="auto"/>
                <w:right w:val="none" w:sz="0" w:space="0" w:color="auto"/>
              </w:divBdr>
            </w:div>
          </w:divsChild>
        </w:div>
        <w:div w:id="1815636619">
          <w:marLeft w:val="60"/>
          <w:marRight w:val="60"/>
          <w:marTop w:val="100"/>
          <w:marBottom w:val="100"/>
          <w:divBdr>
            <w:top w:val="none" w:sz="0" w:space="0" w:color="auto"/>
            <w:left w:val="none" w:sz="0" w:space="0" w:color="auto"/>
            <w:bottom w:val="none" w:sz="0" w:space="0" w:color="auto"/>
            <w:right w:val="none" w:sz="0" w:space="0" w:color="auto"/>
          </w:divBdr>
          <w:divsChild>
            <w:div w:id="1310093986">
              <w:marLeft w:val="0"/>
              <w:marRight w:val="0"/>
              <w:marTop w:val="192"/>
              <w:marBottom w:val="0"/>
              <w:divBdr>
                <w:top w:val="none" w:sz="0" w:space="0" w:color="auto"/>
                <w:left w:val="none" w:sz="0" w:space="0" w:color="auto"/>
                <w:bottom w:val="none" w:sz="0" w:space="0" w:color="auto"/>
                <w:right w:val="none" w:sz="0" w:space="0" w:color="auto"/>
              </w:divBdr>
            </w:div>
          </w:divsChild>
        </w:div>
        <w:div w:id="473377822">
          <w:marLeft w:val="60"/>
          <w:marRight w:val="60"/>
          <w:marTop w:val="100"/>
          <w:marBottom w:val="100"/>
          <w:divBdr>
            <w:top w:val="none" w:sz="0" w:space="0" w:color="auto"/>
            <w:left w:val="none" w:sz="0" w:space="0" w:color="auto"/>
            <w:bottom w:val="none" w:sz="0" w:space="0" w:color="auto"/>
            <w:right w:val="none" w:sz="0" w:space="0" w:color="auto"/>
          </w:divBdr>
          <w:divsChild>
            <w:div w:id="1877888787">
              <w:marLeft w:val="0"/>
              <w:marRight w:val="0"/>
              <w:marTop w:val="192"/>
              <w:marBottom w:val="0"/>
              <w:divBdr>
                <w:top w:val="none" w:sz="0" w:space="0" w:color="auto"/>
                <w:left w:val="none" w:sz="0" w:space="0" w:color="auto"/>
                <w:bottom w:val="none" w:sz="0" w:space="0" w:color="auto"/>
                <w:right w:val="none" w:sz="0" w:space="0" w:color="auto"/>
              </w:divBdr>
            </w:div>
          </w:divsChild>
        </w:div>
        <w:div w:id="1470055216">
          <w:marLeft w:val="60"/>
          <w:marRight w:val="60"/>
          <w:marTop w:val="100"/>
          <w:marBottom w:val="100"/>
          <w:divBdr>
            <w:top w:val="none" w:sz="0" w:space="0" w:color="auto"/>
            <w:left w:val="none" w:sz="0" w:space="0" w:color="auto"/>
            <w:bottom w:val="none" w:sz="0" w:space="0" w:color="auto"/>
            <w:right w:val="none" w:sz="0" w:space="0" w:color="auto"/>
          </w:divBdr>
          <w:divsChild>
            <w:div w:id="442572567">
              <w:marLeft w:val="0"/>
              <w:marRight w:val="0"/>
              <w:marTop w:val="192"/>
              <w:marBottom w:val="0"/>
              <w:divBdr>
                <w:top w:val="none" w:sz="0" w:space="0" w:color="auto"/>
                <w:left w:val="none" w:sz="0" w:space="0" w:color="auto"/>
                <w:bottom w:val="none" w:sz="0" w:space="0" w:color="auto"/>
                <w:right w:val="none" w:sz="0" w:space="0" w:color="auto"/>
              </w:divBdr>
            </w:div>
          </w:divsChild>
        </w:div>
        <w:div w:id="779762661">
          <w:marLeft w:val="60"/>
          <w:marRight w:val="60"/>
          <w:marTop w:val="100"/>
          <w:marBottom w:val="100"/>
          <w:divBdr>
            <w:top w:val="none" w:sz="0" w:space="0" w:color="auto"/>
            <w:left w:val="none" w:sz="0" w:space="0" w:color="auto"/>
            <w:bottom w:val="none" w:sz="0" w:space="0" w:color="auto"/>
            <w:right w:val="none" w:sz="0" w:space="0" w:color="auto"/>
          </w:divBdr>
          <w:divsChild>
            <w:div w:id="671447667">
              <w:marLeft w:val="0"/>
              <w:marRight w:val="0"/>
              <w:marTop w:val="192"/>
              <w:marBottom w:val="0"/>
              <w:divBdr>
                <w:top w:val="none" w:sz="0" w:space="0" w:color="auto"/>
                <w:left w:val="none" w:sz="0" w:space="0" w:color="auto"/>
                <w:bottom w:val="none" w:sz="0" w:space="0" w:color="auto"/>
                <w:right w:val="none" w:sz="0" w:space="0" w:color="auto"/>
              </w:divBdr>
            </w:div>
          </w:divsChild>
        </w:div>
        <w:div w:id="2069958865">
          <w:marLeft w:val="60"/>
          <w:marRight w:val="60"/>
          <w:marTop w:val="100"/>
          <w:marBottom w:val="100"/>
          <w:divBdr>
            <w:top w:val="none" w:sz="0" w:space="0" w:color="auto"/>
            <w:left w:val="none" w:sz="0" w:space="0" w:color="auto"/>
            <w:bottom w:val="none" w:sz="0" w:space="0" w:color="auto"/>
            <w:right w:val="none" w:sz="0" w:space="0" w:color="auto"/>
          </w:divBdr>
          <w:divsChild>
            <w:div w:id="138320790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41848752">
      <w:bodyDiv w:val="1"/>
      <w:marLeft w:val="0"/>
      <w:marRight w:val="0"/>
      <w:marTop w:val="0"/>
      <w:marBottom w:val="0"/>
      <w:divBdr>
        <w:top w:val="none" w:sz="0" w:space="0" w:color="auto"/>
        <w:left w:val="none" w:sz="0" w:space="0" w:color="auto"/>
        <w:bottom w:val="none" w:sz="0" w:space="0" w:color="auto"/>
        <w:right w:val="none" w:sz="0" w:space="0" w:color="auto"/>
      </w:divBdr>
    </w:div>
    <w:div w:id="456459557">
      <w:bodyDiv w:val="1"/>
      <w:marLeft w:val="0"/>
      <w:marRight w:val="0"/>
      <w:marTop w:val="0"/>
      <w:marBottom w:val="0"/>
      <w:divBdr>
        <w:top w:val="none" w:sz="0" w:space="0" w:color="auto"/>
        <w:left w:val="none" w:sz="0" w:space="0" w:color="auto"/>
        <w:bottom w:val="none" w:sz="0" w:space="0" w:color="auto"/>
        <w:right w:val="none" w:sz="0" w:space="0" w:color="auto"/>
      </w:divBdr>
    </w:div>
    <w:div w:id="520820225">
      <w:bodyDiv w:val="1"/>
      <w:marLeft w:val="0"/>
      <w:marRight w:val="0"/>
      <w:marTop w:val="0"/>
      <w:marBottom w:val="0"/>
      <w:divBdr>
        <w:top w:val="none" w:sz="0" w:space="0" w:color="auto"/>
        <w:left w:val="none" w:sz="0" w:space="0" w:color="auto"/>
        <w:bottom w:val="none" w:sz="0" w:space="0" w:color="auto"/>
        <w:right w:val="none" w:sz="0" w:space="0" w:color="auto"/>
      </w:divBdr>
      <w:divsChild>
        <w:div w:id="1237587382">
          <w:marLeft w:val="60"/>
          <w:marRight w:val="60"/>
          <w:marTop w:val="100"/>
          <w:marBottom w:val="100"/>
          <w:divBdr>
            <w:top w:val="none" w:sz="0" w:space="0" w:color="auto"/>
            <w:left w:val="none" w:sz="0" w:space="0" w:color="auto"/>
            <w:bottom w:val="none" w:sz="0" w:space="0" w:color="auto"/>
            <w:right w:val="none" w:sz="0" w:space="0" w:color="auto"/>
          </w:divBdr>
          <w:divsChild>
            <w:div w:id="105120997">
              <w:marLeft w:val="0"/>
              <w:marRight w:val="0"/>
              <w:marTop w:val="192"/>
              <w:marBottom w:val="0"/>
              <w:divBdr>
                <w:top w:val="none" w:sz="0" w:space="0" w:color="auto"/>
                <w:left w:val="none" w:sz="0" w:space="0" w:color="auto"/>
                <w:bottom w:val="none" w:sz="0" w:space="0" w:color="auto"/>
                <w:right w:val="none" w:sz="0" w:space="0" w:color="auto"/>
              </w:divBdr>
            </w:div>
          </w:divsChild>
        </w:div>
        <w:div w:id="72049645">
          <w:marLeft w:val="60"/>
          <w:marRight w:val="60"/>
          <w:marTop w:val="100"/>
          <w:marBottom w:val="100"/>
          <w:divBdr>
            <w:top w:val="none" w:sz="0" w:space="0" w:color="auto"/>
            <w:left w:val="none" w:sz="0" w:space="0" w:color="auto"/>
            <w:bottom w:val="none" w:sz="0" w:space="0" w:color="auto"/>
            <w:right w:val="none" w:sz="0" w:space="0" w:color="auto"/>
          </w:divBdr>
          <w:divsChild>
            <w:div w:id="103623496">
              <w:marLeft w:val="0"/>
              <w:marRight w:val="0"/>
              <w:marTop w:val="192"/>
              <w:marBottom w:val="0"/>
              <w:divBdr>
                <w:top w:val="none" w:sz="0" w:space="0" w:color="auto"/>
                <w:left w:val="none" w:sz="0" w:space="0" w:color="auto"/>
                <w:bottom w:val="none" w:sz="0" w:space="0" w:color="auto"/>
                <w:right w:val="none" w:sz="0" w:space="0" w:color="auto"/>
              </w:divBdr>
            </w:div>
          </w:divsChild>
        </w:div>
        <w:div w:id="1996058335">
          <w:marLeft w:val="60"/>
          <w:marRight w:val="60"/>
          <w:marTop w:val="100"/>
          <w:marBottom w:val="100"/>
          <w:divBdr>
            <w:top w:val="none" w:sz="0" w:space="0" w:color="auto"/>
            <w:left w:val="none" w:sz="0" w:space="0" w:color="auto"/>
            <w:bottom w:val="none" w:sz="0" w:space="0" w:color="auto"/>
            <w:right w:val="none" w:sz="0" w:space="0" w:color="auto"/>
          </w:divBdr>
          <w:divsChild>
            <w:div w:id="502161518">
              <w:marLeft w:val="0"/>
              <w:marRight w:val="0"/>
              <w:marTop w:val="192"/>
              <w:marBottom w:val="0"/>
              <w:divBdr>
                <w:top w:val="none" w:sz="0" w:space="0" w:color="auto"/>
                <w:left w:val="none" w:sz="0" w:space="0" w:color="auto"/>
                <w:bottom w:val="none" w:sz="0" w:space="0" w:color="auto"/>
                <w:right w:val="none" w:sz="0" w:space="0" w:color="auto"/>
              </w:divBdr>
            </w:div>
          </w:divsChild>
        </w:div>
        <w:div w:id="1722441857">
          <w:marLeft w:val="60"/>
          <w:marRight w:val="60"/>
          <w:marTop w:val="100"/>
          <w:marBottom w:val="100"/>
          <w:divBdr>
            <w:top w:val="none" w:sz="0" w:space="0" w:color="auto"/>
            <w:left w:val="none" w:sz="0" w:space="0" w:color="auto"/>
            <w:bottom w:val="none" w:sz="0" w:space="0" w:color="auto"/>
            <w:right w:val="none" w:sz="0" w:space="0" w:color="auto"/>
          </w:divBdr>
          <w:divsChild>
            <w:div w:id="137840537">
              <w:marLeft w:val="0"/>
              <w:marRight w:val="0"/>
              <w:marTop w:val="192"/>
              <w:marBottom w:val="0"/>
              <w:divBdr>
                <w:top w:val="none" w:sz="0" w:space="0" w:color="auto"/>
                <w:left w:val="none" w:sz="0" w:space="0" w:color="auto"/>
                <w:bottom w:val="none" w:sz="0" w:space="0" w:color="auto"/>
                <w:right w:val="none" w:sz="0" w:space="0" w:color="auto"/>
              </w:divBdr>
            </w:div>
          </w:divsChild>
        </w:div>
        <w:div w:id="1627855704">
          <w:marLeft w:val="60"/>
          <w:marRight w:val="60"/>
          <w:marTop w:val="100"/>
          <w:marBottom w:val="100"/>
          <w:divBdr>
            <w:top w:val="none" w:sz="0" w:space="0" w:color="auto"/>
            <w:left w:val="none" w:sz="0" w:space="0" w:color="auto"/>
            <w:bottom w:val="none" w:sz="0" w:space="0" w:color="auto"/>
            <w:right w:val="none" w:sz="0" w:space="0" w:color="auto"/>
          </w:divBdr>
          <w:divsChild>
            <w:div w:id="1767338958">
              <w:marLeft w:val="0"/>
              <w:marRight w:val="0"/>
              <w:marTop w:val="192"/>
              <w:marBottom w:val="0"/>
              <w:divBdr>
                <w:top w:val="none" w:sz="0" w:space="0" w:color="auto"/>
                <w:left w:val="none" w:sz="0" w:space="0" w:color="auto"/>
                <w:bottom w:val="none" w:sz="0" w:space="0" w:color="auto"/>
                <w:right w:val="none" w:sz="0" w:space="0" w:color="auto"/>
              </w:divBdr>
            </w:div>
          </w:divsChild>
        </w:div>
        <w:div w:id="1296838589">
          <w:marLeft w:val="60"/>
          <w:marRight w:val="60"/>
          <w:marTop w:val="100"/>
          <w:marBottom w:val="100"/>
          <w:divBdr>
            <w:top w:val="none" w:sz="0" w:space="0" w:color="auto"/>
            <w:left w:val="none" w:sz="0" w:space="0" w:color="auto"/>
            <w:bottom w:val="none" w:sz="0" w:space="0" w:color="auto"/>
            <w:right w:val="none" w:sz="0" w:space="0" w:color="auto"/>
          </w:divBdr>
          <w:divsChild>
            <w:div w:id="459150196">
              <w:marLeft w:val="0"/>
              <w:marRight w:val="0"/>
              <w:marTop w:val="192"/>
              <w:marBottom w:val="0"/>
              <w:divBdr>
                <w:top w:val="none" w:sz="0" w:space="0" w:color="auto"/>
                <w:left w:val="none" w:sz="0" w:space="0" w:color="auto"/>
                <w:bottom w:val="none" w:sz="0" w:space="0" w:color="auto"/>
                <w:right w:val="none" w:sz="0" w:space="0" w:color="auto"/>
              </w:divBdr>
            </w:div>
          </w:divsChild>
        </w:div>
        <w:div w:id="560139127">
          <w:marLeft w:val="60"/>
          <w:marRight w:val="60"/>
          <w:marTop w:val="100"/>
          <w:marBottom w:val="100"/>
          <w:divBdr>
            <w:top w:val="none" w:sz="0" w:space="0" w:color="auto"/>
            <w:left w:val="none" w:sz="0" w:space="0" w:color="auto"/>
            <w:bottom w:val="none" w:sz="0" w:space="0" w:color="auto"/>
            <w:right w:val="none" w:sz="0" w:space="0" w:color="auto"/>
          </w:divBdr>
          <w:divsChild>
            <w:div w:id="27025349">
              <w:marLeft w:val="0"/>
              <w:marRight w:val="0"/>
              <w:marTop w:val="192"/>
              <w:marBottom w:val="0"/>
              <w:divBdr>
                <w:top w:val="none" w:sz="0" w:space="0" w:color="auto"/>
                <w:left w:val="none" w:sz="0" w:space="0" w:color="auto"/>
                <w:bottom w:val="none" w:sz="0" w:space="0" w:color="auto"/>
                <w:right w:val="none" w:sz="0" w:space="0" w:color="auto"/>
              </w:divBdr>
            </w:div>
          </w:divsChild>
        </w:div>
        <w:div w:id="1830898639">
          <w:marLeft w:val="60"/>
          <w:marRight w:val="60"/>
          <w:marTop w:val="100"/>
          <w:marBottom w:val="100"/>
          <w:divBdr>
            <w:top w:val="none" w:sz="0" w:space="0" w:color="auto"/>
            <w:left w:val="none" w:sz="0" w:space="0" w:color="auto"/>
            <w:bottom w:val="none" w:sz="0" w:space="0" w:color="auto"/>
            <w:right w:val="none" w:sz="0" w:space="0" w:color="auto"/>
          </w:divBdr>
          <w:divsChild>
            <w:div w:id="1384983731">
              <w:marLeft w:val="0"/>
              <w:marRight w:val="0"/>
              <w:marTop w:val="192"/>
              <w:marBottom w:val="0"/>
              <w:divBdr>
                <w:top w:val="none" w:sz="0" w:space="0" w:color="auto"/>
                <w:left w:val="none" w:sz="0" w:space="0" w:color="auto"/>
                <w:bottom w:val="none" w:sz="0" w:space="0" w:color="auto"/>
                <w:right w:val="none" w:sz="0" w:space="0" w:color="auto"/>
              </w:divBdr>
            </w:div>
          </w:divsChild>
        </w:div>
        <w:div w:id="1811903690">
          <w:marLeft w:val="60"/>
          <w:marRight w:val="60"/>
          <w:marTop w:val="100"/>
          <w:marBottom w:val="100"/>
          <w:divBdr>
            <w:top w:val="none" w:sz="0" w:space="0" w:color="auto"/>
            <w:left w:val="none" w:sz="0" w:space="0" w:color="auto"/>
            <w:bottom w:val="none" w:sz="0" w:space="0" w:color="auto"/>
            <w:right w:val="none" w:sz="0" w:space="0" w:color="auto"/>
          </w:divBdr>
          <w:divsChild>
            <w:div w:id="1701708773">
              <w:marLeft w:val="0"/>
              <w:marRight w:val="0"/>
              <w:marTop w:val="192"/>
              <w:marBottom w:val="0"/>
              <w:divBdr>
                <w:top w:val="none" w:sz="0" w:space="0" w:color="auto"/>
                <w:left w:val="none" w:sz="0" w:space="0" w:color="auto"/>
                <w:bottom w:val="none" w:sz="0" w:space="0" w:color="auto"/>
                <w:right w:val="none" w:sz="0" w:space="0" w:color="auto"/>
              </w:divBdr>
            </w:div>
          </w:divsChild>
        </w:div>
        <w:div w:id="1654991239">
          <w:marLeft w:val="60"/>
          <w:marRight w:val="60"/>
          <w:marTop w:val="100"/>
          <w:marBottom w:val="100"/>
          <w:divBdr>
            <w:top w:val="none" w:sz="0" w:space="0" w:color="auto"/>
            <w:left w:val="none" w:sz="0" w:space="0" w:color="auto"/>
            <w:bottom w:val="none" w:sz="0" w:space="0" w:color="auto"/>
            <w:right w:val="none" w:sz="0" w:space="0" w:color="auto"/>
          </w:divBdr>
          <w:divsChild>
            <w:div w:id="522939826">
              <w:marLeft w:val="0"/>
              <w:marRight w:val="0"/>
              <w:marTop w:val="192"/>
              <w:marBottom w:val="0"/>
              <w:divBdr>
                <w:top w:val="none" w:sz="0" w:space="0" w:color="auto"/>
                <w:left w:val="none" w:sz="0" w:space="0" w:color="auto"/>
                <w:bottom w:val="none" w:sz="0" w:space="0" w:color="auto"/>
                <w:right w:val="none" w:sz="0" w:space="0" w:color="auto"/>
              </w:divBdr>
            </w:div>
          </w:divsChild>
        </w:div>
        <w:div w:id="1064912643">
          <w:marLeft w:val="60"/>
          <w:marRight w:val="60"/>
          <w:marTop w:val="100"/>
          <w:marBottom w:val="100"/>
          <w:divBdr>
            <w:top w:val="none" w:sz="0" w:space="0" w:color="auto"/>
            <w:left w:val="none" w:sz="0" w:space="0" w:color="auto"/>
            <w:bottom w:val="none" w:sz="0" w:space="0" w:color="auto"/>
            <w:right w:val="none" w:sz="0" w:space="0" w:color="auto"/>
          </w:divBdr>
          <w:divsChild>
            <w:div w:id="967708381">
              <w:marLeft w:val="0"/>
              <w:marRight w:val="0"/>
              <w:marTop w:val="192"/>
              <w:marBottom w:val="0"/>
              <w:divBdr>
                <w:top w:val="none" w:sz="0" w:space="0" w:color="auto"/>
                <w:left w:val="none" w:sz="0" w:space="0" w:color="auto"/>
                <w:bottom w:val="none" w:sz="0" w:space="0" w:color="auto"/>
                <w:right w:val="none" w:sz="0" w:space="0" w:color="auto"/>
              </w:divBdr>
            </w:div>
          </w:divsChild>
        </w:div>
        <w:div w:id="1069840085">
          <w:marLeft w:val="60"/>
          <w:marRight w:val="60"/>
          <w:marTop w:val="100"/>
          <w:marBottom w:val="100"/>
          <w:divBdr>
            <w:top w:val="none" w:sz="0" w:space="0" w:color="auto"/>
            <w:left w:val="none" w:sz="0" w:space="0" w:color="auto"/>
            <w:bottom w:val="none" w:sz="0" w:space="0" w:color="auto"/>
            <w:right w:val="none" w:sz="0" w:space="0" w:color="auto"/>
          </w:divBdr>
          <w:divsChild>
            <w:div w:id="1495493174">
              <w:marLeft w:val="0"/>
              <w:marRight w:val="0"/>
              <w:marTop w:val="192"/>
              <w:marBottom w:val="0"/>
              <w:divBdr>
                <w:top w:val="none" w:sz="0" w:space="0" w:color="auto"/>
                <w:left w:val="none" w:sz="0" w:space="0" w:color="auto"/>
                <w:bottom w:val="none" w:sz="0" w:space="0" w:color="auto"/>
                <w:right w:val="none" w:sz="0" w:space="0" w:color="auto"/>
              </w:divBdr>
            </w:div>
          </w:divsChild>
        </w:div>
        <w:div w:id="612783187">
          <w:marLeft w:val="60"/>
          <w:marRight w:val="60"/>
          <w:marTop w:val="100"/>
          <w:marBottom w:val="100"/>
          <w:divBdr>
            <w:top w:val="none" w:sz="0" w:space="0" w:color="auto"/>
            <w:left w:val="none" w:sz="0" w:space="0" w:color="auto"/>
            <w:bottom w:val="none" w:sz="0" w:space="0" w:color="auto"/>
            <w:right w:val="none" w:sz="0" w:space="0" w:color="auto"/>
          </w:divBdr>
          <w:divsChild>
            <w:div w:id="1867870250">
              <w:marLeft w:val="0"/>
              <w:marRight w:val="0"/>
              <w:marTop w:val="192"/>
              <w:marBottom w:val="0"/>
              <w:divBdr>
                <w:top w:val="none" w:sz="0" w:space="0" w:color="auto"/>
                <w:left w:val="none" w:sz="0" w:space="0" w:color="auto"/>
                <w:bottom w:val="none" w:sz="0" w:space="0" w:color="auto"/>
                <w:right w:val="none" w:sz="0" w:space="0" w:color="auto"/>
              </w:divBdr>
            </w:div>
          </w:divsChild>
        </w:div>
        <w:div w:id="457644504">
          <w:marLeft w:val="60"/>
          <w:marRight w:val="60"/>
          <w:marTop w:val="100"/>
          <w:marBottom w:val="100"/>
          <w:divBdr>
            <w:top w:val="none" w:sz="0" w:space="0" w:color="auto"/>
            <w:left w:val="none" w:sz="0" w:space="0" w:color="auto"/>
            <w:bottom w:val="none" w:sz="0" w:space="0" w:color="auto"/>
            <w:right w:val="none" w:sz="0" w:space="0" w:color="auto"/>
          </w:divBdr>
          <w:divsChild>
            <w:div w:id="55728223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546336192">
      <w:bodyDiv w:val="1"/>
      <w:marLeft w:val="0"/>
      <w:marRight w:val="0"/>
      <w:marTop w:val="0"/>
      <w:marBottom w:val="0"/>
      <w:divBdr>
        <w:top w:val="none" w:sz="0" w:space="0" w:color="auto"/>
        <w:left w:val="none" w:sz="0" w:space="0" w:color="auto"/>
        <w:bottom w:val="none" w:sz="0" w:space="0" w:color="auto"/>
        <w:right w:val="none" w:sz="0" w:space="0" w:color="auto"/>
      </w:divBdr>
    </w:div>
    <w:div w:id="570427843">
      <w:bodyDiv w:val="1"/>
      <w:marLeft w:val="0"/>
      <w:marRight w:val="0"/>
      <w:marTop w:val="0"/>
      <w:marBottom w:val="0"/>
      <w:divBdr>
        <w:top w:val="none" w:sz="0" w:space="0" w:color="auto"/>
        <w:left w:val="none" w:sz="0" w:space="0" w:color="auto"/>
        <w:bottom w:val="none" w:sz="0" w:space="0" w:color="auto"/>
        <w:right w:val="none" w:sz="0" w:space="0" w:color="auto"/>
      </w:divBdr>
      <w:divsChild>
        <w:div w:id="942491770">
          <w:marLeft w:val="60"/>
          <w:marRight w:val="60"/>
          <w:marTop w:val="100"/>
          <w:marBottom w:val="100"/>
          <w:divBdr>
            <w:top w:val="none" w:sz="0" w:space="0" w:color="auto"/>
            <w:left w:val="none" w:sz="0" w:space="0" w:color="auto"/>
            <w:bottom w:val="none" w:sz="0" w:space="0" w:color="auto"/>
            <w:right w:val="none" w:sz="0" w:space="0" w:color="auto"/>
          </w:divBdr>
        </w:div>
        <w:div w:id="2061048370">
          <w:marLeft w:val="60"/>
          <w:marRight w:val="60"/>
          <w:marTop w:val="100"/>
          <w:marBottom w:val="100"/>
          <w:divBdr>
            <w:top w:val="none" w:sz="0" w:space="0" w:color="auto"/>
            <w:left w:val="none" w:sz="0" w:space="0" w:color="auto"/>
            <w:bottom w:val="none" w:sz="0" w:space="0" w:color="auto"/>
            <w:right w:val="none" w:sz="0" w:space="0" w:color="auto"/>
          </w:divBdr>
        </w:div>
        <w:div w:id="33311297">
          <w:marLeft w:val="60"/>
          <w:marRight w:val="60"/>
          <w:marTop w:val="100"/>
          <w:marBottom w:val="100"/>
          <w:divBdr>
            <w:top w:val="none" w:sz="0" w:space="0" w:color="auto"/>
            <w:left w:val="none" w:sz="0" w:space="0" w:color="auto"/>
            <w:bottom w:val="none" w:sz="0" w:space="0" w:color="auto"/>
            <w:right w:val="none" w:sz="0" w:space="0" w:color="auto"/>
          </w:divBdr>
        </w:div>
        <w:div w:id="971594448">
          <w:marLeft w:val="60"/>
          <w:marRight w:val="60"/>
          <w:marTop w:val="100"/>
          <w:marBottom w:val="100"/>
          <w:divBdr>
            <w:top w:val="none" w:sz="0" w:space="0" w:color="auto"/>
            <w:left w:val="none" w:sz="0" w:space="0" w:color="auto"/>
            <w:bottom w:val="none" w:sz="0" w:space="0" w:color="auto"/>
            <w:right w:val="none" w:sz="0" w:space="0" w:color="auto"/>
          </w:divBdr>
        </w:div>
        <w:div w:id="278149986">
          <w:marLeft w:val="60"/>
          <w:marRight w:val="60"/>
          <w:marTop w:val="100"/>
          <w:marBottom w:val="100"/>
          <w:divBdr>
            <w:top w:val="none" w:sz="0" w:space="0" w:color="auto"/>
            <w:left w:val="none" w:sz="0" w:space="0" w:color="auto"/>
            <w:bottom w:val="none" w:sz="0" w:space="0" w:color="auto"/>
            <w:right w:val="none" w:sz="0" w:space="0" w:color="auto"/>
          </w:divBdr>
        </w:div>
        <w:div w:id="1096829004">
          <w:marLeft w:val="60"/>
          <w:marRight w:val="60"/>
          <w:marTop w:val="100"/>
          <w:marBottom w:val="100"/>
          <w:divBdr>
            <w:top w:val="none" w:sz="0" w:space="0" w:color="auto"/>
            <w:left w:val="none" w:sz="0" w:space="0" w:color="auto"/>
            <w:bottom w:val="none" w:sz="0" w:space="0" w:color="auto"/>
            <w:right w:val="none" w:sz="0" w:space="0" w:color="auto"/>
          </w:divBdr>
        </w:div>
        <w:div w:id="670715046">
          <w:marLeft w:val="0"/>
          <w:marRight w:val="0"/>
          <w:marTop w:val="192"/>
          <w:marBottom w:val="0"/>
          <w:divBdr>
            <w:top w:val="none" w:sz="0" w:space="0" w:color="auto"/>
            <w:left w:val="none" w:sz="0" w:space="0" w:color="auto"/>
            <w:bottom w:val="none" w:sz="0" w:space="0" w:color="auto"/>
            <w:right w:val="none" w:sz="0" w:space="0" w:color="auto"/>
          </w:divBdr>
        </w:div>
        <w:div w:id="450363411">
          <w:marLeft w:val="60"/>
          <w:marRight w:val="60"/>
          <w:marTop w:val="100"/>
          <w:marBottom w:val="100"/>
          <w:divBdr>
            <w:top w:val="none" w:sz="0" w:space="0" w:color="auto"/>
            <w:left w:val="none" w:sz="0" w:space="0" w:color="auto"/>
            <w:bottom w:val="none" w:sz="0" w:space="0" w:color="auto"/>
            <w:right w:val="none" w:sz="0" w:space="0" w:color="auto"/>
          </w:divBdr>
        </w:div>
        <w:div w:id="1864400251">
          <w:marLeft w:val="60"/>
          <w:marRight w:val="60"/>
          <w:marTop w:val="100"/>
          <w:marBottom w:val="100"/>
          <w:divBdr>
            <w:top w:val="none" w:sz="0" w:space="0" w:color="auto"/>
            <w:left w:val="none" w:sz="0" w:space="0" w:color="auto"/>
            <w:bottom w:val="none" w:sz="0" w:space="0" w:color="auto"/>
            <w:right w:val="none" w:sz="0" w:space="0" w:color="auto"/>
          </w:divBdr>
        </w:div>
        <w:div w:id="2016569747">
          <w:marLeft w:val="60"/>
          <w:marRight w:val="60"/>
          <w:marTop w:val="100"/>
          <w:marBottom w:val="100"/>
          <w:divBdr>
            <w:top w:val="none" w:sz="0" w:space="0" w:color="auto"/>
            <w:left w:val="none" w:sz="0" w:space="0" w:color="auto"/>
            <w:bottom w:val="none" w:sz="0" w:space="0" w:color="auto"/>
            <w:right w:val="none" w:sz="0" w:space="0" w:color="auto"/>
          </w:divBdr>
        </w:div>
        <w:div w:id="1286276582">
          <w:marLeft w:val="60"/>
          <w:marRight w:val="60"/>
          <w:marTop w:val="100"/>
          <w:marBottom w:val="100"/>
          <w:divBdr>
            <w:top w:val="none" w:sz="0" w:space="0" w:color="auto"/>
            <w:left w:val="none" w:sz="0" w:space="0" w:color="auto"/>
            <w:bottom w:val="none" w:sz="0" w:space="0" w:color="auto"/>
            <w:right w:val="none" w:sz="0" w:space="0" w:color="auto"/>
          </w:divBdr>
        </w:div>
        <w:div w:id="1225024220">
          <w:marLeft w:val="60"/>
          <w:marRight w:val="60"/>
          <w:marTop w:val="100"/>
          <w:marBottom w:val="100"/>
          <w:divBdr>
            <w:top w:val="none" w:sz="0" w:space="0" w:color="auto"/>
            <w:left w:val="none" w:sz="0" w:space="0" w:color="auto"/>
            <w:bottom w:val="none" w:sz="0" w:space="0" w:color="auto"/>
            <w:right w:val="none" w:sz="0" w:space="0" w:color="auto"/>
          </w:divBdr>
        </w:div>
        <w:div w:id="981234359">
          <w:marLeft w:val="60"/>
          <w:marRight w:val="60"/>
          <w:marTop w:val="100"/>
          <w:marBottom w:val="100"/>
          <w:divBdr>
            <w:top w:val="none" w:sz="0" w:space="0" w:color="auto"/>
            <w:left w:val="none" w:sz="0" w:space="0" w:color="auto"/>
            <w:bottom w:val="none" w:sz="0" w:space="0" w:color="auto"/>
            <w:right w:val="none" w:sz="0" w:space="0" w:color="auto"/>
          </w:divBdr>
        </w:div>
        <w:div w:id="212664775">
          <w:marLeft w:val="60"/>
          <w:marRight w:val="60"/>
          <w:marTop w:val="100"/>
          <w:marBottom w:val="100"/>
          <w:divBdr>
            <w:top w:val="none" w:sz="0" w:space="0" w:color="auto"/>
            <w:left w:val="none" w:sz="0" w:space="0" w:color="auto"/>
            <w:bottom w:val="none" w:sz="0" w:space="0" w:color="auto"/>
            <w:right w:val="none" w:sz="0" w:space="0" w:color="auto"/>
          </w:divBdr>
        </w:div>
        <w:div w:id="975333887">
          <w:marLeft w:val="60"/>
          <w:marRight w:val="60"/>
          <w:marTop w:val="100"/>
          <w:marBottom w:val="100"/>
          <w:divBdr>
            <w:top w:val="none" w:sz="0" w:space="0" w:color="auto"/>
            <w:left w:val="none" w:sz="0" w:space="0" w:color="auto"/>
            <w:bottom w:val="none" w:sz="0" w:space="0" w:color="auto"/>
            <w:right w:val="none" w:sz="0" w:space="0" w:color="auto"/>
          </w:divBdr>
        </w:div>
        <w:div w:id="2134057887">
          <w:marLeft w:val="60"/>
          <w:marRight w:val="60"/>
          <w:marTop w:val="100"/>
          <w:marBottom w:val="100"/>
          <w:divBdr>
            <w:top w:val="none" w:sz="0" w:space="0" w:color="auto"/>
            <w:left w:val="none" w:sz="0" w:space="0" w:color="auto"/>
            <w:bottom w:val="none" w:sz="0" w:space="0" w:color="auto"/>
            <w:right w:val="none" w:sz="0" w:space="0" w:color="auto"/>
          </w:divBdr>
        </w:div>
        <w:div w:id="307975220">
          <w:marLeft w:val="60"/>
          <w:marRight w:val="60"/>
          <w:marTop w:val="100"/>
          <w:marBottom w:val="100"/>
          <w:divBdr>
            <w:top w:val="none" w:sz="0" w:space="0" w:color="auto"/>
            <w:left w:val="none" w:sz="0" w:space="0" w:color="auto"/>
            <w:bottom w:val="none" w:sz="0" w:space="0" w:color="auto"/>
            <w:right w:val="none" w:sz="0" w:space="0" w:color="auto"/>
          </w:divBdr>
        </w:div>
        <w:div w:id="1617372019">
          <w:marLeft w:val="60"/>
          <w:marRight w:val="60"/>
          <w:marTop w:val="100"/>
          <w:marBottom w:val="100"/>
          <w:divBdr>
            <w:top w:val="none" w:sz="0" w:space="0" w:color="auto"/>
            <w:left w:val="none" w:sz="0" w:space="0" w:color="auto"/>
            <w:bottom w:val="none" w:sz="0" w:space="0" w:color="auto"/>
            <w:right w:val="none" w:sz="0" w:space="0" w:color="auto"/>
          </w:divBdr>
        </w:div>
        <w:div w:id="347685334">
          <w:marLeft w:val="60"/>
          <w:marRight w:val="60"/>
          <w:marTop w:val="100"/>
          <w:marBottom w:val="100"/>
          <w:divBdr>
            <w:top w:val="none" w:sz="0" w:space="0" w:color="auto"/>
            <w:left w:val="none" w:sz="0" w:space="0" w:color="auto"/>
            <w:bottom w:val="none" w:sz="0" w:space="0" w:color="auto"/>
            <w:right w:val="none" w:sz="0" w:space="0" w:color="auto"/>
          </w:divBdr>
        </w:div>
        <w:div w:id="2119568940">
          <w:marLeft w:val="0"/>
          <w:marRight w:val="0"/>
          <w:marTop w:val="192"/>
          <w:marBottom w:val="0"/>
          <w:divBdr>
            <w:top w:val="none" w:sz="0" w:space="0" w:color="auto"/>
            <w:left w:val="none" w:sz="0" w:space="0" w:color="auto"/>
            <w:bottom w:val="none" w:sz="0" w:space="0" w:color="auto"/>
            <w:right w:val="none" w:sz="0" w:space="0" w:color="auto"/>
          </w:divBdr>
        </w:div>
        <w:div w:id="1256786534">
          <w:marLeft w:val="60"/>
          <w:marRight w:val="60"/>
          <w:marTop w:val="100"/>
          <w:marBottom w:val="100"/>
          <w:divBdr>
            <w:top w:val="none" w:sz="0" w:space="0" w:color="auto"/>
            <w:left w:val="none" w:sz="0" w:space="0" w:color="auto"/>
            <w:bottom w:val="none" w:sz="0" w:space="0" w:color="auto"/>
            <w:right w:val="none" w:sz="0" w:space="0" w:color="auto"/>
          </w:divBdr>
        </w:div>
        <w:div w:id="1976056505">
          <w:marLeft w:val="60"/>
          <w:marRight w:val="60"/>
          <w:marTop w:val="100"/>
          <w:marBottom w:val="100"/>
          <w:divBdr>
            <w:top w:val="none" w:sz="0" w:space="0" w:color="auto"/>
            <w:left w:val="none" w:sz="0" w:space="0" w:color="auto"/>
            <w:bottom w:val="none" w:sz="0" w:space="0" w:color="auto"/>
            <w:right w:val="none" w:sz="0" w:space="0" w:color="auto"/>
          </w:divBdr>
          <w:divsChild>
            <w:div w:id="1975596899">
              <w:marLeft w:val="0"/>
              <w:marRight w:val="0"/>
              <w:marTop w:val="192"/>
              <w:marBottom w:val="0"/>
              <w:divBdr>
                <w:top w:val="none" w:sz="0" w:space="0" w:color="auto"/>
                <w:left w:val="none" w:sz="0" w:space="0" w:color="auto"/>
                <w:bottom w:val="none" w:sz="0" w:space="0" w:color="auto"/>
                <w:right w:val="none" w:sz="0" w:space="0" w:color="auto"/>
              </w:divBdr>
            </w:div>
          </w:divsChild>
        </w:div>
        <w:div w:id="973412599">
          <w:marLeft w:val="60"/>
          <w:marRight w:val="60"/>
          <w:marTop w:val="100"/>
          <w:marBottom w:val="100"/>
          <w:divBdr>
            <w:top w:val="none" w:sz="0" w:space="0" w:color="auto"/>
            <w:left w:val="none" w:sz="0" w:space="0" w:color="auto"/>
            <w:bottom w:val="none" w:sz="0" w:space="0" w:color="auto"/>
            <w:right w:val="none" w:sz="0" w:space="0" w:color="auto"/>
          </w:divBdr>
          <w:divsChild>
            <w:div w:id="1982078192">
              <w:marLeft w:val="0"/>
              <w:marRight w:val="0"/>
              <w:marTop w:val="192"/>
              <w:marBottom w:val="0"/>
              <w:divBdr>
                <w:top w:val="none" w:sz="0" w:space="0" w:color="auto"/>
                <w:left w:val="none" w:sz="0" w:space="0" w:color="auto"/>
                <w:bottom w:val="none" w:sz="0" w:space="0" w:color="auto"/>
                <w:right w:val="none" w:sz="0" w:space="0" w:color="auto"/>
              </w:divBdr>
            </w:div>
          </w:divsChild>
        </w:div>
        <w:div w:id="1778477574">
          <w:marLeft w:val="60"/>
          <w:marRight w:val="60"/>
          <w:marTop w:val="100"/>
          <w:marBottom w:val="100"/>
          <w:divBdr>
            <w:top w:val="none" w:sz="0" w:space="0" w:color="auto"/>
            <w:left w:val="none" w:sz="0" w:space="0" w:color="auto"/>
            <w:bottom w:val="none" w:sz="0" w:space="0" w:color="auto"/>
            <w:right w:val="none" w:sz="0" w:space="0" w:color="auto"/>
          </w:divBdr>
          <w:divsChild>
            <w:div w:id="943540999">
              <w:marLeft w:val="0"/>
              <w:marRight w:val="0"/>
              <w:marTop w:val="192"/>
              <w:marBottom w:val="0"/>
              <w:divBdr>
                <w:top w:val="none" w:sz="0" w:space="0" w:color="auto"/>
                <w:left w:val="none" w:sz="0" w:space="0" w:color="auto"/>
                <w:bottom w:val="none" w:sz="0" w:space="0" w:color="auto"/>
                <w:right w:val="none" w:sz="0" w:space="0" w:color="auto"/>
              </w:divBdr>
            </w:div>
          </w:divsChild>
        </w:div>
        <w:div w:id="440029573">
          <w:marLeft w:val="60"/>
          <w:marRight w:val="60"/>
          <w:marTop w:val="100"/>
          <w:marBottom w:val="100"/>
          <w:divBdr>
            <w:top w:val="none" w:sz="0" w:space="0" w:color="auto"/>
            <w:left w:val="none" w:sz="0" w:space="0" w:color="auto"/>
            <w:bottom w:val="none" w:sz="0" w:space="0" w:color="auto"/>
            <w:right w:val="none" w:sz="0" w:space="0" w:color="auto"/>
          </w:divBdr>
          <w:divsChild>
            <w:div w:id="106894164">
              <w:marLeft w:val="0"/>
              <w:marRight w:val="0"/>
              <w:marTop w:val="192"/>
              <w:marBottom w:val="0"/>
              <w:divBdr>
                <w:top w:val="none" w:sz="0" w:space="0" w:color="auto"/>
                <w:left w:val="none" w:sz="0" w:space="0" w:color="auto"/>
                <w:bottom w:val="none" w:sz="0" w:space="0" w:color="auto"/>
                <w:right w:val="none" w:sz="0" w:space="0" w:color="auto"/>
              </w:divBdr>
            </w:div>
          </w:divsChild>
        </w:div>
        <w:div w:id="1816986558">
          <w:marLeft w:val="60"/>
          <w:marRight w:val="60"/>
          <w:marTop w:val="100"/>
          <w:marBottom w:val="100"/>
          <w:divBdr>
            <w:top w:val="none" w:sz="0" w:space="0" w:color="auto"/>
            <w:left w:val="none" w:sz="0" w:space="0" w:color="auto"/>
            <w:bottom w:val="none" w:sz="0" w:space="0" w:color="auto"/>
            <w:right w:val="none" w:sz="0" w:space="0" w:color="auto"/>
          </w:divBdr>
          <w:divsChild>
            <w:div w:id="1787693593">
              <w:marLeft w:val="0"/>
              <w:marRight w:val="0"/>
              <w:marTop w:val="192"/>
              <w:marBottom w:val="0"/>
              <w:divBdr>
                <w:top w:val="none" w:sz="0" w:space="0" w:color="auto"/>
                <w:left w:val="none" w:sz="0" w:space="0" w:color="auto"/>
                <w:bottom w:val="none" w:sz="0" w:space="0" w:color="auto"/>
                <w:right w:val="none" w:sz="0" w:space="0" w:color="auto"/>
              </w:divBdr>
            </w:div>
          </w:divsChild>
        </w:div>
        <w:div w:id="298732568">
          <w:marLeft w:val="60"/>
          <w:marRight w:val="60"/>
          <w:marTop w:val="100"/>
          <w:marBottom w:val="100"/>
          <w:divBdr>
            <w:top w:val="none" w:sz="0" w:space="0" w:color="auto"/>
            <w:left w:val="none" w:sz="0" w:space="0" w:color="auto"/>
            <w:bottom w:val="none" w:sz="0" w:space="0" w:color="auto"/>
            <w:right w:val="none" w:sz="0" w:space="0" w:color="auto"/>
          </w:divBdr>
          <w:divsChild>
            <w:div w:id="407265607">
              <w:marLeft w:val="0"/>
              <w:marRight w:val="0"/>
              <w:marTop w:val="192"/>
              <w:marBottom w:val="0"/>
              <w:divBdr>
                <w:top w:val="none" w:sz="0" w:space="0" w:color="auto"/>
                <w:left w:val="none" w:sz="0" w:space="0" w:color="auto"/>
                <w:bottom w:val="none" w:sz="0" w:space="0" w:color="auto"/>
                <w:right w:val="none" w:sz="0" w:space="0" w:color="auto"/>
              </w:divBdr>
            </w:div>
          </w:divsChild>
        </w:div>
        <w:div w:id="1108697337">
          <w:marLeft w:val="60"/>
          <w:marRight w:val="60"/>
          <w:marTop w:val="100"/>
          <w:marBottom w:val="100"/>
          <w:divBdr>
            <w:top w:val="none" w:sz="0" w:space="0" w:color="auto"/>
            <w:left w:val="none" w:sz="0" w:space="0" w:color="auto"/>
            <w:bottom w:val="none" w:sz="0" w:space="0" w:color="auto"/>
            <w:right w:val="none" w:sz="0" w:space="0" w:color="auto"/>
          </w:divBdr>
        </w:div>
        <w:div w:id="1333410857">
          <w:marLeft w:val="60"/>
          <w:marRight w:val="60"/>
          <w:marTop w:val="100"/>
          <w:marBottom w:val="100"/>
          <w:divBdr>
            <w:top w:val="none" w:sz="0" w:space="0" w:color="auto"/>
            <w:left w:val="none" w:sz="0" w:space="0" w:color="auto"/>
            <w:bottom w:val="none" w:sz="0" w:space="0" w:color="auto"/>
            <w:right w:val="none" w:sz="0" w:space="0" w:color="auto"/>
          </w:divBdr>
          <w:divsChild>
            <w:div w:id="1123690067">
              <w:marLeft w:val="0"/>
              <w:marRight w:val="0"/>
              <w:marTop w:val="192"/>
              <w:marBottom w:val="0"/>
              <w:divBdr>
                <w:top w:val="none" w:sz="0" w:space="0" w:color="auto"/>
                <w:left w:val="none" w:sz="0" w:space="0" w:color="auto"/>
                <w:bottom w:val="none" w:sz="0" w:space="0" w:color="auto"/>
                <w:right w:val="none" w:sz="0" w:space="0" w:color="auto"/>
              </w:divBdr>
            </w:div>
          </w:divsChild>
        </w:div>
        <w:div w:id="931357401">
          <w:marLeft w:val="60"/>
          <w:marRight w:val="60"/>
          <w:marTop w:val="100"/>
          <w:marBottom w:val="100"/>
          <w:divBdr>
            <w:top w:val="none" w:sz="0" w:space="0" w:color="auto"/>
            <w:left w:val="none" w:sz="0" w:space="0" w:color="auto"/>
            <w:bottom w:val="none" w:sz="0" w:space="0" w:color="auto"/>
            <w:right w:val="none" w:sz="0" w:space="0" w:color="auto"/>
          </w:divBdr>
          <w:divsChild>
            <w:div w:id="291205987">
              <w:marLeft w:val="0"/>
              <w:marRight w:val="0"/>
              <w:marTop w:val="192"/>
              <w:marBottom w:val="0"/>
              <w:divBdr>
                <w:top w:val="none" w:sz="0" w:space="0" w:color="auto"/>
                <w:left w:val="none" w:sz="0" w:space="0" w:color="auto"/>
                <w:bottom w:val="none" w:sz="0" w:space="0" w:color="auto"/>
                <w:right w:val="none" w:sz="0" w:space="0" w:color="auto"/>
              </w:divBdr>
            </w:div>
          </w:divsChild>
        </w:div>
        <w:div w:id="2075544935">
          <w:marLeft w:val="60"/>
          <w:marRight w:val="60"/>
          <w:marTop w:val="100"/>
          <w:marBottom w:val="100"/>
          <w:divBdr>
            <w:top w:val="none" w:sz="0" w:space="0" w:color="auto"/>
            <w:left w:val="none" w:sz="0" w:space="0" w:color="auto"/>
            <w:bottom w:val="none" w:sz="0" w:space="0" w:color="auto"/>
            <w:right w:val="none" w:sz="0" w:space="0" w:color="auto"/>
          </w:divBdr>
          <w:divsChild>
            <w:div w:id="1178696032">
              <w:marLeft w:val="0"/>
              <w:marRight w:val="0"/>
              <w:marTop w:val="192"/>
              <w:marBottom w:val="0"/>
              <w:divBdr>
                <w:top w:val="none" w:sz="0" w:space="0" w:color="auto"/>
                <w:left w:val="none" w:sz="0" w:space="0" w:color="auto"/>
                <w:bottom w:val="none" w:sz="0" w:space="0" w:color="auto"/>
                <w:right w:val="none" w:sz="0" w:space="0" w:color="auto"/>
              </w:divBdr>
            </w:div>
          </w:divsChild>
        </w:div>
        <w:div w:id="1387337492">
          <w:marLeft w:val="60"/>
          <w:marRight w:val="60"/>
          <w:marTop w:val="100"/>
          <w:marBottom w:val="100"/>
          <w:divBdr>
            <w:top w:val="none" w:sz="0" w:space="0" w:color="auto"/>
            <w:left w:val="none" w:sz="0" w:space="0" w:color="auto"/>
            <w:bottom w:val="none" w:sz="0" w:space="0" w:color="auto"/>
            <w:right w:val="none" w:sz="0" w:space="0" w:color="auto"/>
          </w:divBdr>
          <w:divsChild>
            <w:div w:id="38483777">
              <w:marLeft w:val="0"/>
              <w:marRight w:val="0"/>
              <w:marTop w:val="192"/>
              <w:marBottom w:val="0"/>
              <w:divBdr>
                <w:top w:val="none" w:sz="0" w:space="0" w:color="auto"/>
                <w:left w:val="none" w:sz="0" w:space="0" w:color="auto"/>
                <w:bottom w:val="none" w:sz="0" w:space="0" w:color="auto"/>
                <w:right w:val="none" w:sz="0" w:space="0" w:color="auto"/>
              </w:divBdr>
            </w:div>
          </w:divsChild>
        </w:div>
        <w:div w:id="302202361">
          <w:marLeft w:val="60"/>
          <w:marRight w:val="60"/>
          <w:marTop w:val="100"/>
          <w:marBottom w:val="100"/>
          <w:divBdr>
            <w:top w:val="none" w:sz="0" w:space="0" w:color="auto"/>
            <w:left w:val="none" w:sz="0" w:space="0" w:color="auto"/>
            <w:bottom w:val="none" w:sz="0" w:space="0" w:color="auto"/>
            <w:right w:val="none" w:sz="0" w:space="0" w:color="auto"/>
          </w:divBdr>
          <w:divsChild>
            <w:div w:id="1812601184">
              <w:marLeft w:val="0"/>
              <w:marRight w:val="0"/>
              <w:marTop w:val="192"/>
              <w:marBottom w:val="0"/>
              <w:divBdr>
                <w:top w:val="none" w:sz="0" w:space="0" w:color="auto"/>
                <w:left w:val="none" w:sz="0" w:space="0" w:color="auto"/>
                <w:bottom w:val="none" w:sz="0" w:space="0" w:color="auto"/>
                <w:right w:val="none" w:sz="0" w:space="0" w:color="auto"/>
              </w:divBdr>
            </w:div>
          </w:divsChild>
        </w:div>
        <w:div w:id="224679483">
          <w:marLeft w:val="60"/>
          <w:marRight w:val="60"/>
          <w:marTop w:val="100"/>
          <w:marBottom w:val="100"/>
          <w:divBdr>
            <w:top w:val="none" w:sz="0" w:space="0" w:color="auto"/>
            <w:left w:val="none" w:sz="0" w:space="0" w:color="auto"/>
            <w:bottom w:val="none" w:sz="0" w:space="0" w:color="auto"/>
            <w:right w:val="none" w:sz="0" w:space="0" w:color="auto"/>
          </w:divBdr>
          <w:divsChild>
            <w:div w:id="50424833">
              <w:marLeft w:val="0"/>
              <w:marRight w:val="0"/>
              <w:marTop w:val="192"/>
              <w:marBottom w:val="0"/>
              <w:divBdr>
                <w:top w:val="none" w:sz="0" w:space="0" w:color="auto"/>
                <w:left w:val="none" w:sz="0" w:space="0" w:color="auto"/>
                <w:bottom w:val="none" w:sz="0" w:space="0" w:color="auto"/>
                <w:right w:val="none" w:sz="0" w:space="0" w:color="auto"/>
              </w:divBdr>
            </w:div>
          </w:divsChild>
        </w:div>
        <w:div w:id="258605078">
          <w:marLeft w:val="60"/>
          <w:marRight w:val="60"/>
          <w:marTop w:val="100"/>
          <w:marBottom w:val="100"/>
          <w:divBdr>
            <w:top w:val="none" w:sz="0" w:space="0" w:color="auto"/>
            <w:left w:val="none" w:sz="0" w:space="0" w:color="auto"/>
            <w:bottom w:val="none" w:sz="0" w:space="0" w:color="auto"/>
            <w:right w:val="none" w:sz="0" w:space="0" w:color="auto"/>
          </w:divBdr>
          <w:divsChild>
            <w:div w:id="1050613942">
              <w:marLeft w:val="0"/>
              <w:marRight w:val="0"/>
              <w:marTop w:val="192"/>
              <w:marBottom w:val="0"/>
              <w:divBdr>
                <w:top w:val="none" w:sz="0" w:space="0" w:color="auto"/>
                <w:left w:val="none" w:sz="0" w:space="0" w:color="auto"/>
                <w:bottom w:val="none" w:sz="0" w:space="0" w:color="auto"/>
                <w:right w:val="none" w:sz="0" w:space="0" w:color="auto"/>
              </w:divBdr>
            </w:div>
          </w:divsChild>
        </w:div>
        <w:div w:id="1060011772">
          <w:marLeft w:val="60"/>
          <w:marRight w:val="60"/>
          <w:marTop w:val="100"/>
          <w:marBottom w:val="100"/>
          <w:divBdr>
            <w:top w:val="none" w:sz="0" w:space="0" w:color="auto"/>
            <w:left w:val="none" w:sz="0" w:space="0" w:color="auto"/>
            <w:bottom w:val="none" w:sz="0" w:space="0" w:color="auto"/>
            <w:right w:val="none" w:sz="0" w:space="0" w:color="auto"/>
          </w:divBdr>
          <w:divsChild>
            <w:div w:id="1471021505">
              <w:marLeft w:val="0"/>
              <w:marRight w:val="0"/>
              <w:marTop w:val="192"/>
              <w:marBottom w:val="0"/>
              <w:divBdr>
                <w:top w:val="none" w:sz="0" w:space="0" w:color="auto"/>
                <w:left w:val="none" w:sz="0" w:space="0" w:color="auto"/>
                <w:bottom w:val="none" w:sz="0" w:space="0" w:color="auto"/>
                <w:right w:val="none" w:sz="0" w:space="0" w:color="auto"/>
              </w:divBdr>
            </w:div>
          </w:divsChild>
        </w:div>
        <w:div w:id="1363822664">
          <w:marLeft w:val="60"/>
          <w:marRight w:val="60"/>
          <w:marTop w:val="100"/>
          <w:marBottom w:val="100"/>
          <w:divBdr>
            <w:top w:val="none" w:sz="0" w:space="0" w:color="auto"/>
            <w:left w:val="none" w:sz="0" w:space="0" w:color="auto"/>
            <w:bottom w:val="none" w:sz="0" w:space="0" w:color="auto"/>
            <w:right w:val="none" w:sz="0" w:space="0" w:color="auto"/>
          </w:divBdr>
          <w:divsChild>
            <w:div w:id="1059132469">
              <w:marLeft w:val="0"/>
              <w:marRight w:val="0"/>
              <w:marTop w:val="192"/>
              <w:marBottom w:val="0"/>
              <w:divBdr>
                <w:top w:val="none" w:sz="0" w:space="0" w:color="auto"/>
                <w:left w:val="none" w:sz="0" w:space="0" w:color="auto"/>
                <w:bottom w:val="none" w:sz="0" w:space="0" w:color="auto"/>
                <w:right w:val="none" w:sz="0" w:space="0" w:color="auto"/>
              </w:divBdr>
            </w:div>
          </w:divsChild>
        </w:div>
        <w:div w:id="880476665">
          <w:marLeft w:val="60"/>
          <w:marRight w:val="60"/>
          <w:marTop w:val="100"/>
          <w:marBottom w:val="100"/>
          <w:divBdr>
            <w:top w:val="none" w:sz="0" w:space="0" w:color="auto"/>
            <w:left w:val="none" w:sz="0" w:space="0" w:color="auto"/>
            <w:bottom w:val="none" w:sz="0" w:space="0" w:color="auto"/>
            <w:right w:val="none" w:sz="0" w:space="0" w:color="auto"/>
          </w:divBdr>
          <w:divsChild>
            <w:div w:id="174461624">
              <w:marLeft w:val="0"/>
              <w:marRight w:val="0"/>
              <w:marTop w:val="192"/>
              <w:marBottom w:val="0"/>
              <w:divBdr>
                <w:top w:val="none" w:sz="0" w:space="0" w:color="auto"/>
                <w:left w:val="none" w:sz="0" w:space="0" w:color="auto"/>
                <w:bottom w:val="none" w:sz="0" w:space="0" w:color="auto"/>
                <w:right w:val="none" w:sz="0" w:space="0" w:color="auto"/>
              </w:divBdr>
            </w:div>
          </w:divsChild>
        </w:div>
        <w:div w:id="1870532601">
          <w:marLeft w:val="60"/>
          <w:marRight w:val="60"/>
          <w:marTop w:val="100"/>
          <w:marBottom w:val="100"/>
          <w:divBdr>
            <w:top w:val="none" w:sz="0" w:space="0" w:color="auto"/>
            <w:left w:val="none" w:sz="0" w:space="0" w:color="auto"/>
            <w:bottom w:val="none" w:sz="0" w:space="0" w:color="auto"/>
            <w:right w:val="none" w:sz="0" w:space="0" w:color="auto"/>
          </w:divBdr>
          <w:divsChild>
            <w:div w:id="1118142142">
              <w:marLeft w:val="0"/>
              <w:marRight w:val="0"/>
              <w:marTop w:val="192"/>
              <w:marBottom w:val="0"/>
              <w:divBdr>
                <w:top w:val="none" w:sz="0" w:space="0" w:color="auto"/>
                <w:left w:val="none" w:sz="0" w:space="0" w:color="auto"/>
                <w:bottom w:val="none" w:sz="0" w:space="0" w:color="auto"/>
                <w:right w:val="none" w:sz="0" w:space="0" w:color="auto"/>
              </w:divBdr>
            </w:div>
          </w:divsChild>
        </w:div>
        <w:div w:id="1366103444">
          <w:marLeft w:val="60"/>
          <w:marRight w:val="60"/>
          <w:marTop w:val="100"/>
          <w:marBottom w:val="100"/>
          <w:divBdr>
            <w:top w:val="none" w:sz="0" w:space="0" w:color="auto"/>
            <w:left w:val="none" w:sz="0" w:space="0" w:color="auto"/>
            <w:bottom w:val="none" w:sz="0" w:space="0" w:color="auto"/>
            <w:right w:val="none" w:sz="0" w:space="0" w:color="auto"/>
          </w:divBdr>
          <w:divsChild>
            <w:div w:id="1485657176">
              <w:marLeft w:val="0"/>
              <w:marRight w:val="0"/>
              <w:marTop w:val="192"/>
              <w:marBottom w:val="0"/>
              <w:divBdr>
                <w:top w:val="none" w:sz="0" w:space="0" w:color="auto"/>
                <w:left w:val="none" w:sz="0" w:space="0" w:color="auto"/>
                <w:bottom w:val="none" w:sz="0" w:space="0" w:color="auto"/>
                <w:right w:val="none" w:sz="0" w:space="0" w:color="auto"/>
              </w:divBdr>
            </w:div>
          </w:divsChild>
        </w:div>
        <w:div w:id="1378506421">
          <w:marLeft w:val="60"/>
          <w:marRight w:val="60"/>
          <w:marTop w:val="100"/>
          <w:marBottom w:val="100"/>
          <w:divBdr>
            <w:top w:val="none" w:sz="0" w:space="0" w:color="auto"/>
            <w:left w:val="none" w:sz="0" w:space="0" w:color="auto"/>
            <w:bottom w:val="none" w:sz="0" w:space="0" w:color="auto"/>
            <w:right w:val="none" w:sz="0" w:space="0" w:color="auto"/>
          </w:divBdr>
        </w:div>
        <w:div w:id="1086419568">
          <w:marLeft w:val="60"/>
          <w:marRight w:val="60"/>
          <w:marTop w:val="100"/>
          <w:marBottom w:val="100"/>
          <w:divBdr>
            <w:top w:val="none" w:sz="0" w:space="0" w:color="auto"/>
            <w:left w:val="none" w:sz="0" w:space="0" w:color="auto"/>
            <w:bottom w:val="none" w:sz="0" w:space="0" w:color="auto"/>
            <w:right w:val="none" w:sz="0" w:space="0" w:color="auto"/>
          </w:divBdr>
          <w:divsChild>
            <w:div w:id="2050454411">
              <w:marLeft w:val="0"/>
              <w:marRight w:val="0"/>
              <w:marTop w:val="192"/>
              <w:marBottom w:val="0"/>
              <w:divBdr>
                <w:top w:val="none" w:sz="0" w:space="0" w:color="auto"/>
                <w:left w:val="none" w:sz="0" w:space="0" w:color="auto"/>
                <w:bottom w:val="none" w:sz="0" w:space="0" w:color="auto"/>
                <w:right w:val="none" w:sz="0" w:space="0" w:color="auto"/>
              </w:divBdr>
            </w:div>
          </w:divsChild>
        </w:div>
        <w:div w:id="1042054574">
          <w:marLeft w:val="60"/>
          <w:marRight w:val="60"/>
          <w:marTop w:val="100"/>
          <w:marBottom w:val="100"/>
          <w:divBdr>
            <w:top w:val="none" w:sz="0" w:space="0" w:color="auto"/>
            <w:left w:val="none" w:sz="0" w:space="0" w:color="auto"/>
            <w:bottom w:val="none" w:sz="0" w:space="0" w:color="auto"/>
            <w:right w:val="none" w:sz="0" w:space="0" w:color="auto"/>
          </w:divBdr>
          <w:divsChild>
            <w:div w:id="1394617382">
              <w:marLeft w:val="0"/>
              <w:marRight w:val="0"/>
              <w:marTop w:val="192"/>
              <w:marBottom w:val="0"/>
              <w:divBdr>
                <w:top w:val="none" w:sz="0" w:space="0" w:color="auto"/>
                <w:left w:val="none" w:sz="0" w:space="0" w:color="auto"/>
                <w:bottom w:val="none" w:sz="0" w:space="0" w:color="auto"/>
                <w:right w:val="none" w:sz="0" w:space="0" w:color="auto"/>
              </w:divBdr>
            </w:div>
          </w:divsChild>
        </w:div>
        <w:div w:id="1335767138">
          <w:marLeft w:val="60"/>
          <w:marRight w:val="60"/>
          <w:marTop w:val="100"/>
          <w:marBottom w:val="100"/>
          <w:divBdr>
            <w:top w:val="none" w:sz="0" w:space="0" w:color="auto"/>
            <w:left w:val="none" w:sz="0" w:space="0" w:color="auto"/>
            <w:bottom w:val="none" w:sz="0" w:space="0" w:color="auto"/>
            <w:right w:val="none" w:sz="0" w:space="0" w:color="auto"/>
          </w:divBdr>
          <w:divsChild>
            <w:div w:id="416486944">
              <w:marLeft w:val="0"/>
              <w:marRight w:val="0"/>
              <w:marTop w:val="192"/>
              <w:marBottom w:val="0"/>
              <w:divBdr>
                <w:top w:val="none" w:sz="0" w:space="0" w:color="auto"/>
                <w:left w:val="none" w:sz="0" w:space="0" w:color="auto"/>
                <w:bottom w:val="none" w:sz="0" w:space="0" w:color="auto"/>
                <w:right w:val="none" w:sz="0" w:space="0" w:color="auto"/>
              </w:divBdr>
            </w:div>
          </w:divsChild>
        </w:div>
        <w:div w:id="772626822">
          <w:marLeft w:val="60"/>
          <w:marRight w:val="60"/>
          <w:marTop w:val="100"/>
          <w:marBottom w:val="100"/>
          <w:divBdr>
            <w:top w:val="none" w:sz="0" w:space="0" w:color="auto"/>
            <w:left w:val="none" w:sz="0" w:space="0" w:color="auto"/>
            <w:bottom w:val="none" w:sz="0" w:space="0" w:color="auto"/>
            <w:right w:val="none" w:sz="0" w:space="0" w:color="auto"/>
          </w:divBdr>
          <w:divsChild>
            <w:div w:id="789054559">
              <w:marLeft w:val="0"/>
              <w:marRight w:val="0"/>
              <w:marTop w:val="192"/>
              <w:marBottom w:val="0"/>
              <w:divBdr>
                <w:top w:val="none" w:sz="0" w:space="0" w:color="auto"/>
                <w:left w:val="none" w:sz="0" w:space="0" w:color="auto"/>
                <w:bottom w:val="none" w:sz="0" w:space="0" w:color="auto"/>
                <w:right w:val="none" w:sz="0" w:space="0" w:color="auto"/>
              </w:divBdr>
            </w:div>
          </w:divsChild>
        </w:div>
        <w:div w:id="1755470702">
          <w:marLeft w:val="60"/>
          <w:marRight w:val="60"/>
          <w:marTop w:val="100"/>
          <w:marBottom w:val="100"/>
          <w:divBdr>
            <w:top w:val="none" w:sz="0" w:space="0" w:color="auto"/>
            <w:left w:val="none" w:sz="0" w:space="0" w:color="auto"/>
            <w:bottom w:val="none" w:sz="0" w:space="0" w:color="auto"/>
            <w:right w:val="none" w:sz="0" w:space="0" w:color="auto"/>
          </w:divBdr>
          <w:divsChild>
            <w:div w:id="500194987">
              <w:marLeft w:val="0"/>
              <w:marRight w:val="0"/>
              <w:marTop w:val="192"/>
              <w:marBottom w:val="0"/>
              <w:divBdr>
                <w:top w:val="none" w:sz="0" w:space="0" w:color="auto"/>
                <w:left w:val="none" w:sz="0" w:space="0" w:color="auto"/>
                <w:bottom w:val="none" w:sz="0" w:space="0" w:color="auto"/>
                <w:right w:val="none" w:sz="0" w:space="0" w:color="auto"/>
              </w:divBdr>
            </w:div>
          </w:divsChild>
        </w:div>
        <w:div w:id="963465203">
          <w:marLeft w:val="60"/>
          <w:marRight w:val="60"/>
          <w:marTop w:val="100"/>
          <w:marBottom w:val="100"/>
          <w:divBdr>
            <w:top w:val="none" w:sz="0" w:space="0" w:color="auto"/>
            <w:left w:val="none" w:sz="0" w:space="0" w:color="auto"/>
            <w:bottom w:val="none" w:sz="0" w:space="0" w:color="auto"/>
            <w:right w:val="none" w:sz="0" w:space="0" w:color="auto"/>
          </w:divBdr>
          <w:divsChild>
            <w:div w:id="868449147">
              <w:marLeft w:val="0"/>
              <w:marRight w:val="0"/>
              <w:marTop w:val="192"/>
              <w:marBottom w:val="0"/>
              <w:divBdr>
                <w:top w:val="none" w:sz="0" w:space="0" w:color="auto"/>
                <w:left w:val="none" w:sz="0" w:space="0" w:color="auto"/>
                <w:bottom w:val="none" w:sz="0" w:space="0" w:color="auto"/>
                <w:right w:val="none" w:sz="0" w:space="0" w:color="auto"/>
              </w:divBdr>
            </w:div>
          </w:divsChild>
        </w:div>
        <w:div w:id="1360089036">
          <w:marLeft w:val="60"/>
          <w:marRight w:val="60"/>
          <w:marTop w:val="100"/>
          <w:marBottom w:val="100"/>
          <w:divBdr>
            <w:top w:val="none" w:sz="0" w:space="0" w:color="auto"/>
            <w:left w:val="none" w:sz="0" w:space="0" w:color="auto"/>
            <w:bottom w:val="none" w:sz="0" w:space="0" w:color="auto"/>
            <w:right w:val="none" w:sz="0" w:space="0" w:color="auto"/>
          </w:divBdr>
          <w:divsChild>
            <w:div w:id="1160003694">
              <w:marLeft w:val="0"/>
              <w:marRight w:val="0"/>
              <w:marTop w:val="192"/>
              <w:marBottom w:val="0"/>
              <w:divBdr>
                <w:top w:val="none" w:sz="0" w:space="0" w:color="auto"/>
                <w:left w:val="none" w:sz="0" w:space="0" w:color="auto"/>
                <w:bottom w:val="none" w:sz="0" w:space="0" w:color="auto"/>
                <w:right w:val="none" w:sz="0" w:space="0" w:color="auto"/>
              </w:divBdr>
            </w:div>
          </w:divsChild>
        </w:div>
        <w:div w:id="1729497819">
          <w:marLeft w:val="60"/>
          <w:marRight w:val="60"/>
          <w:marTop w:val="100"/>
          <w:marBottom w:val="100"/>
          <w:divBdr>
            <w:top w:val="none" w:sz="0" w:space="0" w:color="auto"/>
            <w:left w:val="none" w:sz="0" w:space="0" w:color="auto"/>
            <w:bottom w:val="none" w:sz="0" w:space="0" w:color="auto"/>
            <w:right w:val="none" w:sz="0" w:space="0" w:color="auto"/>
          </w:divBdr>
          <w:divsChild>
            <w:div w:id="178869520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586813112">
      <w:bodyDiv w:val="1"/>
      <w:marLeft w:val="0"/>
      <w:marRight w:val="0"/>
      <w:marTop w:val="0"/>
      <w:marBottom w:val="0"/>
      <w:divBdr>
        <w:top w:val="none" w:sz="0" w:space="0" w:color="auto"/>
        <w:left w:val="none" w:sz="0" w:space="0" w:color="auto"/>
        <w:bottom w:val="none" w:sz="0" w:space="0" w:color="auto"/>
        <w:right w:val="none" w:sz="0" w:space="0" w:color="auto"/>
      </w:divBdr>
    </w:div>
    <w:div w:id="590167544">
      <w:bodyDiv w:val="1"/>
      <w:marLeft w:val="0"/>
      <w:marRight w:val="0"/>
      <w:marTop w:val="0"/>
      <w:marBottom w:val="0"/>
      <w:divBdr>
        <w:top w:val="none" w:sz="0" w:space="0" w:color="auto"/>
        <w:left w:val="none" w:sz="0" w:space="0" w:color="auto"/>
        <w:bottom w:val="none" w:sz="0" w:space="0" w:color="auto"/>
        <w:right w:val="none" w:sz="0" w:space="0" w:color="auto"/>
      </w:divBdr>
      <w:divsChild>
        <w:div w:id="633676978">
          <w:marLeft w:val="60"/>
          <w:marRight w:val="60"/>
          <w:marTop w:val="100"/>
          <w:marBottom w:val="100"/>
          <w:divBdr>
            <w:top w:val="none" w:sz="0" w:space="0" w:color="auto"/>
            <w:left w:val="none" w:sz="0" w:space="0" w:color="auto"/>
            <w:bottom w:val="none" w:sz="0" w:space="0" w:color="auto"/>
            <w:right w:val="none" w:sz="0" w:space="0" w:color="auto"/>
          </w:divBdr>
          <w:divsChild>
            <w:div w:id="838887145">
              <w:marLeft w:val="0"/>
              <w:marRight w:val="0"/>
              <w:marTop w:val="192"/>
              <w:marBottom w:val="0"/>
              <w:divBdr>
                <w:top w:val="none" w:sz="0" w:space="0" w:color="auto"/>
                <w:left w:val="none" w:sz="0" w:space="0" w:color="auto"/>
                <w:bottom w:val="none" w:sz="0" w:space="0" w:color="auto"/>
                <w:right w:val="none" w:sz="0" w:space="0" w:color="auto"/>
              </w:divBdr>
            </w:div>
          </w:divsChild>
        </w:div>
        <w:div w:id="896163931">
          <w:marLeft w:val="60"/>
          <w:marRight w:val="60"/>
          <w:marTop w:val="100"/>
          <w:marBottom w:val="100"/>
          <w:divBdr>
            <w:top w:val="none" w:sz="0" w:space="0" w:color="auto"/>
            <w:left w:val="none" w:sz="0" w:space="0" w:color="auto"/>
            <w:bottom w:val="none" w:sz="0" w:space="0" w:color="auto"/>
            <w:right w:val="none" w:sz="0" w:space="0" w:color="auto"/>
          </w:divBdr>
          <w:divsChild>
            <w:div w:id="1103770335">
              <w:marLeft w:val="0"/>
              <w:marRight w:val="0"/>
              <w:marTop w:val="192"/>
              <w:marBottom w:val="0"/>
              <w:divBdr>
                <w:top w:val="none" w:sz="0" w:space="0" w:color="auto"/>
                <w:left w:val="none" w:sz="0" w:space="0" w:color="auto"/>
                <w:bottom w:val="none" w:sz="0" w:space="0" w:color="auto"/>
                <w:right w:val="none" w:sz="0" w:space="0" w:color="auto"/>
              </w:divBdr>
            </w:div>
          </w:divsChild>
        </w:div>
        <w:div w:id="1103763200">
          <w:marLeft w:val="60"/>
          <w:marRight w:val="60"/>
          <w:marTop w:val="100"/>
          <w:marBottom w:val="100"/>
          <w:divBdr>
            <w:top w:val="none" w:sz="0" w:space="0" w:color="auto"/>
            <w:left w:val="none" w:sz="0" w:space="0" w:color="auto"/>
            <w:bottom w:val="none" w:sz="0" w:space="0" w:color="auto"/>
            <w:right w:val="none" w:sz="0" w:space="0" w:color="auto"/>
          </w:divBdr>
          <w:divsChild>
            <w:div w:id="974065600">
              <w:marLeft w:val="0"/>
              <w:marRight w:val="0"/>
              <w:marTop w:val="192"/>
              <w:marBottom w:val="0"/>
              <w:divBdr>
                <w:top w:val="none" w:sz="0" w:space="0" w:color="auto"/>
                <w:left w:val="none" w:sz="0" w:space="0" w:color="auto"/>
                <w:bottom w:val="none" w:sz="0" w:space="0" w:color="auto"/>
                <w:right w:val="none" w:sz="0" w:space="0" w:color="auto"/>
              </w:divBdr>
            </w:div>
          </w:divsChild>
        </w:div>
        <w:div w:id="1413971094">
          <w:marLeft w:val="60"/>
          <w:marRight w:val="60"/>
          <w:marTop w:val="100"/>
          <w:marBottom w:val="100"/>
          <w:divBdr>
            <w:top w:val="none" w:sz="0" w:space="0" w:color="auto"/>
            <w:left w:val="none" w:sz="0" w:space="0" w:color="auto"/>
            <w:bottom w:val="none" w:sz="0" w:space="0" w:color="auto"/>
            <w:right w:val="none" w:sz="0" w:space="0" w:color="auto"/>
          </w:divBdr>
          <w:divsChild>
            <w:div w:id="1836996690">
              <w:marLeft w:val="0"/>
              <w:marRight w:val="0"/>
              <w:marTop w:val="192"/>
              <w:marBottom w:val="0"/>
              <w:divBdr>
                <w:top w:val="none" w:sz="0" w:space="0" w:color="auto"/>
                <w:left w:val="none" w:sz="0" w:space="0" w:color="auto"/>
                <w:bottom w:val="none" w:sz="0" w:space="0" w:color="auto"/>
                <w:right w:val="none" w:sz="0" w:space="0" w:color="auto"/>
              </w:divBdr>
            </w:div>
          </w:divsChild>
        </w:div>
        <w:div w:id="1624800319">
          <w:marLeft w:val="60"/>
          <w:marRight w:val="60"/>
          <w:marTop w:val="100"/>
          <w:marBottom w:val="100"/>
          <w:divBdr>
            <w:top w:val="none" w:sz="0" w:space="0" w:color="auto"/>
            <w:left w:val="none" w:sz="0" w:space="0" w:color="auto"/>
            <w:bottom w:val="none" w:sz="0" w:space="0" w:color="auto"/>
            <w:right w:val="none" w:sz="0" w:space="0" w:color="auto"/>
          </w:divBdr>
          <w:divsChild>
            <w:div w:id="818036656">
              <w:marLeft w:val="0"/>
              <w:marRight w:val="0"/>
              <w:marTop w:val="192"/>
              <w:marBottom w:val="0"/>
              <w:divBdr>
                <w:top w:val="none" w:sz="0" w:space="0" w:color="auto"/>
                <w:left w:val="none" w:sz="0" w:space="0" w:color="auto"/>
                <w:bottom w:val="none" w:sz="0" w:space="0" w:color="auto"/>
                <w:right w:val="none" w:sz="0" w:space="0" w:color="auto"/>
              </w:divBdr>
            </w:div>
          </w:divsChild>
        </w:div>
        <w:div w:id="836114513">
          <w:marLeft w:val="60"/>
          <w:marRight w:val="60"/>
          <w:marTop w:val="100"/>
          <w:marBottom w:val="100"/>
          <w:divBdr>
            <w:top w:val="none" w:sz="0" w:space="0" w:color="auto"/>
            <w:left w:val="none" w:sz="0" w:space="0" w:color="auto"/>
            <w:bottom w:val="none" w:sz="0" w:space="0" w:color="auto"/>
            <w:right w:val="none" w:sz="0" w:space="0" w:color="auto"/>
          </w:divBdr>
          <w:divsChild>
            <w:div w:id="545028976">
              <w:marLeft w:val="0"/>
              <w:marRight w:val="0"/>
              <w:marTop w:val="192"/>
              <w:marBottom w:val="0"/>
              <w:divBdr>
                <w:top w:val="none" w:sz="0" w:space="0" w:color="auto"/>
                <w:left w:val="none" w:sz="0" w:space="0" w:color="auto"/>
                <w:bottom w:val="none" w:sz="0" w:space="0" w:color="auto"/>
                <w:right w:val="none" w:sz="0" w:space="0" w:color="auto"/>
              </w:divBdr>
            </w:div>
          </w:divsChild>
        </w:div>
        <w:div w:id="909123341">
          <w:marLeft w:val="60"/>
          <w:marRight w:val="60"/>
          <w:marTop w:val="100"/>
          <w:marBottom w:val="100"/>
          <w:divBdr>
            <w:top w:val="none" w:sz="0" w:space="0" w:color="auto"/>
            <w:left w:val="none" w:sz="0" w:space="0" w:color="auto"/>
            <w:bottom w:val="none" w:sz="0" w:space="0" w:color="auto"/>
            <w:right w:val="none" w:sz="0" w:space="0" w:color="auto"/>
          </w:divBdr>
          <w:divsChild>
            <w:div w:id="1805194419">
              <w:marLeft w:val="0"/>
              <w:marRight w:val="0"/>
              <w:marTop w:val="192"/>
              <w:marBottom w:val="0"/>
              <w:divBdr>
                <w:top w:val="none" w:sz="0" w:space="0" w:color="auto"/>
                <w:left w:val="none" w:sz="0" w:space="0" w:color="auto"/>
                <w:bottom w:val="none" w:sz="0" w:space="0" w:color="auto"/>
                <w:right w:val="none" w:sz="0" w:space="0" w:color="auto"/>
              </w:divBdr>
            </w:div>
          </w:divsChild>
        </w:div>
        <w:div w:id="1897164037">
          <w:marLeft w:val="60"/>
          <w:marRight w:val="60"/>
          <w:marTop w:val="100"/>
          <w:marBottom w:val="100"/>
          <w:divBdr>
            <w:top w:val="none" w:sz="0" w:space="0" w:color="auto"/>
            <w:left w:val="none" w:sz="0" w:space="0" w:color="auto"/>
            <w:bottom w:val="none" w:sz="0" w:space="0" w:color="auto"/>
            <w:right w:val="none" w:sz="0" w:space="0" w:color="auto"/>
          </w:divBdr>
          <w:divsChild>
            <w:div w:id="119488047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627396544">
      <w:bodyDiv w:val="1"/>
      <w:marLeft w:val="0"/>
      <w:marRight w:val="0"/>
      <w:marTop w:val="0"/>
      <w:marBottom w:val="0"/>
      <w:divBdr>
        <w:top w:val="none" w:sz="0" w:space="0" w:color="auto"/>
        <w:left w:val="none" w:sz="0" w:space="0" w:color="auto"/>
        <w:bottom w:val="none" w:sz="0" w:space="0" w:color="auto"/>
        <w:right w:val="none" w:sz="0" w:space="0" w:color="auto"/>
      </w:divBdr>
      <w:divsChild>
        <w:div w:id="1255089803">
          <w:marLeft w:val="60"/>
          <w:marRight w:val="60"/>
          <w:marTop w:val="100"/>
          <w:marBottom w:val="100"/>
          <w:divBdr>
            <w:top w:val="none" w:sz="0" w:space="0" w:color="auto"/>
            <w:left w:val="none" w:sz="0" w:space="0" w:color="auto"/>
            <w:bottom w:val="none" w:sz="0" w:space="0" w:color="auto"/>
            <w:right w:val="none" w:sz="0" w:space="0" w:color="auto"/>
          </w:divBdr>
        </w:div>
        <w:div w:id="1159079209">
          <w:marLeft w:val="60"/>
          <w:marRight w:val="60"/>
          <w:marTop w:val="100"/>
          <w:marBottom w:val="100"/>
          <w:divBdr>
            <w:top w:val="none" w:sz="0" w:space="0" w:color="auto"/>
            <w:left w:val="none" w:sz="0" w:space="0" w:color="auto"/>
            <w:bottom w:val="none" w:sz="0" w:space="0" w:color="auto"/>
            <w:right w:val="none" w:sz="0" w:space="0" w:color="auto"/>
          </w:divBdr>
        </w:div>
        <w:div w:id="603655908">
          <w:marLeft w:val="60"/>
          <w:marRight w:val="60"/>
          <w:marTop w:val="100"/>
          <w:marBottom w:val="100"/>
          <w:divBdr>
            <w:top w:val="none" w:sz="0" w:space="0" w:color="auto"/>
            <w:left w:val="none" w:sz="0" w:space="0" w:color="auto"/>
            <w:bottom w:val="none" w:sz="0" w:space="0" w:color="auto"/>
            <w:right w:val="none" w:sz="0" w:space="0" w:color="auto"/>
          </w:divBdr>
        </w:div>
        <w:div w:id="1391538082">
          <w:marLeft w:val="60"/>
          <w:marRight w:val="60"/>
          <w:marTop w:val="100"/>
          <w:marBottom w:val="100"/>
          <w:divBdr>
            <w:top w:val="none" w:sz="0" w:space="0" w:color="auto"/>
            <w:left w:val="none" w:sz="0" w:space="0" w:color="auto"/>
            <w:bottom w:val="none" w:sz="0" w:space="0" w:color="auto"/>
            <w:right w:val="none" w:sz="0" w:space="0" w:color="auto"/>
          </w:divBdr>
        </w:div>
        <w:div w:id="1584224465">
          <w:marLeft w:val="60"/>
          <w:marRight w:val="60"/>
          <w:marTop w:val="100"/>
          <w:marBottom w:val="100"/>
          <w:divBdr>
            <w:top w:val="none" w:sz="0" w:space="0" w:color="auto"/>
            <w:left w:val="none" w:sz="0" w:space="0" w:color="auto"/>
            <w:bottom w:val="none" w:sz="0" w:space="0" w:color="auto"/>
            <w:right w:val="none" w:sz="0" w:space="0" w:color="auto"/>
          </w:divBdr>
        </w:div>
        <w:div w:id="2024161813">
          <w:marLeft w:val="60"/>
          <w:marRight w:val="60"/>
          <w:marTop w:val="100"/>
          <w:marBottom w:val="100"/>
          <w:divBdr>
            <w:top w:val="none" w:sz="0" w:space="0" w:color="auto"/>
            <w:left w:val="none" w:sz="0" w:space="0" w:color="auto"/>
            <w:bottom w:val="none" w:sz="0" w:space="0" w:color="auto"/>
            <w:right w:val="none" w:sz="0" w:space="0" w:color="auto"/>
          </w:divBdr>
        </w:div>
        <w:div w:id="460924158">
          <w:marLeft w:val="0"/>
          <w:marRight w:val="0"/>
          <w:marTop w:val="192"/>
          <w:marBottom w:val="0"/>
          <w:divBdr>
            <w:top w:val="none" w:sz="0" w:space="0" w:color="auto"/>
            <w:left w:val="none" w:sz="0" w:space="0" w:color="auto"/>
            <w:bottom w:val="none" w:sz="0" w:space="0" w:color="auto"/>
            <w:right w:val="none" w:sz="0" w:space="0" w:color="auto"/>
          </w:divBdr>
        </w:div>
        <w:div w:id="782961142">
          <w:marLeft w:val="60"/>
          <w:marRight w:val="60"/>
          <w:marTop w:val="100"/>
          <w:marBottom w:val="100"/>
          <w:divBdr>
            <w:top w:val="none" w:sz="0" w:space="0" w:color="auto"/>
            <w:left w:val="none" w:sz="0" w:space="0" w:color="auto"/>
            <w:bottom w:val="none" w:sz="0" w:space="0" w:color="auto"/>
            <w:right w:val="none" w:sz="0" w:space="0" w:color="auto"/>
          </w:divBdr>
        </w:div>
        <w:div w:id="719326305">
          <w:marLeft w:val="60"/>
          <w:marRight w:val="60"/>
          <w:marTop w:val="100"/>
          <w:marBottom w:val="100"/>
          <w:divBdr>
            <w:top w:val="none" w:sz="0" w:space="0" w:color="auto"/>
            <w:left w:val="none" w:sz="0" w:space="0" w:color="auto"/>
            <w:bottom w:val="none" w:sz="0" w:space="0" w:color="auto"/>
            <w:right w:val="none" w:sz="0" w:space="0" w:color="auto"/>
          </w:divBdr>
        </w:div>
        <w:div w:id="1952782841">
          <w:marLeft w:val="60"/>
          <w:marRight w:val="60"/>
          <w:marTop w:val="100"/>
          <w:marBottom w:val="100"/>
          <w:divBdr>
            <w:top w:val="none" w:sz="0" w:space="0" w:color="auto"/>
            <w:left w:val="none" w:sz="0" w:space="0" w:color="auto"/>
            <w:bottom w:val="none" w:sz="0" w:space="0" w:color="auto"/>
            <w:right w:val="none" w:sz="0" w:space="0" w:color="auto"/>
          </w:divBdr>
        </w:div>
        <w:div w:id="1907377278">
          <w:marLeft w:val="60"/>
          <w:marRight w:val="60"/>
          <w:marTop w:val="100"/>
          <w:marBottom w:val="100"/>
          <w:divBdr>
            <w:top w:val="none" w:sz="0" w:space="0" w:color="auto"/>
            <w:left w:val="none" w:sz="0" w:space="0" w:color="auto"/>
            <w:bottom w:val="none" w:sz="0" w:space="0" w:color="auto"/>
            <w:right w:val="none" w:sz="0" w:space="0" w:color="auto"/>
          </w:divBdr>
        </w:div>
        <w:div w:id="701326135">
          <w:marLeft w:val="60"/>
          <w:marRight w:val="60"/>
          <w:marTop w:val="100"/>
          <w:marBottom w:val="100"/>
          <w:divBdr>
            <w:top w:val="none" w:sz="0" w:space="0" w:color="auto"/>
            <w:left w:val="none" w:sz="0" w:space="0" w:color="auto"/>
            <w:bottom w:val="none" w:sz="0" w:space="0" w:color="auto"/>
            <w:right w:val="none" w:sz="0" w:space="0" w:color="auto"/>
          </w:divBdr>
        </w:div>
        <w:div w:id="1363089120">
          <w:marLeft w:val="60"/>
          <w:marRight w:val="60"/>
          <w:marTop w:val="100"/>
          <w:marBottom w:val="100"/>
          <w:divBdr>
            <w:top w:val="none" w:sz="0" w:space="0" w:color="auto"/>
            <w:left w:val="none" w:sz="0" w:space="0" w:color="auto"/>
            <w:bottom w:val="none" w:sz="0" w:space="0" w:color="auto"/>
            <w:right w:val="none" w:sz="0" w:space="0" w:color="auto"/>
          </w:divBdr>
        </w:div>
        <w:div w:id="217204209">
          <w:marLeft w:val="60"/>
          <w:marRight w:val="60"/>
          <w:marTop w:val="100"/>
          <w:marBottom w:val="100"/>
          <w:divBdr>
            <w:top w:val="none" w:sz="0" w:space="0" w:color="auto"/>
            <w:left w:val="none" w:sz="0" w:space="0" w:color="auto"/>
            <w:bottom w:val="none" w:sz="0" w:space="0" w:color="auto"/>
            <w:right w:val="none" w:sz="0" w:space="0" w:color="auto"/>
          </w:divBdr>
        </w:div>
        <w:div w:id="1045374399">
          <w:marLeft w:val="60"/>
          <w:marRight w:val="60"/>
          <w:marTop w:val="100"/>
          <w:marBottom w:val="100"/>
          <w:divBdr>
            <w:top w:val="none" w:sz="0" w:space="0" w:color="auto"/>
            <w:left w:val="none" w:sz="0" w:space="0" w:color="auto"/>
            <w:bottom w:val="none" w:sz="0" w:space="0" w:color="auto"/>
            <w:right w:val="none" w:sz="0" w:space="0" w:color="auto"/>
          </w:divBdr>
        </w:div>
        <w:div w:id="500893938">
          <w:marLeft w:val="60"/>
          <w:marRight w:val="60"/>
          <w:marTop w:val="100"/>
          <w:marBottom w:val="100"/>
          <w:divBdr>
            <w:top w:val="none" w:sz="0" w:space="0" w:color="auto"/>
            <w:left w:val="none" w:sz="0" w:space="0" w:color="auto"/>
            <w:bottom w:val="none" w:sz="0" w:space="0" w:color="auto"/>
            <w:right w:val="none" w:sz="0" w:space="0" w:color="auto"/>
          </w:divBdr>
        </w:div>
        <w:div w:id="1208958078">
          <w:marLeft w:val="60"/>
          <w:marRight w:val="60"/>
          <w:marTop w:val="100"/>
          <w:marBottom w:val="100"/>
          <w:divBdr>
            <w:top w:val="none" w:sz="0" w:space="0" w:color="auto"/>
            <w:left w:val="none" w:sz="0" w:space="0" w:color="auto"/>
            <w:bottom w:val="none" w:sz="0" w:space="0" w:color="auto"/>
            <w:right w:val="none" w:sz="0" w:space="0" w:color="auto"/>
          </w:divBdr>
        </w:div>
        <w:div w:id="883981420">
          <w:marLeft w:val="60"/>
          <w:marRight w:val="60"/>
          <w:marTop w:val="100"/>
          <w:marBottom w:val="100"/>
          <w:divBdr>
            <w:top w:val="none" w:sz="0" w:space="0" w:color="auto"/>
            <w:left w:val="none" w:sz="0" w:space="0" w:color="auto"/>
            <w:bottom w:val="none" w:sz="0" w:space="0" w:color="auto"/>
            <w:right w:val="none" w:sz="0" w:space="0" w:color="auto"/>
          </w:divBdr>
        </w:div>
        <w:div w:id="1637099166">
          <w:marLeft w:val="60"/>
          <w:marRight w:val="60"/>
          <w:marTop w:val="100"/>
          <w:marBottom w:val="100"/>
          <w:divBdr>
            <w:top w:val="none" w:sz="0" w:space="0" w:color="auto"/>
            <w:left w:val="none" w:sz="0" w:space="0" w:color="auto"/>
            <w:bottom w:val="none" w:sz="0" w:space="0" w:color="auto"/>
            <w:right w:val="none" w:sz="0" w:space="0" w:color="auto"/>
          </w:divBdr>
        </w:div>
        <w:div w:id="1743486463">
          <w:marLeft w:val="0"/>
          <w:marRight w:val="0"/>
          <w:marTop w:val="192"/>
          <w:marBottom w:val="0"/>
          <w:divBdr>
            <w:top w:val="none" w:sz="0" w:space="0" w:color="auto"/>
            <w:left w:val="none" w:sz="0" w:space="0" w:color="auto"/>
            <w:bottom w:val="none" w:sz="0" w:space="0" w:color="auto"/>
            <w:right w:val="none" w:sz="0" w:space="0" w:color="auto"/>
          </w:divBdr>
        </w:div>
        <w:div w:id="1396781733">
          <w:marLeft w:val="60"/>
          <w:marRight w:val="60"/>
          <w:marTop w:val="100"/>
          <w:marBottom w:val="100"/>
          <w:divBdr>
            <w:top w:val="none" w:sz="0" w:space="0" w:color="auto"/>
            <w:left w:val="none" w:sz="0" w:space="0" w:color="auto"/>
            <w:bottom w:val="none" w:sz="0" w:space="0" w:color="auto"/>
            <w:right w:val="none" w:sz="0" w:space="0" w:color="auto"/>
          </w:divBdr>
        </w:div>
        <w:div w:id="909582596">
          <w:marLeft w:val="60"/>
          <w:marRight w:val="60"/>
          <w:marTop w:val="100"/>
          <w:marBottom w:val="100"/>
          <w:divBdr>
            <w:top w:val="none" w:sz="0" w:space="0" w:color="auto"/>
            <w:left w:val="none" w:sz="0" w:space="0" w:color="auto"/>
            <w:bottom w:val="none" w:sz="0" w:space="0" w:color="auto"/>
            <w:right w:val="none" w:sz="0" w:space="0" w:color="auto"/>
          </w:divBdr>
          <w:divsChild>
            <w:div w:id="1750618870">
              <w:marLeft w:val="0"/>
              <w:marRight w:val="0"/>
              <w:marTop w:val="192"/>
              <w:marBottom w:val="0"/>
              <w:divBdr>
                <w:top w:val="none" w:sz="0" w:space="0" w:color="auto"/>
                <w:left w:val="none" w:sz="0" w:space="0" w:color="auto"/>
                <w:bottom w:val="none" w:sz="0" w:space="0" w:color="auto"/>
                <w:right w:val="none" w:sz="0" w:space="0" w:color="auto"/>
              </w:divBdr>
            </w:div>
          </w:divsChild>
        </w:div>
        <w:div w:id="751587152">
          <w:marLeft w:val="60"/>
          <w:marRight w:val="60"/>
          <w:marTop w:val="100"/>
          <w:marBottom w:val="100"/>
          <w:divBdr>
            <w:top w:val="none" w:sz="0" w:space="0" w:color="auto"/>
            <w:left w:val="none" w:sz="0" w:space="0" w:color="auto"/>
            <w:bottom w:val="none" w:sz="0" w:space="0" w:color="auto"/>
            <w:right w:val="none" w:sz="0" w:space="0" w:color="auto"/>
          </w:divBdr>
          <w:divsChild>
            <w:div w:id="900213938">
              <w:marLeft w:val="0"/>
              <w:marRight w:val="0"/>
              <w:marTop w:val="192"/>
              <w:marBottom w:val="0"/>
              <w:divBdr>
                <w:top w:val="none" w:sz="0" w:space="0" w:color="auto"/>
                <w:left w:val="none" w:sz="0" w:space="0" w:color="auto"/>
                <w:bottom w:val="none" w:sz="0" w:space="0" w:color="auto"/>
                <w:right w:val="none" w:sz="0" w:space="0" w:color="auto"/>
              </w:divBdr>
            </w:div>
          </w:divsChild>
        </w:div>
        <w:div w:id="1831561237">
          <w:marLeft w:val="60"/>
          <w:marRight w:val="60"/>
          <w:marTop w:val="100"/>
          <w:marBottom w:val="100"/>
          <w:divBdr>
            <w:top w:val="none" w:sz="0" w:space="0" w:color="auto"/>
            <w:left w:val="none" w:sz="0" w:space="0" w:color="auto"/>
            <w:bottom w:val="none" w:sz="0" w:space="0" w:color="auto"/>
            <w:right w:val="none" w:sz="0" w:space="0" w:color="auto"/>
          </w:divBdr>
          <w:divsChild>
            <w:div w:id="1379746456">
              <w:marLeft w:val="0"/>
              <w:marRight w:val="0"/>
              <w:marTop w:val="192"/>
              <w:marBottom w:val="0"/>
              <w:divBdr>
                <w:top w:val="none" w:sz="0" w:space="0" w:color="auto"/>
                <w:left w:val="none" w:sz="0" w:space="0" w:color="auto"/>
                <w:bottom w:val="none" w:sz="0" w:space="0" w:color="auto"/>
                <w:right w:val="none" w:sz="0" w:space="0" w:color="auto"/>
              </w:divBdr>
            </w:div>
          </w:divsChild>
        </w:div>
        <w:div w:id="869728776">
          <w:marLeft w:val="60"/>
          <w:marRight w:val="60"/>
          <w:marTop w:val="100"/>
          <w:marBottom w:val="100"/>
          <w:divBdr>
            <w:top w:val="none" w:sz="0" w:space="0" w:color="auto"/>
            <w:left w:val="none" w:sz="0" w:space="0" w:color="auto"/>
            <w:bottom w:val="none" w:sz="0" w:space="0" w:color="auto"/>
            <w:right w:val="none" w:sz="0" w:space="0" w:color="auto"/>
          </w:divBdr>
          <w:divsChild>
            <w:div w:id="367147937">
              <w:marLeft w:val="0"/>
              <w:marRight w:val="0"/>
              <w:marTop w:val="192"/>
              <w:marBottom w:val="0"/>
              <w:divBdr>
                <w:top w:val="none" w:sz="0" w:space="0" w:color="auto"/>
                <w:left w:val="none" w:sz="0" w:space="0" w:color="auto"/>
                <w:bottom w:val="none" w:sz="0" w:space="0" w:color="auto"/>
                <w:right w:val="none" w:sz="0" w:space="0" w:color="auto"/>
              </w:divBdr>
            </w:div>
          </w:divsChild>
        </w:div>
        <w:div w:id="688678899">
          <w:marLeft w:val="60"/>
          <w:marRight w:val="60"/>
          <w:marTop w:val="100"/>
          <w:marBottom w:val="100"/>
          <w:divBdr>
            <w:top w:val="none" w:sz="0" w:space="0" w:color="auto"/>
            <w:left w:val="none" w:sz="0" w:space="0" w:color="auto"/>
            <w:bottom w:val="none" w:sz="0" w:space="0" w:color="auto"/>
            <w:right w:val="none" w:sz="0" w:space="0" w:color="auto"/>
          </w:divBdr>
          <w:divsChild>
            <w:div w:id="116795699">
              <w:marLeft w:val="0"/>
              <w:marRight w:val="0"/>
              <w:marTop w:val="192"/>
              <w:marBottom w:val="0"/>
              <w:divBdr>
                <w:top w:val="none" w:sz="0" w:space="0" w:color="auto"/>
                <w:left w:val="none" w:sz="0" w:space="0" w:color="auto"/>
                <w:bottom w:val="none" w:sz="0" w:space="0" w:color="auto"/>
                <w:right w:val="none" w:sz="0" w:space="0" w:color="auto"/>
              </w:divBdr>
            </w:div>
          </w:divsChild>
        </w:div>
        <w:div w:id="615527176">
          <w:marLeft w:val="60"/>
          <w:marRight w:val="60"/>
          <w:marTop w:val="100"/>
          <w:marBottom w:val="100"/>
          <w:divBdr>
            <w:top w:val="none" w:sz="0" w:space="0" w:color="auto"/>
            <w:left w:val="none" w:sz="0" w:space="0" w:color="auto"/>
            <w:bottom w:val="none" w:sz="0" w:space="0" w:color="auto"/>
            <w:right w:val="none" w:sz="0" w:space="0" w:color="auto"/>
          </w:divBdr>
          <w:divsChild>
            <w:div w:id="2110274835">
              <w:marLeft w:val="0"/>
              <w:marRight w:val="0"/>
              <w:marTop w:val="192"/>
              <w:marBottom w:val="0"/>
              <w:divBdr>
                <w:top w:val="none" w:sz="0" w:space="0" w:color="auto"/>
                <w:left w:val="none" w:sz="0" w:space="0" w:color="auto"/>
                <w:bottom w:val="none" w:sz="0" w:space="0" w:color="auto"/>
                <w:right w:val="none" w:sz="0" w:space="0" w:color="auto"/>
              </w:divBdr>
            </w:div>
          </w:divsChild>
        </w:div>
        <w:div w:id="961961889">
          <w:marLeft w:val="60"/>
          <w:marRight w:val="60"/>
          <w:marTop w:val="100"/>
          <w:marBottom w:val="100"/>
          <w:divBdr>
            <w:top w:val="none" w:sz="0" w:space="0" w:color="auto"/>
            <w:left w:val="none" w:sz="0" w:space="0" w:color="auto"/>
            <w:bottom w:val="none" w:sz="0" w:space="0" w:color="auto"/>
            <w:right w:val="none" w:sz="0" w:space="0" w:color="auto"/>
          </w:divBdr>
          <w:divsChild>
            <w:div w:id="1438521671">
              <w:marLeft w:val="0"/>
              <w:marRight w:val="0"/>
              <w:marTop w:val="192"/>
              <w:marBottom w:val="0"/>
              <w:divBdr>
                <w:top w:val="none" w:sz="0" w:space="0" w:color="auto"/>
                <w:left w:val="none" w:sz="0" w:space="0" w:color="auto"/>
                <w:bottom w:val="none" w:sz="0" w:space="0" w:color="auto"/>
                <w:right w:val="none" w:sz="0" w:space="0" w:color="auto"/>
              </w:divBdr>
            </w:div>
          </w:divsChild>
        </w:div>
        <w:div w:id="1256326361">
          <w:marLeft w:val="60"/>
          <w:marRight w:val="60"/>
          <w:marTop w:val="100"/>
          <w:marBottom w:val="100"/>
          <w:divBdr>
            <w:top w:val="none" w:sz="0" w:space="0" w:color="auto"/>
            <w:left w:val="none" w:sz="0" w:space="0" w:color="auto"/>
            <w:bottom w:val="none" w:sz="0" w:space="0" w:color="auto"/>
            <w:right w:val="none" w:sz="0" w:space="0" w:color="auto"/>
          </w:divBdr>
          <w:divsChild>
            <w:div w:id="1192300850">
              <w:marLeft w:val="0"/>
              <w:marRight w:val="0"/>
              <w:marTop w:val="192"/>
              <w:marBottom w:val="0"/>
              <w:divBdr>
                <w:top w:val="none" w:sz="0" w:space="0" w:color="auto"/>
                <w:left w:val="none" w:sz="0" w:space="0" w:color="auto"/>
                <w:bottom w:val="none" w:sz="0" w:space="0" w:color="auto"/>
                <w:right w:val="none" w:sz="0" w:space="0" w:color="auto"/>
              </w:divBdr>
            </w:div>
          </w:divsChild>
        </w:div>
        <w:div w:id="1859080126">
          <w:marLeft w:val="60"/>
          <w:marRight w:val="60"/>
          <w:marTop w:val="100"/>
          <w:marBottom w:val="100"/>
          <w:divBdr>
            <w:top w:val="none" w:sz="0" w:space="0" w:color="auto"/>
            <w:left w:val="none" w:sz="0" w:space="0" w:color="auto"/>
            <w:bottom w:val="none" w:sz="0" w:space="0" w:color="auto"/>
            <w:right w:val="none" w:sz="0" w:space="0" w:color="auto"/>
          </w:divBdr>
          <w:divsChild>
            <w:div w:id="122820432">
              <w:marLeft w:val="0"/>
              <w:marRight w:val="0"/>
              <w:marTop w:val="192"/>
              <w:marBottom w:val="0"/>
              <w:divBdr>
                <w:top w:val="none" w:sz="0" w:space="0" w:color="auto"/>
                <w:left w:val="none" w:sz="0" w:space="0" w:color="auto"/>
                <w:bottom w:val="none" w:sz="0" w:space="0" w:color="auto"/>
                <w:right w:val="none" w:sz="0" w:space="0" w:color="auto"/>
              </w:divBdr>
            </w:div>
          </w:divsChild>
        </w:div>
        <w:div w:id="1305892674">
          <w:marLeft w:val="60"/>
          <w:marRight w:val="60"/>
          <w:marTop w:val="100"/>
          <w:marBottom w:val="100"/>
          <w:divBdr>
            <w:top w:val="none" w:sz="0" w:space="0" w:color="auto"/>
            <w:left w:val="none" w:sz="0" w:space="0" w:color="auto"/>
            <w:bottom w:val="none" w:sz="0" w:space="0" w:color="auto"/>
            <w:right w:val="none" w:sz="0" w:space="0" w:color="auto"/>
          </w:divBdr>
          <w:divsChild>
            <w:div w:id="1239438454">
              <w:marLeft w:val="0"/>
              <w:marRight w:val="0"/>
              <w:marTop w:val="192"/>
              <w:marBottom w:val="0"/>
              <w:divBdr>
                <w:top w:val="none" w:sz="0" w:space="0" w:color="auto"/>
                <w:left w:val="none" w:sz="0" w:space="0" w:color="auto"/>
                <w:bottom w:val="none" w:sz="0" w:space="0" w:color="auto"/>
                <w:right w:val="none" w:sz="0" w:space="0" w:color="auto"/>
              </w:divBdr>
            </w:div>
          </w:divsChild>
        </w:div>
        <w:div w:id="361590022">
          <w:marLeft w:val="60"/>
          <w:marRight w:val="60"/>
          <w:marTop w:val="100"/>
          <w:marBottom w:val="100"/>
          <w:divBdr>
            <w:top w:val="none" w:sz="0" w:space="0" w:color="auto"/>
            <w:left w:val="none" w:sz="0" w:space="0" w:color="auto"/>
            <w:bottom w:val="none" w:sz="0" w:space="0" w:color="auto"/>
            <w:right w:val="none" w:sz="0" w:space="0" w:color="auto"/>
          </w:divBdr>
        </w:div>
        <w:div w:id="1243102669">
          <w:marLeft w:val="60"/>
          <w:marRight w:val="60"/>
          <w:marTop w:val="100"/>
          <w:marBottom w:val="100"/>
          <w:divBdr>
            <w:top w:val="none" w:sz="0" w:space="0" w:color="auto"/>
            <w:left w:val="none" w:sz="0" w:space="0" w:color="auto"/>
            <w:bottom w:val="none" w:sz="0" w:space="0" w:color="auto"/>
            <w:right w:val="none" w:sz="0" w:space="0" w:color="auto"/>
          </w:divBdr>
          <w:divsChild>
            <w:div w:id="372458876">
              <w:marLeft w:val="0"/>
              <w:marRight w:val="0"/>
              <w:marTop w:val="192"/>
              <w:marBottom w:val="0"/>
              <w:divBdr>
                <w:top w:val="none" w:sz="0" w:space="0" w:color="auto"/>
                <w:left w:val="none" w:sz="0" w:space="0" w:color="auto"/>
                <w:bottom w:val="none" w:sz="0" w:space="0" w:color="auto"/>
                <w:right w:val="none" w:sz="0" w:space="0" w:color="auto"/>
              </w:divBdr>
            </w:div>
          </w:divsChild>
        </w:div>
        <w:div w:id="1953510100">
          <w:marLeft w:val="60"/>
          <w:marRight w:val="60"/>
          <w:marTop w:val="100"/>
          <w:marBottom w:val="100"/>
          <w:divBdr>
            <w:top w:val="none" w:sz="0" w:space="0" w:color="auto"/>
            <w:left w:val="none" w:sz="0" w:space="0" w:color="auto"/>
            <w:bottom w:val="none" w:sz="0" w:space="0" w:color="auto"/>
            <w:right w:val="none" w:sz="0" w:space="0" w:color="auto"/>
          </w:divBdr>
          <w:divsChild>
            <w:div w:id="1908683092">
              <w:marLeft w:val="0"/>
              <w:marRight w:val="0"/>
              <w:marTop w:val="192"/>
              <w:marBottom w:val="0"/>
              <w:divBdr>
                <w:top w:val="none" w:sz="0" w:space="0" w:color="auto"/>
                <w:left w:val="none" w:sz="0" w:space="0" w:color="auto"/>
                <w:bottom w:val="none" w:sz="0" w:space="0" w:color="auto"/>
                <w:right w:val="none" w:sz="0" w:space="0" w:color="auto"/>
              </w:divBdr>
            </w:div>
          </w:divsChild>
        </w:div>
        <w:div w:id="1271166234">
          <w:marLeft w:val="60"/>
          <w:marRight w:val="60"/>
          <w:marTop w:val="100"/>
          <w:marBottom w:val="100"/>
          <w:divBdr>
            <w:top w:val="none" w:sz="0" w:space="0" w:color="auto"/>
            <w:left w:val="none" w:sz="0" w:space="0" w:color="auto"/>
            <w:bottom w:val="none" w:sz="0" w:space="0" w:color="auto"/>
            <w:right w:val="none" w:sz="0" w:space="0" w:color="auto"/>
          </w:divBdr>
          <w:divsChild>
            <w:div w:id="1949577461">
              <w:marLeft w:val="0"/>
              <w:marRight w:val="0"/>
              <w:marTop w:val="192"/>
              <w:marBottom w:val="0"/>
              <w:divBdr>
                <w:top w:val="none" w:sz="0" w:space="0" w:color="auto"/>
                <w:left w:val="none" w:sz="0" w:space="0" w:color="auto"/>
                <w:bottom w:val="none" w:sz="0" w:space="0" w:color="auto"/>
                <w:right w:val="none" w:sz="0" w:space="0" w:color="auto"/>
              </w:divBdr>
            </w:div>
          </w:divsChild>
        </w:div>
        <w:div w:id="47801735">
          <w:marLeft w:val="60"/>
          <w:marRight w:val="60"/>
          <w:marTop w:val="100"/>
          <w:marBottom w:val="100"/>
          <w:divBdr>
            <w:top w:val="none" w:sz="0" w:space="0" w:color="auto"/>
            <w:left w:val="none" w:sz="0" w:space="0" w:color="auto"/>
            <w:bottom w:val="none" w:sz="0" w:space="0" w:color="auto"/>
            <w:right w:val="none" w:sz="0" w:space="0" w:color="auto"/>
          </w:divBdr>
          <w:divsChild>
            <w:div w:id="408579059">
              <w:marLeft w:val="0"/>
              <w:marRight w:val="0"/>
              <w:marTop w:val="192"/>
              <w:marBottom w:val="0"/>
              <w:divBdr>
                <w:top w:val="none" w:sz="0" w:space="0" w:color="auto"/>
                <w:left w:val="none" w:sz="0" w:space="0" w:color="auto"/>
                <w:bottom w:val="none" w:sz="0" w:space="0" w:color="auto"/>
                <w:right w:val="none" w:sz="0" w:space="0" w:color="auto"/>
              </w:divBdr>
            </w:div>
          </w:divsChild>
        </w:div>
        <w:div w:id="852576406">
          <w:marLeft w:val="60"/>
          <w:marRight w:val="60"/>
          <w:marTop w:val="100"/>
          <w:marBottom w:val="100"/>
          <w:divBdr>
            <w:top w:val="none" w:sz="0" w:space="0" w:color="auto"/>
            <w:left w:val="none" w:sz="0" w:space="0" w:color="auto"/>
            <w:bottom w:val="none" w:sz="0" w:space="0" w:color="auto"/>
            <w:right w:val="none" w:sz="0" w:space="0" w:color="auto"/>
          </w:divBdr>
          <w:divsChild>
            <w:div w:id="287974721">
              <w:marLeft w:val="0"/>
              <w:marRight w:val="0"/>
              <w:marTop w:val="192"/>
              <w:marBottom w:val="0"/>
              <w:divBdr>
                <w:top w:val="none" w:sz="0" w:space="0" w:color="auto"/>
                <w:left w:val="none" w:sz="0" w:space="0" w:color="auto"/>
                <w:bottom w:val="none" w:sz="0" w:space="0" w:color="auto"/>
                <w:right w:val="none" w:sz="0" w:space="0" w:color="auto"/>
              </w:divBdr>
            </w:div>
          </w:divsChild>
        </w:div>
        <w:div w:id="1197695946">
          <w:marLeft w:val="60"/>
          <w:marRight w:val="60"/>
          <w:marTop w:val="100"/>
          <w:marBottom w:val="100"/>
          <w:divBdr>
            <w:top w:val="none" w:sz="0" w:space="0" w:color="auto"/>
            <w:left w:val="none" w:sz="0" w:space="0" w:color="auto"/>
            <w:bottom w:val="none" w:sz="0" w:space="0" w:color="auto"/>
            <w:right w:val="none" w:sz="0" w:space="0" w:color="auto"/>
          </w:divBdr>
          <w:divsChild>
            <w:div w:id="857156142">
              <w:marLeft w:val="0"/>
              <w:marRight w:val="0"/>
              <w:marTop w:val="192"/>
              <w:marBottom w:val="0"/>
              <w:divBdr>
                <w:top w:val="none" w:sz="0" w:space="0" w:color="auto"/>
                <w:left w:val="none" w:sz="0" w:space="0" w:color="auto"/>
                <w:bottom w:val="none" w:sz="0" w:space="0" w:color="auto"/>
                <w:right w:val="none" w:sz="0" w:space="0" w:color="auto"/>
              </w:divBdr>
            </w:div>
          </w:divsChild>
        </w:div>
        <w:div w:id="1382048127">
          <w:marLeft w:val="60"/>
          <w:marRight w:val="60"/>
          <w:marTop w:val="100"/>
          <w:marBottom w:val="100"/>
          <w:divBdr>
            <w:top w:val="none" w:sz="0" w:space="0" w:color="auto"/>
            <w:left w:val="none" w:sz="0" w:space="0" w:color="auto"/>
            <w:bottom w:val="none" w:sz="0" w:space="0" w:color="auto"/>
            <w:right w:val="none" w:sz="0" w:space="0" w:color="auto"/>
          </w:divBdr>
          <w:divsChild>
            <w:div w:id="1396197053">
              <w:marLeft w:val="0"/>
              <w:marRight w:val="0"/>
              <w:marTop w:val="192"/>
              <w:marBottom w:val="0"/>
              <w:divBdr>
                <w:top w:val="none" w:sz="0" w:space="0" w:color="auto"/>
                <w:left w:val="none" w:sz="0" w:space="0" w:color="auto"/>
                <w:bottom w:val="none" w:sz="0" w:space="0" w:color="auto"/>
                <w:right w:val="none" w:sz="0" w:space="0" w:color="auto"/>
              </w:divBdr>
            </w:div>
          </w:divsChild>
        </w:div>
        <w:div w:id="308050316">
          <w:marLeft w:val="60"/>
          <w:marRight w:val="60"/>
          <w:marTop w:val="100"/>
          <w:marBottom w:val="100"/>
          <w:divBdr>
            <w:top w:val="none" w:sz="0" w:space="0" w:color="auto"/>
            <w:left w:val="none" w:sz="0" w:space="0" w:color="auto"/>
            <w:bottom w:val="none" w:sz="0" w:space="0" w:color="auto"/>
            <w:right w:val="none" w:sz="0" w:space="0" w:color="auto"/>
          </w:divBdr>
          <w:divsChild>
            <w:div w:id="1994143752">
              <w:marLeft w:val="0"/>
              <w:marRight w:val="0"/>
              <w:marTop w:val="192"/>
              <w:marBottom w:val="0"/>
              <w:divBdr>
                <w:top w:val="none" w:sz="0" w:space="0" w:color="auto"/>
                <w:left w:val="none" w:sz="0" w:space="0" w:color="auto"/>
                <w:bottom w:val="none" w:sz="0" w:space="0" w:color="auto"/>
                <w:right w:val="none" w:sz="0" w:space="0" w:color="auto"/>
              </w:divBdr>
            </w:div>
          </w:divsChild>
        </w:div>
        <w:div w:id="527527380">
          <w:marLeft w:val="60"/>
          <w:marRight w:val="60"/>
          <w:marTop w:val="100"/>
          <w:marBottom w:val="100"/>
          <w:divBdr>
            <w:top w:val="none" w:sz="0" w:space="0" w:color="auto"/>
            <w:left w:val="none" w:sz="0" w:space="0" w:color="auto"/>
            <w:bottom w:val="none" w:sz="0" w:space="0" w:color="auto"/>
            <w:right w:val="none" w:sz="0" w:space="0" w:color="auto"/>
          </w:divBdr>
          <w:divsChild>
            <w:div w:id="783501258">
              <w:marLeft w:val="0"/>
              <w:marRight w:val="0"/>
              <w:marTop w:val="192"/>
              <w:marBottom w:val="0"/>
              <w:divBdr>
                <w:top w:val="none" w:sz="0" w:space="0" w:color="auto"/>
                <w:left w:val="none" w:sz="0" w:space="0" w:color="auto"/>
                <w:bottom w:val="none" w:sz="0" w:space="0" w:color="auto"/>
                <w:right w:val="none" w:sz="0" w:space="0" w:color="auto"/>
              </w:divBdr>
            </w:div>
          </w:divsChild>
        </w:div>
        <w:div w:id="464465380">
          <w:marLeft w:val="60"/>
          <w:marRight w:val="60"/>
          <w:marTop w:val="100"/>
          <w:marBottom w:val="100"/>
          <w:divBdr>
            <w:top w:val="none" w:sz="0" w:space="0" w:color="auto"/>
            <w:left w:val="none" w:sz="0" w:space="0" w:color="auto"/>
            <w:bottom w:val="none" w:sz="0" w:space="0" w:color="auto"/>
            <w:right w:val="none" w:sz="0" w:space="0" w:color="auto"/>
          </w:divBdr>
          <w:divsChild>
            <w:div w:id="90317357">
              <w:marLeft w:val="0"/>
              <w:marRight w:val="0"/>
              <w:marTop w:val="192"/>
              <w:marBottom w:val="0"/>
              <w:divBdr>
                <w:top w:val="none" w:sz="0" w:space="0" w:color="auto"/>
                <w:left w:val="none" w:sz="0" w:space="0" w:color="auto"/>
                <w:bottom w:val="none" w:sz="0" w:space="0" w:color="auto"/>
                <w:right w:val="none" w:sz="0" w:space="0" w:color="auto"/>
              </w:divBdr>
            </w:div>
          </w:divsChild>
        </w:div>
        <w:div w:id="77950955">
          <w:marLeft w:val="60"/>
          <w:marRight w:val="60"/>
          <w:marTop w:val="100"/>
          <w:marBottom w:val="100"/>
          <w:divBdr>
            <w:top w:val="none" w:sz="0" w:space="0" w:color="auto"/>
            <w:left w:val="none" w:sz="0" w:space="0" w:color="auto"/>
            <w:bottom w:val="none" w:sz="0" w:space="0" w:color="auto"/>
            <w:right w:val="none" w:sz="0" w:space="0" w:color="auto"/>
          </w:divBdr>
          <w:divsChild>
            <w:div w:id="706953177">
              <w:marLeft w:val="0"/>
              <w:marRight w:val="0"/>
              <w:marTop w:val="192"/>
              <w:marBottom w:val="0"/>
              <w:divBdr>
                <w:top w:val="none" w:sz="0" w:space="0" w:color="auto"/>
                <w:left w:val="none" w:sz="0" w:space="0" w:color="auto"/>
                <w:bottom w:val="none" w:sz="0" w:space="0" w:color="auto"/>
                <w:right w:val="none" w:sz="0" w:space="0" w:color="auto"/>
              </w:divBdr>
            </w:div>
          </w:divsChild>
        </w:div>
        <w:div w:id="989871561">
          <w:marLeft w:val="60"/>
          <w:marRight w:val="60"/>
          <w:marTop w:val="100"/>
          <w:marBottom w:val="100"/>
          <w:divBdr>
            <w:top w:val="none" w:sz="0" w:space="0" w:color="auto"/>
            <w:left w:val="none" w:sz="0" w:space="0" w:color="auto"/>
            <w:bottom w:val="none" w:sz="0" w:space="0" w:color="auto"/>
            <w:right w:val="none" w:sz="0" w:space="0" w:color="auto"/>
          </w:divBdr>
        </w:div>
        <w:div w:id="10107847">
          <w:marLeft w:val="60"/>
          <w:marRight w:val="60"/>
          <w:marTop w:val="100"/>
          <w:marBottom w:val="100"/>
          <w:divBdr>
            <w:top w:val="none" w:sz="0" w:space="0" w:color="auto"/>
            <w:left w:val="none" w:sz="0" w:space="0" w:color="auto"/>
            <w:bottom w:val="none" w:sz="0" w:space="0" w:color="auto"/>
            <w:right w:val="none" w:sz="0" w:space="0" w:color="auto"/>
          </w:divBdr>
          <w:divsChild>
            <w:div w:id="1509054483">
              <w:marLeft w:val="0"/>
              <w:marRight w:val="0"/>
              <w:marTop w:val="192"/>
              <w:marBottom w:val="0"/>
              <w:divBdr>
                <w:top w:val="none" w:sz="0" w:space="0" w:color="auto"/>
                <w:left w:val="none" w:sz="0" w:space="0" w:color="auto"/>
                <w:bottom w:val="none" w:sz="0" w:space="0" w:color="auto"/>
                <w:right w:val="none" w:sz="0" w:space="0" w:color="auto"/>
              </w:divBdr>
            </w:div>
          </w:divsChild>
        </w:div>
        <w:div w:id="406270474">
          <w:marLeft w:val="60"/>
          <w:marRight w:val="60"/>
          <w:marTop w:val="100"/>
          <w:marBottom w:val="100"/>
          <w:divBdr>
            <w:top w:val="none" w:sz="0" w:space="0" w:color="auto"/>
            <w:left w:val="none" w:sz="0" w:space="0" w:color="auto"/>
            <w:bottom w:val="none" w:sz="0" w:space="0" w:color="auto"/>
            <w:right w:val="none" w:sz="0" w:space="0" w:color="auto"/>
          </w:divBdr>
          <w:divsChild>
            <w:div w:id="1421560651">
              <w:marLeft w:val="0"/>
              <w:marRight w:val="0"/>
              <w:marTop w:val="192"/>
              <w:marBottom w:val="0"/>
              <w:divBdr>
                <w:top w:val="none" w:sz="0" w:space="0" w:color="auto"/>
                <w:left w:val="none" w:sz="0" w:space="0" w:color="auto"/>
                <w:bottom w:val="none" w:sz="0" w:space="0" w:color="auto"/>
                <w:right w:val="none" w:sz="0" w:space="0" w:color="auto"/>
              </w:divBdr>
            </w:div>
          </w:divsChild>
        </w:div>
        <w:div w:id="1189638394">
          <w:marLeft w:val="60"/>
          <w:marRight w:val="60"/>
          <w:marTop w:val="100"/>
          <w:marBottom w:val="100"/>
          <w:divBdr>
            <w:top w:val="none" w:sz="0" w:space="0" w:color="auto"/>
            <w:left w:val="none" w:sz="0" w:space="0" w:color="auto"/>
            <w:bottom w:val="none" w:sz="0" w:space="0" w:color="auto"/>
            <w:right w:val="none" w:sz="0" w:space="0" w:color="auto"/>
          </w:divBdr>
          <w:divsChild>
            <w:div w:id="1003555589">
              <w:marLeft w:val="0"/>
              <w:marRight w:val="0"/>
              <w:marTop w:val="192"/>
              <w:marBottom w:val="0"/>
              <w:divBdr>
                <w:top w:val="none" w:sz="0" w:space="0" w:color="auto"/>
                <w:left w:val="none" w:sz="0" w:space="0" w:color="auto"/>
                <w:bottom w:val="none" w:sz="0" w:space="0" w:color="auto"/>
                <w:right w:val="none" w:sz="0" w:space="0" w:color="auto"/>
              </w:divBdr>
            </w:div>
          </w:divsChild>
        </w:div>
        <w:div w:id="717172567">
          <w:marLeft w:val="60"/>
          <w:marRight w:val="60"/>
          <w:marTop w:val="100"/>
          <w:marBottom w:val="100"/>
          <w:divBdr>
            <w:top w:val="none" w:sz="0" w:space="0" w:color="auto"/>
            <w:left w:val="none" w:sz="0" w:space="0" w:color="auto"/>
            <w:bottom w:val="none" w:sz="0" w:space="0" w:color="auto"/>
            <w:right w:val="none" w:sz="0" w:space="0" w:color="auto"/>
          </w:divBdr>
          <w:divsChild>
            <w:div w:id="1581596310">
              <w:marLeft w:val="0"/>
              <w:marRight w:val="0"/>
              <w:marTop w:val="192"/>
              <w:marBottom w:val="0"/>
              <w:divBdr>
                <w:top w:val="none" w:sz="0" w:space="0" w:color="auto"/>
                <w:left w:val="none" w:sz="0" w:space="0" w:color="auto"/>
                <w:bottom w:val="none" w:sz="0" w:space="0" w:color="auto"/>
                <w:right w:val="none" w:sz="0" w:space="0" w:color="auto"/>
              </w:divBdr>
            </w:div>
          </w:divsChild>
        </w:div>
        <w:div w:id="1845969909">
          <w:marLeft w:val="60"/>
          <w:marRight w:val="60"/>
          <w:marTop w:val="100"/>
          <w:marBottom w:val="100"/>
          <w:divBdr>
            <w:top w:val="none" w:sz="0" w:space="0" w:color="auto"/>
            <w:left w:val="none" w:sz="0" w:space="0" w:color="auto"/>
            <w:bottom w:val="none" w:sz="0" w:space="0" w:color="auto"/>
            <w:right w:val="none" w:sz="0" w:space="0" w:color="auto"/>
          </w:divBdr>
          <w:divsChild>
            <w:div w:id="530847725">
              <w:marLeft w:val="0"/>
              <w:marRight w:val="0"/>
              <w:marTop w:val="192"/>
              <w:marBottom w:val="0"/>
              <w:divBdr>
                <w:top w:val="none" w:sz="0" w:space="0" w:color="auto"/>
                <w:left w:val="none" w:sz="0" w:space="0" w:color="auto"/>
                <w:bottom w:val="none" w:sz="0" w:space="0" w:color="auto"/>
                <w:right w:val="none" w:sz="0" w:space="0" w:color="auto"/>
              </w:divBdr>
            </w:div>
          </w:divsChild>
        </w:div>
        <w:div w:id="800539251">
          <w:marLeft w:val="60"/>
          <w:marRight w:val="60"/>
          <w:marTop w:val="100"/>
          <w:marBottom w:val="100"/>
          <w:divBdr>
            <w:top w:val="none" w:sz="0" w:space="0" w:color="auto"/>
            <w:left w:val="none" w:sz="0" w:space="0" w:color="auto"/>
            <w:bottom w:val="none" w:sz="0" w:space="0" w:color="auto"/>
            <w:right w:val="none" w:sz="0" w:space="0" w:color="auto"/>
          </w:divBdr>
          <w:divsChild>
            <w:div w:id="544148829">
              <w:marLeft w:val="0"/>
              <w:marRight w:val="0"/>
              <w:marTop w:val="192"/>
              <w:marBottom w:val="0"/>
              <w:divBdr>
                <w:top w:val="none" w:sz="0" w:space="0" w:color="auto"/>
                <w:left w:val="none" w:sz="0" w:space="0" w:color="auto"/>
                <w:bottom w:val="none" w:sz="0" w:space="0" w:color="auto"/>
                <w:right w:val="none" w:sz="0" w:space="0" w:color="auto"/>
              </w:divBdr>
            </w:div>
          </w:divsChild>
        </w:div>
        <w:div w:id="738673924">
          <w:marLeft w:val="60"/>
          <w:marRight w:val="60"/>
          <w:marTop w:val="100"/>
          <w:marBottom w:val="100"/>
          <w:divBdr>
            <w:top w:val="none" w:sz="0" w:space="0" w:color="auto"/>
            <w:left w:val="none" w:sz="0" w:space="0" w:color="auto"/>
            <w:bottom w:val="none" w:sz="0" w:space="0" w:color="auto"/>
            <w:right w:val="none" w:sz="0" w:space="0" w:color="auto"/>
          </w:divBdr>
          <w:divsChild>
            <w:div w:id="1303805418">
              <w:marLeft w:val="0"/>
              <w:marRight w:val="0"/>
              <w:marTop w:val="192"/>
              <w:marBottom w:val="0"/>
              <w:divBdr>
                <w:top w:val="none" w:sz="0" w:space="0" w:color="auto"/>
                <w:left w:val="none" w:sz="0" w:space="0" w:color="auto"/>
                <w:bottom w:val="none" w:sz="0" w:space="0" w:color="auto"/>
                <w:right w:val="none" w:sz="0" w:space="0" w:color="auto"/>
              </w:divBdr>
            </w:div>
          </w:divsChild>
        </w:div>
        <w:div w:id="1696343565">
          <w:marLeft w:val="60"/>
          <w:marRight w:val="60"/>
          <w:marTop w:val="100"/>
          <w:marBottom w:val="100"/>
          <w:divBdr>
            <w:top w:val="none" w:sz="0" w:space="0" w:color="auto"/>
            <w:left w:val="none" w:sz="0" w:space="0" w:color="auto"/>
            <w:bottom w:val="none" w:sz="0" w:space="0" w:color="auto"/>
            <w:right w:val="none" w:sz="0" w:space="0" w:color="auto"/>
          </w:divBdr>
          <w:divsChild>
            <w:div w:id="1331445730">
              <w:marLeft w:val="0"/>
              <w:marRight w:val="0"/>
              <w:marTop w:val="192"/>
              <w:marBottom w:val="0"/>
              <w:divBdr>
                <w:top w:val="none" w:sz="0" w:space="0" w:color="auto"/>
                <w:left w:val="none" w:sz="0" w:space="0" w:color="auto"/>
                <w:bottom w:val="none" w:sz="0" w:space="0" w:color="auto"/>
                <w:right w:val="none" w:sz="0" w:space="0" w:color="auto"/>
              </w:divBdr>
            </w:div>
          </w:divsChild>
        </w:div>
        <w:div w:id="394817456">
          <w:marLeft w:val="60"/>
          <w:marRight w:val="60"/>
          <w:marTop w:val="100"/>
          <w:marBottom w:val="100"/>
          <w:divBdr>
            <w:top w:val="none" w:sz="0" w:space="0" w:color="auto"/>
            <w:left w:val="none" w:sz="0" w:space="0" w:color="auto"/>
            <w:bottom w:val="none" w:sz="0" w:space="0" w:color="auto"/>
            <w:right w:val="none" w:sz="0" w:space="0" w:color="auto"/>
          </w:divBdr>
          <w:divsChild>
            <w:div w:id="1532379748">
              <w:marLeft w:val="0"/>
              <w:marRight w:val="0"/>
              <w:marTop w:val="192"/>
              <w:marBottom w:val="0"/>
              <w:divBdr>
                <w:top w:val="none" w:sz="0" w:space="0" w:color="auto"/>
                <w:left w:val="none" w:sz="0" w:space="0" w:color="auto"/>
                <w:bottom w:val="none" w:sz="0" w:space="0" w:color="auto"/>
                <w:right w:val="none" w:sz="0" w:space="0" w:color="auto"/>
              </w:divBdr>
            </w:div>
          </w:divsChild>
        </w:div>
        <w:div w:id="1681543441">
          <w:marLeft w:val="60"/>
          <w:marRight w:val="60"/>
          <w:marTop w:val="100"/>
          <w:marBottom w:val="100"/>
          <w:divBdr>
            <w:top w:val="none" w:sz="0" w:space="0" w:color="auto"/>
            <w:left w:val="none" w:sz="0" w:space="0" w:color="auto"/>
            <w:bottom w:val="none" w:sz="0" w:space="0" w:color="auto"/>
            <w:right w:val="none" w:sz="0" w:space="0" w:color="auto"/>
          </w:divBdr>
          <w:divsChild>
            <w:div w:id="1601254052">
              <w:marLeft w:val="0"/>
              <w:marRight w:val="0"/>
              <w:marTop w:val="192"/>
              <w:marBottom w:val="0"/>
              <w:divBdr>
                <w:top w:val="none" w:sz="0" w:space="0" w:color="auto"/>
                <w:left w:val="none" w:sz="0" w:space="0" w:color="auto"/>
                <w:bottom w:val="none" w:sz="0" w:space="0" w:color="auto"/>
                <w:right w:val="none" w:sz="0" w:space="0" w:color="auto"/>
              </w:divBdr>
            </w:div>
          </w:divsChild>
        </w:div>
        <w:div w:id="1998028525">
          <w:marLeft w:val="60"/>
          <w:marRight w:val="60"/>
          <w:marTop w:val="100"/>
          <w:marBottom w:val="100"/>
          <w:divBdr>
            <w:top w:val="none" w:sz="0" w:space="0" w:color="auto"/>
            <w:left w:val="none" w:sz="0" w:space="0" w:color="auto"/>
            <w:bottom w:val="none" w:sz="0" w:space="0" w:color="auto"/>
            <w:right w:val="none" w:sz="0" w:space="0" w:color="auto"/>
          </w:divBdr>
          <w:divsChild>
            <w:div w:id="696928351">
              <w:marLeft w:val="0"/>
              <w:marRight w:val="0"/>
              <w:marTop w:val="192"/>
              <w:marBottom w:val="0"/>
              <w:divBdr>
                <w:top w:val="none" w:sz="0" w:space="0" w:color="auto"/>
                <w:left w:val="none" w:sz="0" w:space="0" w:color="auto"/>
                <w:bottom w:val="none" w:sz="0" w:space="0" w:color="auto"/>
                <w:right w:val="none" w:sz="0" w:space="0" w:color="auto"/>
              </w:divBdr>
            </w:div>
          </w:divsChild>
        </w:div>
        <w:div w:id="1221862505">
          <w:marLeft w:val="60"/>
          <w:marRight w:val="60"/>
          <w:marTop w:val="100"/>
          <w:marBottom w:val="100"/>
          <w:divBdr>
            <w:top w:val="none" w:sz="0" w:space="0" w:color="auto"/>
            <w:left w:val="none" w:sz="0" w:space="0" w:color="auto"/>
            <w:bottom w:val="none" w:sz="0" w:space="0" w:color="auto"/>
            <w:right w:val="none" w:sz="0" w:space="0" w:color="auto"/>
          </w:divBdr>
          <w:divsChild>
            <w:div w:id="172959221">
              <w:marLeft w:val="0"/>
              <w:marRight w:val="0"/>
              <w:marTop w:val="192"/>
              <w:marBottom w:val="0"/>
              <w:divBdr>
                <w:top w:val="none" w:sz="0" w:space="0" w:color="auto"/>
                <w:left w:val="none" w:sz="0" w:space="0" w:color="auto"/>
                <w:bottom w:val="none" w:sz="0" w:space="0" w:color="auto"/>
                <w:right w:val="none" w:sz="0" w:space="0" w:color="auto"/>
              </w:divBdr>
            </w:div>
          </w:divsChild>
        </w:div>
        <w:div w:id="1057705825">
          <w:marLeft w:val="60"/>
          <w:marRight w:val="60"/>
          <w:marTop w:val="100"/>
          <w:marBottom w:val="100"/>
          <w:divBdr>
            <w:top w:val="none" w:sz="0" w:space="0" w:color="auto"/>
            <w:left w:val="none" w:sz="0" w:space="0" w:color="auto"/>
            <w:bottom w:val="none" w:sz="0" w:space="0" w:color="auto"/>
            <w:right w:val="none" w:sz="0" w:space="0" w:color="auto"/>
          </w:divBdr>
          <w:divsChild>
            <w:div w:id="1921674036">
              <w:marLeft w:val="0"/>
              <w:marRight w:val="0"/>
              <w:marTop w:val="192"/>
              <w:marBottom w:val="0"/>
              <w:divBdr>
                <w:top w:val="none" w:sz="0" w:space="0" w:color="auto"/>
                <w:left w:val="none" w:sz="0" w:space="0" w:color="auto"/>
                <w:bottom w:val="none" w:sz="0" w:space="0" w:color="auto"/>
                <w:right w:val="none" w:sz="0" w:space="0" w:color="auto"/>
              </w:divBdr>
            </w:div>
          </w:divsChild>
        </w:div>
        <w:div w:id="72162969">
          <w:marLeft w:val="60"/>
          <w:marRight w:val="60"/>
          <w:marTop w:val="100"/>
          <w:marBottom w:val="100"/>
          <w:divBdr>
            <w:top w:val="none" w:sz="0" w:space="0" w:color="auto"/>
            <w:left w:val="none" w:sz="0" w:space="0" w:color="auto"/>
            <w:bottom w:val="none" w:sz="0" w:space="0" w:color="auto"/>
            <w:right w:val="none" w:sz="0" w:space="0" w:color="auto"/>
          </w:divBdr>
          <w:divsChild>
            <w:div w:id="1571579975">
              <w:marLeft w:val="0"/>
              <w:marRight w:val="0"/>
              <w:marTop w:val="192"/>
              <w:marBottom w:val="0"/>
              <w:divBdr>
                <w:top w:val="none" w:sz="0" w:space="0" w:color="auto"/>
                <w:left w:val="none" w:sz="0" w:space="0" w:color="auto"/>
                <w:bottom w:val="none" w:sz="0" w:space="0" w:color="auto"/>
                <w:right w:val="none" w:sz="0" w:space="0" w:color="auto"/>
              </w:divBdr>
            </w:div>
          </w:divsChild>
        </w:div>
        <w:div w:id="1357384185">
          <w:marLeft w:val="60"/>
          <w:marRight w:val="60"/>
          <w:marTop w:val="100"/>
          <w:marBottom w:val="100"/>
          <w:divBdr>
            <w:top w:val="none" w:sz="0" w:space="0" w:color="auto"/>
            <w:left w:val="none" w:sz="0" w:space="0" w:color="auto"/>
            <w:bottom w:val="none" w:sz="0" w:space="0" w:color="auto"/>
            <w:right w:val="none" w:sz="0" w:space="0" w:color="auto"/>
          </w:divBdr>
          <w:divsChild>
            <w:div w:id="1926842942">
              <w:marLeft w:val="0"/>
              <w:marRight w:val="0"/>
              <w:marTop w:val="192"/>
              <w:marBottom w:val="0"/>
              <w:divBdr>
                <w:top w:val="none" w:sz="0" w:space="0" w:color="auto"/>
                <w:left w:val="none" w:sz="0" w:space="0" w:color="auto"/>
                <w:bottom w:val="none" w:sz="0" w:space="0" w:color="auto"/>
                <w:right w:val="none" w:sz="0" w:space="0" w:color="auto"/>
              </w:divBdr>
            </w:div>
          </w:divsChild>
        </w:div>
        <w:div w:id="681050438">
          <w:marLeft w:val="60"/>
          <w:marRight w:val="60"/>
          <w:marTop w:val="100"/>
          <w:marBottom w:val="100"/>
          <w:divBdr>
            <w:top w:val="none" w:sz="0" w:space="0" w:color="auto"/>
            <w:left w:val="none" w:sz="0" w:space="0" w:color="auto"/>
            <w:bottom w:val="none" w:sz="0" w:space="0" w:color="auto"/>
            <w:right w:val="none" w:sz="0" w:space="0" w:color="auto"/>
          </w:divBdr>
          <w:divsChild>
            <w:div w:id="499463386">
              <w:marLeft w:val="0"/>
              <w:marRight w:val="0"/>
              <w:marTop w:val="192"/>
              <w:marBottom w:val="0"/>
              <w:divBdr>
                <w:top w:val="none" w:sz="0" w:space="0" w:color="auto"/>
                <w:left w:val="none" w:sz="0" w:space="0" w:color="auto"/>
                <w:bottom w:val="none" w:sz="0" w:space="0" w:color="auto"/>
                <w:right w:val="none" w:sz="0" w:space="0" w:color="auto"/>
              </w:divBdr>
            </w:div>
          </w:divsChild>
        </w:div>
        <w:div w:id="531459610">
          <w:marLeft w:val="60"/>
          <w:marRight w:val="60"/>
          <w:marTop w:val="100"/>
          <w:marBottom w:val="100"/>
          <w:divBdr>
            <w:top w:val="none" w:sz="0" w:space="0" w:color="auto"/>
            <w:left w:val="none" w:sz="0" w:space="0" w:color="auto"/>
            <w:bottom w:val="none" w:sz="0" w:space="0" w:color="auto"/>
            <w:right w:val="none" w:sz="0" w:space="0" w:color="auto"/>
          </w:divBdr>
          <w:divsChild>
            <w:div w:id="1761100645">
              <w:marLeft w:val="0"/>
              <w:marRight w:val="0"/>
              <w:marTop w:val="192"/>
              <w:marBottom w:val="0"/>
              <w:divBdr>
                <w:top w:val="none" w:sz="0" w:space="0" w:color="auto"/>
                <w:left w:val="none" w:sz="0" w:space="0" w:color="auto"/>
                <w:bottom w:val="none" w:sz="0" w:space="0" w:color="auto"/>
                <w:right w:val="none" w:sz="0" w:space="0" w:color="auto"/>
              </w:divBdr>
            </w:div>
          </w:divsChild>
        </w:div>
        <w:div w:id="105391912">
          <w:marLeft w:val="60"/>
          <w:marRight w:val="60"/>
          <w:marTop w:val="100"/>
          <w:marBottom w:val="100"/>
          <w:divBdr>
            <w:top w:val="none" w:sz="0" w:space="0" w:color="auto"/>
            <w:left w:val="none" w:sz="0" w:space="0" w:color="auto"/>
            <w:bottom w:val="none" w:sz="0" w:space="0" w:color="auto"/>
            <w:right w:val="none" w:sz="0" w:space="0" w:color="auto"/>
          </w:divBdr>
          <w:divsChild>
            <w:div w:id="6137439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639843078">
      <w:bodyDiv w:val="1"/>
      <w:marLeft w:val="0"/>
      <w:marRight w:val="0"/>
      <w:marTop w:val="0"/>
      <w:marBottom w:val="0"/>
      <w:divBdr>
        <w:top w:val="none" w:sz="0" w:space="0" w:color="auto"/>
        <w:left w:val="none" w:sz="0" w:space="0" w:color="auto"/>
        <w:bottom w:val="none" w:sz="0" w:space="0" w:color="auto"/>
        <w:right w:val="none" w:sz="0" w:space="0" w:color="auto"/>
      </w:divBdr>
      <w:divsChild>
        <w:div w:id="1425344325">
          <w:marLeft w:val="60"/>
          <w:marRight w:val="60"/>
          <w:marTop w:val="100"/>
          <w:marBottom w:val="100"/>
          <w:divBdr>
            <w:top w:val="none" w:sz="0" w:space="0" w:color="auto"/>
            <w:left w:val="none" w:sz="0" w:space="0" w:color="auto"/>
            <w:bottom w:val="none" w:sz="0" w:space="0" w:color="auto"/>
            <w:right w:val="none" w:sz="0" w:space="0" w:color="auto"/>
          </w:divBdr>
          <w:divsChild>
            <w:div w:id="661127684">
              <w:marLeft w:val="0"/>
              <w:marRight w:val="0"/>
              <w:marTop w:val="192"/>
              <w:marBottom w:val="0"/>
              <w:divBdr>
                <w:top w:val="none" w:sz="0" w:space="0" w:color="auto"/>
                <w:left w:val="none" w:sz="0" w:space="0" w:color="auto"/>
                <w:bottom w:val="none" w:sz="0" w:space="0" w:color="auto"/>
                <w:right w:val="none" w:sz="0" w:space="0" w:color="auto"/>
              </w:divBdr>
            </w:div>
          </w:divsChild>
        </w:div>
        <w:div w:id="562568090">
          <w:marLeft w:val="60"/>
          <w:marRight w:val="60"/>
          <w:marTop w:val="100"/>
          <w:marBottom w:val="100"/>
          <w:divBdr>
            <w:top w:val="none" w:sz="0" w:space="0" w:color="auto"/>
            <w:left w:val="none" w:sz="0" w:space="0" w:color="auto"/>
            <w:bottom w:val="none" w:sz="0" w:space="0" w:color="auto"/>
            <w:right w:val="none" w:sz="0" w:space="0" w:color="auto"/>
          </w:divBdr>
          <w:divsChild>
            <w:div w:id="1879005334">
              <w:marLeft w:val="0"/>
              <w:marRight w:val="0"/>
              <w:marTop w:val="192"/>
              <w:marBottom w:val="0"/>
              <w:divBdr>
                <w:top w:val="none" w:sz="0" w:space="0" w:color="auto"/>
                <w:left w:val="none" w:sz="0" w:space="0" w:color="auto"/>
                <w:bottom w:val="none" w:sz="0" w:space="0" w:color="auto"/>
                <w:right w:val="none" w:sz="0" w:space="0" w:color="auto"/>
              </w:divBdr>
            </w:div>
          </w:divsChild>
        </w:div>
        <w:div w:id="2099449148">
          <w:marLeft w:val="60"/>
          <w:marRight w:val="60"/>
          <w:marTop w:val="100"/>
          <w:marBottom w:val="100"/>
          <w:divBdr>
            <w:top w:val="none" w:sz="0" w:space="0" w:color="auto"/>
            <w:left w:val="none" w:sz="0" w:space="0" w:color="auto"/>
            <w:bottom w:val="none" w:sz="0" w:space="0" w:color="auto"/>
            <w:right w:val="none" w:sz="0" w:space="0" w:color="auto"/>
          </w:divBdr>
          <w:divsChild>
            <w:div w:id="1733237118">
              <w:marLeft w:val="0"/>
              <w:marRight w:val="0"/>
              <w:marTop w:val="192"/>
              <w:marBottom w:val="0"/>
              <w:divBdr>
                <w:top w:val="none" w:sz="0" w:space="0" w:color="auto"/>
                <w:left w:val="none" w:sz="0" w:space="0" w:color="auto"/>
                <w:bottom w:val="none" w:sz="0" w:space="0" w:color="auto"/>
                <w:right w:val="none" w:sz="0" w:space="0" w:color="auto"/>
              </w:divBdr>
            </w:div>
          </w:divsChild>
        </w:div>
        <w:div w:id="1516649185">
          <w:marLeft w:val="60"/>
          <w:marRight w:val="60"/>
          <w:marTop w:val="100"/>
          <w:marBottom w:val="100"/>
          <w:divBdr>
            <w:top w:val="none" w:sz="0" w:space="0" w:color="auto"/>
            <w:left w:val="none" w:sz="0" w:space="0" w:color="auto"/>
            <w:bottom w:val="none" w:sz="0" w:space="0" w:color="auto"/>
            <w:right w:val="none" w:sz="0" w:space="0" w:color="auto"/>
          </w:divBdr>
          <w:divsChild>
            <w:div w:id="1298293472">
              <w:marLeft w:val="0"/>
              <w:marRight w:val="0"/>
              <w:marTop w:val="192"/>
              <w:marBottom w:val="0"/>
              <w:divBdr>
                <w:top w:val="none" w:sz="0" w:space="0" w:color="auto"/>
                <w:left w:val="none" w:sz="0" w:space="0" w:color="auto"/>
                <w:bottom w:val="none" w:sz="0" w:space="0" w:color="auto"/>
                <w:right w:val="none" w:sz="0" w:space="0" w:color="auto"/>
              </w:divBdr>
            </w:div>
          </w:divsChild>
        </w:div>
        <w:div w:id="344094965">
          <w:marLeft w:val="60"/>
          <w:marRight w:val="60"/>
          <w:marTop w:val="100"/>
          <w:marBottom w:val="100"/>
          <w:divBdr>
            <w:top w:val="none" w:sz="0" w:space="0" w:color="auto"/>
            <w:left w:val="none" w:sz="0" w:space="0" w:color="auto"/>
            <w:bottom w:val="none" w:sz="0" w:space="0" w:color="auto"/>
            <w:right w:val="none" w:sz="0" w:space="0" w:color="auto"/>
          </w:divBdr>
          <w:divsChild>
            <w:div w:id="1815951831">
              <w:marLeft w:val="0"/>
              <w:marRight w:val="0"/>
              <w:marTop w:val="192"/>
              <w:marBottom w:val="0"/>
              <w:divBdr>
                <w:top w:val="none" w:sz="0" w:space="0" w:color="auto"/>
                <w:left w:val="none" w:sz="0" w:space="0" w:color="auto"/>
                <w:bottom w:val="none" w:sz="0" w:space="0" w:color="auto"/>
                <w:right w:val="none" w:sz="0" w:space="0" w:color="auto"/>
              </w:divBdr>
            </w:div>
          </w:divsChild>
        </w:div>
        <w:div w:id="328481728">
          <w:marLeft w:val="60"/>
          <w:marRight w:val="60"/>
          <w:marTop w:val="100"/>
          <w:marBottom w:val="100"/>
          <w:divBdr>
            <w:top w:val="none" w:sz="0" w:space="0" w:color="auto"/>
            <w:left w:val="none" w:sz="0" w:space="0" w:color="auto"/>
            <w:bottom w:val="none" w:sz="0" w:space="0" w:color="auto"/>
            <w:right w:val="none" w:sz="0" w:space="0" w:color="auto"/>
          </w:divBdr>
          <w:divsChild>
            <w:div w:id="1866363786">
              <w:marLeft w:val="0"/>
              <w:marRight w:val="0"/>
              <w:marTop w:val="192"/>
              <w:marBottom w:val="0"/>
              <w:divBdr>
                <w:top w:val="none" w:sz="0" w:space="0" w:color="auto"/>
                <w:left w:val="none" w:sz="0" w:space="0" w:color="auto"/>
                <w:bottom w:val="none" w:sz="0" w:space="0" w:color="auto"/>
                <w:right w:val="none" w:sz="0" w:space="0" w:color="auto"/>
              </w:divBdr>
            </w:div>
          </w:divsChild>
        </w:div>
        <w:div w:id="2010408148">
          <w:marLeft w:val="60"/>
          <w:marRight w:val="60"/>
          <w:marTop w:val="100"/>
          <w:marBottom w:val="100"/>
          <w:divBdr>
            <w:top w:val="none" w:sz="0" w:space="0" w:color="auto"/>
            <w:left w:val="none" w:sz="0" w:space="0" w:color="auto"/>
            <w:bottom w:val="none" w:sz="0" w:space="0" w:color="auto"/>
            <w:right w:val="none" w:sz="0" w:space="0" w:color="auto"/>
          </w:divBdr>
          <w:divsChild>
            <w:div w:id="1619533172">
              <w:marLeft w:val="0"/>
              <w:marRight w:val="0"/>
              <w:marTop w:val="192"/>
              <w:marBottom w:val="0"/>
              <w:divBdr>
                <w:top w:val="none" w:sz="0" w:space="0" w:color="auto"/>
                <w:left w:val="none" w:sz="0" w:space="0" w:color="auto"/>
                <w:bottom w:val="none" w:sz="0" w:space="0" w:color="auto"/>
                <w:right w:val="none" w:sz="0" w:space="0" w:color="auto"/>
              </w:divBdr>
            </w:div>
          </w:divsChild>
        </w:div>
        <w:div w:id="138545831">
          <w:marLeft w:val="60"/>
          <w:marRight w:val="60"/>
          <w:marTop w:val="100"/>
          <w:marBottom w:val="100"/>
          <w:divBdr>
            <w:top w:val="none" w:sz="0" w:space="0" w:color="auto"/>
            <w:left w:val="none" w:sz="0" w:space="0" w:color="auto"/>
            <w:bottom w:val="none" w:sz="0" w:space="0" w:color="auto"/>
            <w:right w:val="none" w:sz="0" w:space="0" w:color="auto"/>
          </w:divBdr>
          <w:divsChild>
            <w:div w:id="811754313">
              <w:marLeft w:val="0"/>
              <w:marRight w:val="0"/>
              <w:marTop w:val="192"/>
              <w:marBottom w:val="0"/>
              <w:divBdr>
                <w:top w:val="none" w:sz="0" w:space="0" w:color="auto"/>
                <w:left w:val="none" w:sz="0" w:space="0" w:color="auto"/>
                <w:bottom w:val="none" w:sz="0" w:space="0" w:color="auto"/>
                <w:right w:val="none" w:sz="0" w:space="0" w:color="auto"/>
              </w:divBdr>
            </w:div>
          </w:divsChild>
        </w:div>
        <w:div w:id="1439522337">
          <w:marLeft w:val="60"/>
          <w:marRight w:val="60"/>
          <w:marTop w:val="100"/>
          <w:marBottom w:val="100"/>
          <w:divBdr>
            <w:top w:val="none" w:sz="0" w:space="0" w:color="auto"/>
            <w:left w:val="none" w:sz="0" w:space="0" w:color="auto"/>
            <w:bottom w:val="none" w:sz="0" w:space="0" w:color="auto"/>
            <w:right w:val="none" w:sz="0" w:space="0" w:color="auto"/>
          </w:divBdr>
          <w:divsChild>
            <w:div w:id="78920201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655306386">
      <w:bodyDiv w:val="1"/>
      <w:marLeft w:val="0"/>
      <w:marRight w:val="0"/>
      <w:marTop w:val="0"/>
      <w:marBottom w:val="0"/>
      <w:divBdr>
        <w:top w:val="none" w:sz="0" w:space="0" w:color="auto"/>
        <w:left w:val="none" w:sz="0" w:space="0" w:color="auto"/>
        <w:bottom w:val="none" w:sz="0" w:space="0" w:color="auto"/>
        <w:right w:val="none" w:sz="0" w:space="0" w:color="auto"/>
      </w:divBdr>
    </w:div>
    <w:div w:id="659500416">
      <w:bodyDiv w:val="1"/>
      <w:marLeft w:val="0"/>
      <w:marRight w:val="0"/>
      <w:marTop w:val="0"/>
      <w:marBottom w:val="0"/>
      <w:divBdr>
        <w:top w:val="none" w:sz="0" w:space="0" w:color="auto"/>
        <w:left w:val="none" w:sz="0" w:space="0" w:color="auto"/>
        <w:bottom w:val="none" w:sz="0" w:space="0" w:color="auto"/>
        <w:right w:val="none" w:sz="0" w:space="0" w:color="auto"/>
      </w:divBdr>
      <w:divsChild>
        <w:div w:id="1291866404">
          <w:marLeft w:val="60"/>
          <w:marRight w:val="60"/>
          <w:marTop w:val="100"/>
          <w:marBottom w:val="100"/>
          <w:divBdr>
            <w:top w:val="none" w:sz="0" w:space="0" w:color="auto"/>
            <w:left w:val="none" w:sz="0" w:space="0" w:color="auto"/>
            <w:bottom w:val="none" w:sz="0" w:space="0" w:color="auto"/>
            <w:right w:val="none" w:sz="0" w:space="0" w:color="auto"/>
          </w:divBdr>
          <w:divsChild>
            <w:div w:id="1522352298">
              <w:marLeft w:val="0"/>
              <w:marRight w:val="0"/>
              <w:marTop w:val="192"/>
              <w:marBottom w:val="0"/>
              <w:divBdr>
                <w:top w:val="none" w:sz="0" w:space="0" w:color="auto"/>
                <w:left w:val="none" w:sz="0" w:space="0" w:color="auto"/>
                <w:bottom w:val="none" w:sz="0" w:space="0" w:color="auto"/>
                <w:right w:val="none" w:sz="0" w:space="0" w:color="auto"/>
              </w:divBdr>
            </w:div>
          </w:divsChild>
        </w:div>
        <w:div w:id="1879200282">
          <w:marLeft w:val="60"/>
          <w:marRight w:val="60"/>
          <w:marTop w:val="100"/>
          <w:marBottom w:val="100"/>
          <w:divBdr>
            <w:top w:val="none" w:sz="0" w:space="0" w:color="auto"/>
            <w:left w:val="none" w:sz="0" w:space="0" w:color="auto"/>
            <w:bottom w:val="none" w:sz="0" w:space="0" w:color="auto"/>
            <w:right w:val="none" w:sz="0" w:space="0" w:color="auto"/>
          </w:divBdr>
          <w:divsChild>
            <w:div w:id="2074765799">
              <w:marLeft w:val="0"/>
              <w:marRight w:val="0"/>
              <w:marTop w:val="192"/>
              <w:marBottom w:val="0"/>
              <w:divBdr>
                <w:top w:val="none" w:sz="0" w:space="0" w:color="auto"/>
                <w:left w:val="none" w:sz="0" w:space="0" w:color="auto"/>
                <w:bottom w:val="none" w:sz="0" w:space="0" w:color="auto"/>
                <w:right w:val="none" w:sz="0" w:space="0" w:color="auto"/>
              </w:divBdr>
            </w:div>
          </w:divsChild>
        </w:div>
        <w:div w:id="936139499">
          <w:marLeft w:val="60"/>
          <w:marRight w:val="60"/>
          <w:marTop w:val="100"/>
          <w:marBottom w:val="100"/>
          <w:divBdr>
            <w:top w:val="none" w:sz="0" w:space="0" w:color="auto"/>
            <w:left w:val="none" w:sz="0" w:space="0" w:color="auto"/>
            <w:bottom w:val="none" w:sz="0" w:space="0" w:color="auto"/>
            <w:right w:val="none" w:sz="0" w:space="0" w:color="auto"/>
          </w:divBdr>
          <w:divsChild>
            <w:div w:id="1148401632">
              <w:marLeft w:val="0"/>
              <w:marRight w:val="0"/>
              <w:marTop w:val="192"/>
              <w:marBottom w:val="0"/>
              <w:divBdr>
                <w:top w:val="none" w:sz="0" w:space="0" w:color="auto"/>
                <w:left w:val="none" w:sz="0" w:space="0" w:color="auto"/>
                <w:bottom w:val="none" w:sz="0" w:space="0" w:color="auto"/>
                <w:right w:val="none" w:sz="0" w:space="0" w:color="auto"/>
              </w:divBdr>
            </w:div>
          </w:divsChild>
        </w:div>
        <w:div w:id="1275164498">
          <w:marLeft w:val="60"/>
          <w:marRight w:val="60"/>
          <w:marTop w:val="100"/>
          <w:marBottom w:val="100"/>
          <w:divBdr>
            <w:top w:val="none" w:sz="0" w:space="0" w:color="auto"/>
            <w:left w:val="none" w:sz="0" w:space="0" w:color="auto"/>
            <w:bottom w:val="none" w:sz="0" w:space="0" w:color="auto"/>
            <w:right w:val="none" w:sz="0" w:space="0" w:color="auto"/>
          </w:divBdr>
          <w:divsChild>
            <w:div w:id="352729975">
              <w:marLeft w:val="0"/>
              <w:marRight w:val="0"/>
              <w:marTop w:val="192"/>
              <w:marBottom w:val="0"/>
              <w:divBdr>
                <w:top w:val="none" w:sz="0" w:space="0" w:color="auto"/>
                <w:left w:val="none" w:sz="0" w:space="0" w:color="auto"/>
                <w:bottom w:val="none" w:sz="0" w:space="0" w:color="auto"/>
                <w:right w:val="none" w:sz="0" w:space="0" w:color="auto"/>
              </w:divBdr>
            </w:div>
          </w:divsChild>
        </w:div>
        <w:div w:id="1618639877">
          <w:marLeft w:val="60"/>
          <w:marRight w:val="60"/>
          <w:marTop w:val="100"/>
          <w:marBottom w:val="100"/>
          <w:divBdr>
            <w:top w:val="none" w:sz="0" w:space="0" w:color="auto"/>
            <w:left w:val="none" w:sz="0" w:space="0" w:color="auto"/>
            <w:bottom w:val="none" w:sz="0" w:space="0" w:color="auto"/>
            <w:right w:val="none" w:sz="0" w:space="0" w:color="auto"/>
          </w:divBdr>
          <w:divsChild>
            <w:div w:id="845750747">
              <w:marLeft w:val="0"/>
              <w:marRight w:val="0"/>
              <w:marTop w:val="192"/>
              <w:marBottom w:val="0"/>
              <w:divBdr>
                <w:top w:val="none" w:sz="0" w:space="0" w:color="auto"/>
                <w:left w:val="none" w:sz="0" w:space="0" w:color="auto"/>
                <w:bottom w:val="none" w:sz="0" w:space="0" w:color="auto"/>
                <w:right w:val="none" w:sz="0" w:space="0" w:color="auto"/>
              </w:divBdr>
            </w:div>
          </w:divsChild>
        </w:div>
        <w:div w:id="561185325">
          <w:marLeft w:val="60"/>
          <w:marRight w:val="60"/>
          <w:marTop w:val="100"/>
          <w:marBottom w:val="100"/>
          <w:divBdr>
            <w:top w:val="none" w:sz="0" w:space="0" w:color="auto"/>
            <w:left w:val="none" w:sz="0" w:space="0" w:color="auto"/>
            <w:bottom w:val="none" w:sz="0" w:space="0" w:color="auto"/>
            <w:right w:val="none" w:sz="0" w:space="0" w:color="auto"/>
          </w:divBdr>
          <w:divsChild>
            <w:div w:id="2090153161">
              <w:marLeft w:val="0"/>
              <w:marRight w:val="0"/>
              <w:marTop w:val="192"/>
              <w:marBottom w:val="0"/>
              <w:divBdr>
                <w:top w:val="none" w:sz="0" w:space="0" w:color="auto"/>
                <w:left w:val="none" w:sz="0" w:space="0" w:color="auto"/>
                <w:bottom w:val="none" w:sz="0" w:space="0" w:color="auto"/>
                <w:right w:val="none" w:sz="0" w:space="0" w:color="auto"/>
              </w:divBdr>
            </w:div>
          </w:divsChild>
        </w:div>
        <w:div w:id="516232641">
          <w:marLeft w:val="60"/>
          <w:marRight w:val="60"/>
          <w:marTop w:val="100"/>
          <w:marBottom w:val="100"/>
          <w:divBdr>
            <w:top w:val="none" w:sz="0" w:space="0" w:color="auto"/>
            <w:left w:val="none" w:sz="0" w:space="0" w:color="auto"/>
            <w:bottom w:val="none" w:sz="0" w:space="0" w:color="auto"/>
            <w:right w:val="none" w:sz="0" w:space="0" w:color="auto"/>
          </w:divBdr>
          <w:divsChild>
            <w:div w:id="1856189995">
              <w:marLeft w:val="0"/>
              <w:marRight w:val="0"/>
              <w:marTop w:val="192"/>
              <w:marBottom w:val="0"/>
              <w:divBdr>
                <w:top w:val="none" w:sz="0" w:space="0" w:color="auto"/>
                <w:left w:val="none" w:sz="0" w:space="0" w:color="auto"/>
                <w:bottom w:val="none" w:sz="0" w:space="0" w:color="auto"/>
                <w:right w:val="none" w:sz="0" w:space="0" w:color="auto"/>
              </w:divBdr>
            </w:div>
          </w:divsChild>
        </w:div>
        <w:div w:id="351079707">
          <w:marLeft w:val="60"/>
          <w:marRight w:val="60"/>
          <w:marTop w:val="100"/>
          <w:marBottom w:val="100"/>
          <w:divBdr>
            <w:top w:val="none" w:sz="0" w:space="0" w:color="auto"/>
            <w:left w:val="none" w:sz="0" w:space="0" w:color="auto"/>
            <w:bottom w:val="none" w:sz="0" w:space="0" w:color="auto"/>
            <w:right w:val="none" w:sz="0" w:space="0" w:color="auto"/>
          </w:divBdr>
          <w:divsChild>
            <w:div w:id="377583985">
              <w:marLeft w:val="0"/>
              <w:marRight w:val="0"/>
              <w:marTop w:val="192"/>
              <w:marBottom w:val="0"/>
              <w:divBdr>
                <w:top w:val="none" w:sz="0" w:space="0" w:color="auto"/>
                <w:left w:val="none" w:sz="0" w:space="0" w:color="auto"/>
                <w:bottom w:val="none" w:sz="0" w:space="0" w:color="auto"/>
                <w:right w:val="none" w:sz="0" w:space="0" w:color="auto"/>
              </w:divBdr>
            </w:div>
          </w:divsChild>
        </w:div>
        <w:div w:id="1204947556">
          <w:marLeft w:val="60"/>
          <w:marRight w:val="60"/>
          <w:marTop w:val="100"/>
          <w:marBottom w:val="100"/>
          <w:divBdr>
            <w:top w:val="none" w:sz="0" w:space="0" w:color="auto"/>
            <w:left w:val="none" w:sz="0" w:space="0" w:color="auto"/>
            <w:bottom w:val="none" w:sz="0" w:space="0" w:color="auto"/>
            <w:right w:val="none" w:sz="0" w:space="0" w:color="auto"/>
          </w:divBdr>
          <w:divsChild>
            <w:div w:id="1344162990">
              <w:marLeft w:val="0"/>
              <w:marRight w:val="0"/>
              <w:marTop w:val="192"/>
              <w:marBottom w:val="0"/>
              <w:divBdr>
                <w:top w:val="none" w:sz="0" w:space="0" w:color="auto"/>
                <w:left w:val="none" w:sz="0" w:space="0" w:color="auto"/>
                <w:bottom w:val="none" w:sz="0" w:space="0" w:color="auto"/>
                <w:right w:val="none" w:sz="0" w:space="0" w:color="auto"/>
              </w:divBdr>
            </w:div>
          </w:divsChild>
        </w:div>
        <w:div w:id="548539713">
          <w:marLeft w:val="60"/>
          <w:marRight w:val="60"/>
          <w:marTop w:val="100"/>
          <w:marBottom w:val="100"/>
          <w:divBdr>
            <w:top w:val="none" w:sz="0" w:space="0" w:color="auto"/>
            <w:left w:val="none" w:sz="0" w:space="0" w:color="auto"/>
            <w:bottom w:val="none" w:sz="0" w:space="0" w:color="auto"/>
            <w:right w:val="none" w:sz="0" w:space="0" w:color="auto"/>
          </w:divBdr>
          <w:divsChild>
            <w:div w:id="481970005">
              <w:marLeft w:val="0"/>
              <w:marRight w:val="0"/>
              <w:marTop w:val="192"/>
              <w:marBottom w:val="0"/>
              <w:divBdr>
                <w:top w:val="none" w:sz="0" w:space="0" w:color="auto"/>
                <w:left w:val="none" w:sz="0" w:space="0" w:color="auto"/>
                <w:bottom w:val="none" w:sz="0" w:space="0" w:color="auto"/>
                <w:right w:val="none" w:sz="0" w:space="0" w:color="auto"/>
              </w:divBdr>
            </w:div>
          </w:divsChild>
        </w:div>
        <w:div w:id="1190755789">
          <w:marLeft w:val="60"/>
          <w:marRight w:val="60"/>
          <w:marTop w:val="100"/>
          <w:marBottom w:val="100"/>
          <w:divBdr>
            <w:top w:val="none" w:sz="0" w:space="0" w:color="auto"/>
            <w:left w:val="none" w:sz="0" w:space="0" w:color="auto"/>
            <w:bottom w:val="none" w:sz="0" w:space="0" w:color="auto"/>
            <w:right w:val="none" w:sz="0" w:space="0" w:color="auto"/>
          </w:divBdr>
          <w:divsChild>
            <w:div w:id="18548098">
              <w:marLeft w:val="0"/>
              <w:marRight w:val="0"/>
              <w:marTop w:val="192"/>
              <w:marBottom w:val="0"/>
              <w:divBdr>
                <w:top w:val="none" w:sz="0" w:space="0" w:color="auto"/>
                <w:left w:val="none" w:sz="0" w:space="0" w:color="auto"/>
                <w:bottom w:val="none" w:sz="0" w:space="0" w:color="auto"/>
                <w:right w:val="none" w:sz="0" w:space="0" w:color="auto"/>
              </w:divBdr>
            </w:div>
          </w:divsChild>
        </w:div>
        <w:div w:id="52510371">
          <w:marLeft w:val="60"/>
          <w:marRight w:val="60"/>
          <w:marTop w:val="100"/>
          <w:marBottom w:val="100"/>
          <w:divBdr>
            <w:top w:val="none" w:sz="0" w:space="0" w:color="auto"/>
            <w:left w:val="none" w:sz="0" w:space="0" w:color="auto"/>
            <w:bottom w:val="none" w:sz="0" w:space="0" w:color="auto"/>
            <w:right w:val="none" w:sz="0" w:space="0" w:color="auto"/>
          </w:divBdr>
          <w:divsChild>
            <w:div w:id="158244487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676805186">
      <w:bodyDiv w:val="1"/>
      <w:marLeft w:val="0"/>
      <w:marRight w:val="0"/>
      <w:marTop w:val="0"/>
      <w:marBottom w:val="0"/>
      <w:divBdr>
        <w:top w:val="none" w:sz="0" w:space="0" w:color="auto"/>
        <w:left w:val="none" w:sz="0" w:space="0" w:color="auto"/>
        <w:bottom w:val="none" w:sz="0" w:space="0" w:color="auto"/>
        <w:right w:val="none" w:sz="0" w:space="0" w:color="auto"/>
      </w:divBdr>
    </w:div>
    <w:div w:id="680861656">
      <w:bodyDiv w:val="1"/>
      <w:marLeft w:val="0"/>
      <w:marRight w:val="0"/>
      <w:marTop w:val="0"/>
      <w:marBottom w:val="0"/>
      <w:divBdr>
        <w:top w:val="none" w:sz="0" w:space="0" w:color="auto"/>
        <w:left w:val="none" w:sz="0" w:space="0" w:color="auto"/>
        <w:bottom w:val="none" w:sz="0" w:space="0" w:color="auto"/>
        <w:right w:val="none" w:sz="0" w:space="0" w:color="auto"/>
      </w:divBdr>
    </w:div>
    <w:div w:id="693114663">
      <w:bodyDiv w:val="1"/>
      <w:marLeft w:val="0"/>
      <w:marRight w:val="0"/>
      <w:marTop w:val="0"/>
      <w:marBottom w:val="0"/>
      <w:divBdr>
        <w:top w:val="none" w:sz="0" w:space="0" w:color="auto"/>
        <w:left w:val="none" w:sz="0" w:space="0" w:color="auto"/>
        <w:bottom w:val="none" w:sz="0" w:space="0" w:color="auto"/>
        <w:right w:val="none" w:sz="0" w:space="0" w:color="auto"/>
      </w:divBdr>
      <w:divsChild>
        <w:div w:id="322704776">
          <w:marLeft w:val="60"/>
          <w:marRight w:val="60"/>
          <w:marTop w:val="100"/>
          <w:marBottom w:val="100"/>
          <w:divBdr>
            <w:top w:val="none" w:sz="0" w:space="0" w:color="auto"/>
            <w:left w:val="none" w:sz="0" w:space="0" w:color="auto"/>
            <w:bottom w:val="none" w:sz="0" w:space="0" w:color="auto"/>
            <w:right w:val="none" w:sz="0" w:space="0" w:color="auto"/>
          </w:divBdr>
          <w:divsChild>
            <w:div w:id="1307206026">
              <w:marLeft w:val="0"/>
              <w:marRight w:val="0"/>
              <w:marTop w:val="192"/>
              <w:marBottom w:val="0"/>
              <w:divBdr>
                <w:top w:val="none" w:sz="0" w:space="0" w:color="auto"/>
                <w:left w:val="none" w:sz="0" w:space="0" w:color="auto"/>
                <w:bottom w:val="none" w:sz="0" w:space="0" w:color="auto"/>
                <w:right w:val="none" w:sz="0" w:space="0" w:color="auto"/>
              </w:divBdr>
            </w:div>
          </w:divsChild>
        </w:div>
        <w:div w:id="783234857">
          <w:marLeft w:val="60"/>
          <w:marRight w:val="60"/>
          <w:marTop w:val="100"/>
          <w:marBottom w:val="100"/>
          <w:divBdr>
            <w:top w:val="none" w:sz="0" w:space="0" w:color="auto"/>
            <w:left w:val="none" w:sz="0" w:space="0" w:color="auto"/>
            <w:bottom w:val="none" w:sz="0" w:space="0" w:color="auto"/>
            <w:right w:val="none" w:sz="0" w:space="0" w:color="auto"/>
          </w:divBdr>
          <w:divsChild>
            <w:div w:id="67505531">
              <w:marLeft w:val="0"/>
              <w:marRight w:val="0"/>
              <w:marTop w:val="192"/>
              <w:marBottom w:val="0"/>
              <w:divBdr>
                <w:top w:val="none" w:sz="0" w:space="0" w:color="auto"/>
                <w:left w:val="none" w:sz="0" w:space="0" w:color="auto"/>
                <w:bottom w:val="none" w:sz="0" w:space="0" w:color="auto"/>
                <w:right w:val="none" w:sz="0" w:space="0" w:color="auto"/>
              </w:divBdr>
            </w:div>
          </w:divsChild>
        </w:div>
        <w:div w:id="1157722730">
          <w:marLeft w:val="60"/>
          <w:marRight w:val="60"/>
          <w:marTop w:val="100"/>
          <w:marBottom w:val="100"/>
          <w:divBdr>
            <w:top w:val="none" w:sz="0" w:space="0" w:color="auto"/>
            <w:left w:val="none" w:sz="0" w:space="0" w:color="auto"/>
            <w:bottom w:val="none" w:sz="0" w:space="0" w:color="auto"/>
            <w:right w:val="none" w:sz="0" w:space="0" w:color="auto"/>
          </w:divBdr>
          <w:divsChild>
            <w:div w:id="920142260">
              <w:marLeft w:val="0"/>
              <w:marRight w:val="0"/>
              <w:marTop w:val="192"/>
              <w:marBottom w:val="0"/>
              <w:divBdr>
                <w:top w:val="none" w:sz="0" w:space="0" w:color="auto"/>
                <w:left w:val="none" w:sz="0" w:space="0" w:color="auto"/>
                <w:bottom w:val="none" w:sz="0" w:space="0" w:color="auto"/>
                <w:right w:val="none" w:sz="0" w:space="0" w:color="auto"/>
              </w:divBdr>
            </w:div>
          </w:divsChild>
        </w:div>
        <w:div w:id="309754172">
          <w:marLeft w:val="60"/>
          <w:marRight w:val="60"/>
          <w:marTop w:val="100"/>
          <w:marBottom w:val="100"/>
          <w:divBdr>
            <w:top w:val="none" w:sz="0" w:space="0" w:color="auto"/>
            <w:left w:val="none" w:sz="0" w:space="0" w:color="auto"/>
            <w:bottom w:val="none" w:sz="0" w:space="0" w:color="auto"/>
            <w:right w:val="none" w:sz="0" w:space="0" w:color="auto"/>
          </w:divBdr>
          <w:divsChild>
            <w:div w:id="931167">
              <w:marLeft w:val="0"/>
              <w:marRight w:val="0"/>
              <w:marTop w:val="192"/>
              <w:marBottom w:val="0"/>
              <w:divBdr>
                <w:top w:val="none" w:sz="0" w:space="0" w:color="auto"/>
                <w:left w:val="none" w:sz="0" w:space="0" w:color="auto"/>
                <w:bottom w:val="none" w:sz="0" w:space="0" w:color="auto"/>
                <w:right w:val="none" w:sz="0" w:space="0" w:color="auto"/>
              </w:divBdr>
            </w:div>
          </w:divsChild>
        </w:div>
        <w:div w:id="890917370">
          <w:marLeft w:val="60"/>
          <w:marRight w:val="60"/>
          <w:marTop w:val="100"/>
          <w:marBottom w:val="100"/>
          <w:divBdr>
            <w:top w:val="none" w:sz="0" w:space="0" w:color="auto"/>
            <w:left w:val="none" w:sz="0" w:space="0" w:color="auto"/>
            <w:bottom w:val="none" w:sz="0" w:space="0" w:color="auto"/>
            <w:right w:val="none" w:sz="0" w:space="0" w:color="auto"/>
          </w:divBdr>
          <w:divsChild>
            <w:div w:id="307590210">
              <w:marLeft w:val="0"/>
              <w:marRight w:val="0"/>
              <w:marTop w:val="192"/>
              <w:marBottom w:val="0"/>
              <w:divBdr>
                <w:top w:val="none" w:sz="0" w:space="0" w:color="auto"/>
                <w:left w:val="none" w:sz="0" w:space="0" w:color="auto"/>
                <w:bottom w:val="none" w:sz="0" w:space="0" w:color="auto"/>
                <w:right w:val="none" w:sz="0" w:space="0" w:color="auto"/>
              </w:divBdr>
            </w:div>
          </w:divsChild>
        </w:div>
        <w:div w:id="2017801992">
          <w:marLeft w:val="60"/>
          <w:marRight w:val="60"/>
          <w:marTop w:val="100"/>
          <w:marBottom w:val="100"/>
          <w:divBdr>
            <w:top w:val="none" w:sz="0" w:space="0" w:color="auto"/>
            <w:left w:val="none" w:sz="0" w:space="0" w:color="auto"/>
            <w:bottom w:val="none" w:sz="0" w:space="0" w:color="auto"/>
            <w:right w:val="none" w:sz="0" w:space="0" w:color="auto"/>
          </w:divBdr>
          <w:divsChild>
            <w:div w:id="18483052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702052324">
      <w:bodyDiv w:val="1"/>
      <w:marLeft w:val="0"/>
      <w:marRight w:val="0"/>
      <w:marTop w:val="0"/>
      <w:marBottom w:val="0"/>
      <w:divBdr>
        <w:top w:val="none" w:sz="0" w:space="0" w:color="auto"/>
        <w:left w:val="none" w:sz="0" w:space="0" w:color="auto"/>
        <w:bottom w:val="none" w:sz="0" w:space="0" w:color="auto"/>
        <w:right w:val="none" w:sz="0" w:space="0" w:color="auto"/>
      </w:divBdr>
      <w:divsChild>
        <w:div w:id="1442068927">
          <w:marLeft w:val="60"/>
          <w:marRight w:val="60"/>
          <w:marTop w:val="100"/>
          <w:marBottom w:val="100"/>
          <w:divBdr>
            <w:top w:val="none" w:sz="0" w:space="0" w:color="auto"/>
            <w:left w:val="none" w:sz="0" w:space="0" w:color="auto"/>
            <w:bottom w:val="none" w:sz="0" w:space="0" w:color="auto"/>
            <w:right w:val="none" w:sz="0" w:space="0" w:color="auto"/>
          </w:divBdr>
          <w:divsChild>
            <w:div w:id="973296274">
              <w:marLeft w:val="0"/>
              <w:marRight w:val="0"/>
              <w:marTop w:val="192"/>
              <w:marBottom w:val="0"/>
              <w:divBdr>
                <w:top w:val="none" w:sz="0" w:space="0" w:color="auto"/>
                <w:left w:val="none" w:sz="0" w:space="0" w:color="auto"/>
                <w:bottom w:val="none" w:sz="0" w:space="0" w:color="auto"/>
                <w:right w:val="none" w:sz="0" w:space="0" w:color="auto"/>
              </w:divBdr>
            </w:div>
          </w:divsChild>
        </w:div>
        <w:div w:id="222300450">
          <w:marLeft w:val="60"/>
          <w:marRight w:val="60"/>
          <w:marTop w:val="100"/>
          <w:marBottom w:val="100"/>
          <w:divBdr>
            <w:top w:val="none" w:sz="0" w:space="0" w:color="auto"/>
            <w:left w:val="none" w:sz="0" w:space="0" w:color="auto"/>
            <w:bottom w:val="none" w:sz="0" w:space="0" w:color="auto"/>
            <w:right w:val="none" w:sz="0" w:space="0" w:color="auto"/>
          </w:divBdr>
          <w:divsChild>
            <w:div w:id="2074766434">
              <w:marLeft w:val="0"/>
              <w:marRight w:val="0"/>
              <w:marTop w:val="192"/>
              <w:marBottom w:val="0"/>
              <w:divBdr>
                <w:top w:val="none" w:sz="0" w:space="0" w:color="auto"/>
                <w:left w:val="none" w:sz="0" w:space="0" w:color="auto"/>
                <w:bottom w:val="none" w:sz="0" w:space="0" w:color="auto"/>
                <w:right w:val="none" w:sz="0" w:space="0" w:color="auto"/>
              </w:divBdr>
            </w:div>
          </w:divsChild>
        </w:div>
        <w:div w:id="1537504803">
          <w:marLeft w:val="60"/>
          <w:marRight w:val="60"/>
          <w:marTop w:val="100"/>
          <w:marBottom w:val="100"/>
          <w:divBdr>
            <w:top w:val="none" w:sz="0" w:space="0" w:color="auto"/>
            <w:left w:val="none" w:sz="0" w:space="0" w:color="auto"/>
            <w:bottom w:val="none" w:sz="0" w:space="0" w:color="auto"/>
            <w:right w:val="none" w:sz="0" w:space="0" w:color="auto"/>
          </w:divBdr>
          <w:divsChild>
            <w:div w:id="1740009505">
              <w:marLeft w:val="0"/>
              <w:marRight w:val="0"/>
              <w:marTop w:val="192"/>
              <w:marBottom w:val="0"/>
              <w:divBdr>
                <w:top w:val="none" w:sz="0" w:space="0" w:color="auto"/>
                <w:left w:val="none" w:sz="0" w:space="0" w:color="auto"/>
                <w:bottom w:val="none" w:sz="0" w:space="0" w:color="auto"/>
                <w:right w:val="none" w:sz="0" w:space="0" w:color="auto"/>
              </w:divBdr>
            </w:div>
          </w:divsChild>
        </w:div>
        <w:div w:id="2061787075">
          <w:marLeft w:val="60"/>
          <w:marRight w:val="60"/>
          <w:marTop w:val="100"/>
          <w:marBottom w:val="100"/>
          <w:divBdr>
            <w:top w:val="none" w:sz="0" w:space="0" w:color="auto"/>
            <w:left w:val="none" w:sz="0" w:space="0" w:color="auto"/>
            <w:bottom w:val="none" w:sz="0" w:space="0" w:color="auto"/>
            <w:right w:val="none" w:sz="0" w:space="0" w:color="auto"/>
          </w:divBdr>
          <w:divsChild>
            <w:div w:id="934437888">
              <w:marLeft w:val="0"/>
              <w:marRight w:val="0"/>
              <w:marTop w:val="192"/>
              <w:marBottom w:val="0"/>
              <w:divBdr>
                <w:top w:val="none" w:sz="0" w:space="0" w:color="auto"/>
                <w:left w:val="none" w:sz="0" w:space="0" w:color="auto"/>
                <w:bottom w:val="none" w:sz="0" w:space="0" w:color="auto"/>
                <w:right w:val="none" w:sz="0" w:space="0" w:color="auto"/>
              </w:divBdr>
            </w:div>
          </w:divsChild>
        </w:div>
        <w:div w:id="744574254">
          <w:marLeft w:val="60"/>
          <w:marRight w:val="60"/>
          <w:marTop w:val="100"/>
          <w:marBottom w:val="100"/>
          <w:divBdr>
            <w:top w:val="none" w:sz="0" w:space="0" w:color="auto"/>
            <w:left w:val="none" w:sz="0" w:space="0" w:color="auto"/>
            <w:bottom w:val="none" w:sz="0" w:space="0" w:color="auto"/>
            <w:right w:val="none" w:sz="0" w:space="0" w:color="auto"/>
          </w:divBdr>
          <w:divsChild>
            <w:div w:id="1787196282">
              <w:marLeft w:val="0"/>
              <w:marRight w:val="0"/>
              <w:marTop w:val="192"/>
              <w:marBottom w:val="0"/>
              <w:divBdr>
                <w:top w:val="none" w:sz="0" w:space="0" w:color="auto"/>
                <w:left w:val="none" w:sz="0" w:space="0" w:color="auto"/>
                <w:bottom w:val="none" w:sz="0" w:space="0" w:color="auto"/>
                <w:right w:val="none" w:sz="0" w:space="0" w:color="auto"/>
              </w:divBdr>
            </w:div>
          </w:divsChild>
        </w:div>
        <w:div w:id="1023751006">
          <w:marLeft w:val="60"/>
          <w:marRight w:val="60"/>
          <w:marTop w:val="100"/>
          <w:marBottom w:val="100"/>
          <w:divBdr>
            <w:top w:val="none" w:sz="0" w:space="0" w:color="auto"/>
            <w:left w:val="none" w:sz="0" w:space="0" w:color="auto"/>
            <w:bottom w:val="none" w:sz="0" w:space="0" w:color="auto"/>
            <w:right w:val="none" w:sz="0" w:space="0" w:color="auto"/>
          </w:divBdr>
          <w:divsChild>
            <w:div w:id="156532573">
              <w:marLeft w:val="0"/>
              <w:marRight w:val="0"/>
              <w:marTop w:val="192"/>
              <w:marBottom w:val="0"/>
              <w:divBdr>
                <w:top w:val="none" w:sz="0" w:space="0" w:color="auto"/>
                <w:left w:val="none" w:sz="0" w:space="0" w:color="auto"/>
                <w:bottom w:val="none" w:sz="0" w:space="0" w:color="auto"/>
                <w:right w:val="none" w:sz="0" w:space="0" w:color="auto"/>
              </w:divBdr>
            </w:div>
          </w:divsChild>
        </w:div>
        <w:div w:id="1658803816">
          <w:marLeft w:val="60"/>
          <w:marRight w:val="60"/>
          <w:marTop w:val="100"/>
          <w:marBottom w:val="100"/>
          <w:divBdr>
            <w:top w:val="none" w:sz="0" w:space="0" w:color="auto"/>
            <w:left w:val="none" w:sz="0" w:space="0" w:color="auto"/>
            <w:bottom w:val="none" w:sz="0" w:space="0" w:color="auto"/>
            <w:right w:val="none" w:sz="0" w:space="0" w:color="auto"/>
          </w:divBdr>
          <w:divsChild>
            <w:div w:id="561254053">
              <w:marLeft w:val="0"/>
              <w:marRight w:val="0"/>
              <w:marTop w:val="192"/>
              <w:marBottom w:val="0"/>
              <w:divBdr>
                <w:top w:val="none" w:sz="0" w:space="0" w:color="auto"/>
                <w:left w:val="none" w:sz="0" w:space="0" w:color="auto"/>
                <w:bottom w:val="none" w:sz="0" w:space="0" w:color="auto"/>
                <w:right w:val="none" w:sz="0" w:space="0" w:color="auto"/>
              </w:divBdr>
            </w:div>
          </w:divsChild>
        </w:div>
        <w:div w:id="1972201561">
          <w:marLeft w:val="60"/>
          <w:marRight w:val="60"/>
          <w:marTop w:val="100"/>
          <w:marBottom w:val="100"/>
          <w:divBdr>
            <w:top w:val="none" w:sz="0" w:space="0" w:color="auto"/>
            <w:left w:val="none" w:sz="0" w:space="0" w:color="auto"/>
            <w:bottom w:val="none" w:sz="0" w:space="0" w:color="auto"/>
            <w:right w:val="none" w:sz="0" w:space="0" w:color="auto"/>
          </w:divBdr>
          <w:divsChild>
            <w:div w:id="178680522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707028038">
      <w:bodyDiv w:val="1"/>
      <w:marLeft w:val="0"/>
      <w:marRight w:val="0"/>
      <w:marTop w:val="0"/>
      <w:marBottom w:val="0"/>
      <w:divBdr>
        <w:top w:val="none" w:sz="0" w:space="0" w:color="auto"/>
        <w:left w:val="none" w:sz="0" w:space="0" w:color="auto"/>
        <w:bottom w:val="none" w:sz="0" w:space="0" w:color="auto"/>
        <w:right w:val="none" w:sz="0" w:space="0" w:color="auto"/>
      </w:divBdr>
      <w:divsChild>
        <w:div w:id="483278841">
          <w:marLeft w:val="60"/>
          <w:marRight w:val="60"/>
          <w:marTop w:val="100"/>
          <w:marBottom w:val="100"/>
          <w:divBdr>
            <w:top w:val="none" w:sz="0" w:space="0" w:color="auto"/>
            <w:left w:val="none" w:sz="0" w:space="0" w:color="auto"/>
            <w:bottom w:val="none" w:sz="0" w:space="0" w:color="auto"/>
            <w:right w:val="none" w:sz="0" w:space="0" w:color="auto"/>
          </w:divBdr>
          <w:divsChild>
            <w:div w:id="55844111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720206954">
      <w:bodyDiv w:val="1"/>
      <w:marLeft w:val="0"/>
      <w:marRight w:val="0"/>
      <w:marTop w:val="0"/>
      <w:marBottom w:val="0"/>
      <w:divBdr>
        <w:top w:val="none" w:sz="0" w:space="0" w:color="auto"/>
        <w:left w:val="none" w:sz="0" w:space="0" w:color="auto"/>
        <w:bottom w:val="none" w:sz="0" w:space="0" w:color="auto"/>
        <w:right w:val="none" w:sz="0" w:space="0" w:color="auto"/>
      </w:divBdr>
      <w:divsChild>
        <w:div w:id="2147116985">
          <w:marLeft w:val="60"/>
          <w:marRight w:val="60"/>
          <w:marTop w:val="100"/>
          <w:marBottom w:val="100"/>
          <w:divBdr>
            <w:top w:val="none" w:sz="0" w:space="0" w:color="auto"/>
            <w:left w:val="none" w:sz="0" w:space="0" w:color="auto"/>
            <w:bottom w:val="none" w:sz="0" w:space="0" w:color="auto"/>
            <w:right w:val="none" w:sz="0" w:space="0" w:color="auto"/>
          </w:divBdr>
          <w:divsChild>
            <w:div w:id="632369192">
              <w:marLeft w:val="0"/>
              <w:marRight w:val="0"/>
              <w:marTop w:val="192"/>
              <w:marBottom w:val="0"/>
              <w:divBdr>
                <w:top w:val="none" w:sz="0" w:space="0" w:color="auto"/>
                <w:left w:val="none" w:sz="0" w:space="0" w:color="auto"/>
                <w:bottom w:val="none" w:sz="0" w:space="0" w:color="auto"/>
                <w:right w:val="none" w:sz="0" w:space="0" w:color="auto"/>
              </w:divBdr>
            </w:div>
          </w:divsChild>
        </w:div>
        <w:div w:id="760688092">
          <w:marLeft w:val="60"/>
          <w:marRight w:val="60"/>
          <w:marTop w:val="100"/>
          <w:marBottom w:val="100"/>
          <w:divBdr>
            <w:top w:val="none" w:sz="0" w:space="0" w:color="auto"/>
            <w:left w:val="none" w:sz="0" w:space="0" w:color="auto"/>
            <w:bottom w:val="none" w:sz="0" w:space="0" w:color="auto"/>
            <w:right w:val="none" w:sz="0" w:space="0" w:color="auto"/>
          </w:divBdr>
          <w:divsChild>
            <w:div w:id="1252667163">
              <w:marLeft w:val="0"/>
              <w:marRight w:val="0"/>
              <w:marTop w:val="192"/>
              <w:marBottom w:val="0"/>
              <w:divBdr>
                <w:top w:val="none" w:sz="0" w:space="0" w:color="auto"/>
                <w:left w:val="none" w:sz="0" w:space="0" w:color="auto"/>
                <w:bottom w:val="none" w:sz="0" w:space="0" w:color="auto"/>
                <w:right w:val="none" w:sz="0" w:space="0" w:color="auto"/>
              </w:divBdr>
            </w:div>
          </w:divsChild>
        </w:div>
        <w:div w:id="369766428">
          <w:marLeft w:val="60"/>
          <w:marRight w:val="60"/>
          <w:marTop w:val="100"/>
          <w:marBottom w:val="100"/>
          <w:divBdr>
            <w:top w:val="none" w:sz="0" w:space="0" w:color="auto"/>
            <w:left w:val="none" w:sz="0" w:space="0" w:color="auto"/>
            <w:bottom w:val="none" w:sz="0" w:space="0" w:color="auto"/>
            <w:right w:val="none" w:sz="0" w:space="0" w:color="auto"/>
          </w:divBdr>
          <w:divsChild>
            <w:div w:id="1495535794">
              <w:marLeft w:val="0"/>
              <w:marRight w:val="0"/>
              <w:marTop w:val="192"/>
              <w:marBottom w:val="0"/>
              <w:divBdr>
                <w:top w:val="none" w:sz="0" w:space="0" w:color="auto"/>
                <w:left w:val="none" w:sz="0" w:space="0" w:color="auto"/>
                <w:bottom w:val="none" w:sz="0" w:space="0" w:color="auto"/>
                <w:right w:val="none" w:sz="0" w:space="0" w:color="auto"/>
              </w:divBdr>
            </w:div>
          </w:divsChild>
        </w:div>
        <w:div w:id="2057701059">
          <w:marLeft w:val="60"/>
          <w:marRight w:val="60"/>
          <w:marTop w:val="100"/>
          <w:marBottom w:val="100"/>
          <w:divBdr>
            <w:top w:val="none" w:sz="0" w:space="0" w:color="auto"/>
            <w:left w:val="none" w:sz="0" w:space="0" w:color="auto"/>
            <w:bottom w:val="none" w:sz="0" w:space="0" w:color="auto"/>
            <w:right w:val="none" w:sz="0" w:space="0" w:color="auto"/>
          </w:divBdr>
          <w:divsChild>
            <w:div w:id="873269515">
              <w:marLeft w:val="0"/>
              <w:marRight w:val="0"/>
              <w:marTop w:val="192"/>
              <w:marBottom w:val="0"/>
              <w:divBdr>
                <w:top w:val="none" w:sz="0" w:space="0" w:color="auto"/>
                <w:left w:val="none" w:sz="0" w:space="0" w:color="auto"/>
                <w:bottom w:val="none" w:sz="0" w:space="0" w:color="auto"/>
                <w:right w:val="none" w:sz="0" w:space="0" w:color="auto"/>
              </w:divBdr>
            </w:div>
          </w:divsChild>
        </w:div>
        <w:div w:id="1464929962">
          <w:marLeft w:val="60"/>
          <w:marRight w:val="60"/>
          <w:marTop w:val="100"/>
          <w:marBottom w:val="100"/>
          <w:divBdr>
            <w:top w:val="none" w:sz="0" w:space="0" w:color="auto"/>
            <w:left w:val="none" w:sz="0" w:space="0" w:color="auto"/>
            <w:bottom w:val="none" w:sz="0" w:space="0" w:color="auto"/>
            <w:right w:val="none" w:sz="0" w:space="0" w:color="auto"/>
          </w:divBdr>
          <w:divsChild>
            <w:div w:id="2008247045">
              <w:marLeft w:val="0"/>
              <w:marRight w:val="0"/>
              <w:marTop w:val="192"/>
              <w:marBottom w:val="0"/>
              <w:divBdr>
                <w:top w:val="none" w:sz="0" w:space="0" w:color="auto"/>
                <w:left w:val="none" w:sz="0" w:space="0" w:color="auto"/>
                <w:bottom w:val="none" w:sz="0" w:space="0" w:color="auto"/>
                <w:right w:val="none" w:sz="0" w:space="0" w:color="auto"/>
              </w:divBdr>
            </w:div>
          </w:divsChild>
        </w:div>
        <w:div w:id="1399674607">
          <w:marLeft w:val="60"/>
          <w:marRight w:val="60"/>
          <w:marTop w:val="100"/>
          <w:marBottom w:val="100"/>
          <w:divBdr>
            <w:top w:val="none" w:sz="0" w:space="0" w:color="auto"/>
            <w:left w:val="none" w:sz="0" w:space="0" w:color="auto"/>
            <w:bottom w:val="none" w:sz="0" w:space="0" w:color="auto"/>
            <w:right w:val="none" w:sz="0" w:space="0" w:color="auto"/>
          </w:divBdr>
          <w:divsChild>
            <w:div w:id="35881838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767237303">
      <w:bodyDiv w:val="1"/>
      <w:marLeft w:val="0"/>
      <w:marRight w:val="0"/>
      <w:marTop w:val="0"/>
      <w:marBottom w:val="0"/>
      <w:divBdr>
        <w:top w:val="none" w:sz="0" w:space="0" w:color="auto"/>
        <w:left w:val="none" w:sz="0" w:space="0" w:color="auto"/>
        <w:bottom w:val="none" w:sz="0" w:space="0" w:color="auto"/>
        <w:right w:val="none" w:sz="0" w:space="0" w:color="auto"/>
      </w:divBdr>
      <w:divsChild>
        <w:div w:id="385375458">
          <w:marLeft w:val="60"/>
          <w:marRight w:val="60"/>
          <w:marTop w:val="100"/>
          <w:marBottom w:val="100"/>
          <w:divBdr>
            <w:top w:val="none" w:sz="0" w:space="0" w:color="auto"/>
            <w:left w:val="none" w:sz="0" w:space="0" w:color="auto"/>
            <w:bottom w:val="none" w:sz="0" w:space="0" w:color="auto"/>
            <w:right w:val="none" w:sz="0" w:space="0" w:color="auto"/>
          </w:divBdr>
          <w:divsChild>
            <w:div w:id="1309938580">
              <w:marLeft w:val="0"/>
              <w:marRight w:val="0"/>
              <w:marTop w:val="192"/>
              <w:marBottom w:val="0"/>
              <w:divBdr>
                <w:top w:val="none" w:sz="0" w:space="0" w:color="auto"/>
                <w:left w:val="none" w:sz="0" w:space="0" w:color="auto"/>
                <w:bottom w:val="none" w:sz="0" w:space="0" w:color="auto"/>
                <w:right w:val="none" w:sz="0" w:space="0" w:color="auto"/>
              </w:divBdr>
            </w:div>
          </w:divsChild>
        </w:div>
        <w:div w:id="1811049589">
          <w:marLeft w:val="60"/>
          <w:marRight w:val="60"/>
          <w:marTop w:val="100"/>
          <w:marBottom w:val="100"/>
          <w:divBdr>
            <w:top w:val="none" w:sz="0" w:space="0" w:color="auto"/>
            <w:left w:val="none" w:sz="0" w:space="0" w:color="auto"/>
            <w:bottom w:val="none" w:sz="0" w:space="0" w:color="auto"/>
            <w:right w:val="none" w:sz="0" w:space="0" w:color="auto"/>
          </w:divBdr>
          <w:divsChild>
            <w:div w:id="2106338370">
              <w:marLeft w:val="0"/>
              <w:marRight w:val="0"/>
              <w:marTop w:val="192"/>
              <w:marBottom w:val="0"/>
              <w:divBdr>
                <w:top w:val="none" w:sz="0" w:space="0" w:color="auto"/>
                <w:left w:val="none" w:sz="0" w:space="0" w:color="auto"/>
                <w:bottom w:val="none" w:sz="0" w:space="0" w:color="auto"/>
                <w:right w:val="none" w:sz="0" w:space="0" w:color="auto"/>
              </w:divBdr>
            </w:div>
          </w:divsChild>
        </w:div>
        <w:div w:id="477723373">
          <w:marLeft w:val="60"/>
          <w:marRight w:val="60"/>
          <w:marTop w:val="100"/>
          <w:marBottom w:val="100"/>
          <w:divBdr>
            <w:top w:val="none" w:sz="0" w:space="0" w:color="auto"/>
            <w:left w:val="none" w:sz="0" w:space="0" w:color="auto"/>
            <w:bottom w:val="none" w:sz="0" w:space="0" w:color="auto"/>
            <w:right w:val="none" w:sz="0" w:space="0" w:color="auto"/>
          </w:divBdr>
          <w:divsChild>
            <w:div w:id="1660452196">
              <w:marLeft w:val="0"/>
              <w:marRight w:val="0"/>
              <w:marTop w:val="192"/>
              <w:marBottom w:val="0"/>
              <w:divBdr>
                <w:top w:val="none" w:sz="0" w:space="0" w:color="auto"/>
                <w:left w:val="none" w:sz="0" w:space="0" w:color="auto"/>
                <w:bottom w:val="none" w:sz="0" w:space="0" w:color="auto"/>
                <w:right w:val="none" w:sz="0" w:space="0" w:color="auto"/>
              </w:divBdr>
            </w:div>
          </w:divsChild>
        </w:div>
        <w:div w:id="305084615">
          <w:marLeft w:val="60"/>
          <w:marRight w:val="60"/>
          <w:marTop w:val="100"/>
          <w:marBottom w:val="100"/>
          <w:divBdr>
            <w:top w:val="none" w:sz="0" w:space="0" w:color="auto"/>
            <w:left w:val="none" w:sz="0" w:space="0" w:color="auto"/>
            <w:bottom w:val="none" w:sz="0" w:space="0" w:color="auto"/>
            <w:right w:val="none" w:sz="0" w:space="0" w:color="auto"/>
          </w:divBdr>
          <w:divsChild>
            <w:div w:id="120193995">
              <w:marLeft w:val="0"/>
              <w:marRight w:val="0"/>
              <w:marTop w:val="192"/>
              <w:marBottom w:val="0"/>
              <w:divBdr>
                <w:top w:val="none" w:sz="0" w:space="0" w:color="auto"/>
                <w:left w:val="none" w:sz="0" w:space="0" w:color="auto"/>
                <w:bottom w:val="none" w:sz="0" w:space="0" w:color="auto"/>
                <w:right w:val="none" w:sz="0" w:space="0" w:color="auto"/>
              </w:divBdr>
            </w:div>
          </w:divsChild>
        </w:div>
        <w:div w:id="702829955">
          <w:marLeft w:val="60"/>
          <w:marRight w:val="60"/>
          <w:marTop w:val="100"/>
          <w:marBottom w:val="100"/>
          <w:divBdr>
            <w:top w:val="none" w:sz="0" w:space="0" w:color="auto"/>
            <w:left w:val="none" w:sz="0" w:space="0" w:color="auto"/>
            <w:bottom w:val="none" w:sz="0" w:space="0" w:color="auto"/>
            <w:right w:val="none" w:sz="0" w:space="0" w:color="auto"/>
          </w:divBdr>
          <w:divsChild>
            <w:div w:id="991299018">
              <w:marLeft w:val="0"/>
              <w:marRight w:val="0"/>
              <w:marTop w:val="192"/>
              <w:marBottom w:val="0"/>
              <w:divBdr>
                <w:top w:val="none" w:sz="0" w:space="0" w:color="auto"/>
                <w:left w:val="none" w:sz="0" w:space="0" w:color="auto"/>
                <w:bottom w:val="none" w:sz="0" w:space="0" w:color="auto"/>
                <w:right w:val="none" w:sz="0" w:space="0" w:color="auto"/>
              </w:divBdr>
            </w:div>
          </w:divsChild>
        </w:div>
        <w:div w:id="1155149637">
          <w:marLeft w:val="60"/>
          <w:marRight w:val="60"/>
          <w:marTop w:val="100"/>
          <w:marBottom w:val="100"/>
          <w:divBdr>
            <w:top w:val="none" w:sz="0" w:space="0" w:color="auto"/>
            <w:left w:val="none" w:sz="0" w:space="0" w:color="auto"/>
            <w:bottom w:val="none" w:sz="0" w:space="0" w:color="auto"/>
            <w:right w:val="none" w:sz="0" w:space="0" w:color="auto"/>
          </w:divBdr>
          <w:divsChild>
            <w:div w:id="636759795">
              <w:marLeft w:val="0"/>
              <w:marRight w:val="0"/>
              <w:marTop w:val="192"/>
              <w:marBottom w:val="0"/>
              <w:divBdr>
                <w:top w:val="none" w:sz="0" w:space="0" w:color="auto"/>
                <w:left w:val="none" w:sz="0" w:space="0" w:color="auto"/>
                <w:bottom w:val="none" w:sz="0" w:space="0" w:color="auto"/>
                <w:right w:val="none" w:sz="0" w:space="0" w:color="auto"/>
              </w:divBdr>
            </w:div>
          </w:divsChild>
        </w:div>
        <w:div w:id="1173103672">
          <w:marLeft w:val="60"/>
          <w:marRight w:val="60"/>
          <w:marTop w:val="100"/>
          <w:marBottom w:val="100"/>
          <w:divBdr>
            <w:top w:val="none" w:sz="0" w:space="0" w:color="auto"/>
            <w:left w:val="none" w:sz="0" w:space="0" w:color="auto"/>
            <w:bottom w:val="none" w:sz="0" w:space="0" w:color="auto"/>
            <w:right w:val="none" w:sz="0" w:space="0" w:color="auto"/>
          </w:divBdr>
          <w:divsChild>
            <w:div w:id="1831556804">
              <w:marLeft w:val="0"/>
              <w:marRight w:val="0"/>
              <w:marTop w:val="192"/>
              <w:marBottom w:val="0"/>
              <w:divBdr>
                <w:top w:val="none" w:sz="0" w:space="0" w:color="auto"/>
                <w:left w:val="none" w:sz="0" w:space="0" w:color="auto"/>
                <w:bottom w:val="none" w:sz="0" w:space="0" w:color="auto"/>
                <w:right w:val="none" w:sz="0" w:space="0" w:color="auto"/>
              </w:divBdr>
            </w:div>
          </w:divsChild>
        </w:div>
        <w:div w:id="914782114">
          <w:marLeft w:val="60"/>
          <w:marRight w:val="60"/>
          <w:marTop w:val="100"/>
          <w:marBottom w:val="100"/>
          <w:divBdr>
            <w:top w:val="none" w:sz="0" w:space="0" w:color="auto"/>
            <w:left w:val="none" w:sz="0" w:space="0" w:color="auto"/>
            <w:bottom w:val="none" w:sz="0" w:space="0" w:color="auto"/>
            <w:right w:val="none" w:sz="0" w:space="0" w:color="auto"/>
          </w:divBdr>
          <w:divsChild>
            <w:div w:id="110440579">
              <w:marLeft w:val="0"/>
              <w:marRight w:val="0"/>
              <w:marTop w:val="192"/>
              <w:marBottom w:val="0"/>
              <w:divBdr>
                <w:top w:val="none" w:sz="0" w:space="0" w:color="auto"/>
                <w:left w:val="none" w:sz="0" w:space="0" w:color="auto"/>
                <w:bottom w:val="none" w:sz="0" w:space="0" w:color="auto"/>
                <w:right w:val="none" w:sz="0" w:space="0" w:color="auto"/>
              </w:divBdr>
            </w:div>
          </w:divsChild>
        </w:div>
        <w:div w:id="1335111333">
          <w:marLeft w:val="60"/>
          <w:marRight w:val="60"/>
          <w:marTop w:val="100"/>
          <w:marBottom w:val="100"/>
          <w:divBdr>
            <w:top w:val="none" w:sz="0" w:space="0" w:color="auto"/>
            <w:left w:val="none" w:sz="0" w:space="0" w:color="auto"/>
            <w:bottom w:val="none" w:sz="0" w:space="0" w:color="auto"/>
            <w:right w:val="none" w:sz="0" w:space="0" w:color="auto"/>
          </w:divBdr>
          <w:divsChild>
            <w:div w:id="458839478">
              <w:marLeft w:val="0"/>
              <w:marRight w:val="0"/>
              <w:marTop w:val="192"/>
              <w:marBottom w:val="0"/>
              <w:divBdr>
                <w:top w:val="none" w:sz="0" w:space="0" w:color="auto"/>
                <w:left w:val="none" w:sz="0" w:space="0" w:color="auto"/>
                <w:bottom w:val="none" w:sz="0" w:space="0" w:color="auto"/>
                <w:right w:val="none" w:sz="0" w:space="0" w:color="auto"/>
              </w:divBdr>
            </w:div>
          </w:divsChild>
        </w:div>
        <w:div w:id="1003121923">
          <w:marLeft w:val="60"/>
          <w:marRight w:val="60"/>
          <w:marTop w:val="100"/>
          <w:marBottom w:val="100"/>
          <w:divBdr>
            <w:top w:val="none" w:sz="0" w:space="0" w:color="auto"/>
            <w:left w:val="none" w:sz="0" w:space="0" w:color="auto"/>
            <w:bottom w:val="none" w:sz="0" w:space="0" w:color="auto"/>
            <w:right w:val="none" w:sz="0" w:space="0" w:color="auto"/>
          </w:divBdr>
          <w:divsChild>
            <w:div w:id="93787332">
              <w:marLeft w:val="0"/>
              <w:marRight w:val="0"/>
              <w:marTop w:val="192"/>
              <w:marBottom w:val="0"/>
              <w:divBdr>
                <w:top w:val="none" w:sz="0" w:space="0" w:color="auto"/>
                <w:left w:val="none" w:sz="0" w:space="0" w:color="auto"/>
                <w:bottom w:val="none" w:sz="0" w:space="0" w:color="auto"/>
                <w:right w:val="none" w:sz="0" w:space="0" w:color="auto"/>
              </w:divBdr>
            </w:div>
          </w:divsChild>
        </w:div>
        <w:div w:id="1677489293">
          <w:marLeft w:val="60"/>
          <w:marRight w:val="60"/>
          <w:marTop w:val="100"/>
          <w:marBottom w:val="100"/>
          <w:divBdr>
            <w:top w:val="none" w:sz="0" w:space="0" w:color="auto"/>
            <w:left w:val="none" w:sz="0" w:space="0" w:color="auto"/>
            <w:bottom w:val="none" w:sz="0" w:space="0" w:color="auto"/>
            <w:right w:val="none" w:sz="0" w:space="0" w:color="auto"/>
          </w:divBdr>
          <w:divsChild>
            <w:div w:id="114584993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784930483">
      <w:bodyDiv w:val="1"/>
      <w:marLeft w:val="0"/>
      <w:marRight w:val="0"/>
      <w:marTop w:val="0"/>
      <w:marBottom w:val="0"/>
      <w:divBdr>
        <w:top w:val="none" w:sz="0" w:space="0" w:color="auto"/>
        <w:left w:val="none" w:sz="0" w:space="0" w:color="auto"/>
        <w:bottom w:val="none" w:sz="0" w:space="0" w:color="auto"/>
        <w:right w:val="none" w:sz="0" w:space="0" w:color="auto"/>
      </w:divBdr>
    </w:div>
    <w:div w:id="829298604">
      <w:bodyDiv w:val="1"/>
      <w:marLeft w:val="0"/>
      <w:marRight w:val="0"/>
      <w:marTop w:val="0"/>
      <w:marBottom w:val="0"/>
      <w:divBdr>
        <w:top w:val="none" w:sz="0" w:space="0" w:color="auto"/>
        <w:left w:val="none" w:sz="0" w:space="0" w:color="auto"/>
        <w:bottom w:val="none" w:sz="0" w:space="0" w:color="auto"/>
        <w:right w:val="none" w:sz="0" w:space="0" w:color="auto"/>
      </w:divBdr>
    </w:div>
    <w:div w:id="835339229">
      <w:bodyDiv w:val="1"/>
      <w:marLeft w:val="0"/>
      <w:marRight w:val="0"/>
      <w:marTop w:val="0"/>
      <w:marBottom w:val="0"/>
      <w:divBdr>
        <w:top w:val="none" w:sz="0" w:space="0" w:color="auto"/>
        <w:left w:val="none" w:sz="0" w:space="0" w:color="auto"/>
        <w:bottom w:val="none" w:sz="0" w:space="0" w:color="auto"/>
        <w:right w:val="none" w:sz="0" w:space="0" w:color="auto"/>
      </w:divBdr>
    </w:div>
    <w:div w:id="873228776">
      <w:bodyDiv w:val="1"/>
      <w:marLeft w:val="0"/>
      <w:marRight w:val="0"/>
      <w:marTop w:val="0"/>
      <w:marBottom w:val="0"/>
      <w:divBdr>
        <w:top w:val="none" w:sz="0" w:space="0" w:color="auto"/>
        <w:left w:val="none" w:sz="0" w:space="0" w:color="auto"/>
        <w:bottom w:val="none" w:sz="0" w:space="0" w:color="auto"/>
        <w:right w:val="none" w:sz="0" w:space="0" w:color="auto"/>
      </w:divBdr>
    </w:div>
    <w:div w:id="874125368">
      <w:bodyDiv w:val="1"/>
      <w:marLeft w:val="0"/>
      <w:marRight w:val="0"/>
      <w:marTop w:val="0"/>
      <w:marBottom w:val="0"/>
      <w:divBdr>
        <w:top w:val="none" w:sz="0" w:space="0" w:color="auto"/>
        <w:left w:val="none" w:sz="0" w:space="0" w:color="auto"/>
        <w:bottom w:val="none" w:sz="0" w:space="0" w:color="auto"/>
        <w:right w:val="none" w:sz="0" w:space="0" w:color="auto"/>
      </w:divBdr>
      <w:divsChild>
        <w:div w:id="606692707">
          <w:marLeft w:val="60"/>
          <w:marRight w:val="60"/>
          <w:marTop w:val="100"/>
          <w:marBottom w:val="100"/>
          <w:divBdr>
            <w:top w:val="none" w:sz="0" w:space="0" w:color="auto"/>
            <w:left w:val="none" w:sz="0" w:space="0" w:color="auto"/>
            <w:bottom w:val="none" w:sz="0" w:space="0" w:color="auto"/>
            <w:right w:val="none" w:sz="0" w:space="0" w:color="auto"/>
          </w:divBdr>
          <w:divsChild>
            <w:div w:id="1463502427">
              <w:marLeft w:val="0"/>
              <w:marRight w:val="0"/>
              <w:marTop w:val="192"/>
              <w:marBottom w:val="0"/>
              <w:divBdr>
                <w:top w:val="none" w:sz="0" w:space="0" w:color="auto"/>
                <w:left w:val="none" w:sz="0" w:space="0" w:color="auto"/>
                <w:bottom w:val="none" w:sz="0" w:space="0" w:color="auto"/>
                <w:right w:val="none" w:sz="0" w:space="0" w:color="auto"/>
              </w:divBdr>
            </w:div>
          </w:divsChild>
        </w:div>
        <w:div w:id="1791314709">
          <w:marLeft w:val="60"/>
          <w:marRight w:val="60"/>
          <w:marTop w:val="100"/>
          <w:marBottom w:val="100"/>
          <w:divBdr>
            <w:top w:val="none" w:sz="0" w:space="0" w:color="auto"/>
            <w:left w:val="none" w:sz="0" w:space="0" w:color="auto"/>
            <w:bottom w:val="none" w:sz="0" w:space="0" w:color="auto"/>
            <w:right w:val="none" w:sz="0" w:space="0" w:color="auto"/>
          </w:divBdr>
          <w:divsChild>
            <w:div w:id="637343525">
              <w:marLeft w:val="0"/>
              <w:marRight w:val="0"/>
              <w:marTop w:val="192"/>
              <w:marBottom w:val="0"/>
              <w:divBdr>
                <w:top w:val="none" w:sz="0" w:space="0" w:color="auto"/>
                <w:left w:val="none" w:sz="0" w:space="0" w:color="auto"/>
                <w:bottom w:val="none" w:sz="0" w:space="0" w:color="auto"/>
                <w:right w:val="none" w:sz="0" w:space="0" w:color="auto"/>
              </w:divBdr>
            </w:div>
          </w:divsChild>
        </w:div>
        <w:div w:id="1199243874">
          <w:marLeft w:val="60"/>
          <w:marRight w:val="60"/>
          <w:marTop w:val="100"/>
          <w:marBottom w:val="100"/>
          <w:divBdr>
            <w:top w:val="none" w:sz="0" w:space="0" w:color="auto"/>
            <w:left w:val="none" w:sz="0" w:space="0" w:color="auto"/>
            <w:bottom w:val="none" w:sz="0" w:space="0" w:color="auto"/>
            <w:right w:val="none" w:sz="0" w:space="0" w:color="auto"/>
          </w:divBdr>
          <w:divsChild>
            <w:div w:id="176123166">
              <w:marLeft w:val="0"/>
              <w:marRight w:val="0"/>
              <w:marTop w:val="192"/>
              <w:marBottom w:val="0"/>
              <w:divBdr>
                <w:top w:val="none" w:sz="0" w:space="0" w:color="auto"/>
                <w:left w:val="none" w:sz="0" w:space="0" w:color="auto"/>
                <w:bottom w:val="none" w:sz="0" w:space="0" w:color="auto"/>
                <w:right w:val="none" w:sz="0" w:space="0" w:color="auto"/>
              </w:divBdr>
            </w:div>
          </w:divsChild>
        </w:div>
        <w:div w:id="400759714">
          <w:marLeft w:val="60"/>
          <w:marRight w:val="60"/>
          <w:marTop w:val="100"/>
          <w:marBottom w:val="100"/>
          <w:divBdr>
            <w:top w:val="none" w:sz="0" w:space="0" w:color="auto"/>
            <w:left w:val="none" w:sz="0" w:space="0" w:color="auto"/>
            <w:bottom w:val="none" w:sz="0" w:space="0" w:color="auto"/>
            <w:right w:val="none" w:sz="0" w:space="0" w:color="auto"/>
          </w:divBdr>
          <w:divsChild>
            <w:div w:id="1889536398">
              <w:marLeft w:val="0"/>
              <w:marRight w:val="0"/>
              <w:marTop w:val="192"/>
              <w:marBottom w:val="0"/>
              <w:divBdr>
                <w:top w:val="none" w:sz="0" w:space="0" w:color="auto"/>
                <w:left w:val="none" w:sz="0" w:space="0" w:color="auto"/>
                <w:bottom w:val="none" w:sz="0" w:space="0" w:color="auto"/>
                <w:right w:val="none" w:sz="0" w:space="0" w:color="auto"/>
              </w:divBdr>
            </w:div>
          </w:divsChild>
        </w:div>
        <w:div w:id="564343691">
          <w:marLeft w:val="60"/>
          <w:marRight w:val="60"/>
          <w:marTop w:val="100"/>
          <w:marBottom w:val="100"/>
          <w:divBdr>
            <w:top w:val="none" w:sz="0" w:space="0" w:color="auto"/>
            <w:left w:val="none" w:sz="0" w:space="0" w:color="auto"/>
            <w:bottom w:val="none" w:sz="0" w:space="0" w:color="auto"/>
            <w:right w:val="none" w:sz="0" w:space="0" w:color="auto"/>
          </w:divBdr>
          <w:divsChild>
            <w:div w:id="553977457">
              <w:marLeft w:val="0"/>
              <w:marRight w:val="0"/>
              <w:marTop w:val="192"/>
              <w:marBottom w:val="0"/>
              <w:divBdr>
                <w:top w:val="none" w:sz="0" w:space="0" w:color="auto"/>
                <w:left w:val="none" w:sz="0" w:space="0" w:color="auto"/>
                <w:bottom w:val="none" w:sz="0" w:space="0" w:color="auto"/>
                <w:right w:val="none" w:sz="0" w:space="0" w:color="auto"/>
              </w:divBdr>
            </w:div>
          </w:divsChild>
        </w:div>
        <w:div w:id="292515916">
          <w:marLeft w:val="60"/>
          <w:marRight w:val="60"/>
          <w:marTop w:val="100"/>
          <w:marBottom w:val="100"/>
          <w:divBdr>
            <w:top w:val="none" w:sz="0" w:space="0" w:color="auto"/>
            <w:left w:val="none" w:sz="0" w:space="0" w:color="auto"/>
            <w:bottom w:val="none" w:sz="0" w:space="0" w:color="auto"/>
            <w:right w:val="none" w:sz="0" w:space="0" w:color="auto"/>
          </w:divBdr>
          <w:divsChild>
            <w:div w:id="1654137692">
              <w:marLeft w:val="0"/>
              <w:marRight w:val="0"/>
              <w:marTop w:val="192"/>
              <w:marBottom w:val="0"/>
              <w:divBdr>
                <w:top w:val="none" w:sz="0" w:space="0" w:color="auto"/>
                <w:left w:val="none" w:sz="0" w:space="0" w:color="auto"/>
                <w:bottom w:val="none" w:sz="0" w:space="0" w:color="auto"/>
                <w:right w:val="none" w:sz="0" w:space="0" w:color="auto"/>
              </w:divBdr>
            </w:div>
          </w:divsChild>
        </w:div>
        <w:div w:id="697121324">
          <w:marLeft w:val="60"/>
          <w:marRight w:val="60"/>
          <w:marTop w:val="100"/>
          <w:marBottom w:val="100"/>
          <w:divBdr>
            <w:top w:val="none" w:sz="0" w:space="0" w:color="auto"/>
            <w:left w:val="none" w:sz="0" w:space="0" w:color="auto"/>
            <w:bottom w:val="none" w:sz="0" w:space="0" w:color="auto"/>
            <w:right w:val="none" w:sz="0" w:space="0" w:color="auto"/>
          </w:divBdr>
          <w:divsChild>
            <w:div w:id="1043021819">
              <w:marLeft w:val="0"/>
              <w:marRight w:val="0"/>
              <w:marTop w:val="192"/>
              <w:marBottom w:val="0"/>
              <w:divBdr>
                <w:top w:val="none" w:sz="0" w:space="0" w:color="auto"/>
                <w:left w:val="none" w:sz="0" w:space="0" w:color="auto"/>
                <w:bottom w:val="none" w:sz="0" w:space="0" w:color="auto"/>
                <w:right w:val="none" w:sz="0" w:space="0" w:color="auto"/>
              </w:divBdr>
            </w:div>
          </w:divsChild>
        </w:div>
        <w:div w:id="515000963">
          <w:marLeft w:val="60"/>
          <w:marRight w:val="60"/>
          <w:marTop w:val="100"/>
          <w:marBottom w:val="100"/>
          <w:divBdr>
            <w:top w:val="none" w:sz="0" w:space="0" w:color="auto"/>
            <w:left w:val="none" w:sz="0" w:space="0" w:color="auto"/>
            <w:bottom w:val="none" w:sz="0" w:space="0" w:color="auto"/>
            <w:right w:val="none" w:sz="0" w:space="0" w:color="auto"/>
          </w:divBdr>
          <w:divsChild>
            <w:div w:id="1058356249">
              <w:marLeft w:val="0"/>
              <w:marRight w:val="0"/>
              <w:marTop w:val="192"/>
              <w:marBottom w:val="0"/>
              <w:divBdr>
                <w:top w:val="none" w:sz="0" w:space="0" w:color="auto"/>
                <w:left w:val="none" w:sz="0" w:space="0" w:color="auto"/>
                <w:bottom w:val="none" w:sz="0" w:space="0" w:color="auto"/>
                <w:right w:val="none" w:sz="0" w:space="0" w:color="auto"/>
              </w:divBdr>
            </w:div>
          </w:divsChild>
        </w:div>
        <w:div w:id="538472982">
          <w:marLeft w:val="60"/>
          <w:marRight w:val="60"/>
          <w:marTop w:val="100"/>
          <w:marBottom w:val="100"/>
          <w:divBdr>
            <w:top w:val="none" w:sz="0" w:space="0" w:color="auto"/>
            <w:left w:val="none" w:sz="0" w:space="0" w:color="auto"/>
            <w:bottom w:val="none" w:sz="0" w:space="0" w:color="auto"/>
            <w:right w:val="none" w:sz="0" w:space="0" w:color="auto"/>
          </w:divBdr>
          <w:divsChild>
            <w:div w:id="666788405">
              <w:marLeft w:val="0"/>
              <w:marRight w:val="0"/>
              <w:marTop w:val="192"/>
              <w:marBottom w:val="0"/>
              <w:divBdr>
                <w:top w:val="none" w:sz="0" w:space="0" w:color="auto"/>
                <w:left w:val="none" w:sz="0" w:space="0" w:color="auto"/>
                <w:bottom w:val="none" w:sz="0" w:space="0" w:color="auto"/>
                <w:right w:val="none" w:sz="0" w:space="0" w:color="auto"/>
              </w:divBdr>
            </w:div>
          </w:divsChild>
        </w:div>
        <w:div w:id="1988313328">
          <w:marLeft w:val="60"/>
          <w:marRight w:val="60"/>
          <w:marTop w:val="100"/>
          <w:marBottom w:val="100"/>
          <w:divBdr>
            <w:top w:val="none" w:sz="0" w:space="0" w:color="auto"/>
            <w:left w:val="none" w:sz="0" w:space="0" w:color="auto"/>
            <w:bottom w:val="none" w:sz="0" w:space="0" w:color="auto"/>
            <w:right w:val="none" w:sz="0" w:space="0" w:color="auto"/>
          </w:divBdr>
          <w:divsChild>
            <w:div w:id="181425038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84559977">
      <w:bodyDiv w:val="1"/>
      <w:marLeft w:val="0"/>
      <w:marRight w:val="0"/>
      <w:marTop w:val="0"/>
      <w:marBottom w:val="0"/>
      <w:divBdr>
        <w:top w:val="none" w:sz="0" w:space="0" w:color="auto"/>
        <w:left w:val="none" w:sz="0" w:space="0" w:color="auto"/>
        <w:bottom w:val="none" w:sz="0" w:space="0" w:color="auto"/>
        <w:right w:val="none" w:sz="0" w:space="0" w:color="auto"/>
      </w:divBdr>
    </w:div>
    <w:div w:id="889418156">
      <w:bodyDiv w:val="1"/>
      <w:marLeft w:val="0"/>
      <w:marRight w:val="0"/>
      <w:marTop w:val="0"/>
      <w:marBottom w:val="0"/>
      <w:divBdr>
        <w:top w:val="none" w:sz="0" w:space="0" w:color="auto"/>
        <w:left w:val="none" w:sz="0" w:space="0" w:color="auto"/>
        <w:bottom w:val="none" w:sz="0" w:space="0" w:color="auto"/>
        <w:right w:val="none" w:sz="0" w:space="0" w:color="auto"/>
      </w:divBdr>
      <w:divsChild>
        <w:div w:id="279842247">
          <w:marLeft w:val="0"/>
          <w:marRight w:val="0"/>
          <w:marTop w:val="192"/>
          <w:marBottom w:val="0"/>
          <w:divBdr>
            <w:top w:val="none" w:sz="0" w:space="0" w:color="auto"/>
            <w:left w:val="none" w:sz="0" w:space="0" w:color="auto"/>
            <w:bottom w:val="none" w:sz="0" w:space="0" w:color="auto"/>
            <w:right w:val="none" w:sz="0" w:space="0" w:color="auto"/>
          </w:divBdr>
        </w:div>
        <w:div w:id="116218741">
          <w:marLeft w:val="60"/>
          <w:marRight w:val="60"/>
          <w:marTop w:val="100"/>
          <w:marBottom w:val="100"/>
          <w:divBdr>
            <w:top w:val="none" w:sz="0" w:space="0" w:color="auto"/>
            <w:left w:val="none" w:sz="0" w:space="0" w:color="auto"/>
            <w:bottom w:val="none" w:sz="0" w:space="0" w:color="auto"/>
            <w:right w:val="none" w:sz="0" w:space="0" w:color="auto"/>
          </w:divBdr>
        </w:div>
        <w:div w:id="703016579">
          <w:marLeft w:val="60"/>
          <w:marRight w:val="60"/>
          <w:marTop w:val="100"/>
          <w:marBottom w:val="100"/>
          <w:divBdr>
            <w:top w:val="none" w:sz="0" w:space="0" w:color="auto"/>
            <w:left w:val="none" w:sz="0" w:space="0" w:color="auto"/>
            <w:bottom w:val="none" w:sz="0" w:space="0" w:color="auto"/>
            <w:right w:val="none" w:sz="0" w:space="0" w:color="auto"/>
          </w:divBdr>
        </w:div>
        <w:div w:id="2131246167">
          <w:marLeft w:val="60"/>
          <w:marRight w:val="60"/>
          <w:marTop w:val="100"/>
          <w:marBottom w:val="100"/>
          <w:divBdr>
            <w:top w:val="none" w:sz="0" w:space="0" w:color="auto"/>
            <w:left w:val="none" w:sz="0" w:space="0" w:color="auto"/>
            <w:bottom w:val="none" w:sz="0" w:space="0" w:color="auto"/>
            <w:right w:val="none" w:sz="0" w:space="0" w:color="auto"/>
          </w:divBdr>
        </w:div>
        <w:div w:id="1561287820">
          <w:marLeft w:val="60"/>
          <w:marRight w:val="60"/>
          <w:marTop w:val="100"/>
          <w:marBottom w:val="100"/>
          <w:divBdr>
            <w:top w:val="none" w:sz="0" w:space="0" w:color="auto"/>
            <w:left w:val="none" w:sz="0" w:space="0" w:color="auto"/>
            <w:bottom w:val="none" w:sz="0" w:space="0" w:color="auto"/>
            <w:right w:val="none" w:sz="0" w:space="0" w:color="auto"/>
          </w:divBdr>
        </w:div>
        <w:div w:id="105927603">
          <w:marLeft w:val="60"/>
          <w:marRight w:val="60"/>
          <w:marTop w:val="100"/>
          <w:marBottom w:val="100"/>
          <w:divBdr>
            <w:top w:val="none" w:sz="0" w:space="0" w:color="auto"/>
            <w:left w:val="none" w:sz="0" w:space="0" w:color="auto"/>
            <w:bottom w:val="none" w:sz="0" w:space="0" w:color="auto"/>
            <w:right w:val="none" w:sz="0" w:space="0" w:color="auto"/>
          </w:divBdr>
        </w:div>
        <w:div w:id="549809831">
          <w:marLeft w:val="60"/>
          <w:marRight w:val="60"/>
          <w:marTop w:val="100"/>
          <w:marBottom w:val="100"/>
          <w:divBdr>
            <w:top w:val="none" w:sz="0" w:space="0" w:color="auto"/>
            <w:left w:val="none" w:sz="0" w:space="0" w:color="auto"/>
            <w:bottom w:val="none" w:sz="0" w:space="0" w:color="auto"/>
            <w:right w:val="none" w:sz="0" w:space="0" w:color="auto"/>
          </w:divBdr>
        </w:div>
        <w:div w:id="1575580540">
          <w:marLeft w:val="0"/>
          <w:marRight w:val="0"/>
          <w:marTop w:val="192"/>
          <w:marBottom w:val="0"/>
          <w:divBdr>
            <w:top w:val="none" w:sz="0" w:space="0" w:color="auto"/>
            <w:left w:val="none" w:sz="0" w:space="0" w:color="auto"/>
            <w:bottom w:val="none" w:sz="0" w:space="0" w:color="auto"/>
            <w:right w:val="none" w:sz="0" w:space="0" w:color="auto"/>
          </w:divBdr>
        </w:div>
        <w:div w:id="2063552348">
          <w:marLeft w:val="60"/>
          <w:marRight w:val="60"/>
          <w:marTop w:val="100"/>
          <w:marBottom w:val="100"/>
          <w:divBdr>
            <w:top w:val="none" w:sz="0" w:space="0" w:color="auto"/>
            <w:left w:val="none" w:sz="0" w:space="0" w:color="auto"/>
            <w:bottom w:val="none" w:sz="0" w:space="0" w:color="auto"/>
            <w:right w:val="none" w:sz="0" w:space="0" w:color="auto"/>
          </w:divBdr>
        </w:div>
        <w:div w:id="622199583">
          <w:marLeft w:val="60"/>
          <w:marRight w:val="60"/>
          <w:marTop w:val="100"/>
          <w:marBottom w:val="100"/>
          <w:divBdr>
            <w:top w:val="none" w:sz="0" w:space="0" w:color="auto"/>
            <w:left w:val="none" w:sz="0" w:space="0" w:color="auto"/>
            <w:bottom w:val="none" w:sz="0" w:space="0" w:color="auto"/>
            <w:right w:val="none" w:sz="0" w:space="0" w:color="auto"/>
          </w:divBdr>
        </w:div>
        <w:div w:id="1356081594">
          <w:marLeft w:val="60"/>
          <w:marRight w:val="60"/>
          <w:marTop w:val="100"/>
          <w:marBottom w:val="100"/>
          <w:divBdr>
            <w:top w:val="none" w:sz="0" w:space="0" w:color="auto"/>
            <w:left w:val="none" w:sz="0" w:space="0" w:color="auto"/>
            <w:bottom w:val="none" w:sz="0" w:space="0" w:color="auto"/>
            <w:right w:val="none" w:sz="0" w:space="0" w:color="auto"/>
          </w:divBdr>
        </w:div>
        <w:div w:id="1714192134">
          <w:marLeft w:val="60"/>
          <w:marRight w:val="60"/>
          <w:marTop w:val="100"/>
          <w:marBottom w:val="100"/>
          <w:divBdr>
            <w:top w:val="none" w:sz="0" w:space="0" w:color="auto"/>
            <w:left w:val="none" w:sz="0" w:space="0" w:color="auto"/>
            <w:bottom w:val="none" w:sz="0" w:space="0" w:color="auto"/>
            <w:right w:val="none" w:sz="0" w:space="0" w:color="auto"/>
          </w:divBdr>
        </w:div>
        <w:div w:id="1061368244">
          <w:marLeft w:val="60"/>
          <w:marRight w:val="60"/>
          <w:marTop w:val="100"/>
          <w:marBottom w:val="100"/>
          <w:divBdr>
            <w:top w:val="none" w:sz="0" w:space="0" w:color="auto"/>
            <w:left w:val="none" w:sz="0" w:space="0" w:color="auto"/>
            <w:bottom w:val="none" w:sz="0" w:space="0" w:color="auto"/>
            <w:right w:val="none" w:sz="0" w:space="0" w:color="auto"/>
          </w:divBdr>
        </w:div>
        <w:div w:id="1629704270">
          <w:marLeft w:val="60"/>
          <w:marRight w:val="60"/>
          <w:marTop w:val="100"/>
          <w:marBottom w:val="100"/>
          <w:divBdr>
            <w:top w:val="none" w:sz="0" w:space="0" w:color="auto"/>
            <w:left w:val="none" w:sz="0" w:space="0" w:color="auto"/>
            <w:bottom w:val="none" w:sz="0" w:space="0" w:color="auto"/>
            <w:right w:val="none" w:sz="0" w:space="0" w:color="auto"/>
          </w:divBdr>
        </w:div>
        <w:div w:id="1711296109">
          <w:marLeft w:val="60"/>
          <w:marRight w:val="60"/>
          <w:marTop w:val="100"/>
          <w:marBottom w:val="100"/>
          <w:divBdr>
            <w:top w:val="none" w:sz="0" w:space="0" w:color="auto"/>
            <w:left w:val="none" w:sz="0" w:space="0" w:color="auto"/>
            <w:bottom w:val="none" w:sz="0" w:space="0" w:color="auto"/>
            <w:right w:val="none" w:sz="0" w:space="0" w:color="auto"/>
          </w:divBdr>
        </w:div>
        <w:div w:id="1041786578">
          <w:marLeft w:val="60"/>
          <w:marRight w:val="60"/>
          <w:marTop w:val="100"/>
          <w:marBottom w:val="100"/>
          <w:divBdr>
            <w:top w:val="none" w:sz="0" w:space="0" w:color="auto"/>
            <w:left w:val="none" w:sz="0" w:space="0" w:color="auto"/>
            <w:bottom w:val="none" w:sz="0" w:space="0" w:color="auto"/>
            <w:right w:val="none" w:sz="0" w:space="0" w:color="auto"/>
          </w:divBdr>
        </w:div>
        <w:div w:id="971637194">
          <w:marLeft w:val="60"/>
          <w:marRight w:val="60"/>
          <w:marTop w:val="100"/>
          <w:marBottom w:val="100"/>
          <w:divBdr>
            <w:top w:val="none" w:sz="0" w:space="0" w:color="auto"/>
            <w:left w:val="none" w:sz="0" w:space="0" w:color="auto"/>
            <w:bottom w:val="none" w:sz="0" w:space="0" w:color="auto"/>
            <w:right w:val="none" w:sz="0" w:space="0" w:color="auto"/>
          </w:divBdr>
        </w:div>
        <w:div w:id="888300728">
          <w:marLeft w:val="60"/>
          <w:marRight w:val="60"/>
          <w:marTop w:val="100"/>
          <w:marBottom w:val="100"/>
          <w:divBdr>
            <w:top w:val="none" w:sz="0" w:space="0" w:color="auto"/>
            <w:left w:val="none" w:sz="0" w:space="0" w:color="auto"/>
            <w:bottom w:val="none" w:sz="0" w:space="0" w:color="auto"/>
            <w:right w:val="none" w:sz="0" w:space="0" w:color="auto"/>
          </w:divBdr>
        </w:div>
        <w:div w:id="229388659">
          <w:marLeft w:val="60"/>
          <w:marRight w:val="60"/>
          <w:marTop w:val="100"/>
          <w:marBottom w:val="100"/>
          <w:divBdr>
            <w:top w:val="none" w:sz="0" w:space="0" w:color="auto"/>
            <w:left w:val="none" w:sz="0" w:space="0" w:color="auto"/>
            <w:bottom w:val="none" w:sz="0" w:space="0" w:color="auto"/>
            <w:right w:val="none" w:sz="0" w:space="0" w:color="auto"/>
          </w:divBdr>
        </w:div>
        <w:div w:id="411901135">
          <w:marLeft w:val="60"/>
          <w:marRight w:val="60"/>
          <w:marTop w:val="100"/>
          <w:marBottom w:val="100"/>
          <w:divBdr>
            <w:top w:val="none" w:sz="0" w:space="0" w:color="auto"/>
            <w:left w:val="none" w:sz="0" w:space="0" w:color="auto"/>
            <w:bottom w:val="none" w:sz="0" w:space="0" w:color="auto"/>
            <w:right w:val="none" w:sz="0" w:space="0" w:color="auto"/>
          </w:divBdr>
        </w:div>
        <w:div w:id="138038540">
          <w:marLeft w:val="0"/>
          <w:marRight w:val="0"/>
          <w:marTop w:val="192"/>
          <w:marBottom w:val="0"/>
          <w:divBdr>
            <w:top w:val="none" w:sz="0" w:space="0" w:color="auto"/>
            <w:left w:val="none" w:sz="0" w:space="0" w:color="auto"/>
            <w:bottom w:val="none" w:sz="0" w:space="0" w:color="auto"/>
            <w:right w:val="none" w:sz="0" w:space="0" w:color="auto"/>
          </w:divBdr>
        </w:div>
        <w:div w:id="1689142329">
          <w:marLeft w:val="60"/>
          <w:marRight w:val="60"/>
          <w:marTop w:val="100"/>
          <w:marBottom w:val="100"/>
          <w:divBdr>
            <w:top w:val="none" w:sz="0" w:space="0" w:color="auto"/>
            <w:left w:val="none" w:sz="0" w:space="0" w:color="auto"/>
            <w:bottom w:val="none" w:sz="0" w:space="0" w:color="auto"/>
            <w:right w:val="none" w:sz="0" w:space="0" w:color="auto"/>
          </w:divBdr>
        </w:div>
        <w:div w:id="1274904269">
          <w:marLeft w:val="60"/>
          <w:marRight w:val="60"/>
          <w:marTop w:val="100"/>
          <w:marBottom w:val="100"/>
          <w:divBdr>
            <w:top w:val="none" w:sz="0" w:space="0" w:color="auto"/>
            <w:left w:val="none" w:sz="0" w:space="0" w:color="auto"/>
            <w:bottom w:val="none" w:sz="0" w:space="0" w:color="auto"/>
            <w:right w:val="none" w:sz="0" w:space="0" w:color="auto"/>
          </w:divBdr>
          <w:divsChild>
            <w:div w:id="1591037219">
              <w:marLeft w:val="0"/>
              <w:marRight w:val="0"/>
              <w:marTop w:val="192"/>
              <w:marBottom w:val="0"/>
              <w:divBdr>
                <w:top w:val="none" w:sz="0" w:space="0" w:color="auto"/>
                <w:left w:val="none" w:sz="0" w:space="0" w:color="auto"/>
                <w:bottom w:val="none" w:sz="0" w:space="0" w:color="auto"/>
                <w:right w:val="none" w:sz="0" w:space="0" w:color="auto"/>
              </w:divBdr>
            </w:div>
          </w:divsChild>
        </w:div>
        <w:div w:id="223025300">
          <w:marLeft w:val="60"/>
          <w:marRight w:val="60"/>
          <w:marTop w:val="100"/>
          <w:marBottom w:val="100"/>
          <w:divBdr>
            <w:top w:val="none" w:sz="0" w:space="0" w:color="auto"/>
            <w:left w:val="none" w:sz="0" w:space="0" w:color="auto"/>
            <w:bottom w:val="none" w:sz="0" w:space="0" w:color="auto"/>
            <w:right w:val="none" w:sz="0" w:space="0" w:color="auto"/>
          </w:divBdr>
          <w:divsChild>
            <w:div w:id="471604690">
              <w:marLeft w:val="0"/>
              <w:marRight w:val="0"/>
              <w:marTop w:val="192"/>
              <w:marBottom w:val="0"/>
              <w:divBdr>
                <w:top w:val="none" w:sz="0" w:space="0" w:color="auto"/>
                <w:left w:val="none" w:sz="0" w:space="0" w:color="auto"/>
                <w:bottom w:val="none" w:sz="0" w:space="0" w:color="auto"/>
                <w:right w:val="none" w:sz="0" w:space="0" w:color="auto"/>
              </w:divBdr>
            </w:div>
          </w:divsChild>
        </w:div>
        <w:div w:id="1567305000">
          <w:marLeft w:val="60"/>
          <w:marRight w:val="60"/>
          <w:marTop w:val="100"/>
          <w:marBottom w:val="100"/>
          <w:divBdr>
            <w:top w:val="none" w:sz="0" w:space="0" w:color="auto"/>
            <w:left w:val="none" w:sz="0" w:space="0" w:color="auto"/>
            <w:bottom w:val="none" w:sz="0" w:space="0" w:color="auto"/>
            <w:right w:val="none" w:sz="0" w:space="0" w:color="auto"/>
          </w:divBdr>
          <w:divsChild>
            <w:div w:id="1642613814">
              <w:marLeft w:val="0"/>
              <w:marRight w:val="0"/>
              <w:marTop w:val="192"/>
              <w:marBottom w:val="0"/>
              <w:divBdr>
                <w:top w:val="none" w:sz="0" w:space="0" w:color="auto"/>
                <w:left w:val="none" w:sz="0" w:space="0" w:color="auto"/>
                <w:bottom w:val="none" w:sz="0" w:space="0" w:color="auto"/>
                <w:right w:val="none" w:sz="0" w:space="0" w:color="auto"/>
              </w:divBdr>
            </w:div>
          </w:divsChild>
        </w:div>
        <w:div w:id="996112229">
          <w:marLeft w:val="60"/>
          <w:marRight w:val="60"/>
          <w:marTop w:val="100"/>
          <w:marBottom w:val="100"/>
          <w:divBdr>
            <w:top w:val="none" w:sz="0" w:space="0" w:color="auto"/>
            <w:left w:val="none" w:sz="0" w:space="0" w:color="auto"/>
            <w:bottom w:val="none" w:sz="0" w:space="0" w:color="auto"/>
            <w:right w:val="none" w:sz="0" w:space="0" w:color="auto"/>
          </w:divBdr>
          <w:divsChild>
            <w:div w:id="2076472163">
              <w:marLeft w:val="0"/>
              <w:marRight w:val="0"/>
              <w:marTop w:val="192"/>
              <w:marBottom w:val="0"/>
              <w:divBdr>
                <w:top w:val="none" w:sz="0" w:space="0" w:color="auto"/>
                <w:left w:val="none" w:sz="0" w:space="0" w:color="auto"/>
                <w:bottom w:val="none" w:sz="0" w:space="0" w:color="auto"/>
                <w:right w:val="none" w:sz="0" w:space="0" w:color="auto"/>
              </w:divBdr>
            </w:div>
          </w:divsChild>
        </w:div>
        <w:div w:id="641663426">
          <w:marLeft w:val="60"/>
          <w:marRight w:val="60"/>
          <w:marTop w:val="100"/>
          <w:marBottom w:val="100"/>
          <w:divBdr>
            <w:top w:val="none" w:sz="0" w:space="0" w:color="auto"/>
            <w:left w:val="none" w:sz="0" w:space="0" w:color="auto"/>
            <w:bottom w:val="none" w:sz="0" w:space="0" w:color="auto"/>
            <w:right w:val="none" w:sz="0" w:space="0" w:color="auto"/>
          </w:divBdr>
          <w:divsChild>
            <w:div w:id="2048948050">
              <w:marLeft w:val="0"/>
              <w:marRight w:val="0"/>
              <w:marTop w:val="192"/>
              <w:marBottom w:val="0"/>
              <w:divBdr>
                <w:top w:val="none" w:sz="0" w:space="0" w:color="auto"/>
                <w:left w:val="none" w:sz="0" w:space="0" w:color="auto"/>
                <w:bottom w:val="none" w:sz="0" w:space="0" w:color="auto"/>
                <w:right w:val="none" w:sz="0" w:space="0" w:color="auto"/>
              </w:divBdr>
            </w:div>
          </w:divsChild>
        </w:div>
        <w:div w:id="588731292">
          <w:marLeft w:val="60"/>
          <w:marRight w:val="60"/>
          <w:marTop w:val="100"/>
          <w:marBottom w:val="100"/>
          <w:divBdr>
            <w:top w:val="none" w:sz="0" w:space="0" w:color="auto"/>
            <w:left w:val="none" w:sz="0" w:space="0" w:color="auto"/>
            <w:bottom w:val="none" w:sz="0" w:space="0" w:color="auto"/>
            <w:right w:val="none" w:sz="0" w:space="0" w:color="auto"/>
          </w:divBdr>
          <w:divsChild>
            <w:div w:id="1802310008">
              <w:marLeft w:val="0"/>
              <w:marRight w:val="0"/>
              <w:marTop w:val="192"/>
              <w:marBottom w:val="0"/>
              <w:divBdr>
                <w:top w:val="none" w:sz="0" w:space="0" w:color="auto"/>
                <w:left w:val="none" w:sz="0" w:space="0" w:color="auto"/>
                <w:bottom w:val="none" w:sz="0" w:space="0" w:color="auto"/>
                <w:right w:val="none" w:sz="0" w:space="0" w:color="auto"/>
              </w:divBdr>
            </w:div>
          </w:divsChild>
        </w:div>
        <w:div w:id="410660517">
          <w:marLeft w:val="60"/>
          <w:marRight w:val="60"/>
          <w:marTop w:val="100"/>
          <w:marBottom w:val="100"/>
          <w:divBdr>
            <w:top w:val="none" w:sz="0" w:space="0" w:color="auto"/>
            <w:left w:val="none" w:sz="0" w:space="0" w:color="auto"/>
            <w:bottom w:val="none" w:sz="0" w:space="0" w:color="auto"/>
            <w:right w:val="none" w:sz="0" w:space="0" w:color="auto"/>
          </w:divBdr>
          <w:divsChild>
            <w:div w:id="501354701">
              <w:marLeft w:val="0"/>
              <w:marRight w:val="0"/>
              <w:marTop w:val="192"/>
              <w:marBottom w:val="0"/>
              <w:divBdr>
                <w:top w:val="none" w:sz="0" w:space="0" w:color="auto"/>
                <w:left w:val="none" w:sz="0" w:space="0" w:color="auto"/>
                <w:bottom w:val="none" w:sz="0" w:space="0" w:color="auto"/>
                <w:right w:val="none" w:sz="0" w:space="0" w:color="auto"/>
              </w:divBdr>
            </w:div>
          </w:divsChild>
        </w:div>
        <w:div w:id="512033559">
          <w:marLeft w:val="60"/>
          <w:marRight w:val="60"/>
          <w:marTop w:val="100"/>
          <w:marBottom w:val="100"/>
          <w:divBdr>
            <w:top w:val="none" w:sz="0" w:space="0" w:color="auto"/>
            <w:left w:val="none" w:sz="0" w:space="0" w:color="auto"/>
            <w:bottom w:val="none" w:sz="0" w:space="0" w:color="auto"/>
            <w:right w:val="none" w:sz="0" w:space="0" w:color="auto"/>
          </w:divBdr>
          <w:divsChild>
            <w:div w:id="94637992">
              <w:marLeft w:val="0"/>
              <w:marRight w:val="0"/>
              <w:marTop w:val="192"/>
              <w:marBottom w:val="0"/>
              <w:divBdr>
                <w:top w:val="none" w:sz="0" w:space="0" w:color="auto"/>
                <w:left w:val="none" w:sz="0" w:space="0" w:color="auto"/>
                <w:bottom w:val="none" w:sz="0" w:space="0" w:color="auto"/>
                <w:right w:val="none" w:sz="0" w:space="0" w:color="auto"/>
              </w:divBdr>
            </w:div>
          </w:divsChild>
        </w:div>
        <w:div w:id="419836177">
          <w:marLeft w:val="60"/>
          <w:marRight w:val="60"/>
          <w:marTop w:val="100"/>
          <w:marBottom w:val="100"/>
          <w:divBdr>
            <w:top w:val="none" w:sz="0" w:space="0" w:color="auto"/>
            <w:left w:val="none" w:sz="0" w:space="0" w:color="auto"/>
            <w:bottom w:val="none" w:sz="0" w:space="0" w:color="auto"/>
            <w:right w:val="none" w:sz="0" w:space="0" w:color="auto"/>
          </w:divBdr>
        </w:div>
        <w:div w:id="1054163459">
          <w:marLeft w:val="60"/>
          <w:marRight w:val="60"/>
          <w:marTop w:val="100"/>
          <w:marBottom w:val="100"/>
          <w:divBdr>
            <w:top w:val="none" w:sz="0" w:space="0" w:color="auto"/>
            <w:left w:val="none" w:sz="0" w:space="0" w:color="auto"/>
            <w:bottom w:val="none" w:sz="0" w:space="0" w:color="auto"/>
            <w:right w:val="none" w:sz="0" w:space="0" w:color="auto"/>
          </w:divBdr>
          <w:divsChild>
            <w:div w:id="2082366633">
              <w:marLeft w:val="0"/>
              <w:marRight w:val="0"/>
              <w:marTop w:val="192"/>
              <w:marBottom w:val="0"/>
              <w:divBdr>
                <w:top w:val="none" w:sz="0" w:space="0" w:color="auto"/>
                <w:left w:val="none" w:sz="0" w:space="0" w:color="auto"/>
                <w:bottom w:val="none" w:sz="0" w:space="0" w:color="auto"/>
                <w:right w:val="none" w:sz="0" w:space="0" w:color="auto"/>
              </w:divBdr>
            </w:div>
          </w:divsChild>
        </w:div>
        <w:div w:id="513766149">
          <w:marLeft w:val="60"/>
          <w:marRight w:val="60"/>
          <w:marTop w:val="100"/>
          <w:marBottom w:val="100"/>
          <w:divBdr>
            <w:top w:val="none" w:sz="0" w:space="0" w:color="auto"/>
            <w:left w:val="none" w:sz="0" w:space="0" w:color="auto"/>
            <w:bottom w:val="none" w:sz="0" w:space="0" w:color="auto"/>
            <w:right w:val="none" w:sz="0" w:space="0" w:color="auto"/>
          </w:divBdr>
          <w:divsChild>
            <w:div w:id="135152392">
              <w:marLeft w:val="0"/>
              <w:marRight w:val="0"/>
              <w:marTop w:val="192"/>
              <w:marBottom w:val="0"/>
              <w:divBdr>
                <w:top w:val="none" w:sz="0" w:space="0" w:color="auto"/>
                <w:left w:val="none" w:sz="0" w:space="0" w:color="auto"/>
                <w:bottom w:val="none" w:sz="0" w:space="0" w:color="auto"/>
                <w:right w:val="none" w:sz="0" w:space="0" w:color="auto"/>
              </w:divBdr>
            </w:div>
          </w:divsChild>
        </w:div>
        <w:div w:id="107630240">
          <w:marLeft w:val="60"/>
          <w:marRight w:val="60"/>
          <w:marTop w:val="100"/>
          <w:marBottom w:val="100"/>
          <w:divBdr>
            <w:top w:val="none" w:sz="0" w:space="0" w:color="auto"/>
            <w:left w:val="none" w:sz="0" w:space="0" w:color="auto"/>
            <w:bottom w:val="none" w:sz="0" w:space="0" w:color="auto"/>
            <w:right w:val="none" w:sz="0" w:space="0" w:color="auto"/>
          </w:divBdr>
          <w:divsChild>
            <w:div w:id="933825387">
              <w:marLeft w:val="0"/>
              <w:marRight w:val="0"/>
              <w:marTop w:val="192"/>
              <w:marBottom w:val="0"/>
              <w:divBdr>
                <w:top w:val="none" w:sz="0" w:space="0" w:color="auto"/>
                <w:left w:val="none" w:sz="0" w:space="0" w:color="auto"/>
                <w:bottom w:val="none" w:sz="0" w:space="0" w:color="auto"/>
                <w:right w:val="none" w:sz="0" w:space="0" w:color="auto"/>
              </w:divBdr>
            </w:div>
          </w:divsChild>
        </w:div>
        <w:div w:id="481584181">
          <w:marLeft w:val="60"/>
          <w:marRight w:val="60"/>
          <w:marTop w:val="100"/>
          <w:marBottom w:val="100"/>
          <w:divBdr>
            <w:top w:val="none" w:sz="0" w:space="0" w:color="auto"/>
            <w:left w:val="none" w:sz="0" w:space="0" w:color="auto"/>
            <w:bottom w:val="none" w:sz="0" w:space="0" w:color="auto"/>
            <w:right w:val="none" w:sz="0" w:space="0" w:color="auto"/>
          </w:divBdr>
          <w:divsChild>
            <w:div w:id="1781335918">
              <w:marLeft w:val="0"/>
              <w:marRight w:val="0"/>
              <w:marTop w:val="192"/>
              <w:marBottom w:val="0"/>
              <w:divBdr>
                <w:top w:val="none" w:sz="0" w:space="0" w:color="auto"/>
                <w:left w:val="none" w:sz="0" w:space="0" w:color="auto"/>
                <w:bottom w:val="none" w:sz="0" w:space="0" w:color="auto"/>
                <w:right w:val="none" w:sz="0" w:space="0" w:color="auto"/>
              </w:divBdr>
            </w:div>
          </w:divsChild>
        </w:div>
        <w:div w:id="42219469">
          <w:marLeft w:val="60"/>
          <w:marRight w:val="60"/>
          <w:marTop w:val="100"/>
          <w:marBottom w:val="100"/>
          <w:divBdr>
            <w:top w:val="none" w:sz="0" w:space="0" w:color="auto"/>
            <w:left w:val="none" w:sz="0" w:space="0" w:color="auto"/>
            <w:bottom w:val="none" w:sz="0" w:space="0" w:color="auto"/>
            <w:right w:val="none" w:sz="0" w:space="0" w:color="auto"/>
          </w:divBdr>
          <w:divsChild>
            <w:div w:id="2102408369">
              <w:marLeft w:val="0"/>
              <w:marRight w:val="0"/>
              <w:marTop w:val="192"/>
              <w:marBottom w:val="0"/>
              <w:divBdr>
                <w:top w:val="none" w:sz="0" w:space="0" w:color="auto"/>
                <w:left w:val="none" w:sz="0" w:space="0" w:color="auto"/>
                <w:bottom w:val="none" w:sz="0" w:space="0" w:color="auto"/>
                <w:right w:val="none" w:sz="0" w:space="0" w:color="auto"/>
              </w:divBdr>
            </w:div>
          </w:divsChild>
        </w:div>
        <w:div w:id="951788162">
          <w:marLeft w:val="60"/>
          <w:marRight w:val="60"/>
          <w:marTop w:val="100"/>
          <w:marBottom w:val="100"/>
          <w:divBdr>
            <w:top w:val="none" w:sz="0" w:space="0" w:color="auto"/>
            <w:left w:val="none" w:sz="0" w:space="0" w:color="auto"/>
            <w:bottom w:val="none" w:sz="0" w:space="0" w:color="auto"/>
            <w:right w:val="none" w:sz="0" w:space="0" w:color="auto"/>
          </w:divBdr>
          <w:divsChild>
            <w:div w:id="1304390365">
              <w:marLeft w:val="0"/>
              <w:marRight w:val="0"/>
              <w:marTop w:val="192"/>
              <w:marBottom w:val="0"/>
              <w:divBdr>
                <w:top w:val="none" w:sz="0" w:space="0" w:color="auto"/>
                <w:left w:val="none" w:sz="0" w:space="0" w:color="auto"/>
                <w:bottom w:val="none" w:sz="0" w:space="0" w:color="auto"/>
                <w:right w:val="none" w:sz="0" w:space="0" w:color="auto"/>
              </w:divBdr>
            </w:div>
          </w:divsChild>
        </w:div>
        <w:div w:id="1715350054">
          <w:marLeft w:val="60"/>
          <w:marRight w:val="60"/>
          <w:marTop w:val="100"/>
          <w:marBottom w:val="100"/>
          <w:divBdr>
            <w:top w:val="none" w:sz="0" w:space="0" w:color="auto"/>
            <w:left w:val="none" w:sz="0" w:space="0" w:color="auto"/>
            <w:bottom w:val="none" w:sz="0" w:space="0" w:color="auto"/>
            <w:right w:val="none" w:sz="0" w:space="0" w:color="auto"/>
          </w:divBdr>
          <w:divsChild>
            <w:div w:id="1953896422">
              <w:marLeft w:val="0"/>
              <w:marRight w:val="0"/>
              <w:marTop w:val="192"/>
              <w:marBottom w:val="0"/>
              <w:divBdr>
                <w:top w:val="none" w:sz="0" w:space="0" w:color="auto"/>
                <w:left w:val="none" w:sz="0" w:space="0" w:color="auto"/>
                <w:bottom w:val="none" w:sz="0" w:space="0" w:color="auto"/>
                <w:right w:val="none" w:sz="0" w:space="0" w:color="auto"/>
              </w:divBdr>
            </w:div>
          </w:divsChild>
        </w:div>
        <w:div w:id="1587573019">
          <w:marLeft w:val="60"/>
          <w:marRight w:val="60"/>
          <w:marTop w:val="100"/>
          <w:marBottom w:val="100"/>
          <w:divBdr>
            <w:top w:val="none" w:sz="0" w:space="0" w:color="auto"/>
            <w:left w:val="none" w:sz="0" w:space="0" w:color="auto"/>
            <w:bottom w:val="none" w:sz="0" w:space="0" w:color="auto"/>
            <w:right w:val="none" w:sz="0" w:space="0" w:color="auto"/>
          </w:divBdr>
          <w:divsChild>
            <w:div w:id="190460951">
              <w:marLeft w:val="0"/>
              <w:marRight w:val="0"/>
              <w:marTop w:val="192"/>
              <w:marBottom w:val="0"/>
              <w:divBdr>
                <w:top w:val="none" w:sz="0" w:space="0" w:color="auto"/>
                <w:left w:val="none" w:sz="0" w:space="0" w:color="auto"/>
                <w:bottom w:val="none" w:sz="0" w:space="0" w:color="auto"/>
                <w:right w:val="none" w:sz="0" w:space="0" w:color="auto"/>
              </w:divBdr>
            </w:div>
          </w:divsChild>
        </w:div>
        <w:div w:id="1329551589">
          <w:marLeft w:val="60"/>
          <w:marRight w:val="60"/>
          <w:marTop w:val="100"/>
          <w:marBottom w:val="100"/>
          <w:divBdr>
            <w:top w:val="none" w:sz="0" w:space="0" w:color="auto"/>
            <w:left w:val="none" w:sz="0" w:space="0" w:color="auto"/>
            <w:bottom w:val="none" w:sz="0" w:space="0" w:color="auto"/>
            <w:right w:val="none" w:sz="0" w:space="0" w:color="auto"/>
          </w:divBdr>
          <w:divsChild>
            <w:div w:id="1205945341">
              <w:marLeft w:val="0"/>
              <w:marRight w:val="0"/>
              <w:marTop w:val="192"/>
              <w:marBottom w:val="0"/>
              <w:divBdr>
                <w:top w:val="none" w:sz="0" w:space="0" w:color="auto"/>
                <w:left w:val="none" w:sz="0" w:space="0" w:color="auto"/>
                <w:bottom w:val="none" w:sz="0" w:space="0" w:color="auto"/>
                <w:right w:val="none" w:sz="0" w:space="0" w:color="auto"/>
              </w:divBdr>
            </w:div>
          </w:divsChild>
        </w:div>
        <w:div w:id="41753442">
          <w:marLeft w:val="60"/>
          <w:marRight w:val="60"/>
          <w:marTop w:val="100"/>
          <w:marBottom w:val="100"/>
          <w:divBdr>
            <w:top w:val="none" w:sz="0" w:space="0" w:color="auto"/>
            <w:left w:val="none" w:sz="0" w:space="0" w:color="auto"/>
            <w:bottom w:val="none" w:sz="0" w:space="0" w:color="auto"/>
            <w:right w:val="none" w:sz="0" w:space="0" w:color="auto"/>
          </w:divBdr>
          <w:divsChild>
            <w:div w:id="1800613748">
              <w:marLeft w:val="0"/>
              <w:marRight w:val="0"/>
              <w:marTop w:val="192"/>
              <w:marBottom w:val="0"/>
              <w:divBdr>
                <w:top w:val="none" w:sz="0" w:space="0" w:color="auto"/>
                <w:left w:val="none" w:sz="0" w:space="0" w:color="auto"/>
                <w:bottom w:val="none" w:sz="0" w:space="0" w:color="auto"/>
                <w:right w:val="none" w:sz="0" w:space="0" w:color="auto"/>
              </w:divBdr>
            </w:div>
          </w:divsChild>
        </w:div>
        <w:div w:id="1764494774">
          <w:marLeft w:val="60"/>
          <w:marRight w:val="60"/>
          <w:marTop w:val="100"/>
          <w:marBottom w:val="100"/>
          <w:divBdr>
            <w:top w:val="none" w:sz="0" w:space="0" w:color="auto"/>
            <w:left w:val="none" w:sz="0" w:space="0" w:color="auto"/>
            <w:bottom w:val="none" w:sz="0" w:space="0" w:color="auto"/>
            <w:right w:val="none" w:sz="0" w:space="0" w:color="auto"/>
          </w:divBdr>
          <w:divsChild>
            <w:div w:id="374427609">
              <w:marLeft w:val="0"/>
              <w:marRight w:val="0"/>
              <w:marTop w:val="192"/>
              <w:marBottom w:val="0"/>
              <w:divBdr>
                <w:top w:val="none" w:sz="0" w:space="0" w:color="auto"/>
                <w:left w:val="none" w:sz="0" w:space="0" w:color="auto"/>
                <w:bottom w:val="none" w:sz="0" w:space="0" w:color="auto"/>
                <w:right w:val="none" w:sz="0" w:space="0" w:color="auto"/>
              </w:divBdr>
            </w:div>
          </w:divsChild>
        </w:div>
        <w:div w:id="440030916">
          <w:marLeft w:val="60"/>
          <w:marRight w:val="60"/>
          <w:marTop w:val="100"/>
          <w:marBottom w:val="100"/>
          <w:divBdr>
            <w:top w:val="none" w:sz="0" w:space="0" w:color="auto"/>
            <w:left w:val="none" w:sz="0" w:space="0" w:color="auto"/>
            <w:bottom w:val="none" w:sz="0" w:space="0" w:color="auto"/>
            <w:right w:val="none" w:sz="0" w:space="0" w:color="auto"/>
          </w:divBdr>
          <w:divsChild>
            <w:div w:id="2131898635">
              <w:marLeft w:val="0"/>
              <w:marRight w:val="0"/>
              <w:marTop w:val="192"/>
              <w:marBottom w:val="0"/>
              <w:divBdr>
                <w:top w:val="none" w:sz="0" w:space="0" w:color="auto"/>
                <w:left w:val="none" w:sz="0" w:space="0" w:color="auto"/>
                <w:bottom w:val="none" w:sz="0" w:space="0" w:color="auto"/>
                <w:right w:val="none" w:sz="0" w:space="0" w:color="auto"/>
              </w:divBdr>
            </w:div>
          </w:divsChild>
        </w:div>
        <w:div w:id="1651058701">
          <w:marLeft w:val="60"/>
          <w:marRight w:val="60"/>
          <w:marTop w:val="100"/>
          <w:marBottom w:val="100"/>
          <w:divBdr>
            <w:top w:val="none" w:sz="0" w:space="0" w:color="auto"/>
            <w:left w:val="none" w:sz="0" w:space="0" w:color="auto"/>
            <w:bottom w:val="none" w:sz="0" w:space="0" w:color="auto"/>
            <w:right w:val="none" w:sz="0" w:space="0" w:color="auto"/>
          </w:divBdr>
          <w:divsChild>
            <w:div w:id="847644525">
              <w:marLeft w:val="0"/>
              <w:marRight w:val="0"/>
              <w:marTop w:val="192"/>
              <w:marBottom w:val="0"/>
              <w:divBdr>
                <w:top w:val="none" w:sz="0" w:space="0" w:color="auto"/>
                <w:left w:val="none" w:sz="0" w:space="0" w:color="auto"/>
                <w:bottom w:val="none" w:sz="0" w:space="0" w:color="auto"/>
                <w:right w:val="none" w:sz="0" w:space="0" w:color="auto"/>
              </w:divBdr>
            </w:div>
          </w:divsChild>
        </w:div>
        <w:div w:id="2125685113">
          <w:marLeft w:val="60"/>
          <w:marRight w:val="60"/>
          <w:marTop w:val="100"/>
          <w:marBottom w:val="100"/>
          <w:divBdr>
            <w:top w:val="none" w:sz="0" w:space="0" w:color="auto"/>
            <w:left w:val="none" w:sz="0" w:space="0" w:color="auto"/>
            <w:bottom w:val="none" w:sz="0" w:space="0" w:color="auto"/>
            <w:right w:val="none" w:sz="0" w:space="0" w:color="auto"/>
          </w:divBdr>
          <w:divsChild>
            <w:div w:id="558713588">
              <w:marLeft w:val="0"/>
              <w:marRight w:val="0"/>
              <w:marTop w:val="192"/>
              <w:marBottom w:val="0"/>
              <w:divBdr>
                <w:top w:val="none" w:sz="0" w:space="0" w:color="auto"/>
                <w:left w:val="none" w:sz="0" w:space="0" w:color="auto"/>
                <w:bottom w:val="none" w:sz="0" w:space="0" w:color="auto"/>
                <w:right w:val="none" w:sz="0" w:space="0" w:color="auto"/>
              </w:divBdr>
            </w:div>
          </w:divsChild>
        </w:div>
        <w:div w:id="2008631987">
          <w:marLeft w:val="60"/>
          <w:marRight w:val="60"/>
          <w:marTop w:val="100"/>
          <w:marBottom w:val="100"/>
          <w:divBdr>
            <w:top w:val="none" w:sz="0" w:space="0" w:color="auto"/>
            <w:left w:val="none" w:sz="0" w:space="0" w:color="auto"/>
            <w:bottom w:val="none" w:sz="0" w:space="0" w:color="auto"/>
            <w:right w:val="none" w:sz="0" w:space="0" w:color="auto"/>
          </w:divBdr>
        </w:div>
        <w:div w:id="1219315434">
          <w:marLeft w:val="60"/>
          <w:marRight w:val="60"/>
          <w:marTop w:val="100"/>
          <w:marBottom w:val="100"/>
          <w:divBdr>
            <w:top w:val="none" w:sz="0" w:space="0" w:color="auto"/>
            <w:left w:val="none" w:sz="0" w:space="0" w:color="auto"/>
            <w:bottom w:val="none" w:sz="0" w:space="0" w:color="auto"/>
            <w:right w:val="none" w:sz="0" w:space="0" w:color="auto"/>
          </w:divBdr>
          <w:divsChild>
            <w:div w:id="1437287207">
              <w:marLeft w:val="0"/>
              <w:marRight w:val="0"/>
              <w:marTop w:val="192"/>
              <w:marBottom w:val="0"/>
              <w:divBdr>
                <w:top w:val="none" w:sz="0" w:space="0" w:color="auto"/>
                <w:left w:val="none" w:sz="0" w:space="0" w:color="auto"/>
                <w:bottom w:val="none" w:sz="0" w:space="0" w:color="auto"/>
                <w:right w:val="none" w:sz="0" w:space="0" w:color="auto"/>
              </w:divBdr>
            </w:div>
          </w:divsChild>
        </w:div>
        <w:div w:id="1587034238">
          <w:marLeft w:val="60"/>
          <w:marRight w:val="60"/>
          <w:marTop w:val="100"/>
          <w:marBottom w:val="100"/>
          <w:divBdr>
            <w:top w:val="none" w:sz="0" w:space="0" w:color="auto"/>
            <w:left w:val="none" w:sz="0" w:space="0" w:color="auto"/>
            <w:bottom w:val="none" w:sz="0" w:space="0" w:color="auto"/>
            <w:right w:val="none" w:sz="0" w:space="0" w:color="auto"/>
          </w:divBdr>
          <w:divsChild>
            <w:div w:id="498689837">
              <w:marLeft w:val="0"/>
              <w:marRight w:val="0"/>
              <w:marTop w:val="192"/>
              <w:marBottom w:val="0"/>
              <w:divBdr>
                <w:top w:val="none" w:sz="0" w:space="0" w:color="auto"/>
                <w:left w:val="none" w:sz="0" w:space="0" w:color="auto"/>
                <w:bottom w:val="none" w:sz="0" w:space="0" w:color="auto"/>
                <w:right w:val="none" w:sz="0" w:space="0" w:color="auto"/>
              </w:divBdr>
            </w:div>
          </w:divsChild>
        </w:div>
        <w:div w:id="254093780">
          <w:marLeft w:val="60"/>
          <w:marRight w:val="60"/>
          <w:marTop w:val="100"/>
          <w:marBottom w:val="100"/>
          <w:divBdr>
            <w:top w:val="none" w:sz="0" w:space="0" w:color="auto"/>
            <w:left w:val="none" w:sz="0" w:space="0" w:color="auto"/>
            <w:bottom w:val="none" w:sz="0" w:space="0" w:color="auto"/>
            <w:right w:val="none" w:sz="0" w:space="0" w:color="auto"/>
          </w:divBdr>
          <w:divsChild>
            <w:div w:id="1531643237">
              <w:marLeft w:val="0"/>
              <w:marRight w:val="0"/>
              <w:marTop w:val="192"/>
              <w:marBottom w:val="0"/>
              <w:divBdr>
                <w:top w:val="none" w:sz="0" w:space="0" w:color="auto"/>
                <w:left w:val="none" w:sz="0" w:space="0" w:color="auto"/>
                <w:bottom w:val="none" w:sz="0" w:space="0" w:color="auto"/>
                <w:right w:val="none" w:sz="0" w:space="0" w:color="auto"/>
              </w:divBdr>
            </w:div>
          </w:divsChild>
        </w:div>
        <w:div w:id="1149588524">
          <w:marLeft w:val="60"/>
          <w:marRight w:val="60"/>
          <w:marTop w:val="100"/>
          <w:marBottom w:val="100"/>
          <w:divBdr>
            <w:top w:val="none" w:sz="0" w:space="0" w:color="auto"/>
            <w:left w:val="none" w:sz="0" w:space="0" w:color="auto"/>
            <w:bottom w:val="none" w:sz="0" w:space="0" w:color="auto"/>
            <w:right w:val="none" w:sz="0" w:space="0" w:color="auto"/>
          </w:divBdr>
          <w:divsChild>
            <w:div w:id="1062410674">
              <w:marLeft w:val="0"/>
              <w:marRight w:val="0"/>
              <w:marTop w:val="192"/>
              <w:marBottom w:val="0"/>
              <w:divBdr>
                <w:top w:val="none" w:sz="0" w:space="0" w:color="auto"/>
                <w:left w:val="none" w:sz="0" w:space="0" w:color="auto"/>
                <w:bottom w:val="none" w:sz="0" w:space="0" w:color="auto"/>
                <w:right w:val="none" w:sz="0" w:space="0" w:color="auto"/>
              </w:divBdr>
            </w:div>
          </w:divsChild>
        </w:div>
        <w:div w:id="1984578791">
          <w:marLeft w:val="60"/>
          <w:marRight w:val="60"/>
          <w:marTop w:val="100"/>
          <w:marBottom w:val="100"/>
          <w:divBdr>
            <w:top w:val="none" w:sz="0" w:space="0" w:color="auto"/>
            <w:left w:val="none" w:sz="0" w:space="0" w:color="auto"/>
            <w:bottom w:val="none" w:sz="0" w:space="0" w:color="auto"/>
            <w:right w:val="none" w:sz="0" w:space="0" w:color="auto"/>
          </w:divBdr>
          <w:divsChild>
            <w:div w:id="1342778054">
              <w:marLeft w:val="0"/>
              <w:marRight w:val="0"/>
              <w:marTop w:val="192"/>
              <w:marBottom w:val="0"/>
              <w:divBdr>
                <w:top w:val="none" w:sz="0" w:space="0" w:color="auto"/>
                <w:left w:val="none" w:sz="0" w:space="0" w:color="auto"/>
                <w:bottom w:val="none" w:sz="0" w:space="0" w:color="auto"/>
                <w:right w:val="none" w:sz="0" w:space="0" w:color="auto"/>
              </w:divBdr>
            </w:div>
          </w:divsChild>
        </w:div>
        <w:div w:id="422915481">
          <w:marLeft w:val="60"/>
          <w:marRight w:val="60"/>
          <w:marTop w:val="100"/>
          <w:marBottom w:val="100"/>
          <w:divBdr>
            <w:top w:val="none" w:sz="0" w:space="0" w:color="auto"/>
            <w:left w:val="none" w:sz="0" w:space="0" w:color="auto"/>
            <w:bottom w:val="none" w:sz="0" w:space="0" w:color="auto"/>
            <w:right w:val="none" w:sz="0" w:space="0" w:color="auto"/>
          </w:divBdr>
          <w:divsChild>
            <w:div w:id="1742756204">
              <w:marLeft w:val="0"/>
              <w:marRight w:val="0"/>
              <w:marTop w:val="192"/>
              <w:marBottom w:val="0"/>
              <w:divBdr>
                <w:top w:val="none" w:sz="0" w:space="0" w:color="auto"/>
                <w:left w:val="none" w:sz="0" w:space="0" w:color="auto"/>
                <w:bottom w:val="none" w:sz="0" w:space="0" w:color="auto"/>
                <w:right w:val="none" w:sz="0" w:space="0" w:color="auto"/>
              </w:divBdr>
            </w:div>
          </w:divsChild>
        </w:div>
        <w:div w:id="1514606299">
          <w:marLeft w:val="60"/>
          <w:marRight w:val="60"/>
          <w:marTop w:val="100"/>
          <w:marBottom w:val="100"/>
          <w:divBdr>
            <w:top w:val="none" w:sz="0" w:space="0" w:color="auto"/>
            <w:left w:val="none" w:sz="0" w:space="0" w:color="auto"/>
            <w:bottom w:val="none" w:sz="0" w:space="0" w:color="auto"/>
            <w:right w:val="none" w:sz="0" w:space="0" w:color="auto"/>
          </w:divBdr>
          <w:divsChild>
            <w:div w:id="1611275105">
              <w:marLeft w:val="0"/>
              <w:marRight w:val="0"/>
              <w:marTop w:val="192"/>
              <w:marBottom w:val="0"/>
              <w:divBdr>
                <w:top w:val="none" w:sz="0" w:space="0" w:color="auto"/>
                <w:left w:val="none" w:sz="0" w:space="0" w:color="auto"/>
                <w:bottom w:val="none" w:sz="0" w:space="0" w:color="auto"/>
                <w:right w:val="none" w:sz="0" w:space="0" w:color="auto"/>
              </w:divBdr>
            </w:div>
          </w:divsChild>
        </w:div>
        <w:div w:id="608781875">
          <w:marLeft w:val="60"/>
          <w:marRight w:val="60"/>
          <w:marTop w:val="100"/>
          <w:marBottom w:val="100"/>
          <w:divBdr>
            <w:top w:val="none" w:sz="0" w:space="0" w:color="auto"/>
            <w:left w:val="none" w:sz="0" w:space="0" w:color="auto"/>
            <w:bottom w:val="none" w:sz="0" w:space="0" w:color="auto"/>
            <w:right w:val="none" w:sz="0" w:space="0" w:color="auto"/>
          </w:divBdr>
          <w:divsChild>
            <w:div w:id="1908488093">
              <w:marLeft w:val="0"/>
              <w:marRight w:val="0"/>
              <w:marTop w:val="192"/>
              <w:marBottom w:val="0"/>
              <w:divBdr>
                <w:top w:val="none" w:sz="0" w:space="0" w:color="auto"/>
                <w:left w:val="none" w:sz="0" w:space="0" w:color="auto"/>
                <w:bottom w:val="none" w:sz="0" w:space="0" w:color="auto"/>
                <w:right w:val="none" w:sz="0" w:space="0" w:color="auto"/>
              </w:divBdr>
            </w:div>
          </w:divsChild>
        </w:div>
        <w:div w:id="924996323">
          <w:marLeft w:val="60"/>
          <w:marRight w:val="60"/>
          <w:marTop w:val="100"/>
          <w:marBottom w:val="100"/>
          <w:divBdr>
            <w:top w:val="none" w:sz="0" w:space="0" w:color="auto"/>
            <w:left w:val="none" w:sz="0" w:space="0" w:color="auto"/>
            <w:bottom w:val="none" w:sz="0" w:space="0" w:color="auto"/>
            <w:right w:val="none" w:sz="0" w:space="0" w:color="auto"/>
          </w:divBdr>
          <w:divsChild>
            <w:div w:id="678123060">
              <w:marLeft w:val="0"/>
              <w:marRight w:val="0"/>
              <w:marTop w:val="192"/>
              <w:marBottom w:val="0"/>
              <w:divBdr>
                <w:top w:val="none" w:sz="0" w:space="0" w:color="auto"/>
                <w:left w:val="none" w:sz="0" w:space="0" w:color="auto"/>
                <w:bottom w:val="none" w:sz="0" w:space="0" w:color="auto"/>
                <w:right w:val="none" w:sz="0" w:space="0" w:color="auto"/>
              </w:divBdr>
            </w:div>
          </w:divsChild>
        </w:div>
        <w:div w:id="73212885">
          <w:marLeft w:val="60"/>
          <w:marRight w:val="60"/>
          <w:marTop w:val="100"/>
          <w:marBottom w:val="100"/>
          <w:divBdr>
            <w:top w:val="none" w:sz="0" w:space="0" w:color="auto"/>
            <w:left w:val="none" w:sz="0" w:space="0" w:color="auto"/>
            <w:bottom w:val="none" w:sz="0" w:space="0" w:color="auto"/>
            <w:right w:val="none" w:sz="0" w:space="0" w:color="auto"/>
          </w:divBdr>
          <w:divsChild>
            <w:div w:id="1549106892">
              <w:marLeft w:val="0"/>
              <w:marRight w:val="0"/>
              <w:marTop w:val="192"/>
              <w:marBottom w:val="0"/>
              <w:divBdr>
                <w:top w:val="none" w:sz="0" w:space="0" w:color="auto"/>
                <w:left w:val="none" w:sz="0" w:space="0" w:color="auto"/>
                <w:bottom w:val="none" w:sz="0" w:space="0" w:color="auto"/>
                <w:right w:val="none" w:sz="0" w:space="0" w:color="auto"/>
              </w:divBdr>
            </w:div>
          </w:divsChild>
        </w:div>
        <w:div w:id="1678458247">
          <w:marLeft w:val="60"/>
          <w:marRight w:val="60"/>
          <w:marTop w:val="100"/>
          <w:marBottom w:val="100"/>
          <w:divBdr>
            <w:top w:val="none" w:sz="0" w:space="0" w:color="auto"/>
            <w:left w:val="none" w:sz="0" w:space="0" w:color="auto"/>
            <w:bottom w:val="none" w:sz="0" w:space="0" w:color="auto"/>
            <w:right w:val="none" w:sz="0" w:space="0" w:color="auto"/>
          </w:divBdr>
          <w:divsChild>
            <w:div w:id="81522129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98517450">
      <w:bodyDiv w:val="1"/>
      <w:marLeft w:val="0"/>
      <w:marRight w:val="0"/>
      <w:marTop w:val="0"/>
      <w:marBottom w:val="0"/>
      <w:divBdr>
        <w:top w:val="none" w:sz="0" w:space="0" w:color="auto"/>
        <w:left w:val="none" w:sz="0" w:space="0" w:color="auto"/>
        <w:bottom w:val="none" w:sz="0" w:space="0" w:color="auto"/>
        <w:right w:val="none" w:sz="0" w:space="0" w:color="auto"/>
      </w:divBdr>
      <w:divsChild>
        <w:div w:id="198857440">
          <w:marLeft w:val="60"/>
          <w:marRight w:val="60"/>
          <w:marTop w:val="100"/>
          <w:marBottom w:val="100"/>
          <w:divBdr>
            <w:top w:val="none" w:sz="0" w:space="0" w:color="auto"/>
            <w:left w:val="none" w:sz="0" w:space="0" w:color="auto"/>
            <w:bottom w:val="none" w:sz="0" w:space="0" w:color="auto"/>
            <w:right w:val="none" w:sz="0" w:space="0" w:color="auto"/>
          </w:divBdr>
        </w:div>
        <w:div w:id="2010936902">
          <w:marLeft w:val="60"/>
          <w:marRight w:val="60"/>
          <w:marTop w:val="100"/>
          <w:marBottom w:val="100"/>
          <w:divBdr>
            <w:top w:val="none" w:sz="0" w:space="0" w:color="auto"/>
            <w:left w:val="none" w:sz="0" w:space="0" w:color="auto"/>
            <w:bottom w:val="none" w:sz="0" w:space="0" w:color="auto"/>
            <w:right w:val="none" w:sz="0" w:space="0" w:color="auto"/>
          </w:divBdr>
        </w:div>
        <w:div w:id="151995216">
          <w:marLeft w:val="60"/>
          <w:marRight w:val="60"/>
          <w:marTop w:val="100"/>
          <w:marBottom w:val="100"/>
          <w:divBdr>
            <w:top w:val="none" w:sz="0" w:space="0" w:color="auto"/>
            <w:left w:val="none" w:sz="0" w:space="0" w:color="auto"/>
            <w:bottom w:val="none" w:sz="0" w:space="0" w:color="auto"/>
            <w:right w:val="none" w:sz="0" w:space="0" w:color="auto"/>
          </w:divBdr>
        </w:div>
        <w:div w:id="1811510246">
          <w:marLeft w:val="60"/>
          <w:marRight w:val="60"/>
          <w:marTop w:val="100"/>
          <w:marBottom w:val="100"/>
          <w:divBdr>
            <w:top w:val="none" w:sz="0" w:space="0" w:color="auto"/>
            <w:left w:val="none" w:sz="0" w:space="0" w:color="auto"/>
            <w:bottom w:val="none" w:sz="0" w:space="0" w:color="auto"/>
            <w:right w:val="none" w:sz="0" w:space="0" w:color="auto"/>
          </w:divBdr>
        </w:div>
        <w:div w:id="1712997471">
          <w:marLeft w:val="60"/>
          <w:marRight w:val="60"/>
          <w:marTop w:val="100"/>
          <w:marBottom w:val="100"/>
          <w:divBdr>
            <w:top w:val="none" w:sz="0" w:space="0" w:color="auto"/>
            <w:left w:val="none" w:sz="0" w:space="0" w:color="auto"/>
            <w:bottom w:val="none" w:sz="0" w:space="0" w:color="auto"/>
            <w:right w:val="none" w:sz="0" w:space="0" w:color="auto"/>
          </w:divBdr>
        </w:div>
        <w:div w:id="342166732">
          <w:marLeft w:val="60"/>
          <w:marRight w:val="60"/>
          <w:marTop w:val="100"/>
          <w:marBottom w:val="100"/>
          <w:divBdr>
            <w:top w:val="none" w:sz="0" w:space="0" w:color="auto"/>
            <w:left w:val="none" w:sz="0" w:space="0" w:color="auto"/>
            <w:bottom w:val="none" w:sz="0" w:space="0" w:color="auto"/>
            <w:right w:val="none" w:sz="0" w:space="0" w:color="auto"/>
          </w:divBdr>
        </w:div>
        <w:div w:id="704211403">
          <w:marLeft w:val="0"/>
          <w:marRight w:val="0"/>
          <w:marTop w:val="192"/>
          <w:marBottom w:val="0"/>
          <w:divBdr>
            <w:top w:val="none" w:sz="0" w:space="0" w:color="auto"/>
            <w:left w:val="none" w:sz="0" w:space="0" w:color="auto"/>
            <w:bottom w:val="none" w:sz="0" w:space="0" w:color="auto"/>
            <w:right w:val="none" w:sz="0" w:space="0" w:color="auto"/>
          </w:divBdr>
        </w:div>
        <w:div w:id="652754733">
          <w:marLeft w:val="60"/>
          <w:marRight w:val="60"/>
          <w:marTop w:val="100"/>
          <w:marBottom w:val="100"/>
          <w:divBdr>
            <w:top w:val="none" w:sz="0" w:space="0" w:color="auto"/>
            <w:left w:val="none" w:sz="0" w:space="0" w:color="auto"/>
            <w:bottom w:val="none" w:sz="0" w:space="0" w:color="auto"/>
            <w:right w:val="none" w:sz="0" w:space="0" w:color="auto"/>
          </w:divBdr>
        </w:div>
        <w:div w:id="1258563486">
          <w:marLeft w:val="60"/>
          <w:marRight w:val="60"/>
          <w:marTop w:val="100"/>
          <w:marBottom w:val="100"/>
          <w:divBdr>
            <w:top w:val="none" w:sz="0" w:space="0" w:color="auto"/>
            <w:left w:val="none" w:sz="0" w:space="0" w:color="auto"/>
            <w:bottom w:val="none" w:sz="0" w:space="0" w:color="auto"/>
            <w:right w:val="none" w:sz="0" w:space="0" w:color="auto"/>
          </w:divBdr>
        </w:div>
        <w:div w:id="1916745151">
          <w:marLeft w:val="60"/>
          <w:marRight w:val="60"/>
          <w:marTop w:val="100"/>
          <w:marBottom w:val="100"/>
          <w:divBdr>
            <w:top w:val="none" w:sz="0" w:space="0" w:color="auto"/>
            <w:left w:val="none" w:sz="0" w:space="0" w:color="auto"/>
            <w:bottom w:val="none" w:sz="0" w:space="0" w:color="auto"/>
            <w:right w:val="none" w:sz="0" w:space="0" w:color="auto"/>
          </w:divBdr>
        </w:div>
        <w:div w:id="1732120426">
          <w:marLeft w:val="60"/>
          <w:marRight w:val="60"/>
          <w:marTop w:val="100"/>
          <w:marBottom w:val="100"/>
          <w:divBdr>
            <w:top w:val="none" w:sz="0" w:space="0" w:color="auto"/>
            <w:left w:val="none" w:sz="0" w:space="0" w:color="auto"/>
            <w:bottom w:val="none" w:sz="0" w:space="0" w:color="auto"/>
            <w:right w:val="none" w:sz="0" w:space="0" w:color="auto"/>
          </w:divBdr>
        </w:div>
        <w:div w:id="1844272962">
          <w:marLeft w:val="60"/>
          <w:marRight w:val="60"/>
          <w:marTop w:val="100"/>
          <w:marBottom w:val="100"/>
          <w:divBdr>
            <w:top w:val="none" w:sz="0" w:space="0" w:color="auto"/>
            <w:left w:val="none" w:sz="0" w:space="0" w:color="auto"/>
            <w:bottom w:val="none" w:sz="0" w:space="0" w:color="auto"/>
            <w:right w:val="none" w:sz="0" w:space="0" w:color="auto"/>
          </w:divBdr>
        </w:div>
        <w:div w:id="467823375">
          <w:marLeft w:val="60"/>
          <w:marRight w:val="60"/>
          <w:marTop w:val="100"/>
          <w:marBottom w:val="100"/>
          <w:divBdr>
            <w:top w:val="none" w:sz="0" w:space="0" w:color="auto"/>
            <w:left w:val="none" w:sz="0" w:space="0" w:color="auto"/>
            <w:bottom w:val="none" w:sz="0" w:space="0" w:color="auto"/>
            <w:right w:val="none" w:sz="0" w:space="0" w:color="auto"/>
          </w:divBdr>
        </w:div>
        <w:div w:id="1401832938">
          <w:marLeft w:val="60"/>
          <w:marRight w:val="60"/>
          <w:marTop w:val="100"/>
          <w:marBottom w:val="100"/>
          <w:divBdr>
            <w:top w:val="none" w:sz="0" w:space="0" w:color="auto"/>
            <w:left w:val="none" w:sz="0" w:space="0" w:color="auto"/>
            <w:bottom w:val="none" w:sz="0" w:space="0" w:color="auto"/>
            <w:right w:val="none" w:sz="0" w:space="0" w:color="auto"/>
          </w:divBdr>
        </w:div>
        <w:div w:id="1193297864">
          <w:marLeft w:val="60"/>
          <w:marRight w:val="60"/>
          <w:marTop w:val="100"/>
          <w:marBottom w:val="100"/>
          <w:divBdr>
            <w:top w:val="none" w:sz="0" w:space="0" w:color="auto"/>
            <w:left w:val="none" w:sz="0" w:space="0" w:color="auto"/>
            <w:bottom w:val="none" w:sz="0" w:space="0" w:color="auto"/>
            <w:right w:val="none" w:sz="0" w:space="0" w:color="auto"/>
          </w:divBdr>
        </w:div>
        <w:div w:id="1333678581">
          <w:marLeft w:val="60"/>
          <w:marRight w:val="60"/>
          <w:marTop w:val="100"/>
          <w:marBottom w:val="100"/>
          <w:divBdr>
            <w:top w:val="none" w:sz="0" w:space="0" w:color="auto"/>
            <w:left w:val="none" w:sz="0" w:space="0" w:color="auto"/>
            <w:bottom w:val="none" w:sz="0" w:space="0" w:color="auto"/>
            <w:right w:val="none" w:sz="0" w:space="0" w:color="auto"/>
          </w:divBdr>
        </w:div>
        <w:div w:id="1349984311">
          <w:marLeft w:val="60"/>
          <w:marRight w:val="60"/>
          <w:marTop w:val="100"/>
          <w:marBottom w:val="100"/>
          <w:divBdr>
            <w:top w:val="none" w:sz="0" w:space="0" w:color="auto"/>
            <w:left w:val="none" w:sz="0" w:space="0" w:color="auto"/>
            <w:bottom w:val="none" w:sz="0" w:space="0" w:color="auto"/>
            <w:right w:val="none" w:sz="0" w:space="0" w:color="auto"/>
          </w:divBdr>
        </w:div>
        <w:div w:id="1895388071">
          <w:marLeft w:val="60"/>
          <w:marRight w:val="60"/>
          <w:marTop w:val="100"/>
          <w:marBottom w:val="100"/>
          <w:divBdr>
            <w:top w:val="none" w:sz="0" w:space="0" w:color="auto"/>
            <w:left w:val="none" w:sz="0" w:space="0" w:color="auto"/>
            <w:bottom w:val="none" w:sz="0" w:space="0" w:color="auto"/>
            <w:right w:val="none" w:sz="0" w:space="0" w:color="auto"/>
          </w:divBdr>
        </w:div>
        <w:div w:id="1181509552">
          <w:marLeft w:val="60"/>
          <w:marRight w:val="60"/>
          <w:marTop w:val="100"/>
          <w:marBottom w:val="100"/>
          <w:divBdr>
            <w:top w:val="none" w:sz="0" w:space="0" w:color="auto"/>
            <w:left w:val="none" w:sz="0" w:space="0" w:color="auto"/>
            <w:bottom w:val="none" w:sz="0" w:space="0" w:color="auto"/>
            <w:right w:val="none" w:sz="0" w:space="0" w:color="auto"/>
          </w:divBdr>
        </w:div>
        <w:div w:id="1128352804">
          <w:marLeft w:val="0"/>
          <w:marRight w:val="0"/>
          <w:marTop w:val="192"/>
          <w:marBottom w:val="0"/>
          <w:divBdr>
            <w:top w:val="none" w:sz="0" w:space="0" w:color="auto"/>
            <w:left w:val="none" w:sz="0" w:space="0" w:color="auto"/>
            <w:bottom w:val="none" w:sz="0" w:space="0" w:color="auto"/>
            <w:right w:val="none" w:sz="0" w:space="0" w:color="auto"/>
          </w:divBdr>
        </w:div>
        <w:div w:id="746734089">
          <w:marLeft w:val="60"/>
          <w:marRight w:val="60"/>
          <w:marTop w:val="100"/>
          <w:marBottom w:val="100"/>
          <w:divBdr>
            <w:top w:val="none" w:sz="0" w:space="0" w:color="auto"/>
            <w:left w:val="none" w:sz="0" w:space="0" w:color="auto"/>
            <w:bottom w:val="none" w:sz="0" w:space="0" w:color="auto"/>
            <w:right w:val="none" w:sz="0" w:space="0" w:color="auto"/>
          </w:divBdr>
        </w:div>
        <w:div w:id="4792527">
          <w:marLeft w:val="60"/>
          <w:marRight w:val="60"/>
          <w:marTop w:val="100"/>
          <w:marBottom w:val="100"/>
          <w:divBdr>
            <w:top w:val="none" w:sz="0" w:space="0" w:color="auto"/>
            <w:left w:val="none" w:sz="0" w:space="0" w:color="auto"/>
            <w:bottom w:val="none" w:sz="0" w:space="0" w:color="auto"/>
            <w:right w:val="none" w:sz="0" w:space="0" w:color="auto"/>
          </w:divBdr>
          <w:divsChild>
            <w:div w:id="2086222412">
              <w:marLeft w:val="0"/>
              <w:marRight w:val="0"/>
              <w:marTop w:val="192"/>
              <w:marBottom w:val="0"/>
              <w:divBdr>
                <w:top w:val="none" w:sz="0" w:space="0" w:color="auto"/>
                <w:left w:val="none" w:sz="0" w:space="0" w:color="auto"/>
                <w:bottom w:val="none" w:sz="0" w:space="0" w:color="auto"/>
                <w:right w:val="none" w:sz="0" w:space="0" w:color="auto"/>
              </w:divBdr>
            </w:div>
          </w:divsChild>
        </w:div>
        <w:div w:id="109204977">
          <w:marLeft w:val="60"/>
          <w:marRight w:val="60"/>
          <w:marTop w:val="100"/>
          <w:marBottom w:val="100"/>
          <w:divBdr>
            <w:top w:val="none" w:sz="0" w:space="0" w:color="auto"/>
            <w:left w:val="none" w:sz="0" w:space="0" w:color="auto"/>
            <w:bottom w:val="none" w:sz="0" w:space="0" w:color="auto"/>
            <w:right w:val="none" w:sz="0" w:space="0" w:color="auto"/>
          </w:divBdr>
          <w:divsChild>
            <w:div w:id="775255212">
              <w:marLeft w:val="0"/>
              <w:marRight w:val="0"/>
              <w:marTop w:val="192"/>
              <w:marBottom w:val="0"/>
              <w:divBdr>
                <w:top w:val="none" w:sz="0" w:space="0" w:color="auto"/>
                <w:left w:val="none" w:sz="0" w:space="0" w:color="auto"/>
                <w:bottom w:val="none" w:sz="0" w:space="0" w:color="auto"/>
                <w:right w:val="none" w:sz="0" w:space="0" w:color="auto"/>
              </w:divBdr>
            </w:div>
          </w:divsChild>
        </w:div>
        <w:div w:id="1794401104">
          <w:marLeft w:val="60"/>
          <w:marRight w:val="60"/>
          <w:marTop w:val="100"/>
          <w:marBottom w:val="100"/>
          <w:divBdr>
            <w:top w:val="none" w:sz="0" w:space="0" w:color="auto"/>
            <w:left w:val="none" w:sz="0" w:space="0" w:color="auto"/>
            <w:bottom w:val="none" w:sz="0" w:space="0" w:color="auto"/>
            <w:right w:val="none" w:sz="0" w:space="0" w:color="auto"/>
          </w:divBdr>
          <w:divsChild>
            <w:div w:id="458844657">
              <w:marLeft w:val="0"/>
              <w:marRight w:val="0"/>
              <w:marTop w:val="192"/>
              <w:marBottom w:val="0"/>
              <w:divBdr>
                <w:top w:val="none" w:sz="0" w:space="0" w:color="auto"/>
                <w:left w:val="none" w:sz="0" w:space="0" w:color="auto"/>
                <w:bottom w:val="none" w:sz="0" w:space="0" w:color="auto"/>
                <w:right w:val="none" w:sz="0" w:space="0" w:color="auto"/>
              </w:divBdr>
            </w:div>
          </w:divsChild>
        </w:div>
        <w:div w:id="1041630643">
          <w:marLeft w:val="60"/>
          <w:marRight w:val="60"/>
          <w:marTop w:val="100"/>
          <w:marBottom w:val="100"/>
          <w:divBdr>
            <w:top w:val="none" w:sz="0" w:space="0" w:color="auto"/>
            <w:left w:val="none" w:sz="0" w:space="0" w:color="auto"/>
            <w:bottom w:val="none" w:sz="0" w:space="0" w:color="auto"/>
            <w:right w:val="none" w:sz="0" w:space="0" w:color="auto"/>
          </w:divBdr>
          <w:divsChild>
            <w:div w:id="654723816">
              <w:marLeft w:val="0"/>
              <w:marRight w:val="0"/>
              <w:marTop w:val="192"/>
              <w:marBottom w:val="0"/>
              <w:divBdr>
                <w:top w:val="none" w:sz="0" w:space="0" w:color="auto"/>
                <w:left w:val="none" w:sz="0" w:space="0" w:color="auto"/>
                <w:bottom w:val="none" w:sz="0" w:space="0" w:color="auto"/>
                <w:right w:val="none" w:sz="0" w:space="0" w:color="auto"/>
              </w:divBdr>
            </w:div>
          </w:divsChild>
        </w:div>
        <w:div w:id="1021738043">
          <w:marLeft w:val="60"/>
          <w:marRight w:val="60"/>
          <w:marTop w:val="100"/>
          <w:marBottom w:val="100"/>
          <w:divBdr>
            <w:top w:val="none" w:sz="0" w:space="0" w:color="auto"/>
            <w:left w:val="none" w:sz="0" w:space="0" w:color="auto"/>
            <w:bottom w:val="none" w:sz="0" w:space="0" w:color="auto"/>
            <w:right w:val="none" w:sz="0" w:space="0" w:color="auto"/>
          </w:divBdr>
          <w:divsChild>
            <w:div w:id="450590456">
              <w:marLeft w:val="0"/>
              <w:marRight w:val="0"/>
              <w:marTop w:val="192"/>
              <w:marBottom w:val="0"/>
              <w:divBdr>
                <w:top w:val="none" w:sz="0" w:space="0" w:color="auto"/>
                <w:left w:val="none" w:sz="0" w:space="0" w:color="auto"/>
                <w:bottom w:val="none" w:sz="0" w:space="0" w:color="auto"/>
                <w:right w:val="none" w:sz="0" w:space="0" w:color="auto"/>
              </w:divBdr>
            </w:div>
          </w:divsChild>
        </w:div>
        <w:div w:id="917440633">
          <w:marLeft w:val="60"/>
          <w:marRight w:val="60"/>
          <w:marTop w:val="100"/>
          <w:marBottom w:val="100"/>
          <w:divBdr>
            <w:top w:val="none" w:sz="0" w:space="0" w:color="auto"/>
            <w:left w:val="none" w:sz="0" w:space="0" w:color="auto"/>
            <w:bottom w:val="none" w:sz="0" w:space="0" w:color="auto"/>
            <w:right w:val="none" w:sz="0" w:space="0" w:color="auto"/>
          </w:divBdr>
          <w:divsChild>
            <w:div w:id="324094709">
              <w:marLeft w:val="0"/>
              <w:marRight w:val="0"/>
              <w:marTop w:val="192"/>
              <w:marBottom w:val="0"/>
              <w:divBdr>
                <w:top w:val="none" w:sz="0" w:space="0" w:color="auto"/>
                <w:left w:val="none" w:sz="0" w:space="0" w:color="auto"/>
                <w:bottom w:val="none" w:sz="0" w:space="0" w:color="auto"/>
                <w:right w:val="none" w:sz="0" w:space="0" w:color="auto"/>
              </w:divBdr>
            </w:div>
          </w:divsChild>
        </w:div>
        <w:div w:id="402141620">
          <w:marLeft w:val="60"/>
          <w:marRight w:val="60"/>
          <w:marTop w:val="100"/>
          <w:marBottom w:val="100"/>
          <w:divBdr>
            <w:top w:val="none" w:sz="0" w:space="0" w:color="auto"/>
            <w:left w:val="none" w:sz="0" w:space="0" w:color="auto"/>
            <w:bottom w:val="none" w:sz="0" w:space="0" w:color="auto"/>
            <w:right w:val="none" w:sz="0" w:space="0" w:color="auto"/>
          </w:divBdr>
        </w:div>
        <w:div w:id="1193882386">
          <w:marLeft w:val="60"/>
          <w:marRight w:val="60"/>
          <w:marTop w:val="100"/>
          <w:marBottom w:val="100"/>
          <w:divBdr>
            <w:top w:val="none" w:sz="0" w:space="0" w:color="auto"/>
            <w:left w:val="none" w:sz="0" w:space="0" w:color="auto"/>
            <w:bottom w:val="none" w:sz="0" w:space="0" w:color="auto"/>
            <w:right w:val="none" w:sz="0" w:space="0" w:color="auto"/>
          </w:divBdr>
          <w:divsChild>
            <w:div w:id="1358198130">
              <w:marLeft w:val="0"/>
              <w:marRight w:val="0"/>
              <w:marTop w:val="192"/>
              <w:marBottom w:val="0"/>
              <w:divBdr>
                <w:top w:val="none" w:sz="0" w:space="0" w:color="auto"/>
                <w:left w:val="none" w:sz="0" w:space="0" w:color="auto"/>
                <w:bottom w:val="none" w:sz="0" w:space="0" w:color="auto"/>
                <w:right w:val="none" w:sz="0" w:space="0" w:color="auto"/>
              </w:divBdr>
            </w:div>
          </w:divsChild>
        </w:div>
        <w:div w:id="1459882140">
          <w:marLeft w:val="60"/>
          <w:marRight w:val="60"/>
          <w:marTop w:val="100"/>
          <w:marBottom w:val="100"/>
          <w:divBdr>
            <w:top w:val="none" w:sz="0" w:space="0" w:color="auto"/>
            <w:left w:val="none" w:sz="0" w:space="0" w:color="auto"/>
            <w:bottom w:val="none" w:sz="0" w:space="0" w:color="auto"/>
            <w:right w:val="none" w:sz="0" w:space="0" w:color="auto"/>
          </w:divBdr>
          <w:divsChild>
            <w:div w:id="1100372630">
              <w:marLeft w:val="0"/>
              <w:marRight w:val="0"/>
              <w:marTop w:val="192"/>
              <w:marBottom w:val="0"/>
              <w:divBdr>
                <w:top w:val="none" w:sz="0" w:space="0" w:color="auto"/>
                <w:left w:val="none" w:sz="0" w:space="0" w:color="auto"/>
                <w:bottom w:val="none" w:sz="0" w:space="0" w:color="auto"/>
                <w:right w:val="none" w:sz="0" w:space="0" w:color="auto"/>
              </w:divBdr>
            </w:div>
          </w:divsChild>
        </w:div>
        <w:div w:id="80807726">
          <w:marLeft w:val="60"/>
          <w:marRight w:val="60"/>
          <w:marTop w:val="100"/>
          <w:marBottom w:val="100"/>
          <w:divBdr>
            <w:top w:val="none" w:sz="0" w:space="0" w:color="auto"/>
            <w:left w:val="none" w:sz="0" w:space="0" w:color="auto"/>
            <w:bottom w:val="none" w:sz="0" w:space="0" w:color="auto"/>
            <w:right w:val="none" w:sz="0" w:space="0" w:color="auto"/>
          </w:divBdr>
          <w:divsChild>
            <w:div w:id="1512913427">
              <w:marLeft w:val="0"/>
              <w:marRight w:val="0"/>
              <w:marTop w:val="192"/>
              <w:marBottom w:val="0"/>
              <w:divBdr>
                <w:top w:val="none" w:sz="0" w:space="0" w:color="auto"/>
                <w:left w:val="none" w:sz="0" w:space="0" w:color="auto"/>
                <w:bottom w:val="none" w:sz="0" w:space="0" w:color="auto"/>
                <w:right w:val="none" w:sz="0" w:space="0" w:color="auto"/>
              </w:divBdr>
            </w:div>
          </w:divsChild>
        </w:div>
        <w:div w:id="1368988664">
          <w:marLeft w:val="60"/>
          <w:marRight w:val="60"/>
          <w:marTop w:val="100"/>
          <w:marBottom w:val="100"/>
          <w:divBdr>
            <w:top w:val="none" w:sz="0" w:space="0" w:color="auto"/>
            <w:left w:val="none" w:sz="0" w:space="0" w:color="auto"/>
            <w:bottom w:val="none" w:sz="0" w:space="0" w:color="auto"/>
            <w:right w:val="none" w:sz="0" w:space="0" w:color="auto"/>
          </w:divBdr>
          <w:divsChild>
            <w:div w:id="202251375">
              <w:marLeft w:val="0"/>
              <w:marRight w:val="0"/>
              <w:marTop w:val="192"/>
              <w:marBottom w:val="0"/>
              <w:divBdr>
                <w:top w:val="none" w:sz="0" w:space="0" w:color="auto"/>
                <w:left w:val="none" w:sz="0" w:space="0" w:color="auto"/>
                <w:bottom w:val="none" w:sz="0" w:space="0" w:color="auto"/>
                <w:right w:val="none" w:sz="0" w:space="0" w:color="auto"/>
              </w:divBdr>
            </w:div>
          </w:divsChild>
        </w:div>
        <w:div w:id="9529914">
          <w:marLeft w:val="60"/>
          <w:marRight w:val="60"/>
          <w:marTop w:val="100"/>
          <w:marBottom w:val="100"/>
          <w:divBdr>
            <w:top w:val="none" w:sz="0" w:space="0" w:color="auto"/>
            <w:left w:val="none" w:sz="0" w:space="0" w:color="auto"/>
            <w:bottom w:val="none" w:sz="0" w:space="0" w:color="auto"/>
            <w:right w:val="none" w:sz="0" w:space="0" w:color="auto"/>
          </w:divBdr>
          <w:divsChild>
            <w:div w:id="2097089820">
              <w:marLeft w:val="0"/>
              <w:marRight w:val="0"/>
              <w:marTop w:val="192"/>
              <w:marBottom w:val="0"/>
              <w:divBdr>
                <w:top w:val="none" w:sz="0" w:space="0" w:color="auto"/>
                <w:left w:val="none" w:sz="0" w:space="0" w:color="auto"/>
                <w:bottom w:val="none" w:sz="0" w:space="0" w:color="auto"/>
                <w:right w:val="none" w:sz="0" w:space="0" w:color="auto"/>
              </w:divBdr>
            </w:div>
          </w:divsChild>
        </w:div>
        <w:div w:id="1114786940">
          <w:marLeft w:val="60"/>
          <w:marRight w:val="60"/>
          <w:marTop w:val="100"/>
          <w:marBottom w:val="100"/>
          <w:divBdr>
            <w:top w:val="none" w:sz="0" w:space="0" w:color="auto"/>
            <w:left w:val="none" w:sz="0" w:space="0" w:color="auto"/>
            <w:bottom w:val="none" w:sz="0" w:space="0" w:color="auto"/>
            <w:right w:val="none" w:sz="0" w:space="0" w:color="auto"/>
          </w:divBdr>
          <w:divsChild>
            <w:div w:id="1749309528">
              <w:marLeft w:val="0"/>
              <w:marRight w:val="0"/>
              <w:marTop w:val="192"/>
              <w:marBottom w:val="0"/>
              <w:divBdr>
                <w:top w:val="none" w:sz="0" w:space="0" w:color="auto"/>
                <w:left w:val="none" w:sz="0" w:space="0" w:color="auto"/>
                <w:bottom w:val="none" w:sz="0" w:space="0" w:color="auto"/>
                <w:right w:val="none" w:sz="0" w:space="0" w:color="auto"/>
              </w:divBdr>
            </w:div>
          </w:divsChild>
        </w:div>
        <w:div w:id="1548832166">
          <w:marLeft w:val="60"/>
          <w:marRight w:val="60"/>
          <w:marTop w:val="100"/>
          <w:marBottom w:val="100"/>
          <w:divBdr>
            <w:top w:val="none" w:sz="0" w:space="0" w:color="auto"/>
            <w:left w:val="none" w:sz="0" w:space="0" w:color="auto"/>
            <w:bottom w:val="none" w:sz="0" w:space="0" w:color="auto"/>
            <w:right w:val="none" w:sz="0" w:space="0" w:color="auto"/>
          </w:divBdr>
          <w:divsChild>
            <w:div w:id="1552495231">
              <w:marLeft w:val="0"/>
              <w:marRight w:val="0"/>
              <w:marTop w:val="192"/>
              <w:marBottom w:val="0"/>
              <w:divBdr>
                <w:top w:val="none" w:sz="0" w:space="0" w:color="auto"/>
                <w:left w:val="none" w:sz="0" w:space="0" w:color="auto"/>
                <w:bottom w:val="none" w:sz="0" w:space="0" w:color="auto"/>
                <w:right w:val="none" w:sz="0" w:space="0" w:color="auto"/>
              </w:divBdr>
            </w:div>
          </w:divsChild>
        </w:div>
        <w:div w:id="46340974">
          <w:marLeft w:val="60"/>
          <w:marRight w:val="60"/>
          <w:marTop w:val="100"/>
          <w:marBottom w:val="100"/>
          <w:divBdr>
            <w:top w:val="none" w:sz="0" w:space="0" w:color="auto"/>
            <w:left w:val="none" w:sz="0" w:space="0" w:color="auto"/>
            <w:bottom w:val="none" w:sz="0" w:space="0" w:color="auto"/>
            <w:right w:val="none" w:sz="0" w:space="0" w:color="auto"/>
          </w:divBdr>
        </w:div>
        <w:div w:id="1235118244">
          <w:marLeft w:val="60"/>
          <w:marRight w:val="60"/>
          <w:marTop w:val="100"/>
          <w:marBottom w:val="100"/>
          <w:divBdr>
            <w:top w:val="none" w:sz="0" w:space="0" w:color="auto"/>
            <w:left w:val="none" w:sz="0" w:space="0" w:color="auto"/>
            <w:bottom w:val="none" w:sz="0" w:space="0" w:color="auto"/>
            <w:right w:val="none" w:sz="0" w:space="0" w:color="auto"/>
          </w:divBdr>
          <w:divsChild>
            <w:div w:id="1330449210">
              <w:marLeft w:val="0"/>
              <w:marRight w:val="0"/>
              <w:marTop w:val="192"/>
              <w:marBottom w:val="0"/>
              <w:divBdr>
                <w:top w:val="none" w:sz="0" w:space="0" w:color="auto"/>
                <w:left w:val="none" w:sz="0" w:space="0" w:color="auto"/>
                <w:bottom w:val="none" w:sz="0" w:space="0" w:color="auto"/>
                <w:right w:val="none" w:sz="0" w:space="0" w:color="auto"/>
              </w:divBdr>
            </w:div>
          </w:divsChild>
        </w:div>
        <w:div w:id="1273980631">
          <w:marLeft w:val="60"/>
          <w:marRight w:val="60"/>
          <w:marTop w:val="100"/>
          <w:marBottom w:val="100"/>
          <w:divBdr>
            <w:top w:val="none" w:sz="0" w:space="0" w:color="auto"/>
            <w:left w:val="none" w:sz="0" w:space="0" w:color="auto"/>
            <w:bottom w:val="none" w:sz="0" w:space="0" w:color="auto"/>
            <w:right w:val="none" w:sz="0" w:space="0" w:color="auto"/>
          </w:divBdr>
          <w:divsChild>
            <w:div w:id="98720109">
              <w:marLeft w:val="0"/>
              <w:marRight w:val="0"/>
              <w:marTop w:val="192"/>
              <w:marBottom w:val="0"/>
              <w:divBdr>
                <w:top w:val="none" w:sz="0" w:space="0" w:color="auto"/>
                <w:left w:val="none" w:sz="0" w:space="0" w:color="auto"/>
                <w:bottom w:val="none" w:sz="0" w:space="0" w:color="auto"/>
                <w:right w:val="none" w:sz="0" w:space="0" w:color="auto"/>
              </w:divBdr>
            </w:div>
          </w:divsChild>
        </w:div>
        <w:div w:id="1839077008">
          <w:marLeft w:val="60"/>
          <w:marRight w:val="60"/>
          <w:marTop w:val="100"/>
          <w:marBottom w:val="100"/>
          <w:divBdr>
            <w:top w:val="none" w:sz="0" w:space="0" w:color="auto"/>
            <w:left w:val="none" w:sz="0" w:space="0" w:color="auto"/>
            <w:bottom w:val="none" w:sz="0" w:space="0" w:color="auto"/>
            <w:right w:val="none" w:sz="0" w:space="0" w:color="auto"/>
          </w:divBdr>
          <w:divsChild>
            <w:div w:id="2137403952">
              <w:marLeft w:val="0"/>
              <w:marRight w:val="0"/>
              <w:marTop w:val="192"/>
              <w:marBottom w:val="0"/>
              <w:divBdr>
                <w:top w:val="none" w:sz="0" w:space="0" w:color="auto"/>
                <w:left w:val="none" w:sz="0" w:space="0" w:color="auto"/>
                <w:bottom w:val="none" w:sz="0" w:space="0" w:color="auto"/>
                <w:right w:val="none" w:sz="0" w:space="0" w:color="auto"/>
              </w:divBdr>
            </w:div>
          </w:divsChild>
        </w:div>
        <w:div w:id="1326205965">
          <w:marLeft w:val="60"/>
          <w:marRight w:val="60"/>
          <w:marTop w:val="100"/>
          <w:marBottom w:val="100"/>
          <w:divBdr>
            <w:top w:val="none" w:sz="0" w:space="0" w:color="auto"/>
            <w:left w:val="none" w:sz="0" w:space="0" w:color="auto"/>
            <w:bottom w:val="none" w:sz="0" w:space="0" w:color="auto"/>
            <w:right w:val="none" w:sz="0" w:space="0" w:color="auto"/>
          </w:divBdr>
          <w:divsChild>
            <w:div w:id="412699825">
              <w:marLeft w:val="0"/>
              <w:marRight w:val="0"/>
              <w:marTop w:val="192"/>
              <w:marBottom w:val="0"/>
              <w:divBdr>
                <w:top w:val="none" w:sz="0" w:space="0" w:color="auto"/>
                <w:left w:val="none" w:sz="0" w:space="0" w:color="auto"/>
                <w:bottom w:val="none" w:sz="0" w:space="0" w:color="auto"/>
                <w:right w:val="none" w:sz="0" w:space="0" w:color="auto"/>
              </w:divBdr>
            </w:div>
          </w:divsChild>
        </w:div>
        <w:div w:id="23752628">
          <w:marLeft w:val="60"/>
          <w:marRight w:val="60"/>
          <w:marTop w:val="100"/>
          <w:marBottom w:val="100"/>
          <w:divBdr>
            <w:top w:val="none" w:sz="0" w:space="0" w:color="auto"/>
            <w:left w:val="none" w:sz="0" w:space="0" w:color="auto"/>
            <w:bottom w:val="none" w:sz="0" w:space="0" w:color="auto"/>
            <w:right w:val="none" w:sz="0" w:space="0" w:color="auto"/>
          </w:divBdr>
          <w:divsChild>
            <w:div w:id="939341224">
              <w:marLeft w:val="0"/>
              <w:marRight w:val="0"/>
              <w:marTop w:val="192"/>
              <w:marBottom w:val="0"/>
              <w:divBdr>
                <w:top w:val="none" w:sz="0" w:space="0" w:color="auto"/>
                <w:left w:val="none" w:sz="0" w:space="0" w:color="auto"/>
                <w:bottom w:val="none" w:sz="0" w:space="0" w:color="auto"/>
                <w:right w:val="none" w:sz="0" w:space="0" w:color="auto"/>
              </w:divBdr>
            </w:div>
          </w:divsChild>
        </w:div>
        <w:div w:id="1265189588">
          <w:marLeft w:val="60"/>
          <w:marRight w:val="60"/>
          <w:marTop w:val="100"/>
          <w:marBottom w:val="100"/>
          <w:divBdr>
            <w:top w:val="none" w:sz="0" w:space="0" w:color="auto"/>
            <w:left w:val="none" w:sz="0" w:space="0" w:color="auto"/>
            <w:bottom w:val="none" w:sz="0" w:space="0" w:color="auto"/>
            <w:right w:val="none" w:sz="0" w:space="0" w:color="auto"/>
          </w:divBdr>
          <w:divsChild>
            <w:div w:id="1761371185">
              <w:marLeft w:val="0"/>
              <w:marRight w:val="0"/>
              <w:marTop w:val="192"/>
              <w:marBottom w:val="0"/>
              <w:divBdr>
                <w:top w:val="none" w:sz="0" w:space="0" w:color="auto"/>
                <w:left w:val="none" w:sz="0" w:space="0" w:color="auto"/>
                <w:bottom w:val="none" w:sz="0" w:space="0" w:color="auto"/>
                <w:right w:val="none" w:sz="0" w:space="0" w:color="auto"/>
              </w:divBdr>
            </w:div>
          </w:divsChild>
        </w:div>
        <w:div w:id="1652368669">
          <w:marLeft w:val="60"/>
          <w:marRight w:val="60"/>
          <w:marTop w:val="100"/>
          <w:marBottom w:val="100"/>
          <w:divBdr>
            <w:top w:val="none" w:sz="0" w:space="0" w:color="auto"/>
            <w:left w:val="none" w:sz="0" w:space="0" w:color="auto"/>
            <w:bottom w:val="none" w:sz="0" w:space="0" w:color="auto"/>
            <w:right w:val="none" w:sz="0" w:space="0" w:color="auto"/>
          </w:divBdr>
          <w:divsChild>
            <w:div w:id="1667586554">
              <w:marLeft w:val="0"/>
              <w:marRight w:val="0"/>
              <w:marTop w:val="192"/>
              <w:marBottom w:val="0"/>
              <w:divBdr>
                <w:top w:val="none" w:sz="0" w:space="0" w:color="auto"/>
                <w:left w:val="none" w:sz="0" w:space="0" w:color="auto"/>
                <w:bottom w:val="none" w:sz="0" w:space="0" w:color="auto"/>
                <w:right w:val="none" w:sz="0" w:space="0" w:color="auto"/>
              </w:divBdr>
            </w:div>
          </w:divsChild>
        </w:div>
        <w:div w:id="466751313">
          <w:marLeft w:val="60"/>
          <w:marRight w:val="60"/>
          <w:marTop w:val="100"/>
          <w:marBottom w:val="100"/>
          <w:divBdr>
            <w:top w:val="none" w:sz="0" w:space="0" w:color="auto"/>
            <w:left w:val="none" w:sz="0" w:space="0" w:color="auto"/>
            <w:bottom w:val="none" w:sz="0" w:space="0" w:color="auto"/>
            <w:right w:val="none" w:sz="0" w:space="0" w:color="auto"/>
          </w:divBdr>
          <w:divsChild>
            <w:div w:id="1807041551">
              <w:marLeft w:val="0"/>
              <w:marRight w:val="0"/>
              <w:marTop w:val="192"/>
              <w:marBottom w:val="0"/>
              <w:divBdr>
                <w:top w:val="none" w:sz="0" w:space="0" w:color="auto"/>
                <w:left w:val="none" w:sz="0" w:space="0" w:color="auto"/>
                <w:bottom w:val="none" w:sz="0" w:space="0" w:color="auto"/>
                <w:right w:val="none" w:sz="0" w:space="0" w:color="auto"/>
              </w:divBdr>
            </w:div>
          </w:divsChild>
        </w:div>
        <w:div w:id="584801625">
          <w:marLeft w:val="60"/>
          <w:marRight w:val="60"/>
          <w:marTop w:val="100"/>
          <w:marBottom w:val="100"/>
          <w:divBdr>
            <w:top w:val="none" w:sz="0" w:space="0" w:color="auto"/>
            <w:left w:val="none" w:sz="0" w:space="0" w:color="auto"/>
            <w:bottom w:val="none" w:sz="0" w:space="0" w:color="auto"/>
            <w:right w:val="none" w:sz="0" w:space="0" w:color="auto"/>
          </w:divBdr>
          <w:divsChild>
            <w:div w:id="634020074">
              <w:marLeft w:val="0"/>
              <w:marRight w:val="0"/>
              <w:marTop w:val="192"/>
              <w:marBottom w:val="0"/>
              <w:divBdr>
                <w:top w:val="none" w:sz="0" w:space="0" w:color="auto"/>
                <w:left w:val="none" w:sz="0" w:space="0" w:color="auto"/>
                <w:bottom w:val="none" w:sz="0" w:space="0" w:color="auto"/>
                <w:right w:val="none" w:sz="0" w:space="0" w:color="auto"/>
              </w:divBdr>
            </w:div>
          </w:divsChild>
        </w:div>
        <w:div w:id="342436750">
          <w:marLeft w:val="60"/>
          <w:marRight w:val="60"/>
          <w:marTop w:val="100"/>
          <w:marBottom w:val="100"/>
          <w:divBdr>
            <w:top w:val="none" w:sz="0" w:space="0" w:color="auto"/>
            <w:left w:val="none" w:sz="0" w:space="0" w:color="auto"/>
            <w:bottom w:val="none" w:sz="0" w:space="0" w:color="auto"/>
            <w:right w:val="none" w:sz="0" w:space="0" w:color="auto"/>
          </w:divBdr>
          <w:divsChild>
            <w:div w:id="93520835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34359384">
      <w:bodyDiv w:val="1"/>
      <w:marLeft w:val="0"/>
      <w:marRight w:val="0"/>
      <w:marTop w:val="0"/>
      <w:marBottom w:val="0"/>
      <w:divBdr>
        <w:top w:val="none" w:sz="0" w:space="0" w:color="auto"/>
        <w:left w:val="none" w:sz="0" w:space="0" w:color="auto"/>
        <w:bottom w:val="none" w:sz="0" w:space="0" w:color="auto"/>
        <w:right w:val="none" w:sz="0" w:space="0" w:color="auto"/>
      </w:divBdr>
    </w:div>
    <w:div w:id="945624591">
      <w:bodyDiv w:val="1"/>
      <w:marLeft w:val="0"/>
      <w:marRight w:val="0"/>
      <w:marTop w:val="0"/>
      <w:marBottom w:val="0"/>
      <w:divBdr>
        <w:top w:val="none" w:sz="0" w:space="0" w:color="auto"/>
        <w:left w:val="none" w:sz="0" w:space="0" w:color="auto"/>
        <w:bottom w:val="none" w:sz="0" w:space="0" w:color="auto"/>
        <w:right w:val="none" w:sz="0" w:space="0" w:color="auto"/>
      </w:divBdr>
      <w:divsChild>
        <w:div w:id="630670431">
          <w:marLeft w:val="60"/>
          <w:marRight w:val="60"/>
          <w:marTop w:val="100"/>
          <w:marBottom w:val="100"/>
          <w:divBdr>
            <w:top w:val="none" w:sz="0" w:space="0" w:color="auto"/>
            <w:left w:val="none" w:sz="0" w:space="0" w:color="auto"/>
            <w:bottom w:val="none" w:sz="0" w:space="0" w:color="auto"/>
            <w:right w:val="none" w:sz="0" w:space="0" w:color="auto"/>
          </w:divBdr>
          <w:divsChild>
            <w:div w:id="333387929">
              <w:marLeft w:val="0"/>
              <w:marRight w:val="0"/>
              <w:marTop w:val="192"/>
              <w:marBottom w:val="0"/>
              <w:divBdr>
                <w:top w:val="none" w:sz="0" w:space="0" w:color="auto"/>
                <w:left w:val="none" w:sz="0" w:space="0" w:color="auto"/>
                <w:bottom w:val="none" w:sz="0" w:space="0" w:color="auto"/>
                <w:right w:val="none" w:sz="0" w:space="0" w:color="auto"/>
              </w:divBdr>
            </w:div>
          </w:divsChild>
        </w:div>
        <w:div w:id="2136483114">
          <w:marLeft w:val="60"/>
          <w:marRight w:val="60"/>
          <w:marTop w:val="100"/>
          <w:marBottom w:val="100"/>
          <w:divBdr>
            <w:top w:val="none" w:sz="0" w:space="0" w:color="auto"/>
            <w:left w:val="none" w:sz="0" w:space="0" w:color="auto"/>
            <w:bottom w:val="none" w:sz="0" w:space="0" w:color="auto"/>
            <w:right w:val="none" w:sz="0" w:space="0" w:color="auto"/>
          </w:divBdr>
          <w:divsChild>
            <w:div w:id="353387438">
              <w:marLeft w:val="0"/>
              <w:marRight w:val="0"/>
              <w:marTop w:val="192"/>
              <w:marBottom w:val="0"/>
              <w:divBdr>
                <w:top w:val="none" w:sz="0" w:space="0" w:color="auto"/>
                <w:left w:val="none" w:sz="0" w:space="0" w:color="auto"/>
                <w:bottom w:val="none" w:sz="0" w:space="0" w:color="auto"/>
                <w:right w:val="none" w:sz="0" w:space="0" w:color="auto"/>
              </w:divBdr>
            </w:div>
          </w:divsChild>
        </w:div>
        <w:div w:id="1579754359">
          <w:marLeft w:val="60"/>
          <w:marRight w:val="60"/>
          <w:marTop w:val="100"/>
          <w:marBottom w:val="100"/>
          <w:divBdr>
            <w:top w:val="none" w:sz="0" w:space="0" w:color="auto"/>
            <w:left w:val="none" w:sz="0" w:space="0" w:color="auto"/>
            <w:bottom w:val="none" w:sz="0" w:space="0" w:color="auto"/>
            <w:right w:val="none" w:sz="0" w:space="0" w:color="auto"/>
          </w:divBdr>
          <w:divsChild>
            <w:div w:id="1554727883">
              <w:marLeft w:val="0"/>
              <w:marRight w:val="0"/>
              <w:marTop w:val="192"/>
              <w:marBottom w:val="0"/>
              <w:divBdr>
                <w:top w:val="none" w:sz="0" w:space="0" w:color="auto"/>
                <w:left w:val="none" w:sz="0" w:space="0" w:color="auto"/>
                <w:bottom w:val="none" w:sz="0" w:space="0" w:color="auto"/>
                <w:right w:val="none" w:sz="0" w:space="0" w:color="auto"/>
              </w:divBdr>
            </w:div>
          </w:divsChild>
        </w:div>
        <w:div w:id="52777897">
          <w:marLeft w:val="60"/>
          <w:marRight w:val="60"/>
          <w:marTop w:val="100"/>
          <w:marBottom w:val="100"/>
          <w:divBdr>
            <w:top w:val="none" w:sz="0" w:space="0" w:color="auto"/>
            <w:left w:val="none" w:sz="0" w:space="0" w:color="auto"/>
            <w:bottom w:val="none" w:sz="0" w:space="0" w:color="auto"/>
            <w:right w:val="none" w:sz="0" w:space="0" w:color="auto"/>
          </w:divBdr>
          <w:divsChild>
            <w:div w:id="548028844">
              <w:marLeft w:val="0"/>
              <w:marRight w:val="0"/>
              <w:marTop w:val="192"/>
              <w:marBottom w:val="0"/>
              <w:divBdr>
                <w:top w:val="none" w:sz="0" w:space="0" w:color="auto"/>
                <w:left w:val="none" w:sz="0" w:space="0" w:color="auto"/>
                <w:bottom w:val="none" w:sz="0" w:space="0" w:color="auto"/>
                <w:right w:val="none" w:sz="0" w:space="0" w:color="auto"/>
              </w:divBdr>
            </w:div>
          </w:divsChild>
        </w:div>
        <w:div w:id="2006080408">
          <w:marLeft w:val="60"/>
          <w:marRight w:val="60"/>
          <w:marTop w:val="100"/>
          <w:marBottom w:val="100"/>
          <w:divBdr>
            <w:top w:val="none" w:sz="0" w:space="0" w:color="auto"/>
            <w:left w:val="none" w:sz="0" w:space="0" w:color="auto"/>
            <w:bottom w:val="none" w:sz="0" w:space="0" w:color="auto"/>
            <w:right w:val="none" w:sz="0" w:space="0" w:color="auto"/>
          </w:divBdr>
          <w:divsChild>
            <w:div w:id="321853762">
              <w:marLeft w:val="0"/>
              <w:marRight w:val="0"/>
              <w:marTop w:val="192"/>
              <w:marBottom w:val="0"/>
              <w:divBdr>
                <w:top w:val="none" w:sz="0" w:space="0" w:color="auto"/>
                <w:left w:val="none" w:sz="0" w:space="0" w:color="auto"/>
                <w:bottom w:val="none" w:sz="0" w:space="0" w:color="auto"/>
                <w:right w:val="none" w:sz="0" w:space="0" w:color="auto"/>
              </w:divBdr>
            </w:div>
          </w:divsChild>
        </w:div>
        <w:div w:id="292057850">
          <w:marLeft w:val="60"/>
          <w:marRight w:val="60"/>
          <w:marTop w:val="100"/>
          <w:marBottom w:val="100"/>
          <w:divBdr>
            <w:top w:val="none" w:sz="0" w:space="0" w:color="auto"/>
            <w:left w:val="none" w:sz="0" w:space="0" w:color="auto"/>
            <w:bottom w:val="none" w:sz="0" w:space="0" w:color="auto"/>
            <w:right w:val="none" w:sz="0" w:space="0" w:color="auto"/>
          </w:divBdr>
          <w:divsChild>
            <w:div w:id="56243067">
              <w:marLeft w:val="0"/>
              <w:marRight w:val="0"/>
              <w:marTop w:val="192"/>
              <w:marBottom w:val="0"/>
              <w:divBdr>
                <w:top w:val="none" w:sz="0" w:space="0" w:color="auto"/>
                <w:left w:val="none" w:sz="0" w:space="0" w:color="auto"/>
                <w:bottom w:val="none" w:sz="0" w:space="0" w:color="auto"/>
                <w:right w:val="none" w:sz="0" w:space="0" w:color="auto"/>
              </w:divBdr>
            </w:div>
          </w:divsChild>
        </w:div>
        <w:div w:id="197662794">
          <w:marLeft w:val="60"/>
          <w:marRight w:val="60"/>
          <w:marTop w:val="100"/>
          <w:marBottom w:val="100"/>
          <w:divBdr>
            <w:top w:val="none" w:sz="0" w:space="0" w:color="auto"/>
            <w:left w:val="none" w:sz="0" w:space="0" w:color="auto"/>
            <w:bottom w:val="none" w:sz="0" w:space="0" w:color="auto"/>
            <w:right w:val="none" w:sz="0" w:space="0" w:color="auto"/>
          </w:divBdr>
          <w:divsChild>
            <w:div w:id="439304407">
              <w:marLeft w:val="0"/>
              <w:marRight w:val="0"/>
              <w:marTop w:val="192"/>
              <w:marBottom w:val="0"/>
              <w:divBdr>
                <w:top w:val="none" w:sz="0" w:space="0" w:color="auto"/>
                <w:left w:val="none" w:sz="0" w:space="0" w:color="auto"/>
                <w:bottom w:val="none" w:sz="0" w:space="0" w:color="auto"/>
                <w:right w:val="none" w:sz="0" w:space="0" w:color="auto"/>
              </w:divBdr>
            </w:div>
          </w:divsChild>
        </w:div>
        <w:div w:id="1721174876">
          <w:marLeft w:val="60"/>
          <w:marRight w:val="60"/>
          <w:marTop w:val="100"/>
          <w:marBottom w:val="100"/>
          <w:divBdr>
            <w:top w:val="none" w:sz="0" w:space="0" w:color="auto"/>
            <w:left w:val="none" w:sz="0" w:space="0" w:color="auto"/>
            <w:bottom w:val="none" w:sz="0" w:space="0" w:color="auto"/>
            <w:right w:val="none" w:sz="0" w:space="0" w:color="auto"/>
          </w:divBdr>
          <w:divsChild>
            <w:div w:id="1723094201">
              <w:marLeft w:val="0"/>
              <w:marRight w:val="0"/>
              <w:marTop w:val="192"/>
              <w:marBottom w:val="0"/>
              <w:divBdr>
                <w:top w:val="none" w:sz="0" w:space="0" w:color="auto"/>
                <w:left w:val="none" w:sz="0" w:space="0" w:color="auto"/>
                <w:bottom w:val="none" w:sz="0" w:space="0" w:color="auto"/>
                <w:right w:val="none" w:sz="0" w:space="0" w:color="auto"/>
              </w:divBdr>
            </w:div>
          </w:divsChild>
        </w:div>
        <w:div w:id="908072681">
          <w:marLeft w:val="60"/>
          <w:marRight w:val="60"/>
          <w:marTop w:val="100"/>
          <w:marBottom w:val="100"/>
          <w:divBdr>
            <w:top w:val="none" w:sz="0" w:space="0" w:color="auto"/>
            <w:left w:val="none" w:sz="0" w:space="0" w:color="auto"/>
            <w:bottom w:val="none" w:sz="0" w:space="0" w:color="auto"/>
            <w:right w:val="none" w:sz="0" w:space="0" w:color="auto"/>
          </w:divBdr>
          <w:divsChild>
            <w:div w:id="126099194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50237383">
      <w:bodyDiv w:val="1"/>
      <w:marLeft w:val="0"/>
      <w:marRight w:val="0"/>
      <w:marTop w:val="0"/>
      <w:marBottom w:val="0"/>
      <w:divBdr>
        <w:top w:val="none" w:sz="0" w:space="0" w:color="auto"/>
        <w:left w:val="none" w:sz="0" w:space="0" w:color="auto"/>
        <w:bottom w:val="none" w:sz="0" w:space="0" w:color="auto"/>
        <w:right w:val="none" w:sz="0" w:space="0" w:color="auto"/>
      </w:divBdr>
      <w:divsChild>
        <w:div w:id="1621956014">
          <w:marLeft w:val="60"/>
          <w:marRight w:val="60"/>
          <w:marTop w:val="100"/>
          <w:marBottom w:val="100"/>
          <w:divBdr>
            <w:top w:val="none" w:sz="0" w:space="0" w:color="auto"/>
            <w:left w:val="none" w:sz="0" w:space="0" w:color="auto"/>
            <w:bottom w:val="none" w:sz="0" w:space="0" w:color="auto"/>
            <w:right w:val="none" w:sz="0" w:space="0" w:color="auto"/>
          </w:divBdr>
          <w:divsChild>
            <w:div w:id="1336612855">
              <w:marLeft w:val="0"/>
              <w:marRight w:val="0"/>
              <w:marTop w:val="192"/>
              <w:marBottom w:val="0"/>
              <w:divBdr>
                <w:top w:val="none" w:sz="0" w:space="0" w:color="auto"/>
                <w:left w:val="none" w:sz="0" w:space="0" w:color="auto"/>
                <w:bottom w:val="none" w:sz="0" w:space="0" w:color="auto"/>
                <w:right w:val="none" w:sz="0" w:space="0" w:color="auto"/>
              </w:divBdr>
            </w:div>
          </w:divsChild>
        </w:div>
        <w:div w:id="1795981023">
          <w:marLeft w:val="60"/>
          <w:marRight w:val="60"/>
          <w:marTop w:val="100"/>
          <w:marBottom w:val="100"/>
          <w:divBdr>
            <w:top w:val="none" w:sz="0" w:space="0" w:color="auto"/>
            <w:left w:val="none" w:sz="0" w:space="0" w:color="auto"/>
            <w:bottom w:val="none" w:sz="0" w:space="0" w:color="auto"/>
            <w:right w:val="none" w:sz="0" w:space="0" w:color="auto"/>
          </w:divBdr>
          <w:divsChild>
            <w:div w:id="1024096537">
              <w:marLeft w:val="0"/>
              <w:marRight w:val="0"/>
              <w:marTop w:val="192"/>
              <w:marBottom w:val="0"/>
              <w:divBdr>
                <w:top w:val="none" w:sz="0" w:space="0" w:color="auto"/>
                <w:left w:val="none" w:sz="0" w:space="0" w:color="auto"/>
                <w:bottom w:val="none" w:sz="0" w:space="0" w:color="auto"/>
                <w:right w:val="none" w:sz="0" w:space="0" w:color="auto"/>
              </w:divBdr>
            </w:div>
          </w:divsChild>
        </w:div>
        <w:div w:id="312685237">
          <w:marLeft w:val="60"/>
          <w:marRight w:val="60"/>
          <w:marTop w:val="100"/>
          <w:marBottom w:val="100"/>
          <w:divBdr>
            <w:top w:val="none" w:sz="0" w:space="0" w:color="auto"/>
            <w:left w:val="none" w:sz="0" w:space="0" w:color="auto"/>
            <w:bottom w:val="none" w:sz="0" w:space="0" w:color="auto"/>
            <w:right w:val="none" w:sz="0" w:space="0" w:color="auto"/>
          </w:divBdr>
          <w:divsChild>
            <w:div w:id="1668897605">
              <w:marLeft w:val="0"/>
              <w:marRight w:val="0"/>
              <w:marTop w:val="192"/>
              <w:marBottom w:val="0"/>
              <w:divBdr>
                <w:top w:val="none" w:sz="0" w:space="0" w:color="auto"/>
                <w:left w:val="none" w:sz="0" w:space="0" w:color="auto"/>
                <w:bottom w:val="none" w:sz="0" w:space="0" w:color="auto"/>
                <w:right w:val="none" w:sz="0" w:space="0" w:color="auto"/>
              </w:divBdr>
            </w:div>
          </w:divsChild>
        </w:div>
        <w:div w:id="1053038760">
          <w:marLeft w:val="60"/>
          <w:marRight w:val="60"/>
          <w:marTop w:val="100"/>
          <w:marBottom w:val="100"/>
          <w:divBdr>
            <w:top w:val="none" w:sz="0" w:space="0" w:color="auto"/>
            <w:left w:val="none" w:sz="0" w:space="0" w:color="auto"/>
            <w:bottom w:val="none" w:sz="0" w:space="0" w:color="auto"/>
            <w:right w:val="none" w:sz="0" w:space="0" w:color="auto"/>
          </w:divBdr>
          <w:divsChild>
            <w:div w:id="1491217152">
              <w:marLeft w:val="0"/>
              <w:marRight w:val="0"/>
              <w:marTop w:val="192"/>
              <w:marBottom w:val="0"/>
              <w:divBdr>
                <w:top w:val="none" w:sz="0" w:space="0" w:color="auto"/>
                <w:left w:val="none" w:sz="0" w:space="0" w:color="auto"/>
                <w:bottom w:val="none" w:sz="0" w:space="0" w:color="auto"/>
                <w:right w:val="none" w:sz="0" w:space="0" w:color="auto"/>
              </w:divBdr>
            </w:div>
          </w:divsChild>
        </w:div>
        <w:div w:id="1142038295">
          <w:marLeft w:val="60"/>
          <w:marRight w:val="60"/>
          <w:marTop w:val="100"/>
          <w:marBottom w:val="100"/>
          <w:divBdr>
            <w:top w:val="none" w:sz="0" w:space="0" w:color="auto"/>
            <w:left w:val="none" w:sz="0" w:space="0" w:color="auto"/>
            <w:bottom w:val="none" w:sz="0" w:space="0" w:color="auto"/>
            <w:right w:val="none" w:sz="0" w:space="0" w:color="auto"/>
          </w:divBdr>
          <w:divsChild>
            <w:div w:id="1739286060">
              <w:marLeft w:val="0"/>
              <w:marRight w:val="0"/>
              <w:marTop w:val="192"/>
              <w:marBottom w:val="0"/>
              <w:divBdr>
                <w:top w:val="none" w:sz="0" w:space="0" w:color="auto"/>
                <w:left w:val="none" w:sz="0" w:space="0" w:color="auto"/>
                <w:bottom w:val="none" w:sz="0" w:space="0" w:color="auto"/>
                <w:right w:val="none" w:sz="0" w:space="0" w:color="auto"/>
              </w:divBdr>
            </w:div>
          </w:divsChild>
        </w:div>
        <w:div w:id="298848310">
          <w:marLeft w:val="60"/>
          <w:marRight w:val="60"/>
          <w:marTop w:val="100"/>
          <w:marBottom w:val="100"/>
          <w:divBdr>
            <w:top w:val="none" w:sz="0" w:space="0" w:color="auto"/>
            <w:left w:val="none" w:sz="0" w:space="0" w:color="auto"/>
            <w:bottom w:val="none" w:sz="0" w:space="0" w:color="auto"/>
            <w:right w:val="none" w:sz="0" w:space="0" w:color="auto"/>
          </w:divBdr>
          <w:divsChild>
            <w:div w:id="1228148777">
              <w:marLeft w:val="0"/>
              <w:marRight w:val="0"/>
              <w:marTop w:val="192"/>
              <w:marBottom w:val="0"/>
              <w:divBdr>
                <w:top w:val="none" w:sz="0" w:space="0" w:color="auto"/>
                <w:left w:val="none" w:sz="0" w:space="0" w:color="auto"/>
                <w:bottom w:val="none" w:sz="0" w:space="0" w:color="auto"/>
                <w:right w:val="none" w:sz="0" w:space="0" w:color="auto"/>
              </w:divBdr>
            </w:div>
          </w:divsChild>
        </w:div>
        <w:div w:id="404959651">
          <w:marLeft w:val="60"/>
          <w:marRight w:val="60"/>
          <w:marTop w:val="100"/>
          <w:marBottom w:val="100"/>
          <w:divBdr>
            <w:top w:val="none" w:sz="0" w:space="0" w:color="auto"/>
            <w:left w:val="none" w:sz="0" w:space="0" w:color="auto"/>
            <w:bottom w:val="none" w:sz="0" w:space="0" w:color="auto"/>
            <w:right w:val="none" w:sz="0" w:space="0" w:color="auto"/>
          </w:divBdr>
          <w:divsChild>
            <w:div w:id="1822431197">
              <w:marLeft w:val="0"/>
              <w:marRight w:val="0"/>
              <w:marTop w:val="192"/>
              <w:marBottom w:val="0"/>
              <w:divBdr>
                <w:top w:val="none" w:sz="0" w:space="0" w:color="auto"/>
                <w:left w:val="none" w:sz="0" w:space="0" w:color="auto"/>
                <w:bottom w:val="none" w:sz="0" w:space="0" w:color="auto"/>
                <w:right w:val="none" w:sz="0" w:space="0" w:color="auto"/>
              </w:divBdr>
            </w:div>
          </w:divsChild>
        </w:div>
        <w:div w:id="128516532">
          <w:marLeft w:val="60"/>
          <w:marRight w:val="60"/>
          <w:marTop w:val="100"/>
          <w:marBottom w:val="100"/>
          <w:divBdr>
            <w:top w:val="none" w:sz="0" w:space="0" w:color="auto"/>
            <w:left w:val="none" w:sz="0" w:space="0" w:color="auto"/>
            <w:bottom w:val="none" w:sz="0" w:space="0" w:color="auto"/>
            <w:right w:val="none" w:sz="0" w:space="0" w:color="auto"/>
          </w:divBdr>
          <w:divsChild>
            <w:div w:id="1614240157">
              <w:marLeft w:val="0"/>
              <w:marRight w:val="0"/>
              <w:marTop w:val="192"/>
              <w:marBottom w:val="0"/>
              <w:divBdr>
                <w:top w:val="none" w:sz="0" w:space="0" w:color="auto"/>
                <w:left w:val="none" w:sz="0" w:space="0" w:color="auto"/>
                <w:bottom w:val="none" w:sz="0" w:space="0" w:color="auto"/>
                <w:right w:val="none" w:sz="0" w:space="0" w:color="auto"/>
              </w:divBdr>
            </w:div>
          </w:divsChild>
        </w:div>
        <w:div w:id="1428379460">
          <w:marLeft w:val="60"/>
          <w:marRight w:val="60"/>
          <w:marTop w:val="100"/>
          <w:marBottom w:val="100"/>
          <w:divBdr>
            <w:top w:val="none" w:sz="0" w:space="0" w:color="auto"/>
            <w:left w:val="none" w:sz="0" w:space="0" w:color="auto"/>
            <w:bottom w:val="none" w:sz="0" w:space="0" w:color="auto"/>
            <w:right w:val="none" w:sz="0" w:space="0" w:color="auto"/>
          </w:divBdr>
          <w:divsChild>
            <w:div w:id="1802267798">
              <w:marLeft w:val="0"/>
              <w:marRight w:val="0"/>
              <w:marTop w:val="192"/>
              <w:marBottom w:val="0"/>
              <w:divBdr>
                <w:top w:val="none" w:sz="0" w:space="0" w:color="auto"/>
                <w:left w:val="none" w:sz="0" w:space="0" w:color="auto"/>
                <w:bottom w:val="none" w:sz="0" w:space="0" w:color="auto"/>
                <w:right w:val="none" w:sz="0" w:space="0" w:color="auto"/>
              </w:divBdr>
            </w:div>
          </w:divsChild>
        </w:div>
        <w:div w:id="397047972">
          <w:marLeft w:val="60"/>
          <w:marRight w:val="60"/>
          <w:marTop w:val="100"/>
          <w:marBottom w:val="100"/>
          <w:divBdr>
            <w:top w:val="none" w:sz="0" w:space="0" w:color="auto"/>
            <w:left w:val="none" w:sz="0" w:space="0" w:color="auto"/>
            <w:bottom w:val="none" w:sz="0" w:space="0" w:color="auto"/>
            <w:right w:val="none" w:sz="0" w:space="0" w:color="auto"/>
          </w:divBdr>
          <w:divsChild>
            <w:div w:id="1991057604">
              <w:marLeft w:val="0"/>
              <w:marRight w:val="0"/>
              <w:marTop w:val="192"/>
              <w:marBottom w:val="0"/>
              <w:divBdr>
                <w:top w:val="none" w:sz="0" w:space="0" w:color="auto"/>
                <w:left w:val="none" w:sz="0" w:space="0" w:color="auto"/>
                <w:bottom w:val="none" w:sz="0" w:space="0" w:color="auto"/>
                <w:right w:val="none" w:sz="0" w:space="0" w:color="auto"/>
              </w:divBdr>
            </w:div>
          </w:divsChild>
        </w:div>
        <w:div w:id="1639653092">
          <w:marLeft w:val="60"/>
          <w:marRight w:val="60"/>
          <w:marTop w:val="100"/>
          <w:marBottom w:val="100"/>
          <w:divBdr>
            <w:top w:val="none" w:sz="0" w:space="0" w:color="auto"/>
            <w:left w:val="none" w:sz="0" w:space="0" w:color="auto"/>
            <w:bottom w:val="none" w:sz="0" w:space="0" w:color="auto"/>
            <w:right w:val="none" w:sz="0" w:space="0" w:color="auto"/>
          </w:divBdr>
          <w:divsChild>
            <w:div w:id="1378237693">
              <w:marLeft w:val="0"/>
              <w:marRight w:val="0"/>
              <w:marTop w:val="192"/>
              <w:marBottom w:val="0"/>
              <w:divBdr>
                <w:top w:val="none" w:sz="0" w:space="0" w:color="auto"/>
                <w:left w:val="none" w:sz="0" w:space="0" w:color="auto"/>
                <w:bottom w:val="none" w:sz="0" w:space="0" w:color="auto"/>
                <w:right w:val="none" w:sz="0" w:space="0" w:color="auto"/>
              </w:divBdr>
            </w:div>
          </w:divsChild>
        </w:div>
        <w:div w:id="182210286">
          <w:marLeft w:val="60"/>
          <w:marRight w:val="60"/>
          <w:marTop w:val="100"/>
          <w:marBottom w:val="100"/>
          <w:divBdr>
            <w:top w:val="none" w:sz="0" w:space="0" w:color="auto"/>
            <w:left w:val="none" w:sz="0" w:space="0" w:color="auto"/>
            <w:bottom w:val="none" w:sz="0" w:space="0" w:color="auto"/>
            <w:right w:val="none" w:sz="0" w:space="0" w:color="auto"/>
          </w:divBdr>
          <w:divsChild>
            <w:div w:id="491455255">
              <w:marLeft w:val="0"/>
              <w:marRight w:val="0"/>
              <w:marTop w:val="192"/>
              <w:marBottom w:val="0"/>
              <w:divBdr>
                <w:top w:val="none" w:sz="0" w:space="0" w:color="auto"/>
                <w:left w:val="none" w:sz="0" w:space="0" w:color="auto"/>
                <w:bottom w:val="none" w:sz="0" w:space="0" w:color="auto"/>
                <w:right w:val="none" w:sz="0" w:space="0" w:color="auto"/>
              </w:divBdr>
            </w:div>
          </w:divsChild>
        </w:div>
        <w:div w:id="1730574694">
          <w:marLeft w:val="60"/>
          <w:marRight w:val="60"/>
          <w:marTop w:val="100"/>
          <w:marBottom w:val="100"/>
          <w:divBdr>
            <w:top w:val="none" w:sz="0" w:space="0" w:color="auto"/>
            <w:left w:val="none" w:sz="0" w:space="0" w:color="auto"/>
            <w:bottom w:val="none" w:sz="0" w:space="0" w:color="auto"/>
            <w:right w:val="none" w:sz="0" w:space="0" w:color="auto"/>
          </w:divBdr>
          <w:divsChild>
            <w:div w:id="834416572">
              <w:marLeft w:val="0"/>
              <w:marRight w:val="0"/>
              <w:marTop w:val="192"/>
              <w:marBottom w:val="0"/>
              <w:divBdr>
                <w:top w:val="none" w:sz="0" w:space="0" w:color="auto"/>
                <w:left w:val="none" w:sz="0" w:space="0" w:color="auto"/>
                <w:bottom w:val="none" w:sz="0" w:space="0" w:color="auto"/>
                <w:right w:val="none" w:sz="0" w:space="0" w:color="auto"/>
              </w:divBdr>
            </w:div>
          </w:divsChild>
        </w:div>
        <w:div w:id="1656565306">
          <w:marLeft w:val="60"/>
          <w:marRight w:val="60"/>
          <w:marTop w:val="100"/>
          <w:marBottom w:val="100"/>
          <w:divBdr>
            <w:top w:val="none" w:sz="0" w:space="0" w:color="auto"/>
            <w:left w:val="none" w:sz="0" w:space="0" w:color="auto"/>
            <w:bottom w:val="none" w:sz="0" w:space="0" w:color="auto"/>
            <w:right w:val="none" w:sz="0" w:space="0" w:color="auto"/>
          </w:divBdr>
          <w:divsChild>
            <w:div w:id="170559175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78219054">
      <w:bodyDiv w:val="1"/>
      <w:marLeft w:val="0"/>
      <w:marRight w:val="0"/>
      <w:marTop w:val="0"/>
      <w:marBottom w:val="0"/>
      <w:divBdr>
        <w:top w:val="none" w:sz="0" w:space="0" w:color="auto"/>
        <w:left w:val="none" w:sz="0" w:space="0" w:color="auto"/>
        <w:bottom w:val="none" w:sz="0" w:space="0" w:color="auto"/>
        <w:right w:val="none" w:sz="0" w:space="0" w:color="auto"/>
      </w:divBdr>
    </w:div>
    <w:div w:id="1024094002">
      <w:bodyDiv w:val="1"/>
      <w:marLeft w:val="0"/>
      <w:marRight w:val="0"/>
      <w:marTop w:val="0"/>
      <w:marBottom w:val="0"/>
      <w:divBdr>
        <w:top w:val="none" w:sz="0" w:space="0" w:color="auto"/>
        <w:left w:val="none" w:sz="0" w:space="0" w:color="auto"/>
        <w:bottom w:val="none" w:sz="0" w:space="0" w:color="auto"/>
        <w:right w:val="none" w:sz="0" w:space="0" w:color="auto"/>
      </w:divBdr>
      <w:divsChild>
        <w:div w:id="266889370">
          <w:marLeft w:val="0"/>
          <w:marRight w:val="0"/>
          <w:marTop w:val="192"/>
          <w:marBottom w:val="0"/>
          <w:divBdr>
            <w:top w:val="none" w:sz="0" w:space="0" w:color="auto"/>
            <w:left w:val="none" w:sz="0" w:space="0" w:color="auto"/>
            <w:bottom w:val="none" w:sz="0" w:space="0" w:color="auto"/>
            <w:right w:val="none" w:sz="0" w:space="0" w:color="auto"/>
          </w:divBdr>
        </w:div>
        <w:div w:id="19627284">
          <w:marLeft w:val="60"/>
          <w:marRight w:val="60"/>
          <w:marTop w:val="100"/>
          <w:marBottom w:val="100"/>
          <w:divBdr>
            <w:top w:val="none" w:sz="0" w:space="0" w:color="auto"/>
            <w:left w:val="none" w:sz="0" w:space="0" w:color="auto"/>
            <w:bottom w:val="none" w:sz="0" w:space="0" w:color="auto"/>
            <w:right w:val="none" w:sz="0" w:space="0" w:color="auto"/>
          </w:divBdr>
        </w:div>
        <w:div w:id="134762271">
          <w:marLeft w:val="60"/>
          <w:marRight w:val="60"/>
          <w:marTop w:val="100"/>
          <w:marBottom w:val="100"/>
          <w:divBdr>
            <w:top w:val="none" w:sz="0" w:space="0" w:color="auto"/>
            <w:left w:val="none" w:sz="0" w:space="0" w:color="auto"/>
            <w:bottom w:val="none" w:sz="0" w:space="0" w:color="auto"/>
            <w:right w:val="none" w:sz="0" w:space="0" w:color="auto"/>
          </w:divBdr>
        </w:div>
        <w:div w:id="1853762337">
          <w:marLeft w:val="60"/>
          <w:marRight w:val="60"/>
          <w:marTop w:val="100"/>
          <w:marBottom w:val="100"/>
          <w:divBdr>
            <w:top w:val="none" w:sz="0" w:space="0" w:color="auto"/>
            <w:left w:val="none" w:sz="0" w:space="0" w:color="auto"/>
            <w:bottom w:val="none" w:sz="0" w:space="0" w:color="auto"/>
            <w:right w:val="none" w:sz="0" w:space="0" w:color="auto"/>
          </w:divBdr>
        </w:div>
        <w:div w:id="792140537">
          <w:marLeft w:val="60"/>
          <w:marRight w:val="60"/>
          <w:marTop w:val="100"/>
          <w:marBottom w:val="100"/>
          <w:divBdr>
            <w:top w:val="none" w:sz="0" w:space="0" w:color="auto"/>
            <w:left w:val="none" w:sz="0" w:space="0" w:color="auto"/>
            <w:bottom w:val="none" w:sz="0" w:space="0" w:color="auto"/>
            <w:right w:val="none" w:sz="0" w:space="0" w:color="auto"/>
          </w:divBdr>
        </w:div>
        <w:div w:id="1579486383">
          <w:marLeft w:val="60"/>
          <w:marRight w:val="60"/>
          <w:marTop w:val="100"/>
          <w:marBottom w:val="100"/>
          <w:divBdr>
            <w:top w:val="none" w:sz="0" w:space="0" w:color="auto"/>
            <w:left w:val="none" w:sz="0" w:space="0" w:color="auto"/>
            <w:bottom w:val="none" w:sz="0" w:space="0" w:color="auto"/>
            <w:right w:val="none" w:sz="0" w:space="0" w:color="auto"/>
          </w:divBdr>
        </w:div>
        <w:div w:id="743451924">
          <w:marLeft w:val="60"/>
          <w:marRight w:val="60"/>
          <w:marTop w:val="100"/>
          <w:marBottom w:val="100"/>
          <w:divBdr>
            <w:top w:val="none" w:sz="0" w:space="0" w:color="auto"/>
            <w:left w:val="none" w:sz="0" w:space="0" w:color="auto"/>
            <w:bottom w:val="none" w:sz="0" w:space="0" w:color="auto"/>
            <w:right w:val="none" w:sz="0" w:space="0" w:color="auto"/>
          </w:divBdr>
        </w:div>
        <w:div w:id="92172547">
          <w:marLeft w:val="0"/>
          <w:marRight w:val="0"/>
          <w:marTop w:val="192"/>
          <w:marBottom w:val="0"/>
          <w:divBdr>
            <w:top w:val="none" w:sz="0" w:space="0" w:color="auto"/>
            <w:left w:val="none" w:sz="0" w:space="0" w:color="auto"/>
            <w:bottom w:val="none" w:sz="0" w:space="0" w:color="auto"/>
            <w:right w:val="none" w:sz="0" w:space="0" w:color="auto"/>
          </w:divBdr>
        </w:div>
        <w:div w:id="943344628">
          <w:marLeft w:val="60"/>
          <w:marRight w:val="60"/>
          <w:marTop w:val="100"/>
          <w:marBottom w:val="100"/>
          <w:divBdr>
            <w:top w:val="none" w:sz="0" w:space="0" w:color="auto"/>
            <w:left w:val="none" w:sz="0" w:space="0" w:color="auto"/>
            <w:bottom w:val="none" w:sz="0" w:space="0" w:color="auto"/>
            <w:right w:val="none" w:sz="0" w:space="0" w:color="auto"/>
          </w:divBdr>
        </w:div>
        <w:div w:id="1909147237">
          <w:marLeft w:val="60"/>
          <w:marRight w:val="60"/>
          <w:marTop w:val="100"/>
          <w:marBottom w:val="100"/>
          <w:divBdr>
            <w:top w:val="none" w:sz="0" w:space="0" w:color="auto"/>
            <w:left w:val="none" w:sz="0" w:space="0" w:color="auto"/>
            <w:bottom w:val="none" w:sz="0" w:space="0" w:color="auto"/>
            <w:right w:val="none" w:sz="0" w:space="0" w:color="auto"/>
          </w:divBdr>
        </w:div>
        <w:div w:id="799425256">
          <w:marLeft w:val="60"/>
          <w:marRight w:val="60"/>
          <w:marTop w:val="100"/>
          <w:marBottom w:val="100"/>
          <w:divBdr>
            <w:top w:val="none" w:sz="0" w:space="0" w:color="auto"/>
            <w:left w:val="none" w:sz="0" w:space="0" w:color="auto"/>
            <w:bottom w:val="none" w:sz="0" w:space="0" w:color="auto"/>
            <w:right w:val="none" w:sz="0" w:space="0" w:color="auto"/>
          </w:divBdr>
        </w:div>
        <w:div w:id="1822506179">
          <w:marLeft w:val="60"/>
          <w:marRight w:val="60"/>
          <w:marTop w:val="100"/>
          <w:marBottom w:val="100"/>
          <w:divBdr>
            <w:top w:val="none" w:sz="0" w:space="0" w:color="auto"/>
            <w:left w:val="none" w:sz="0" w:space="0" w:color="auto"/>
            <w:bottom w:val="none" w:sz="0" w:space="0" w:color="auto"/>
            <w:right w:val="none" w:sz="0" w:space="0" w:color="auto"/>
          </w:divBdr>
        </w:div>
        <w:div w:id="587542028">
          <w:marLeft w:val="60"/>
          <w:marRight w:val="60"/>
          <w:marTop w:val="100"/>
          <w:marBottom w:val="100"/>
          <w:divBdr>
            <w:top w:val="none" w:sz="0" w:space="0" w:color="auto"/>
            <w:left w:val="none" w:sz="0" w:space="0" w:color="auto"/>
            <w:bottom w:val="none" w:sz="0" w:space="0" w:color="auto"/>
            <w:right w:val="none" w:sz="0" w:space="0" w:color="auto"/>
          </w:divBdr>
        </w:div>
        <w:div w:id="701130256">
          <w:marLeft w:val="60"/>
          <w:marRight w:val="60"/>
          <w:marTop w:val="100"/>
          <w:marBottom w:val="100"/>
          <w:divBdr>
            <w:top w:val="none" w:sz="0" w:space="0" w:color="auto"/>
            <w:left w:val="none" w:sz="0" w:space="0" w:color="auto"/>
            <w:bottom w:val="none" w:sz="0" w:space="0" w:color="auto"/>
            <w:right w:val="none" w:sz="0" w:space="0" w:color="auto"/>
          </w:divBdr>
        </w:div>
        <w:div w:id="709886211">
          <w:marLeft w:val="60"/>
          <w:marRight w:val="60"/>
          <w:marTop w:val="100"/>
          <w:marBottom w:val="100"/>
          <w:divBdr>
            <w:top w:val="none" w:sz="0" w:space="0" w:color="auto"/>
            <w:left w:val="none" w:sz="0" w:space="0" w:color="auto"/>
            <w:bottom w:val="none" w:sz="0" w:space="0" w:color="auto"/>
            <w:right w:val="none" w:sz="0" w:space="0" w:color="auto"/>
          </w:divBdr>
        </w:div>
        <w:div w:id="1342971288">
          <w:marLeft w:val="60"/>
          <w:marRight w:val="60"/>
          <w:marTop w:val="100"/>
          <w:marBottom w:val="100"/>
          <w:divBdr>
            <w:top w:val="none" w:sz="0" w:space="0" w:color="auto"/>
            <w:left w:val="none" w:sz="0" w:space="0" w:color="auto"/>
            <w:bottom w:val="none" w:sz="0" w:space="0" w:color="auto"/>
            <w:right w:val="none" w:sz="0" w:space="0" w:color="auto"/>
          </w:divBdr>
        </w:div>
        <w:div w:id="1895191907">
          <w:marLeft w:val="60"/>
          <w:marRight w:val="60"/>
          <w:marTop w:val="100"/>
          <w:marBottom w:val="100"/>
          <w:divBdr>
            <w:top w:val="none" w:sz="0" w:space="0" w:color="auto"/>
            <w:left w:val="none" w:sz="0" w:space="0" w:color="auto"/>
            <w:bottom w:val="none" w:sz="0" w:space="0" w:color="auto"/>
            <w:right w:val="none" w:sz="0" w:space="0" w:color="auto"/>
          </w:divBdr>
        </w:div>
        <w:div w:id="1497916795">
          <w:marLeft w:val="60"/>
          <w:marRight w:val="60"/>
          <w:marTop w:val="100"/>
          <w:marBottom w:val="100"/>
          <w:divBdr>
            <w:top w:val="none" w:sz="0" w:space="0" w:color="auto"/>
            <w:left w:val="none" w:sz="0" w:space="0" w:color="auto"/>
            <w:bottom w:val="none" w:sz="0" w:space="0" w:color="auto"/>
            <w:right w:val="none" w:sz="0" w:space="0" w:color="auto"/>
          </w:divBdr>
        </w:div>
        <w:div w:id="1187867760">
          <w:marLeft w:val="60"/>
          <w:marRight w:val="60"/>
          <w:marTop w:val="100"/>
          <w:marBottom w:val="100"/>
          <w:divBdr>
            <w:top w:val="none" w:sz="0" w:space="0" w:color="auto"/>
            <w:left w:val="none" w:sz="0" w:space="0" w:color="auto"/>
            <w:bottom w:val="none" w:sz="0" w:space="0" w:color="auto"/>
            <w:right w:val="none" w:sz="0" w:space="0" w:color="auto"/>
          </w:divBdr>
        </w:div>
        <w:div w:id="1068261873">
          <w:marLeft w:val="60"/>
          <w:marRight w:val="60"/>
          <w:marTop w:val="100"/>
          <w:marBottom w:val="100"/>
          <w:divBdr>
            <w:top w:val="none" w:sz="0" w:space="0" w:color="auto"/>
            <w:left w:val="none" w:sz="0" w:space="0" w:color="auto"/>
            <w:bottom w:val="none" w:sz="0" w:space="0" w:color="auto"/>
            <w:right w:val="none" w:sz="0" w:space="0" w:color="auto"/>
          </w:divBdr>
        </w:div>
        <w:div w:id="208929457">
          <w:marLeft w:val="0"/>
          <w:marRight w:val="0"/>
          <w:marTop w:val="192"/>
          <w:marBottom w:val="0"/>
          <w:divBdr>
            <w:top w:val="none" w:sz="0" w:space="0" w:color="auto"/>
            <w:left w:val="none" w:sz="0" w:space="0" w:color="auto"/>
            <w:bottom w:val="none" w:sz="0" w:space="0" w:color="auto"/>
            <w:right w:val="none" w:sz="0" w:space="0" w:color="auto"/>
          </w:divBdr>
        </w:div>
        <w:div w:id="1540361953">
          <w:marLeft w:val="60"/>
          <w:marRight w:val="60"/>
          <w:marTop w:val="100"/>
          <w:marBottom w:val="100"/>
          <w:divBdr>
            <w:top w:val="none" w:sz="0" w:space="0" w:color="auto"/>
            <w:left w:val="none" w:sz="0" w:space="0" w:color="auto"/>
            <w:bottom w:val="none" w:sz="0" w:space="0" w:color="auto"/>
            <w:right w:val="none" w:sz="0" w:space="0" w:color="auto"/>
          </w:divBdr>
        </w:div>
        <w:div w:id="527916283">
          <w:marLeft w:val="60"/>
          <w:marRight w:val="60"/>
          <w:marTop w:val="100"/>
          <w:marBottom w:val="100"/>
          <w:divBdr>
            <w:top w:val="none" w:sz="0" w:space="0" w:color="auto"/>
            <w:left w:val="none" w:sz="0" w:space="0" w:color="auto"/>
            <w:bottom w:val="none" w:sz="0" w:space="0" w:color="auto"/>
            <w:right w:val="none" w:sz="0" w:space="0" w:color="auto"/>
          </w:divBdr>
          <w:divsChild>
            <w:div w:id="1351954950">
              <w:marLeft w:val="0"/>
              <w:marRight w:val="0"/>
              <w:marTop w:val="192"/>
              <w:marBottom w:val="0"/>
              <w:divBdr>
                <w:top w:val="none" w:sz="0" w:space="0" w:color="auto"/>
                <w:left w:val="none" w:sz="0" w:space="0" w:color="auto"/>
                <w:bottom w:val="none" w:sz="0" w:space="0" w:color="auto"/>
                <w:right w:val="none" w:sz="0" w:space="0" w:color="auto"/>
              </w:divBdr>
            </w:div>
          </w:divsChild>
        </w:div>
        <w:div w:id="2118940222">
          <w:marLeft w:val="60"/>
          <w:marRight w:val="60"/>
          <w:marTop w:val="100"/>
          <w:marBottom w:val="100"/>
          <w:divBdr>
            <w:top w:val="none" w:sz="0" w:space="0" w:color="auto"/>
            <w:left w:val="none" w:sz="0" w:space="0" w:color="auto"/>
            <w:bottom w:val="none" w:sz="0" w:space="0" w:color="auto"/>
            <w:right w:val="none" w:sz="0" w:space="0" w:color="auto"/>
          </w:divBdr>
          <w:divsChild>
            <w:div w:id="968050046">
              <w:marLeft w:val="0"/>
              <w:marRight w:val="0"/>
              <w:marTop w:val="192"/>
              <w:marBottom w:val="0"/>
              <w:divBdr>
                <w:top w:val="none" w:sz="0" w:space="0" w:color="auto"/>
                <w:left w:val="none" w:sz="0" w:space="0" w:color="auto"/>
                <w:bottom w:val="none" w:sz="0" w:space="0" w:color="auto"/>
                <w:right w:val="none" w:sz="0" w:space="0" w:color="auto"/>
              </w:divBdr>
            </w:div>
          </w:divsChild>
        </w:div>
        <w:div w:id="420221564">
          <w:marLeft w:val="60"/>
          <w:marRight w:val="60"/>
          <w:marTop w:val="100"/>
          <w:marBottom w:val="100"/>
          <w:divBdr>
            <w:top w:val="none" w:sz="0" w:space="0" w:color="auto"/>
            <w:left w:val="none" w:sz="0" w:space="0" w:color="auto"/>
            <w:bottom w:val="none" w:sz="0" w:space="0" w:color="auto"/>
            <w:right w:val="none" w:sz="0" w:space="0" w:color="auto"/>
          </w:divBdr>
          <w:divsChild>
            <w:div w:id="1673289535">
              <w:marLeft w:val="0"/>
              <w:marRight w:val="0"/>
              <w:marTop w:val="192"/>
              <w:marBottom w:val="0"/>
              <w:divBdr>
                <w:top w:val="none" w:sz="0" w:space="0" w:color="auto"/>
                <w:left w:val="none" w:sz="0" w:space="0" w:color="auto"/>
                <w:bottom w:val="none" w:sz="0" w:space="0" w:color="auto"/>
                <w:right w:val="none" w:sz="0" w:space="0" w:color="auto"/>
              </w:divBdr>
            </w:div>
          </w:divsChild>
        </w:div>
        <w:div w:id="858205482">
          <w:marLeft w:val="60"/>
          <w:marRight w:val="60"/>
          <w:marTop w:val="100"/>
          <w:marBottom w:val="100"/>
          <w:divBdr>
            <w:top w:val="none" w:sz="0" w:space="0" w:color="auto"/>
            <w:left w:val="none" w:sz="0" w:space="0" w:color="auto"/>
            <w:bottom w:val="none" w:sz="0" w:space="0" w:color="auto"/>
            <w:right w:val="none" w:sz="0" w:space="0" w:color="auto"/>
          </w:divBdr>
          <w:divsChild>
            <w:div w:id="1051154920">
              <w:marLeft w:val="0"/>
              <w:marRight w:val="0"/>
              <w:marTop w:val="192"/>
              <w:marBottom w:val="0"/>
              <w:divBdr>
                <w:top w:val="none" w:sz="0" w:space="0" w:color="auto"/>
                <w:left w:val="none" w:sz="0" w:space="0" w:color="auto"/>
                <w:bottom w:val="none" w:sz="0" w:space="0" w:color="auto"/>
                <w:right w:val="none" w:sz="0" w:space="0" w:color="auto"/>
              </w:divBdr>
            </w:div>
          </w:divsChild>
        </w:div>
        <w:div w:id="33777742">
          <w:marLeft w:val="60"/>
          <w:marRight w:val="60"/>
          <w:marTop w:val="100"/>
          <w:marBottom w:val="100"/>
          <w:divBdr>
            <w:top w:val="none" w:sz="0" w:space="0" w:color="auto"/>
            <w:left w:val="none" w:sz="0" w:space="0" w:color="auto"/>
            <w:bottom w:val="none" w:sz="0" w:space="0" w:color="auto"/>
            <w:right w:val="none" w:sz="0" w:space="0" w:color="auto"/>
          </w:divBdr>
          <w:divsChild>
            <w:div w:id="705837881">
              <w:marLeft w:val="0"/>
              <w:marRight w:val="0"/>
              <w:marTop w:val="192"/>
              <w:marBottom w:val="0"/>
              <w:divBdr>
                <w:top w:val="none" w:sz="0" w:space="0" w:color="auto"/>
                <w:left w:val="none" w:sz="0" w:space="0" w:color="auto"/>
                <w:bottom w:val="none" w:sz="0" w:space="0" w:color="auto"/>
                <w:right w:val="none" w:sz="0" w:space="0" w:color="auto"/>
              </w:divBdr>
            </w:div>
          </w:divsChild>
        </w:div>
        <w:div w:id="1555433518">
          <w:marLeft w:val="60"/>
          <w:marRight w:val="60"/>
          <w:marTop w:val="100"/>
          <w:marBottom w:val="100"/>
          <w:divBdr>
            <w:top w:val="none" w:sz="0" w:space="0" w:color="auto"/>
            <w:left w:val="none" w:sz="0" w:space="0" w:color="auto"/>
            <w:bottom w:val="none" w:sz="0" w:space="0" w:color="auto"/>
            <w:right w:val="none" w:sz="0" w:space="0" w:color="auto"/>
          </w:divBdr>
          <w:divsChild>
            <w:div w:id="706376261">
              <w:marLeft w:val="0"/>
              <w:marRight w:val="0"/>
              <w:marTop w:val="192"/>
              <w:marBottom w:val="0"/>
              <w:divBdr>
                <w:top w:val="none" w:sz="0" w:space="0" w:color="auto"/>
                <w:left w:val="none" w:sz="0" w:space="0" w:color="auto"/>
                <w:bottom w:val="none" w:sz="0" w:space="0" w:color="auto"/>
                <w:right w:val="none" w:sz="0" w:space="0" w:color="auto"/>
              </w:divBdr>
            </w:div>
          </w:divsChild>
        </w:div>
        <w:div w:id="446240141">
          <w:marLeft w:val="60"/>
          <w:marRight w:val="60"/>
          <w:marTop w:val="100"/>
          <w:marBottom w:val="100"/>
          <w:divBdr>
            <w:top w:val="none" w:sz="0" w:space="0" w:color="auto"/>
            <w:left w:val="none" w:sz="0" w:space="0" w:color="auto"/>
            <w:bottom w:val="none" w:sz="0" w:space="0" w:color="auto"/>
            <w:right w:val="none" w:sz="0" w:space="0" w:color="auto"/>
          </w:divBdr>
          <w:divsChild>
            <w:div w:id="1487819656">
              <w:marLeft w:val="0"/>
              <w:marRight w:val="0"/>
              <w:marTop w:val="192"/>
              <w:marBottom w:val="0"/>
              <w:divBdr>
                <w:top w:val="none" w:sz="0" w:space="0" w:color="auto"/>
                <w:left w:val="none" w:sz="0" w:space="0" w:color="auto"/>
                <w:bottom w:val="none" w:sz="0" w:space="0" w:color="auto"/>
                <w:right w:val="none" w:sz="0" w:space="0" w:color="auto"/>
              </w:divBdr>
            </w:div>
          </w:divsChild>
        </w:div>
        <w:div w:id="1830554000">
          <w:marLeft w:val="60"/>
          <w:marRight w:val="60"/>
          <w:marTop w:val="100"/>
          <w:marBottom w:val="100"/>
          <w:divBdr>
            <w:top w:val="none" w:sz="0" w:space="0" w:color="auto"/>
            <w:left w:val="none" w:sz="0" w:space="0" w:color="auto"/>
            <w:bottom w:val="none" w:sz="0" w:space="0" w:color="auto"/>
            <w:right w:val="none" w:sz="0" w:space="0" w:color="auto"/>
          </w:divBdr>
          <w:divsChild>
            <w:div w:id="1458138256">
              <w:marLeft w:val="0"/>
              <w:marRight w:val="0"/>
              <w:marTop w:val="192"/>
              <w:marBottom w:val="0"/>
              <w:divBdr>
                <w:top w:val="none" w:sz="0" w:space="0" w:color="auto"/>
                <w:left w:val="none" w:sz="0" w:space="0" w:color="auto"/>
                <w:bottom w:val="none" w:sz="0" w:space="0" w:color="auto"/>
                <w:right w:val="none" w:sz="0" w:space="0" w:color="auto"/>
              </w:divBdr>
            </w:div>
          </w:divsChild>
        </w:div>
        <w:div w:id="1919747698">
          <w:marLeft w:val="60"/>
          <w:marRight w:val="60"/>
          <w:marTop w:val="100"/>
          <w:marBottom w:val="100"/>
          <w:divBdr>
            <w:top w:val="none" w:sz="0" w:space="0" w:color="auto"/>
            <w:left w:val="none" w:sz="0" w:space="0" w:color="auto"/>
            <w:bottom w:val="none" w:sz="0" w:space="0" w:color="auto"/>
            <w:right w:val="none" w:sz="0" w:space="0" w:color="auto"/>
          </w:divBdr>
          <w:divsChild>
            <w:div w:id="1873686781">
              <w:marLeft w:val="0"/>
              <w:marRight w:val="0"/>
              <w:marTop w:val="192"/>
              <w:marBottom w:val="0"/>
              <w:divBdr>
                <w:top w:val="none" w:sz="0" w:space="0" w:color="auto"/>
                <w:left w:val="none" w:sz="0" w:space="0" w:color="auto"/>
                <w:bottom w:val="none" w:sz="0" w:space="0" w:color="auto"/>
                <w:right w:val="none" w:sz="0" w:space="0" w:color="auto"/>
              </w:divBdr>
            </w:div>
          </w:divsChild>
        </w:div>
        <w:div w:id="1142965117">
          <w:marLeft w:val="60"/>
          <w:marRight w:val="60"/>
          <w:marTop w:val="100"/>
          <w:marBottom w:val="100"/>
          <w:divBdr>
            <w:top w:val="none" w:sz="0" w:space="0" w:color="auto"/>
            <w:left w:val="none" w:sz="0" w:space="0" w:color="auto"/>
            <w:bottom w:val="none" w:sz="0" w:space="0" w:color="auto"/>
            <w:right w:val="none" w:sz="0" w:space="0" w:color="auto"/>
          </w:divBdr>
        </w:div>
        <w:div w:id="712384166">
          <w:marLeft w:val="60"/>
          <w:marRight w:val="60"/>
          <w:marTop w:val="100"/>
          <w:marBottom w:val="100"/>
          <w:divBdr>
            <w:top w:val="none" w:sz="0" w:space="0" w:color="auto"/>
            <w:left w:val="none" w:sz="0" w:space="0" w:color="auto"/>
            <w:bottom w:val="none" w:sz="0" w:space="0" w:color="auto"/>
            <w:right w:val="none" w:sz="0" w:space="0" w:color="auto"/>
          </w:divBdr>
          <w:divsChild>
            <w:div w:id="867642262">
              <w:marLeft w:val="0"/>
              <w:marRight w:val="0"/>
              <w:marTop w:val="192"/>
              <w:marBottom w:val="0"/>
              <w:divBdr>
                <w:top w:val="none" w:sz="0" w:space="0" w:color="auto"/>
                <w:left w:val="none" w:sz="0" w:space="0" w:color="auto"/>
                <w:bottom w:val="none" w:sz="0" w:space="0" w:color="auto"/>
                <w:right w:val="none" w:sz="0" w:space="0" w:color="auto"/>
              </w:divBdr>
            </w:div>
          </w:divsChild>
        </w:div>
        <w:div w:id="1396313216">
          <w:marLeft w:val="60"/>
          <w:marRight w:val="60"/>
          <w:marTop w:val="100"/>
          <w:marBottom w:val="100"/>
          <w:divBdr>
            <w:top w:val="none" w:sz="0" w:space="0" w:color="auto"/>
            <w:left w:val="none" w:sz="0" w:space="0" w:color="auto"/>
            <w:bottom w:val="none" w:sz="0" w:space="0" w:color="auto"/>
            <w:right w:val="none" w:sz="0" w:space="0" w:color="auto"/>
          </w:divBdr>
          <w:divsChild>
            <w:div w:id="1674530820">
              <w:marLeft w:val="0"/>
              <w:marRight w:val="0"/>
              <w:marTop w:val="192"/>
              <w:marBottom w:val="0"/>
              <w:divBdr>
                <w:top w:val="none" w:sz="0" w:space="0" w:color="auto"/>
                <w:left w:val="none" w:sz="0" w:space="0" w:color="auto"/>
                <w:bottom w:val="none" w:sz="0" w:space="0" w:color="auto"/>
                <w:right w:val="none" w:sz="0" w:space="0" w:color="auto"/>
              </w:divBdr>
            </w:div>
          </w:divsChild>
        </w:div>
        <w:div w:id="847132295">
          <w:marLeft w:val="60"/>
          <w:marRight w:val="60"/>
          <w:marTop w:val="100"/>
          <w:marBottom w:val="100"/>
          <w:divBdr>
            <w:top w:val="none" w:sz="0" w:space="0" w:color="auto"/>
            <w:left w:val="none" w:sz="0" w:space="0" w:color="auto"/>
            <w:bottom w:val="none" w:sz="0" w:space="0" w:color="auto"/>
            <w:right w:val="none" w:sz="0" w:space="0" w:color="auto"/>
          </w:divBdr>
          <w:divsChild>
            <w:div w:id="111754372">
              <w:marLeft w:val="0"/>
              <w:marRight w:val="0"/>
              <w:marTop w:val="192"/>
              <w:marBottom w:val="0"/>
              <w:divBdr>
                <w:top w:val="none" w:sz="0" w:space="0" w:color="auto"/>
                <w:left w:val="none" w:sz="0" w:space="0" w:color="auto"/>
                <w:bottom w:val="none" w:sz="0" w:space="0" w:color="auto"/>
                <w:right w:val="none" w:sz="0" w:space="0" w:color="auto"/>
              </w:divBdr>
            </w:div>
          </w:divsChild>
        </w:div>
        <w:div w:id="1632438176">
          <w:marLeft w:val="60"/>
          <w:marRight w:val="60"/>
          <w:marTop w:val="100"/>
          <w:marBottom w:val="100"/>
          <w:divBdr>
            <w:top w:val="none" w:sz="0" w:space="0" w:color="auto"/>
            <w:left w:val="none" w:sz="0" w:space="0" w:color="auto"/>
            <w:bottom w:val="none" w:sz="0" w:space="0" w:color="auto"/>
            <w:right w:val="none" w:sz="0" w:space="0" w:color="auto"/>
          </w:divBdr>
          <w:divsChild>
            <w:div w:id="2007241458">
              <w:marLeft w:val="0"/>
              <w:marRight w:val="0"/>
              <w:marTop w:val="192"/>
              <w:marBottom w:val="0"/>
              <w:divBdr>
                <w:top w:val="none" w:sz="0" w:space="0" w:color="auto"/>
                <w:left w:val="none" w:sz="0" w:space="0" w:color="auto"/>
                <w:bottom w:val="none" w:sz="0" w:space="0" w:color="auto"/>
                <w:right w:val="none" w:sz="0" w:space="0" w:color="auto"/>
              </w:divBdr>
            </w:div>
          </w:divsChild>
        </w:div>
        <w:div w:id="1719167124">
          <w:marLeft w:val="60"/>
          <w:marRight w:val="60"/>
          <w:marTop w:val="100"/>
          <w:marBottom w:val="100"/>
          <w:divBdr>
            <w:top w:val="none" w:sz="0" w:space="0" w:color="auto"/>
            <w:left w:val="none" w:sz="0" w:space="0" w:color="auto"/>
            <w:bottom w:val="none" w:sz="0" w:space="0" w:color="auto"/>
            <w:right w:val="none" w:sz="0" w:space="0" w:color="auto"/>
          </w:divBdr>
          <w:divsChild>
            <w:div w:id="104741101">
              <w:marLeft w:val="0"/>
              <w:marRight w:val="0"/>
              <w:marTop w:val="192"/>
              <w:marBottom w:val="0"/>
              <w:divBdr>
                <w:top w:val="none" w:sz="0" w:space="0" w:color="auto"/>
                <w:left w:val="none" w:sz="0" w:space="0" w:color="auto"/>
                <w:bottom w:val="none" w:sz="0" w:space="0" w:color="auto"/>
                <w:right w:val="none" w:sz="0" w:space="0" w:color="auto"/>
              </w:divBdr>
            </w:div>
          </w:divsChild>
        </w:div>
        <w:div w:id="625702536">
          <w:marLeft w:val="60"/>
          <w:marRight w:val="60"/>
          <w:marTop w:val="100"/>
          <w:marBottom w:val="100"/>
          <w:divBdr>
            <w:top w:val="none" w:sz="0" w:space="0" w:color="auto"/>
            <w:left w:val="none" w:sz="0" w:space="0" w:color="auto"/>
            <w:bottom w:val="none" w:sz="0" w:space="0" w:color="auto"/>
            <w:right w:val="none" w:sz="0" w:space="0" w:color="auto"/>
          </w:divBdr>
          <w:divsChild>
            <w:div w:id="318464785">
              <w:marLeft w:val="0"/>
              <w:marRight w:val="0"/>
              <w:marTop w:val="192"/>
              <w:marBottom w:val="0"/>
              <w:divBdr>
                <w:top w:val="none" w:sz="0" w:space="0" w:color="auto"/>
                <w:left w:val="none" w:sz="0" w:space="0" w:color="auto"/>
                <w:bottom w:val="none" w:sz="0" w:space="0" w:color="auto"/>
                <w:right w:val="none" w:sz="0" w:space="0" w:color="auto"/>
              </w:divBdr>
            </w:div>
          </w:divsChild>
        </w:div>
        <w:div w:id="716777391">
          <w:marLeft w:val="60"/>
          <w:marRight w:val="60"/>
          <w:marTop w:val="100"/>
          <w:marBottom w:val="100"/>
          <w:divBdr>
            <w:top w:val="none" w:sz="0" w:space="0" w:color="auto"/>
            <w:left w:val="none" w:sz="0" w:space="0" w:color="auto"/>
            <w:bottom w:val="none" w:sz="0" w:space="0" w:color="auto"/>
            <w:right w:val="none" w:sz="0" w:space="0" w:color="auto"/>
          </w:divBdr>
          <w:divsChild>
            <w:div w:id="1679851223">
              <w:marLeft w:val="0"/>
              <w:marRight w:val="0"/>
              <w:marTop w:val="192"/>
              <w:marBottom w:val="0"/>
              <w:divBdr>
                <w:top w:val="none" w:sz="0" w:space="0" w:color="auto"/>
                <w:left w:val="none" w:sz="0" w:space="0" w:color="auto"/>
                <w:bottom w:val="none" w:sz="0" w:space="0" w:color="auto"/>
                <w:right w:val="none" w:sz="0" w:space="0" w:color="auto"/>
              </w:divBdr>
            </w:div>
          </w:divsChild>
        </w:div>
        <w:div w:id="1342506302">
          <w:marLeft w:val="60"/>
          <w:marRight w:val="60"/>
          <w:marTop w:val="100"/>
          <w:marBottom w:val="100"/>
          <w:divBdr>
            <w:top w:val="none" w:sz="0" w:space="0" w:color="auto"/>
            <w:left w:val="none" w:sz="0" w:space="0" w:color="auto"/>
            <w:bottom w:val="none" w:sz="0" w:space="0" w:color="auto"/>
            <w:right w:val="none" w:sz="0" w:space="0" w:color="auto"/>
          </w:divBdr>
          <w:divsChild>
            <w:div w:id="2078698596">
              <w:marLeft w:val="0"/>
              <w:marRight w:val="0"/>
              <w:marTop w:val="192"/>
              <w:marBottom w:val="0"/>
              <w:divBdr>
                <w:top w:val="none" w:sz="0" w:space="0" w:color="auto"/>
                <w:left w:val="none" w:sz="0" w:space="0" w:color="auto"/>
                <w:bottom w:val="none" w:sz="0" w:space="0" w:color="auto"/>
                <w:right w:val="none" w:sz="0" w:space="0" w:color="auto"/>
              </w:divBdr>
            </w:div>
          </w:divsChild>
        </w:div>
        <w:div w:id="1692609113">
          <w:marLeft w:val="60"/>
          <w:marRight w:val="60"/>
          <w:marTop w:val="100"/>
          <w:marBottom w:val="100"/>
          <w:divBdr>
            <w:top w:val="none" w:sz="0" w:space="0" w:color="auto"/>
            <w:left w:val="none" w:sz="0" w:space="0" w:color="auto"/>
            <w:bottom w:val="none" w:sz="0" w:space="0" w:color="auto"/>
            <w:right w:val="none" w:sz="0" w:space="0" w:color="auto"/>
          </w:divBdr>
          <w:divsChild>
            <w:div w:id="936451370">
              <w:marLeft w:val="0"/>
              <w:marRight w:val="0"/>
              <w:marTop w:val="192"/>
              <w:marBottom w:val="0"/>
              <w:divBdr>
                <w:top w:val="none" w:sz="0" w:space="0" w:color="auto"/>
                <w:left w:val="none" w:sz="0" w:space="0" w:color="auto"/>
                <w:bottom w:val="none" w:sz="0" w:space="0" w:color="auto"/>
                <w:right w:val="none" w:sz="0" w:space="0" w:color="auto"/>
              </w:divBdr>
            </w:div>
          </w:divsChild>
        </w:div>
        <w:div w:id="1007750440">
          <w:marLeft w:val="60"/>
          <w:marRight w:val="60"/>
          <w:marTop w:val="100"/>
          <w:marBottom w:val="100"/>
          <w:divBdr>
            <w:top w:val="none" w:sz="0" w:space="0" w:color="auto"/>
            <w:left w:val="none" w:sz="0" w:space="0" w:color="auto"/>
            <w:bottom w:val="none" w:sz="0" w:space="0" w:color="auto"/>
            <w:right w:val="none" w:sz="0" w:space="0" w:color="auto"/>
          </w:divBdr>
        </w:div>
        <w:div w:id="732850050">
          <w:marLeft w:val="60"/>
          <w:marRight w:val="60"/>
          <w:marTop w:val="100"/>
          <w:marBottom w:val="100"/>
          <w:divBdr>
            <w:top w:val="none" w:sz="0" w:space="0" w:color="auto"/>
            <w:left w:val="none" w:sz="0" w:space="0" w:color="auto"/>
            <w:bottom w:val="none" w:sz="0" w:space="0" w:color="auto"/>
            <w:right w:val="none" w:sz="0" w:space="0" w:color="auto"/>
          </w:divBdr>
          <w:divsChild>
            <w:div w:id="1021013911">
              <w:marLeft w:val="0"/>
              <w:marRight w:val="0"/>
              <w:marTop w:val="192"/>
              <w:marBottom w:val="0"/>
              <w:divBdr>
                <w:top w:val="none" w:sz="0" w:space="0" w:color="auto"/>
                <w:left w:val="none" w:sz="0" w:space="0" w:color="auto"/>
                <w:bottom w:val="none" w:sz="0" w:space="0" w:color="auto"/>
                <w:right w:val="none" w:sz="0" w:space="0" w:color="auto"/>
              </w:divBdr>
            </w:div>
          </w:divsChild>
        </w:div>
        <w:div w:id="1134370709">
          <w:marLeft w:val="60"/>
          <w:marRight w:val="60"/>
          <w:marTop w:val="100"/>
          <w:marBottom w:val="100"/>
          <w:divBdr>
            <w:top w:val="none" w:sz="0" w:space="0" w:color="auto"/>
            <w:left w:val="none" w:sz="0" w:space="0" w:color="auto"/>
            <w:bottom w:val="none" w:sz="0" w:space="0" w:color="auto"/>
            <w:right w:val="none" w:sz="0" w:space="0" w:color="auto"/>
          </w:divBdr>
          <w:divsChild>
            <w:div w:id="102195001">
              <w:marLeft w:val="0"/>
              <w:marRight w:val="0"/>
              <w:marTop w:val="192"/>
              <w:marBottom w:val="0"/>
              <w:divBdr>
                <w:top w:val="none" w:sz="0" w:space="0" w:color="auto"/>
                <w:left w:val="none" w:sz="0" w:space="0" w:color="auto"/>
                <w:bottom w:val="none" w:sz="0" w:space="0" w:color="auto"/>
                <w:right w:val="none" w:sz="0" w:space="0" w:color="auto"/>
              </w:divBdr>
            </w:div>
          </w:divsChild>
        </w:div>
        <w:div w:id="466246234">
          <w:marLeft w:val="60"/>
          <w:marRight w:val="60"/>
          <w:marTop w:val="100"/>
          <w:marBottom w:val="100"/>
          <w:divBdr>
            <w:top w:val="none" w:sz="0" w:space="0" w:color="auto"/>
            <w:left w:val="none" w:sz="0" w:space="0" w:color="auto"/>
            <w:bottom w:val="none" w:sz="0" w:space="0" w:color="auto"/>
            <w:right w:val="none" w:sz="0" w:space="0" w:color="auto"/>
          </w:divBdr>
          <w:divsChild>
            <w:div w:id="544605639">
              <w:marLeft w:val="0"/>
              <w:marRight w:val="0"/>
              <w:marTop w:val="192"/>
              <w:marBottom w:val="0"/>
              <w:divBdr>
                <w:top w:val="none" w:sz="0" w:space="0" w:color="auto"/>
                <w:left w:val="none" w:sz="0" w:space="0" w:color="auto"/>
                <w:bottom w:val="none" w:sz="0" w:space="0" w:color="auto"/>
                <w:right w:val="none" w:sz="0" w:space="0" w:color="auto"/>
              </w:divBdr>
            </w:div>
          </w:divsChild>
        </w:div>
        <w:div w:id="1236092934">
          <w:marLeft w:val="60"/>
          <w:marRight w:val="60"/>
          <w:marTop w:val="100"/>
          <w:marBottom w:val="100"/>
          <w:divBdr>
            <w:top w:val="none" w:sz="0" w:space="0" w:color="auto"/>
            <w:left w:val="none" w:sz="0" w:space="0" w:color="auto"/>
            <w:bottom w:val="none" w:sz="0" w:space="0" w:color="auto"/>
            <w:right w:val="none" w:sz="0" w:space="0" w:color="auto"/>
          </w:divBdr>
          <w:divsChild>
            <w:div w:id="1373309204">
              <w:marLeft w:val="0"/>
              <w:marRight w:val="0"/>
              <w:marTop w:val="192"/>
              <w:marBottom w:val="0"/>
              <w:divBdr>
                <w:top w:val="none" w:sz="0" w:space="0" w:color="auto"/>
                <w:left w:val="none" w:sz="0" w:space="0" w:color="auto"/>
                <w:bottom w:val="none" w:sz="0" w:space="0" w:color="auto"/>
                <w:right w:val="none" w:sz="0" w:space="0" w:color="auto"/>
              </w:divBdr>
            </w:div>
          </w:divsChild>
        </w:div>
        <w:div w:id="1150092791">
          <w:marLeft w:val="60"/>
          <w:marRight w:val="60"/>
          <w:marTop w:val="100"/>
          <w:marBottom w:val="100"/>
          <w:divBdr>
            <w:top w:val="none" w:sz="0" w:space="0" w:color="auto"/>
            <w:left w:val="none" w:sz="0" w:space="0" w:color="auto"/>
            <w:bottom w:val="none" w:sz="0" w:space="0" w:color="auto"/>
            <w:right w:val="none" w:sz="0" w:space="0" w:color="auto"/>
          </w:divBdr>
          <w:divsChild>
            <w:div w:id="589899207">
              <w:marLeft w:val="0"/>
              <w:marRight w:val="0"/>
              <w:marTop w:val="192"/>
              <w:marBottom w:val="0"/>
              <w:divBdr>
                <w:top w:val="none" w:sz="0" w:space="0" w:color="auto"/>
                <w:left w:val="none" w:sz="0" w:space="0" w:color="auto"/>
                <w:bottom w:val="none" w:sz="0" w:space="0" w:color="auto"/>
                <w:right w:val="none" w:sz="0" w:space="0" w:color="auto"/>
              </w:divBdr>
            </w:div>
          </w:divsChild>
        </w:div>
        <w:div w:id="613751864">
          <w:marLeft w:val="60"/>
          <w:marRight w:val="60"/>
          <w:marTop w:val="100"/>
          <w:marBottom w:val="100"/>
          <w:divBdr>
            <w:top w:val="none" w:sz="0" w:space="0" w:color="auto"/>
            <w:left w:val="none" w:sz="0" w:space="0" w:color="auto"/>
            <w:bottom w:val="none" w:sz="0" w:space="0" w:color="auto"/>
            <w:right w:val="none" w:sz="0" w:space="0" w:color="auto"/>
          </w:divBdr>
          <w:divsChild>
            <w:div w:id="1720277536">
              <w:marLeft w:val="0"/>
              <w:marRight w:val="0"/>
              <w:marTop w:val="192"/>
              <w:marBottom w:val="0"/>
              <w:divBdr>
                <w:top w:val="none" w:sz="0" w:space="0" w:color="auto"/>
                <w:left w:val="none" w:sz="0" w:space="0" w:color="auto"/>
                <w:bottom w:val="none" w:sz="0" w:space="0" w:color="auto"/>
                <w:right w:val="none" w:sz="0" w:space="0" w:color="auto"/>
              </w:divBdr>
            </w:div>
          </w:divsChild>
        </w:div>
        <w:div w:id="1822695888">
          <w:marLeft w:val="60"/>
          <w:marRight w:val="60"/>
          <w:marTop w:val="100"/>
          <w:marBottom w:val="100"/>
          <w:divBdr>
            <w:top w:val="none" w:sz="0" w:space="0" w:color="auto"/>
            <w:left w:val="none" w:sz="0" w:space="0" w:color="auto"/>
            <w:bottom w:val="none" w:sz="0" w:space="0" w:color="auto"/>
            <w:right w:val="none" w:sz="0" w:space="0" w:color="auto"/>
          </w:divBdr>
          <w:divsChild>
            <w:div w:id="424037401">
              <w:marLeft w:val="0"/>
              <w:marRight w:val="0"/>
              <w:marTop w:val="192"/>
              <w:marBottom w:val="0"/>
              <w:divBdr>
                <w:top w:val="none" w:sz="0" w:space="0" w:color="auto"/>
                <w:left w:val="none" w:sz="0" w:space="0" w:color="auto"/>
                <w:bottom w:val="none" w:sz="0" w:space="0" w:color="auto"/>
                <w:right w:val="none" w:sz="0" w:space="0" w:color="auto"/>
              </w:divBdr>
            </w:div>
          </w:divsChild>
        </w:div>
        <w:div w:id="1434126495">
          <w:marLeft w:val="60"/>
          <w:marRight w:val="60"/>
          <w:marTop w:val="100"/>
          <w:marBottom w:val="100"/>
          <w:divBdr>
            <w:top w:val="none" w:sz="0" w:space="0" w:color="auto"/>
            <w:left w:val="none" w:sz="0" w:space="0" w:color="auto"/>
            <w:bottom w:val="none" w:sz="0" w:space="0" w:color="auto"/>
            <w:right w:val="none" w:sz="0" w:space="0" w:color="auto"/>
          </w:divBdr>
          <w:divsChild>
            <w:div w:id="924412380">
              <w:marLeft w:val="0"/>
              <w:marRight w:val="0"/>
              <w:marTop w:val="192"/>
              <w:marBottom w:val="0"/>
              <w:divBdr>
                <w:top w:val="none" w:sz="0" w:space="0" w:color="auto"/>
                <w:left w:val="none" w:sz="0" w:space="0" w:color="auto"/>
                <w:bottom w:val="none" w:sz="0" w:space="0" w:color="auto"/>
                <w:right w:val="none" w:sz="0" w:space="0" w:color="auto"/>
              </w:divBdr>
            </w:div>
          </w:divsChild>
        </w:div>
        <w:div w:id="1418088005">
          <w:marLeft w:val="60"/>
          <w:marRight w:val="60"/>
          <w:marTop w:val="100"/>
          <w:marBottom w:val="100"/>
          <w:divBdr>
            <w:top w:val="none" w:sz="0" w:space="0" w:color="auto"/>
            <w:left w:val="none" w:sz="0" w:space="0" w:color="auto"/>
            <w:bottom w:val="none" w:sz="0" w:space="0" w:color="auto"/>
            <w:right w:val="none" w:sz="0" w:space="0" w:color="auto"/>
          </w:divBdr>
          <w:divsChild>
            <w:div w:id="1359693634">
              <w:marLeft w:val="0"/>
              <w:marRight w:val="0"/>
              <w:marTop w:val="192"/>
              <w:marBottom w:val="0"/>
              <w:divBdr>
                <w:top w:val="none" w:sz="0" w:space="0" w:color="auto"/>
                <w:left w:val="none" w:sz="0" w:space="0" w:color="auto"/>
                <w:bottom w:val="none" w:sz="0" w:space="0" w:color="auto"/>
                <w:right w:val="none" w:sz="0" w:space="0" w:color="auto"/>
              </w:divBdr>
            </w:div>
          </w:divsChild>
        </w:div>
        <w:div w:id="862746227">
          <w:marLeft w:val="60"/>
          <w:marRight w:val="60"/>
          <w:marTop w:val="100"/>
          <w:marBottom w:val="100"/>
          <w:divBdr>
            <w:top w:val="none" w:sz="0" w:space="0" w:color="auto"/>
            <w:left w:val="none" w:sz="0" w:space="0" w:color="auto"/>
            <w:bottom w:val="none" w:sz="0" w:space="0" w:color="auto"/>
            <w:right w:val="none" w:sz="0" w:space="0" w:color="auto"/>
          </w:divBdr>
          <w:divsChild>
            <w:div w:id="1158037716">
              <w:marLeft w:val="0"/>
              <w:marRight w:val="0"/>
              <w:marTop w:val="192"/>
              <w:marBottom w:val="0"/>
              <w:divBdr>
                <w:top w:val="none" w:sz="0" w:space="0" w:color="auto"/>
                <w:left w:val="none" w:sz="0" w:space="0" w:color="auto"/>
                <w:bottom w:val="none" w:sz="0" w:space="0" w:color="auto"/>
                <w:right w:val="none" w:sz="0" w:space="0" w:color="auto"/>
              </w:divBdr>
            </w:div>
          </w:divsChild>
        </w:div>
        <w:div w:id="839200047">
          <w:marLeft w:val="60"/>
          <w:marRight w:val="60"/>
          <w:marTop w:val="100"/>
          <w:marBottom w:val="100"/>
          <w:divBdr>
            <w:top w:val="none" w:sz="0" w:space="0" w:color="auto"/>
            <w:left w:val="none" w:sz="0" w:space="0" w:color="auto"/>
            <w:bottom w:val="none" w:sz="0" w:space="0" w:color="auto"/>
            <w:right w:val="none" w:sz="0" w:space="0" w:color="auto"/>
          </w:divBdr>
          <w:divsChild>
            <w:div w:id="1133406180">
              <w:marLeft w:val="0"/>
              <w:marRight w:val="0"/>
              <w:marTop w:val="192"/>
              <w:marBottom w:val="0"/>
              <w:divBdr>
                <w:top w:val="none" w:sz="0" w:space="0" w:color="auto"/>
                <w:left w:val="none" w:sz="0" w:space="0" w:color="auto"/>
                <w:bottom w:val="none" w:sz="0" w:space="0" w:color="auto"/>
                <w:right w:val="none" w:sz="0" w:space="0" w:color="auto"/>
              </w:divBdr>
            </w:div>
          </w:divsChild>
        </w:div>
        <w:div w:id="1204639973">
          <w:marLeft w:val="60"/>
          <w:marRight w:val="60"/>
          <w:marTop w:val="100"/>
          <w:marBottom w:val="100"/>
          <w:divBdr>
            <w:top w:val="none" w:sz="0" w:space="0" w:color="auto"/>
            <w:left w:val="none" w:sz="0" w:space="0" w:color="auto"/>
            <w:bottom w:val="none" w:sz="0" w:space="0" w:color="auto"/>
            <w:right w:val="none" w:sz="0" w:space="0" w:color="auto"/>
          </w:divBdr>
          <w:divsChild>
            <w:div w:id="176811457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37586886">
      <w:bodyDiv w:val="1"/>
      <w:marLeft w:val="0"/>
      <w:marRight w:val="0"/>
      <w:marTop w:val="0"/>
      <w:marBottom w:val="0"/>
      <w:divBdr>
        <w:top w:val="none" w:sz="0" w:space="0" w:color="auto"/>
        <w:left w:val="none" w:sz="0" w:space="0" w:color="auto"/>
        <w:bottom w:val="none" w:sz="0" w:space="0" w:color="auto"/>
        <w:right w:val="none" w:sz="0" w:space="0" w:color="auto"/>
      </w:divBdr>
      <w:divsChild>
        <w:div w:id="618343839">
          <w:marLeft w:val="60"/>
          <w:marRight w:val="60"/>
          <w:marTop w:val="100"/>
          <w:marBottom w:val="100"/>
          <w:divBdr>
            <w:top w:val="none" w:sz="0" w:space="0" w:color="auto"/>
            <w:left w:val="none" w:sz="0" w:space="0" w:color="auto"/>
            <w:bottom w:val="none" w:sz="0" w:space="0" w:color="auto"/>
            <w:right w:val="none" w:sz="0" w:space="0" w:color="auto"/>
          </w:divBdr>
          <w:divsChild>
            <w:div w:id="1506750582">
              <w:marLeft w:val="0"/>
              <w:marRight w:val="0"/>
              <w:marTop w:val="192"/>
              <w:marBottom w:val="0"/>
              <w:divBdr>
                <w:top w:val="none" w:sz="0" w:space="0" w:color="auto"/>
                <w:left w:val="none" w:sz="0" w:space="0" w:color="auto"/>
                <w:bottom w:val="none" w:sz="0" w:space="0" w:color="auto"/>
                <w:right w:val="none" w:sz="0" w:space="0" w:color="auto"/>
              </w:divBdr>
            </w:div>
          </w:divsChild>
        </w:div>
        <w:div w:id="2111704412">
          <w:marLeft w:val="60"/>
          <w:marRight w:val="60"/>
          <w:marTop w:val="100"/>
          <w:marBottom w:val="100"/>
          <w:divBdr>
            <w:top w:val="none" w:sz="0" w:space="0" w:color="auto"/>
            <w:left w:val="none" w:sz="0" w:space="0" w:color="auto"/>
            <w:bottom w:val="none" w:sz="0" w:space="0" w:color="auto"/>
            <w:right w:val="none" w:sz="0" w:space="0" w:color="auto"/>
          </w:divBdr>
          <w:divsChild>
            <w:div w:id="1223754705">
              <w:marLeft w:val="0"/>
              <w:marRight w:val="0"/>
              <w:marTop w:val="192"/>
              <w:marBottom w:val="0"/>
              <w:divBdr>
                <w:top w:val="none" w:sz="0" w:space="0" w:color="auto"/>
                <w:left w:val="none" w:sz="0" w:space="0" w:color="auto"/>
                <w:bottom w:val="none" w:sz="0" w:space="0" w:color="auto"/>
                <w:right w:val="none" w:sz="0" w:space="0" w:color="auto"/>
              </w:divBdr>
            </w:div>
          </w:divsChild>
        </w:div>
        <w:div w:id="2065329382">
          <w:marLeft w:val="60"/>
          <w:marRight w:val="60"/>
          <w:marTop w:val="100"/>
          <w:marBottom w:val="100"/>
          <w:divBdr>
            <w:top w:val="none" w:sz="0" w:space="0" w:color="auto"/>
            <w:left w:val="none" w:sz="0" w:space="0" w:color="auto"/>
            <w:bottom w:val="none" w:sz="0" w:space="0" w:color="auto"/>
            <w:right w:val="none" w:sz="0" w:space="0" w:color="auto"/>
          </w:divBdr>
          <w:divsChild>
            <w:div w:id="79717469">
              <w:marLeft w:val="0"/>
              <w:marRight w:val="0"/>
              <w:marTop w:val="192"/>
              <w:marBottom w:val="0"/>
              <w:divBdr>
                <w:top w:val="none" w:sz="0" w:space="0" w:color="auto"/>
                <w:left w:val="none" w:sz="0" w:space="0" w:color="auto"/>
                <w:bottom w:val="none" w:sz="0" w:space="0" w:color="auto"/>
                <w:right w:val="none" w:sz="0" w:space="0" w:color="auto"/>
              </w:divBdr>
            </w:div>
          </w:divsChild>
        </w:div>
        <w:div w:id="1371033919">
          <w:marLeft w:val="60"/>
          <w:marRight w:val="60"/>
          <w:marTop w:val="100"/>
          <w:marBottom w:val="100"/>
          <w:divBdr>
            <w:top w:val="none" w:sz="0" w:space="0" w:color="auto"/>
            <w:left w:val="none" w:sz="0" w:space="0" w:color="auto"/>
            <w:bottom w:val="none" w:sz="0" w:space="0" w:color="auto"/>
            <w:right w:val="none" w:sz="0" w:space="0" w:color="auto"/>
          </w:divBdr>
          <w:divsChild>
            <w:div w:id="1510606914">
              <w:marLeft w:val="0"/>
              <w:marRight w:val="0"/>
              <w:marTop w:val="192"/>
              <w:marBottom w:val="0"/>
              <w:divBdr>
                <w:top w:val="none" w:sz="0" w:space="0" w:color="auto"/>
                <w:left w:val="none" w:sz="0" w:space="0" w:color="auto"/>
                <w:bottom w:val="none" w:sz="0" w:space="0" w:color="auto"/>
                <w:right w:val="none" w:sz="0" w:space="0" w:color="auto"/>
              </w:divBdr>
            </w:div>
          </w:divsChild>
        </w:div>
        <w:div w:id="140271312">
          <w:marLeft w:val="60"/>
          <w:marRight w:val="60"/>
          <w:marTop w:val="100"/>
          <w:marBottom w:val="100"/>
          <w:divBdr>
            <w:top w:val="none" w:sz="0" w:space="0" w:color="auto"/>
            <w:left w:val="none" w:sz="0" w:space="0" w:color="auto"/>
            <w:bottom w:val="none" w:sz="0" w:space="0" w:color="auto"/>
            <w:right w:val="none" w:sz="0" w:space="0" w:color="auto"/>
          </w:divBdr>
          <w:divsChild>
            <w:div w:id="2091347662">
              <w:marLeft w:val="0"/>
              <w:marRight w:val="0"/>
              <w:marTop w:val="192"/>
              <w:marBottom w:val="0"/>
              <w:divBdr>
                <w:top w:val="none" w:sz="0" w:space="0" w:color="auto"/>
                <w:left w:val="none" w:sz="0" w:space="0" w:color="auto"/>
                <w:bottom w:val="none" w:sz="0" w:space="0" w:color="auto"/>
                <w:right w:val="none" w:sz="0" w:space="0" w:color="auto"/>
              </w:divBdr>
            </w:div>
          </w:divsChild>
        </w:div>
        <w:div w:id="1451317210">
          <w:marLeft w:val="60"/>
          <w:marRight w:val="60"/>
          <w:marTop w:val="100"/>
          <w:marBottom w:val="100"/>
          <w:divBdr>
            <w:top w:val="none" w:sz="0" w:space="0" w:color="auto"/>
            <w:left w:val="none" w:sz="0" w:space="0" w:color="auto"/>
            <w:bottom w:val="none" w:sz="0" w:space="0" w:color="auto"/>
            <w:right w:val="none" w:sz="0" w:space="0" w:color="auto"/>
          </w:divBdr>
          <w:divsChild>
            <w:div w:id="2097170983">
              <w:marLeft w:val="0"/>
              <w:marRight w:val="0"/>
              <w:marTop w:val="192"/>
              <w:marBottom w:val="0"/>
              <w:divBdr>
                <w:top w:val="none" w:sz="0" w:space="0" w:color="auto"/>
                <w:left w:val="none" w:sz="0" w:space="0" w:color="auto"/>
                <w:bottom w:val="none" w:sz="0" w:space="0" w:color="auto"/>
                <w:right w:val="none" w:sz="0" w:space="0" w:color="auto"/>
              </w:divBdr>
            </w:div>
          </w:divsChild>
        </w:div>
        <w:div w:id="1226642565">
          <w:marLeft w:val="60"/>
          <w:marRight w:val="60"/>
          <w:marTop w:val="100"/>
          <w:marBottom w:val="100"/>
          <w:divBdr>
            <w:top w:val="none" w:sz="0" w:space="0" w:color="auto"/>
            <w:left w:val="none" w:sz="0" w:space="0" w:color="auto"/>
            <w:bottom w:val="none" w:sz="0" w:space="0" w:color="auto"/>
            <w:right w:val="none" w:sz="0" w:space="0" w:color="auto"/>
          </w:divBdr>
          <w:divsChild>
            <w:div w:id="2032759634">
              <w:marLeft w:val="0"/>
              <w:marRight w:val="0"/>
              <w:marTop w:val="192"/>
              <w:marBottom w:val="0"/>
              <w:divBdr>
                <w:top w:val="none" w:sz="0" w:space="0" w:color="auto"/>
                <w:left w:val="none" w:sz="0" w:space="0" w:color="auto"/>
                <w:bottom w:val="none" w:sz="0" w:space="0" w:color="auto"/>
                <w:right w:val="none" w:sz="0" w:space="0" w:color="auto"/>
              </w:divBdr>
            </w:div>
          </w:divsChild>
        </w:div>
        <w:div w:id="210922634">
          <w:marLeft w:val="60"/>
          <w:marRight w:val="60"/>
          <w:marTop w:val="100"/>
          <w:marBottom w:val="100"/>
          <w:divBdr>
            <w:top w:val="none" w:sz="0" w:space="0" w:color="auto"/>
            <w:left w:val="none" w:sz="0" w:space="0" w:color="auto"/>
            <w:bottom w:val="none" w:sz="0" w:space="0" w:color="auto"/>
            <w:right w:val="none" w:sz="0" w:space="0" w:color="auto"/>
          </w:divBdr>
          <w:divsChild>
            <w:div w:id="1135487473">
              <w:marLeft w:val="0"/>
              <w:marRight w:val="0"/>
              <w:marTop w:val="192"/>
              <w:marBottom w:val="0"/>
              <w:divBdr>
                <w:top w:val="none" w:sz="0" w:space="0" w:color="auto"/>
                <w:left w:val="none" w:sz="0" w:space="0" w:color="auto"/>
                <w:bottom w:val="none" w:sz="0" w:space="0" w:color="auto"/>
                <w:right w:val="none" w:sz="0" w:space="0" w:color="auto"/>
              </w:divBdr>
            </w:div>
          </w:divsChild>
        </w:div>
        <w:div w:id="683482138">
          <w:marLeft w:val="60"/>
          <w:marRight w:val="60"/>
          <w:marTop w:val="100"/>
          <w:marBottom w:val="100"/>
          <w:divBdr>
            <w:top w:val="none" w:sz="0" w:space="0" w:color="auto"/>
            <w:left w:val="none" w:sz="0" w:space="0" w:color="auto"/>
            <w:bottom w:val="none" w:sz="0" w:space="0" w:color="auto"/>
            <w:right w:val="none" w:sz="0" w:space="0" w:color="auto"/>
          </w:divBdr>
          <w:divsChild>
            <w:div w:id="27411989">
              <w:marLeft w:val="0"/>
              <w:marRight w:val="0"/>
              <w:marTop w:val="192"/>
              <w:marBottom w:val="0"/>
              <w:divBdr>
                <w:top w:val="none" w:sz="0" w:space="0" w:color="auto"/>
                <w:left w:val="none" w:sz="0" w:space="0" w:color="auto"/>
                <w:bottom w:val="none" w:sz="0" w:space="0" w:color="auto"/>
                <w:right w:val="none" w:sz="0" w:space="0" w:color="auto"/>
              </w:divBdr>
            </w:div>
          </w:divsChild>
        </w:div>
        <w:div w:id="1553232246">
          <w:marLeft w:val="60"/>
          <w:marRight w:val="60"/>
          <w:marTop w:val="100"/>
          <w:marBottom w:val="100"/>
          <w:divBdr>
            <w:top w:val="none" w:sz="0" w:space="0" w:color="auto"/>
            <w:left w:val="none" w:sz="0" w:space="0" w:color="auto"/>
            <w:bottom w:val="none" w:sz="0" w:space="0" w:color="auto"/>
            <w:right w:val="none" w:sz="0" w:space="0" w:color="auto"/>
          </w:divBdr>
          <w:divsChild>
            <w:div w:id="292372267">
              <w:marLeft w:val="0"/>
              <w:marRight w:val="0"/>
              <w:marTop w:val="192"/>
              <w:marBottom w:val="0"/>
              <w:divBdr>
                <w:top w:val="none" w:sz="0" w:space="0" w:color="auto"/>
                <w:left w:val="none" w:sz="0" w:space="0" w:color="auto"/>
                <w:bottom w:val="none" w:sz="0" w:space="0" w:color="auto"/>
                <w:right w:val="none" w:sz="0" w:space="0" w:color="auto"/>
              </w:divBdr>
            </w:div>
          </w:divsChild>
        </w:div>
        <w:div w:id="1279217041">
          <w:marLeft w:val="60"/>
          <w:marRight w:val="60"/>
          <w:marTop w:val="100"/>
          <w:marBottom w:val="100"/>
          <w:divBdr>
            <w:top w:val="none" w:sz="0" w:space="0" w:color="auto"/>
            <w:left w:val="none" w:sz="0" w:space="0" w:color="auto"/>
            <w:bottom w:val="none" w:sz="0" w:space="0" w:color="auto"/>
            <w:right w:val="none" w:sz="0" w:space="0" w:color="auto"/>
          </w:divBdr>
          <w:divsChild>
            <w:div w:id="1811822805">
              <w:marLeft w:val="0"/>
              <w:marRight w:val="0"/>
              <w:marTop w:val="192"/>
              <w:marBottom w:val="0"/>
              <w:divBdr>
                <w:top w:val="none" w:sz="0" w:space="0" w:color="auto"/>
                <w:left w:val="none" w:sz="0" w:space="0" w:color="auto"/>
                <w:bottom w:val="none" w:sz="0" w:space="0" w:color="auto"/>
                <w:right w:val="none" w:sz="0" w:space="0" w:color="auto"/>
              </w:divBdr>
            </w:div>
          </w:divsChild>
        </w:div>
        <w:div w:id="1228565005">
          <w:marLeft w:val="60"/>
          <w:marRight w:val="60"/>
          <w:marTop w:val="100"/>
          <w:marBottom w:val="100"/>
          <w:divBdr>
            <w:top w:val="none" w:sz="0" w:space="0" w:color="auto"/>
            <w:left w:val="none" w:sz="0" w:space="0" w:color="auto"/>
            <w:bottom w:val="none" w:sz="0" w:space="0" w:color="auto"/>
            <w:right w:val="none" w:sz="0" w:space="0" w:color="auto"/>
          </w:divBdr>
          <w:divsChild>
            <w:div w:id="1435398254">
              <w:marLeft w:val="0"/>
              <w:marRight w:val="0"/>
              <w:marTop w:val="192"/>
              <w:marBottom w:val="0"/>
              <w:divBdr>
                <w:top w:val="none" w:sz="0" w:space="0" w:color="auto"/>
                <w:left w:val="none" w:sz="0" w:space="0" w:color="auto"/>
                <w:bottom w:val="none" w:sz="0" w:space="0" w:color="auto"/>
                <w:right w:val="none" w:sz="0" w:space="0" w:color="auto"/>
              </w:divBdr>
            </w:div>
          </w:divsChild>
        </w:div>
        <w:div w:id="199630563">
          <w:marLeft w:val="60"/>
          <w:marRight w:val="60"/>
          <w:marTop w:val="100"/>
          <w:marBottom w:val="100"/>
          <w:divBdr>
            <w:top w:val="none" w:sz="0" w:space="0" w:color="auto"/>
            <w:left w:val="none" w:sz="0" w:space="0" w:color="auto"/>
            <w:bottom w:val="none" w:sz="0" w:space="0" w:color="auto"/>
            <w:right w:val="none" w:sz="0" w:space="0" w:color="auto"/>
          </w:divBdr>
          <w:divsChild>
            <w:div w:id="330377799">
              <w:marLeft w:val="0"/>
              <w:marRight w:val="0"/>
              <w:marTop w:val="192"/>
              <w:marBottom w:val="0"/>
              <w:divBdr>
                <w:top w:val="none" w:sz="0" w:space="0" w:color="auto"/>
                <w:left w:val="none" w:sz="0" w:space="0" w:color="auto"/>
                <w:bottom w:val="none" w:sz="0" w:space="0" w:color="auto"/>
                <w:right w:val="none" w:sz="0" w:space="0" w:color="auto"/>
              </w:divBdr>
            </w:div>
          </w:divsChild>
        </w:div>
        <w:div w:id="2137095983">
          <w:marLeft w:val="60"/>
          <w:marRight w:val="60"/>
          <w:marTop w:val="100"/>
          <w:marBottom w:val="100"/>
          <w:divBdr>
            <w:top w:val="none" w:sz="0" w:space="0" w:color="auto"/>
            <w:left w:val="none" w:sz="0" w:space="0" w:color="auto"/>
            <w:bottom w:val="none" w:sz="0" w:space="0" w:color="auto"/>
            <w:right w:val="none" w:sz="0" w:space="0" w:color="auto"/>
          </w:divBdr>
          <w:divsChild>
            <w:div w:id="1965574446">
              <w:marLeft w:val="0"/>
              <w:marRight w:val="0"/>
              <w:marTop w:val="192"/>
              <w:marBottom w:val="0"/>
              <w:divBdr>
                <w:top w:val="none" w:sz="0" w:space="0" w:color="auto"/>
                <w:left w:val="none" w:sz="0" w:space="0" w:color="auto"/>
                <w:bottom w:val="none" w:sz="0" w:space="0" w:color="auto"/>
                <w:right w:val="none" w:sz="0" w:space="0" w:color="auto"/>
              </w:divBdr>
            </w:div>
          </w:divsChild>
        </w:div>
        <w:div w:id="1619214694">
          <w:marLeft w:val="60"/>
          <w:marRight w:val="60"/>
          <w:marTop w:val="100"/>
          <w:marBottom w:val="100"/>
          <w:divBdr>
            <w:top w:val="none" w:sz="0" w:space="0" w:color="auto"/>
            <w:left w:val="none" w:sz="0" w:space="0" w:color="auto"/>
            <w:bottom w:val="none" w:sz="0" w:space="0" w:color="auto"/>
            <w:right w:val="none" w:sz="0" w:space="0" w:color="auto"/>
          </w:divBdr>
          <w:divsChild>
            <w:div w:id="1239443602">
              <w:marLeft w:val="0"/>
              <w:marRight w:val="0"/>
              <w:marTop w:val="192"/>
              <w:marBottom w:val="0"/>
              <w:divBdr>
                <w:top w:val="none" w:sz="0" w:space="0" w:color="auto"/>
                <w:left w:val="none" w:sz="0" w:space="0" w:color="auto"/>
                <w:bottom w:val="none" w:sz="0" w:space="0" w:color="auto"/>
                <w:right w:val="none" w:sz="0" w:space="0" w:color="auto"/>
              </w:divBdr>
            </w:div>
          </w:divsChild>
        </w:div>
        <w:div w:id="1171068655">
          <w:marLeft w:val="60"/>
          <w:marRight w:val="60"/>
          <w:marTop w:val="100"/>
          <w:marBottom w:val="100"/>
          <w:divBdr>
            <w:top w:val="none" w:sz="0" w:space="0" w:color="auto"/>
            <w:left w:val="none" w:sz="0" w:space="0" w:color="auto"/>
            <w:bottom w:val="none" w:sz="0" w:space="0" w:color="auto"/>
            <w:right w:val="none" w:sz="0" w:space="0" w:color="auto"/>
          </w:divBdr>
          <w:divsChild>
            <w:div w:id="200003957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44403501">
      <w:bodyDiv w:val="1"/>
      <w:marLeft w:val="0"/>
      <w:marRight w:val="0"/>
      <w:marTop w:val="0"/>
      <w:marBottom w:val="0"/>
      <w:divBdr>
        <w:top w:val="none" w:sz="0" w:space="0" w:color="auto"/>
        <w:left w:val="none" w:sz="0" w:space="0" w:color="auto"/>
        <w:bottom w:val="none" w:sz="0" w:space="0" w:color="auto"/>
        <w:right w:val="none" w:sz="0" w:space="0" w:color="auto"/>
      </w:divBdr>
      <w:divsChild>
        <w:div w:id="1080904225">
          <w:marLeft w:val="60"/>
          <w:marRight w:val="60"/>
          <w:marTop w:val="100"/>
          <w:marBottom w:val="100"/>
          <w:divBdr>
            <w:top w:val="none" w:sz="0" w:space="0" w:color="auto"/>
            <w:left w:val="none" w:sz="0" w:space="0" w:color="auto"/>
            <w:bottom w:val="none" w:sz="0" w:space="0" w:color="auto"/>
            <w:right w:val="none" w:sz="0" w:space="0" w:color="auto"/>
          </w:divBdr>
          <w:divsChild>
            <w:div w:id="1996644657">
              <w:marLeft w:val="0"/>
              <w:marRight w:val="0"/>
              <w:marTop w:val="192"/>
              <w:marBottom w:val="0"/>
              <w:divBdr>
                <w:top w:val="none" w:sz="0" w:space="0" w:color="auto"/>
                <w:left w:val="none" w:sz="0" w:space="0" w:color="auto"/>
                <w:bottom w:val="none" w:sz="0" w:space="0" w:color="auto"/>
                <w:right w:val="none" w:sz="0" w:space="0" w:color="auto"/>
              </w:divBdr>
            </w:div>
          </w:divsChild>
        </w:div>
        <w:div w:id="1089545742">
          <w:marLeft w:val="60"/>
          <w:marRight w:val="60"/>
          <w:marTop w:val="100"/>
          <w:marBottom w:val="100"/>
          <w:divBdr>
            <w:top w:val="none" w:sz="0" w:space="0" w:color="auto"/>
            <w:left w:val="none" w:sz="0" w:space="0" w:color="auto"/>
            <w:bottom w:val="none" w:sz="0" w:space="0" w:color="auto"/>
            <w:right w:val="none" w:sz="0" w:space="0" w:color="auto"/>
          </w:divBdr>
          <w:divsChild>
            <w:div w:id="2067753906">
              <w:marLeft w:val="0"/>
              <w:marRight w:val="0"/>
              <w:marTop w:val="192"/>
              <w:marBottom w:val="0"/>
              <w:divBdr>
                <w:top w:val="none" w:sz="0" w:space="0" w:color="auto"/>
                <w:left w:val="none" w:sz="0" w:space="0" w:color="auto"/>
                <w:bottom w:val="none" w:sz="0" w:space="0" w:color="auto"/>
                <w:right w:val="none" w:sz="0" w:space="0" w:color="auto"/>
              </w:divBdr>
            </w:div>
          </w:divsChild>
        </w:div>
        <w:div w:id="995452207">
          <w:marLeft w:val="60"/>
          <w:marRight w:val="60"/>
          <w:marTop w:val="100"/>
          <w:marBottom w:val="100"/>
          <w:divBdr>
            <w:top w:val="none" w:sz="0" w:space="0" w:color="auto"/>
            <w:left w:val="none" w:sz="0" w:space="0" w:color="auto"/>
            <w:bottom w:val="none" w:sz="0" w:space="0" w:color="auto"/>
            <w:right w:val="none" w:sz="0" w:space="0" w:color="auto"/>
          </w:divBdr>
          <w:divsChild>
            <w:div w:id="2013141903">
              <w:marLeft w:val="0"/>
              <w:marRight w:val="0"/>
              <w:marTop w:val="192"/>
              <w:marBottom w:val="0"/>
              <w:divBdr>
                <w:top w:val="none" w:sz="0" w:space="0" w:color="auto"/>
                <w:left w:val="none" w:sz="0" w:space="0" w:color="auto"/>
                <w:bottom w:val="none" w:sz="0" w:space="0" w:color="auto"/>
                <w:right w:val="none" w:sz="0" w:space="0" w:color="auto"/>
              </w:divBdr>
            </w:div>
          </w:divsChild>
        </w:div>
        <w:div w:id="2015842367">
          <w:marLeft w:val="60"/>
          <w:marRight w:val="60"/>
          <w:marTop w:val="100"/>
          <w:marBottom w:val="100"/>
          <w:divBdr>
            <w:top w:val="none" w:sz="0" w:space="0" w:color="auto"/>
            <w:left w:val="none" w:sz="0" w:space="0" w:color="auto"/>
            <w:bottom w:val="none" w:sz="0" w:space="0" w:color="auto"/>
            <w:right w:val="none" w:sz="0" w:space="0" w:color="auto"/>
          </w:divBdr>
          <w:divsChild>
            <w:div w:id="1835760705">
              <w:marLeft w:val="0"/>
              <w:marRight w:val="0"/>
              <w:marTop w:val="192"/>
              <w:marBottom w:val="0"/>
              <w:divBdr>
                <w:top w:val="none" w:sz="0" w:space="0" w:color="auto"/>
                <w:left w:val="none" w:sz="0" w:space="0" w:color="auto"/>
                <w:bottom w:val="none" w:sz="0" w:space="0" w:color="auto"/>
                <w:right w:val="none" w:sz="0" w:space="0" w:color="auto"/>
              </w:divBdr>
            </w:div>
          </w:divsChild>
        </w:div>
        <w:div w:id="1590699732">
          <w:marLeft w:val="60"/>
          <w:marRight w:val="60"/>
          <w:marTop w:val="100"/>
          <w:marBottom w:val="100"/>
          <w:divBdr>
            <w:top w:val="none" w:sz="0" w:space="0" w:color="auto"/>
            <w:left w:val="none" w:sz="0" w:space="0" w:color="auto"/>
            <w:bottom w:val="none" w:sz="0" w:space="0" w:color="auto"/>
            <w:right w:val="none" w:sz="0" w:space="0" w:color="auto"/>
          </w:divBdr>
          <w:divsChild>
            <w:div w:id="479614341">
              <w:marLeft w:val="0"/>
              <w:marRight w:val="0"/>
              <w:marTop w:val="192"/>
              <w:marBottom w:val="0"/>
              <w:divBdr>
                <w:top w:val="none" w:sz="0" w:space="0" w:color="auto"/>
                <w:left w:val="none" w:sz="0" w:space="0" w:color="auto"/>
                <w:bottom w:val="none" w:sz="0" w:space="0" w:color="auto"/>
                <w:right w:val="none" w:sz="0" w:space="0" w:color="auto"/>
              </w:divBdr>
            </w:div>
          </w:divsChild>
        </w:div>
        <w:div w:id="560137147">
          <w:marLeft w:val="60"/>
          <w:marRight w:val="60"/>
          <w:marTop w:val="100"/>
          <w:marBottom w:val="100"/>
          <w:divBdr>
            <w:top w:val="none" w:sz="0" w:space="0" w:color="auto"/>
            <w:left w:val="none" w:sz="0" w:space="0" w:color="auto"/>
            <w:bottom w:val="none" w:sz="0" w:space="0" w:color="auto"/>
            <w:right w:val="none" w:sz="0" w:space="0" w:color="auto"/>
          </w:divBdr>
          <w:divsChild>
            <w:div w:id="604189367">
              <w:marLeft w:val="0"/>
              <w:marRight w:val="0"/>
              <w:marTop w:val="192"/>
              <w:marBottom w:val="0"/>
              <w:divBdr>
                <w:top w:val="none" w:sz="0" w:space="0" w:color="auto"/>
                <w:left w:val="none" w:sz="0" w:space="0" w:color="auto"/>
                <w:bottom w:val="none" w:sz="0" w:space="0" w:color="auto"/>
                <w:right w:val="none" w:sz="0" w:space="0" w:color="auto"/>
              </w:divBdr>
            </w:div>
          </w:divsChild>
        </w:div>
        <w:div w:id="1807621935">
          <w:marLeft w:val="60"/>
          <w:marRight w:val="60"/>
          <w:marTop w:val="100"/>
          <w:marBottom w:val="100"/>
          <w:divBdr>
            <w:top w:val="none" w:sz="0" w:space="0" w:color="auto"/>
            <w:left w:val="none" w:sz="0" w:space="0" w:color="auto"/>
            <w:bottom w:val="none" w:sz="0" w:space="0" w:color="auto"/>
            <w:right w:val="none" w:sz="0" w:space="0" w:color="auto"/>
          </w:divBdr>
          <w:divsChild>
            <w:div w:id="890657357">
              <w:marLeft w:val="0"/>
              <w:marRight w:val="0"/>
              <w:marTop w:val="192"/>
              <w:marBottom w:val="0"/>
              <w:divBdr>
                <w:top w:val="none" w:sz="0" w:space="0" w:color="auto"/>
                <w:left w:val="none" w:sz="0" w:space="0" w:color="auto"/>
                <w:bottom w:val="none" w:sz="0" w:space="0" w:color="auto"/>
                <w:right w:val="none" w:sz="0" w:space="0" w:color="auto"/>
              </w:divBdr>
            </w:div>
          </w:divsChild>
        </w:div>
        <w:div w:id="1276525164">
          <w:marLeft w:val="60"/>
          <w:marRight w:val="60"/>
          <w:marTop w:val="100"/>
          <w:marBottom w:val="100"/>
          <w:divBdr>
            <w:top w:val="none" w:sz="0" w:space="0" w:color="auto"/>
            <w:left w:val="none" w:sz="0" w:space="0" w:color="auto"/>
            <w:bottom w:val="none" w:sz="0" w:space="0" w:color="auto"/>
            <w:right w:val="none" w:sz="0" w:space="0" w:color="auto"/>
          </w:divBdr>
          <w:divsChild>
            <w:div w:id="1891840542">
              <w:marLeft w:val="0"/>
              <w:marRight w:val="0"/>
              <w:marTop w:val="192"/>
              <w:marBottom w:val="0"/>
              <w:divBdr>
                <w:top w:val="none" w:sz="0" w:space="0" w:color="auto"/>
                <w:left w:val="none" w:sz="0" w:space="0" w:color="auto"/>
                <w:bottom w:val="none" w:sz="0" w:space="0" w:color="auto"/>
                <w:right w:val="none" w:sz="0" w:space="0" w:color="auto"/>
              </w:divBdr>
            </w:div>
          </w:divsChild>
        </w:div>
        <w:div w:id="1319504636">
          <w:marLeft w:val="60"/>
          <w:marRight w:val="60"/>
          <w:marTop w:val="100"/>
          <w:marBottom w:val="100"/>
          <w:divBdr>
            <w:top w:val="none" w:sz="0" w:space="0" w:color="auto"/>
            <w:left w:val="none" w:sz="0" w:space="0" w:color="auto"/>
            <w:bottom w:val="none" w:sz="0" w:space="0" w:color="auto"/>
            <w:right w:val="none" w:sz="0" w:space="0" w:color="auto"/>
          </w:divBdr>
          <w:divsChild>
            <w:div w:id="1788312967">
              <w:marLeft w:val="0"/>
              <w:marRight w:val="0"/>
              <w:marTop w:val="192"/>
              <w:marBottom w:val="0"/>
              <w:divBdr>
                <w:top w:val="none" w:sz="0" w:space="0" w:color="auto"/>
                <w:left w:val="none" w:sz="0" w:space="0" w:color="auto"/>
                <w:bottom w:val="none" w:sz="0" w:space="0" w:color="auto"/>
                <w:right w:val="none" w:sz="0" w:space="0" w:color="auto"/>
              </w:divBdr>
            </w:div>
          </w:divsChild>
        </w:div>
        <w:div w:id="1124738678">
          <w:marLeft w:val="60"/>
          <w:marRight w:val="60"/>
          <w:marTop w:val="100"/>
          <w:marBottom w:val="100"/>
          <w:divBdr>
            <w:top w:val="none" w:sz="0" w:space="0" w:color="auto"/>
            <w:left w:val="none" w:sz="0" w:space="0" w:color="auto"/>
            <w:bottom w:val="none" w:sz="0" w:space="0" w:color="auto"/>
            <w:right w:val="none" w:sz="0" w:space="0" w:color="auto"/>
          </w:divBdr>
          <w:divsChild>
            <w:div w:id="1582831899">
              <w:marLeft w:val="0"/>
              <w:marRight w:val="0"/>
              <w:marTop w:val="192"/>
              <w:marBottom w:val="0"/>
              <w:divBdr>
                <w:top w:val="none" w:sz="0" w:space="0" w:color="auto"/>
                <w:left w:val="none" w:sz="0" w:space="0" w:color="auto"/>
                <w:bottom w:val="none" w:sz="0" w:space="0" w:color="auto"/>
                <w:right w:val="none" w:sz="0" w:space="0" w:color="auto"/>
              </w:divBdr>
            </w:div>
          </w:divsChild>
        </w:div>
        <w:div w:id="1365790607">
          <w:marLeft w:val="60"/>
          <w:marRight w:val="60"/>
          <w:marTop w:val="100"/>
          <w:marBottom w:val="100"/>
          <w:divBdr>
            <w:top w:val="none" w:sz="0" w:space="0" w:color="auto"/>
            <w:left w:val="none" w:sz="0" w:space="0" w:color="auto"/>
            <w:bottom w:val="none" w:sz="0" w:space="0" w:color="auto"/>
            <w:right w:val="none" w:sz="0" w:space="0" w:color="auto"/>
          </w:divBdr>
          <w:divsChild>
            <w:div w:id="230114881">
              <w:marLeft w:val="0"/>
              <w:marRight w:val="0"/>
              <w:marTop w:val="192"/>
              <w:marBottom w:val="0"/>
              <w:divBdr>
                <w:top w:val="none" w:sz="0" w:space="0" w:color="auto"/>
                <w:left w:val="none" w:sz="0" w:space="0" w:color="auto"/>
                <w:bottom w:val="none" w:sz="0" w:space="0" w:color="auto"/>
                <w:right w:val="none" w:sz="0" w:space="0" w:color="auto"/>
              </w:divBdr>
            </w:div>
          </w:divsChild>
        </w:div>
        <w:div w:id="419716111">
          <w:marLeft w:val="60"/>
          <w:marRight w:val="60"/>
          <w:marTop w:val="100"/>
          <w:marBottom w:val="100"/>
          <w:divBdr>
            <w:top w:val="none" w:sz="0" w:space="0" w:color="auto"/>
            <w:left w:val="none" w:sz="0" w:space="0" w:color="auto"/>
            <w:bottom w:val="none" w:sz="0" w:space="0" w:color="auto"/>
            <w:right w:val="none" w:sz="0" w:space="0" w:color="auto"/>
          </w:divBdr>
          <w:divsChild>
            <w:div w:id="1176187177">
              <w:marLeft w:val="0"/>
              <w:marRight w:val="0"/>
              <w:marTop w:val="192"/>
              <w:marBottom w:val="0"/>
              <w:divBdr>
                <w:top w:val="none" w:sz="0" w:space="0" w:color="auto"/>
                <w:left w:val="none" w:sz="0" w:space="0" w:color="auto"/>
                <w:bottom w:val="none" w:sz="0" w:space="0" w:color="auto"/>
                <w:right w:val="none" w:sz="0" w:space="0" w:color="auto"/>
              </w:divBdr>
            </w:div>
          </w:divsChild>
        </w:div>
        <w:div w:id="245773385">
          <w:marLeft w:val="60"/>
          <w:marRight w:val="60"/>
          <w:marTop w:val="100"/>
          <w:marBottom w:val="100"/>
          <w:divBdr>
            <w:top w:val="none" w:sz="0" w:space="0" w:color="auto"/>
            <w:left w:val="none" w:sz="0" w:space="0" w:color="auto"/>
            <w:bottom w:val="none" w:sz="0" w:space="0" w:color="auto"/>
            <w:right w:val="none" w:sz="0" w:space="0" w:color="auto"/>
          </w:divBdr>
          <w:divsChild>
            <w:div w:id="1393507769">
              <w:marLeft w:val="0"/>
              <w:marRight w:val="0"/>
              <w:marTop w:val="192"/>
              <w:marBottom w:val="0"/>
              <w:divBdr>
                <w:top w:val="none" w:sz="0" w:space="0" w:color="auto"/>
                <w:left w:val="none" w:sz="0" w:space="0" w:color="auto"/>
                <w:bottom w:val="none" w:sz="0" w:space="0" w:color="auto"/>
                <w:right w:val="none" w:sz="0" w:space="0" w:color="auto"/>
              </w:divBdr>
            </w:div>
          </w:divsChild>
        </w:div>
        <w:div w:id="362705033">
          <w:marLeft w:val="60"/>
          <w:marRight w:val="60"/>
          <w:marTop w:val="100"/>
          <w:marBottom w:val="100"/>
          <w:divBdr>
            <w:top w:val="none" w:sz="0" w:space="0" w:color="auto"/>
            <w:left w:val="none" w:sz="0" w:space="0" w:color="auto"/>
            <w:bottom w:val="none" w:sz="0" w:space="0" w:color="auto"/>
            <w:right w:val="none" w:sz="0" w:space="0" w:color="auto"/>
          </w:divBdr>
          <w:divsChild>
            <w:div w:id="2055275991">
              <w:marLeft w:val="0"/>
              <w:marRight w:val="0"/>
              <w:marTop w:val="192"/>
              <w:marBottom w:val="0"/>
              <w:divBdr>
                <w:top w:val="none" w:sz="0" w:space="0" w:color="auto"/>
                <w:left w:val="none" w:sz="0" w:space="0" w:color="auto"/>
                <w:bottom w:val="none" w:sz="0" w:space="0" w:color="auto"/>
                <w:right w:val="none" w:sz="0" w:space="0" w:color="auto"/>
              </w:divBdr>
            </w:div>
          </w:divsChild>
        </w:div>
        <w:div w:id="1807745992">
          <w:marLeft w:val="60"/>
          <w:marRight w:val="60"/>
          <w:marTop w:val="100"/>
          <w:marBottom w:val="100"/>
          <w:divBdr>
            <w:top w:val="none" w:sz="0" w:space="0" w:color="auto"/>
            <w:left w:val="none" w:sz="0" w:space="0" w:color="auto"/>
            <w:bottom w:val="none" w:sz="0" w:space="0" w:color="auto"/>
            <w:right w:val="none" w:sz="0" w:space="0" w:color="auto"/>
          </w:divBdr>
          <w:divsChild>
            <w:div w:id="1517236273">
              <w:marLeft w:val="0"/>
              <w:marRight w:val="0"/>
              <w:marTop w:val="192"/>
              <w:marBottom w:val="0"/>
              <w:divBdr>
                <w:top w:val="none" w:sz="0" w:space="0" w:color="auto"/>
                <w:left w:val="none" w:sz="0" w:space="0" w:color="auto"/>
                <w:bottom w:val="none" w:sz="0" w:space="0" w:color="auto"/>
                <w:right w:val="none" w:sz="0" w:space="0" w:color="auto"/>
              </w:divBdr>
            </w:div>
          </w:divsChild>
        </w:div>
        <w:div w:id="2130926669">
          <w:marLeft w:val="60"/>
          <w:marRight w:val="60"/>
          <w:marTop w:val="100"/>
          <w:marBottom w:val="100"/>
          <w:divBdr>
            <w:top w:val="none" w:sz="0" w:space="0" w:color="auto"/>
            <w:left w:val="none" w:sz="0" w:space="0" w:color="auto"/>
            <w:bottom w:val="none" w:sz="0" w:space="0" w:color="auto"/>
            <w:right w:val="none" w:sz="0" w:space="0" w:color="auto"/>
          </w:divBdr>
          <w:divsChild>
            <w:div w:id="30594047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75782443">
      <w:bodyDiv w:val="1"/>
      <w:marLeft w:val="0"/>
      <w:marRight w:val="0"/>
      <w:marTop w:val="0"/>
      <w:marBottom w:val="0"/>
      <w:divBdr>
        <w:top w:val="none" w:sz="0" w:space="0" w:color="auto"/>
        <w:left w:val="none" w:sz="0" w:space="0" w:color="auto"/>
        <w:bottom w:val="none" w:sz="0" w:space="0" w:color="auto"/>
        <w:right w:val="none" w:sz="0" w:space="0" w:color="auto"/>
      </w:divBdr>
      <w:divsChild>
        <w:div w:id="1499535626">
          <w:marLeft w:val="60"/>
          <w:marRight w:val="60"/>
          <w:marTop w:val="100"/>
          <w:marBottom w:val="100"/>
          <w:divBdr>
            <w:top w:val="none" w:sz="0" w:space="0" w:color="auto"/>
            <w:left w:val="none" w:sz="0" w:space="0" w:color="auto"/>
            <w:bottom w:val="none" w:sz="0" w:space="0" w:color="auto"/>
            <w:right w:val="none" w:sz="0" w:space="0" w:color="auto"/>
          </w:divBdr>
        </w:div>
      </w:divsChild>
    </w:div>
    <w:div w:id="1106273290">
      <w:bodyDiv w:val="1"/>
      <w:marLeft w:val="0"/>
      <w:marRight w:val="0"/>
      <w:marTop w:val="0"/>
      <w:marBottom w:val="0"/>
      <w:divBdr>
        <w:top w:val="none" w:sz="0" w:space="0" w:color="auto"/>
        <w:left w:val="none" w:sz="0" w:space="0" w:color="auto"/>
        <w:bottom w:val="none" w:sz="0" w:space="0" w:color="auto"/>
        <w:right w:val="none" w:sz="0" w:space="0" w:color="auto"/>
      </w:divBdr>
    </w:div>
    <w:div w:id="1112480887">
      <w:bodyDiv w:val="1"/>
      <w:marLeft w:val="0"/>
      <w:marRight w:val="0"/>
      <w:marTop w:val="0"/>
      <w:marBottom w:val="0"/>
      <w:divBdr>
        <w:top w:val="none" w:sz="0" w:space="0" w:color="auto"/>
        <w:left w:val="none" w:sz="0" w:space="0" w:color="auto"/>
        <w:bottom w:val="none" w:sz="0" w:space="0" w:color="auto"/>
        <w:right w:val="none" w:sz="0" w:space="0" w:color="auto"/>
      </w:divBdr>
    </w:div>
    <w:div w:id="1289051087">
      <w:bodyDiv w:val="1"/>
      <w:marLeft w:val="0"/>
      <w:marRight w:val="0"/>
      <w:marTop w:val="0"/>
      <w:marBottom w:val="0"/>
      <w:divBdr>
        <w:top w:val="none" w:sz="0" w:space="0" w:color="auto"/>
        <w:left w:val="none" w:sz="0" w:space="0" w:color="auto"/>
        <w:bottom w:val="none" w:sz="0" w:space="0" w:color="auto"/>
        <w:right w:val="none" w:sz="0" w:space="0" w:color="auto"/>
      </w:divBdr>
      <w:divsChild>
        <w:div w:id="2076076480">
          <w:marLeft w:val="60"/>
          <w:marRight w:val="60"/>
          <w:marTop w:val="100"/>
          <w:marBottom w:val="100"/>
          <w:divBdr>
            <w:top w:val="none" w:sz="0" w:space="0" w:color="auto"/>
            <w:left w:val="none" w:sz="0" w:space="0" w:color="auto"/>
            <w:bottom w:val="none" w:sz="0" w:space="0" w:color="auto"/>
            <w:right w:val="none" w:sz="0" w:space="0" w:color="auto"/>
          </w:divBdr>
        </w:div>
        <w:div w:id="441800635">
          <w:marLeft w:val="60"/>
          <w:marRight w:val="60"/>
          <w:marTop w:val="100"/>
          <w:marBottom w:val="100"/>
          <w:divBdr>
            <w:top w:val="none" w:sz="0" w:space="0" w:color="auto"/>
            <w:left w:val="none" w:sz="0" w:space="0" w:color="auto"/>
            <w:bottom w:val="none" w:sz="0" w:space="0" w:color="auto"/>
            <w:right w:val="none" w:sz="0" w:space="0" w:color="auto"/>
          </w:divBdr>
        </w:div>
        <w:div w:id="1270546465">
          <w:marLeft w:val="60"/>
          <w:marRight w:val="60"/>
          <w:marTop w:val="100"/>
          <w:marBottom w:val="100"/>
          <w:divBdr>
            <w:top w:val="none" w:sz="0" w:space="0" w:color="auto"/>
            <w:left w:val="none" w:sz="0" w:space="0" w:color="auto"/>
            <w:bottom w:val="none" w:sz="0" w:space="0" w:color="auto"/>
            <w:right w:val="none" w:sz="0" w:space="0" w:color="auto"/>
          </w:divBdr>
        </w:div>
        <w:div w:id="12537987">
          <w:marLeft w:val="60"/>
          <w:marRight w:val="60"/>
          <w:marTop w:val="100"/>
          <w:marBottom w:val="100"/>
          <w:divBdr>
            <w:top w:val="none" w:sz="0" w:space="0" w:color="auto"/>
            <w:left w:val="none" w:sz="0" w:space="0" w:color="auto"/>
            <w:bottom w:val="none" w:sz="0" w:space="0" w:color="auto"/>
            <w:right w:val="none" w:sz="0" w:space="0" w:color="auto"/>
          </w:divBdr>
        </w:div>
        <w:div w:id="1335304505">
          <w:marLeft w:val="60"/>
          <w:marRight w:val="60"/>
          <w:marTop w:val="100"/>
          <w:marBottom w:val="100"/>
          <w:divBdr>
            <w:top w:val="none" w:sz="0" w:space="0" w:color="auto"/>
            <w:left w:val="none" w:sz="0" w:space="0" w:color="auto"/>
            <w:bottom w:val="none" w:sz="0" w:space="0" w:color="auto"/>
            <w:right w:val="none" w:sz="0" w:space="0" w:color="auto"/>
          </w:divBdr>
        </w:div>
        <w:div w:id="730154746">
          <w:marLeft w:val="60"/>
          <w:marRight w:val="60"/>
          <w:marTop w:val="100"/>
          <w:marBottom w:val="100"/>
          <w:divBdr>
            <w:top w:val="none" w:sz="0" w:space="0" w:color="auto"/>
            <w:left w:val="none" w:sz="0" w:space="0" w:color="auto"/>
            <w:bottom w:val="none" w:sz="0" w:space="0" w:color="auto"/>
            <w:right w:val="none" w:sz="0" w:space="0" w:color="auto"/>
          </w:divBdr>
        </w:div>
        <w:div w:id="1366638876">
          <w:marLeft w:val="0"/>
          <w:marRight w:val="0"/>
          <w:marTop w:val="192"/>
          <w:marBottom w:val="0"/>
          <w:divBdr>
            <w:top w:val="none" w:sz="0" w:space="0" w:color="auto"/>
            <w:left w:val="none" w:sz="0" w:space="0" w:color="auto"/>
            <w:bottom w:val="none" w:sz="0" w:space="0" w:color="auto"/>
            <w:right w:val="none" w:sz="0" w:space="0" w:color="auto"/>
          </w:divBdr>
        </w:div>
        <w:div w:id="1908370817">
          <w:marLeft w:val="60"/>
          <w:marRight w:val="60"/>
          <w:marTop w:val="100"/>
          <w:marBottom w:val="100"/>
          <w:divBdr>
            <w:top w:val="none" w:sz="0" w:space="0" w:color="auto"/>
            <w:left w:val="none" w:sz="0" w:space="0" w:color="auto"/>
            <w:bottom w:val="none" w:sz="0" w:space="0" w:color="auto"/>
            <w:right w:val="none" w:sz="0" w:space="0" w:color="auto"/>
          </w:divBdr>
        </w:div>
        <w:div w:id="557084484">
          <w:marLeft w:val="60"/>
          <w:marRight w:val="60"/>
          <w:marTop w:val="100"/>
          <w:marBottom w:val="100"/>
          <w:divBdr>
            <w:top w:val="none" w:sz="0" w:space="0" w:color="auto"/>
            <w:left w:val="none" w:sz="0" w:space="0" w:color="auto"/>
            <w:bottom w:val="none" w:sz="0" w:space="0" w:color="auto"/>
            <w:right w:val="none" w:sz="0" w:space="0" w:color="auto"/>
          </w:divBdr>
        </w:div>
        <w:div w:id="721751758">
          <w:marLeft w:val="60"/>
          <w:marRight w:val="60"/>
          <w:marTop w:val="100"/>
          <w:marBottom w:val="100"/>
          <w:divBdr>
            <w:top w:val="none" w:sz="0" w:space="0" w:color="auto"/>
            <w:left w:val="none" w:sz="0" w:space="0" w:color="auto"/>
            <w:bottom w:val="none" w:sz="0" w:space="0" w:color="auto"/>
            <w:right w:val="none" w:sz="0" w:space="0" w:color="auto"/>
          </w:divBdr>
        </w:div>
        <w:div w:id="54934715">
          <w:marLeft w:val="60"/>
          <w:marRight w:val="60"/>
          <w:marTop w:val="100"/>
          <w:marBottom w:val="100"/>
          <w:divBdr>
            <w:top w:val="none" w:sz="0" w:space="0" w:color="auto"/>
            <w:left w:val="none" w:sz="0" w:space="0" w:color="auto"/>
            <w:bottom w:val="none" w:sz="0" w:space="0" w:color="auto"/>
            <w:right w:val="none" w:sz="0" w:space="0" w:color="auto"/>
          </w:divBdr>
        </w:div>
        <w:div w:id="2073310809">
          <w:marLeft w:val="60"/>
          <w:marRight w:val="60"/>
          <w:marTop w:val="100"/>
          <w:marBottom w:val="100"/>
          <w:divBdr>
            <w:top w:val="none" w:sz="0" w:space="0" w:color="auto"/>
            <w:left w:val="none" w:sz="0" w:space="0" w:color="auto"/>
            <w:bottom w:val="none" w:sz="0" w:space="0" w:color="auto"/>
            <w:right w:val="none" w:sz="0" w:space="0" w:color="auto"/>
          </w:divBdr>
        </w:div>
        <w:div w:id="2048946367">
          <w:marLeft w:val="60"/>
          <w:marRight w:val="60"/>
          <w:marTop w:val="100"/>
          <w:marBottom w:val="100"/>
          <w:divBdr>
            <w:top w:val="none" w:sz="0" w:space="0" w:color="auto"/>
            <w:left w:val="none" w:sz="0" w:space="0" w:color="auto"/>
            <w:bottom w:val="none" w:sz="0" w:space="0" w:color="auto"/>
            <w:right w:val="none" w:sz="0" w:space="0" w:color="auto"/>
          </w:divBdr>
        </w:div>
        <w:div w:id="2079588755">
          <w:marLeft w:val="60"/>
          <w:marRight w:val="60"/>
          <w:marTop w:val="100"/>
          <w:marBottom w:val="100"/>
          <w:divBdr>
            <w:top w:val="none" w:sz="0" w:space="0" w:color="auto"/>
            <w:left w:val="none" w:sz="0" w:space="0" w:color="auto"/>
            <w:bottom w:val="none" w:sz="0" w:space="0" w:color="auto"/>
            <w:right w:val="none" w:sz="0" w:space="0" w:color="auto"/>
          </w:divBdr>
        </w:div>
        <w:div w:id="1816991589">
          <w:marLeft w:val="60"/>
          <w:marRight w:val="60"/>
          <w:marTop w:val="100"/>
          <w:marBottom w:val="100"/>
          <w:divBdr>
            <w:top w:val="none" w:sz="0" w:space="0" w:color="auto"/>
            <w:left w:val="none" w:sz="0" w:space="0" w:color="auto"/>
            <w:bottom w:val="none" w:sz="0" w:space="0" w:color="auto"/>
            <w:right w:val="none" w:sz="0" w:space="0" w:color="auto"/>
          </w:divBdr>
        </w:div>
        <w:div w:id="236017040">
          <w:marLeft w:val="60"/>
          <w:marRight w:val="60"/>
          <w:marTop w:val="100"/>
          <w:marBottom w:val="100"/>
          <w:divBdr>
            <w:top w:val="none" w:sz="0" w:space="0" w:color="auto"/>
            <w:left w:val="none" w:sz="0" w:space="0" w:color="auto"/>
            <w:bottom w:val="none" w:sz="0" w:space="0" w:color="auto"/>
            <w:right w:val="none" w:sz="0" w:space="0" w:color="auto"/>
          </w:divBdr>
        </w:div>
        <w:div w:id="379519028">
          <w:marLeft w:val="60"/>
          <w:marRight w:val="60"/>
          <w:marTop w:val="100"/>
          <w:marBottom w:val="100"/>
          <w:divBdr>
            <w:top w:val="none" w:sz="0" w:space="0" w:color="auto"/>
            <w:left w:val="none" w:sz="0" w:space="0" w:color="auto"/>
            <w:bottom w:val="none" w:sz="0" w:space="0" w:color="auto"/>
            <w:right w:val="none" w:sz="0" w:space="0" w:color="auto"/>
          </w:divBdr>
        </w:div>
        <w:div w:id="1675457305">
          <w:marLeft w:val="60"/>
          <w:marRight w:val="60"/>
          <w:marTop w:val="100"/>
          <w:marBottom w:val="100"/>
          <w:divBdr>
            <w:top w:val="none" w:sz="0" w:space="0" w:color="auto"/>
            <w:left w:val="none" w:sz="0" w:space="0" w:color="auto"/>
            <w:bottom w:val="none" w:sz="0" w:space="0" w:color="auto"/>
            <w:right w:val="none" w:sz="0" w:space="0" w:color="auto"/>
          </w:divBdr>
        </w:div>
        <w:div w:id="1095590667">
          <w:marLeft w:val="60"/>
          <w:marRight w:val="60"/>
          <w:marTop w:val="100"/>
          <w:marBottom w:val="100"/>
          <w:divBdr>
            <w:top w:val="none" w:sz="0" w:space="0" w:color="auto"/>
            <w:left w:val="none" w:sz="0" w:space="0" w:color="auto"/>
            <w:bottom w:val="none" w:sz="0" w:space="0" w:color="auto"/>
            <w:right w:val="none" w:sz="0" w:space="0" w:color="auto"/>
          </w:divBdr>
        </w:div>
        <w:div w:id="1566837040">
          <w:marLeft w:val="0"/>
          <w:marRight w:val="0"/>
          <w:marTop w:val="192"/>
          <w:marBottom w:val="0"/>
          <w:divBdr>
            <w:top w:val="none" w:sz="0" w:space="0" w:color="auto"/>
            <w:left w:val="none" w:sz="0" w:space="0" w:color="auto"/>
            <w:bottom w:val="none" w:sz="0" w:space="0" w:color="auto"/>
            <w:right w:val="none" w:sz="0" w:space="0" w:color="auto"/>
          </w:divBdr>
        </w:div>
        <w:div w:id="81801720">
          <w:marLeft w:val="60"/>
          <w:marRight w:val="60"/>
          <w:marTop w:val="100"/>
          <w:marBottom w:val="100"/>
          <w:divBdr>
            <w:top w:val="none" w:sz="0" w:space="0" w:color="auto"/>
            <w:left w:val="none" w:sz="0" w:space="0" w:color="auto"/>
            <w:bottom w:val="none" w:sz="0" w:space="0" w:color="auto"/>
            <w:right w:val="none" w:sz="0" w:space="0" w:color="auto"/>
          </w:divBdr>
        </w:div>
        <w:div w:id="527060597">
          <w:marLeft w:val="60"/>
          <w:marRight w:val="60"/>
          <w:marTop w:val="100"/>
          <w:marBottom w:val="100"/>
          <w:divBdr>
            <w:top w:val="none" w:sz="0" w:space="0" w:color="auto"/>
            <w:left w:val="none" w:sz="0" w:space="0" w:color="auto"/>
            <w:bottom w:val="none" w:sz="0" w:space="0" w:color="auto"/>
            <w:right w:val="none" w:sz="0" w:space="0" w:color="auto"/>
          </w:divBdr>
          <w:divsChild>
            <w:div w:id="2089843258">
              <w:marLeft w:val="0"/>
              <w:marRight w:val="0"/>
              <w:marTop w:val="192"/>
              <w:marBottom w:val="0"/>
              <w:divBdr>
                <w:top w:val="none" w:sz="0" w:space="0" w:color="auto"/>
                <w:left w:val="none" w:sz="0" w:space="0" w:color="auto"/>
                <w:bottom w:val="none" w:sz="0" w:space="0" w:color="auto"/>
                <w:right w:val="none" w:sz="0" w:space="0" w:color="auto"/>
              </w:divBdr>
            </w:div>
          </w:divsChild>
        </w:div>
        <w:div w:id="104857865">
          <w:marLeft w:val="60"/>
          <w:marRight w:val="60"/>
          <w:marTop w:val="100"/>
          <w:marBottom w:val="100"/>
          <w:divBdr>
            <w:top w:val="none" w:sz="0" w:space="0" w:color="auto"/>
            <w:left w:val="none" w:sz="0" w:space="0" w:color="auto"/>
            <w:bottom w:val="none" w:sz="0" w:space="0" w:color="auto"/>
            <w:right w:val="none" w:sz="0" w:space="0" w:color="auto"/>
          </w:divBdr>
          <w:divsChild>
            <w:div w:id="170730155">
              <w:marLeft w:val="0"/>
              <w:marRight w:val="0"/>
              <w:marTop w:val="192"/>
              <w:marBottom w:val="0"/>
              <w:divBdr>
                <w:top w:val="none" w:sz="0" w:space="0" w:color="auto"/>
                <w:left w:val="none" w:sz="0" w:space="0" w:color="auto"/>
                <w:bottom w:val="none" w:sz="0" w:space="0" w:color="auto"/>
                <w:right w:val="none" w:sz="0" w:space="0" w:color="auto"/>
              </w:divBdr>
            </w:div>
          </w:divsChild>
        </w:div>
        <w:div w:id="768543445">
          <w:marLeft w:val="60"/>
          <w:marRight w:val="60"/>
          <w:marTop w:val="100"/>
          <w:marBottom w:val="100"/>
          <w:divBdr>
            <w:top w:val="none" w:sz="0" w:space="0" w:color="auto"/>
            <w:left w:val="none" w:sz="0" w:space="0" w:color="auto"/>
            <w:bottom w:val="none" w:sz="0" w:space="0" w:color="auto"/>
            <w:right w:val="none" w:sz="0" w:space="0" w:color="auto"/>
          </w:divBdr>
          <w:divsChild>
            <w:div w:id="764038554">
              <w:marLeft w:val="0"/>
              <w:marRight w:val="0"/>
              <w:marTop w:val="192"/>
              <w:marBottom w:val="0"/>
              <w:divBdr>
                <w:top w:val="none" w:sz="0" w:space="0" w:color="auto"/>
                <w:left w:val="none" w:sz="0" w:space="0" w:color="auto"/>
                <w:bottom w:val="none" w:sz="0" w:space="0" w:color="auto"/>
                <w:right w:val="none" w:sz="0" w:space="0" w:color="auto"/>
              </w:divBdr>
            </w:div>
          </w:divsChild>
        </w:div>
        <w:div w:id="704063535">
          <w:marLeft w:val="60"/>
          <w:marRight w:val="60"/>
          <w:marTop w:val="100"/>
          <w:marBottom w:val="100"/>
          <w:divBdr>
            <w:top w:val="none" w:sz="0" w:space="0" w:color="auto"/>
            <w:left w:val="none" w:sz="0" w:space="0" w:color="auto"/>
            <w:bottom w:val="none" w:sz="0" w:space="0" w:color="auto"/>
            <w:right w:val="none" w:sz="0" w:space="0" w:color="auto"/>
          </w:divBdr>
          <w:divsChild>
            <w:div w:id="664208996">
              <w:marLeft w:val="0"/>
              <w:marRight w:val="0"/>
              <w:marTop w:val="192"/>
              <w:marBottom w:val="0"/>
              <w:divBdr>
                <w:top w:val="none" w:sz="0" w:space="0" w:color="auto"/>
                <w:left w:val="none" w:sz="0" w:space="0" w:color="auto"/>
                <w:bottom w:val="none" w:sz="0" w:space="0" w:color="auto"/>
                <w:right w:val="none" w:sz="0" w:space="0" w:color="auto"/>
              </w:divBdr>
            </w:div>
          </w:divsChild>
        </w:div>
        <w:div w:id="619533262">
          <w:marLeft w:val="60"/>
          <w:marRight w:val="60"/>
          <w:marTop w:val="100"/>
          <w:marBottom w:val="100"/>
          <w:divBdr>
            <w:top w:val="none" w:sz="0" w:space="0" w:color="auto"/>
            <w:left w:val="none" w:sz="0" w:space="0" w:color="auto"/>
            <w:bottom w:val="none" w:sz="0" w:space="0" w:color="auto"/>
            <w:right w:val="none" w:sz="0" w:space="0" w:color="auto"/>
          </w:divBdr>
        </w:div>
        <w:div w:id="7491937">
          <w:marLeft w:val="60"/>
          <w:marRight w:val="60"/>
          <w:marTop w:val="100"/>
          <w:marBottom w:val="100"/>
          <w:divBdr>
            <w:top w:val="none" w:sz="0" w:space="0" w:color="auto"/>
            <w:left w:val="none" w:sz="0" w:space="0" w:color="auto"/>
            <w:bottom w:val="none" w:sz="0" w:space="0" w:color="auto"/>
            <w:right w:val="none" w:sz="0" w:space="0" w:color="auto"/>
          </w:divBdr>
          <w:divsChild>
            <w:div w:id="785079079">
              <w:marLeft w:val="0"/>
              <w:marRight w:val="0"/>
              <w:marTop w:val="192"/>
              <w:marBottom w:val="0"/>
              <w:divBdr>
                <w:top w:val="none" w:sz="0" w:space="0" w:color="auto"/>
                <w:left w:val="none" w:sz="0" w:space="0" w:color="auto"/>
                <w:bottom w:val="none" w:sz="0" w:space="0" w:color="auto"/>
                <w:right w:val="none" w:sz="0" w:space="0" w:color="auto"/>
              </w:divBdr>
            </w:div>
          </w:divsChild>
        </w:div>
        <w:div w:id="746880530">
          <w:marLeft w:val="60"/>
          <w:marRight w:val="60"/>
          <w:marTop w:val="100"/>
          <w:marBottom w:val="100"/>
          <w:divBdr>
            <w:top w:val="none" w:sz="0" w:space="0" w:color="auto"/>
            <w:left w:val="none" w:sz="0" w:space="0" w:color="auto"/>
            <w:bottom w:val="none" w:sz="0" w:space="0" w:color="auto"/>
            <w:right w:val="none" w:sz="0" w:space="0" w:color="auto"/>
          </w:divBdr>
          <w:divsChild>
            <w:div w:id="118840664">
              <w:marLeft w:val="0"/>
              <w:marRight w:val="0"/>
              <w:marTop w:val="192"/>
              <w:marBottom w:val="0"/>
              <w:divBdr>
                <w:top w:val="none" w:sz="0" w:space="0" w:color="auto"/>
                <w:left w:val="none" w:sz="0" w:space="0" w:color="auto"/>
                <w:bottom w:val="none" w:sz="0" w:space="0" w:color="auto"/>
                <w:right w:val="none" w:sz="0" w:space="0" w:color="auto"/>
              </w:divBdr>
            </w:div>
          </w:divsChild>
        </w:div>
        <w:div w:id="515121850">
          <w:marLeft w:val="60"/>
          <w:marRight w:val="60"/>
          <w:marTop w:val="100"/>
          <w:marBottom w:val="100"/>
          <w:divBdr>
            <w:top w:val="none" w:sz="0" w:space="0" w:color="auto"/>
            <w:left w:val="none" w:sz="0" w:space="0" w:color="auto"/>
            <w:bottom w:val="none" w:sz="0" w:space="0" w:color="auto"/>
            <w:right w:val="none" w:sz="0" w:space="0" w:color="auto"/>
          </w:divBdr>
          <w:divsChild>
            <w:div w:id="569005136">
              <w:marLeft w:val="0"/>
              <w:marRight w:val="0"/>
              <w:marTop w:val="192"/>
              <w:marBottom w:val="0"/>
              <w:divBdr>
                <w:top w:val="none" w:sz="0" w:space="0" w:color="auto"/>
                <w:left w:val="none" w:sz="0" w:space="0" w:color="auto"/>
                <w:bottom w:val="none" w:sz="0" w:space="0" w:color="auto"/>
                <w:right w:val="none" w:sz="0" w:space="0" w:color="auto"/>
              </w:divBdr>
            </w:div>
          </w:divsChild>
        </w:div>
        <w:div w:id="869412697">
          <w:marLeft w:val="60"/>
          <w:marRight w:val="60"/>
          <w:marTop w:val="100"/>
          <w:marBottom w:val="100"/>
          <w:divBdr>
            <w:top w:val="none" w:sz="0" w:space="0" w:color="auto"/>
            <w:left w:val="none" w:sz="0" w:space="0" w:color="auto"/>
            <w:bottom w:val="none" w:sz="0" w:space="0" w:color="auto"/>
            <w:right w:val="none" w:sz="0" w:space="0" w:color="auto"/>
          </w:divBdr>
          <w:divsChild>
            <w:div w:id="1156148897">
              <w:marLeft w:val="0"/>
              <w:marRight w:val="0"/>
              <w:marTop w:val="192"/>
              <w:marBottom w:val="0"/>
              <w:divBdr>
                <w:top w:val="none" w:sz="0" w:space="0" w:color="auto"/>
                <w:left w:val="none" w:sz="0" w:space="0" w:color="auto"/>
                <w:bottom w:val="none" w:sz="0" w:space="0" w:color="auto"/>
                <w:right w:val="none" w:sz="0" w:space="0" w:color="auto"/>
              </w:divBdr>
            </w:div>
          </w:divsChild>
        </w:div>
        <w:div w:id="658728557">
          <w:marLeft w:val="60"/>
          <w:marRight w:val="60"/>
          <w:marTop w:val="100"/>
          <w:marBottom w:val="100"/>
          <w:divBdr>
            <w:top w:val="none" w:sz="0" w:space="0" w:color="auto"/>
            <w:left w:val="none" w:sz="0" w:space="0" w:color="auto"/>
            <w:bottom w:val="none" w:sz="0" w:space="0" w:color="auto"/>
            <w:right w:val="none" w:sz="0" w:space="0" w:color="auto"/>
          </w:divBdr>
          <w:divsChild>
            <w:div w:id="274361940">
              <w:marLeft w:val="0"/>
              <w:marRight w:val="0"/>
              <w:marTop w:val="192"/>
              <w:marBottom w:val="0"/>
              <w:divBdr>
                <w:top w:val="none" w:sz="0" w:space="0" w:color="auto"/>
                <w:left w:val="none" w:sz="0" w:space="0" w:color="auto"/>
                <w:bottom w:val="none" w:sz="0" w:space="0" w:color="auto"/>
                <w:right w:val="none" w:sz="0" w:space="0" w:color="auto"/>
              </w:divBdr>
            </w:div>
          </w:divsChild>
        </w:div>
        <w:div w:id="2140410717">
          <w:marLeft w:val="60"/>
          <w:marRight w:val="60"/>
          <w:marTop w:val="100"/>
          <w:marBottom w:val="100"/>
          <w:divBdr>
            <w:top w:val="none" w:sz="0" w:space="0" w:color="auto"/>
            <w:left w:val="none" w:sz="0" w:space="0" w:color="auto"/>
            <w:bottom w:val="none" w:sz="0" w:space="0" w:color="auto"/>
            <w:right w:val="none" w:sz="0" w:space="0" w:color="auto"/>
          </w:divBdr>
          <w:divsChild>
            <w:div w:id="57241718">
              <w:marLeft w:val="0"/>
              <w:marRight w:val="0"/>
              <w:marTop w:val="192"/>
              <w:marBottom w:val="0"/>
              <w:divBdr>
                <w:top w:val="none" w:sz="0" w:space="0" w:color="auto"/>
                <w:left w:val="none" w:sz="0" w:space="0" w:color="auto"/>
                <w:bottom w:val="none" w:sz="0" w:space="0" w:color="auto"/>
                <w:right w:val="none" w:sz="0" w:space="0" w:color="auto"/>
              </w:divBdr>
            </w:div>
          </w:divsChild>
        </w:div>
        <w:div w:id="1374305481">
          <w:marLeft w:val="60"/>
          <w:marRight w:val="60"/>
          <w:marTop w:val="100"/>
          <w:marBottom w:val="100"/>
          <w:divBdr>
            <w:top w:val="none" w:sz="0" w:space="0" w:color="auto"/>
            <w:left w:val="none" w:sz="0" w:space="0" w:color="auto"/>
            <w:bottom w:val="none" w:sz="0" w:space="0" w:color="auto"/>
            <w:right w:val="none" w:sz="0" w:space="0" w:color="auto"/>
          </w:divBdr>
          <w:divsChild>
            <w:div w:id="1421607631">
              <w:marLeft w:val="0"/>
              <w:marRight w:val="0"/>
              <w:marTop w:val="192"/>
              <w:marBottom w:val="0"/>
              <w:divBdr>
                <w:top w:val="none" w:sz="0" w:space="0" w:color="auto"/>
                <w:left w:val="none" w:sz="0" w:space="0" w:color="auto"/>
                <w:bottom w:val="none" w:sz="0" w:space="0" w:color="auto"/>
                <w:right w:val="none" w:sz="0" w:space="0" w:color="auto"/>
              </w:divBdr>
            </w:div>
          </w:divsChild>
        </w:div>
        <w:div w:id="1141190460">
          <w:marLeft w:val="60"/>
          <w:marRight w:val="60"/>
          <w:marTop w:val="100"/>
          <w:marBottom w:val="100"/>
          <w:divBdr>
            <w:top w:val="none" w:sz="0" w:space="0" w:color="auto"/>
            <w:left w:val="none" w:sz="0" w:space="0" w:color="auto"/>
            <w:bottom w:val="none" w:sz="0" w:space="0" w:color="auto"/>
            <w:right w:val="none" w:sz="0" w:space="0" w:color="auto"/>
          </w:divBdr>
          <w:divsChild>
            <w:div w:id="120878020">
              <w:marLeft w:val="0"/>
              <w:marRight w:val="0"/>
              <w:marTop w:val="192"/>
              <w:marBottom w:val="0"/>
              <w:divBdr>
                <w:top w:val="none" w:sz="0" w:space="0" w:color="auto"/>
                <w:left w:val="none" w:sz="0" w:space="0" w:color="auto"/>
                <w:bottom w:val="none" w:sz="0" w:space="0" w:color="auto"/>
                <w:right w:val="none" w:sz="0" w:space="0" w:color="auto"/>
              </w:divBdr>
            </w:div>
          </w:divsChild>
        </w:div>
        <w:div w:id="140926871">
          <w:marLeft w:val="60"/>
          <w:marRight w:val="60"/>
          <w:marTop w:val="100"/>
          <w:marBottom w:val="100"/>
          <w:divBdr>
            <w:top w:val="none" w:sz="0" w:space="0" w:color="auto"/>
            <w:left w:val="none" w:sz="0" w:space="0" w:color="auto"/>
            <w:bottom w:val="none" w:sz="0" w:space="0" w:color="auto"/>
            <w:right w:val="none" w:sz="0" w:space="0" w:color="auto"/>
          </w:divBdr>
          <w:divsChild>
            <w:div w:id="752972791">
              <w:marLeft w:val="0"/>
              <w:marRight w:val="0"/>
              <w:marTop w:val="192"/>
              <w:marBottom w:val="0"/>
              <w:divBdr>
                <w:top w:val="none" w:sz="0" w:space="0" w:color="auto"/>
                <w:left w:val="none" w:sz="0" w:space="0" w:color="auto"/>
                <w:bottom w:val="none" w:sz="0" w:space="0" w:color="auto"/>
                <w:right w:val="none" w:sz="0" w:space="0" w:color="auto"/>
              </w:divBdr>
            </w:div>
          </w:divsChild>
        </w:div>
        <w:div w:id="2087148005">
          <w:marLeft w:val="60"/>
          <w:marRight w:val="60"/>
          <w:marTop w:val="100"/>
          <w:marBottom w:val="100"/>
          <w:divBdr>
            <w:top w:val="none" w:sz="0" w:space="0" w:color="auto"/>
            <w:left w:val="none" w:sz="0" w:space="0" w:color="auto"/>
            <w:bottom w:val="none" w:sz="0" w:space="0" w:color="auto"/>
            <w:right w:val="none" w:sz="0" w:space="0" w:color="auto"/>
          </w:divBdr>
          <w:divsChild>
            <w:div w:id="1274632922">
              <w:marLeft w:val="0"/>
              <w:marRight w:val="0"/>
              <w:marTop w:val="192"/>
              <w:marBottom w:val="0"/>
              <w:divBdr>
                <w:top w:val="none" w:sz="0" w:space="0" w:color="auto"/>
                <w:left w:val="none" w:sz="0" w:space="0" w:color="auto"/>
                <w:bottom w:val="none" w:sz="0" w:space="0" w:color="auto"/>
                <w:right w:val="none" w:sz="0" w:space="0" w:color="auto"/>
              </w:divBdr>
            </w:div>
          </w:divsChild>
        </w:div>
        <w:div w:id="1091511847">
          <w:marLeft w:val="60"/>
          <w:marRight w:val="60"/>
          <w:marTop w:val="100"/>
          <w:marBottom w:val="100"/>
          <w:divBdr>
            <w:top w:val="none" w:sz="0" w:space="0" w:color="auto"/>
            <w:left w:val="none" w:sz="0" w:space="0" w:color="auto"/>
            <w:bottom w:val="none" w:sz="0" w:space="0" w:color="auto"/>
            <w:right w:val="none" w:sz="0" w:space="0" w:color="auto"/>
          </w:divBdr>
        </w:div>
        <w:div w:id="620113094">
          <w:marLeft w:val="60"/>
          <w:marRight w:val="60"/>
          <w:marTop w:val="100"/>
          <w:marBottom w:val="100"/>
          <w:divBdr>
            <w:top w:val="none" w:sz="0" w:space="0" w:color="auto"/>
            <w:left w:val="none" w:sz="0" w:space="0" w:color="auto"/>
            <w:bottom w:val="none" w:sz="0" w:space="0" w:color="auto"/>
            <w:right w:val="none" w:sz="0" w:space="0" w:color="auto"/>
          </w:divBdr>
          <w:divsChild>
            <w:div w:id="1181506664">
              <w:marLeft w:val="0"/>
              <w:marRight w:val="0"/>
              <w:marTop w:val="192"/>
              <w:marBottom w:val="0"/>
              <w:divBdr>
                <w:top w:val="none" w:sz="0" w:space="0" w:color="auto"/>
                <w:left w:val="none" w:sz="0" w:space="0" w:color="auto"/>
                <w:bottom w:val="none" w:sz="0" w:space="0" w:color="auto"/>
                <w:right w:val="none" w:sz="0" w:space="0" w:color="auto"/>
              </w:divBdr>
            </w:div>
          </w:divsChild>
        </w:div>
        <w:div w:id="1198935915">
          <w:marLeft w:val="60"/>
          <w:marRight w:val="60"/>
          <w:marTop w:val="100"/>
          <w:marBottom w:val="100"/>
          <w:divBdr>
            <w:top w:val="none" w:sz="0" w:space="0" w:color="auto"/>
            <w:left w:val="none" w:sz="0" w:space="0" w:color="auto"/>
            <w:bottom w:val="none" w:sz="0" w:space="0" w:color="auto"/>
            <w:right w:val="none" w:sz="0" w:space="0" w:color="auto"/>
          </w:divBdr>
          <w:divsChild>
            <w:div w:id="712463778">
              <w:marLeft w:val="0"/>
              <w:marRight w:val="0"/>
              <w:marTop w:val="192"/>
              <w:marBottom w:val="0"/>
              <w:divBdr>
                <w:top w:val="none" w:sz="0" w:space="0" w:color="auto"/>
                <w:left w:val="none" w:sz="0" w:space="0" w:color="auto"/>
                <w:bottom w:val="none" w:sz="0" w:space="0" w:color="auto"/>
                <w:right w:val="none" w:sz="0" w:space="0" w:color="auto"/>
              </w:divBdr>
            </w:div>
          </w:divsChild>
        </w:div>
        <w:div w:id="1577668219">
          <w:marLeft w:val="60"/>
          <w:marRight w:val="60"/>
          <w:marTop w:val="100"/>
          <w:marBottom w:val="100"/>
          <w:divBdr>
            <w:top w:val="none" w:sz="0" w:space="0" w:color="auto"/>
            <w:left w:val="none" w:sz="0" w:space="0" w:color="auto"/>
            <w:bottom w:val="none" w:sz="0" w:space="0" w:color="auto"/>
            <w:right w:val="none" w:sz="0" w:space="0" w:color="auto"/>
          </w:divBdr>
          <w:divsChild>
            <w:div w:id="1615550306">
              <w:marLeft w:val="0"/>
              <w:marRight w:val="0"/>
              <w:marTop w:val="192"/>
              <w:marBottom w:val="0"/>
              <w:divBdr>
                <w:top w:val="none" w:sz="0" w:space="0" w:color="auto"/>
                <w:left w:val="none" w:sz="0" w:space="0" w:color="auto"/>
                <w:bottom w:val="none" w:sz="0" w:space="0" w:color="auto"/>
                <w:right w:val="none" w:sz="0" w:space="0" w:color="auto"/>
              </w:divBdr>
            </w:div>
          </w:divsChild>
        </w:div>
        <w:div w:id="539514626">
          <w:marLeft w:val="60"/>
          <w:marRight w:val="60"/>
          <w:marTop w:val="100"/>
          <w:marBottom w:val="100"/>
          <w:divBdr>
            <w:top w:val="none" w:sz="0" w:space="0" w:color="auto"/>
            <w:left w:val="none" w:sz="0" w:space="0" w:color="auto"/>
            <w:bottom w:val="none" w:sz="0" w:space="0" w:color="auto"/>
            <w:right w:val="none" w:sz="0" w:space="0" w:color="auto"/>
          </w:divBdr>
          <w:divsChild>
            <w:div w:id="1578438848">
              <w:marLeft w:val="0"/>
              <w:marRight w:val="0"/>
              <w:marTop w:val="192"/>
              <w:marBottom w:val="0"/>
              <w:divBdr>
                <w:top w:val="none" w:sz="0" w:space="0" w:color="auto"/>
                <w:left w:val="none" w:sz="0" w:space="0" w:color="auto"/>
                <w:bottom w:val="none" w:sz="0" w:space="0" w:color="auto"/>
                <w:right w:val="none" w:sz="0" w:space="0" w:color="auto"/>
              </w:divBdr>
            </w:div>
          </w:divsChild>
        </w:div>
        <w:div w:id="1147820887">
          <w:marLeft w:val="60"/>
          <w:marRight w:val="60"/>
          <w:marTop w:val="100"/>
          <w:marBottom w:val="100"/>
          <w:divBdr>
            <w:top w:val="none" w:sz="0" w:space="0" w:color="auto"/>
            <w:left w:val="none" w:sz="0" w:space="0" w:color="auto"/>
            <w:bottom w:val="none" w:sz="0" w:space="0" w:color="auto"/>
            <w:right w:val="none" w:sz="0" w:space="0" w:color="auto"/>
          </w:divBdr>
          <w:divsChild>
            <w:div w:id="210727779">
              <w:marLeft w:val="0"/>
              <w:marRight w:val="0"/>
              <w:marTop w:val="192"/>
              <w:marBottom w:val="0"/>
              <w:divBdr>
                <w:top w:val="none" w:sz="0" w:space="0" w:color="auto"/>
                <w:left w:val="none" w:sz="0" w:space="0" w:color="auto"/>
                <w:bottom w:val="none" w:sz="0" w:space="0" w:color="auto"/>
                <w:right w:val="none" w:sz="0" w:space="0" w:color="auto"/>
              </w:divBdr>
            </w:div>
          </w:divsChild>
        </w:div>
        <w:div w:id="1374967610">
          <w:marLeft w:val="60"/>
          <w:marRight w:val="60"/>
          <w:marTop w:val="100"/>
          <w:marBottom w:val="100"/>
          <w:divBdr>
            <w:top w:val="none" w:sz="0" w:space="0" w:color="auto"/>
            <w:left w:val="none" w:sz="0" w:space="0" w:color="auto"/>
            <w:bottom w:val="none" w:sz="0" w:space="0" w:color="auto"/>
            <w:right w:val="none" w:sz="0" w:space="0" w:color="auto"/>
          </w:divBdr>
          <w:divsChild>
            <w:div w:id="1139614127">
              <w:marLeft w:val="0"/>
              <w:marRight w:val="0"/>
              <w:marTop w:val="192"/>
              <w:marBottom w:val="0"/>
              <w:divBdr>
                <w:top w:val="none" w:sz="0" w:space="0" w:color="auto"/>
                <w:left w:val="none" w:sz="0" w:space="0" w:color="auto"/>
                <w:bottom w:val="none" w:sz="0" w:space="0" w:color="auto"/>
                <w:right w:val="none" w:sz="0" w:space="0" w:color="auto"/>
              </w:divBdr>
            </w:div>
          </w:divsChild>
        </w:div>
        <w:div w:id="244846574">
          <w:marLeft w:val="60"/>
          <w:marRight w:val="60"/>
          <w:marTop w:val="100"/>
          <w:marBottom w:val="100"/>
          <w:divBdr>
            <w:top w:val="none" w:sz="0" w:space="0" w:color="auto"/>
            <w:left w:val="none" w:sz="0" w:space="0" w:color="auto"/>
            <w:bottom w:val="none" w:sz="0" w:space="0" w:color="auto"/>
            <w:right w:val="none" w:sz="0" w:space="0" w:color="auto"/>
          </w:divBdr>
          <w:divsChild>
            <w:div w:id="1530996839">
              <w:marLeft w:val="0"/>
              <w:marRight w:val="0"/>
              <w:marTop w:val="192"/>
              <w:marBottom w:val="0"/>
              <w:divBdr>
                <w:top w:val="none" w:sz="0" w:space="0" w:color="auto"/>
                <w:left w:val="none" w:sz="0" w:space="0" w:color="auto"/>
                <w:bottom w:val="none" w:sz="0" w:space="0" w:color="auto"/>
                <w:right w:val="none" w:sz="0" w:space="0" w:color="auto"/>
              </w:divBdr>
            </w:div>
          </w:divsChild>
        </w:div>
        <w:div w:id="1860046643">
          <w:marLeft w:val="60"/>
          <w:marRight w:val="60"/>
          <w:marTop w:val="100"/>
          <w:marBottom w:val="100"/>
          <w:divBdr>
            <w:top w:val="none" w:sz="0" w:space="0" w:color="auto"/>
            <w:left w:val="none" w:sz="0" w:space="0" w:color="auto"/>
            <w:bottom w:val="none" w:sz="0" w:space="0" w:color="auto"/>
            <w:right w:val="none" w:sz="0" w:space="0" w:color="auto"/>
          </w:divBdr>
          <w:divsChild>
            <w:div w:id="1019350867">
              <w:marLeft w:val="0"/>
              <w:marRight w:val="0"/>
              <w:marTop w:val="192"/>
              <w:marBottom w:val="0"/>
              <w:divBdr>
                <w:top w:val="none" w:sz="0" w:space="0" w:color="auto"/>
                <w:left w:val="none" w:sz="0" w:space="0" w:color="auto"/>
                <w:bottom w:val="none" w:sz="0" w:space="0" w:color="auto"/>
                <w:right w:val="none" w:sz="0" w:space="0" w:color="auto"/>
              </w:divBdr>
            </w:div>
          </w:divsChild>
        </w:div>
        <w:div w:id="1031106089">
          <w:marLeft w:val="60"/>
          <w:marRight w:val="60"/>
          <w:marTop w:val="100"/>
          <w:marBottom w:val="100"/>
          <w:divBdr>
            <w:top w:val="none" w:sz="0" w:space="0" w:color="auto"/>
            <w:left w:val="none" w:sz="0" w:space="0" w:color="auto"/>
            <w:bottom w:val="none" w:sz="0" w:space="0" w:color="auto"/>
            <w:right w:val="none" w:sz="0" w:space="0" w:color="auto"/>
          </w:divBdr>
          <w:divsChild>
            <w:div w:id="307052266">
              <w:marLeft w:val="0"/>
              <w:marRight w:val="0"/>
              <w:marTop w:val="192"/>
              <w:marBottom w:val="0"/>
              <w:divBdr>
                <w:top w:val="none" w:sz="0" w:space="0" w:color="auto"/>
                <w:left w:val="none" w:sz="0" w:space="0" w:color="auto"/>
                <w:bottom w:val="none" w:sz="0" w:space="0" w:color="auto"/>
                <w:right w:val="none" w:sz="0" w:space="0" w:color="auto"/>
              </w:divBdr>
            </w:div>
          </w:divsChild>
        </w:div>
        <w:div w:id="1319916019">
          <w:marLeft w:val="60"/>
          <w:marRight w:val="60"/>
          <w:marTop w:val="100"/>
          <w:marBottom w:val="100"/>
          <w:divBdr>
            <w:top w:val="none" w:sz="0" w:space="0" w:color="auto"/>
            <w:left w:val="none" w:sz="0" w:space="0" w:color="auto"/>
            <w:bottom w:val="none" w:sz="0" w:space="0" w:color="auto"/>
            <w:right w:val="none" w:sz="0" w:space="0" w:color="auto"/>
          </w:divBdr>
          <w:divsChild>
            <w:div w:id="838468223">
              <w:marLeft w:val="0"/>
              <w:marRight w:val="0"/>
              <w:marTop w:val="192"/>
              <w:marBottom w:val="0"/>
              <w:divBdr>
                <w:top w:val="none" w:sz="0" w:space="0" w:color="auto"/>
                <w:left w:val="none" w:sz="0" w:space="0" w:color="auto"/>
                <w:bottom w:val="none" w:sz="0" w:space="0" w:color="auto"/>
                <w:right w:val="none" w:sz="0" w:space="0" w:color="auto"/>
              </w:divBdr>
            </w:div>
          </w:divsChild>
        </w:div>
        <w:div w:id="1222445777">
          <w:marLeft w:val="60"/>
          <w:marRight w:val="60"/>
          <w:marTop w:val="100"/>
          <w:marBottom w:val="100"/>
          <w:divBdr>
            <w:top w:val="none" w:sz="0" w:space="0" w:color="auto"/>
            <w:left w:val="none" w:sz="0" w:space="0" w:color="auto"/>
            <w:bottom w:val="none" w:sz="0" w:space="0" w:color="auto"/>
            <w:right w:val="none" w:sz="0" w:space="0" w:color="auto"/>
          </w:divBdr>
          <w:divsChild>
            <w:div w:id="214206664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9165073">
      <w:bodyDiv w:val="1"/>
      <w:marLeft w:val="0"/>
      <w:marRight w:val="0"/>
      <w:marTop w:val="0"/>
      <w:marBottom w:val="0"/>
      <w:divBdr>
        <w:top w:val="none" w:sz="0" w:space="0" w:color="auto"/>
        <w:left w:val="none" w:sz="0" w:space="0" w:color="auto"/>
        <w:bottom w:val="none" w:sz="0" w:space="0" w:color="auto"/>
        <w:right w:val="none" w:sz="0" w:space="0" w:color="auto"/>
      </w:divBdr>
      <w:divsChild>
        <w:div w:id="109714877">
          <w:marLeft w:val="60"/>
          <w:marRight w:val="60"/>
          <w:marTop w:val="100"/>
          <w:marBottom w:val="100"/>
          <w:divBdr>
            <w:top w:val="none" w:sz="0" w:space="0" w:color="auto"/>
            <w:left w:val="none" w:sz="0" w:space="0" w:color="auto"/>
            <w:bottom w:val="none" w:sz="0" w:space="0" w:color="auto"/>
            <w:right w:val="none" w:sz="0" w:space="0" w:color="auto"/>
          </w:divBdr>
          <w:divsChild>
            <w:div w:id="908658362">
              <w:marLeft w:val="0"/>
              <w:marRight w:val="0"/>
              <w:marTop w:val="192"/>
              <w:marBottom w:val="0"/>
              <w:divBdr>
                <w:top w:val="none" w:sz="0" w:space="0" w:color="auto"/>
                <w:left w:val="none" w:sz="0" w:space="0" w:color="auto"/>
                <w:bottom w:val="none" w:sz="0" w:space="0" w:color="auto"/>
                <w:right w:val="none" w:sz="0" w:space="0" w:color="auto"/>
              </w:divBdr>
            </w:div>
          </w:divsChild>
        </w:div>
        <w:div w:id="1836066836">
          <w:marLeft w:val="60"/>
          <w:marRight w:val="60"/>
          <w:marTop w:val="100"/>
          <w:marBottom w:val="100"/>
          <w:divBdr>
            <w:top w:val="none" w:sz="0" w:space="0" w:color="auto"/>
            <w:left w:val="none" w:sz="0" w:space="0" w:color="auto"/>
            <w:bottom w:val="none" w:sz="0" w:space="0" w:color="auto"/>
            <w:right w:val="none" w:sz="0" w:space="0" w:color="auto"/>
          </w:divBdr>
          <w:divsChild>
            <w:div w:id="2031687995">
              <w:marLeft w:val="0"/>
              <w:marRight w:val="0"/>
              <w:marTop w:val="192"/>
              <w:marBottom w:val="0"/>
              <w:divBdr>
                <w:top w:val="none" w:sz="0" w:space="0" w:color="auto"/>
                <w:left w:val="none" w:sz="0" w:space="0" w:color="auto"/>
                <w:bottom w:val="none" w:sz="0" w:space="0" w:color="auto"/>
                <w:right w:val="none" w:sz="0" w:space="0" w:color="auto"/>
              </w:divBdr>
            </w:div>
          </w:divsChild>
        </w:div>
        <w:div w:id="522134881">
          <w:marLeft w:val="60"/>
          <w:marRight w:val="60"/>
          <w:marTop w:val="100"/>
          <w:marBottom w:val="100"/>
          <w:divBdr>
            <w:top w:val="none" w:sz="0" w:space="0" w:color="auto"/>
            <w:left w:val="none" w:sz="0" w:space="0" w:color="auto"/>
            <w:bottom w:val="none" w:sz="0" w:space="0" w:color="auto"/>
            <w:right w:val="none" w:sz="0" w:space="0" w:color="auto"/>
          </w:divBdr>
          <w:divsChild>
            <w:div w:id="479004693">
              <w:marLeft w:val="0"/>
              <w:marRight w:val="0"/>
              <w:marTop w:val="192"/>
              <w:marBottom w:val="0"/>
              <w:divBdr>
                <w:top w:val="none" w:sz="0" w:space="0" w:color="auto"/>
                <w:left w:val="none" w:sz="0" w:space="0" w:color="auto"/>
                <w:bottom w:val="none" w:sz="0" w:space="0" w:color="auto"/>
                <w:right w:val="none" w:sz="0" w:space="0" w:color="auto"/>
              </w:divBdr>
            </w:div>
          </w:divsChild>
        </w:div>
        <w:div w:id="1938978874">
          <w:marLeft w:val="60"/>
          <w:marRight w:val="60"/>
          <w:marTop w:val="100"/>
          <w:marBottom w:val="100"/>
          <w:divBdr>
            <w:top w:val="none" w:sz="0" w:space="0" w:color="auto"/>
            <w:left w:val="none" w:sz="0" w:space="0" w:color="auto"/>
            <w:bottom w:val="none" w:sz="0" w:space="0" w:color="auto"/>
            <w:right w:val="none" w:sz="0" w:space="0" w:color="auto"/>
          </w:divBdr>
          <w:divsChild>
            <w:div w:id="2080326320">
              <w:marLeft w:val="0"/>
              <w:marRight w:val="0"/>
              <w:marTop w:val="192"/>
              <w:marBottom w:val="0"/>
              <w:divBdr>
                <w:top w:val="none" w:sz="0" w:space="0" w:color="auto"/>
                <w:left w:val="none" w:sz="0" w:space="0" w:color="auto"/>
                <w:bottom w:val="none" w:sz="0" w:space="0" w:color="auto"/>
                <w:right w:val="none" w:sz="0" w:space="0" w:color="auto"/>
              </w:divBdr>
            </w:div>
          </w:divsChild>
        </w:div>
        <w:div w:id="634989230">
          <w:marLeft w:val="60"/>
          <w:marRight w:val="60"/>
          <w:marTop w:val="100"/>
          <w:marBottom w:val="100"/>
          <w:divBdr>
            <w:top w:val="none" w:sz="0" w:space="0" w:color="auto"/>
            <w:left w:val="none" w:sz="0" w:space="0" w:color="auto"/>
            <w:bottom w:val="none" w:sz="0" w:space="0" w:color="auto"/>
            <w:right w:val="none" w:sz="0" w:space="0" w:color="auto"/>
          </w:divBdr>
          <w:divsChild>
            <w:div w:id="20397642">
              <w:marLeft w:val="0"/>
              <w:marRight w:val="0"/>
              <w:marTop w:val="192"/>
              <w:marBottom w:val="0"/>
              <w:divBdr>
                <w:top w:val="none" w:sz="0" w:space="0" w:color="auto"/>
                <w:left w:val="none" w:sz="0" w:space="0" w:color="auto"/>
                <w:bottom w:val="none" w:sz="0" w:space="0" w:color="auto"/>
                <w:right w:val="none" w:sz="0" w:space="0" w:color="auto"/>
              </w:divBdr>
            </w:div>
          </w:divsChild>
        </w:div>
        <w:div w:id="2080514897">
          <w:marLeft w:val="60"/>
          <w:marRight w:val="60"/>
          <w:marTop w:val="100"/>
          <w:marBottom w:val="100"/>
          <w:divBdr>
            <w:top w:val="none" w:sz="0" w:space="0" w:color="auto"/>
            <w:left w:val="none" w:sz="0" w:space="0" w:color="auto"/>
            <w:bottom w:val="none" w:sz="0" w:space="0" w:color="auto"/>
            <w:right w:val="none" w:sz="0" w:space="0" w:color="auto"/>
          </w:divBdr>
          <w:divsChild>
            <w:div w:id="1548957426">
              <w:marLeft w:val="0"/>
              <w:marRight w:val="0"/>
              <w:marTop w:val="192"/>
              <w:marBottom w:val="0"/>
              <w:divBdr>
                <w:top w:val="none" w:sz="0" w:space="0" w:color="auto"/>
                <w:left w:val="none" w:sz="0" w:space="0" w:color="auto"/>
                <w:bottom w:val="none" w:sz="0" w:space="0" w:color="auto"/>
                <w:right w:val="none" w:sz="0" w:space="0" w:color="auto"/>
              </w:divBdr>
            </w:div>
          </w:divsChild>
        </w:div>
        <w:div w:id="1353721035">
          <w:marLeft w:val="60"/>
          <w:marRight w:val="60"/>
          <w:marTop w:val="100"/>
          <w:marBottom w:val="100"/>
          <w:divBdr>
            <w:top w:val="none" w:sz="0" w:space="0" w:color="auto"/>
            <w:left w:val="none" w:sz="0" w:space="0" w:color="auto"/>
            <w:bottom w:val="none" w:sz="0" w:space="0" w:color="auto"/>
            <w:right w:val="none" w:sz="0" w:space="0" w:color="auto"/>
          </w:divBdr>
          <w:divsChild>
            <w:div w:id="1869759138">
              <w:marLeft w:val="0"/>
              <w:marRight w:val="0"/>
              <w:marTop w:val="192"/>
              <w:marBottom w:val="0"/>
              <w:divBdr>
                <w:top w:val="none" w:sz="0" w:space="0" w:color="auto"/>
                <w:left w:val="none" w:sz="0" w:space="0" w:color="auto"/>
                <w:bottom w:val="none" w:sz="0" w:space="0" w:color="auto"/>
                <w:right w:val="none" w:sz="0" w:space="0" w:color="auto"/>
              </w:divBdr>
            </w:div>
          </w:divsChild>
        </w:div>
        <w:div w:id="1649556311">
          <w:marLeft w:val="60"/>
          <w:marRight w:val="60"/>
          <w:marTop w:val="100"/>
          <w:marBottom w:val="100"/>
          <w:divBdr>
            <w:top w:val="none" w:sz="0" w:space="0" w:color="auto"/>
            <w:left w:val="none" w:sz="0" w:space="0" w:color="auto"/>
            <w:bottom w:val="none" w:sz="0" w:space="0" w:color="auto"/>
            <w:right w:val="none" w:sz="0" w:space="0" w:color="auto"/>
          </w:divBdr>
          <w:divsChild>
            <w:div w:id="632633384">
              <w:marLeft w:val="0"/>
              <w:marRight w:val="0"/>
              <w:marTop w:val="192"/>
              <w:marBottom w:val="0"/>
              <w:divBdr>
                <w:top w:val="none" w:sz="0" w:space="0" w:color="auto"/>
                <w:left w:val="none" w:sz="0" w:space="0" w:color="auto"/>
                <w:bottom w:val="none" w:sz="0" w:space="0" w:color="auto"/>
                <w:right w:val="none" w:sz="0" w:space="0" w:color="auto"/>
              </w:divBdr>
            </w:div>
          </w:divsChild>
        </w:div>
        <w:div w:id="1005938063">
          <w:marLeft w:val="60"/>
          <w:marRight w:val="60"/>
          <w:marTop w:val="100"/>
          <w:marBottom w:val="100"/>
          <w:divBdr>
            <w:top w:val="none" w:sz="0" w:space="0" w:color="auto"/>
            <w:left w:val="none" w:sz="0" w:space="0" w:color="auto"/>
            <w:bottom w:val="none" w:sz="0" w:space="0" w:color="auto"/>
            <w:right w:val="none" w:sz="0" w:space="0" w:color="auto"/>
          </w:divBdr>
          <w:divsChild>
            <w:div w:id="557976518">
              <w:marLeft w:val="0"/>
              <w:marRight w:val="0"/>
              <w:marTop w:val="192"/>
              <w:marBottom w:val="0"/>
              <w:divBdr>
                <w:top w:val="none" w:sz="0" w:space="0" w:color="auto"/>
                <w:left w:val="none" w:sz="0" w:space="0" w:color="auto"/>
                <w:bottom w:val="none" w:sz="0" w:space="0" w:color="auto"/>
                <w:right w:val="none" w:sz="0" w:space="0" w:color="auto"/>
              </w:divBdr>
            </w:div>
          </w:divsChild>
        </w:div>
        <w:div w:id="155803999">
          <w:marLeft w:val="60"/>
          <w:marRight w:val="60"/>
          <w:marTop w:val="100"/>
          <w:marBottom w:val="100"/>
          <w:divBdr>
            <w:top w:val="none" w:sz="0" w:space="0" w:color="auto"/>
            <w:left w:val="none" w:sz="0" w:space="0" w:color="auto"/>
            <w:bottom w:val="none" w:sz="0" w:space="0" w:color="auto"/>
            <w:right w:val="none" w:sz="0" w:space="0" w:color="auto"/>
          </w:divBdr>
          <w:divsChild>
            <w:div w:id="1214073948">
              <w:marLeft w:val="0"/>
              <w:marRight w:val="0"/>
              <w:marTop w:val="192"/>
              <w:marBottom w:val="0"/>
              <w:divBdr>
                <w:top w:val="none" w:sz="0" w:space="0" w:color="auto"/>
                <w:left w:val="none" w:sz="0" w:space="0" w:color="auto"/>
                <w:bottom w:val="none" w:sz="0" w:space="0" w:color="auto"/>
                <w:right w:val="none" w:sz="0" w:space="0" w:color="auto"/>
              </w:divBdr>
            </w:div>
          </w:divsChild>
        </w:div>
        <w:div w:id="229509934">
          <w:marLeft w:val="60"/>
          <w:marRight w:val="60"/>
          <w:marTop w:val="100"/>
          <w:marBottom w:val="100"/>
          <w:divBdr>
            <w:top w:val="none" w:sz="0" w:space="0" w:color="auto"/>
            <w:left w:val="none" w:sz="0" w:space="0" w:color="auto"/>
            <w:bottom w:val="none" w:sz="0" w:space="0" w:color="auto"/>
            <w:right w:val="none" w:sz="0" w:space="0" w:color="auto"/>
          </w:divBdr>
          <w:divsChild>
            <w:div w:id="352419259">
              <w:marLeft w:val="0"/>
              <w:marRight w:val="0"/>
              <w:marTop w:val="192"/>
              <w:marBottom w:val="0"/>
              <w:divBdr>
                <w:top w:val="none" w:sz="0" w:space="0" w:color="auto"/>
                <w:left w:val="none" w:sz="0" w:space="0" w:color="auto"/>
                <w:bottom w:val="none" w:sz="0" w:space="0" w:color="auto"/>
                <w:right w:val="none" w:sz="0" w:space="0" w:color="auto"/>
              </w:divBdr>
            </w:div>
          </w:divsChild>
        </w:div>
        <w:div w:id="1032026518">
          <w:marLeft w:val="60"/>
          <w:marRight w:val="60"/>
          <w:marTop w:val="100"/>
          <w:marBottom w:val="100"/>
          <w:divBdr>
            <w:top w:val="none" w:sz="0" w:space="0" w:color="auto"/>
            <w:left w:val="none" w:sz="0" w:space="0" w:color="auto"/>
            <w:bottom w:val="none" w:sz="0" w:space="0" w:color="auto"/>
            <w:right w:val="none" w:sz="0" w:space="0" w:color="auto"/>
          </w:divBdr>
          <w:divsChild>
            <w:div w:id="193720843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69376053">
      <w:bodyDiv w:val="1"/>
      <w:marLeft w:val="0"/>
      <w:marRight w:val="0"/>
      <w:marTop w:val="0"/>
      <w:marBottom w:val="0"/>
      <w:divBdr>
        <w:top w:val="none" w:sz="0" w:space="0" w:color="auto"/>
        <w:left w:val="none" w:sz="0" w:space="0" w:color="auto"/>
        <w:bottom w:val="none" w:sz="0" w:space="0" w:color="auto"/>
        <w:right w:val="none" w:sz="0" w:space="0" w:color="auto"/>
      </w:divBdr>
    </w:div>
    <w:div w:id="1402287424">
      <w:bodyDiv w:val="1"/>
      <w:marLeft w:val="0"/>
      <w:marRight w:val="0"/>
      <w:marTop w:val="0"/>
      <w:marBottom w:val="0"/>
      <w:divBdr>
        <w:top w:val="none" w:sz="0" w:space="0" w:color="auto"/>
        <w:left w:val="none" w:sz="0" w:space="0" w:color="auto"/>
        <w:bottom w:val="none" w:sz="0" w:space="0" w:color="auto"/>
        <w:right w:val="none" w:sz="0" w:space="0" w:color="auto"/>
      </w:divBdr>
      <w:divsChild>
        <w:div w:id="1424036952">
          <w:marLeft w:val="60"/>
          <w:marRight w:val="60"/>
          <w:marTop w:val="100"/>
          <w:marBottom w:val="100"/>
          <w:divBdr>
            <w:top w:val="none" w:sz="0" w:space="0" w:color="auto"/>
            <w:left w:val="none" w:sz="0" w:space="0" w:color="auto"/>
            <w:bottom w:val="none" w:sz="0" w:space="0" w:color="auto"/>
            <w:right w:val="none" w:sz="0" w:space="0" w:color="auto"/>
          </w:divBdr>
          <w:divsChild>
            <w:div w:id="1701003801">
              <w:marLeft w:val="0"/>
              <w:marRight w:val="0"/>
              <w:marTop w:val="192"/>
              <w:marBottom w:val="0"/>
              <w:divBdr>
                <w:top w:val="none" w:sz="0" w:space="0" w:color="auto"/>
                <w:left w:val="none" w:sz="0" w:space="0" w:color="auto"/>
                <w:bottom w:val="none" w:sz="0" w:space="0" w:color="auto"/>
                <w:right w:val="none" w:sz="0" w:space="0" w:color="auto"/>
              </w:divBdr>
            </w:div>
          </w:divsChild>
        </w:div>
        <w:div w:id="242380783">
          <w:marLeft w:val="60"/>
          <w:marRight w:val="60"/>
          <w:marTop w:val="100"/>
          <w:marBottom w:val="100"/>
          <w:divBdr>
            <w:top w:val="none" w:sz="0" w:space="0" w:color="auto"/>
            <w:left w:val="none" w:sz="0" w:space="0" w:color="auto"/>
            <w:bottom w:val="none" w:sz="0" w:space="0" w:color="auto"/>
            <w:right w:val="none" w:sz="0" w:space="0" w:color="auto"/>
          </w:divBdr>
          <w:divsChild>
            <w:div w:id="205877189">
              <w:marLeft w:val="0"/>
              <w:marRight w:val="0"/>
              <w:marTop w:val="192"/>
              <w:marBottom w:val="0"/>
              <w:divBdr>
                <w:top w:val="none" w:sz="0" w:space="0" w:color="auto"/>
                <w:left w:val="none" w:sz="0" w:space="0" w:color="auto"/>
                <w:bottom w:val="none" w:sz="0" w:space="0" w:color="auto"/>
                <w:right w:val="none" w:sz="0" w:space="0" w:color="auto"/>
              </w:divBdr>
            </w:div>
          </w:divsChild>
        </w:div>
        <w:div w:id="1662615311">
          <w:marLeft w:val="60"/>
          <w:marRight w:val="60"/>
          <w:marTop w:val="100"/>
          <w:marBottom w:val="100"/>
          <w:divBdr>
            <w:top w:val="none" w:sz="0" w:space="0" w:color="auto"/>
            <w:left w:val="none" w:sz="0" w:space="0" w:color="auto"/>
            <w:bottom w:val="none" w:sz="0" w:space="0" w:color="auto"/>
            <w:right w:val="none" w:sz="0" w:space="0" w:color="auto"/>
          </w:divBdr>
          <w:divsChild>
            <w:div w:id="1609242371">
              <w:marLeft w:val="0"/>
              <w:marRight w:val="0"/>
              <w:marTop w:val="192"/>
              <w:marBottom w:val="0"/>
              <w:divBdr>
                <w:top w:val="none" w:sz="0" w:space="0" w:color="auto"/>
                <w:left w:val="none" w:sz="0" w:space="0" w:color="auto"/>
                <w:bottom w:val="none" w:sz="0" w:space="0" w:color="auto"/>
                <w:right w:val="none" w:sz="0" w:space="0" w:color="auto"/>
              </w:divBdr>
            </w:div>
          </w:divsChild>
        </w:div>
        <w:div w:id="2056663635">
          <w:marLeft w:val="60"/>
          <w:marRight w:val="60"/>
          <w:marTop w:val="100"/>
          <w:marBottom w:val="100"/>
          <w:divBdr>
            <w:top w:val="none" w:sz="0" w:space="0" w:color="auto"/>
            <w:left w:val="none" w:sz="0" w:space="0" w:color="auto"/>
            <w:bottom w:val="none" w:sz="0" w:space="0" w:color="auto"/>
            <w:right w:val="none" w:sz="0" w:space="0" w:color="auto"/>
          </w:divBdr>
          <w:divsChild>
            <w:div w:id="464085759">
              <w:marLeft w:val="0"/>
              <w:marRight w:val="0"/>
              <w:marTop w:val="192"/>
              <w:marBottom w:val="0"/>
              <w:divBdr>
                <w:top w:val="none" w:sz="0" w:space="0" w:color="auto"/>
                <w:left w:val="none" w:sz="0" w:space="0" w:color="auto"/>
                <w:bottom w:val="none" w:sz="0" w:space="0" w:color="auto"/>
                <w:right w:val="none" w:sz="0" w:space="0" w:color="auto"/>
              </w:divBdr>
            </w:div>
          </w:divsChild>
        </w:div>
        <w:div w:id="985276797">
          <w:marLeft w:val="60"/>
          <w:marRight w:val="60"/>
          <w:marTop w:val="100"/>
          <w:marBottom w:val="100"/>
          <w:divBdr>
            <w:top w:val="none" w:sz="0" w:space="0" w:color="auto"/>
            <w:left w:val="none" w:sz="0" w:space="0" w:color="auto"/>
            <w:bottom w:val="none" w:sz="0" w:space="0" w:color="auto"/>
            <w:right w:val="none" w:sz="0" w:space="0" w:color="auto"/>
          </w:divBdr>
          <w:divsChild>
            <w:div w:id="84575254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412046138">
      <w:bodyDiv w:val="1"/>
      <w:marLeft w:val="0"/>
      <w:marRight w:val="0"/>
      <w:marTop w:val="0"/>
      <w:marBottom w:val="0"/>
      <w:divBdr>
        <w:top w:val="none" w:sz="0" w:space="0" w:color="auto"/>
        <w:left w:val="none" w:sz="0" w:space="0" w:color="auto"/>
        <w:bottom w:val="none" w:sz="0" w:space="0" w:color="auto"/>
        <w:right w:val="none" w:sz="0" w:space="0" w:color="auto"/>
      </w:divBdr>
    </w:div>
    <w:div w:id="1451821411">
      <w:bodyDiv w:val="1"/>
      <w:marLeft w:val="0"/>
      <w:marRight w:val="0"/>
      <w:marTop w:val="0"/>
      <w:marBottom w:val="0"/>
      <w:divBdr>
        <w:top w:val="none" w:sz="0" w:space="0" w:color="auto"/>
        <w:left w:val="none" w:sz="0" w:space="0" w:color="auto"/>
        <w:bottom w:val="none" w:sz="0" w:space="0" w:color="auto"/>
        <w:right w:val="none" w:sz="0" w:space="0" w:color="auto"/>
      </w:divBdr>
    </w:div>
    <w:div w:id="1499493021">
      <w:bodyDiv w:val="1"/>
      <w:marLeft w:val="0"/>
      <w:marRight w:val="0"/>
      <w:marTop w:val="0"/>
      <w:marBottom w:val="0"/>
      <w:divBdr>
        <w:top w:val="none" w:sz="0" w:space="0" w:color="auto"/>
        <w:left w:val="none" w:sz="0" w:space="0" w:color="auto"/>
        <w:bottom w:val="none" w:sz="0" w:space="0" w:color="auto"/>
        <w:right w:val="none" w:sz="0" w:space="0" w:color="auto"/>
      </w:divBdr>
      <w:divsChild>
        <w:div w:id="1604873772">
          <w:marLeft w:val="60"/>
          <w:marRight w:val="60"/>
          <w:marTop w:val="100"/>
          <w:marBottom w:val="100"/>
          <w:divBdr>
            <w:top w:val="none" w:sz="0" w:space="0" w:color="auto"/>
            <w:left w:val="none" w:sz="0" w:space="0" w:color="auto"/>
            <w:bottom w:val="none" w:sz="0" w:space="0" w:color="auto"/>
            <w:right w:val="none" w:sz="0" w:space="0" w:color="auto"/>
          </w:divBdr>
          <w:divsChild>
            <w:div w:id="157235456">
              <w:marLeft w:val="0"/>
              <w:marRight w:val="0"/>
              <w:marTop w:val="192"/>
              <w:marBottom w:val="0"/>
              <w:divBdr>
                <w:top w:val="none" w:sz="0" w:space="0" w:color="auto"/>
                <w:left w:val="none" w:sz="0" w:space="0" w:color="auto"/>
                <w:bottom w:val="none" w:sz="0" w:space="0" w:color="auto"/>
                <w:right w:val="none" w:sz="0" w:space="0" w:color="auto"/>
              </w:divBdr>
            </w:div>
          </w:divsChild>
        </w:div>
        <w:div w:id="902254548">
          <w:marLeft w:val="60"/>
          <w:marRight w:val="60"/>
          <w:marTop w:val="100"/>
          <w:marBottom w:val="100"/>
          <w:divBdr>
            <w:top w:val="none" w:sz="0" w:space="0" w:color="auto"/>
            <w:left w:val="none" w:sz="0" w:space="0" w:color="auto"/>
            <w:bottom w:val="none" w:sz="0" w:space="0" w:color="auto"/>
            <w:right w:val="none" w:sz="0" w:space="0" w:color="auto"/>
          </w:divBdr>
          <w:divsChild>
            <w:div w:id="1047413936">
              <w:marLeft w:val="0"/>
              <w:marRight w:val="0"/>
              <w:marTop w:val="192"/>
              <w:marBottom w:val="0"/>
              <w:divBdr>
                <w:top w:val="none" w:sz="0" w:space="0" w:color="auto"/>
                <w:left w:val="none" w:sz="0" w:space="0" w:color="auto"/>
                <w:bottom w:val="none" w:sz="0" w:space="0" w:color="auto"/>
                <w:right w:val="none" w:sz="0" w:space="0" w:color="auto"/>
              </w:divBdr>
            </w:div>
          </w:divsChild>
        </w:div>
        <w:div w:id="1856652257">
          <w:marLeft w:val="60"/>
          <w:marRight w:val="60"/>
          <w:marTop w:val="100"/>
          <w:marBottom w:val="100"/>
          <w:divBdr>
            <w:top w:val="none" w:sz="0" w:space="0" w:color="auto"/>
            <w:left w:val="none" w:sz="0" w:space="0" w:color="auto"/>
            <w:bottom w:val="none" w:sz="0" w:space="0" w:color="auto"/>
            <w:right w:val="none" w:sz="0" w:space="0" w:color="auto"/>
          </w:divBdr>
          <w:divsChild>
            <w:div w:id="610434900">
              <w:marLeft w:val="0"/>
              <w:marRight w:val="0"/>
              <w:marTop w:val="192"/>
              <w:marBottom w:val="0"/>
              <w:divBdr>
                <w:top w:val="none" w:sz="0" w:space="0" w:color="auto"/>
                <w:left w:val="none" w:sz="0" w:space="0" w:color="auto"/>
                <w:bottom w:val="none" w:sz="0" w:space="0" w:color="auto"/>
                <w:right w:val="none" w:sz="0" w:space="0" w:color="auto"/>
              </w:divBdr>
            </w:div>
          </w:divsChild>
        </w:div>
        <w:div w:id="1612931385">
          <w:marLeft w:val="60"/>
          <w:marRight w:val="60"/>
          <w:marTop w:val="100"/>
          <w:marBottom w:val="100"/>
          <w:divBdr>
            <w:top w:val="none" w:sz="0" w:space="0" w:color="auto"/>
            <w:left w:val="none" w:sz="0" w:space="0" w:color="auto"/>
            <w:bottom w:val="none" w:sz="0" w:space="0" w:color="auto"/>
            <w:right w:val="none" w:sz="0" w:space="0" w:color="auto"/>
          </w:divBdr>
          <w:divsChild>
            <w:div w:id="891618967">
              <w:marLeft w:val="0"/>
              <w:marRight w:val="0"/>
              <w:marTop w:val="192"/>
              <w:marBottom w:val="0"/>
              <w:divBdr>
                <w:top w:val="none" w:sz="0" w:space="0" w:color="auto"/>
                <w:left w:val="none" w:sz="0" w:space="0" w:color="auto"/>
                <w:bottom w:val="none" w:sz="0" w:space="0" w:color="auto"/>
                <w:right w:val="none" w:sz="0" w:space="0" w:color="auto"/>
              </w:divBdr>
            </w:div>
          </w:divsChild>
        </w:div>
        <w:div w:id="187912239">
          <w:marLeft w:val="60"/>
          <w:marRight w:val="60"/>
          <w:marTop w:val="100"/>
          <w:marBottom w:val="100"/>
          <w:divBdr>
            <w:top w:val="none" w:sz="0" w:space="0" w:color="auto"/>
            <w:left w:val="none" w:sz="0" w:space="0" w:color="auto"/>
            <w:bottom w:val="none" w:sz="0" w:space="0" w:color="auto"/>
            <w:right w:val="none" w:sz="0" w:space="0" w:color="auto"/>
          </w:divBdr>
          <w:divsChild>
            <w:div w:id="1851138527">
              <w:marLeft w:val="0"/>
              <w:marRight w:val="0"/>
              <w:marTop w:val="192"/>
              <w:marBottom w:val="0"/>
              <w:divBdr>
                <w:top w:val="none" w:sz="0" w:space="0" w:color="auto"/>
                <w:left w:val="none" w:sz="0" w:space="0" w:color="auto"/>
                <w:bottom w:val="none" w:sz="0" w:space="0" w:color="auto"/>
                <w:right w:val="none" w:sz="0" w:space="0" w:color="auto"/>
              </w:divBdr>
            </w:div>
          </w:divsChild>
        </w:div>
        <w:div w:id="1724212493">
          <w:marLeft w:val="60"/>
          <w:marRight w:val="60"/>
          <w:marTop w:val="100"/>
          <w:marBottom w:val="100"/>
          <w:divBdr>
            <w:top w:val="none" w:sz="0" w:space="0" w:color="auto"/>
            <w:left w:val="none" w:sz="0" w:space="0" w:color="auto"/>
            <w:bottom w:val="none" w:sz="0" w:space="0" w:color="auto"/>
            <w:right w:val="none" w:sz="0" w:space="0" w:color="auto"/>
          </w:divBdr>
          <w:divsChild>
            <w:div w:id="1276447307">
              <w:marLeft w:val="0"/>
              <w:marRight w:val="0"/>
              <w:marTop w:val="192"/>
              <w:marBottom w:val="0"/>
              <w:divBdr>
                <w:top w:val="none" w:sz="0" w:space="0" w:color="auto"/>
                <w:left w:val="none" w:sz="0" w:space="0" w:color="auto"/>
                <w:bottom w:val="none" w:sz="0" w:space="0" w:color="auto"/>
                <w:right w:val="none" w:sz="0" w:space="0" w:color="auto"/>
              </w:divBdr>
            </w:div>
          </w:divsChild>
        </w:div>
        <w:div w:id="1145009331">
          <w:marLeft w:val="60"/>
          <w:marRight w:val="60"/>
          <w:marTop w:val="100"/>
          <w:marBottom w:val="100"/>
          <w:divBdr>
            <w:top w:val="none" w:sz="0" w:space="0" w:color="auto"/>
            <w:left w:val="none" w:sz="0" w:space="0" w:color="auto"/>
            <w:bottom w:val="none" w:sz="0" w:space="0" w:color="auto"/>
            <w:right w:val="none" w:sz="0" w:space="0" w:color="auto"/>
          </w:divBdr>
          <w:divsChild>
            <w:div w:id="998076729">
              <w:marLeft w:val="0"/>
              <w:marRight w:val="0"/>
              <w:marTop w:val="192"/>
              <w:marBottom w:val="0"/>
              <w:divBdr>
                <w:top w:val="none" w:sz="0" w:space="0" w:color="auto"/>
                <w:left w:val="none" w:sz="0" w:space="0" w:color="auto"/>
                <w:bottom w:val="none" w:sz="0" w:space="0" w:color="auto"/>
                <w:right w:val="none" w:sz="0" w:space="0" w:color="auto"/>
              </w:divBdr>
            </w:div>
          </w:divsChild>
        </w:div>
        <w:div w:id="1866020169">
          <w:marLeft w:val="60"/>
          <w:marRight w:val="60"/>
          <w:marTop w:val="100"/>
          <w:marBottom w:val="100"/>
          <w:divBdr>
            <w:top w:val="none" w:sz="0" w:space="0" w:color="auto"/>
            <w:left w:val="none" w:sz="0" w:space="0" w:color="auto"/>
            <w:bottom w:val="none" w:sz="0" w:space="0" w:color="auto"/>
            <w:right w:val="none" w:sz="0" w:space="0" w:color="auto"/>
          </w:divBdr>
          <w:divsChild>
            <w:div w:id="276520986">
              <w:marLeft w:val="0"/>
              <w:marRight w:val="0"/>
              <w:marTop w:val="192"/>
              <w:marBottom w:val="0"/>
              <w:divBdr>
                <w:top w:val="none" w:sz="0" w:space="0" w:color="auto"/>
                <w:left w:val="none" w:sz="0" w:space="0" w:color="auto"/>
                <w:bottom w:val="none" w:sz="0" w:space="0" w:color="auto"/>
                <w:right w:val="none" w:sz="0" w:space="0" w:color="auto"/>
              </w:divBdr>
            </w:div>
          </w:divsChild>
        </w:div>
        <w:div w:id="814103355">
          <w:marLeft w:val="60"/>
          <w:marRight w:val="60"/>
          <w:marTop w:val="100"/>
          <w:marBottom w:val="100"/>
          <w:divBdr>
            <w:top w:val="none" w:sz="0" w:space="0" w:color="auto"/>
            <w:left w:val="none" w:sz="0" w:space="0" w:color="auto"/>
            <w:bottom w:val="none" w:sz="0" w:space="0" w:color="auto"/>
            <w:right w:val="none" w:sz="0" w:space="0" w:color="auto"/>
          </w:divBdr>
          <w:divsChild>
            <w:div w:id="970789156">
              <w:marLeft w:val="0"/>
              <w:marRight w:val="0"/>
              <w:marTop w:val="192"/>
              <w:marBottom w:val="0"/>
              <w:divBdr>
                <w:top w:val="none" w:sz="0" w:space="0" w:color="auto"/>
                <w:left w:val="none" w:sz="0" w:space="0" w:color="auto"/>
                <w:bottom w:val="none" w:sz="0" w:space="0" w:color="auto"/>
                <w:right w:val="none" w:sz="0" w:space="0" w:color="auto"/>
              </w:divBdr>
            </w:div>
          </w:divsChild>
        </w:div>
        <w:div w:id="1458068451">
          <w:marLeft w:val="60"/>
          <w:marRight w:val="60"/>
          <w:marTop w:val="100"/>
          <w:marBottom w:val="100"/>
          <w:divBdr>
            <w:top w:val="none" w:sz="0" w:space="0" w:color="auto"/>
            <w:left w:val="none" w:sz="0" w:space="0" w:color="auto"/>
            <w:bottom w:val="none" w:sz="0" w:space="0" w:color="auto"/>
            <w:right w:val="none" w:sz="0" w:space="0" w:color="auto"/>
          </w:divBdr>
          <w:divsChild>
            <w:div w:id="1304505106">
              <w:marLeft w:val="0"/>
              <w:marRight w:val="0"/>
              <w:marTop w:val="192"/>
              <w:marBottom w:val="0"/>
              <w:divBdr>
                <w:top w:val="none" w:sz="0" w:space="0" w:color="auto"/>
                <w:left w:val="none" w:sz="0" w:space="0" w:color="auto"/>
                <w:bottom w:val="none" w:sz="0" w:space="0" w:color="auto"/>
                <w:right w:val="none" w:sz="0" w:space="0" w:color="auto"/>
              </w:divBdr>
            </w:div>
          </w:divsChild>
        </w:div>
        <w:div w:id="437413160">
          <w:marLeft w:val="60"/>
          <w:marRight w:val="60"/>
          <w:marTop w:val="100"/>
          <w:marBottom w:val="100"/>
          <w:divBdr>
            <w:top w:val="none" w:sz="0" w:space="0" w:color="auto"/>
            <w:left w:val="none" w:sz="0" w:space="0" w:color="auto"/>
            <w:bottom w:val="none" w:sz="0" w:space="0" w:color="auto"/>
            <w:right w:val="none" w:sz="0" w:space="0" w:color="auto"/>
          </w:divBdr>
          <w:divsChild>
            <w:div w:id="972445930">
              <w:marLeft w:val="0"/>
              <w:marRight w:val="0"/>
              <w:marTop w:val="192"/>
              <w:marBottom w:val="0"/>
              <w:divBdr>
                <w:top w:val="none" w:sz="0" w:space="0" w:color="auto"/>
                <w:left w:val="none" w:sz="0" w:space="0" w:color="auto"/>
                <w:bottom w:val="none" w:sz="0" w:space="0" w:color="auto"/>
                <w:right w:val="none" w:sz="0" w:space="0" w:color="auto"/>
              </w:divBdr>
            </w:div>
          </w:divsChild>
        </w:div>
        <w:div w:id="2121870024">
          <w:marLeft w:val="60"/>
          <w:marRight w:val="60"/>
          <w:marTop w:val="100"/>
          <w:marBottom w:val="100"/>
          <w:divBdr>
            <w:top w:val="none" w:sz="0" w:space="0" w:color="auto"/>
            <w:left w:val="none" w:sz="0" w:space="0" w:color="auto"/>
            <w:bottom w:val="none" w:sz="0" w:space="0" w:color="auto"/>
            <w:right w:val="none" w:sz="0" w:space="0" w:color="auto"/>
          </w:divBdr>
          <w:divsChild>
            <w:div w:id="1439637840">
              <w:marLeft w:val="0"/>
              <w:marRight w:val="0"/>
              <w:marTop w:val="192"/>
              <w:marBottom w:val="0"/>
              <w:divBdr>
                <w:top w:val="none" w:sz="0" w:space="0" w:color="auto"/>
                <w:left w:val="none" w:sz="0" w:space="0" w:color="auto"/>
                <w:bottom w:val="none" w:sz="0" w:space="0" w:color="auto"/>
                <w:right w:val="none" w:sz="0" w:space="0" w:color="auto"/>
              </w:divBdr>
            </w:div>
          </w:divsChild>
        </w:div>
        <w:div w:id="1300645850">
          <w:marLeft w:val="60"/>
          <w:marRight w:val="60"/>
          <w:marTop w:val="100"/>
          <w:marBottom w:val="100"/>
          <w:divBdr>
            <w:top w:val="none" w:sz="0" w:space="0" w:color="auto"/>
            <w:left w:val="none" w:sz="0" w:space="0" w:color="auto"/>
            <w:bottom w:val="none" w:sz="0" w:space="0" w:color="auto"/>
            <w:right w:val="none" w:sz="0" w:space="0" w:color="auto"/>
          </w:divBdr>
          <w:divsChild>
            <w:div w:id="1561597452">
              <w:marLeft w:val="0"/>
              <w:marRight w:val="0"/>
              <w:marTop w:val="192"/>
              <w:marBottom w:val="0"/>
              <w:divBdr>
                <w:top w:val="none" w:sz="0" w:space="0" w:color="auto"/>
                <w:left w:val="none" w:sz="0" w:space="0" w:color="auto"/>
                <w:bottom w:val="none" w:sz="0" w:space="0" w:color="auto"/>
                <w:right w:val="none" w:sz="0" w:space="0" w:color="auto"/>
              </w:divBdr>
            </w:div>
          </w:divsChild>
        </w:div>
        <w:div w:id="1418476521">
          <w:marLeft w:val="60"/>
          <w:marRight w:val="60"/>
          <w:marTop w:val="100"/>
          <w:marBottom w:val="100"/>
          <w:divBdr>
            <w:top w:val="none" w:sz="0" w:space="0" w:color="auto"/>
            <w:left w:val="none" w:sz="0" w:space="0" w:color="auto"/>
            <w:bottom w:val="none" w:sz="0" w:space="0" w:color="auto"/>
            <w:right w:val="none" w:sz="0" w:space="0" w:color="auto"/>
          </w:divBdr>
          <w:divsChild>
            <w:div w:id="56218503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499810777">
      <w:bodyDiv w:val="1"/>
      <w:marLeft w:val="0"/>
      <w:marRight w:val="0"/>
      <w:marTop w:val="0"/>
      <w:marBottom w:val="0"/>
      <w:divBdr>
        <w:top w:val="none" w:sz="0" w:space="0" w:color="auto"/>
        <w:left w:val="none" w:sz="0" w:space="0" w:color="auto"/>
        <w:bottom w:val="none" w:sz="0" w:space="0" w:color="auto"/>
        <w:right w:val="none" w:sz="0" w:space="0" w:color="auto"/>
      </w:divBdr>
      <w:divsChild>
        <w:div w:id="393772452">
          <w:marLeft w:val="60"/>
          <w:marRight w:val="60"/>
          <w:marTop w:val="100"/>
          <w:marBottom w:val="100"/>
          <w:divBdr>
            <w:top w:val="none" w:sz="0" w:space="0" w:color="auto"/>
            <w:left w:val="none" w:sz="0" w:space="0" w:color="auto"/>
            <w:bottom w:val="none" w:sz="0" w:space="0" w:color="auto"/>
            <w:right w:val="none" w:sz="0" w:space="0" w:color="auto"/>
          </w:divBdr>
        </w:div>
        <w:div w:id="473833449">
          <w:marLeft w:val="60"/>
          <w:marRight w:val="60"/>
          <w:marTop w:val="100"/>
          <w:marBottom w:val="100"/>
          <w:divBdr>
            <w:top w:val="none" w:sz="0" w:space="0" w:color="auto"/>
            <w:left w:val="none" w:sz="0" w:space="0" w:color="auto"/>
            <w:bottom w:val="none" w:sz="0" w:space="0" w:color="auto"/>
            <w:right w:val="none" w:sz="0" w:space="0" w:color="auto"/>
          </w:divBdr>
        </w:div>
        <w:div w:id="1022048974">
          <w:marLeft w:val="60"/>
          <w:marRight w:val="60"/>
          <w:marTop w:val="100"/>
          <w:marBottom w:val="100"/>
          <w:divBdr>
            <w:top w:val="none" w:sz="0" w:space="0" w:color="auto"/>
            <w:left w:val="none" w:sz="0" w:space="0" w:color="auto"/>
            <w:bottom w:val="none" w:sz="0" w:space="0" w:color="auto"/>
            <w:right w:val="none" w:sz="0" w:space="0" w:color="auto"/>
          </w:divBdr>
        </w:div>
        <w:div w:id="94403521">
          <w:marLeft w:val="60"/>
          <w:marRight w:val="60"/>
          <w:marTop w:val="100"/>
          <w:marBottom w:val="100"/>
          <w:divBdr>
            <w:top w:val="none" w:sz="0" w:space="0" w:color="auto"/>
            <w:left w:val="none" w:sz="0" w:space="0" w:color="auto"/>
            <w:bottom w:val="none" w:sz="0" w:space="0" w:color="auto"/>
            <w:right w:val="none" w:sz="0" w:space="0" w:color="auto"/>
          </w:divBdr>
        </w:div>
        <w:div w:id="1415473461">
          <w:marLeft w:val="60"/>
          <w:marRight w:val="60"/>
          <w:marTop w:val="100"/>
          <w:marBottom w:val="100"/>
          <w:divBdr>
            <w:top w:val="none" w:sz="0" w:space="0" w:color="auto"/>
            <w:left w:val="none" w:sz="0" w:space="0" w:color="auto"/>
            <w:bottom w:val="none" w:sz="0" w:space="0" w:color="auto"/>
            <w:right w:val="none" w:sz="0" w:space="0" w:color="auto"/>
          </w:divBdr>
        </w:div>
        <w:div w:id="828981067">
          <w:marLeft w:val="60"/>
          <w:marRight w:val="60"/>
          <w:marTop w:val="100"/>
          <w:marBottom w:val="100"/>
          <w:divBdr>
            <w:top w:val="none" w:sz="0" w:space="0" w:color="auto"/>
            <w:left w:val="none" w:sz="0" w:space="0" w:color="auto"/>
            <w:bottom w:val="none" w:sz="0" w:space="0" w:color="auto"/>
            <w:right w:val="none" w:sz="0" w:space="0" w:color="auto"/>
          </w:divBdr>
        </w:div>
        <w:div w:id="1517495947">
          <w:marLeft w:val="0"/>
          <w:marRight w:val="0"/>
          <w:marTop w:val="192"/>
          <w:marBottom w:val="0"/>
          <w:divBdr>
            <w:top w:val="none" w:sz="0" w:space="0" w:color="auto"/>
            <w:left w:val="none" w:sz="0" w:space="0" w:color="auto"/>
            <w:bottom w:val="none" w:sz="0" w:space="0" w:color="auto"/>
            <w:right w:val="none" w:sz="0" w:space="0" w:color="auto"/>
          </w:divBdr>
        </w:div>
        <w:div w:id="778375527">
          <w:marLeft w:val="60"/>
          <w:marRight w:val="60"/>
          <w:marTop w:val="100"/>
          <w:marBottom w:val="100"/>
          <w:divBdr>
            <w:top w:val="none" w:sz="0" w:space="0" w:color="auto"/>
            <w:left w:val="none" w:sz="0" w:space="0" w:color="auto"/>
            <w:bottom w:val="none" w:sz="0" w:space="0" w:color="auto"/>
            <w:right w:val="none" w:sz="0" w:space="0" w:color="auto"/>
          </w:divBdr>
        </w:div>
        <w:div w:id="714544216">
          <w:marLeft w:val="60"/>
          <w:marRight w:val="60"/>
          <w:marTop w:val="100"/>
          <w:marBottom w:val="100"/>
          <w:divBdr>
            <w:top w:val="none" w:sz="0" w:space="0" w:color="auto"/>
            <w:left w:val="none" w:sz="0" w:space="0" w:color="auto"/>
            <w:bottom w:val="none" w:sz="0" w:space="0" w:color="auto"/>
            <w:right w:val="none" w:sz="0" w:space="0" w:color="auto"/>
          </w:divBdr>
        </w:div>
        <w:div w:id="1890994715">
          <w:marLeft w:val="60"/>
          <w:marRight w:val="60"/>
          <w:marTop w:val="100"/>
          <w:marBottom w:val="100"/>
          <w:divBdr>
            <w:top w:val="none" w:sz="0" w:space="0" w:color="auto"/>
            <w:left w:val="none" w:sz="0" w:space="0" w:color="auto"/>
            <w:bottom w:val="none" w:sz="0" w:space="0" w:color="auto"/>
            <w:right w:val="none" w:sz="0" w:space="0" w:color="auto"/>
          </w:divBdr>
        </w:div>
        <w:div w:id="19205174">
          <w:marLeft w:val="60"/>
          <w:marRight w:val="60"/>
          <w:marTop w:val="100"/>
          <w:marBottom w:val="100"/>
          <w:divBdr>
            <w:top w:val="none" w:sz="0" w:space="0" w:color="auto"/>
            <w:left w:val="none" w:sz="0" w:space="0" w:color="auto"/>
            <w:bottom w:val="none" w:sz="0" w:space="0" w:color="auto"/>
            <w:right w:val="none" w:sz="0" w:space="0" w:color="auto"/>
          </w:divBdr>
        </w:div>
        <w:div w:id="2111268180">
          <w:marLeft w:val="60"/>
          <w:marRight w:val="60"/>
          <w:marTop w:val="100"/>
          <w:marBottom w:val="100"/>
          <w:divBdr>
            <w:top w:val="none" w:sz="0" w:space="0" w:color="auto"/>
            <w:left w:val="none" w:sz="0" w:space="0" w:color="auto"/>
            <w:bottom w:val="none" w:sz="0" w:space="0" w:color="auto"/>
            <w:right w:val="none" w:sz="0" w:space="0" w:color="auto"/>
          </w:divBdr>
        </w:div>
        <w:div w:id="2067532047">
          <w:marLeft w:val="60"/>
          <w:marRight w:val="60"/>
          <w:marTop w:val="100"/>
          <w:marBottom w:val="100"/>
          <w:divBdr>
            <w:top w:val="none" w:sz="0" w:space="0" w:color="auto"/>
            <w:left w:val="none" w:sz="0" w:space="0" w:color="auto"/>
            <w:bottom w:val="none" w:sz="0" w:space="0" w:color="auto"/>
            <w:right w:val="none" w:sz="0" w:space="0" w:color="auto"/>
          </w:divBdr>
        </w:div>
        <w:div w:id="218637768">
          <w:marLeft w:val="60"/>
          <w:marRight w:val="60"/>
          <w:marTop w:val="100"/>
          <w:marBottom w:val="100"/>
          <w:divBdr>
            <w:top w:val="none" w:sz="0" w:space="0" w:color="auto"/>
            <w:left w:val="none" w:sz="0" w:space="0" w:color="auto"/>
            <w:bottom w:val="none" w:sz="0" w:space="0" w:color="auto"/>
            <w:right w:val="none" w:sz="0" w:space="0" w:color="auto"/>
          </w:divBdr>
        </w:div>
        <w:div w:id="2053848503">
          <w:marLeft w:val="60"/>
          <w:marRight w:val="60"/>
          <w:marTop w:val="100"/>
          <w:marBottom w:val="100"/>
          <w:divBdr>
            <w:top w:val="none" w:sz="0" w:space="0" w:color="auto"/>
            <w:left w:val="none" w:sz="0" w:space="0" w:color="auto"/>
            <w:bottom w:val="none" w:sz="0" w:space="0" w:color="auto"/>
            <w:right w:val="none" w:sz="0" w:space="0" w:color="auto"/>
          </w:divBdr>
        </w:div>
        <w:div w:id="1074474988">
          <w:marLeft w:val="60"/>
          <w:marRight w:val="60"/>
          <w:marTop w:val="100"/>
          <w:marBottom w:val="100"/>
          <w:divBdr>
            <w:top w:val="none" w:sz="0" w:space="0" w:color="auto"/>
            <w:left w:val="none" w:sz="0" w:space="0" w:color="auto"/>
            <w:bottom w:val="none" w:sz="0" w:space="0" w:color="auto"/>
            <w:right w:val="none" w:sz="0" w:space="0" w:color="auto"/>
          </w:divBdr>
        </w:div>
        <w:div w:id="246963530">
          <w:marLeft w:val="60"/>
          <w:marRight w:val="60"/>
          <w:marTop w:val="100"/>
          <w:marBottom w:val="100"/>
          <w:divBdr>
            <w:top w:val="none" w:sz="0" w:space="0" w:color="auto"/>
            <w:left w:val="none" w:sz="0" w:space="0" w:color="auto"/>
            <w:bottom w:val="none" w:sz="0" w:space="0" w:color="auto"/>
            <w:right w:val="none" w:sz="0" w:space="0" w:color="auto"/>
          </w:divBdr>
        </w:div>
        <w:div w:id="235364708">
          <w:marLeft w:val="60"/>
          <w:marRight w:val="60"/>
          <w:marTop w:val="100"/>
          <w:marBottom w:val="100"/>
          <w:divBdr>
            <w:top w:val="none" w:sz="0" w:space="0" w:color="auto"/>
            <w:left w:val="none" w:sz="0" w:space="0" w:color="auto"/>
            <w:bottom w:val="none" w:sz="0" w:space="0" w:color="auto"/>
            <w:right w:val="none" w:sz="0" w:space="0" w:color="auto"/>
          </w:divBdr>
        </w:div>
        <w:div w:id="1632595319">
          <w:marLeft w:val="60"/>
          <w:marRight w:val="60"/>
          <w:marTop w:val="100"/>
          <w:marBottom w:val="100"/>
          <w:divBdr>
            <w:top w:val="none" w:sz="0" w:space="0" w:color="auto"/>
            <w:left w:val="none" w:sz="0" w:space="0" w:color="auto"/>
            <w:bottom w:val="none" w:sz="0" w:space="0" w:color="auto"/>
            <w:right w:val="none" w:sz="0" w:space="0" w:color="auto"/>
          </w:divBdr>
        </w:div>
        <w:div w:id="1928728860">
          <w:marLeft w:val="0"/>
          <w:marRight w:val="0"/>
          <w:marTop w:val="192"/>
          <w:marBottom w:val="0"/>
          <w:divBdr>
            <w:top w:val="none" w:sz="0" w:space="0" w:color="auto"/>
            <w:left w:val="none" w:sz="0" w:space="0" w:color="auto"/>
            <w:bottom w:val="none" w:sz="0" w:space="0" w:color="auto"/>
            <w:right w:val="none" w:sz="0" w:space="0" w:color="auto"/>
          </w:divBdr>
        </w:div>
        <w:div w:id="1612787412">
          <w:marLeft w:val="60"/>
          <w:marRight w:val="60"/>
          <w:marTop w:val="100"/>
          <w:marBottom w:val="100"/>
          <w:divBdr>
            <w:top w:val="none" w:sz="0" w:space="0" w:color="auto"/>
            <w:left w:val="none" w:sz="0" w:space="0" w:color="auto"/>
            <w:bottom w:val="none" w:sz="0" w:space="0" w:color="auto"/>
            <w:right w:val="none" w:sz="0" w:space="0" w:color="auto"/>
          </w:divBdr>
        </w:div>
        <w:div w:id="255987577">
          <w:marLeft w:val="60"/>
          <w:marRight w:val="60"/>
          <w:marTop w:val="100"/>
          <w:marBottom w:val="100"/>
          <w:divBdr>
            <w:top w:val="none" w:sz="0" w:space="0" w:color="auto"/>
            <w:left w:val="none" w:sz="0" w:space="0" w:color="auto"/>
            <w:bottom w:val="none" w:sz="0" w:space="0" w:color="auto"/>
            <w:right w:val="none" w:sz="0" w:space="0" w:color="auto"/>
          </w:divBdr>
          <w:divsChild>
            <w:div w:id="81755115">
              <w:marLeft w:val="0"/>
              <w:marRight w:val="0"/>
              <w:marTop w:val="192"/>
              <w:marBottom w:val="0"/>
              <w:divBdr>
                <w:top w:val="none" w:sz="0" w:space="0" w:color="auto"/>
                <w:left w:val="none" w:sz="0" w:space="0" w:color="auto"/>
                <w:bottom w:val="none" w:sz="0" w:space="0" w:color="auto"/>
                <w:right w:val="none" w:sz="0" w:space="0" w:color="auto"/>
              </w:divBdr>
            </w:div>
          </w:divsChild>
        </w:div>
        <w:div w:id="257714216">
          <w:marLeft w:val="60"/>
          <w:marRight w:val="60"/>
          <w:marTop w:val="100"/>
          <w:marBottom w:val="100"/>
          <w:divBdr>
            <w:top w:val="none" w:sz="0" w:space="0" w:color="auto"/>
            <w:left w:val="none" w:sz="0" w:space="0" w:color="auto"/>
            <w:bottom w:val="none" w:sz="0" w:space="0" w:color="auto"/>
            <w:right w:val="none" w:sz="0" w:space="0" w:color="auto"/>
          </w:divBdr>
          <w:divsChild>
            <w:div w:id="524177767">
              <w:marLeft w:val="0"/>
              <w:marRight w:val="0"/>
              <w:marTop w:val="192"/>
              <w:marBottom w:val="0"/>
              <w:divBdr>
                <w:top w:val="none" w:sz="0" w:space="0" w:color="auto"/>
                <w:left w:val="none" w:sz="0" w:space="0" w:color="auto"/>
                <w:bottom w:val="none" w:sz="0" w:space="0" w:color="auto"/>
                <w:right w:val="none" w:sz="0" w:space="0" w:color="auto"/>
              </w:divBdr>
            </w:div>
          </w:divsChild>
        </w:div>
        <w:div w:id="1481262478">
          <w:marLeft w:val="60"/>
          <w:marRight w:val="60"/>
          <w:marTop w:val="100"/>
          <w:marBottom w:val="100"/>
          <w:divBdr>
            <w:top w:val="none" w:sz="0" w:space="0" w:color="auto"/>
            <w:left w:val="none" w:sz="0" w:space="0" w:color="auto"/>
            <w:bottom w:val="none" w:sz="0" w:space="0" w:color="auto"/>
            <w:right w:val="none" w:sz="0" w:space="0" w:color="auto"/>
          </w:divBdr>
          <w:divsChild>
            <w:div w:id="1830093983">
              <w:marLeft w:val="0"/>
              <w:marRight w:val="0"/>
              <w:marTop w:val="192"/>
              <w:marBottom w:val="0"/>
              <w:divBdr>
                <w:top w:val="none" w:sz="0" w:space="0" w:color="auto"/>
                <w:left w:val="none" w:sz="0" w:space="0" w:color="auto"/>
                <w:bottom w:val="none" w:sz="0" w:space="0" w:color="auto"/>
                <w:right w:val="none" w:sz="0" w:space="0" w:color="auto"/>
              </w:divBdr>
            </w:div>
          </w:divsChild>
        </w:div>
        <w:div w:id="2069720747">
          <w:marLeft w:val="60"/>
          <w:marRight w:val="60"/>
          <w:marTop w:val="100"/>
          <w:marBottom w:val="100"/>
          <w:divBdr>
            <w:top w:val="none" w:sz="0" w:space="0" w:color="auto"/>
            <w:left w:val="none" w:sz="0" w:space="0" w:color="auto"/>
            <w:bottom w:val="none" w:sz="0" w:space="0" w:color="auto"/>
            <w:right w:val="none" w:sz="0" w:space="0" w:color="auto"/>
          </w:divBdr>
        </w:div>
        <w:div w:id="829255067">
          <w:marLeft w:val="60"/>
          <w:marRight w:val="60"/>
          <w:marTop w:val="100"/>
          <w:marBottom w:val="100"/>
          <w:divBdr>
            <w:top w:val="none" w:sz="0" w:space="0" w:color="auto"/>
            <w:left w:val="none" w:sz="0" w:space="0" w:color="auto"/>
            <w:bottom w:val="none" w:sz="0" w:space="0" w:color="auto"/>
            <w:right w:val="none" w:sz="0" w:space="0" w:color="auto"/>
          </w:divBdr>
          <w:divsChild>
            <w:div w:id="803814769">
              <w:marLeft w:val="0"/>
              <w:marRight w:val="0"/>
              <w:marTop w:val="192"/>
              <w:marBottom w:val="0"/>
              <w:divBdr>
                <w:top w:val="none" w:sz="0" w:space="0" w:color="auto"/>
                <w:left w:val="none" w:sz="0" w:space="0" w:color="auto"/>
                <w:bottom w:val="none" w:sz="0" w:space="0" w:color="auto"/>
                <w:right w:val="none" w:sz="0" w:space="0" w:color="auto"/>
              </w:divBdr>
            </w:div>
          </w:divsChild>
        </w:div>
        <w:div w:id="1044907579">
          <w:marLeft w:val="60"/>
          <w:marRight w:val="60"/>
          <w:marTop w:val="100"/>
          <w:marBottom w:val="100"/>
          <w:divBdr>
            <w:top w:val="none" w:sz="0" w:space="0" w:color="auto"/>
            <w:left w:val="none" w:sz="0" w:space="0" w:color="auto"/>
            <w:bottom w:val="none" w:sz="0" w:space="0" w:color="auto"/>
            <w:right w:val="none" w:sz="0" w:space="0" w:color="auto"/>
          </w:divBdr>
          <w:divsChild>
            <w:div w:id="46534739">
              <w:marLeft w:val="0"/>
              <w:marRight w:val="0"/>
              <w:marTop w:val="192"/>
              <w:marBottom w:val="0"/>
              <w:divBdr>
                <w:top w:val="none" w:sz="0" w:space="0" w:color="auto"/>
                <w:left w:val="none" w:sz="0" w:space="0" w:color="auto"/>
                <w:bottom w:val="none" w:sz="0" w:space="0" w:color="auto"/>
                <w:right w:val="none" w:sz="0" w:space="0" w:color="auto"/>
              </w:divBdr>
            </w:div>
          </w:divsChild>
        </w:div>
        <w:div w:id="2113746913">
          <w:marLeft w:val="60"/>
          <w:marRight w:val="60"/>
          <w:marTop w:val="100"/>
          <w:marBottom w:val="100"/>
          <w:divBdr>
            <w:top w:val="none" w:sz="0" w:space="0" w:color="auto"/>
            <w:left w:val="none" w:sz="0" w:space="0" w:color="auto"/>
            <w:bottom w:val="none" w:sz="0" w:space="0" w:color="auto"/>
            <w:right w:val="none" w:sz="0" w:space="0" w:color="auto"/>
          </w:divBdr>
          <w:divsChild>
            <w:div w:id="468590177">
              <w:marLeft w:val="0"/>
              <w:marRight w:val="0"/>
              <w:marTop w:val="192"/>
              <w:marBottom w:val="0"/>
              <w:divBdr>
                <w:top w:val="none" w:sz="0" w:space="0" w:color="auto"/>
                <w:left w:val="none" w:sz="0" w:space="0" w:color="auto"/>
                <w:bottom w:val="none" w:sz="0" w:space="0" w:color="auto"/>
                <w:right w:val="none" w:sz="0" w:space="0" w:color="auto"/>
              </w:divBdr>
            </w:div>
          </w:divsChild>
        </w:div>
        <w:div w:id="715205909">
          <w:marLeft w:val="60"/>
          <w:marRight w:val="60"/>
          <w:marTop w:val="100"/>
          <w:marBottom w:val="100"/>
          <w:divBdr>
            <w:top w:val="none" w:sz="0" w:space="0" w:color="auto"/>
            <w:left w:val="none" w:sz="0" w:space="0" w:color="auto"/>
            <w:bottom w:val="none" w:sz="0" w:space="0" w:color="auto"/>
            <w:right w:val="none" w:sz="0" w:space="0" w:color="auto"/>
          </w:divBdr>
          <w:divsChild>
            <w:div w:id="1431438524">
              <w:marLeft w:val="0"/>
              <w:marRight w:val="0"/>
              <w:marTop w:val="192"/>
              <w:marBottom w:val="0"/>
              <w:divBdr>
                <w:top w:val="none" w:sz="0" w:space="0" w:color="auto"/>
                <w:left w:val="none" w:sz="0" w:space="0" w:color="auto"/>
                <w:bottom w:val="none" w:sz="0" w:space="0" w:color="auto"/>
                <w:right w:val="none" w:sz="0" w:space="0" w:color="auto"/>
              </w:divBdr>
            </w:div>
          </w:divsChild>
        </w:div>
        <w:div w:id="888109167">
          <w:marLeft w:val="60"/>
          <w:marRight w:val="60"/>
          <w:marTop w:val="100"/>
          <w:marBottom w:val="100"/>
          <w:divBdr>
            <w:top w:val="none" w:sz="0" w:space="0" w:color="auto"/>
            <w:left w:val="none" w:sz="0" w:space="0" w:color="auto"/>
            <w:bottom w:val="none" w:sz="0" w:space="0" w:color="auto"/>
            <w:right w:val="none" w:sz="0" w:space="0" w:color="auto"/>
          </w:divBdr>
          <w:divsChild>
            <w:div w:id="420446175">
              <w:marLeft w:val="0"/>
              <w:marRight w:val="0"/>
              <w:marTop w:val="192"/>
              <w:marBottom w:val="0"/>
              <w:divBdr>
                <w:top w:val="none" w:sz="0" w:space="0" w:color="auto"/>
                <w:left w:val="none" w:sz="0" w:space="0" w:color="auto"/>
                <w:bottom w:val="none" w:sz="0" w:space="0" w:color="auto"/>
                <w:right w:val="none" w:sz="0" w:space="0" w:color="auto"/>
              </w:divBdr>
            </w:div>
          </w:divsChild>
        </w:div>
        <w:div w:id="1222786354">
          <w:marLeft w:val="60"/>
          <w:marRight w:val="60"/>
          <w:marTop w:val="100"/>
          <w:marBottom w:val="100"/>
          <w:divBdr>
            <w:top w:val="none" w:sz="0" w:space="0" w:color="auto"/>
            <w:left w:val="none" w:sz="0" w:space="0" w:color="auto"/>
            <w:bottom w:val="none" w:sz="0" w:space="0" w:color="auto"/>
            <w:right w:val="none" w:sz="0" w:space="0" w:color="auto"/>
          </w:divBdr>
          <w:divsChild>
            <w:div w:id="1585843466">
              <w:marLeft w:val="0"/>
              <w:marRight w:val="0"/>
              <w:marTop w:val="192"/>
              <w:marBottom w:val="0"/>
              <w:divBdr>
                <w:top w:val="none" w:sz="0" w:space="0" w:color="auto"/>
                <w:left w:val="none" w:sz="0" w:space="0" w:color="auto"/>
                <w:bottom w:val="none" w:sz="0" w:space="0" w:color="auto"/>
                <w:right w:val="none" w:sz="0" w:space="0" w:color="auto"/>
              </w:divBdr>
            </w:div>
          </w:divsChild>
        </w:div>
        <w:div w:id="1070228185">
          <w:marLeft w:val="60"/>
          <w:marRight w:val="60"/>
          <w:marTop w:val="100"/>
          <w:marBottom w:val="100"/>
          <w:divBdr>
            <w:top w:val="none" w:sz="0" w:space="0" w:color="auto"/>
            <w:left w:val="none" w:sz="0" w:space="0" w:color="auto"/>
            <w:bottom w:val="none" w:sz="0" w:space="0" w:color="auto"/>
            <w:right w:val="none" w:sz="0" w:space="0" w:color="auto"/>
          </w:divBdr>
          <w:divsChild>
            <w:div w:id="1338189528">
              <w:marLeft w:val="0"/>
              <w:marRight w:val="0"/>
              <w:marTop w:val="192"/>
              <w:marBottom w:val="0"/>
              <w:divBdr>
                <w:top w:val="none" w:sz="0" w:space="0" w:color="auto"/>
                <w:left w:val="none" w:sz="0" w:space="0" w:color="auto"/>
                <w:bottom w:val="none" w:sz="0" w:space="0" w:color="auto"/>
                <w:right w:val="none" w:sz="0" w:space="0" w:color="auto"/>
              </w:divBdr>
            </w:div>
          </w:divsChild>
        </w:div>
        <w:div w:id="504902808">
          <w:marLeft w:val="60"/>
          <w:marRight w:val="60"/>
          <w:marTop w:val="100"/>
          <w:marBottom w:val="100"/>
          <w:divBdr>
            <w:top w:val="none" w:sz="0" w:space="0" w:color="auto"/>
            <w:left w:val="none" w:sz="0" w:space="0" w:color="auto"/>
            <w:bottom w:val="none" w:sz="0" w:space="0" w:color="auto"/>
            <w:right w:val="none" w:sz="0" w:space="0" w:color="auto"/>
          </w:divBdr>
          <w:divsChild>
            <w:div w:id="1015619654">
              <w:marLeft w:val="0"/>
              <w:marRight w:val="0"/>
              <w:marTop w:val="192"/>
              <w:marBottom w:val="0"/>
              <w:divBdr>
                <w:top w:val="none" w:sz="0" w:space="0" w:color="auto"/>
                <w:left w:val="none" w:sz="0" w:space="0" w:color="auto"/>
                <w:bottom w:val="none" w:sz="0" w:space="0" w:color="auto"/>
                <w:right w:val="none" w:sz="0" w:space="0" w:color="auto"/>
              </w:divBdr>
            </w:div>
          </w:divsChild>
        </w:div>
        <w:div w:id="2009403708">
          <w:marLeft w:val="60"/>
          <w:marRight w:val="60"/>
          <w:marTop w:val="100"/>
          <w:marBottom w:val="100"/>
          <w:divBdr>
            <w:top w:val="none" w:sz="0" w:space="0" w:color="auto"/>
            <w:left w:val="none" w:sz="0" w:space="0" w:color="auto"/>
            <w:bottom w:val="none" w:sz="0" w:space="0" w:color="auto"/>
            <w:right w:val="none" w:sz="0" w:space="0" w:color="auto"/>
          </w:divBdr>
          <w:divsChild>
            <w:div w:id="1262177659">
              <w:marLeft w:val="0"/>
              <w:marRight w:val="0"/>
              <w:marTop w:val="192"/>
              <w:marBottom w:val="0"/>
              <w:divBdr>
                <w:top w:val="none" w:sz="0" w:space="0" w:color="auto"/>
                <w:left w:val="none" w:sz="0" w:space="0" w:color="auto"/>
                <w:bottom w:val="none" w:sz="0" w:space="0" w:color="auto"/>
                <w:right w:val="none" w:sz="0" w:space="0" w:color="auto"/>
              </w:divBdr>
            </w:div>
          </w:divsChild>
        </w:div>
        <w:div w:id="1679230379">
          <w:marLeft w:val="60"/>
          <w:marRight w:val="60"/>
          <w:marTop w:val="100"/>
          <w:marBottom w:val="100"/>
          <w:divBdr>
            <w:top w:val="none" w:sz="0" w:space="0" w:color="auto"/>
            <w:left w:val="none" w:sz="0" w:space="0" w:color="auto"/>
            <w:bottom w:val="none" w:sz="0" w:space="0" w:color="auto"/>
            <w:right w:val="none" w:sz="0" w:space="0" w:color="auto"/>
          </w:divBdr>
          <w:divsChild>
            <w:div w:id="653417624">
              <w:marLeft w:val="0"/>
              <w:marRight w:val="0"/>
              <w:marTop w:val="192"/>
              <w:marBottom w:val="0"/>
              <w:divBdr>
                <w:top w:val="none" w:sz="0" w:space="0" w:color="auto"/>
                <w:left w:val="none" w:sz="0" w:space="0" w:color="auto"/>
                <w:bottom w:val="none" w:sz="0" w:space="0" w:color="auto"/>
                <w:right w:val="none" w:sz="0" w:space="0" w:color="auto"/>
              </w:divBdr>
            </w:div>
          </w:divsChild>
        </w:div>
        <w:div w:id="440148760">
          <w:marLeft w:val="60"/>
          <w:marRight w:val="60"/>
          <w:marTop w:val="100"/>
          <w:marBottom w:val="100"/>
          <w:divBdr>
            <w:top w:val="none" w:sz="0" w:space="0" w:color="auto"/>
            <w:left w:val="none" w:sz="0" w:space="0" w:color="auto"/>
            <w:bottom w:val="none" w:sz="0" w:space="0" w:color="auto"/>
            <w:right w:val="none" w:sz="0" w:space="0" w:color="auto"/>
          </w:divBdr>
          <w:divsChild>
            <w:div w:id="1754231937">
              <w:marLeft w:val="0"/>
              <w:marRight w:val="0"/>
              <w:marTop w:val="192"/>
              <w:marBottom w:val="0"/>
              <w:divBdr>
                <w:top w:val="none" w:sz="0" w:space="0" w:color="auto"/>
                <w:left w:val="none" w:sz="0" w:space="0" w:color="auto"/>
                <w:bottom w:val="none" w:sz="0" w:space="0" w:color="auto"/>
                <w:right w:val="none" w:sz="0" w:space="0" w:color="auto"/>
              </w:divBdr>
            </w:div>
          </w:divsChild>
        </w:div>
        <w:div w:id="2064057962">
          <w:marLeft w:val="60"/>
          <w:marRight w:val="60"/>
          <w:marTop w:val="100"/>
          <w:marBottom w:val="100"/>
          <w:divBdr>
            <w:top w:val="none" w:sz="0" w:space="0" w:color="auto"/>
            <w:left w:val="none" w:sz="0" w:space="0" w:color="auto"/>
            <w:bottom w:val="none" w:sz="0" w:space="0" w:color="auto"/>
            <w:right w:val="none" w:sz="0" w:space="0" w:color="auto"/>
          </w:divBdr>
          <w:divsChild>
            <w:div w:id="1702392263">
              <w:marLeft w:val="0"/>
              <w:marRight w:val="0"/>
              <w:marTop w:val="192"/>
              <w:marBottom w:val="0"/>
              <w:divBdr>
                <w:top w:val="none" w:sz="0" w:space="0" w:color="auto"/>
                <w:left w:val="none" w:sz="0" w:space="0" w:color="auto"/>
                <w:bottom w:val="none" w:sz="0" w:space="0" w:color="auto"/>
                <w:right w:val="none" w:sz="0" w:space="0" w:color="auto"/>
              </w:divBdr>
            </w:div>
          </w:divsChild>
        </w:div>
        <w:div w:id="272127845">
          <w:marLeft w:val="60"/>
          <w:marRight w:val="60"/>
          <w:marTop w:val="100"/>
          <w:marBottom w:val="100"/>
          <w:divBdr>
            <w:top w:val="none" w:sz="0" w:space="0" w:color="auto"/>
            <w:left w:val="none" w:sz="0" w:space="0" w:color="auto"/>
            <w:bottom w:val="none" w:sz="0" w:space="0" w:color="auto"/>
            <w:right w:val="none" w:sz="0" w:space="0" w:color="auto"/>
          </w:divBdr>
        </w:div>
        <w:div w:id="1688020058">
          <w:marLeft w:val="60"/>
          <w:marRight w:val="60"/>
          <w:marTop w:val="100"/>
          <w:marBottom w:val="100"/>
          <w:divBdr>
            <w:top w:val="none" w:sz="0" w:space="0" w:color="auto"/>
            <w:left w:val="none" w:sz="0" w:space="0" w:color="auto"/>
            <w:bottom w:val="none" w:sz="0" w:space="0" w:color="auto"/>
            <w:right w:val="none" w:sz="0" w:space="0" w:color="auto"/>
          </w:divBdr>
          <w:divsChild>
            <w:div w:id="1485077989">
              <w:marLeft w:val="0"/>
              <w:marRight w:val="0"/>
              <w:marTop w:val="192"/>
              <w:marBottom w:val="0"/>
              <w:divBdr>
                <w:top w:val="none" w:sz="0" w:space="0" w:color="auto"/>
                <w:left w:val="none" w:sz="0" w:space="0" w:color="auto"/>
                <w:bottom w:val="none" w:sz="0" w:space="0" w:color="auto"/>
                <w:right w:val="none" w:sz="0" w:space="0" w:color="auto"/>
              </w:divBdr>
            </w:div>
          </w:divsChild>
        </w:div>
        <w:div w:id="1007102555">
          <w:marLeft w:val="60"/>
          <w:marRight w:val="60"/>
          <w:marTop w:val="100"/>
          <w:marBottom w:val="100"/>
          <w:divBdr>
            <w:top w:val="none" w:sz="0" w:space="0" w:color="auto"/>
            <w:left w:val="none" w:sz="0" w:space="0" w:color="auto"/>
            <w:bottom w:val="none" w:sz="0" w:space="0" w:color="auto"/>
            <w:right w:val="none" w:sz="0" w:space="0" w:color="auto"/>
          </w:divBdr>
          <w:divsChild>
            <w:div w:id="566650231">
              <w:marLeft w:val="0"/>
              <w:marRight w:val="0"/>
              <w:marTop w:val="192"/>
              <w:marBottom w:val="0"/>
              <w:divBdr>
                <w:top w:val="none" w:sz="0" w:space="0" w:color="auto"/>
                <w:left w:val="none" w:sz="0" w:space="0" w:color="auto"/>
                <w:bottom w:val="none" w:sz="0" w:space="0" w:color="auto"/>
                <w:right w:val="none" w:sz="0" w:space="0" w:color="auto"/>
              </w:divBdr>
            </w:div>
          </w:divsChild>
        </w:div>
        <w:div w:id="9573129">
          <w:marLeft w:val="60"/>
          <w:marRight w:val="60"/>
          <w:marTop w:val="100"/>
          <w:marBottom w:val="100"/>
          <w:divBdr>
            <w:top w:val="none" w:sz="0" w:space="0" w:color="auto"/>
            <w:left w:val="none" w:sz="0" w:space="0" w:color="auto"/>
            <w:bottom w:val="none" w:sz="0" w:space="0" w:color="auto"/>
            <w:right w:val="none" w:sz="0" w:space="0" w:color="auto"/>
          </w:divBdr>
          <w:divsChild>
            <w:div w:id="88162999">
              <w:marLeft w:val="0"/>
              <w:marRight w:val="0"/>
              <w:marTop w:val="192"/>
              <w:marBottom w:val="0"/>
              <w:divBdr>
                <w:top w:val="none" w:sz="0" w:space="0" w:color="auto"/>
                <w:left w:val="none" w:sz="0" w:space="0" w:color="auto"/>
                <w:bottom w:val="none" w:sz="0" w:space="0" w:color="auto"/>
                <w:right w:val="none" w:sz="0" w:space="0" w:color="auto"/>
              </w:divBdr>
            </w:div>
          </w:divsChild>
        </w:div>
        <w:div w:id="1517304800">
          <w:marLeft w:val="60"/>
          <w:marRight w:val="60"/>
          <w:marTop w:val="100"/>
          <w:marBottom w:val="100"/>
          <w:divBdr>
            <w:top w:val="none" w:sz="0" w:space="0" w:color="auto"/>
            <w:left w:val="none" w:sz="0" w:space="0" w:color="auto"/>
            <w:bottom w:val="none" w:sz="0" w:space="0" w:color="auto"/>
            <w:right w:val="none" w:sz="0" w:space="0" w:color="auto"/>
          </w:divBdr>
          <w:divsChild>
            <w:div w:id="1242719488">
              <w:marLeft w:val="0"/>
              <w:marRight w:val="0"/>
              <w:marTop w:val="192"/>
              <w:marBottom w:val="0"/>
              <w:divBdr>
                <w:top w:val="none" w:sz="0" w:space="0" w:color="auto"/>
                <w:left w:val="none" w:sz="0" w:space="0" w:color="auto"/>
                <w:bottom w:val="none" w:sz="0" w:space="0" w:color="auto"/>
                <w:right w:val="none" w:sz="0" w:space="0" w:color="auto"/>
              </w:divBdr>
            </w:div>
          </w:divsChild>
        </w:div>
        <w:div w:id="1745712449">
          <w:marLeft w:val="60"/>
          <w:marRight w:val="60"/>
          <w:marTop w:val="100"/>
          <w:marBottom w:val="100"/>
          <w:divBdr>
            <w:top w:val="none" w:sz="0" w:space="0" w:color="auto"/>
            <w:left w:val="none" w:sz="0" w:space="0" w:color="auto"/>
            <w:bottom w:val="none" w:sz="0" w:space="0" w:color="auto"/>
            <w:right w:val="none" w:sz="0" w:space="0" w:color="auto"/>
          </w:divBdr>
          <w:divsChild>
            <w:div w:id="737703530">
              <w:marLeft w:val="0"/>
              <w:marRight w:val="0"/>
              <w:marTop w:val="192"/>
              <w:marBottom w:val="0"/>
              <w:divBdr>
                <w:top w:val="none" w:sz="0" w:space="0" w:color="auto"/>
                <w:left w:val="none" w:sz="0" w:space="0" w:color="auto"/>
                <w:bottom w:val="none" w:sz="0" w:space="0" w:color="auto"/>
                <w:right w:val="none" w:sz="0" w:space="0" w:color="auto"/>
              </w:divBdr>
            </w:div>
          </w:divsChild>
        </w:div>
        <w:div w:id="339621202">
          <w:marLeft w:val="60"/>
          <w:marRight w:val="60"/>
          <w:marTop w:val="100"/>
          <w:marBottom w:val="100"/>
          <w:divBdr>
            <w:top w:val="none" w:sz="0" w:space="0" w:color="auto"/>
            <w:left w:val="none" w:sz="0" w:space="0" w:color="auto"/>
            <w:bottom w:val="none" w:sz="0" w:space="0" w:color="auto"/>
            <w:right w:val="none" w:sz="0" w:space="0" w:color="auto"/>
          </w:divBdr>
          <w:divsChild>
            <w:div w:id="1722094150">
              <w:marLeft w:val="0"/>
              <w:marRight w:val="0"/>
              <w:marTop w:val="192"/>
              <w:marBottom w:val="0"/>
              <w:divBdr>
                <w:top w:val="none" w:sz="0" w:space="0" w:color="auto"/>
                <w:left w:val="none" w:sz="0" w:space="0" w:color="auto"/>
                <w:bottom w:val="none" w:sz="0" w:space="0" w:color="auto"/>
                <w:right w:val="none" w:sz="0" w:space="0" w:color="auto"/>
              </w:divBdr>
            </w:div>
          </w:divsChild>
        </w:div>
        <w:div w:id="1032456919">
          <w:marLeft w:val="60"/>
          <w:marRight w:val="60"/>
          <w:marTop w:val="100"/>
          <w:marBottom w:val="100"/>
          <w:divBdr>
            <w:top w:val="none" w:sz="0" w:space="0" w:color="auto"/>
            <w:left w:val="none" w:sz="0" w:space="0" w:color="auto"/>
            <w:bottom w:val="none" w:sz="0" w:space="0" w:color="auto"/>
            <w:right w:val="none" w:sz="0" w:space="0" w:color="auto"/>
          </w:divBdr>
          <w:divsChild>
            <w:div w:id="288825795">
              <w:marLeft w:val="0"/>
              <w:marRight w:val="0"/>
              <w:marTop w:val="192"/>
              <w:marBottom w:val="0"/>
              <w:divBdr>
                <w:top w:val="none" w:sz="0" w:space="0" w:color="auto"/>
                <w:left w:val="none" w:sz="0" w:space="0" w:color="auto"/>
                <w:bottom w:val="none" w:sz="0" w:space="0" w:color="auto"/>
                <w:right w:val="none" w:sz="0" w:space="0" w:color="auto"/>
              </w:divBdr>
            </w:div>
          </w:divsChild>
        </w:div>
        <w:div w:id="994147222">
          <w:marLeft w:val="60"/>
          <w:marRight w:val="60"/>
          <w:marTop w:val="100"/>
          <w:marBottom w:val="100"/>
          <w:divBdr>
            <w:top w:val="none" w:sz="0" w:space="0" w:color="auto"/>
            <w:left w:val="none" w:sz="0" w:space="0" w:color="auto"/>
            <w:bottom w:val="none" w:sz="0" w:space="0" w:color="auto"/>
            <w:right w:val="none" w:sz="0" w:space="0" w:color="auto"/>
          </w:divBdr>
          <w:divsChild>
            <w:div w:id="1778481262">
              <w:marLeft w:val="0"/>
              <w:marRight w:val="0"/>
              <w:marTop w:val="192"/>
              <w:marBottom w:val="0"/>
              <w:divBdr>
                <w:top w:val="none" w:sz="0" w:space="0" w:color="auto"/>
                <w:left w:val="none" w:sz="0" w:space="0" w:color="auto"/>
                <w:bottom w:val="none" w:sz="0" w:space="0" w:color="auto"/>
                <w:right w:val="none" w:sz="0" w:space="0" w:color="auto"/>
              </w:divBdr>
            </w:div>
          </w:divsChild>
        </w:div>
        <w:div w:id="2108623259">
          <w:marLeft w:val="60"/>
          <w:marRight w:val="60"/>
          <w:marTop w:val="100"/>
          <w:marBottom w:val="100"/>
          <w:divBdr>
            <w:top w:val="none" w:sz="0" w:space="0" w:color="auto"/>
            <w:left w:val="none" w:sz="0" w:space="0" w:color="auto"/>
            <w:bottom w:val="none" w:sz="0" w:space="0" w:color="auto"/>
            <w:right w:val="none" w:sz="0" w:space="0" w:color="auto"/>
          </w:divBdr>
          <w:divsChild>
            <w:div w:id="1235554752">
              <w:marLeft w:val="0"/>
              <w:marRight w:val="0"/>
              <w:marTop w:val="192"/>
              <w:marBottom w:val="0"/>
              <w:divBdr>
                <w:top w:val="none" w:sz="0" w:space="0" w:color="auto"/>
                <w:left w:val="none" w:sz="0" w:space="0" w:color="auto"/>
                <w:bottom w:val="none" w:sz="0" w:space="0" w:color="auto"/>
                <w:right w:val="none" w:sz="0" w:space="0" w:color="auto"/>
              </w:divBdr>
            </w:div>
          </w:divsChild>
        </w:div>
        <w:div w:id="1307852388">
          <w:marLeft w:val="60"/>
          <w:marRight w:val="60"/>
          <w:marTop w:val="100"/>
          <w:marBottom w:val="100"/>
          <w:divBdr>
            <w:top w:val="none" w:sz="0" w:space="0" w:color="auto"/>
            <w:left w:val="none" w:sz="0" w:space="0" w:color="auto"/>
            <w:bottom w:val="none" w:sz="0" w:space="0" w:color="auto"/>
            <w:right w:val="none" w:sz="0" w:space="0" w:color="auto"/>
          </w:divBdr>
          <w:divsChild>
            <w:div w:id="298152116">
              <w:marLeft w:val="0"/>
              <w:marRight w:val="0"/>
              <w:marTop w:val="192"/>
              <w:marBottom w:val="0"/>
              <w:divBdr>
                <w:top w:val="none" w:sz="0" w:space="0" w:color="auto"/>
                <w:left w:val="none" w:sz="0" w:space="0" w:color="auto"/>
                <w:bottom w:val="none" w:sz="0" w:space="0" w:color="auto"/>
                <w:right w:val="none" w:sz="0" w:space="0" w:color="auto"/>
              </w:divBdr>
            </w:div>
          </w:divsChild>
        </w:div>
        <w:div w:id="39257178">
          <w:marLeft w:val="60"/>
          <w:marRight w:val="60"/>
          <w:marTop w:val="100"/>
          <w:marBottom w:val="100"/>
          <w:divBdr>
            <w:top w:val="none" w:sz="0" w:space="0" w:color="auto"/>
            <w:left w:val="none" w:sz="0" w:space="0" w:color="auto"/>
            <w:bottom w:val="none" w:sz="0" w:space="0" w:color="auto"/>
            <w:right w:val="none" w:sz="0" w:space="0" w:color="auto"/>
          </w:divBdr>
          <w:divsChild>
            <w:div w:id="594752722">
              <w:marLeft w:val="0"/>
              <w:marRight w:val="0"/>
              <w:marTop w:val="192"/>
              <w:marBottom w:val="0"/>
              <w:divBdr>
                <w:top w:val="none" w:sz="0" w:space="0" w:color="auto"/>
                <w:left w:val="none" w:sz="0" w:space="0" w:color="auto"/>
                <w:bottom w:val="none" w:sz="0" w:space="0" w:color="auto"/>
                <w:right w:val="none" w:sz="0" w:space="0" w:color="auto"/>
              </w:divBdr>
            </w:div>
          </w:divsChild>
        </w:div>
        <w:div w:id="792140015">
          <w:marLeft w:val="60"/>
          <w:marRight w:val="60"/>
          <w:marTop w:val="100"/>
          <w:marBottom w:val="100"/>
          <w:divBdr>
            <w:top w:val="none" w:sz="0" w:space="0" w:color="auto"/>
            <w:left w:val="none" w:sz="0" w:space="0" w:color="auto"/>
            <w:bottom w:val="none" w:sz="0" w:space="0" w:color="auto"/>
            <w:right w:val="none" w:sz="0" w:space="0" w:color="auto"/>
          </w:divBdr>
          <w:divsChild>
            <w:div w:id="12570446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01313526">
      <w:bodyDiv w:val="1"/>
      <w:marLeft w:val="0"/>
      <w:marRight w:val="0"/>
      <w:marTop w:val="0"/>
      <w:marBottom w:val="0"/>
      <w:divBdr>
        <w:top w:val="none" w:sz="0" w:space="0" w:color="auto"/>
        <w:left w:val="none" w:sz="0" w:space="0" w:color="auto"/>
        <w:bottom w:val="none" w:sz="0" w:space="0" w:color="auto"/>
        <w:right w:val="none" w:sz="0" w:space="0" w:color="auto"/>
      </w:divBdr>
      <w:divsChild>
        <w:div w:id="1781681374">
          <w:marLeft w:val="60"/>
          <w:marRight w:val="60"/>
          <w:marTop w:val="100"/>
          <w:marBottom w:val="100"/>
          <w:divBdr>
            <w:top w:val="none" w:sz="0" w:space="0" w:color="auto"/>
            <w:left w:val="none" w:sz="0" w:space="0" w:color="auto"/>
            <w:bottom w:val="none" w:sz="0" w:space="0" w:color="auto"/>
            <w:right w:val="none" w:sz="0" w:space="0" w:color="auto"/>
          </w:divBdr>
          <w:divsChild>
            <w:div w:id="360664926">
              <w:marLeft w:val="0"/>
              <w:marRight w:val="0"/>
              <w:marTop w:val="192"/>
              <w:marBottom w:val="0"/>
              <w:divBdr>
                <w:top w:val="none" w:sz="0" w:space="0" w:color="auto"/>
                <w:left w:val="none" w:sz="0" w:space="0" w:color="auto"/>
                <w:bottom w:val="none" w:sz="0" w:space="0" w:color="auto"/>
                <w:right w:val="none" w:sz="0" w:space="0" w:color="auto"/>
              </w:divBdr>
            </w:div>
          </w:divsChild>
        </w:div>
        <w:div w:id="637149625">
          <w:marLeft w:val="60"/>
          <w:marRight w:val="60"/>
          <w:marTop w:val="100"/>
          <w:marBottom w:val="100"/>
          <w:divBdr>
            <w:top w:val="none" w:sz="0" w:space="0" w:color="auto"/>
            <w:left w:val="none" w:sz="0" w:space="0" w:color="auto"/>
            <w:bottom w:val="none" w:sz="0" w:space="0" w:color="auto"/>
            <w:right w:val="none" w:sz="0" w:space="0" w:color="auto"/>
          </w:divBdr>
          <w:divsChild>
            <w:div w:id="153837636">
              <w:marLeft w:val="0"/>
              <w:marRight w:val="0"/>
              <w:marTop w:val="192"/>
              <w:marBottom w:val="0"/>
              <w:divBdr>
                <w:top w:val="none" w:sz="0" w:space="0" w:color="auto"/>
                <w:left w:val="none" w:sz="0" w:space="0" w:color="auto"/>
                <w:bottom w:val="none" w:sz="0" w:space="0" w:color="auto"/>
                <w:right w:val="none" w:sz="0" w:space="0" w:color="auto"/>
              </w:divBdr>
            </w:div>
          </w:divsChild>
        </w:div>
        <w:div w:id="689530617">
          <w:marLeft w:val="60"/>
          <w:marRight w:val="60"/>
          <w:marTop w:val="100"/>
          <w:marBottom w:val="100"/>
          <w:divBdr>
            <w:top w:val="none" w:sz="0" w:space="0" w:color="auto"/>
            <w:left w:val="none" w:sz="0" w:space="0" w:color="auto"/>
            <w:bottom w:val="none" w:sz="0" w:space="0" w:color="auto"/>
            <w:right w:val="none" w:sz="0" w:space="0" w:color="auto"/>
          </w:divBdr>
          <w:divsChild>
            <w:div w:id="1264725687">
              <w:marLeft w:val="0"/>
              <w:marRight w:val="0"/>
              <w:marTop w:val="192"/>
              <w:marBottom w:val="0"/>
              <w:divBdr>
                <w:top w:val="none" w:sz="0" w:space="0" w:color="auto"/>
                <w:left w:val="none" w:sz="0" w:space="0" w:color="auto"/>
                <w:bottom w:val="none" w:sz="0" w:space="0" w:color="auto"/>
                <w:right w:val="none" w:sz="0" w:space="0" w:color="auto"/>
              </w:divBdr>
            </w:div>
          </w:divsChild>
        </w:div>
        <w:div w:id="96021722">
          <w:marLeft w:val="60"/>
          <w:marRight w:val="60"/>
          <w:marTop w:val="100"/>
          <w:marBottom w:val="100"/>
          <w:divBdr>
            <w:top w:val="none" w:sz="0" w:space="0" w:color="auto"/>
            <w:left w:val="none" w:sz="0" w:space="0" w:color="auto"/>
            <w:bottom w:val="none" w:sz="0" w:space="0" w:color="auto"/>
            <w:right w:val="none" w:sz="0" w:space="0" w:color="auto"/>
          </w:divBdr>
          <w:divsChild>
            <w:div w:id="1959264399">
              <w:marLeft w:val="0"/>
              <w:marRight w:val="0"/>
              <w:marTop w:val="192"/>
              <w:marBottom w:val="0"/>
              <w:divBdr>
                <w:top w:val="none" w:sz="0" w:space="0" w:color="auto"/>
                <w:left w:val="none" w:sz="0" w:space="0" w:color="auto"/>
                <w:bottom w:val="none" w:sz="0" w:space="0" w:color="auto"/>
                <w:right w:val="none" w:sz="0" w:space="0" w:color="auto"/>
              </w:divBdr>
            </w:div>
          </w:divsChild>
        </w:div>
        <w:div w:id="495190461">
          <w:marLeft w:val="60"/>
          <w:marRight w:val="60"/>
          <w:marTop w:val="100"/>
          <w:marBottom w:val="100"/>
          <w:divBdr>
            <w:top w:val="none" w:sz="0" w:space="0" w:color="auto"/>
            <w:left w:val="none" w:sz="0" w:space="0" w:color="auto"/>
            <w:bottom w:val="none" w:sz="0" w:space="0" w:color="auto"/>
            <w:right w:val="none" w:sz="0" w:space="0" w:color="auto"/>
          </w:divBdr>
          <w:divsChild>
            <w:div w:id="1195852362">
              <w:marLeft w:val="0"/>
              <w:marRight w:val="0"/>
              <w:marTop w:val="192"/>
              <w:marBottom w:val="0"/>
              <w:divBdr>
                <w:top w:val="none" w:sz="0" w:space="0" w:color="auto"/>
                <w:left w:val="none" w:sz="0" w:space="0" w:color="auto"/>
                <w:bottom w:val="none" w:sz="0" w:space="0" w:color="auto"/>
                <w:right w:val="none" w:sz="0" w:space="0" w:color="auto"/>
              </w:divBdr>
            </w:div>
          </w:divsChild>
        </w:div>
        <w:div w:id="1819153847">
          <w:marLeft w:val="60"/>
          <w:marRight w:val="60"/>
          <w:marTop w:val="100"/>
          <w:marBottom w:val="100"/>
          <w:divBdr>
            <w:top w:val="none" w:sz="0" w:space="0" w:color="auto"/>
            <w:left w:val="none" w:sz="0" w:space="0" w:color="auto"/>
            <w:bottom w:val="none" w:sz="0" w:space="0" w:color="auto"/>
            <w:right w:val="none" w:sz="0" w:space="0" w:color="auto"/>
          </w:divBdr>
          <w:divsChild>
            <w:div w:id="1033773551">
              <w:marLeft w:val="0"/>
              <w:marRight w:val="0"/>
              <w:marTop w:val="192"/>
              <w:marBottom w:val="0"/>
              <w:divBdr>
                <w:top w:val="none" w:sz="0" w:space="0" w:color="auto"/>
                <w:left w:val="none" w:sz="0" w:space="0" w:color="auto"/>
                <w:bottom w:val="none" w:sz="0" w:space="0" w:color="auto"/>
                <w:right w:val="none" w:sz="0" w:space="0" w:color="auto"/>
              </w:divBdr>
            </w:div>
          </w:divsChild>
        </w:div>
        <w:div w:id="666246490">
          <w:marLeft w:val="60"/>
          <w:marRight w:val="60"/>
          <w:marTop w:val="100"/>
          <w:marBottom w:val="100"/>
          <w:divBdr>
            <w:top w:val="none" w:sz="0" w:space="0" w:color="auto"/>
            <w:left w:val="none" w:sz="0" w:space="0" w:color="auto"/>
            <w:bottom w:val="none" w:sz="0" w:space="0" w:color="auto"/>
            <w:right w:val="none" w:sz="0" w:space="0" w:color="auto"/>
          </w:divBdr>
          <w:divsChild>
            <w:div w:id="329988214">
              <w:marLeft w:val="0"/>
              <w:marRight w:val="0"/>
              <w:marTop w:val="192"/>
              <w:marBottom w:val="0"/>
              <w:divBdr>
                <w:top w:val="none" w:sz="0" w:space="0" w:color="auto"/>
                <w:left w:val="none" w:sz="0" w:space="0" w:color="auto"/>
                <w:bottom w:val="none" w:sz="0" w:space="0" w:color="auto"/>
                <w:right w:val="none" w:sz="0" w:space="0" w:color="auto"/>
              </w:divBdr>
            </w:div>
          </w:divsChild>
        </w:div>
        <w:div w:id="788009179">
          <w:marLeft w:val="60"/>
          <w:marRight w:val="60"/>
          <w:marTop w:val="100"/>
          <w:marBottom w:val="100"/>
          <w:divBdr>
            <w:top w:val="none" w:sz="0" w:space="0" w:color="auto"/>
            <w:left w:val="none" w:sz="0" w:space="0" w:color="auto"/>
            <w:bottom w:val="none" w:sz="0" w:space="0" w:color="auto"/>
            <w:right w:val="none" w:sz="0" w:space="0" w:color="auto"/>
          </w:divBdr>
          <w:divsChild>
            <w:div w:id="509949089">
              <w:marLeft w:val="0"/>
              <w:marRight w:val="0"/>
              <w:marTop w:val="192"/>
              <w:marBottom w:val="0"/>
              <w:divBdr>
                <w:top w:val="none" w:sz="0" w:space="0" w:color="auto"/>
                <w:left w:val="none" w:sz="0" w:space="0" w:color="auto"/>
                <w:bottom w:val="none" w:sz="0" w:space="0" w:color="auto"/>
                <w:right w:val="none" w:sz="0" w:space="0" w:color="auto"/>
              </w:divBdr>
            </w:div>
          </w:divsChild>
        </w:div>
        <w:div w:id="1103264336">
          <w:marLeft w:val="60"/>
          <w:marRight w:val="60"/>
          <w:marTop w:val="100"/>
          <w:marBottom w:val="100"/>
          <w:divBdr>
            <w:top w:val="none" w:sz="0" w:space="0" w:color="auto"/>
            <w:left w:val="none" w:sz="0" w:space="0" w:color="auto"/>
            <w:bottom w:val="none" w:sz="0" w:space="0" w:color="auto"/>
            <w:right w:val="none" w:sz="0" w:space="0" w:color="auto"/>
          </w:divBdr>
          <w:divsChild>
            <w:div w:id="504978944">
              <w:marLeft w:val="0"/>
              <w:marRight w:val="0"/>
              <w:marTop w:val="192"/>
              <w:marBottom w:val="0"/>
              <w:divBdr>
                <w:top w:val="none" w:sz="0" w:space="0" w:color="auto"/>
                <w:left w:val="none" w:sz="0" w:space="0" w:color="auto"/>
                <w:bottom w:val="none" w:sz="0" w:space="0" w:color="auto"/>
                <w:right w:val="none" w:sz="0" w:space="0" w:color="auto"/>
              </w:divBdr>
            </w:div>
          </w:divsChild>
        </w:div>
        <w:div w:id="721489444">
          <w:marLeft w:val="60"/>
          <w:marRight w:val="60"/>
          <w:marTop w:val="100"/>
          <w:marBottom w:val="100"/>
          <w:divBdr>
            <w:top w:val="none" w:sz="0" w:space="0" w:color="auto"/>
            <w:left w:val="none" w:sz="0" w:space="0" w:color="auto"/>
            <w:bottom w:val="none" w:sz="0" w:space="0" w:color="auto"/>
            <w:right w:val="none" w:sz="0" w:space="0" w:color="auto"/>
          </w:divBdr>
          <w:divsChild>
            <w:div w:id="15264615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12329175">
      <w:bodyDiv w:val="1"/>
      <w:marLeft w:val="0"/>
      <w:marRight w:val="0"/>
      <w:marTop w:val="0"/>
      <w:marBottom w:val="0"/>
      <w:divBdr>
        <w:top w:val="none" w:sz="0" w:space="0" w:color="auto"/>
        <w:left w:val="none" w:sz="0" w:space="0" w:color="auto"/>
        <w:bottom w:val="none" w:sz="0" w:space="0" w:color="auto"/>
        <w:right w:val="none" w:sz="0" w:space="0" w:color="auto"/>
      </w:divBdr>
      <w:divsChild>
        <w:div w:id="367218812">
          <w:marLeft w:val="60"/>
          <w:marRight w:val="60"/>
          <w:marTop w:val="100"/>
          <w:marBottom w:val="100"/>
          <w:divBdr>
            <w:top w:val="none" w:sz="0" w:space="0" w:color="auto"/>
            <w:left w:val="none" w:sz="0" w:space="0" w:color="auto"/>
            <w:bottom w:val="none" w:sz="0" w:space="0" w:color="auto"/>
            <w:right w:val="none" w:sz="0" w:space="0" w:color="auto"/>
          </w:divBdr>
          <w:divsChild>
            <w:div w:id="1749765309">
              <w:marLeft w:val="0"/>
              <w:marRight w:val="0"/>
              <w:marTop w:val="192"/>
              <w:marBottom w:val="0"/>
              <w:divBdr>
                <w:top w:val="none" w:sz="0" w:space="0" w:color="auto"/>
                <w:left w:val="none" w:sz="0" w:space="0" w:color="auto"/>
                <w:bottom w:val="none" w:sz="0" w:space="0" w:color="auto"/>
                <w:right w:val="none" w:sz="0" w:space="0" w:color="auto"/>
              </w:divBdr>
            </w:div>
          </w:divsChild>
        </w:div>
        <w:div w:id="1213156122">
          <w:marLeft w:val="60"/>
          <w:marRight w:val="60"/>
          <w:marTop w:val="100"/>
          <w:marBottom w:val="100"/>
          <w:divBdr>
            <w:top w:val="none" w:sz="0" w:space="0" w:color="auto"/>
            <w:left w:val="none" w:sz="0" w:space="0" w:color="auto"/>
            <w:bottom w:val="none" w:sz="0" w:space="0" w:color="auto"/>
            <w:right w:val="none" w:sz="0" w:space="0" w:color="auto"/>
          </w:divBdr>
          <w:divsChild>
            <w:div w:id="1456294402">
              <w:marLeft w:val="0"/>
              <w:marRight w:val="0"/>
              <w:marTop w:val="192"/>
              <w:marBottom w:val="0"/>
              <w:divBdr>
                <w:top w:val="none" w:sz="0" w:space="0" w:color="auto"/>
                <w:left w:val="none" w:sz="0" w:space="0" w:color="auto"/>
                <w:bottom w:val="none" w:sz="0" w:space="0" w:color="auto"/>
                <w:right w:val="none" w:sz="0" w:space="0" w:color="auto"/>
              </w:divBdr>
            </w:div>
          </w:divsChild>
        </w:div>
        <w:div w:id="209809370">
          <w:marLeft w:val="60"/>
          <w:marRight w:val="60"/>
          <w:marTop w:val="100"/>
          <w:marBottom w:val="100"/>
          <w:divBdr>
            <w:top w:val="none" w:sz="0" w:space="0" w:color="auto"/>
            <w:left w:val="none" w:sz="0" w:space="0" w:color="auto"/>
            <w:bottom w:val="none" w:sz="0" w:space="0" w:color="auto"/>
            <w:right w:val="none" w:sz="0" w:space="0" w:color="auto"/>
          </w:divBdr>
          <w:divsChild>
            <w:div w:id="1381705317">
              <w:marLeft w:val="0"/>
              <w:marRight w:val="0"/>
              <w:marTop w:val="192"/>
              <w:marBottom w:val="0"/>
              <w:divBdr>
                <w:top w:val="none" w:sz="0" w:space="0" w:color="auto"/>
                <w:left w:val="none" w:sz="0" w:space="0" w:color="auto"/>
                <w:bottom w:val="none" w:sz="0" w:space="0" w:color="auto"/>
                <w:right w:val="none" w:sz="0" w:space="0" w:color="auto"/>
              </w:divBdr>
            </w:div>
          </w:divsChild>
        </w:div>
        <w:div w:id="2144880433">
          <w:marLeft w:val="60"/>
          <w:marRight w:val="60"/>
          <w:marTop w:val="100"/>
          <w:marBottom w:val="100"/>
          <w:divBdr>
            <w:top w:val="none" w:sz="0" w:space="0" w:color="auto"/>
            <w:left w:val="none" w:sz="0" w:space="0" w:color="auto"/>
            <w:bottom w:val="none" w:sz="0" w:space="0" w:color="auto"/>
            <w:right w:val="none" w:sz="0" w:space="0" w:color="auto"/>
          </w:divBdr>
          <w:divsChild>
            <w:div w:id="456921773">
              <w:marLeft w:val="0"/>
              <w:marRight w:val="0"/>
              <w:marTop w:val="192"/>
              <w:marBottom w:val="0"/>
              <w:divBdr>
                <w:top w:val="none" w:sz="0" w:space="0" w:color="auto"/>
                <w:left w:val="none" w:sz="0" w:space="0" w:color="auto"/>
                <w:bottom w:val="none" w:sz="0" w:space="0" w:color="auto"/>
                <w:right w:val="none" w:sz="0" w:space="0" w:color="auto"/>
              </w:divBdr>
            </w:div>
          </w:divsChild>
        </w:div>
        <w:div w:id="1654095087">
          <w:marLeft w:val="60"/>
          <w:marRight w:val="60"/>
          <w:marTop w:val="100"/>
          <w:marBottom w:val="100"/>
          <w:divBdr>
            <w:top w:val="none" w:sz="0" w:space="0" w:color="auto"/>
            <w:left w:val="none" w:sz="0" w:space="0" w:color="auto"/>
            <w:bottom w:val="none" w:sz="0" w:space="0" w:color="auto"/>
            <w:right w:val="none" w:sz="0" w:space="0" w:color="auto"/>
          </w:divBdr>
          <w:divsChild>
            <w:div w:id="1274677421">
              <w:marLeft w:val="0"/>
              <w:marRight w:val="0"/>
              <w:marTop w:val="192"/>
              <w:marBottom w:val="0"/>
              <w:divBdr>
                <w:top w:val="none" w:sz="0" w:space="0" w:color="auto"/>
                <w:left w:val="none" w:sz="0" w:space="0" w:color="auto"/>
                <w:bottom w:val="none" w:sz="0" w:space="0" w:color="auto"/>
                <w:right w:val="none" w:sz="0" w:space="0" w:color="auto"/>
              </w:divBdr>
            </w:div>
          </w:divsChild>
        </w:div>
        <w:div w:id="1329627100">
          <w:marLeft w:val="60"/>
          <w:marRight w:val="60"/>
          <w:marTop w:val="100"/>
          <w:marBottom w:val="100"/>
          <w:divBdr>
            <w:top w:val="none" w:sz="0" w:space="0" w:color="auto"/>
            <w:left w:val="none" w:sz="0" w:space="0" w:color="auto"/>
            <w:bottom w:val="none" w:sz="0" w:space="0" w:color="auto"/>
            <w:right w:val="none" w:sz="0" w:space="0" w:color="auto"/>
          </w:divBdr>
          <w:divsChild>
            <w:div w:id="393283473">
              <w:marLeft w:val="0"/>
              <w:marRight w:val="0"/>
              <w:marTop w:val="192"/>
              <w:marBottom w:val="0"/>
              <w:divBdr>
                <w:top w:val="none" w:sz="0" w:space="0" w:color="auto"/>
                <w:left w:val="none" w:sz="0" w:space="0" w:color="auto"/>
                <w:bottom w:val="none" w:sz="0" w:space="0" w:color="auto"/>
                <w:right w:val="none" w:sz="0" w:space="0" w:color="auto"/>
              </w:divBdr>
            </w:div>
          </w:divsChild>
        </w:div>
        <w:div w:id="1261254700">
          <w:marLeft w:val="60"/>
          <w:marRight w:val="60"/>
          <w:marTop w:val="100"/>
          <w:marBottom w:val="100"/>
          <w:divBdr>
            <w:top w:val="none" w:sz="0" w:space="0" w:color="auto"/>
            <w:left w:val="none" w:sz="0" w:space="0" w:color="auto"/>
            <w:bottom w:val="none" w:sz="0" w:space="0" w:color="auto"/>
            <w:right w:val="none" w:sz="0" w:space="0" w:color="auto"/>
          </w:divBdr>
          <w:divsChild>
            <w:div w:id="1482043591">
              <w:marLeft w:val="0"/>
              <w:marRight w:val="0"/>
              <w:marTop w:val="192"/>
              <w:marBottom w:val="0"/>
              <w:divBdr>
                <w:top w:val="none" w:sz="0" w:space="0" w:color="auto"/>
                <w:left w:val="none" w:sz="0" w:space="0" w:color="auto"/>
                <w:bottom w:val="none" w:sz="0" w:space="0" w:color="auto"/>
                <w:right w:val="none" w:sz="0" w:space="0" w:color="auto"/>
              </w:divBdr>
            </w:div>
          </w:divsChild>
        </w:div>
        <w:div w:id="1695959953">
          <w:marLeft w:val="60"/>
          <w:marRight w:val="60"/>
          <w:marTop w:val="100"/>
          <w:marBottom w:val="100"/>
          <w:divBdr>
            <w:top w:val="none" w:sz="0" w:space="0" w:color="auto"/>
            <w:left w:val="none" w:sz="0" w:space="0" w:color="auto"/>
            <w:bottom w:val="none" w:sz="0" w:space="0" w:color="auto"/>
            <w:right w:val="none" w:sz="0" w:space="0" w:color="auto"/>
          </w:divBdr>
          <w:divsChild>
            <w:div w:id="450630787">
              <w:marLeft w:val="0"/>
              <w:marRight w:val="0"/>
              <w:marTop w:val="192"/>
              <w:marBottom w:val="0"/>
              <w:divBdr>
                <w:top w:val="none" w:sz="0" w:space="0" w:color="auto"/>
                <w:left w:val="none" w:sz="0" w:space="0" w:color="auto"/>
                <w:bottom w:val="none" w:sz="0" w:space="0" w:color="auto"/>
                <w:right w:val="none" w:sz="0" w:space="0" w:color="auto"/>
              </w:divBdr>
            </w:div>
          </w:divsChild>
        </w:div>
        <w:div w:id="1138180522">
          <w:marLeft w:val="60"/>
          <w:marRight w:val="60"/>
          <w:marTop w:val="100"/>
          <w:marBottom w:val="100"/>
          <w:divBdr>
            <w:top w:val="none" w:sz="0" w:space="0" w:color="auto"/>
            <w:left w:val="none" w:sz="0" w:space="0" w:color="auto"/>
            <w:bottom w:val="none" w:sz="0" w:space="0" w:color="auto"/>
            <w:right w:val="none" w:sz="0" w:space="0" w:color="auto"/>
          </w:divBdr>
          <w:divsChild>
            <w:div w:id="84349721">
              <w:marLeft w:val="0"/>
              <w:marRight w:val="0"/>
              <w:marTop w:val="192"/>
              <w:marBottom w:val="0"/>
              <w:divBdr>
                <w:top w:val="none" w:sz="0" w:space="0" w:color="auto"/>
                <w:left w:val="none" w:sz="0" w:space="0" w:color="auto"/>
                <w:bottom w:val="none" w:sz="0" w:space="0" w:color="auto"/>
                <w:right w:val="none" w:sz="0" w:space="0" w:color="auto"/>
              </w:divBdr>
            </w:div>
          </w:divsChild>
        </w:div>
        <w:div w:id="458496992">
          <w:marLeft w:val="60"/>
          <w:marRight w:val="60"/>
          <w:marTop w:val="100"/>
          <w:marBottom w:val="100"/>
          <w:divBdr>
            <w:top w:val="none" w:sz="0" w:space="0" w:color="auto"/>
            <w:left w:val="none" w:sz="0" w:space="0" w:color="auto"/>
            <w:bottom w:val="none" w:sz="0" w:space="0" w:color="auto"/>
            <w:right w:val="none" w:sz="0" w:space="0" w:color="auto"/>
          </w:divBdr>
          <w:divsChild>
            <w:div w:id="877744358">
              <w:marLeft w:val="0"/>
              <w:marRight w:val="0"/>
              <w:marTop w:val="192"/>
              <w:marBottom w:val="0"/>
              <w:divBdr>
                <w:top w:val="none" w:sz="0" w:space="0" w:color="auto"/>
                <w:left w:val="none" w:sz="0" w:space="0" w:color="auto"/>
                <w:bottom w:val="none" w:sz="0" w:space="0" w:color="auto"/>
                <w:right w:val="none" w:sz="0" w:space="0" w:color="auto"/>
              </w:divBdr>
            </w:div>
          </w:divsChild>
        </w:div>
        <w:div w:id="1833519494">
          <w:marLeft w:val="60"/>
          <w:marRight w:val="60"/>
          <w:marTop w:val="100"/>
          <w:marBottom w:val="100"/>
          <w:divBdr>
            <w:top w:val="none" w:sz="0" w:space="0" w:color="auto"/>
            <w:left w:val="none" w:sz="0" w:space="0" w:color="auto"/>
            <w:bottom w:val="none" w:sz="0" w:space="0" w:color="auto"/>
            <w:right w:val="none" w:sz="0" w:space="0" w:color="auto"/>
          </w:divBdr>
          <w:divsChild>
            <w:div w:id="2095469286">
              <w:marLeft w:val="0"/>
              <w:marRight w:val="0"/>
              <w:marTop w:val="192"/>
              <w:marBottom w:val="0"/>
              <w:divBdr>
                <w:top w:val="none" w:sz="0" w:space="0" w:color="auto"/>
                <w:left w:val="none" w:sz="0" w:space="0" w:color="auto"/>
                <w:bottom w:val="none" w:sz="0" w:space="0" w:color="auto"/>
                <w:right w:val="none" w:sz="0" w:space="0" w:color="auto"/>
              </w:divBdr>
            </w:div>
          </w:divsChild>
        </w:div>
        <w:div w:id="978456778">
          <w:marLeft w:val="60"/>
          <w:marRight w:val="60"/>
          <w:marTop w:val="100"/>
          <w:marBottom w:val="100"/>
          <w:divBdr>
            <w:top w:val="none" w:sz="0" w:space="0" w:color="auto"/>
            <w:left w:val="none" w:sz="0" w:space="0" w:color="auto"/>
            <w:bottom w:val="none" w:sz="0" w:space="0" w:color="auto"/>
            <w:right w:val="none" w:sz="0" w:space="0" w:color="auto"/>
          </w:divBdr>
          <w:divsChild>
            <w:div w:id="117441770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60283791">
      <w:bodyDiv w:val="1"/>
      <w:marLeft w:val="0"/>
      <w:marRight w:val="0"/>
      <w:marTop w:val="0"/>
      <w:marBottom w:val="0"/>
      <w:divBdr>
        <w:top w:val="none" w:sz="0" w:space="0" w:color="auto"/>
        <w:left w:val="none" w:sz="0" w:space="0" w:color="auto"/>
        <w:bottom w:val="none" w:sz="0" w:space="0" w:color="auto"/>
        <w:right w:val="none" w:sz="0" w:space="0" w:color="auto"/>
      </w:divBdr>
      <w:divsChild>
        <w:div w:id="1043285003">
          <w:marLeft w:val="60"/>
          <w:marRight w:val="60"/>
          <w:marTop w:val="100"/>
          <w:marBottom w:val="100"/>
          <w:divBdr>
            <w:top w:val="none" w:sz="0" w:space="0" w:color="auto"/>
            <w:left w:val="none" w:sz="0" w:space="0" w:color="auto"/>
            <w:bottom w:val="none" w:sz="0" w:space="0" w:color="auto"/>
            <w:right w:val="none" w:sz="0" w:space="0" w:color="auto"/>
          </w:divBdr>
          <w:divsChild>
            <w:div w:id="1998486972">
              <w:marLeft w:val="0"/>
              <w:marRight w:val="0"/>
              <w:marTop w:val="192"/>
              <w:marBottom w:val="0"/>
              <w:divBdr>
                <w:top w:val="none" w:sz="0" w:space="0" w:color="auto"/>
                <w:left w:val="none" w:sz="0" w:space="0" w:color="auto"/>
                <w:bottom w:val="none" w:sz="0" w:space="0" w:color="auto"/>
                <w:right w:val="none" w:sz="0" w:space="0" w:color="auto"/>
              </w:divBdr>
            </w:div>
          </w:divsChild>
        </w:div>
        <w:div w:id="2092581129">
          <w:marLeft w:val="60"/>
          <w:marRight w:val="60"/>
          <w:marTop w:val="100"/>
          <w:marBottom w:val="100"/>
          <w:divBdr>
            <w:top w:val="none" w:sz="0" w:space="0" w:color="auto"/>
            <w:left w:val="none" w:sz="0" w:space="0" w:color="auto"/>
            <w:bottom w:val="none" w:sz="0" w:space="0" w:color="auto"/>
            <w:right w:val="none" w:sz="0" w:space="0" w:color="auto"/>
          </w:divBdr>
          <w:divsChild>
            <w:div w:id="16780639">
              <w:marLeft w:val="0"/>
              <w:marRight w:val="0"/>
              <w:marTop w:val="192"/>
              <w:marBottom w:val="0"/>
              <w:divBdr>
                <w:top w:val="none" w:sz="0" w:space="0" w:color="auto"/>
                <w:left w:val="none" w:sz="0" w:space="0" w:color="auto"/>
                <w:bottom w:val="none" w:sz="0" w:space="0" w:color="auto"/>
                <w:right w:val="none" w:sz="0" w:space="0" w:color="auto"/>
              </w:divBdr>
            </w:div>
          </w:divsChild>
        </w:div>
        <w:div w:id="1618557755">
          <w:marLeft w:val="60"/>
          <w:marRight w:val="60"/>
          <w:marTop w:val="100"/>
          <w:marBottom w:val="100"/>
          <w:divBdr>
            <w:top w:val="none" w:sz="0" w:space="0" w:color="auto"/>
            <w:left w:val="none" w:sz="0" w:space="0" w:color="auto"/>
            <w:bottom w:val="none" w:sz="0" w:space="0" w:color="auto"/>
            <w:right w:val="none" w:sz="0" w:space="0" w:color="auto"/>
          </w:divBdr>
          <w:divsChild>
            <w:div w:id="135421484">
              <w:marLeft w:val="0"/>
              <w:marRight w:val="0"/>
              <w:marTop w:val="192"/>
              <w:marBottom w:val="0"/>
              <w:divBdr>
                <w:top w:val="none" w:sz="0" w:space="0" w:color="auto"/>
                <w:left w:val="none" w:sz="0" w:space="0" w:color="auto"/>
                <w:bottom w:val="none" w:sz="0" w:space="0" w:color="auto"/>
                <w:right w:val="none" w:sz="0" w:space="0" w:color="auto"/>
              </w:divBdr>
            </w:div>
          </w:divsChild>
        </w:div>
        <w:div w:id="905334779">
          <w:marLeft w:val="60"/>
          <w:marRight w:val="60"/>
          <w:marTop w:val="100"/>
          <w:marBottom w:val="100"/>
          <w:divBdr>
            <w:top w:val="none" w:sz="0" w:space="0" w:color="auto"/>
            <w:left w:val="none" w:sz="0" w:space="0" w:color="auto"/>
            <w:bottom w:val="none" w:sz="0" w:space="0" w:color="auto"/>
            <w:right w:val="none" w:sz="0" w:space="0" w:color="auto"/>
          </w:divBdr>
          <w:divsChild>
            <w:div w:id="1608464983">
              <w:marLeft w:val="0"/>
              <w:marRight w:val="0"/>
              <w:marTop w:val="192"/>
              <w:marBottom w:val="0"/>
              <w:divBdr>
                <w:top w:val="none" w:sz="0" w:space="0" w:color="auto"/>
                <w:left w:val="none" w:sz="0" w:space="0" w:color="auto"/>
                <w:bottom w:val="none" w:sz="0" w:space="0" w:color="auto"/>
                <w:right w:val="none" w:sz="0" w:space="0" w:color="auto"/>
              </w:divBdr>
            </w:div>
          </w:divsChild>
        </w:div>
        <w:div w:id="496581496">
          <w:marLeft w:val="60"/>
          <w:marRight w:val="60"/>
          <w:marTop w:val="100"/>
          <w:marBottom w:val="100"/>
          <w:divBdr>
            <w:top w:val="none" w:sz="0" w:space="0" w:color="auto"/>
            <w:left w:val="none" w:sz="0" w:space="0" w:color="auto"/>
            <w:bottom w:val="none" w:sz="0" w:space="0" w:color="auto"/>
            <w:right w:val="none" w:sz="0" w:space="0" w:color="auto"/>
          </w:divBdr>
          <w:divsChild>
            <w:div w:id="2008097405">
              <w:marLeft w:val="0"/>
              <w:marRight w:val="0"/>
              <w:marTop w:val="192"/>
              <w:marBottom w:val="0"/>
              <w:divBdr>
                <w:top w:val="none" w:sz="0" w:space="0" w:color="auto"/>
                <w:left w:val="none" w:sz="0" w:space="0" w:color="auto"/>
                <w:bottom w:val="none" w:sz="0" w:space="0" w:color="auto"/>
                <w:right w:val="none" w:sz="0" w:space="0" w:color="auto"/>
              </w:divBdr>
            </w:div>
          </w:divsChild>
        </w:div>
        <w:div w:id="1410736032">
          <w:marLeft w:val="60"/>
          <w:marRight w:val="60"/>
          <w:marTop w:val="100"/>
          <w:marBottom w:val="100"/>
          <w:divBdr>
            <w:top w:val="none" w:sz="0" w:space="0" w:color="auto"/>
            <w:left w:val="none" w:sz="0" w:space="0" w:color="auto"/>
            <w:bottom w:val="none" w:sz="0" w:space="0" w:color="auto"/>
            <w:right w:val="none" w:sz="0" w:space="0" w:color="auto"/>
          </w:divBdr>
          <w:divsChild>
            <w:div w:id="1960260587">
              <w:marLeft w:val="0"/>
              <w:marRight w:val="0"/>
              <w:marTop w:val="192"/>
              <w:marBottom w:val="0"/>
              <w:divBdr>
                <w:top w:val="none" w:sz="0" w:space="0" w:color="auto"/>
                <w:left w:val="none" w:sz="0" w:space="0" w:color="auto"/>
                <w:bottom w:val="none" w:sz="0" w:space="0" w:color="auto"/>
                <w:right w:val="none" w:sz="0" w:space="0" w:color="auto"/>
              </w:divBdr>
            </w:div>
          </w:divsChild>
        </w:div>
        <w:div w:id="112217226">
          <w:marLeft w:val="60"/>
          <w:marRight w:val="60"/>
          <w:marTop w:val="100"/>
          <w:marBottom w:val="100"/>
          <w:divBdr>
            <w:top w:val="none" w:sz="0" w:space="0" w:color="auto"/>
            <w:left w:val="none" w:sz="0" w:space="0" w:color="auto"/>
            <w:bottom w:val="none" w:sz="0" w:space="0" w:color="auto"/>
            <w:right w:val="none" w:sz="0" w:space="0" w:color="auto"/>
          </w:divBdr>
          <w:divsChild>
            <w:div w:id="1129741738">
              <w:marLeft w:val="0"/>
              <w:marRight w:val="0"/>
              <w:marTop w:val="192"/>
              <w:marBottom w:val="0"/>
              <w:divBdr>
                <w:top w:val="none" w:sz="0" w:space="0" w:color="auto"/>
                <w:left w:val="none" w:sz="0" w:space="0" w:color="auto"/>
                <w:bottom w:val="none" w:sz="0" w:space="0" w:color="auto"/>
                <w:right w:val="none" w:sz="0" w:space="0" w:color="auto"/>
              </w:divBdr>
            </w:div>
          </w:divsChild>
        </w:div>
        <w:div w:id="328023773">
          <w:marLeft w:val="60"/>
          <w:marRight w:val="60"/>
          <w:marTop w:val="100"/>
          <w:marBottom w:val="100"/>
          <w:divBdr>
            <w:top w:val="none" w:sz="0" w:space="0" w:color="auto"/>
            <w:left w:val="none" w:sz="0" w:space="0" w:color="auto"/>
            <w:bottom w:val="none" w:sz="0" w:space="0" w:color="auto"/>
            <w:right w:val="none" w:sz="0" w:space="0" w:color="auto"/>
          </w:divBdr>
          <w:divsChild>
            <w:div w:id="1585797807">
              <w:marLeft w:val="0"/>
              <w:marRight w:val="0"/>
              <w:marTop w:val="192"/>
              <w:marBottom w:val="0"/>
              <w:divBdr>
                <w:top w:val="none" w:sz="0" w:space="0" w:color="auto"/>
                <w:left w:val="none" w:sz="0" w:space="0" w:color="auto"/>
                <w:bottom w:val="none" w:sz="0" w:space="0" w:color="auto"/>
                <w:right w:val="none" w:sz="0" w:space="0" w:color="auto"/>
              </w:divBdr>
            </w:div>
          </w:divsChild>
        </w:div>
        <w:div w:id="1530948787">
          <w:marLeft w:val="60"/>
          <w:marRight w:val="60"/>
          <w:marTop w:val="100"/>
          <w:marBottom w:val="100"/>
          <w:divBdr>
            <w:top w:val="none" w:sz="0" w:space="0" w:color="auto"/>
            <w:left w:val="none" w:sz="0" w:space="0" w:color="auto"/>
            <w:bottom w:val="none" w:sz="0" w:space="0" w:color="auto"/>
            <w:right w:val="none" w:sz="0" w:space="0" w:color="auto"/>
          </w:divBdr>
          <w:divsChild>
            <w:div w:id="1016272396">
              <w:marLeft w:val="0"/>
              <w:marRight w:val="0"/>
              <w:marTop w:val="192"/>
              <w:marBottom w:val="0"/>
              <w:divBdr>
                <w:top w:val="none" w:sz="0" w:space="0" w:color="auto"/>
                <w:left w:val="none" w:sz="0" w:space="0" w:color="auto"/>
                <w:bottom w:val="none" w:sz="0" w:space="0" w:color="auto"/>
                <w:right w:val="none" w:sz="0" w:space="0" w:color="auto"/>
              </w:divBdr>
            </w:div>
          </w:divsChild>
        </w:div>
        <w:div w:id="818349156">
          <w:marLeft w:val="60"/>
          <w:marRight w:val="60"/>
          <w:marTop w:val="100"/>
          <w:marBottom w:val="100"/>
          <w:divBdr>
            <w:top w:val="none" w:sz="0" w:space="0" w:color="auto"/>
            <w:left w:val="none" w:sz="0" w:space="0" w:color="auto"/>
            <w:bottom w:val="none" w:sz="0" w:space="0" w:color="auto"/>
            <w:right w:val="none" w:sz="0" w:space="0" w:color="auto"/>
          </w:divBdr>
          <w:divsChild>
            <w:div w:id="930622615">
              <w:marLeft w:val="0"/>
              <w:marRight w:val="0"/>
              <w:marTop w:val="192"/>
              <w:marBottom w:val="0"/>
              <w:divBdr>
                <w:top w:val="none" w:sz="0" w:space="0" w:color="auto"/>
                <w:left w:val="none" w:sz="0" w:space="0" w:color="auto"/>
                <w:bottom w:val="none" w:sz="0" w:space="0" w:color="auto"/>
                <w:right w:val="none" w:sz="0" w:space="0" w:color="auto"/>
              </w:divBdr>
            </w:div>
          </w:divsChild>
        </w:div>
        <w:div w:id="1740514645">
          <w:marLeft w:val="60"/>
          <w:marRight w:val="60"/>
          <w:marTop w:val="100"/>
          <w:marBottom w:val="100"/>
          <w:divBdr>
            <w:top w:val="none" w:sz="0" w:space="0" w:color="auto"/>
            <w:left w:val="none" w:sz="0" w:space="0" w:color="auto"/>
            <w:bottom w:val="none" w:sz="0" w:space="0" w:color="auto"/>
            <w:right w:val="none" w:sz="0" w:space="0" w:color="auto"/>
          </w:divBdr>
          <w:divsChild>
            <w:div w:id="1966767969">
              <w:marLeft w:val="0"/>
              <w:marRight w:val="0"/>
              <w:marTop w:val="192"/>
              <w:marBottom w:val="0"/>
              <w:divBdr>
                <w:top w:val="none" w:sz="0" w:space="0" w:color="auto"/>
                <w:left w:val="none" w:sz="0" w:space="0" w:color="auto"/>
                <w:bottom w:val="none" w:sz="0" w:space="0" w:color="auto"/>
                <w:right w:val="none" w:sz="0" w:space="0" w:color="auto"/>
              </w:divBdr>
            </w:div>
          </w:divsChild>
        </w:div>
        <w:div w:id="1660310550">
          <w:marLeft w:val="60"/>
          <w:marRight w:val="60"/>
          <w:marTop w:val="100"/>
          <w:marBottom w:val="100"/>
          <w:divBdr>
            <w:top w:val="none" w:sz="0" w:space="0" w:color="auto"/>
            <w:left w:val="none" w:sz="0" w:space="0" w:color="auto"/>
            <w:bottom w:val="none" w:sz="0" w:space="0" w:color="auto"/>
            <w:right w:val="none" w:sz="0" w:space="0" w:color="auto"/>
          </w:divBdr>
          <w:divsChild>
            <w:div w:id="78774363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74387138">
      <w:bodyDiv w:val="1"/>
      <w:marLeft w:val="0"/>
      <w:marRight w:val="0"/>
      <w:marTop w:val="0"/>
      <w:marBottom w:val="0"/>
      <w:divBdr>
        <w:top w:val="none" w:sz="0" w:space="0" w:color="auto"/>
        <w:left w:val="none" w:sz="0" w:space="0" w:color="auto"/>
        <w:bottom w:val="none" w:sz="0" w:space="0" w:color="auto"/>
        <w:right w:val="none" w:sz="0" w:space="0" w:color="auto"/>
      </w:divBdr>
      <w:divsChild>
        <w:div w:id="516309440">
          <w:marLeft w:val="60"/>
          <w:marRight w:val="60"/>
          <w:marTop w:val="100"/>
          <w:marBottom w:val="100"/>
          <w:divBdr>
            <w:top w:val="none" w:sz="0" w:space="0" w:color="auto"/>
            <w:left w:val="none" w:sz="0" w:space="0" w:color="auto"/>
            <w:bottom w:val="none" w:sz="0" w:space="0" w:color="auto"/>
            <w:right w:val="none" w:sz="0" w:space="0" w:color="auto"/>
          </w:divBdr>
          <w:divsChild>
            <w:div w:id="1036583927">
              <w:marLeft w:val="0"/>
              <w:marRight w:val="0"/>
              <w:marTop w:val="192"/>
              <w:marBottom w:val="0"/>
              <w:divBdr>
                <w:top w:val="none" w:sz="0" w:space="0" w:color="auto"/>
                <w:left w:val="none" w:sz="0" w:space="0" w:color="auto"/>
                <w:bottom w:val="none" w:sz="0" w:space="0" w:color="auto"/>
                <w:right w:val="none" w:sz="0" w:space="0" w:color="auto"/>
              </w:divBdr>
            </w:div>
          </w:divsChild>
        </w:div>
        <w:div w:id="796484923">
          <w:marLeft w:val="60"/>
          <w:marRight w:val="60"/>
          <w:marTop w:val="100"/>
          <w:marBottom w:val="100"/>
          <w:divBdr>
            <w:top w:val="none" w:sz="0" w:space="0" w:color="auto"/>
            <w:left w:val="none" w:sz="0" w:space="0" w:color="auto"/>
            <w:bottom w:val="none" w:sz="0" w:space="0" w:color="auto"/>
            <w:right w:val="none" w:sz="0" w:space="0" w:color="auto"/>
          </w:divBdr>
          <w:divsChild>
            <w:div w:id="2056351813">
              <w:marLeft w:val="0"/>
              <w:marRight w:val="0"/>
              <w:marTop w:val="192"/>
              <w:marBottom w:val="0"/>
              <w:divBdr>
                <w:top w:val="none" w:sz="0" w:space="0" w:color="auto"/>
                <w:left w:val="none" w:sz="0" w:space="0" w:color="auto"/>
                <w:bottom w:val="none" w:sz="0" w:space="0" w:color="auto"/>
                <w:right w:val="none" w:sz="0" w:space="0" w:color="auto"/>
              </w:divBdr>
            </w:div>
          </w:divsChild>
        </w:div>
        <w:div w:id="511644504">
          <w:marLeft w:val="60"/>
          <w:marRight w:val="60"/>
          <w:marTop w:val="100"/>
          <w:marBottom w:val="100"/>
          <w:divBdr>
            <w:top w:val="none" w:sz="0" w:space="0" w:color="auto"/>
            <w:left w:val="none" w:sz="0" w:space="0" w:color="auto"/>
            <w:bottom w:val="none" w:sz="0" w:space="0" w:color="auto"/>
            <w:right w:val="none" w:sz="0" w:space="0" w:color="auto"/>
          </w:divBdr>
          <w:divsChild>
            <w:div w:id="582682378">
              <w:marLeft w:val="0"/>
              <w:marRight w:val="0"/>
              <w:marTop w:val="192"/>
              <w:marBottom w:val="0"/>
              <w:divBdr>
                <w:top w:val="none" w:sz="0" w:space="0" w:color="auto"/>
                <w:left w:val="none" w:sz="0" w:space="0" w:color="auto"/>
                <w:bottom w:val="none" w:sz="0" w:space="0" w:color="auto"/>
                <w:right w:val="none" w:sz="0" w:space="0" w:color="auto"/>
              </w:divBdr>
            </w:div>
          </w:divsChild>
        </w:div>
        <w:div w:id="211189477">
          <w:marLeft w:val="60"/>
          <w:marRight w:val="60"/>
          <w:marTop w:val="100"/>
          <w:marBottom w:val="100"/>
          <w:divBdr>
            <w:top w:val="none" w:sz="0" w:space="0" w:color="auto"/>
            <w:left w:val="none" w:sz="0" w:space="0" w:color="auto"/>
            <w:bottom w:val="none" w:sz="0" w:space="0" w:color="auto"/>
            <w:right w:val="none" w:sz="0" w:space="0" w:color="auto"/>
          </w:divBdr>
          <w:divsChild>
            <w:div w:id="428815871">
              <w:marLeft w:val="0"/>
              <w:marRight w:val="0"/>
              <w:marTop w:val="192"/>
              <w:marBottom w:val="0"/>
              <w:divBdr>
                <w:top w:val="none" w:sz="0" w:space="0" w:color="auto"/>
                <w:left w:val="none" w:sz="0" w:space="0" w:color="auto"/>
                <w:bottom w:val="none" w:sz="0" w:space="0" w:color="auto"/>
                <w:right w:val="none" w:sz="0" w:space="0" w:color="auto"/>
              </w:divBdr>
            </w:div>
          </w:divsChild>
        </w:div>
        <w:div w:id="808789712">
          <w:marLeft w:val="60"/>
          <w:marRight w:val="60"/>
          <w:marTop w:val="100"/>
          <w:marBottom w:val="100"/>
          <w:divBdr>
            <w:top w:val="none" w:sz="0" w:space="0" w:color="auto"/>
            <w:left w:val="none" w:sz="0" w:space="0" w:color="auto"/>
            <w:bottom w:val="none" w:sz="0" w:space="0" w:color="auto"/>
            <w:right w:val="none" w:sz="0" w:space="0" w:color="auto"/>
          </w:divBdr>
          <w:divsChild>
            <w:div w:id="1416786606">
              <w:marLeft w:val="0"/>
              <w:marRight w:val="0"/>
              <w:marTop w:val="192"/>
              <w:marBottom w:val="0"/>
              <w:divBdr>
                <w:top w:val="none" w:sz="0" w:space="0" w:color="auto"/>
                <w:left w:val="none" w:sz="0" w:space="0" w:color="auto"/>
                <w:bottom w:val="none" w:sz="0" w:space="0" w:color="auto"/>
                <w:right w:val="none" w:sz="0" w:space="0" w:color="auto"/>
              </w:divBdr>
            </w:div>
          </w:divsChild>
        </w:div>
        <w:div w:id="1390222434">
          <w:marLeft w:val="60"/>
          <w:marRight w:val="60"/>
          <w:marTop w:val="100"/>
          <w:marBottom w:val="100"/>
          <w:divBdr>
            <w:top w:val="none" w:sz="0" w:space="0" w:color="auto"/>
            <w:left w:val="none" w:sz="0" w:space="0" w:color="auto"/>
            <w:bottom w:val="none" w:sz="0" w:space="0" w:color="auto"/>
            <w:right w:val="none" w:sz="0" w:space="0" w:color="auto"/>
          </w:divBdr>
          <w:divsChild>
            <w:div w:id="782986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604340723">
      <w:bodyDiv w:val="1"/>
      <w:marLeft w:val="0"/>
      <w:marRight w:val="0"/>
      <w:marTop w:val="0"/>
      <w:marBottom w:val="0"/>
      <w:divBdr>
        <w:top w:val="none" w:sz="0" w:space="0" w:color="auto"/>
        <w:left w:val="none" w:sz="0" w:space="0" w:color="auto"/>
        <w:bottom w:val="none" w:sz="0" w:space="0" w:color="auto"/>
        <w:right w:val="none" w:sz="0" w:space="0" w:color="auto"/>
      </w:divBdr>
    </w:div>
    <w:div w:id="1626352911">
      <w:bodyDiv w:val="1"/>
      <w:marLeft w:val="0"/>
      <w:marRight w:val="0"/>
      <w:marTop w:val="0"/>
      <w:marBottom w:val="0"/>
      <w:divBdr>
        <w:top w:val="none" w:sz="0" w:space="0" w:color="auto"/>
        <w:left w:val="none" w:sz="0" w:space="0" w:color="auto"/>
        <w:bottom w:val="none" w:sz="0" w:space="0" w:color="auto"/>
        <w:right w:val="none" w:sz="0" w:space="0" w:color="auto"/>
      </w:divBdr>
      <w:divsChild>
        <w:div w:id="408617226">
          <w:marLeft w:val="0"/>
          <w:marRight w:val="0"/>
          <w:marTop w:val="192"/>
          <w:marBottom w:val="0"/>
          <w:divBdr>
            <w:top w:val="none" w:sz="0" w:space="0" w:color="auto"/>
            <w:left w:val="none" w:sz="0" w:space="0" w:color="auto"/>
            <w:bottom w:val="none" w:sz="0" w:space="0" w:color="auto"/>
            <w:right w:val="none" w:sz="0" w:space="0" w:color="auto"/>
          </w:divBdr>
        </w:div>
        <w:div w:id="1434277575">
          <w:marLeft w:val="0"/>
          <w:marRight w:val="0"/>
          <w:marTop w:val="192"/>
          <w:marBottom w:val="0"/>
          <w:divBdr>
            <w:top w:val="none" w:sz="0" w:space="0" w:color="auto"/>
            <w:left w:val="none" w:sz="0" w:space="0" w:color="auto"/>
            <w:bottom w:val="none" w:sz="0" w:space="0" w:color="auto"/>
            <w:right w:val="none" w:sz="0" w:space="0" w:color="auto"/>
          </w:divBdr>
        </w:div>
        <w:div w:id="850680847">
          <w:marLeft w:val="0"/>
          <w:marRight w:val="0"/>
          <w:marTop w:val="192"/>
          <w:marBottom w:val="0"/>
          <w:divBdr>
            <w:top w:val="none" w:sz="0" w:space="0" w:color="auto"/>
            <w:left w:val="none" w:sz="0" w:space="0" w:color="auto"/>
            <w:bottom w:val="none" w:sz="0" w:space="0" w:color="auto"/>
            <w:right w:val="none" w:sz="0" w:space="0" w:color="auto"/>
          </w:divBdr>
        </w:div>
        <w:div w:id="1025181210">
          <w:marLeft w:val="0"/>
          <w:marRight w:val="0"/>
          <w:marTop w:val="192"/>
          <w:marBottom w:val="0"/>
          <w:divBdr>
            <w:top w:val="none" w:sz="0" w:space="0" w:color="auto"/>
            <w:left w:val="none" w:sz="0" w:space="0" w:color="auto"/>
            <w:bottom w:val="none" w:sz="0" w:space="0" w:color="auto"/>
            <w:right w:val="none" w:sz="0" w:space="0" w:color="auto"/>
          </w:divBdr>
        </w:div>
        <w:div w:id="259604929">
          <w:marLeft w:val="0"/>
          <w:marRight w:val="0"/>
          <w:marTop w:val="192"/>
          <w:marBottom w:val="0"/>
          <w:divBdr>
            <w:top w:val="none" w:sz="0" w:space="0" w:color="auto"/>
            <w:left w:val="none" w:sz="0" w:space="0" w:color="auto"/>
            <w:bottom w:val="none" w:sz="0" w:space="0" w:color="auto"/>
            <w:right w:val="none" w:sz="0" w:space="0" w:color="auto"/>
          </w:divBdr>
        </w:div>
        <w:div w:id="876507784">
          <w:marLeft w:val="0"/>
          <w:marRight w:val="0"/>
          <w:marTop w:val="192"/>
          <w:marBottom w:val="0"/>
          <w:divBdr>
            <w:top w:val="none" w:sz="0" w:space="0" w:color="auto"/>
            <w:left w:val="none" w:sz="0" w:space="0" w:color="auto"/>
            <w:bottom w:val="none" w:sz="0" w:space="0" w:color="auto"/>
            <w:right w:val="none" w:sz="0" w:space="0" w:color="auto"/>
          </w:divBdr>
        </w:div>
        <w:div w:id="1766150806">
          <w:marLeft w:val="0"/>
          <w:marRight w:val="0"/>
          <w:marTop w:val="192"/>
          <w:marBottom w:val="0"/>
          <w:divBdr>
            <w:top w:val="none" w:sz="0" w:space="0" w:color="auto"/>
            <w:left w:val="none" w:sz="0" w:space="0" w:color="auto"/>
            <w:bottom w:val="none" w:sz="0" w:space="0" w:color="auto"/>
            <w:right w:val="none" w:sz="0" w:space="0" w:color="auto"/>
          </w:divBdr>
        </w:div>
        <w:div w:id="1905985696">
          <w:marLeft w:val="0"/>
          <w:marRight w:val="0"/>
          <w:marTop w:val="192"/>
          <w:marBottom w:val="0"/>
          <w:divBdr>
            <w:top w:val="none" w:sz="0" w:space="0" w:color="auto"/>
            <w:left w:val="none" w:sz="0" w:space="0" w:color="auto"/>
            <w:bottom w:val="none" w:sz="0" w:space="0" w:color="auto"/>
            <w:right w:val="none" w:sz="0" w:space="0" w:color="auto"/>
          </w:divBdr>
        </w:div>
      </w:divsChild>
    </w:div>
    <w:div w:id="1634560887">
      <w:bodyDiv w:val="1"/>
      <w:marLeft w:val="0"/>
      <w:marRight w:val="0"/>
      <w:marTop w:val="0"/>
      <w:marBottom w:val="0"/>
      <w:divBdr>
        <w:top w:val="none" w:sz="0" w:space="0" w:color="auto"/>
        <w:left w:val="none" w:sz="0" w:space="0" w:color="auto"/>
        <w:bottom w:val="none" w:sz="0" w:space="0" w:color="auto"/>
        <w:right w:val="none" w:sz="0" w:space="0" w:color="auto"/>
      </w:divBdr>
    </w:div>
    <w:div w:id="1659991623">
      <w:bodyDiv w:val="1"/>
      <w:marLeft w:val="0"/>
      <w:marRight w:val="0"/>
      <w:marTop w:val="0"/>
      <w:marBottom w:val="0"/>
      <w:divBdr>
        <w:top w:val="none" w:sz="0" w:space="0" w:color="auto"/>
        <w:left w:val="none" w:sz="0" w:space="0" w:color="auto"/>
        <w:bottom w:val="none" w:sz="0" w:space="0" w:color="auto"/>
        <w:right w:val="none" w:sz="0" w:space="0" w:color="auto"/>
      </w:divBdr>
    </w:div>
    <w:div w:id="1676494180">
      <w:bodyDiv w:val="1"/>
      <w:marLeft w:val="0"/>
      <w:marRight w:val="0"/>
      <w:marTop w:val="0"/>
      <w:marBottom w:val="0"/>
      <w:divBdr>
        <w:top w:val="none" w:sz="0" w:space="0" w:color="auto"/>
        <w:left w:val="none" w:sz="0" w:space="0" w:color="auto"/>
        <w:bottom w:val="none" w:sz="0" w:space="0" w:color="auto"/>
        <w:right w:val="none" w:sz="0" w:space="0" w:color="auto"/>
      </w:divBdr>
    </w:div>
    <w:div w:id="1681738967">
      <w:bodyDiv w:val="1"/>
      <w:marLeft w:val="0"/>
      <w:marRight w:val="0"/>
      <w:marTop w:val="0"/>
      <w:marBottom w:val="0"/>
      <w:divBdr>
        <w:top w:val="none" w:sz="0" w:space="0" w:color="auto"/>
        <w:left w:val="none" w:sz="0" w:space="0" w:color="auto"/>
        <w:bottom w:val="none" w:sz="0" w:space="0" w:color="auto"/>
        <w:right w:val="none" w:sz="0" w:space="0" w:color="auto"/>
      </w:divBdr>
      <w:divsChild>
        <w:div w:id="84805960">
          <w:marLeft w:val="60"/>
          <w:marRight w:val="60"/>
          <w:marTop w:val="100"/>
          <w:marBottom w:val="100"/>
          <w:divBdr>
            <w:top w:val="none" w:sz="0" w:space="0" w:color="auto"/>
            <w:left w:val="none" w:sz="0" w:space="0" w:color="auto"/>
            <w:bottom w:val="none" w:sz="0" w:space="0" w:color="auto"/>
            <w:right w:val="none" w:sz="0" w:space="0" w:color="auto"/>
          </w:divBdr>
          <w:divsChild>
            <w:div w:id="2032559658">
              <w:marLeft w:val="0"/>
              <w:marRight w:val="0"/>
              <w:marTop w:val="192"/>
              <w:marBottom w:val="0"/>
              <w:divBdr>
                <w:top w:val="none" w:sz="0" w:space="0" w:color="auto"/>
                <w:left w:val="none" w:sz="0" w:space="0" w:color="auto"/>
                <w:bottom w:val="none" w:sz="0" w:space="0" w:color="auto"/>
                <w:right w:val="none" w:sz="0" w:space="0" w:color="auto"/>
              </w:divBdr>
            </w:div>
          </w:divsChild>
        </w:div>
        <w:div w:id="1409187317">
          <w:marLeft w:val="60"/>
          <w:marRight w:val="60"/>
          <w:marTop w:val="100"/>
          <w:marBottom w:val="100"/>
          <w:divBdr>
            <w:top w:val="none" w:sz="0" w:space="0" w:color="auto"/>
            <w:left w:val="none" w:sz="0" w:space="0" w:color="auto"/>
            <w:bottom w:val="none" w:sz="0" w:space="0" w:color="auto"/>
            <w:right w:val="none" w:sz="0" w:space="0" w:color="auto"/>
          </w:divBdr>
          <w:divsChild>
            <w:div w:id="440691401">
              <w:marLeft w:val="0"/>
              <w:marRight w:val="0"/>
              <w:marTop w:val="192"/>
              <w:marBottom w:val="0"/>
              <w:divBdr>
                <w:top w:val="none" w:sz="0" w:space="0" w:color="auto"/>
                <w:left w:val="none" w:sz="0" w:space="0" w:color="auto"/>
                <w:bottom w:val="none" w:sz="0" w:space="0" w:color="auto"/>
                <w:right w:val="none" w:sz="0" w:space="0" w:color="auto"/>
              </w:divBdr>
            </w:div>
          </w:divsChild>
        </w:div>
        <w:div w:id="707530852">
          <w:marLeft w:val="60"/>
          <w:marRight w:val="60"/>
          <w:marTop w:val="100"/>
          <w:marBottom w:val="100"/>
          <w:divBdr>
            <w:top w:val="none" w:sz="0" w:space="0" w:color="auto"/>
            <w:left w:val="none" w:sz="0" w:space="0" w:color="auto"/>
            <w:bottom w:val="none" w:sz="0" w:space="0" w:color="auto"/>
            <w:right w:val="none" w:sz="0" w:space="0" w:color="auto"/>
          </w:divBdr>
          <w:divsChild>
            <w:div w:id="1412048966">
              <w:marLeft w:val="0"/>
              <w:marRight w:val="0"/>
              <w:marTop w:val="192"/>
              <w:marBottom w:val="0"/>
              <w:divBdr>
                <w:top w:val="none" w:sz="0" w:space="0" w:color="auto"/>
                <w:left w:val="none" w:sz="0" w:space="0" w:color="auto"/>
                <w:bottom w:val="none" w:sz="0" w:space="0" w:color="auto"/>
                <w:right w:val="none" w:sz="0" w:space="0" w:color="auto"/>
              </w:divBdr>
            </w:div>
          </w:divsChild>
        </w:div>
        <w:div w:id="931936815">
          <w:marLeft w:val="60"/>
          <w:marRight w:val="60"/>
          <w:marTop w:val="100"/>
          <w:marBottom w:val="100"/>
          <w:divBdr>
            <w:top w:val="none" w:sz="0" w:space="0" w:color="auto"/>
            <w:left w:val="none" w:sz="0" w:space="0" w:color="auto"/>
            <w:bottom w:val="none" w:sz="0" w:space="0" w:color="auto"/>
            <w:right w:val="none" w:sz="0" w:space="0" w:color="auto"/>
          </w:divBdr>
          <w:divsChild>
            <w:div w:id="1613827575">
              <w:marLeft w:val="0"/>
              <w:marRight w:val="0"/>
              <w:marTop w:val="192"/>
              <w:marBottom w:val="0"/>
              <w:divBdr>
                <w:top w:val="none" w:sz="0" w:space="0" w:color="auto"/>
                <w:left w:val="none" w:sz="0" w:space="0" w:color="auto"/>
                <w:bottom w:val="none" w:sz="0" w:space="0" w:color="auto"/>
                <w:right w:val="none" w:sz="0" w:space="0" w:color="auto"/>
              </w:divBdr>
            </w:div>
          </w:divsChild>
        </w:div>
        <w:div w:id="406726466">
          <w:marLeft w:val="60"/>
          <w:marRight w:val="60"/>
          <w:marTop w:val="100"/>
          <w:marBottom w:val="100"/>
          <w:divBdr>
            <w:top w:val="none" w:sz="0" w:space="0" w:color="auto"/>
            <w:left w:val="none" w:sz="0" w:space="0" w:color="auto"/>
            <w:bottom w:val="none" w:sz="0" w:space="0" w:color="auto"/>
            <w:right w:val="none" w:sz="0" w:space="0" w:color="auto"/>
          </w:divBdr>
          <w:divsChild>
            <w:div w:id="809178708">
              <w:marLeft w:val="0"/>
              <w:marRight w:val="0"/>
              <w:marTop w:val="192"/>
              <w:marBottom w:val="0"/>
              <w:divBdr>
                <w:top w:val="none" w:sz="0" w:space="0" w:color="auto"/>
                <w:left w:val="none" w:sz="0" w:space="0" w:color="auto"/>
                <w:bottom w:val="none" w:sz="0" w:space="0" w:color="auto"/>
                <w:right w:val="none" w:sz="0" w:space="0" w:color="auto"/>
              </w:divBdr>
            </w:div>
          </w:divsChild>
        </w:div>
        <w:div w:id="73286123">
          <w:marLeft w:val="60"/>
          <w:marRight w:val="60"/>
          <w:marTop w:val="100"/>
          <w:marBottom w:val="100"/>
          <w:divBdr>
            <w:top w:val="none" w:sz="0" w:space="0" w:color="auto"/>
            <w:left w:val="none" w:sz="0" w:space="0" w:color="auto"/>
            <w:bottom w:val="none" w:sz="0" w:space="0" w:color="auto"/>
            <w:right w:val="none" w:sz="0" w:space="0" w:color="auto"/>
          </w:divBdr>
          <w:divsChild>
            <w:div w:id="525026719">
              <w:marLeft w:val="0"/>
              <w:marRight w:val="0"/>
              <w:marTop w:val="192"/>
              <w:marBottom w:val="0"/>
              <w:divBdr>
                <w:top w:val="none" w:sz="0" w:space="0" w:color="auto"/>
                <w:left w:val="none" w:sz="0" w:space="0" w:color="auto"/>
                <w:bottom w:val="none" w:sz="0" w:space="0" w:color="auto"/>
                <w:right w:val="none" w:sz="0" w:space="0" w:color="auto"/>
              </w:divBdr>
            </w:div>
          </w:divsChild>
        </w:div>
        <w:div w:id="875654626">
          <w:marLeft w:val="60"/>
          <w:marRight w:val="60"/>
          <w:marTop w:val="100"/>
          <w:marBottom w:val="100"/>
          <w:divBdr>
            <w:top w:val="none" w:sz="0" w:space="0" w:color="auto"/>
            <w:left w:val="none" w:sz="0" w:space="0" w:color="auto"/>
            <w:bottom w:val="none" w:sz="0" w:space="0" w:color="auto"/>
            <w:right w:val="none" w:sz="0" w:space="0" w:color="auto"/>
          </w:divBdr>
          <w:divsChild>
            <w:div w:id="1827626949">
              <w:marLeft w:val="0"/>
              <w:marRight w:val="0"/>
              <w:marTop w:val="192"/>
              <w:marBottom w:val="0"/>
              <w:divBdr>
                <w:top w:val="none" w:sz="0" w:space="0" w:color="auto"/>
                <w:left w:val="none" w:sz="0" w:space="0" w:color="auto"/>
                <w:bottom w:val="none" w:sz="0" w:space="0" w:color="auto"/>
                <w:right w:val="none" w:sz="0" w:space="0" w:color="auto"/>
              </w:divBdr>
            </w:div>
          </w:divsChild>
        </w:div>
        <w:div w:id="2063600046">
          <w:marLeft w:val="60"/>
          <w:marRight w:val="60"/>
          <w:marTop w:val="100"/>
          <w:marBottom w:val="100"/>
          <w:divBdr>
            <w:top w:val="none" w:sz="0" w:space="0" w:color="auto"/>
            <w:left w:val="none" w:sz="0" w:space="0" w:color="auto"/>
            <w:bottom w:val="none" w:sz="0" w:space="0" w:color="auto"/>
            <w:right w:val="none" w:sz="0" w:space="0" w:color="auto"/>
          </w:divBdr>
          <w:divsChild>
            <w:div w:id="74117927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734505395">
      <w:bodyDiv w:val="1"/>
      <w:marLeft w:val="0"/>
      <w:marRight w:val="0"/>
      <w:marTop w:val="0"/>
      <w:marBottom w:val="0"/>
      <w:divBdr>
        <w:top w:val="none" w:sz="0" w:space="0" w:color="auto"/>
        <w:left w:val="none" w:sz="0" w:space="0" w:color="auto"/>
        <w:bottom w:val="none" w:sz="0" w:space="0" w:color="auto"/>
        <w:right w:val="none" w:sz="0" w:space="0" w:color="auto"/>
      </w:divBdr>
    </w:div>
    <w:div w:id="1743722367">
      <w:bodyDiv w:val="1"/>
      <w:marLeft w:val="0"/>
      <w:marRight w:val="0"/>
      <w:marTop w:val="0"/>
      <w:marBottom w:val="0"/>
      <w:divBdr>
        <w:top w:val="none" w:sz="0" w:space="0" w:color="auto"/>
        <w:left w:val="none" w:sz="0" w:space="0" w:color="auto"/>
        <w:bottom w:val="none" w:sz="0" w:space="0" w:color="auto"/>
        <w:right w:val="none" w:sz="0" w:space="0" w:color="auto"/>
      </w:divBdr>
      <w:divsChild>
        <w:div w:id="2010281767">
          <w:marLeft w:val="0"/>
          <w:marRight w:val="0"/>
          <w:marTop w:val="192"/>
          <w:marBottom w:val="0"/>
          <w:divBdr>
            <w:top w:val="none" w:sz="0" w:space="0" w:color="auto"/>
            <w:left w:val="none" w:sz="0" w:space="0" w:color="auto"/>
            <w:bottom w:val="none" w:sz="0" w:space="0" w:color="auto"/>
            <w:right w:val="none" w:sz="0" w:space="0" w:color="auto"/>
          </w:divBdr>
        </w:div>
        <w:div w:id="843595376">
          <w:marLeft w:val="0"/>
          <w:marRight w:val="0"/>
          <w:marTop w:val="192"/>
          <w:marBottom w:val="0"/>
          <w:divBdr>
            <w:top w:val="none" w:sz="0" w:space="0" w:color="auto"/>
            <w:left w:val="none" w:sz="0" w:space="0" w:color="auto"/>
            <w:bottom w:val="none" w:sz="0" w:space="0" w:color="auto"/>
            <w:right w:val="none" w:sz="0" w:space="0" w:color="auto"/>
          </w:divBdr>
        </w:div>
      </w:divsChild>
    </w:div>
    <w:div w:id="1760786605">
      <w:bodyDiv w:val="1"/>
      <w:marLeft w:val="0"/>
      <w:marRight w:val="0"/>
      <w:marTop w:val="0"/>
      <w:marBottom w:val="0"/>
      <w:divBdr>
        <w:top w:val="none" w:sz="0" w:space="0" w:color="auto"/>
        <w:left w:val="none" w:sz="0" w:space="0" w:color="auto"/>
        <w:bottom w:val="none" w:sz="0" w:space="0" w:color="auto"/>
        <w:right w:val="none" w:sz="0" w:space="0" w:color="auto"/>
      </w:divBdr>
    </w:div>
    <w:div w:id="1777751609">
      <w:bodyDiv w:val="1"/>
      <w:marLeft w:val="0"/>
      <w:marRight w:val="0"/>
      <w:marTop w:val="0"/>
      <w:marBottom w:val="0"/>
      <w:divBdr>
        <w:top w:val="none" w:sz="0" w:space="0" w:color="auto"/>
        <w:left w:val="none" w:sz="0" w:space="0" w:color="auto"/>
        <w:bottom w:val="none" w:sz="0" w:space="0" w:color="auto"/>
        <w:right w:val="none" w:sz="0" w:space="0" w:color="auto"/>
      </w:divBdr>
    </w:div>
    <w:div w:id="1782727131">
      <w:bodyDiv w:val="1"/>
      <w:marLeft w:val="0"/>
      <w:marRight w:val="0"/>
      <w:marTop w:val="0"/>
      <w:marBottom w:val="0"/>
      <w:divBdr>
        <w:top w:val="none" w:sz="0" w:space="0" w:color="auto"/>
        <w:left w:val="none" w:sz="0" w:space="0" w:color="auto"/>
        <w:bottom w:val="none" w:sz="0" w:space="0" w:color="auto"/>
        <w:right w:val="none" w:sz="0" w:space="0" w:color="auto"/>
      </w:divBdr>
      <w:divsChild>
        <w:div w:id="1400129166">
          <w:marLeft w:val="60"/>
          <w:marRight w:val="60"/>
          <w:marTop w:val="100"/>
          <w:marBottom w:val="100"/>
          <w:divBdr>
            <w:top w:val="none" w:sz="0" w:space="0" w:color="auto"/>
            <w:left w:val="none" w:sz="0" w:space="0" w:color="auto"/>
            <w:bottom w:val="none" w:sz="0" w:space="0" w:color="auto"/>
            <w:right w:val="none" w:sz="0" w:space="0" w:color="auto"/>
          </w:divBdr>
          <w:divsChild>
            <w:div w:id="1604342498">
              <w:marLeft w:val="0"/>
              <w:marRight w:val="0"/>
              <w:marTop w:val="192"/>
              <w:marBottom w:val="0"/>
              <w:divBdr>
                <w:top w:val="none" w:sz="0" w:space="0" w:color="auto"/>
                <w:left w:val="none" w:sz="0" w:space="0" w:color="auto"/>
                <w:bottom w:val="none" w:sz="0" w:space="0" w:color="auto"/>
                <w:right w:val="none" w:sz="0" w:space="0" w:color="auto"/>
              </w:divBdr>
            </w:div>
          </w:divsChild>
        </w:div>
        <w:div w:id="647251204">
          <w:marLeft w:val="60"/>
          <w:marRight w:val="60"/>
          <w:marTop w:val="100"/>
          <w:marBottom w:val="100"/>
          <w:divBdr>
            <w:top w:val="none" w:sz="0" w:space="0" w:color="auto"/>
            <w:left w:val="none" w:sz="0" w:space="0" w:color="auto"/>
            <w:bottom w:val="none" w:sz="0" w:space="0" w:color="auto"/>
            <w:right w:val="none" w:sz="0" w:space="0" w:color="auto"/>
          </w:divBdr>
          <w:divsChild>
            <w:div w:id="1425766679">
              <w:marLeft w:val="0"/>
              <w:marRight w:val="0"/>
              <w:marTop w:val="192"/>
              <w:marBottom w:val="0"/>
              <w:divBdr>
                <w:top w:val="none" w:sz="0" w:space="0" w:color="auto"/>
                <w:left w:val="none" w:sz="0" w:space="0" w:color="auto"/>
                <w:bottom w:val="none" w:sz="0" w:space="0" w:color="auto"/>
                <w:right w:val="none" w:sz="0" w:space="0" w:color="auto"/>
              </w:divBdr>
            </w:div>
          </w:divsChild>
        </w:div>
        <w:div w:id="543375342">
          <w:marLeft w:val="60"/>
          <w:marRight w:val="60"/>
          <w:marTop w:val="100"/>
          <w:marBottom w:val="100"/>
          <w:divBdr>
            <w:top w:val="none" w:sz="0" w:space="0" w:color="auto"/>
            <w:left w:val="none" w:sz="0" w:space="0" w:color="auto"/>
            <w:bottom w:val="none" w:sz="0" w:space="0" w:color="auto"/>
            <w:right w:val="none" w:sz="0" w:space="0" w:color="auto"/>
          </w:divBdr>
          <w:divsChild>
            <w:div w:id="1129518729">
              <w:marLeft w:val="0"/>
              <w:marRight w:val="0"/>
              <w:marTop w:val="192"/>
              <w:marBottom w:val="0"/>
              <w:divBdr>
                <w:top w:val="none" w:sz="0" w:space="0" w:color="auto"/>
                <w:left w:val="none" w:sz="0" w:space="0" w:color="auto"/>
                <w:bottom w:val="none" w:sz="0" w:space="0" w:color="auto"/>
                <w:right w:val="none" w:sz="0" w:space="0" w:color="auto"/>
              </w:divBdr>
            </w:div>
          </w:divsChild>
        </w:div>
        <w:div w:id="1189640089">
          <w:marLeft w:val="60"/>
          <w:marRight w:val="60"/>
          <w:marTop w:val="100"/>
          <w:marBottom w:val="100"/>
          <w:divBdr>
            <w:top w:val="none" w:sz="0" w:space="0" w:color="auto"/>
            <w:left w:val="none" w:sz="0" w:space="0" w:color="auto"/>
            <w:bottom w:val="none" w:sz="0" w:space="0" w:color="auto"/>
            <w:right w:val="none" w:sz="0" w:space="0" w:color="auto"/>
          </w:divBdr>
          <w:divsChild>
            <w:div w:id="977343815">
              <w:marLeft w:val="0"/>
              <w:marRight w:val="0"/>
              <w:marTop w:val="192"/>
              <w:marBottom w:val="0"/>
              <w:divBdr>
                <w:top w:val="none" w:sz="0" w:space="0" w:color="auto"/>
                <w:left w:val="none" w:sz="0" w:space="0" w:color="auto"/>
                <w:bottom w:val="none" w:sz="0" w:space="0" w:color="auto"/>
                <w:right w:val="none" w:sz="0" w:space="0" w:color="auto"/>
              </w:divBdr>
            </w:div>
          </w:divsChild>
        </w:div>
        <w:div w:id="1871143229">
          <w:marLeft w:val="60"/>
          <w:marRight w:val="60"/>
          <w:marTop w:val="100"/>
          <w:marBottom w:val="100"/>
          <w:divBdr>
            <w:top w:val="none" w:sz="0" w:space="0" w:color="auto"/>
            <w:left w:val="none" w:sz="0" w:space="0" w:color="auto"/>
            <w:bottom w:val="none" w:sz="0" w:space="0" w:color="auto"/>
            <w:right w:val="none" w:sz="0" w:space="0" w:color="auto"/>
          </w:divBdr>
          <w:divsChild>
            <w:div w:id="1353721855">
              <w:marLeft w:val="0"/>
              <w:marRight w:val="0"/>
              <w:marTop w:val="192"/>
              <w:marBottom w:val="0"/>
              <w:divBdr>
                <w:top w:val="none" w:sz="0" w:space="0" w:color="auto"/>
                <w:left w:val="none" w:sz="0" w:space="0" w:color="auto"/>
                <w:bottom w:val="none" w:sz="0" w:space="0" w:color="auto"/>
                <w:right w:val="none" w:sz="0" w:space="0" w:color="auto"/>
              </w:divBdr>
            </w:div>
          </w:divsChild>
        </w:div>
        <w:div w:id="1995985601">
          <w:marLeft w:val="60"/>
          <w:marRight w:val="60"/>
          <w:marTop w:val="100"/>
          <w:marBottom w:val="100"/>
          <w:divBdr>
            <w:top w:val="none" w:sz="0" w:space="0" w:color="auto"/>
            <w:left w:val="none" w:sz="0" w:space="0" w:color="auto"/>
            <w:bottom w:val="none" w:sz="0" w:space="0" w:color="auto"/>
            <w:right w:val="none" w:sz="0" w:space="0" w:color="auto"/>
          </w:divBdr>
          <w:divsChild>
            <w:div w:id="214180589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9539866">
      <w:bodyDiv w:val="1"/>
      <w:marLeft w:val="0"/>
      <w:marRight w:val="0"/>
      <w:marTop w:val="0"/>
      <w:marBottom w:val="0"/>
      <w:divBdr>
        <w:top w:val="none" w:sz="0" w:space="0" w:color="auto"/>
        <w:left w:val="none" w:sz="0" w:space="0" w:color="auto"/>
        <w:bottom w:val="none" w:sz="0" w:space="0" w:color="auto"/>
        <w:right w:val="none" w:sz="0" w:space="0" w:color="auto"/>
      </w:divBdr>
      <w:divsChild>
        <w:div w:id="1438059481">
          <w:marLeft w:val="60"/>
          <w:marRight w:val="60"/>
          <w:marTop w:val="100"/>
          <w:marBottom w:val="100"/>
          <w:divBdr>
            <w:top w:val="none" w:sz="0" w:space="0" w:color="auto"/>
            <w:left w:val="none" w:sz="0" w:space="0" w:color="auto"/>
            <w:bottom w:val="none" w:sz="0" w:space="0" w:color="auto"/>
            <w:right w:val="none" w:sz="0" w:space="0" w:color="auto"/>
          </w:divBdr>
          <w:divsChild>
            <w:div w:id="16675301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9781514">
      <w:bodyDiv w:val="1"/>
      <w:marLeft w:val="0"/>
      <w:marRight w:val="0"/>
      <w:marTop w:val="0"/>
      <w:marBottom w:val="0"/>
      <w:divBdr>
        <w:top w:val="none" w:sz="0" w:space="0" w:color="auto"/>
        <w:left w:val="none" w:sz="0" w:space="0" w:color="auto"/>
        <w:bottom w:val="none" w:sz="0" w:space="0" w:color="auto"/>
        <w:right w:val="none" w:sz="0" w:space="0" w:color="auto"/>
      </w:divBdr>
      <w:divsChild>
        <w:div w:id="2024545784">
          <w:marLeft w:val="60"/>
          <w:marRight w:val="60"/>
          <w:marTop w:val="100"/>
          <w:marBottom w:val="100"/>
          <w:divBdr>
            <w:top w:val="none" w:sz="0" w:space="0" w:color="auto"/>
            <w:left w:val="none" w:sz="0" w:space="0" w:color="auto"/>
            <w:bottom w:val="none" w:sz="0" w:space="0" w:color="auto"/>
            <w:right w:val="none" w:sz="0" w:space="0" w:color="auto"/>
          </w:divBdr>
        </w:div>
        <w:div w:id="1319724369">
          <w:marLeft w:val="60"/>
          <w:marRight w:val="60"/>
          <w:marTop w:val="100"/>
          <w:marBottom w:val="100"/>
          <w:divBdr>
            <w:top w:val="none" w:sz="0" w:space="0" w:color="auto"/>
            <w:left w:val="none" w:sz="0" w:space="0" w:color="auto"/>
            <w:bottom w:val="none" w:sz="0" w:space="0" w:color="auto"/>
            <w:right w:val="none" w:sz="0" w:space="0" w:color="auto"/>
          </w:divBdr>
        </w:div>
        <w:div w:id="1743209403">
          <w:marLeft w:val="60"/>
          <w:marRight w:val="60"/>
          <w:marTop w:val="100"/>
          <w:marBottom w:val="100"/>
          <w:divBdr>
            <w:top w:val="none" w:sz="0" w:space="0" w:color="auto"/>
            <w:left w:val="none" w:sz="0" w:space="0" w:color="auto"/>
            <w:bottom w:val="none" w:sz="0" w:space="0" w:color="auto"/>
            <w:right w:val="none" w:sz="0" w:space="0" w:color="auto"/>
          </w:divBdr>
        </w:div>
        <w:div w:id="2102288812">
          <w:marLeft w:val="60"/>
          <w:marRight w:val="60"/>
          <w:marTop w:val="100"/>
          <w:marBottom w:val="100"/>
          <w:divBdr>
            <w:top w:val="none" w:sz="0" w:space="0" w:color="auto"/>
            <w:left w:val="none" w:sz="0" w:space="0" w:color="auto"/>
            <w:bottom w:val="none" w:sz="0" w:space="0" w:color="auto"/>
            <w:right w:val="none" w:sz="0" w:space="0" w:color="auto"/>
          </w:divBdr>
        </w:div>
        <w:div w:id="364208742">
          <w:marLeft w:val="60"/>
          <w:marRight w:val="60"/>
          <w:marTop w:val="100"/>
          <w:marBottom w:val="100"/>
          <w:divBdr>
            <w:top w:val="none" w:sz="0" w:space="0" w:color="auto"/>
            <w:left w:val="none" w:sz="0" w:space="0" w:color="auto"/>
            <w:bottom w:val="none" w:sz="0" w:space="0" w:color="auto"/>
            <w:right w:val="none" w:sz="0" w:space="0" w:color="auto"/>
          </w:divBdr>
        </w:div>
        <w:div w:id="332219732">
          <w:marLeft w:val="60"/>
          <w:marRight w:val="60"/>
          <w:marTop w:val="100"/>
          <w:marBottom w:val="100"/>
          <w:divBdr>
            <w:top w:val="none" w:sz="0" w:space="0" w:color="auto"/>
            <w:left w:val="none" w:sz="0" w:space="0" w:color="auto"/>
            <w:bottom w:val="none" w:sz="0" w:space="0" w:color="auto"/>
            <w:right w:val="none" w:sz="0" w:space="0" w:color="auto"/>
          </w:divBdr>
        </w:div>
        <w:div w:id="1450396277">
          <w:marLeft w:val="0"/>
          <w:marRight w:val="0"/>
          <w:marTop w:val="192"/>
          <w:marBottom w:val="0"/>
          <w:divBdr>
            <w:top w:val="none" w:sz="0" w:space="0" w:color="auto"/>
            <w:left w:val="none" w:sz="0" w:space="0" w:color="auto"/>
            <w:bottom w:val="none" w:sz="0" w:space="0" w:color="auto"/>
            <w:right w:val="none" w:sz="0" w:space="0" w:color="auto"/>
          </w:divBdr>
        </w:div>
        <w:div w:id="24330638">
          <w:marLeft w:val="60"/>
          <w:marRight w:val="60"/>
          <w:marTop w:val="100"/>
          <w:marBottom w:val="100"/>
          <w:divBdr>
            <w:top w:val="none" w:sz="0" w:space="0" w:color="auto"/>
            <w:left w:val="none" w:sz="0" w:space="0" w:color="auto"/>
            <w:bottom w:val="none" w:sz="0" w:space="0" w:color="auto"/>
            <w:right w:val="none" w:sz="0" w:space="0" w:color="auto"/>
          </w:divBdr>
        </w:div>
        <w:div w:id="245767291">
          <w:marLeft w:val="60"/>
          <w:marRight w:val="60"/>
          <w:marTop w:val="100"/>
          <w:marBottom w:val="100"/>
          <w:divBdr>
            <w:top w:val="none" w:sz="0" w:space="0" w:color="auto"/>
            <w:left w:val="none" w:sz="0" w:space="0" w:color="auto"/>
            <w:bottom w:val="none" w:sz="0" w:space="0" w:color="auto"/>
            <w:right w:val="none" w:sz="0" w:space="0" w:color="auto"/>
          </w:divBdr>
        </w:div>
        <w:div w:id="439566003">
          <w:marLeft w:val="60"/>
          <w:marRight w:val="60"/>
          <w:marTop w:val="100"/>
          <w:marBottom w:val="100"/>
          <w:divBdr>
            <w:top w:val="none" w:sz="0" w:space="0" w:color="auto"/>
            <w:left w:val="none" w:sz="0" w:space="0" w:color="auto"/>
            <w:bottom w:val="none" w:sz="0" w:space="0" w:color="auto"/>
            <w:right w:val="none" w:sz="0" w:space="0" w:color="auto"/>
          </w:divBdr>
        </w:div>
        <w:div w:id="1827431037">
          <w:marLeft w:val="60"/>
          <w:marRight w:val="60"/>
          <w:marTop w:val="100"/>
          <w:marBottom w:val="100"/>
          <w:divBdr>
            <w:top w:val="none" w:sz="0" w:space="0" w:color="auto"/>
            <w:left w:val="none" w:sz="0" w:space="0" w:color="auto"/>
            <w:bottom w:val="none" w:sz="0" w:space="0" w:color="auto"/>
            <w:right w:val="none" w:sz="0" w:space="0" w:color="auto"/>
          </w:divBdr>
        </w:div>
        <w:div w:id="112595637">
          <w:marLeft w:val="60"/>
          <w:marRight w:val="60"/>
          <w:marTop w:val="100"/>
          <w:marBottom w:val="100"/>
          <w:divBdr>
            <w:top w:val="none" w:sz="0" w:space="0" w:color="auto"/>
            <w:left w:val="none" w:sz="0" w:space="0" w:color="auto"/>
            <w:bottom w:val="none" w:sz="0" w:space="0" w:color="auto"/>
            <w:right w:val="none" w:sz="0" w:space="0" w:color="auto"/>
          </w:divBdr>
        </w:div>
        <w:div w:id="951202837">
          <w:marLeft w:val="60"/>
          <w:marRight w:val="60"/>
          <w:marTop w:val="100"/>
          <w:marBottom w:val="100"/>
          <w:divBdr>
            <w:top w:val="none" w:sz="0" w:space="0" w:color="auto"/>
            <w:left w:val="none" w:sz="0" w:space="0" w:color="auto"/>
            <w:bottom w:val="none" w:sz="0" w:space="0" w:color="auto"/>
            <w:right w:val="none" w:sz="0" w:space="0" w:color="auto"/>
          </w:divBdr>
        </w:div>
        <w:div w:id="314190155">
          <w:marLeft w:val="60"/>
          <w:marRight w:val="60"/>
          <w:marTop w:val="100"/>
          <w:marBottom w:val="100"/>
          <w:divBdr>
            <w:top w:val="none" w:sz="0" w:space="0" w:color="auto"/>
            <w:left w:val="none" w:sz="0" w:space="0" w:color="auto"/>
            <w:bottom w:val="none" w:sz="0" w:space="0" w:color="auto"/>
            <w:right w:val="none" w:sz="0" w:space="0" w:color="auto"/>
          </w:divBdr>
        </w:div>
        <w:div w:id="795030221">
          <w:marLeft w:val="60"/>
          <w:marRight w:val="60"/>
          <w:marTop w:val="100"/>
          <w:marBottom w:val="100"/>
          <w:divBdr>
            <w:top w:val="none" w:sz="0" w:space="0" w:color="auto"/>
            <w:left w:val="none" w:sz="0" w:space="0" w:color="auto"/>
            <w:bottom w:val="none" w:sz="0" w:space="0" w:color="auto"/>
            <w:right w:val="none" w:sz="0" w:space="0" w:color="auto"/>
          </w:divBdr>
        </w:div>
        <w:div w:id="1801653191">
          <w:marLeft w:val="60"/>
          <w:marRight w:val="60"/>
          <w:marTop w:val="100"/>
          <w:marBottom w:val="100"/>
          <w:divBdr>
            <w:top w:val="none" w:sz="0" w:space="0" w:color="auto"/>
            <w:left w:val="none" w:sz="0" w:space="0" w:color="auto"/>
            <w:bottom w:val="none" w:sz="0" w:space="0" w:color="auto"/>
            <w:right w:val="none" w:sz="0" w:space="0" w:color="auto"/>
          </w:divBdr>
        </w:div>
        <w:div w:id="1315988282">
          <w:marLeft w:val="60"/>
          <w:marRight w:val="60"/>
          <w:marTop w:val="100"/>
          <w:marBottom w:val="100"/>
          <w:divBdr>
            <w:top w:val="none" w:sz="0" w:space="0" w:color="auto"/>
            <w:left w:val="none" w:sz="0" w:space="0" w:color="auto"/>
            <w:bottom w:val="none" w:sz="0" w:space="0" w:color="auto"/>
            <w:right w:val="none" w:sz="0" w:space="0" w:color="auto"/>
          </w:divBdr>
        </w:div>
        <w:div w:id="1104426648">
          <w:marLeft w:val="60"/>
          <w:marRight w:val="60"/>
          <w:marTop w:val="100"/>
          <w:marBottom w:val="100"/>
          <w:divBdr>
            <w:top w:val="none" w:sz="0" w:space="0" w:color="auto"/>
            <w:left w:val="none" w:sz="0" w:space="0" w:color="auto"/>
            <w:bottom w:val="none" w:sz="0" w:space="0" w:color="auto"/>
            <w:right w:val="none" w:sz="0" w:space="0" w:color="auto"/>
          </w:divBdr>
        </w:div>
        <w:div w:id="55469805">
          <w:marLeft w:val="60"/>
          <w:marRight w:val="60"/>
          <w:marTop w:val="100"/>
          <w:marBottom w:val="100"/>
          <w:divBdr>
            <w:top w:val="none" w:sz="0" w:space="0" w:color="auto"/>
            <w:left w:val="none" w:sz="0" w:space="0" w:color="auto"/>
            <w:bottom w:val="none" w:sz="0" w:space="0" w:color="auto"/>
            <w:right w:val="none" w:sz="0" w:space="0" w:color="auto"/>
          </w:divBdr>
        </w:div>
        <w:div w:id="1250965811">
          <w:marLeft w:val="0"/>
          <w:marRight w:val="0"/>
          <w:marTop w:val="192"/>
          <w:marBottom w:val="0"/>
          <w:divBdr>
            <w:top w:val="none" w:sz="0" w:space="0" w:color="auto"/>
            <w:left w:val="none" w:sz="0" w:space="0" w:color="auto"/>
            <w:bottom w:val="none" w:sz="0" w:space="0" w:color="auto"/>
            <w:right w:val="none" w:sz="0" w:space="0" w:color="auto"/>
          </w:divBdr>
        </w:div>
        <w:div w:id="80834956">
          <w:marLeft w:val="60"/>
          <w:marRight w:val="60"/>
          <w:marTop w:val="100"/>
          <w:marBottom w:val="100"/>
          <w:divBdr>
            <w:top w:val="none" w:sz="0" w:space="0" w:color="auto"/>
            <w:left w:val="none" w:sz="0" w:space="0" w:color="auto"/>
            <w:bottom w:val="none" w:sz="0" w:space="0" w:color="auto"/>
            <w:right w:val="none" w:sz="0" w:space="0" w:color="auto"/>
          </w:divBdr>
        </w:div>
        <w:div w:id="1920752112">
          <w:marLeft w:val="60"/>
          <w:marRight w:val="60"/>
          <w:marTop w:val="100"/>
          <w:marBottom w:val="100"/>
          <w:divBdr>
            <w:top w:val="none" w:sz="0" w:space="0" w:color="auto"/>
            <w:left w:val="none" w:sz="0" w:space="0" w:color="auto"/>
            <w:bottom w:val="none" w:sz="0" w:space="0" w:color="auto"/>
            <w:right w:val="none" w:sz="0" w:space="0" w:color="auto"/>
          </w:divBdr>
          <w:divsChild>
            <w:div w:id="1087531562">
              <w:marLeft w:val="0"/>
              <w:marRight w:val="0"/>
              <w:marTop w:val="192"/>
              <w:marBottom w:val="0"/>
              <w:divBdr>
                <w:top w:val="none" w:sz="0" w:space="0" w:color="auto"/>
                <w:left w:val="none" w:sz="0" w:space="0" w:color="auto"/>
                <w:bottom w:val="none" w:sz="0" w:space="0" w:color="auto"/>
                <w:right w:val="none" w:sz="0" w:space="0" w:color="auto"/>
              </w:divBdr>
            </w:div>
          </w:divsChild>
        </w:div>
        <w:div w:id="2052419773">
          <w:marLeft w:val="60"/>
          <w:marRight w:val="60"/>
          <w:marTop w:val="100"/>
          <w:marBottom w:val="100"/>
          <w:divBdr>
            <w:top w:val="none" w:sz="0" w:space="0" w:color="auto"/>
            <w:left w:val="none" w:sz="0" w:space="0" w:color="auto"/>
            <w:bottom w:val="none" w:sz="0" w:space="0" w:color="auto"/>
            <w:right w:val="none" w:sz="0" w:space="0" w:color="auto"/>
          </w:divBdr>
          <w:divsChild>
            <w:div w:id="1443296">
              <w:marLeft w:val="0"/>
              <w:marRight w:val="0"/>
              <w:marTop w:val="192"/>
              <w:marBottom w:val="0"/>
              <w:divBdr>
                <w:top w:val="none" w:sz="0" w:space="0" w:color="auto"/>
                <w:left w:val="none" w:sz="0" w:space="0" w:color="auto"/>
                <w:bottom w:val="none" w:sz="0" w:space="0" w:color="auto"/>
                <w:right w:val="none" w:sz="0" w:space="0" w:color="auto"/>
              </w:divBdr>
            </w:div>
          </w:divsChild>
        </w:div>
        <w:div w:id="812600323">
          <w:marLeft w:val="60"/>
          <w:marRight w:val="60"/>
          <w:marTop w:val="100"/>
          <w:marBottom w:val="100"/>
          <w:divBdr>
            <w:top w:val="none" w:sz="0" w:space="0" w:color="auto"/>
            <w:left w:val="none" w:sz="0" w:space="0" w:color="auto"/>
            <w:bottom w:val="none" w:sz="0" w:space="0" w:color="auto"/>
            <w:right w:val="none" w:sz="0" w:space="0" w:color="auto"/>
          </w:divBdr>
          <w:divsChild>
            <w:div w:id="478347605">
              <w:marLeft w:val="0"/>
              <w:marRight w:val="0"/>
              <w:marTop w:val="192"/>
              <w:marBottom w:val="0"/>
              <w:divBdr>
                <w:top w:val="none" w:sz="0" w:space="0" w:color="auto"/>
                <w:left w:val="none" w:sz="0" w:space="0" w:color="auto"/>
                <w:bottom w:val="none" w:sz="0" w:space="0" w:color="auto"/>
                <w:right w:val="none" w:sz="0" w:space="0" w:color="auto"/>
              </w:divBdr>
            </w:div>
          </w:divsChild>
        </w:div>
        <w:div w:id="1459298364">
          <w:marLeft w:val="60"/>
          <w:marRight w:val="60"/>
          <w:marTop w:val="100"/>
          <w:marBottom w:val="100"/>
          <w:divBdr>
            <w:top w:val="none" w:sz="0" w:space="0" w:color="auto"/>
            <w:left w:val="none" w:sz="0" w:space="0" w:color="auto"/>
            <w:bottom w:val="none" w:sz="0" w:space="0" w:color="auto"/>
            <w:right w:val="none" w:sz="0" w:space="0" w:color="auto"/>
          </w:divBdr>
          <w:divsChild>
            <w:div w:id="1015956884">
              <w:marLeft w:val="0"/>
              <w:marRight w:val="0"/>
              <w:marTop w:val="192"/>
              <w:marBottom w:val="0"/>
              <w:divBdr>
                <w:top w:val="none" w:sz="0" w:space="0" w:color="auto"/>
                <w:left w:val="none" w:sz="0" w:space="0" w:color="auto"/>
                <w:bottom w:val="none" w:sz="0" w:space="0" w:color="auto"/>
                <w:right w:val="none" w:sz="0" w:space="0" w:color="auto"/>
              </w:divBdr>
            </w:div>
          </w:divsChild>
        </w:div>
        <w:div w:id="438527770">
          <w:marLeft w:val="60"/>
          <w:marRight w:val="60"/>
          <w:marTop w:val="100"/>
          <w:marBottom w:val="100"/>
          <w:divBdr>
            <w:top w:val="none" w:sz="0" w:space="0" w:color="auto"/>
            <w:left w:val="none" w:sz="0" w:space="0" w:color="auto"/>
            <w:bottom w:val="none" w:sz="0" w:space="0" w:color="auto"/>
            <w:right w:val="none" w:sz="0" w:space="0" w:color="auto"/>
          </w:divBdr>
          <w:divsChild>
            <w:div w:id="983268048">
              <w:marLeft w:val="0"/>
              <w:marRight w:val="0"/>
              <w:marTop w:val="192"/>
              <w:marBottom w:val="0"/>
              <w:divBdr>
                <w:top w:val="none" w:sz="0" w:space="0" w:color="auto"/>
                <w:left w:val="none" w:sz="0" w:space="0" w:color="auto"/>
                <w:bottom w:val="none" w:sz="0" w:space="0" w:color="auto"/>
                <w:right w:val="none" w:sz="0" w:space="0" w:color="auto"/>
              </w:divBdr>
            </w:div>
          </w:divsChild>
        </w:div>
        <w:div w:id="1920866373">
          <w:marLeft w:val="60"/>
          <w:marRight w:val="60"/>
          <w:marTop w:val="100"/>
          <w:marBottom w:val="100"/>
          <w:divBdr>
            <w:top w:val="none" w:sz="0" w:space="0" w:color="auto"/>
            <w:left w:val="none" w:sz="0" w:space="0" w:color="auto"/>
            <w:bottom w:val="none" w:sz="0" w:space="0" w:color="auto"/>
            <w:right w:val="none" w:sz="0" w:space="0" w:color="auto"/>
          </w:divBdr>
          <w:divsChild>
            <w:div w:id="1800298088">
              <w:marLeft w:val="0"/>
              <w:marRight w:val="0"/>
              <w:marTop w:val="192"/>
              <w:marBottom w:val="0"/>
              <w:divBdr>
                <w:top w:val="none" w:sz="0" w:space="0" w:color="auto"/>
                <w:left w:val="none" w:sz="0" w:space="0" w:color="auto"/>
                <w:bottom w:val="none" w:sz="0" w:space="0" w:color="auto"/>
                <w:right w:val="none" w:sz="0" w:space="0" w:color="auto"/>
              </w:divBdr>
            </w:div>
          </w:divsChild>
        </w:div>
        <w:div w:id="780879797">
          <w:marLeft w:val="60"/>
          <w:marRight w:val="60"/>
          <w:marTop w:val="100"/>
          <w:marBottom w:val="100"/>
          <w:divBdr>
            <w:top w:val="none" w:sz="0" w:space="0" w:color="auto"/>
            <w:left w:val="none" w:sz="0" w:space="0" w:color="auto"/>
            <w:bottom w:val="none" w:sz="0" w:space="0" w:color="auto"/>
            <w:right w:val="none" w:sz="0" w:space="0" w:color="auto"/>
          </w:divBdr>
        </w:div>
        <w:div w:id="1888566192">
          <w:marLeft w:val="60"/>
          <w:marRight w:val="60"/>
          <w:marTop w:val="100"/>
          <w:marBottom w:val="100"/>
          <w:divBdr>
            <w:top w:val="none" w:sz="0" w:space="0" w:color="auto"/>
            <w:left w:val="none" w:sz="0" w:space="0" w:color="auto"/>
            <w:bottom w:val="none" w:sz="0" w:space="0" w:color="auto"/>
            <w:right w:val="none" w:sz="0" w:space="0" w:color="auto"/>
          </w:divBdr>
          <w:divsChild>
            <w:div w:id="434132180">
              <w:marLeft w:val="0"/>
              <w:marRight w:val="0"/>
              <w:marTop w:val="192"/>
              <w:marBottom w:val="0"/>
              <w:divBdr>
                <w:top w:val="none" w:sz="0" w:space="0" w:color="auto"/>
                <w:left w:val="none" w:sz="0" w:space="0" w:color="auto"/>
                <w:bottom w:val="none" w:sz="0" w:space="0" w:color="auto"/>
                <w:right w:val="none" w:sz="0" w:space="0" w:color="auto"/>
              </w:divBdr>
            </w:div>
          </w:divsChild>
        </w:div>
        <w:div w:id="1909414126">
          <w:marLeft w:val="60"/>
          <w:marRight w:val="60"/>
          <w:marTop w:val="100"/>
          <w:marBottom w:val="100"/>
          <w:divBdr>
            <w:top w:val="none" w:sz="0" w:space="0" w:color="auto"/>
            <w:left w:val="none" w:sz="0" w:space="0" w:color="auto"/>
            <w:bottom w:val="none" w:sz="0" w:space="0" w:color="auto"/>
            <w:right w:val="none" w:sz="0" w:space="0" w:color="auto"/>
          </w:divBdr>
          <w:divsChild>
            <w:div w:id="1456480138">
              <w:marLeft w:val="0"/>
              <w:marRight w:val="0"/>
              <w:marTop w:val="192"/>
              <w:marBottom w:val="0"/>
              <w:divBdr>
                <w:top w:val="none" w:sz="0" w:space="0" w:color="auto"/>
                <w:left w:val="none" w:sz="0" w:space="0" w:color="auto"/>
                <w:bottom w:val="none" w:sz="0" w:space="0" w:color="auto"/>
                <w:right w:val="none" w:sz="0" w:space="0" w:color="auto"/>
              </w:divBdr>
            </w:div>
          </w:divsChild>
        </w:div>
        <w:div w:id="2058816745">
          <w:marLeft w:val="60"/>
          <w:marRight w:val="60"/>
          <w:marTop w:val="100"/>
          <w:marBottom w:val="100"/>
          <w:divBdr>
            <w:top w:val="none" w:sz="0" w:space="0" w:color="auto"/>
            <w:left w:val="none" w:sz="0" w:space="0" w:color="auto"/>
            <w:bottom w:val="none" w:sz="0" w:space="0" w:color="auto"/>
            <w:right w:val="none" w:sz="0" w:space="0" w:color="auto"/>
          </w:divBdr>
          <w:divsChild>
            <w:div w:id="1236628468">
              <w:marLeft w:val="0"/>
              <w:marRight w:val="0"/>
              <w:marTop w:val="192"/>
              <w:marBottom w:val="0"/>
              <w:divBdr>
                <w:top w:val="none" w:sz="0" w:space="0" w:color="auto"/>
                <w:left w:val="none" w:sz="0" w:space="0" w:color="auto"/>
                <w:bottom w:val="none" w:sz="0" w:space="0" w:color="auto"/>
                <w:right w:val="none" w:sz="0" w:space="0" w:color="auto"/>
              </w:divBdr>
            </w:div>
          </w:divsChild>
        </w:div>
        <w:div w:id="1003506038">
          <w:marLeft w:val="60"/>
          <w:marRight w:val="60"/>
          <w:marTop w:val="100"/>
          <w:marBottom w:val="100"/>
          <w:divBdr>
            <w:top w:val="none" w:sz="0" w:space="0" w:color="auto"/>
            <w:left w:val="none" w:sz="0" w:space="0" w:color="auto"/>
            <w:bottom w:val="none" w:sz="0" w:space="0" w:color="auto"/>
            <w:right w:val="none" w:sz="0" w:space="0" w:color="auto"/>
          </w:divBdr>
          <w:divsChild>
            <w:div w:id="1225339182">
              <w:marLeft w:val="0"/>
              <w:marRight w:val="0"/>
              <w:marTop w:val="192"/>
              <w:marBottom w:val="0"/>
              <w:divBdr>
                <w:top w:val="none" w:sz="0" w:space="0" w:color="auto"/>
                <w:left w:val="none" w:sz="0" w:space="0" w:color="auto"/>
                <w:bottom w:val="none" w:sz="0" w:space="0" w:color="auto"/>
                <w:right w:val="none" w:sz="0" w:space="0" w:color="auto"/>
              </w:divBdr>
            </w:div>
          </w:divsChild>
        </w:div>
        <w:div w:id="1999379373">
          <w:marLeft w:val="60"/>
          <w:marRight w:val="60"/>
          <w:marTop w:val="100"/>
          <w:marBottom w:val="100"/>
          <w:divBdr>
            <w:top w:val="none" w:sz="0" w:space="0" w:color="auto"/>
            <w:left w:val="none" w:sz="0" w:space="0" w:color="auto"/>
            <w:bottom w:val="none" w:sz="0" w:space="0" w:color="auto"/>
            <w:right w:val="none" w:sz="0" w:space="0" w:color="auto"/>
          </w:divBdr>
          <w:divsChild>
            <w:div w:id="1204052755">
              <w:marLeft w:val="0"/>
              <w:marRight w:val="0"/>
              <w:marTop w:val="192"/>
              <w:marBottom w:val="0"/>
              <w:divBdr>
                <w:top w:val="none" w:sz="0" w:space="0" w:color="auto"/>
                <w:left w:val="none" w:sz="0" w:space="0" w:color="auto"/>
                <w:bottom w:val="none" w:sz="0" w:space="0" w:color="auto"/>
                <w:right w:val="none" w:sz="0" w:space="0" w:color="auto"/>
              </w:divBdr>
            </w:div>
          </w:divsChild>
        </w:div>
        <w:div w:id="2034920528">
          <w:marLeft w:val="60"/>
          <w:marRight w:val="60"/>
          <w:marTop w:val="100"/>
          <w:marBottom w:val="100"/>
          <w:divBdr>
            <w:top w:val="none" w:sz="0" w:space="0" w:color="auto"/>
            <w:left w:val="none" w:sz="0" w:space="0" w:color="auto"/>
            <w:bottom w:val="none" w:sz="0" w:space="0" w:color="auto"/>
            <w:right w:val="none" w:sz="0" w:space="0" w:color="auto"/>
          </w:divBdr>
          <w:divsChild>
            <w:div w:id="1551915588">
              <w:marLeft w:val="0"/>
              <w:marRight w:val="0"/>
              <w:marTop w:val="192"/>
              <w:marBottom w:val="0"/>
              <w:divBdr>
                <w:top w:val="none" w:sz="0" w:space="0" w:color="auto"/>
                <w:left w:val="none" w:sz="0" w:space="0" w:color="auto"/>
                <w:bottom w:val="none" w:sz="0" w:space="0" w:color="auto"/>
                <w:right w:val="none" w:sz="0" w:space="0" w:color="auto"/>
              </w:divBdr>
            </w:div>
          </w:divsChild>
        </w:div>
        <w:div w:id="395586370">
          <w:marLeft w:val="60"/>
          <w:marRight w:val="60"/>
          <w:marTop w:val="100"/>
          <w:marBottom w:val="100"/>
          <w:divBdr>
            <w:top w:val="none" w:sz="0" w:space="0" w:color="auto"/>
            <w:left w:val="none" w:sz="0" w:space="0" w:color="auto"/>
            <w:bottom w:val="none" w:sz="0" w:space="0" w:color="auto"/>
            <w:right w:val="none" w:sz="0" w:space="0" w:color="auto"/>
          </w:divBdr>
          <w:divsChild>
            <w:div w:id="1445928282">
              <w:marLeft w:val="0"/>
              <w:marRight w:val="0"/>
              <w:marTop w:val="192"/>
              <w:marBottom w:val="0"/>
              <w:divBdr>
                <w:top w:val="none" w:sz="0" w:space="0" w:color="auto"/>
                <w:left w:val="none" w:sz="0" w:space="0" w:color="auto"/>
                <w:bottom w:val="none" w:sz="0" w:space="0" w:color="auto"/>
                <w:right w:val="none" w:sz="0" w:space="0" w:color="auto"/>
              </w:divBdr>
            </w:div>
          </w:divsChild>
        </w:div>
        <w:div w:id="420614091">
          <w:marLeft w:val="60"/>
          <w:marRight w:val="60"/>
          <w:marTop w:val="100"/>
          <w:marBottom w:val="100"/>
          <w:divBdr>
            <w:top w:val="none" w:sz="0" w:space="0" w:color="auto"/>
            <w:left w:val="none" w:sz="0" w:space="0" w:color="auto"/>
            <w:bottom w:val="none" w:sz="0" w:space="0" w:color="auto"/>
            <w:right w:val="none" w:sz="0" w:space="0" w:color="auto"/>
          </w:divBdr>
          <w:divsChild>
            <w:div w:id="384107434">
              <w:marLeft w:val="0"/>
              <w:marRight w:val="0"/>
              <w:marTop w:val="192"/>
              <w:marBottom w:val="0"/>
              <w:divBdr>
                <w:top w:val="none" w:sz="0" w:space="0" w:color="auto"/>
                <w:left w:val="none" w:sz="0" w:space="0" w:color="auto"/>
                <w:bottom w:val="none" w:sz="0" w:space="0" w:color="auto"/>
                <w:right w:val="none" w:sz="0" w:space="0" w:color="auto"/>
              </w:divBdr>
            </w:div>
          </w:divsChild>
        </w:div>
        <w:div w:id="1617327626">
          <w:marLeft w:val="60"/>
          <w:marRight w:val="60"/>
          <w:marTop w:val="100"/>
          <w:marBottom w:val="100"/>
          <w:divBdr>
            <w:top w:val="none" w:sz="0" w:space="0" w:color="auto"/>
            <w:left w:val="none" w:sz="0" w:space="0" w:color="auto"/>
            <w:bottom w:val="none" w:sz="0" w:space="0" w:color="auto"/>
            <w:right w:val="none" w:sz="0" w:space="0" w:color="auto"/>
          </w:divBdr>
          <w:divsChild>
            <w:div w:id="1595280007">
              <w:marLeft w:val="0"/>
              <w:marRight w:val="0"/>
              <w:marTop w:val="192"/>
              <w:marBottom w:val="0"/>
              <w:divBdr>
                <w:top w:val="none" w:sz="0" w:space="0" w:color="auto"/>
                <w:left w:val="none" w:sz="0" w:space="0" w:color="auto"/>
                <w:bottom w:val="none" w:sz="0" w:space="0" w:color="auto"/>
                <w:right w:val="none" w:sz="0" w:space="0" w:color="auto"/>
              </w:divBdr>
            </w:div>
          </w:divsChild>
        </w:div>
        <w:div w:id="12004338">
          <w:marLeft w:val="60"/>
          <w:marRight w:val="60"/>
          <w:marTop w:val="100"/>
          <w:marBottom w:val="100"/>
          <w:divBdr>
            <w:top w:val="none" w:sz="0" w:space="0" w:color="auto"/>
            <w:left w:val="none" w:sz="0" w:space="0" w:color="auto"/>
            <w:bottom w:val="none" w:sz="0" w:space="0" w:color="auto"/>
            <w:right w:val="none" w:sz="0" w:space="0" w:color="auto"/>
          </w:divBdr>
          <w:divsChild>
            <w:div w:id="442843374">
              <w:marLeft w:val="0"/>
              <w:marRight w:val="0"/>
              <w:marTop w:val="192"/>
              <w:marBottom w:val="0"/>
              <w:divBdr>
                <w:top w:val="none" w:sz="0" w:space="0" w:color="auto"/>
                <w:left w:val="none" w:sz="0" w:space="0" w:color="auto"/>
                <w:bottom w:val="none" w:sz="0" w:space="0" w:color="auto"/>
                <w:right w:val="none" w:sz="0" w:space="0" w:color="auto"/>
              </w:divBdr>
            </w:div>
          </w:divsChild>
        </w:div>
        <w:div w:id="952594149">
          <w:marLeft w:val="60"/>
          <w:marRight w:val="60"/>
          <w:marTop w:val="100"/>
          <w:marBottom w:val="100"/>
          <w:divBdr>
            <w:top w:val="none" w:sz="0" w:space="0" w:color="auto"/>
            <w:left w:val="none" w:sz="0" w:space="0" w:color="auto"/>
            <w:bottom w:val="none" w:sz="0" w:space="0" w:color="auto"/>
            <w:right w:val="none" w:sz="0" w:space="0" w:color="auto"/>
          </w:divBdr>
          <w:divsChild>
            <w:div w:id="1869878465">
              <w:marLeft w:val="0"/>
              <w:marRight w:val="0"/>
              <w:marTop w:val="192"/>
              <w:marBottom w:val="0"/>
              <w:divBdr>
                <w:top w:val="none" w:sz="0" w:space="0" w:color="auto"/>
                <w:left w:val="none" w:sz="0" w:space="0" w:color="auto"/>
                <w:bottom w:val="none" w:sz="0" w:space="0" w:color="auto"/>
                <w:right w:val="none" w:sz="0" w:space="0" w:color="auto"/>
              </w:divBdr>
            </w:div>
          </w:divsChild>
        </w:div>
        <w:div w:id="986010830">
          <w:marLeft w:val="60"/>
          <w:marRight w:val="60"/>
          <w:marTop w:val="100"/>
          <w:marBottom w:val="100"/>
          <w:divBdr>
            <w:top w:val="none" w:sz="0" w:space="0" w:color="auto"/>
            <w:left w:val="none" w:sz="0" w:space="0" w:color="auto"/>
            <w:bottom w:val="none" w:sz="0" w:space="0" w:color="auto"/>
            <w:right w:val="none" w:sz="0" w:space="0" w:color="auto"/>
          </w:divBdr>
          <w:divsChild>
            <w:div w:id="1650397443">
              <w:marLeft w:val="0"/>
              <w:marRight w:val="0"/>
              <w:marTop w:val="192"/>
              <w:marBottom w:val="0"/>
              <w:divBdr>
                <w:top w:val="none" w:sz="0" w:space="0" w:color="auto"/>
                <w:left w:val="none" w:sz="0" w:space="0" w:color="auto"/>
                <w:bottom w:val="none" w:sz="0" w:space="0" w:color="auto"/>
                <w:right w:val="none" w:sz="0" w:space="0" w:color="auto"/>
              </w:divBdr>
            </w:div>
          </w:divsChild>
        </w:div>
        <w:div w:id="2060014259">
          <w:marLeft w:val="60"/>
          <w:marRight w:val="60"/>
          <w:marTop w:val="100"/>
          <w:marBottom w:val="100"/>
          <w:divBdr>
            <w:top w:val="none" w:sz="0" w:space="0" w:color="auto"/>
            <w:left w:val="none" w:sz="0" w:space="0" w:color="auto"/>
            <w:bottom w:val="none" w:sz="0" w:space="0" w:color="auto"/>
            <w:right w:val="none" w:sz="0" w:space="0" w:color="auto"/>
          </w:divBdr>
        </w:div>
        <w:div w:id="1478304745">
          <w:marLeft w:val="60"/>
          <w:marRight w:val="60"/>
          <w:marTop w:val="100"/>
          <w:marBottom w:val="100"/>
          <w:divBdr>
            <w:top w:val="none" w:sz="0" w:space="0" w:color="auto"/>
            <w:left w:val="none" w:sz="0" w:space="0" w:color="auto"/>
            <w:bottom w:val="none" w:sz="0" w:space="0" w:color="auto"/>
            <w:right w:val="none" w:sz="0" w:space="0" w:color="auto"/>
          </w:divBdr>
          <w:divsChild>
            <w:div w:id="1262908757">
              <w:marLeft w:val="0"/>
              <w:marRight w:val="0"/>
              <w:marTop w:val="192"/>
              <w:marBottom w:val="0"/>
              <w:divBdr>
                <w:top w:val="none" w:sz="0" w:space="0" w:color="auto"/>
                <w:left w:val="none" w:sz="0" w:space="0" w:color="auto"/>
                <w:bottom w:val="none" w:sz="0" w:space="0" w:color="auto"/>
                <w:right w:val="none" w:sz="0" w:space="0" w:color="auto"/>
              </w:divBdr>
            </w:div>
          </w:divsChild>
        </w:div>
        <w:div w:id="1314681199">
          <w:marLeft w:val="60"/>
          <w:marRight w:val="60"/>
          <w:marTop w:val="100"/>
          <w:marBottom w:val="100"/>
          <w:divBdr>
            <w:top w:val="none" w:sz="0" w:space="0" w:color="auto"/>
            <w:left w:val="none" w:sz="0" w:space="0" w:color="auto"/>
            <w:bottom w:val="none" w:sz="0" w:space="0" w:color="auto"/>
            <w:right w:val="none" w:sz="0" w:space="0" w:color="auto"/>
          </w:divBdr>
          <w:divsChild>
            <w:div w:id="897327969">
              <w:marLeft w:val="0"/>
              <w:marRight w:val="0"/>
              <w:marTop w:val="192"/>
              <w:marBottom w:val="0"/>
              <w:divBdr>
                <w:top w:val="none" w:sz="0" w:space="0" w:color="auto"/>
                <w:left w:val="none" w:sz="0" w:space="0" w:color="auto"/>
                <w:bottom w:val="none" w:sz="0" w:space="0" w:color="auto"/>
                <w:right w:val="none" w:sz="0" w:space="0" w:color="auto"/>
              </w:divBdr>
            </w:div>
          </w:divsChild>
        </w:div>
        <w:div w:id="1036732687">
          <w:marLeft w:val="60"/>
          <w:marRight w:val="60"/>
          <w:marTop w:val="100"/>
          <w:marBottom w:val="100"/>
          <w:divBdr>
            <w:top w:val="none" w:sz="0" w:space="0" w:color="auto"/>
            <w:left w:val="none" w:sz="0" w:space="0" w:color="auto"/>
            <w:bottom w:val="none" w:sz="0" w:space="0" w:color="auto"/>
            <w:right w:val="none" w:sz="0" w:space="0" w:color="auto"/>
          </w:divBdr>
          <w:divsChild>
            <w:div w:id="1286154097">
              <w:marLeft w:val="0"/>
              <w:marRight w:val="0"/>
              <w:marTop w:val="192"/>
              <w:marBottom w:val="0"/>
              <w:divBdr>
                <w:top w:val="none" w:sz="0" w:space="0" w:color="auto"/>
                <w:left w:val="none" w:sz="0" w:space="0" w:color="auto"/>
                <w:bottom w:val="none" w:sz="0" w:space="0" w:color="auto"/>
                <w:right w:val="none" w:sz="0" w:space="0" w:color="auto"/>
              </w:divBdr>
            </w:div>
          </w:divsChild>
        </w:div>
        <w:div w:id="2129158344">
          <w:marLeft w:val="60"/>
          <w:marRight w:val="60"/>
          <w:marTop w:val="100"/>
          <w:marBottom w:val="100"/>
          <w:divBdr>
            <w:top w:val="none" w:sz="0" w:space="0" w:color="auto"/>
            <w:left w:val="none" w:sz="0" w:space="0" w:color="auto"/>
            <w:bottom w:val="none" w:sz="0" w:space="0" w:color="auto"/>
            <w:right w:val="none" w:sz="0" w:space="0" w:color="auto"/>
          </w:divBdr>
          <w:divsChild>
            <w:div w:id="1770618242">
              <w:marLeft w:val="0"/>
              <w:marRight w:val="0"/>
              <w:marTop w:val="192"/>
              <w:marBottom w:val="0"/>
              <w:divBdr>
                <w:top w:val="none" w:sz="0" w:space="0" w:color="auto"/>
                <w:left w:val="none" w:sz="0" w:space="0" w:color="auto"/>
                <w:bottom w:val="none" w:sz="0" w:space="0" w:color="auto"/>
                <w:right w:val="none" w:sz="0" w:space="0" w:color="auto"/>
              </w:divBdr>
            </w:div>
          </w:divsChild>
        </w:div>
        <w:div w:id="928850191">
          <w:marLeft w:val="60"/>
          <w:marRight w:val="60"/>
          <w:marTop w:val="100"/>
          <w:marBottom w:val="100"/>
          <w:divBdr>
            <w:top w:val="none" w:sz="0" w:space="0" w:color="auto"/>
            <w:left w:val="none" w:sz="0" w:space="0" w:color="auto"/>
            <w:bottom w:val="none" w:sz="0" w:space="0" w:color="auto"/>
            <w:right w:val="none" w:sz="0" w:space="0" w:color="auto"/>
          </w:divBdr>
          <w:divsChild>
            <w:div w:id="136992939">
              <w:marLeft w:val="0"/>
              <w:marRight w:val="0"/>
              <w:marTop w:val="192"/>
              <w:marBottom w:val="0"/>
              <w:divBdr>
                <w:top w:val="none" w:sz="0" w:space="0" w:color="auto"/>
                <w:left w:val="none" w:sz="0" w:space="0" w:color="auto"/>
                <w:bottom w:val="none" w:sz="0" w:space="0" w:color="auto"/>
                <w:right w:val="none" w:sz="0" w:space="0" w:color="auto"/>
              </w:divBdr>
            </w:div>
          </w:divsChild>
        </w:div>
        <w:div w:id="1116413800">
          <w:marLeft w:val="60"/>
          <w:marRight w:val="60"/>
          <w:marTop w:val="100"/>
          <w:marBottom w:val="100"/>
          <w:divBdr>
            <w:top w:val="none" w:sz="0" w:space="0" w:color="auto"/>
            <w:left w:val="none" w:sz="0" w:space="0" w:color="auto"/>
            <w:bottom w:val="none" w:sz="0" w:space="0" w:color="auto"/>
            <w:right w:val="none" w:sz="0" w:space="0" w:color="auto"/>
          </w:divBdr>
          <w:divsChild>
            <w:div w:id="1561361105">
              <w:marLeft w:val="0"/>
              <w:marRight w:val="0"/>
              <w:marTop w:val="192"/>
              <w:marBottom w:val="0"/>
              <w:divBdr>
                <w:top w:val="none" w:sz="0" w:space="0" w:color="auto"/>
                <w:left w:val="none" w:sz="0" w:space="0" w:color="auto"/>
                <w:bottom w:val="none" w:sz="0" w:space="0" w:color="auto"/>
                <w:right w:val="none" w:sz="0" w:space="0" w:color="auto"/>
              </w:divBdr>
            </w:div>
          </w:divsChild>
        </w:div>
        <w:div w:id="1423716588">
          <w:marLeft w:val="60"/>
          <w:marRight w:val="60"/>
          <w:marTop w:val="100"/>
          <w:marBottom w:val="100"/>
          <w:divBdr>
            <w:top w:val="none" w:sz="0" w:space="0" w:color="auto"/>
            <w:left w:val="none" w:sz="0" w:space="0" w:color="auto"/>
            <w:bottom w:val="none" w:sz="0" w:space="0" w:color="auto"/>
            <w:right w:val="none" w:sz="0" w:space="0" w:color="auto"/>
          </w:divBdr>
          <w:divsChild>
            <w:div w:id="1689941429">
              <w:marLeft w:val="0"/>
              <w:marRight w:val="0"/>
              <w:marTop w:val="192"/>
              <w:marBottom w:val="0"/>
              <w:divBdr>
                <w:top w:val="none" w:sz="0" w:space="0" w:color="auto"/>
                <w:left w:val="none" w:sz="0" w:space="0" w:color="auto"/>
                <w:bottom w:val="none" w:sz="0" w:space="0" w:color="auto"/>
                <w:right w:val="none" w:sz="0" w:space="0" w:color="auto"/>
              </w:divBdr>
            </w:div>
          </w:divsChild>
        </w:div>
        <w:div w:id="959847259">
          <w:marLeft w:val="60"/>
          <w:marRight w:val="60"/>
          <w:marTop w:val="100"/>
          <w:marBottom w:val="100"/>
          <w:divBdr>
            <w:top w:val="none" w:sz="0" w:space="0" w:color="auto"/>
            <w:left w:val="none" w:sz="0" w:space="0" w:color="auto"/>
            <w:bottom w:val="none" w:sz="0" w:space="0" w:color="auto"/>
            <w:right w:val="none" w:sz="0" w:space="0" w:color="auto"/>
          </w:divBdr>
          <w:divsChild>
            <w:div w:id="1781728558">
              <w:marLeft w:val="0"/>
              <w:marRight w:val="0"/>
              <w:marTop w:val="192"/>
              <w:marBottom w:val="0"/>
              <w:divBdr>
                <w:top w:val="none" w:sz="0" w:space="0" w:color="auto"/>
                <w:left w:val="none" w:sz="0" w:space="0" w:color="auto"/>
                <w:bottom w:val="none" w:sz="0" w:space="0" w:color="auto"/>
                <w:right w:val="none" w:sz="0" w:space="0" w:color="auto"/>
              </w:divBdr>
            </w:div>
          </w:divsChild>
        </w:div>
        <w:div w:id="1333994932">
          <w:marLeft w:val="60"/>
          <w:marRight w:val="60"/>
          <w:marTop w:val="100"/>
          <w:marBottom w:val="100"/>
          <w:divBdr>
            <w:top w:val="none" w:sz="0" w:space="0" w:color="auto"/>
            <w:left w:val="none" w:sz="0" w:space="0" w:color="auto"/>
            <w:bottom w:val="none" w:sz="0" w:space="0" w:color="auto"/>
            <w:right w:val="none" w:sz="0" w:space="0" w:color="auto"/>
          </w:divBdr>
          <w:divsChild>
            <w:div w:id="19281058">
              <w:marLeft w:val="0"/>
              <w:marRight w:val="0"/>
              <w:marTop w:val="192"/>
              <w:marBottom w:val="0"/>
              <w:divBdr>
                <w:top w:val="none" w:sz="0" w:space="0" w:color="auto"/>
                <w:left w:val="none" w:sz="0" w:space="0" w:color="auto"/>
                <w:bottom w:val="none" w:sz="0" w:space="0" w:color="auto"/>
                <w:right w:val="none" w:sz="0" w:space="0" w:color="auto"/>
              </w:divBdr>
            </w:div>
          </w:divsChild>
        </w:div>
        <w:div w:id="233200596">
          <w:marLeft w:val="60"/>
          <w:marRight w:val="60"/>
          <w:marTop w:val="100"/>
          <w:marBottom w:val="100"/>
          <w:divBdr>
            <w:top w:val="none" w:sz="0" w:space="0" w:color="auto"/>
            <w:left w:val="none" w:sz="0" w:space="0" w:color="auto"/>
            <w:bottom w:val="none" w:sz="0" w:space="0" w:color="auto"/>
            <w:right w:val="none" w:sz="0" w:space="0" w:color="auto"/>
          </w:divBdr>
          <w:divsChild>
            <w:div w:id="189076271">
              <w:marLeft w:val="0"/>
              <w:marRight w:val="0"/>
              <w:marTop w:val="192"/>
              <w:marBottom w:val="0"/>
              <w:divBdr>
                <w:top w:val="none" w:sz="0" w:space="0" w:color="auto"/>
                <w:left w:val="none" w:sz="0" w:space="0" w:color="auto"/>
                <w:bottom w:val="none" w:sz="0" w:space="0" w:color="auto"/>
                <w:right w:val="none" w:sz="0" w:space="0" w:color="auto"/>
              </w:divBdr>
            </w:div>
          </w:divsChild>
        </w:div>
        <w:div w:id="2072262638">
          <w:marLeft w:val="60"/>
          <w:marRight w:val="60"/>
          <w:marTop w:val="100"/>
          <w:marBottom w:val="100"/>
          <w:divBdr>
            <w:top w:val="none" w:sz="0" w:space="0" w:color="auto"/>
            <w:left w:val="none" w:sz="0" w:space="0" w:color="auto"/>
            <w:bottom w:val="none" w:sz="0" w:space="0" w:color="auto"/>
            <w:right w:val="none" w:sz="0" w:space="0" w:color="auto"/>
          </w:divBdr>
          <w:divsChild>
            <w:div w:id="1870337956">
              <w:marLeft w:val="0"/>
              <w:marRight w:val="0"/>
              <w:marTop w:val="192"/>
              <w:marBottom w:val="0"/>
              <w:divBdr>
                <w:top w:val="none" w:sz="0" w:space="0" w:color="auto"/>
                <w:left w:val="none" w:sz="0" w:space="0" w:color="auto"/>
                <w:bottom w:val="none" w:sz="0" w:space="0" w:color="auto"/>
                <w:right w:val="none" w:sz="0" w:space="0" w:color="auto"/>
              </w:divBdr>
            </w:div>
          </w:divsChild>
        </w:div>
        <w:div w:id="1675912638">
          <w:marLeft w:val="60"/>
          <w:marRight w:val="60"/>
          <w:marTop w:val="100"/>
          <w:marBottom w:val="100"/>
          <w:divBdr>
            <w:top w:val="none" w:sz="0" w:space="0" w:color="auto"/>
            <w:left w:val="none" w:sz="0" w:space="0" w:color="auto"/>
            <w:bottom w:val="none" w:sz="0" w:space="0" w:color="auto"/>
            <w:right w:val="none" w:sz="0" w:space="0" w:color="auto"/>
          </w:divBdr>
          <w:divsChild>
            <w:div w:id="119658319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86408249">
      <w:bodyDiv w:val="1"/>
      <w:marLeft w:val="0"/>
      <w:marRight w:val="0"/>
      <w:marTop w:val="0"/>
      <w:marBottom w:val="0"/>
      <w:divBdr>
        <w:top w:val="none" w:sz="0" w:space="0" w:color="auto"/>
        <w:left w:val="none" w:sz="0" w:space="0" w:color="auto"/>
        <w:bottom w:val="none" w:sz="0" w:space="0" w:color="auto"/>
        <w:right w:val="none" w:sz="0" w:space="0" w:color="auto"/>
      </w:divBdr>
    </w:div>
    <w:div w:id="1887140305">
      <w:bodyDiv w:val="1"/>
      <w:marLeft w:val="0"/>
      <w:marRight w:val="0"/>
      <w:marTop w:val="0"/>
      <w:marBottom w:val="0"/>
      <w:divBdr>
        <w:top w:val="none" w:sz="0" w:space="0" w:color="auto"/>
        <w:left w:val="none" w:sz="0" w:space="0" w:color="auto"/>
        <w:bottom w:val="none" w:sz="0" w:space="0" w:color="auto"/>
        <w:right w:val="none" w:sz="0" w:space="0" w:color="auto"/>
      </w:divBdr>
    </w:div>
    <w:div w:id="1895391401">
      <w:bodyDiv w:val="1"/>
      <w:marLeft w:val="0"/>
      <w:marRight w:val="0"/>
      <w:marTop w:val="0"/>
      <w:marBottom w:val="0"/>
      <w:divBdr>
        <w:top w:val="none" w:sz="0" w:space="0" w:color="auto"/>
        <w:left w:val="none" w:sz="0" w:space="0" w:color="auto"/>
        <w:bottom w:val="none" w:sz="0" w:space="0" w:color="auto"/>
        <w:right w:val="none" w:sz="0" w:space="0" w:color="auto"/>
      </w:divBdr>
      <w:divsChild>
        <w:div w:id="59526928">
          <w:marLeft w:val="60"/>
          <w:marRight w:val="60"/>
          <w:marTop w:val="100"/>
          <w:marBottom w:val="100"/>
          <w:divBdr>
            <w:top w:val="none" w:sz="0" w:space="0" w:color="auto"/>
            <w:left w:val="none" w:sz="0" w:space="0" w:color="auto"/>
            <w:bottom w:val="none" w:sz="0" w:space="0" w:color="auto"/>
            <w:right w:val="none" w:sz="0" w:space="0" w:color="auto"/>
          </w:divBdr>
        </w:div>
        <w:div w:id="928462306">
          <w:marLeft w:val="60"/>
          <w:marRight w:val="60"/>
          <w:marTop w:val="100"/>
          <w:marBottom w:val="100"/>
          <w:divBdr>
            <w:top w:val="none" w:sz="0" w:space="0" w:color="auto"/>
            <w:left w:val="none" w:sz="0" w:space="0" w:color="auto"/>
            <w:bottom w:val="none" w:sz="0" w:space="0" w:color="auto"/>
            <w:right w:val="none" w:sz="0" w:space="0" w:color="auto"/>
          </w:divBdr>
        </w:div>
        <w:div w:id="719550956">
          <w:marLeft w:val="60"/>
          <w:marRight w:val="60"/>
          <w:marTop w:val="100"/>
          <w:marBottom w:val="100"/>
          <w:divBdr>
            <w:top w:val="none" w:sz="0" w:space="0" w:color="auto"/>
            <w:left w:val="none" w:sz="0" w:space="0" w:color="auto"/>
            <w:bottom w:val="none" w:sz="0" w:space="0" w:color="auto"/>
            <w:right w:val="none" w:sz="0" w:space="0" w:color="auto"/>
          </w:divBdr>
        </w:div>
        <w:div w:id="67311855">
          <w:marLeft w:val="60"/>
          <w:marRight w:val="60"/>
          <w:marTop w:val="100"/>
          <w:marBottom w:val="100"/>
          <w:divBdr>
            <w:top w:val="none" w:sz="0" w:space="0" w:color="auto"/>
            <w:left w:val="none" w:sz="0" w:space="0" w:color="auto"/>
            <w:bottom w:val="none" w:sz="0" w:space="0" w:color="auto"/>
            <w:right w:val="none" w:sz="0" w:space="0" w:color="auto"/>
          </w:divBdr>
        </w:div>
        <w:div w:id="151214199">
          <w:marLeft w:val="60"/>
          <w:marRight w:val="60"/>
          <w:marTop w:val="100"/>
          <w:marBottom w:val="100"/>
          <w:divBdr>
            <w:top w:val="none" w:sz="0" w:space="0" w:color="auto"/>
            <w:left w:val="none" w:sz="0" w:space="0" w:color="auto"/>
            <w:bottom w:val="none" w:sz="0" w:space="0" w:color="auto"/>
            <w:right w:val="none" w:sz="0" w:space="0" w:color="auto"/>
          </w:divBdr>
        </w:div>
        <w:div w:id="1857689744">
          <w:marLeft w:val="60"/>
          <w:marRight w:val="60"/>
          <w:marTop w:val="100"/>
          <w:marBottom w:val="100"/>
          <w:divBdr>
            <w:top w:val="none" w:sz="0" w:space="0" w:color="auto"/>
            <w:left w:val="none" w:sz="0" w:space="0" w:color="auto"/>
            <w:bottom w:val="none" w:sz="0" w:space="0" w:color="auto"/>
            <w:right w:val="none" w:sz="0" w:space="0" w:color="auto"/>
          </w:divBdr>
        </w:div>
        <w:div w:id="612831299">
          <w:marLeft w:val="0"/>
          <w:marRight w:val="0"/>
          <w:marTop w:val="192"/>
          <w:marBottom w:val="0"/>
          <w:divBdr>
            <w:top w:val="none" w:sz="0" w:space="0" w:color="auto"/>
            <w:left w:val="none" w:sz="0" w:space="0" w:color="auto"/>
            <w:bottom w:val="none" w:sz="0" w:space="0" w:color="auto"/>
            <w:right w:val="none" w:sz="0" w:space="0" w:color="auto"/>
          </w:divBdr>
        </w:div>
        <w:div w:id="1975209470">
          <w:marLeft w:val="60"/>
          <w:marRight w:val="60"/>
          <w:marTop w:val="100"/>
          <w:marBottom w:val="100"/>
          <w:divBdr>
            <w:top w:val="none" w:sz="0" w:space="0" w:color="auto"/>
            <w:left w:val="none" w:sz="0" w:space="0" w:color="auto"/>
            <w:bottom w:val="none" w:sz="0" w:space="0" w:color="auto"/>
            <w:right w:val="none" w:sz="0" w:space="0" w:color="auto"/>
          </w:divBdr>
        </w:div>
        <w:div w:id="832259812">
          <w:marLeft w:val="60"/>
          <w:marRight w:val="60"/>
          <w:marTop w:val="100"/>
          <w:marBottom w:val="100"/>
          <w:divBdr>
            <w:top w:val="none" w:sz="0" w:space="0" w:color="auto"/>
            <w:left w:val="none" w:sz="0" w:space="0" w:color="auto"/>
            <w:bottom w:val="none" w:sz="0" w:space="0" w:color="auto"/>
            <w:right w:val="none" w:sz="0" w:space="0" w:color="auto"/>
          </w:divBdr>
        </w:div>
        <w:div w:id="925190918">
          <w:marLeft w:val="60"/>
          <w:marRight w:val="60"/>
          <w:marTop w:val="100"/>
          <w:marBottom w:val="100"/>
          <w:divBdr>
            <w:top w:val="none" w:sz="0" w:space="0" w:color="auto"/>
            <w:left w:val="none" w:sz="0" w:space="0" w:color="auto"/>
            <w:bottom w:val="none" w:sz="0" w:space="0" w:color="auto"/>
            <w:right w:val="none" w:sz="0" w:space="0" w:color="auto"/>
          </w:divBdr>
        </w:div>
        <w:div w:id="1117673830">
          <w:marLeft w:val="60"/>
          <w:marRight w:val="60"/>
          <w:marTop w:val="100"/>
          <w:marBottom w:val="100"/>
          <w:divBdr>
            <w:top w:val="none" w:sz="0" w:space="0" w:color="auto"/>
            <w:left w:val="none" w:sz="0" w:space="0" w:color="auto"/>
            <w:bottom w:val="none" w:sz="0" w:space="0" w:color="auto"/>
            <w:right w:val="none" w:sz="0" w:space="0" w:color="auto"/>
          </w:divBdr>
        </w:div>
        <w:div w:id="956256467">
          <w:marLeft w:val="60"/>
          <w:marRight w:val="60"/>
          <w:marTop w:val="100"/>
          <w:marBottom w:val="100"/>
          <w:divBdr>
            <w:top w:val="none" w:sz="0" w:space="0" w:color="auto"/>
            <w:left w:val="none" w:sz="0" w:space="0" w:color="auto"/>
            <w:bottom w:val="none" w:sz="0" w:space="0" w:color="auto"/>
            <w:right w:val="none" w:sz="0" w:space="0" w:color="auto"/>
          </w:divBdr>
        </w:div>
        <w:div w:id="1191382369">
          <w:marLeft w:val="60"/>
          <w:marRight w:val="60"/>
          <w:marTop w:val="100"/>
          <w:marBottom w:val="100"/>
          <w:divBdr>
            <w:top w:val="none" w:sz="0" w:space="0" w:color="auto"/>
            <w:left w:val="none" w:sz="0" w:space="0" w:color="auto"/>
            <w:bottom w:val="none" w:sz="0" w:space="0" w:color="auto"/>
            <w:right w:val="none" w:sz="0" w:space="0" w:color="auto"/>
          </w:divBdr>
        </w:div>
        <w:div w:id="1547984889">
          <w:marLeft w:val="60"/>
          <w:marRight w:val="60"/>
          <w:marTop w:val="100"/>
          <w:marBottom w:val="100"/>
          <w:divBdr>
            <w:top w:val="none" w:sz="0" w:space="0" w:color="auto"/>
            <w:left w:val="none" w:sz="0" w:space="0" w:color="auto"/>
            <w:bottom w:val="none" w:sz="0" w:space="0" w:color="auto"/>
            <w:right w:val="none" w:sz="0" w:space="0" w:color="auto"/>
          </w:divBdr>
        </w:div>
        <w:div w:id="2023968178">
          <w:marLeft w:val="60"/>
          <w:marRight w:val="60"/>
          <w:marTop w:val="100"/>
          <w:marBottom w:val="100"/>
          <w:divBdr>
            <w:top w:val="none" w:sz="0" w:space="0" w:color="auto"/>
            <w:left w:val="none" w:sz="0" w:space="0" w:color="auto"/>
            <w:bottom w:val="none" w:sz="0" w:space="0" w:color="auto"/>
            <w:right w:val="none" w:sz="0" w:space="0" w:color="auto"/>
          </w:divBdr>
        </w:div>
        <w:div w:id="1126312256">
          <w:marLeft w:val="60"/>
          <w:marRight w:val="60"/>
          <w:marTop w:val="100"/>
          <w:marBottom w:val="100"/>
          <w:divBdr>
            <w:top w:val="none" w:sz="0" w:space="0" w:color="auto"/>
            <w:left w:val="none" w:sz="0" w:space="0" w:color="auto"/>
            <w:bottom w:val="none" w:sz="0" w:space="0" w:color="auto"/>
            <w:right w:val="none" w:sz="0" w:space="0" w:color="auto"/>
          </w:divBdr>
        </w:div>
        <w:div w:id="2109695166">
          <w:marLeft w:val="60"/>
          <w:marRight w:val="60"/>
          <w:marTop w:val="100"/>
          <w:marBottom w:val="100"/>
          <w:divBdr>
            <w:top w:val="none" w:sz="0" w:space="0" w:color="auto"/>
            <w:left w:val="none" w:sz="0" w:space="0" w:color="auto"/>
            <w:bottom w:val="none" w:sz="0" w:space="0" w:color="auto"/>
            <w:right w:val="none" w:sz="0" w:space="0" w:color="auto"/>
          </w:divBdr>
        </w:div>
        <w:div w:id="1994485604">
          <w:marLeft w:val="60"/>
          <w:marRight w:val="60"/>
          <w:marTop w:val="100"/>
          <w:marBottom w:val="100"/>
          <w:divBdr>
            <w:top w:val="none" w:sz="0" w:space="0" w:color="auto"/>
            <w:left w:val="none" w:sz="0" w:space="0" w:color="auto"/>
            <w:bottom w:val="none" w:sz="0" w:space="0" w:color="auto"/>
            <w:right w:val="none" w:sz="0" w:space="0" w:color="auto"/>
          </w:divBdr>
        </w:div>
        <w:div w:id="1961103073">
          <w:marLeft w:val="60"/>
          <w:marRight w:val="60"/>
          <w:marTop w:val="100"/>
          <w:marBottom w:val="100"/>
          <w:divBdr>
            <w:top w:val="none" w:sz="0" w:space="0" w:color="auto"/>
            <w:left w:val="none" w:sz="0" w:space="0" w:color="auto"/>
            <w:bottom w:val="none" w:sz="0" w:space="0" w:color="auto"/>
            <w:right w:val="none" w:sz="0" w:space="0" w:color="auto"/>
          </w:divBdr>
        </w:div>
        <w:div w:id="1009910526">
          <w:marLeft w:val="0"/>
          <w:marRight w:val="0"/>
          <w:marTop w:val="192"/>
          <w:marBottom w:val="0"/>
          <w:divBdr>
            <w:top w:val="none" w:sz="0" w:space="0" w:color="auto"/>
            <w:left w:val="none" w:sz="0" w:space="0" w:color="auto"/>
            <w:bottom w:val="none" w:sz="0" w:space="0" w:color="auto"/>
            <w:right w:val="none" w:sz="0" w:space="0" w:color="auto"/>
          </w:divBdr>
        </w:div>
        <w:div w:id="1554274464">
          <w:marLeft w:val="60"/>
          <w:marRight w:val="60"/>
          <w:marTop w:val="100"/>
          <w:marBottom w:val="100"/>
          <w:divBdr>
            <w:top w:val="none" w:sz="0" w:space="0" w:color="auto"/>
            <w:left w:val="none" w:sz="0" w:space="0" w:color="auto"/>
            <w:bottom w:val="none" w:sz="0" w:space="0" w:color="auto"/>
            <w:right w:val="none" w:sz="0" w:space="0" w:color="auto"/>
          </w:divBdr>
        </w:div>
        <w:div w:id="1840267275">
          <w:marLeft w:val="60"/>
          <w:marRight w:val="60"/>
          <w:marTop w:val="100"/>
          <w:marBottom w:val="100"/>
          <w:divBdr>
            <w:top w:val="none" w:sz="0" w:space="0" w:color="auto"/>
            <w:left w:val="none" w:sz="0" w:space="0" w:color="auto"/>
            <w:bottom w:val="none" w:sz="0" w:space="0" w:color="auto"/>
            <w:right w:val="none" w:sz="0" w:space="0" w:color="auto"/>
          </w:divBdr>
          <w:divsChild>
            <w:div w:id="35203431">
              <w:marLeft w:val="0"/>
              <w:marRight w:val="0"/>
              <w:marTop w:val="192"/>
              <w:marBottom w:val="0"/>
              <w:divBdr>
                <w:top w:val="none" w:sz="0" w:space="0" w:color="auto"/>
                <w:left w:val="none" w:sz="0" w:space="0" w:color="auto"/>
                <w:bottom w:val="none" w:sz="0" w:space="0" w:color="auto"/>
                <w:right w:val="none" w:sz="0" w:space="0" w:color="auto"/>
              </w:divBdr>
            </w:div>
          </w:divsChild>
        </w:div>
        <w:div w:id="1421756392">
          <w:marLeft w:val="60"/>
          <w:marRight w:val="60"/>
          <w:marTop w:val="100"/>
          <w:marBottom w:val="100"/>
          <w:divBdr>
            <w:top w:val="none" w:sz="0" w:space="0" w:color="auto"/>
            <w:left w:val="none" w:sz="0" w:space="0" w:color="auto"/>
            <w:bottom w:val="none" w:sz="0" w:space="0" w:color="auto"/>
            <w:right w:val="none" w:sz="0" w:space="0" w:color="auto"/>
          </w:divBdr>
          <w:divsChild>
            <w:div w:id="2100329943">
              <w:marLeft w:val="0"/>
              <w:marRight w:val="0"/>
              <w:marTop w:val="192"/>
              <w:marBottom w:val="0"/>
              <w:divBdr>
                <w:top w:val="none" w:sz="0" w:space="0" w:color="auto"/>
                <w:left w:val="none" w:sz="0" w:space="0" w:color="auto"/>
                <w:bottom w:val="none" w:sz="0" w:space="0" w:color="auto"/>
                <w:right w:val="none" w:sz="0" w:space="0" w:color="auto"/>
              </w:divBdr>
            </w:div>
          </w:divsChild>
        </w:div>
        <w:div w:id="1133720535">
          <w:marLeft w:val="60"/>
          <w:marRight w:val="60"/>
          <w:marTop w:val="100"/>
          <w:marBottom w:val="100"/>
          <w:divBdr>
            <w:top w:val="none" w:sz="0" w:space="0" w:color="auto"/>
            <w:left w:val="none" w:sz="0" w:space="0" w:color="auto"/>
            <w:bottom w:val="none" w:sz="0" w:space="0" w:color="auto"/>
            <w:right w:val="none" w:sz="0" w:space="0" w:color="auto"/>
          </w:divBdr>
          <w:divsChild>
            <w:div w:id="1061945993">
              <w:marLeft w:val="0"/>
              <w:marRight w:val="0"/>
              <w:marTop w:val="192"/>
              <w:marBottom w:val="0"/>
              <w:divBdr>
                <w:top w:val="none" w:sz="0" w:space="0" w:color="auto"/>
                <w:left w:val="none" w:sz="0" w:space="0" w:color="auto"/>
                <w:bottom w:val="none" w:sz="0" w:space="0" w:color="auto"/>
                <w:right w:val="none" w:sz="0" w:space="0" w:color="auto"/>
              </w:divBdr>
            </w:div>
          </w:divsChild>
        </w:div>
        <w:div w:id="2084796327">
          <w:marLeft w:val="60"/>
          <w:marRight w:val="60"/>
          <w:marTop w:val="100"/>
          <w:marBottom w:val="100"/>
          <w:divBdr>
            <w:top w:val="none" w:sz="0" w:space="0" w:color="auto"/>
            <w:left w:val="none" w:sz="0" w:space="0" w:color="auto"/>
            <w:bottom w:val="none" w:sz="0" w:space="0" w:color="auto"/>
            <w:right w:val="none" w:sz="0" w:space="0" w:color="auto"/>
          </w:divBdr>
          <w:divsChild>
            <w:div w:id="1170675700">
              <w:marLeft w:val="0"/>
              <w:marRight w:val="0"/>
              <w:marTop w:val="192"/>
              <w:marBottom w:val="0"/>
              <w:divBdr>
                <w:top w:val="none" w:sz="0" w:space="0" w:color="auto"/>
                <w:left w:val="none" w:sz="0" w:space="0" w:color="auto"/>
                <w:bottom w:val="none" w:sz="0" w:space="0" w:color="auto"/>
                <w:right w:val="none" w:sz="0" w:space="0" w:color="auto"/>
              </w:divBdr>
            </w:div>
          </w:divsChild>
        </w:div>
        <w:div w:id="1184703884">
          <w:marLeft w:val="60"/>
          <w:marRight w:val="60"/>
          <w:marTop w:val="100"/>
          <w:marBottom w:val="100"/>
          <w:divBdr>
            <w:top w:val="none" w:sz="0" w:space="0" w:color="auto"/>
            <w:left w:val="none" w:sz="0" w:space="0" w:color="auto"/>
            <w:bottom w:val="none" w:sz="0" w:space="0" w:color="auto"/>
            <w:right w:val="none" w:sz="0" w:space="0" w:color="auto"/>
          </w:divBdr>
          <w:divsChild>
            <w:div w:id="1786658245">
              <w:marLeft w:val="0"/>
              <w:marRight w:val="0"/>
              <w:marTop w:val="192"/>
              <w:marBottom w:val="0"/>
              <w:divBdr>
                <w:top w:val="none" w:sz="0" w:space="0" w:color="auto"/>
                <w:left w:val="none" w:sz="0" w:space="0" w:color="auto"/>
                <w:bottom w:val="none" w:sz="0" w:space="0" w:color="auto"/>
                <w:right w:val="none" w:sz="0" w:space="0" w:color="auto"/>
              </w:divBdr>
            </w:div>
          </w:divsChild>
        </w:div>
        <w:div w:id="609313598">
          <w:marLeft w:val="60"/>
          <w:marRight w:val="60"/>
          <w:marTop w:val="100"/>
          <w:marBottom w:val="100"/>
          <w:divBdr>
            <w:top w:val="none" w:sz="0" w:space="0" w:color="auto"/>
            <w:left w:val="none" w:sz="0" w:space="0" w:color="auto"/>
            <w:bottom w:val="none" w:sz="0" w:space="0" w:color="auto"/>
            <w:right w:val="none" w:sz="0" w:space="0" w:color="auto"/>
          </w:divBdr>
          <w:divsChild>
            <w:div w:id="156305589">
              <w:marLeft w:val="0"/>
              <w:marRight w:val="0"/>
              <w:marTop w:val="192"/>
              <w:marBottom w:val="0"/>
              <w:divBdr>
                <w:top w:val="none" w:sz="0" w:space="0" w:color="auto"/>
                <w:left w:val="none" w:sz="0" w:space="0" w:color="auto"/>
                <w:bottom w:val="none" w:sz="0" w:space="0" w:color="auto"/>
                <w:right w:val="none" w:sz="0" w:space="0" w:color="auto"/>
              </w:divBdr>
            </w:div>
          </w:divsChild>
        </w:div>
        <w:div w:id="923537067">
          <w:marLeft w:val="60"/>
          <w:marRight w:val="60"/>
          <w:marTop w:val="100"/>
          <w:marBottom w:val="100"/>
          <w:divBdr>
            <w:top w:val="none" w:sz="0" w:space="0" w:color="auto"/>
            <w:left w:val="none" w:sz="0" w:space="0" w:color="auto"/>
            <w:bottom w:val="none" w:sz="0" w:space="0" w:color="auto"/>
            <w:right w:val="none" w:sz="0" w:space="0" w:color="auto"/>
          </w:divBdr>
          <w:divsChild>
            <w:div w:id="1889877521">
              <w:marLeft w:val="0"/>
              <w:marRight w:val="0"/>
              <w:marTop w:val="192"/>
              <w:marBottom w:val="0"/>
              <w:divBdr>
                <w:top w:val="none" w:sz="0" w:space="0" w:color="auto"/>
                <w:left w:val="none" w:sz="0" w:space="0" w:color="auto"/>
                <w:bottom w:val="none" w:sz="0" w:space="0" w:color="auto"/>
                <w:right w:val="none" w:sz="0" w:space="0" w:color="auto"/>
              </w:divBdr>
            </w:div>
          </w:divsChild>
        </w:div>
        <w:div w:id="773012052">
          <w:marLeft w:val="60"/>
          <w:marRight w:val="60"/>
          <w:marTop w:val="100"/>
          <w:marBottom w:val="100"/>
          <w:divBdr>
            <w:top w:val="none" w:sz="0" w:space="0" w:color="auto"/>
            <w:left w:val="none" w:sz="0" w:space="0" w:color="auto"/>
            <w:bottom w:val="none" w:sz="0" w:space="0" w:color="auto"/>
            <w:right w:val="none" w:sz="0" w:space="0" w:color="auto"/>
          </w:divBdr>
          <w:divsChild>
            <w:div w:id="1020426079">
              <w:marLeft w:val="0"/>
              <w:marRight w:val="0"/>
              <w:marTop w:val="192"/>
              <w:marBottom w:val="0"/>
              <w:divBdr>
                <w:top w:val="none" w:sz="0" w:space="0" w:color="auto"/>
                <w:left w:val="none" w:sz="0" w:space="0" w:color="auto"/>
                <w:bottom w:val="none" w:sz="0" w:space="0" w:color="auto"/>
                <w:right w:val="none" w:sz="0" w:space="0" w:color="auto"/>
              </w:divBdr>
            </w:div>
          </w:divsChild>
        </w:div>
        <w:div w:id="1256743999">
          <w:marLeft w:val="60"/>
          <w:marRight w:val="60"/>
          <w:marTop w:val="100"/>
          <w:marBottom w:val="100"/>
          <w:divBdr>
            <w:top w:val="none" w:sz="0" w:space="0" w:color="auto"/>
            <w:left w:val="none" w:sz="0" w:space="0" w:color="auto"/>
            <w:bottom w:val="none" w:sz="0" w:space="0" w:color="auto"/>
            <w:right w:val="none" w:sz="0" w:space="0" w:color="auto"/>
          </w:divBdr>
        </w:div>
        <w:div w:id="780879650">
          <w:marLeft w:val="60"/>
          <w:marRight w:val="60"/>
          <w:marTop w:val="100"/>
          <w:marBottom w:val="100"/>
          <w:divBdr>
            <w:top w:val="none" w:sz="0" w:space="0" w:color="auto"/>
            <w:left w:val="none" w:sz="0" w:space="0" w:color="auto"/>
            <w:bottom w:val="none" w:sz="0" w:space="0" w:color="auto"/>
            <w:right w:val="none" w:sz="0" w:space="0" w:color="auto"/>
          </w:divBdr>
          <w:divsChild>
            <w:div w:id="1945306751">
              <w:marLeft w:val="0"/>
              <w:marRight w:val="0"/>
              <w:marTop w:val="192"/>
              <w:marBottom w:val="0"/>
              <w:divBdr>
                <w:top w:val="none" w:sz="0" w:space="0" w:color="auto"/>
                <w:left w:val="none" w:sz="0" w:space="0" w:color="auto"/>
                <w:bottom w:val="none" w:sz="0" w:space="0" w:color="auto"/>
                <w:right w:val="none" w:sz="0" w:space="0" w:color="auto"/>
              </w:divBdr>
            </w:div>
          </w:divsChild>
        </w:div>
        <w:div w:id="1877739469">
          <w:marLeft w:val="60"/>
          <w:marRight w:val="60"/>
          <w:marTop w:val="100"/>
          <w:marBottom w:val="100"/>
          <w:divBdr>
            <w:top w:val="none" w:sz="0" w:space="0" w:color="auto"/>
            <w:left w:val="none" w:sz="0" w:space="0" w:color="auto"/>
            <w:bottom w:val="none" w:sz="0" w:space="0" w:color="auto"/>
            <w:right w:val="none" w:sz="0" w:space="0" w:color="auto"/>
          </w:divBdr>
          <w:divsChild>
            <w:div w:id="2091192160">
              <w:marLeft w:val="0"/>
              <w:marRight w:val="0"/>
              <w:marTop w:val="192"/>
              <w:marBottom w:val="0"/>
              <w:divBdr>
                <w:top w:val="none" w:sz="0" w:space="0" w:color="auto"/>
                <w:left w:val="none" w:sz="0" w:space="0" w:color="auto"/>
                <w:bottom w:val="none" w:sz="0" w:space="0" w:color="auto"/>
                <w:right w:val="none" w:sz="0" w:space="0" w:color="auto"/>
              </w:divBdr>
            </w:div>
          </w:divsChild>
        </w:div>
        <w:div w:id="829516266">
          <w:marLeft w:val="60"/>
          <w:marRight w:val="60"/>
          <w:marTop w:val="100"/>
          <w:marBottom w:val="100"/>
          <w:divBdr>
            <w:top w:val="none" w:sz="0" w:space="0" w:color="auto"/>
            <w:left w:val="none" w:sz="0" w:space="0" w:color="auto"/>
            <w:bottom w:val="none" w:sz="0" w:space="0" w:color="auto"/>
            <w:right w:val="none" w:sz="0" w:space="0" w:color="auto"/>
          </w:divBdr>
          <w:divsChild>
            <w:div w:id="1581601759">
              <w:marLeft w:val="0"/>
              <w:marRight w:val="0"/>
              <w:marTop w:val="192"/>
              <w:marBottom w:val="0"/>
              <w:divBdr>
                <w:top w:val="none" w:sz="0" w:space="0" w:color="auto"/>
                <w:left w:val="none" w:sz="0" w:space="0" w:color="auto"/>
                <w:bottom w:val="none" w:sz="0" w:space="0" w:color="auto"/>
                <w:right w:val="none" w:sz="0" w:space="0" w:color="auto"/>
              </w:divBdr>
            </w:div>
          </w:divsChild>
        </w:div>
        <w:div w:id="1210655307">
          <w:marLeft w:val="60"/>
          <w:marRight w:val="60"/>
          <w:marTop w:val="100"/>
          <w:marBottom w:val="100"/>
          <w:divBdr>
            <w:top w:val="none" w:sz="0" w:space="0" w:color="auto"/>
            <w:left w:val="none" w:sz="0" w:space="0" w:color="auto"/>
            <w:bottom w:val="none" w:sz="0" w:space="0" w:color="auto"/>
            <w:right w:val="none" w:sz="0" w:space="0" w:color="auto"/>
          </w:divBdr>
          <w:divsChild>
            <w:div w:id="1794712654">
              <w:marLeft w:val="0"/>
              <w:marRight w:val="0"/>
              <w:marTop w:val="192"/>
              <w:marBottom w:val="0"/>
              <w:divBdr>
                <w:top w:val="none" w:sz="0" w:space="0" w:color="auto"/>
                <w:left w:val="none" w:sz="0" w:space="0" w:color="auto"/>
                <w:bottom w:val="none" w:sz="0" w:space="0" w:color="auto"/>
                <w:right w:val="none" w:sz="0" w:space="0" w:color="auto"/>
              </w:divBdr>
            </w:div>
          </w:divsChild>
        </w:div>
        <w:div w:id="1323315795">
          <w:marLeft w:val="60"/>
          <w:marRight w:val="60"/>
          <w:marTop w:val="100"/>
          <w:marBottom w:val="100"/>
          <w:divBdr>
            <w:top w:val="none" w:sz="0" w:space="0" w:color="auto"/>
            <w:left w:val="none" w:sz="0" w:space="0" w:color="auto"/>
            <w:bottom w:val="none" w:sz="0" w:space="0" w:color="auto"/>
            <w:right w:val="none" w:sz="0" w:space="0" w:color="auto"/>
          </w:divBdr>
          <w:divsChild>
            <w:div w:id="686753227">
              <w:marLeft w:val="0"/>
              <w:marRight w:val="0"/>
              <w:marTop w:val="192"/>
              <w:marBottom w:val="0"/>
              <w:divBdr>
                <w:top w:val="none" w:sz="0" w:space="0" w:color="auto"/>
                <w:left w:val="none" w:sz="0" w:space="0" w:color="auto"/>
                <w:bottom w:val="none" w:sz="0" w:space="0" w:color="auto"/>
                <w:right w:val="none" w:sz="0" w:space="0" w:color="auto"/>
              </w:divBdr>
            </w:div>
          </w:divsChild>
        </w:div>
        <w:div w:id="662853606">
          <w:marLeft w:val="60"/>
          <w:marRight w:val="60"/>
          <w:marTop w:val="100"/>
          <w:marBottom w:val="100"/>
          <w:divBdr>
            <w:top w:val="none" w:sz="0" w:space="0" w:color="auto"/>
            <w:left w:val="none" w:sz="0" w:space="0" w:color="auto"/>
            <w:bottom w:val="none" w:sz="0" w:space="0" w:color="auto"/>
            <w:right w:val="none" w:sz="0" w:space="0" w:color="auto"/>
          </w:divBdr>
          <w:divsChild>
            <w:div w:id="976959626">
              <w:marLeft w:val="0"/>
              <w:marRight w:val="0"/>
              <w:marTop w:val="192"/>
              <w:marBottom w:val="0"/>
              <w:divBdr>
                <w:top w:val="none" w:sz="0" w:space="0" w:color="auto"/>
                <w:left w:val="none" w:sz="0" w:space="0" w:color="auto"/>
                <w:bottom w:val="none" w:sz="0" w:space="0" w:color="auto"/>
                <w:right w:val="none" w:sz="0" w:space="0" w:color="auto"/>
              </w:divBdr>
            </w:div>
          </w:divsChild>
        </w:div>
        <w:div w:id="1204899760">
          <w:marLeft w:val="60"/>
          <w:marRight w:val="60"/>
          <w:marTop w:val="100"/>
          <w:marBottom w:val="100"/>
          <w:divBdr>
            <w:top w:val="none" w:sz="0" w:space="0" w:color="auto"/>
            <w:left w:val="none" w:sz="0" w:space="0" w:color="auto"/>
            <w:bottom w:val="none" w:sz="0" w:space="0" w:color="auto"/>
            <w:right w:val="none" w:sz="0" w:space="0" w:color="auto"/>
          </w:divBdr>
          <w:divsChild>
            <w:div w:id="899437883">
              <w:marLeft w:val="0"/>
              <w:marRight w:val="0"/>
              <w:marTop w:val="192"/>
              <w:marBottom w:val="0"/>
              <w:divBdr>
                <w:top w:val="none" w:sz="0" w:space="0" w:color="auto"/>
                <w:left w:val="none" w:sz="0" w:space="0" w:color="auto"/>
                <w:bottom w:val="none" w:sz="0" w:space="0" w:color="auto"/>
                <w:right w:val="none" w:sz="0" w:space="0" w:color="auto"/>
              </w:divBdr>
            </w:div>
          </w:divsChild>
        </w:div>
        <w:div w:id="317466171">
          <w:marLeft w:val="60"/>
          <w:marRight w:val="60"/>
          <w:marTop w:val="100"/>
          <w:marBottom w:val="100"/>
          <w:divBdr>
            <w:top w:val="none" w:sz="0" w:space="0" w:color="auto"/>
            <w:left w:val="none" w:sz="0" w:space="0" w:color="auto"/>
            <w:bottom w:val="none" w:sz="0" w:space="0" w:color="auto"/>
            <w:right w:val="none" w:sz="0" w:space="0" w:color="auto"/>
          </w:divBdr>
          <w:divsChild>
            <w:div w:id="1153834577">
              <w:marLeft w:val="0"/>
              <w:marRight w:val="0"/>
              <w:marTop w:val="192"/>
              <w:marBottom w:val="0"/>
              <w:divBdr>
                <w:top w:val="none" w:sz="0" w:space="0" w:color="auto"/>
                <w:left w:val="none" w:sz="0" w:space="0" w:color="auto"/>
                <w:bottom w:val="none" w:sz="0" w:space="0" w:color="auto"/>
                <w:right w:val="none" w:sz="0" w:space="0" w:color="auto"/>
              </w:divBdr>
            </w:div>
          </w:divsChild>
        </w:div>
        <w:div w:id="433211533">
          <w:marLeft w:val="60"/>
          <w:marRight w:val="60"/>
          <w:marTop w:val="100"/>
          <w:marBottom w:val="100"/>
          <w:divBdr>
            <w:top w:val="none" w:sz="0" w:space="0" w:color="auto"/>
            <w:left w:val="none" w:sz="0" w:space="0" w:color="auto"/>
            <w:bottom w:val="none" w:sz="0" w:space="0" w:color="auto"/>
            <w:right w:val="none" w:sz="0" w:space="0" w:color="auto"/>
          </w:divBdr>
          <w:divsChild>
            <w:div w:id="850878114">
              <w:marLeft w:val="0"/>
              <w:marRight w:val="0"/>
              <w:marTop w:val="192"/>
              <w:marBottom w:val="0"/>
              <w:divBdr>
                <w:top w:val="none" w:sz="0" w:space="0" w:color="auto"/>
                <w:left w:val="none" w:sz="0" w:space="0" w:color="auto"/>
                <w:bottom w:val="none" w:sz="0" w:space="0" w:color="auto"/>
                <w:right w:val="none" w:sz="0" w:space="0" w:color="auto"/>
              </w:divBdr>
            </w:div>
          </w:divsChild>
        </w:div>
        <w:div w:id="2018920271">
          <w:marLeft w:val="60"/>
          <w:marRight w:val="60"/>
          <w:marTop w:val="100"/>
          <w:marBottom w:val="100"/>
          <w:divBdr>
            <w:top w:val="none" w:sz="0" w:space="0" w:color="auto"/>
            <w:left w:val="none" w:sz="0" w:space="0" w:color="auto"/>
            <w:bottom w:val="none" w:sz="0" w:space="0" w:color="auto"/>
            <w:right w:val="none" w:sz="0" w:space="0" w:color="auto"/>
          </w:divBdr>
        </w:div>
        <w:div w:id="444467323">
          <w:marLeft w:val="60"/>
          <w:marRight w:val="60"/>
          <w:marTop w:val="100"/>
          <w:marBottom w:val="100"/>
          <w:divBdr>
            <w:top w:val="none" w:sz="0" w:space="0" w:color="auto"/>
            <w:left w:val="none" w:sz="0" w:space="0" w:color="auto"/>
            <w:bottom w:val="none" w:sz="0" w:space="0" w:color="auto"/>
            <w:right w:val="none" w:sz="0" w:space="0" w:color="auto"/>
          </w:divBdr>
          <w:divsChild>
            <w:div w:id="984237365">
              <w:marLeft w:val="0"/>
              <w:marRight w:val="0"/>
              <w:marTop w:val="192"/>
              <w:marBottom w:val="0"/>
              <w:divBdr>
                <w:top w:val="none" w:sz="0" w:space="0" w:color="auto"/>
                <w:left w:val="none" w:sz="0" w:space="0" w:color="auto"/>
                <w:bottom w:val="none" w:sz="0" w:space="0" w:color="auto"/>
                <w:right w:val="none" w:sz="0" w:space="0" w:color="auto"/>
              </w:divBdr>
            </w:div>
          </w:divsChild>
        </w:div>
        <w:div w:id="323290402">
          <w:marLeft w:val="60"/>
          <w:marRight w:val="60"/>
          <w:marTop w:val="100"/>
          <w:marBottom w:val="100"/>
          <w:divBdr>
            <w:top w:val="none" w:sz="0" w:space="0" w:color="auto"/>
            <w:left w:val="none" w:sz="0" w:space="0" w:color="auto"/>
            <w:bottom w:val="none" w:sz="0" w:space="0" w:color="auto"/>
            <w:right w:val="none" w:sz="0" w:space="0" w:color="auto"/>
          </w:divBdr>
          <w:divsChild>
            <w:div w:id="1859931455">
              <w:marLeft w:val="0"/>
              <w:marRight w:val="0"/>
              <w:marTop w:val="192"/>
              <w:marBottom w:val="0"/>
              <w:divBdr>
                <w:top w:val="none" w:sz="0" w:space="0" w:color="auto"/>
                <w:left w:val="none" w:sz="0" w:space="0" w:color="auto"/>
                <w:bottom w:val="none" w:sz="0" w:space="0" w:color="auto"/>
                <w:right w:val="none" w:sz="0" w:space="0" w:color="auto"/>
              </w:divBdr>
            </w:div>
          </w:divsChild>
        </w:div>
        <w:div w:id="1153915246">
          <w:marLeft w:val="60"/>
          <w:marRight w:val="60"/>
          <w:marTop w:val="100"/>
          <w:marBottom w:val="100"/>
          <w:divBdr>
            <w:top w:val="none" w:sz="0" w:space="0" w:color="auto"/>
            <w:left w:val="none" w:sz="0" w:space="0" w:color="auto"/>
            <w:bottom w:val="none" w:sz="0" w:space="0" w:color="auto"/>
            <w:right w:val="none" w:sz="0" w:space="0" w:color="auto"/>
          </w:divBdr>
          <w:divsChild>
            <w:div w:id="45378839">
              <w:marLeft w:val="0"/>
              <w:marRight w:val="0"/>
              <w:marTop w:val="192"/>
              <w:marBottom w:val="0"/>
              <w:divBdr>
                <w:top w:val="none" w:sz="0" w:space="0" w:color="auto"/>
                <w:left w:val="none" w:sz="0" w:space="0" w:color="auto"/>
                <w:bottom w:val="none" w:sz="0" w:space="0" w:color="auto"/>
                <w:right w:val="none" w:sz="0" w:space="0" w:color="auto"/>
              </w:divBdr>
            </w:div>
          </w:divsChild>
        </w:div>
        <w:div w:id="267397255">
          <w:marLeft w:val="60"/>
          <w:marRight w:val="60"/>
          <w:marTop w:val="100"/>
          <w:marBottom w:val="100"/>
          <w:divBdr>
            <w:top w:val="none" w:sz="0" w:space="0" w:color="auto"/>
            <w:left w:val="none" w:sz="0" w:space="0" w:color="auto"/>
            <w:bottom w:val="none" w:sz="0" w:space="0" w:color="auto"/>
            <w:right w:val="none" w:sz="0" w:space="0" w:color="auto"/>
          </w:divBdr>
          <w:divsChild>
            <w:div w:id="1854417022">
              <w:marLeft w:val="0"/>
              <w:marRight w:val="0"/>
              <w:marTop w:val="192"/>
              <w:marBottom w:val="0"/>
              <w:divBdr>
                <w:top w:val="none" w:sz="0" w:space="0" w:color="auto"/>
                <w:left w:val="none" w:sz="0" w:space="0" w:color="auto"/>
                <w:bottom w:val="none" w:sz="0" w:space="0" w:color="auto"/>
                <w:right w:val="none" w:sz="0" w:space="0" w:color="auto"/>
              </w:divBdr>
            </w:div>
          </w:divsChild>
        </w:div>
        <w:div w:id="1757942100">
          <w:marLeft w:val="60"/>
          <w:marRight w:val="60"/>
          <w:marTop w:val="100"/>
          <w:marBottom w:val="100"/>
          <w:divBdr>
            <w:top w:val="none" w:sz="0" w:space="0" w:color="auto"/>
            <w:left w:val="none" w:sz="0" w:space="0" w:color="auto"/>
            <w:bottom w:val="none" w:sz="0" w:space="0" w:color="auto"/>
            <w:right w:val="none" w:sz="0" w:space="0" w:color="auto"/>
          </w:divBdr>
          <w:divsChild>
            <w:div w:id="1300919710">
              <w:marLeft w:val="0"/>
              <w:marRight w:val="0"/>
              <w:marTop w:val="192"/>
              <w:marBottom w:val="0"/>
              <w:divBdr>
                <w:top w:val="none" w:sz="0" w:space="0" w:color="auto"/>
                <w:left w:val="none" w:sz="0" w:space="0" w:color="auto"/>
                <w:bottom w:val="none" w:sz="0" w:space="0" w:color="auto"/>
                <w:right w:val="none" w:sz="0" w:space="0" w:color="auto"/>
              </w:divBdr>
            </w:div>
          </w:divsChild>
        </w:div>
        <w:div w:id="235480055">
          <w:marLeft w:val="60"/>
          <w:marRight w:val="60"/>
          <w:marTop w:val="100"/>
          <w:marBottom w:val="100"/>
          <w:divBdr>
            <w:top w:val="none" w:sz="0" w:space="0" w:color="auto"/>
            <w:left w:val="none" w:sz="0" w:space="0" w:color="auto"/>
            <w:bottom w:val="none" w:sz="0" w:space="0" w:color="auto"/>
            <w:right w:val="none" w:sz="0" w:space="0" w:color="auto"/>
          </w:divBdr>
          <w:divsChild>
            <w:div w:id="1259825466">
              <w:marLeft w:val="0"/>
              <w:marRight w:val="0"/>
              <w:marTop w:val="192"/>
              <w:marBottom w:val="0"/>
              <w:divBdr>
                <w:top w:val="none" w:sz="0" w:space="0" w:color="auto"/>
                <w:left w:val="none" w:sz="0" w:space="0" w:color="auto"/>
                <w:bottom w:val="none" w:sz="0" w:space="0" w:color="auto"/>
                <w:right w:val="none" w:sz="0" w:space="0" w:color="auto"/>
              </w:divBdr>
            </w:div>
          </w:divsChild>
        </w:div>
        <w:div w:id="1334527875">
          <w:marLeft w:val="60"/>
          <w:marRight w:val="60"/>
          <w:marTop w:val="100"/>
          <w:marBottom w:val="100"/>
          <w:divBdr>
            <w:top w:val="none" w:sz="0" w:space="0" w:color="auto"/>
            <w:left w:val="none" w:sz="0" w:space="0" w:color="auto"/>
            <w:bottom w:val="none" w:sz="0" w:space="0" w:color="auto"/>
            <w:right w:val="none" w:sz="0" w:space="0" w:color="auto"/>
          </w:divBdr>
          <w:divsChild>
            <w:div w:id="1449929666">
              <w:marLeft w:val="0"/>
              <w:marRight w:val="0"/>
              <w:marTop w:val="192"/>
              <w:marBottom w:val="0"/>
              <w:divBdr>
                <w:top w:val="none" w:sz="0" w:space="0" w:color="auto"/>
                <w:left w:val="none" w:sz="0" w:space="0" w:color="auto"/>
                <w:bottom w:val="none" w:sz="0" w:space="0" w:color="auto"/>
                <w:right w:val="none" w:sz="0" w:space="0" w:color="auto"/>
              </w:divBdr>
            </w:div>
          </w:divsChild>
        </w:div>
        <w:div w:id="242879885">
          <w:marLeft w:val="60"/>
          <w:marRight w:val="60"/>
          <w:marTop w:val="100"/>
          <w:marBottom w:val="100"/>
          <w:divBdr>
            <w:top w:val="none" w:sz="0" w:space="0" w:color="auto"/>
            <w:left w:val="none" w:sz="0" w:space="0" w:color="auto"/>
            <w:bottom w:val="none" w:sz="0" w:space="0" w:color="auto"/>
            <w:right w:val="none" w:sz="0" w:space="0" w:color="auto"/>
          </w:divBdr>
          <w:divsChild>
            <w:div w:id="357512560">
              <w:marLeft w:val="0"/>
              <w:marRight w:val="0"/>
              <w:marTop w:val="192"/>
              <w:marBottom w:val="0"/>
              <w:divBdr>
                <w:top w:val="none" w:sz="0" w:space="0" w:color="auto"/>
                <w:left w:val="none" w:sz="0" w:space="0" w:color="auto"/>
                <w:bottom w:val="none" w:sz="0" w:space="0" w:color="auto"/>
                <w:right w:val="none" w:sz="0" w:space="0" w:color="auto"/>
              </w:divBdr>
            </w:div>
          </w:divsChild>
        </w:div>
        <w:div w:id="748120023">
          <w:marLeft w:val="60"/>
          <w:marRight w:val="60"/>
          <w:marTop w:val="100"/>
          <w:marBottom w:val="100"/>
          <w:divBdr>
            <w:top w:val="none" w:sz="0" w:space="0" w:color="auto"/>
            <w:left w:val="none" w:sz="0" w:space="0" w:color="auto"/>
            <w:bottom w:val="none" w:sz="0" w:space="0" w:color="auto"/>
            <w:right w:val="none" w:sz="0" w:space="0" w:color="auto"/>
          </w:divBdr>
          <w:divsChild>
            <w:div w:id="1663240163">
              <w:marLeft w:val="0"/>
              <w:marRight w:val="0"/>
              <w:marTop w:val="192"/>
              <w:marBottom w:val="0"/>
              <w:divBdr>
                <w:top w:val="none" w:sz="0" w:space="0" w:color="auto"/>
                <w:left w:val="none" w:sz="0" w:space="0" w:color="auto"/>
                <w:bottom w:val="none" w:sz="0" w:space="0" w:color="auto"/>
                <w:right w:val="none" w:sz="0" w:space="0" w:color="auto"/>
              </w:divBdr>
            </w:div>
          </w:divsChild>
        </w:div>
        <w:div w:id="391270550">
          <w:marLeft w:val="60"/>
          <w:marRight w:val="60"/>
          <w:marTop w:val="100"/>
          <w:marBottom w:val="100"/>
          <w:divBdr>
            <w:top w:val="none" w:sz="0" w:space="0" w:color="auto"/>
            <w:left w:val="none" w:sz="0" w:space="0" w:color="auto"/>
            <w:bottom w:val="none" w:sz="0" w:space="0" w:color="auto"/>
            <w:right w:val="none" w:sz="0" w:space="0" w:color="auto"/>
          </w:divBdr>
          <w:divsChild>
            <w:div w:id="931938246">
              <w:marLeft w:val="0"/>
              <w:marRight w:val="0"/>
              <w:marTop w:val="192"/>
              <w:marBottom w:val="0"/>
              <w:divBdr>
                <w:top w:val="none" w:sz="0" w:space="0" w:color="auto"/>
                <w:left w:val="none" w:sz="0" w:space="0" w:color="auto"/>
                <w:bottom w:val="none" w:sz="0" w:space="0" w:color="auto"/>
                <w:right w:val="none" w:sz="0" w:space="0" w:color="auto"/>
              </w:divBdr>
            </w:div>
          </w:divsChild>
        </w:div>
        <w:div w:id="911044695">
          <w:marLeft w:val="60"/>
          <w:marRight w:val="60"/>
          <w:marTop w:val="100"/>
          <w:marBottom w:val="100"/>
          <w:divBdr>
            <w:top w:val="none" w:sz="0" w:space="0" w:color="auto"/>
            <w:left w:val="none" w:sz="0" w:space="0" w:color="auto"/>
            <w:bottom w:val="none" w:sz="0" w:space="0" w:color="auto"/>
            <w:right w:val="none" w:sz="0" w:space="0" w:color="auto"/>
          </w:divBdr>
          <w:divsChild>
            <w:div w:id="831918513">
              <w:marLeft w:val="0"/>
              <w:marRight w:val="0"/>
              <w:marTop w:val="192"/>
              <w:marBottom w:val="0"/>
              <w:divBdr>
                <w:top w:val="none" w:sz="0" w:space="0" w:color="auto"/>
                <w:left w:val="none" w:sz="0" w:space="0" w:color="auto"/>
                <w:bottom w:val="none" w:sz="0" w:space="0" w:color="auto"/>
                <w:right w:val="none" w:sz="0" w:space="0" w:color="auto"/>
              </w:divBdr>
            </w:div>
          </w:divsChild>
        </w:div>
        <w:div w:id="1330135911">
          <w:marLeft w:val="60"/>
          <w:marRight w:val="60"/>
          <w:marTop w:val="100"/>
          <w:marBottom w:val="100"/>
          <w:divBdr>
            <w:top w:val="none" w:sz="0" w:space="0" w:color="auto"/>
            <w:left w:val="none" w:sz="0" w:space="0" w:color="auto"/>
            <w:bottom w:val="none" w:sz="0" w:space="0" w:color="auto"/>
            <w:right w:val="none" w:sz="0" w:space="0" w:color="auto"/>
          </w:divBdr>
          <w:divsChild>
            <w:div w:id="1679043969">
              <w:marLeft w:val="0"/>
              <w:marRight w:val="0"/>
              <w:marTop w:val="192"/>
              <w:marBottom w:val="0"/>
              <w:divBdr>
                <w:top w:val="none" w:sz="0" w:space="0" w:color="auto"/>
                <w:left w:val="none" w:sz="0" w:space="0" w:color="auto"/>
                <w:bottom w:val="none" w:sz="0" w:space="0" w:color="auto"/>
                <w:right w:val="none" w:sz="0" w:space="0" w:color="auto"/>
              </w:divBdr>
            </w:div>
          </w:divsChild>
        </w:div>
        <w:div w:id="2053268601">
          <w:marLeft w:val="60"/>
          <w:marRight w:val="60"/>
          <w:marTop w:val="100"/>
          <w:marBottom w:val="100"/>
          <w:divBdr>
            <w:top w:val="none" w:sz="0" w:space="0" w:color="auto"/>
            <w:left w:val="none" w:sz="0" w:space="0" w:color="auto"/>
            <w:bottom w:val="none" w:sz="0" w:space="0" w:color="auto"/>
            <w:right w:val="none" w:sz="0" w:space="0" w:color="auto"/>
          </w:divBdr>
          <w:divsChild>
            <w:div w:id="1906867826">
              <w:marLeft w:val="0"/>
              <w:marRight w:val="0"/>
              <w:marTop w:val="192"/>
              <w:marBottom w:val="0"/>
              <w:divBdr>
                <w:top w:val="none" w:sz="0" w:space="0" w:color="auto"/>
                <w:left w:val="none" w:sz="0" w:space="0" w:color="auto"/>
                <w:bottom w:val="none" w:sz="0" w:space="0" w:color="auto"/>
                <w:right w:val="none" w:sz="0" w:space="0" w:color="auto"/>
              </w:divBdr>
            </w:div>
          </w:divsChild>
        </w:div>
        <w:div w:id="1454595364">
          <w:marLeft w:val="60"/>
          <w:marRight w:val="60"/>
          <w:marTop w:val="100"/>
          <w:marBottom w:val="100"/>
          <w:divBdr>
            <w:top w:val="none" w:sz="0" w:space="0" w:color="auto"/>
            <w:left w:val="none" w:sz="0" w:space="0" w:color="auto"/>
            <w:bottom w:val="none" w:sz="0" w:space="0" w:color="auto"/>
            <w:right w:val="none" w:sz="0" w:space="0" w:color="auto"/>
          </w:divBdr>
          <w:divsChild>
            <w:div w:id="741298614">
              <w:marLeft w:val="0"/>
              <w:marRight w:val="0"/>
              <w:marTop w:val="192"/>
              <w:marBottom w:val="0"/>
              <w:divBdr>
                <w:top w:val="none" w:sz="0" w:space="0" w:color="auto"/>
                <w:left w:val="none" w:sz="0" w:space="0" w:color="auto"/>
                <w:bottom w:val="none" w:sz="0" w:space="0" w:color="auto"/>
                <w:right w:val="none" w:sz="0" w:space="0" w:color="auto"/>
              </w:divBdr>
            </w:div>
          </w:divsChild>
        </w:div>
        <w:div w:id="1070154711">
          <w:marLeft w:val="60"/>
          <w:marRight w:val="60"/>
          <w:marTop w:val="100"/>
          <w:marBottom w:val="100"/>
          <w:divBdr>
            <w:top w:val="none" w:sz="0" w:space="0" w:color="auto"/>
            <w:left w:val="none" w:sz="0" w:space="0" w:color="auto"/>
            <w:bottom w:val="none" w:sz="0" w:space="0" w:color="auto"/>
            <w:right w:val="none" w:sz="0" w:space="0" w:color="auto"/>
          </w:divBdr>
          <w:divsChild>
            <w:div w:id="1279484373">
              <w:marLeft w:val="0"/>
              <w:marRight w:val="0"/>
              <w:marTop w:val="192"/>
              <w:marBottom w:val="0"/>
              <w:divBdr>
                <w:top w:val="none" w:sz="0" w:space="0" w:color="auto"/>
                <w:left w:val="none" w:sz="0" w:space="0" w:color="auto"/>
                <w:bottom w:val="none" w:sz="0" w:space="0" w:color="auto"/>
                <w:right w:val="none" w:sz="0" w:space="0" w:color="auto"/>
              </w:divBdr>
            </w:div>
          </w:divsChild>
        </w:div>
        <w:div w:id="1991399177">
          <w:marLeft w:val="60"/>
          <w:marRight w:val="60"/>
          <w:marTop w:val="100"/>
          <w:marBottom w:val="100"/>
          <w:divBdr>
            <w:top w:val="none" w:sz="0" w:space="0" w:color="auto"/>
            <w:left w:val="none" w:sz="0" w:space="0" w:color="auto"/>
            <w:bottom w:val="none" w:sz="0" w:space="0" w:color="auto"/>
            <w:right w:val="none" w:sz="0" w:space="0" w:color="auto"/>
          </w:divBdr>
          <w:divsChild>
            <w:div w:id="68937493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946887285">
      <w:bodyDiv w:val="1"/>
      <w:marLeft w:val="0"/>
      <w:marRight w:val="0"/>
      <w:marTop w:val="0"/>
      <w:marBottom w:val="0"/>
      <w:divBdr>
        <w:top w:val="none" w:sz="0" w:space="0" w:color="auto"/>
        <w:left w:val="none" w:sz="0" w:space="0" w:color="auto"/>
        <w:bottom w:val="none" w:sz="0" w:space="0" w:color="auto"/>
        <w:right w:val="none" w:sz="0" w:space="0" w:color="auto"/>
      </w:divBdr>
      <w:divsChild>
        <w:div w:id="1327055645">
          <w:marLeft w:val="60"/>
          <w:marRight w:val="60"/>
          <w:marTop w:val="100"/>
          <w:marBottom w:val="100"/>
          <w:divBdr>
            <w:top w:val="none" w:sz="0" w:space="0" w:color="auto"/>
            <w:left w:val="none" w:sz="0" w:space="0" w:color="auto"/>
            <w:bottom w:val="none" w:sz="0" w:space="0" w:color="auto"/>
            <w:right w:val="none" w:sz="0" w:space="0" w:color="auto"/>
          </w:divBdr>
        </w:div>
        <w:div w:id="1540514535">
          <w:marLeft w:val="60"/>
          <w:marRight w:val="60"/>
          <w:marTop w:val="100"/>
          <w:marBottom w:val="100"/>
          <w:divBdr>
            <w:top w:val="none" w:sz="0" w:space="0" w:color="auto"/>
            <w:left w:val="none" w:sz="0" w:space="0" w:color="auto"/>
            <w:bottom w:val="none" w:sz="0" w:space="0" w:color="auto"/>
            <w:right w:val="none" w:sz="0" w:space="0" w:color="auto"/>
          </w:divBdr>
        </w:div>
        <w:div w:id="1467120841">
          <w:marLeft w:val="60"/>
          <w:marRight w:val="60"/>
          <w:marTop w:val="100"/>
          <w:marBottom w:val="100"/>
          <w:divBdr>
            <w:top w:val="none" w:sz="0" w:space="0" w:color="auto"/>
            <w:left w:val="none" w:sz="0" w:space="0" w:color="auto"/>
            <w:bottom w:val="none" w:sz="0" w:space="0" w:color="auto"/>
            <w:right w:val="none" w:sz="0" w:space="0" w:color="auto"/>
          </w:divBdr>
        </w:div>
        <w:div w:id="1595936225">
          <w:marLeft w:val="60"/>
          <w:marRight w:val="60"/>
          <w:marTop w:val="100"/>
          <w:marBottom w:val="100"/>
          <w:divBdr>
            <w:top w:val="none" w:sz="0" w:space="0" w:color="auto"/>
            <w:left w:val="none" w:sz="0" w:space="0" w:color="auto"/>
            <w:bottom w:val="none" w:sz="0" w:space="0" w:color="auto"/>
            <w:right w:val="none" w:sz="0" w:space="0" w:color="auto"/>
          </w:divBdr>
        </w:div>
        <w:div w:id="1991519589">
          <w:marLeft w:val="60"/>
          <w:marRight w:val="60"/>
          <w:marTop w:val="100"/>
          <w:marBottom w:val="100"/>
          <w:divBdr>
            <w:top w:val="none" w:sz="0" w:space="0" w:color="auto"/>
            <w:left w:val="none" w:sz="0" w:space="0" w:color="auto"/>
            <w:bottom w:val="none" w:sz="0" w:space="0" w:color="auto"/>
            <w:right w:val="none" w:sz="0" w:space="0" w:color="auto"/>
          </w:divBdr>
        </w:div>
        <w:div w:id="386808421">
          <w:marLeft w:val="60"/>
          <w:marRight w:val="60"/>
          <w:marTop w:val="100"/>
          <w:marBottom w:val="100"/>
          <w:divBdr>
            <w:top w:val="none" w:sz="0" w:space="0" w:color="auto"/>
            <w:left w:val="none" w:sz="0" w:space="0" w:color="auto"/>
            <w:bottom w:val="none" w:sz="0" w:space="0" w:color="auto"/>
            <w:right w:val="none" w:sz="0" w:space="0" w:color="auto"/>
          </w:divBdr>
        </w:div>
        <w:div w:id="1129661225">
          <w:marLeft w:val="0"/>
          <w:marRight w:val="0"/>
          <w:marTop w:val="192"/>
          <w:marBottom w:val="0"/>
          <w:divBdr>
            <w:top w:val="none" w:sz="0" w:space="0" w:color="auto"/>
            <w:left w:val="none" w:sz="0" w:space="0" w:color="auto"/>
            <w:bottom w:val="none" w:sz="0" w:space="0" w:color="auto"/>
            <w:right w:val="none" w:sz="0" w:space="0" w:color="auto"/>
          </w:divBdr>
        </w:div>
        <w:div w:id="466972874">
          <w:marLeft w:val="60"/>
          <w:marRight w:val="60"/>
          <w:marTop w:val="100"/>
          <w:marBottom w:val="100"/>
          <w:divBdr>
            <w:top w:val="none" w:sz="0" w:space="0" w:color="auto"/>
            <w:left w:val="none" w:sz="0" w:space="0" w:color="auto"/>
            <w:bottom w:val="none" w:sz="0" w:space="0" w:color="auto"/>
            <w:right w:val="none" w:sz="0" w:space="0" w:color="auto"/>
          </w:divBdr>
        </w:div>
        <w:div w:id="299384969">
          <w:marLeft w:val="60"/>
          <w:marRight w:val="60"/>
          <w:marTop w:val="100"/>
          <w:marBottom w:val="100"/>
          <w:divBdr>
            <w:top w:val="none" w:sz="0" w:space="0" w:color="auto"/>
            <w:left w:val="none" w:sz="0" w:space="0" w:color="auto"/>
            <w:bottom w:val="none" w:sz="0" w:space="0" w:color="auto"/>
            <w:right w:val="none" w:sz="0" w:space="0" w:color="auto"/>
          </w:divBdr>
        </w:div>
        <w:div w:id="1647391663">
          <w:marLeft w:val="60"/>
          <w:marRight w:val="60"/>
          <w:marTop w:val="100"/>
          <w:marBottom w:val="100"/>
          <w:divBdr>
            <w:top w:val="none" w:sz="0" w:space="0" w:color="auto"/>
            <w:left w:val="none" w:sz="0" w:space="0" w:color="auto"/>
            <w:bottom w:val="none" w:sz="0" w:space="0" w:color="auto"/>
            <w:right w:val="none" w:sz="0" w:space="0" w:color="auto"/>
          </w:divBdr>
        </w:div>
        <w:div w:id="1457406573">
          <w:marLeft w:val="60"/>
          <w:marRight w:val="60"/>
          <w:marTop w:val="100"/>
          <w:marBottom w:val="100"/>
          <w:divBdr>
            <w:top w:val="none" w:sz="0" w:space="0" w:color="auto"/>
            <w:left w:val="none" w:sz="0" w:space="0" w:color="auto"/>
            <w:bottom w:val="none" w:sz="0" w:space="0" w:color="auto"/>
            <w:right w:val="none" w:sz="0" w:space="0" w:color="auto"/>
          </w:divBdr>
        </w:div>
        <w:div w:id="1852142210">
          <w:marLeft w:val="60"/>
          <w:marRight w:val="60"/>
          <w:marTop w:val="100"/>
          <w:marBottom w:val="100"/>
          <w:divBdr>
            <w:top w:val="none" w:sz="0" w:space="0" w:color="auto"/>
            <w:left w:val="none" w:sz="0" w:space="0" w:color="auto"/>
            <w:bottom w:val="none" w:sz="0" w:space="0" w:color="auto"/>
            <w:right w:val="none" w:sz="0" w:space="0" w:color="auto"/>
          </w:divBdr>
        </w:div>
        <w:div w:id="123355033">
          <w:marLeft w:val="60"/>
          <w:marRight w:val="60"/>
          <w:marTop w:val="100"/>
          <w:marBottom w:val="100"/>
          <w:divBdr>
            <w:top w:val="none" w:sz="0" w:space="0" w:color="auto"/>
            <w:left w:val="none" w:sz="0" w:space="0" w:color="auto"/>
            <w:bottom w:val="none" w:sz="0" w:space="0" w:color="auto"/>
            <w:right w:val="none" w:sz="0" w:space="0" w:color="auto"/>
          </w:divBdr>
        </w:div>
        <w:div w:id="1669020507">
          <w:marLeft w:val="60"/>
          <w:marRight w:val="60"/>
          <w:marTop w:val="100"/>
          <w:marBottom w:val="100"/>
          <w:divBdr>
            <w:top w:val="none" w:sz="0" w:space="0" w:color="auto"/>
            <w:left w:val="none" w:sz="0" w:space="0" w:color="auto"/>
            <w:bottom w:val="none" w:sz="0" w:space="0" w:color="auto"/>
            <w:right w:val="none" w:sz="0" w:space="0" w:color="auto"/>
          </w:divBdr>
        </w:div>
        <w:div w:id="436757699">
          <w:marLeft w:val="60"/>
          <w:marRight w:val="60"/>
          <w:marTop w:val="100"/>
          <w:marBottom w:val="100"/>
          <w:divBdr>
            <w:top w:val="none" w:sz="0" w:space="0" w:color="auto"/>
            <w:left w:val="none" w:sz="0" w:space="0" w:color="auto"/>
            <w:bottom w:val="none" w:sz="0" w:space="0" w:color="auto"/>
            <w:right w:val="none" w:sz="0" w:space="0" w:color="auto"/>
          </w:divBdr>
        </w:div>
        <w:div w:id="568271353">
          <w:marLeft w:val="60"/>
          <w:marRight w:val="60"/>
          <w:marTop w:val="100"/>
          <w:marBottom w:val="100"/>
          <w:divBdr>
            <w:top w:val="none" w:sz="0" w:space="0" w:color="auto"/>
            <w:left w:val="none" w:sz="0" w:space="0" w:color="auto"/>
            <w:bottom w:val="none" w:sz="0" w:space="0" w:color="auto"/>
            <w:right w:val="none" w:sz="0" w:space="0" w:color="auto"/>
          </w:divBdr>
        </w:div>
        <w:div w:id="1660648170">
          <w:marLeft w:val="60"/>
          <w:marRight w:val="60"/>
          <w:marTop w:val="100"/>
          <w:marBottom w:val="100"/>
          <w:divBdr>
            <w:top w:val="none" w:sz="0" w:space="0" w:color="auto"/>
            <w:left w:val="none" w:sz="0" w:space="0" w:color="auto"/>
            <w:bottom w:val="none" w:sz="0" w:space="0" w:color="auto"/>
            <w:right w:val="none" w:sz="0" w:space="0" w:color="auto"/>
          </w:divBdr>
        </w:div>
        <w:div w:id="412090495">
          <w:marLeft w:val="60"/>
          <w:marRight w:val="60"/>
          <w:marTop w:val="100"/>
          <w:marBottom w:val="100"/>
          <w:divBdr>
            <w:top w:val="none" w:sz="0" w:space="0" w:color="auto"/>
            <w:left w:val="none" w:sz="0" w:space="0" w:color="auto"/>
            <w:bottom w:val="none" w:sz="0" w:space="0" w:color="auto"/>
            <w:right w:val="none" w:sz="0" w:space="0" w:color="auto"/>
          </w:divBdr>
        </w:div>
        <w:div w:id="576717299">
          <w:marLeft w:val="60"/>
          <w:marRight w:val="60"/>
          <w:marTop w:val="100"/>
          <w:marBottom w:val="100"/>
          <w:divBdr>
            <w:top w:val="none" w:sz="0" w:space="0" w:color="auto"/>
            <w:left w:val="none" w:sz="0" w:space="0" w:color="auto"/>
            <w:bottom w:val="none" w:sz="0" w:space="0" w:color="auto"/>
            <w:right w:val="none" w:sz="0" w:space="0" w:color="auto"/>
          </w:divBdr>
        </w:div>
        <w:div w:id="345403301">
          <w:marLeft w:val="0"/>
          <w:marRight w:val="0"/>
          <w:marTop w:val="192"/>
          <w:marBottom w:val="0"/>
          <w:divBdr>
            <w:top w:val="none" w:sz="0" w:space="0" w:color="auto"/>
            <w:left w:val="none" w:sz="0" w:space="0" w:color="auto"/>
            <w:bottom w:val="none" w:sz="0" w:space="0" w:color="auto"/>
            <w:right w:val="none" w:sz="0" w:space="0" w:color="auto"/>
          </w:divBdr>
        </w:div>
        <w:div w:id="942151214">
          <w:marLeft w:val="60"/>
          <w:marRight w:val="60"/>
          <w:marTop w:val="100"/>
          <w:marBottom w:val="100"/>
          <w:divBdr>
            <w:top w:val="none" w:sz="0" w:space="0" w:color="auto"/>
            <w:left w:val="none" w:sz="0" w:space="0" w:color="auto"/>
            <w:bottom w:val="none" w:sz="0" w:space="0" w:color="auto"/>
            <w:right w:val="none" w:sz="0" w:space="0" w:color="auto"/>
          </w:divBdr>
        </w:div>
        <w:div w:id="2030570474">
          <w:marLeft w:val="60"/>
          <w:marRight w:val="60"/>
          <w:marTop w:val="100"/>
          <w:marBottom w:val="100"/>
          <w:divBdr>
            <w:top w:val="none" w:sz="0" w:space="0" w:color="auto"/>
            <w:left w:val="none" w:sz="0" w:space="0" w:color="auto"/>
            <w:bottom w:val="none" w:sz="0" w:space="0" w:color="auto"/>
            <w:right w:val="none" w:sz="0" w:space="0" w:color="auto"/>
          </w:divBdr>
          <w:divsChild>
            <w:div w:id="73556905">
              <w:marLeft w:val="0"/>
              <w:marRight w:val="0"/>
              <w:marTop w:val="192"/>
              <w:marBottom w:val="0"/>
              <w:divBdr>
                <w:top w:val="none" w:sz="0" w:space="0" w:color="auto"/>
                <w:left w:val="none" w:sz="0" w:space="0" w:color="auto"/>
                <w:bottom w:val="none" w:sz="0" w:space="0" w:color="auto"/>
                <w:right w:val="none" w:sz="0" w:space="0" w:color="auto"/>
              </w:divBdr>
            </w:div>
          </w:divsChild>
        </w:div>
        <w:div w:id="298153191">
          <w:marLeft w:val="60"/>
          <w:marRight w:val="60"/>
          <w:marTop w:val="100"/>
          <w:marBottom w:val="100"/>
          <w:divBdr>
            <w:top w:val="none" w:sz="0" w:space="0" w:color="auto"/>
            <w:left w:val="none" w:sz="0" w:space="0" w:color="auto"/>
            <w:bottom w:val="none" w:sz="0" w:space="0" w:color="auto"/>
            <w:right w:val="none" w:sz="0" w:space="0" w:color="auto"/>
          </w:divBdr>
          <w:divsChild>
            <w:div w:id="764156056">
              <w:marLeft w:val="0"/>
              <w:marRight w:val="0"/>
              <w:marTop w:val="192"/>
              <w:marBottom w:val="0"/>
              <w:divBdr>
                <w:top w:val="none" w:sz="0" w:space="0" w:color="auto"/>
                <w:left w:val="none" w:sz="0" w:space="0" w:color="auto"/>
                <w:bottom w:val="none" w:sz="0" w:space="0" w:color="auto"/>
                <w:right w:val="none" w:sz="0" w:space="0" w:color="auto"/>
              </w:divBdr>
            </w:div>
          </w:divsChild>
        </w:div>
        <w:div w:id="514150189">
          <w:marLeft w:val="60"/>
          <w:marRight w:val="60"/>
          <w:marTop w:val="100"/>
          <w:marBottom w:val="100"/>
          <w:divBdr>
            <w:top w:val="none" w:sz="0" w:space="0" w:color="auto"/>
            <w:left w:val="none" w:sz="0" w:space="0" w:color="auto"/>
            <w:bottom w:val="none" w:sz="0" w:space="0" w:color="auto"/>
            <w:right w:val="none" w:sz="0" w:space="0" w:color="auto"/>
          </w:divBdr>
          <w:divsChild>
            <w:div w:id="2113895073">
              <w:marLeft w:val="0"/>
              <w:marRight w:val="0"/>
              <w:marTop w:val="192"/>
              <w:marBottom w:val="0"/>
              <w:divBdr>
                <w:top w:val="none" w:sz="0" w:space="0" w:color="auto"/>
                <w:left w:val="none" w:sz="0" w:space="0" w:color="auto"/>
                <w:bottom w:val="none" w:sz="0" w:space="0" w:color="auto"/>
                <w:right w:val="none" w:sz="0" w:space="0" w:color="auto"/>
              </w:divBdr>
            </w:div>
          </w:divsChild>
        </w:div>
        <w:div w:id="647907225">
          <w:marLeft w:val="60"/>
          <w:marRight w:val="60"/>
          <w:marTop w:val="100"/>
          <w:marBottom w:val="100"/>
          <w:divBdr>
            <w:top w:val="none" w:sz="0" w:space="0" w:color="auto"/>
            <w:left w:val="none" w:sz="0" w:space="0" w:color="auto"/>
            <w:bottom w:val="none" w:sz="0" w:space="0" w:color="auto"/>
            <w:right w:val="none" w:sz="0" w:space="0" w:color="auto"/>
          </w:divBdr>
          <w:divsChild>
            <w:div w:id="575824307">
              <w:marLeft w:val="0"/>
              <w:marRight w:val="0"/>
              <w:marTop w:val="192"/>
              <w:marBottom w:val="0"/>
              <w:divBdr>
                <w:top w:val="none" w:sz="0" w:space="0" w:color="auto"/>
                <w:left w:val="none" w:sz="0" w:space="0" w:color="auto"/>
                <w:bottom w:val="none" w:sz="0" w:space="0" w:color="auto"/>
                <w:right w:val="none" w:sz="0" w:space="0" w:color="auto"/>
              </w:divBdr>
            </w:div>
          </w:divsChild>
        </w:div>
        <w:div w:id="1308779506">
          <w:marLeft w:val="60"/>
          <w:marRight w:val="60"/>
          <w:marTop w:val="100"/>
          <w:marBottom w:val="100"/>
          <w:divBdr>
            <w:top w:val="none" w:sz="0" w:space="0" w:color="auto"/>
            <w:left w:val="none" w:sz="0" w:space="0" w:color="auto"/>
            <w:bottom w:val="none" w:sz="0" w:space="0" w:color="auto"/>
            <w:right w:val="none" w:sz="0" w:space="0" w:color="auto"/>
          </w:divBdr>
          <w:divsChild>
            <w:div w:id="1636836967">
              <w:marLeft w:val="0"/>
              <w:marRight w:val="0"/>
              <w:marTop w:val="192"/>
              <w:marBottom w:val="0"/>
              <w:divBdr>
                <w:top w:val="none" w:sz="0" w:space="0" w:color="auto"/>
                <w:left w:val="none" w:sz="0" w:space="0" w:color="auto"/>
                <w:bottom w:val="none" w:sz="0" w:space="0" w:color="auto"/>
                <w:right w:val="none" w:sz="0" w:space="0" w:color="auto"/>
              </w:divBdr>
            </w:div>
          </w:divsChild>
        </w:div>
        <w:div w:id="200095196">
          <w:marLeft w:val="60"/>
          <w:marRight w:val="60"/>
          <w:marTop w:val="100"/>
          <w:marBottom w:val="100"/>
          <w:divBdr>
            <w:top w:val="none" w:sz="0" w:space="0" w:color="auto"/>
            <w:left w:val="none" w:sz="0" w:space="0" w:color="auto"/>
            <w:bottom w:val="none" w:sz="0" w:space="0" w:color="auto"/>
            <w:right w:val="none" w:sz="0" w:space="0" w:color="auto"/>
          </w:divBdr>
          <w:divsChild>
            <w:div w:id="1755011515">
              <w:marLeft w:val="0"/>
              <w:marRight w:val="0"/>
              <w:marTop w:val="192"/>
              <w:marBottom w:val="0"/>
              <w:divBdr>
                <w:top w:val="none" w:sz="0" w:space="0" w:color="auto"/>
                <w:left w:val="none" w:sz="0" w:space="0" w:color="auto"/>
                <w:bottom w:val="none" w:sz="0" w:space="0" w:color="auto"/>
                <w:right w:val="none" w:sz="0" w:space="0" w:color="auto"/>
              </w:divBdr>
            </w:div>
          </w:divsChild>
        </w:div>
        <w:div w:id="136804749">
          <w:marLeft w:val="60"/>
          <w:marRight w:val="60"/>
          <w:marTop w:val="100"/>
          <w:marBottom w:val="100"/>
          <w:divBdr>
            <w:top w:val="none" w:sz="0" w:space="0" w:color="auto"/>
            <w:left w:val="none" w:sz="0" w:space="0" w:color="auto"/>
            <w:bottom w:val="none" w:sz="0" w:space="0" w:color="auto"/>
            <w:right w:val="none" w:sz="0" w:space="0" w:color="auto"/>
          </w:divBdr>
          <w:divsChild>
            <w:div w:id="1090540016">
              <w:marLeft w:val="0"/>
              <w:marRight w:val="0"/>
              <w:marTop w:val="192"/>
              <w:marBottom w:val="0"/>
              <w:divBdr>
                <w:top w:val="none" w:sz="0" w:space="0" w:color="auto"/>
                <w:left w:val="none" w:sz="0" w:space="0" w:color="auto"/>
                <w:bottom w:val="none" w:sz="0" w:space="0" w:color="auto"/>
                <w:right w:val="none" w:sz="0" w:space="0" w:color="auto"/>
              </w:divBdr>
            </w:div>
          </w:divsChild>
        </w:div>
        <w:div w:id="515578168">
          <w:marLeft w:val="60"/>
          <w:marRight w:val="60"/>
          <w:marTop w:val="100"/>
          <w:marBottom w:val="100"/>
          <w:divBdr>
            <w:top w:val="none" w:sz="0" w:space="0" w:color="auto"/>
            <w:left w:val="none" w:sz="0" w:space="0" w:color="auto"/>
            <w:bottom w:val="none" w:sz="0" w:space="0" w:color="auto"/>
            <w:right w:val="none" w:sz="0" w:space="0" w:color="auto"/>
          </w:divBdr>
          <w:divsChild>
            <w:div w:id="1406996091">
              <w:marLeft w:val="0"/>
              <w:marRight w:val="0"/>
              <w:marTop w:val="192"/>
              <w:marBottom w:val="0"/>
              <w:divBdr>
                <w:top w:val="none" w:sz="0" w:space="0" w:color="auto"/>
                <w:left w:val="none" w:sz="0" w:space="0" w:color="auto"/>
                <w:bottom w:val="none" w:sz="0" w:space="0" w:color="auto"/>
                <w:right w:val="none" w:sz="0" w:space="0" w:color="auto"/>
              </w:divBdr>
            </w:div>
          </w:divsChild>
        </w:div>
        <w:div w:id="2097702546">
          <w:marLeft w:val="60"/>
          <w:marRight w:val="60"/>
          <w:marTop w:val="100"/>
          <w:marBottom w:val="100"/>
          <w:divBdr>
            <w:top w:val="none" w:sz="0" w:space="0" w:color="auto"/>
            <w:left w:val="none" w:sz="0" w:space="0" w:color="auto"/>
            <w:bottom w:val="none" w:sz="0" w:space="0" w:color="auto"/>
            <w:right w:val="none" w:sz="0" w:space="0" w:color="auto"/>
          </w:divBdr>
          <w:divsChild>
            <w:div w:id="341050795">
              <w:marLeft w:val="0"/>
              <w:marRight w:val="0"/>
              <w:marTop w:val="192"/>
              <w:marBottom w:val="0"/>
              <w:divBdr>
                <w:top w:val="none" w:sz="0" w:space="0" w:color="auto"/>
                <w:left w:val="none" w:sz="0" w:space="0" w:color="auto"/>
                <w:bottom w:val="none" w:sz="0" w:space="0" w:color="auto"/>
                <w:right w:val="none" w:sz="0" w:space="0" w:color="auto"/>
              </w:divBdr>
            </w:div>
          </w:divsChild>
        </w:div>
        <w:div w:id="525485222">
          <w:marLeft w:val="60"/>
          <w:marRight w:val="60"/>
          <w:marTop w:val="100"/>
          <w:marBottom w:val="100"/>
          <w:divBdr>
            <w:top w:val="none" w:sz="0" w:space="0" w:color="auto"/>
            <w:left w:val="none" w:sz="0" w:space="0" w:color="auto"/>
            <w:bottom w:val="none" w:sz="0" w:space="0" w:color="auto"/>
            <w:right w:val="none" w:sz="0" w:space="0" w:color="auto"/>
          </w:divBdr>
        </w:div>
        <w:div w:id="148332614">
          <w:marLeft w:val="60"/>
          <w:marRight w:val="60"/>
          <w:marTop w:val="100"/>
          <w:marBottom w:val="100"/>
          <w:divBdr>
            <w:top w:val="none" w:sz="0" w:space="0" w:color="auto"/>
            <w:left w:val="none" w:sz="0" w:space="0" w:color="auto"/>
            <w:bottom w:val="none" w:sz="0" w:space="0" w:color="auto"/>
            <w:right w:val="none" w:sz="0" w:space="0" w:color="auto"/>
          </w:divBdr>
          <w:divsChild>
            <w:div w:id="976034998">
              <w:marLeft w:val="0"/>
              <w:marRight w:val="0"/>
              <w:marTop w:val="192"/>
              <w:marBottom w:val="0"/>
              <w:divBdr>
                <w:top w:val="none" w:sz="0" w:space="0" w:color="auto"/>
                <w:left w:val="none" w:sz="0" w:space="0" w:color="auto"/>
                <w:bottom w:val="none" w:sz="0" w:space="0" w:color="auto"/>
                <w:right w:val="none" w:sz="0" w:space="0" w:color="auto"/>
              </w:divBdr>
            </w:div>
          </w:divsChild>
        </w:div>
        <w:div w:id="421729820">
          <w:marLeft w:val="60"/>
          <w:marRight w:val="60"/>
          <w:marTop w:val="100"/>
          <w:marBottom w:val="100"/>
          <w:divBdr>
            <w:top w:val="none" w:sz="0" w:space="0" w:color="auto"/>
            <w:left w:val="none" w:sz="0" w:space="0" w:color="auto"/>
            <w:bottom w:val="none" w:sz="0" w:space="0" w:color="auto"/>
            <w:right w:val="none" w:sz="0" w:space="0" w:color="auto"/>
          </w:divBdr>
          <w:divsChild>
            <w:div w:id="257182959">
              <w:marLeft w:val="0"/>
              <w:marRight w:val="0"/>
              <w:marTop w:val="192"/>
              <w:marBottom w:val="0"/>
              <w:divBdr>
                <w:top w:val="none" w:sz="0" w:space="0" w:color="auto"/>
                <w:left w:val="none" w:sz="0" w:space="0" w:color="auto"/>
                <w:bottom w:val="none" w:sz="0" w:space="0" w:color="auto"/>
                <w:right w:val="none" w:sz="0" w:space="0" w:color="auto"/>
              </w:divBdr>
            </w:div>
          </w:divsChild>
        </w:div>
        <w:div w:id="1098982310">
          <w:marLeft w:val="60"/>
          <w:marRight w:val="60"/>
          <w:marTop w:val="100"/>
          <w:marBottom w:val="100"/>
          <w:divBdr>
            <w:top w:val="none" w:sz="0" w:space="0" w:color="auto"/>
            <w:left w:val="none" w:sz="0" w:space="0" w:color="auto"/>
            <w:bottom w:val="none" w:sz="0" w:space="0" w:color="auto"/>
            <w:right w:val="none" w:sz="0" w:space="0" w:color="auto"/>
          </w:divBdr>
          <w:divsChild>
            <w:div w:id="888417545">
              <w:marLeft w:val="0"/>
              <w:marRight w:val="0"/>
              <w:marTop w:val="192"/>
              <w:marBottom w:val="0"/>
              <w:divBdr>
                <w:top w:val="none" w:sz="0" w:space="0" w:color="auto"/>
                <w:left w:val="none" w:sz="0" w:space="0" w:color="auto"/>
                <w:bottom w:val="none" w:sz="0" w:space="0" w:color="auto"/>
                <w:right w:val="none" w:sz="0" w:space="0" w:color="auto"/>
              </w:divBdr>
            </w:div>
          </w:divsChild>
        </w:div>
        <w:div w:id="1458598018">
          <w:marLeft w:val="60"/>
          <w:marRight w:val="60"/>
          <w:marTop w:val="100"/>
          <w:marBottom w:val="100"/>
          <w:divBdr>
            <w:top w:val="none" w:sz="0" w:space="0" w:color="auto"/>
            <w:left w:val="none" w:sz="0" w:space="0" w:color="auto"/>
            <w:bottom w:val="none" w:sz="0" w:space="0" w:color="auto"/>
            <w:right w:val="none" w:sz="0" w:space="0" w:color="auto"/>
          </w:divBdr>
          <w:divsChild>
            <w:div w:id="829254936">
              <w:marLeft w:val="0"/>
              <w:marRight w:val="0"/>
              <w:marTop w:val="192"/>
              <w:marBottom w:val="0"/>
              <w:divBdr>
                <w:top w:val="none" w:sz="0" w:space="0" w:color="auto"/>
                <w:left w:val="none" w:sz="0" w:space="0" w:color="auto"/>
                <w:bottom w:val="none" w:sz="0" w:space="0" w:color="auto"/>
                <w:right w:val="none" w:sz="0" w:space="0" w:color="auto"/>
              </w:divBdr>
            </w:div>
          </w:divsChild>
        </w:div>
        <w:div w:id="1407150216">
          <w:marLeft w:val="60"/>
          <w:marRight w:val="60"/>
          <w:marTop w:val="100"/>
          <w:marBottom w:val="100"/>
          <w:divBdr>
            <w:top w:val="none" w:sz="0" w:space="0" w:color="auto"/>
            <w:left w:val="none" w:sz="0" w:space="0" w:color="auto"/>
            <w:bottom w:val="none" w:sz="0" w:space="0" w:color="auto"/>
            <w:right w:val="none" w:sz="0" w:space="0" w:color="auto"/>
          </w:divBdr>
          <w:divsChild>
            <w:div w:id="1272666184">
              <w:marLeft w:val="0"/>
              <w:marRight w:val="0"/>
              <w:marTop w:val="192"/>
              <w:marBottom w:val="0"/>
              <w:divBdr>
                <w:top w:val="none" w:sz="0" w:space="0" w:color="auto"/>
                <w:left w:val="none" w:sz="0" w:space="0" w:color="auto"/>
                <w:bottom w:val="none" w:sz="0" w:space="0" w:color="auto"/>
                <w:right w:val="none" w:sz="0" w:space="0" w:color="auto"/>
              </w:divBdr>
            </w:div>
          </w:divsChild>
        </w:div>
        <w:div w:id="248999447">
          <w:marLeft w:val="60"/>
          <w:marRight w:val="60"/>
          <w:marTop w:val="100"/>
          <w:marBottom w:val="100"/>
          <w:divBdr>
            <w:top w:val="none" w:sz="0" w:space="0" w:color="auto"/>
            <w:left w:val="none" w:sz="0" w:space="0" w:color="auto"/>
            <w:bottom w:val="none" w:sz="0" w:space="0" w:color="auto"/>
            <w:right w:val="none" w:sz="0" w:space="0" w:color="auto"/>
          </w:divBdr>
          <w:divsChild>
            <w:div w:id="1593203832">
              <w:marLeft w:val="0"/>
              <w:marRight w:val="0"/>
              <w:marTop w:val="192"/>
              <w:marBottom w:val="0"/>
              <w:divBdr>
                <w:top w:val="none" w:sz="0" w:space="0" w:color="auto"/>
                <w:left w:val="none" w:sz="0" w:space="0" w:color="auto"/>
                <w:bottom w:val="none" w:sz="0" w:space="0" w:color="auto"/>
                <w:right w:val="none" w:sz="0" w:space="0" w:color="auto"/>
              </w:divBdr>
            </w:div>
          </w:divsChild>
        </w:div>
        <w:div w:id="131531686">
          <w:marLeft w:val="60"/>
          <w:marRight w:val="60"/>
          <w:marTop w:val="100"/>
          <w:marBottom w:val="100"/>
          <w:divBdr>
            <w:top w:val="none" w:sz="0" w:space="0" w:color="auto"/>
            <w:left w:val="none" w:sz="0" w:space="0" w:color="auto"/>
            <w:bottom w:val="none" w:sz="0" w:space="0" w:color="auto"/>
            <w:right w:val="none" w:sz="0" w:space="0" w:color="auto"/>
          </w:divBdr>
          <w:divsChild>
            <w:div w:id="30427665">
              <w:marLeft w:val="0"/>
              <w:marRight w:val="0"/>
              <w:marTop w:val="192"/>
              <w:marBottom w:val="0"/>
              <w:divBdr>
                <w:top w:val="none" w:sz="0" w:space="0" w:color="auto"/>
                <w:left w:val="none" w:sz="0" w:space="0" w:color="auto"/>
                <w:bottom w:val="none" w:sz="0" w:space="0" w:color="auto"/>
                <w:right w:val="none" w:sz="0" w:space="0" w:color="auto"/>
              </w:divBdr>
            </w:div>
          </w:divsChild>
        </w:div>
        <w:div w:id="1773667005">
          <w:marLeft w:val="60"/>
          <w:marRight w:val="60"/>
          <w:marTop w:val="100"/>
          <w:marBottom w:val="100"/>
          <w:divBdr>
            <w:top w:val="none" w:sz="0" w:space="0" w:color="auto"/>
            <w:left w:val="none" w:sz="0" w:space="0" w:color="auto"/>
            <w:bottom w:val="none" w:sz="0" w:space="0" w:color="auto"/>
            <w:right w:val="none" w:sz="0" w:space="0" w:color="auto"/>
          </w:divBdr>
          <w:divsChild>
            <w:div w:id="2049521480">
              <w:marLeft w:val="0"/>
              <w:marRight w:val="0"/>
              <w:marTop w:val="192"/>
              <w:marBottom w:val="0"/>
              <w:divBdr>
                <w:top w:val="none" w:sz="0" w:space="0" w:color="auto"/>
                <w:left w:val="none" w:sz="0" w:space="0" w:color="auto"/>
                <w:bottom w:val="none" w:sz="0" w:space="0" w:color="auto"/>
                <w:right w:val="none" w:sz="0" w:space="0" w:color="auto"/>
              </w:divBdr>
            </w:div>
          </w:divsChild>
        </w:div>
        <w:div w:id="352999771">
          <w:marLeft w:val="60"/>
          <w:marRight w:val="60"/>
          <w:marTop w:val="100"/>
          <w:marBottom w:val="100"/>
          <w:divBdr>
            <w:top w:val="none" w:sz="0" w:space="0" w:color="auto"/>
            <w:left w:val="none" w:sz="0" w:space="0" w:color="auto"/>
            <w:bottom w:val="none" w:sz="0" w:space="0" w:color="auto"/>
            <w:right w:val="none" w:sz="0" w:space="0" w:color="auto"/>
          </w:divBdr>
          <w:divsChild>
            <w:div w:id="448551225">
              <w:marLeft w:val="0"/>
              <w:marRight w:val="0"/>
              <w:marTop w:val="192"/>
              <w:marBottom w:val="0"/>
              <w:divBdr>
                <w:top w:val="none" w:sz="0" w:space="0" w:color="auto"/>
                <w:left w:val="none" w:sz="0" w:space="0" w:color="auto"/>
                <w:bottom w:val="none" w:sz="0" w:space="0" w:color="auto"/>
                <w:right w:val="none" w:sz="0" w:space="0" w:color="auto"/>
              </w:divBdr>
            </w:div>
          </w:divsChild>
        </w:div>
        <w:div w:id="1433815651">
          <w:marLeft w:val="60"/>
          <w:marRight w:val="60"/>
          <w:marTop w:val="100"/>
          <w:marBottom w:val="100"/>
          <w:divBdr>
            <w:top w:val="none" w:sz="0" w:space="0" w:color="auto"/>
            <w:left w:val="none" w:sz="0" w:space="0" w:color="auto"/>
            <w:bottom w:val="none" w:sz="0" w:space="0" w:color="auto"/>
            <w:right w:val="none" w:sz="0" w:space="0" w:color="auto"/>
          </w:divBdr>
          <w:divsChild>
            <w:div w:id="260377172">
              <w:marLeft w:val="0"/>
              <w:marRight w:val="0"/>
              <w:marTop w:val="192"/>
              <w:marBottom w:val="0"/>
              <w:divBdr>
                <w:top w:val="none" w:sz="0" w:space="0" w:color="auto"/>
                <w:left w:val="none" w:sz="0" w:space="0" w:color="auto"/>
                <w:bottom w:val="none" w:sz="0" w:space="0" w:color="auto"/>
                <w:right w:val="none" w:sz="0" w:space="0" w:color="auto"/>
              </w:divBdr>
            </w:div>
          </w:divsChild>
        </w:div>
        <w:div w:id="1208880029">
          <w:marLeft w:val="60"/>
          <w:marRight w:val="60"/>
          <w:marTop w:val="100"/>
          <w:marBottom w:val="100"/>
          <w:divBdr>
            <w:top w:val="none" w:sz="0" w:space="0" w:color="auto"/>
            <w:left w:val="none" w:sz="0" w:space="0" w:color="auto"/>
            <w:bottom w:val="none" w:sz="0" w:space="0" w:color="auto"/>
            <w:right w:val="none" w:sz="0" w:space="0" w:color="auto"/>
          </w:divBdr>
        </w:div>
        <w:div w:id="1204248440">
          <w:marLeft w:val="60"/>
          <w:marRight w:val="60"/>
          <w:marTop w:val="100"/>
          <w:marBottom w:val="100"/>
          <w:divBdr>
            <w:top w:val="none" w:sz="0" w:space="0" w:color="auto"/>
            <w:left w:val="none" w:sz="0" w:space="0" w:color="auto"/>
            <w:bottom w:val="none" w:sz="0" w:space="0" w:color="auto"/>
            <w:right w:val="none" w:sz="0" w:space="0" w:color="auto"/>
          </w:divBdr>
          <w:divsChild>
            <w:div w:id="551692169">
              <w:marLeft w:val="0"/>
              <w:marRight w:val="0"/>
              <w:marTop w:val="192"/>
              <w:marBottom w:val="0"/>
              <w:divBdr>
                <w:top w:val="none" w:sz="0" w:space="0" w:color="auto"/>
                <w:left w:val="none" w:sz="0" w:space="0" w:color="auto"/>
                <w:bottom w:val="none" w:sz="0" w:space="0" w:color="auto"/>
                <w:right w:val="none" w:sz="0" w:space="0" w:color="auto"/>
              </w:divBdr>
            </w:div>
          </w:divsChild>
        </w:div>
        <w:div w:id="2112310614">
          <w:marLeft w:val="60"/>
          <w:marRight w:val="60"/>
          <w:marTop w:val="100"/>
          <w:marBottom w:val="100"/>
          <w:divBdr>
            <w:top w:val="none" w:sz="0" w:space="0" w:color="auto"/>
            <w:left w:val="none" w:sz="0" w:space="0" w:color="auto"/>
            <w:bottom w:val="none" w:sz="0" w:space="0" w:color="auto"/>
            <w:right w:val="none" w:sz="0" w:space="0" w:color="auto"/>
          </w:divBdr>
          <w:divsChild>
            <w:div w:id="328825791">
              <w:marLeft w:val="0"/>
              <w:marRight w:val="0"/>
              <w:marTop w:val="192"/>
              <w:marBottom w:val="0"/>
              <w:divBdr>
                <w:top w:val="none" w:sz="0" w:space="0" w:color="auto"/>
                <w:left w:val="none" w:sz="0" w:space="0" w:color="auto"/>
                <w:bottom w:val="none" w:sz="0" w:space="0" w:color="auto"/>
                <w:right w:val="none" w:sz="0" w:space="0" w:color="auto"/>
              </w:divBdr>
            </w:div>
          </w:divsChild>
        </w:div>
        <w:div w:id="809515045">
          <w:marLeft w:val="60"/>
          <w:marRight w:val="60"/>
          <w:marTop w:val="100"/>
          <w:marBottom w:val="100"/>
          <w:divBdr>
            <w:top w:val="none" w:sz="0" w:space="0" w:color="auto"/>
            <w:left w:val="none" w:sz="0" w:space="0" w:color="auto"/>
            <w:bottom w:val="none" w:sz="0" w:space="0" w:color="auto"/>
            <w:right w:val="none" w:sz="0" w:space="0" w:color="auto"/>
          </w:divBdr>
          <w:divsChild>
            <w:div w:id="206138890">
              <w:marLeft w:val="0"/>
              <w:marRight w:val="0"/>
              <w:marTop w:val="192"/>
              <w:marBottom w:val="0"/>
              <w:divBdr>
                <w:top w:val="none" w:sz="0" w:space="0" w:color="auto"/>
                <w:left w:val="none" w:sz="0" w:space="0" w:color="auto"/>
                <w:bottom w:val="none" w:sz="0" w:space="0" w:color="auto"/>
                <w:right w:val="none" w:sz="0" w:space="0" w:color="auto"/>
              </w:divBdr>
            </w:div>
          </w:divsChild>
        </w:div>
        <w:div w:id="1210338159">
          <w:marLeft w:val="60"/>
          <w:marRight w:val="60"/>
          <w:marTop w:val="100"/>
          <w:marBottom w:val="100"/>
          <w:divBdr>
            <w:top w:val="none" w:sz="0" w:space="0" w:color="auto"/>
            <w:left w:val="none" w:sz="0" w:space="0" w:color="auto"/>
            <w:bottom w:val="none" w:sz="0" w:space="0" w:color="auto"/>
            <w:right w:val="none" w:sz="0" w:space="0" w:color="auto"/>
          </w:divBdr>
          <w:divsChild>
            <w:div w:id="1872574680">
              <w:marLeft w:val="0"/>
              <w:marRight w:val="0"/>
              <w:marTop w:val="192"/>
              <w:marBottom w:val="0"/>
              <w:divBdr>
                <w:top w:val="none" w:sz="0" w:space="0" w:color="auto"/>
                <w:left w:val="none" w:sz="0" w:space="0" w:color="auto"/>
                <w:bottom w:val="none" w:sz="0" w:space="0" w:color="auto"/>
                <w:right w:val="none" w:sz="0" w:space="0" w:color="auto"/>
              </w:divBdr>
            </w:div>
          </w:divsChild>
        </w:div>
        <w:div w:id="1697735596">
          <w:marLeft w:val="60"/>
          <w:marRight w:val="60"/>
          <w:marTop w:val="100"/>
          <w:marBottom w:val="100"/>
          <w:divBdr>
            <w:top w:val="none" w:sz="0" w:space="0" w:color="auto"/>
            <w:left w:val="none" w:sz="0" w:space="0" w:color="auto"/>
            <w:bottom w:val="none" w:sz="0" w:space="0" w:color="auto"/>
            <w:right w:val="none" w:sz="0" w:space="0" w:color="auto"/>
          </w:divBdr>
          <w:divsChild>
            <w:div w:id="1854421012">
              <w:marLeft w:val="0"/>
              <w:marRight w:val="0"/>
              <w:marTop w:val="192"/>
              <w:marBottom w:val="0"/>
              <w:divBdr>
                <w:top w:val="none" w:sz="0" w:space="0" w:color="auto"/>
                <w:left w:val="none" w:sz="0" w:space="0" w:color="auto"/>
                <w:bottom w:val="none" w:sz="0" w:space="0" w:color="auto"/>
                <w:right w:val="none" w:sz="0" w:space="0" w:color="auto"/>
              </w:divBdr>
            </w:div>
          </w:divsChild>
        </w:div>
        <w:div w:id="856622511">
          <w:marLeft w:val="60"/>
          <w:marRight w:val="60"/>
          <w:marTop w:val="100"/>
          <w:marBottom w:val="100"/>
          <w:divBdr>
            <w:top w:val="none" w:sz="0" w:space="0" w:color="auto"/>
            <w:left w:val="none" w:sz="0" w:space="0" w:color="auto"/>
            <w:bottom w:val="none" w:sz="0" w:space="0" w:color="auto"/>
            <w:right w:val="none" w:sz="0" w:space="0" w:color="auto"/>
          </w:divBdr>
          <w:divsChild>
            <w:div w:id="1540581007">
              <w:marLeft w:val="0"/>
              <w:marRight w:val="0"/>
              <w:marTop w:val="192"/>
              <w:marBottom w:val="0"/>
              <w:divBdr>
                <w:top w:val="none" w:sz="0" w:space="0" w:color="auto"/>
                <w:left w:val="none" w:sz="0" w:space="0" w:color="auto"/>
                <w:bottom w:val="none" w:sz="0" w:space="0" w:color="auto"/>
                <w:right w:val="none" w:sz="0" w:space="0" w:color="auto"/>
              </w:divBdr>
            </w:div>
          </w:divsChild>
        </w:div>
        <w:div w:id="1892301502">
          <w:marLeft w:val="60"/>
          <w:marRight w:val="60"/>
          <w:marTop w:val="100"/>
          <w:marBottom w:val="100"/>
          <w:divBdr>
            <w:top w:val="none" w:sz="0" w:space="0" w:color="auto"/>
            <w:left w:val="none" w:sz="0" w:space="0" w:color="auto"/>
            <w:bottom w:val="none" w:sz="0" w:space="0" w:color="auto"/>
            <w:right w:val="none" w:sz="0" w:space="0" w:color="auto"/>
          </w:divBdr>
          <w:divsChild>
            <w:div w:id="412818897">
              <w:marLeft w:val="0"/>
              <w:marRight w:val="0"/>
              <w:marTop w:val="192"/>
              <w:marBottom w:val="0"/>
              <w:divBdr>
                <w:top w:val="none" w:sz="0" w:space="0" w:color="auto"/>
                <w:left w:val="none" w:sz="0" w:space="0" w:color="auto"/>
                <w:bottom w:val="none" w:sz="0" w:space="0" w:color="auto"/>
                <w:right w:val="none" w:sz="0" w:space="0" w:color="auto"/>
              </w:divBdr>
            </w:div>
          </w:divsChild>
        </w:div>
        <w:div w:id="827478829">
          <w:marLeft w:val="60"/>
          <w:marRight w:val="60"/>
          <w:marTop w:val="100"/>
          <w:marBottom w:val="100"/>
          <w:divBdr>
            <w:top w:val="none" w:sz="0" w:space="0" w:color="auto"/>
            <w:left w:val="none" w:sz="0" w:space="0" w:color="auto"/>
            <w:bottom w:val="none" w:sz="0" w:space="0" w:color="auto"/>
            <w:right w:val="none" w:sz="0" w:space="0" w:color="auto"/>
          </w:divBdr>
          <w:divsChild>
            <w:div w:id="530142762">
              <w:marLeft w:val="0"/>
              <w:marRight w:val="0"/>
              <w:marTop w:val="192"/>
              <w:marBottom w:val="0"/>
              <w:divBdr>
                <w:top w:val="none" w:sz="0" w:space="0" w:color="auto"/>
                <w:left w:val="none" w:sz="0" w:space="0" w:color="auto"/>
                <w:bottom w:val="none" w:sz="0" w:space="0" w:color="auto"/>
                <w:right w:val="none" w:sz="0" w:space="0" w:color="auto"/>
              </w:divBdr>
            </w:div>
          </w:divsChild>
        </w:div>
        <w:div w:id="1760635271">
          <w:marLeft w:val="60"/>
          <w:marRight w:val="60"/>
          <w:marTop w:val="100"/>
          <w:marBottom w:val="100"/>
          <w:divBdr>
            <w:top w:val="none" w:sz="0" w:space="0" w:color="auto"/>
            <w:left w:val="none" w:sz="0" w:space="0" w:color="auto"/>
            <w:bottom w:val="none" w:sz="0" w:space="0" w:color="auto"/>
            <w:right w:val="none" w:sz="0" w:space="0" w:color="auto"/>
          </w:divBdr>
          <w:divsChild>
            <w:div w:id="53434544">
              <w:marLeft w:val="0"/>
              <w:marRight w:val="0"/>
              <w:marTop w:val="192"/>
              <w:marBottom w:val="0"/>
              <w:divBdr>
                <w:top w:val="none" w:sz="0" w:space="0" w:color="auto"/>
                <w:left w:val="none" w:sz="0" w:space="0" w:color="auto"/>
                <w:bottom w:val="none" w:sz="0" w:space="0" w:color="auto"/>
                <w:right w:val="none" w:sz="0" w:space="0" w:color="auto"/>
              </w:divBdr>
            </w:div>
          </w:divsChild>
        </w:div>
        <w:div w:id="1981499288">
          <w:marLeft w:val="60"/>
          <w:marRight w:val="60"/>
          <w:marTop w:val="100"/>
          <w:marBottom w:val="100"/>
          <w:divBdr>
            <w:top w:val="none" w:sz="0" w:space="0" w:color="auto"/>
            <w:left w:val="none" w:sz="0" w:space="0" w:color="auto"/>
            <w:bottom w:val="none" w:sz="0" w:space="0" w:color="auto"/>
            <w:right w:val="none" w:sz="0" w:space="0" w:color="auto"/>
          </w:divBdr>
          <w:divsChild>
            <w:div w:id="908686404">
              <w:marLeft w:val="0"/>
              <w:marRight w:val="0"/>
              <w:marTop w:val="192"/>
              <w:marBottom w:val="0"/>
              <w:divBdr>
                <w:top w:val="none" w:sz="0" w:space="0" w:color="auto"/>
                <w:left w:val="none" w:sz="0" w:space="0" w:color="auto"/>
                <w:bottom w:val="none" w:sz="0" w:space="0" w:color="auto"/>
                <w:right w:val="none" w:sz="0" w:space="0" w:color="auto"/>
              </w:divBdr>
            </w:div>
          </w:divsChild>
        </w:div>
        <w:div w:id="233513747">
          <w:marLeft w:val="60"/>
          <w:marRight w:val="60"/>
          <w:marTop w:val="100"/>
          <w:marBottom w:val="100"/>
          <w:divBdr>
            <w:top w:val="none" w:sz="0" w:space="0" w:color="auto"/>
            <w:left w:val="none" w:sz="0" w:space="0" w:color="auto"/>
            <w:bottom w:val="none" w:sz="0" w:space="0" w:color="auto"/>
            <w:right w:val="none" w:sz="0" w:space="0" w:color="auto"/>
          </w:divBdr>
          <w:divsChild>
            <w:div w:id="1092168103">
              <w:marLeft w:val="0"/>
              <w:marRight w:val="0"/>
              <w:marTop w:val="192"/>
              <w:marBottom w:val="0"/>
              <w:divBdr>
                <w:top w:val="none" w:sz="0" w:space="0" w:color="auto"/>
                <w:left w:val="none" w:sz="0" w:space="0" w:color="auto"/>
                <w:bottom w:val="none" w:sz="0" w:space="0" w:color="auto"/>
                <w:right w:val="none" w:sz="0" w:space="0" w:color="auto"/>
              </w:divBdr>
            </w:div>
          </w:divsChild>
        </w:div>
        <w:div w:id="406999292">
          <w:marLeft w:val="60"/>
          <w:marRight w:val="60"/>
          <w:marTop w:val="100"/>
          <w:marBottom w:val="100"/>
          <w:divBdr>
            <w:top w:val="none" w:sz="0" w:space="0" w:color="auto"/>
            <w:left w:val="none" w:sz="0" w:space="0" w:color="auto"/>
            <w:bottom w:val="none" w:sz="0" w:space="0" w:color="auto"/>
            <w:right w:val="none" w:sz="0" w:space="0" w:color="auto"/>
          </w:divBdr>
          <w:divsChild>
            <w:div w:id="263341749">
              <w:marLeft w:val="0"/>
              <w:marRight w:val="0"/>
              <w:marTop w:val="192"/>
              <w:marBottom w:val="0"/>
              <w:divBdr>
                <w:top w:val="none" w:sz="0" w:space="0" w:color="auto"/>
                <w:left w:val="none" w:sz="0" w:space="0" w:color="auto"/>
                <w:bottom w:val="none" w:sz="0" w:space="0" w:color="auto"/>
                <w:right w:val="none" w:sz="0" w:space="0" w:color="auto"/>
              </w:divBdr>
            </w:div>
          </w:divsChild>
        </w:div>
        <w:div w:id="791284889">
          <w:marLeft w:val="60"/>
          <w:marRight w:val="60"/>
          <w:marTop w:val="100"/>
          <w:marBottom w:val="100"/>
          <w:divBdr>
            <w:top w:val="none" w:sz="0" w:space="0" w:color="auto"/>
            <w:left w:val="none" w:sz="0" w:space="0" w:color="auto"/>
            <w:bottom w:val="none" w:sz="0" w:space="0" w:color="auto"/>
            <w:right w:val="none" w:sz="0" w:space="0" w:color="auto"/>
          </w:divBdr>
          <w:divsChild>
            <w:div w:id="1862665064">
              <w:marLeft w:val="0"/>
              <w:marRight w:val="0"/>
              <w:marTop w:val="192"/>
              <w:marBottom w:val="0"/>
              <w:divBdr>
                <w:top w:val="none" w:sz="0" w:space="0" w:color="auto"/>
                <w:left w:val="none" w:sz="0" w:space="0" w:color="auto"/>
                <w:bottom w:val="none" w:sz="0" w:space="0" w:color="auto"/>
                <w:right w:val="none" w:sz="0" w:space="0" w:color="auto"/>
              </w:divBdr>
            </w:div>
          </w:divsChild>
        </w:div>
        <w:div w:id="2146309874">
          <w:marLeft w:val="60"/>
          <w:marRight w:val="60"/>
          <w:marTop w:val="100"/>
          <w:marBottom w:val="100"/>
          <w:divBdr>
            <w:top w:val="none" w:sz="0" w:space="0" w:color="auto"/>
            <w:left w:val="none" w:sz="0" w:space="0" w:color="auto"/>
            <w:bottom w:val="none" w:sz="0" w:space="0" w:color="auto"/>
            <w:right w:val="none" w:sz="0" w:space="0" w:color="auto"/>
          </w:divBdr>
          <w:divsChild>
            <w:div w:id="1627464276">
              <w:marLeft w:val="0"/>
              <w:marRight w:val="0"/>
              <w:marTop w:val="192"/>
              <w:marBottom w:val="0"/>
              <w:divBdr>
                <w:top w:val="none" w:sz="0" w:space="0" w:color="auto"/>
                <w:left w:val="none" w:sz="0" w:space="0" w:color="auto"/>
                <w:bottom w:val="none" w:sz="0" w:space="0" w:color="auto"/>
                <w:right w:val="none" w:sz="0" w:space="0" w:color="auto"/>
              </w:divBdr>
            </w:div>
          </w:divsChild>
        </w:div>
        <w:div w:id="1066873541">
          <w:marLeft w:val="60"/>
          <w:marRight w:val="60"/>
          <w:marTop w:val="100"/>
          <w:marBottom w:val="100"/>
          <w:divBdr>
            <w:top w:val="none" w:sz="0" w:space="0" w:color="auto"/>
            <w:left w:val="none" w:sz="0" w:space="0" w:color="auto"/>
            <w:bottom w:val="none" w:sz="0" w:space="0" w:color="auto"/>
            <w:right w:val="none" w:sz="0" w:space="0" w:color="auto"/>
          </w:divBdr>
          <w:divsChild>
            <w:div w:id="1085952444">
              <w:marLeft w:val="0"/>
              <w:marRight w:val="0"/>
              <w:marTop w:val="192"/>
              <w:marBottom w:val="0"/>
              <w:divBdr>
                <w:top w:val="none" w:sz="0" w:space="0" w:color="auto"/>
                <w:left w:val="none" w:sz="0" w:space="0" w:color="auto"/>
                <w:bottom w:val="none" w:sz="0" w:space="0" w:color="auto"/>
                <w:right w:val="none" w:sz="0" w:space="0" w:color="auto"/>
              </w:divBdr>
            </w:div>
          </w:divsChild>
        </w:div>
        <w:div w:id="1240478122">
          <w:marLeft w:val="60"/>
          <w:marRight w:val="60"/>
          <w:marTop w:val="100"/>
          <w:marBottom w:val="100"/>
          <w:divBdr>
            <w:top w:val="none" w:sz="0" w:space="0" w:color="auto"/>
            <w:left w:val="none" w:sz="0" w:space="0" w:color="auto"/>
            <w:bottom w:val="none" w:sz="0" w:space="0" w:color="auto"/>
            <w:right w:val="none" w:sz="0" w:space="0" w:color="auto"/>
          </w:divBdr>
          <w:divsChild>
            <w:div w:id="96530782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967419705">
      <w:bodyDiv w:val="1"/>
      <w:marLeft w:val="0"/>
      <w:marRight w:val="0"/>
      <w:marTop w:val="0"/>
      <w:marBottom w:val="0"/>
      <w:divBdr>
        <w:top w:val="none" w:sz="0" w:space="0" w:color="auto"/>
        <w:left w:val="none" w:sz="0" w:space="0" w:color="auto"/>
        <w:bottom w:val="none" w:sz="0" w:space="0" w:color="auto"/>
        <w:right w:val="none" w:sz="0" w:space="0" w:color="auto"/>
      </w:divBdr>
      <w:divsChild>
        <w:div w:id="102267356">
          <w:marLeft w:val="60"/>
          <w:marRight w:val="60"/>
          <w:marTop w:val="100"/>
          <w:marBottom w:val="100"/>
          <w:divBdr>
            <w:top w:val="none" w:sz="0" w:space="0" w:color="auto"/>
            <w:left w:val="none" w:sz="0" w:space="0" w:color="auto"/>
            <w:bottom w:val="none" w:sz="0" w:space="0" w:color="auto"/>
            <w:right w:val="none" w:sz="0" w:space="0" w:color="auto"/>
          </w:divBdr>
          <w:divsChild>
            <w:div w:id="155608541">
              <w:marLeft w:val="0"/>
              <w:marRight w:val="0"/>
              <w:marTop w:val="192"/>
              <w:marBottom w:val="0"/>
              <w:divBdr>
                <w:top w:val="none" w:sz="0" w:space="0" w:color="auto"/>
                <w:left w:val="none" w:sz="0" w:space="0" w:color="auto"/>
                <w:bottom w:val="none" w:sz="0" w:space="0" w:color="auto"/>
                <w:right w:val="none" w:sz="0" w:space="0" w:color="auto"/>
              </w:divBdr>
            </w:div>
          </w:divsChild>
        </w:div>
        <w:div w:id="621813497">
          <w:marLeft w:val="60"/>
          <w:marRight w:val="60"/>
          <w:marTop w:val="100"/>
          <w:marBottom w:val="100"/>
          <w:divBdr>
            <w:top w:val="none" w:sz="0" w:space="0" w:color="auto"/>
            <w:left w:val="none" w:sz="0" w:space="0" w:color="auto"/>
            <w:bottom w:val="none" w:sz="0" w:space="0" w:color="auto"/>
            <w:right w:val="none" w:sz="0" w:space="0" w:color="auto"/>
          </w:divBdr>
          <w:divsChild>
            <w:div w:id="443499829">
              <w:marLeft w:val="0"/>
              <w:marRight w:val="0"/>
              <w:marTop w:val="192"/>
              <w:marBottom w:val="0"/>
              <w:divBdr>
                <w:top w:val="none" w:sz="0" w:space="0" w:color="auto"/>
                <w:left w:val="none" w:sz="0" w:space="0" w:color="auto"/>
                <w:bottom w:val="none" w:sz="0" w:space="0" w:color="auto"/>
                <w:right w:val="none" w:sz="0" w:space="0" w:color="auto"/>
              </w:divBdr>
            </w:div>
          </w:divsChild>
        </w:div>
        <w:div w:id="1706369590">
          <w:marLeft w:val="60"/>
          <w:marRight w:val="60"/>
          <w:marTop w:val="100"/>
          <w:marBottom w:val="100"/>
          <w:divBdr>
            <w:top w:val="none" w:sz="0" w:space="0" w:color="auto"/>
            <w:left w:val="none" w:sz="0" w:space="0" w:color="auto"/>
            <w:bottom w:val="none" w:sz="0" w:space="0" w:color="auto"/>
            <w:right w:val="none" w:sz="0" w:space="0" w:color="auto"/>
          </w:divBdr>
          <w:divsChild>
            <w:div w:id="1291283359">
              <w:marLeft w:val="0"/>
              <w:marRight w:val="0"/>
              <w:marTop w:val="192"/>
              <w:marBottom w:val="0"/>
              <w:divBdr>
                <w:top w:val="none" w:sz="0" w:space="0" w:color="auto"/>
                <w:left w:val="none" w:sz="0" w:space="0" w:color="auto"/>
                <w:bottom w:val="none" w:sz="0" w:space="0" w:color="auto"/>
                <w:right w:val="none" w:sz="0" w:space="0" w:color="auto"/>
              </w:divBdr>
            </w:div>
          </w:divsChild>
        </w:div>
        <w:div w:id="905917696">
          <w:marLeft w:val="60"/>
          <w:marRight w:val="60"/>
          <w:marTop w:val="100"/>
          <w:marBottom w:val="100"/>
          <w:divBdr>
            <w:top w:val="none" w:sz="0" w:space="0" w:color="auto"/>
            <w:left w:val="none" w:sz="0" w:space="0" w:color="auto"/>
            <w:bottom w:val="none" w:sz="0" w:space="0" w:color="auto"/>
            <w:right w:val="none" w:sz="0" w:space="0" w:color="auto"/>
          </w:divBdr>
          <w:divsChild>
            <w:div w:id="133569743">
              <w:marLeft w:val="0"/>
              <w:marRight w:val="0"/>
              <w:marTop w:val="192"/>
              <w:marBottom w:val="0"/>
              <w:divBdr>
                <w:top w:val="none" w:sz="0" w:space="0" w:color="auto"/>
                <w:left w:val="none" w:sz="0" w:space="0" w:color="auto"/>
                <w:bottom w:val="none" w:sz="0" w:space="0" w:color="auto"/>
                <w:right w:val="none" w:sz="0" w:space="0" w:color="auto"/>
              </w:divBdr>
            </w:div>
          </w:divsChild>
        </w:div>
        <w:div w:id="664940681">
          <w:marLeft w:val="60"/>
          <w:marRight w:val="60"/>
          <w:marTop w:val="100"/>
          <w:marBottom w:val="100"/>
          <w:divBdr>
            <w:top w:val="none" w:sz="0" w:space="0" w:color="auto"/>
            <w:left w:val="none" w:sz="0" w:space="0" w:color="auto"/>
            <w:bottom w:val="none" w:sz="0" w:space="0" w:color="auto"/>
            <w:right w:val="none" w:sz="0" w:space="0" w:color="auto"/>
          </w:divBdr>
          <w:divsChild>
            <w:div w:id="1505322409">
              <w:marLeft w:val="0"/>
              <w:marRight w:val="0"/>
              <w:marTop w:val="192"/>
              <w:marBottom w:val="0"/>
              <w:divBdr>
                <w:top w:val="none" w:sz="0" w:space="0" w:color="auto"/>
                <w:left w:val="none" w:sz="0" w:space="0" w:color="auto"/>
                <w:bottom w:val="none" w:sz="0" w:space="0" w:color="auto"/>
                <w:right w:val="none" w:sz="0" w:space="0" w:color="auto"/>
              </w:divBdr>
            </w:div>
          </w:divsChild>
        </w:div>
        <w:div w:id="287660864">
          <w:marLeft w:val="60"/>
          <w:marRight w:val="60"/>
          <w:marTop w:val="100"/>
          <w:marBottom w:val="100"/>
          <w:divBdr>
            <w:top w:val="none" w:sz="0" w:space="0" w:color="auto"/>
            <w:left w:val="none" w:sz="0" w:space="0" w:color="auto"/>
            <w:bottom w:val="none" w:sz="0" w:space="0" w:color="auto"/>
            <w:right w:val="none" w:sz="0" w:space="0" w:color="auto"/>
          </w:divBdr>
          <w:divsChild>
            <w:div w:id="121769475">
              <w:marLeft w:val="0"/>
              <w:marRight w:val="0"/>
              <w:marTop w:val="192"/>
              <w:marBottom w:val="0"/>
              <w:divBdr>
                <w:top w:val="none" w:sz="0" w:space="0" w:color="auto"/>
                <w:left w:val="none" w:sz="0" w:space="0" w:color="auto"/>
                <w:bottom w:val="none" w:sz="0" w:space="0" w:color="auto"/>
                <w:right w:val="none" w:sz="0" w:space="0" w:color="auto"/>
              </w:divBdr>
            </w:div>
          </w:divsChild>
        </w:div>
        <w:div w:id="34425002">
          <w:marLeft w:val="60"/>
          <w:marRight w:val="60"/>
          <w:marTop w:val="100"/>
          <w:marBottom w:val="100"/>
          <w:divBdr>
            <w:top w:val="none" w:sz="0" w:space="0" w:color="auto"/>
            <w:left w:val="none" w:sz="0" w:space="0" w:color="auto"/>
            <w:bottom w:val="none" w:sz="0" w:space="0" w:color="auto"/>
            <w:right w:val="none" w:sz="0" w:space="0" w:color="auto"/>
          </w:divBdr>
          <w:divsChild>
            <w:div w:id="1516387389">
              <w:marLeft w:val="0"/>
              <w:marRight w:val="0"/>
              <w:marTop w:val="192"/>
              <w:marBottom w:val="0"/>
              <w:divBdr>
                <w:top w:val="none" w:sz="0" w:space="0" w:color="auto"/>
                <w:left w:val="none" w:sz="0" w:space="0" w:color="auto"/>
                <w:bottom w:val="none" w:sz="0" w:space="0" w:color="auto"/>
                <w:right w:val="none" w:sz="0" w:space="0" w:color="auto"/>
              </w:divBdr>
            </w:div>
          </w:divsChild>
        </w:div>
        <w:div w:id="997610244">
          <w:marLeft w:val="60"/>
          <w:marRight w:val="60"/>
          <w:marTop w:val="100"/>
          <w:marBottom w:val="100"/>
          <w:divBdr>
            <w:top w:val="none" w:sz="0" w:space="0" w:color="auto"/>
            <w:left w:val="none" w:sz="0" w:space="0" w:color="auto"/>
            <w:bottom w:val="none" w:sz="0" w:space="0" w:color="auto"/>
            <w:right w:val="none" w:sz="0" w:space="0" w:color="auto"/>
          </w:divBdr>
          <w:divsChild>
            <w:div w:id="128195509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988969018">
      <w:bodyDiv w:val="1"/>
      <w:marLeft w:val="0"/>
      <w:marRight w:val="0"/>
      <w:marTop w:val="0"/>
      <w:marBottom w:val="0"/>
      <w:divBdr>
        <w:top w:val="none" w:sz="0" w:space="0" w:color="auto"/>
        <w:left w:val="none" w:sz="0" w:space="0" w:color="auto"/>
        <w:bottom w:val="none" w:sz="0" w:space="0" w:color="auto"/>
        <w:right w:val="none" w:sz="0" w:space="0" w:color="auto"/>
      </w:divBdr>
      <w:divsChild>
        <w:div w:id="1901211420">
          <w:marLeft w:val="60"/>
          <w:marRight w:val="60"/>
          <w:marTop w:val="100"/>
          <w:marBottom w:val="100"/>
          <w:divBdr>
            <w:top w:val="none" w:sz="0" w:space="0" w:color="auto"/>
            <w:left w:val="none" w:sz="0" w:space="0" w:color="auto"/>
            <w:bottom w:val="none" w:sz="0" w:space="0" w:color="auto"/>
            <w:right w:val="none" w:sz="0" w:space="0" w:color="auto"/>
          </w:divBdr>
          <w:divsChild>
            <w:div w:id="39984683">
              <w:marLeft w:val="0"/>
              <w:marRight w:val="0"/>
              <w:marTop w:val="192"/>
              <w:marBottom w:val="0"/>
              <w:divBdr>
                <w:top w:val="none" w:sz="0" w:space="0" w:color="auto"/>
                <w:left w:val="none" w:sz="0" w:space="0" w:color="auto"/>
                <w:bottom w:val="none" w:sz="0" w:space="0" w:color="auto"/>
                <w:right w:val="none" w:sz="0" w:space="0" w:color="auto"/>
              </w:divBdr>
            </w:div>
          </w:divsChild>
        </w:div>
        <w:div w:id="1207139725">
          <w:marLeft w:val="60"/>
          <w:marRight w:val="60"/>
          <w:marTop w:val="100"/>
          <w:marBottom w:val="100"/>
          <w:divBdr>
            <w:top w:val="none" w:sz="0" w:space="0" w:color="auto"/>
            <w:left w:val="none" w:sz="0" w:space="0" w:color="auto"/>
            <w:bottom w:val="none" w:sz="0" w:space="0" w:color="auto"/>
            <w:right w:val="none" w:sz="0" w:space="0" w:color="auto"/>
          </w:divBdr>
          <w:divsChild>
            <w:div w:id="1222133026">
              <w:marLeft w:val="0"/>
              <w:marRight w:val="0"/>
              <w:marTop w:val="192"/>
              <w:marBottom w:val="0"/>
              <w:divBdr>
                <w:top w:val="none" w:sz="0" w:space="0" w:color="auto"/>
                <w:left w:val="none" w:sz="0" w:space="0" w:color="auto"/>
                <w:bottom w:val="none" w:sz="0" w:space="0" w:color="auto"/>
                <w:right w:val="none" w:sz="0" w:space="0" w:color="auto"/>
              </w:divBdr>
            </w:div>
          </w:divsChild>
        </w:div>
        <w:div w:id="1650749273">
          <w:marLeft w:val="60"/>
          <w:marRight w:val="60"/>
          <w:marTop w:val="100"/>
          <w:marBottom w:val="100"/>
          <w:divBdr>
            <w:top w:val="none" w:sz="0" w:space="0" w:color="auto"/>
            <w:left w:val="none" w:sz="0" w:space="0" w:color="auto"/>
            <w:bottom w:val="none" w:sz="0" w:space="0" w:color="auto"/>
            <w:right w:val="none" w:sz="0" w:space="0" w:color="auto"/>
          </w:divBdr>
          <w:divsChild>
            <w:div w:id="705449191">
              <w:marLeft w:val="0"/>
              <w:marRight w:val="0"/>
              <w:marTop w:val="192"/>
              <w:marBottom w:val="0"/>
              <w:divBdr>
                <w:top w:val="none" w:sz="0" w:space="0" w:color="auto"/>
                <w:left w:val="none" w:sz="0" w:space="0" w:color="auto"/>
                <w:bottom w:val="none" w:sz="0" w:space="0" w:color="auto"/>
                <w:right w:val="none" w:sz="0" w:space="0" w:color="auto"/>
              </w:divBdr>
            </w:div>
          </w:divsChild>
        </w:div>
        <w:div w:id="593050499">
          <w:marLeft w:val="60"/>
          <w:marRight w:val="60"/>
          <w:marTop w:val="100"/>
          <w:marBottom w:val="100"/>
          <w:divBdr>
            <w:top w:val="none" w:sz="0" w:space="0" w:color="auto"/>
            <w:left w:val="none" w:sz="0" w:space="0" w:color="auto"/>
            <w:bottom w:val="none" w:sz="0" w:space="0" w:color="auto"/>
            <w:right w:val="none" w:sz="0" w:space="0" w:color="auto"/>
          </w:divBdr>
          <w:divsChild>
            <w:div w:id="1102147583">
              <w:marLeft w:val="0"/>
              <w:marRight w:val="0"/>
              <w:marTop w:val="192"/>
              <w:marBottom w:val="0"/>
              <w:divBdr>
                <w:top w:val="none" w:sz="0" w:space="0" w:color="auto"/>
                <w:left w:val="none" w:sz="0" w:space="0" w:color="auto"/>
                <w:bottom w:val="none" w:sz="0" w:space="0" w:color="auto"/>
                <w:right w:val="none" w:sz="0" w:space="0" w:color="auto"/>
              </w:divBdr>
            </w:div>
          </w:divsChild>
        </w:div>
        <w:div w:id="352271772">
          <w:marLeft w:val="60"/>
          <w:marRight w:val="60"/>
          <w:marTop w:val="100"/>
          <w:marBottom w:val="100"/>
          <w:divBdr>
            <w:top w:val="none" w:sz="0" w:space="0" w:color="auto"/>
            <w:left w:val="none" w:sz="0" w:space="0" w:color="auto"/>
            <w:bottom w:val="none" w:sz="0" w:space="0" w:color="auto"/>
            <w:right w:val="none" w:sz="0" w:space="0" w:color="auto"/>
          </w:divBdr>
          <w:divsChild>
            <w:div w:id="664088847">
              <w:marLeft w:val="0"/>
              <w:marRight w:val="0"/>
              <w:marTop w:val="192"/>
              <w:marBottom w:val="0"/>
              <w:divBdr>
                <w:top w:val="none" w:sz="0" w:space="0" w:color="auto"/>
                <w:left w:val="none" w:sz="0" w:space="0" w:color="auto"/>
                <w:bottom w:val="none" w:sz="0" w:space="0" w:color="auto"/>
                <w:right w:val="none" w:sz="0" w:space="0" w:color="auto"/>
              </w:divBdr>
            </w:div>
          </w:divsChild>
        </w:div>
        <w:div w:id="466094218">
          <w:marLeft w:val="60"/>
          <w:marRight w:val="60"/>
          <w:marTop w:val="100"/>
          <w:marBottom w:val="100"/>
          <w:divBdr>
            <w:top w:val="none" w:sz="0" w:space="0" w:color="auto"/>
            <w:left w:val="none" w:sz="0" w:space="0" w:color="auto"/>
            <w:bottom w:val="none" w:sz="0" w:space="0" w:color="auto"/>
            <w:right w:val="none" w:sz="0" w:space="0" w:color="auto"/>
          </w:divBdr>
          <w:divsChild>
            <w:div w:id="765079536">
              <w:marLeft w:val="0"/>
              <w:marRight w:val="0"/>
              <w:marTop w:val="192"/>
              <w:marBottom w:val="0"/>
              <w:divBdr>
                <w:top w:val="none" w:sz="0" w:space="0" w:color="auto"/>
                <w:left w:val="none" w:sz="0" w:space="0" w:color="auto"/>
                <w:bottom w:val="none" w:sz="0" w:space="0" w:color="auto"/>
                <w:right w:val="none" w:sz="0" w:space="0" w:color="auto"/>
              </w:divBdr>
            </w:div>
          </w:divsChild>
        </w:div>
        <w:div w:id="1572349722">
          <w:marLeft w:val="60"/>
          <w:marRight w:val="60"/>
          <w:marTop w:val="100"/>
          <w:marBottom w:val="100"/>
          <w:divBdr>
            <w:top w:val="none" w:sz="0" w:space="0" w:color="auto"/>
            <w:left w:val="none" w:sz="0" w:space="0" w:color="auto"/>
            <w:bottom w:val="none" w:sz="0" w:space="0" w:color="auto"/>
            <w:right w:val="none" w:sz="0" w:space="0" w:color="auto"/>
          </w:divBdr>
          <w:divsChild>
            <w:div w:id="452209422">
              <w:marLeft w:val="0"/>
              <w:marRight w:val="0"/>
              <w:marTop w:val="192"/>
              <w:marBottom w:val="0"/>
              <w:divBdr>
                <w:top w:val="none" w:sz="0" w:space="0" w:color="auto"/>
                <w:left w:val="none" w:sz="0" w:space="0" w:color="auto"/>
                <w:bottom w:val="none" w:sz="0" w:space="0" w:color="auto"/>
                <w:right w:val="none" w:sz="0" w:space="0" w:color="auto"/>
              </w:divBdr>
            </w:div>
          </w:divsChild>
        </w:div>
        <w:div w:id="117651870">
          <w:marLeft w:val="60"/>
          <w:marRight w:val="60"/>
          <w:marTop w:val="100"/>
          <w:marBottom w:val="100"/>
          <w:divBdr>
            <w:top w:val="none" w:sz="0" w:space="0" w:color="auto"/>
            <w:left w:val="none" w:sz="0" w:space="0" w:color="auto"/>
            <w:bottom w:val="none" w:sz="0" w:space="0" w:color="auto"/>
            <w:right w:val="none" w:sz="0" w:space="0" w:color="auto"/>
          </w:divBdr>
          <w:divsChild>
            <w:div w:id="792594766">
              <w:marLeft w:val="0"/>
              <w:marRight w:val="0"/>
              <w:marTop w:val="192"/>
              <w:marBottom w:val="0"/>
              <w:divBdr>
                <w:top w:val="none" w:sz="0" w:space="0" w:color="auto"/>
                <w:left w:val="none" w:sz="0" w:space="0" w:color="auto"/>
                <w:bottom w:val="none" w:sz="0" w:space="0" w:color="auto"/>
                <w:right w:val="none" w:sz="0" w:space="0" w:color="auto"/>
              </w:divBdr>
            </w:div>
          </w:divsChild>
        </w:div>
        <w:div w:id="2096510843">
          <w:marLeft w:val="60"/>
          <w:marRight w:val="60"/>
          <w:marTop w:val="100"/>
          <w:marBottom w:val="100"/>
          <w:divBdr>
            <w:top w:val="none" w:sz="0" w:space="0" w:color="auto"/>
            <w:left w:val="none" w:sz="0" w:space="0" w:color="auto"/>
            <w:bottom w:val="none" w:sz="0" w:space="0" w:color="auto"/>
            <w:right w:val="none" w:sz="0" w:space="0" w:color="auto"/>
          </w:divBdr>
          <w:divsChild>
            <w:div w:id="224536805">
              <w:marLeft w:val="0"/>
              <w:marRight w:val="0"/>
              <w:marTop w:val="192"/>
              <w:marBottom w:val="0"/>
              <w:divBdr>
                <w:top w:val="none" w:sz="0" w:space="0" w:color="auto"/>
                <w:left w:val="none" w:sz="0" w:space="0" w:color="auto"/>
                <w:bottom w:val="none" w:sz="0" w:space="0" w:color="auto"/>
                <w:right w:val="none" w:sz="0" w:space="0" w:color="auto"/>
              </w:divBdr>
            </w:div>
          </w:divsChild>
        </w:div>
        <w:div w:id="796483536">
          <w:marLeft w:val="60"/>
          <w:marRight w:val="60"/>
          <w:marTop w:val="100"/>
          <w:marBottom w:val="100"/>
          <w:divBdr>
            <w:top w:val="none" w:sz="0" w:space="0" w:color="auto"/>
            <w:left w:val="none" w:sz="0" w:space="0" w:color="auto"/>
            <w:bottom w:val="none" w:sz="0" w:space="0" w:color="auto"/>
            <w:right w:val="none" w:sz="0" w:space="0" w:color="auto"/>
          </w:divBdr>
          <w:divsChild>
            <w:div w:id="252514710">
              <w:marLeft w:val="0"/>
              <w:marRight w:val="0"/>
              <w:marTop w:val="192"/>
              <w:marBottom w:val="0"/>
              <w:divBdr>
                <w:top w:val="none" w:sz="0" w:space="0" w:color="auto"/>
                <w:left w:val="none" w:sz="0" w:space="0" w:color="auto"/>
                <w:bottom w:val="none" w:sz="0" w:space="0" w:color="auto"/>
                <w:right w:val="none" w:sz="0" w:space="0" w:color="auto"/>
              </w:divBdr>
            </w:div>
          </w:divsChild>
        </w:div>
        <w:div w:id="197815600">
          <w:marLeft w:val="60"/>
          <w:marRight w:val="60"/>
          <w:marTop w:val="100"/>
          <w:marBottom w:val="100"/>
          <w:divBdr>
            <w:top w:val="none" w:sz="0" w:space="0" w:color="auto"/>
            <w:left w:val="none" w:sz="0" w:space="0" w:color="auto"/>
            <w:bottom w:val="none" w:sz="0" w:space="0" w:color="auto"/>
            <w:right w:val="none" w:sz="0" w:space="0" w:color="auto"/>
          </w:divBdr>
          <w:divsChild>
            <w:div w:id="120987381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995793868">
      <w:bodyDiv w:val="1"/>
      <w:marLeft w:val="0"/>
      <w:marRight w:val="0"/>
      <w:marTop w:val="0"/>
      <w:marBottom w:val="0"/>
      <w:divBdr>
        <w:top w:val="none" w:sz="0" w:space="0" w:color="auto"/>
        <w:left w:val="none" w:sz="0" w:space="0" w:color="auto"/>
        <w:bottom w:val="none" w:sz="0" w:space="0" w:color="auto"/>
        <w:right w:val="none" w:sz="0" w:space="0" w:color="auto"/>
      </w:divBdr>
    </w:div>
    <w:div w:id="2002003814">
      <w:bodyDiv w:val="1"/>
      <w:marLeft w:val="0"/>
      <w:marRight w:val="0"/>
      <w:marTop w:val="0"/>
      <w:marBottom w:val="0"/>
      <w:divBdr>
        <w:top w:val="none" w:sz="0" w:space="0" w:color="auto"/>
        <w:left w:val="none" w:sz="0" w:space="0" w:color="auto"/>
        <w:bottom w:val="none" w:sz="0" w:space="0" w:color="auto"/>
        <w:right w:val="none" w:sz="0" w:space="0" w:color="auto"/>
      </w:divBdr>
    </w:div>
    <w:div w:id="2002657551">
      <w:bodyDiv w:val="1"/>
      <w:marLeft w:val="0"/>
      <w:marRight w:val="0"/>
      <w:marTop w:val="0"/>
      <w:marBottom w:val="0"/>
      <w:divBdr>
        <w:top w:val="none" w:sz="0" w:space="0" w:color="auto"/>
        <w:left w:val="none" w:sz="0" w:space="0" w:color="auto"/>
        <w:bottom w:val="none" w:sz="0" w:space="0" w:color="auto"/>
        <w:right w:val="none" w:sz="0" w:space="0" w:color="auto"/>
      </w:divBdr>
      <w:divsChild>
        <w:div w:id="1286350823">
          <w:marLeft w:val="0"/>
          <w:marRight w:val="0"/>
          <w:marTop w:val="0"/>
          <w:marBottom w:val="0"/>
          <w:divBdr>
            <w:top w:val="none" w:sz="0" w:space="0" w:color="auto"/>
            <w:left w:val="none" w:sz="0" w:space="0" w:color="auto"/>
            <w:bottom w:val="none" w:sz="0" w:space="0" w:color="auto"/>
            <w:right w:val="none" w:sz="0" w:space="0" w:color="auto"/>
          </w:divBdr>
        </w:div>
        <w:div w:id="1770812203">
          <w:marLeft w:val="0"/>
          <w:marRight w:val="0"/>
          <w:marTop w:val="0"/>
          <w:marBottom w:val="0"/>
          <w:divBdr>
            <w:top w:val="none" w:sz="0" w:space="0" w:color="auto"/>
            <w:left w:val="none" w:sz="0" w:space="0" w:color="auto"/>
            <w:bottom w:val="none" w:sz="0" w:space="0" w:color="auto"/>
            <w:right w:val="none" w:sz="0" w:space="0" w:color="auto"/>
          </w:divBdr>
        </w:div>
        <w:div w:id="1555239073">
          <w:marLeft w:val="0"/>
          <w:marRight w:val="0"/>
          <w:marTop w:val="0"/>
          <w:marBottom w:val="0"/>
          <w:divBdr>
            <w:top w:val="none" w:sz="0" w:space="0" w:color="auto"/>
            <w:left w:val="none" w:sz="0" w:space="0" w:color="auto"/>
            <w:bottom w:val="none" w:sz="0" w:space="0" w:color="auto"/>
            <w:right w:val="none" w:sz="0" w:space="0" w:color="auto"/>
          </w:divBdr>
        </w:div>
        <w:div w:id="199364128">
          <w:marLeft w:val="0"/>
          <w:marRight w:val="0"/>
          <w:marTop w:val="0"/>
          <w:marBottom w:val="0"/>
          <w:divBdr>
            <w:top w:val="none" w:sz="0" w:space="0" w:color="auto"/>
            <w:left w:val="none" w:sz="0" w:space="0" w:color="auto"/>
            <w:bottom w:val="none" w:sz="0" w:space="0" w:color="auto"/>
            <w:right w:val="none" w:sz="0" w:space="0" w:color="auto"/>
          </w:divBdr>
        </w:div>
      </w:divsChild>
    </w:div>
    <w:div w:id="2033534874">
      <w:bodyDiv w:val="1"/>
      <w:marLeft w:val="0"/>
      <w:marRight w:val="0"/>
      <w:marTop w:val="0"/>
      <w:marBottom w:val="0"/>
      <w:divBdr>
        <w:top w:val="none" w:sz="0" w:space="0" w:color="auto"/>
        <w:left w:val="none" w:sz="0" w:space="0" w:color="auto"/>
        <w:bottom w:val="none" w:sz="0" w:space="0" w:color="auto"/>
        <w:right w:val="none" w:sz="0" w:space="0" w:color="auto"/>
      </w:divBdr>
    </w:div>
    <w:div w:id="2062245283">
      <w:bodyDiv w:val="1"/>
      <w:marLeft w:val="0"/>
      <w:marRight w:val="0"/>
      <w:marTop w:val="0"/>
      <w:marBottom w:val="0"/>
      <w:divBdr>
        <w:top w:val="none" w:sz="0" w:space="0" w:color="auto"/>
        <w:left w:val="none" w:sz="0" w:space="0" w:color="auto"/>
        <w:bottom w:val="none" w:sz="0" w:space="0" w:color="auto"/>
        <w:right w:val="none" w:sz="0" w:space="0" w:color="auto"/>
      </w:divBdr>
    </w:div>
    <w:div w:id="2062709344">
      <w:bodyDiv w:val="1"/>
      <w:marLeft w:val="0"/>
      <w:marRight w:val="0"/>
      <w:marTop w:val="0"/>
      <w:marBottom w:val="0"/>
      <w:divBdr>
        <w:top w:val="none" w:sz="0" w:space="0" w:color="auto"/>
        <w:left w:val="none" w:sz="0" w:space="0" w:color="auto"/>
        <w:bottom w:val="none" w:sz="0" w:space="0" w:color="auto"/>
        <w:right w:val="none" w:sz="0" w:space="0" w:color="auto"/>
      </w:divBdr>
      <w:divsChild>
        <w:div w:id="134375136">
          <w:marLeft w:val="60"/>
          <w:marRight w:val="60"/>
          <w:marTop w:val="100"/>
          <w:marBottom w:val="100"/>
          <w:divBdr>
            <w:top w:val="none" w:sz="0" w:space="0" w:color="auto"/>
            <w:left w:val="none" w:sz="0" w:space="0" w:color="auto"/>
            <w:bottom w:val="none" w:sz="0" w:space="0" w:color="auto"/>
            <w:right w:val="none" w:sz="0" w:space="0" w:color="auto"/>
          </w:divBdr>
          <w:divsChild>
            <w:div w:id="1396246705">
              <w:marLeft w:val="0"/>
              <w:marRight w:val="0"/>
              <w:marTop w:val="192"/>
              <w:marBottom w:val="0"/>
              <w:divBdr>
                <w:top w:val="none" w:sz="0" w:space="0" w:color="auto"/>
                <w:left w:val="none" w:sz="0" w:space="0" w:color="auto"/>
                <w:bottom w:val="none" w:sz="0" w:space="0" w:color="auto"/>
                <w:right w:val="none" w:sz="0" w:space="0" w:color="auto"/>
              </w:divBdr>
            </w:div>
          </w:divsChild>
        </w:div>
        <w:div w:id="1421834802">
          <w:marLeft w:val="60"/>
          <w:marRight w:val="60"/>
          <w:marTop w:val="100"/>
          <w:marBottom w:val="100"/>
          <w:divBdr>
            <w:top w:val="none" w:sz="0" w:space="0" w:color="auto"/>
            <w:left w:val="none" w:sz="0" w:space="0" w:color="auto"/>
            <w:bottom w:val="none" w:sz="0" w:space="0" w:color="auto"/>
            <w:right w:val="none" w:sz="0" w:space="0" w:color="auto"/>
          </w:divBdr>
          <w:divsChild>
            <w:div w:id="1183589824">
              <w:marLeft w:val="0"/>
              <w:marRight w:val="0"/>
              <w:marTop w:val="192"/>
              <w:marBottom w:val="0"/>
              <w:divBdr>
                <w:top w:val="none" w:sz="0" w:space="0" w:color="auto"/>
                <w:left w:val="none" w:sz="0" w:space="0" w:color="auto"/>
                <w:bottom w:val="none" w:sz="0" w:space="0" w:color="auto"/>
                <w:right w:val="none" w:sz="0" w:space="0" w:color="auto"/>
              </w:divBdr>
            </w:div>
          </w:divsChild>
        </w:div>
        <w:div w:id="1158959679">
          <w:marLeft w:val="60"/>
          <w:marRight w:val="60"/>
          <w:marTop w:val="100"/>
          <w:marBottom w:val="100"/>
          <w:divBdr>
            <w:top w:val="none" w:sz="0" w:space="0" w:color="auto"/>
            <w:left w:val="none" w:sz="0" w:space="0" w:color="auto"/>
            <w:bottom w:val="none" w:sz="0" w:space="0" w:color="auto"/>
            <w:right w:val="none" w:sz="0" w:space="0" w:color="auto"/>
          </w:divBdr>
          <w:divsChild>
            <w:div w:id="1814059306">
              <w:marLeft w:val="0"/>
              <w:marRight w:val="0"/>
              <w:marTop w:val="192"/>
              <w:marBottom w:val="0"/>
              <w:divBdr>
                <w:top w:val="none" w:sz="0" w:space="0" w:color="auto"/>
                <w:left w:val="none" w:sz="0" w:space="0" w:color="auto"/>
                <w:bottom w:val="none" w:sz="0" w:space="0" w:color="auto"/>
                <w:right w:val="none" w:sz="0" w:space="0" w:color="auto"/>
              </w:divBdr>
            </w:div>
          </w:divsChild>
        </w:div>
        <w:div w:id="1483887637">
          <w:marLeft w:val="60"/>
          <w:marRight w:val="60"/>
          <w:marTop w:val="100"/>
          <w:marBottom w:val="100"/>
          <w:divBdr>
            <w:top w:val="none" w:sz="0" w:space="0" w:color="auto"/>
            <w:left w:val="none" w:sz="0" w:space="0" w:color="auto"/>
            <w:bottom w:val="none" w:sz="0" w:space="0" w:color="auto"/>
            <w:right w:val="none" w:sz="0" w:space="0" w:color="auto"/>
          </w:divBdr>
          <w:divsChild>
            <w:div w:id="1697272353">
              <w:marLeft w:val="0"/>
              <w:marRight w:val="0"/>
              <w:marTop w:val="192"/>
              <w:marBottom w:val="0"/>
              <w:divBdr>
                <w:top w:val="none" w:sz="0" w:space="0" w:color="auto"/>
                <w:left w:val="none" w:sz="0" w:space="0" w:color="auto"/>
                <w:bottom w:val="none" w:sz="0" w:space="0" w:color="auto"/>
                <w:right w:val="none" w:sz="0" w:space="0" w:color="auto"/>
              </w:divBdr>
            </w:div>
          </w:divsChild>
        </w:div>
        <w:div w:id="1914469393">
          <w:marLeft w:val="60"/>
          <w:marRight w:val="60"/>
          <w:marTop w:val="100"/>
          <w:marBottom w:val="100"/>
          <w:divBdr>
            <w:top w:val="none" w:sz="0" w:space="0" w:color="auto"/>
            <w:left w:val="none" w:sz="0" w:space="0" w:color="auto"/>
            <w:bottom w:val="none" w:sz="0" w:space="0" w:color="auto"/>
            <w:right w:val="none" w:sz="0" w:space="0" w:color="auto"/>
          </w:divBdr>
          <w:divsChild>
            <w:div w:id="1179352569">
              <w:marLeft w:val="0"/>
              <w:marRight w:val="0"/>
              <w:marTop w:val="192"/>
              <w:marBottom w:val="0"/>
              <w:divBdr>
                <w:top w:val="none" w:sz="0" w:space="0" w:color="auto"/>
                <w:left w:val="none" w:sz="0" w:space="0" w:color="auto"/>
                <w:bottom w:val="none" w:sz="0" w:space="0" w:color="auto"/>
                <w:right w:val="none" w:sz="0" w:space="0" w:color="auto"/>
              </w:divBdr>
            </w:div>
          </w:divsChild>
        </w:div>
        <w:div w:id="458492471">
          <w:marLeft w:val="60"/>
          <w:marRight w:val="60"/>
          <w:marTop w:val="100"/>
          <w:marBottom w:val="100"/>
          <w:divBdr>
            <w:top w:val="none" w:sz="0" w:space="0" w:color="auto"/>
            <w:left w:val="none" w:sz="0" w:space="0" w:color="auto"/>
            <w:bottom w:val="none" w:sz="0" w:space="0" w:color="auto"/>
            <w:right w:val="none" w:sz="0" w:space="0" w:color="auto"/>
          </w:divBdr>
          <w:divsChild>
            <w:div w:id="970941985">
              <w:marLeft w:val="0"/>
              <w:marRight w:val="0"/>
              <w:marTop w:val="192"/>
              <w:marBottom w:val="0"/>
              <w:divBdr>
                <w:top w:val="none" w:sz="0" w:space="0" w:color="auto"/>
                <w:left w:val="none" w:sz="0" w:space="0" w:color="auto"/>
                <w:bottom w:val="none" w:sz="0" w:space="0" w:color="auto"/>
                <w:right w:val="none" w:sz="0" w:space="0" w:color="auto"/>
              </w:divBdr>
            </w:div>
          </w:divsChild>
        </w:div>
        <w:div w:id="316691898">
          <w:marLeft w:val="60"/>
          <w:marRight w:val="60"/>
          <w:marTop w:val="100"/>
          <w:marBottom w:val="100"/>
          <w:divBdr>
            <w:top w:val="none" w:sz="0" w:space="0" w:color="auto"/>
            <w:left w:val="none" w:sz="0" w:space="0" w:color="auto"/>
            <w:bottom w:val="none" w:sz="0" w:space="0" w:color="auto"/>
            <w:right w:val="none" w:sz="0" w:space="0" w:color="auto"/>
          </w:divBdr>
          <w:divsChild>
            <w:div w:id="1954746006">
              <w:marLeft w:val="0"/>
              <w:marRight w:val="0"/>
              <w:marTop w:val="192"/>
              <w:marBottom w:val="0"/>
              <w:divBdr>
                <w:top w:val="none" w:sz="0" w:space="0" w:color="auto"/>
                <w:left w:val="none" w:sz="0" w:space="0" w:color="auto"/>
                <w:bottom w:val="none" w:sz="0" w:space="0" w:color="auto"/>
                <w:right w:val="none" w:sz="0" w:space="0" w:color="auto"/>
              </w:divBdr>
            </w:div>
          </w:divsChild>
        </w:div>
        <w:div w:id="1439181281">
          <w:marLeft w:val="60"/>
          <w:marRight w:val="60"/>
          <w:marTop w:val="100"/>
          <w:marBottom w:val="100"/>
          <w:divBdr>
            <w:top w:val="none" w:sz="0" w:space="0" w:color="auto"/>
            <w:left w:val="none" w:sz="0" w:space="0" w:color="auto"/>
            <w:bottom w:val="none" w:sz="0" w:space="0" w:color="auto"/>
            <w:right w:val="none" w:sz="0" w:space="0" w:color="auto"/>
          </w:divBdr>
          <w:divsChild>
            <w:div w:id="1932856793">
              <w:marLeft w:val="0"/>
              <w:marRight w:val="0"/>
              <w:marTop w:val="192"/>
              <w:marBottom w:val="0"/>
              <w:divBdr>
                <w:top w:val="none" w:sz="0" w:space="0" w:color="auto"/>
                <w:left w:val="none" w:sz="0" w:space="0" w:color="auto"/>
                <w:bottom w:val="none" w:sz="0" w:space="0" w:color="auto"/>
                <w:right w:val="none" w:sz="0" w:space="0" w:color="auto"/>
              </w:divBdr>
            </w:div>
          </w:divsChild>
        </w:div>
        <w:div w:id="168451463">
          <w:marLeft w:val="60"/>
          <w:marRight w:val="60"/>
          <w:marTop w:val="100"/>
          <w:marBottom w:val="100"/>
          <w:divBdr>
            <w:top w:val="none" w:sz="0" w:space="0" w:color="auto"/>
            <w:left w:val="none" w:sz="0" w:space="0" w:color="auto"/>
            <w:bottom w:val="none" w:sz="0" w:space="0" w:color="auto"/>
            <w:right w:val="none" w:sz="0" w:space="0" w:color="auto"/>
          </w:divBdr>
          <w:divsChild>
            <w:div w:id="71777785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083868412">
      <w:bodyDiv w:val="1"/>
      <w:marLeft w:val="0"/>
      <w:marRight w:val="0"/>
      <w:marTop w:val="0"/>
      <w:marBottom w:val="0"/>
      <w:divBdr>
        <w:top w:val="none" w:sz="0" w:space="0" w:color="auto"/>
        <w:left w:val="none" w:sz="0" w:space="0" w:color="auto"/>
        <w:bottom w:val="none" w:sz="0" w:space="0" w:color="auto"/>
        <w:right w:val="none" w:sz="0" w:space="0" w:color="auto"/>
      </w:divBdr>
    </w:div>
    <w:div w:id="2088728626">
      <w:bodyDiv w:val="1"/>
      <w:marLeft w:val="0"/>
      <w:marRight w:val="0"/>
      <w:marTop w:val="0"/>
      <w:marBottom w:val="0"/>
      <w:divBdr>
        <w:top w:val="none" w:sz="0" w:space="0" w:color="auto"/>
        <w:left w:val="none" w:sz="0" w:space="0" w:color="auto"/>
        <w:bottom w:val="none" w:sz="0" w:space="0" w:color="auto"/>
        <w:right w:val="none" w:sz="0" w:space="0" w:color="auto"/>
      </w:divBdr>
      <w:divsChild>
        <w:div w:id="54008365">
          <w:marLeft w:val="60"/>
          <w:marRight w:val="60"/>
          <w:marTop w:val="100"/>
          <w:marBottom w:val="100"/>
          <w:divBdr>
            <w:top w:val="none" w:sz="0" w:space="0" w:color="auto"/>
            <w:left w:val="none" w:sz="0" w:space="0" w:color="auto"/>
            <w:bottom w:val="none" w:sz="0" w:space="0" w:color="auto"/>
            <w:right w:val="none" w:sz="0" w:space="0" w:color="auto"/>
          </w:divBdr>
        </w:div>
        <w:div w:id="820972892">
          <w:marLeft w:val="60"/>
          <w:marRight w:val="60"/>
          <w:marTop w:val="100"/>
          <w:marBottom w:val="100"/>
          <w:divBdr>
            <w:top w:val="none" w:sz="0" w:space="0" w:color="auto"/>
            <w:left w:val="none" w:sz="0" w:space="0" w:color="auto"/>
            <w:bottom w:val="none" w:sz="0" w:space="0" w:color="auto"/>
            <w:right w:val="none" w:sz="0" w:space="0" w:color="auto"/>
          </w:divBdr>
        </w:div>
        <w:div w:id="474950755">
          <w:marLeft w:val="60"/>
          <w:marRight w:val="60"/>
          <w:marTop w:val="100"/>
          <w:marBottom w:val="100"/>
          <w:divBdr>
            <w:top w:val="none" w:sz="0" w:space="0" w:color="auto"/>
            <w:left w:val="none" w:sz="0" w:space="0" w:color="auto"/>
            <w:bottom w:val="none" w:sz="0" w:space="0" w:color="auto"/>
            <w:right w:val="none" w:sz="0" w:space="0" w:color="auto"/>
          </w:divBdr>
        </w:div>
        <w:div w:id="1861702141">
          <w:marLeft w:val="60"/>
          <w:marRight w:val="60"/>
          <w:marTop w:val="100"/>
          <w:marBottom w:val="100"/>
          <w:divBdr>
            <w:top w:val="none" w:sz="0" w:space="0" w:color="auto"/>
            <w:left w:val="none" w:sz="0" w:space="0" w:color="auto"/>
            <w:bottom w:val="none" w:sz="0" w:space="0" w:color="auto"/>
            <w:right w:val="none" w:sz="0" w:space="0" w:color="auto"/>
          </w:divBdr>
        </w:div>
        <w:div w:id="1968193077">
          <w:marLeft w:val="60"/>
          <w:marRight w:val="60"/>
          <w:marTop w:val="100"/>
          <w:marBottom w:val="100"/>
          <w:divBdr>
            <w:top w:val="none" w:sz="0" w:space="0" w:color="auto"/>
            <w:left w:val="none" w:sz="0" w:space="0" w:color="auto"/>
            <w:bottom w:val="none" w:sz="0" w:space="0" w:color="auto"/>
            <w:right w:val="none" w:sz="0" w:space="0" w:color="auto"/>
          </w:divBdr>
        </w:div>
        <w:div w:id="1051534505">
          <w:marLeft w:val="0"/>
          <w:marRight w:val="0"/>
          <w:marTop w:val="192"/>
          <w:marBottom w:val="0"/>
          <w:divBdr>
            <w:top w:val="none" w:sz="0" w:space="0" w:color="auto"/>
            <w:left w:val="none" w:sz="0" w:space="0" w:color="auto"/>
            <w:bottom w:val="none" w:sz="0" w:space="0" w:color="auto"/>
            <w:right w:val="none" w:sz="0" w:space="0" w:color="auto"/>
          </w:divBdr>
        </w:div>
        <w:div w:id="2019378934">
          <w:marLeft w:val="60"/>
          <w:marRight w:val="60"/>
          <w:marTop w:val="100"/>
          <w:marBottom w:val="100"/>
          <w:divBdr>
            <w:top w:val="none" w:sz="0" w:space="0" w:color="auto"/>
            <w:left w:val="none" w:sz="0" w:space="0" w:color="auto"/>
            <w:bottom w:val="none" w:sz="0" w:space="0" w:color="auto"/>
            <w:right w:val="none" w:sz="0" w:space="0" w:color="auto"/>
          </w:divBdr>
        </w:div>
        <w:div w:id="1497186892">
          <w:marLeft w:val="60"/>
          <w:marRight w:val="60"/>
          <w:marTop w:val="100"/>
          <w:marBottom w:val="100"/>
          <w:divBdr>
            <w:top w:val="none" w:sz="0" w:space="0" w:color="auto"/>
            <w:left w:val="none" w:sz="0" w:space="0" w:color="auto"/>
            <w:bottom w:val="none" w:sz="0" w:space="0" w:color="auto"/>
            <w:right w:val="none" w:sz="0" w:space="0" w:color="auto"/>
          </w:divBdr>
        </w:div>
        <w:div w:id="1733191017">
          <w:marLeft w:val="60"/>
          <w:marRight w:val="60"/>
          <w:marTop w:val="100"/>
          <w:marBottom w:val="100"/>
          <w:divBdr>
            <w:top w:val="none" w:sz="0" w:space="0" w:color="auto"/>
            <w:left w:val="none" w:sz="0" w:space="0" w:color="auto"/>
            <w:bottom w:val="none" w:sz="0" w:space="0" w:color="auto"/>
            <w:right w:val="none" w:sz="0" w:space="0" w:color="auto"/>
          </w:divBdr>
        </w:div>
        <w:div w:id="359161782">
          <w:marLeft w:val="60"/>
          <w:marRight w:val="60"/>
          <w:marTop w:val="100"/>
          <w:marBottom w:val="100"/>
          <w:divBdr>
            <w:top w:val="none" w:sz="0" w:space="0" w:color="auto"/>
            <w:left w:val="none" w:sz="0" w:space="0" w:color="auto"/>
            <w:bottom w:val="none" w:sz="0" w:space="0" w:color="auto"/>
            <w:right w:val="none" w:sz="0" w:space="0" w:color="auto"/>
          </w:divBdr>
        </w:div>
        <w:div w:id="2113088598">
          <w:marLeft w:val="60"/>
          <w:marRight w:val="60"/>
          <w:marTop w:val="100"/>
          <w:marBottom w:val="100"/>
          <w:divBdr>
            <w:top w:val="none" w:sz="0" w:space="0" w:color="auto"/>
            <w:left w:val="none" w:sz="0" w:space="0" w:color="auto"/>
            <w:bottom w:val="none" w:sz="0" w:space="0" w:color="auto"/>
            <w:right w:val="none" w:sz="0" w:space="0" w:color="auto"/>
          </w:divBdr>
        </w:div>
        <w:div w:id="2054231769">
          <w:marLeft w:val="60"/>
          <w:marRight w:val="60"/>
          <w:marTop w:val="100"/>
          <w:marBottom w:val="100"/>
          <w:divBdr>
            <w:top w:val="none" w:sz="0" w:space="0" w:color="auto"/>
            <w:left w:val="none" w:sz="0" w:space="0" w:color="auto"/>
            <w:bottom w:val="none" w:sz="0" w:space="0" w:color="auto"/>
            <w:right w:val="none" w:sz="0" w:space="0" w:color="auto"/>
          </w:divBdr>
        </w:div>
        <w:div w:id="425422311">
          <w:marLeft w:val="60"/>
          <w:marRight w:val="60"/>
          <w:marTop w:val="100"/>
          <w:marBottom w:val="100"/>
          <w:divBdr>
            <w:top w:val="none" w:sz="0" w:space="0" w:color="auto"/>
            <w:left w:val="none" w:sz="0" w:space="0" w:color="auto"/>
            <w:bottom w:val="none" w:sz="0" w:space="0" w:color="auto"/>
            <w:right w:val="none" w:sz="0" w:space="0" w:color="auto"/>
          </w:divBdr>
        </w:div>
        <w:div w:id="1913152956">
          <w:marLeft w:val="60"/>
          <w:marRight w:val="60"/>
          <w:marTop w:val="100"/>
          <w:marBottom w:val="100"/>
          <w:divBdr>
            <w:top w:val="none" w:sz="0" w:space="0" w:color="auto"/>
            <w:left w:val="none" w:sz="0" w:space="0" w:color="auto"/>
            <w:bottom w:val="none" w:sz="0" w:space="0" w:color="auto"/>
            <w:right w:val="none" w:sz="0" w:space="0" w:color="auto"/>
          </w:divBdr>
        </w:div>
        <w:div w:id="86580808">
          <w:marLeft w:val="60"/>
          <w:marRight w:val="60"/>
          <w:marTop w:val="100"/>
          <w:marBottom w:val="100"/>
          <w:divBdr>
            <w:top w:val="none" w:sz="0" w:space="0" w:color="auto"/>
            <w:left w:val="none" w:sz="0" w:space="0" w:color="auto"/>
            <w:bottom w:val="none" w:sz="0" w:space="0" w:color="auto"/>
            <w:right w:val="none" w:sz="0" w:space="0" w:color="auto"/>
          </w:divBdr>
        </w:div>
        <w:div w:id="938835749">
          <w:marLeft w:val="60"/>
          <w:marRight w:val="60"/>
          <w:marTop w:val="100"/>
          <w:marBottom w:val="100"/>
          <w:divBdr>
            <w:top w:val="none" w:sz="0" w:space="0" w:color="auto"/>
            <w:left w:val="none" w:sz="0" w:space="0" w:color="auto"/>
            <w:bottom w:val="none" w:sz="0" w:space="0" w:color="auto"/>
            <w:right w:val="none" w:sz="0" w:space="0" w:color="auto"/>
          </w:divBdr>
        </w:div>
        <w:div w:id="1596015339">
          <w:marLeft w:val="60"/>
          <w:marRight w:val="60"/>
          <w:marTop w:val="100"/>
          <w:marBottom w:val="100"/>
          <w:divBdr>
            <w:top w:val="none" w:sz="0" w:space="0" w:color="auto"/>
            <w:left w:val="none" w:sz="0" w:space="0" w:color="auto"/>
            <w:bottom w:val="none" w:sz="0" w:space="0" w:color="auto"/>
            <w:right w:val="none" w:sz="0" w:space="0" w:color="auto"/>
          </w:divBdr>
        </w:div>
        <w:div w:id="1466191952">
          <w:marLeft w:val="60"/>
          <w:marRight w:val="60"/>
          <w:marTop w:val="100"/>
          <w:marBottom w:val="100"/>
          <w:divBdr>
            <w:top w:val="none" w:sz="0" w:space="0" w:color="auto"/>
            <w:left w:val="none" w:sz="0" w:space="0" w:color="auto"/>
            <w:bottom w:val="none" w:sz="0" w:space="0" w:color="auto"/>
            <w:right w:val="none" w:sz="0" w:space="0" w:color="auto"/>
          </w:divBdr>
        </w:div>
        <w:div w:id="2110856779">
          <w:marLeft w:val="0"/>
          <w:marRight w:val="0"/>
          <w:marTop w:val="192"/>
          <w:marBottom w:val="0"/>
          <w:divBdr>
            <w:top w:val="none" w:sz="0" w:space="0" w:color="auto"/>
            <w:left w:val="none" w:sz="0" w:space="0" w:color="auto"/>
            <w:bottom w:val="none" w:sz="0" w:space="0" w:color="auto"/>
            <w:right w:val="none" w:sz="0" w:space="0" w:color="auto"/>
          </w:divBdr>
        </w:div>
        <w:div w:id="1117527727">
          <w:marLeft w:val="60"/>
          <w:marRight w:val="60"/>
          <w:marTop w:val="100"/>
          <w:marBottom w:val="100"/>
          <w:divBdr>
            <w:top w:val="none" w:sz="0" w:space="0" w:color="auto"/>
            <w:left w:val="none" w:sz="0" w:space="0" w:color="auto"/>
            <w:bottom w:val="none" w:sz="0" w:space="0" w:color="auto"/>
            <w:right w:val="none" w:sz="0" w:space="0" w:color="auto"/>
          </w:divBdr>
        </w:div>
        <w:div w:id="889268533">
          <w:marLeft w:val="60"/>
          <w:marRight w:val="60"/>
          <w:marTop w:val="100"/>
          <w:marBottom w:val="100"/>
          <w:divBdr>
            <w:top w:val="none" w:sz="0" w:space="0" w:color="auto"/>
            <w:left w:val="none" w:sz="0" w:space="0" w:color="auto"/>
            <w:bottom w:val="none" w:sz="0" w:space="0" w:color="auto"/>
            <w:right w:val="none" w:sz="0" w:space="0" w:color="auto"/>
          </w:divBdr>
          <w:divsChild>
            <w:div w:id="836270630">
              <w:marLeft w:val="0"/>
              <w:marRight w:val="0"/>
              <w:marTop w:val="192"/>
              <w:marBottom w:val="0"/>
              <w:divBdr>
                <w:top w:val="none" w:sz="0" w:space="0" w:color="auto"/>
                <w:left w:val="none" w:sz="0" w:space="0" w:color="auto"/>
                <w:bottom w:val="none" w:sz="0" w:space="0" w:color="auto"/>
                <w:right w:val="none" w:sz="0" w:space="0" w:color="auto"/>
              </w:divBdr>
            </w:div>
          </w:divsChild>
        </w:div>
        <w:div w:id="1650473225">
          <w:marLeft w:val="60"/>
          <w:marRight w:val="60"/>
          <w:marTop w:val="100"/>
          <w:marBottom w:val="100"/>
          <w:divBdr>
            <w:top w:val="none" w:sz="0" w:space="0" w:color="auto"/>
            <w:left w:val="none" w:sz="0" w:space="0" w:color="auto"/>
            <w:bottom w:val="none" w:sz="0" w:space="0" w:color="auto"/>
            <w:right w:val="none" w:sz="0" w:space="0" w:color="auto"/>
          </w:divBdr>
          <w:divsChild>
            <w:div w:id="1562670501">
              <w:marLeft w:val="0"/>
              <w:marRight w:val="0"/>
              <w:marTop w:val="192"/>
              <w:marBottom w:val="0"/>
              <w:divBdr>
                <w:top w:val="none" w:sz="0" w:space="0" w:color="auto"/>
                <w:left w:val="none" w:sz="0" w:space="0" w:color="auto"/>
                <w:bottom w:val="none" w:sz="0" w:space="0" w:color="auto"/>
                <w:right w:val="none" w:sz="0" w:space="0" w:color="auto"/>
              </w:divBdr>
            </w:div>
          </w:divsChild>
        </w:div>
        <w:div w:id="66005315">
          <w:marLeft w:val="60"/>
          <w:marRight w:val="60"/>
          <w:marTop w:val="100"/>
          <w:marBottom w:val="100"/>
          <w:divBdr>
            <w:top w:val="none" w:sz="0" w:space="0" w:color="auto"/>
            <w:left w:val="none" w:sz="0" w:space="0" w:color="auto"/>
            <w:bottom w:val="none" w:sz="0" w:space="0" w:color="auto"/>
            <w:right w:val="none" w:sz="0" w:space="0" w:color="auto"/>
          </w:divBdr>
          <w:divsChild>
            <w:div w:id="431363083">
              <w:marLeft w:val="0"/>
              <w:marRight w:val="0"/>
              <w:marTop w:val="192"/>
              <w:marBottom w:val="0"/>
              <w:divBdr>
                <w:top w:val="none" w:sz="0" w:space="0" w:color="auto"/>
                <w:left w:val="none" w:sz="0" w:space="0" w:color="auto"/>
                <w:bottom w:val="none" w:sz="0" w:space="0" w:color="auto"/>
                <w:right w:val="none" w:sz="0" w:space="0" w:color="auto"/>
              </w:divBdr>
            </w:div>
          </w:divsChild>
        </w:div>
        <w:div w:id="1847330938">
          <w:marLeft w:val="60"/>
          <w:marRight w:val="60"/>
          <w:marTop w:val="100"/>
          <w:marBottom w:val="100"/>
          <w:divBdr>
            <w:top w:val="none" w:sz="0" w:space="0" w:color="auto"/>
            <w:left w:val="none" w:sz="0" w:space="0" w:color="auto"/>
            <w:bottom w:val="none" w:sz="0" w:space="0" w:color="auto"/>
            <w:right w:val="none" w:sz="0" w:space="0" w:color="auto"/>
          </w:divBdr>
          <w:divsChild>
            <w:div w:id="283387826">
              <w:marLeft w:val="0"/>
              <w:marRight w:val="0"/>
              <w:marTop w:val="192"/>
              <w:marBottom w:val="0"/>
              <w:divBdr>
                <w:top w:val="none" w:sz="0" w:space="0" w:color="auto"/>
                <w:left w:val="none" w:sz="0" w:space="0" w:color="auto"/>
                <w:bottom w:val="none" w:sz="0" w:space="0" w:color="auto"/>
                <w:right w:val="none" w:sz="0" w:space="0" w:color="auto"/>
              </w:divBdr>
            </w:div>
          </w:divsChild>
        </w:div>
        <w:div w:id="298809098">
          <w:marLeft w:val="60"/>
          <w:marRight w:val="60"/>
          <w:marTop w:val="100"/>
          <w:marBottom w:val="100"/>
          <w:divBdr>
            <w:top w:val="none" w:sz="0" w:space="0" w:color="auto"/>
            <w:left w:val="none" w:sz="0" w:space="0" w:color="auto"/>
            <w:bottom w:val="none" w:sz="0" w:space="0" w:color="auto"/>
            <w:right w:val="none" w:sz="0" w:space="0" w:color="auto"/>
          </w:divBdr>
          <w:divsChild>
            <w:div w:id="827283029">
              <w:marLeft w:val="0"/>
              <w:marRight w:val="0"/>
              <w:marTop w:val="192"/>
              <w:marBottom w:val="0"/>
              <w:divBdr>
                <w:top w:val="none" w:sz="0" w:space="0" w:color="auto"/>
                <w:left w:val="none" w:sz="0" w:space="0" w:color="auto"/>
                <w:bottom w:val="none" w:sz="0" w:space="0" w:color="auto"/>
                <w:right w:val="none" w:sz="0" w:space="0" w:color="auto"/>
              </w:divBdr>
            </w:div>
          </w:divsChild>
        </w:div>
        <w:div w:id="2021658748">
          <w:marLeft w:val="60"/>
          <w:marRight w:val="60"/>
          <w:marTop w:val="100"/>
          <w:marBottom w:val="100"/>
          <w:divBdr>
            <w:top w:val="none" w:sz="0" w:space="0" w:color="auto"/>
            <w:left w:val="none" w:sz="0" w:space="0" w:color="auto"/>
            <w:bottom w:val="none" w:sz="0" w:space="0" w:color="auto"/>
            <w:right w:val="none" w:sz="0" w:space="0" w:color="auto"/>
          </w:divBdr>
        </w:div>
        <w:div w:id="286862696">
          <w:marLeft w:val="60"/>
          <w:marRight w:val="60"/>
          <w:marTop w:val="100"/>
          <w:marBottom w:val="100"/>
          <w:divBdr>
            <w:top w:val="none" w:sz="0" w:space="0" w:color="auto"/>
            <w:left w:val="none" w:sz="0" w:space="0" w:color="auto"/>
            <w:bottom w:val="none" w:sz="0" w:space="0" w:color="auto"/>
            <w:right w:val="none" w:sz="0" w:space="0" w:color="auto"/>
          </w:divBdr>
          <w:divsChild>
            <w:div w:id="1959414022">
              <w:marLeft w:val="0"/>
              <w:marRight w:val="0"/>
              <w:marTop w:val="192"/>
              <w:marBottom w:val="0"/>
              <w:divBdr>
                <w:top w:val="none" w:sz="0" w:space="0" w:color="auto"/>
                <w:left w:val="none" w:sz="0" w:space="0" w:color="auto"/>
                <w:bottom w:val="none" w:sz="0" w:space="0" w:color="auto"/>
                <w:right w:val="none" w:sz="0" w:space="0" w:color="auto"/>
              </w:divBdr>
            </w:div>
          </w:divsChild>
        </w:div>
        <w:div w:id="833956618">
          <w:marLeft w:val="60"/>
          <w:marRight w:val="60"/>
          <w:marTop w:val="100"/>
          <w:marBottom w:val="100"/>
          <w:divBdr>
            <w:top w:val="none" w:sz="0" w:space="0" w:color="auto"/>
            <w:left w:val="none" w:sz="0" w:space="0" w:color="auto"/>
            <w:bottom w:val="none" w:sz="0" w:space="0" w:color="auto"/>
            <w:right w:val="none" w:sz="0" w:space="0" w:color="auto"/>
          </w:divBdr>
          <w:divsChild>
            <w:div w:id="2101287776">
              <w:marLeft w:val="0"/>
              <w:marRight w:val="0"/>
              <w:marTop w:val="192"/>
              <w:marBottom w:val="0"/>
              <w:divBdr>
                <w:top w:val="none" w:sz="0" w:space="0" w:color="auto"/>
                <w:left w:val="none" w:sz="0" w:space="0" w:color="auto"/>
                <w:bottom w:val="none" w:sz="0" w:space="0" w:color="auto"/>
                <w:right w:val="none" w:sz="0" w:space="0" w:color="auto"/>
              </w:divBdr>
            </w:div>
          </w:divsChild>
        </w:div>
        <w:div w:id="283393459">
          <w:marLeft w:val="60"/>
          <w:marRight w:val="60"/>
          <w:marTop w:val="100"/>
          <w:marBottom w:val="100"/>
          <w:divBdr>
            <w:top w:val="none" w:sz="0" w:space="0" w:color="auto"/>
            <w:left w:val="none" w:sz="0" w:space="0" w:color="auto"/>
            <w:bottom w:val="none" w:sz="0" w:space="0" w:color="auto"/>
            <w:right w:val="none" w:sz="0" w:space="0" w:color="auto"/>
          </w:divBdr>
          <w:divsChild>
            <w:div w:id="815225025">
              <w:marLeft w:val="0"/>
              <w:marRight w:val="0"/>
              <w:marTop w:val="192"/>
              <w:marBottom w:val="0"/>
              <w:divBdr>
                <w:top w:val="none" w:sz="0" w:space="0" w:color="auto"/>
                <w:left w:val="none" w:sz="0" w:space="0" w:color="auto"/>
                <w:bottom w:val="none" w:sz="0" w:space="0" w:color="auto"/>
                <w:right w:val="none" w:sz="0" w:space="0" w:color="auto"/>
              </w:divBdr>
            </w:div>
          </w:divsChild>
        </w:div>
        <w:div w:id="2003580451">
          <w:marLeft w:val="60"/>
          <w:marRight w:val="60"/>
          <w:marTop w:val="100"/>
          <w:marBottom w:val="100"/>
          <w:divBdr>
            <w:top w:val="none" w:sz="0" w:space="0" w:color="auto"/>
            <w:left w:val="none" w:sz="0" w:space="0" w:color="auto"/>
            <w:bottom w:val="none" w:sz="0" w:space="0" w:color="auto"/>
            <w:right w:val="none" w:sz="0" w:space="0" w:color="auto"/>
          </w:divBdr>
          <w:divsChild>
            <w:div w:id="229268433">
              <w:marLeft w:val="0"/>
              <w:marRight w:val="0"/>
              <w:marTop w:val="192"/>
              <w:marBottom w:val="0"/>
              <w:divBdr>
                <w:top w:val="none" w:sz="0" w:space="0" w:color="auto"/>
                <w:left w:val="none" w:sz="0" w:space="0" w:color="auto"/>
                <w:bottom w:val="none" w:sz="0" w:space="0" w:color="auto"/>
                <w:right w:val="none" w:sz="0" w:space="0" w:color="auto"/>
              </w:divBdr>
            </w:div>
          </w:divsChild>
        </w:div>
        <w:div w:id="2066100715">
          <w:marLeft w:val="60"/>
          <w:marRight w:val="60"/>
          <w:marTop w:val="100"/>
          <w:marBottom w:val="100"/>
          <w:divBdr>
            <w:top w:val="none" w:sz="0" w:space="0" w:color="auto"/>
            <w:left w:val="none" w:sz="0" w:space="0" w:color="auto"/>
            <w:bottom w:val="none" w:sz="0" w:space="0" w:color="auto"/>
            <w:right w:val="none" w:sz="0" w:space="0" w:color="auto"/>
          </w:divBdr>
          <w:divsChild>
            <w:div w:id="1961372765">
              <w:marLeft w:val="0"/>
              <w:marRight w:val="0"/>
              <w:marTop w:val="192"/>
              <w:marBottom w:val="0"/>
              <w:divBdr>
                <w:top w:val="none" w:sz="0" w:space="0" w:color="auto"/>
                <w:left w:val="none" w:sz="0" w:space="0" w:color="auto"/>
                <w:bottom w:val="none" w:sz="0" w:space="0" w:color="auto"/>
                <w:right w:val="none" w:sz="0" w:space="0" w:color="auto"/>
              </w:divBdr>
            </w:div>
          </w:divsChild>
        </w:div>
        <w:div w:id="1060208367">
          <w:marLeft w:val="60"/>
          <w:marRight w:val="60"/>
          <w:marTop w:val="100"/>
          <w:marBottom w:val="100"/>
          <w:divBdr>
            <w:top w:val="none" w:sz="0" w:space="0" w:color="auto"/>
            <w:left w:val="none" w:sz="0" w:space="0" w:color="auto"/>
            <w:bottom w:val="none" w:sz="0" w:space="0" w:color="auto"/>
            <w:right w:val="none" w:sz="0" w:space="0" w:color="auto"/>
          </w:divBdr>
          <w:divsChild>
            <w:div w:id="757869679">
              <w:marLeft w:val="0"/>
              <w:marRight w:val="0"/>
              <w:marTop w:val="192"/>
              <w:marBottom w:val="0"/>
              <w:divBdr>
                <w:top w:val="none" w:sz="0" w:space="0" w:color="auto"/>
                <w:left w:val="none" w:sz="0" w:space="0" w:color="auto"/>
                <w:bottom w:val="none" w:sz="0" w:space="0" w:color="auto"/>
                <w:right w:val="none" w:sz="0" w:space="0" w:color="auto"/>
              </w:divBdr>
            </w:div>
          </w:divsChild>
        </w:div>
        <w:div w:id="1230770532">
          <w:marLeft w:val="60"/>
          <w:marRight w:val="60"/>
          <w:marTop w:val="100"/>
          <w:marBottom w:val="100"/>
          <w:divBdr>
            <w:top w:val="none" w:sz="0" w:space="0" w:color="auto"/>
            <w:left w:val="none" w:sz="0" w:space="0" w:color="auto"/>
            <w:bottom w:val="none" w:sz="0" w:space="0" w:color="auto"/>
            <w:right w:val="none" w:sz="0" w:space="0" w:color="auto"/>
          </w:divBdr>
          <w:divsChild>
            <w:div w:id="841553740">
              <w:marLeft w:val="0"/>
              <w:marRight w:val="0"/>
              <w:marTop w:val="192"/>
              <w:marBottom w:val="0"/>
              <w:divBdr>
                <w:top w:val="none" w:sz="0" w:space="0" w:color="auto"/>
                <w:left w:val="none" w:sz="0" w:space="0" w:color="auto"/>
                <w:bottom w:val="none" w:sz="0" w:space="0" w:color="auto"/>
                <w:right w:val="none" w:sz="0" w:space="0" w:color="auto"/>
              </w:divBdr>
            </w:div>
          </w:divsChild>
        </w:div>
        <w:div w:id="1980068268">
          <w:marLeft w:val="60"/>
          <w:marRight w:val="60"/>
          <w:marTop w:val="100"/>
          <w:marBottom w:val="100"/>
          <w:divBdr>
            <w:top w:val="none" w:sz="0" w:space="0" w:color="auto"/>
            <w:left w:val="none" w:sz="0" w:space="0" w:color="auto"/>
            <w:bottom w:val="none" w:sz="0" w:space="0" w:color="auto"/>
            <w:right w:val="none" w:sz="0" w:space="0" w:color="auto"/>
          </w:divBdr>
          <w:divsChild>
            <w:div w:id="838541771">
              <w:marLeft w:val="0"/>
              <w:marRight w:val="0"/>
              <w:marTop w:val="192"/>
              <w:marBottom w:val="0"/>
              <w:divBdr>
                <w:top w:val="none" w:sz="0" w:space="0" w:color="auto"/>
                <w:left w:val="none" w:sz="0" w:space="0" w:color="auto"/>
                <w:bottom w:val="none" w:sz="0" w:space="0" w:color="auto"/>
                <w:right w:val="none" w:sz="0" w:space="0" w:color="auto"/>
              </w:divBdr>
            </w:div>
          </w:divsChild>
        </w:div>
        <w:div w:id="445122737">
          <w:marLeft w:val="60"/>
          <w:marRight w:val="60"/>
          <w:marTop w:val="100"/>
          <w:marBottom w:val="100"/>
          <w:divBdr>
            <w:top w:val="none" w:sz="0" w:space="0" w:color="auto"/>
            <w:left w:val="none" w:sz="0" w:space="0" w:color="auto"/>
            <w:bottom w:val="none" w:sz="0" w:space="0" w:color="auto"/>
            <w:right w:val="none" w:sz="0" w:space="0" w:color="auto"/>
          </w:divBdr>
          <w:divsChild>
            <w:div w:id="2026667478">
              <w:marLeft w:val="0"/>
              <w:marRight w:val="0"/>
              <w:marTop w:val="192"/>
              <w:marBottom w:val="0"/>
              <w:divBdr>
                <w:top w:val="none" w:sz="0" w:space="0" w:color="auto"/>
                <w:left w:val="none" w:sz="0" w:space="0" w:color="auto"/>
                <w:bottom w:val="none" w:sz="0" w:space="0" w:color="auto"/>
                <w:right w:val="none" w:sz="0" w:space="0" w:color="auto"/>
              </w:divBdr>
            </w:div>
          </w:divsChild>
        </w:div>
        <w:div w:id="189416390">
          <w:marLeft w:val="60"/>
          <w:marRight w:val="60"/>
          <w:marTop w:val="100"/>
          <w:marBottom w:val="100"/>
          <w:divBdr>
            <w:top w:val="none" w:sz="0" w:space="0" w:color="auto"/>
            <w:left w:val="none" w:sz="0" w:space="0" w:color="auto"/>
            <w:bottom w:val="none" w:sz="0" w:space="0" w:color="auto"/>
            <w:right w:val="none" w:sz="0" w:space="0" w:color="auto"/>
          </w:divBdr>
        </w:div>
        <w:div w:id="1594507794">
          <w:marLeft w:val="60"/>
          <w:marRight w:val="60"/>
          <w:marTop w:val="100"/>
          <w:marBottom w:val="100"/>
          <w:divBdr>
            <w:top w:val="none" w:sz="0" w:space="0" w:color="auto"/>
            <w:left w:val="none" w:sz="0" w:space="0" w:color="auto"/>
            <w:bottom w:val="none" w:sz="0" w:space="0" w:color="auto"/>
            <w:right w:val="none" w:sz="0" w:space="0" w:color="auto"/>
          </w:divBdr>
          <w:divsChild>
            <w:div w:id="532959904">
              <w:marLeft w:val="0"/>
              <w:marRight w:val="0"/>
              <w:marTop w:val="192"/>
              <w:marBottom w:val="0"/>
              <w:divBdr>
                <w:top w:val="none" w:sz="0" w:space="0" w:color="auto"/>
                <w:left w:val="none" w:sz="0" w:space="0" w:color="auto"/>
                <w:bottom w:val="none" w:sz="0" w:space="0" w:color="auto"/>
                <w:right w:val="none" w:sz="0" w:space="0" w:color="auto"/>
              </w:divBdr>
            </w:div>
          </w:divsChild>
        </w:div>
        <w:div w:id="485514066">
          <w:marLeft w:val="60"/>
          <w:marRight w:val="60"/>
          <w:marTop w:val="100"/>
          <w:marBottom w:val="100"/>
          <w:divBdr>
            <w:top w:val="none" w:sz="0" w:space="0" w:color="auto"/>
            <w:left w:val="none" w:sz="0" w:space="0" w:color="auto"/>
            <w:bottom w:val="none" w:sz="0" w:space="0" w:color="auto"/>
            <w:right w:val="none" w:sz="0" w:space="0" w:color="auto"/>
          </w:divBdr>
          <w:divsChild>
            <w:div w:id="1368725086">
              <w:marLeft w:val="0"/>
              <w:marRight w:val="0"/>
              <w:marTop w:val="192"/>
              <w:marBottom w:val="0"/>
              <w:divBdr>
                <w:top w:val="none" w:sz="0" w:space="0" w:color="auto"/>
                <w:left w:val="none" w:sz="0" w:space="0" w:color="auto"/>
                <w:bottom w:val="none" w:sz="0" w:space="0" w:color="auto"/>
                <w:right w:val="none" w:sz="0" w:space="0" w:color="auto"/>
              </w:divBdr>
            </w:div>
          </w:divsChild>
        </w:div>
        <w:div w:id="216016039">
          <w:marLeft w:val="60"/>
          <w:marRight w:val="60"/>
          <w:marTop w:val="100"/>
          <w:marBottom w:val="100"/>
          <w:divBdr>
            <w:top w:val="none" w:sz="0" w:space="0" w:color="auto"/>
            <w:left w:val="none" w:sz="0" w:space="0" w:color="auto"/>
            <w:bottom w:val="none" w:sz="0" w:space="0" w:color="auto"/>
            <w:right w:val="none" w:sz="0" w:space="0" w:color="auto"/>
          </w:divBdr>
          <w:divsChild>
            <w:div w:id="251283645">
              <w:marLeft w:val="0"/>
              <w:marRight w:val="0"/>
              <w:marTop w:val="192"/>
              <w:marBottom w:val="0"/>
              <w:divBdr>
                <w:top w:val="none" w:sz="0" w:space="0" w:color="auto"/>
                <w:left w:val="none" w:sz="0" w:space="0" w:color="auto"/>
                <w:bottom w:val="none" w:sz="0" w:space="0" w:color="auto"/>
                <w:right w:val="none" w:sz="0" w:space="0" w:color="auto"/>
              </w:divBdr>
            </w:div>
          </w:divsChild>
        </w:div>
        <w:div w:id="602765049">
          <w:marLeft w:val="60"/>
          <w:marRight w:val="60"/>
          <w:marTop w:val="100"/>
          <w:marBottom w:val="100"/>
          <w:divBdr>
            <w:top w:val="none" w:sz="0" w:space="0" w:color="auto"/>
            <w:left w:val="none" w:sz="0" w:space="0" w:color="auto"/>
            <w:bottom w:val="none" w:sz="0" w:space="0" w:color="auto"/>
            <w:right w:val="none" w:sz="0" w:space="0" w:color="auto"/>
          </w:divBdr>
          <w:divsChild>
            <w:div w:id="527567216">
              <w:marLeft w:val="0"/>
              <w:marRight w:val="0"/>
              <w:marTop w:val="192"/>
              <w:marBottom w:val="0"/>
              <w:divBdr>
                <w:top w:val="none" w:sz="0" w:space="0" w:color="auto"/>
                <w:left w:val="none" w:sz="0" w:space="0" w:color="auto"/>
                <w:bottom w:val="none" w:sz="0" w:space="0" w:color="auto"/>
                <w:right w:val="none" w:sz="0" w:space="0" w:color="auto"/>
              </w:divBdr>
            </w:div>
          </w:divsChild>
        </w:div>
        <w:div w:id="809008659">
          <w:marLeft w:val="60"/>
          <w:marRight w:val="60"/>
          <w:marTop w:val="100"/>
          <w:marBottom w:val="100"/>
          <w:divBdr>
            <w:top w:val="none" w:sz="0" w:space="0" w:color="auto"/>
            <w:left w:val="none" w:sz="0" w:space="0" w:color="auto"/>
            <w:bottom w:val="none" w:sz="0" w:space="0" w:color="auto"/>
            <w:right w:val="none" w:sz="0" w:space="0" w:color="auto"/>
          </w:divBdr>
          <w:divsChild>
            <w:div w:id="1192912300">
              <w:marLeft w:val="0"/>
              <w:marRight w:val="0"/>
              <w:marTop w:val="192"/>
              <w:marBottom w:val="0"/>
              <w:divBdr>
                <w:top w:val="none" w:sz="0" w:space="0" w:color="auto"/>
                <w:left w:val="none" w:sz="0" w:space="0" w:color="auto"/>
                <w:bottom w:val="none" w:sz="0" w:space="0" w:color="auto"/>
                <w:right w:val="none" w:sz="0" w:space="0" w:color="auto"/>
              </w:divBdr>
            </w:div>
          </w:divsChild>
        </w:div>
        <w:div w:id="1820538943">
          <w:marLeft w:val="60"/>
          <w:marRight w:val="60"/>
          <w:marTop w:val="100"/>
          <w:marBottom w:val="100"/>
          <w:divBdr>
            <w:top w:val="none" w:sz="0" w:space="0" w:color="auto"/>
            <w:left w:val="none" w:sz="0" w:space="0" w:color="auto"/>
            <w:bottom w:val="none" w:sz="0" w:space="0" w:color="auto"/>
            <w:right w:val="none" w:sz="0" w:space="0" w:color="auto"/>
          </w:divBdr>
          <w:divsChild>
            <w:div w:id="1447844670">
              <w:marLeft w:val="0"/>
              <w:marRight w:val="0"/>
              <w:marTop w:val="192"/>
              <w:marBottom w:val="0"/>
              <w:divBdr>
                <w:top w:val="none" w:sz="0" w:space="0" w:color="auto"/>
                <w:left w:val="none" w:sz="0" w:space="0" w:color="auto"/>
                <w:bottom w:val="none" w:sz="0" w:space="0" w:color="auto"/>
                <w:right w:val="none" w:sz="0" w:space="0" w:color="auto"/>
              </w:divBdr>
            </w:div>
          </w:divsChild>
        </w:div>
        <w:div w:id="1926842364">
          <w:marLeft w:val="60"/>
          <w:marRight w:val="60"/>
          <w:marTop w:val="100"/>
          <w:marBottom w:val="100"/>
          <w:divBdr>
            <w:top w:val="none" w:sz="0" w:space="0" w:color="auto"/>
            <w:left w:val="none" w:sz="0" w:space="0" w:color="auto"/>
            <w:bottom w:val="none" w:sz="0" w:space="0" w:color="auto"/>
            <w:right w:val="none" w:sz="0" w:space="0" w:color="auto"/>
          </w:divBdr>
          <w:divsChild>
            <w:div w:id="1889367305">
              <w:marLeft w:val="0"/>
              <w:marRight w:val="0"/>
              <w:marTop w:val="192"/>
              <w:marBottom w:val="0"/>
              <w:divBdr>
                <w:top w:val="none" w:sz="0" w:space="0" w:color="auto"/>
                <w:left w:val="none" w:sz="0" w:space="0" w:color="auto"/>
                <w:bottom w:val="none" w:sz="0" w:space="0" w:color="auto"/>
                <w:right w:val="none" w:sz="0" w:space="0" w:color="auto"/>
              </w:divBdr>
            </w:div>
          </w:divsChild>
        </w:div>
        <w:div w:id="836381696">
          <w:marLeft w:val="60"/>
          <w:marRight w:val="60"/>
          <w:marTop w:val="100"/>
          <w:marBottom w:val="100"/>
          <w:divBdr>
            <w:top w:val="none" w:sz="0" w:space="0" w:color="auto"/>
            <w:left w:val="none" w:sz="0" w:space="0" w:color="auto"/>
            <w:bottom w:val="none" w:sz="0" w:space="0" w:color="auto"/>
            <w:right w:val="none" w:sz="0" w:space="0" w:color="auto"/>
          </w:divBdr>
          <w:divsChild>
            <w:div w:id="616913234">
              <w:marLeft w:val="0"/>
              <w:marRight w:val="0"/>
              <w:marTop w:val="192"/>
              <w:marBottom w:val="0"/>
              <w:divBdr>
                <w:top w:val="none" w:sz="0" w:space="0" w:color="auto"/>
                <w:left w:val="none" w:sz="0" w:space="0" w:color="auto"/>
                <w:bottom w:val="none" w:sz="0" w:space="0" w:color="auto"/>
                <w:right w:val="none" w:sz="0" w:space="0" w:color="auto"/>
              </w:divBdr>
            </w:div>
          </w:divsChild>
        </w:div>
        <w:div w:id="443380059">
          <w:marLeft w:val="60"/>
          <w:marRight w:val="60"/>
          <w:marTop w:val="100"/>
          <w:marBottom w:val="100"/>
          <w:divBdr>
            <w:top w:val="none" w:sz="0" w:space="0" w:color="auto"/>
            <w:left w:val="none" w:sz="0" w:space="0" w:color="auto"/>
            <w:bottom w:val="none" w:sz="0" w:space="0" w:color="auto"/>
            <w:right w:val="none" w:sz="0" w:space="0" w:color="auto"/>
          </w:divBdr>
          <w:divsChild>
            <w:div w:id="6761476">
              <w:marLeft w:val="0"/>
              <w:marRight w:val="0"/>
              <w:marTop w:val="192"/>
              <w:marBottom w:val="0"/>
              <w:divBdr>
                <w:top w:val="none" w:sz="0" w:space="0" w:color="auto"/>
                <w:left w:val="none" w:sz="0" w:space="0" w:color="auto"/>
                <w:bottom w:val="none" w:sz="0" w:space="0" w:color="auto"/>
                <w:right w:val="none" w:sz="0" w:space="0" w:color="auto"/>
              </w:divBdr>
            </w:div>
          </w:divsChild>
        </w:div>
        <w:div w:id="857086386">
          <w:marLeft w:val="60"/>
          <w:marRight w:val="60"/>
          <w:marTop w:val="100"/>
          <w:marBottom w:val="100"/>
          <w:divBdr>
            <w:top w:val="none" w:sz="0" w:space="0" w:color="auto"/>
            <w:left w:val="none" w:sz="0" w:space="0" w:color="auto"/>
            <w:bottom w:val="none" w:sz="0" w:space="0" w:color="auto"/>
            <w:right w:val="none" w:sz="0" w:space="0" w:color="auto"/>
          </w:divBdr>
          <w:divsChild>
            <w:div w:id="1313413647">
              <w:marLeft w:val="0"/>
              <w:marRight w:val="0"/>
              <w:marTop w:val="192"/>
              <w:marBottom w:val="0"/>
              <w:divBdr>
                <w:top w:val="none" w:sz="0" w:space="0" w:color="auto"/>
                <w:left w:val="none" w:sz="0" w:space="0" w:color="auto"/>
                <w:bottom w:val="none" w:sz="0" w:space="0" w:color="auto"/>
                <w:right w:val="none" w:sz="0" w:space="0" w:color="auto"/>
              </w:divBdr>
            </w:div>
          </w:divsChild>
        </w:div>
        <w:div w:id="411391258">
          <w:marLeft w:val="60"/>
          <w:marRight w:val="60"/>
          <w:marTop w:val="100"/>
          <w:marBottom w:val="100"/>
          <w:divBdr>
            <w:top w:val="none" w:sz="0" w:space="0" w:color="auto"/>
            <w:left w:val="none" w:sz="0" w:space="0" w:color="auto"/>
            <w:bottom w:val="none" w:sz="0" w:space="0" w:color="auto"/>
            <w:right w:val="none" w:sz="0" w:space="0" w:color="auto"/>
          </w:divBdr>
          <w:divsChild>
            <w:div w:id="129768317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info/sites/default/files/emt_competences_translators_en.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gosvo.ru/uploadfiles/FGOS%20VO%203++/Mag/450402_M_3_3108202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fstandart.rosmintrud.ru/obshchiy-informatsionnyy-blok/natsionalnyy-reestr-professionalnykh-standartov/reestr-professionalnykh-standartov/index.php?ELEMENT_ID=7995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ec.europa.eu/info/sites/info/files/emt_competence_fwk_2017_en_web.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06122-435B-4090-B470-FBDC6752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96</Pages>
  <Words>23988</Words>
  <Characters>136732</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Света</cp:lastModifiedBy>
  <cp:revision>8</cp:revision>
  <cp:lastPrinted>2021-06-15T04:18:00Z</cp:lastPrinted>
  <dcterms:created xsi:type="dcterms:W3CDTF">2021-07-01T08:16:00Z</dcterms:created>
  <dcterms:modified xsi:type="dcterms:W3CDTF">2021-07-01T15:52:00Z</dcterms:modified>
</cp:coreProperties>
</file>