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524" w:rsidRPr="00C01FD1" w:rsidRDefault="00C01FD1" w:rsidP="005A28F5">
      <w:pPr>
        <w:spacing w:after="0" w:line="360" w:lineRule="auto"/>
        <w:ind w:firstLine="709"/>
        <w:jc w:val="center"/>
        <w:rPr>
          <w:rFonts w:ascii="Times New Roman" w:hAnsi="Times New Roman"/>
          <w:sz w:val="28"/>
          <w:szCs w:val="28"/>
        </w:rPr>
      </w:pPr>
      <w:r>
        <w:rPr>
          <w:rFonts w:ascii="Times New Roman" w:hAnsi="Times New Roman"/>
          <w:sz w:val="28"/>
          <w:szCs w:val="28"/>
        </w:rPr>
        <w:t>Содержание</w:t>
      </w:r>
    </w:p>
    <w:p w:rsidR="00977524" w:rsidRPr="00765E86" w:rsidRDefault="00977524" w:rsidP="005A28F5">
      <w:pPr>
        <w:spacing w:after="0" w:line="360" w:lineRule="auto"/>
        <w:ind w:firstLine="709"/>
        <w:jc w:val="both"/>
        <w:rPr>
          <w:rFonts w:ascii="Times New Roman" w:hAnsi="Times New Roman"/>
          <w:sz w:val="28"/>
          <w:szCs w:val="28"/>
        </w:rPr>
      </w:pPr>
      <w:r w:rsidRPr="00C01FD1">
        <w:rPr>
          <w:rFonts w:ascii="Times New Roman" w:hAnsi="Times New Roman"/>
          <w:b/>
          <w:sz w:val="28"/>
          <w:szCs w:val="28"/>
        </w:rPr>
        <w:t>Введение</w:t>
      </w:r>
      <w:r w:rsidR="005A28F5">
        <w:rPr>
          <w:rFonts w:ascii="Times New Roman" w:hAnsi="Times New Roman"/>
          <w:sz w:val="28"/>
          <w:szCs w:val="28"/>
        </w:rPr>
        <w:t>………………………………………………………………</w:t>
      </w:r>
      <w:proofErr w:type="gramStart"/>
      <w:r w:rsidR="005A28F5">
        <w:rPr>
          <w:rFonts w:ascii="Times New Roman" w:hAnsi="Times New Roman"/>
          <w:sz w:val="28"/>
          <w:szCs w:val="28"/>
        </w:rPr>
        <w:t>…....</w:t>
      </w:r>
      <w:proofErr w:type="gramEnd"/>
      <w:r w:rsidR="00765E86">
        <w:rPr>
          <w:rFonts w:ascii="Times New Roman" w:hAnsi="Times New Roman"/>
          <w:sz w:val="28"/>
          <w:szCs w:val="28"/>
        </w:rPr>
        <w:t>3</w:t>
      </w:r>
    </w:p>
    <w:p w:rsidR="00977524" w:rsidRPr="00310D07" w:rsidRDefault="00977524" w:rsidP="005A28F5">
      <w:pPr>
        <w:spacing w:after="0" w:line="360" w:lineRule="auto"/>
        <w:ind w:firstLine="709"/>
        <w:jc w:val="both"/>
        <w:rPr>
          <w:rFonts w:ascii="Times New Roman" w:hAnsi="Times New Roman"/>
          <w:sz w:val="28"/>
          <w:szCs w:val="28"/>
        </w:rPr>
      </w:pPr>
      <w:r w:rsidRPr="00C01FD1">
        <w:rPr>
          <w:rFonts w:ascii="Times New Roman" w:hAnsi="Times New Roman"/>
          <w:b/>
          <w:sz w:val="28"/>
          <w:szCs w:val="28"/>
        </w:rPr>
        <w:t xml:space="preserve">Глава 1. </w:t>
      </w:r>
      <w:r w:rsidR="00750515">
        <w:rPr>
          <w:rFonts w:ascii="Times New Roman" w:hAnsi="Times New Roman"/>
          <w:b/>
          <w:sz w:val="28"/>
          <w:szCs w:val="28"/>
        </w:rPr>
        <w:t>Общая х</w:t>
      </w:r>
      <w:r w:rsidR="00B31E7A">
        <w:rPr>
          <w:rFonts w:ascii="Times New Roman" w:hAnsi="Times New Roman"/>
          <w:b/>
          <w:sz w:val="28"/>
          <w:szCs w:val="28"/>
        </w:rPr>
        <w:t>арактеристики и классификации</w:t>
      </w:r>
      <w:r w:rsidRPr="00C01FD1">
        <w:rPr>
          <w:rFonts w:ascii="Times New Roman" w:hAnsi="Times New Roman"/>
          <w:b/>
          <w:sz w:val="28"/>
          <w:szCs w:val="28"/>
        </w:rPr>
        <w:t xml:space="preserve"> систем </w:t>
      </w:r>
      <w:proofErr w:type="spellStart"/>
      <w:r w:rsidRPr="00C01FD1">
        <w:rPr>
          <w:rFonts w:ascii="Times New Roman" w:hAnsi="Times New Roman"/>
          <w:b/>
          <w:sz w:val="28"/>
          <w:szCs w:val="28"/>
          <w:lang w:val="en-US"/>
        </w:rPr>
        <w:t>HoneyPot</w:t>
      </w:r>
      <w:proofErr w:type="spellEnd"/>
    </w:p>
    <w:p w:rsidR="00977524" w:rsidRPr="00977524" w:rsidRDefault="00977524" w:rsidP="005A28F5">
      <w:pPr>
        <w:numPr>
          <w:ilvl w:val="1"/>
          <w:numId w:val="6"/>
        </w:numPr>
        <w:spacing w:after="0" w:line="360" w:lineRule="auto"/>
        <w:ind w:left="0" w:firstLine="709"/>
        <w:rPr>
          <w:rFonts w:ascii="Times New Roman" w:hAnsi="Times New Roman"/>
          <w:sz w:val="28"/>
          <w:szCs w:val="28"/>
        </w:rPr>
      </w:pPr>
      <w:r w:rsidRPr="00AD29C6">
        <w:rPr>
          <w:rFonts w:ascii="Times New Roman" w:hAnsi="Times New Roman"/>
          <w:sz w:val="28"/>
          <w:szCs w:val="28"/>
        </w:rPr>
        <w:t xml:space="preserve">Системы </w:t>
      </w:r>
      <w:proofErr w:type="spellStart"/>
      <w:r w:rsidRPr="00AD29C6">
        <w:rPr>
          <w:rFonts w:ascii="Times New Roman" w:hAnsi="Times New Roman"/>
          <w:sz w:val="28"/>
          <w:szCs w:val="28"/>
          <w:lang w:val="en-US"/>
        </w:rPr>
        <w:t>HoneyPot</w:t>
      </w:r>
      <w:proofErr w:type="spellEnd"/>
      <w:r w:rsidR="00AD29C6" w:rsidRPr="004037F2">
        <w:rPr>
          <w:rFonts w:ascii="Times New Roman" w:hAnsi="Times New Roman"/>
          <w:sz w:val="28"/>
          <w:szCs w:val="28"/>
        </w:rPr>
        <w:t>……………………………………</w:t>
      </w:r>
      <w:r w:rsidR="00765E86">
        <w:rPr>
          <w:rFonts w:ascii="Times New Roman" w:hAnsi="Times New Roman"/>
          <w:sz w:val="28"/>
          <w:szCs w:val="28"/>
        </w:rPr>
        <w:t>…</w:t>
      </w:r>
      <w:proofErr w:type="gramStart"/>
      <w:r w:rsidR="00765E86">
        <w:rPr>
          <w:rFonts w:ascii="Times New Roman" w:hAnsi="Times New Roman"/>
          <w:sz w:val="28"/>
          <w:szCs w:val="28"/>
        </w:rPr>
        <w:t>…</w:t>
      </w:r>
      <w:r w:rsidR="00ED35C8" w:rsidRPr="004037F2">
        <w:rPr>
          <w:rFonts w:ascii="Times New Roman" w:hAnsi="Times New Roman"/>
          <w:sz w:val="28"/>
          <w:szCs w:val="28"/>
        </w:rPr>
        <w:t>…</w:t>
      </w:r>
      <w:r w:rsidR="002D503E">
        <w:rPr>
          <w:rFonts w:ascii="Times New Roman" w:hAnsi="Times New Roman"/>
          <w:sz w:val="28"/>
          <w:szCs w:val="28"/>
        </w:rPr>
        <w:t>.</w:t>
      </w:r>
      <w:proofErr w:type="gramEnd"/>
      <w:r w:rsidR="002D503E">
        <w:rPr>
          <w:rFonts w:ascii="Times New Roman" w:hAnsi="Times New Roman"/>
          <w:sz w:val="28"/>
          <w:szCs w:val="28"/>
        </w:rPr>
        <w:t>.</w:t>
      </w:r>
      <w:r w:rsidR="005A28F5">
        <w:rPr>
          <w:rFonts w:ascii="Times New Roman" w:hAnsi="Times New Roman"/>
          <w:sz w:val="28"/>
          <w:szCs w:val="28"/>
        </w:rPr>
        <w:t>…..</w:t>
      </w:r>
      <w:r w:rsidR="002D503E">
        <w:rPr>
          <w:rFonts w:ascii="Times New Roman" w:hAnsi="Times New Roman"/>
          <w:sz w:val="28"/>
          <w:szCs w:val="28"/>
        </w:rPr>
        <w:t>5</w:t>
      </w:r>
    </w:p>
    <w:p w:rsidR="00977524" w:rsidRPr="00977524" w:rsidRDefault="00977524" w:rsidP="005A28F5">
      <w:pPr>
        <w:numPr>
          <w:ilvl w:val="1"/>
          <w:numId w:val="6"/>
        </w:numPr>
        <w:spacing w:after="0" w:line="360" w:lineRule="auto"/>
        <w:ind w:left="0" w:firstLine="709"/>
        <w:rPr>
          <w:rFonts w:ascii="Times New Roman" w:hAnsi="Times New Roman"/>
          <w:sz w:val="28"/>
          <w:szCs w:val="28"/>
        </w:rPr>
      </w:pPr>
      <w:r w:rsidRPr="00977524">
        <w:rPr>
          <w:rFonts w:ascii="Times New Roman" w:hAnsi="Times New Roman"/>
          <w:sz w:val="28"/>
          <w:szCs w:val="28"/>
        </w:rPr>
        <w:t>Классификация</w:t>
      </w:r>
      <w:r w:rsidRPr="00AD29C6">
        <w:rPr>
          <w:rFonts w:ascii="Times New Roman" w:hAnsi="Times New Roman"/>
          <w:sz w:val="28"/>
          <w:szCs w:val="28"/>
        </w:rPr>
        <w:t xml:space="preserve"> </w:t>
      </w:r>
      <w:proofErr w:type="spellStart"/>
      <w:r w:rsidRPr="00AD29C6">
        <w:rPr>
          <w:rFonts w:ascii="Times New Roman" w:hAnsi="Times New Roman"/>
          <w:sz w:val="28"/>
          <w:szCs w:val="28"/>
          <w:lang w:val="en-US"/>
        </w:rPr>
        <w:t>HoneyPot</w:t>
      </w:r>
      <w:proofErr w:type="spellEnd"/>
      <w:r w:rsidRPr="00AD29C6">
        <w:rPr>
          <w:rFonts w:ascii="Times New Roman" w:hAnsi="Times New Roman"/>
          <w:sz w:val="28"/>
          <w:szCs w:val="28"/>
        </w:rPr>
        <w:t>-систем</w:t>
      </w:r>
      <w:r w:rsidR="00AD29C6">
        <w:rPr>
          <w:rFonts w:ascii="Times New Roman" w:hAnsi="Times New Roman"/>
          <w:sz w:val="28"/>
          <w:szCs w:val="28"/>
        </w:rPr>
        <w:t>…</w:t>
      </w:r>
      <w:r w:rsidR="00AD29C6" w:rsidRPr="00AD29C6">
        <w:rPr>
          <w:rFonts w:ascii="Times New Roman" w:hAnsi="Times New Roman"/>
          <w:sz w:val="28"/>
          <w:szCs w:val="28"/>
        </w:rPr>
        <w:t>…</w:t>
      </w:r>
      <w:r w:rsidR="00AD29C6">
        <w:rPr>
          <w:rFonts w:ascii="Times New Roman" w:hAnsi="Times New Roman"/>
          <w:sz w:val="28"/>
          <w:szCs w:val="28"/>
        </w:rPr>
        <w:t>…</w:t>
      </w:r>
      <w:proofErr w:type="gramStart"/>
      <w:r w:rsidR="00AD29C6" w:rsidRPr="00AD29C6">
        <w:rPr>
          <w:rFonts w:ascii="Times New Roman" w:hAnsi="Times New Roman"/>
          <w:sz w:val="28"/>
          <w:szCs w:val="28"/>
        </w:rPr>
        <w:t>…</w:t>
      </w:r>
      <w:r w:rsidR="00AD29C6">
        <w:rPr>
          <w:rFonts w:ascii="Times New Roman" w:hAnsi="Times New Roman"/>
          <w:sz w:val="28"/>
          <w:szCs w:val="28"/>
        </w:rPr>
        <w:t>…</w:t>
      </w:r>
      <w:r w:rsidR="002D503E">
        <w:rPr>
          <w:rFonts w:ascii="Times New Roman" w:hAnsi="Times New Roman"/>
          <w:sz w:val="28"/>
          <w:szCs w:val="28"/>
        </w:rPr>
        <w:t>.</w:t>
      </w:r>
      <w:proofErr w:type="gramEnd"/>
      <w:r w:rsidR="00AD29C6" w:rsidRPr="00AD29C6">
        <w:rPr>
          <w:rFonts w:ascii="Times New Roman" w:hAnsi="Times New Roman"/>
          <w:sz w:val="28"/>
          <w:szCs w:val="28"/>
        </w:rPr>
        <w:t>……</w:t>
      </w:r>
      <w:r w:rsidR="00AD29C6">
        <w:rPr>
          <w:rFonts w:ascii="Times New Roman" w:hAnsi="Times New Roman"/>
          <w:sz w:val="28"/>
          <w:szCs w:val="28"/>
        </w:rPr>
        <w:t>…</w:t>
      </w:r>
      <w:r w:rsidR="00AD29C6" w:rsidRPr="00AD29C6">
        <w:rPr>
          <w:rFonts w:ascii="Times New Roman" w:hAnsi="Times New Roman"/>
          <w:sz w:val="28"/>
          <w:szCs w:val="28"/>
        </w:rPr>
        <w:t>…</w:t>
      </w:r>
      <w:r w:rsidR="00AD29C6">
        <w:rPr>
          <w:rFonts w:ascii="Times New Roman" w:hAnsi="Times New Roman"/>
          <w:sz w:val="28"/>
          <w:szCs w:val="28"/>
        </w:rPr>
        <w:t>…</w:t>
      </w:r>
      <w:r w:rsidR="00AD29C6" w:rsidRPr="00AD29C6">
        <w:rPr>
          <w:rFonts w:ascii="Times New Roman" w:hAnsi="Times New Roman"/>
          <w:sz w:val="28"/>
          <w:szCs w:val="28"/>
        </w:rPr>
        <w:t>…</w:t>
      </w:r>
      <w:r w:rsidR="002D503E">
        <w:rPr>
          <w:rFonts w:ascii="Times New Roman" w:hAnsi="Times New Roman"/>
          <w:sz w:val="28"/>
          <w:szCs w:val="28"/>
        </w:rPr>
        <w:t>..</w:t>
      </w:r>
      <w:r w:rsidR="005A28F5">
        <w:rPr>
          <w:rFonts w:ascii="Times New Roman" w:hAnsi="Times New Roman"/>
          <w:sz w:val="28"/>
          <w:szCs w:val="28"/>
        </w:rPr>
        <w:t>.</w:t>
      </w:r>
      <w:r w:rsidR="00ED35C8">
        <w:rPr>
          <w:rFonts w:ascii="Times New Roman" w:hAnsi="Times New Roman"/>
          <w:sz w:val="28"/>
          <w:szCs w:val="28"/>
        </w:rPr>
        <w:t>…</w:t>
      </w:r>
      <w:r w:rsidR="00750515">
        <w:rPr>
          <w:rFonts w:ascii="Times New Roman" w:hAnsi="Times New Roman"/>
          <w:sz w:val="28"/>
          <w:szCs w:val="28"/>
        </w:rPr>
        <w:t>8</w:t>
      </w:r>
      <w:r w:rsidRPr="00AD29C6">
        <w:rPr>
          <w:rFonts w:ascii="Times New Roman" w:hAnsi="Times New Roman"/>
          <w:sz w:val="28"/>
          <w:szCs w:val="28"/>
        </w:rPr>
        <w:t xml:space="preserve"> </w:t>
      </w:r>
    </w:p>
    <w:p w:rsidR="00AD29C6" w:rsidRDefault="00750515" w:rsidP="005A28F5">
      <w:pPr>
        <w:numPr>
          <w:ilvl w:val="1"/>
          <w:numId w:val="6"/>
        </w:numPr>
        <w:spacing w:after="0" w:line="360" w:lineRule="auto"/>
        <w:ind w:left="0" w:firstLine="709"/>
        <w:rPr>
          <w:rFonts w:ascii="Times New Roman" w:hAnsi="Times New Roman"/>
          <w:sz w:val="28"/>
          <w:szCs w:val="28"/>
        </w:rPr>
      </w:pPr>
      <w:r w:rsidRPr="00750515">
        <w:rPr>
          <w:rFonts w:ascii="Times New Roman" w:hAnsi="Times New Roman"/>
          <w:sz w:val="28"/>
          <w:szCs w:val="28"/>
          <w:lang/>
        </w:rPr>
        <w:t xml:space="preserve">Размещение </w:t>
      </w:r>
      <w:proofErr w:type="spellStart"/>
      <w:r w:rsidRPr="00750515">
        <w:rPr>
          <w:rFonts w:ascii="Times New Roman" w:hAnsi="Times New Roman"/>
          <w:sz w:val="28"/>
          <w:szCs w:val="28"/>
          <w:lang/>
        </w:rPr>
        <w:t>HoneyPot</w:t>
      </w:r>
      <w:proofErr w:type="spellEnd"/>
      <w:r w:rsidRPr="00750515">
        <w:rPr>
          <w:rFonts w:ascii="Times New Roman" w:hAnsi="Times New Roman"/>
          <w:sz w:val="28"/>
          <w:szCs w:val="28"/>
          <w:lang/>
        </w:rPr>
        <w:t xml:space="preserve"> приманок в сети брандмауэров</w:t>
      </w:r>
      <w:proofErr w:type="gramStart"/>
      <w:r>
        <w:rPr>
          <w:rFonts w:ascii="Times New Roman" w:hAnsi="Times New Roman"/>
          <w:sz w:val="28"/>
          <w:szCs w:val="28"/>
        </w:rPr>
        <w:t xml:space="preserve"> </w:t>
      </w:r>
      <w:r w:rsidR="002D503E">
        <w:rPr>
          <w:rFonts w:ascii="Times New Roman" w:hAnsi="Times New Roman"/>
          <w:sz w:val="28"/>
          <w:szCs w:val="28"/>
        </w:rPr>
        <w:t>.</w:t>
      </w:r>
      <w:r w:rsidR="00B124B9">
        <w:rPr>
          <w:rFonts w:ascii="Times New Roman" w:hAnsi="Times New Roman"/>
          <w:sz w:val="28"/>
          <w:szCs w:val="28"/>
        </w:rPr>
        <w:t>…</w:t>
      </w:r>
      <w:proofErr w:type="gramEnd"/>
      <w:r w:rsidR="00ED35C8">
        <w:rPr>
          <w:rFonts w:ascii="Times New Roman" w:hAnsi="Times New Roman"/>
          <w:sz w:val="28"/>
          <w:szCs w:val="28"/>
        </w:rPr>
        <w:t>…</w:t>
      </w:r>
      <w:r w:rsidR="005A28F5">
        <w:rPr>
          <w:rFonts w:ascii="Times New Roman" w:hAnsi="Times New Roman"/>
          <w:sz w:val="28"/>
          <w:szCs w:val="28"/>
        </w:rPr>
        <w:t>…..</w:t>
      </w:r>
      <w:r>
        <w:rPr>
          <w:rFonts w:ascii="Times New Roman" w:hAnsi="Times New Roman"/>
          <w:sz w:val="28"/>
          <w:szCs w:val="28"/>
        </w:rPr>
        <w:t>1</w:t>
      </w:r>
      <w:r w:rsidR="002D503E">
        <w:rPr>
          <w:rFonts w:ascii="Times New Roman" w:hAnsi="Times New Roman"/>
          <w:sz w:val="28"/>
          <w:szCs w:val="28"/>
        </w:rPr>
        <w:t>5</w:t>
      </w:r>
    </w:p>
    <w:p w:rsidR="00C01FD1" w:rsidRPr="00750515" w:rsidRDefault="00750515" w:rsidP="00750515">
      <w:pPr>
        <w:numPr>
          <w:ilvl w:val="1"/>
          <w:numId w:val="6"/>
        </w:numPr>
        <w:spacing w:after="0" w:line="360" w:lineRule="auto"/>
        <w:ind w:left="0" w:firstLine="709"/>
        <w:rPr>
          <w:rFonts w:ascii="Times New Roman" w:hAnsi="Times New Roman"/>
          <w:sz w:val="28"/>
          <w:szCs w:val="28"/>
        </w:rPr>
      </w:pPr>
      <w:r>
        <w:rPr>
          <w:rFonts w:ascii="Times New Roman" w:hAnsi="Times New Roman"/>
          <w:sz w:val="28"/>
          <w:szCs w:val="28"/>
        </w:rPr>
        <w:t>Сбор и анализ информации…………………………………</w:t>
      </w:r>
      <w:proofErr w:type="gramStart"/>
      <w:r>
        <w:rPr>
          <w:rFonts w:ascii="Times New Roman" w:hAnsi="Times New Roman"/>
          <w:sz w:val="28"/>
          <w:szCs w:val="28"/>
        </w:rPr>
        <w:t>…….</w:t>
      </w:r>
      <w:proofErr w:type="gramEnd"/>
      <w:r>
        <w:rPr>
          <w:rFonts w:ascii="Times New Roman" w:hAnsi="Times New Roman"/>
          <w:sz w:val="28"/>
          <w:szCs w:val="28"/>
        </w:rPr>
        <w:t>25</w:t>
      </w:r>
    </w:p>
    <w:p w:rsidR="00977524" w:rsidRPr="00E0337F" w:rsidRDefault="00977524" w:rsidP="005A28F5">
      <w:pPr>
        <w:spacing w:after="0" w:line="360" w:lineRule="auto"/>
        <w:ind w:firstLine="709"/>
        <w:jc w:val="both"/>
        <w:rPr>
          <w:rFonts w:ascii="Times New Roman" w:hAnsi="Times New Roman"/>
          <w:b/>
          <w:bCs/>
          <w:color w:val="000000"/>
          <w:spacing w:val="-2"/>
          <w:sz w:val="28"/>
          <w:szCs w:val="28"/>
        </w:rPr>
      </w:pPr>
      <w:r w:rsidRPr="00C01FD1">
        <w:rPr>
          <w:rFonts w:ascii="Times New Roman" w:hAnsi="Times New Roman"/>
          <w:b/>
          <w:bCs/>
          <w:color w:val="000000"/>
          <w:spacing w:val="-2"/>
          <w:sz w:val="28"/>
          <w:szCs w:val="28"/>
        </w:rPr>
        <w:t xml:space="preserve">Глава 2. </w:t>
      </w:r>
      <w:r w:rsidR="00E0337F">
        <w:rPr>
          <w:rFonts w:ascii="Times New Roman" w:hAnsi="Times New Roman"/>
          <w:b/>
          <w:bCs/>
          <w:color w:val="000000"/>
          <w:spacing w:val="-2"/>
          <w:sz w:val="28"/>
          <w:szCs w:val="28"/>
        </w:rPr>
        <w:t xml:space="preserve">Анализ деятельности </w:t>
      </w:r>
      <w:r w:rsidR="00E0337F" w:rsidRPr="00E0337F">
        <w:rPr>
          <w:rFonts w:ascii="Times New Roman" w:hAnsi="Times New Roman"/>
          <w:b/>
          <w:sz w:val="28"/>
          <w:szCs w:val="28"/>
        </w:rPr>
        <w:t>Государственного бюджетного учреждения здравоохранения Республики Адыгея «Адыгейская республиканская станция переливания крови»</w:t>
      </w:r>
    </w:p>
    <w:p w:rsidR="00977524" w:rsidRPr="00EC642A" w:rsidRDefault="00977524" w:rsidP="005A28F5">
      <w:pPr>
        <w:spacing w:after="0" w:line="360" w:lineRule="auto"/>
        <w:ind w:firstLine="709"/>
        <w:jc w:val="both"/>
        <w:rPr>
          <w:rFonts w:ascii="Times New Roman" w:hAnsi="Times New Roman"/>
          <w:sz w:val="28"/>
          <w:szCs w:val="28"/>
        </w:rPr>
      </w:pPr>
      <w:r w:rsidRPr="00977524">
        <w:rPr>
          <w:rFonts w:ascii="Times New Roman" w:hAnsi="Times New Roman"/>
          <w:sz w:val="28"/>
          <w:szCs w:val="28"/>
        </w:rPr>
        <w:t>2.1</w:t>
      </w:r>
      <w:bookmarkStart w:id="0" w:name="_Toc69494931"/>
      <w:bookmarkStart w:id="1" w:name="_Toc69495069"/>
      <w:bookmarkStart w:id="2" w:name="_Toc70180894"/>
      <w:bookmarkStart w:id="3" w:name="_Toc70185422"/>
      <w:bookmarkStart w:id="4" w:name="_Toc70186302"/>
      <w:r w:rsidR="007B449D">
        <w:rPr>
          <w:rFonts w:ascii="Times New Roman" w:hAnsi="Times New Roman"/>
          <w:sz w:val="28"/>
          <w:szCs w:val="28"/>
        </w:rPr>
        <w:t xml:space="preserve"> Общая характеристика</w:t>
      </w:r>
      <w:r w:rsidR="00E0337F" w:rsidRPr="00E0337F">
        <w:rPr>
          <w:rFonts w:ascii="Times New Roman" w:hAnsi="Times New Roman"/>
          <w:sz w:val="28"/>
          <w:szCs w:val="28"/>
        </w:rPr>
        <w:t xml:space="preserve"> Государственного бюджетного учреждения здравоохранения Республики Адыгея «Адыгейская республиканская станция переливания крови»</w:t>
      </w:r>
      <w:r w:rsidR="00E0337F">
        <w:rPr>
          <w:sz w:val="28"/>
          <w:szCs w:val="28"/>
          <w:lang/>
        </w:rPr>
        <w:t xml:space="preserve"> </w:t>
      </w:r>
      <w:r w:rsidR="007B449D">
        <w:rPr>
          <w:rFonts w:ascii="Times New Roman" w:hAnsi="Times New Roman"/>
          <w:sz w:val="28"/>
          <w:szCs w:val="28"/>
        </w:rPr>
        <w:t>…………</w:t>
      </w:r>
      <w:proofErr w:type="gramStart"/>
      <w:r w:rsidR="007B449D">
        <w:rPr>
          <w:rFonts w:ascii="Times New Roman" w:hAnsi="Times New Roman"/>
          <w:sz w:val="28"/>
          <w:szCs w:val="28"/>
        </w:rPr>
        <w:t>…….</w:t>
      </w:r>
      <w:proofErr w:type="gramEnd"/>
      <w:r w:rsidR="007B449D">
        <w:rPr>
          <w:rFonts w:ascii="Times New Roman" w:hAnsi="Times New Roman"/>
          <w:sz w:val="28"/>
          <w:szCs w:val="28"/>
        </w:rPr>
        <w:t>.……………………............</w:t>
      </w:r>
      <w:r w:rsidR="002D503E">
        <w:rPr>
          <w:rFonts w:ascii="Times New Roman" w:hAnsi="Times New Roman"/>
          <w:sz w:val="28"/>
          <w:szCs w:val="28"/>
        </w:rPr>
        <w:t>....</w:t>
      </w:r>
      <w:r w:rsidR="005A28F5">
        <w:rPr>
          <w:rFonts w:ascii="Times New Roman" w:hAnsi="Times New Roman"/>
          <w:sz w:val="28"/>
          <w:szCs w:val="28"/>
        </w:rPr>
        <w:t>................</w:t>
      </w:r>
      <w:r w:rsidR="00750515">
        <w:rPr>
          <w:rFonts w:ascii="Times New Roman" w:hAnsi="Times New Roman"/>
          <w:sz w:val="28"/>
          <w:szCs w:val="28"/>
        </w:rPr>
        <w:t>32</w:t>
      </w:r>
    </w:p>
    <w:p w:rsidR="00C01FD1" w:rsidRPr="00977524" w:rsidRDefault="00977524" w:rsidP="00C26563">
      <w:pPr>
        <w:spacing w:after="0" w:line="360" w:lineRule="auto"/>
        <w:ind w:firstLine="709"/>
        <w:jc w:val="both"/>
        <w:rPr>
          <w:rFonts w:ascii="Times New Roman" w:hAnsi="Times New Roman"/>
          <w:sz w:val="28"/>
          <w:szCs w:val="24"/>
        </w:rPr>
      </w:pPr>
      <w:r w:rsidRPr="00977524">
        <w:rPr>
          <w:rFonts w:ascii="Times New Roman" w:hAnsi="Times New Roman"/>
          <w:sz w:val="28"/>
          <w:szCs w:val="24"/>
        </w:rPr>
        <w:t>2.</w:t>
      </w:r>
      <w:bookmarkStart w:id="5" w:name="_Toc69494942"/>
      <w:bookmarkStart w:id="6" w:name="_Toc69495080"/>
      <w:bookmarkStart w:id="7" w:name="_Toc70180905"/>
      <w:bookmarkStart w:id="8" w:name="_Toc70185433"/>
      <w:bookmarkStart w:id="9" w:name="_Toc70186313"/>
      <w:bookmarkEnd w:id="0"/>
      <w:bookmarkEnd w:id="1"/>
      <w:bookmarkEnd w:id="2"/>
      <w:bookmarkEnd w:id="3"/>
      <w:bookmarkEnd w:id="4"/>
      <w:r w:rsidR="005A28F5">
        <w:rPr>
          <w:rFonts w:ascii="Times New Roman" w:hAnsi="Times New Roman"/>
          <w:sz w:val="28"/>
          <w:szCs w:val="24"/>
        </w:rPr>
        <w:t>2</w:t>
      </w:r>
      <w:r w:rsidR="007B449D">
        <w:rPr>
          <w:rFonts w:ascii="Times New Roman" w:hAnsi="Times New Roman"/>
          <w:sz w:val="28"/>
          <w:szCs w:val="24"/>
        </w:rPr>
        <w:t xml:space="preserve"> </w:t>
      </w:r>
      <w:r w:rsidR="00E0337F">
        <w:rPr>
          <w:rFonts w:ascii="Times New Roman" w:hAnsi="Times New Roman"/>
          <w:spacing w:val="6"/>
          <w:sz w:val="28"/>
          <w:szCs w:val="28"/>
        </w:rPr>
        <w:t>Локальная вычислительная с</w:t>
      </w:r>
      <w:r w:rsidR="00CD0856">
        <w:rPr>
          <w:rFonts w:ascii="Times New Roman" w:hAnsi="Times New Roman"/>
          <w:spacing w:val="6"/>
          <w:sz w:val="28"/>
          <w:szCs w:val="28"/>
        </w:rPr>
        <w:t xml:space="preserve">еть </w:t>
      </w:r>
      <w:r w:rsidR="00E0337F" w:rsidRPr="00E0337F">
        <w:rPr>
          <w:rFonts w:ascii="Times New Roman" w:hAnsi="Times New Roman"/>
          <w:sz w:val="28"/>
          <w:szCs w:val="28"/>
        </w:rPr>
        <w:t>Государственного бюджетного учреждения здравоохранения Республики Адыгея «Адыгейская республиканская станция переливания крови»</w:t>
      </w:r>
      <w:r w:rsidR="00E0337F">
        <w:rPr>
          <w:sz w:val="28"/>
          <w:szCs w:val="28"/>
          <w:lang/>
        </w:rPr>
        <w:t xml:space="preserve"> </w:t>
      </w:r>
      <w:r w:rsidR="007B449D">
        <w:rPr>
          <w:rFonts w:ascii="Times New Roman" w:hAnsi="Times New Roman"/>
          <w:sz w:val="28"/>
          <w:szCs w:val="24"/>
        </w:rPr>
        <w:t>……</w:t>
      </w:r>
      <w:r w:rsidR="00371DFC">
        <w:rPr>
          <w:rFonts w:ascii="Times New Roman" w:hAnsi="Times New Roman"/>
          <w:sz w:val="28"/>
          <w:szCs w:val="24"/>
        </w:rPr>
        <w:t>…</w:t>
      </w:r>
      <w:r w:rsidR="00ED35C8">
        <w:rPr>
          <w:rFonts w:ascii="Times New Roman" w:hAnsi="Times New Roman"/>
          <w:sz w:val="28"/>
          <w:szCs w:val="24"/>
        </w:rPr>
        <w:t>…</w:t>
      </w:r>
      <w:r w:rsidR="00ED35C8" w:rsidRPr="00ED35C8">
        <w:rPr>
          <w:rFonts w:ascii="Times New Roman" w:hAnsi="Times New Roman"/>
          <w:sz w:val="28"/>
          <w:szCs w:val="24"/>
        </w:rPr>
        <w:t>………</w:t>
      </w:r>
      <w:r w:rsidR="00765E86">
        <w:rPr>
          <w:rFonts w:ascii="Times New Roman" w:hAnsi="Times New Roman"/>
          <w:sz w:val="28"/>
          <w:szCs w:val="24"/>
        </w:rPr>
        <w:t>…</w:t>
      </w:r>
      <w:r w:rsidR="002D503E">
        <w:rPr>
          <w:rFonts w:ascii="Times New Roman" w:hAnsi="Times New Roman"/>
          <w:sz w:val="28"/>
          <w:szCs w:val="24"/>
        </w:rPr>
        <w:t>...</w:t>
      </w:r>
      <w:r w:rsidR="005A28F5">
        <w:rPr>
          <w:rFonts w:ascii="Times New Roman" w:hAnsi="Times New Roman"/>
          <w:sz w:val="28"/>
          <w:szCs w:val="24"/>
        </w:rPr>
        <w:t>.............</w:t>
      </w:r>
      <w:r w:rsidR="00750515">
        <w:rPr>
          <w:rFonts w:ascii="Times New Roman" w:hAnsi="Times New Roman"/>
          <w:sz w:val="28"/>
          <w:szCs w:val="24"/>
        </w:rPr>
        <w:t>.44</w:t>
      </w:r>
    </w:p>
    <w:bookmarkEnd w:id="5"/>
    <w:bookmarkEnd w:id="6"/>
    <w:bookmarkEnd w:id="7"/>
    <w:bookmarkEnd w:id="8"/>
    <w:bookmarkEnd w:id="9"/>
    <w:p w:rsidR="00977524" w:rsidRPr="00310D07" w:rsidRDefault="00977524" w:rsidP="005A28F5">
      <w:pPr>
        <w:spacing w:after="0" w:line="360" w:lineRule="auto"/>
        <w:ind w:firstLine="709"/>
        <w:jc w:val="both"/>
        <w:rPr>
          <w:rFonts w:ascii="Times New Roman" w:hAnsi="Times New Roman"/>
          <w:sz w:val="28"/>
          <w:szCs w:val="28"/>
        </w:rPr>
      </w:pPr>
      <w:r w:rsidRPr="00B31E7A">
        <w:rPr>
          <w:rFonts w:ascii="Times New Roman" w:hAnsi="Times New Roman"/>
          <w:b/>
          <w:sz w:val="28"/>
          <w:szCs w:val="28"/>
        </w:rPr>
        <w:t xml:space="preserve">Глава 3. </w:t>
      </w:r>
      <w:r w:rsidR="00B31E7A" w:rsidRPr="00B31E7A">
        <w:rPr>
          <w:rFonts w:ascii="Times New Roman" w:hAnsi="Times New Roman"/>
          <w:b/>
          <w:sz w:val="28"/>
          <w:szCs w:val="28"/>
        </w:rPr>
        <w:t xml:space="preserve">Рекомендации по внедрению и эксплуатации </w:t>
      </w:r>
      <w:proofErr w:type="spellStart"/>
      <w:r w:rsidR="00AD29C6" w:rsidRPr="00B31E7A">
        <w:rPr>
          <w:rFonts w:ascii="Times New Roman" w:hAnsi="Times New Roman"/>
          <w:b/>
          <w:sz w:val="28"/>
          <w:szCs w:val="28"/>
          <w:lang w:val="en-US"/>
        </w:rPr>
        <w:t>HoneyPot</w:t>
      </w:r>
      <w:proofErr w:type="spellEnd"/>
    </w:p>
    <w:p w:rsidR="00977524" w:rsidRPr="001529EC" w:rsidRDefault="001529EC" w:rsidP="005A28F5">
      <w:pPr>
        <w:numPr>
          <w:ilvl w:val="1"/>
          <w:numId w:val="7"/>
        </w:numPr>
        <w:spacing w:after="0" w:line="360" w:lineRule="auto"/>
        <w:ind w:left="0" w:firstLine="709"/>
        <w:jc w:val="both"/>
        <w:rPr>
          <w:rFonts w:ascii="Times New Roman" w:hAnsi="Times New Roman"/>
          <w:sz w:val="28"/>
          <w:szCs w:val="28"/>
        </w:rPr>
      </w:pPr>
      <w:r w:rsidRPr="001529EC">
        <w:rPr>
          <w:rFonts w:ascii="Times New Roman" w:eastAsia="Lucida Sans Unicode" w:hAnsi="Times New Roman"/>
          <w:sz w:val="28"/>
          <w:szCs w:val="28"/>
          <w:lang/>
        </w:rPr>
        <w:t xml:space="preserve">Внедрение </w:t>
      </w:r>
      <w:r w:rsidRPr="001529EC">
        <w:rPr>
          <w:rFonts w:ascii="Times New Roman" w:hAnsi="Times New Roman"/>
          <w:sz w:val="28"/>
          <w:szCs w:val="28"/>
          <w:lang/>
        </w:rPr>
        <w:t xml:space="preserve">коммерческого </w:t>
      </w:r>
      <w:proofErr w:type="spellStart"/>
      <w:r w:rsidRPr="001529EC">
        <w:rPr>
          <w:rFonts w:ascii="Times New Roman" w:hAnsi="Times New Roman"/>
          <w:sz w:val="28"/>
          <w:szCs w:val="28"/>
          <w:lang/>
        </w:rPr>
        <w:t>низкоинтерактивного</w:t>
      </w:r>
      <w:proofErr w:type="spellEnd"/>
      <w:r w:rsidRPr="001529EC">
        <w:rPr>
          <w:sz w:val="28"/>
          <w:szCs w:val="28"/>
          <w:lang/>
        </w:rPr>
        <w:t xml:space="preserve"> </w:t>
      </w:r>
      <w:proofErr w:type="spellStart"/>
      <w:r w:rsidRPr="001529EC">
        <w:rPr>
          <w:rFonts w:ascii="Times New Roman" w:eastAsia="Lucida Sans Unicode" w:hAnsi="Times New Roman"/>
          <w:sz w:val="28"/>
          <w:szCs w:val="28"/>
          <w:lang/>
        </w:rPr>
        <w:t>KFSensor</w:t>
      </w:r>
      <w:proofErr w:type="spellEnd"/>
      <w:r w:rsidRPr="001529EC">
        <w:rPr>
          <w:rFonts w:ascii="Times New Roman" w:eastAsia="Lucida Sans Unicode" w:hAnsi="Times New Roman"/>
          <w:sz w:val="28"/>
          <w:szCs w:val="28"/>
          <w:lang/>
        </w:rPr>
        <w:t xml:space="preserve"> </w:t>
      </w:r>
      <w:proofErr w:type="spellStart"/>
      <w:r w:rsidRPr="001529EC">
        <w:rPr>
          <w:rFonts w:ascii="Times New Roman" w:eastAsia="Lucida Sans Unicode" w:hAnsi="Times New Roman"/>
          <w:sz w:val="28"/>
          <w:szCs w:val="28"/>
          <w:lang/>
        </w:rPr>
        <w:t>Honeypot</w:t>
      </w:r>
      <w:proofErr w:type="spellEnd"/>
      <w:r w:rsidRPr="001529EC">
        <w:rPr>
          <w:rFonts w:ascii="Times New Roman" w:eastAsia="Lucida Sans Unicode" w:hAnsi="Times New Roman"/>
          <w:sz w:val="28"/>
          <w:szCs w:val="28"/>
          <w:lang/>
        </w:rPr>
        <w:t xml:space="preserve"> IDS</w:t>
      </w:r>
      <w:r w:rsidRPr="001529EC">
        <w:rPr>
          <w:rFonts w:ascii="Times New Roman" w:hAnsi="Times New Roman"/>
          <w:sz w:val="28"/>
          <w:szCs w:val="28"/>
        </w:rPr>
        <w:t xml:space="preserve"> </w:t>
      </w:r>
      <w:r w:rsidR="005A28F5" w:rsidRPr="001529EC">
        <w:rPr>
          <w:rFonts w:ascii="Times New Roman" w:hAnsi="Times New Roman"/>
          <w:sz w:val="28"/>
          <w:szCs w:val="28"/>
        </w:rPr>
        <w:t>…………………………………………</w:t>
      </w:r>
      <w:r>
        <w:rPr>
          <w:rFonts w:ascii="Times New Roman" w:hAnsi="Times New Roman"/>
          <w:sz w:val="28"/>
          <w:szCs w:val="28"/>
        </w:rPr>
        <w:t>……………………</w:t>
      </w:r>
      <w:proofErr w:type="gramStart"/>
      <w:r>
        <w:rPr>
          <w:rFonts w:ascii="Times New Roman" w:hAnsi="Times New Roman"/>
          <w:sz w:val="28"/>
          <w:szCs w:val="28"/>
        </w:rPr>
        <w:t>……</w:t>
      </w:r>
      <w:r w:rsidR="005A28F5" w:rsidRPr="001529EC">
        <w:rPr>
          <w:rFonts w:ascii="Times New Roman" w:hAnsi="Times New Roman"/>
          <w:sz w:val="28"/>
          <w:szCs w:val="28"/>
        </w:rPr>
        <w:t>.</w:t>
      </w:r>
      <w:proofErr w:type="gramEnd"/>
      <w:r w:rsidR="00750515">
        <w:rPr>
          <w:rFonts w:ascii="Times New Roman" w:hAnsi="Times New Roman"/>
          <w:sz w:val="28"/>
          <w:szCs w:val="28"/>
        </w:rPr>
        <w:t>55</w:t>
      </w:r>
    </w:p>
    <w:p w:rsidR="00A16AAF" w:rsidRPr="00DB4540" w:rsidRDefault="00AD29C6" w:rsidP="005A28F5">
      <w:pPr>
        <w:numPr>
          <w:ilvl w:val="1"/>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Проект </w:t>
      </w:r>
      <w:proofErr w:type="spellStart"/>
      <w:r>
        <w:rPr>
          <w:rFonts w:ascii="Times New Roman" w:hAnsi="Times New Roman"/>
          <w:sz w:val="28"/>
          <w:szCs w:val="28"/>
          <w:lang w:val="en-US"/>
        </w:rPr>
        <w:t>HoneyNet</w:t>
      </w:r>
      <w:proofErr w:type="spellEnd"/>
      <w:r w:rsidR="005A28F5">
        <w:rPr>
          <w:rFonts w:ascii="Times New Roman" w:hAnsi="Times New Roman"/>
          <w:sz w:val="28"/>
          <w:szCs w:val="28"/>
        </w:rPr>
        <w:t>…………………………………………………</w:t>
      </w:r>
      <w:r w:rsidR="001529EC">
        <w:rPr>
          <w:rFonts w:ascii="Times New Roman" w:hAnsi="Times New Roman"/>
          <w:sz w:val="28"/>
          <w:szCs w:val="28"/>
        </w:rPr>
        <w:t>..</w:t>
      </w:r>
      <w:r w:rsidR="005A28F5">
        <w:rPr>
          <w:rFonts w:ascii="Times New Roman" w:hAnsi="Times New Roman"/>
          <w:sz w:val="28"/>
          <w:szCs w:val="28"/>
        </w:rPr>
        <w:t>.</w:t>
      </w:r>
      <w:r w:rsidR="00750515">
        <w:rPr>
          <w:rFonts w:ascii="Times New Roman" w:hAnsi="Times New Roman"/>
          <w:sz w:val="28"/>
          <w:szCs w:val="28"/>
        </w:rPr>
        <w:t>61</w:t>
      </w:r>
    </w:p>
    <w:p w:rsidR="00DB4540" w:rsidRPr="00DB4540" w:rsidRDefault="00DB4540" w:rsidP="005A28F5">
      <w:pPr>
        <w:numPr>
          <w:ilvl w:val="1"/>
          <w:numId w:val="7"/>
        </w:numPr>
        <w:spacing w:after="0" w:line="360" w:lineRule="auto"/>
        <w:ind w:left="0" w:firstLine="709"/>
        <w:jc w:val="both"/>
        <w:rPr>
          <w:rFonts w:ascii="Times New Roman" w:hAnsi="Times New Roman"/>
          <w:sz w:val="28"/>
          <w:szCs w:val="28"/>
        </w:rPr>
      </w:pPr>
      <w:r w:rsidRPr="00DB4540">
        <w:rPr>
          <w:rFonts w:ascii="Times New Roman" w:eastAsia="Lucida Sans Unicode" w:hAnsi="Times New Roman"/>
          <w:sz w:val="28"/>
          <w:szCs w:val="28"/>
          <w:lang/>
        </w:rPr>
        <w:t xml:space="preserve">Создание отвлекающей сети </w:t>
      </w:r>
      <w:proofErr w:type="spellStart"/>
      <w:r w:rsidRPr="00DB4540">
        <w:rPr>
          <w:rFonts w:ascii="Times New Roman" w:eastAsia="Lucida Sans Unicode" w:hAnsi="Times New Roman"/>
          <w:sz w:val="28"/>
          <w:szCs w:val="28"/>
          <w:lang/>
        </w:rPr>
        <w:t>HoneyPot</w:t>
      </w:r>
      <w:proofErr w:type="spellEnd"/>
      <w:r w:rsidRPr="00DB4540">
        <w:rPr>
          <w:rFonts w:ascii="Times New Roman" w:eastAsia="Lucida Sans Unicode" w:hAnsi="Times New Roman"/>
          <w:sz w:val="28"/>
          <w:szCs w:val="28"/>
          <w:lang/>
        </w:rPr>
        <w:t xml:space="preserve"> – ловушек</w:t>
      </w:r>
      <w:r w:rsidR="00310D07">
        <w:rPr>
          <w:rFonts w:ascii="Times New Roman" w:eastAsia="Lucida Sans Unicode" w:hAnsi="Times New Roman"/>
          <w:sz w:val="28"/>
          <w:szCs w:val="28"/>
          <w:lang/>
        </w:rPr>
        <w:t>…</w:t>
      </w:r>
      <w:r w:rsidR="005A28F5">
        <w:rPr>
          <w:rFonts w:ascii="Times New Roman" w:eastAsia="Lucida Sans Unicode" w:hAnsi="Times New Roman"/>
          <w:sz w:val="28"/>
          <w:szCs w:val="28"/>
          <w:lang/>
        </w:rPr>
        <w:t>……</w:t>
      </w:r>
      <w:proofErr w:type="gramStart"/>
      <w:r w:rsidR="005A28F5">
        <w:rPr>
          <w:rFonts w:ascii="Times New Roman" w:eastAsia="Lucida Sans Unicode" w:hAnsi="Times New Roman"/>
          <w:sz w:val="28"/>
          <w:szCs w:val="28"/>
          <w:lang/>
        </w:rPr>
        <w:t>……</w:t>
      </w:r>
      <w:r w:rsidR="001529EC">
        <w:rPr>
          <w:rFonts w:ascii="Times New Roman" w:eastAsia="Lucida Sans Unicode" w:hAnsi="Times New Roman"/>
          <w:sz w:val="28"/>
          <w:szCs w:val="28"/>
          <w:lang/>
        </w:rPr>
        <w:t>.</w:t>
      </w:r>
      <w:proofErr w:type="gramEnd"/>
      <w:r w:rsidR="001529EC">
        <w:rPr>
          <w:rFonts w:ascii="Times New Roman" w:eastAsia="Lucida Sans Unicode" w:hAnsi="Times New Roman"/>
          <w:sz w:val="28"/>
          <w:szCs w:val="28"/>
          <w:lang/>
        </w:rPr>
        <w:t>.</w:t>
      </w:r>
      <w:r w:rsidR="00750515">
        <w:rPr>
          <w:rFonts w:ascii="Times New Roman" w:eastAsia="Lucida Sans Unicode" w:hAnsi="Times New Roman"/>
          <w:sz w:val="28"/>
          <w:szCs w:val="28"/>
          <w:lang/>
        </w:rPr>
        <w:t>68</w:t>
      </w:r>
    </w:p>
    <w:p w:rsidR="00A16AAF" w:rsidRPr="002E0E51" w:rsidRDefault="00977524" w:rsidP="005A28F5">
      <w:pPr>
        <w:spacing w:after="0" w:line="360" w:lineRule="auto"/>
        <w:ind w:firstLine="709"/>
        <w:jc w:val="both"/>
        <w:rPr>
          <w:rFonts w:ascii="Times New Roman" w:hAnsi="Times New Roman"/>
          <w:sz w:val="28"/>
          <w:szCs w:val="28"/>
        </w:rPr>
      </w:pPr>
      <w:r w:rsidRPr="00C01FD1">
        <w:rPr>
          <w:rFonts w:ascii="Times New Roman" w:hAnsi="Times New Roman"/>
          <w:b/>
          <w:sz w:val="28"/>
          <w:szCs w:val="28"/>
        </w:rPr>
        <w:t>Заключение</w:t>
      </w:r>
      <w:r w:rsidR="005A28F5">
        <w:rPr>
          <w:rFonts w:ascii="Times New Roman" w:hAnsi="Times New Roman"/>
          <w:sz w:val="28"/>
          <w:szCs w:val="28"/>
        </w:rPr>
        <w:t>…………………………………………………………</w:t>
      </w:r>
      <w:proofErr w:type="gramStart"/>
      <w:r w:rsidR="005A28F5">
        <w:rPr>
          <w:rFonts w:ascii="Times New Roman" w:hAnsi="Times New Roman"/>
          <w:sz w:val="28"/>
          <w:szCs w:val="28"/>
        </w:rPr>
        <w:t>……</w:t>
      </w:r>
      <w:r w:rsidR="001529EC">
        <w:rPr>
          <w:rFonts w:ascii="Times New Roman" w:hAnsi="Times New Roman"/>
          <w:sz w:val="28"/>
          <w:szCs w:val="28"/>
        </w:rPr>
        <w:t>.</w:t>
      </w:r>
      <w:proofErr w:type="gramEnd"/>
      <w:r w:rsidR="00750515">
        <w:rPr>
          <w:rFonts w:ascii="Times New Roman" w:hAnsi="Times New Roman"/>
          <w:sz w:val="28"/>
          <w:szCs w:val="28"/>
        </w:rPr>
        <w:t>70</w:t>
      </w:r>
    </w:p>
    <w:p w:rsidR="00977524" w:rsidRPr="002E0E51" w:rsidRDefault="00977524" w:rsidP="005A28F5">
      <w:pPr>
        <w:spacing w:after="0" w:line="360" w:lineRule="auto"/>
        <w:ind w:firstLine="709"/>
        <w:jc w:val="both"/>
        <w:rPr>
          <w:rFonts w:ascii="Times New Roman" w:hAnsi="Times New Roman"/>
          <w:sz w:val="28"/>
          <w:szCs w:val="28"/>
        </w:rPr>
      </w:pPr>
      <w:r w:rsidRPr="00C01FD1">
        <w:rPr>
          <w:rFonts w:ascii="Times New Roman" w:hAnsi="Times New Roman"/>
          <w:b/>
          <w:sz w:val="28"/>
          <w:szCs w:val="28"/>
        </w:rPr>
        <w:t xml:space="preserve">Список </w:t>
      </w:r>
      <w:r w:rsidR="00C01FD1" w:rsidRPr="00C01FD1">
        <w:rPr>
          <w:rFonts w:ascii="Times New Roman" w:hAnsi="Times New Roman"/>
          <w:b/>
          <w:sz w:val="28"/>
          <w:szCs w:val="28"/>
        </w:rPr>
        <w:t>источников и использованной лит</w:t>
      </w:r>
      <w:r w:rsidRPr="00C01FD1">
        <w:rPr>
          <w:rFonts w:ascii="Times New Roman" w:hAnsi="Times New Roman"/>
          <w:b/>
          <w:sz w:val="28"/>
          <w:szCs w:val="28"/>
        </w:rPr>
        <w:t>ературы</w:t>
      </w:r>
      <w:r w:rsidR="005A28F5">
        <w:rPr>
          <w:rFonts w:ascii="Times New Roman" w:hAnsi="Times New Roman"/>
          <w:sz w:val="28"/>
          <w:szCs w:val="28"/>
        </w:rPr>
        <w:t>…………</w:t>
      </w:r>
      <w:proofErr w:type="gramStart"/>
      <w:r w:rsidR="005A28F5">
        <w:rPr>
          <w:rFonts w:ascii="Times New Roman" w:hAnsi="Times New Roman"/>
          <w:sz w:val="28"/>
          <w:szCs w:val="28"/>
        </w:rPr>
        <w:t>……</w:t>
      </w:r>
      <w:r w:rsidR="001529EC">
        <w:rPr>
          <w:rFonts w:ascii="Times New Roman" w:hAnsi="Times New Roman"/>
          <w:sz w:val="28"/>
          <w:szCs w:val="28"/>
        </w:rPr>
        <w:t>.</w:t>
      </w:r>
      <w:proofErr w:type="gramEnd"/>
      <w:r w:rsidR="00750515">
        <w:rPr>
          <w:rFonts w:ascii="Times New Roman" w:hAnsi="Times New Roman"/>
          <w:sz w:val="28"/>
          <w:szCs w:val="28"/>
        </w:rPr>
        <w:t>7</w:t>
      </w:r>
      <w:r w:rsidR="002D503E">
        <w:rPr>
          <w:rFonts w:ascii="Times New Roman" w:hAnsi="Times New Roman"/>
          <w:sz w:val="28"/>
          <w:szCs w:val="28"/>
        </w:rPr>
        <w:t>2</w:t>
      </w:r>
    </w:p>
    <w:p w:rsidR="00C01FD1" w:rsidRPr="001529EC" w:rsidRDefault="00034F15" w:rsidP="005A28F5">
      <w:pPr>
        <w:spacing w:after="0" w:line="360" w:lineRule="auto"/>
        <w:ind w:firstLine="709"/>
        <w:jc w:val="both"/>
        <w:rPr>
          <w:rFonts w:ascii="Times New Roman" w:hAnsi="Times New Roman"/>
          <w:sz w:val="28"/>
          <w:szCs w:val="28"/>
        </w:rPr>
      </w:pPr>
      <w:r>
        <w:rPr>
          <w:rFonts w:ascii="Times New Roman" w:hAnsi="Times New Roman"/>
          <w:b/>
          <w:sz w:val="28"/>
          <w:szCs w:val="28"/>
        </w:rPr>
        <w:t>Приложения</w:t>
      </w:r>
    </w:p>
    <w:p w:rsidR="004037F2" w:rsidRPr="00520AE4" w:rsidRDefault="00A975FF" w:rsidP="005A28F5">
      <w:pPr>
        <w:spacing w:after="0" w:line="360" w:lineRule="auto"/>
        <w:ind w:firstLine="709"/>
        <w:jc w:val="center"/>
        <w:rPr>
          <w:rFonts w:ascii="Times New Roman" w:hAnsi="Times New Roman"/>
          <w:b/>
          <w:sz w:val="28"/>
          <w:szCs w:val="28"/>
        </w:rPr>
      </w:pPr>
      <w:r>
        <w:rPr>
          <w:lang/>
        </w:rPr>
        <w:br w:type="page"/>
      </w:r>
      <w:r w:rsidR="00493AF1" w:rsidRPr="00493AF1">
        <w:rPr>
          <w:rFonts w:ascii="Times New Roman" w:hAnsi="Times New Roman"/>
          <w:b/>
          <w:sz w:val="28"/>
          <w:szCs w:val="28"/>
        </w:rPr>
        <w:lastRenderedPageBreak/>
        <w:t>Введение</w:t>
      </w:r>
    </w:p>
    <w:p w:rsidR="00F47A25" w:rsidRDefault="003F60B3" w:rsidP="00F47A25">
      <w:pPr>
        <w:pStyle w:val="a2"/>
        <w:spacing w:after="0" w:line="360" w:lineRule="auto"/>
        <w:ind w:firstLine="709"/>
        <w:jc w:val="both"/>
        <w:rPr>
          <w:sz w:val="28"/>
          <w:szCs w:val="28"/>
          <w:lang/>
        </w:rPr>
      </w:pPr>
      <w:r>
        <w:rPr>
          <w:sz w:val="28"/>
          <w:szCs w:val="28"/>
          <w:lang/>
        </w:rPr>
        <w:t xml:space="preserve">Курсовая </w:t>
      </w:r>
      <w:bookmarkStart w:id="10" w:name="_GoBack"/>
      <w:bookmarkEnd w:id="10"/>
      <w:r w:rsidR="00493AF1" w:rsidRPr="00493AF1">
        <w:rPr>
          <w:sz w:val="28"/>
          <w:szCs w:val="28"/>
          <w:lang/>
        </w:rPr>
        <w:t xml:space="preserve">работа направлена на </w:t>
      </w:r>
      <w:r w:rsidR="0095366E">
        <w:rPr>
          <w:sz w:val="28"/>
          <w:szCs w:val="28"/>
          <w:lang/>
        </w:rPr>
        <w:t>внедрение</w:t>
      </w:r>
      <w:r w:rsidR="00520AE4">
        <w:rPr>
          <w:sz w:val="28"/>
          <w:szCs w:val="28"/>
          <w:lang/>
        </w:rPr>
        <w:t xml:space="preserve"> технологии </w:t>
      </w:r>
      <w:proofErr w:type="spellStart"/>
      <w:r w:rsidR="00520AE4">
        <w:rPr>
          <w:sz w:val="28"/>
          <w:szCs w:val="28"/>
          <w:lang w:val="en-US"/>
        </w:rPr>
        <w:t>HoneyPot</w:t>
      </w:r>
      <w:proofErr w:type="spellEnd"/>
      <w:r w:rsidR="00493AF1" w:rsidRPr="00493AF1">
        <w:rPr>
          <w:sz w:val="28"/>
          <w:szCs w:val="28"/>
          <w:lang/>
        </w:rPr>
        <w:t xml:space="preserve"> </w:t>
      </w:r>
      <w:r w:rsidR="00520AE4">
        <w:rPr>
          <w:sz w:val="28"/>
          <w:szCs w:val="28"/>
          <w:lang/>
        </w:rPr>
        <w:t xml:space="preserve">в локальную </w:t>
      </w:r>
      <w:r w:rsidR="000430F9">
        <w:rPr>
          <w:sz w:val="28"/>
          <w:szCs w:val="28"/>
          <w:lang/>
        </w:rPr>
        <w:t xml:space="preserve">сеть </w:t>
      </w:r>
      <w:r w:rsidR="000430F9" w:rsidRPr="00493AF1">
        <w:rPr>
          <w:sz w:val="28"/>
          <w:szCs w:val="28"/>
          <w:lang/>
        </w:rPr>
        <w:t>Государственного</w:t>
      </w:r>
      <w:r w:rsidR="005A5CF8" w:rsidRPr="00E0337F">
        <w:rPr>
          <w:sz w:val="28"/>
          <w:szCs w:val="28"/>
        </w:rPr>
        <w:t xml:space="preserve"> бюджетного учреждения здравоохранения Республики Адыгея «Адыгейская республиканская станция переливания крови»</w:t>
      </w:r>
      <w:r w:rsidR="005A5CF8">
        <w:rPr>
          <w:sz w:val="28"/>
          <w:szCs w:val="28"/>
          <w:lang/>
        </w:rPr>
        <w:t>.</w:t>
      </w:r>
      <w:r w:rsidR="00F47A25" w:rsidRPr="00F47A25">
        <w:rPr>
          <w:sz w:val="28"/>
          <w:szCs w:val="28"/>
          <w:lang/>
        </w:rPr>
        <w:t xml:space="preserve"> </w:t>
      </w:r>
    </w:p>
    <w:p w:rsidR="00F47A25" w:rsidRPr="00D25463" w:rsidRDefault="00F47A25" w:rsidP="00F47A25">
      <w:pPr>
        <w:pStyle w:val="a2"/>
        <w:spacing w:after="0" w:line="360" w:lineRule="auto"/>
        <w:ind w:firstLine="709"/>
        <w:jc w:val="both"/>
        <w:rPr>
          <w:sz w:val="28"/>
          <w:szCs w:val="28"/>
          <w:lang/>
        </w:rPr>
      </w:pPr>
      <w:r w:rsidRPr="00D25463">
        <w:rPr>
          <w:sz w:val="28"/>
          <w:szCs w:val="28"/>
          <w:lang/>
        </w:rPr>
        <w:t xml:space="preserve">Системы </w:t>
      </w:r>
      <w:proofErr w:type="spellStart"/>
      <w:r w:rsidRPr="00D25463">
        <w:rPr>
          <w:sz w:val="28"/>
          <w:szCs w:val="28"/>
          <w:lang/>
        </w:rPr>
        <w:t>HoneyPot</w:t>
      </w:r>
      <w:proofErr w:type="spellEnd"/>
      <w:r w:rsidRPr="00D25463">
        <w:rPr>
          <w:sz w:val="28"/>
          <w:szCs w:val="28"/>
          <w:lang/>
        </w:rPr>
        <w:t xml:space="preserve"> на рынке ПО появились сравнительно давно. Но, к сожалению, их не оценивают должным образом и редко внедряют на предприятиях и в коммерческих структурах. Основные разработчики таких систем – энтузиасты. Основные пользователи таких систем – тоже энтузиасты. На рынке коммерческого ПО системы </w:t>
      </w:r>
      <w:proofErr w:type="spellStart"/>
      <w:r w:rsidRPr="00D25463">
        <w:rPr>
          <w:sz w:val="28"/>
          <w:szCs w:val="28"/>
          <w:lang/>
        </w:rPr>
        <w:t>HoneyPot</w:t>
      </w:r>
      <w:proofErr w:type="spellEnd"/>
      <w:r w:rsidRPr="00D25463">
        <w:rPr>
          <w:sz w:val="28"/>
          <w:szCs w:val="28"/>
          <w:lang/>
        </w:rPr>
        <w:t xml:space="preserve"> пока не получают должного развития. Возможно, это связано с низкой распространенностью такого рода ПО, и, как следствие, низким спросом. Но к счастью, существуют как минимум два </w:t>
      </w:r>
      <w:proofErr w:type="spellStart"/>
      <w:r w:rsidRPr="00D25463">
        <w:rPr>
          <w:sz w:val="28"/>
          <w:szCs w:val="28"/>
          <w:lang/>
        </w:rPr>
        <w:t>OpenSource</w:t>
      </w:r>
      <w:proofErr w:type="spellEnd"/>
      <w:r w:rsidRPr="00D25463">
        <w:rPr>
          <w:sz w:val="28"/>
          <w:szCs w:val="28"/>
          <w:lang/>
        </w:rPr>
        <w:t xml:space="preserve"> – программных продукта, заслуживающих внимания администратора безопасности любой квалификации – это </w:t>
      </w:r>
      <w:proofErr w:type="spellStart"/>
      <w:r w:rsidRPr="00D25463">
        <w:rPr>
          <w:sz w:val="28"/>
          <w:szCs w:val="28"/>
          <w:lang/>
        </w:rPr>
        <w:t>низкоинтерактивный</w:t>
      </w:r>
      <w:proofErr w:type="spellEnd"/>
      <w:r w:rsidRPr="00D25463">
        <w:rPr>
          <w:sz w:val="28"/>
          <w:szCs w:val="28"/>
          <w:lang/>
        </w:rPr>
        <w:t xml:space="preserve"> </w:t>
      </w:r>
      <w:proofErr w:type="spellStart"/>
      <w:r w:rsidRPr="00D25463">
        <w:rPr>
          <w:sz w:val="28"/>
          <w:szCs w:val="28"/>
          <w:lang/>
        </w:rPr>
        <w:t>HoneyD</w:t>
      </w:r>
      <w:proofErr w:type="spellEnd"/>
      <w:r w:rsidRPr="00D25463">
        <w:rPr>
          <w:sz w:val="28"/>
          <w:szCs w:val="28"/>
          <w:lang/>
        </w:rPr>
        <w:t xml:space="preserve"> и </w:t>
      </w:r>
      <w:proofErr w:type="spellStart"/>
      <w:r w:rsidRPr="00D25463">
        <w:rPr>
          <w:sz w:val="28"/>
          <w:szCs w:val="28"/>
          <w:lang/>
        </w:rPr>
        <w:t>высокоинтерактивный</w:t>
      </w:r>
      <w:proofErr w:type="spellEnd"/>
      <w:r w:rsidRPr="00D25463">
        <w:rPr>
          <w:sz w:val="28"/>
          <w:szCs w:val="28"/>
          <w:lang/>
        </w:rPr>
        <w:t xml:space="preserve"> </w:t>
      </w:r>
      <w:proofErr w:type="spellStart"/>
      <w:r w:rsidRPr="00D25463">
        <w:rPr>
          <w:sz w:val="28"/>
          <w:szCs w:val="28"/>
          <w:lang/>
        </w:rPr>
        <w:t>HoneyNet</w:t>
      </w:r>
      <w:proofErr w:type="spellEnd"/>
      <w:r w:rsidRPr="00D25463">
        <w:rPr>
          <w:sz w:val="28"/>
          <w:szCs w:val="28"/>
          <w:lang/>
        </w:rPr>
        <w:t xml:space="preserve"> </w:t>
      </w:r>
      <w:proofErr w:type="spellStart"/>
      <w:r w:rsidRPr="00D25463">
        <w:rPr>
          <w:sz w:val="28"/>
          <w:szCs w:val="28"/>
          <w:lang/>
        </w:rPr>
        <w:t>Project</w:t>
      </w:r>
      <w:proofErr w:type="spellEnd"/>
      <w:r w:rsidRPr="00D25463">
        <w:rPr>
          <w:sz w:val="28"/>
          <w:szCs w:val="28"/>
          <w:lang/>
        </w:rPr>
        <w:t>. Эти продукты имеют наиболее развитые функциональные возможности и без существенных затрат могут быть развернуты в компьютерных сетях практически любого назначения.</w:t>
      </w:r>
    </w:p>
    <w:p w:rsidR="005A5CF8" w:rsidRDefault="00F47A25" w:rsidP="00F47A25">
      <w:pPr>
        <w:pStyle w:val="a2"/>
        <w:spacing w:after="0" w:line="360" w:lineRule="auto"/>
        <w:ind w:firstLine="709"/>
        <w:jc w:val="both"/>
        <w:rPr>
          <w:sz w:val="28"/>
          <w:szCs w:val="28"/>
          <w:lang/>
        </w:rPr>
      </w:pPr>
      <w:r w:rsidRPr="00D25463">
        <w:rPr>
          <w:sz w:val="28"/>
          <w:szCs w:val="28"/>
          <w:lang/>
        </w:rPr>
        <w:t xml:space="preserve">Как и любой программный продукт, предназначенный для обеспечения информационной безопасности, система </w:t>
      </w:r>
      <w:proofErr w:type="spellStart"/>
      <w:r w:rsidRPr="00D25463">
        <w:rPr>
          <w:sz w:val="28"/>
          <w:szCs w:val="28"/>
          <w:lang/>
        </w:rPr>
        <w:t>HoneyPot</w:t>
      </w:r>
      <w:proofErr w:type="spellEnd"/>
      <w:r w:rsidRPr="00D25463">
        <w:rPr>
          <w:sz w:val="28"/>
          <w:szCs w:val="28"/>
          <w:lang/>
        </w:rPr>
        <w:t xml:space="preserve"> не может использоваться сама по себе. Внедрение в инфраструктуру сети подразумевает ее совместное использование с прочими средствами защиты: брандмауэрами, антивирусным ПО, системами IDS, системами обновления ПО, и прочими программами, предназначенными для повышения безопасности сетевой инфраструктуры. В дополнении к вышеперечисленным средствам, </w:t>
      </w:r>
      <w:proofErr w:type="spellStart"/>
      <w:r w:rsidRPr="00D25463">
        <w:rPr>
          <w:sz w:val="28"/>
          <w:szCs w:val="28"/>
          <w:lang/>
        </w:rPr>
        <w:t>HoneyPot</w:t>
      </w:r>
      <w:proofErr w:type="spellEnd"/>
      <w:r w:rsidRPr="00D25463">
        <w:rPr>
          <w:sz w:val="28"/>
          <w:szCs w:val="28"/>
          <w:lang/>
        </w:rPr>
        <w:t xml:space="preserve"> может оказаться новой по технологии и принципу работы системой, что может означать существенное повышение вероятности обнаружение попытки взло</w:t>
      </w:r>
      <w:r>
        <w:rPr>
          <w:sz w:val="28"/>
          <w:szCs w:val="28"/>
          <w:lang/>
        </w:rPr>
        <w:t>ма или успешного проникновения.</w:t>
      </w:r>
    </w:p>
    <w:p w:rsidR="00F764A2" w:rsidRPr="005D122E" w:rsidRDefault="00862BB7" w:rsidP="005A28F5">
      <w:pPr>
        <w:pStyle w:val="a2"/>
        <w:spacing w:after="0" w:line="360" w:lineRule="auto"/>
        <w:ind w:firstLine="709"/>
        <w:jc w:val="both"/>
        <w:rPr>
          <w:sz w:val="28"/>
          <w:szCs w:val="28"/>
          <w:highlight w:val="yellow"/>
          <w:lang/>
        </w:rPr>
      </w:pPr>
      <w:r w:rsidRPr="00862BB7">
        <w:rPr>
          <w:sz w:val="28"/>
          <w:szCs w:val="28"/>
          <w:lang/>
        </w:rPr>
        <w:t>Количество</w:t>
      </w:r>
      <w:r w:rsidR="00F764A2" w:rsidRPr="00F764A2">
        <w:rPr>
          <w:sz w:val="28"/>
          <w:szCs w:val="28"/>
          <w:lang/>
        </w:rPr>
        <w:t xml:space="preserve"> достоверной информации о </w:t>
      </w:r>
      <w:r>
        <w:rPr>
          <w:sz w:val="28"/>
          <w:szCs w:val="28"/>
          <w:lang/>
        </w:rPr>
        <w:t>противнике</w:t>
      </w:r>
      <w:r w:rsidR="00F764A2" w:rsidRPr="00F764A2">
        <w:rPr>
          <w:sz w:val="28"/>
          <w:szCs w:val="28"/>
          <w:lang/>
        </w:rPr>
        <w:t xml:space="preserve">, его тактике, приемах, мотивации, инструментах и способах проникновения на </w:t>
      </w:r>
      <w:r w:rsidR="00F764A2" w:rsidRPr="00F764A2">
        <w:rPr>
          <w:sz w:val="28"/>
          <w:szCs w:val="28"/>
          <w:lang/>
        </w:rPr>
        <w:lastRenderedPageBreak/>
        <w:t>защищенные узлы или в сеть</w:t>
      </w:r>
      <w:r>
        <w:rPr>
          <w:sz w:val="28"/>
          <w:szCs w:val="28"/>
          <w:lang/>
        </w:rPr>
        <w:t xml:space="preserve"> влияет на процесс</w:t>
      </w:r>
      <w:r w:rsidR="00F764A2" w:rsidRPr="00F764A2">
        <w:rPr>
          <w:sz w:val="28"/>
          <w:szCs w:val="28"/>
          <w:lang/>
        </w:rPr>
        <w:t xml:space="preserve"> подготов</w:t>
      </w:r>
      <w:r>
        <w:rPr>
          <w:sz w:val="28"/>
          <w:szCs w:val="28"/>
          <w:lang/>
        </w:rPr>
        <w:t>ки</w:t>
      </w:r>
      <w:r w:rsidR="00F764A2" w:rsidRPr="00F764A2">
        <w:rPr>
          <w:sz w:val="28"/>
          <w:szCs w:val="28"/>
          <w:lang/>
        </w:rPr>
        <w:t xml:space="preserve"> ко встрече с ним, к подготовке оборонительных действий, а, возможно, даже и наступательных. </w:t>
      </w:r>
    </w:p>
    <w:p w:rsidR="00C44B47" w:rsidRDefault="00424DEC" w:rsidP="005A28F5">
      <w:pPr>
        <w:pStyle w:val="a2"/>
        <w:spacing w:after="0" w:line="360" w:lineRule="auto"/>
        <w:ind w:firstLine="709"/>
        <w:jc w:val="both"/>
        <w:rPr>
          <w:lang/>
        </w:rPr>
      </w:pPr>
      <w:r w:rsidRPr="00424DEC">
        <w:rPr>
          <w:b/>
          <w:sz w:val="28"/>
          <w:szCs w:val="28"/>
          <w:lang/>
        </w:rPr>
        <w:t>Актуальность выбранной темы</w:t>
      </w:r>
      <w:r w:rsidRPr="00424DEC">
        <w:rPr>
          <w:sz w:val="28"/>
          <w:szCs w:val="28"/>
          <w:lang/>
        </w:rPr>
        <w:t xml:space="preserve"> обусловлена </w:t>
      </w:r>
      <w:r w:rsidR="00862BB7">
        <w:rPr>
          <w:sz w:val="28"/>
          <w:szCs w:val="28"/>
          <w:lang/>
        </w:rPr>
        <w:t xml:space="preserve">необходимостью </w:t>
      </w:r>
      <w:r w:rsidR="00C37C69">
        <w:rPr>
          <w:sz w:val="28"/>
          <w:szCs w:val="28"/>
          <w:lang/>
        </w:rPr>
        <w:t>защи</w:t>
      </w:r>
      <w:r w:rsidR="00862BB7">
        <w:rPr>
          <w:sz w:val="28"/>
          <w:szCs w:val="28"/>
          <w:lang/>
        </w:rPr>
        <w:t>ты</w:t>
      </w:r>
      <w:r w:rsidR="00C37C69">
        <w:rPr>
          <w:sz w:val="28"/>
          <w:szCs w:val="28"/>
          <w:lang/>
        </w:rPr>
        <w:t xml:space="preserve"> </w:t>
      </w:r>
      <w:r w:rsidRPr="00424DEC">
        <w:rPr>
          <w:sz w:val="28"/>
          <w:szCs w:val="28"/>
          <w:lang/>
        </w:rPr>
        <w:t xml:space="preserve">существующей </w:t>
      </w:r>
      <w:r w:rsidR="00C37C69">
        <w:rPr>
          <w:sz w:val="28"/>
          <w:szCs w:val="28"/>
          <w:lang/>
        </w:rPr>
        <w:t xml:space="preserve">локальной сети объекта исследования, </w:t>
      </w:r>
      <w:r w:rsidR="00862BB7">
        <w:rPr>
          <w:sz w:val="28"/>
          <w:szCs w:val="28"/>
          <w:lang/>
        </w:rPr>
        <w:t>для предотвращения</w:t>
      </w:r>
      <w:r w:rsidRPr="00424DEC">
        <w:rPr>
          <w:sz w:val="28"/>
          <w:szCs w:val="28"/>
          <w:lang/>
        </w:rPr>
        <w:t xml:space="preserve"> </w:t>
      </w:r>
      <w:r w:rsidR="00C37C69">
        <w:rPr>
          <w:sz w:val="28"/>
          <w:szCs w:val="28"/>
          <w:lang/>
        </w:rPr>
        <w:t>потер</w:t>
      </w:r>
      <w:r w:rsidR="00862BB7">
        <w:rPr>
          <w:sz w:val="28"/>
          <w:szCs w:val="28"/>
          <w:lang/>
        </w:rPr>
        <w:t>и</w:t>
      </w:r>
      <w:r w:rsidR="00C37C69">
        <w:rPr>
          <w:sz w:val="28"/>
          <w:szCs w:val="28"/>
          <w:lang/>
        </w:rPr>
        <w:t xml:space="preserve"> защищаемой</w:t>
      </w:r>
      <w:r w:rsidRPr="00424DEC">
        <w:rPr>
          <w:sz w:val="28"/>
          <w:szCs w:val="28"/>
          <w:lang/>
        </w:rPr>
        <w:t xml:space="preserve"> информации.</w:t>
      </w:r>
      <w:r w:rsidRPr="00424DEC">
        <w:rPr>
          <w:lang/>
        </w:rPr>
        <w:t xml:space="preserve"> </w:t>
      </w:r>
    </w:p>
    <w:p w:rsidR="00C44B47" w:rsidRPr="00EC642A" w:rsidRDefault="00C44B47" w:rsidP="005A28F5">
      <w:pPr>
        <w:pStyle w:val="a2"/>
        <w:spacing w:after="0" w:line="360" w:lineRule="auto"/>
        <w:ind w:firstLine="709"/>
        <w:jc w:val="both"/>
        <w:rPr>
          <w:rStyle w:val="ad"/>
          <w:b w:val="0"/>
          <w:sz w:val="28"/>
          <w:szCs w:val="28"/>
        </w:rPr>
      </w:pPr>
      <w:r>
        <w:rPr>
          <w:rStyle w:val="ad"/>
          <w:sz w:val="28"/>
          <w:szCs w:val="28"/>
        </w:rPr>
        <w:t xml:space="preserve">Целью </w:t>
      </w:r>
      <w:r>
        <w:rPr>
          <w:rStyle w:val="ad"/>
          <w:b w:val="0"/>
          <w:sz w:val="28"/>
          <w:szCs w:val="28"/>
        </w:rPr>
        <w:t>работы является повышение уровня защиты локальной сети организации</w:t>
      </w:r>
      <w:r w:rsidR="00862BB7">
        <w:rPr>
          <w:rStyle w:val="ad"/>
          <w:b w:val="0"/>
          <w:sz w:val="28"/>
          <w:szCs w:val="28"/>
        </w:rPr>
        <w:t>,</w:t>
      </w:r>
      <w:r>
        <w:rPr>
          <w:rStyle w:val="ad"/>
          <w:b w:val="0"/>
          <w:sz w:val="28"/>
          <w:szCs w:val="28"/>
        </w:rPr>
        <w:t xml:space="preserve"> определ</w:t>
      </w:r>
      <w:r w:rsidR="00862BB7">
        <w:rPr>
          <w:rStyle w:val="ad"/>
          <w:b w:val="0"/>
          <w:sz w:val="28"/>
          <w:szCs w:val="28"/>
        </w:rPr>
        <w:t>ение</w:t>
      </w:r>
      <w:r>
        <w:rPr>
          <w:rStyle w:val="ad"/>
          <w:b w:val="0"/>
          <w:sz w:val="28"/>
          <w:szCs w:val="28"/>
        </w:rPr>
        <w:t xml:space="preserve"> возможн</w:t>
      </w:r>
      <w:r w:rsidR="00862BB7">
        <w:rPr>
          <w:rStyle w:val="ad"/>
          <w:b w:val="0"/>
          <w:sz w:val="28"/>
          <w:szCs w:val="28"/>
        </w:rPr>
        <w:t>ых</w:t>
      </w:r>
      <w:r>
        <w:rPr>
          <w:rStyle w:val="ad"/>
          <w:b w:val="0"/>
          <w:sz w:val="28"/>
          <w:szCs w:val="28"/>
        </w:rPr>
        <w:t xml:space="preserve"> топологи</w:t>
      </w:r>
      <w:r w:rsidR="00862BB7">
        <w:rPr>
          <w:rStyle w:val="ad"/>
          <w:b w:val="0"/>
          <w:sz w:val="28"/>
          <w:szCs w:val="28"/>
        </w:rPr>
        <w:t>й</w:t>
      </w:r>
      <w:r>
        <w:rPr>
          <w:rStyle w:val="ad"/>
          <w:b w:val="0"/>
          <w:sz w:val="28"/>
          <w:szCs w:val="28"/>
        </w:rPr>
        <w:t xml:space="preserve"> использования </w:t>
      </w:r>
      <w:proofErr w:type="spellStart"/>
      <w:r>
        <w:rPr>
          <w:rStyle w:val="ad"/>
          <w:b w:val="0"/>
          <w:sz w:val="28"/>
          <w:szCs w:val="28"/>
          <w:lang w:val="en-US"/>
        </w:rPr>
        <w:t>HoneyPot</w:t>
      </w:r>
      <w:proofErr w:type="spellEnd"/>
      <w:r w:rsidRPr="00C44B47">
        <w:rPr>
          <w:rStyle w:val="ad"/>
          <w:b w:val="0"/>
          <w:sz w:val="28"/>
          <w:szCs w:val="28"/>
        </w:rPr>
        <w:t>.</w:t>
      </w:r>
    </w:p>
    <w:p w:rsidR="00C44B47" w:rsidRPr="00EC642A" w:rsidRDefault="00C44B47" w:rsidP="005A28F5">
      <w:pPr>
        <w:pStyle w:val="a2"/>
        <w:spacing w:after="0" w:line="360" w:lineRule="auto"/>
        <w:ind w:firstLine="709"/>
        <w:jc w:val="both"/>
        <w:rPr>
          <w:rStyle w:val="ad"/>
          <w:b w:val="0"/>
          <w:sz w:val="28"/>
          <w:szCs w:val="28"/>
        </w:rPr>
      </w:pPr>
      <w:r w:rsidRPr="00C44B47">
        <w:rPr>
          <w:rStyle w:val="ad"/>
          <w:b w:val="0"/>
          <w:sz w:val="28"/>
          <w:szCs w:val="28"/>
        </w:rPr>
        <w:t xml:space="preserve">Для достижения поставленной цели необходимо решить следующие </w:t>
      </w:r>
      <w:r w:rsidRPr="00C44B47">
        <w:rPr>
          <w:rStyle w:val="ad"/>
          <w:sz w:val="28"/>
          <w:szCs w:val="28"/>
        </w:rPr>
        <w:t>задачи:</w:t>
      </w:r>
      <w:r>
        <w:rPr>
          <w:rStyle w:val="ad"/>
          <w:b w:val="0"/>
          <w:sz w:val="28"/>
          <w:szCs w:val="28"/>
        </w:rPr>
        <w:t xml:space="preserve"> </w:t>
      </w:r>
    </w:p>
    <w:p w:rsidR="00C44B47" w:rsidRPr="005824FA" w:rsidRDefault="00034F15" w:rsidP="00034F15">
      <w:pPr>
        <w:pStyle w:val="a2"/>
        <w:numPr>
          <w:ilvl w:val="0"/>
          <w:numId w:val="8"/>
        </w:numPr>
        <w:tabs>
          <w:tab w:val="left" w:pos="720"/>
          <w:tab w:val="left" w:pos="1276"/>
        </w:tabs>
        <w:spacing w:after="0" w:line="360" w:lineRule="auto"/>
        <w:ind w:left="0" w:firstLine="709"/>
        <w:jc w:val="both"/>
        <w:rPr>
          <w:rFonts w:cs="Tahoma"/>
          <w:sz w:val="28"/>
          <w:szCs w:val="28"/>
          <w:lang/>
        </w:rPr>
      </w:pPr>
      <w:r>
        <w:rPr>
          <w:rFonts w:cs="Tahoma"/>
          <w:sz w:val="28"/>
          <w:szCs w:val="28"/>
          <w:lang/>
        </w:rPr>
        <w:t xml:space="preserve">исследовать </w:t>
      </w:r>
      <w:r w:rsidR="00C44B47" w:rsidRPr="005824FA">
        <w:rPr>
          <w:rFonts w:cs="Tahoma"/>
          <w:sz w:val="28"/>
          <w:szCs w:val="28"/>
          <w:lang/>
        </w:rPr>
        <w:t xml:space="preserve">принципы работы систем </w:t>
      </w:r>
      <w:proofErr w:type="spellStart"/>
      <w:r w:rsidR="00C44B47" w:rsidRPr="005824FA">
        <w:rPr>
          <w:rFonts w:cs="Tahoma"/>
          <w:sz w:val="28"/>
          <w:szCs w:val="28"/>
          <w:lang/>
        </w:rPr>
        <w:t>HoneyPot</w:t>
      </w:r>
      <w:proofErr w:type="spellEnd"/>
      <w:r w:rsidR="00862BB7" w:rsidRPr="005824FA">
        <w:rPr>
          <w:rFonts w:cs="Tahoma"/>
          <w:sz w:val="28"/>
          <w:szCs w:val="28"/>
          <w:lang/>
        </w:rPr>
        <w:t>;</w:t>
      </w:r>
    </w:p>
    <w:p w:rsidR="00C44B47" w:rsidRPr="00C44B47" w:rsidRDefault="00862BB7" w:rsidP="00034F15">
      <w:pPr>
        <w:pStyle w:val="a2"/>
        <w:numPr>
          <w:ilvl w:val="0"/>
          <w:numId w:val="8"/>
        </w:numPr>
        <w:tabs>
          <w:tab w:val="left" w:pos="720"/>
          <w:tab w:val="left" w:pos="1276"/>
        </w:tabs>
        <w:spacing w:after="0" w:line="360" w:lineRule="auto"/>
        <w:ind w:left="0" w:firstLine="709"/>
        <w:jc w:val="both"/>
        <w:rPr>
          <w:rFonts w:cs="Tahoma"/>
          <w:sz w:val="28"/>
          <w:szCs w:val="28"/>
          <w:lang/>
        </w:rPr>
      </w:pPr>
      <w:r>
        <w:rPr>
          <w:rFonts w:cs="Tahoma"/>
          <w:sz w:val="28"/>
          <w:szCs w:val="28"/>
          <w:lang/>
        </w:rPr>
        <w:t>р</w:t>
      </w:r>
      <w:r w:rsidR="00C44B47" w:rsidRPr="00C44B47">
        <w:rPr>
          <w:rFonts w:cs="Tahoma"/>
          <w:sz w:val="28"/>
          <w:szCs w:val="28"/>
          <w:lang/>
        </w:rPr>
        <w:t xml:space="preserve">ассмотреть технологии внедрения </w:t>
      </w:r>
      <w:proofErr w:type="spellStart"/>
      <w:r w:rsidR="00C44B47" w:rsidRPr="00C44B47">
        <w:rPr>
          <w:rFonts w:cs="Tahoma"/>
          <w:sz w:val="28"/>
          <w:szCs w:val="28"/>
          <w:lang/>
        </w:rPr>
        <w:t>HoneyPot</w:t>
      </w:r>
      <w:proofErr w:type="spellEnd"/>
      <w:r w:rsidR="00C44B47" w:rsidRPr="00C44B47">
        <w:rPr>
          <w:rFonts w:cs="Tahoma"/>
          <w:sz w:val="28"/>
          <w:szCs w:val="28"/>
          <w:lang/>
        </w:rPr>
        <w:t xml:space="preserve"> в</w:t>
      </w:r>
      <w:r w:rsidR="007C6622" w:rsidRPr="007C6622">
        <w:rPr>
          <w:sz w:val="28"/>
          <w:szCs w:val="28"/>
          <w:lang/>
        </w:rPr>
        <w:t xml:space="preserve"> </w:t>
      </w:r>
      <w:r w:rsidR="007C6622">
        <w:rPr>
          <w:sz w:val="28"/>
          <w:szCs w:val="28"/>
          <w:lang/>
        </w:rPr>
        <w:t xml:space="preserve">локальную </w:t>
      </w:r>
      <w:proofErr w:type="gramStart"/>
      <w:r w:rsidR="007C6622">
        <w:rPr>
          <w:sz w:val="28"/>
          <w:szCs w:val="28"/>
          <w:lang/>
        </w:rPr>
        <w:t xml:space="preserve">сеть </w:t>
      </w:r>
      <w:r w:rsidR="007C6622" w:rsidRPr="00493AF1">
        <w:rPr>
          <w:sz w:val="28"/>
          <w:szCs w:val="28"/>
          <w:lang/>
        </w:rPr>
        <w:t xml:space="preserve"> </w:t>
      </w:r>
      <w:r w:rsidR="007C6622" w:rsidRPr="00E0337F">
        <w:rPr>
          <w:sz w:val="28"/>
          <w:szCs w:val="28"/>
        </w:rPr>
        <w:t>Государственного</w:t>
      </w:r>
      <w:proofErr w:type="gramEnd"/>
      <w:r w:rsidR="007C6622" w:rsidRPr="00E0337F">
        <w:rPr>
          <w:sz w:val="28"/>
          <w:szCs w:val="28"/>
        </w:rPr>
        <w:t xml:space="preserve"> бюджетного учреждения здравоохранения Республики Адыгея «Адыгейская республиканская станция переливания крови»</w:t>
      </w:r>
      <w:r w:rsidR="007C6622">
        <w:rPr>
          <w:sz w:val="28"/>
          <w:szCs w:val="28"/>
          <w:lang/>
        </w:rPr>
        <w:t>.</w:t>
      </w:r>
      <w:r w:rsidR="007C6622" w:rsidRPr="007C6622">
        <w:rPr>
          <w:sz w:val="28"/>
          <w:szCs w:val="28"/>
          <w:lang/>
        </w:rPr>
        <w:t xml:space="preserve"> </w:t>
      </w:r>
      <w:r w:rsidR="007C6622">
        <w:rPr>
          <w:sz w:val="28"/>
          <w:szCs w:val="28"/>
          <w:lang/>
        </w:rPr>
        <w:t xml:space="preserve">локальную сеть </w:t>
      </w:r>
      <w:r w:rsidR="007C6622" w:rsidRPr="00493AF1">
        <w:rPr>
          <w:sz w:val="28"/>
          <w:szCs w:val="28"/>
          <w:lang/>
        </w:rPr>
        <w:t xml:space="preserve"> </w:t>
      </w:r>
      <w:r w:rsidR="007C6622" w:rsidRPr="00E0337F">
        <w:rPr>
          <w:sz w:val="28"/>
          <w:szCs w:val="28"/>
        </w:rPr>
        <w:t>Государственного бюджетного учреждения здравоохранения Республики Адыгея «Адыгейская республиканская станция переливания крови»</w:t>
      </w:r>
      <w:r>
        <w:rPr>
          <w:rFonts w:cs="Tahoma"/>
          <w:sz w:val="28"/>
          <w:szCs w:val="28"/>
          <w:lang/>
        </w:rPr>
        <w:t>;</w:t>
      </w:r>
    </w:p>
    <w:p w:rsidR="00C44B47" w:rsidRDefault="00862BB7" w:rsidP="00034F15">
      <w:pPr>
        <w:pStyle w:val="a2"/>
        <w:numPr>
          <w:ilvl w:val="0"/>
          <w:numId w:val="8"/>
        </w:numPr>
        <w:tabs>
          <w:tab w:val="left" w:pos="720"/>
          <w:tab w:val="left" w:pos="1276"/>
        </w:tabs>
        <w:spacing w:after="0" w:line="360" w:lineRule="auto"/>
        <w:ind w:left="0" w:firstLine="709"/>
        <w:jc w:val="both"/>
        <w:rPr>
          <w:rFonts w:cs="Tahoma"/>
          <w:sz w:val="28"/>
          <w:szCs w:val="28"/>
          <w:lang/>
        </w:rPr>
      </w:pPr>
      <w:r>
        <w:rPr>
          <w:rFonts w:cs="Tahoma"/>
          <w:sz w:val="28"/>
          <w:szCs w:val="28"/>
          <w:lang/>
        </w:rPr>
        <w:t>р</w:t>
      </w:r>
      <w:r w:rsidR="00C44B47" w:rsidRPr="00C44B47">
        <w:rPr>
          <w:rFonts w:cs="Tahoma"/>
          <w:sz w:val="28"/>
          <w:szCs w:val="28"/>
          <w:lang/>
        </w:rPr>
        <w:t>азработать топологии для об</w:t>
      </w:r>
      <w:r w:rsidR="00471987">
        <w:rPr>
          <w:rFonts w:cs="Tahoma"/>
          <w:sz w:val="28"/>
          <w:szCs w:val="28"/>
          <w:lang/>
        </w:rPr>
        <w:t xml:space="preserve">еспечения безопасности локальной сети </w:t>
      </w:r>
      <w:r w:rsidR="007C6622">
        <w:rPr>
          <w:rFonts w:cs="Tahoma"/>
          <w:sz w:val="28"/>
          <w:szCs w:val="28"/>
          <w:lang/>
        </w:rPr>
        <w:t xml:space="preserve">учреждения </w:t>
      </w:r>
      <w:r w:rsidR="00C44B47" w:rsidRPr="00C44B47">
        <w:rPr>
          <w:rFonts w:cs="Tahoma"/>
          <w:sz w:val="28"/>
          <w:szCs w:val="28"/>
          <w:lang/>
        </w:rPr>
        <w:t>от внешних вторжений</w:t>
      </w:r>
      <w:r>
        <w:rPr>
          <w:rFonts w:cs="Tahoma"/>
          <w:sz w:val="28"/>
          <w:szCs w:val="28"/>
          <w:lang/>
        </w:rPr>
        <w:t>.</w:t>
      </w:r>
    </w:p>
    <w:p w:rsidR="005A5CF8" w:rsidRDefault="00471987" w:rsidP="005A28F5">
      <w:pPr>
        <w:spacing w:after="0" w:line="360" w:lineRule="auto"/>
        <w:ind w:firstLine="709"/>
        <w:jc w:val="both"/>
        <w:rPr>
          <w:rFonts w:ascii="Times New Roman" w:hAnsi="Times New Roman"/>
          <w:sz w:val="28"/>
          <w:szCs w:val="28"/>
        </w:rPr>
      </w:pPr>
      <w:r w:rsidRPr="00471987">
        <w:rPr>
          <w:rFonts w:ascii="Times New Roman" w:hAnsi="Times New Roman"/>
          <w:b/>
          <w:sz w:val="28"/>
          <w:szCs w:val="28"/>
        </w:rPr>
        <w:t>Объект исследования:</w:t>
      </w:r>
      <w:r w:rsidRPr="00471987">
        <w:rPr>
          <w:rFonts w:ascii="Times New Roman" w:hAnsi="Times New Roman"/>
          <w:sz w:val="28"/>
          <w:szCs w:val="28"/>
        </w:rPr>
        <w:t xml:space="preserve"> </w:t>
      </w:r>
      <w:r w:rsidR="005A5CF8" w:rsidRPr="00E0337F">
        <w:rPr>
          <w:rFonts w:ascii="Times New Roman" w:hAnsi="Times New Roman"/>
          <w:sz w:val="28"/>
          <w:szCs w:val="28"/>
        </w:rPr>
        <w:t>Г</w:t>
      </w:r>
      <w:r w:rsidR="005A5CF8">
        <w:rPr>
          <w:rFonts w:ascii="Times New Roman" w:hAnsi="Times New Roman"/>
          <w:sz w:val="28"/>
          <w:szCs w:val="28"/>
        </w:rPr>
        <w:t>осударственное бюджетное учреждение</w:t>
      </w:r>
      <w:r w:rsidR="005A5CF8" w:rsidRPr="00E0337F">
        <w:rPr>
          <w:rFonts w:ascii="Times New Roman" w:hAnsi="Times New Roman"/>
          <w:sz w:val="28"/>
          <w:szCs w:val="28"/>
        </w:rPr>
        <w:t xml:space="preserve"> здравоохранения Республики Адыгея «Адыгейская республиканская станция переливания крови»</w:t>
      </w:r>
      <w:r w:rsidR="005A5CF8">
        <w:rPr>
          <w:rFonts w:ascii="Times New Roman" w:hAnsi="Times New Roman"/>
          <w:sz w:val="28"/>
          <w:szCs w:val="28"/>
        </w:rPr>
        <w:t>.</w:t>
      </w:r>
    </w:p>
    <w:p w:rsidR="00C66A91" w:rsidRPr="00EC642A" w:rsidRDefault="001529EC" w:rsidP="005A28F5">
      <w:pPr>
        <w:spacing w:after="0" w:line="360" w:lineRule="auto"/>
        <w:ind w:firstLine="709"/>
        <w:jc w:val="both"/>
        <w:rPr>
          <w:rFonts w:ascii="Times New Roman" w:hAnsi="Times New Roman"/>
          <w:bCs/>
          <w:iCs/>
          <w:sz w:val="28"/>
          <w:szCs w:val="28"/>
        </w:rPr>
      </w:pPr>
      <w:r>
        <w:rPr>
          <w:rFonts w:ascii="Times New Roman" w:hAnsi="Times New Roman"/>
          <w:b/>
          <w:bCs/>
          <w:iCs/>
          <w:sz w:val="28"/>
          <w:szCs w:val="28"/>
        </w:rPr>
        <w:t>Предмет исследования</w:t>
      </w:r>
      <w:r w:rsidR="00C66A91" w:rsidRPr="00C66A91">
        <w:rPr>
          <w:rFonts w:ascii="Times New Roman" w:hAnsi="Times New Roman"/>
          <w:bCs/>
          <w:iCs/>
          <w:sz w:val="28"/>
          <w:szCs w:val="28"/>
        </w:rPr>
        <w:t xml:space="preserve"> – </w:t>
      </w:r>
      <w:r w:rsidR="00C66A91">
        <w:rPr>
          <w:rFonts w:ascii="Times New Roman" w:hAnsi="Times New Roman"/>
          <w:bCs/>
          <w:iCs/>
          <w:sz w:val="28"/>
          <w:szCs w:val="28"/>
        </w:rPr>
        <w:t xml:space="preserve">локальная сеть </w:t>
      </w:r>
      <w:r w:rsidR="005A5CF8">
        <w:rPr>
          <w:rFonts w:ascii="Times New Roman" w:hAnsi="Times New Roman"/>
          <w:bCs/>
          <w:iCs/>
          <w:sz w:val="28"/>
          <w:szCs w:val="28"/>
        </w:rPr>
        <w:t xml:space="preserve">Учреждения </w:t>
      </w:r>
      <w:r w:rsidR="00C66A91">
        <w:rPr>
          <w:rFonts w:ascii="Times New Roman" w:hAnsi="Times New Roman"/>
          <w:bCs/>
          <w:iCs/>
          <w:sz w:val="28"/>
          <w:szCs w:val="28"/>
        </w:rPr>
        <w:t xml:space="preserve">и система </w:t>
      </w:r>
      <w:proofErr w:type="spellStart"/>
      <w:r w:rsidR="00C66A91">
        <w:rPr>
          <w:rFonts w:ascii="Times New Roman" w:hAnsi="Times New Roman"/>
          <w:bCs/>
          <w:iCs/>
          <w:sz w:val="28"/>
          <w:szCs w:val="28"/>
          <w:lang w:val="en-US"/>
        </w:rPr>
        <w:t>HoneyPot</w:t>
      </w:r>
      <w:proofErr w:type="spellEnd"/>
      <w:r>
        <w:rPr>
          <w:rFonts w:ascii="Times New Roman" w:hAnsi="Times New Roman"/>
          <w:bCs/>
          <w:iCs/>
          <w:sz w:val="28"/>
          <w:szCs w:val="28"/>
        </w:rPr>
        <w:t>.</w:t>
      </w:r>
    </w:p>
    <w:p w:rsidR="005A28F5" w:rsidRPr="002541DE" w:rsidRDefault="005A28F5" w:rsidP="005A28F5">
      <w:pPr>
        <w:pStyle w:val="af3"/>
        <w:widowControl w:val="0"/>
        <w:ind w:firstLine="708"/>
        <w:jc w:val="both"/>
        <w:rPr>
          <w:rFonts w:ascii="Times New Roman" w:hAnsi="Times New Roman"/>
          <w:sz w:val="28"/>
          <w:szCs w:val="28"/>
        </w:rPr>
      </w:pPr>
      <w:r w:rsidRPr="002541DE">
        <w:rPr>
          <w:rFonts w:ascii="Times New Roman" w:hAnsi="Times New Roman"/>
          <w:sz w:val="28"/>
          <w:szCs w:val="28"/>
        </w:rPr>
        <w:t>Структура</w:t>
      </w:r>
      <w:r w:rsidRPr="00D63A7C">
        <w:rPr>
          <w:rFonts w:ascii="Times New Roman" w:hAnsi="Times New Roman"/>
          <w:sz w:val="28"/>
          <w:szCs w:val="28"/>
        </w:rPr>
        <w:t xml:space="preserve"> работы определена ее целями и задачами, и включает введение, три главы, заключение, список используемых источников и лит</w:t>
      </w:r>
      <w:r w:rsidRPr="00D63A7C">
        <w:rPr>
          <w:rFonts w:ascii="Times New Roman" w:hAnsi="Times New Roman"/>
          <w:sz w:val="28"/>
          <w:szCs w:val="28"/>
        </w:rPr>
        <w:t>е</w:t>
      </w:r>
      <w:r w:rsidRPr="00D63A7C">
        <w:rPr>
          <w:rFonts w:ascii="Times New Roman" w:hAnsi="Times New Roman"/>
          <w:sz w:val="28"/>
          <w:szCs w:val="28"/>
        </w:rPr>
        <w:t>ратуры, а также приложения.</w:t>
      </w:r>
    </w:p>
    <w:p w:rsidR="00C66A91" w:rsidRPr="00C66A91" w:rsidRDefault="00C66A91" w:rsidP="005A28F5">
      <w:pPr>
        <w:spacing w:after="0" w:line="360" w:lineRule="auto"/>
        <w:ind w:firstLine="709"/>
        <w:jc w:val="both"/>
        <w:rPr>
          <w:rFonts w:ascii="Times New Roman" w:hAnsi="Times New Roman"/>
          <w:bCs/>
          <w:iCs/>
          <w:sz w:val="28"/>
          <w:szCs w:val="28"/>
        </w:rPr>
      </w:pPr>
      <w:r w:rsidRPr="00C66A91">
        <w:rPr>
          <w:rFonts w:ascii="Times New Roman" w:hAnsi="Times New Roman"/>
          <w:bCs/>
          <w:iCs/>
          <w:sz w:val="28"/>
          <w:szCs w:val="28"/>
        </w:rPr>
        <w:t>Во введении обоснована актуальность исследования, сформулирована цель работы и перечислены решаемые задачи.</w:t>
      </w:r>
    </w:p>
    <w:p w:rsidR="00C66A91" w:rsidRPr="00C66A91" w:rsidRDefault="00C66A91" w:rsidP="005A28F5">
      <w:pPr>
        <w:spacing w:after="0" w:line="360" w:lineRule="auto"/>
        <w:ind w:firstLine="709"/>
        <w:jc w:val="both"/>
        <w:rPr>
          <w:rFonts w:ascii="Times New Roman" w:hAnsi="Times New Roman"/>
          <w:bCs/>
          <w:iCs/>
          <w:sz w:val="28"/>
          <w:szCs w:val="28"/>
        </w:rPr>
      </w:pPr>
      <w:r w:rsidRPr="00C66A91">
        <w:rPr>
          <w:rFonts w:ascii="Times New Roman" w:hAnsi="Times New Roman"/>
          <w:bCs/>
          <w:iCs/>
          <w:sz w:val="28"/>
          <w:szCs w:val="28"/>
        </w:rPr>
        <w:t>В первой главе основной части</w:t>
      </w:r>
      <w:r w:rsidR="00EC642A">
        <w:rPr>
          <w:rFonts w:ascii="Times New Roman" w:hAnsi="Times New Roman"/>
          <w:bCs/>
          <w:iCs/>
          <w:sz w:val="28"/>
          <w:szCs w:val="28"/>
        </w:rPr>
        <w:t xml:space="preserve"> </w:t>
      </w:r>
      <w:r w:rsidRPr="00C66A91">
        <w:rPr>
          <w:rFonts w:ascii="Times New Roman" w:hAnsi="Times New Roman"/>
          <w:bCs/>
          <w:iCs/>
          <w:sz w:val="28"/>
          <w:szCs w:val="28"/>
        </w:rPr>
        <w:t xml:space="preserve">рассматривается </w:t>
      </w:r>
      <w:r>
        <w:rPr>
          <w:rFonts w:ascii="Times New Roman" w:hAnsi="Times New Roman"/>
          <w:bCs/>
          <w:iCs/>
          <w:sz w:val="28"/>
          <w:szCs w:val="28"/>
        </w:rPr>
        <w:t xml:space="preserve">системы </w:t>
      </w:r>
      <w:proofErr w:type="spellStart"/>
      <w:r>
        <w:rPr>
          <w:rFonts w:ascii="Times New Roman" w:hAnsi="Times New Roman"/>
          <w:bCs/>
          <w:iCs/>
          <w:sz w:val="28"/>
          <w:szCs w:val="28"/>
          <w:lang w:val="en-US"/>
        </w:rPr>
        <w:t>HoneyPot</w:t>
      </w:r>
      <w:proofErr w:type="spellEnd"/>
      <w:r w:rsidRPr="00C66A91">
        <w:rPr>
          <w:rFonts w:ascii="Times New Roman" w:hAnsi="Times New Roman"/>
          <w:bCs/>
          <w:iCs/>
          <w:sz w:val="28"/>
          <w:szCs w:val="28"/>
        </w:rPr>
        <w:t xml:space="preserve"> </w:t>
      </w:r>
      <w:r>
        <w:rPr>
          <w:rFonts w:ascii="Times New Roman" w:hAnsi="Times New Roman"/>
          <w:bCs/>
          <w:iCs/>
          <w:sz w:val="28"/>
          <w:szCs w:val="28"/>
        </w:rPr>
        <w:t>и их классификация</w:t>
      </w:r>
      <w:r w:rsidRPr="00C66A91">
        <w:rPr>
          <w:rFonts w:ascii="Times New Roman" w:hAnsi="Times New Roman"/>
          <w:bCs/>
          <w:iCs/>
          <w:sz w:val="28"/>
          <w:szCs w:val="28"/>
        </w:rPr>
        <w:t>.</w:t>
      </w:r>
    </w:p>
    <w:p w:rsidR="00C66A91" w:rsidRPr="00C66A91" w:rsidRDefault="00C66A91" w:rsidP="005A28F5">
      <w:pPr>
        <w:spacing w:after="0" w:line="360" w:lineRule="auto"/>
        <w:ind w:firstLine="709"/>
        <w:jc w:val="both"/>
        <w:rPr>
          <w:rFonts w:ascii="Times New Roman" w:hAnsi="Times New Roman"/>
          <w:bCs/>
          <w:iCs/>
          <w:sz w:val="28"/>
          <w:szCs w:val="28"/>
        </w:rPr>
      </w:pPr>
      <w:r w:rsidRPr="00C66A91">
        <w:rPr>
          <w:rFonts w:ascii="Times New Roman" w:hAnsi="Times New Roman"/>
          <w:bCs/>
          <w:iCs/>
          <w:sz w:val="28"/>
          <w:szCs w:val="28"/>
        </w:rPr>
        <w:lastRenderedPageBreak/>
        <w:t xml:space="preserve">Во второй главе приводится общая характеристика предприятия, анализируется деятельность и состояние </w:t>
      </w:r>
      <w:r>
        <w:rPr>
          <w:rFonts w:ascii="Times New Roman" w:hAnsi="Times New Roman"/>
          <w:bCs/>
          <w:iCs/>
          <w:sz w:val="28"/>
          <w:szCs w:val="28"/>
        </w:rPr>
        <w:t>локальной сети</w:t>
      </w:r>
      <w:r w:rsidRPr="00C66A91">
        <w:rPr>
          <w:rFonts w:ascii="Times New Roman" w:hAnsi="Times New Roman"/>
          <w:bCs/>
          <w:iCs/>
          <w:sz w:val="28"/>
          <w:szCs w:val="28"/>
        </w:rPr>
        <w:t>.</w:t>
      </w:r>
      <w:r w:rsidRPr="00C66A91">
        <w:rPr>
          <w:rFonts w:ascii="Times New Roman" w:hAnsi="Times New Roman"/>
          <w:bCs/>
          <w:iCs/>
          <w:sz w:val="28"/>
          <w:szCs w:val="28"/>
        </w:rPr>
        <w:tab/>
      </w:r>
    </w:p>
    <w:p w:rsidR="00C66A91" w:rsidRPr="00C66A91" w:rsidRDefault="00C66A91" w:rsidP="005A28F5">
      <w:pPr>
        <w:spacing w:after="0" w:line="360" w:lineRule="auto"/>
        <w:ind w:firstLine="709"/>
        <w:jc w:val="both"/>
        <w:rPr>
          <w:rFonts w:ascii="Times New Roman" w:hAnsi="Times New Roman"/>
          <w:bCs/>
          <w:iCs/>
          <w:sz w:val="28"/>
          <w:szCs w:val="28"/>
        </w:rPr>
      </w:pPr>
      <w:r w:rsidRPr="00C66A91">
        <w:rPr>
          <w:rFonts w:ascii="Times New Roman" w:hAnsi="Times New Roman"/>
          <w:bCs/>
          <w:iCs/>
          <w:sz w:val="28"/>
          <w:szCs w:val="28"/>
        </w:rPr>
        <w:t>В третьей главе раз</w:t>
      </w:r>
      <w:r>
        <w:rPr>
          <w:rFonts w:ascii="Times New Roman" w:hAnsi="Times New Roman"/>
          <w:bCs/>
          <w:iCs/>
          <w:sz w:val="28"/>
          <w:szCs w:val="28"/>
        </w:rPr>
        <w:t xml:space="preserve">работан комплекс мероприятий по </w:t>
      </w:r>
      <w:r w:rsidRPr="00C66A91">
        <w:rPr>
          <w:rFonts w:ascii="Times New Roman" w:hAnsi="Times New Roman"/>
          <w:bCs/>
          <w:iCs/>
          <w:sz w:val="28"/>
          <w:szCs w:val="28"/>
        </w:rPr>
        <w:t xml:space="preserve">совершенствованию </w:t>
      </w:r>
      <w:r>
        <w:rPr>
          <w:rFonts w:ascii="Times New Roman" w:hAnsi="Times New Roman"/>
          <w:bCs/>
          <w:iCs/>
          <w:sz w:val="28"/>
          <w:szCs w:val="28"/>
        </w:rPr>
        <w:t>сети</w:t>
      </w:r>
      <w:r w:rsidR="005A5CF8" w:rsidRPr="005A5CF8">
        <w:rPr>
          <w:rFonts w:ascii="Times New Roman" w:hAnsi="Times New Roman"/>
          <w:sz w:val="28"/>
          <w:szCs w:val="28"/>
        </w:rPr>
        <w:t xml:space="preserve"> </w:t>
      </w:r>
      <w:r w:rsidR="005A5CF8" w:rsidRPr="00E0337F">
        <w:rPr>
          <w:rFonts w:ascii="Times New Roman" w:hAnsi="Times New Roman"/>
          <w:sz w:val="28"/>
          <w:szCs w:val="28"/>
        </w:rPr>
        <w:t>Государственного бюджетного учреждения здравоохранения Республики Адыгея «Адыгейская республиканская станция переливания крови»</w:t>
      </w:r>
      <w:r w:rsidRPr="00C66A91">
        <w:rPr>
          <w:rFonts w:ascii="Times New Roman" w:hAnsi="Times New Roman"/>
          <w:bCs/>
          <w:iCs/>
          <w:sz w:val="28"/>
          <w:szCs w:val="28"/>
        </w:rPr>
        <w:t>.</w:t>
      </w:r>
    </w:p>
    <w:p w:rsidR="00C66A91" w:rsidRPr="00C66A91" w:rsidRDefault="00C66A91" w:rsidP="005A28F5">
      <w:pPr>
        <w:spacing w:after="0" w:line="360" w:lineRule="auto"/>
        <w:ind w:firstLine="709"/>
        <w:jc w:val="both"/>
        <w:rPr>
          <w:rFonts w:ascii="Times New Roman" w:hAnsi="Times New Roman"/>
          <w:bCs/>
          <w:iCs/>
          <w:sz w:val="28"/>
          <w:szCs w:val="28"/>
        </w:rPr>
      </w:pPr>
      <w:r w:rsidRPr="00C66A91">
        <w:rPr>
          <w:rFonts w:ascii="Times New Roman" w:hAnsi="Times New Roman"/>
          <w:bCs/>
          <w:iCs/>
          <w:sz w:val="28"/>
          <w:szCs w:val="28"/>
        </w:rPr>
        <w:t>В заключение работы сформулированы общие выводы по содержанию каждой главы работы.</w:t>
      </w:r>
    </w:p>
    <w:p w:rsidR="00F13B84" w:rsidRDefault="00C44B47" w:rsidP="005A28F5">
      <w:pPr>
        <w:pStyle w:val="a2"/>
        <w:spacing w:after="0" w:line="360" w:lineRule="auto"/>
        <w:ind w:firstLine="709"/>
        <w:jc w:val="center"/>
        <w:rPr>
          <w:b/>
          <w:sz w:val="28"/>
          <w:szCs w:val="28"/>
        </w:rPr>
      </w:pPr>
      <w:r>
        <w:rPr>
          <w:lang/>
        </w:rPr>
        <w:br w:type="page"/>
      </w:r>
      <w:r w:rsidR="00D25463" w:rsidRPr="00AA11CE">
        <w:rPr>
          <w:b/>
          <w:sz w:val="28"/>
          <w:szCs w:val="28"/>
        </w:rPr>
        <w:lastRenderedPageBreak/>
        <w:t xml:space="preserve">Глава 1. Общая характеристика и классификация систем </w:t>
      </w:r>
      <w:proofErr w:type="spellStart"/>
      <w:r w:rsidR="00D25463" w:rsidRPr="00AA11CE">
        <w:rPr>
          <w:b/>
          <w:sz w:val="28"/>
          <w:szCs w:val="28"/>
          <w:lang w:val="en-US"/>
        </w:rPr>
        <w:t>HoneyPot</w:t>
      </w:r>
      <w:proofErr w:type="spellEnd"/>
    </w:p>
    <w:p w:rsidR="00765E86" w:rsidRPr="00765E86" w:rsidRDefault="00765E86" w:rsidP="005A28F5">
      <w:pPr>
        <w:pStyle w:val="a2"/>
        <w:spacing w:after="0" w:line="360" w:lineRule="auto"/>
        <w:ind w:firstLine="709"/>
        <w:jc w:val="center"/>
        <w:rPr>
          <w:b/>
          <w:sz w:val="28"/>
          <w:szCs w:val="28"/>
        </w:rPr>
      </w:pPr>
    </w:p>
    <w:p w:rsidR="008C03D5" w:rsidRPr="00765E86" w:rsidRDefault="00AA11CE" w:rsidP="005A28F5">
      <w:pPr>
        <w:pStyle w:val="21"/>
        <w:tabs>
          <w:tab w:val="left" w:pos="0"/>
        </w:tabs>
        <w:spacing w:before="0" w:after="0" w:line="360" w:lineRule="auto"/>
        <w:ind w:firstLine="709"/>
        <w:jc w:val="center"/>
        <w:rPr>
          <w:rFonts w:ascii="Times New Roman" w:hAnsi="Times New Roman" w:cs="Times New Roman"/>
          <w:i w:val="0"/>
          <w:lang/>
        </w:rPr>
      </w:pPr>
      <w:r w:rsidRPr="00AA11CE">
        <w:rPr>
          <w:rFonts w:ascii="Times New Roman" w:hAnsi="Times New Roman" w:cs="Times New Roman"/>
          <w:i w:val="0"/>
          <w:lang/>
        </w:rPr>
        <w:t xml:space="preserve">1.1 </w:t>
      </w:r>
      <w:r w:rsidR="00D25463" w:rsidRPr="00AA11CE">
        <w:rPr>
          <w:rFonts w:ascii="Times New Roman" w:hAnsi="Times New Roman" w:cs="Times New Roman"/>
          <w:i w:val="0"/>
          <w:lang/>
        </w:rPr>
        <w:t>Системы</w:t>
      </w:r>
      <w:r w:rsidR="00F13B84" w:rsidRPr="00AA11CE">
        <w:rPr>
          <w:rFonts w:ascii="Times New Roman" w:hAnsi="Times New Roman" w:cs="Times New Roman"/>
          <w:i w:val="0"/>
          <w:lang/>
        </w:rPr>
        <w:t xml:space="preserve"> </w:t>
      </w:r>
      <w:proofErr w:type="spellStart"/>
      <w:r w:rsidR="00F13B84" w:rsidRPr="00AA11CE">
        <w:rPr>
          <w:rFonts w:ascii="Times New Roman" w:hAnsi="Times New Roman" w:cs="Times New Roman"/>
          <w:i w:val="0"/>
          <w:lang/>
        </w:rPr>
        <w:t>HoneyPot</w:t>
      </w:r>
      <w:proofErr w:type="spellEnd"/>
    </w:p>
    <w:p w:rsidR="00EC642A" w:rsidRPr="00765E86" w:rsidRDefault="00EC642A" w:rsidP="005A28F5">
      <w:pPr>
        <w:pStyle w:val="a2"/>
        <w:spacing w:after="0"/>
        <w:ind w:firstLine="709"/>
        <w:rPr>
          <w:lang/>
        </w:rPr>
      </w:pPr>
    </w:p>
    <w:p w:rsidR="00F13B84" w:rsidRPr="00F13B84" w:rsidRDefault="00F13B84" w:rsidP="005A28F5">
      <w:pPr>
        <w:spacing w:after="0" w:line="360" w:lineRule="auto"/>
        <w:ind w:firstLine="709"/>
        <w:jc w:val="both"/>
        <w:rPr>
          <w:rFonts w:ascii="Times New Roman" w:hAnsi="Times New Roman"/>
          <w:sz w:val="28"/>
          <w:szCs w:val="28"/>
          <w:lang/>
        </w:rPr>
      </w:pPr>
      <w:proofErr w:type="spellStart"/>
      <w:r w:rsidRPr="00F13B84">
        <w:rPr>
          <w:rFonts w:ascii="Times New Roman" w:hAnsi="Times New Roman"/>
          <w:sz w:val="28"/>
          <w:szCs w:val="28"/>
          <w:lang w:val="en-US"/>
        </w:rPr>
        <w:t>HoneyPot</w:t>
      </w:r>
      <w:proofErr w:type="spellEnd"/>
      <w:r w:rsidR="0002460C">
        <w:rPr>
          <w:rFonts w:ascii="Times New Roman" w:hAnsi="Times New Roman"/>
          <w:sz w:val="28"/>
          <w:szCs w:val="28"/>
          <w:lang/>
        </w:rPr>
        <w:t xml:space="preserve"> </w:t>
      </w:r>
      <w:r w:rsidRPr="00F13B84">
        <w:rPr>
          <w:rFonts w:ascii="Times New Roman" w:hAnsi="Times New Roman"/>
          <w:sz w:val="28"/>
          <w:szCs w:val="28"/>
          <w:lang/>
        </w:rPr>
        <w:t xml:space="preserve">– программный комплекс, предназначенный для защиты сети от внешних вторжений и сбора информации о взломщике. Принцип работы заключается в том, что </w:t>
      </w:r>
      <w:proofErr w:type="spellStart"/>
      <w:r w:rsidRPr="00F13B84">
        <w:rPr>
          <w:rFonts w:ascii="Times New Roman" w:hAnsi="Times New Roman"/>
          <w:sz w:val="28"/>
          <w:szCs w:val="28"/>
          <w:lang w:val="en-US"/>
        </w:rPr>
        <w:t>HoneyPot</w:t>
      </w:r>
      <w:proofErr w:type="spellEnd"/>
      <w:r w:rsidRPr="00F13B84">
        <w:rPr>
          <w:rFonts w:ascii="Times New Roman" w:hAnsi="Times New Roman"/>
          <w:sz w:val="28"/>
          <w:szCs w:val="28"/>
          <w:lang/>
        </w:rPr>
        <w:t xml:space="preserve"> эмулирует на защищаемом компьютере, либо на компьютере(-ах) локальной сети сетевые службы, содержащие известные уязвимости, </w:t>
      </w:r>
      <w:proofErr w:type="spellStart"/>
      <w:r w:rsidRPr="00F13B84">
        <w:rPr>
          <w:rFonts w:ascii="Times New Roman" w:hAnsi="Times New Roman"/>
          <w:sz w:val="28"/>
          <w:szCs w:val="28"/>
          <w:lang/>
        </w:rPr>
        <w:t>бэкдоры</w:t>
      </w:r>
      <w:proofErr w:type="spellEnd"/>
      <w:r w:rsidRPr="00F13B84">
        <w:rPr>
          <w:rFonts w:ascii="Times New Roman" w:hAnsi="Times New Roman"/>
          <w:sz w:val="28"/>
          <w:szCs w:val="28"/>
          <w:lang/>
        </w:rPr>
        <w:t>, трояны и т.д., т.е. все то, что способно позволить атакующему проникнуть на компьютер</w:t>
      </w:r>
      <w:r w:rsidR="00EC642A">
        <w:rPr>
          <w:rFonts w:ascii="Times New Roman" w:hAnsi="Times New Roman"/>
          <w:sz w:val="28"/>
          <w:szCs w:val="28"/>
          <w:lang/>
        </w:rPr>
        <w:t xml:space="preserve"> </w:t>
      </w:r>
      <w:r w:rsidR="00EC642A" w:rsidRPr="00EC642A">
        <w:rPr>
          <w:rFonts w:ascii="Times New Roman" w:hAnsi="Times New Roman"/>
          <w:sz w:val="28"/>
          <w:szCs w:val="28"/>
          <w:lang/>
        </w:rPr>
        <w:t>(</w:t>
      </w:r>
      <w:r w:rsidR="00704B95">
        <w:rPr>
          <w:rFonts w:ascii="Times New Roman" w:hAnsi="Times New Roman"/>
          <w:sz w:val="28"/>
          <w:szCs w:val="28"/>
          <w:lang/>
        </w:rPr>
        <w:t>р</w:t>
      </w:r>
      <w:r w:rsidR="00EC642A">
        <w:rPr>
          <w:rFonts w:ascii="Times New Roman" w:hAnsi="Times New Roman"/>
          <w:sz w:val="28"/>
          <w:szCs w:val="28"/>
          <w:lang/>
        </w:rPr>
        <w:t>ис</w:t>
      </w:r>
      <w:r w:rsidR="005A5CF8">
        <w:rPr>
          <w:rFonts w:ascii="Times New Roman" w:hAnsi="Times New Roman"/>
          <w:sz w:val="28"/>
          <w:szCs w:val="28"/>
          <w:lang/>
        </w:rPr>
        <w:t>.</w:t>
      </w:r>
      <w:r w:rsidR="00682578">
        <w:rPr>
          <w:rFonts w:ascii="Times New Roman" w:hAnsi="Times New Roman"/>
          <w:sz w:val="28"/>
          <w:szCs w:val="28"/>
          <w:lang/>
        </w:rPr>
        <w:t xml:space="preserve"> </w:t>
      </w:r>
      <w:r w:rsidR="00EC642A">
        <w:rPr>
          <w:rFonts w:ascii="Times New Roman" w:hAnsi="Times New Roman"/>
          <w:sz w:val="28"/>
          <w:szCs w:val="28"/>
          <w:lang/>
        </w:rPr>
        <w:t>1</w:t>
      </w:r>
      <w:r w:rsidR="005A5CF8">
        <w:rPr>
          <w:rFonts w:ascii="Times New Roman" w:hAnsi="Times New Roman"/>
          <w:sz w:val="28"/>
          <w:szCs w:val="28"/>
          <w:lang/>
        </w:rPr>
        <w:t>.1</w:t>
      </w:r>
      <w:r w:rsidR="00EC642A">
        <w:rPr>
          <w:rFonts w:ascii="Times New Roman" w:hAnsi="Times New Roman"/>
          <w:sz w:val="28"/>
          <w:szCs w:val="28"/>
          <w:lang/>
        </w:rPr>
        <w:t>)</w:t>
      </w:r>
      <w:r w:rsidRPr="00F13B84">
        <w:rPr>
          <w:rFonts w:ascii="Times New Roman" w:hAnsi="Times New Roman"/>
          <w:sz w:val="28"/>
          <w:szCs w:val="28"/>
          <w:lang/>
        </w:rPr>
        <w:t xml:space="preserve">. Но на самом деле </w:t>
      </w:r>
      <w:proofErr w:type="spellStart"/>
      <w:r w:rsidRPr="00F13B84">
        <w:rPr>
          <w:rFonts w:ascii="Times New Roman" w:hAnsi="Times New Roman"/>
          <w:sz w:val="28"/>
          <w:szCs w:val="28"/>
          <w:lang w:val="en-US"/>
        </w:rPr>
        <w:t>HoneyPot</w:t>
      </w:r>
      <w:proofErr w:type="spellEnd"/>
      <w:r w:rsidRPr="00F13B84">
        <w:rPr>
          <w:rFonts w:ascii="Times New Roman" w:hAnsi="Times New Roman"/>
          <w:sz w:val="28"/>
          <w:szCs w:val="28"/>
          <w:lang/>
        </w:rPr>
        <w:t xml:space="preserve"> лиш</w:t>
      </w:r>
      <w:r w:rsidR="00EC642A">
        <w:rPr>
          <w:rFonts w:ascii="Times New Roman" w:hAnsi="Times New Roman"/>
          <w:sz w:val="28"/>
          <w:szCs w:val="28"/>
          <w:lang/>
        </w:rPr>
        <w:t xml:space="preserve">ь эмулирует все те функции, что </w:t>
      </w:r>
      <w:r w:rsidRPr="00F13B84">
        <w:rPr>
          <w:rFonts w:ascii="Times New Roman" w:hAnsi="Times New Roman"/>
          <w:sz w:val="28"/>
          <w:szCs w:val="28"/>
          <w:lang/>
        </w:rPr>
        <w:t xml:space="preserve">и та служба, за которую он себя выдает. Как правило, любая атака начинается со сканирования жертвы, поиска открытых портов и наличия уязвимых сервисов, находящихся за открытыми портами. </w:t>
      </w:r>
      <w:proofErr w:type="spellStart"/>
      <w:r w:rsidRPr="00F13B84">
        <w:rPr>
          <w:rFonts w:ascii="Times New Roman" w:hAnsi="Times New Roman"/>
          <w:sz w:val="28"/>
          <w:szCs w:val="28"/>
          <w:lang w:val="en-US"/>
        </w:rPr>
        <w:t>HoneyPot</w:t>
      </w:r>
      <w:proofErr w:type="spellEnd"/>
      <w:r w:rsidRPr="00F13B84">
        <w:rPr>
          <w:rFonts w:ascii="Times New Roman" w:hAnsi="Times New Roman"/>
          <w:sz w:val="28"/>
          <w:szCs w:val="28"/>
          <w:lang/>
        </w:rPr>
        <w:t xml:space="preserve"> обнаруживает сканирование, но в отличие от иных видов </w:t>
      </w:r>
      <w:proofErr w:type="gramStart"/>
      <w:r w:rsidRPr="00F13B84">
        <w:rPr>
          <w:rFonts w:ascii="Times New Roman" w:hAnsi="Times New Roman"/>
          <w:sz w:val="28"/>
          <w:szCs w:val="28"/>
          <w:lang w:val="en-US"/>
        </w:rPr>
        <w:t>IDS</w:t>
      </w:r>
      <w:r w:rsidRPr="00F13B84">
        <w:rPr>
          <w:rFonts w:ascii="Times New Roman" w:hAnsi="Times New Roman"/>
          <w:sz w:val="28"/>
          <w:szCs w:val="28"/>
          <w:lang/>
        </w:rPr>
        <w:t>(</w:t>
      </w:r>
      <w:proofErr w:type="gramEnd"/>
      <w:r w:rsidRPr="00F13B84">
        <w:rPr>
          <w:rFonts w:ascii="Times New Roman" w:hAnsi="Times New Roman"/>
          <w:sz w:val="28"/>
          <w:szCs w:val="28"/>
          <w:lang/>
        </w:rPr>
        <w:t xml:space="preserve">разновидностью которых он и сам является), он показывает атакующему “доступные” порты или даже целые компьютеры, которые он эмулировал сам. Все атаки будут направляться в </w:t>
      </w:r>
      <w:proofErr w:type="spellStart"/>
      <w:r w:rsidRPr="00F13B84">
        <w:rPr>
          <w:rFonts w:ascii="Times New Roman" w:hAnsi="Times New Roman"/>
          <w:sz w:val="28"/>
          <w:szCs w:val="28"/>
          <w:lang w:val="en-US"/>
        </w:rPr>
        <w:t>HoneyPot</w:t>
      </w:r>
      <w:proofErr w:type="spellEnd"/>
      <w:r w:rsidRPr="00F13B84">
        <w:rPr>
          <w:rFonts w:ascii="Times New Roman" w:hAnsi="Times New Roman"/>
          <w:sz w:val="28"/>
          <w:szCs w:val="28"/>
          <w:lang/>
        </w:rPr>
        <w:t xml:space="preserve">, что может с большой степенью достоверности предположить, что происходит именно атака. </w:t>
      </w:r>
    </w:p>
    <w:p w:rsidR="009D661F" w:rsidRPr="00862BB7" w:rsidRDefault="00E10544" w:rsidP="005A28F5">
      <w:pPr>
        <w:spacing w:after="0" w:line="360" w:lineRule="auto"/>
        <w:ind w:firstLine="709"/>
        <w:jc w:val="center"/>
        <w:rPr>
          <w:rFonts w:ascii="Times New Roman" w:eastAsia="MS Mincho" w:hAnsi="Times New Roman"/>
          <w:sz w:val="28"/>
          <w:szCs w:val="28"/>
          <w:lang/>
        </w:rPr>
      </w:pPr>
      <w:r w:rsidRPr="00862BB7">
        <w:rPr>
          <w:rFonts w:ascii="Times New Roman" w:hAnsi="Times New Roman"/>
          <w:noProof/>
          <w:sz w:val="28"/>
          <w:szCs w:val="28"/>
        </w:rPr>
        <w:drawing>
          <wp:anchor distT="0" distB="0" distL="0" distR="0" simplePos="0" relativeHeight="251655168" behindDoc="0" locked="0" layoutInCell="1" allowOverlap="1">
            <wp:simplePos x="0" y="0"/>
            <wp:positionH relativeFrom="column">
              <wp:posOffset>528320</wp:posOffset>
            </wp:positionH>
            <wp:positionV relativeFrom="paragraph">
              <wp:posOffset>59690</wp:posOffset>
            </wp:positionV>
            <wp:extent cx="4679950" cy="2933065"/>
            <wp:effectExtent l="0" t="0" r="6350" b="635"/>
            <wp:wrapTopAndBottom/>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9950" cy="2933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D661F" w:rsidRPr="00862BB7">
        <w:rPr>
          <w:rFonts w:ascii="Times New Roman" w:eastAsia="MS Mincho" w:hAnsi="Times New Roman"/>
          <w:sz w:val="28"/>
          <w:szCs w:val="28"/>
          <w:lang/>
        </w:rPr>
        <w:t>Рис</w:t>
      </w:r>
      <w:r w:rsidR="00765E86">
        <w:rPr>
          <w:rFonts w:ascii="Times New Roman" w:eastAsia="MS Mincho" w:hAnsi="Times New Roman"/>
          <w:sz w:val="28"/>
          <w:szCs w:val="28"/>
          <w:lang/>
        </w:rPr>
        <w:t xml:space="preserve">унок </w:t>
      </w:r>
      <w:r w:rsidR="009D661F" w:rsidRPr="00862BB7">
        <w:rPr>
          <w:rFonts w:ascii="Times New Roman" w:eastAsia="MS Mincho" w:hAnsi="Times New Roman"/>
          <w:sz w:val="28"/>
          <w:szCs w:val="28"/>
          <w:lang/>
        </w:rPr>
        <w:t>1</w:t>
      </w:r>
      <w:r w:rsidR="001529EC">
        <w:rPr>
          <w:rFonts w:ascii="Times New Roman" w:eastAsia="MS Mincho" w:hAnsi="Times New Roman"/>
          <w:sz w:val="28"/>
          <w:szCs w:val="28"/>
          <w:lang/>
        </w:rPr>
        <w:t>.1</w:t>
      </w:r>
      <w:r w:rsidR="009D661F" w:rsidRPr="00862BB7">
        <w:rPr>
          <w:rFonts w:ascii="Times New Roman" w:eastAsia="MS Mincho" w:hAnsi="Times New Roman"/>
          <w:sz w:val="28"/>
          <w:szCs w:val="28"/>
          <w:lang/>
        </w:rPr>
        <w:t xml:space="preserve"> Общая схема расположения </w:t>
      </w:r>
      <w:proofErr w:type="spellStart"/>
      <w:r w:rsidR="009D661F" w:rsidRPr="00862BB7">
        <w:rPr>
          <w:rFonts w:ascii="Times New Roman" w:eastAsia="MS Mincho" w:hAnsi="Times New Roman"/>
          <w:sz w:val="28"/>
          <w:szCs w:val="28"/>
          <w:lang w:val="en-US"/>
        </w:rPr>
        <w:t>HoneyPot</w:t>
      </w:r>
      <w:proofErr w:type="spellEnd"/>
    </w:p>
    <w:p w:rsidR="00F13B84" w:rsidRPr="00862BB7" w:rsidRDefault="00F13B84" w:rsidP="005A28F5">
      <w:pPr>
        <w:spacing w:after="0" w:line="360" w:lineRule="auto"/>
        <w:ind w:firstLine="709"/>
        <w:jc w:val="both"/>
        <w:rPr>
          <w:rFonts w:ascii="Times New Roman" w:eastAsia="Lucida Sans Unicode" w:hAnsi="Times New Roman"/>
          <w:kern w:val="1"/>
          <w:sz w:val="28"/>
          <w:szCs w:val="28"/>
          <w:lang w:eastAsia="ar-SA"/>
        </w:rPr>
      </w:pPr>
      <w:r w:rsidRPr="005824FA">
        <w:rPr>
          <w:rFonts w:ascii="Times New Roman" w:eastAsia="MS Mincho" w:hAnsi="Times New Roman"/>
          <w:sz w:val="28"/>
          <w:szCs w:val="28"/>
          <w:lang/>
        </w:rPr>
        <w:t xml:space="preserve">Для описания принципа </w:t>
      </w:r>
      <w:proofErr w:type="gramStart"/>
      <w:r w:rsidRPr="005824FA">
        <w:rPr>
          <w:rFonts w:ascii="Times New Roman" w:eastAsia="MS Mincho" w:hAnsi="Times New Roman"/>
          <w:sz w:val="28"/>
          <w:szCs w:val="28"/>
          <w:lang/>
        </w:rPr>
        <w:t>работы</w:t>
      </w:r>
      <w:proofErr w:type="gramEnd"/>
      <w:r w:rsidRPr="005824FA">
        <w:rPr>
          <w:rFonts w:ascii="Times New Roman" w:eastAsia="MS Mincho" w:hAnsi="Times New Roman"/>
          <w:sz w:val="28"/>
          <w:szCs w:val="28"/>
          <w:lang/>
        </w:rPr>
        <w:t xml:space="preserve"> HoneyPot-а </w:t>
      </w:r>
      <w:r w:rsidR="0039595E" w:rsidRPr="005824FA">
        <w:rPr>
          <w:rFonts w:ascii="Times New Roman" w:eastAsia="MS Mincho" w:hAnsi="Times New Roman"/>
          <w:sz w:val="28"/>
          <w:szCs w:val="28"/>
          <w:lang/>
        </w:rPr>
        <w:t>нужно</w:t>
      </w:r>
      <w:r w:rsidRPr="005824FA">
        <w:rPr>
          <w:rFonts w:ascii="Times New Roman" w:eastAsia="MS Mincho" w:hAnsi="Times New Roman"/>
          <w:sz w:val="28"/>
          <w:szCs w:val="28"/>
          <w:lang/>
        </w:rPr>
        <w:t xml:space="preserve"> воспользоваться моделью безопасности HoneyPot-а, предложенной известным специалистом </w:t>
      </w:r>
      <w:r w:rsidRPr="005824FA">
        <w:rPr>
          <w:rFonts w:ascii="Times New Roman" w:eastAsia="MS Mincho" w:hAnsi="Times New Roman"/>
          <w:sz w:val="28"/>
          <w:szCs w:val="28"/>
          <w:lang/>
        </w:rPr>
        <w:lastRenderedPageBreak/>
        <w:t xml:space="preserve">по компьютерной безопасности Брюсом </w:t>
      </w:r>
      <w:proofErr w:type="spellStart"/>
      <w:r w:rsidRPr="005824FA">
        <w:rPr>
          <w:rFonts w:ascii="Times New Roman" w:eastAsia="MS Mincho" w:hAnsi="Times New Roman"/>
          <w:sz w:val="28"/>
          <w:szCs w:val="28"/>
          <w:lang/>
        </w:rPr>
        <w:t>Шнайером</w:t>
      </w:r>
      <w:proofErr w:type="spellEnd"/>
      <w:r w:rsidR="0039595E" w:rsidRPr="005824FA">
        <w:rPr>
          <w:rFonts w:ascii="Times New Roman" w:eastAsia="MS Mincho" w:hAnsi="Times New Roman"/>
          <w:sz w:val="28"/>
          <w:szCs w:val="28"/>
          <w:lang/>
        </w:rPr>
        <w:t xml:space="preserve"> </w:t>
      </w:r>
      <w:r w:rsidRPr="005824FA">
        <w:rPr>
          <w:rFonts w:ascii="Times New Roman" w:eastAsia="MS Mincho" w:hAnsi="Times New Roman"/>
          <w:sz w:val="28"/>
          <w:szCs w:val="28"/>
          <w:lang/>
        </w:rPr>
        <w:t>(</w:t>
      </w:r>
      <w:proofErr w:type="spellStart"/>
      <w:r w:rsidRPr="005824FA">
        <w:rPr>
          <w:rFonts w:ascii="Times New Roman" w:eastAsia="MS Mincho" w:hAnsi="Times New Roman"/>
          <w:sz w:val="28"/>
          <w:szCs w:val="28"/>
          <w:lang/>
        </w:rPr>
        <w:t>Bruce</w:t>
      </w:r>
      <w:proofErr w:type="spellEnd"/>
      <w:r w:rsidRPr="005824FA">
        <w:rPr>
          <w:rFonts w:ascii="Times New Roman" w:eastAsia="MS Mincho" w:hAnsi="Times New Roman"/>
          <w:sz w:val="28"/>
          <w:szCs w:val="28"/>
          <w:lang/>
        </w:rPr>
        <w:t xml:space="preserve"> </w:t>
      </w:r>
      <w:proofErr w:type="spellStart"/>
      <w:r w:rsidRPr="005824FA">
        <w:rPr>
          <w:rFonts w:ascii="Times New Roman" w:eastAsia="MS Mincho" w:hAnsi="Times New Roman"/>
          <w:sz w:val="28"/>
          <w:szCs w:val="28"/>
          <w:lang/>
        </w:rPr>
        <w:t>Schneier</w:t>
      </w:r>
      <w:proofErr w:type="spellEnd"/>
      <w:r w:rsidRPr="005824FA">
        <w:rPr>
          <w:rFonts w:ascii="Times New Roman" w:eastAsia="MS Mincho" w:hAnsi="Times New Roman"/>
          <w:sz w:val="28"/>
          <w:szCs w:val="28"/>
          <w:lang/>
        </w:rPr>
        <w:t>)</w:t>
      </w:r>
      <w:r w:rsidR="005824FA" w:rsidRPr="005824FA">
        <w:rPr>
          <w:rFonts w:ascii="Times New Roman" w:eastAsia="MS Mincho" w:hAnsi="Times New Roman"/>
          <w:sz w:val="28"/>
          <w:szCs w:val="28"/>
          <w:lang/>
        </w:rPr>
        <w:t xml:space="preserve"> [38]</w:t>
      </w:r>
      <w:r w:rsidRPr="005824FA">
        <w:rPr>
          <w:rFonts w:ascii="Times New Roman" w:eastAsia="MS Mincho" w:hAnsi="Times New Roman"/>
          <w:sz w:val="28"/>
          <w:szCs w:val="28"/>
          <w:lang/>
        </w:rPr>
        <w:t>.</w:t>
      </w:r>
      <w:r w:rsidRPr="00862BB7">
        <w:rPr>
          <w:rFonts w:ascii="Times New Roman" w:eastAsia="MS Mincho" w:hAnsi="Times New Roman"/>
          <w:sz w:val="28"/>
          <w:szCs w:val="28"/>
          <w:lang/>
        </w:rPr>
        <w:t xml:space="preserve"> Модель включает в себя три </w:t>
      </w:r>
      <w:proofErr w:type="gramStart"/>
      <w:r w:rsidRPr="00862BB7">
        <w:rPr>
          <w:rFonts w:ascii="Times New Roman" w:eastAsia="MS Mincho" w:hAnsi="Times New Roman"/>
          <w:sz w:val="28"/>
          <w:szCs w:val="28"/>
          <w:lang/>
        </w:rPr>
        <w:t>парадигмы</w:t>
      </w:r>
      <w:proofErr w:type="gramEnd"/>
      <w:r w:rsidR="005A5CF8">
        <w:rPr>
          <w:rFonts w:ascii="Times New Roman" w:eastAsia="MS Mincho" w:hAnsi="Times New Roman"/>
          <w:sz w:val="28"/>
          <w:szCs w:val="28"/>
          <w:lang/>
        </w:rPr>
        <w:t xml:space="preserve"> представленные на рис.</w:t>
      </w:r>
      <w:r w:rsidR="00862BB7" w:rsidRPr="00862BB7">
        <w:rPr>
          <w:rFonts w:ascii="Times New Roman" w:eastAsia="MS Mincho" w:hAnsi="Times New Roman"/>
          <w:sz w:val="28"/>
          <w:szCs w:val="28"/>
          <w:lang/>
        </w:rPr>
        <w:t xml:space="preserve"> </w:t>
      </w:r>
      <w:r w:rsidR="00682578">
        <w:rPr>
          <w:rFonts w:ascii="Times New Roman" w:eastAsia="MS Mincho" w:hAnsi="Times New Roman"/>
          <w:sz w:val="28"/>
          <w:szCs w:val="28"/>
          <w:lang/>
        </w:rPr>
        <w:t>1.</w:t>
      </w:r>
      <w:r w:rsidR="00862BB7" w:rsidRPr="00862BB7">
        <w:rPr>
          <w:rFonts w:ascii="Times New Roman" w:eastAsia="MS Mincho" w:hAnsi="Times New Roman"/>
          <w:sz w:val="28"/>
          <w:szCs w:val="28"/>
          <w:lang/>
        </w:rPr>
        <w:t>2</w:t>
      </w:r>
      <w:r w:rsidR="00682578">
        <w:rPr>
          <w:rFonts w:ascii="Times New Roman" w:eastAsia="MS Mincho" w:hAnsi="Times New Roman"/>
          <w:sz w:val="28"/>
          <w:szCs w:val="28"/>
          <w:lang/>
        </w:rPr>
        <w:t>.</w:t>
      </w:r>
    </w:p>
    <w:p w:rsidR="005A5CF8" w:rsidRDefault="005A5CF8" w:rsidP="005A28F5">
      <w:pPr>
        <w:pStyle w:val="a2"/>
        <w:tabs>
          <w:tab w:val="left" w:pos="0"/>
        </w:tabs>
        <w:spacing w:after="0" w:line="360" w:lineRule="auto"/>
        <w:ind w:firstLine="709"/>
        <w:jc w:val="center"/>
        <w:rPr>
          <w:rFonts w:eastAsia="MS Mincho"/>
          <w:sz w:val="28"/>
          <w:szCs w:val="28"/>
          <w:lang/>
        </w:rPr>
      </w:pPr>
    </w:p>
    <w:p w:rsidR="00F13B84" w:rsidRDefault="00E10544" w:rsidP="005A28F5">
      <w:pPr>
        <w:pStyle w:val="a2"/>
        <w:tabs>
          <w:tab w:val="left" w:pos="0"/>
        </w:tabs>
        <w:spacing w:after="0" w:line="360" w:lineRule="auto"/>
        <w:ind w:firstLine="709"/>
        <w:jc w:val="center"/>
        <w:rPr>
          <w:rFonts w:eastAsia="MS Mincho"/>
          <w:sz w:val="28"/>
          <w:szCs w:val="28"/>
          <w:lang/>
        </w:rPr>
      </w:pPr>
      <w:r w:rsidRPr="00EC642A">
        <w:rPr>
          <w:noProof/>
          <w:sz w:val="28"/>
          <w:szCs w:val="28"/>
          <w:lang w:eastAsia="ru-RU"/>
        </w:rPr>
        <w:drawing>
          <wp:anchor distT="0" distB="0" distL="0" distR="0" simplePos="0" relativeHeight="251654144" behindDoc="0" locked="0" layoutInCell="1" allowOverlap="1">
            <wp:simplePos x="0" y="0"/>
            <wp:positionH relativeFrom="column">
              <wp:align>center</wp:align>
            </wp:positionH>
            <wp:positionV relativeFrom="paragraph">
              <wp:posOffset>76200</wp:posOffset>
            </wp:positionV>
            <wp:extent cx="2169160" cy="2169160"/>
            <wp:effectExtent l="0" t="0" r="2540" b="2540"/>
            <wp:wrapTopAndBottom/>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9160" cy="2169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A5CF8">
        <w:rPr>
          <w:rFonts w:eastAsia="MS Mincho"/>
          <w:sz w:val="28"/>
          <w:szCs w:val="28"/>
          <w:lang/>
        </w:rPr>
        <w:t xml:space="preserve">                                                                                                                        </w:t>
      </w:r>
      <w:r w:rsidR="00682578">
        <w:rPr>
          <w:rFonts w:eastAsia="MS Mincho"/>
          <w:sz w:val="28"/>
          <w:szCs w:val="28"/>
          <w:lang/>
        </w:rPr>
        <w:t>Рисунок 1.</w:t>
      </w:r>
      <w:r w:rsidR="005C0F00" w:rsidRPr="00EC642A">
        <w:rPr>
          <w:rFonts w:eastAsia="MS Mincho"/>
          <w:sz w:val="28"/>
          <w:szCs w:val="28"/>
          <w:lang/>
        </w:rPr>
        <w:t>2</w:t>
      </w:r>
      <w:r w:rsidR="00EC642A" w:rsidRPr="00EC642A">
        <w:rPr>
          <w:rFonts w:eastAsia="MS Mincho"/>
          <w:sz w:val="28"/>
          <w:szCs w:val="28"/>
          <w:lang/>
        </w:rPr>
        <w:t xml:space="preserve"> Модель безопасности</w:t>
      </w:r>
    </w:p>
    <w:p w:rsidR="005A5CF8" w:rsidRPr="00EC642A" w:rsidRDefault="005A5CF8" w:rsidP="005A28F5">
      <w:pPr>
        <w:pStyle w:val="a2"/>
        <w:tabs>
          <w:tab w:val="left" w:pos="0"/>
        </w:tabs>
        <w:spacing w:after="0" w:line="360" w:lineRule="auto"/>
        <w:ind w:firstLine="709"/>
        <w:jc w:val="center"/>
        <w:rPr>
          <w:rFonts w:eastAsia="MS Mincho"/>
          <w:sz w:val="28"/>
          <w:szCs w:val="28"/>
          <w:lang/>
        </w:rPr>
      </w:pPr>
    </w:p>
    <w:p w:rsidR="00F13B84" w:rsidRPr="00F13B84" w:rsidRDefault="00F13B84" w:rsidP="005A28F5">
      <w:pPr>
        <w:pStyle w:val="a2"/>
        <w:tabs>
          <w:tab w:val="left" w:pos="0"/>
        </w:tabs>
        <w:spacing w:after="0" w:line="360" w:lineRule="auto"/>
        <w:ind w:firstLine="709"/>
        <w:jc w:val="both"/>
        <w:rPr>
          <w:rFonts w:eastAsia="MS Mincho"/>
          <w:sz w:val="28"/>
          <w:szCs w:val="28"/>
          <w:lang/>
        </w:rPr>
      </w:pPr>
      <w:proofErr w:type="spellStart"/>
      <w:r w:rsidRPr="00F13B84">
        <w:rPr>
          <w:rFonts w:eastAsia="MS Mincho"/>
          <w:sz w:val="28"/>
          <w:szCs w:val="28"/>
          <w:lang/>
        </w:rPr>
        <w:t>HoneyPot</w:t>
      </w:r>
      <w:proofErr w:type="spellEnd"/>
      <w:r w:rsidRPr="00F13B84">
        <w:rPr>
          <w:rFonts w:eastAsia="MS Mincho"/>
          <w:sz w:val="28"/>
          <w:szCs w:val="28"/>
          <w:lang/>
        </w:rPr>
        <w:t xml:space="preserve"> можно задействовать на всех трех уровнях. На уровне предотвращения </w:t>
      </w:r>
      <w:proofErr w:type="spellStart"/>
      <w:r w:rsidRPr="00F13B84">
        <w:rPr>
          <w:rFonts w:eastAsia="MS Mincho"/>
          <w:sz w:val="28"/>
          <w:szCs w:val="28"/>
          <w:lang/>
        </w:rPr>
        <w:t>HoneyPot</w:t>
      </w:r>
      <w:proofErr w:type="spellEnd"/>
      <w:r w:rsidRPr="00F13B84">
        <w:rPr>
          <w:rFonts w:eastAsia="MS Mincho"/>
          <w:sz w:val="28"/>
          <w:szCs w:val="28"/>
          <w:lang/>
        </w:rPr>
        <w:t xml:space="preserve"> применяется для замедления или полной остановке автоматических вторжений.</w:t>
      </w:r>
      <w:r w:rsidR="00862BB7">
        <w:rPr>
          <w:rFonts w:eastAsia="MS Mincho"/>
          <w:sz w:val="28"/>
          <w:szCs w:val="28"/>
          <w:lang/>
        </w:rPr>
        <w:t xml:space="preserve"> </w:t>
      </w:r>
      <w:r w:rsidRPr="00F13B84">
        <w:rPr>
          <w:rFonts w:eastAsia="MS Mincho"/>
          <w:sz w:val="28"/>
          <w:szCs w:val="28"/>
          <w:lang/>
        </w:rPr>
        <w:t xml:space="preserve">На уровне обнаружения </w:t>
      </w:r>
      <w:proofErr w:type="spellStart"/>
      <w:r w:rsidRPr="00F13B84">
        <w:rPr>
          <w:rFonts w:eastAsia="MS Mincho"/>
          <w:sz w:val="28"/>
          <w:szCs w:val="28"/>
          <w:lang/>
        </w:rPr>
        <w:t>HoneyPot</w:t>
      </w:r>
      <w:proofErr w:type="spellEnd"/>
      <w:r w:rsidRPr="00F13B84">
        <w:rPr>
          <w:rFonts w:eastAsia="MS Mincho"/>
          <w:sz w:val="28"/>
          <w:szCs w:val="28"/>
          <w:lang/>
        </w:rPr>
        <w:t xml:space="preserve"> применяется для того чтобы выявить неавторизованную активность. По сравнению с классическими IDS у HoneyPot-систем есть одно очень серьезное преимущество – </w:t>
      </w:r>
      <w:proofErr w:type="gramStart"/>
      <w:r w:rsidRPr="00F13B84">
        <w:rPr>
          <w:rFonts w:eastAsia="MS Mincho"/>
          <w:sz w:val="28"/>
          <w:szCs w:val="28"/>
          <w:lang/>
        </w:rPr>
        <w:t>количество информации</w:t>
      </w:r>
      <w:proofErr w:type="gramEnd"/>
      <w:r w:rsidRPr="00F13B84">
        <w:rPr>
          <w:rFonts w:eastAsia="MS Mincho"/>
          <w:sz w:val="28"/>
          <w:szCs w:val="28"/>
          <w:lang/>
        </w:rPr>
        <w:t xml:space="preserve"> предлагаемое администратору безопасности для анализа гораздо ниже, а точность и качество – выше. Классические IDS-системы и системы аудита способны генерировать огромный объем журнальных записей, хотя лишь проценты из них могут быть действительными атаками. Кроме того, IDS системы распознают атаки по сигнатурам, а это говорит о том, что они бессильны против неизвестных до настоящего момента атак. Любая активность, обращенная к </w:t>
      </w:r>
      <w:proofErr w:type="spellStart"/>
      <w:r w:rsidRPr="00F13B84">
        <w:rPr>
          <w:rFonts w:eastAsia="MS Mincho"/>
          <w:sz w:val="28"/>
          <w:szCs w:val="28"/>
          <w:lang/>
        </w:rPr>
        <w:t>HoneyPot</w:t>
      </w:r>
      <w:proofErr w:type="spellEnd"/>
      <w:r w:rsidRPr="00F13B84">
        <w:rPr>
          <w:rFonts w:eastAsia="MS Mincho"/>
          <w:sz w:val="28"/>
          <w:szCs w:val="28"/>
          <w:lang/>
        </w:rPr>
        <w:t xml:space="preserve"> может свидетельствова</w:t>
      </w:r>
      <w:r w:rsidR="009F6B50">
        <w:rPr>
          <w:rFonts w:eastAsia="MS Mincho"/>
          <w:sz w:val="28"/>
          <w:szCs w:val="28"/>
          <w:lang/>
        </w:rPr>
        <w:t xml:space="preserve">ть о том, что производится либо </w:t>
      </w:r>
      <w:r w:rsidRPr="00F13B84">
        <w:rPr>
          <w:rFonts w:eastAsia="MS Mincho"/>
          <w:sz w:val="28"/>
          <w:szCs w:val="28"/>
          <w:lang/>
        </w:rPr>
        <w:t>сканирование сети, либо производится атака.</w:t>
      </w:r>
      <w:r w:rsidRPr="00F13B84">
        <w:br w:type="page"/>
      </w:r>
      <w:r w:rsidR="001529EC">
        <w:rPr>
          <w:rFonts w:ascii="Times New Roman" w:hAnsi="Times New Roman" w:cs="Times New Roman"/>
          <w:sz w:val="28"/>
          <w:szCs w:val="28"/>
          <w:lang/>
        </w:rPr>
        <w:lastRenderedPageBreak/>
        <w:t>1.2</w:t>
      </w:r>
      <w:r w:rsidR="005A5CF8">
        <w:rPr>
          <w:rFonts w:ascii="Times New Roman" w:hAnsi="Times New Roman" w:cs="Times New Roman"/>
          <w:sz w:val="28"/>
          <w:szCs w:val="28"/>
          <w:lang/>
        </w:rPr>
        <w:t xml:space="preserve"> Классификация </w:t>
      </w:r>
      <w:proofErr w:type="spellStart"/>
      <w:r w:rsidR="005A5CF8">
        <w:rPr>
          <w:rFonts w:ascii="Times New Roman" w:hAnsi="Times New Roman" w:cs="Times New Roman"/>
          <w:sz w:val="28"/>
          <w:szCs w:val="28"/>
          <w:lang/>
        </w:rPr>
        <w:t>HoneyPot</w:t>
      </w:r>
      <w:proofErr w:type="spellEnd"/>
      <w:r w:rsidR="005A5CF8">
        <w:rPr>
          <w:rFonts w:ascii="Times New Roman" w:hAnsi="Times New Roman" w:cs="Times New Roman"/>
          <w:sz w:val="28"/>
          <w:szCs w:val="28"/>
          <w:lang/>
        </w:rPr>
        <w:t>-систем</w:t>
      </w:r>
    </w:p>
    <w:p w:rsidR="005A5CF8" w:rsidRPr="005A5CF8" w:rsidRDefault="005A5CF8" w:rsidP="005A28F5">
      <w:pPr>
        <w:pStyle w:val="a2"/>
        <w:spacing w:after="0"/>
        <w:ind w:firstLine="709"/>
        <w:rPr>
          <w:lang/>
        </w:rPr>
      </w:pPr>
    </w:p>
    <w:p w:rsidR="002F36CE" w:rsidRPr="002F36CE" w:rsidRDefault="002F36CE" w:rsidP="005A28F5">
      <w:pPr>
        <w:pStyle w:val="a2"/>
        <w:spacing w:after="0" w:line="360" w:lineRule="auto"/>
        <w:ind w:firstLine="709"/>
        <w:jc w:val="both"/>
        <w:rPr>
          <w:sz w:val="28"/>
          <w:szCs w:val="28"/>
          <w:lang/>
        </w:rPr>
      </w:pPr>
      <w:r w:rsidRPr="00A627A2">
        <w:rPr>
          <w:sz w:val="28"/>
          <w:szCs w:val="28"/>
          <w:lang/>
        </w:rPr>
        <w:t xml:space="preserve">Существует несколько классификационных признаков </w:t>
      </w:r>
      <w:proofErr w:type="spellStart"/>
      <w:r w:rsidRPr="00A627A2">
        <w:rPr>
          <w:sz w:val="28"/>
          <w:szCs w:val="28"/>
          <w:lang w:val="en-US"/>
        </w:rPr>
        <w:t>HoneyPot</w:t>
      </w:r>
      <w:proofErr w:type="spellEnd"/>
      <w:r w:rsidRPr="00A627A2">
        <w:rPr>
          <w:sz w:val="28"/>
          <w:szCs w:val="28"/>
          <w:lang/>
        </w:rPr>
        <w:t xml:space="preserve"> систем</w:t>
      </w:r>
      <w:r w:rsidR="00A627A2" w:rsidRPr="00A627A2">
        <w:rPr>
          <w:sz w:val="28"/>
          <w:szCs w:val="28"/>
          <w:lang/>
        </w:rPr>
        <w:t xml:space="preserve"> [35]</w:t>
      </w:r>
      <w:r w:rsidRPr="00A627A2">
        <w:rPr>
          <w:sz w:val="28"/>
          <w:szCs w:val="28"/>
          <w:lang/>
        </w:rPr>
        <w:t>:</w:t>
      </w:r>
    </w:p>
    <w:p w:rsidR="002F36CE" w:rsidRPr="002F36CE" w:rsidRDefault="005A5CF8" w:rsidP="005A28F5">
      <w:pPr>
        <w:pStyle w:val="a2"/>
        <w:numPr>
          <w:ilvl w:val="0"/>
          <w:numId w:val="10"/>
        </w:numPr>
        <w:tabs>
          <w:tab w:val="left" w:pos="1134"/>
        </w:tabs>
        <w:spacing w:after="0" w:line="360" w:lineRule="auto"/>
        <w:ind w:left="0" w:firstLine="709"/>
        <w:jc w:val="both"/>
        <w:rPr>
          <w:sz w:val="28"/>
          <w:szCs w:val="28"/>
          <w:lang/>
        </w:rPr>
      </w:pPr>
      <w:r>
        <w:rPr>
          <w:sz w:val="28"/>
          <w:szCs w:val="28"/>
          <w:lang/>
        </w:rPr>
        <w:t>п</w:t>
      </w:r>
      <w:r w:rsidR="002F36CE" w:rsidRPr="002F36CE">
        <w:rPr>
          <w:sz w:val="28"/>
          <w:szCs w:val="28"/>
          <w:lang/>
        </w:rPr>
        <w:t>о степени интерактивности</w:t>
      </w:r>
      <w:r>
        <w:rPr>
          <w:sz w:val="28"/>
          <w:szCs w:val="28"/>
          <w:lang/>
        </w:rPr>
        <w:t>;</w:t>
      </w:r>
    </w:p>
    <w:p w:rsidR="002F36CE" w:rsidRPr="002F36CE" w:rsidRDefault="005A5CF8" w:rsidP="005A28F5">
      <w:pPr>
        <w:pStyle w:val="a2"/>
        <w:numPr>
          <w:ilvl w:val="0"/>
          <w:numId w:val="10"/>
        </w:numPr>
        <w:tabs>
          <w:tab w:val="left" w:pos="1134"/>
        </w:tabs>
        <w:spacing w:after="0" w:line="360" w:lineRule="auto"/>
        <w:ind w:left="0" w:firstLine="709"/>
        <w:jc w:val="both"/>
        <w:rPr>
          <w:sz w:val="28"/>
          <w:szCs w:val="28"/>
          <w:lang/>
        </w:rPr>
      </w:pPr>
      <w:r>
        <w:rPr>
          <w:sz w:val="28"/>
          <w:szCs w:val="28"/>
          <w:lang/>
        </w:rPr>
        <w:t>п</w:t>
      </w:r>
      <w:r w:rsidR="002F36CE" w:rsidRPr="002F36CE">
        <w:rPr>
          <w:sz w:val="28"/>
          <w:szCs w:val="28"/>
          <w:lang/>
        </w:rPr>
        <w:t>о назначению</w:t>
      </w:r>
      <w:r>
        <w:rPr>
          <w:sz w:val="28"/>
          <w:szCs w:val="28"/>
          <w:lang/>
        </w:rPr>
        <w:t>;</w:t>
      </w:r>
    </w:p>
    <w:p w:rsidR="002F36CE" w:rsidRPr="00A627A2" w:rsidRDefault="005A5CF8" w:rsidP="005A28F5">
      <w:pPr>
        <w:pStyle w:val="a2"/>
        <w:numPr>
          <w:ilvl w:val="0"/>
          <w:numId w:val="10"/>
        </w:numPr>
        <w:tabs>
          <w:tab w:val="left" w:pos="1134"/>
        </w:tabs>
        <w:spacing w:after="0" w:line="360" w:lineRule="auto"/>
        <w:ind w:left="0" w:firstLine="709"/>
        <w:jc w:val="both"/>
        <w:rPr>
          <w:sz w:val="28"/>
          <w:szCs w:val="28"/>
          <w:lang/>
        </w:rPr>
      </w:pPr>
      <w:r w:rsidRPr="00A627A2">
        <w:rPr>
          <w:sz w:val="28"/>
          <w:szCs w:val="28"/>
          <w:lang/>
        </w:rPr>
        <w:t>п</w:t>
      </w:r>
      <w:r w:rsidR="002F36CE" w:rsidRPr="00A627A2">
        <w:rPr>
          <w:sz w:val="28"/>
          <w:szCs w:val="28"/>
          <w:lang/>
        </w:rPr>
        <w:t>о размещению</w:t>
      </w:r>
      <w:r w:rsidRPr="00A627A2">
        <w:rPr>
          <w:sz w:val="28"/>
          <w:szCs w:val="28"/>
          <w:lang/>
        </w:rPr>
        <w:t>.</w:t>
      </w:r>
    </w:p>
    <w:p w:rsidR="00F13B84" w:rsidRPr="00A627A2" w:rsidRDefault="00F13B84" w:rsidP="005A28F5">
      <w:pPr>
        <w:spacing w:after="0" w:line="360" w:lineRule="auto"/>
        <w:ind w:firstLine="709"/>
        <w:jc w:val="both"/>
        <w:rPr>
          <w:rFonts w:ascii="Times New Roman" w:eastAsia="Lucida Sans Unicode" w:hAnsi="Times New Roman"/>
          <w:kern w:val="1"/>
          <w:sz w:val="28"/>
          <w:szCs w:val="28"/>
          <w:lang/>
        </w:rPr>
      </w:pPr>
      <w:r w:rsidRPr="00A627A2">
        <w:rPr>
          <w:rFonts w:ascii="Times New Roman" w:eastAsia="Lucida Sans Unicode" w:hAnsi="Times New Roman"/>
          <w:kern w:val="1"/>
          <w:sz w:val="28"/>
          <w:szCs w:val="28"/>
          <w:lang/>
        </w:rPr>
        <w:t xml:space="preserve">Основным классификационным признаком </w:t>
      </w:r>
      <w:proofErr w:type="spellStart"/>
      <w:r w:rsidRPr="00A627A2">
        <w:rPr>
          <w:rFonts w:ascii="Times New Roman" w:eastAsia="Lucida Sans Unicode" w:hAnsi="Times New Roman"/>
          <w:kern w:val="1"/>
          <w:sz w:val="28"/>
          <w:szCs w:val="28"/>
          <w:lang/>
        </w:rPr>
        <w:t>HoneyPot</w:t>
      </w:r>
      <w:proofErr w:type="spellEnd"/>
      <w:r w:rsidRPr="00A627A2">
        <w:rPr>
          <w:rFonts w:ascii="Times New Roman" w:eastAsia="Lucida Sans Unicode" w:hAnsi="Times New Roman"/>
          <w:kern w:val="1"/>
          <w:sz w:val="28"/>
          <w:szCs w:val="28"/>
          <w:lang/>
        </w:rPr>
        <w:t xml:space="preserve"> систем является степень их интерактивности. Под интерактивностью понимается уровень открытых сетевых сервисов, доступных злоумышленнику. </w:t>
      </w:r>
      <w:proofErr w:type="spellStart"/>
      <w:r w:rsidRPr="00A627A2">
        <w:rPr>
          <w:rFonts w:ascii="Times New Roman" w:eastAsia="Lucida Sans Unicode" w:hAnsi="Times New Roman"/>
          <w:kern w:val="1"/>
          <w:sz w:val="28"/>
          <w:szCs w:val="28"/>
          <w:lang/>
        </w:rPr>
        <w:t>HoneyPot</w:t>
      </w:r>
      <w:proofErr w:type="spellEnd"/>
      <w:r w:rsidRPr="00A627A2">
        <w:rPr>
          <w:rFonts w:ascii="Times New Roman" w:eastAsia="Lucida Sans Unicode" w:hAnsi="Times New Roman"/>
          <w:kern w:val="1"/>
          <w:sz w:val="28"/>
          <w:szCs w:val="28"/>
          <w:lang/>
        </w:rPr>
        <w:t xml:space="preserve"> системы бывают </w:t>
      </w:r>
      <w:proofErr w:type="spellStart"/>
      <w:r w:rsidRPr="00A627A2">
        <w:rPr>
          <w:rFonts w:ascii="Times New Roman" w:eastAsia="Lucida Sans Unicode" w:hAnsi="Times New Roman"/>
          <w:kern w:val="1"/>
          <w:sz w:val="28"/>
          <w:szCs w:val="28"/>
          <w:lang/>
        </w:rPr>
        <w:t>низкоинтерактивными</w:t>
      </w:r>
      <w:proofErr w:type="spellEnd"/>
      <w:r w:rsidRPr="00A627A2">
        <w:rPr>
          <w:rFonts w:ascii="Times New Roman" w:eastAsia="Lucida Sans Unicode" w:hAnsi="Times New Roman"/>
          <w:kern w:val="1"/>
          <w:sz w:val="28"/>
          <w:szCs w:val="28"/>
          <w:lang/>
        </w:rPr>
        <w:t xml:space="preserve"> и </w:t>
      </w:r>
      <w:proofErr w:type="spellStart"/>
      <w:r w:rsidRPr="00A627A2">
        <w:rPr>
          <w:rFonts w:ascii="Times New Roman" w:eastAsia="Lucida Sans Unicode" w:hAnsi="Times New Roman"/>
          <w:kern w:val="1"/>
          <w:sz w:val="28"/>
          <w:szCs w:val="28"/>
          <w:lang/>
        </w:rPr>
        <w:t>высокоинтерактивными</w:t>
      </w:r>
      <w:proofErr w:type="spellEnd"/>
      <w:r w:rsidRPr="00A627A2">
        <w:rPr>
          <w:rFonts w:ascii="Times New Roman" w:eastAsia="Lucida Sans Unicode" w:hAnsi="Times New Roman"/>
          <w:kern w:val="1"/>
          <w:sz w:val="28"/>
          <w:szCs w:val="28"/>
          <w:lang/>
        </w:rPr>
        <w:t>.</w:t>
      </w:r>
    </w:p>
    <w:p w:rsidR="00F13B84" w:rsidRPr="00F13B84" w:rsidRDefault="00F13B84" w:rsidP="005A28F5">
      <w:pPr>
        <w:spacing w:after="0" w:line="360" w:lineRule="auto"/>
        <w:ind w:firstLine="709"/>
        <w:jc w:val="both"/>
        <w:rPr>
          <w:rFonts w:ascii="Times New Roman" w:eastAsia="Lucida Sans Unicode" w:hAnsi="Times New Roman"/>
          <w:kern w:val="1"/>
          <w:sz w:val="28"/>
          <w:szCs w:val="28"/>
          <w:lang/>
        </w:rPr>
      </w:pPr>
      <w:proofErr w:type="spellStart"/>
      <w:r w:rsidRPr="00A627A2">
        <w:rPr>
          <w:rFonts w:ascii="Times New Roman" w:eastAsia="Lucida Sans Unicode" w:hAnsi="Times New Roman"/>
          <w:kern w:val="1"/>
          <w:sz w:val="28"/>
          <w:szCs w:val="28"/>
          <w:lang/>
        </w:rPr>
        <w:t>Низкоинтерактивный</w:t>
      </w:r>
      <w:proofErr w:type="spellEnd"/>
      <w:r w:rsidRPr="00A627A2">
        <w:rPr>
          <w:rFonts w:ascii="Times New Roman" w:eastAsia="Lucida Sans Unicode" w:hAnsi="Times New Roman"/>
          <w:kern w:val="1"/>
          <w:sz w:val="28"/>
          <w:szCs w:val="28"/>
          <w:lang/>
        </w:rPr>
        <w:t xml:space="preserve"> </w:t>
      </w:r>
      <w:proofErr w:type="spellStart"/>
      <w:r w:rsidRPr="00A627A2">
        <w:rPr>
          <w:rFonts w:ascii="Times New Roman" w:eastAsia="Lucida Sans Unicode" w:hAnsi="Times New Roman"/>
          <w:kern w:val="1"/>
          <w:sz w:val="28"/>
          <w:szCs w:val="28"/>
          <w:lang/>
        </w:rPr>
        <w:t>HoneyPot</w:t>
      </w:r>
      <w:proofErr w:type="spellEnd"/>
      <w:r w:rsidRPr="00A627A2">
        <w:rPr>
          <w:rFonts w:ascii="Times New Roman" w:eastAsia="Lucida Sans Unicode" w:hAnsi="Times New Roman"/>
          <w:kern w:val="1"/>
          <w:sz w:val="28"/>
          <w:szCs w:val="28"/>
          <w:lang/>
        </w:rPr>
        <w:t>, как правило, включает в себя один или несколько сетевых сервисов, являющихся объектами атаки</w:t>
      </w:r>
      <w:r w:rsidR="005824FA" w:rsidRPr="00A627A2">
        <w:rPr>
          <w:rFonts w:ascii="Times New Roman" w:eastAsia="Lucida Sans Unicode" w:hAnsi="Times New Roman"/>
          <w:kern w:val="1"/>
          <w:sz w:val="28"/>
          <w:szCs w:val="28"/>
          <w:lang/>
        </w:rPr>
        <w:t xml:space="preserve"> [</w:t>
      </w:r>
      <w:r w:rsidR="00A627A2" w:rsidRPr="00A627A2">
        <w:rPr>
          <w:rFonts w:ascii="Times New Roman" w:eastAsia="Lucida Sans Unicode" w:hAnsi="Times New Roman"/>
          <w:kern w:val="1"/>
          <w:sz w:val="28"/>
          <w:szCs w:val="28"/>
          <w:lang/>
        </w:rPr>
        <w:t>35</w:t>
      </w:r>
      <w:r w:rsidR="005824FA" w:rsidRPr="00A627A2">
        <w:rPr>
          <w:rFonts w:ascii="Times New Roman" w:eastAsia="Lucida Sans Unicode" w:hAnsi="Times New Roman"/>
          <w:kern w:val="1"/>
          <w:sz w:val="28"/>
          <w:szCs w:val="28"/>
          <w:lang/>
        </w:rPr>
        <w:t>]</w:t>
      </w:r>
      <w:r w:rsidRPr="00A627A2">
        <w:rPr>
          <w:rFonts w:ascii="Times New Roman" w:eastAsia="Lucida Sans Unicode" w:hAnsi="Times New Roman"/>
          <w:kern w:val="1"/>
          <w:sz w:val="28"/>
          <w:szCs w:val="28"/>
          <w:lang/>
        </w:rPr>
        <w:t>.</w:t>
      </w:r>
      <w:r w:rsidRPr="00F13B84">
        <w:rPr>
          <w:rFonts w:ascii="Times New Roman" w:eastAsia="Lucida Sans Unicode" w:hAnsi="Times New Roman"/>
          <w:kern w:val="1"/>
          <w:sz w:val="28"/>
          <w:szCs w:val="28"/>
          <w:lang/>
        </w:rPr>
        <w:t xml:space="preserve"> Такими сервисами являются POP3, SMTP, IMAP, FTP, HTTP</w:t>
      </w:r>
      <w:r w:rsidR="00EC642A">
        <w:rPr>
          <w:rFonts w:ascii="Times New Roman" w:eastAsia="Lucida Sans Unicode" w:hAnsi="Times New Roman"/>
          <w:kern w:val="1"/>
          <w:sz w:val="28"/>
          <w:szCs w:val="28"/>
          <w:lang/>
        </w:rPr>
        <w:t xml:space="preserve"> </w:t>
      </w:r>
      <w:r w:rsidRPr="00F13B84">
        <w:rPr>
          <w:rFonts w:ascii="Times New Roman" w:eastAsia="Lucida Sans Unicode" w:hAnsi="Times New Roman"/>
          <w:kern w:val="1"/>
          <w:sz w:val="28"/>
          <w:szCs w:val="28"/>
          <w:lang/>
        </w:rPr>
        <w:t xml:space="preserve">и т.д. Такой </w:t>
      </w:r>
      <w:proofErr w:type="spellStart"/>
      <w:r w:rsidRPr="00F13B84">
        <w:rPr>
          <w:rFonts w:ascii="Times New Roman" w:eastAsia="Lucida Sans Unicode" w:hAnsi="Times New Roman"/>
          <w:kern w:val="1"/>
          <w:sz w:val="28"/>
          <w:szCs w:val="28"/>
          <w:lang/>
        </w:rPr>
        <w:t>HoneyPot</w:t>
      </w:r>
      <w:proofErr w:type="spellEnd"/>
      <w:r w:rsidRPr="00F13B84">
        <w:rPr>
          <w:rFonts w:ascii="Times New Roman" w:eastAsia="Lucida Sans Unicode" w:hAnsi="Times New Roman"/>
          <w:kern w:val="1"/>
          <w:sz w:val="28"/>
          <w:szCs w:val="28"/>
          <w:lang/>
        </w:rPr>
        <w:t xml:space="preserve"> устанавливается на компьютер под управлением MS </w:t>
      </w:r>
      <w:proofErr w:type="spellStart"/>
      <w:r w:rsidRPr="00F13B84">
        <w:rPr>
          <w:rFonts w:ascii="Times New Roman" w:eastAsia="Lucida Sans Unicode" w:hAnsi="Times New Roman"/>
          <w:kern w:val="1"/>
          <w:sz w:val="28"/>
          <w:szCs w:val="28"/>
          <w:lang/>
        </w:rPr>
        <w:t>Windows</w:t>
      </w:r>
      <w:proofErr w:type="spellEnd"/>
      <w:r w:rsidRPr="00F13B84">
        <w:rPr>
          <w:rFonts w:ascii="Times New Roman" w:eastAsia="Lucida Sans Unicode" w:hAnsi="Times New Roman"/>
          <w:kern w:val="1"/>
          <w:sz w:val="28"/>
          <w:szCs w:val="28"/>
          <w:lang/>
        </w:rPr>
        <w:t xml:space="preserve"> или GNU/</w:t>
      </w:r>
      <w:proofErr w:type="spellStart"/>
      <w:r w:rsidRPr="00F13B84">
        <w:rPr>
          <w:rFonts w:ascii="Times New Roman" w:eastAsia="Lucida Sans Unicode" w:hAnsi="Times New Roman"/>
          <w:kern w:val="1"/>
          <w:sz w:val="28"/>
          <w:szCs w:val="28"/>
          <w:lang/>
        </w:rPr>
        <w:t>Linux</w:t>
      </w:r>
      <w:proofErr w:type="spellEnd"/>
      <w:r w:rsidRPr="00F13B84">
        <w:rPr>
          <w:rFonts w:ascii="Times New Roman" w:eastAsia="Lucida Sans Unicode" w:hAnsi="Times New Roman"/>
          <w:kern w:val="1"/>
          <w:sz w:val="28"/>
          <w:szCs w:val="28"/>
          <w:lang/>
        </w:rPr>
        <w:t xml:space="preserve"> как обыкновенный сетевой сервис. Этот сервис сразу закрепляет за собой порты для прослушивания сетевой активности. Число открытых портов определяется количеством эмулируемых сервисов. Если какой-либо сервис уже занял порт, необходимый HoneyPot-у, то прослушивание активности и анализ данных производиться по этому сервису не будет. В большинстве случаев, эмуляция сервисов происходит на поверхностном уровне – программы не реализуют все требования RFC, а лишь имитируют наиболее часто вызываемые команды. С одной стороны, это может показаться </w:t>
      </w:r>
      <w:proofErr w:type="gramStart"/>
      <w:r w:rsidRPr="00F13B84">
        <w:rPr>
          <w:rFonts w:ascii="Times New Roman" w:eastAsia="Lucida Sans Unicode" w:hAnsi="Times New Roman"/>
          <w:kern w:val="1"/>
          <w:sz w:val="28"/>
          <w:szCs w:val="28"/>
          <w:lang/>
        </w:rPr>
        <w:t>достаточным(</w:t>
      </w:r>
      <w:proofErr w:type="gramEnd"/>
      <w:r w:rsidRPr="00F13B84">
        <w:rPr>
          <w:rFonts w:ascii="Times New Roman" w:eastAsia="Lucida Sans Unicode" w:hAnsi="Times New Roman"/>
          <w:kern w:val="1"/>
          <w:sz w:val="28"/>
          <w:szCs w:val="28"/>
          <w:lang/>
        </w:rPr>
        <w:t xml:space="preserve">как правило, так оно и есть), но с другой стороны, это может стать причиной возможного разоблачения </w:t>
      </w:r>
      <w:proofErr w:type="spellStart"/>
      <w:r w:rsidRPr="00F13B84">
        <w:rPr>
          <w:rFonts w:ascii="Times New Roman" w:eastAsia="Lucida Sans Unicode" w:hAnsi="Times New Roman"/>
          <w:kern w:val="1"/>
          <w:sz w:val="28"/>
          <w:szCs w:val="28"/>
          <w:lang/>
        </w:rPr>
        <w:t>HoneyPot</w:t>
      </w:r>
      <w:proofErr w:type="spellEnd"/>
      <w:r w:rsidRPr="00F13B84">
        <w:rPr>
          <w:rFonts w:ascii="Times New Roman" w:eastAsia="Lucida Sans Unicode" w:hAnsi="Times New Roman"/>
          <w:kern w:val="1"/>
          <w:sz w:val="28"/>
          <w:szCs w:val="28"/>
          <w:lang/>
        </w:rPr>
        <w:t xml:space="preserve">-a, так как совершенно ясно, что сервис </w:t>
      </w:r>
      <w:proofErr w:type="spellStart"/>
      <w:r w:rsidRPr="00F13B84">
        <w:rPr>
          <w:rFonts w:ascii="Times New Roman" w:eastAsia="Lucida Sans Unicode" w:hAnsi="Times New Roman"/>
          <w:kern w:val="1"/>
          <w:sz w:val="28"/>
          <w:szCs w:val="28"/>
          <w:lang/>
        </w:rPr>
        <w:t>Microsoft</w:t>
      </w:r>
      <w:proofErr w:type="spellEnd"/>
      <w:r w:rsidRPr="00F13B84">
        <w:rPr>
          <w:rFonts w:ascii="Times New Roman" w:eastAsia="Lucida Sans Unicode" w:hAnsi="Times New Roman"/>
          <w:kern w:val="1"/>
          <w:sz w:val="28"/>
          <w:szCs w:val="28"/>
          <w:lang/>
        </w:rPr>
        <w:t xml:space="preserve"> </w:t>
      </w:r>
      <w:proofErr w:type="spellStart"/>
      <w:r w:rsidRPr="00F13B84">
        <w:rPr>
          <w:rFonts w:ascii="Times New Roman" w:eastAsia="Lucida Sans Unicode" w:hAnsi="Times New Roman"/>
          <w:kern w:val="1"/>
          <w:sz w:val="28"/>
          <w:szCs w:val="28"/>
          <w:lang/>
        </w:rPr>
        <w:t>Windows</w:t>
      </w:r>
      <w:proofErr w:type="spellEnd"/>
      <w:r w:rsidRPr="00F13B84">
        <w:rPr>
          <w:rFonts w:ascii="Times New Roman" w:eastAsia="Lucida Sans Unicode" w:hAnsi="Times New Roman"/>
          <w:kern w:val="1"/>
          <w:sz w:val="28"/>
          <w:szCs w:val="28"/>
          <w:lang/>
        </w:rPr>
        <w:t xml:space="preserve"> FTP </w:t>
      </w:r>
      <w:proofErr w:type="spellStart"/>
      <w:r w:rsidRPr="00F13B84">
        <w:rPr>
          <w:rFonts w:ascii="Times New Roman" w:eastAsia="Lucida Sans Unicode" w:hAnsi="Times New Roman"/>
          <w:kern w:val="1"/>
          <w:sz w:val="28"/>
          <w:szCs w:val="28"/>
          <w:lang/>
        </w:rPr>
        <w:t>server</w:t>
      </w:r>
      <w:proofErr w:type="spellEnd"/>
      <w:r w:rsidRPr="00F13B84">
        <w:rPr>
          <w:rFonts w:ascii="Times New Roman" w:eastAsia="Lucida Sans Unicode" w:hAnsi="Times New Roman"/>
          <w:kern w:val="1"/>
          <w:sz w:val="28"/>
          <w:szCs w:val="28"/>
          <w:lang/>
        </w:rPr>
        <w:t xml:space="preserve"> должен уметь выполнять все специализированные серверные директивы, задекларированные в RFC 959. По принципу работы </w:t>
      </w:r>
      <w:proofErr w:type="spellStart"/>
      <w:r w:rsidRPr="00F13B84">
        <w:rPr>
          <w:rFonts w:ascii="Times New Roman" w:eastAsia="Lucida Sans Unicode" w:hAnsi="Times New Roman"/>
          <w:kern w:val="1"/>
          <w:sz w:val="28"/>
          <w:szCs w:val="28"/>
          <w:lang/>
        </w:rPr>
        <w:t>низкоинтерактивные</w:t>
      </w:r>
      <w:proofErr w:type="spellEnd"/>
      <w:r w:rsidR="005824FA" w:rsidRPr="005824FA">
        <w:rPr>
          <w:rFonts w:ascii="Times New Roman" w:eastAsia="Lucida Sans Unicode" w:hAnsi="Times New Roman"/>
          <w:kern w:val="1"/>
          <w:sz w:val="28"/>
          <w:szCs w:val="28"/>
          <w:lang/>
        </w:rPr>
        <w:t>.</w:t>
      </w:r>
      <w:r w:rsidRPr="00F13B84">
        <w:rPr>
          <w:rFonts w:ascii="Times New Roman" w:eastAsia="Lucida Sans Unicode" w:hAnsi="Times New Roman"/>
          <w:kern w:val="1"/>
          <w:sz w:val="28"/>
          <w:szCs w:val="28"/>
          <w:lang/>
        </w:rPr>
        <w:t xml:space="preserve"> </w:t>
      </w:r>
      <w:proofErr w:type="spellStart"/>
      <w:r w:rsidRPr="00F13B84">
        <w:rPr>
          <w:rFonts w:ascii="Times New Roman" w:eastAsia="Lucida Sans Unicode" w:hAnsi="Times New Roman"/>
          <w:kern w:val="1"/>
          <w:sz w:val="28"/>
          <w:szCs w:val="28"/>
          <w:lang/>
        </w:rPr>
        <w:t>HoneyPot</w:t>
      </w:r>
      <w:proofErr w:type="spellEnd"/>
      <w:r w:rsidRPr="00F13B84">
        <w:rPr>
          <w:rFonts w:ascii="Times New Roman" w:eastAsia="Lucida Sans Unicode" w:hAnsi="Times New Roman"/>
          <w:kern w:val="1"/>
          <w:sz w:val="28"/>
          <w:szCs w:val="28"/>
          <w:lang/>
        </w:rPr>
        <w:t xml:space="preserve"> и должен был бы называться Системной Обнаружения Вторжений, но исторически такой название закрепилось </w:t>
      </w:r>
      <w:proofErr w:type="gramStart"/>
      <w:r w:rsidRPr="00F13B84">
        <w:rPr>
          <w:rFonts w:ascii="Times New Roman" w:eastAsia="Lucida Sans Unicode" w:hAnsi="Times New Roman"/>
          <w:kern w:val="1"/>
          <w:sz w:val="28"/>
          <w:szCs w:val="28"/>
          <w:lang/>
        </w:rPr>
        <w:t>за системам</w:t>
      </w:r>
      <w:proofErr w:type="gramEnd"/>
      <w:r w:rsidRPr="00F13B84">
        <w:rPr>
          <w:rFonts w:ascii="Times New Roman" w:eastAsia="Lucida Sans Unicode" w:hAnsi="Times New Roman"/>
          <w:kern w:val="1"/>
          <w:sz w:val="28"/>
          <w:szCs w:val="28"/>
          <w:lang/>
        </w:rPr>
        <w:t xml:space="preserve"> с другим принципом работы.</w:t>
      </w:r>
    </w:p>
    <w:p w:rsidR="00F13B84" w:rsidRPr="003717FE" w:rsidRDefault="00F13B84" w:rsidP="005A28F5">
      <w:pPr>
        <w:spacing w:after="0" w:line="360" w:lineRule="auto"/>
        <w:ind w:firstLine="709"/>
        <w:jc w:val="both"/>
        <w:rPr>
          <w:rFonts w:ascii="Times New Roman" w:eastAsia="Lucida Sans Unicode" w:hAnsi="Times New Roman"/>
          <w:bCs/>
          <w:kern w:val="1"/>
          <w:sz w:val="28"/>
          <w:szCs w:val="28"/>
          <w:lang/>
        </w:rPr>
      </w:pPr>
      <w:r w:rsidRPr="003717FE">
        <w:rPr>
          <w:rFonts w:ascii="Times New Roman" w:eastAsia="Lucida Sans Unicode" w:hAnsi="Times New Roman"/>
          <w:bCs/>
          <w:kern w:val="1"/>
          <w:sz w:val="28"/>
          <w:szCs w:val="28"/>
          <w:lang/>
        </w:rPr>
        <w:lastRenderedPageBreak/>
        <w:t xml:space="preserve">Преимущества </w:t>
      </w:r>
      <w:proofErr w:type="spellStart"/>
      <w:r w:rsidRPr="003717FE">
        <w:rPr>
          <w:rFonts w:ascii="Times New Roman" w:eastAsia="Lucida Sans Unicode" w:hAnsi="Times New Roman"/>
          <w:bCs/>
          <w:kern w:val="1"/>
          <w:sz w:val="28"/>
          <w:szCs w:val="28"/>
          <w:lang/>
        </w:rPr>
        <w:t>низкоинтерактивных</w:t>
      </w:r>
      <w:proofErr w:type="spellEnd"/>
      <w:r w:rsidRPr="003717FE">
        <w:rPr>
          <w:rFonts w:ascii="Times New Roman" w:eastAsia="Lucida Sans Unicode" w:hAnsi="Times New Roman"/>
          <w:bCs/>
          <w:kern w:val="1"/>
          <w:sz w:val="28"/>
          <w:szCs w:val="28"/>
          <w:lang/>
        </w:rPr>
        <w:t xml:space="preserve"> </w:t>
      </w:r>
      <w:proofErr w:type="spellStart"/>
      <w:r w:rsidRPr="003717FE">
        <w:rPr>
          <w:rFonts w:ascii="Times New Roman" w:eastAsia="Lucida Sans Unicode" w:hAnsi="Times New Roman"/>
          <w:bCs/>
          <w:kern w:val="1"/>
          <w:sz w:val="28"/>
          <w:szCs w:val="28"/>
          <w:lang/>
        </w:rPr>
        <w:t>HoneyPot</w:t>
      </w:r>
      <w:proofErr w:type="spellEnd"/>
      <w:r w:rsidRPr="003717FE">
        <w:rPr>
          <w:rFonts w:ascii="Times New Roman" w:eastAsia="Lucida Sans Unicode" w:hAnsi="Times New Roman"/>
          <w:bCs/>
          <w:kern w:val="1"/>
          <w:sz w:val="28"/>
          <w:szCs w:val="28"/>
          <w:lang/>
        </w:rPr>
        <w:t>:</w:t>
      </w:r>
    </w:p>
    <w:p w:rsidR="00F13B84" w:rsidRPr="00F13B84" w:rsidRDefault="00F13B84" w:rsidP="005A28F5">
      <w:pPr>
        <w:widowControl w:val="0"/>
        <w:numPr>
          <w:ilvl w:val="0"/>
          <w:numId w:val="18"/>
        </w:numPr>
        <w:tabs>
          <w:tab w:val="left" w:pos="1134"/>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Относительная простота реализации</w:t>
      </w:r>
      <w:r w:rsidR="005A5CF8">
        <w:rPr>
          <w:rFonts w:ascii="Times New Roman" w:eastAsia="Lucida Sans Unicode" w:hAnsi="Times New Roman"/>
          <w:kern w:val="1"/>
          <w:sz w:val="28"/>
          <w:szCs w:val="28"/>
          <w:lang/>
        </w:rPr>
        <w:t>.</w:t>
      </w:r>
    </w:p>
    <w:p w:rsidR="00F13B84" w:rsidRPr="00F13B84" w:rsidRDefault="00F13B84" w:rsidP="005A28F5">
      <w:pPr>
        <w:widowControl w:val="0"/>
        <w:numPr>
          <w:ilvl w:val="0"/>
          <w:numId w:val="18"/>
        </w:numPr>
        <w:tabs>
          <w:tab w:val="left" w:pos="1134"/>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Простота установки и сопровождения</w:t>
      </w:r>
      <w:r w:rsidR="005A5CF8">
        <w:rPr>
          <w:rFonts w:ascii="Times New Roman" w:eastAsia="Lucida Sans Unicode" w:hAnsi="Times New Roman"/>
          <w:kern w:val="1"/>
          <w:sz w:val="28"/>
          <w:szCs w:val="28"/>
          <w:lang/>
        </w:rPr>
        <w:t>.</w:t>
      </w:r>
    </w:p>
    <w:p w:rsidR="00F13B84" w:rsidRPr="00F13B84" w:rsidRDefault="00F13B84" w:rsidP="005A28F5">
      <w:pPr>
        <w:widowControl w:val="0"/>
        <w:numPr>
          <w:ilvl w:val="0"/>
          <w:numId w:val="18"/>
        </w:numPr>
        <w:tabs>
          <w:tab w:val="left" w:pos="1134"/>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Легкость настройки</w:t>
      </w:r>
      <w:r w:rsidR="005A5CF8">
        <w:rPr>
          <w:rFonts w:ascii="Times New Roman" w:eastAsia="Lucida Sans Unicode" w:hAnsi="Times New Roman"/>
          <w:kern w:val="1"/>
          <w:sz w:val="28"/>
          <w:szCs w:val="28"/>
          <w:lang/>
        </w:rPr>
        <w:t>.</w:t>
      </w:r>
    </w:p>
    <w:p w:rsidR="00F13B84" w:rsidRPr="00F13B84" w:rsidRDefault="00F13B84" w:rsidP="005A28F5">
      <w:pPr>
        <w:widowControl w:val="0"/>
        <w:numPr>
          <w:ilvl w:val="0"/>
          <w:numId w:val="18"/>
        </w:numPr>
        <w:tabs>
          <w:tab w:val="left" w:pos="1134"/>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Работает поверх штатной операционной системы</w:t>
      </w:r>
      <w:r w:rsidR="005A5CF8">
        <w:rPr>
          <w:rFonts w:ascii="Times New Roman" w:eastAsia="Lucida Sans Unicode" w:hAnsi="Times New Roman"/>
          <w:kern w:val="1"/>
          <w:sz w:val="28"/>
          <w:szCs w:val="28"/>
          <w:lang/>
        </w:rPr>
        <w:t>.</w:t>
      </w:r>
    </w:p>
    <w:p w:rsidR="00F13B84" w:rsidRPr="00F13B84" w:rsidRDefault="00F13B84" w:rsidP="005A28F5">
      <w:pPr>
        <w:widowControl w:val="0"/>
        <w:numPr>
          <w:ilvl w:val="0"/>
          <w:numId w:val="18"/>
        </w:numPr>
        <w:tabs>
          <w:tab w:val="left" w:pos="1134"/>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Может быть установлен на любой компьютер корпоративной сети</w:t>
      </w:r>
      <w:r w:rsidR="005A5CF8">
        <w:rPr>
          <w:rFonts w:ascii="Times New Roman" w:eastAsia="Lucida Sans Unicode" w:hAnsi="Times New Roman"/>
          <w:kern w:val="1"/>
          <w:sz w:val="28"/>
          <w:szCs w:val="28"/>
          <w:lang/>
        </w:rPr>
        <w:t>.</w:t>
      </w:r>
    </w:p>
    <w:p w:rsidR="00F13B84" w:rsidRDefault="00F13B84" w:rsidP="005A28F5">
      <w:pPr>
        <w:widowControl w:val="0"/>
        <w:numPr>
          <w:ilvl w:val="0"/>
          <w:numId w:val="18"/>
        </w:numPr>
        <w:tabs>
          <w:tab w:val="left" w:pos="1134"/>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Большое количество приманок, «разбросанных» по сети можно объединить в ферму – административную единицу</w:t>
      </w:r>
      <w:r w:rsidR="005A5CF8">
        <w:rPr>
          <w:rFonts w:ascii="Times New Roman" w:eastAsia="Lucida Sans Unicode" w:hAnsi="Times New Roman"/>
          <w:kern w:val="1"/>
          <w:sz w:val="28"/>
          <w:szCs w:val="28"/>
          <w:lang/>
        </w:rPr>
        <w:t>.</w:t>
      </w:r>
    </w:p>
    <w:p w:rsidR="00F13B84" w:rsidRPr="003717FE" w:rsidRDefault="00F13B84" w:rsidP="005A28F5">
      <w:pPr>
        <w:spacing w:after="0" w:line="360" w:lineRule="auto"/>
        <w:ind w:firstLine="709"/>
        <w:jc w:val="both"/>
        <w:rPr>
          <w:rFonts w:ascii="Times New Roman" w:eastAsia="Lucida Sans Unicode" w:hAnsi="Times New Roman"/>
          <w:bCs/>
          <w:kern w:val="1"/>
          <w:sz w:val="28"/>
          <w:szCs w:val="28"/>
          <w:lang/>
        </w:rPr>
      </w:pPr>
      <w:r w:rsidRPr="003717FE">
        <w:rPr>
          <w:rFonts w:ascii="Times New Roman" w:eastAsia="Lucida Sans Unicode" w:hAnsi="Times New Roman"/>
          <w:bCs/>
          <w:kern w:val="1"/>
          <w:sz w:val="28"/>
          <w:szCs w:val="28"/>
          <w:lang/>
        </w:rPr>
        <w:t xml:space="preserve">Недостатки </w:t>
      </w:r>
      <w:proofErr w:type="spellStart"/>
      <w:r w:rsidRPr="003717FE">
        <w:rPr>
          <w:rFonts w:ascii="Times New Roman" w:eastAsia="Lucida Sans Unicode" w:hAnsi="Times New Roman"/>
          <w:bCs/>
          <w:kern w:val="1"/>
          <w:sz w:val="28"/>
          <w:szCs w:val="28"/>
          <w:lang/>
        </w:rPr>
        <w:t>низкоинтерактивных</w:t>
      </w:r>
      <w:proofErr w:type="spellEnd"/>
      <w:r w:rsidRPr="003717FE">
        <w:rPr>
          <w:rFonts w:ascii="Times New Roman" w:eastAsia="Lucida Sans Unicode" w:hAnsi="Times New Roman"/>
          <w:bCs/>
          <w:kern w:val="1"/>
          <w:sz w:val="28"/>
          <w:szCs w:val="28"/>
          <w:lang/>
        </w:rPr>
        <w:t xml:space="preserve"> </w:t>
      </w:r>
      <w:proofErr w:type="spellStart"/>
      <w:r w:rsidRPr="003717FE">
        <w:rPr>
          <w:rFonts w:ascii="Times New Roman" w:eastAsia="Lucida Sans Unicode" w:hAnsi="Times New Roman"/>
          <w:bCs/>
          <w:kern w:val="1"/>
          <w:sz w:val="28"/>
          <w:szCs w:val="28"/>
          <w:lang/>
        </w:rPr>
        <w:t>HoneyPot</w:t>
      </w:r>
      <w:proofErr w:type="spellEnd"/>
      <w:r w:rsidRPr="003717FE">
        <w:rPr>
          <w:rFonts w:ascii="Times New Roman" w:eastAsia="Lucida Sans Unicode" w:hAnsi="Times New Roman"/>
          <w:bCs/>
          <w:kern w:val="1"/>
          <w:sz w:val="28"/>
          <w:szCs w:val="28"/>
          <w:lang/>
        </w:rPr>
        <w:t>:</w:t>
      </w:r>
    </w:p>
    <w:p w:rsidR="00F13B84" w:rsidRPr="00F13B84" w:rsidRDefault="00F13B84" w:rsidP="005A28F5">
      <w:pPr>
        <w:widowControl w:val="0"/>
        <w:numPr>
          <w:ilvl w:val="0"/>
          <w:numId w:val="19"/>
        </w:numPr>
        <w:tabs>
          <w:tab w:val="left" w:pos="1276"/>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Ограниченное количество эмулируемых сервисов.</w:t>
      </w:r>
    </w:p>
    <w:p w:rsidR="00F13B84" w:rsidRPr="00F13B84" w:rsidRDefault="00F13B84" w:rsidP="005A28F5">
      <w:pPr>
        <w:widowControl w:val="0"/>
        <w:numPr>
          <w:ilvl w:val="0"/>
          <w:numId w:val="19"/>
        </w:numPr>
        <w:tabs>
          <w:tab w:val="left" w:pos="1276"/>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Низкая скрытность от обнаружения</w:t>
      </w:r>
    </w:p>
    <w:p w:rsidR="00F13B84" w:rsidRPr="00F13B84" w:rsidRDefault="00F13B84" w:rsidP="005A28F5">
      <w:pPr>
        <w:widowControl w:val="0"/>
        <w:numPr>
          <w:ilvl w:val="0"/>
          <w:numId w:val="19"/>
        </w:numPr>
        <w:tabs>
          <w:tab w:val="left" w:pos="1276"/>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 xml:space="preserve">Зачастую выраженность именно в «прикладном уровне» работы </w:t>
      </w:r>
    </w:p>
    <w:p w:rsidR="00F13B84" w:rsidRPr="00F13B84" w:rsidRDefault="00F13B84" w:rsidP="005A28F5">
      <w:pPr>
        <w:widowControl w:val="0"/>
        <w:numPr>
          <w:ilvl w:val="0"/>
          <w:numId w:val="19"/>
        </w:numPr>
        <w:tabs>
          <w:tab w:val="left" w:pos="1276"/>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 xml:space="preserve">Низкая (по сравнению с </w:t>
      </w:r>
      <w:proofErr w:type="spellStart"/>
      <w:r w:rsidRPr="00F13B84">
        <w:rPr>
          <w:rFonts w:ascii="Times New Roman" w:eastAsia="Lucida Sans Unicode" w:hAnsi="Times New Roman"/>
          <w:kern w:val="1"/>
          <w:sz w:val="28"/>
          <w:szCs w:val="28"/>
          <w:lang/>
        </w:rPr>
        <w:t>высокоинтерактивными</w:t>
      </w:r>
      <w:proofErr w:type="spellEnd"/>
      <w:r w:rsidRPr="00F13B84">
        <w:rPr>
          <w:rFonts w:ascii="Times New Roman" w:eastAsia="Lucida Sans Unicode" w:hAnsi="Times New Roman"/>
          <w:kern w:val="1"/>
          <w:sz w:val="28"/>
          <w:szCs w:val="28"/>
          <w:lang/>
        </w:rPr>
        <w:t xml:space="preserve"> </w:t>
      </w:r>
      <w:proofErr w:type="spellStart"/>
      <w:r w:rsidRPr="00F13B84">
        <w:rPr>
          <w:rFonts w:ascii="Times New Roman" w:eastAsia="Lucida Sans Unicode" w:hAnsi="Times New Roman"/>
          <w:kern w:val="1"/>
          <w:sz w:val="28"/>
          <w:szCs w:val="28"/>
          <w:lang/>
        </w:rPr>
        <w:t>HoneyPot-ами</w:t>
      </w:r>
      <w:proofErr w:type="spellEnd"/>
      <w:r w:rsidRPr="00F13B84">
        <w:rPr>
          <w:rFonts w:ascii="Times New Roman" w:eastAsia="Lucida Sans Unicode" w:hAnsi="Times New Roman"/>
          <w:kern w:val="1"/>
          <w:sz w:val="28"/>
          <w:szCs w:val="28"/>
          <w:lang/>
        </w:rPr>
        <w:t>) эффективность при отслеживании действий злоумышленника.</w:t>
      </w:r>
    </w:p>
    <w:p w:rsidR="00F13B84" w:rsidRPr="00F13B84" w:rsidRDefault="00F13B84" w:rsidP="005A28F5">
      <w:pPr>
        <w:spacing w:after="0" w:line="360" w:lineRule="auto"/>
        <w:ind w:firstLine="709"/>
        <w:jc w:val="both"/>
        <w:rPr>
          <w:rFonts w:ascii="Times New Roman" w:eastAsia="Lucida Sans Unicode" w:hAnsi="Times New Roman"/>
          <w:kern w:val="1"/>
          <w:sz w:val="28"/>
          <w:szCs w:val="28"/>
          <w:lang/>
        </w:rPr>
      </w:pPr>
      <w:proofErr w:type="spellStart"/>
      <w:r w:rsidRPr="00A627A2">
        <w:rPr>
          <w:rFonts w:ascii="Times New Roman" w:eastAsia="Lucida Sans Unicode" w:hAnsi="Times New Roman"/>
          <w:kern w:val="1"/>
          <w:sz w:val="28"/>
          <w:szCs w:val="28"/>
          <w:lang/>
        </w:rPr>
        <w:t>Высокоинтерактивным</w:t>
      </w:r>
      <w:proofErr w:type="spellEnd"/>
      <w:r w:rsidRPr="00A627A2">
        <w:rPr>
          <w:rFonts w:ascii="Times New Roman" w:eastAsia="Lucida Sans Unicode" w:hAnsi="Times New Roman"/>
          <w:kern w:val="1"/>
          <w:sz w:val="28"/>
          <w:szCs w:val="28"/>
          <w:lang/>
        </w:rPr>
        <w:t xml:space="preserve"> </w:t>
      </w:r>
      <w:proofErr w:type="spellStart"/>
      <w:r w:rsidRPr="00A627A2">
        <w:rPr>
          <w:rFonts w:ascii="Times New Roman" w:eastAsia="Lucida Sans Unicode" w:hAnsi="Times New Roman"/>
          <w:kern w:val="1"/>
          <w:sz w:val="28"/>
          <w:szCs w:val="28"/>
          <w:lang/>
        </w:rPr>
        <w:t>HoneyPot</w:t>
      </w:r>
      <w:proofErr w:type="spellEnd"/>
      <w:r w:rsidRPr="00A627A2">
        <w:rPr>
          <w:rFonts w:ascii="Times New Roman" w:eastAsia="Lucida Sans Unicode" w:hAnsi="Times New Roman"/>
          <w:kern w:val="1"/>
          <w:sz w:val="28"/>
          <w:szCs w:val="28"/>
          <w:lang/>
        </w:rPr>
        <w:t xml:space="preserve">-ом называется </w:t>
      </w:r>
      <w:proofErr w:type="gramStart"/>
      <w:r w:rsidRPr="00A627A2">
        <w:rPr>
          <w:rFonts w:ascii="Times New Roman" w:eastAsia="Lucida Sans Unicode" w:hAnsi="Times New Roman"/>
          <w:kern w:val="1"/>
          <w:sz w:val="28"/>
          <w:szCs w:val="28"/>
          <w:lang/>
        </w:rPr>
        <w:t>программный комплекс</w:t>
      </w:r>
      <w:proofErr w:type="gramEnd"/>
      <w:r w:rsidRPr="00A627A2">
        <w:rPr>
          <w:rFonts w:ascii="Times New Roman" w:eastAsia="Lucida Sans Unicode" w:hAnsi="Times New Roman"/>
          <w:kern w:val="1"/>
          <w:sz w:val="28"/>
          <w:szCs w:val="28"/>
          <w:lang/>
        </w:rPr>
        <w:t xml:space="preserve"> предназначенный для эмуляции операционной системы целиком</w:t>
      </w:r>
      <w:r w:rsidR="005824FA" w:rsidRPr="00A627A2">
        <w:rPr>
          <w:rFonts w:ascii="Times New Roman" w:eastAsia="Lucida Sans Unicode" w:hAnsi="Times New Roman"/>
          <w:kern w:val="1"/>
          <w:sz w:val="28"/>
          <w:szCs w:val="28"/>
          <w:lang/>
        </w:rPr>
        <w:t xml:space="preserve"> [</w:t>
      </w:r>
      <w:r w:rsidR="00A627A2" w:rsidRPr="00A627A2">
        <w:rPr>
          <w:rFonts w:ascii="Times New Roman" w:eastAsia="Lucida Sans Unicode" w:hAnsi="Times New Roman"/>
          <w:kern w:val="1"/>
          <w:sz w:val="28"/>
          <w:szCs w:val="28"/>
          <w:lang/>
        </w:rPr>
        <w:t>35</w:t>
      </w:r>
      <w:r w:rsidR="005824FA" w:rsidRPr="00A627A2">
        <w:rPr>
          <w:rFonts w:ascii="Times New Roman" w:eastAsia="Lucida Sans Unicode" w:hAnsi="Times New Roman"/>
          <w:kern w:val="1"/>
          <w:sz w:val="28"/>
          <w:szCs w:val="28"/>
          <w:lang/>
        </w:rPr>
        <w:t>]</w:t>
      </w:r>
      <w:r w:rsidRPr="00A627A2">
        <w:rPr>
          <w:rFonts w:ascii="Times New Roman" w:eastAsia="Lucida Sans Unicode" w:hAnsi="Times New Roman"/>
          <w:kern w:val="1"/>
          <w:sz w:val="28"/>
          <w:szCs w:val="28"/>
          <w:lang/>
        </w:rPr>
        <w:t>.</w:t>
      </w:r>
      <w:r w:rsidRPr="00F13B84">
        <w:rPr>
          <w:rFonts w:ascii="Times New Roman" w:eastAsia="Lucida Sans Unicode" w:hAnsi="Times New Roman"/>
          <w:kern w:val="1"/>
          <w:sz w:val="28"/>
          <w:szCs w:val="28"/>
          <w:lang/>
        </w:rPr>
        <w:t xml:space="preserve"> В отличии от </w:t>
      </w:r>
      <w:proofErr w:type="spellStart"/>
      <w:r w:rsidRPr="00F13B84">
        <w:rPr>
          <w:rFonts w:ascii="Times New Roman" w:eastAsia="Lucida Sans Unicode" w:hAnsi="Times New Roman"/>
          <w:kern w:val="1"/>
          <w:sz w:val="28"/>
          <w:szCs w:val="28"/>
          <w:lang/>
        </w:rPr>
        <w:t>низкоинтерактивного</w:t>
      </w:r>
      <w:proofErr w:type="spellEnd"/>
      <w:r w:rsidRPr="00F13B84">
        <w:rPr>
          <w:rFonts w:ascii="Times New Roman" w:eastAsia="Lucida Sans Unicode" w:hAnsi="Times New Roman"/>
          <w:kern w:val="1"/>
          <w:sz w:val="28"/>
          <w:szCs w:val="28"/>
          <w:lang/>
        </w:rPr>
        <w:t xml:space="preserve">, </w:t>
      </w:r>
      <w:proofErr w:type="spellStart"/>
      <w:r w:rsidRPr="00F13B84">
        <w:rPr>
          <w:rFonts w:ascii="Times New Roman" w:eastAsia="Lucida Sans Unicode" w:hAnsi="Times New Roman"/>
          <w:kern w:val="1"/>
          <w:sz w:val="28"/>
          <w:szCs w:val="28"/>
          <w:lang/>
        </w:rPr>
        <w:t>высокоинтерактивный</w:t>
      </w:r>
      <w:proofErr w:type="spellEnd"/>
      <w:r w:rsidRPr="00F13B84">
        <w:rPr>
          <w:rFonts w:ascii="Times New Roman" w:eastAsia="Lucida Sans Unicode" w:hAnsi="Times New Roman"/>
          <w:kern w:val="1"/>
          <w:sz w:val="28"/>
          <w:szCs w:val="28"/>
          <w:lang/>
        </w:rPr>
        <w:t xml:space="preserve"> </w:t>
      </w:r>
      <w:proofErr w:type="spellStart"/>
      <w:r w:rsidRPr="00F13B84">
        <w:rPr>
          <w:rFonts w:ascii="Times New Roman" w:eastAsia="Lucida Sans Unicode" w:hAnsi="Times New Roman"/>
          <w:kern w:val="1"/>
          <w:sz w:val="28"/>
          <w:szCs w:val="28"/>
          <w:lang/>
        </w:rPr>
        <w:t>HoneyPot</w:t>
      </w:r>
      <w:proofErr w:type="spellEnd"/>
      <w:r w:rsidRPr="00F13B84">
        <w:rPr>
          <w:rFonts w:ascii="Times New Roman" w:eastAsia="Lucida Sans Unicode" w:hAnsi="Times New Roman"/>
          <w:kern w:val="1"/>
          <w:sz w:val="28"/>
          <w:szCs w:val="28"/>
          <w:lang/>
        </w:rPr>
        <w:t xml:space="preserve"> позволяет убедить хакера в том, что тот находится на взломанной машине, пользу</w:t>
      </w:r>
      <w:r w:rsidR="00E27172">
        <w:rPr>
          <w:rFonts w:ascii="Times New Roman" w:eastAsia="Lucida Sans Unicode" w:hAnsi="Times New Roman"/>
          <w:kern w:val="1"/>
          <w:sz w:val="28"/>
          <w:szCs w:val="28"/>
          <w:lang/>
        </w:rPr>
        <w:t>ется ее командной строкой или граф</w:t>
      </w:r>
      <w:r w:rsidRPr="00F13B84">
        <w:rPr>
          <w:rFonts w:ascii="Times New Roman" w:eastAsia="Lucida Sans Unicode" w:hAnsi="Times New Roman"/>
          <w:kern w:val="1"/>
          <w:sz w:val="28"/>
          <w:szCs w:val="28"/>
          <w:lang/>
        </w:rPr>
        <w:t xml:space="preserve">ическим интерфейсом, выполняет на ней команды и т.д. Такая система выглядит куда более реалистичной, чем просто эмуляция отдельных сервисов – хакер понимает, что частично достиг своей цели – один из компьютеров сети уже взломан. Если до этого основная информация, собираемая </w:t>
      </w:r>
      <w:proofErr w:type="gramStart"/>
      <w:r w:rsidRPr="00F13B84">
        <w:rPr>
          <w:rFonts w:ascii="Times New Roman" w:eastAsia="Lucida Sans Unicode" w:hAnsi="Times New Roman"/>
          <w:kern w:val="1"/>
          <w:sz w:val="28"/>
          <w:szCs w:val="28"/>
          <w:lang/>
        </w:rPr>
        <w:t>о хакере</w:t>
      </w:r>
      <w:proofErr w:type="gramEnd"/>
      <w:r w:rsidRPr="00F13B84">
        <w:rPr>
          <w:rFonts w:ascii="Times New Roman" w:eastAsia="Lucida Sans Unicode" w:hAnsi="Times New Roman"/>
          <w:kern w:val="1"/>
          <w:sz w:val="28"/>
          <w:szCs w:val="28"/>
          <w:lang/>
        </w:rPr>
        <w:t xml:space="preserve"> заключалась в основном в протоколах сеансов сетевой активности, то теперь хакер все свои действия производит на машине-приманке, что позволяет протоколировать его деятельность также на системном уровне либо средствами операционной системы, либо отдельными программами, которые собирают всю информацию об его действиях.</w:t>
      </w:r>
    </w:p>
    <w:p w:rsidR="00F13B84" w:rsidRPr="00F13B84" w:rsidRDefault="00F13B84" w:rsidP="005A28F5">
      <w:pPr>
        <w:spacing w:after="0" w:line="360" w:lineRule="auto"/>
        <w:ind w:firstLine="709"/>
        <w:jc w:val="both"/>
        <w:rPr>
          <w:rFonts w:ascii="Times New Roman" w:eastAsia="Lucida Sans Unicode" w:hAnsi="Times New Roman"/>
          <w:kern w:val="1"/>
          <w:sz w:val="28"/>
          <w:szCs w:val="28"/>
          <w:lang/>
        </w:rPr>
      </w:pPr>
      <w:proofErr w:type="spellStart"/>
      <w:r w:rsidRPr="00F13B84">
        <w:rPr>
          <w:rFonts w:ascii="Times New Roman" w:eastAsia="Lucida Sans Unicode" w:hAnsi="Times New Roman"/>
          <w:kern w:val="1"/>
          <w:sz w:val="28"/>
          <w:szCs w:val="28"/>
          <w:lang/>
        </w:rPr>
        <w:t>Высокоинтерактивные</w:t>
      </w:r>
      <w:proofErr w:type="spellEnd"/>
      <w:r w:rsidRPr="00F13B84">
        <w:rPr>
          <w:rFonts w:ascii="Times New Roman" w:eastAsia="Lucida Sans Unicode" w:hAnsi="Times New Roman"/>
          <w:kern w:val="1"/>
          <w:sz w:val="28"/>
          <w:szCs w:val="28"/>
          <w:lang/>
        </w:rPr>
        <w:t xml:space="preserve"> </w:t>
      </w:r>
      <w:proofErr w:type="spellStart"/>
      <w:r w:rsidRPr="00F13B84">
        <w:rPr>
          <w:rFonts w:ascii="Times New Roman" w:eastAsia="Lucida Sans Unicode" w:hAnsi="Times New Roman"/>
          <w:kern w:val="1"/>
          <w:sz w:val="28"/>
          <w:szCs w:val="28"/>
          <w:lang/>
        </w:rPr>
        <w:t>HoneyPot</w:t>
      </w:r>
      <w:proofErr w:type="spellEnd"/>
      <w:r w:rsidRPr="00F13B84">
        <w:rPr>
          <w:rFonts w:ascii="Times New Roman" w:eastAsia="Lucida Sans Unicode" w:hAnsi="Times New Roman"/>
          <w:kern w:val="1"/>
          <w:sz w:val="28"/>
          <w:szCs w:val="28"/>
          <w:lang/>
        </w:rPr>
        <w:t>-ы реализуются различными способами:</w:t>
      </w:r>
    </w:p>
    <w:p w:rsidR="00F13B84" w:rsidRPr="00F13B84" w:rsidRDefault="00F13B84" w:rsidP="005A28F5">
      <w:pPr>
        <w:widowControl w:val="0"/>
        <w:numPr>
          <w:ilvl w:val="0"/>
          <w:numId w:val="20"/>
        </w:numPr>
        <w:tabs>
          <w:tab w:val="left" w:pos="1276"/>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Специальный дистрибутив ОС с модифицированным ядром</w:t>
      </w:r>
      <w:r w:rsidR="005A5CF8">
        <w:rPr>
          <w:rFonts w:ascii="Times New Roman" w:eastAsia="Lucida Sans Unicode" w:hAnsi="Times New Roman"/>
          <w:kern w:val="1"/>
          <w:sz w:val="28"/>
          <w:szCs w:val="28"/>
          <w:lang/>
        </w:rPr>
        <w:t>.</w:t>
      </w:r>
    </w:p>
    <w:p w:rsidR="00F13B84" w:rsidRDefault="00F13B84" w:rsidP="005A28F5">
      <w:pPr>
        <w:widowControl w:val="0"/>
        <w:numPr>
          <w:ilvl w:val="0"/>
          <w:numId w:val="20"/>
        </w:numPr>
        <w:tabs>
          <w:tab w:val="left" w:pos="1276"/>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lastRenderedPageBreak/>
        <w:t>Операционная система, содержащая в себе расширенные средства сбора данных, установленная на отдельном компьютере, либо на виртуальную машину</w:t>
      </w:r>
      <w:r w:rsidR="00644FFC">
        <w:rPr>
          <w:rFonts w:ascii="Times New Roman" w:eastAsia="Lucida Sans Unicode" w:hAnsi="Times New Roman"/>
          <w:kern w:val="1"/>
          <w:sz w:val="28"/>
          <w:szCs w:val="28"/>
          <w:lang/>
        </w:rPr>
        <w:t xml:space="preserve"> </w:t>
      </w:r>
      <w:r w:rsidRPr="00F13B84">
        <w:rPr>
          <w:rFonts w:ascii="Times New Roman" w:eastAsia="Lucida Sans Unicode" w:hAnsi="Times New Roman"/>
          <w:kern w:val="1"/>
          <w:sz w:val="28"/>
          <w:szCs w:val="28"/>
          <w:lang/>
        </w:rPr>
        <w:t>(последний способ является наиболее предпочтительным)</w:t>
      </w:r>
      <w:r w:rsidR="005A5CF8">
        <w:rPr>
          <w:rFonts w:ascii="Times New Roman" w:eastAsia="Lucida Sans Unicode" w:hAnsi="Times New Roman"/>
          <w:kern w:val="1"/>
          <w:sz w:val="28"/>
          <w:szCs w:val="28"/>
          <w:lang/>
        </w:rPr>
        <w:t>.</w:t>
      </w:r>
    </w:p>
    <w:p w:rsidR="005179CB" w:rsidRPr="005179CB" w:rsidRDefault="00F13B84" w:rsidP="005A28F5">
      <w:pPr>
        <w:pStyle w:val="3"/>
        <w:tabs>
          <w:tab w:val="left" w:pos="0"/>
        </w:tabs>
        <w:spacing w:before="0" w:after="0" w:line="360" w:lineRule="auto"/>
        <w:ind w:firstLine="709"/>
        <w:jc w:val="both"/>
        <w:rPr>
          <w:rFonts w:ascii="Times New Roman" w:hAnsi="Times New Roman" w:cs="Times New Roman"/>
          <w:b w:val="0"/>
          <w:lang/>
        </w:rPr>
      </w:pPr>
      <w:r w:rsidRPr="005179CB">
        <w:rPr>
          <w:rFonts w:ascii="Times New Roman" w:eastAsia="Lucida Sans Unicode" w:hAnsi="Times New Roman"/>
          <w:b w:val="0"/>
          <w:lang/>
        </w:rPr>
        <w:t xml:space="preserve">После развертывания </w:t>
      </w:r>
      <w:proofErr w:type="spellStart"/>
      <w:r w:rsidRPr="005179CB">
        <w:rPr>
          <w:rFonts w:ascii="Times New Roman" w:eastAsia="Lucida Sans Unicode" w:hAnsi="Times New Roman"/>
          <w:b w:val="0"/>
          <w:lang/>
        </w:rPr>
        <w:t>высокоинтерактивные</w:t>
      </w:r>
      <w:proofErr w:type="spellEnd"/>
      <w:r w:rsidRPr="005179CB">
        <w:rPr>
          <w:rFonts w:ascii="Times New Roman" w:eastAsia="Lucida Sans Unicode" w:hAnsi="Times New Roman"/>
          <w:b w:val="0"/>
          <w:lang/>
        </w:rPr>
        <w:t xml:space="preserve"> </w:t>
      </w:r>
      <w:proofErr w:type="spellStart"/>
      <w:r w:rsidRPr="005179CB">
        <w:rPr>
          <w:rFonts w:ascii="Times New Roman" w:eastAsia="Lucida Sans Unicode" w:hAnsi="Times New Roman"/>
          <w:b w:val="0"/>
          <w:lang/>
        </w:rPr>
        <w:t>HoneyPot</w:t>
      </w:r>
      <w:proofErr w:type="spellEnd"/>
      <w:r w:rsidRPr="005179CB">
        <w:rPr>
          <w:rFonts w:ascii="Times New Roman" w:eastAsia="Lucida Sans Unicode" w:hAnsi="Times New Roman"/>
          <w:b w:val="0"/>
          <w:lang/>
        </w:rPr>
        <w:t xml:space="preserve">-ы требуют много внимания. На самом деле такие решения могут потребовать целой команды на их обслуживание. Эти люди должны обеспечивать безопасное обслуживание системы и гарантировать, что во время захвата информации, их не используют для атаки настоящих систем. Так как высоко интерактивные решения могут сохранять большое количество данных, администратор может утонуть в количестве информации, предоставляемой при попытке атаки. Если организация намерена производить полный анализ атакованных </w:t>
      </w:r>
      <w:proofErr w:type="spellStart"/>
      <w:r w:rsidRPr="005179CB">
        <w:rPr>
          <w:rFonts w:ascii="Times New Roman" w:eastAsia="Lucida Sans Unicode" w:hAnsi="Times New Roman"/>
          <w:b w:val="0"/>
          <w:lang/>
        </w:rPr>
        <w:t>высокоинтерактивных</w:t>
      </w:r>
      <w:proofErr w:type="spellEnd"/>
      <w:r w:rsidRPr="005179CB">
        <w:rPr>
          <w:rFonts w:ascii="Times New Roman" w:eastAsia="Lucida Sans Unicode" w:hAnsi="Times New Roman"/>
          <w:b w:val="0"/>
          <w:lang/>
        </w:rPr>
        <w:t xml:space="preserve"> </w:t>
      </w:r>
      <w:proofErr w:type="spellStart"/>
      <w:r w:rsidRPr="005179CB">
        <w:rPr>
          <w:rFonts w:ascii="Times New Roman" w:eastAsia="Lucida Sans Unicode" w:hAnsi="Times New Roman"/>
          <w:b w:val="0"/>
          <w:lang/>
        </w:rPr>
        <w:t>HoneyPot</w:t>
      </w:r>
      <w:proofErr w:type="spellEnd"/>
      <w:r w:rsidRPr="005179CB">
        <w:rPr>
          <w:rFonts w:ascii="Times New Roman" w:eastAsia="Lucida Sans Unicode" w:hAnsi="Times New Roman"/>
          <w:b w:val="0"/>
          <w:lang/>
        </w:rPr>
        <w:t xml:space="preserve">, то этот анализ будет занимать порядка тридцати часов работы на каждые 30 минут, проведенные атакующим в системе. Можно представить, что будет, если развернуть десятки и сотни таких систем в рамках большой организации. Такой подход хотя и является очень мощным решением по обнаружению и сбору информации, но требует больших материальных и временных затрат. </w:t>
      </w:r>
    </w:p>
    <w:p w:rsidR="005179CB" w:rsidRPr="00F13B84" w:rsidRDefault="005179CB" w:rsidP="005A28F5">
      <w:pPr>
        <w:pStyle w:val="a2"/>
        <w:spacing w:after="0" w:line="360" w:lineRule="auto"/>
        <w:ind w:firstLine="709"/>
        <w:jc w:val="both"/>
        <w:rPr>
          <w:sz w:val="28"/>
          <w:szCs w:val="28"/>
          <w:lang/>
        </w:rPr>
      </w:pPr>
      <w:r w:rsidRPr="00F13B84">
        <w:rPr>
          <w:sz w:val="28"/>
          <w:szCs w:val="28"/>
          <w:lang/>
        </w:rPr>
        <w:t xml:space="preserve">Как уже было сказано, </w:t>
      </w:r>
      <w:proofErr w:type="spellStart"/>
      <w:r w:rsidRPr="00F13B84">
        <w:rPr>
          <w:sz w:val="28"/>
          <w:szCs w:val="28"/>
          <w:lang/>
        </w:rPr>
        <w:t>высокоинтерактивные</w:t>
      </w:r>
      <w:proofErr w:type="spellEnd"/>
      <w:r w:rsidRPr="00F13B84">
        <w:rPr>
          <w:sz w:val="28"/>
          <w:szCs w:val="28"/>
          <w:lang/>
        </w:rPr>
        <w:t xml:space="preserve"> ловушки представляют для взломщика гораздо более реалистичную и обширную среду, в которую он попадает. Вообще говоря, взламывая </w:t>
      </w:r>
      <w:proofErr w:type="spellStart"/>
      <w:r w:rsidRPr="00F13B84">
        <w:rPr>
          <w:sz w:val="28"/>
          <w:szCs w:val="28"/>
          <w:lang/>
        </w:rPr>
        <w:t>низкоинтерактивную</w:t>
      </w:r>
      <w:proofErr w:type="spellEnd"/>
      <w:r w:rsidRPr="00F13B84">
        <w:rPr>
          <w:sz w:val="28"/>
          <w:szCs w:val="28"/>
          <w:lang/>
        </w:rPr>
        <w:t xml:space="preserve"> приманку взломщик вообще никуда не попадает – сервиса просто нет как такового – есть просто сценарий поведения системы, есть механизм «запрос-ответ», который дает хакеру видимость того, что он взламывает какой-то ресурс, несмотря на то, что его нет на самом деле. В то время как хакер направляет на ловушку запросы и получает ответы, система протоколирует его действия, собирая о нем как можно больше информации. Но </w:t>
      </w:r>
      <w:proofErr w:type="spellStart"/>
      <w:r w:rsidRPr="00F13B84">
        <w:rPr>
          <w:sz w:val="28"/>
          <w:szCs w:val="28"/>
          <w:lang/>
        </w:rPr>
        <w:t>низкоинтерактивный</w:t>
      </w:r>
      <w:proofErr w:type="spellEnd"/>
      <w:r w:rsidRPr="00F13B84">
        <w:rPr>
          <w:sz w:val="28"/>
          <w:szCs w:val="28"/>
          <w:lang/>
        </w:rPr>
        <w:t xml:space="preserve"> </w:t>
      </w:r>
      <w:proofErr w:type="spellStart"/>
      <w:r w:rsidRPr="00F13B84">
        <w:rPr>
          <w:sz w:val="28"/>
          <w:szCs w:val="28"/>
          <w:lang/>
        </w:rPr>
        <w:t>HoneyPot</w:t>
      </w:r>
      <w:proofErr w:type="spellEnd"/>
      <w:r w:rsidRPr="00F13B84">
        <w:rPr>
          <w:sz w:val="28"/>
          <w:szCs w:val="28"/>
          <w:lang/>
        </w:rPr>
        <w:t xml:space="preserve"> – достаточно ограниченное средство. Их функция по большей части схожа с назначением классической IDS – системы, т.е. своевременно известить о проходящей атаке. Количество информации, которой он может собрать, значительно меньше, чем у </w:t>
      </w:r>
      <w:proofErr w:type="spellStart"/>
      <w:r w:rsidRPr="00F13B84">
        <w:rPr>
          <w:sz w:val="28"/>
          <w:szCs w:val="28"/>
          <w:lang/>
        </w:rPr>
        <w:t>высокоинтерактивных</w:t>
      </w:r>
      <w:proofErr w:type="spellEnd"/>
      <w:r w:rsidRPr="00F13B84">
        <w:rPr>
          <w:sz w:val="28"/>
          <w:szCs w:val="28"/>
          <w:lang/>
        </w:rPr>
        <w:t xml:space="preserve"> систем. Основное </w:t>
      </w:r>
      <w:r w:rsidRPr="00F13B84">
        <w:rPr>
          <w:sz w:val="28"/>
          <w:szCs w:val="28"/>
          <w:lang/>
        </w:rPr>
        <w:lastRenderedPageBreak/>
        <w:t>применение – промышленное использование в дополнении к IDS.</w:t>
      </w:r>
    </w:p>
    <w:p w:rsidR="005179CB" w:rsidRPr="00F13B84" w:rsidRDefault="005179CB" w:rsidP="005A28F5">
      <w:pPr>
        <w:pStyle w:val="a2"/>
        <w:spacing w:after="0" w:line="360" w:lineRule="auto"/>
        <w:ind w:firstLine="709"/>
        <w:jc w:val="both"/>
        <w:rPr>
          <w:sz w:val="28"/>
          <w:szCs w:val="28"/>
          <w:lang/>
        </w:rPr>
      </w:pPr>
      <w:r w:rsidRPr="00F13B84">
        <w:rPr>
          <w:sz w:val="28"/>
          <w:szCs w:val="28"/>
          <w:lang/>
        </w:rPr>
        <w:t xml:space="preserve">Можно понять, что </w:t>
      </w:r>
      <w:proofErr w:type="spellStart"/>
      <w:r w:rsidRPr="00F13B84">
        <w:rPr>
          <w:sz w:val="28"/>
          <w:szCs w:val="28"/>
          <w:lang/>
        </w:rPr>
        <w:t>высокоинтерактивный</w:t>
      </w:r>
      <w:proofErr w:type="spellEnd"/>
      <w:r w:rsidRPr="00F13B84">
        <w:rPr>
          <w:sz w:val="28"/>
          <w:szCs w:val="28"/>
          <w:lang/>
        </w:rPr>
        <w:t xml:space="preserve"> </w:t>
      </w:r>
      <w:proofErr w:type="spellStart"/>
      <w:r w:rsidRPr="00F13B84">
        <w:rPr>
          <w:sz w:val="28"/>
          <w:szCs w:val="28"/>
          <w:lang/>
        </w:rPr>
        <w:t>HoenyPot</w:t>
      </w:r>
      <w:proofErr w:type="spellEnd"/>
      <w:r w:rsidRPr="00F13B84">
        <w:rPr>
          <w:sz w:val="28"/>
          <w:szCs w:val="28"/>
          <w:lang/>
        </w:rPr>
        <w:t xml:space="preserve"> – гораздо более сложная система, которая представляет значительно больше способов взаимодействия со взломщиков, а, значит, и получить от него куда больше информации о том, как происходит взлом систем, определить его тактики, мотивы и инструменты.</w:t>
      </w:r>
    </w:p>
    <w:p w:rsidR="005179CB" w:rsidRPr="00F13B84" w:rsidRDefault="005179CB" w:rsidP="005A28F5">
      <w:pPr>
        <w:pStyle w:val="a2"/>
        <w:spacing w:after="0" w:line="360" w:lineRule="auto"/>
        <w:ind w:firstLine="709"/>
        <w:jc w:val="both"/>
        <w:rPr>
          <w:sz w:val="28"/>
          <w:szCs w:val="28"/>
          <w:lang/>
        </w:rPr>
      </w:pPr>
      <w:proofErr w:type="spellStart"/>
      <w:r w:rsidRPr="00F13B84">
        <w:rPr>
          <w:sz w:val="28"/>
          <w:szCs w:val="28"/>
          <w:lang/>
        </w:rPr>
        <w:t>Высокоинтерактивный</w:t>
      </w:r>
      <w:proofErr w:type="spellEnd"/>
      <w:r w:rsidRPr="00F13B84">
        <w:rPr>
          <w:sz w:val="28"/>
          <w:szCs w:val="28"/>
          <w:lang/>
        </w:rPr>
        <w:t xml:space="preserve"> </w:t>
      </w:r>
      <w:proofErr w:type="spellStart"/>
      <w:r w:rsidRPr="00F13B84">
        <w:rPr>
          <w:sz w:val="28"/>
          <w:szCs w:val="28"/>
          <w:lang/>
        </w:rPr>
        <w:t>HoneyPot</w:t>
      </w:r>
      <w:proofErr w:type="spellEnd"/>
      <w:r w:rsidRPr="00F13B84">
        <w:rPr>
          <w:sz w:val="28"/>
          <w:szCs w:val="28"/>
          <w:lang/>
        </w:rPr>
        <w:t xml:space="preserve"> должен представлять из себя систему, которая осуществляет эмуляцию на всех уровнях операционной системы, всех уровнях стека сетевых </w:t>
      </w:r>
      <w:proofErr w:type="gramStart"/>
      <w:r w:rsidRPr="00F13B84">
        <w:rPr>
          <w:sz w:val="28"/>
          <w:szCs w:val="28"/>
          <w:lang/>
        </w:rPr>
        <w:t>протоколов(</w:t>
      </w:r>
      <w:proofErr w:type="gramEnd"/>
      <w:r w:rsidRPr="00F13B84">
        <w:rPr>
          <w:sz w:val="28"/>
          <w:szCs w:val="28"/>
          <w:lang/>
        </w:rPr>
        <w:t xml:space="preserve">а не только на верхних, как в случае </w:t>
      </w:r>
      <w:proofErr w:type="spellStart"/>
      <w:r w:rsidRPr="00F13B84">
        <w:rPr>
          <w:sz w:val="28"/>
          <w:szCs w:val="28"/>
          <w:lang/>
        </w:rPr>
        <w:t>низкоинтерактивных</w:t>
      </w:r>
      <w:proofErr w:type="spellEnd"/>
      <w:r w:rsidRPr="00F13B84">
        <w:rPr>
          <w:sz w:val="28"/>
          <w:szCs w:val="28"/>
          <w:lang/>
        </w:rPr>
        <w:t xml:space="preserve"> ловушек) и т.д.</w:t>
      </w:r>
    </w:p>
    <w:p w:rsidR="005179CB" w:rsidRPr="00F13B84" w:rsidRDefault="005179CB" w:rsidP="005A28F5">
      <w:pPr>
        <w:pStyle w:val="a2"/>
        <w:spacing w:after="0" w:line="360" w:lineRule="auto"/>
        <w:ind w:firstLine="709"/>
        <w:jc w:val="both"/>
        <w:rPr>
          <w:sz w:val="28"/>
          <w:szCs w:val="28"/>
          <w:lang/>
        </w:rPr>
      </w:pPr>
      <w:r w:rsidRPr="00F13B84">
        <w:rPr>
          <w:sz w:val="28"/>
          <w:szCs w:val="28"/>
          <w:lang/>
        </w:rPr>
        <w:t xml:space="preserve">На настоящее время мне известен только один проект, связанный с исследованием в области </w:t>
      </w:r>
      <w:proofErr w:type="spellStart"/>
      <w:r w:rsidRPr="00F13B84">
        <w:rPr>
          <w:sz w:val="28"/>
          <w:szCs w:val="28"/>
          <w:lang/>
        </w:rPr>
        <w:t>высокоинтерактивных</w:t>
      </w:r>
      <w:proofErr w:type="spellEnd"/>
      <w:r w:rsidRPr="00F13B84">
        <w:rPr>
          <w:sz w:val="28"/>
          <w:szCs w:val="28"/>
          <w:lang/>
        </w:rPr>
        <w:t xml:space="preserve"> </w:t>
      </w:r>
      <w:proofErr w:type="spellStart"/>
      <w:r w:rsidRPr="00F13B84">
        <w:rPr>
          <w:sz w:val="28"/>
          <w:szCs w:val="28"/>
          <w:lang/>
        </w:rPr>
        <w:t>HoneyPot</w:t>
      </w:r>
      <w:proofErr w:type="spellEnd"/>
      <w:r w:rsidRPr="00F13B84">
        <w:rPr>
          <w:sz w:val="28"/>
          <w:szCs w:val="28"/>
          <w:lang/>
        </w:rPr>
        <w:t xml:space="preserve"> – систем. Это – </w:t>
      </w:r>
      <w:proofErr w:type="spellStart"/>
      <w:r w:rsidRPr="00F13B84">
        <w:rPr>
          <w:sz w:val="28"/>
          <w:szCs w:val="28"/>
          <w:lang/>
        </w:rPr>
        <w:t>The</w:t>
      </w:r>
      <w:proofErr w:type="spellEnd"/>
      <w:r w:rsidRPr="00F13B84">
        <w:rPr>
          <w:sz w:val="28"/>
          <w:szCs w:val="28"/>
          <w:lang/>
        </w:rPr>
        <w:t xml:space="preserve"> </w:t>
      </w:r>
      <w:proofErr w:type="spellStart"/>
      <w:r w:rsidRPr="00F13B84">
        <w:rPr>
          <w:sz w:val="28"/>
          <w:szCs w:val="28"/>
          <w:lang/>
        </w:rPr>
        <w:t>HoneyNet</w:t>
      </w:r>
      <w:proofErr w:type="spellEnd"/>
      <w:r w:rsidRPr="00F13B84">
        <w:rPr>
          <w:sz w:val="28"/>
          <w:szCs w:val="28"/>
          <w:lang/>
        </w:rPr>
        <w:t xml:space="preserve"> </w:t>
      </w:r>
      <w:proofErr w:type="spellStart"/>
      <w:r w:rsidRPr="00F13B84">
        <w:rPr>
          <w:sz w:val="28"/>
          <w:szCs w:val="28"/>
          <w:lang/>
        </w:rPr>
        <w:t>Project</w:t>
      </w:r>
      <w:proofErr w:type="spellEnd"/>
      <w:r w:rsidRPr="00F13B84">
        <w:rPr>
          <w:sz w:val="28"/>
          <w:szCs w:val="28"/>
          <w:lang/>
        </w:rPr>
        <w:t xml:space="preserve">, открытый проект, поучаствовать в котором может любой желающий. Над этим проектом работает несколько десятков высококлассных специалистов в области информационной безопасности. Среди них – </w:t>
      </w:r>
      <w:proofErr w:type="spellStart"/>
      <w:r w:rsidRPr="00F13B84">
        <w:rPr>
          <w:sz w:val="28"/>
          <w:szCs w:val="28"/>
          <w:lang/>
        </w:rPr>
        <w:t>Лэнс</w:t>
      </w:r>
      <w:proofErr w:type="spellEnd"/>
      <w:r w:rsidRPr="00F13B84">
        <w:rPr>
          <w:sz w:val="28"/>
          <w:szCs w:val="28"/>
          <w:lang/>
        </w:rPr>
        <w:t xml:space="preserve"> </w:t>
      </w:r>
      <w:proofErr w:type="spellStart"/>
      <w:r w:rsidRPr="00F13B84">
        <w:rPr>
          <w:sz w:val="28"/>
          <w:szCs w:val="28"/>
          <w:lang/>
        </w:rPr>
        <w:t>Спицнер</w:t>
      </w:r>
      <w:proofErr w:type="spellEnd"/>
      <w:r w:rsidRPr="00F13B84">
        <w:rPr>
          <w:sz w:val="28"/>
          <w:szCs w:val="28"/>
          <w:lang/>
        </w:rPr>
        <w:t xml:space="preserve">, Эрик </w:t>
      </w:r>
      <w:proofErr w:type="spellStart"/>
      <w:r w:rsidRPr="00F13B84">
        <w:rPr>
          <w:sz w:val="28"/>
          <w:szCs w:val="28"/>
          <w:lang/>
        </w:rPr>
        <w:t>Коул</w:t>
      </w:r>
      <w:proofErr w:type="spellEnd"/>
      <w:r w:rsidRPr="00F13B84">
        <w:rPr>
          <w:sz w:val="28"/>
          <w:szCs w:val="28"/>
          <w:lang/>
        </w:rPr>
        <w:t xml:space="preserve">, Нильс </w:t>
      </w:r>
      <w:proofErr w:type="spellStart"/>
      <w:r w:rsidRPr="00F13B84">
        <w:rPr>
          <w:sz w:val="28"/>
          <w:szCs w:val="28"/>
          <w:lang/>
        </w:rPr>
        <w:t>Провос</w:t>
      </w:r>
      <w:proofErr w:type="spellEnd"/>
      <w:r w:rsidRPr="00F13B84">
        <w:rPr>
          <w:sz w:val="28"/>
          <w:szCs w:val="28"/>
          <w:lang/>
        </w:rPr>
        <w:t xml:space="preserve"> и другие. Про этот проект будет подробнее рассказано далее. Сейчас я вынесу только ключевые моменты.</w:t>
      </w:r>
    </w:p>
    <w:p w:rsidR="005179CB" w:rsidRPr="00F13B84" w:rsidRDefault="005179CB" w:rsidP="005A28F5">
      <w:pPr>
        <w:pStyle w:val="a2"/>
        <w:spacing w:after="0" w:line="360" w:lineRule="auto"/>
        <w:ind w:firstLine="709"/>
        <w:jc w:val="both"/>
        <w:rPr>
          <w:sz w:val="28"/>
          <w:szCs w:val="28"/>
          <w:lang/>
        </w:rPr>
      </w:pPr>
      <w:r w:rsidRPr="00F13B84">
        <w:rPr>
          <w:sz w:val="28"/>
          <w:szCs w:val="28"/>
          <w:lang/>
        </w:rPr>
        <w:t xml:space="preserve">Разработчики из </w:t>
      </w:r>
      <w:proofErr w:type="spellStart"/>
      <w:r w:rsidRPr="00F13B84">
        <w:rPr>
          <w:sz w:val="28"/>
          <w:szCs w:val="28"/>
          <w:lang/>
        </w:rPr>
        <w:t>HoneyNet</w:t>
      </w:r>
      <w:proofErr w:type="spellEnd"/>
      <w:r w:rsidRPr="00F13B84">
        <w:rPr>
          <w:sz w:val="28"/>
          <w:szCs w:val="28"/>
          <w:lang/>
        </w:rPr>
        <w:t xml:space="preserve"> </w:t>
      </w:r>
      <w:proofErr w:type="spellStart"/>
      <w:r w:rsidRPr="00F13B84">
        <w:rPr>
          <w:sz w:val="28"/>
          <w:szCs w:val="28"/>
          <w:lang/>
        </w:rPr>
        <w:t>Project</w:t>
      </w:r>
      <w:proofErr w:type="spellEnd"/>
      <w:r w:rsidRPr="00F13B84">
        <w:rPr>
          <w:sz w:val="28"/>
          <w:szCs w:val="28"/>
          <w:lang/>
        </w:rPr>
        <w:t xml:space="preserve"> решили не разрабатывать новую среду, представляющую высокий уровень эмуляции, что является очень сложной задачей. Для использования в качестве </w:t>
      </w:r>
      <w:proofErr w:type="spellStart"/>
      <w:r w:rsidRPr="00F13B84">
        <w:rPr>
          <w:sz w:val="28"/>
          <w:szCs w:val="28"/>
          <w:lang/>
        </w:rPr>
        <w:t>высокоинтерактивных</w:t>
      </w:r>
      <w:proofErr w:type="spellEnd"/>
      <w:r w:rsidRPr="00F13B84">
        <w:rPr>
          <w:sz w:val="28"/>
          <w:szCs w:val="28"/>
          <w:lang/>
        </w:rPr>
        <w:t xml:space="preserve"> ловушек они решили взять самые обыкновенные операционные системы, такие как </w:t>
      </w:r>
      <w:proofErr w:type="spellStart"/>
      <w:r w:rsidRPr="00F13B84">
        <w:rPr>
          <w:sz w:val="28"/>
          <w:szCs w:val="28"/>
          <w:lang/>
        </w:rPr>
        <w:t>FreeBSD</w:t>
      </w:r>
      <w:proofErr w:type="spellEnd"/>
      <w:r w:rsidRPr="00F13B84">
        <w:rPr>
          <w:sz w:val="28"/>
          <w:szCs w:val="28"/>
          <w:lang/>
        </w:rPr>
        <w:t xml:space="preserve">, </w:t>
      </w:r>
      <w:proofErr w:type="spellStart"/>
      <w:r w:rsidRPr="00F13B84">
        <w:rPr>
          <w:sz w:val="28"/>
          <w:szCs w:val="28"/>
          <w:lang/>
        </w:rPr>
        <w:t>Linux</w:t>
      </w:r>
      <w:proofErr w:type="spellEnd"/>
      <w:r w:rsidRPr="00F13B84">
        <w:rPr>
          <w:sz w:val="28"/>
          <w:szCs w:val="28"/>
          <w:lang/>
        </w:rPr>
        <w:t xml:space="preserve">, </w:t>
      </w:r>
      <w:proofErr w:type="spellStart"/>
      <w:r w:rsidRPr="00F13B84">
        <w:rPr>
          <w:sz w:val="28"/>
          <w:szCs w:val="28"/>
          <w:lang/>
        </w:rPr>
        <w:t>Microsoft</w:t>
      </w:r>
      <w:proofErr w:type="spellEnd"/>
      <w:r w:rsidRPr="00F13B84">
        <w:rPr>
          <w:sz w:val="28"/>
          <w:szCs w:val="28"/>
          <w:lang/>
        </w:rPr>
        <w:t xml:space="preserve"> </w:t>
      </w:r>
      <w:proofErr w:type="spellStart"/>
      <w:r w:rsidRPr="00F13B84">
        <w:rPr>
          <w:sz w:val="28"/>
          <w:szCs w:val="28"/>
          <w:lang/>
        </w:rPr>
        <w:t>Windows</w:t>
      </w:r>
      <w:proofErr w:type="spellEnd"/>
      <w:r w:rsidRPr="00F13B84">
        <w:rPr>
          <w:sz w:val="28"/>
          <w:szCs w:val="28"/>
          <w:lang/>
        </w:rPr>
        <w:t xml:space="preserve">. От «коробочных» версий их отличает лишь дополнительный драйвер </w:t>
      </w:r>
      <w:proofErr w:type="spellStart"/>
      <w:r w:rsidRPr="00F13B84">
        <w:rPr>
          <w:sz w:val="28"/>
          <w:szCs w:val="28"/>
          <w:lang/>
        </w:rPr>
        <w:t>Sebek</w:t>
      </w:r>
      <w:proofErr w:type="spellEnd"/>
      <w:r w:rsidRPr="00F13B84">
        <w:rPr>
          <w:sz w:val="28"/>
          <w:szCs w:val="28"/>
          <w:lang/>
        </w:rPr>
        <w:t xml:space="preserve">, работающий как </w:t>
      </w:r>
      <w:proofErr w:type="spellStart"/>
      <w:r w:rsidRPr="00F13B84">
        <w:rPr>
          <w:sz w:val="28"/>
          <w:szCs w:val="28"/>
          <w:lang/>
        </w:rPr>
        <w:t>руткит</w:t>
      </w:r>
      <w:proofErr w:type="spellEnd"/>
      <w:r w:rsidRPr="00F13B84">
        <w:rPr>
          <w:sz w:val="28"/>
          <w:szCs w:val="28"/>
          <w:lang/>
        </w:rPr>
        <w:t xml:space="preserve"> уровня ядра</w:t>
      </w:r>
      <w:r w:rsidR="00644FFC">
        <w:rPr>
          <w:sz w:val="28"/>
          <w:szCs w:val="28"/>
          <w:lang/>
        </w:rPr>
        <w:t xml:space="preserve"> </w:t>
      </w:r>
      <w:r w:rsidRPr="00F13B84">
        <w:rPr>
          <w:sz w:val="28"/>
          <w:szCs w:val="28"/>
          <w:lang/>
        </w:rPr>
        <w:t xml:space="preserve">(англ.- </w:t>
      </w:r>
      <w:proofErr w:type="spellStart"/>
      <w:r w:rsidRPr="00F13B84">
        <w:rPr>
          <w:sz w:val="28"/>
          <w:szCs w:val="28"/>
          <w:lang/>
        </w:rPr>
        <w:t>kernel</w:t>
      </w:r>
      <w:proofErr w:type="spellEnd"/>
      <w:r w:rsidRPr="00F13B84">
        <w:rPr>
          <w:sz w:val="28"/>
          <w:szCs w:val="28"/>
          <w:lang/>
        </w:rPr>
        <w:t xml:space="preserve"> </w:t>
      </w:r>
      <w:proofErr w:type="spellStart"/>
      <w:r w:rsidRPr="00F13B84">
        <w:rPr>
          <w:sz w:val="28"/>
          <w:szCs w:val="28"/>
          <w:lang/>
        </w:rPr>
        <w:t>level</w:t>
      </w:r>
      <w:proofErr w:type="spellEnd"/>
      <w:r w:rsidRPr="00F13B84">
        <w:rPr>
          <w:sz w:val="28"/>
          <w:szCs w:val="28"/>
          <w:lang/>
        </w:rPr>
        <w:t xml:space="preserve"> </w:t>
      </w:r>
      <w:proofErr w:type="spellStart"/>
      <w:r w:rsidRPr="00F13B84">
        <w:rPr>
          <w:sz w:val="28"/>
          <w:szCs w:val="28"/>
          <w:lang/>
        </w:rPr>
        <w:t>rootkit</w:t>
      </w:r>
      <w:proofErr w:type="spellEnd"/>
      <w:r w:rsidRPr="00F13B84">
        <w:rPr>
          <w:sz w:val="28"/>
          <w:szCs w:val="28"/>
          <w:lang/>
        </w:rPr>
        <w:t xml:space="preserve">). Этот драйвер «скрыт» из операционной системы и работает по принципу перехвата всех системных вызовов. Очевидно, что у такого драйвера возможностей для отслеживания информации о происходящем в системе предостаточно. Всю запротоколированную информацию </w:t>
      </w:r>
      <w:proofErr w:type="spellStart"/>
      <w:r w:rsidRPr="00F13B84">
        <w:rPr>
          <w:sz w:val="28"/>
          <w:szCs w:val="28"/>
          <w:lang/>
        </w:rPr>
        <w:t>Sebek</w:t>
      </w:r>
      <w:proofErr w:type="spellEnd"/>
      <w:r w:rsidRPr="00F13B84">
        <w:rPr>
          <w:sz w:val="28"/>
          <w:szCs w:val="28"/>
          <w:lang/>
        </w:rPr>
        <w:t xml:space="preserve"> отправляет по сети, используя TCP/IP, на специальный компьютер – </w:t>
      </w:r>
      <w:proofErr w:type="spellStart"/>
      <w:r w:rsidRPr="00F13B84">
        <w:rPr>
          <w:sz w:val="28"/>
          <w:szCs w:val="28"/>
          <w:lang/>
        </w:rPr>
        <w:t>Roo</w:t>
      </w:r>
      <w:proofErr w:type="spellEnd"/>
      <w:r w:rsidRPr="00F13B84">
        <w:rPr>
          <w:sz w:val="28"/>
          <w:szCs w:val="28"/>
          <w:lang/>
        </w:rPr>
        <w:t xml:space="preserve"> </w:t>
      </w:r>
      <w:proofErr w:type="spellStart"/>
      <w:r w:rsidRPr="00F13B84">
        <w:rPr>
          <w:sz w:val="28"/>
          <w:szCs w:val="28"/>
          <w:lang/>
        </w:rPr>
        <w:t>HoneyWall</w:t>
      </w:r>
      <w:proofErr w:type="spellEnd"/>
      <w:r w:rsidRPr="00F13B84">
        <w:rPr>
          <w:sz w:val="28"/>
          <w:szCs w:val="28"/>
          <w:lang/>
        </w:rPr>
        <w:t xml:space="preserve">, который </w:t>
      </w:r>
      <w:proofErr w:type="spellStart"/>
      <w:r w:rsidRPr="00F13B84">
        <w:rPr>
          <w:sz w:val="28"/>
          <w:szCs w:val="28"/>
          <w:lang/>
        </w:rPr>
        <w:t>журналирует</w:t>
      </w:r>
      <w:proofErr w:type="spellEnd"/>
      <w:r w:rsidRPr="00F13B84">
        <w:rPr>
          <w:sz w:val="28"/>
          <w:szCs w:val="28"/>
          <w:lang/>
        </w:rPr>
        <w:t xml:space="preserve"> всю пришедшую информацию и, по сути, является удаленным источником хранения </w:t>
      </w:r>
      <w:r w:rsidRPr="00F13B84">
        <w:rPr>
          <w:sz w:val="28"/>
          <w:szCs w:val="28"/>
          <w:lang/>
        </w:rPr>
        <w:lastRenderedPageBreak/>
        <w:t xml:space="preserve">информации о взломе. </w:t>
      </w:r>
    </w:p>
    <w:p w:rsidR="005179CB" w:rsidRPr="00F13B84" w:rsidRDefault="005824FA" w:rsidP="005A28F5">
      <w:pPr>
        <w:pStyle w:val="a2"/>
        <w:spacing w:after="0" w:line="360" w:lineRule="auto"/>
        <w:ind w:firstLine="709"/>
        <w:jc w:val="both"/>
        <w:rPr>
          <w:sz w:val="28"/>
          <w:szCs w:val="28"/>
          <w:lang/>
        </w:rPr>
      </w:pPr>
      <w:r>
        <w:rPr>
          <w:sz w:val="28"/>
          <w:szCs w:val="28"/>
          <w:lang/>
        </w:rPr>
        <w:t>В</w:t>
      </w:r>
      <w:r w:rsidR="005179CB" w:rsidRPr="00F13B84">
        <w:rPr>
          <w:sz w:val="28"/>
          <w:szCs w:val="28"/>
          <w:lang/>
        </w:rPr>
        <w:t xml:space="preserve">ажным является умение проводить различие между </w:t>
      </w:r>
      <w:proofErr w:type="spellStart"/>
      <w:r w:rsidR="005179CB" w:rsidRPr="00F13B84">
        <w:rPr>
          <w:sz w:val="28"/>
          <w:szCs w:val="28"/>
          <w:lang/>
        </w:rPr>
        <w:t>низкоинтерактивными</w:t>
      </w:r>
      <w:proofErr w:type="spellEnd"/>
      <w:r w:rsidR="005179CB" w:rsidRPr="00F13B84">
        <w:rPr>
          <w:sz w:val="28"/>
          <w:szCs w:val="28"/>
          <w:lang/>
        </w:rPr>
        <w:t xml:space="preserve"> и </w:t>
      </w:r>
      <w:proofErr w:type="spellStart"/>
      <w:r w:rsidR="005179CB" w:rsidRPr="00F13B84">
        <w:rPr>
          <w:sz w:val="28"/>
          <w:szCs w:val="28"/>
          <w:lang/>
        </w:rPr>
        <w:t>высокоинтерактивными</w:t>
      </w:r>
      <w:proofErr w:type="spellEnd"/>
      <w:r w:rsidR="005179CB" w:rsidRPr="00F13B84">
        <w:rPr>
          <w:sz w:val="28"/>
          <w:szCs w:val="28"/>
          <w:lang/>
        </w:rPr>
        <w:t xml:space="preserve"> </w:t>
      </w:r>
      <w:proofErr w:type="spellStart"/>
      <w:r w:rsidR="005179CB" w:rsidRPr="00F13B84">
        <w:rPr>
          <w:sz w:val="28"/>
          <w:szCs w:val="28"/>
          <w:lang/>
        </w:rPr>
        <w:t>HoneyPot</w:t>
      </w:r>
      <w:proofErr w:type="spellEnd"/>
      <w:r w:rsidR="005179CB" w:rsidRPr="00F13B84">
        <w:rPr>
          <w:sz w:val="28"/>
          <w:szCs w:val="28"/>
          <w:lang/>
        </w:rPr>
        <w:t xml:space="preserve"> системами. Можно сказать, что отличия между ними фундаментальны. Они используют принципиально различный способ работы, хотя и предназначены для решения схожих задач. Поэтому классификация по степени интерактивности представляется мне наиболее важным критерием сравнения различных HoneyPot-систем. </w:t>
      </w:r>
    </w:p>
    <w:p w:rsidR="005179CB" w:rsidRPr="00EF573D" w:rsidRDefault="005824FA" w:rsidP="005A28F5">
      <w:pPr>
        <w:pStyle w:val="a2"/>
        <w:spacing w:after="0" w:line="360" w:lineRule="auto"/>
        <w:ind w:firstLine="709"/>
        <w:jc w:val="both"/>
        <w:rPr>
          <w:sz w:val="28"/>
          <w:szCs w:val="28"/>
          <w:lang/>
        </w:rPr>
      </w:pPr>
      <w:r w:rsidRPr="005824FA">
        <w:rPr>
          <w:sz w:val="28"/>
          <w:szCs w:val="28"/>
          <w:lang/>
        </w:rPr>
        <w:t>Однако</w:t>
      </w:r>
      <w:r w:rsidR="005179CB" w:rsidRPr="005824FA">
        <w:rPr>
          <w:sz w:val="28"/>
          <w:szCs w:val="28"/>
          <w:lang/>
        </w:rPr>
        <w:t>,</w:t>
      </w:r>
      <w:r w:rsidR="005179CB" w:rsidRPr="00F13B84">
        <w:rPr>
          <w:sz w:val="28"/>
          <w:szCs w:val="28"/>
          <w:lang/>
        </w:rPr>
        <w:t xml:space="preserve"> не все специалисты видят грань различия между этими системами. Порой даже специалисты по ИБ, публикуя свои работы по системам </w:t>
      </w:r>
      <w:proofErr w:type="spellStart"/>
      <w:r w:rsidR="005179CB" w:rsidRPr="00F13B84">
        <w:rPr>
          <w:sz w:val="28"/>
          <w:szCs w:val="28"/>
          <w:lang/>
        </w:rPr>
        <w:t>HoneyPot</w:t>
      </w:r>
      <w:proofErr w:type="spellEnd"/>
      <w:r w:rsidR="005179CB" w:rsidRPr="00F13B84">
        <w:rPr>
          <w:sz w:val="28"/>
          <w:szCs w:val="28"/>
          <w:lang/>
        </w:rPr>
        <w:t xml:space="preserve"> на таких уважаемых порталах, как SecurityLab.ru, не делают различия между этими типами систем</w:t>
      </w:r>
      <w:r w:rsidR="005179CB">
        <w:rPr>
          <w:sz w:val="28"/>
          <w:szCs w:val="28"/>
          <w:lang/>
        </w:rPr>
        <w:t xml:space="preserve">, зачастую смешивая эти понятия </w:t>
      </w:r>
      <w:r w:rsidR="005179CB" w:rsidRPr="00F13B84">
        <w:rPr>
          <w:sz w:val="28"/>
          <w:szCs w:val="28"/>
          <w:lang/>
        </w:rPr>
        <w:t>и путая терминологию.</w:t>
      </w:r>
    </w:p>
    <w:p w:rsidR="00F13B84" w:rsidRPr="003717FE" w:rsidRDefault="00F13B84" w:rsidP="005A28F5">
      <w:pPr>
        <w:spacing w:after="0" w:line="360" w:lineRule="auto"/>
        <w:ind w:firstLine="709"/>
        <w:jc w:val="both"/>
        <w:rPr>
          <w:rFonts w:ascii="Times New Roman" w:eastAsia="Lucida Sans Unicode" w:hAnsi="Times New Roman"/>
          <w:bCs/>
          <w:kern w:val="1"/>
          <w:sz w:val="28"/>
          <w:szCs w:val="28"/>
          <w:lang/>
        </w:rPr>
      </w:pPr>
      <w:r w:rsidRPr="003717FE">
        <w:rPr>
          <w:rFonts w:ascii="Times New Roman" w:eastAsia="Lucida Sans Unicode" w:hAnsi="Times New Roman"/>
          <w:bCs/>
          <w:kern w:val="1"/>
          <w:sz w:val="28"/>
          <w:szCs w:val="28"/>
          <w:lang/>
        </w:rPr>
        <w:t xml:space="preserve">Преимущества </w:t>
      </w:r>
      <w:proofErr w:type="spellStart"/>
      <w:proofErr w:type="gramStart"/>
      <w:r w:rsidRPr="003717FE">
        <w:rPr>
          <w:rFonts w:ascii="Times New Roman" w:eastAsia="Lucida Sans Unicode" w:hAnsi="Times New Roman"/>
          <w:bCs/>
          <w:kern w:val="1"/>
          <w:sz w:val="28"/>
          <w:szCs w:val="28"/>
          <w:lang/>
        </w:rPr>
        <w:t>высокоинтерактивного</w:t>
      </w:r>
      <w:proofErr w:type="spellEnd"/>
      <w:proofErr w:type="gramEnd"/>
      <w:r w:rsidRPr="003717FE">
        <w:rPr>
          <w:rFonts w:ascii="Times New Roman" w:eastAsia="Lucida Sans Unicode" w:hAnsi="Times New Roman"/>
          <w:bCs/>
          <w:kern w:val="1"/>
          <w:sz w:val="28"/>
          <w:szCs w:val="28"/>
          <w:lang/>
        </w:rPr>
        <w:t xml:space="preserve"> HoneyPot-а:</w:t>
      </w:r>
    </w:p>
    <w:p w:rsidR="00F13B84" w:rsidRPr="00F13B84" w:rsidRDefault="00F13B84" w:rsidP="005A28F5">
      <w:pPr>
        <w:widowControl w:val="0"/>
        <w:numPr>
          <w:ilvl w:val="0"/>
          <w:numId w:val="21"/>
        </w:numPr>
        <w:tabs>
          <w:tab w:val="left" w:pos="1276"/>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Наибольшее количество информации о взломщике</w:t>
      </w:r>
      <w:r w:rsidR="00E30C52">
        <w:rPr>
          <w:rFonts w:ascii="Times New Roman" w:eastAsia="Lucida Sans Unicode" w:hAnsi="Times New Roman"/>
          <w:kern w:val="1"/>
          <w:sz w:val="28"/>
          <w:szCs w:val="28"/>
          <w:lang/>
        </w:rPr>
        <w:t>.</w:t>
      </w:r>
    </w:p>
    <w:p w:rsidR="00F13B84" w:rsidRPr="00F13B84" w:rsidRDefault="00F13B84" w:rsidP="005A28F5">
      <w:pPr>
        <w:widowControl w:val="0"/>
        <w:numPr>
          <w:ilvl w:val="0"/>
          <w:numId w:val="21"/>
        </w:numPr>
        <w:tabs>
          <w:tab w:val="left" w:pos="1276"/>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 xml:space="preserve">Трудно отличить </w:t>
      </w:r>
      <w:proofErr w:type="spellStart"/>
      <w:r w:rsidRPr="00F13B84">
        <w:rPr>
          <w:rFonts w:ascii="Times New Roman" w:eastAsia="Lucida Sans Unicode" w:hAnsi="Times New Roman"/>
          <w:kern w:val="1"/>
          <w:sz w:val="28"/>
          <w:szCs w:val="28"/>
          <w:lang/>
        </w:rPr>
        <w:t>высокоинтерактивный</w:t>
      </w:r>
      <w:proofErr w:type="spellEnd"/>
      <w:r w:rsidRPr="00F13B84">
        <w:rPr>
          <w:rFonts w:ascii="Times New Roman" w:eastAsia="Lucida Sans Unicode" w:hAnsi="Times New Roman"/>
          <w:kern w:val="1"/>
          <w:sz w:val="28"/>
          <w:szCs w:val="28"/>
          <w:lang/>
        </w:rPr>
        <w:t xml:space="preserve"> </w:t>
      </w:r>
      <w:proofErr w:type="spellStart"/>
      <w:r w:rsidRPr="00F13B84">
        <w:rPr>
          <w:rFonts w:ascii="Times New Roman" w:eastAsia="Lucida Sans Unicode" w:hAnsi="Times New Roman"/>
          <w:kern w:val="1"/>
          <w:sz w:val="28"/>
          <w:szCs w:val="28"/>
          <w:lang/>
        </w:rPr>
        <w:t>HoneyPot</w:t>
      </w:r>
      <w:proofErr w:type="spellEnd"/>
      <w:r w:rsidRPr="00F13B84">
        <w:rPr>
          <w:rFonts w:ascii="Times New Roman" w:eastAsia="Lucida Sans Unicode" w:hAnsi="Times New Roman"/>
          <w:kern w:val="1"/>
          <w:sz w:val="28"/>
          <w:szCs w:val="28"/>
          <w:lang/>
        </w:rPr>
        <w:t xml:space="preserve"> от обыкновенного узла</w:t>
      </w:r>
      <w:r w:rsidR="00E30C52">
        <w:rPr>
          <w:rFonts w:ascii="Times New Roman" w:eastAsia="Lucida Sans Unicode" w:hAnsi="Times New Roman"/>
          <w:kern w:val="1"/>
          <w:sz w:val="28"/>
          <w:szCs w:val="28"/>
          <w:lang/>
        </w:rPr>
        <w:t>.</w:t>
      </w:r>
    </w:p>
    <w:p w:rsidR="00F13B84" w:rsidRPr="00F13B84" w:rsidRDefault="00F13B84" w:rsidP="005A28F5">
      <w:pPr>
        <w:widowControl w:val="0"/>
        <w:numPr>
          <w:ilvl w:val="0"/>
          <w:numId w:val="21"/>
        </w:numPr>
        <w:tabs>
          <w:tab w:val="left" w:pos="1276"/>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Возможность установки любых программ, содержащих реальные уязвимости</w:t>
      </w:r>
      <w:r w:rsidR="00E30C52">
        <w:rPr>
          <w:rFonts w:ascii="Times New Roman" w:eastAsia="Lucida Sans Unicode" w:hAnsi="Times New Roman"/>
          <w:kern w:val="1"/>
          <w:sz w:val="28"/>
          <w:szCs w:val="28"/>
          <w:lang/>
        </w:rPr>
        <w:t>.</w:t>
      </w:r>
    </w:p>
    <w:p w:rsidR="00F13B84" w:rsidRPr="00EF573D" w:rsidRDefault="00F13B84" w:rsidP="005A28F5">
      <w:pPr>
        <w:widowControl w:val="0"/>
        <w:numPr>
          <w:ilvl w:val="0"/>
          <w:numId w:val="21"/>
        </w:numPr>
        <w:tabs>
          <w:tab w:val="left" w:pos="1276"/>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Возможность обнаружить ранее неизвестные уязвимости системы</w:t>
      </w:r>
      <w:r w:rsidR="00E30C52">
        <w:rPr>
          <w:rFonts w:ascii="Times New Roman" w:eastAsia="Lucida Sans Unicode" w:hAnsi="Times New Roman"/>
          <w:kern w:val="1"/>
          <w:sz w:val="28"/>
          <w:szCs w:val="28"/>
          <w:lang/>
        </w:rPr>
        <w:t>.</w:t>
      </w:r>
    </w:p>
    <w:p w:rsidR="00F13B84" w:rsidRPr="003717FE" w:rsidRDefault="00F13B84" w:rsidP="005A28F5">
      <w:pPr>
        <w:tabs>
          <w:tab w:val="left" w:pos="1276"/>
        </w:tabs>
        <w:spacing w:after="0" w:line="360" w:lineRule="auto"/>
        <w:ind w:firstLine="709"/>
        <w:jc w:val="both"/>
        <w:rPr>
          <w:rFonts w:ascii="Times New Roman" w:eastAsia="Lucida Sans Unicode" w:hAnsi="Times New Roman"/>
          <w:bCs/>
          <w:kern w:val="1"/>
          <w:sz w:val="28"/>
          <w:szCs w:val="28"/>
          <w:lang/>
        </w:rPr>
      </w:pPr>
      <w:r w:rsidRPr="003717FE">
        <w:rPr>
          <w:rFonts w:ascii="Times New Roman" w:eastAsia="Lucida Sans Unicode" w:hAnsi="Times New Roman"/>
          <w:bCs/>
          <w:kern w:val="1"/>
          <w:sz w:val="28"/>
          <w:szCs w:val="28"/>
          <w:lang/>
        </w:rPr>
        <w:t xml:space="preserve">Недостатки </w:t>
      </w:r>
      <w:proofErr w:type="spellStart"/>
      <w:proofErr w:type="gramStart"/>
      <w:r w:rsidRPr="003717FE">
        <w:rPr>
          <w:rFonts w:ascii="Times New Roman" w:eastAsia="Lucida Sans Unicode" w:hAnsi="Times New Roman"/>
          <w:bCs/>
          <w:kern w:val="1"/>
          <w:sz w:val="28"/>
          <w:szCs w:val="28"/>
          <w:lang/>
        </w:rPr>
        <w:t>высокоинтерактивного</w:t>
      </w:r>
      <w:proofErr w:type="spellEnd"/>
      <w:proofErr w:type="gramEnd"/>
      <w:r w:rsidRPr="003717FE">
        <w:rPr>
          <w:rFonts w:ascii="Times New Roman" w:eastAsia="Lucida Sans Unicode" w:hAnsi="Times New Roman"/>
          <w:bCs/>
          <w:kern w:val="1"/>
          <w:sz w:val="28"/>
          <w:szCs w:val="28"/>
          <w:lang/>
        </w:rPr>
        <w:t xml:space="preserve"> HoneyPot-а:</w:t>
      </w:r>
    </w:p>
    <w:p w:rsidR="00F13B84" w:rsidRPr="00F13B84" w:rsidRDefault="00F13B84" w:rsidP="005A28F5">
      <w:pPr>
        <w:widowControl w:val="0"/>
        <w:numPr>
          <w:ilvl w:val="0"/>
          <w:numId w:val="22"/>
        </w:numPr>
        <w:tabs>
          <w:tab w:val="left" w:pos="1134"/>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Трудность установки и сопровождения</w:t>
      </w:r>
      <w:r w:rsidR="00E30C52">
        <w:rPr>
          <w:rFonts w:ascii="Times New Roman" w:eastAsia="Lucida Sans Unicode" w:hAnsi="Times New Roman"/>
          <w:kern w:val="1"/>
          <w:sz w:val="28"/>
          <w:szCs w:val="28"/>
          <w:lang/>
        </w:rPr>
        <w:t>.</w:t>
      </w:r>
    </w:p>
    <w:p w:rsidR="00F13B84" w:rsidRPr="00F13B84" w:rsidRDefault="00F13B84" w:rsidP="005A28F5">
      <w:pPr>
        <w:widowControl w:val="0"/>
        <w:numPr>
          <w:ilvl w:val="0"/>
          <w:numId w:val="22"/>
        </w:numPr>
        <w:tabs>
          <w:tab w:val="left" w:pos="1134"/>
        </w:tabs>
        <w:suppressAutoHyphens/>
        <w:spacing w:after="0" w:line="360" w:lineRule="auto"/>
        <w:ind w:left="0" w:firstLine="709"/>
        <w:jc w:val="both"/>
        <w:rPr>
          <w:rFonts w:ascii="Times New Roman" w:eastAsia="Lucida Sans Unicode" w:hAnsi="Times New Roman"/>
          <w:kern w:val="1"/>
          <w:sz w:val="28"/>
          <w:szCs w:val="28"/>
          <w:lang/>
        </w:rPr>
      </w:pPr>
      <w:r w:rsidRPr="00F13B84">
        <w:rPr>
          <w:rFonts w:ascii="Times New Roman" w:eastAsia="Lucida Sans Unicode" w:hAnsi="Times New Roman"/>
          <w:kern w:val="1"/>
          <w:sz w:val="28"/>
          <w:szCs w:val="28"/>
          <w:lang/>
        </w:rPr>
        <w:t xml:space="preserve">Трудность анализа данных после взлома </w:t>
      </w:r>
      <w:proofErr w:type="spellStart"/>
      <w:r w:rsidRPr="00F13B84">
        <w:rPr>
          <w:rFonts w:ascii="Times New Roman" w:eastAsia="Lucida Sans Unicode" w:hAnsi="Times New Roman"/>
          <w:kern w:val="1"/>
          <w:sz w:val="28"/>
          <w:szCs w:val="28"/>
          <w:lang/>
        </w:rPr>
        <w:t>HoneyPot</w:t>
      </w:r>
      <w:proofErr w:type="spellEnd"/>
      <w:r w:rsidRPr="00F13B84">
        <w:rPr>
          <w:rFonts w:ascii="Times New Roman" w:eastAsia="Lucida Sans Unicode" w:hAnsi="Times New Roman"/>
          <w:kern w:val="1"/>
          <w:sz w:val="28"/>
          <w:szCs w:val="28"/>
          <w:lang/>
        </w:rPr>
        <w:t>-a</w:t>
      </w:r>
      <w:r w:rsidR="00E30C52">
        <w:rPr>
          <w:rFonts w:ascii="Times New Roman" w:eastAsia="Lucida Sans Unicode" w:hAnsi="Times New Roman"/>
          <w:kern w:val="1"/>
          <w:sz w:val="28"/>
          <w:szCs w:val="28"/>
          <w:lang/>
        </w:rPr>
        <w:t>.</w:t>
      </w:r>
    </w:p>
    <w:p w:rsidR="00F13B84" w:rsidRPr="003717FE" w:rsidRDefault="00F13B84" w:rsidP="005A28F5">
      <w:pPr>
        <w:pStyle w:val="a2"/>
        <w:spacing w:after="0" w:line="360" w:lineRule="auto"/>
        <w:ind w:firstLine="709"/>
        <w:jc w:val="both"/>
        <w:rPr>
          <w:sz w:val="28"/>
          <w:szCs w:val="28"/>
          <w:lang/>
        </w:rPr>
      </w:pPr>
      <w:r w:rsidRPr="00F13B84">
        <w:rPr>
          <w:sz w:val="28"/>
          <w:szCs w:val="28"/>
          <w:lang/>
        </w:rPr>
        <w:t xml:space="preserve">По назначению </w:t>
      </w:r>
      <w:proofErr w:type="spellStart"/>
      <w:r w:rsidRPr="00F13B84">
        <w:rPr>
          <w:sz w:val="28"/>
          <w:szCs w:val="28"/>
          <w:lang/>
        </w:rPr>
        <w:t>HoneyPot</w:t>
      </w:r>
      <w:proofErr w:type="spellEnd"/>
      <w:r w:rsidRPr="00F13B84">
        <w:rPr>
          <w:sz w:val="28"/>
          <w:szCs w:val="28"/>
          <w:lang/>
        </w:rPr>
        <w:t xml:space="preserve"> системы подразделяются на промышленные и </w:t>
      </w:r>
      <w:r w:rsidRPr="003717FE">
        <w:rPr>
          <w:sz w:val="28"/>
          <w:szCs w:val="28"/>
          <w:lang/>
        </w:rPr>
        <w:t xml:space="preserve">исследовательские. </w:t>
      </w:r>
    </w:p>
    <w:p w:rsidR="00F13B84" w:rsidRPr="003717FE" w:rsidRDefault="00F13B84" w:rsidP="005A28F5">
      <w:pPr>
        <w:pStyle w:val="a2"/>
        <w:spacing w:after="0" w:line="360" w:lineRule="auto"/>
        <w:ind w:firstLine="709"/>
        <w:jc w:val="both"/>
        <w:rPr>
          <w:sz w:val="28"/>
          <w:szCs w:val="28"/>
          <w:lang/>
        </w:rPr>
      </w:pPr>
      <w:r w:rsidRPr="003717FE">
        <w:rPr>
          <w:bCs/>
          <w:sz w:val="28"/>
          <w:szCs w:val="28"/>
          <w:lang/>
        </w:rPr>
        <w:t>Исследовательские</w:t>
      </w:r>
      <w:r w:rsidRPr="00F13B84">
        <w:rPr>
          <w:sz w:val="28"/>
          <w:szCs w:val="28"/>
          <w:lang/>
        </w:rPr>
        <w:t xml:space="preserve"> системы предназначены для изучения действий хакеров, способов взлома компьютерных систем и сетей, инструментов, которые они используют для взлома, тактических приемов и т.д. Наблюдая за происходящем во взломанной системе, можно определить и локализовать проблемы, связанные с безопасностью, определить, как взломщик проник в </w:t>
      </w:r>
      <w:r w:rsidRPr="00F13B84">
        <w:rPr>
          <w:sz w:val="28"/>
          <w:szCs w:val="28"/>
          <w:lang/>
        </w:rPr>
        <w:lastRenderedPageBreak/>
        <w:t xml:space="preserve">систему, что в ней происходит после того, как она оказалась взломанной и какие действия выполняет взломщик для того, чтобы со взломанной системы атаковать другие системы. </w:t>
      </w:r>
      <w:proofErr w:type="spellStart"/>
      <w:r w:rsidRPr="00F13B84">
        <w:rPr>
          <w:sz w:val="28"/>
          <w:szCs w:val="28"/>
          <w:lang/>
        </w:rPr>
        <w:t>HoneyPot</w:t>
      </w:r>
      <w:proofErr w:type="spellEnd"/>
      <w:r w:rsidRPr="00F13B84">
        <w:rPr>
          <w:sz w:val="28"/>
          <w:szCs w:val="28"/>
          <w:lang/>
        </w:rPr>
        <w:t xml:space="preserve"> – единственное средство, которое позволяет с высокой степенью достоверности изучить все приемы хакеров. Так, разработчики </w:t>
      </w:r>
      <w:proofErr w:type="spellStart"/>
      <w:r w:rsidRPr="00F13B84">
        <w:rPr>
          <w:sz w:val="28"/>
          <w:szCs w:val="28"/>
          <w:lang/>
        </w:rPr>
        <w:t>HoneyNet</w:t>
      </w:r>
      <w:proofErr w:type="spellEnd"/>
      <w:r w:rsidRPr="00F13B84">
        <w:rPr>
          <w:sz w:val="28"/>
          <w:szCs w:val="28"/>
          <w:lang/>
        </w:rPr>
        <w:t xml:space="preserve"> </w:t>
      </w:r>
      <w:proofErr w:type="spellStart"/>
      <w:r w:rsidRPr="00F13B84">
        <w:rPr>
          <w:sz w:val="28"/>
          <w:szCs w:val="28"/>
          <w:lang/>
        </w:rPr>
        <w:t>Project</w:t>
      </w:r>
      <w:proofErr w:type="spellEnd"/>
      <w:r w:rsidRPr="00F13B84">
        <w:rPr>
          <w:sz w:val="28"/>
          <w:szCs w:val="28"/>
          <w:lang/>
        </w:rPr>
        <w:t xml:space="preserve"> позиционируют свой продукт именно как </w:t>
      </w:r>
      <w:r w:rsidRPr="003717FE">
        <w:rPr>
          <w:sz w:val="28"/>
          <w:szCs w:val="28"/>
          <w:lang/>
        </w:rPr>
        <w:t xml:space="preserve">инструмент для исследования действий и мотивов хакеров. </w:t>
      </w:r>
    </w:p>
    <w:p w:rsidR="00F13B84" w:rsidRPr="00F13B84" w:rsidRDefault="00F13B84" w:rsidP="005A28F5">
      <w:pPr>
        <w:pStyle w:val="a2"/>
        <w:spacing w:after="0" w:line="360" w:lineRule="auto"/>
        <w:ind w:firstLine="709"/>
        <w:jc w:val="both"/>
        <w:rPr>
          <w:sz w:val="28"/>
          <w:szCs w:val="28"/>
          <w:lang/>
        </w:rPr>
      </w:pPr>
      <w:r w:rsidRPr="003717FE">
        <w:rPr>
          <w:bCs/>
          <w:sz w:val="28"/>
          <w:szCs w:val="28"/>
          <w:lang/>
        </w:rPr>
        <w:t>Промышленные</w:t>
      </w:r>
      <w:r w:rsidRPr="003717FE">
        <w:rPr>
          <w:sz w:val="28"/>
          <w:szCs w:val="28"/>
          <w:lang/>
        </w:rPr>
        <w:t xml:space="preserve"> </w:t>
      </w:r>
      <w:proofErr w:type="spellStart"/>
      <w:r w:rsidRPr="003717FE">
        <w:rPr>
          <w:sz w:val="28"/>
          <w:szCs w:val="28"/>
          <w:lang/>
        </w:rPr>
        <w:t>HoneyPot</w:t>
      </w:r>
      <w:proofErr w:type="spellEnd"/>
      <w:r w:rsidRPr="00F13B84">
        <w:rPr>
          <w:sz w:val="28"/>
          <w:szCs w:val="28"/>
          <w:lang/>
        </w:rPr>
        <w:t xml:space="preserve"> предназначены для защиты корпоративных сетей от атак хакеров и сетевых червей. Защита производится по трем направлениям:</w:t>
      </w:r>
    </w:p>
    <w:p w:rsidR="00F13B84" w:rsidRPr="00F13B84" w:rsidRDefault="00F13B84" w:rsidP="00034F15">
      <w:pPr>
        <w:pStyle w:val="a2"/>
        <w:numPr>
          <w:ilvl w:val="0"/>
          <w:numId w:val="2"/>
        </w:numPr>
        <w:tabs>
          <w:tab w:val="left" w:pos="720"/>
          <w:tab w:val="left" w:pos="1134"/>
        </w:tabs>
        <w:spacing w:after="0" w:line="360" w:lineRule="auto"/>
        <w:ind w:left="0" w:firstLine="709"/>
        <w:jc w:val="both"/>
        <w:rPr>
          <w:sz w:val="28"/>
          <w:szCs w:val="28"/>
          <w:lang/>
        </w:rPr>
      </w:pPr>
      <w:r w:rsidRPr="00F13B84">
        <w:rPr>
          <w:sz w:val="28"/>
          <w:szCs w:val="28"/>
          <w:lang/>
        </w:rPr>
        <w:t>Предотвращение атаки</w:t>
      </w:r>
      <w:r w:rsidR="00E30C52">
        <w:rPr>
          <w:sz w:val="28"/>
          <w:szCs w:val="28"/>
          <w:lang/>
        </w:rPr>
        <w:t>.</w:t>
      </w:r>
    </w:p>
    <w:p w:rsidR="00F13B84" w:rsidRPr="00F13B84" w:rsidRDefault="00F13B84" w:rsidP="00034F15">
      <w:pPr>
        <w:pStyle w:val="a2"/>
        <w:numPr>
          <w:ilvl w:val="0"/>
          <w:numId w:val="2"/>
        </w:numPr>
        <w:tabs>
          <w:tab w:val="left" w:pos="720"/>
          <w:tab w:val="left" w:pos="1134"/>
        </w:tabs>
        <w:spacing w:after="0" w:line="360" w:lineRule="auto"/>
        <w:ind w:left="0" w:firstLine="709"/>
        <w:jc w:val="both"/>
        <w:rPr>
          <w:sz w:val="28"/>
          <w:szCs w:val="28"/>
          <w:lang/>
        </w:rPr>
      </w:pPr>
      <w:r w:rsidRPr="00F13B84">
        <w:rPr>
          <w:sz w:val="28"/>
          <w:szCs w:val="28"/>
          <w:lang/>
        </w:rPr>
        <w:t>Обнаружение атаки</w:t>
      </w:r>
      <w:r w:rsidR="00E30C52">
        <w:rPr>
          <w:sz w:val="28"/>
          <w:szCs w:val="28"/>
          <w:lang/>
        </w:rPr>
        <w:t>.</w:t>
      </w:r>
    </w:p>
    <w:p w:rsidR="00F13B84" w:rsidRPr="00F13B84" w:rsidRDefault="00F13B84" w:rsidP="00034F15">
      <w:pPr>
        <w:pStyle w:val="a2"/>
        <w:numPr>
          <w:ilvl w:val="0"/>
          <w:numId w:val="2"/>
        </w:numPr>
        <w:tabs>
          <w:tab w:val="left" w:pos="720"/>
          <w:tab w:val="left" w:pos="1134"/>
        </w:tabs>
        <w:spacing w:after="0" w:line="360" w:lineRule="auto"/>
        <w:ind w:left="0" w:firstLine="709"/>
        <w:jc w:val="both"/>
        <w:rPr>
          <w:sz w:val="28"/>
          <w:szCs w:val="28"/>
          <w:lang/>
        </w:rPr>
      </w:pPr>
      <w:r w:rsidRPr="00F13B84">
        <w:rPr>
          <w:sz w:val="28"/>
          <w:szCs w:val="28"/>
          <w:lang/>
        </w:rPr>
        <w:t>Организация ответных действий</w:t>
      </w:r>
      <w:r w:rsidR="00E30C52">
        <w:rPr>
          <w:sz w:val="28"/>
          <w:szCs w:val="28"/>
          <w:lang/>
        </w:rPr>
        <w:t>.</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Основная цель такого </w:t>
      </w:r>
      <w:proofErr w:type="spellStart"/>
      <w:r w:rsidRPr="00F13B84">
        <w:rPr>
          <w:sz w:val="28"/>
          <w:szCs w:val="28"/>
          <w:lang/>
        </w:rPr>
        <w:t>HoneyPot</w:t>
      </w:r>
      <w:proofErr w:type="spellEnd"/>
      <w:r w:rsidRPr="00F13B84">
        <w:rPr>
          <w:sz w:val="28"/>
          <w:szCs w:val="28"/>
          <w:lang/>
        </w:rPr>
        <w:t xml:space="preserve">-a – </w:t>
      </w:r>
      <w:r w:rsidR="005179CB" w:rsidRPr="005179CB">
        <w:rPr>
          <w:color w:val="000000"/>
          <w:sz w:val="28"/>
          <w:szCs w:val="28"/>
          <w:lang/>
        </w:rPr>
        <w:t>ввести</w:t>
      </w:r>
      <w:r w:rsidRPr="005179CB">
        <w:rPr>
          <w:color w:val="000000"/>
          <w:sz w:val="28"/>
          <w:szCs w:val="28"/>
          <w:lang/>
        </w:rPr>
        <w:t xml:space="preserve"> хакера </w:t>
      </w:r>
      <w:r w:rsidR="005179CB" w:rsidRPr="005179CB">
        <w:rPr>
          <w:color w:val="000000"/>
          <w:sz w:val="28"/>
          <w:szCs w:val="28"/>
          <w:lang/>
        </w:rPr>
        <w:t>в заблуждение</w:t>
      </w:r>
      <w:r w:rsidRPr="00F13B84">
        <w:rPr>
          <w:sz w:val="28"/>
          <w:szCs w:val="28"/>
          <w:lang/>
        </w:rPr>
        <w:t xml:space="preserve">, отнять его время, изучить мотивы и инструменты, отвести его внимание от реальных серверов, информировать администратора безопасности об угрозе, собрать информацию о хакере для того чтобы приготовиться к нападению. Использование таких </w:t>
      </w:r>
      <w:proofErr w:type="spellStart"/>
      <w:r w:rsidRPr="00F13B84">
        <w:rPr>
          <w:sz w:val="28"/>
          <w:szCs w:val="28"/>
          <w:lang/>
        </w:rPr>
        <w:t>HoneyPot-ов</w:t>
      </w:r>
      <w:proofErr w:type="spellEnd"/>
      <w:r w:rsidRPr="00F13B84">
        <w:rPr>
          <w:sz w:val="28"/>
          <w:szCs w:val="28"/>
          <w:lang/>
        </w:rPr>
        <w:t xml:space="preserve"> в комплексе с другими системами обеспечения безопасности, такими как IDS/IPS систем, брандмауэрами, комплексами антивирусной защиты, позволяет серьезно увеличить уровень безопасности сети по сравнению с комплексами безопасности, которые не включают в себя </w:t>
      </w:r>
      <w:proofErr w:type="spellStart"/>
      <w:r w:rsidRPr="00F13B84">
        <w:rPr>
          <w:sz w:val="28"/>
          <w:szCs w:val="28"/>
          <w:lang/>
        </w:rPr>
        <w:t>HoneyPot</w:t>
      </w:r>
      <w:proofErr w:type="spellEnd"/>
      <w:r w:rsidRPr="00F13B84">
        <w:rPr>
          <w:sz w:val="28"/>
          <w:szCs w:val="28"/>
          <w:lang/>
        </w:rPr>
        <w:t>.</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Промышленные </w:t>
      </w:r>
      <w:proofErr w:type="spellStart"/>
      <w:r w:rsidRPr="00F13B84">
        <w:rPr>
          <w:sz w:val="28"/>
          <w:szCs w:val="28"/>
          <w:lang/>
        </w:rPr>
        <w:t>HoneyPot</w:t>
      </w:r>
      <w:proofErr w:type="spellEnd"/>
      <w:r w:rsidRPr="00F13B84">
        <w:rPr>
          <w:sz w:val="28"/>
          <w:szCs w:val="28"/>
          <w:lang/>
        </w:rPr>
        <w:t xml:space="preserve"> позволяют:</w:t>
      </w:r>
    </w:p>
    <w:p w:rsidR="00F13B84" w:rsidRPr="00F13B84" w:rsidRDefault="00F13B84" w:rsidP="00034F15">
      <w:pPr>
        <w:pStyle w:val="a2"/>
        <w:numPr>
          <w:ilvl w:val="0"/>
          <w:numId w:val="23"/>
        </w:numPr>
        <w:tabs>
          <w:tab w:val="left" w:pos="1134"/>
        </w:tabs>
        <w:spacing w:after="0" w:line="360" w:lineRule="auto"/>
        <w:ind w:left="0" w:firstLine="709"/>
        <w:jc w:val="both"/>
        <w:rPr>
          <w:sz w:val="28"/>
          <w:szCs w:val="28"/>
          <w:lang/>
        </w:rPr>
      </w:pPr>
      <w:r w:rsidRPr="00F13B84">
        <w:rPr>
          <w:sz w:val="28"/>
          <w:szCs w:val="28"/>
          <w:lang/>
        </w:rPr>
        <w:t>Отслеживать компьютеры, с которых происходит сканирование узлов сети</w:t>
      </w:r>
      <w:r w:rsidR="00E30C52">
        <w:rPr>
          <w:sz w:val="28"/>
          <w:szCs w:val="28"/>
          <w:lang/>
        </w:rPr>
        <w:t>.</w:t>
      </w:r>
    </w:p>
    <w:p w:rsidR="00F13B84" w:rsidRPr="00F13B84" w:rsidRDefault="00F13B84" w:rsidP="00034F15">
      <w:pPr>
        <w:pStyle w:val="a2"/>
        <w:numPr>
          <w:ilvl w:val="0"/>
          <w:numId w:val="23"/>
        </w:numPr>
        <w:tabs>
          <w:tab w:val="left" w:pos="1134"/>
        </w:tabs>
        <w:spacing w:after="0" w:line="360" w:lineRule="auto"/>
        <w:ind w:left="0" w:firstLine="709"/>
        <w:jc w:val="both"/>
        <w:rPr>
          <w:sz w:val="28"/>
          <w:szCs w:val="28"/>
          <w:lang/>
        </w:rPr>
      </w:pPr>
      <w:r w:rsidRPr="00F13B84">
        <w:rPr>
          <w:sz w:val="28"/>
          <w:szCs w:val="28"/>
          <w:lang/>
        </w:rPr>
        <w:t>Отслеживать компьютеры, с которых производится доступ к несуществующим узлам сети, что говорит о разведывании доступных ресурсов</w:t>
      </w:r>
      <w:r w:rsidR="00E30C52">
        <w:rPr>
          <w:sz w:val="28"/>
          <w:szCs w:val="28"/>
          <w:lang/>
        </w:rPr>
        <w:t>.</w:t>
      </w:r>
    </w:p>
    <w:p w:rsidR="00F13B84" w:rsidRPr="00F13B84" w:rsidRDefault="00F13B84" w:rsidP="00034F15">
      <w:pPr>
        <w:pStyle w:val="a2"/>
        <w:numPr>
          <w:ilvl w:val="0"/>
          <w:numId w:val="23"/>
        </w:numPr>
        <w:tabs>
          <w:tab w:val="left" w:pos="1134"/>
        </w:tabs>
        <w:spacing w:after="0" w:line="360" w:lineRule="auto"/>
        <w:ind w:left="0" w:firstLine="709"/>
        <w:jc w:val="both"/>
        <w:rPr>
          <w:sz w:val="28"/>
          <w:szCs w:val="28"/>
          <w:lang/>
        </w:rPr>
      </w:pPr>
      <w:r w:rsidRPr="00F13B84">
        <w:rPr>
          <w:sz w:val="28"/>
          <w:szCs w:val="28"/>
          <w:lang/>
        </w:rPr>
        <w:t xml:space="preserve">Отслеживать компьютеры, с которых осуществляется </w:t>
      </w:r>
      <w:proofErr w:type="spellStart"/>
      <w:r w:rsidRPr="00F13B84">
        <w:rPr>
          <w:sz w:val="28"/>
          <w:szCs w:val="28"/>
          <w:lang/>
        </w:rPr>
        <w:t>DoS</w:t>
      </w:r>
      <w:proofErr w:type="spellEnd"/>
      <w:r w:rsidRPr="00F13B84">
        <w:rPr>
          <w:sz w:val="28"/>
          <w:szCs w:val="28"/>
          <w:lang/>
        </w:rPr>
        <w:t xml:space="preserve"> или </w:t>
      </w:r>
      <w:proofErr w:type="spellStart"/>
      <w:r w:rsidRPr="00F13B84">
        <w:rPr>
          <w:sz w:val="28"/>
          <w:szCs w:val="28"/>
          <w:lang/>
        </w:rPr>
        <w:t>DDoS</w:t>
      </w:r>
      <w:proofErr w:type="spellEnd"/>
      <w:r w:rsidRPr="00F13B84">
        <w:rPr>
          <w:sz w:val="28"/>
          <w:szCs w:val="28"/>
          <w:lang/>
        </w:rPr>
        <w:t xml:space="preserve"> атаки на внутренние или внешние узлы сети</w:t>
      </w:r>
      <w:r w:rsidR="00E30C52">
        <w:rPr>
          <w:sz w:val="28"/>
          <w:szCs w:val="28"/>
          <w:lang/>
        </w:rPr>
        <w:t>.</w:t>
      </w:r>
    </w:p>
    <w:p w:rsidR="00F13B84" w:rsidRPr="00F13B84" w:rsidRDefault="00F13B84" w:rsidP="00034F15">
      <w:pPr>
        <w:pStyle w:val="a2"/>
        <w:numPr>
          <w:ilvl w:val="0"/>
          <w:numId w:val="23"/>
        </w:numPr>
        <w:tabs>
          <w:tab w:val="left" w:pos="1134"/>
        </w:tabs>
        <w:spacing w:after="0" w:line="360" w:lineRule="auto"/>
        <w:ind w:left="0" w:firstLine="709"/>
        <w:jc w:val="both"/>
        <w:rPr>
          <w:sz w:val="28"/>
          <w:szCs w:val="28"/>
          <w:lang/>
        </w:rPr>
      </w:pPr>
      <w:r w:rsidRPr="00F13B84">
        <w:rPr>
          <w:sz w:val="28"/>
          <w:szCs w:val="28"/>
          <w:lang/>
        </w:rPr>
        <w:t xml:space="preserve">Отслеживать компьютеры, с которых производится </w:t>
      </w:r>
      <w:r w:rsidRPr="00F13B84">
        <w:rPr>
          <w:sz w:val="28"/>
          <w:szCs w:val="28"/>
          <w:lang/>
        </w:rPr>
        <w:lastRenderedPageBreak/>
        <w:t>несанкционированная отправка почты</w:t>
      </w:r>
      <w:r w:rsidR="005179CB">
        <w:rPr>
          <w:sz w:val="28"/>
          <w:szCs w:val="28"/>
          <w:lang/>
        </w:rPr>
        <w:t xml:space="preserve"> </w:t>
      </w:r>
      <w:r w:rsidRPr="00F13B84">
        <w:rPr>
          <w:sz w:val="28"/>
          <w:szCs w:val="28"/>
          <w:lang/>
        </w:rPr>
        <w:t xml:space="preserve">(SMTP </w:t>
      </w:r>
      <w:proofErr w:type="spellStart"/>
      <w:r w:rsidRPr="00F13B84">
        <w:rPr>
          <w:sz w:val="28"/>
          <w:szCs w:val="28"/>
          <w:lang/>
        </w:rPr>
        <w:t>Relays</w:t>
      </w:r>
      <w:proofErr w:type="spellEnd"/>
      <w:r w:rsidRPr="00F13B84">
        <w:rPr>
          <w:sz w:val="28"/>
          <w:szCs w:val="28"/>
          <w:lang/>
        </w:rPr>
        <w:t>)</w:t>
      </w:r>
      <w:r w:rsidR="00E30C52">
        <w:rPr>
          <w:sz w:val="28"/>
          <w:szCs w:val="28"/>
          <w:lang/>
        </w:rPr>
        <w:t>.</w:t>
      </w:r>
    </w:p>
    <w:p w:rsidR="00F13B84" w:rsidRPr="00E30C52" w:rsidRDefault="004006D3" w:rsidP="00034F15">
      <w:pPr>
        <w:pStyle w:val="21"/>
        <w:tabs>
          <w:tab w:val="left" w:pos="0"/>
          <w:tab w:val="left" w:pos="1134"/>
        </w:tabs>
        <w:spacing w:before="0" w:after="0" w:line="360" w:lineRule="auto"/>
        <w:ind w:firstLine="709"/>
        <w:jc w:val="both"/>
        <w:rPr>
          <w:rFonts w:ascii="Times New Roman" w:hAnsi="Times New Roman" w:cs="Times New Roman"/>
          <w:b w:val="0"/>
          <w:i w:val="0"/>
          <w:lang/>
        </w:rPr>
      </w:pPr>
      <w:r>
        <w:rPr>
          <w:rFonts w:ascii="Times New Roman" w:hAnsi="Times New Roman" w:cs="Times New Roman"/>
          <w:b w:val="0"/>
          <w:i w:val="0"/>
          <w:lang/>
        </w:rPr>
        <w:t>По размещению и в</w:t>
      </w:r>
      <w:r w:rsidRPr="004006D3">
        <w:rPr>
          <w:rFonts w:ascii="Times New Roman" w:hAnsi="Times New Roman" w:cs="Times New Roman"/>
          <w:b w:val="0"/>
          <w:i w:val="0"/>
          <w:lang/>
        </w:rPr>
        <w:t xml:space="preserve"> зависимости от назначения</w:t>
      </w:r>
      <w:r>
        <w:rPr>
          <w:rFonts w:ascii="Times New Roman" w:hAnsi="Times New Roman" w:cs="Times New Roman"/>
          <w:b w:val="0"/>
          <w:i w:val="0"/>
          <w:lang/>
        </w:rPr>
        <w:t xml:space="preserve"> </w:t>
      </w:r>
      <w:proofErr w:type="spellStart"/>
      <w:r>
        <w:rPr>
          <w:rFonts w:ascii="Times New Roman" w:hAnsi="Times New Roman" w:cs="Times New Roman"/>
          <w:b w:val="0"/>
          <w:i w:val="0"/>
          <w:lang w:val="en-US"/>
        </w:rPr>
        <w:t>HoneyPot</w:t>
      </w:r>
      <w:proofErr w:type="spellEnd"/>
      <w:r w:rsidRPr="004006D3">
        <w:rPr>
          <w:rFonts w:ascii="Times New Roman" w:hAnsi="Times New Roman" w:cs="Times New Roman"/>
          <w:b w:val="0"/>
          <w:i w:val="0"/>
          <w:lang/>
        </w:rPr>
        <w:t xml:space="preserve"> </w:t>
      </w:r>
      <w:r>
        <w:rPr>
          <w:rFonts w:ascii="Times New Roman" w:hAnsi="Times New Roman" w:cs="Times New Roman"/>
          <w:b w:val="0"/>
          <w:i w:val="0"/>
          <w:lang/>
        </w:rPr>
        <w:t>системы могут</w:t>
      </w:r>
      <w:r w:rsidR="00E30C52">
        <w:rPr>
          <w:rFonts w:ascii="Times New Roman" w:hAnsi="Times New Roman" w:cs="Times New Roman"/>
          <w:b w:val="0"/>
          <w:i w:val="0"/>
          <w:lang/>
        </w:rPr>
        <w:t xml:space="preserve"> </w:t>
      </w:r>
      <w:r w:rsidRPr="00E30C52">
        <w:rPr>
          <w:rFonts w:ascii="Times New Roman" w:hAnsi="Times New Roman" w:cs="Times New Roman"/>
          <w:b w:val="0"/>
          <w:i w:val="0"/>
          <w:lang/>
        </w:rPr>
        <w:t>н</w:t>
      </w:r>
      <w:r w:rsidR="00F13B84" w:rsidRPr="00E30C52">
        <w:rPr>
          <w:rFonts w:ascii="Times New Roman" w:hAnsi="Times New Roman" w:cs="Times New Roman"/>
          <w:b w:val="0"/>
          <w:i w:val="0"/>
          <w:lang/>
        </w:rPr>
        <w:t>аходитьс</w:t>
      </w:r>
      <w:r w:rsidRPr="00E30C52">
        <w:rPr>
          <w:rFonts w:ascii="Times New Roman" w:hAnsi="Times New Roman" w:cs="Times New Roman"/>
          <w:b w:val="0"/>
          <w:i w:val="0"/>
          <w:lang/>
        </w:rPr>
        <w:t>я:</w:t>
      </w:r>
    </w:p>
    <w:p w:rsidR="00F13B84" w:rsidRPr="00F13B84" w:rsidRDefault="00F13B84" w:rsidP="00034F15">
      <w:pPr>
        <w:pStyle w:val="a2"/>
        <w:numPr>
          <w:ilvl w:val="0"/>
          <w:numId w:val="24"/>
        </w:numPr>
        <w:tabs>
          <w:tab w:val="left" w:pos="1134"/>
        </w:tabs>
        <w:spacing w:after="0" w:line="360" w:lineRule="auto"/>
        <w:ind w:left="0" w:firstLine="709"/>
        <w:jc w:val="both"/>
        <w:rPr>
          <w:sz w:val="28"/>
          <w:szCs w:val="28"/>
          <w:lang/>
        </w:rPr>
      </w:pPr>
      <w:r w:rsidRPr="00F13B84">
        <w:rPr>
          <w:sz w:val="28"/>
          <w:szCs w:val="28"/>
          <w:lang/>
        </w:rPr>
        <w:t>На серверах в Интернете (НИ*, ВИ*)</w:t>
      </w:r>
      <w:r w:rsidR="00E30C52">
        <w:rPr>
          <w:sz w:val="28"/>
          <w:szCs w:val="28"/>
          <w:lang/>
        </w:rPr>
        <w:t>.</w:t>
      </w:r>
    </w:p>
    <w:p w:rsidR="00F13B84" w:rsidRPr="00F13B84" w:rsidRDefault="00F13B84" w:rsidP="00034F15">
      <w:pPr>
        <w:pStyle w:val="a2"/>
        <w:numPr>
          <w:ilvl w:val="0"/>
          <w:numId w:val="24"/>
        </w:numPr>
        <w:tabs>
          <w:tab w:val="left" w:pos="1134"/>
        </w:tabs>
        <w:spacing w:after="0" w:line="360" w:lineRule="auto"/>
        <w:ind w:left="0" w:firstLine="709"/>
        <w:jc w:val="both"/>
        <w:rPr>
          <w:sz w:val="28"/>
          <w:szCs w:val="28"/>
          <w:lang/>
        </w:rPr>
      </w:pPr>
      <w:r w:rsidRPr="00F13B84">
        <w:rPr>
          <w:sz w:val="28"/>
          <w:szCs w:val="28"/>
          <w:lang/>
        </w:rPr>
        <w:t>На внешних брандмауэрах (НИ)</w:t>
      </w:r>
      <w:r w:rsidR="00E30C52">
        <w:rPr>
          <w:sz w:val="28"/>
          <w:szCs w:val="28"/>
          <w:lang/>
        </w:rPr>
        <w:t>.</w:t>
      </w:r>
    </w:p>
    <w:p w:rsidR="00F13B84" w:rsidRPr="00F13B84" w:rsidRDefault="00F13B84" w:rsidP="00034F15">
      <w:pPr>
        <w:pStyle w:val="a2"/>
        <w:numPr>
          <w:ilvl w:val="0"/>
          <w:numId w:val="24"/>
        </w:numPr>
        <w:tabs>
          <w:tab w:val="left" w:pos="1134"/>
        </w:tabs>
        <w:spacing w:after="0" w:line="360" w:lineRule="auto"/>
        <w:ind w:left="0" w:firstLine="709"/>
        <w:jc w:val="both"/>
        <w:rPr>
          <w:sz w:val="28"/>
          <w:szCs w:val="28"/>
          <w:lang/>
        </w:rPr>
      </w:pPr>
      <w:r w:rsidRPr="00F13B84">
        <w:rPr>
          <w:sz w:val="28"/>
          <w:szCs w:val="28"/>
          <w:lang/>
        </w:rPr>
        <w:t>В сети внешних брандмауэров (ВИ</w:t>
      </w:r>
      <w:r w:rsidR="00E30C52">
        <w:rPr>
          <w:sz w:val="28"/>
          <w:szCs w:val="28"/>
          <w:lang/>
        </w:rPr>
        <w:t>.</w:t>
      </w:r>
      <w:r w:rsidRPr="00F13B84">
        <w:rPr>
          <w:sz w:val="28"/>
          <w:szCs w:val="28"/>
          <w:lang/>
        </w:rPr>
        <w:t>)</w:t>
      </w:r>
    </w:p>
    <w:p w:rsidR="00F13B84" w:rsidRPr="00F13B84" w:rsidRDefault="00F13B84" w:rsidP="00034F15">
      <w:pPr>
        <w:pStyle w:val="a2"/>
        <w:numPr>
          <w:ilvl w:val="0"/>
          <w:numId w:val="24"/>
        </w:numPr>
        <w:tabs>
          <w:tab w:val="left" w:pos="1134"/>
        </w:tabs>
        <w:spacing w:after="0" w:line="360" w:lineRule="auto"/>
        <w:ind w:left="0" w:firstLine="709"/>
        <w:jc w:val="both"/>
        <w:rPr>
          <w:sz w:val="28"/>
          <w:szCs w:val="28"/>
          <w:lang/>
        </w:rPr>
      </w:pPr>
      <w:r w:rsidRPr="00F13B84">
        <w:rPr>
          <w:sz w:val="28"/>
          <w:szCs w:val="28"/>
          <w:lang/>
        </w:rPr>
        <w:t>В демилитаризованной зоне (ВИ)</w:t>
      </w:r>
      <w:r w:rsidR="00E30C52">
        <w:rPr>
          <w:sz w:val="28"/>
          <w:szCs w:val="28"/>
          <w:lang/>
        </w:rPr>
        <w:t>.</w:t>
      </w:r>
      <w:r w:rsidRPr="00F13B84">
        <w:rPr>
          <w:sz w:val="28"/>
          <w:szCs w:val="28"/>
          <w:lang/>
        </w:rPr>
        <w:t xml:space="preserve"> </w:t>
      </w:r>
    </w:p>
    <w:p w:rsidR="00F13B84" w:rsidRPr="00F13B84" w:rsidRDefault="00F13B84" w:rsidP="00034F15">
      <w:pPr>
        <w:pStyle w:val="a2"/>
        <w:numPr>
          <w:ilvl w:val="0"/>
          <w:numId w:val="24"/>
        </w:numPr>
        <w:tabs>
          <w:tab w:val="left" w:pos="1134"/>
        </w:tabs>
        <w:spacing w:after="0" w:line="360" w:lineRule="auto"/>
        <w:ind w:left="0" w:firstLine="709"/>
        <w:jc w:val="both"/>
        <w:rPr>
          <w:sz w:val="28"/>
          <w:szCs w:val="28"/>
          <w:lang/>
        </w:rPr>
      </w:pPr>
      <w:r w:rsidRPr="00F13B84">
        <w:rPr>
          <w:sz w:val="28"/>
          <w:szCs w:val="28"/>
          <w:lang/>
        </w:rPr>
        <w:t>На серверах, расположенных в</w:t>
      </w:r>
      <w:r w:rsidR="00EC642A">
        <w:rPr>
          <w:sz w:val="28"/>
          <w:szCs w:val="28"/>
          <w:lang/>
        </w:rPr>
        <w:t xml:space="preserve"> </w:t>
      </w:r>
      <w:r w:rsidRPr="00F13B84">
        <w:rPr>
          <w:sz w:val="28"/>
          <w:szCs w:val="28"/>
          <w:lang/>
        </w:rPr>
        <w:t>демилитаризованной зоне (НИ)</w:t>
      </w:r>
      <w:r w:rsidR="00E30C52">
        <w:rPr>
          <w:sz w:val="28"/>
          <w:szCs w:val="28"/>
          <w:lang/>
        </w:rPr>
        <w:t>.</w:t>
      </w:r>
    </w:p>
    <w:p w:rsidR="00F13B84" w:rsidRPr="00F13B84" w:rsidRDefault="00F13B84" w:rsidP="00034F15">
      <w:pPr>
        <w:pStyle w:val="a2"/>
        <w:numPr>
          <w:ilvl w:val="0"/>
          <w:numId w:val="24"/>
        </w:numPr>
        <w:tabs>
          <w:tab w:val="left" w:pos="1134"/>
        </w:tabs>
        <w:spacing w:after="0" w:line="360" w:lineRule="auto"/>
        <w:ind w:left="0" w:firstLine="709"/>
        <w:jc w:val="both"/>
        <w:rPr>
          <w:sz w:val="28"/>
          <w:szCs w:val="28"/>
          <w:lang/>
        </w:rPr>
      </w:pPr>
      <w:r w:rsidRPr="00F13B84">
        <w:rPr>
          <w:sz w:val="28"/>
          <w:szCs w:val="28"/>
          <w:lang/>
        </w:rPr>
        <w:t>В сети внутрикорпоративных серверов</w:t>
      </w:r>
      <w:r w:rsidR="00E30C52">
        <w:rPr>
          <w:sz w:val="28"/>
          <w:szCs w:val="28"/>
          <w:lang/>
        </w:rPr>
        <w:t xml:space="preserve"> </w:t>
      </w:r>
      <w:r w:rsidRPr="00F13B84">
        <w:rPr>
          <w:sz w:val="28"/>
          <w:szCs w:val="28"/>
          <w:lang/>
        </w:rPr>
        <w:t>(ВИ)</w:t>
      </w:r>
      <w:r w:rsidR="00E30C52">
        <w:rPr>
          <w:sz w:val="28"/>
          <w:szCs w:val="28"/>
          <w:lang/>
        </w:rPr>
        <w:t>.</w:t>
      </w:r>
    </w:p>
    <w:p w:rsidR="00F13B84" w:rsidRPr="00F13B84" w:rsidRDefault="00F13B84" w:rsidP="00034F15">
      <w:pPr>
        <w:pStyle w:val="a2"/>
        <w:numPr>
          <w:ilvl w:val="0"/>
          <w:numId w:val="24"/>
        </w:numPr>
        <w:tabs>
          <w:tab w:val="left" w:pos="1134"/>
        </w:tabs>
        <w:spacing w:after="0" w:line="360" w:lineRule="auto"/>
        <w:ind w:left="0" w:firstLine="709"/>
        <w:jc w:val="both"/>
        <w:rPr>
          <w:sz w:val="28"/>
          <w:szCs w:val="28"/>
          <w:lang/>
        </w:rPr>
      </w:pPr>
      <w:r w:rsidRPr="00F13B84">
        <w:rPr>
          <w:sz w:val="28"/>
          <w:szCs w:val="28"/>
          <w:lang/>
        </w:rPr>
        <w:t>На внутрикорпоративных серверах (НИ)</w:t>
      </w:r>
      <w:r w:rsidR="00E30C52">
        <w:rPr>
          <w:sz w:val="28"/>
          <w:szCs w:val="28"/>
          <w:lang/>
        </w:rPr>
        <w:t>.</w:t>
      </w:r>
    </w:p>
    <w:p w:rsidR="00F13B84" w:rsidRPr="00F13B84" w:rsidRDefault="00F13B84" w:rsidP="00034F15">
      <w:pPr>
        <w:pStyle w:val="a2"/>
        <w:numPr>
          <w:ilvl w:val="0"/>
          <w:numId w:val="24"/>
        </w:numPr>
        <w:tabs>
          <w:tab w:val="left" w:pos="1134"/>
        </w:tabs>
        <w:spacing w:after="0" w:line="360" w:lineRule="auto"/>
        <w:ind w:left="0" w:firstLine="709"/>
        <w:jc w:val="both"/>
        <w:rPr>
          <w:sz w:val="28"/>
          <w:szCs w:val="28"/>
          <w:lang/>
        </w:rPr>
      </w:pPr>
      <w:r w:rsidRPr="00F13B84">
        <w:rPr>
          <w:sz w:val="28"/>
          <w:szCs w:val="28"/>
          <w:lang/>
        </w:rPr>
        <w:t>В пользовательском сегменте сети (ВИ)</w:t>
      </w:r>
      <w:r w:rsidR="00E30C52">
        <w:rPr>
          <w:sz w:val="28"/>
          <w:szCs w:val="28"/>
          <w:lang/>
        </w:rPr>
        <w:t>.</w:t>
      </w:r>
    </w:p>
    <w:p w:rsidR="00F13B84" w:rsidRPr="00F13B84" w:rsidRDefault="00F13B84" w:rsidP="00034F15">
      <w:pPr>
        <w:pStyle w:val="a2"/>
        <w:numPr>
          <w:ilvl w:val="0"/>
          <w:numId w:val="24"/>
        </w:numPr>
        <w:tabs>
          <w:tab w:val="left" w:pos="1134"/>
        </w:tabs>
        <w:spacing w:after="0" w:line="360" w:lineRule="auto"/>
        <w:ind w:left="0" w:firstLine="709"/>
        <w:jc w:val="both"/>
        <w:rPr>
          <w:sz w:val="28"/>
          <w:szCs w:val="28"/>
          <w:lang/>
        </w:rPr>
      </w:pPr>
      <w:r w:rsidRPr="00F13B84">
        <w:rPr>
          <w:sz w:val="28"/>
          <w:szCs w:val="28"/>
          <w:lang/>
        </w:rPr>
        <w:t>На пользовательских компьютерах (НИ)</w:t>
      </w:r>
      <w:r w:rsidR="00E30C52">
        <w:rPr>
          <w:sz w:val="28"/>
          <w:szCs w:val="28"/>
          <w:lang/>
        </w:rPr>
        <w:t>.</w:t>
      </w:r>
    </w:p>
    <w:p w:rsidR="004006D3" w:rsidRPr="00EF573D" w:rsidRDefault="00F13B84" w:rsidP="00034F15">
      <w:pPr>
        <w:pStyle w:val="a2"/>
        <w:numPr>
          <w:ilvl w:val="0"/>
          <w:numId w:val="24"/>
        </w:numPr>
        <w:tabs>
          <w:tab w:val="left" w:pos="1134"/>
        </w:tabs>
        <w:spacing w:after="0" w:line="360" w:lineRule="auto"/>
        <w:ind w:left="0" w:firstLine="709"/>
        <w:jc w:val="both"/>
        <w:rPr>
          <w:sz w:val="28"/>
          <w:szCs w:val="28"/>
          <w:lang/>
        </w:rPr>
      </w:pPr>
      <w:r w:rsidRPr="00F13B84">
        <w:rPr>
          <w:sz w:val="28"/>
          <w:szCs w:val="28"/>
          <w:lang/>
        </w:rPr>
        <w:t>Комбинирование различных схем размещения</w:t>
      </w:r>
      <w:r w:rsidR="00E30C52">
        <w:rPr>
          <w:sz w:val="28"/>
          <w:szCs w:val="28"/>
          <w:lang/>
        </w:rPr>
        <w:t>.</w:t>
      </w:r>
    </w:p>
    <w:p w:rsidR="00E30C52" w:rsidRDefault="00F13B84" w:rsidP="005A28F5">
      <w:pPr>
        <w:pStyle w:val="a2"/>
        <w:tabs>
          <w:tab w:val="left" w:pos="720"/>
        </w:tabs>
        <w:spacing w:after="0" w:line="360" w:lineRule="auto"/>
        <w:ind w:firstLine="709"/>
        <w:jc w:val="both"/>
        <w:rPr>
          <w:sz w:val="28"/>
          <w:szCs w:val="28"/>
          <w:lang/>
        </w:rPr>
      </w:pPr>
      <w:r w:rsidRPr="00F13B84">
        <w:rPr>
          <w:sz w:val="28"/>
          <w:szCs w:val="28"/>
          <w:lang/>
        </w:rPr>
        <w:tab/>
      </w:r>
      <w:r w:rsidRPr="00A627A2">
        <w:rPr>
          <w:sz w:val="28"/>
          <w:szCs w:val="28"/>
          <w:lang/>
        </w:rPr>
        <w:t>Так как приманки могут отличаться по интерактивности, то располагаться они могут как в составе программного обеспечения штатных серверов, так и на специально предназначенных выделенных сер</w:t>
      </w:r>
      <w:r w:rsidR="00E30C52" w:rsidRPr="00A627A2">
        <w:rPr>
          <w:sz w:val="28"/>
          <w:szCs w:val="28"/>
          <w:lang/>
        </w:rPr>
        <w:t>верах</w:t>
      </w:r>
      <w:r w:rsidR="00A627A2" w:rsidRPr="00A627A2">
        <w:rPr>
          <w:sz w:val="28"/>
          <w:szCs w:val="28"/>
          <w:lang/>
        </w:rPr>
        <w:t xml:space="preserve"> [35]</w:t>
      </w:r>
      <w:r w:rsidR="00E30C52">
        <w:rPr>
          <w:sz w:val="28"/>
          <w:szCs w:val="28"/>
          <w:lang/>
        </w:rPr>
        <w:t xml:space="preserve">. </w:t>
      </w:r>
    </w:p>
    <w:p w:rsidR="00F13B84" w:rsidRPr="00F13B84" w:rsidRDefault="00F13B84" w:rsidP="005A28F5">
      <w:pPr>
        <w:pStyle w:val="a2"/>
        <w:tabs>
          <w:tab w:val="left" w:pos="720"/>
        </w:tabs>
        <w:spacing w:after="0" w:line="360" w:lineRule="auto"/>
        <w:ind w:firstLine="709"/>
        <w:jc w:val="both"/>
        <w:rPr>
          <w:sz w:val="28"/>
          <w:szCs w:val="28"/>
          <w:lang/>
        </w:rPr>
      </w:pPr>
      <w:proofErr w:type="spellStart"/>
      <w:r w:rsidRPr="00F13B84">
        <w:rPr>
          <w:sz w:val="28"/>
          <w:szCs w:val="28"/>
          <w:lang/>
        </w:rPr>
        <w:t>Низкоинтерактивные</w:t>
      </w:r>
      <w:proofErr w:type="spellEnd"/>
      <w:r w:rsidRPr="00F13B84">
        <w:rPr>
          <w:sz w:val="28"/>
          <w:szCs w:val="28"/>
          <w:lang/>
        </w:rPr>
        <w:t xml:space="preserve"> приманки, как правило, не требовательны к вычислительным ресурсам компьютера, и поэтому могут располагаться как на компьютерах обыкновенных пользователей, так и на серверах сети, выполняющих собственные функции. Такие приманки запускаются как отдельные программы, не влияющие на работу других программ, и поэтому могут вполне с ними сосуществовать.</w:t>
      </w:r>
    </w:p>
    <w:p w:rsidR="00553827" w:rsidRDefault="00F13B84" w:rsidP="005A28F5">
      <w:pPr>
        <w:pStyle w:val="a2"/>
        <w:tabs>
          <w:tab w:val="left" w:pos="720"/>
        </w:tabs>
        <w:spacing w:after="0" w:line="360" w:lineRule="auto"/>
        <w:ind w:firstLine="709"/>
        <w:jc w:val="both"/>
        <w:rPr>
          <w:sz w:val="28"/>
          <w:szCs w:val="28"/>
          <w:lang/>
        </w:rPr>
      </w:pPr>
      <w:r w:rsidRPr="00F13B84">
        <w:rPr>
          <w:sz w:val="28"/>
          <w:szCs w:val="28"/>
          <w:lang/>
        </w:rPr>
        <w:tab/>
      </w:r>
      <w:proofErr w:type="spellStart"/>
      <w:r w:rsidRPr="00F13B84">
        <w:rPr>
          <w:sz w:val="28"/>
          <w:szCs w:val="28"/>
          <w:lang/>
        </w:rPr>
        <w:t>Высокоинтерактивные</w:t>
      </w:r>
      <w:proofErr w:type="spellEnd"/>
      <w:r w:rsidRPr="00F13B84">
        <w:rPr>
          <w:sz w:val="28"/>
          <w:szCs w:val="28"/>
          <w:lang/>
        </w:rPr>
        <w:t xml:space="preserve"> приманки работают как отдельные операционные системы, поэтому для их работы необходимы отдельные компьютеры и сервера. Для работы </w:t>
      </w:r>
      <w:proofErr w:type="spellStart"/>
      <w:r w:rsidRPr="00F13B84">
        <w:rPr>
          <w:sz w:val="28"/>
          <w:szCs w:val="28"/>
          <w:lang/>
        </w:rPr>
        <w:t>высокоинтерактивных</w:t>
      </w:r>
      <w:proofErr w:type="spellEnd"/>
      <w:r w:rsidRPr="00F13B84">
        <w:rPr>
          <w:sz w:val="28"/>
          <w:szCs w:val="28"/>
          <w:lang/>
        </w:rPr>
        <w:t xml:space="preserve"> </w:t>
      </w:r>
      <w:proofErr w:type="spellStart"/>
      <w:r w:rsidRPr="00F13B84">
        <w:rPr>
          <w:sz w:val="28"/>
          <w:szCs w:val="28"/>
          <w:lang/>
        </w:rPr>
        <w:t>HoneyPot-ов</w:t>
      </w:r>
      <w:proofErr w:type="spellEnd"/>
      <w:r w:rsidRPr="00F13B84">
        <w:rPr>
          <w:sz w:val="28"/>
          <w:szCs w:val="28"/>
          <w:lang/>
        </w:rPr>
        <w:t xml:space="preserve"> подходят и виртуальные машины, которые возможно создавать с помощью таких программных комплексов, как </w:t>
      </w:r>
      <w:proofErr w:type="spellStart"/>
      <w:r w:rsidRPr="00F13B84">
        <w:rPr>
          <w:sz w:val="28"/>
          <w:szCs w:val="28"/>
          <w:lang/>
        </w:rPr>
        <w:t>VMWare</w:t>
      </w:r>
      <w:proofErr w:type="spellEnd"/>
      <w:r w:rsidRPr="00F13B84">
        <w:rPr>
          <w:sz w:val="28"/>
          <w:szCs w:val="28"/>
          <w:lang/>
        </w:rPr>
        <w:t xml:space="preserve"> </w:t>
      </w:r>
      <w:proofErr w:type="spellStart"/>
      <w:r w:rsidRPr="00F13B84">
        <w:rPr>
          <w:sz w:val="28"/>
          <w:szCs w:val="28"/>
          <w:lang/>
        </w:rPr>
        <w:t>Server</w:t>
      </w:r>
      <w:proofErr w:type="spellEnd"/>
      <w:r w:rsidRPr="00F13B84">
        <w:rPr>
          <w:sz w:val="28"/>
          <w:szCs w:val="28"/>
          <w:lang/>
        </w:rPr>
        <w:t xml:space="preserve">, </w:t>
      </w:r>
      <w:proofErr w:type="spellStart"/>
      <w:r w:rsidRPr="00F13B84">
        <w:rPr>
          <w:sz w:val="28"/>
          <w:szCs w:val="28"/>
          <w:lang/>
        </w:rPr>
        <w:t>Microsoft</w:t>
      </w:r>
      <w:proofErr w:type="spellEnd"/>
      <w:r w:rsidRPr="00F13B84">
        <w:rPr>
          <w:sz w:val="28"/>
          <w:szCs w:val="28"/>
          <w:lang/>
        </w:rPr>
        <w:t xml:space="preserve"> </w:t>
      </w:r>
      <w:proofErr w:type="spellStart"/>
      <w:r w:rsidRPr="00F13B84">
        <w:rPr>
          <w:sz w:val="28"/>
          <w:szCs w:val="28"/>
          <w:lang/>
        </w:rPr>
        <w:t>Virtual</w:t>
      </w:r>
      <w:proofErr w:type="spellEnd"/>
      <w:r w:rsidRPr="00F13B84">
        <w:rPr>
          <w:sz w:val="28"/>
          <w:szCs w:val="28"/>
          <w:lang/>
        </w:rPr>
        <w:t xml:space="preserve"> </w:t>
      </w:r>
      <w:proofErr w:type="spellStart"/>
      <w:r w:rsidRPr="00F13B84">
        <w:rPr>
          <w:sz w:val="28"/>
          <w:szCs w:val="28"/>
          <w:lang/>
        </w:rPr>
        <w:t>Server</w:t>
      </w:r>
      <w:proofErr w:type="spellEnd"/>
      <w:r w:rsidRPr="00F13B84">
        <w:rPr>
          <w:sz w:val="28"/>
          <w:szCs w:val="28"/>
          <w:lang/>
        </w:rPr>
        <w:t xml:space="preserve"> 2005, </w:t>
      </w:r>
      <w:proofErr w:type="spellStart"/>
      <w:r w:rsidRPr="00F13B84">
        <w:rPr>
          <w:sz w:val="28"/>
          <w:szCs w:val="28"/>
          <w:lang/>
        </w:rPr>
        <w:t>Parallels</w:t>
      </w:r>
      <w:proofErr w:type="spellEnd"/>
      <w:r w:rsidRPr="00F13B84">
        <w:rPr>
          <w:sz w:val="28"/>
          <w:szCs w:val="28"/>
          <w:lang/>
        </w:rPr>
        <w:t xml:space="preserve"> </w:t>
      </w:r>
      <w:proofErr w:type="spellStart"/>
      <w:r w:rsidRPr="00F13B84">
        <w:rPr>
          <w:sz w:val="28"/>
          <w:szCs w:val="28"/>
          <w:lang/>
        </w:rPr>
        <w:t>Workstation</w:t>
      </w:r>
      <w:proofErr w:type="spellEnd"/>
      <w:r w:rsidRPr="00F13B84">
        <w:rPr>
          <w:sz w:val="28"/>
          <w:szCs w:val="28"/>
          <w:lang/>
        </w:rPr>
        <w:t xml:space="preserve">, </w:t>
      </w:r>
      <w:proofErr w:type="spellStart"/>
      <w:r w:rsidRPr="00F13B84">
        <w:rPr>
          <w:sz w:val="28"/>
          <w:szCs w:val="28"/>
          <w:lang/>
        </w:rPr>
        <w:t>Bochs</w:t>
      </w:r>
      <w:proofErr w:type="spellEnd"/>
      <w:r w:rsidRPr="00F13B84">
        <w:rPr>
          <w:sz w:val="28"/>
          <w:szCs w:val="28"/>
          <w:lang/>
        </w:rPr>
        <w:t xml:space="preserve">, </w:t>
      </w:r>
      <w:proofErr w:type="spellStart"/>
      <w:r w:rsidRPr="00F13B84">
        <w:rPr>
          <w:sz w:val="28"/>
          <w:szCs w:val="28"/>
          <w:lang/>
        </w:rPr>
        <w:t>Qemu</w:t>
      </w:r>
      <w:proofErr w:type="spellEnd"/>
      <w:r w:rsidRPr="00F13B84">
        <w:rPr>
          <w:sz w:val="28"/>
          <w:szCs w:val="28"/>
          <w:lang/>
        </w:rPr>
        <w:t xml:space="preserve"> и т.д. Возможность использования виртуальных машин для построения виртуальных </w:t>
      </w:r>
      <w:proofErr w:type="spellStart"/>
      <w:r w:rsidRPr="00F13B84">
        <w:rPr>
          <w:sz w:val="28"/>
          <w:szCs w:val="28"/>
          <w:lang/>
        </w:rPr>
        <w:t>HoneyPot-ов</w:t>
      </w:r>
      <w:proofErr w:type="spellEnd"/>
      <w:r w:rsidRPr="00F13B84">
        <w:rPr>
          <w:sz w:val="28"/>
          <w:szCs w:val="28"/>
          <w:lang/>
        </w:rPr>
        <w:t xml:space="preserve"> будет исследована далее в выпускной работе. </w:t>
      </w:r>
    </w:p>
    <w:p w:rsidR="00A627A2" w:rsidRPr="00EC642A" w:rsidRDefault="00A627A2" w:rsidP="005A28F5">
      <w:pPr>
        <w:pStyle w:val="a2"/>
        <w:tabs>
          <w:tab w:val="left" w:pos="720"/>
        </w:tabs>
        <w:spacing w:after="0" w:line="360" w:lineRule="auto"/>
        <w:ind w:firstLine="709"/>
        <w:jc w:val="both"/>
        <w:rPr>
          <w:sz w:val="28"/>
          <w:szCs w:val="28"/>
          <w:lang/>
        </w:rPr>
      </w:pPr>
    </w:p>
    <w:p w:rsidR="00A627A2" w:rsidRDefault="00A627A2" w:rsidP="00A627A2">
      <w:pPr>
        <w:pStyle w:val="a2"/>
        <w:tabs>
          <w:tab w:val="left" w:pos="720"/>
        </w:tabs>
        <w:spacing w:after="0" w:line="360" w:lineRule="auto"/>
        <w:ind w:firstLine="709"/>
        <w:jc w:val="center"/>
        <w:rPr>
          <w:b/>
          <w:sz w:val="28"/>
          <w:szCs w:val="28"/>
          <w:lang/>
        </w:rPr>
      </w:pPr>
      <w:r>
        <w:rPr>
          <w:b/>
          <w:sz w:val="28"/>
          <w:szCs w:val="28"/>
          <w:lang/>
        </w:rPr>
        <w:t>1.</w:t>
      </w:r>
      <w:r w:rsidRPr="00A627A2">
        <w:rPr>
          <w:b/>
          <w:sz w:val="28"/>
          <w:szCs w:val="28"/>
          <w:lang/>
        </w:rPr>
        <w:t xml:space="preserve">3 Размещение </w:t>
      </w:r>
      <w:proofErr w:type="spellStart"/>
      <w:r w:rsidRPr="00A627A2">
        <w:rPr>
          <w:b/>
          <w:sz w:val="28"/>
          <w:szCs w:val="28"/>
          <w:lang/>
        </w:rPr>
        <w:t>HoneyPot</w:t>
      </w:r>
      <w:proofErr w:type="spellEnd"/>
      <w:r w:rsidRPr="00A627A2">
        <w:rPr>
          <w:b/>
          <w:sz w:val="28"/>
          <w:szCs w:val="28"/>
          <w:lang/>
        </w:rPr>
        <w:t xml:space="preserve"> приманок в сети брандмауэров</w:t>
      </w:r>
    </w:p>
    <w:p w:rsidR="00A627A2" w:rsidRPr="00A627A2" w:rsidRDefault="00A627A2" w:rsidP="00A627A2">
      <w:pPr>
        <w:pStyle w:val="a2"/>
        <w:tabs>
          <w:tab w:val="left" w:pos="720"/>
        </w:tabs>
        <w:spacing w:after="0" w:line="360" w:lineRule="auto"/>
        <w:ind w:firstLine="709"/>
        <w:jc w:val="center"/>
        <w:rPr>
          <w:b/>
          <w:sz w:val="28"/>
          <w:szCs w:val="28"/>
          <w:lang/>
        </w:rPr>
      </w:pPr>
    </w:p>
    <w:p w:rsidR="00EF573D" w:rsidRDefault="00EF573D" w:rsidP="005A28F5">
      <w:pPr>
        <w:pStyle w:val="a2"/>
        <w:tabs>
          <w:tab w:val="left" w:pos="720"/>
        </w:tabs>
        <w:spacing w:after="0" w:line="360" w:lineRule="auto"/>
        <w:ind w:firstLine="709"/>
        <w:jc w:val="both"/>
        <w:rPr>
          <w:sz w:val="28"/>
          <w:szCs w:val="28"/>
          <w:lang/>
        </w:rPr>
      </w:pPr>
      <w:r>
        <w:rPr>
          <w:sz w:val="28"/>
          <w:szCs w:val="28"/>
          <w:lang/>
        </w:rPr>
        <w:t>Размещение приманок на внешних брандмауэрах и в сети внешних брандмауэров.</w:t>
      </w:r>
    </w:p>
    <w:p w:rsidR="009F6B50" w:rsidRPr="009F6B50" w:rsidRDefault="009F6B50" w:rsidP="005A28F5">
      <w:pPr>
        <w:pStyle w:val="3"/>
        <w:tabs>
          <w:tab w:val="left" w:pos="0"/>
        </w:tabs>
        <w:spacing w:before="0" w:after="0" w:line="360" w:lineRule="auto"/>
        <w:ind w:firstLine="709"/>
        <w:jc w:val="both"/>
        <w:rPr>
          <w:rFonts w:ascii="Times New Roman" w:hAnsi="Times New Roman" w:cs="Times New Roman"/>
          <w:b w:val="0"/>
          <w:lang/>
        </w:rPr>
      </w:pPr>
      <w:r w:rsidRPr="00553827">
        <w:rPr>
          <w:rFonts w:ascii="Times New Roman" w:hAnsi="Times New Roman" w:cs="Times New Roman"/>
          <w:b w:val="0"/>
          <w:lang/>
        </w:rPr>
        <w:t>Такой способ размещения приманок предназначен для выявления атак, которые производятся из Интернета. Так как в большинстве случаев хакер пытается проникнуть в корпоративную сеть именно из внешней сети, такой как Интернет,</w:t>
      </w:r>
      <w:r w:rsidRPr="00553827">
        <w:rPr>
          <w:rFonts w:ascii="Times New Roman" w:hAnsi="Times New Roman" w:cs="Times New Roman"/>
          <w:lang/>
        </w:rPr>
        <w:t xml:space="preserve"> </w:t>
      </w:r>
      <w:r w:rsidRPr="00553827">
        <w:rPr>
          <w:rFonts w:ascii="Times New Roman" w:hAnsi="Times New Roman" w:cs="Times New Roman"/>
          <w:b w:val="0"/>
          <w:lang/>
        </w:rPr>
        <w:t>или ближайшие сети провайдеров, то</w:t>
      </w:r>
      <w:r>
        <w:rPr>
          <w:lang/>
        </w:rPr>
        <w:t xml:space="preserve"> </w:t>
      </w:r>
      <w:r w:rsidRPr="00553827">
        <w:rPr>
          <w:rFonts w:ascii="Times New Roman" w:hAnsi="Times New Roman" w:cs="Times New Roman"/>
          <w:b w:val="0"/>
          <w:lang/>
        </w:rPr>
        <w:t>размещение приманок таким способом является необходимым.</w:t>
      </w:r>
    </w:p>
    <w:p w:rsidR="009F6B50" w:rsidRPr="00EF573D" w:rsidRDefault="009F6B50" w:rsidP="005A28F5">
      <w:pPr>
        <w:pStyle w:val="3"/>
        <w:tabs>
          <w:tab w:val="left" w:pos="0"/>
          <w:tab w:val="left" w:pos="720"/>
        </w:tabs>
        <w:spacing w:before="0" w:after="0" w:line="360" w:lineRule="auto"/>
        <w:ind w:firstLine="709"/>
        <w:jc w:val="both"/>
        <w:rPr>
          <w:rFonts w:ascii="Times New Roman" w:hAnsi="Times New Roman" w:cs="Times New Roman"/>
          <w:b w:val="0"/>
          <w:lang/>
        </w:rPr>
      </w:pPr>
      <w:r w:rsidRPr="00EF573D">
        <w:rPr>
          <w:rFonts w:ascii="Times New Roman" w:hAnsi="Times New Roman" w:cs="Times New Roman"/>
          <w:b w:val="0"/>
          <w:lang/>
        </w:rPr>
        <w:t xml:space="preserve">В данном случае работа </w:t>
      </w:r>
      <w:proofErr w:type="spellStart"/>
      <w:r w:rsidRPr="00EF573D">
        <w:rPr>
          <w:rFonts w:ascii="Times New Roman" w:hAnsi="Times New Roman" w:cs="Times New Roman"/>
          <w:b w:val="0"/>
          <w:lang/>
        </w:rPr>
        <w:t>HoneyPot</w:t>
      </w:r>
      <w:proofErr w:type="spellEnd"/>
      <w:r w:rsidRPr="00EF573D">
        <w:rPr>
          <w:rFonts w:ascii="Times New Roman" w:hAnsi="Times New Roman" w:cs="Times New Roman"/>
          <w:b w:val="0"/>
          <w:lang/>
        </w:rPr>
        <w:t xml:space="preserve"> </w:t>
      </w:r>
      <w:r w:rsidR="005824FA" w:rsidRPr="005824FA">
        <w:rPr>
          <w:rFonts w:ascii="Times New Roman" w:hAnsi="Times New Roman" w:cs="Times New Roman"/>
          <w:b w:val="0"/>
          <w:lang/>
        </w:rPr>
        <w:t xml:space="preserve">напоминает </w:t>
      </w:r>
      <w:r w:rsidRPr="005824FA">
        <w:rPr>
          <w:rFonts w:ascii="Times New Roman" w:hAnsi="Times New Roman" w:cs="Times New Roman"/>
          <w:b w:val="0"/>
          <w:lang/>
        </w:rPr>
        <w:t>работу</w:t>
      </w:r>
      <w:r w:rsidRPr="00EF573D">
        <w:rPr>
          <w:rFonts w:ascii="Times New Roman" w:hAnsi="Times New Roman" w:cs="Times New Roman"/>
          <w:b w:val="0"/>
          <w:lang/>
        </w:rPr>
        <w:t xml:space="preserve"> обыкновенной IDS системы, но специфика работы </w:t>
      </w:r>
      <w:proofErr w:type="spellStart"/>
      <w:r w:rsidRPr="00EF573D">
        <w:rPr>
          <w:rFonts w:ascii="Times New Roman" w:hAnsi="Times New Roman" w:cs="Times New Roman"/>
          <w:b w:val="0"/>
          <w:lang/>
        </w:rPr>
        <w:t>HoneyPot</w:t>
      </w:r>
      <w:proofErr w:type="spellEnd"/>
      <w:r w:rsidRPr="00EF573D">
        <w:rPr>
          <w:rFonts w:ascii="Times New Roman" w:hAnsi="Times New Roman" w:cs="Times New Roman"/>
          <w:b w:val="0"/>
          <w:lang/>
        </w:rPr>
        <w:t xml:space="preserve"> позволяет</w:t>
      </w:r>
      <w:r w:rsidRPr="009F6B50">
        <w:rPr>
          <w:rFonts w:ascii="Times New Roman" w:hAnsi="Times New Roman" w:cs="Times New Roman"/>
          <w:b w:val="0"/>
          <w:lang/>
        </w:rPr>
        <w:t xml:space="preserve"> </w:t>
      </w:r>
      <w:r w:rsidRPr="00EF573D">
        <w:rPr>
          <w:rFonts w:ascii="Times New Roman" w:hAnsi="Times New Roman" w:cs="Times New Roman"/>
          <w:b w:val="0"/>
          <w:lang/>
        </w:rPr>
        <w:t>открыть новые возможности для обнаруже</w:t>
      </w:r>
      <w:r w:rsidR="00682578">
        <w:rPr>
          <w:rFonts w:ascii="Times New Roman" w:hAnsi="Times New Roman" w:cs="Times New Roman"/>
          <w:b w:val="0"/>
          <w:lang/>
        </w:rPr>
        <w:t>ния и исследования сетевых атак</w:t>
      </w:r>
      <w:r w:rsidR="00953FB1" w:rsidRPr="00953FB1">
        <w:rPr>
          <w:rFonts w:ascii="Times New Roman" w:hAnsi="Times New Roman" w:cs="Times New Roman"/>
          <w:b w:val="0"/>
          <w:lang/>
        </w:rPr>
        <w:t>:</w:t>
      </w:r>
      <w:r w:rsidR="00953FB1">
        <w:rPr>
          <w:rFonts w:ascii="Times New Roman" w:hAnsi="Times New Roman" w:cs="Times New Roman"/>
          <w:b w:val="0"/>
          <w:lang/>
        </w:rPr>
        <w:t xml:space="preserve"> </w:t>
      </w:r>
      <w:r w:rsidR="00682578">
        <w:rPr>
          <w:rFonts w:ascii="Times New Roman" w:hAnsi="Times New Roman" w:cs="Times New Roman"/>
          <w:b w:val="0"/>
          <w:lang/>
        </w:rPr>
        <w:t>(р</w:t>
      </w:r>
      <w:r w:rsidR="00E873E1">
        <w:rPr>
          <w:rFonts w:ascii="Times New Roman" w:hAnsi="Times New Roman" w:cs="Times New Roman"/>
          <w:b w:val="0"/>
          <w:lang/>
        </w:rPr>
        <w:t>ис</w:t>
      </w:r>
      <w:r w:rsidR="00682578">
        <w:rPr>
          <w:rFonts w:ascii="Times New Roman" w:hAnsi="Times New Roman" w:cs="Times New Roman"/>
          <w:b w:val="0"/>
          <w:lang/>
        </w:rPr>
        <w:t>уно</w:t>
      </w:r>
      <w:r w:rsidR="00953FB1">
        <w:rPr>
          <w:rFonts w:ascii="Times New Roman" w:hAnsi="Times New Roman" w:cs="Times New Roman"/>
          <w:b w:val="0"/>
          <w:lang/>
        </w:rPr>
        <w:t>к</w:t>
      </w:r>
      <w:r w:rsidR="00953FB1" w:rsidRPr="00953FB1">
        <w:rPr>
          <w:rFonts w:ascii="Times New Roman" w:hAnsi="Times New Roman" w:cs="Times New Roman"/>
          <w:b w:val="0"/>
          <w:lang/>
        </w:rPr>
        <w:t xml:space="preserve"> 1.</w:t>
      </w:r>
      <w:r w:rsidR="00E873E1">
        <w:rPr>
          <w:rFonts w:ascii="Times New Roman" w:hAnsi="Times New Roman" w:cs="Times New Roman"/>
          <w:b w:val="0"/>
          <w:lang/>
        </w:rPr>
        <w:t>3</w:t>
      </w:r>
      <w:r w:rsidR="00953FB1" w:rsidRPr="00953FB1">
        <w:rPr>
          <w:rFonts w:ascii="Times New Roman" w:hAnsi="Times New Roman" w:cs="Times New Roman"/>
          <w:b w:val="0"/>
          <w:lang/>
        </w:rPr>
        <w:t>.</w:t>
      </w:r>
      <w:r w:rsidR="00E873E1">
        <w:rPr>
          <w:rFonts w:ascii="Times New Roman" w:hAnsi="Times New Roman" w:cs="Times New Roman"/>
          <w:b w:val="0"/>
          <w:lang/>
        </w:rPr>
        <w:t>)</w:t>
      </w:r>
    </w:p>
    <w:p w:rsidR="001529EC" w:rsidRDefault="001529EC" w:rsidP="005A28F5">
      <w:pPr>
        <w:pStyle w:val="a2"/>
        <w:tabs>
          <w:tab w:val="left" w:pos="720"/>
        </w:tabs>
        <w:spacing w:after="0" w:line="360" w:lineRule="auto"/>
        <w:ind w:firstLine="709"/>
        <w:jc w:val="center"/>
        <w:rPr>
          <w:sz w:val="28"/>
          <w:szCs w:val="28"/>
          <w:lang/>
        </w:rPr>
      </w:pPr>
    </w:p>
    <w:p w:rsidR="00EF573D" w:rsidRDefault="00E10544" w:rsidP="005A28F5">
      <w:pPr>
        <w:pStyle w:val="a2"/>
        <w:tabs>
          <w:tab w:val="left" w:pos="720"/>
        </w:tabs>
        <w:spacing w:after="0" w:line="360" w:lineRule="auto"/>
        <w:ind w:firstLine="709"/>
        <w:jc w:val="center"/>
        <w:rPr>
          <w:sz w:val="28"/>
          <w:szCs w:val="28"/>
          <w:lang/>
        </w:rPr>
      </w:pPr>
      <w:r w:rsidRPr="00682578">
        <w:rPr>
          <w:noProof/>
          <w:sz w:val="28"/>
          <w:szCs w:val="28"/>
          <w:lang w:eastAsia="ru-RU"/>
        </w:rPr>
        <w:drawing>
          <wp:anchor distT="0" distB="0" distL="0" distR="0" simplePos="0" relativeHeight="251664384" behindDoc="0" locked="0" layoutInCell="1" allowOverlap="1">
            <wp:simplePos x="0" y="0"/>
            <wp:positionH relativeFrom="margin">
              <wp:posOffset>-24130</wp:posOffset>
            </wp:positionH>
            <wp:positionV relativeFrom="margin">
              <wp:posOffset>4826000</wp:posOffset>
            </wp:positionV>
            <wp:extent cx="5901055" cy="3348355"/>
            <wp:effectExtent l="0" t="0" r="4445" b="4445"/>
            <wp:wrapSquare wrapText="bothSides"/>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t="5672" b="5156"/>
                    <a:stretch>
                      <a:fillRect/>
                    </a:stretch>
                  </pic:blipFill>
                  <pic:spPr bwMode="auto">
                    <a:xfrm>
                      <a:off x="0" y="0"/>
                      <a:ext cx="5901055" cy="3348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F573D" w:rsidRPr="00682578">
        <w:rPr>
          <w:sz w:val="28"/>
          <w:szCs w:val="28"/>
          <w:lang/>
        </w:rPr>
        <w:t>Рис</w:t>
      </w:r>
      <w:r w:rsidR="00682578">
        <w:rPr>
          <w:sz w:val="28"/>
          <w:szCs w:val="28"/>
          <w:lang/>
        </w:rPr>
        <w:t>унок 1.</w:t>
      </w:r>
      <w:r w:rsidR="00EF573D" w:rsidRPr="00682578">
        <w:rPr>
          <w:sz w:val="28"/>
          <w:szCs w:val="28"/>
          <w:lang/>
        </w:rPr>
        <w:t xml:space="preserve">3 Схема расположения </w:t>
      </w:r>
      <w:proofErr w:type="spellStart"/>
      <w:r w:rsidR="00EF573D" w:rsidRPr="00682578">
        <w:rPr>
          <w:sz w:val="28"/>
          <w:szCs w:val="28"/>
          <w:lang w:val="en-US"/>
        </w:rPr>
        <w:t>HoneyPot</w:t>
      </w:r>
      <w:proofErr w:type="spellEnd"/>
      <w:r w:rsidR="00EF573D" w:rsidRPr="00682578">
        <w:rPr>
          <w:sz w:val="28"/>
          <w:szCs w:val="28"/>
          <w:lang/>
        </w:rPr>
        <w:t xml:space="preserve"> приманок: внешняя сеть </w:t>
      </w:r>
      <w:proofErr w:type="spellStart"/>
      <w:r w:rsidR="00EF573D" w:rsidRPr="00682578">
        <w:rPr>
          <w:sz w:val="28"/>
          <w:szCs w:val="28"/>
          <w:lang/>
        </w:rPr>
        <w:t>брэндмауэра</w:t>
      </w:r>
      <w:proofErr w:type="spellEnd"/>
    </w:p>
    <w:p w:rsidR="001529EC" w:rsidRPr="00682578" w:rsidRDefault="001529EC" w:rsidP="005A28F5">
      <w:pPr>
        <w:pStyle w:val="a2"/>
        <w:tabs>
          <w:tab w:val="left" w:pos="720"/>
        </w:tabs>
        <w:spacing w:after="0" w:line="360" w:lineRule="auto"/>
        <w:ind w:firstLine="709"/>
        <w:jc w:val="center"/>
        <w:rPr>
          <w:sz w:val="28"/>
          <w:szCs w:val="28"/>
          <w:lang/>
        </w:rPr>
      </w:pPr>
    </w:p>
    <w:p w:rsidR="00F13B84" w:rsidRPr="001529EC" w:rsidRDefault="00F13B84" w:rsidP="001529EC">
      <w:pPr>
        <w:pStyle w:val="3"/>
        <w:tabs>
          <w:tab w:val="left" w:pos="0"/>
          <w:tab w:val="left" w:pos="720"/>
        </w:tabs>
        <w:spacing w:before="0" w:after="0" w:line="336" w:lineRule="auto"/>
        <w:ind w:firstLine="709"/>
        <w:jc w:val="both"/>
        <w:rPr>
          <w:rFonts w:ascii="Times New Roman" w:hAnsi="Times New Roman" w:cs="Times New Roman"/>
          <w:b w:val="0"/>
          <w:lang/>
        </w:rPr>
      </w:pPr>
      <w:r w:rsidRPr="001529EC">
        <w:rPr>
          <w:rFonts w:ascii="Times New Roman" w:eastAsia="Lucida Sans Unicode" w:hAnsi="Times New Roman" w:cs="Times New Roman"/>
          <w:b w:val="0"/>
          <w:lang/>
        </w:rPr>
        <w:t>Размещение приманок в демилитаризованной зоне</w:t>
      </w:r>
      <w:r w:rsidR="001529EC" w:rsidRPr="001529EC">
        <w:rPr>
          <w:rFonts w:ascii="Times New Roman" w:eastAsia="Lucida Sans Unicode" w:hAnsi="Times New Roman" w:cs="Times New Roman"/>
          <w:b w:val="0"/>
          <w:lang/>
        </w:rPr>
        <w:t>.</w:t>
      </w:r>
      <w:r w:rsidR="001529EC">
        <w:rPr>
          <w:rFonts w:ascii="Times New Roman" w:eastAsia="Lucida Sans Unicode" w:hAnsi="Times New Roman" w:cs="Times New Roman"/>
          <w:b w:val="0"/>
          <w:lang/>
        </w:rPr>
        <w:t xml:space="preserve"> </w:t>
      </w:r>
      <w:r w:rsidRPr="001529EC">
        <w:rPr>
          <w:rFonts w:ascii="Times New Roman" w:hAnsi="Times New Roman" w:cs="Times New Roman"/>
          <w:b w:val="0"/>
          <w:lang/>
        </w:rPr>
        <w:t xml:space="preserve">DMZ (демилитаризованная </w:t>
      </w:r>
      <w:proofErr w:type="gramStart"/>
      <w:r w:rsidRPr="001529EC">
        <w:rPr>
          <w:rFonts w:ascii="Times New Roman" w:hAnsi="Times New Roman" w:cs="Times New Roman"/>
          <w:b w:val="0"/>
          <w:lang/>
        </w:rPr>
        <w:t>зона)—</w:t>
      </w:r>
      <w:proofErr w:type="gramEnd"/>
      <w:r w:rsidRPr="001529EC">
        <w:rPr>
          <w:rFonts w:ascii="Times New Roman" w:hAnsi="Times New Roman" w:cs="Times New Roman"/>
          <w:b w:val="0"/>
          <w:lang/>
        </w:rPr>
        <w:t xml:space="preserve"> технология обеспечения защиты </w:t>
      </w:r>
      <w:r w:rsidRPr="001529EC">
        <w:rPr>
          <w:rFonts w:ascii="Times New Roman" w:hAnsi="Times New Roman" w:cs="Times New Roman"/>
          <w:b w:val="0"/>
          <w:lang/>
        </w:rPr>
        <w:lastRenderedPageBreak/>
        <w:t>информационного периметра, при которой сервера, отвечающие на запросы из внешней сети, или направляющие туда запросы, находятся в особом сегменте сети (который и называется DMZ).</w:t>
      </w:r>
    </w:p>
    <w:p w:rsidR="00F13B84" w:rsidRPr="00F13B84" w:rsidRDefault="00F13B84" w:rsidP="001529EC">
      <w:pPr>
        <w:pStyle w:val="a2"/>
        <w:spacing w:after="0" w:line="336" w:lineRule="auto"/>
        <w:ind w:firstLine="709"/>
        <w:jc w:val="both"/>
        <w:rPr>
          <w:sz w:val="28"/>
          <w:szCs w:val="28"/>
        </w:rPr>
      </w:pPr>
      <w:r w:rsidRPr="001529EC">
        <w:rPr>
          <w:sz w:val="28"/>
          <w:szCs w:val="28"/>
        </w:rPr>
        <w:t>При этом для DMZ осуществляется раз</w:t>
      </w:r>
      <w:r w:rsidRPr="00F13B84">
        <w:rPr>
          <w:sz w:val="28"/>
          <w:szCs w:val="28"/>
        </w:rPr>
        <w:t xml:space="preserve">дельная защита </w:t>
      </w:r>
      <w:proofErr w:type="spellStart"/>
      <w:r w:rsidRPr="00F13B84">
        <w:rPr>
          <w:sz w:val="28"/>
          <w:szCs w:val="28"/>
        </w:rPr>
        <w:t>файрволлами</w:t>
      </w:r>
      <w:proofErr w:type="spellEnd"/>
      <w:r w:rsidRPr="00F13B84">
        <w:rPr>
          <w:sz w:val="28"/>
          <w:szCs w:val="28"/>
        </w:rPr>
        <w:t>, соединенными со внешней средой и с основной внутренней сетью.</w:t>
      </w:r>
    </w:p>
    <w:p w:rsidR="00F13B84" w:rsidRPr="00F13B84" w:rsidRDefault="00953FB1" w:rsidP="005A28F5">
      <w:pPr>
        <w:pStyle w:val="a2"/>
        <w:tabs>
          <w:tab w:val="left" w:pos="720"/>
        </w:tabs>
        <w:spacing w:after="0" w:line="336" w:lineRule="auto"/>
        <w:ind w:firstLine="709"/>
        <w:jc w:val="both"/>
        <w:rPr>
          <w:sz w:val="28"/>
          <w:szCs w:val="28"/>
          <w:lang/>
        </w:rPr>
      </w:pPr>
      <w:r>
        <w:rPr>
          <w:sz w:val="28"/>
          <w:szCs w:val="28"/>
          <w:lang/>
        </w:rPr>
        <w:tab/>
        <w:t>Основное назначение DMZ -</w:t>
      </w:r>
      <w:r w:rsidR="00F13B84" w:rsidRPr="00F13B84">
        <w:rPr>
          <w:sz w:val="28"/>
          <w:szCs w:val="28"/>
          <w:lang/>
        </w:rPr>
        <w:t xml:space="preserve"> минимизировать последствия взлома сети, при этом взломщик получает (полный или частичный) контроль над серверами DMZ, но не имеет доступа к внутренним серверам или рабочим станциям.</w:t>
      </w:r>
    </w:p>
    <w:p w:rsidR="00F13B84" w:rsidRDefault="00F13B84" w:rsidP="005A28F5">
      <w:pPr>
        <w:pStyle w:val="a2"/>
        <w:tabs>
          <w:tab w:val="left" w:pos="720"/>
        </w:tabs>
        <w:spacing w:after="0" w:line="336" w:lineRule="auto"/>
        <w:ind w:firstLine="709"/>
        <w:jc w:val="both"/>
        <w:rPr>
          <w:sz w:val="28"/>
          <w:szCs w:val="28"/>
          <w:lang/>
        </w:rPr>
      </w:pPr>
      <w:r w:rsidRPr="00F13B84">
        <w:rPr>
          <w:sz w:val="28"/>
          <w:szCs w:val="28"/>
          <w:lang/>
        </w:rPr>
        <w:tab/>
        <w:t>Как правило, в DMZ сети размещаются сервера электронной почты</w:t>
      </w:r>
      <w:r w:rsidR="00644FFC">
        <w:rPr>
          <w:sz w:val="28"/>
          <w:szCs w:val="28"/>
          <w:lang/>
        </w:rPr>
        <w:t xml:space="preserve"> </w:t>
      </w:r>
      <w:r w:rsidRPr="00F13B84">
        <w:rPr>
          <w:sz w:val="28"/>
          <w:szCs w:val="28"/>
          <w:lang/>
        </w:rPr>
        <w:t>(SMTP, POP3, IMAP, MAPI), файловые сервера</w:t>
      </w:r>
      <w:r w:rsidR="00644FFC">
        <w:rPr>
          <w:sz w:val="28"/>
          <w:szCs w:val="28"/>
          <w:lang/>
        </w:rPr>
        <w:t xml:space="preserve"> </w:t>
      </w:r>
      <w:r w:rsidRPr="00F13B84">
        <w:rPr>
          <w:sz w:val="28"/>
          <w:szCs w:val="28"/>
          <w:lang/>
        </w:rPr>
        <w:t>(FTP), веб-сервера</w:t>
      </w:r>
      <w:r w:rsidR="00644FFC">
        <w:rPr>
          <w:sz w:val="28"/>
          <w:szCs w:val="28"/>
          <w:lang/>
        </w:rPr>
        <w:t xml:space="preserve"> </w:t>
      </w:r>
      <w:r w:rsidRPr="00F13B84">
        <w:rPr>
          <w:sz w:val="28"/>
          <w:szCs w:val="28"/>
          <w:lang/>
        </w:rPr>
        <w:t>(HTTP), сервера регистрации и доступа к</w:t>
      </w:r>
      <w:r w:rsidR="00EC642A">
        <w:rPr>
          <w:sz w:val="28"/>
          <w:szCs w:val="28"/>
          <w:lang/>
        </w:rPr>
        <w:t xml:space="preserve"> </w:t>
      </w:r>
      <w:r w:rsidRPr="00F13B84">
        <w:rPr>
          <w:sz w:val="28"/>
          <w:szCs w:val="28"/>
          <w:lang/>
        </w:rPr>
        <w:t>виртуальной частной сети</w:t>
      </w:r>
      <w:r w:rsidR="00644FFC">
        <w:rPr>
          <w:sz w:val="28"/>
          <w:szCs w:val="28"/>
          <w:lang/>
        </w:rPr>
        <w:t xml:space="preserve"> </w:t>
      </w:r>
      <w:r w:rsidRPr="00F13B84">
        <w:rPr>
          <w:sz w:val="28"/>
          <w:szCs w:val="28"/>
          <w:lang/>
        </w:rPr>
        <w:t>(VPN)</w:t>
      </w:r>
      <w:r w:rsidR="00953FB1">
        <w:rPr>
          <w:sz w:val="28"/>
          <w:szCs w:val="28"/>
          <w:lang/>
        </w:rPr>
        <w:t>.</w:t>
      </w:r>
    </w:p>
    <w:p w:rsidR="009F6B50" w:rsidRDefault="00E10544" w:rsidP="005A28F5">
      <w:pPr>
        <w:pStyle w:val="a2"/>
        <w:tabs>
          <w:tab w:val="left" w:pos="720"/>
        </w:tabs>
        <w:spacing w:after="0" w:line="336" w:lineRule="auto"/>
        <w:ind w:firstLine="709"/>
        <w:jc w:val="both"/>
        <w:rPr>
          <w:sz w:val="28"/>
          <w:szCs w:val="28"/>
          <w:lang/>
        </w:rPr>
      </w:pPr>
      <w:r w:rsidRPr="00644FFC">
        <w:rPr>
          <w:noProof/>
          <w:sz w:val="28"/>
          <w:szCs w:val="28"/>
          <w:lang w:eastAsia="ru-RU"/>
        </w:rPr>
        <w:drawing>
          <wp:anchor distT="0" distB="0" distL="0" distR="0" simplePos="0" relativeHeight="251651072" behindDoc="0" locked="0" layoutInCell="1" allowOverlap="1">
            <wp:simplePos x="0" y="0"/>
            <wp:positionH relativeFrom="column">
              <wp:posOffset>299085</wp:posOffset>
            </wp:positionH>
            <wp:positionV relativeFrom="paragraph">
              <wp:posOffset>982345</wp:posOffset>
            </wp:positionV>
            <wp:extent cx="5360035" cy="3306445"/>
            <wp:effectExtent l="0" t="0" r="0" b="8255"/>
            <wp:wrapTopAndBottom/>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t="5672" b="5156"/>
                    <a:stretch>
                      <a:fillRect/>
                    </a:stretch>
                  </pic:blipFill>
                  <pic:spPr bwMode="auto">
                    <a:xfrm>
                      <a:off x="0" y="0"/>
                      <a:ext cx="5360035" cy="33064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13B84" w:rsidRPr="00F13B84">
        <w:rPr>
          <w:sz w:val="28"/>
          <w:szCs w:val="28"/>
          <w:lang/>
        </w:rPr>
        <w:t xml:space="preserve">Такие сервера становятся объектами хакерских атак. Поэтому целесообразно разместить в DMZ сети одну </w:t>
      </w:r>
      <w:r w:rsidR="00953FB1">
        <w:rPr>
          <w:sz w:val="28"/>
          <w:szCs w:val="28"/>
          <w:lang/>
        </w:rPr>
        <w:t xml:space="preserve">или несколько приманок </w:t>
      </w:r>
      <w:proofErr w:type="spellStart"/>
      <w:r w:rsidR="00953FB1">
        <w:rPr>
          <w:sz w:val="28"/>
          <w:szCs w:val="28"/>
          <w:lang/>
        </w:rPr>
        <w:t>HoneyPot</w:t>
      </w:r>
      <w:proofErr w:type="spellEnd"/>
      <w:r w:rsidR="00953FB1">
        <w:rPr>
          <w:sz w:val="28"/>
          <w:szCs w:val="28"/>
          <w:lang/>
        </w:rPr>
        <w:t xml:space="preserve"> (</w:t>
      </w:r>
      <w:r w:rsidR="00502D5D">
        <w:rPr>
          <w:sz w:val="28"/>
          <w:szCs w:val="28"/>
          <w:lang/>
        </w:rPr>
        <w:t>р</w:t>
      </w:r>
      <w:r w:rsidR="00E873E1">
        <w:rPr>
          <w:sz w:val="28"/>
          <w:szCs w:val="28"/>
          <w:lang/>
        </w:rPr>
        <w:t>ис</w:t>
      </w:r>
      <w:r w:rsidR="00E30C52">
        <w:rPr>
          <w:sz w:val="28"/>
          <w:szCs w:val="28"/>
          <w:lang/>
        </w:rPr>
        <w:t>.</w:t>
      </w:r>
      <w:r w:rsidR="00953FB1">
        <w:rPr>
          <w:sz w:val="28"/>
          <w:szCs w:val="28"/>
          <w:lang/>
        </w:rPr>
        <w:t xml:space="preserve"> 1.</w:t>
      </w:r>
      <w:r w:rsidR="00E873E1">
        <w:rPr>
          <w:sz w:val="28"/>
          <w:szCs w:val="28"/>
          <w:lang/>
        </w:rPr>
        <w:t>4)</w:t>
      </w:r>
      <w:r w:rsidR="00953FB1">
        <w:rPr>
          <w:sz w:val="28"/>
          <w:szCs w:val="28"/>
          <w:lang/>
        </w:rPr>
        <w:t>.</w:t>
      </w:r>
    </w:p>
    <w:p w:rsidR="009F6B50" w:rsidRPr="00644FFC" w:rsidRDefault="00953FB1" w:rsidP="005A28F5">
      <w:pPr>
        <w:spacing w:after="0" w:line="360" w:lineRule="auto"/>
        <w:ind w:firstLine="709"/>
        <w:jc w:val="center"/>
        <w:rPr>
          <w:rFonts w:ascii="Times New Roman" w:hAnsi="Times New Roman"/>
          <w:noProof/>
          <w:sz w:val="28"/>
          <w:szCs w:val="28"/>
        </w:rPr>
      </w:pPr>
      <w:r>
        <w:rPr>
          <w:rFonts w:ascii="Times New Roman" w:hAnsi="Times New Roman"/>
          <w:noProof/>
          <w:sz w:val="28"/>
          <w:szCs w:val="28"/>
        </w:rPr>
        <w:t>Рисунок 1.</w:t>
      </w:r>
      <w:r w:rsidR="009F6B50" w:rsidRPr="00644FFC">
        <w:rPr>
          <w:rFonts w:ascii="Times New Roman" w:hAnsi="Times New Roman"/>
          <w:noProof/>
          <w:sz w:val="28"/>
          <w:szCs w:val="28"/>
        </w:rPr>
        <w:t xml:space="preserve">4 Схема расположения </w:t>
      </w:r>
      <w:r w:rsidR="009F6B50" w:rsidRPr="00644FFC">
        <w:rPr>
          <w:rFonts w:ascii="Times New Roman" w:hAnsi="Times New Roman"/>
          <w:noProof/>
          <w:sz w:val="28"/>
          <w:szCs w:val="28"/>
          <w:lang w:val="en-US"/>
        </w:rPr>
        <w:t>HoneyPot</w:t>
      </w:r>
      <w:r w:rsidR="00E30C52">
        <w:rPr>
          <w:rFonts w:ascii="Times New Roman" w:hAnsi="Times New Roman"/>
          <w:noProof/>
          <w:sz w:val="28"/>
          <w:szCs w:val="28"/>
        </w:rPr>
        <w:t xml:space="preserve"> приманок: д</w:t>
      </w:r>
      <w:r w:rsidR="009F6B50" w:rsidRPr="00644FFC">
        <w:rPr>
          <w:rFonts w:ascii="Times New Roman" w:hAnsi="Times New Roman"/>
          <w:noProof/>
          <w:sz w:val="28"/>
          <w:szCs w:val="28"/>
        </w:rPr>
        <w:t>емилитаризованн</w:t>
      </w:r>
      <w:r w:rsidR="00E30C52">
        <w:rPr>
          <w:rFonts w:ascii="Times New Roman" w:hAnsi="Times New Roman"/>
          <w:noProof/>
          <w:sz w:val="28"/>
          <w:szCs w:val="28"/>
        </w:rPr>
        <w:t>а</w:t>
      </w:r>
      <w:r w:rsidR="009F6B50" w:rsidRPr="00644FFC">
        <w:rPr>
          <w:rFonts w:ascii="Times New Roman" w:hAnsi="Times New Roman"/>
          <w:noProof/>
          <w:sz w:val="28"/>
          <w:szCs w:val="28"/>
        </w:rPr>
        <w:t>я зона</w:t>
      </w:r>
    </w:p>
    <w:p w:rsidR="00F13B84" w:rsidRPr="00F13B84" w:rsidRDefault="009F6B50" w:rsidP="005A28F5">
      <w:pPr>
        <w:pStyle w:val="a2"/>
        <w:tabs>
          <w:tab w:val="left" w:pos="720"/>
        </w:tabs>
        <w:spacing w:after="0" w:line="360" w:lineRule="auto"/>
        <w:ind w:firstLine="709"/>
        <w:jc w:val="both"/>
        <w:rPr>
          <w:sz w:val="28"/>
          <w:szCs w:val="28"/>
          <w:lang/>
        </w:rPr>
      </w:pPr>
      <w:r>
        <w:rPr>
          <w:sz w:val="28"/>
          <w:szCs w:val="28"/>
          <w:lang/>
        </w:rPr>
        <w:tab/>
      </w:r>
      <w:r w:rsidR="00F13B84" w:rsidRPr="00F13B84">
        <w:rPr>
          <w:sz w:val="28"/>
          <w:szCs w:val="28"/>
          <w:lang/>
        </w:rPr>
        <w:t>Нападение на одну или несколько приманок в DMZ скажет о том, что производится атака на сервера.</w:t>
      </w:r>
    </w:p>
    <w:p w:rsidR="00F13B84" w:rsidRPr="009B6833" w:rsidRDefault="00F13B84" w:rsidP="005A28F5">
      <w:pPr>
        <w:spacing w:after="0" w:line="360" w:lineRule="auto"/>
        <w:ind w:firstLine="709"/>
        <w:jc w:val="both"/>
        <w:rPr>
          <w:rFonts w:ascii="Times New Roman" w:eastAsia="MS Mincho" w:hAnsi="Times New Roman"/>
          <w:bCs/>
          <w:kern w:val="1"/>
          <w:sz w:val="28"/>
          <w:szCs w:val="28"/>
          <w:lang/>
        </w:rPr>
      </w:pPr>
      <w:r w:rsidRPr="009B6833">
        <w:rPr>
          <w:rFonts w:ascii="Times New Roman" w:hAnsi="Times New Roman"/>
          <w:sz w:val="28"/>
          <w:szCs w:val="28"/>
          <w:lang/>
        </w:rPr>
        <w:t>Размещение приманок в зоне внутренних корпоративных серверов</w:t>
      </w:r>
    </w:p>
    <w:p w:rsidR="00F13B84" w:rsidRPr="00F13B84" w:rsidRDefault="00F13B84" w:rsidP="005A28F5">
      <w:pPr>
        <w:pStyle w:val="a2"/>
        <w:tabs>
          <w:tab w:val="left" w:pos="720"/>
        </w:tabs>
        <w:spacing w:after="0" w:line="360" w:lineRule="auto"/>
        <w:ind w:firstLine="709"/>
        <w:jc w:val="both"/>
        <w:rPr>
          <w:sz w:val="28"/>
          <w:szCs w:val="28"/>
          <w:lang/>
        </w:rPr>
      </w:pPr>
      <w:r w:rsidRPr="00F13B84">
        <w:rPr>
          <w:sz w:val="28"/>
          <w:szCs w:val="28"/>
          <w:lang/>
        </w:rPr>
        <w:tab/>
        <w:t xml:space="preserve">Не все сервера целесообразно размещать именно в DMZ. Часть серверов </w:t>
      </w:r>
      <w:r w:rsidRPr="00F13B84">
        <w:rPr>
          <w:sz w:val="28"/>
          <w:szCs w:val="28"/>
          <w:lang/>
        </w:rPr>
        <w:lastRenderedPageBreak/>
        <w:t>должна быть недоступна для пользователей Интернета, так как предназначены они именно для внутрикорпоративного использования. Такими серверами как</w:t>
      </w:r>
      <w:r w:rsidR="00EC642A">
        <w:rPr>
          <w:sz w:val="28"/>
          <w:szCs w:val="28"/>
          <w:lang/>
        </w:rPr>
        <w:t xml:space="preserve"> </w:t>
      </w:r>
      <w:r w:rsidRPr="00F13B84">
        <w:rPr>
          <w:sz w:val="28"/>
          <w:szCs w:val="28"/>
          <w:lang/>
        </w:rPr>
        <w:t>правило являются внутренние файловые NFS, SMB и FTP сервера, хранящие конфиденциальную информацию, внутрикорпоративные документы и прочие другие материалы, не предназначенные для опубликования. Хранение такой информации на серверах, расположенных в DMZ, чревато попытками доступа к ней снаружи, так как даже использование различных механизмов защиты, таких как защита по паролю, по диапазону IP-адресов, не может обеспечить высокой степени защищенности информации. Такие методы защиты возможно обойти, используя ошибки и уязвимости в ПО серверов. Кроме того, усложняется доступ к информации от самих корпоративных пользователей. Поэтому в настоящее время большинство ИТ-специалистов предпочитают раздельное размещ</w:t>
      </w:r>
      <w:r w:rsidR="00C26563">
        <w:rPr>
          <w:sz w:val="28"/>
          <w:szCs w:val="28"/>
          <w:lang/>
        </w:rPr>
        <w:t>ение таких серверов от DMZ-зоны</w:t>
      </w:r>
      <w:r w:rsidR="00502D5D">
        <w:rPr>
          <w:sz w:val="28"/>
          <w:szCs w:val="28"/>
          <w:lang/>
        </w:rPr>
        <w:t xml:space="preserve"> (р</w:t>
      </w:r>
      <w:r w:rsidR="00744C2F">
        <w:rPr>
          <w:sz w:val="28"/>
          <w:szCs w:val="28"/>
          <w:lang/>
        </w:rPr>
        <w:t>ис</w:t>
      </w:r>
      <w:r w:rsidR="00502D5D">
        <w:rPr>
          <w:sz w:val="28"/>
          <w:szCs w:val="28"/>
          <w:lang/>
        </w:rPr>
        <w:t>унок 1.</w:t>
      </w:r>
      <w:r w:rsidR="00744C2F">
        <w:rPr>
          <w:sz w:val="28"/>
          <w:szCs w:val="28"/>
          <w:lang/>
        </w:rPr>
        <w:t>5)</w:t>
      </w:r>
      <w:r w:rsidR="00C26563">
        <w:rPr>
          <w:sz w:val="28"/>
          <w:szCs w:val="28"/>
          <w:lang/>
        </w:rPr>
        <w:t>.</w:t>
      </w:r>
    </w:p>
    <w:p w:rsidR="00F13B84" w:rsidRPr="00F13B84" w:rsidRDefault="00F13B84" w:rsidP="005A28F5">
      <w:pPr>
        <w:pStyle w:val="a2"/>
        <w:tabs>
          <w:tab w:val="left" w:pos="720"/>
        </w:tabs>
        <w:spacing w:after="0" w:line="360" w:lineRule="auto"/>
        <w:ind w:firstLine="709"/>
        <w:jc w:val="both"/>
        <w:rPr>
          <w:sz w:val="28"/>
          <w:szCs w:val="28"/>
          <w:lang/>
        </w:rPr>
      </w:pPr>
      <w:r w:rsidRPr="00F13B84">
        <w:rPr>
          <w:sz w:val="28"/>
          <w:szCs w:val="28"/>
          <w:lang/>
        </w:rPr>
        <w:tab/>
        <w:t xml:space="preserve">Также, в зоне внутренних корпоративных серверов размещаются контроллеры домена, сервера </w:t>
      </w:r>
      <w:proofErr w:type="spellStart"/>
      <w:proofErr w:type="gramStart"/>
      <w:r w:rsidRPr="00F13B84">
        <w:rPr>
          <w:sz w:val="28"/>
          <w:szCs w:val="28"/>
          <w:lang/>
        </w:rPr>
        <w:t>печати,сервера</w:t>
      </w:r>
      <w:proofErr w:type="spellEnd"/>
      <w:proofErr w:type="gramEnd"/>
      <w:r w:rsidRPr="00F13B84">
        <w:rPr>
          <w:sz w:val="28"/>
          <w:szCs w:val="28"/>
          <w:lang/>
        </w:rPr>
        <w:t xml:space="preserve"> терминалов, DHCP и DNS сервера, сервера потоков мультимедиа(поддерживающие видеоконференции, </w:t>
      </w:r>
      <w:proofErr w:type="spellStart"/>
      <w:r w:rsidRPr="00F13B84">
        <w:rPr>
          <w:sz w:val="28"/>
          <w:szCs w:val="28"/>
          <w:lang/>
        </w:rPr>
        <w:t>интранет</w:t>
      </w:r>
      <w:proofErr w:type="spellEnd"/>
      <w:r w:rsidRPr="00F13B84">
        <w:rPr>
          <w:sz w:val="28"/>
          <w:szCs w:val="28"/>
          <w:lang/>
        </w:rPr>
        <w:t>-радио) внутренние корпоративные порталы, сервера обмена документами, сервера новостей, коммуникационные сервера и т.д.</w:t>
      </w:r>
    </w:p>
    <w:p w:rsidR="00F13B84" w:rsidRPr="00F13B84" w:rsidRDefault="00F13B84" w:rsidP="005A28F5">
      <w:pPr>
        <w:pStyle w:val="a2"/>
        <w:tabs>
          <w:tab w:val="left" w:pos="720"/>
        </w:tabs>
        <w:spacing w:after="0" w:line="360" w:lineRule="auto"/>
        <w:ind w:firstLine="709"/>
        <w:jc w:val="both"/>
        <w:rPr>
          <w:sz w:val="28"/>
          <w:szCs w:val="28"/>
          <w:lang/>
        </w:rPr>
      </w:pPr>
      <w:r w:rsidRPr="00F13B84">
        <w:rPr>
          <w:sz w:val="28"/>
          <w:szCs w:val="28"/>
          <w:lang/>
        </w:rPr>
        <w:tab/>
        <w:t>Но вместе с этим появляется другая очень важная проблема: всем известно, что в большинстве случаев политика доступа ко внутренним корпоративным ресурсам для внутренних пользователей не обладает должными мерами безопасности. Зачастую пренебрегаются даже базовые механизмы безопасности – аутентификация и авторизация. К сожалению, администраторы безопасности делают больший упор на защиту внешнего периметра – усиливают защиту брандмауэров, не защищая ресурсы внутренней сети.</w:t>
      </w:r>
    </w:p>
    <w:p w:rsidR="00F13B84" w:rsidRPr="00F13B84" w:rsidRDefault="00F13B84" w:rsidP="005A28F5">
      <w:pPr>
        <w:pStyle w:val="a2"/>
        <w:tabs>
          <w:tab w:val="left" w:pos="720"/>
        </w:tabs>
        <w:spacing w:after="0" w:line="360" w:lineRule="auto"/>
        <w:ind w:firstLine="709"/>
        <w:jc w:val="both"/>
        <w:rPr>
          <w:sz w:val="28"/>
          <w:szCs w:val="28"/>
          <w:lang/>
        </w:rPr>
      </w:pPr>
      <w:r w:rsidRPr="00F13B84">
        <w:rPr>
          <w:sz w:val="28"/>
          <w:szCs w:val="28"/>
          <w:lang/>
        </w:rPr>
        <w:t xml:space="preserve">Проникнуть на компьютеры пользователей можно большим количеством способов. Среди доступных способов – трояны, находящиеся в почтовых вложениях, уязвимости браузеров, через которые могут устанавливаться вредоносные программы на компьютер пользователей, методы социальной </w:t>
      </w:r>
      <w:r w:rsidRPr="00F13B84">
        <w:rPr>
          <w:sz w:val="28"/>
          <w:szCs w:val="28"/>
          <w:lang/>
        </w:rPr>
        <w:lastRenderedPageBreak/>
        <w:t>инженерии, трояны, распространяемые через программы мгновенного общения</w:t>
      </w:r>
      <w:r w:rsidR="00644FFC">
        <w:rPr>
          <w:sz w:val="28"/>
          <w:szCs w:val="28"/>
          <w:lang/>
        </w:rPr>
        <w:t xml:space="preserve"> </w:t>
      </w:r>
      <w:r w:rsidRPr="00F13B84">
        <w:rPr>
          <w:sz w:val="28"/>
          <w:szCs w:val="28"/>
          <w:lang/>
        </w:rPr>
        <w:t xml:space="preserve">(ICQ, </w:t>
      </w:r>
      <w:proofErr w:type="spellStart"/>
      <w:r w:rsidRPr="00F13B84">
        <w:rPr>
          <w:sz w:val="28"/>
          <w:szCs w:val="28"/>
          <w:lang/>
        </w:rPr>
        <w:t>Jabber</w:t>
      </w:r>
      <w:proofErr w:type="spellEnd"/>
      <w:r w:rsidRPr="00F13B84">
        <w:rPr>
          <w:sz w:val="28"/>
          <w:szCs w:val="28"/>
          <w:lang/>
        </w:rPr>
        <w:t xml:space="preserve">, </w:t>
      </w:r>
      <w:proofErr w:type="spellStart"/>
      <w:r w:rsidRPr="00F13B84">
        <w:rPr>
          <w:sz w:val="28"/>
          <w:szCs w:val="28"/>
          <w:lang/>
        </w:rPr>
        <w:t>Skype</w:t>
      </w:r>
      <w:proofErr w:type="spellEnd"/>
      <w:r w:rsidRPr="00F13B84">
        <w:rPr>
          <w:sz w:val="28"/>
          <w:szCs w:val="28"/>
          <w:lang/>
        </w:rPr>
        <w:t xml:space="preserve">, Mail.ru агент, </w:t>
      </w:r>
      <w:proofErr w:type="spellStart"/>
      <w:r w:rsidRPr="00F13B84">
        <w:rPr>
          <w:sz w:val="28"/>
          <w:szCs w:val="28"/>
          <w:lang/>
        </w:rPr>
        <w:t>Windows</w:t>
      </w:r>
      <w:proofErr w:type="spellEnd"/>
      <w:r w:rsidRPr="00F13B84">
        <w:rPr>
          <w:sz w:val="28"/>
          <w:szCs w:val="28"/>
          <w:lang/>
        </w:rPr>
        <w:t xml:space="preserve"> </w:t>
      </w:r>
      <w:proofErr w:type="spellStart"/>
      <w:r w:rsidRPr="00F13B84">
        <w:rPr>
          <w:sz w:val="28"/>
          <w:szCs w:val="28"/>
          <w:lang/>
        </w:rPr>
        <w:t>Messenger</w:t>
      </w:r>
      <w:proofErr w:type="spellEnd"/>
      <w:r w:rsidRPr="00F13B84">
        <w:rPr>
          <w:sz w:val="28"/>
          <w:szCs w:val="28"/>
          <w:lang/>
        </w:rPr>
        <w:t xml:space="preserve"> и т.д.), по шифрованным каналам, которые не могут фильтроваться на антивирусном ПО на брандмауэре. Такая вредоносная программа, установленная на компьютер пользователя может обеспечить доступ взломщику, установив соединение с его компьютером изнутри. Компьютер пользователя становится завербованным. Взломщик автоматически получает все те же права, которыми обладает пользователь. Взломщик станет сканировать сервера сети на наличие доступных ресурсов. </w:t>
      </w:r>
    </w:p>
    <w:p w:rsidR="00644FFC" w:rsidRDefault="00E10544" w:rsidP="005A28F5">
      <w:pPr>
        <w:pStyle w:val="a2"/>
        <w:spacing w:after="0" w:line="360" w:lineRule="auto"/>
        <w:ind w:firstLine="709"/>
        <w:jc w:val="center"/>
        <w:rPr>
          <w:sz w:val="28"/>
          <w:szCs w:val="28"/>
        </w:rPr>
      </w:pPr>
      <w:r>
        <w:rPr>
          <w:noProof/>
          <w:sz w:val="28"/>
          <w:szCs w:val="28"/>
          <w:lang w:eastAsia="ru-RU"/>
        </w:rPr>
        <w:drawing>
          <wp:anchor distT="0" distB="0" distL="0" distR="0" simplePos="0" relativeHeight="251652096" behindDoc="0" locked="0" layoutInCell="1" allowOverlap="1">
            <wp:simplePos x="0" y="0"/>
            <wp:positionH relativeFrom="column">
              <wp:posOffset>0</wp:posOffset>
            </wp:positionH>
            <wp:positionV relativeFrom="paragraph">
              <wp:posOffset>118745</wp:posOffset>
            </wp:positionV>
            <wp:extent cx="6105525" cy="3206750"/>
            <wp:effectExtent l="0" t="0" r="9525" b="0"/>
            <wp:wrapTopAndBottom/>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t="7735" b="2579"/>
                    <a:stretch>
                      <a:fillRect/>
                    </a:stretch>
                  </pic:blipFill>
                  <pic:spPr bwMode="auto">
                    <a:xfrm>
                      <a:off x="0" y="0"/>
                      <a:ext cx="6105525" cy="3206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44FFC" w:rsidRPr="00644FFC">
        <w:rPr>
          <w:sz w:val="28"/>
          <w:szCs w:val="28"/>
        </w:rPr>
        <w:t>Рис</w:t>
      </w:r>
      <w:r w:rsidR="00502D5D">
        <w:rPr>
          <w:sz w:val="28"/>
          <w:szCs w:val="28"/>
        </w:rPr>
        <w:t>унок 1.</w:t>
      </w:r>
      <w:r w:rsidR="00644FFC" w:rsidRPr="00644FFC">
        <w:rPr>
          <w:sz w:val="28"/>
          <w:szCs w:val="28"/>
        </w:rPr>
        <w:t xml:space="preserve">5 Схема расположения </w:t>
      </w:r>
      <w:proofErr w:type="spellStart"/>
      <w:r w:rsidR="00644FFC" w:rsidRPr="00644FFC">
        <w:rPr>
          <w:sz w:val="28"/>
          <w:szCs w:val="28"/>
          <w:lang w:val="en-US"/>
        </w:rPr>
        <w:t>HoneyPot</w:t>
      </w:r>
      <w:proofErr w:type="spellEnd"/>
      <w:r w:rsidR="00644FFC" w:rsidRPr="00644FFC">
        <w:rPr>
          <w:sz w:val="28"/>
          <w:szCs w:val="28"/>
        </w:rPr>
        <w:t xml:space="preserve"> приманок: Внутренние сервера</w:t>
      </w:r>
    </w:p>
    <w:p w:rsidR="00E30C52" w:rsidRPr="00644FFC" w:rsidRDefault="00E30C52" w:rsidP="005A28F5">
      <w:pPr>
        <w:pStyle w:val="a2"/>
        <w:spacing w:after="0" w:line="360" w:lineRule="auto"/>
        <w:ind w:firstLine="709"/>
        <w:jc w:val="center"/>
        <w:rPr>
          <w:sz w:val="28"/>
          <w:szCs w:val="28"/>
        </w:rPr>
      </w:pPr>
    </w:p>
    <w:p w:rsidR="00E30C52" w:rsidRDefault="00F13B84" w:rsidP="005A28F5">
      <w:pPr>
        <w:pStyle w:val="a2"/>
        <w:tabs>
          <w:tab w:val="left" w:pos="720"/>
        </w:tabs>
        <w:spacing w:after="0" w:line="360" w:lineRule="auto"/>
        <w:ind w:firstLine="709"/>
        <w:jc w:val="both"/>
        <w:rPr>
          <w:sz w:val="28"/>
          <w:szCs w:val="28"/>
          <w:lang/>
        </w:rPr>
      </w:pPr>
      <w:r w:rsidRPr="00F13B84">
        <w:rPr>
          <w:sz w:val="28"/>
          <w:szCs w:val="28"/>
          <w:lang/>
        </w:rPr>
        <w:t xml:space="preserve">В сети корпоративных серверов могут располагаться как </w:t>
      </w:r>
      <w:proofErr w:type="spellStart"/>
      <w:r w:rsidRPr="00F13B84">
        <w:rPr>
          <w:sz w:val="28"/>
          <w:szCs w:val="28"/>
          <w:lang/>
        </w:rPr>
        <w:t>низкоинтерактивные</w:t>
      </w:r>
      <w:proofErr w:type="spellEnd"/>
      <w:r w:rsidRPr="00F13B84">
        <w:rPr>
          <w:sz w:val="28"/>
          <w:szCs w:val="28"/>
          <w:lang/>
        </w:rPr>
        <w:t xml:space="preserve"> приманки, работающие в качестве отдельных сервисов на штатных серверах, так и </w:t>
      </w:r>
      <w:proofErr w:type="spellStart"/>
      <w:r w:rsidRPr="00F13B84">
        <w:rPr>
          <w:sz w:val="28"/>
          <w:szCs w:val="28"/>
          <w:lang/>
        </w:rPr>
        <w:t>высокоинтерактивные</w:t>
      </w:r>
      <w:proofErr w:type="spellEnd"/>
      <w:r w:rsidRPr="00F13B84">
        <w:rPr>
          <w:sz w:val="28"/>
          <w:szCs w:val="28"/>
          <w:lang/>
        </w:rPr>
        <w:t xml:space="preserve"> </w:t>
      </w:r>
      <w:proofErr w:type="spellStart"/>
      <w:r w:rsidRPr="00F13B84">
        <w:rPr>
          <w:sz w:val="28"/>
          <w:szCs w:val="28"/>
          <w:lang/>
        </w:rPr>
        <w:t>HoneyPot</w:t>
      </w:r>
      <w:proofErr w:type="spellEnd"/>
      <w:r w:rsidRPr="00F13B84">
        <w:rPr>
          <w:sz w:val="28"/>
          <w:szCs w:val="28"/>
          <w:lang/>
        </w:rPr>
        <w:t>-ы, которые выглядят как самостоятельные сервера.</w:t>
      </w:r>
      <w:r w:rsidR="00E30C52">
        <w:rPr>
          <w:sz w:val="28"/>
          <w:szCs w:val="28"/>
          <w:lang/>
        </w:rPr>
        <w:t xml:space="preserve"> </w:t>
      </w:r>
    </w:p>
    <w:p w:rsidR="00B213A2" w:rsidRDefault="00F13B84" w:rsidP="00034F15">
      <w:pPr>
        <w:pStyle w:val="a2"/>
        <w:tabs>
          <w:tab w:val="left" w:pos="720"/>
        </w:tabs>
        <w:spacing w:after="0" w:line="360" w:lineRule="auto"/>
        <w:ind w:firstLine="709"/>
        <w:jc w:val="both"/>
        <w:rPr>
          <w:sz w:val="28"/>
          <w:szCs w:val="28"/>
          <w:lang/>
        </w:rPr>
      </w:pPr>
      <w:r w:rsidRPr="006867CD">
        <w:rPr>
          <w:sz w:val="28"/>
          <w:szCs w:val="28"/>
          <w:lang/>
        </w:rPr>
        <w:t>Размещение приманок на компьютерах, находящихся в пользовательском сегменте.</w:t>
      </w:r>
    </w:p>
    <w:p w:rsidR="00E30C52" w:rsidRDefault="00E30C52" w:rsidP="005A28F5">
      <w:pPr>
        <w:pStyle w:val="a2"/>
        <w:spacing w:after="0" w:line="360" w:lineRule="auto"/>
        <w:ind w:firstLine="709"/>
        <w:jc w:val="center"/>
        <w:rPr>
          <w:sz w:val="28"/>
          <w:szCs w:val="28"/>
        </w:rPr>
      </w:pPr>
    </w:p>
    <w:p w:rsidR="00E30C52" w:rsidRDefault="00E30C52" w:rsidP="005A28F5">
      <w:pPr>
        <w:pStyle w:val="a2"/>
        <w:spacing w:after="0" w:line="360" w:lineRule="auto"/>
        <w:ind w:firstLine="709"/>
        <w:jc w:val="center"/>
        <w:rPr>
          <w:sz w:val="28"/>
          <w:szCs w:val="28"/>
        </w:rPr>
      </w:pPr>
    </w:p>
    <w:p w:rsidR="00212622" w:rsidRDefault="00E10544" w:rsidP="005A28F5">
      <w:pPr>
        <w:pStyle w:val="a2"/>
        <w:spacing w:after="0" w:line="360" w:lineRule="auto"/>
        <w:ind w:firstLine="709"/>
        <w:jc w:val="center"/>
        <w:rPr>
          <w:sz w:val="28"/>
          <w:szCs w:val="28"/>
        </w:rPr>
      </w:pPr>
      <w:r>
        <w:rPr>
          <w:noProof/>
          <w:sz w:val="28"/>
          <w:szCs w:val="28"/>
          <w:lang w:eastAsia="ru-RU"/>
        </w:rPr>
        <w:drawing>
          <wp:anchor distT="0" distB="0" distL="0" distR="0" simplePos="0" relativeHeight="251653120" behindDoc="0" locked="0" layoutInCell="1" allowOverlap="1">
            <wp:simplePos x="0" y="0"/>
            <wp:positionH relativeFrom="column">
              <wp:posOffset>-84455</wp:posOffset>
            </wp:positionH>
            <wp:positionV relativeFrom="paragraph">
              <wp:posOffset>304165</wp:posOffset>
            </wp:positionV>
            <wp:extent cx="6105525" cy="3743960"/>
            <wp:effectExtent l="0" t="0" r="9525" b="8890"/>
            <wp:wrapTopAndBottom/>
            <wp:docPr id="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t="7735" b="2579"/>
                    <a:stretch>
                      <a:fillRect/>
                    </a:stretch>
                  </pic:blipFill>
                  <pic:spPr bwMode="auto">
                    <a:xfrm>
                      <a:off x="0" y="0"/>
                      <a:ext cx="6105525" cy="3743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30C52">
        <w:rPr>
          <w:sz w:val="28"/>
          <w:szCs w:val="28"/>
        </w:rPr>
        <w:t xml:space="preserve">                                                                                                                                   </w:t>
      </w:r>
      <w:r w:rsidR="00502D5D">
        <w:rPr>
          <w:sz w:val="28"/>
          <w:szCs w:val="28"/>
        </w:rPr>
        <w:t>Рисунок 1.</w:t>
      </w:r>
      <w:r w:rsidR="00212622" w:rsidRPr="00744C2F">
        <w:rPr>
          <w:sz w:val="28"/>
          <w:szCs w:val="28"/>
        </w:rPr>
        <w:t xml:space="preserve">6 Схема расположения </w:t>
      </w:r>
      <w:proofErr w:type="spellStart"/>
      <w:r w:rsidR="00212622" w:rsidRPr="00744C2F">
        <w:rPr>
          <w:sz w:val="28"/>
          <w:szCs w:val="28"/>
          <w:lang w:val="en-US"/>
        </w:rPr>
        <w:t>HoneyPot</w:t>
      </w:r>
      <w:proofErr w:type="spellEnd"/>
      <w:r w:rsidR="00212622" w:rsidRPr="00744C2F">
        <w:rPr>
          <w:sz w:val="28"/>
          <w:szCs w:val="28"/>
        </w:rPr>
        <w:t xml:space="preserve"> приманок: </w:t>
      </w:r>
      <w:r w:rsidR="00D04C2A" w:rsidRPr="00744C2F">
        <w:rPr>
          <w:sz w:val="28"/>
          <w:szCs w:val="28"/>
        </w:rPr>
        <w:t>Пользовательский сегмент</w:t>
      </w:r>
    </w:p>
    <w:p w:rsidR="00E30C52" w:rsidRPr="00744C2F" w:rsidRDefault="00E30C52" w:rsidP="005A28F5">
      <w:pPr>
        <w:pStyle w:val="a2"/>
        <w:spacing w:after="0" w:line="360" w:lineRule="auto"/>
        <w:ind w:firstLine="709"/>
        <w:jc w:val="center"/>
        <w:rPr>
          <w:sz w:val="28"/>
          <w:szCs w:val="28"/>
        </w:rPr>
      </w:pP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Когда в корпоративной сети пользовательских компьютеров несколько сотен, то в таком случае невозможно отслеживать ни сетевую активность, ни активность самих программ. Стандартные средства сбора информации будут заваливать специалистов огромным объемом данных, которые очень сложно анализировать как машинным способом, так и простым анализом, производимым администратором безопасности. Поэтому необходимо искать кардинально новые подходы к обнаружению нелегитимных действий. </w:t>
      </w:r>
      <w:proofErr w:type="spellStart"/>
      <w:r w:rsidRPr="00F13B84">
        <w:rPr>
          <w:sz w:val="28"/>
          <w:szCs w:val="28"/>
          <w:lang/>
        </w:rPr>
        <w:t>HoneyPot</w:t>
      </w:r>
      <w:proofErr w:type="spellEnd"/>
      <w:r w:rsidRPr="00F13B84">
        <w:rPr>
          <w:sz w:val="28"/>
          <w:szCs w:val="28"/>
          <w:lang/>
        </w:rPr>
        <w:t xml:space="preserve"> систе</w:t>
      </w:r>
      <w:r w:rsidR="00E30C52">
        <w:rPr>
          <w:sz w:val="28"/>
          <w:szCs w:val="28"/>
          <w:lang/>
        </w:rPr>
        <w:t>мы позволяют решить этот вопрос</w:t>
      </w:r>
      <w:r w:rsidR="00502D5D">
        <w:rPr>
          <w:sz w:val="28"/>
          <w:szCs w:val="28"/>
          <w:lang/>
        </w:rPr>
        <w:t xml:space="preserve"> (р</w:t>
      </w:r>
      <w:r w:rsidR="00744C2F">
        <w:rPr>
          <w:sz w:val="28"/>
          <w:szCs w:val="28"/>
          <w:lang/>
        </w:rPr>
        <w:t>ис</w:t>
      </w:r>
      <w:r w:rsidR="00E30C52">
        <w:rPr>
          <w:sz w:val="28"/>
          <w:szCs w:val="28"/>
          <w:lang/>
        </w:rPr>
        <w:t>.</w:t>
      </w:r>
      <w:r w:rsidR="00502D5D">
        <w:rPr>
          <w:sz w:val="28"/>
          <w:szCs w:val="28"/>
          <w:lang/>
        </w:rPr>
        <w:t xml:space="preserve"> 1.</w:t>
      </w:r>
      <w:r w:rsidR="00744C2F">
        <w:rPr>
          <w:sz w:val="28"/>
          <w:szCs w:val="28"/>
          <w:lang/>
        </w:rPr>
        <w:t>6)</w:t>
      </w:r>
      <w:r w:rsidR="00E30C52">
        <w:rPr>
          <w:sz w:val="28"/>
          <w:szCs w:val="28"/>
          <w:lang/>
        </w:rPr>
        <w:t>.</w:t>
      </w:r>
    </w:p>
    <w:p w:rsidR="00F13B84" w:rsidRPr="00F13B84" w:rsidRDefault="00F13B84" w:rsidP="005A28F5">
      <w:pPr>
        <w:pStyle w:val="a2"/>
        <w:spacing w:after="0" w:line="360" w:lineRule="auto"/>
        <w:ind w:firstLine="709"/>
        <w:jc w:val="both"/>
        <w:rPr>
          <w:sz w:val="28"/>
          <w:szCs w:val="28"/>
          <w:lang/>
        </w:rPr>
      </w:pPr>
      <w:r w:rsidRPr="00A627A2">
        <w:rPr>
          <w:sz w:val="28"/>
          <w:szCs w:val="28"/>
          <w:lang/>
        </w:rPr>
        <w:t>Размещение ловушек в корпоративной сети, замаскированных под компьютеры обыкновенных пользователей будут выдавать минимальный объем информации по сравнению с классическими IDS системами</w:t>
      </w:r>
      <w:r w:rsidR="00A627A2" w:rsidRPr="00A627A2">
        <w:rPr>
          <w:sz w:val="28"/>
          <w:szCs w:val="28"/>
          <w:lang/>
        </w:rPr>
        <w:t xml:space="preserve"> [35]</w:t>
      </w:r>
      <w:r w:rsidRPr="00A627A2">
        <w:rPr>
          <w:sz w:val="28"/>
          <w:szCs w:val="28"/>
          <w:lang/>
        </w:rPr>
        <w:t>.</w:t>
      </w:r>
      <w:r w:rsidRPr="00F13B84">
        <w:rPr>
          <w:sz w:val="28"/>
          <w:szCs w:val="28"/>
          <w:lang/>
        </w:rPr>
        <w:t xml:space="preserve"> </w:t>
      </w:r>
      <w:r w:rsidR="003B3CFC">
        <w:rPr>
          <w:sz w:val="28"/>
          <w:szCs w:val="28"/>
          <w:lang/>
        </w:rPr>
        <w:t>Э</w:t>
      </w:r>
      <w:r w:rsidRPr="00F13B84">
        <w:rPr>
          <w:sz w:val="28"/>
          <w:szCs w:val="28"/>
          <w:lang/>
        </w:rPr>
        <w:t>та информация будет свидетельствовать именно о наличии взломщика.</w:t>
      </w:r>
    </w:p>
    <w:p w:rsidR="00F13B84" w:rsidRPr="005A28F5" w:rsidRDefault="00F13B84" w:rsidP="005A28F5">
      <w:pPr>
        <w:pStyle w:val="3"/>
        <w:numPr>
          <w:ilvl w:val="0"/>
          <w:numId w:val="0"/>
        </w:numPr>
        <w:spacing w:before="0" w:after="0" w:line="336" w:lineRule="auto"/>
        <w:ind w:firstLine="709"/>
        <w:jc w:val="both"/>
        <w:rPr>
          <w:rFonts w:ascii="Times New Roman" w:hAnsi="Times New Roman" w:cs="Times New Roman"/>
          <w:b w:val="0"/>
          <w:lang/>
        </w:rPr>
      </w:pPr>
      <w:r w:rsidRPr="005A28F5">
        <w:rPr>
          <w:rFonts w:ascii="Times New Roman" w:hAnsi="Times New Roman" w:cs="Times New Roman"/>
          <w:b w:val="0"/>
          <w:lang/>
        </w:rPr>
        <w:t>Смешанное размещение приманок.</w:t>
      </w:r>
      <w:r w:rsidR="00E31466">
        <w:rPr>
          <w:rFonts w:ascii="Times New Roman" w:hAnsi="Times New Roman" w:cs="Times New Roman"/>
          <w:b w:val="0"/>
          <w:lang/>
        </w:rPr>
        <w:t xml:space="preserve"> </w:t>
      </w:r>
      <w:r w:rsidRPr="005A28F5">
        <w:rPr>
          <w:rFonts w:ascii="Times New Roman" w:hAnsi="Times New Roman" w:cs="Times New Roman"/>
          <w:b w:val="0"/>
          <w:lang/>
        </w:rPr>
        <w:t xml:space="preserve">Наиболее часто используемым </w:t>
      </w:r>
      <w:r w:rsidRPr="005A28F5">
        <w:rPr>
          <w:rFonts w:ascii="Times New Roman" w:hAnsi="Times New Roman" w:cs="Times New Roman"/>
          <w:b w:val="0"/>
          <w:lang/>
        </w:rPr>
        <w:lastRenderedPageBreak/>
        <w:t>способом размеще</w:t>
      </w:r>
      <w:r w:rsidR="00BB654E" w:rsidRPr="005A28F5">
        <w:rPr>
          <w:rFonts w:ascii="Times New Roman" w:hAnsi="Times New Roman" w:cs="Times New Roman"/>
          <w:b w:val="0"/>
          <w:lang/>
        </w:rPr>
        <w:t xml:space="preserve">ния приманок является смешанный </w:t>
      </w:r>
      <w:r w:rsidRPr="005A28F5">
        <w:rPr>
          <w:rFonts w:ascii="Times New Roman" w:hAnsi="Times New Roman" w:cs="Times New Roman"/>
          <w:b w:val="0"/>
          <w:lang/>
        </w:rPr>
        <w:t xml:space="preserve">способ. Суть его заключается в том, что приманки размещаются во всех сегментах сети. Этот метод эффективен тем, что зона покрытия, и, соответственно, вероятность обнаружения максимальны. При таком способе размещения могут использоваться десятки </w:t>
      </w:r>
      <w:proofErr w:type="spellStart"/>
      <w:r w:rsidRPr="005A28F5">
        <w:rPr>
          <w:rFonts w:ascii="Times New Roman" w:hAnsi="Times New Roman" w:cs="Times New Roman"/>
          <w:b w:val="0"/>
          <w:lang/>
        </w:rPr>
        <w:t>HoneyP</w:t>
      </w:r>
      <w:r w:rsidR="00B213A2" w:rsidRPr="005A28F5">
        <w:rPr>
          <w:rFonts w:ascii="Times New Roman" w:hAnsi="Times New Roman" w:cs="Times New Roman"/>
          <w:b w:val="0"/>
          <w:lang/>
        </w:rPr>
        <w:t>ot-ов</w:t>
      </w:r>
      <w:proofErr w:type="spellEnd"/>
      <w:r w:rsidR="00B213A2" w:rsidRPr="005A28F5">
        <w:rPr>
          <w:rFonts w:ascii="Times New Roman" w:hAnsi="Times New Roman" w:cs="Times New Roman"/>
          <w:b w:val="0"/>
          <w:lang/>
        </w:rPr>
        <w:t>, размещенных по всей сети (р</w:t>
      </w:r>
      <w:r w:rsidR="00744C2F" w:rsidRPr="005A28F5">
        <w:rPr>
          <w:rFonts w:ascii="Times New Roman" w:hAnsi="Times New Roman" w:cs="Times New Roman"/>
          <w:b w:val="0"/>
          <w:lang/>
        </w:rPr>
        <w:t>ис</w:t>
      </w:r>
      <w:r w:rsidR="00B213A2" w:rsidRPr="005A28F5">
        <w:rPr>
          <w:rFonts w:ascii="Times New Roman" w:hAnsi="Times New Roman" w:cs="Times New Roman"/>
          <w:b w:val="0"/>
          <w:lang/>
        </w:rPr>
        <w:t xml:space="preserve"> 1.</w:t>
      </w:r>
      <w:r w:rsidR="00744C2F" w:rsidRPr="005A28F5">
        <w:rPr>
          <w:rFonts w:ascii="Times New Roman" w:hAnsi="Times New Roman" w:cs="Times New Roman"/>
          <w:b w:val="0"/>
          <w:lang/>
        </w:rPr>
        <w:t>7)</w:t>
      </w:r>
      <w:r w:rsidR="00B213A2" w:rsidRPr="005A28F5">
        <w:rPr>
          <w:rFonts w:ascii="Times New Roman" w:hAnsi="Times New Roman" w:cs="Times New Roman"/>
          <w:b w:val="0"/>
          <w:lang/>
        </w:rPr>
        <w:t>.</w:t>
      </w:r>
    </w:p>
    <w:p w:rsidR="00F13B84" w:rsidRPr="00F13B84" w:rsidRDefault="00F13B84" w:rsidP="005A28F5">
      <w:pPr>
        <w:pStyle w:val="a2"/>
        <w:tabs>
          <w:tab w:val="left" w:pos="0"/>
        </w:tabs>
        <w:spacing w:after="0" w:line="336" w:lineRule="auto"/>
        <w:ind w:firstLine="709"/>
        <w:jc w:val="both"/>
        <w:rPr>
          <w:rFonts w:eastAsia="MS Mincho"/>
          <w:sz w:val="28"/>
          <w:szCs w:val="28"/>
          <w:lang/>
        </w:rPr>
      </w:pPr>
      <w:r w:rsidRPr="00F13B84">
        <w:rPr>
          <w:rFonts w:eastAsia="MS Mincho"/>
          <w:sz w:val="28"/>
          <w:szCs w:val="28"/>
          <w:lang/>
        </w:rPr>
        <w:t xml:space="preserve">Здесь целесообразным является использование разных типов приманок, комбинирование </w:t>
      </w:r>
      <w:proofErr w:type="spellStart"/>
      <w:r w:rsidRPr="00F13B84">
        <w:rPr>
          <w:rFonts w:eastAsia="MS Mincho"/>
          <w:sz w:val="28"/>
          <w:szCs w:val="28"/>
          <w:lang/>
        </w:rPr>
        <w:t>низкоинтерактивных</w:t>
      </w:r>
      <w:proofErr w:type="spellEnd"/>
      <w:r w:rsidRPr="00F13B84">
        <w:rPr>
          <w:rFonts w:eastAsia="MS Mincho"/>
          <w:sz w:val="28"/>
          <w:szCs w:val="28"/>
          <w:lang/>
        </w:rPr>
        <w:t xml:space="preserve"> и </w:t>
      </w:r>
      <w:proofErr w:type="spellStart"/>
      <w:r w:rsidRPr="00F13B84">
        <w:rPr>
          <w:rFonts w:eastAsia="MS Mincho"/>
          <w:sz w:val="28"/>
          <w:szCs w:val="28"/>
          <w:lang/>
        </w:rPr>
        <w:t>высокоинтерактивных</w:t>
      </w:r>
      <w:proofErr w:type="spellEnd"/>
      <w:r w:rsidRPr="00F13B84">
        <w:rPr>
          <w:rFonts w:eastAsia="MS Mincho"/>
          <w:sz w:val="28"/>
          <w:szCs w:val="28"/>
          <w:lang/>
        </w:rPr>
        <w:t xml:space="preserve"> </w:t>
      </w:r>
      <w:proofErr w:type="spellStart"/>
      <w:r w:rsidRPr="00F13B84">
        <w:rPr>
          <w:rFonts w:eastAsia="MS Mincho"/>
          <w:sz w:val="28"/>
          <w:szCs w:val="28"/>
          <w:lang/>
        </w:rPr>
        <w:t>HoneyPot-ов</w:t>
      </w:r>
      <w:proofErr w:type="spellEnd"/>
      <w:r w:rsidRPr="00F13B84">
        <w:rPr>
          <w:rFonts w:eastAsia="MS Mincho"/>
          <w:sz w:val="28"/>
          <w:szCs w:val="28"/>
          <w:lang/>
        </w:rPr>
        <w:t>, применение всего спектра сер</w:t>
      </w:r>
      <w:r w:rsidR="00B213A2">
        <w:rPr>
          <w:rFonts w:eastAsia="MS Mincho"/>
          <w:sz w:val="28"/>
          <w:szCs w:val="28"/>
          <w:lang/>
        </w:rPr>
        <w:t>висов.</w:t>
      </w:r>
    </w:p>
    <w:p w:rsidR="00F13B84" w:rsidRPr="00F13B84" w:rsidRDefault="00E10544" w:rsidP="005A28F5">
      <w:pPr>
        <w:pStyle w:val="a2"/>
        <w:tabs>
          <w:tab w:val="left" w:pos="0"/>
        </w:tabs>
        <w:spacing w:after="0" w:line="336" w:lineRule="auto"/>
        <w:ind w:firstLine="709"/>
        <w:jc w:val="both"/>
        <w:rPr>
          <w:rFonts w:eastAsia="MS Mincho"/>
          <w:sz w:val="28"/>
          <w:szCs w:val="28"/>
          <w:lang/>
        </w:rPr>
      </w:pPr>
      <w:r w:rsidRPr="00744C2F">
        <w:rPr>
          <w:noProof/>
          <w:sz w:val="28"/>
          <w:szCs w:val="28"/>
          <w:lang w:eastAsia="ru-RU"/>
        </w:rPr>
        <w:drawing>
          <wp:anchor distT="0" distB="0" distL="0" distR="0" simplePos="0" relativeHeight="251656192" behindDoc="0" locked="0" layoutInCell="1" allowOverlap="1">
            <wp:simplePos x="0" y="0"/>
            <wp:positionH relativeFrom="column">
              <wp:posOffset>-203200</wp:posOffset>
            </wp:positionH>
            <wp:positionV relativeFrom="paragraph">
              <wp:posOffset>1438910</wp:posOffset>
            </wp:positionV>
            <wp:extent cx="6107430" cy="3384550"/>
            <wp:effectExtent l="0" t="0" r="7620" b="6350"/>
            <wp:wrapTopAndBottom/>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t="7735" b="5156"/>
                    <a:stretch>
                      <a:fillRect/>
                    </a:stretch>
                  </pic:blipFill>
                  <pic:spPr bwMode="auto">
                    <a:xfrm>
                      <a:off x="0" y="0"/>
                      <a:ext cx="6107430" cy="3384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13B84" w:rsidRPr="00F13B84">
        <w:rPr>
          <w:rFonts w:eastAsia="MS Mincho"/>
          <w:sz w:val="28"/>
          <w:szCs w:val="28"/>
          <w:lang/>
        </w:rPr>
        <w:t xml:space="preserve">Одной из наиболее трудных проблем, с которой приходится справляться в случае использования большой </w:t>
      </w:r>
      <w:proofErr w:type="spellStart"/>
      <w:r w:rsidR="00F13B84" w:rsidRPr="00F13B84">
        <w:rPr>
          <w:rFonts w:eastAsia="MS Mincho"/>
          <w:sz w:val="28"/>
          <w:szCs w:val="28"/>
          <w:lang/>
        </w:rPr>
        <w:t>HoneyPot</w:t>
      </w:r>
      <w:proofErr w:type="spellEnd"/>
      <w:r w:rsidR="00F13B84" w:rsidRPr="00F13B84">
        <w:rPr>
          <w:rFonts w:eastAsia="MS Mincho"/>
          <w:sz w:val="28"/>
          <w:szCs w:val="28"/>
          <w:lang/>
        </w:rPr>
        <w:t xml:space="preserve"> инфраструктуры с разным типом приманок – это централизованный сбор системных</w:t>
      </w:r>
      <w:r w:rsidR="005A28F5">
        <w:rPr>
          <w:rFonts w:eastAsia="MS Mincho"/>
          <w:sz w:val="28"/>
          <w:szCs w:val="28"/>
          <w:lang/>
        </w:rPr>
        <w:t xml:space="preserve"> сообщений в гетерогенной сети.</w:t>
      </w:r>
    </w:p>
    <w:p w:rsidR="00D04C2A" w:rsidRPr="00744C2F" w:rsidRDefault="00B213A2" w:rsidP="005A28F5">
      <w:pPr>
        <w:pStyle w:val="a2"/>
        <w:spacing w:after="0" w:line="360" w:lineRule="auto"/>
        <w:ind w:firstLine="709"/>
        <w:jc w:val="center"/>
        <w:rPr>
          <w:sz w:val="28"/>
          <w:szCs w:val="28"/>
        </w:rPr>
      </w:pPr>
      <w:r>
        <w:rPr>
          <w:sz w:val="28"/>
          <w:szCs w:val="28"/>
        </w:rPr>
        <w:t>Рисунок 1.</w:t>
      </w:r>
      <w:r w:rsidR="00D04C2A" w:rsidRPr="00744C2F">
        <w:rPr>
          <w:sz w:val="28"/>
          <w:szCs w:val="28"/>
        </w:rPr>
        <w:t xml:space="preserve">7 Схема расположения </w:t>
      </w:r>
      <w:proofErr w:type="spellStart"/>
      <w:r w:rsidR="00D04C2A" w:rsidRPr="00744C2F">
        <w:rPr>
          <w:sz w:val="28"/>
          <w:szCs w:val="28"/>
          <w:lang w:val="en-US"/>
        </w:rPr>
        <w:t>HoneyPot</w:t>
      </w:r>
      <w:proofErr w:type="spellEnd"/>
      <w:r w:rsidR="00D04C2A" w:rsidRPr="00744C2F">
        <w:rPr>
          <w:sz w:val="28"/>
          <w:szCs w:val="28"/>
        </w:rPr>
        <w:t xml:space="preserve"> приманок: Смешанное размещение</w:t>
      </w:r>
    </w:p>
    <w:p w:rsidR="00F13B84" w:rsidRPr="00F13B84" w:rsidRDefault="00F13B84" w:rsidP="003B3CFC">
      <w:pPr>
        <w:pStyle w:val="a2"/>
        <w:spacing w:after="0" w:line="360" w:lineRule="auto"/>
        <w:ind w:firstLine="709"/>
        <w:jc w:val="both"/>
        <w:rPr>
          <w:sz w:val="28"/>
          <w:szCs w:val="28"/>
          <w:lang/>
        </w:rPr>
      </w:pPr>
      <w:r w:rsidRPr="00D04C2A">
        <w:rPr>
          <w:sz w:val="28"/>
          <w:szCs w:val="28"/>
          <w:lang/>
        </w:rPr>
        <w:t>Размещение приманок в Интернете.</w:t>
      </w:r>
      <w:r w:rsidR="005A28F5">
        <w:rPr>
          <w:sz w:val="28"/>
          <w:szCs w:val="28"/>
          <w:lang/>
        </w:rPr>
        <w:t xml:space="preserve"> </w:t>
      </w:r>
      <w:r w:rsidRPr="00F13B84">
        <w:rPr>
          <w:sz w:val="28"/>
          <w:szCs w:val="28"/>
          <w:lang/>
        </w:rPr>
        <w:t xml:space="preserve">Возможность </w:t>
      </w:r>
      <w:proofErr w:type="gramStart"/>
      <w:r w:rsidRPr="00F13B84">
        <w:rPr>
          <w:sz w:val="28"/>
          <w:szCs w:val="28"/>
          <w:lang/>
        </w:rPr>
        <w:t>использования</w:t>
      </w:r>
      <w:proofErr w:type="gramEnd"/>
      <w:r w:rsidR="00EC642A">
        <w:rPr>
          <w:sz w:val="28"/>
          <w:szCs w:val="28"/>
          <w:lang/>
        </w:rPr>
        <w:t xml:space="preserve"> </w:t>
      </w:r>
      <w:r w:rsidRPr="00F13B84">
        <w:rPr>
          <w:sz w:val="28"/>
          <w:szCs w:val="28"/>
          <w:lang/>
        </w:rPr>
        <w:t xml:space="preserve">HoneyPot-а заключается в том, что будучи </w:t>
      </w:r>
      <w:proofErr w:type="spellStart"/>
      <w:r w:rsidRPr="00F13B84">
        <w:rPr>
          <w:sz w:val="28"/>
          <w:szCs w:val="28"/>
          <w:lang/>
        </w:rPr>
        <w:t>размещеннми</w:t>
      </w:r>
      <w:proofErr w:type="spellEnd"/>
      <w:r w:rsidRPr="00F13B84">
        <w:rPr>
          <w:sz w:val="28"/>
          <w:szCs w:val="28"/>
          <w:lang/>
        </w:rPr>
        <w:t xml:space="preserve"> на случайных серверах Интернета, они доступны для пересылки через себя почтового трафика. Особенность заключается в том, что пересылка почты через эти хосты осуществляется исключительно </w:t>
      </w:r>
      <w:proofErr w:type="spellStart"/>
      <w:r w:rsidRPr="00F13B84">
        <w:rPr>
          <w:sz w:val="28"/>
          <w:szCs w:val="28"/>
          <w:lang/>
        </w:rPr>
        <w:t>спамерами</w:t>
      </w:r>
      <w:proofErr w:type="spellEnd"/>
      <w:r w:rsidRPr="00F13B84">
        <w:rPr>
          <w:sz w:val="28"/>
          <w:szCs w:val="28"/>
          <w:lang/>
        </w:rPr>
        <w:t>, так как обыкновенным пользователям эти SMTP-</w:t>
      </w:r>
      <w:proofErr w:type="spellStart"/>
      <w:r w:rsidRPr="00F13B84">
        <w:rPr>
          <w:sz w:val="28"/>
          <w:szCs w:val="28"/>
          <w:lang/>
        </w:rPr>
        <w:t>relay</w:t>
      </w:r>
      <w:proofErr w:type="spellEnd"/>
      <w:r w:rsidRPr="00F13B84">
        <w:rPr>
          <w:sz w:val="28"/>
          <w:szCs w:val="28"/>
          <w:lang/>
        </w:rPr>
        <w:t xml:space="preserve"> неизвестны. </w:t>
      </w:r>
      <w:proofErr w:type="spellStart"/>
      <w:r w:rsidRPr="00F13B84">
        <w:rPr>
          <w:sz w:val="28"/>
          <w:szCs w:val="28"/>
          <w:lang/>
        </w:rPr>
        <w:t>Спамеры</w:t>
      </w:r>
      <w:proofErr w:type="spellEnd"/>
      <w:r w:rsidRPr="00F13B84">
        <w:rPr>
          <w:sz w:val="28"/>
          <w:szCs w:val="28"/>
          <w:lang/>
        </w:rPr>
        <w:t xml:space="preserve"> узнают об этих хостах </w:t>
      </w:r>
      <w:r w:rsidRPr="00F13B84">
        <w:rPr>
          <w:sz w:val="28"/>
          <w:szCs w:val="28"/>
          <w:lang/>
        </w:rPr>
        <w:lastRenderedPageBreak/>
        <w:t xml:space="preserve">сканируя диапазоны сетей на наличие открытого 25-го порта. После того, как такие хосты обнаружены, проверяется, есть ли возможность пересылать через них почту. Так как </w:t>
      </w:r>
      <w:proofErr w:type="spellStart"/>
      <w:r w:rsidRPr="00F13B84">
        <w:rPr>
          <w:sz w:val="28"/>
          <w:szCs w:val="28"/>
          <w:lang/>
        </w:rPr>
        <w:t>HoneyPot</w:t>
      </w:r>
      <w:proofErr w:type="spellEnd"/>
      <w:r w:rsidRPr="00F13B84">
        <w:rPr>
          <w:sz w:val="28"/>
          <w:szCs w:val="28"/>
          <w:lang/>
        </w:rPr>
        <w:t xml:space="preserve">-ы и предназначены для этого, то </w:t>
      </w:r>
      <w:proofErr w:type="spellStart"/>
      <w:r w:rsidRPr="00F13B84">
        <w:rPr>
          <w:sz w:val="28"/>
          <w:szCs w:val="28"/>
          <w:lang/>
        </w:rPr>
        <w:t>спамеры</w:t>
      </w:r>
      <w:proofErr w:type="spellEnd"/>
      <w:r w:rsidRPr="00F13B84">
        <w:rPr>
          <w:sz w:val="28"/>
          <w:szCs w:val="28"/>
          <w:lang/>
        </w:rPr>
        <w:t xml:space="preserve"> включают эти сервера в списки SMTP </w:t>
      </w:r>
      <w:proofErr w:type="spellStart"/>
      <w:r w:rsidRPr="00F13B84">
        <w:rPr>
          <w:sz w:val="28"/>
          <w:szCs w:val="28"/>
          <w:lang/>
        </w:rPr>
        <w:t>Relay</w:t>
      </w:r>
      <w:proofErr w:type="spellEnd"/>
      <w:r w:rsidRPr="00F13B84">
        <w:rPr>
          <w:sz w:val="28"/>
          <w:szCs w:val="28"/>
          <w:lang/>
        </w:rPr>
        <w:t xml:space="preserve"> серверов.</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Проходящий трафик является исключительно незаконной рассылкой. Таким образом, с большой степенью достоверности можно вычислить </w:t>
      </w:r>
      <w:proofErr w:type="spellStart"/>
      <w:r w:rsidRPr="00F13B84">
        <w:rPr>
          <w:sz w:val="28"/>
          <w:szCs w:val="28"/>
          <w:lang/>
        </w:rPr>
        <w:t>спамеров</w:t>
      </w:r>
      <w:proofErr w:type="spellEnd"/>
      <w:r w:rsidRPr="00F13B84">
        <w:rPr>
          <w:sz w:val="28"/>
          <w:szCs w:val="28"/>
          <w:lang/>
        </w:rPr>
        <w:t xml:space="preserve">, почтовые адреса, с которых производится рассылка, состав сообщений, IP-адреса хостов, с которых осуществляется доставка писем до </w:t>
      </w:r>
      <w:proofErr w:type="spellStart"/>
      <w:r w:rsidRPr="00F13B84">
        <w:rPr>
          <w:sz w:val="28"/>
          <w:szCs w:val="28"/>
          <w:lang/>
        </w:rPr>
        <w:t>HoneyPot-ов</w:t>
      </w:r>
      <w:proofErr w:type="spellEnd"/>
      <w:r w:rsidRPr="00F13B84">
        <w:rPr>
          <w:sz w:val="28"/>
          <w:szCs w:val="28"/>
          <w:lang/>
        </w:rPr>
        <w:t xml:space="preserve">. Такая информация будет очень полезной при составлении списков адресов отправителей спама, локализации </w:t>
      </w:r>
      <w:proofErr w:type="spellStart"/>
      <w:r w:rsidRPr="00F13B84">
        <w:rPr>
          <w:sz w:val="28"/>
          <w:szCs w:val="28"/>
          <w:lang/>
        </w:rPr>
        <w:t>спамеров</w:t>
      </w:r>
      <w:proofErr w:type="spellEnd"/>
      <w:r w:rsidRPr="00F13B84">
        <w:rPr>
          <w:sz w:val="28"/>
          <w:szCs w:val="28"/>
          <w:lang/>
        </w:rPr>
        <w:t xml:space="preserve">, сбора текстов спам-сообщений для настройки адаптивных спам-фильтров, работающих по </w:t>
      </w:r>
      <w:proofErr w:type="spellStart"/>
      <w:r w:rsidRPr="00F13B84">
        <w:rPr>
          <w:sz w:val="28"/>
          <w:szCs w:val="28"/>
          <w:lang/>
        </w:rPr>
        <w:t>Байесовому</w:t>
      </w:r>
      <w:proofErr w:type="spellEnd"/>
      <w:r w:rsidRPr="00F13B84">
        <w:rPr>
          <w:sz w:val="28"/>
          <w:szCs w:val="28"/>
          <w:lang/>
        </w:rPr>
        <w:t xml:space="preserve"> алгоритму, который анализирует спам-сообщения для выявления признаков, отличающих спам от легитимных сообщений.</w:t>
      </w:r>
    </w:p>
    <w:p w:rsidR="00F13B84" w:rsidRPr="003717FE" w:rsidRDefault="00F13B84" w:rsidP="005A28F5">
      <w:pPr>
        <w:pStyle w:val="a2"/>
        <w:spacing w:after="0" w:line="360" w:lineRule="auto"/>
        <w:ind w:firstLine="709"/>
        <w:jc w:val="both"/>
        <w:rPr>
          <w:bCs/>
          <w:sz w:val="28"/>
          <w:szCs w:val="28"/>
          <w:lang/>
        </w:rPr>
      </w:pPr>
      <w:r w:rsidRPr="00F13B84">
        <w:rPr>
          <w:sz w:val="28"/>
          <w:szCs w:val="28"/>
          <w:lang/>
        </w:rPr>
        <w:t xml:space="preserve">Кроме того, </w:t>
      </w:r>
      <w:proofErr w:type="spellStart"/>
      <w:r w:rsidRPr="00F13B84">
        <w:rPr>
          <w:sz w:val="28"/>
          <w:szCs w:val="28"/>
          <w:lang/>
        </w:rPr>
        <w:t>HoneyPot</w:t>
      </w:r>
      <w:proofErr w:type="spellEnd"/>
      <w:r w:rsidRPr="00F13B84">
        <w:rPr>
          <w:sz w:val="28"/>
          <w:szCs w:val="28"/>
          <w:lang/>
        </w:rPr>
        <w:t xml:space="preserve">-ы используются для замедления спам-рассылки. Например, </w:t>
      </w:r>
      <w:proofErr w:type="spellStart"/>
      <w:r w:rsidRPr="00F13B84">
        <w:rPr>
          <w:sz w:val="28"/>
          <w:szCs w:val="28"/>
          <w:lang/>
        </w:rPr>
        <w:t>HoneyD</w:t>
      </w:r>
      <w:proofErr w:type="spellEnd"/>
      <w:r w:rsidRPr="00F13B84">
        <w:rPr>
          <w:sz w:val="28"/>
          <w:szCs w:val="28"/>
          <w:lang/>
        </w:rPr>
        <w:t xml:space="preserve"> может быть настроен на прием сообщений на 25-й порт. 25-му порту ассоциируется выполняемый скрипт, который начинает работать при выполнении подключения на этот порт. </w:t>
      </w:r>
    </w:p>
    <w:p w:rsidR="00F13B84" w:rsidRDefault="00F13B84" w:rsidP="005A28F5">
      <w:pPr>
        <w:pStyle w:val="a2"/>
        <w:spacing w:after="0" w:line="360" w:lineRule="auto"/>
        <w:ind w:firstLine="709"/>
        <w:jc w:val="both"/>
        <w:rPr>
          <w:sz w:val="28"/>
          <w:szCs w:val="28"/>
          <w:lang/>
        </w:rPr>
      </w:pPr>
      <w:proofErr w:type="spellStart"/>
      <w:r w:rsidRPr="00F13B84">
        <w:rPr>
          <w:sz w:val="28"/>
          <w:szCs w:val="28"/>
          <w:lang/>
        </w:rPr>
        <w:t>Спамер</w:t>
      </w:r>
      <w:proofErr w:type="spellEnd"/>
      <w:r w:rsidRPr="00F13B84">
        <w:rPr>
          <w:sz w:val="28"/>
          <w:szCs w:val="28"/>
          <w:lang/>
        </w:rPr>
        <w:t xml:space="preserve"> будет пытаться отправить почту через этот </w:t>
      </w:r>
      <w:proofErr w:type="spellStart"/>
      <w:r w:rsidRPr="00F13B84">
        <w:rPr>
          <w:sz w:val="28"/>
          <w:szCs w:val="28"/>
          <w:lang/>
        </w:rPr>
        <w:t>HoneyPot</w:t>
      </w:r>
      <w:proofErr w:type="spellEnd"/>
      <w:r w:rsidRPr="00F13B84">
        <w:rPr>
          <w:sz w:val="28"/>
          <w:szCs w:val="28"/>
          <w:lang/>
        </w:rPr>
        <w:t xml:space="preserve">. Он будет думать, что спам </w:t>
      </w:r>
      <w:proofErr w:type="spellStart"/>
      <w:r w:rsidRPr="00F13B84">
        <w:rPr>
          <w:sz w:val="28"/>
          <w:szCs w:val="28"/>
          <w:lang/>
        </w:rPr>
        <w:t>пересыается</w:t>
      </w:r>
      <w:proofErr w:type="spellEnd"/>
      <w:r w:rsidRPr="00F13B84">
        <w:rPr>
          <w:sz w:val="28"/>
          <w:szCs w:val="28"/>
          <w:lang/>
        </w:rPr>
        <w:t xml:space="preserve">, однако </w:t>
      </w:r>
      <w:proofErr w:type="spellStart"/>
      <w:r w:rsidRPr="00F13B84">
        <w:rPr>
          <w:sz w:val="28"/>
          <w:szCs w:val="28"/>
          <w:lang/>
        </w:rPr>
        <w:t>HoneyPot</w:t>
      </w:r>
      <w:proofErr w:type="spellEnd"/>
      <w:r w:rsidRPr="00F13B84">
        <w:rPr>
          <w:sz w:val="28"/>
          <w:szCs w:val="28"/>
          <w:lang/>
        </w:rPr>
        <w:t xml:space="preserve"> не станет этого делать. Для того чтобы одурачить </w:t>
      </w:r>
      <w:proofErr w:type="spellStart"/>
      <w:r w:rsidRPr="00F13B84">
        <w:rPr>
          <w:sz w:val="28"/>
          <w:szCs w:val="28"/>
          <w:lang/>
        </w:rPr>
        <w:t>спамеров</w:t>
      </w:r>
      <w:proofErr w:type="spellEnd"/>
      <w:r w:rsidRPr="00F13B84">
        <w:rPr>
          <w:sz w:val="28"/>
          <w:szCs w:val="28"/>
          <w:lang/>
        </w:rPr>
        <w:t xml:space="preserve"> с помощью технологии </w:t>
      </w:r>
      <w:proofErr w:type="spellStart"/>
      <w:r w:rsidRPr="00F13B84">
        <w:rPr>
          <w:sz w:val="28"/>
          <w:szCs w:val="28"/>
          <w:lang/>
        </w:rPr>
        <w:t>HoneyPot</w:t>
      </w:r>
      <w:proofErr w:type="spellEnd"/>
      <w:r w:rsidRPr="00F13B84">
        <w:rPr>
          <w:sz w:val="28"/>
          <w:szCs w:val="28"/>
          <w:lang/>
        </w:rPr>
        <w:t xml:space="preserve"> существует специальная программа </w:t>
      </w:r>
      <w:proofErr w:type="spellStart"/>
      <w:r w:rsidRPr="00F13B84">
        <w:rPr>
          <w:sz w:val="28"/>
          <w:szCs w:val="28"/>
          <w:lang/>
        </w:rPr>
        <w:t>BubbleGum</w:t>
      </w:r>
      <w:proofErr w:type="spellEnd"/>
      <w:r w:rsidRPr="00F13B84">
        <w:rPr>
          <w:sz w:val="28"/>
          <w:szCs w:val="28"/>
          <w:lang/>
        </w:rPr>
        <w:t xml:space="preserve"> </w:t>
      </w:r>
      <w:proofErr w:type="spellStart"/>
      <w:r w:rsidRPr="00F13B84">
        <w:rPr>
          <w:sz w:val="28"/>
          <w:szCs w:val="28"/>
          <w:lang/>
        </w:rPr>
        <w:t>ProxyPot</w:t>
      </w:r>
      <w:proofErr w:type="spellEnd"/>
      <w:r w:rsidRPr="00F13B84">
        <w:rPr>
          <w:sz w:val="28"/>
          <w:szCs w:val="28"/>
          <w:lang/>
        </w:rPr>
        <w:t xml:space="preserve">. Единственной ее </w:t>
      </w:r>
      <w:proofErr w:type="gramStart"/>
      <w:r w:rsidRPr="00F13B84">
        <w:rPr>
          <w:sz w:val="28"/>
          <w:szCs w:val="28"/>
          <w:lang/>
        </w:rPr>
        <w:t>возможностью(</w:t>
      </w:r>
      <w:proofErr w:type="gramEnd"/>
      <w:r w:rsidRPr="00F13B84">
        <w:rPr>
          <w:sz w:val="28"/>
          <w:szCs w:val="28"/>
          <w:lang/>
        </w:rPr>
        <w:t xml:space="preserve">с которой она весьма неплохо справляется), является именно обман </w:t>
      </w:r>
      <w:proofErr w:type="spellStart"/>
      <w:r w:rsidRPr="00F13B84">
        <w:rPr>
          <w:sz w:val="28"/>
          <w:szCs w:val="28"/>
          <w:lang/>
        </w:rPr>
        <w:t>спамеров</w:t>
      </w:r>
      <w:proofErr w:type="spellEnd"/>
      <w:r w:rsidRPr="00F13B84">
        <w:rPr>
          <w:sz w:val="28"/>
          <w:szCs w:val="28"/>
          <w:lang/>
        </w:rPr>
        <w:t xml:space="preserve"> с помощью симуляции открытого почтового прокси.</w:t>
      </w:r>
    </w:p>
    <w:p w:rsidR="00F13B84" w:rsidRPr="005A28F5" w:rsidRDefault="00F13B84" w:rsidP="005A28F5">
      <w:pPr>
        <w:pStyle w:val="3"/>
        <w:numPr>
          <w:ilvl w:val="0"/>
          <w:numId w:val="0"/>
        </w:numPr>
        <w:spacing w:before="0" w:after="0" w:line="360" w:lineRule="auto"/>
        <w:ind w:firstLine="709"/>
        <w:jc w:val="both"/>
        <w:rPr>
          <w:rFonts w:ascii="Times New Roman" w:hAnsi="Times New Roman" w:cs="Times New Roman"/>
          <w:b w:val="0"/>
          <w:lang/>
        </w:rPr>
      </w:pPr>
      <w:r w:rsidRPr="005A28F5">
        <w:rPr>
          <w:rFonts w:ascii="Times New Roman" w:hAnsi="Times New Roman" w:cs="Times New Roman"/>
          <w:b w:val="0"/>
          <w:lang/>
        </w:rPr>
        <w:t>Разм</w:t>
      </w:r>
      <w:r w:rsidR="005A28F5" w:rsidRPr="005A28F5">
        <w:rPr>
          <w:rFonts w:ascii="Times New Roman" w:hAnsi="Times New Roman" w:cs="Times New Roman"/>
          <w:b w:val="0"/>
          <w:lang/>
        </w:rPr>
        <w:t>ещение приманки на веб-сервере.</w:t>
      </w:r>
      <w:r w:rsidR="00E31466">
        <w:rPr>
          <w:rFonts w:ascii="Times New Roman" w:hAnsi="Times New Roman" w:cs="Times New Roman"/>
          <w:b w:val="0"/>
          <w:lang/>
        </w:rPr>
        <w:t xml:space="preserve"> </w:t>
      </w:r>
      <w:r w:rsidRPr="005A28F5">
        <w:rPr>
          <w:rFonts w:ascii="Times New Roman" w:hAnsi="Times New Roman" w:cs="Times New Roman"/>
          <w:b w:val="0"/>
          <w:lang/>
        </w:rPr>
        <w:t>Почти у каждой организации</w:t>
      </w:r>
      <w:r w:rsidR="00034F15">
        <w:rPr>
          <w:rFonts w:ascii="Times New Roman" w:hAnsi="Times New Roman" w:cs="Times New Roman"/>
          <w:b w:val="0"/>
          <w:lang/>
        </w:rPr>
        <w:t xml:space="preserve"> </w:t>
      </w:r>
      <w:r w:rsidRPr="005A28F5">
        <w:rPr>
          <w:rFonts w:ascii="Times New Roman" w:hAnsi="Times New Roman" w:cs="Times New Roman"/>
          <w:b w:val="0"/>
          <w:lang/>
        </w:rPr>
        <w:t>(коммерческой или некоммерческой) есть свой веб-сервер</w:t>
      </w:r>
      <w:r w:rsidR="00034F15">
        <w:rPr>
          <w:rFonts w:ascii="Times New Roman" w:hAnsi="Times New Roman" w:cs="Times New Roman"/>
          <w:b w:val="0"/>
          <w:lang/>
        </w:rPr>
        <w:t>, ч</w:t>
      </w:r>
      <w:r w:rsidRPr="005A28F5">
        <w:rPr>
          <w:rFonts w:ascii="Times New Roman" w:hAnsi="Times New Roman" w:cs="Times New Roman"/>
          <w:b w:val="0"/>
          <w:lang/>
        </w:rPr>
        <w:t>то может находиться на веб-сервере:</w:t>
      </w:r>
    </w:p>
    <w:p w:rsidR="00F13B84" w:rsidRPr="00F13B84" w:rsidRDefault="00F13B84" w:rsidP="005A28F5">
      <w:pPr>
        <w:pStyle w:val="a2"/>
        <w:numPr>
          <w:ilvl w:val="0"/>
          <w:numId w:val="25"/>
        </w:numPr>
        <w:tabs>
          <w:tab w:val="left" w:pos="1276"/>
        </w:tabs>
        <w:spacing w:after="0" w:line="360" w:lineRule="auto"/>
        <w:ind w:left="0" w:firstLine="709"/>
        <w:rPr>
          <w:sz w:val="28"/>
          <w:szCs w:val="28"/>
          <w:lang/>
        </w:rPr>
      </w:pPr>
      <w:r w:rsidRPr="00F13B84">
        <w:rPr>
          <w:sz w:val="28"/>
          <w:szCs w:val="28"/>
          <w:lang/>
        </w:rPr>
        <w:t>Сайт-визитка</w:t>
      </w:r>
      <w:r w:rsidR="00034F15">
        <w:rPr>
          <w:sz w:val="28"/>
          <w:szCs w:val="28"/>
          <w:lang/>
        </w:rPr>
        <w:t xml:space="preserve"> </w:t>
      </w:r>
      <w:r w:rsidRPr="00F13B84">
        <w:rPr>
          <w:sz w:val="28"/>
          <w:szCs w:val="28"/>
          <w:lang/>
        </w:rPr>
        <w:t>(набор статических страниц)</w:t>
      </w:r>
      <w:r w:rsidR="00E30C52">
        <w:rPr>
          <w:sz w:val="28"/>
          <w:szCs w:val="28"/>
          <w:lang/>
        </w:rPr>
        <w:t>.</w:t>
      </w:r>
    </w:p>
    <w:p w:rsidR="00F13B84" w:rsidRPr="00F13B84" w:rsidRDefault="00E30C52" w:rsidP="005A28F5">
      <w:pPr>
        <w:pStyle w:val="a2"/>
        <w:numPr>
          <w:ilvl w:val="0"/>
          <w:numId w:val="25"/>
        </w:numPr>
        <w:tabs>
          <w:tab w:val="left" w:pos="1276"/>
        </w:tabs>
        <w:spacing w:after="0" w:line="360" w:lineRule="auto"/>
        <w:ind w:left="0" w:firstLine="709"/>
        <w:rPr>
          <w:sz w:val="28"/>
          <w:szCs w:val="28"/>
          <w:lang/>
        </w:rPr>
      </w:pPr>
      <w:r>
        <w:rPr>
          <w:sz w:val="28"/>
          <w:szCs w:val="28"/>
          <w:lang/>
        </w:rPr>
        <w:t>Корпоративный портал.</w:t>
      </w:r>
    </w:p>
    <w:p w:rsidR="00F13B84" w:rsidRPr="00F13B84" w:rsidRDefault="00F13B84" w:rsidP="005A28F5">
      <w:pPr>
        <w:pStyle w:val="a2"/>
        <w:numPr>
          <w:ilvl w:val="0"/>
          <w:numId w:val="25"/>
        </w:numPr>
        <w:tabs>
          <w:tab w:val="left" w:pos="1080"/>
          <w:tab w:val="left" w:pos="1276"/>
        </w:tabs>
        <w:spacing w:after="0" w:line="360" w:lineRule="auto"/>
        <w:ind w:left="0" w:firstLine="709"/>
        <w:rPr>
          <w:sz w:val="28"/>
          <w:szCs w:val="28"/>
          <w:lang/>
        </w:rPr>
      </w:pPr>
      <w:r w:rsidRPr="00F13B84">
        <w:rPr>
          <w:sz w:val="28"/>
          <w:szCs w:val="28"/>
          <w:lang/>
        </w:rPr>
        <w:t>Система новостей</w:t>
      </w:r>
      <w:r w:rsidR="00E30C52">
        <w:rPr>
          <w:sz w:val="28"/>
          <w:szCs w:val="28"/>
          <w:lang/>
        </w:rPr>
        <w:t>.</w:t>
      </w:r>
    </w:p>
    <w:p w:rsidR="00F13B84" w:rsidRPr="00F13B84" w:rsidRDefault="00F13B84" w:rsidP="005A28F5">
      <w:pPr>
        <w:pStyle w:val="a2"/>
        <w:numPr>
          <w:ilvl w:val="0"/>
          <w:numId w:val="25"/>
        </w:numPr>
        <w:tabs>
          <w:tab w:val="left" w:pos="1080"/>
          <w:tab w:val="left" w:pos="1276"/>
        </w:tabs>
        <w:spacing w:after="0" w:line="360" w:lineRule="auto"/>
        <w:ind w:left="0" w:firstLine="709"/>
        <w:rPr>
          <w:sz w:val="28"/>
          <w:szCs w:val="28"/>
          <w:lang/>
        </w:rPr>
      </w:pPr>
      <w:r w:rsidRPr="00F13B84">
        <w:rPr>
          <w:sz w:val="28"/>
          <w:szCs w:val="28"/>
          <w:lang/>
        </w:rPr>
        <w:t>Форум</w:t>
      </w:r>
      <w:r w:rsidR="00E30C52">
        <w:rPr>
          <w:sz w:val="28"/>
          <w:szCs w:val="28"/>
          <w:lang/>
        </w:rPr>
        <w:t>.</w:t>
      </w:r>
    </w:p>
    <w:p w:rsidR="00F13B84" w:rsidRPr="00F13B84" w:rsidRDefault="00F13B84" w:rsidP="005A28F5">
      <w:pPr>
        <w:pStyle w:val="a2"/>
        <w:numPr>
          <w:ilvl w:val="0"/>
          <w:numId w:val="25"/>
        </w:numPr>
        <w:tabs>
          <w:tab w:val="left" w:pos="1080"/>
          <w:tab w:val="left" w:pos="1276"/>
        </w:tabs>
        <w:spacing w:after="0" w:line="360" w:lineRule="auto"/>
        <w:ind w:left="0" w:firstLine="709"/>
        <w:rPr>
          <w:sz w:val="28"/>
          <w:szCs w:val="28"/>
          <w:lang/>
        </w:rPr>
      </w:pPr>
      <w:r w:rsidRPr="00F13B84">
        <w:rPr>
          <w:sz w:val="28"/>
          <w:szCs w:val="28"/>
          <w:lang/>
        </w:rPr>
        <w:lastRenderedPageBreak/>
        <w:t>Календарь</w:t>
      </w:r>
      <w:r w:rsidR="00E30C52">
        <w:rPr>
          <w:sz w:val="28"/>
          <w:szCs w:val="28"/>
          <w:lang/>
        </w:rPr>
        <w:t>.</w:t>
      </w:r>
    </w:p>
    <w:p w:rsidR="00F13B84" w:rsidRPr="00F13B84" w:rsidRDefault="00F13B84" w:rsidP="005A28F5">
      <w:pPr>
        <w:pStyle w:val="a2"/>
        <w:numPr>
          <w:ilvl w:val="0"/>
          <w:numId w:val="25"/>
        </w:numPr>
        <w:tabs>
          <w:tab w:val="left" w:pos="1080"/>
          <w:tab w:val="left" w:pos="1276"/>
        </w:tabs>
        <w:spacing w:after="0" w:line="360" w:lineRule="auto"/>
        <w:ind w:left="0" w:firstLine="709"/>
        <w:rPr>
          <w:sz w:val="28"/>
          <w:szCs w:val="28"/>
          <w:lang/>
        </w:rPr>
      </w:pPr>
      <w:r w:rsidRPr="00F13B84">
        <w:rPr>
          <w:sz w:val="28"/>
          <w:szCs w:val="28"/>
          <w:lang/>
        </w:rPr>
        <w:t>Корпоративные блоги</w:t>
      </w:r>
      <w:r w:rsidR="00E30C52">
        <w:rPr>
          <w:sz w:val="28"/>
          <w:szCs w:val="28"/>
          <w:lang/>
        </w:rPr>
        <w:t>.</w:t>
      </w:r>
    </w:p>
    <w:p w:rsidR="00F13B84" w:rsidRPr="00F13B84" w:rsidRDefault="00F13B84" w:rsidP="005A28F5">
      <w:pPr>
        <w:pStyle w:val="a2"/>
        <w:numPr>
          <w:ilvl w:val="0"/>
          <w:numId w:val="25"/>
        </w:numPr>
        <w:tabs>
          <w:tab w:val="left" w:pos="1080"/>
          <w:tab w:val="left" w:pos="1276"/>
        </w:tabs>
        <w:spacing w:after="0" w:line="360" w:lineRule="auto"/>
        <w:ind w:left="0" w:firstLine="709"/>
        <w:rPr>
          <w:sz w:val="28"/>
          <w:szCs w:val="28"/>
          <w:lang/>
        </w:rPr>
      </w:pPr>
      <w:r w:rsidRPr="00F13B84">
        <w:rPr>
          <w:sz w:val="28"/>
          <w:szCs w:val="28"/>
          <w:lang/>
        </w:rPr>
        <w:t>Опросы</w:t>
      </w:r>
      <w:r w:rsidR="00E30C52">
        <w:rPr>
          <w:sz w:val="28"/>
          <w:szCs w:val="28"/>
          <w:lang/>
        </w:rPr>
        <w:t>.</w:t>
      </w:r>
    </w:p>
    <w:p w:rsidR="00F13B84" w:rsidRPr="00F13B84" w:rsidRDefault="00F13B84" w:rsidP="005A28F5">
      <w:pPr>
        <w:pStyle w:val="a2"/>
        <w:numPr>
          <w:ilvl w:val="0"/>
          <w:numId w:val="25"/>
        </w:numPr>
        <w:tabs>
          <w:tab w:val="left" w:pos="1080"/>
          <w:tab w:val="left" w:pos="1276"/>
        </w:tabs>
        <w:spacing w:after="0" w:line="360" w:lineRule="auto"/>
        <w:ind w:left="0" w:firstLine="709"/>
        <w:rPr>
          <w:sz w:val="28"/>
          <w:szCs w:val="28"/>
          <w:lang/>
        </w:rPr>
      </w:pPr>
      <w:r w:rsidRPr="00F13B84">
        <w:rPr>
          <w:sz w:val="28"/>
          <w:szCs w:val="28"/>
          <w:lang/>
        </w:rPr>
        <w:t>Гостевые книги и т.д.</w:t>
      </w:r>
    </w:p>
    <w:p w:rsidR="00F13B84" w:rsidRPr="00F13B84" w:rsidRDefault="00F13B84" w:rsidP="005A28F5">
      <w:pPr>
        <w:pStyle w:val="a2"/>
        <w:numPr>
          <w:ilvl w:val="0"/>
          <w:numId w:val="25"/>
        </w:numPr>
        <w:tabs>
          <w:tab w:val="left" w:pos="1276"/>
        </w:tabs>
        <w:spacing w:after="0" w:line="360" w:lineRule="auto"/>
        <w:ind w:left="0" w:firstLine="709"/>
        <w:rPr>
          <w:sz w:val="28"/>
          <w:szCs w:val="28"/>
          <w:lang/>
        </w:rPr>
      </w:pPr>
      <w:r w:rsidRPr="00F13B84">
        <w:rPr>
          <w:sz w:val="28"/>
          <w:szCs w:val="28"/>
          <w:lang/>
        </w:rPr>
        <w:t>Интернет-магазин</w:t>
      </w:r>
      <w:r w:rsidR="00E30C52">
        <w:rPr>
          <w:sz w:val="28"/>
          <w:szCs w:val="28"/>
          <w:lang/>
        </w:rPr>
        <w:t>.</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В настоящее время сложно найти успешный ресурс, который для своей работы не использует технологий динамических страниц, таких как PHP или ASP. Кроме этих, существуют и другие технологии, такие как </w:t>
      </w:r>
      <w:proofErr w:type="spellStart"/>
      <w:r w:rsidRPr="00F13B84">
        <w:rPr>
          <w:sz w:val="28"/>
          <w:szCs w:val="28"/>
          <w:lang/>
        </w:rPr>
        <w:t>Perl</w:t>
      </w:r>
      <w:proofErr w:type="spellEnd"/>
      <w:r w:rsidRPr="00F13B84">
        <w:rPr>
          <w:sz w:val="28"/>
          <w:szCs w:val="28"/>
          <w:lang/>
        </w:rPr>
        <w:t xml:space="preserve">, </w:t>
      </w:r>
      <w:proofErr w:type="spellStart"/>
      <w:r w:rsidRPr="00F13B84">
        <w:rPr>
          <w:sz w:val="28"/>
          <w:szCs w:val="28"/>
          <w:lang/>
        </w:rPr>
        <w:t>Java</w:t>
      </w:r>
      <w:proofErr w:type="spellEnd"/>
      <w:r w:rsidRPr="00F13B84">
        <w:rPr>
          <w:sz w:val="28"/>
          <w:szCs w:val="28"/>
          <w:lang/>
        </w:rPr>
        <w:t xml:space="preserve"> </w:t>
      </w:r>
      <w:proofErr w:type="spellStart"/>
      <w:r w:rsidRPr="00F13B84">
        <w:rPr>
          <w:sz w:val="28"/>
          <w:szCs w:val="28"/>
          <w:lang/>
        </w:rPr>
        <w:t>Server</w:t>
      </w:r>
      <w:proofErr w:type="spellEnd"/>
      <w:r w:rsidRPr="00F13B84">
        <w:rPr>
          <w:sz w:val="28"/>
          <w:szCs w:val="28"/>
          <w:lang/>
        </w:rPr>
        <w:t xml:space="preserve"> </w:t>
      </w:r>
      <w:proofErr w:type="spellStart"/>
      <w:r w:rsidRPr="00F13B84">
        <w:rPr>
          <w:sz w:val="28"/>
          <w:szCs w:val="28"/>
          <w:lang/>
        </w:rPr>
        <w:t>Pages</w:t>
      </w:r>
      <w:proofErr w:type="spellEnd"/>
      <w:r w:rsidRPr="00F13B84">
        <w:rPr>
          <w:sz w:val="28"/>
          <w:szCs w:val="28"/>
          <w:lang/>
        </w:rPr>
        <w:t xml:space="preserve">, </w:t>
      </w:r>
      <w:proofErr w:type="spellStart"/>
      <w:r w:rsidRPr="00F13B84">
        <w:rPr>
          <w:sz w:val="28"/>
          <w:szCs w:val="28"/>
          <w:lang/>
        </w:rPr>
        <w:t>Ruby</w:t>
      </w:r>
      <w:proofErr w:type="spellEnd"/>
      <w:r w:rsidRPr="00F13B84">
        <w:rPr>
          <w:sz w:val="28"/>
          <w:szCs w:val="28"/>
          <w:lang/>
        </w:rPr>
        <w:t xml:space="preserve"> </w:t>
      </w:r>
      <w:proofErr w:type="spellStart"/>
      <w:r w:rsidRPr="00F13B84">
        <w:rPr>
          <w:sz w:val="28"/>
          <w:szCs w:val="28"/>
          <w:lang/>
        </w:rPr>
        <w:t>on</w:t>
      </w:r>
      <w:proofErr w:type="spellEnd"/>
      <w:r w:rsidRPr="00F13B84">
        <w:rPr>
          <w:sz w:val="28"/>
          <w:szCs w:val="28"/>
          <w:lang/>
        </w:rPr>
        <w:t xml:space="preserve"> </w:t>
      </w:r>
      <w:proofErr w:type="spellStart"/>
      <w:r w:rsidRPr="00F13B84">
        <w:rPr>
          <w:sz w:val="28"/>
          <w:szCs w:val="28"/>
          <w:lang/>
        </w:rPr>
        <w:t>Rails</w:t>
      </w:r>
      <w:proofErr w:type="spellEnd"/>
      <w:r w:rsidRPr="00F13B84">
        <w:rPr>
          <w:sz w:val="28"/>
          <w:szCs w:val="28"/>
          <w:lang/>
        </w:rPr>
        <w:t>, CGI-приложения и т.д. Но наиболее часто используются PHP и ASP. Причем, по популярности выигрывает все-таки PHP, так как язык является открытым, интерпретаторы PHP работают почти под всеми существующими серверными платформами. Разумеется, он отлично работает и под GNU/</w:t>
      </w:r>
      <w:proofErr w:type="spellStart"/>
      <w:r w:rsidRPr="00F13B84">
        <w:rPr>
          <w:sz w:val="28"/>
          <w:szCs w:val="28"/>
          <w:lang/>
        </w:rPr>
        <w:t>Linux</w:t>
      </w:r>
      <w:proofErr w:type="spellEnd"/>
      <w:r w:rsidRPr="00F13B84">
        <w:rPr>
          <w:sz w:val="28"/>
          <w:szCs w:val="28"/>
          <w:lang/>
        </w:rPr>
        <w:t xml:space="preserve"> и *BSD. Напротив, ASP – куда более привередливая технология в плане поддержки платформ, и работает только на </w:t>
      </w:r>
      <w:proofErr w:type="spellStart"/>
      <w:r w:rsidRPr="00F13B84">
        <w:rPr>
          <w:sz w:val="28"/>
          <w:szCs w:val="28"/>
          <w:lang/>
        </w:rPr>
        <w:t>Microsoft</w:t>
      </w:r>
      <w:proofErr w:type="spellEnd"/>
      <w:r w:rsidRPr="00F13B84">
        <w:rPr>
          <w:sz w:val="28"/>
          <w:szCs w:val="28"/>
          <w:lang/>
        </w:rPr>
        <w:t xml:space="preserve"> </w:t>
      </w:r>
      <w:proofErr w:type="spellStart"/>
      <w:r w:rsidRPr="00F13B84">
        <w:rPr>
          <w:sz w:val="28"/>
          <w:szCs w:val="28"/>
          <w:lang/>
        </w:rPr>
        <w:t>Windows</w:t>
      </w:r>
      <w:proofErr w:type="spellEnd"/>
      <w:r w:rsidRPr="00F13B84">
        <w:rPr>
          <w:sz w:val="28"/>
          <w:szCs w:val="28"/>
          <w:lang/>
        </w:rPr>
        <w:t xml:space="preserve"> </w:t>
      </w:r>
      <w:proofErr w:type="spellStart"/>
      <w:r w:rsidRPr="00F13B84">
        <w:rPr>
          <w:sz w:val="28"/>
          <w:szCs w:val="28"/>
          <w:lang/>
        </w:rPr>
        <w:t>Server</w:t>
      </w:r>
      <w:proofErr w:type="spellEnd"/>
      <w:r w:rsidRPr="00F13B84">
        <w:rPr>
          <w:sz w:val="28"/>
          <w:szCs w:val="28"/>
          <w:lang/>
        </w:rPr>
        <w:t xml:space="preserve">. Это обеспечивает более широкое распространение именно технологии PHP. </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На языке программирования PHP написано много коммерческих и </w:t>
      </w:r>
      <w:proofErr w:type="spellStart"/>
      <w:r w:rsidRPr="00F13B84">
        <w:rPr>
          <w:sz w:val="28"/>
          <w:szCs w:val="28"/>
          <w:lang/>
        </w:rPr>
        <w:t>OpenSource</w:t>
      </w:r>
      <w:proofErr w:type="spellEnd"/>
      <w:r w:rsidRPr="00F13B84">
        <w:rPr>
          <w:sz w:val="28"/>
          <w:szCs w:val="28"/>
          <w:lang/>
        </w:rPr>
        <w:t xml:space="preserve"> </w:t>
      </w:r>
      <w:proofErr w:type="gramStart"/>
      <w:r w:rsidRPr="00F13B84">
        <w:rPr>
          <w:sz w:val="28"/>
          <w:szCs w:val="28"/>
          <w:lang/>
        </w:rPr>
        <w:t>CMS(</w:t>
      </w:r>
      <w:proofErr w:type="spellStart"/>
      <w:proofErr w:type="gramEnd"/>
      <w:r w:rsidRPr="00F13B84">
        <w:rPr>
          <w:sz w:val="28"/>
          <w:szCs w:val="28"/>
          <w:lang/>
        </w:rPr>
        <w:t>Content</w:t>
      </w:r>
      <w:proofErr w:type="spellEnd"/>
      <w:r w:rsidRPr="00F13B84">
        <w:rPr>
          <w:sz w:val="28"/>
          <w:szCs w:val="28"/>
          <w:lang/>
        </w:rPr>
        <w:t xml:space="preserve"> </w:t>
      </w:r>
      <w:proofErr w:type="spellStart"/>
      <w:r w:rsidRPr="00F13B84">
        <w:rPr>
          <w:sz w:val="28"/>
          <w:szCs w:val="28"/>
          <w:lang/>
        </w:rPr>
        <w:t>Management</w:t>
      </w:r>
      <w:proofErr w:type="spellEnd"/>
      <w:r w:rsidRPr="00F13B84">
        <w:rPr>
          <w:sz w:val="28"/>
          <w:szCs w:val="28"/>
          <w:lang/>
        </w:rPr>
        <w:t xml:space="preserve"> </w:t>
      </w:r>
      <w:proofErr w:type="spellStart"/>
      <w:r w:rsidRPr="00F13B84">
        <w:rPr>
          <w:sz w:val="28"/>
          <w:szCs w:val="28"/>
          <w:lang/>
        </w:rPr>
        <w:t>System</w:t>
      </w:r>
      <w:proofErr w:type="spellEnd"/>
      <w:r w:rsidRPr="00F13B84">
        <w:rPr>
          <w:sz w:val="28"/>
          <w:szCs w:val="28"/>
          <w:lang/>
        </w:rPr>
        <w:t xml:space="preserve">) – систем управления содержимым. Такие CMS, как </w:t>
      </w:r>
      <w:proofErr w:type="spellStart"/>
      <w:r w:rsidRPr="00F13B84">
        <w:rPr>
          <w:sz w:val="28"/>
          <w:szCs w:val="28"/>
          <w:lang/>
        </w:rPr>
        <w:t>Joomla</w:t>
      </w:r>
      <w:proofErr w:type="spellEnd"/>
      <w:r w:rsidRPr="00F13B84">
        <w:rPr>
          <w:sz w:val="28"/>
          <w:szCs w:val="28"/>
          <w:lang/>
        </w:rPr>
        <w:t xml:space="preserve">, E107, </w:t>
      </w:r>
      <w:proofErr w:type="spellStart"/>
      <w:r w:rsidRPr="00F13B84">
        <w:rPr>
          <w:sz w:val="28"/>
          <w:szCs w:val="28"/>
          <w:lang/>
        </w:rPr>
        <w:t>Drupal</w:t>
      </w:r>
      <w:proofErr w:type="spellEnd"/>
      <w:r w:rsidRPr="00F13B84">
        <w:rPr>
          <w:sz w:val="28"/>
          <w:szCs w:val="28"/>
          <w:lang/>
        </w:rPr>
        <w:t xml:space="preserve">, </w:t>
      </w:r>
      <w:proofErr w:type="spellStart"/>
      <w:r w:rsidRPr="00F13B84">
        <w:rPr>
          <w:sz w:val="28"/>
          <w:szCs w:val="28"/>
          <w:lang/>
        </w:rPr>
        <w:t>PHPNuke</w:t>
      </w:r>
      <w:proofErr w:type="spellEnd"/>
      <w:r w:rsidRPr="00F13B84">
        <w:rPr>
          <w:sz w:val="28"/>
          <w:szCs w:val="28"/>
          <w:lang/>
        </w:rPr>
        <w:t xml:space="preserve">, </w:t>
      </w:r>
      <w:proofErr w:type="spellStart"/>
      <w:r w:rsidRPr="00F13B84">
        <w:rPr>
          <w:sz w:val="28"/>
          <w:szCs w:val="28"/>
          <w:lang/>
        </w:rPr>
        <w:t>Bitrix</w:t>
      </w:r>
      <w:proofErr w:type="spellEnd"/>
      <w:r w:rsidRPr="00F13B84">
        <w:rPr>
          <w:sz w:val="28"/>
          <w:szCs w:val="28"/>
          <w:lang/>
        </w:rPr>
        <w:t xml:space="preserve">, </w:t>
      </w:r>
      <w:proofErr w:type="spellStart"/>
      <w:r w:rsidRPr="00F13B84">
        <w:rPr>
          <w:sz w:val="28"/>
          <w:szCs w:val="28"/>
          <w:lang/>
        </w:rPr>
        <w:t>MediaWiKi</w:t>
      </w:r>
      <w:proofErr w:type="spellEnd"/>
      <w:r w:rsidRPr="00F13B84">
        <w:rPr>
          <w:sz w:val="28"/>
          <w:szCs w:val="28"/>
          <w:lang/>
        </w:rPr>
        <w:t xml:space="preserve">, </w:t>
      </w:r>
      <w:proofErr w:type="spellStart"/>
      <w:r w:rsidRPr="00F13B84">
        <w:rPr>
          <w:sz w:val="28"/>
          <w:szCs w:val="28"/>
          <w:lang/>
        </w:rPr>
        <w:t>DataLife</w:t>
      </w:r>
      <w:proofErr w:type="spellEnd"/>
      <w:r w:rsidRPr="00F13B84">
        <w:rPr>
          <w:sz w:val="28"/>
          <w:szCs w:val="28"/>
          <w:lang/>
        </w:rPr>
        <w:t xml:space="preserve"> </w:t>
      </w:r>
      <w:proofErr w:type="spellStart"/>
      <w:r w:rsidRPr="00F13B84">
        <w:rPr>
          <w:sz w:val="28"/>
          <w:szCs w:val="28"/>
          <w:lang/>
        </w:rPr>
        <w:t>Engine</w:t>
      </w:r>
      <w:proofErr w:type="spellEnd"/>
      <w:r w:rsidRPr="00F13B84">
        <w:rPr>
          <w:sz w:val="28"/>
          <w:szCs w:val="28"/>
          <w:lang/>
        </w:rPr>
        <w:t xml:space="preserve"> и пр. позволяют быстро и просто создать веб-портал. Большинство таких систем являются гибкими и масштабируемыми, что позволяет наращивать функциональность таких систем за счет применения сторонних модулей и расширений.</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Но удобство и гибкость оборачиваются уменьшением безопасности таких систем. Современные CMS-системы могут содержать сотни тысяч строк кода. Учитывая статистику, что на каждую тысячу строк содержится в среднем 17 ошибок, то можно представить, какое количество ошибок может содержаться в большом портале.</w:t>
      </w:r>
      <w:r w:rsidR="00EC642A">
        <w:rPr>
          <w:sz w:val="28"/>
          <w:szCs w:val="28"/>
          <w:lang/>
        </w:rPr>
        <w:t xml:space="preserve"> </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Атаки хакера на веб-сервер заключаются во взломе защиты:</w:t>
      </w:r>
    </w:p>
    <w:p w:rsidR="00F13B84" w:rsidRPr="00F13B84" w:rsidRDefault="00F13B84" w:rsidP="005A28F5">
      <w:pPr>
        <w:pStyle w:val="a2"/>
        <w:numPr>
          <w:ilvl w:val="0"/>
          <w:numId w:val="26"/>
        </w:numPr>
        <w:tabs>
          <w:tab w:val="left" w:pos="1276"/>
        </w:tabs>
        <w:spacing w:after="0" w:line="360" w:lineRule="auto"/>
        <w:ind w:left="0" w:firstLine="709"/>
        <w:jc w:val="both"/>
        <w:rPr>
          <w:sz w:val="28"/>
          <w:szCs w:val="28"/>
          <w:lang/>
        </w:rPr>
      </w:pPr>
      <w:r w:rsidRPr="00F13B84">
        <w:rPr>
          <w:sz w:val="28"/>
          <w:szCs w:val="28"/>
          <w:lang/>
        </w:rPr>
        <w:t>Операционной системы</w:t>
      </w:r>
      <w:r w:rsidR="00990BF6">
        <w:rPr>
          <w:sz w:val="28"/>
          <w:szCs w:val="28"/>
          <w:lang/>
        </w:rPr>
        <w:t>.</w:t>
      </w:r>
    </w:p>
    <w:p w:rsidR="00F13B84" w:rsidRPr="00F13B84" w:rsidRDefault="00F13B84" w:rsidP="005A28F5">
      <w:pPr>
        <w:pStyle w:val="a2"/>
        <w:numPr>
          <w:ilvl w:val="0"/>
          <w:numId w:val="26"/>
        </w:numPr>
        <w:tabs>
          <w:tab w:val="left" w:pos="1276"/>
        </w:tabs>
        <w:spacing w:after="0" w:line="360" w:lineRule="auto"/>
        <w:ind w:left="0" w:firstLine="709"/>
        <w:jc w:val="both"/>
        <w:rPr>
          <w:sz w:val="28"/>
          <w:szCs w:val="28"/>
          <w:lang/>
        </w:rPr>
      </w:pPr>
      <w:r w:rsidRPr="00F13B84">
        <w:rPr>
          <w:sz w:val="28"/>
          <w:szCs w:val="28"/>
          <w:lang/>
        </w:rPr>
        <w:lastRenderedPageBreak/>
        <w:t>Дополнительных сервисов на веб-сервере</w:t>
      </w:r>
      <w:r w:rsidR="00990BF6">
        <w:rPr>
          <w:sz w:val="28"/>
          <w:szCs w:val="28"/>
          <w:lang/>
        </w:rPr>
        <w:t>.</w:t>
      </w:r>
    </w:p>
    <w:p w:rsidR="00F13B84" w:rsidRPr="00F13B84" w:rsidRDefault="00F13B84" w:rsidP="005A28F5">
      <w:pPr>
        <w:pStyle w:val="a2"/>
        <w:numPr>
          <w:ilvl w:val="0"/>
          <w:numId w:val="26"/>
        </w:numPr>
        <w:tabs>
          <w:tab w:val="left" w:pos="1276"/>
        </w:tabs>
        <w:spacing w:after="0" w:line="360" w:lineRule="auto"/>
        <w:ind w:left="0" w:firstLine="709"/>
        <w:jc w:val="both"/>
        <w:rPr>
          <w:sz w:val="28"/>
          <w:szCs w:val="28"/>
          <w:lang/>
        </w:rPr>
      </w:pPr>
      <w:r w:rsidRPr="00F13B84">
        <w:rPr>
          <w:sz w:val="28"/>
          <w:szCs w:val="28"/>
          <w:lang/>
        </w:rPr>
        <w:t>Сервиса веб-приложений</w:t>
      </w:r>
      <w:r w:rsidR="00990BF6">
        <w:rPr>
          <w:sz w:val="28"/>
          <w:szCs w:val="28"/>
          <w:lang/>
        </w:rPr>
        <w:t xml:space="preserve"> </w:t>
      </w:r>
      <w:r w:rsidRPr="00F13B84">
        <w:rPr>
          <w:sz w:val="28"/>
          <w:szCs w:val="28"/>
          <w:lang/>
        </w:rPr>
        <w:t>(</w:t>
      </w:r>
      <w:proofErr w:type="spellStart"/>
      <w:r w:rsidRPr="00F13B84">
        <w:rPr>
          <w:sz w:val="28"/>
          <w:szCs w:val="28"/>
          <w:lang/>
        </w:rPr>
        <w:t>Apache</w:t>
      </w:r>
      <w:proofErr w:type="spellEnd"/>
      <w:r w:rsidRPr="00F13B84">
        <w:rPr>
          <w:sz w:val="28"/>
          <w:szCs w:val="28"/>
          <w:lang/>
        </w:rPr>
        <w:t xml:space="preserve">, IIS и </w:t>
      </w:r>
      <w:proofErr w:type="spellStart"/>
      <w:r w:rsidRPr="00F13B84">
        <w:rPr>
          <w:sz w:val="28"/>
          <w:szCs w:val="28"/>
          <w:lang/>
        </w:rPr>
        <w:t>т.д</w:t>
      </w:r>
      <w:proofErr w:type="spellEnd"/>
      <w:r w:rsidRPr="00F13B84">
        <w:rPr>
          <w:sz w:val="28"/>
          <w:szCs w:val="28"/>
          <w:lang/>
        </w:rPr>
        <w:t>)</w:t>
      </w:r>
      <w:r w:rsidR="00990BF6">
        <w:rPr>
          <w:sz w:val="28"/>
          <w:szCs w:val="28"/>
          <w:lang/>
        </w:rPr>
        <w:t>.</w:t>
      </w:r>
    </w:p>
    <w:p w:rsidR="00F13B84" w:rsidRPr="00F13B84" w:rsidRDefault="00F13B84" w:rsidP="005A28F5">
      <w:pPr>
        <w:pStyle w:val="a2"/>
        <w:numPr>
          <w:ilvl w:val="0"/>
          <w:numId w:val="26"/>
        </w:numPr>
        <w:tabs>
          <w:tab w:val="left" w:pos="1276"/>
        </w:tabs>
        <w:spacing w:after="0" w:line="360" w:lineRule="auto"/>
        <w:ind w:left="0" w:firstLine="709"/>
        <w:jc w:val="both"/>
        <w:rPr>
          <w:sz w:val="28"/>
          <w:szCs w:val="28"/>
          <w:lang/>
        </w:rPr>
      </w:pPr>
      <w:r w:rsidRPr="00F13B84">
        <w:rPr>
          <w:sz w:val="28"/>
          <w:szCs w:val="28"/>
          <w:lang/>
        </w:rPr>
        <w:t xml:space="preserve">Служб </w:t>
      </w:r>
      <w:proofErr w:type="spellStart"/>
      <w:r w:rsidRPr="00F13B84">
        <w:rPr>
          <w:sz w:val="28"/>
          <w:szCs w:val="28"/>
          <w:lang/>
        </w:rPr>
        <w:t>серсивов</w:t>
      </w:r>
      <w:proofErr w:type="spellEnd"/>
      <w:r w:rsidRPr="00F13B84">
        <w:rPr>
          <w:sz w:val="28"/>
          <w:szCs w:val="28"/>
          <w:lang/>
        </w:rPr>
        <w:t xml:space="preserve"> веб приложений (PHP, ASP - интерпретаторы)</w:t>
      </w:r>
      <w:r w:rsidR="00990BF6">
        <w:rPr>
          <w:sz w:val="28"/>
          <w:szCs w:val="28"/>
          <w:lang/>
        </w:rPr>
        <w:t>.</w:t>
      </w:r>
    </w:p>
    <w:p w:rsidR="00F13B84" w:rsidRPr="00F13B84" w:rsidRDefault="00F13B84" w:rsidP="005A28F5">
      <w:pPr>
        <w:pStyle w:val="a2"/>
        <w:numPr>
          <w:ilvl w:val="0"/>
          <w:numId w:val="26"/>
        </w:numPr>
        <w:tabs>
          <w:tab w:val="left" w:pos="1276"/>
        </w:tabs>
        <w:spacing w:after="0" w:line="360" w:lineRule="auto"/>
        <w:ind w:left="0" w:firstLine="709"/>
        <w:jc w:val="both"/>
        <w:rPr>
          <w:sz w:val="28"/>
          <w:szCs w:val="28"/>
          <w:lang/>
        </w:rPr>
      </w:pPr>
      <w:r w:rsidRPr="00F13B84">
        <w:rPr>
          <w:sz w:val="28"/>
          <w:szCs w:val="28"/>
          <w:lang/>
        </w:rPr>
        <w:t>СУБД</w:t>
      </w:r>
      <w:r w:rsidR="00990BF6">
        <w:rPr>
          <w:sz w:val="28"/>
          <w:szCs w:val="28"/>
          <w:lang/>
        </w:rPr>
        <w:t>.</w:t>
      </w:r>
    </w:p>
    <w:p w:rsidR="00F13B84" w:rsidRPr="00F13B84" w:rsidRDefault="00034F15" w:rsidP="005A28F5">
      <w:pPr>
        <w:pStyle w:val="a2"/>
        <w:numPr>
          <w:ilvl w:val="0"/>
          <w:numId w:val="26"/>
        </w:numPr>
        <w:tabs>
          <w:tab w:val="left" w:pos="1276"/>
        </w:tabs>
        <w:spacing w:after="0" w:line="360" w:lineRule="auto"/>
        <w:ind w:left="0" w:firstLine="709"/>
        <w:jc w:val="both"/>
        <w:rPr>
          <w:sz w:val="28"/>
          <w:szCs w:val="28"/>
          <w:lang/>
        </w:rPr>
      </w:pPr>
      <w:r>
        <w:rPr>
          <w:sz w:val="28"/>
          <w:szCs w:val="28"/>
          <w:lang/>
        </w:rPr>
        <w:t>Использование</w:t>
      </w:r>
      <w:r w:rsidR="00F13B84" w:rsidRPr="00F13B84">
        <w:rPr>
          <w:sz w:val="28"/>
          <w:szCs w:val="28"/>
          <w:lang/>
        </w:rPr>
        <w:t xml:space="preserve"> уязвимостей CMS веб-сайта</w:t>
      </w:r>
      <w:r w:rsidR="00990BF6">
        <w:rPr>
          <w:sz w:val="28"/>
          <w:szCs w:val="28"/>
          <w:lang/>
        </w:rPr>
        <w:t>.</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Защита ОС заключается в своевременной установке обновлений. Защита от уязвимостей дополнительных сервисов заключается переносом этих сервисов на другой сервер(разнесение). Защита от атак на сервисы веб-приложений также заключается в их своевременном обновлении. Защита от атак на службы </w:t>
      </w:r>
      <w:proofErr w:type="spellStart"/>
      <w:r w:rsidRPr="00F13B84">
        <w:rPr>
          <w:sz w:val="28"/>
          <w:szCs w:val="28"/>
          <w:lang/>
        </w:rPr>
        <w:t>сервиов</w:t>
      </w:r>
      <w:proofErr w:type="spellEnd"/>
      <w:r w:rsidRPr="00F13B84">
        <w:rPr>
          <w:sz w:val="28"/>
          <w:szCs w:val="28"/>
          <w:lang/>
        </w:rPr>
        <w:t xml:space="preserve"> веб-приложений заключается в ограничении функционала интерпретатора, использовании безопасных режимов и т.д. Защита СУБД заключается в аудите SQL-запросов на наличие возможности осуществления SQL-</w:t>
      </w:r>
      <w:proofErr w:type="spellStart"/>
      <w:r w:rsidRPr="00F13B84">
        <w:rPr>
          <w:sz w:val="28"/>
          <w:szCs w:val="28"/>
          <w:lang/>
        </w:rPr>
        <w:t>иньекций</w:t>
      </w:r>
      <w:proofErr w:type="spellEnd"/>
      <w:r w:rsidRPr="00F13B84">
        <w:rPr>
          <w:sz w:val="28"/>
          <w:szCs w:val="28"/>
          <w:lang/>
        </w:rPr>
        <w:t xml:space="preserve">, ограничении прямого доступа к СУБД извне. Защита от использования хакером уязвимостей CMS-оболочки заключается в постоянном обновлении, ограничения доступа в </w:t>
      </w:r>
      <w:proofErr w:type="spellStart"/>
      <w:r w:rsidRPr="00F13B84">
        <w:rPr>
          <w:sz w:val="28"/>
          <w:szCs w:val="28"/>
          <w:lang/>
        </w:rPr>
        <w:t>админпанель</w:t>
      </w:r>
      <w:proofErr w:type="spellEnd"/>
      <w:r w:rsidRPr="00F13B84">
        <w:rPr>
          <w:sz w:val="28"/>
          <w:szCs w:val="28"/>
          <w:lang/>
        </w:rPr>
        <w:t xml:space="preserve"> и применении стандартных методов защиты веб-сервера.</w:t>
      </w:r>
    </w:p>
    <w:p w:rsidR="00F13B84" w:rsidRPr="00F13B84" w:rsidRDefault="00990BF6" w:rsidP="005A28F5">
      <w:pPr>
        <w:pStyle w:val="a2"/>
        <w:spacing w:after="0" w:line="360" w:lineRule="auto"/>
        <w:ind w:firstLine="709"/>
        <w:jc w:val="both"/>
        <w:rPr>
          <w:sz w:val="28"/>
          <w:szCs w:val="28"/>
          <w:lang/>
        </w:rPr>
      </w:pPr>
      <w:r>
        <w:rPr>
          <w:sz w:val="28"/>
          <w:szCs w:val="28"/>
          <w:lang/>
        </w:rPr>
        <w:t>Однако</w:t>
      </w:r>
      <w:r w:rsidR="00F13B84" w:rsidRPr="00F13B84">
        <w:rPr>
          <w:sz w:val="28"/>
          <w:szCs w:val="28"/>
          <w:lang/>
        </w:rPr>
        <w:t xml:space="preserve">, взломы веб-сайтов наиболее часто происходят именно при взломе CMS-системы. В настоящее время хакеры при взломе веб-сайтов постоянно пользуются поисковыми машинами для сбора информации о взламываемом сайте. Поисковые роботы, индексируя сайт, собирают всю информацию </w:t>
      </w:r>
      <w:proofErr w:type="gramStart"/>
      <w:r w:rsidR="00F13B84" w:rsidRPr="00F13B84">
        <w:rPr>
          <w:sz w:val="28"/>
          <w:szCs w:val="28"/>
          <w:lang/>
        </w:rPr>
        <w:t>с веб</w:t>
      </w:r>
      <w:proofErr w:type="gramEnd"/>
      <w:r w:rsidR="00F13B84" w:rsidRPr="00F13B84">
        <w:rPr>
          <w:sz w:val="28"/>
          <w:szCs w:val="28"/>
          <w:lang/>
        </w:rPr>
        <w:t xml:space="preserve"> страниц, учитывая даже техническую. Кроме того, от поисковых машин не скрыть информации, которая может появиться в результате неправильной работы скрипта. Такой информацией может быть отчеты об ошибках интерпретатора языка, конфигурационные параметры веб-сервера, куски </w:t>
      </w:r>
      <w:proofErr w:type="spellStart"/>
      <w:r w:rsidR="00F13B84" w:rsidRPr="00F13B84">
        <w:rPr>
          <w:sz w:val="28"/>
          <w:szCs w:val="28"/>
          <w:lang/>
        </w:rPr>
        <w:t>неинтерпретированного</w:t>
      </w:r>
      <w:proofErr w:type="spellEnd"/>
      <w:r w:rsidR="00F13B84" w:rsidRPr="00F13B84">
        <w:rPr>
          <w:sz w:val="28"/>
          <w:szCs w:val="28"/>
          <w:lang/>
        </w:rPr>
        <w:t xml:space="preserve"> кода, файлы журналов доступа или даже файлы, содержащие пароли пользователей.</w:t>
      </w:r>
      <w:r w:rsidR="00EC642A">
        <w:rPr>
          <w:sz w:val="28"/>
          <w:szCs w:val="28"/>
          <w:lang/>
        </w:rPr>
        <w:t xml:space="preserve"> </w:t>
      </w:r>
      <w:r w:rsidR="00F13B84" w:rsidRPr="00F13B84">
        <w:rPr>
          <w:sz w:val="28"/>
          <w:szCs w:val="28"/>
          <w:lang/>
        </w:rPr>
        <w:t xml:space="preserve">Зачастую, CMS системы для увеличения своей популярности на каждой странице дают </w:t>
      </w:r>
      <w:proofErr w:type="spellStart"/>
      <w:r w:rsidR="00F13B84" w:rsidRPr="00F13B84">
        <w:rPr>
          <w:sz w:val="28"/>
          <w:szCs w:val="28"/>
          <w:lang/>
        </w:rPr>
        <w:t>информацю</w:t>
      </w:r>
      <w:proofErr w:type="spellEnd"/>
      <w:r w:rsidR="00F13B84" w:rsidRPr="00F13B84">
        <w:rPr>
          <w:sz w:val="28"/>
          <w:szCs w:val="28"/>
          <w:lang/>
        </w:rPr>
        <w:t xml:space="preserve"> о себе: какая CMS установлена и какая у нее версия. Таким образом, хакеру достаточно просто можно узнать об уязвимостях, связанных с работой какой-то конкретной CMS-системы, которые содержит в себе сервер.</w:t>
      </w:r>
      <w:r w:rsidR="00EC642A">
        <w:rPr>
          <w:sz w:val="28"/>
          <w:szCs w:val="28"/>
          <w:lang/>
        </w:rPr>
        <w:t xml:space="preserve"> </w:t>
      </w:r>
    </w:p>
    <w:p w:rsidR="00F13B84" w:rsidRPr="00A627A2" w:rsidRDefault="00F13B84" w:rsidP="005A28F5">
      <w:pPr>
        <w:pStyle w:val="a2"/>
        <w:spacing w:after="0" w:line="360" w:lineRule="auto"/>
        <w:ind w:firstLine="709"/>
        <w:jc w:val="both"/>
        <w:rPr>
          <w:sz w:val="28"/>
          <w:szCs w:val="28"/>
          <w:lang/>
        </w:rPr>
      </w:pPr>
      <w:r w:rsidRPr="00A627A2">
        <w:rPr>
          <w:sz w:val="28"/>
          <w:szCs w:val="28"/>
          <w:lang/>
        </w:rPr>
        <w:lastRenderedPageBreak/>
        <w:t xml:space="preserve">Сравнительно недавно появился даже термин </w:t>
      </w:r>
      <w:proofErr w:type="spellStart"/>
      <w:r w:rsidRPr="00A627A2">
        <w:rPr>
          <w:sz w:val="28"/>
          <w:szCs w:val="28"/>
          <w:lang/>
        </w:rPr>
        <w:t>GoogleHack</w:t>
      </w:r>
      <w:proofErr w:type="spellEnd"/>
      <w:r w:rsidRPr="00A627A2">
        <w:rPr>
          <w:sz w:val="28"/>
          <w:szCs w:val="28"/>
          <w:lang/>
        </w:rPr>
        <w:t>,</w:t>
      </w:r>
      <w:r w:rsidRPr="00F13B84">
        <w:rPr>
          <w:sz w:val="28"/>
          <w:szCs w:val="28"/>
          <w:lang/>
        </w:rPr>
        <w:t xml:space="preserve"> который означает осуществление взлома с использованием информаци</w:t>
      </w:r>
      <w:r w:rsidR="00990BF6">
        <w:rPr>
          <w:sz w:val="28"/>
          <w:szCs w:val="28"/>
          <w:lang/>
        </w:rPr>
        <w:t>и, полученной от поисковых маши</w:t>
      </w:r>
      <w:r w:rsidR="00A627A2">
        <w:rPr>
          <w:sz w:val="28"/>
          <w:szCs w:val="28"/>
          <w:lang/>
        </w:rPr>
        <w:t>н</w:t>
      </w:r>
      <w:r w:rsidR="00A627A2" w:rsidRPr="00A627A2">
        <w:rPr>
          <w:sz w:val="28"/>
          <w:szCs w:val="28"/>
          <w:lang/>
        </w:rPr>
        <w:t xml:space="preserve"> [35].</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Для защиты таких ресурсов сложно применять обычный </w:t>
      </w:r>
      <w:proofErr w:type="spellStart"/>
      <w:r w:rsidRPr="00F13B84">
        <w:rPr>
          <w:sz w:val="28"/>
          <w:szCs w:val="28"/>
          <w:lang/>
        </w:rPr>
        <w:t>HoneyPot</w:t>
      </w:r>
      <w:proofErr w:type="spellEnd"/>
      <w:r w:rsidRPr="00F13B84">
        <w:rPr>
          <w:sz w:val="28"/>
          <w:szCs w:val="28"/>
          <w:lang/>
        </w:rPr>
        <w:t>, потому как тот предназначен для обнаружения атак на цели, которые он сам же и эмулирует. Но веб-сервер – ресурс, который физически существует</w:t>
      </w:r>
      <w:r w:rsidR="00034F15">
        <w:rPr>
          <w:sz w:val="28"/>
          <w:szCs w:val="28"/>
          <w:lang/>
        </w:rPr>
        <w:t>,</w:t>
      </w:r>
      <w:r w:rsidRPr="00F13B84">
        <w:rPr>
          <w:sz w:val="28"/>
          <w:szCs w:val="28"/>
          <w:lang/>
        </w:rPr>
        <w:t xml:space="preserve"> и к которому обращаются легитимные пользователи.</w:t>
      </w:r>
    </w:p>
    <w:p w:rsidR="00F13B84" w:rsidRPr="00F13B84" w:rsidRDefault="00F13B84" w:rsidP="005A28F5">
      <w:pPr>
        <w:pStyle w:val="a2"/>
        <w:spacing w:after="0" w:line="360" w:lineRule="auto"/>
        <w:ind w:firstLine="709"/>
        <w:jc w:val="both"/>
        <w:rPr>
          <w:sz w:val="28"/>
          <w:szCs w:val="28"/>
          <w:lang/>
        </w:rPr>
      </w:pPr>
      <w:r w:rsidRPr="00A627A2">
        <w:rPr>
          <w:sz w:val="28"/>
          <w:szCs w:val="28"/>
          <w:lang/>
        </w:rPr>
        <w:t xml:space="preserve">Но разработчики </w:t>
      </w:r>
      <w:proofErr w:type="spellStart"/>
      <w:r w:rsidRPr="00A627A2">
        <w:rPr>
          <w:sz w:val="28"/>
          <w:szCs w:val="28"/>
          <w:lang/>
        </w:rPr>
        <w:t>HoneyPot-ов</w:t>
      </w:r>
      <w:proofErr w:type="spellEnd"/>
      <w:r w:rsidRPr="00A627A2">
        <w:rPr>
          <w:sz w:val="28"/>
          <w:szCs w:val="28"/>
          <w:lang/>
        </w:rPr>
        <w:t xml:space="preserve"> придумали, как использовать один из инструментов взломщиков против них самих. Идея заключается в создании подложных страниц, эмулирующих работу каких-либо </w:t>
      </w:r>
      <w:proofErr w:type="gramStart"/>
      <w:r w:rsidRPr="00A627A2">
        <w:rPr>
          <w:sz w:val="28"/>
          <w:szCs w:val="28"/>
          <w:lang/>
        </w:rPr>
        <w:t>CMS(</w:t>
      </w:r>
      <w:proofErr w:type="gramEnd"/>
      <w:r w:rsidRPr="00A627A2">
        <w:rPr>
          <w:sz w:val="28"/>
          <w:szCs w:val="28"/>
          <w:lang/>
        </w:rPr>
        <w:t xml:space="preserve">например, форума </w:t>
      </w:r>
      <w:proofErr w:type="spellStart"/>
      <w:r w:rsidRPr="00A627A2">
        <w:rPr>
          <w:sz w:val="28"/>
          <w:szCs w:val="28"/>
          <w:lang/>
        </w:rPr>
        <w:t>phpBB</w:t>
      </w:r>
      <w:proofErr w:type="spellEnd"/>
      <w:r w:rsidRPr="00A627A2">
        <w:rPr>
          <w:sz w:val="28"/>
          <w:szCs w:val="28"/>
          <w:lang/>
        </w:rPr>
        <w:t>)</w:t>
      </w:r>
      <w:r w:rsidR="00A627A2" w:rsidRPr="00A627A2">
        <w:rPr>
          <w:sz w:val="28"/>
          <w:szCs w:val="28"/>
          <w:lang/>
        </w:rPr>
        <w:t xml:space="preserve"> [35]</w:t>
      </w:r>
      <w:r w:rsidRPr="00A627A2">
        <w:rPr>
          <w:sz w:val="28"/>
          <w:szCs w:val="28"/>
          <w:lang/>
        </w:rPr>
        <w:t>.</w:t>
      </w:r>
      <w:r w:rsidRPr="00F13B84">
        <w:rPr>
          <w:sz w:val="28"/>
          <w:szCs w:val="28"/>
          <w:lang/>
        </w:rPr>
        <w:t xml:space="preserve"> Посещение такой </w:t>
      </w:r>
      <w:proofErr w:type="spellStart"/>
      <w:r w:rsidRPr="00F13B84">
        <w:rPr>
          <w:sz w:val="28"/>
          <w:szCs w:val="28"/>
          <w:lang/>
        </w:rPr>
        <w:t>странцы</w:t>
      </w:r>
      <w:proofErr w:type="spellEnd"/>
      <w:r w:rsidRPr="00F13B84">
        <w:rPr>
          <w:sz w:val="28"/>
          <w:szCs w:val="28"/>
          <w:lang/>
        </w:rPr>
        <w:t xml:space="preserve"> будет свидетельствовать о том, что посетил ее либо злоумышленник, либо паук поисковой машины. Поведение паука достаточно предсказуемо – с посещением этой страницы он обязательно посетит и все остальные, причем промежуток времени между запросами других страниц с сервера будет очень коротким. Кроме того, паук обязательно «представляется»: в поле «</w:t>
      </w:r>
      <w:proofErr w:type="spellStart"/>
      <w:r w:rsidRPr="00F13B84">
        <w:rPr>
          <w:sz w:val="28"/>
          <w:szCs w:val="28"/>
          <w:lang/>
        </w:rPr>
        <w:t>User-Agent</w:t>
      </w:r>
      <w:proofErr w:type="spellEnd"/>
      <w:r w:rsidRPr="00F13B84">
        <w:rPr>
          <w:sz w:val="28"/>
          <w:szCs w:val="28"/>
          <w:lang/>
        </w:rPr>
        <w:t xml:space="preserve">» http-запроса содержится имя паука, отличное от представления веб-браузера. Например, у </w:t>
      </w:r>
      <w:proofErr w:type="spellStart"/>
      <w:r w:rsidRPr="00F13B84">
        <w:rPr>
          <w:sz w:val="28"/>
          <w:szCs w:val="28"/>
          <w:lang/>
        </w:rPr>
        <w:t>Google</w:t>
      </w:r>
      <w:proofErr w:type="spellEnd"/>
      <w:r w:rsidRPr="00F13B84">
        <w:rPr>
          <w:sz w:val="28"/>
          <w:szCs w:val="28"/>
          <w:lang/>
        </w:rPr>
        <w:t xml:space="preserve"> – это будет </w:t>
      </w:r>
      <w:proofErr w:type="spellStart"/>
      <w:r w:rsidRPr="00F13B84">
        <w:rPr>
          <w:sz w:val="28"/>
          <w:szCs w:val="28"/>
          <w:lang/>
        </w:rPr>
        <w:t>GoogleBot</w:t>
      </w:r>
      <w:proofErr w:type="spellEnd"/>
      <w:r w:rsidRPr="00F13B84">
        <w:rPr>
          <w:sz w:val="28"/>
          <w:szCs w:val="28"/>
          <w:lang/>
        </w:rPr>
        <w:t>. Таким образом, не представляет труда обнаружить взломщика, который производит разведывание возможных уязвимостей сервера, проинформировать об этом администратора безопасности и дать ему отпор.</w:t>
      </w:r>
    </w:p>
    <w:p w:rsidR="00F13B84" w:rsidRPr="00F21A15" w:rsidRDefault="00F13B84" w:rsidP="005A28F5">
      <w:pPr>
        <w:pStyle w:val="a2"/>
        <w:spacing w:after="0" w:line="360" w:lineRule="auto"/>
        <w:ind w:firstLine="709"/>
        <w:jc w:val="both"/>
        <w:rPr>
          <w:sz w:val="28"/>
          <w:szCs w:val="28"/>
          <w:lang/>
        </w:rPr>
      </w:pPr>
      <w:r w:rsidRPr="00F21A15">
        <w:rPr>
          <w:sz w:val="28"/>
          <w:szCs w:val="28"/>
          <w:lang/>
        </w:rPr>
        <w:t xml:space="preserve">Одним из таких </w:t>
      </w:r>
      <w:proofErr w:type="spellStart"/>
      <w:r w:rsidRPr="00F21A15">
        <w:rPr>
          <w:sz w:val="28"/>
          <w:szCs w:val="28"/>
          <w:lang/>
        </w:rPr>
        <w:t>HoneyPot-ов</w:t>
      </w:r>
      <w:proofErr w:type="spellEnd"/>
      <w:r w:rsidRPr="00F21A15">
        <w:rPr>
          <w:sz w:val="28"/>
          <w:szCs w:val="28"/>
          <w:lang/>
        </w:rPr>
        <w:t xml:space="preserve"> является «</w:t>
      </w:r>
      <w:proofErr w:type="spellStart"/>
      <w:r w:rsidRPr="00F21A15">
        <w:rPr>
          <w:sz w:val="28"/>
          <w:szCs w:val="28"/>
          <w:lang/>
        </w:rPr>
        <w:t>GoogleHack</w:t>
      </w:r>
      <w:proofErr w:type="spellEnd"/>
      <w:r w:rsidRPr="00F21A15">
        <w:rPr>
          <w:sz w:val="28"/>
          <w:szCs w:val="28"/>
          <w:lang/>
        </w:rPr>
        <w:t xml:space="preserve"> </w:t>
      </w:r>
      <w:proofErr w:type="spellStart"/>
      <w:r w:rsidRPr="00F21A15">
        <w:rPr>
          <w:sz w:val="28"/>
          <w:szCs w:val="28"/>
          <w:lang/>
        </w:rPr>
        <w:t>HoneyPot</w:t>
      </w:r>
      <w:proofErr w:type="spellEnd"/>
      <w:r w:rsidRPr="00F21A15">
        <w:rPr>
          <w:sz w:val="28"/>
          <w:szCs w:val="28"/>
          <w:lang/>
        </w:rPr>
        <w:t>».</w:t>
      </w:r>
      <w:r w:rsidR="00034F15">
        <w:rPr>
          <w:sz w:val="28"/>
          <w:szCs w:val="28"/>
          <w:lang/>
        </w:rPr>
        <w:t xml:space="preserve"> Он </w:t>
      </w:r>
      <w:proofErr w:type="gramStart"/>
      <w:r w:rsidR="00034F15">
        <w:rPr>
          <w:sz w:val="28"/>
          <w:szCs w:val="28"/>
          <w:lang/>
        </w:rPr>
        <w:t>представляет  собой</w:t>
      </w:r>
      <w:proofErr w:type="gramEnd"/>
      <w:r w:rsidR="00034F15">
        <w:rPr>
          <w:sz w:val="28"/>
          <w:szCs w:val="28"/>
          <w:lang/>
        </w:rPr>
        <w:t xml:space="preserve"> </w:t>
      </w:r>
      <w:r w:rsidRPr="00F13B84">
        <w:rPr>
          <w:sz w:val="28"/>
          <w:szCs w:val="28"/>
          <w:lang/>
        </w:rPr>
        <w:t xml:space="preserve"> набор PHP файлов эмулирующих какую-либо уязвимость</w:t>
      </w:r>
      <w:r w:rsidR="00F21A15">
        <w:rPr>
          <w:sz w:val="28"/>
          <w:szCs w:val="28"/>
          <w:lang/>
        </w:rPr>
        <w:t xml:space="preserve"> </w:t>
      </w:r>
      <w:r w:rsidR="00F21A15" w:rsidRPr="00F21A15">
        <w:rPr>
          <w:sz w:val="28"/>
          <w:szCs w:val="28"/>
          <w:lang/>
        </w:rPr>
        <w:t>[33].</w:t>
      </w:r>
    </w:p>
    <w:p w:rsidR="00731ED0" w:rsidRPr="00F13B84" w:rsidRDefault="00731ED0" w:rsidP="005A28F5">
      <w:pPr>
        <w:pStyle w:val="a2"/>
        <w:spacing w:after="0" w:line="360" w:lineRule="auto"/>
        <w:ind w:firstLine="709"/>
        <w:jc w:val="both"/>
        <w:rPr>
          <w:sz w:val="28"/>
          <w:szCs w:val="28"/>
          <w:lang/>
        </w:rPr>
      </w:pPr>
    </w:p>
    <w:p w:rsidR="00B55414" w:rsidRDefault="00A627A2" w:rsidP="005A28F5">
      <w:pPr>
        <w:pStyle w:val="a2"/>
        <w:spacing w:after="0" w:line="360" w:lineRule="auto"/>
        <w:ind w:firstLine="709"/>
        <w:jc w:val="center"/>
        <w:rPr>
          <w:b/>
          <w:sz w:val="28"/>
          <w:szCs w:val="28"/>
          <w:lang/>
        </w:rPr>
      </w:pPr>
      <w:r>
        <w:rPr>
          <w:b/>
          <w:sz w:val="28"/>
          <w:szCs w:val="28"/>
          <w:lang/>
        </w:rPr>
        <w:t>1.</w:t>
      </w:r>
      <w:r w:rsidRPr="00750515">
        <w:rPr>
          <w:b/>
          <w:sz w:val="28"/>
          <w:szCs w:val="28"/>
          <w:lang/>
        </w:rPr>
        <w:t>4</w:t>
      </w:r>
      <w:r w:rsidR="00C26563">
        <w:rPr>
          <w:b/>
          <w:sz w:val="28"/>
          <w:szCs w:val="28"/>
          <w:lang/>
        </w:rPr>
        <w:t xml:space="preserve"> Сбор и анализ информации</w:t>
      </w:r>
    </w:p>
    <w:p w:rsidR="00BB654E" w:rsidRPr="007D355C" w:rsidRDefault="00BB654E" w:rsidP="005A28F5">
      <w:pPr>
        <w:pStyle w:val="a2"/>
        <w:spacing w:after="0" w:line="360" w:lineRule="auto"/>
        <w:ind w:firstLine="709"/>
        <w:jc w:val="center"/>
        <w:rPr>
          <w:b/>
          <w:sz w:val="28"/>
          <w:szCs w:val="28"/>
          <w:lang/>
        </w:rPr>
      </w:pPr>
    </w:p>
    <w:p w:rsidR="00F31F71" w:rsidRDefault="00B55414" w:rsidP="005A28F5">
      <w:pPr>
        <w:pStyle w:val="a2"/>
        <w:spacing w:after="0" w:line="360" w:lineRule="auto"/>
        <w:ind w:firstLine="709"/>
        <w:jc w:val="both"/>
        <w:rPr>
          <w:sz w:val="28"/>
          <w:szCs w:val="28"/>
          <w:lang/>
        </w:rPr>
      </w:pPr>
      <w:r w:rsidRPr="00F13B84">
        <w:rPr>
          <w:sz w:val="28"/>
          <w:szCs w:val="28"/>
          <w:lang/>
        </w:rPr>
        <w:t xml:space="preserve">Запись данных – это сбор и фиксация </w:t>
      </w:r>
      <w:proofErr w:type="gramStart"/>
      <w:r w:rsidRPr="00F13B84">
        <w:rPr>
          <w:sz w:val="28"/>
          <w:szCs w:val="28"/>
          <w:lang/>
        </w:rPr>
        <w:t>всей доступной информации</w:t>
      </w:r>
      <w:proofErr w:type="gramEnd"/>
      <w:r w:rsidR="00C94808">
        <w:rPr>
          <w:sz w:val="28"/>
          <w:szCs w:val="28"/>
          <w:lang/>
        </w:rPr>
        <w:t xml:space="preserve"> связанной с атакой на </w:t>
      </w:r>
      <w:proofErr w:type="spellStart"/>
      <w:r w:rsidR="00C94808">
        <w:rPr>
          <w:sz w:val="28"/>
          <w:szCs w:val="28"/>
          <w:lang/>
        </w:rPr>
        <w:t>HoneyPot</w:t>
      </w:r>
      <w:proofErr w:type="spellEnd"/>
      <w:r w:rsidR="00C94808">
        <w:rPr>
          <w:sz w:val="28"/>
          <w:szCs w:val="28"/>
          <w:lang/>
        </w:rPr>
        <w:t xml:space="preserve"> (рисунок 1.</w:t>
      </w:r>
      <w:r w:rsidR="000902AB">
        <w:rPr>
          <w:sz w:val="28"/>
          <w:szCs w:val="28"/>
          <w:lang/>
        </w:rPr>
        <w:t>8)</w:t>
      </w:r>
      <w:r w:rsidR="00C94808">
        <w:rPr>
          <w:sz w:val="28"/>
          <w:szCs w:val="28"/>
          <w:lang/>
        </w:rPr>
        <w:t>.</w:t>
      </w:r>
      <w:r w:rsidRPr="00F13B84">
        <w:rPr>
          <w:sz w:val="28"/>
          <w:szCs w:val="28"/>
          <w:lang/>
        </w:rPr>
        <w:t xml:space="preserve"> Правильная запись данных крайне важна для </w:t>
      </w:r>
      <w:r w:rsidR="000902AB" w:rsidRPr="00F13B84">
        <w:rPr>
          <w:sz w:val="28"/>
          <w:szCs w:val="28"/>
          <w:lang/>
        </w:rPr>
        <w:t>успеха всех HoneyPot-мероприятий</w:t>
      </w:r>
      <w:r w:rsidR="000902AB">
        <w:rPr>
          <w:sz w:val="28"/>
          <w:szCs w:val="28"/>
          <w:lang/>
        </w:rPr>
        <w:t>.</w:t>
      </w:r>
    </w:p>
    <w:p w:rsidR="00B55414" w:rsidRPr="00F13B84" w:rsidRDefault="00E10544" w:rsidP="005A28F5">
      <w:pPr>
        <w:pStyle w:val="a2"/>
        <w:spacing w:after="0" w:line="360" w:lineRule="auto"/>
        <w:ind w:firstLine="709"/>
        <w:jc w:val="both"/>
        <w:rPr>
          <w:sz w:val="28"/>
          <w:szCs w:val="28"/>
          <w:lang/>
        </w:rPr>
      </w:pPr>
      <w:r w:rsidRPr="00E31466">
        <w:rPr>
          <w:noProof/>
          <w:sz w:val="28"/>
          <w:szCs w:val="28"/>
          <w:highlight w:val="yellow"/>
          <w:lang w:eastAsia="ru-RU"/>
        </w:rPr>
        <w:lastRenderedPageBreak/>
        <w:drawing>
          <wp:anchor distT="0" distB="0" distL="0" distR="0" simplePos="0" relativeHeight="251663360" behindDoc="0" locked="0" layoutInCell="1" allowOverlap="1">
            <wp:simplePos x="0" y="0"/>
            <wp:positionH relativeFrom="column">
              <wp:posOffset>-140335</wp:posOffset>
            </wp:positionH>
            <wp:positionV relativeFrom="paragraph">
              <wp:posOffset>2284095</wp:posOffset>
            </wp:positionV>
            <wp:extent cx="6109335" cy="3376930"/>
            <wp:effectExtent l="0" t="0" r="5715" b="0"/>
            <wp:wrapTopAndBottom/>
            <wp:docPr id="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t="8018" b="8018"/>
                    <a:stretch>
                      <a:fillRect/>
                    </a:stretch>
                  </pic:blipFill>
                  <pic:spPr bwMode="auto">
                    <a:xfrm>
                      <a:off x="0" y="0"/>
                      <a:ext cx="6109335" cy="33769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B3CFC">
        <w:rPr>
          <w:sz w:val="28"/>
          <w:szCs w:val="28"/>
          <w:lang/>
        </w:rPr>
        <w:t>Доступным</w:t>
      </w:r>
      <w:r w:rsidR="00B55414" w:rsidRPr="00F13B84">
        <w:rPr>
          <w:sz w:val="28"/>
          <w:szCs w:val="28"/>
          <w:lang/>
        </w:rPr>
        <w:t xml:space="preserve"> является большое количество разнообразных способов и методов сбора и агрегации информации. Не нужно зависеть от единственного способа. Зачастую очень сложно предугадать, как поведет себя хакер в этой системе, и как будет работать сама система в данный момент времени. Необходимо располагать средствами, позволяющими осуществлять сбор и протоколирование данных на разных уровнях </w:t>
      </w:r>
      <w:r w:rsidR="000902AB">
        <w:rPr>
          <w:sz w:val="28"/>
          <w:szCs w:val="28"/>
          <w:lang/>
        </w:rPr>
        <w:t>системы и в разных точках сети.</w:t>
      </w:r>
    </w:p>
    <w:p w:rsidR="00990BF6" w:rsidRDefault="00990BF6" w:rsidP="005A28F5">
      <w:pPr>
        <w:pStyle w:val="a2"/>
        <w:spacing w:after="0" w:line="360" w:lineRule="auto"/>
        <w:ind w:firstLine="709"/>
        <w:jc w:val="center"/>
        <w:rPr>
          <w:sz w:val="28"/>
          <w:szCs w:val="28"/>
        </w:rPr>
      </w:pPr>
    </w:p>
    <w:p w:rsidR="00C94808" w:rsidRDefault="00C94808" w:rsidP="005A28F5">
      <w:pPr>
        <w:pStyle w:val="a2"/>
        <w:spacing w:after="0" w:line="360" w:lineRule="auto"/>
        <w:ind w:firstLine="709"/>
        <w:jc w:val="center"/>
        <w:rPr>
          <w:sz w:val="28"/>
          <w:szCs w:val="28"/>
        </w:rPr>
      </w:pPr>
      <w:r>
        <w:rPr>
          <w:sz w:val="28"/>
          <w:szCs w:val="28"/>
        </w:rPr>
        <w:t>Рисунок 1.</w:t>
      </w:r>
      <w:r w:rsidRPr="00207967">
        <w:rPr>
          <w:sz w:val="28"/>
          <w:szCs w:val="28"/>
        </w:rPr>
        <w:t xml:space="preserve">8 Уровни и точки сбора информации </w:t>
      </w:r>
      <w:proofErr w:type="spellStart"/>
      <w:r w:rsidRPr="00207967">
        <w:rPr>
          <w:sz w:val="28"/>
          <w:szCs w:val="28"/>
          <w:lang w:val="en-US"/>
        </w:rPr>
        <w:t>HoneyPot</w:t>
      </w:r>
      <w:proofErr w:type="spellEnd"/>
      <w:r w:rsidRPr="00207967">
        <w:rPr>
          <w:sz w:val="28"/>
          <w:szCs w:val="28"/>
        </w:rPr>
        <w:t>: Общая модель</w:t>
      </w:r>
    </w:p>
    <w:p w:rsidR="00990BF6" w:rsidRDefault="00990BF6" w:rsidP="005A28F5">
      <w:pPr>
        <w:pStyle w:val="a2"/>
        <w:spacing w:after="0" w:line="360" w:lineRule="auto"/>
        <w:ind w:firstLine="709"/>
        <w:jc w:val="center"/>
        <w:rPr>
          <w:sz w:val="28"/>
          <w:szCs w:val="28"/>
          <w:lang/>
        </w:rPr>
      </w:pPr>
    </w:p>
    <w:p w:rsidR="00990BF6" w:rsidRDefault="00B55414" w:rsidP="005A28F5">
      <w:pPr>
        <w:pStyle w:val="a2"/>
        <w:spacing w:after="0" w:line="360" w:lineRule="auto"/>
        <w:ind w:firstLine="709"/>
        <w:jc w:val="both"/>
        <w:rPr>
          <w:sz w:val="28"/>
          <w:szCs w:val="28"/>
          <w:lang/>
        </w:rPr>
      </w:pPr>
      <w:r w:rsidRPr="00F13B84">
        <w:rPr>
          <w:sz w:val="28"/>
          <w:szCs w:val="28"/>
          <w:lang/>
        </w:rPr>
        <w:t xml:space="preserve">При сборе данных необходимо опираться именно на многоуровневую модель, </w:t>
      </w:r>
      <w:proofErr w:type="gramStart"/>
      <w:r w:rsidRPr="00F13B84">
        <w:rPr>
          <w:sz w:val="28"/>
          <w:szCs w:val="28"/>
          <w:lang/>
        </w:rPr>
        <w:t>так</w:t>
      </w:r>
      <w:proofErr w:type="gramEnd"/>
      <w:r w:rsidRPr="00F13B84">
        <w:rPr>
          <w:sz w:val="28"/>
          <w:szCs w:val="28"/>
          <w:lang/>
        </w:rPr>
        <w:t xml:space="preserve"> как только в таком случае можно быть уверенным, что имеем дело с наиболее полной и достоверной информацией. Хакер обязательно предпримет попытки затереть свои следы и уничтожить доказательства своего пребывания в системе. Поэтому необходимо иметь возможность хранить данные на удаленной системе и защищенным образом в локальной системе. С другой стороны, у локального хранения собранных данных существует опасность другого рода: если она будет обнаружена взломщиком, то у того будут все основания понять, что он находится на </w:t>
      </w:r>
      <w:proofErr w:type="spellStart"/>
      <w:r w:rsidRPr="00F13B84">
        <w:rPr>
          <w:sz w:val="28"/>
          <w:szCs w:val="28"/>
          <w:lang/>
        </w:rPr>
        <w:t>HoneyPot</w:t>
      </w:r>
      <w:proofErr w:type="spellEnd"/>
      <w:r w:rsidRPr="00F13B84">
        <w:rPr>
          <w:sz w:val="28"/>
          <w:szCs w:val="28"/>
          <w:lang/>
        </w:rPr>
        <w:t xml:space="preserve"> системе.</w:t>
      </w:r>
    </w:p>
    <w:p w:rsidR="00B55414" w:rsidRDefault="00B55414" w:rsidP="005A28F5">
      <w:pPr>
        <w:pStyle w:val="a2"/>
        <w:spacing w:after="0" w:line="360" w:lineRule="auto"/>
        <w:ind w:firstLine="709"/>
        <w:jc w:val="both"/>
        <w:rPr>
          <w:sz w:val="28"/>
          <w:szCs w:val="28"/>
          <w:lang/>
        </w:rPr>
      </w:pPr>
      <w:r w:rsidRPr="00F13B84">
        <w:rPr>
          <w:sz w:val="28"/>
          <w:szCs w:val="28"/>
          <w:lang/>
        </w:rPr>
        <w:lastRenderedPageBreak/>
        <w:t xml:space="preserve">По-настоящему хорошим является лишь тот </w:t>
      </w:r>
      <w:proofErr w:type="spellStart"/>
      <w:r w:rsidRPr="00F13B84">
        <w:rPr>
          <w:sz w:val="28"/>
          <w:szCs w:val="28"/>
          <w:lang/>
        </w:rPr>
        <w:t>HoneyPot</w:t>
      </w:r>
      <w:proofErr w:type="spellEnd"/>
      <w:r w:rsidRPr="00F13B84">
        <w:rPr>
          <w:sz w:val="28"/>
          <w:szCs w:val="28"/>
          <w:lang/>
        </w:rPr>
        <w:t xml:space="preserve">, который не может быть обнаружен. Если он будет обнаружен, то взломщик может попытаться нарушить целостность работы всей </w:t>
      </w:r>
      <w:proofErr w:type="spellStart"/>
      <w:r w:rsidRPr="00F13B84">
        <w:rPr>
          <w:sz w:val="28"/>
          <w:szCs w:val="28"/>
          <w:lang/>
        </w:rPr>
        <w:t>HoneyNet</w:t>
      </w:r>
      <w:proofErr w:type="spellEnd"/>
      <w:r w:rsidRPr="00F13B84">
        <w:rPr>
          <w:sz w:val="28"/>
          <w:szCs w:val="28"/>
          <w:lang/>
        </w:rPr>
        <w:t xml:space="preserve"> сети – </w:t>
      </w:r>
      <w:proofErr w:type="spellStart"/>
      <w:r w:rsidRPr="00F13B84">
        <w:rPr>
          <w:sz w:val="28"/>
          <w:szCs w:val="28"/>
          <w:lang/>
        </w:rPr>
        <w:t>HoneyPot</w:t>
      </w:r>
      <w:proofErr w:type="spellEnd"/>
      <w:r w:rsidRPr="00F13B84">
        <w:rPr>
          <w:sz w:val="28"/>
          <w:szCs w:val="28"/>
          <w:lang/>
        </w:rPr>
        <w:t xml:space="preserve"> системы, базы данных </w:t>
      </w:r>
      <w:proofErr w:type="spellStart"/>
      <w:r w:rsidRPr="00F13B84">
        <w:rPr>
          <w:sz w:val="28"/>
          <w:szCs w:val="28"/>
          <w:lang/>
        </w:rPr>
        <w:t>HoneyPot</w:t>
      </w:r>
      <w:proofErr w:type="spellEnd"/>
      <w:r w:rsidRPr="00F13B84">
        <w:rPr>
          <w:sz w:val="28"/>
          <w:szCs w:val="28"/>
          <w:lang/>
        </w:rPr>
        <w:t xml:space="preserve"> и станции управления </w:t>
      </w:r>
      <w:proofErr w:type="spellStart"/>
      <w:proofErr w:type="gramStart"/>
      <w:r w:rsidRPr="00F13B84">
        <w:rPr>
          <w:sz w:val="28"/>
          <w:szCs w:val="28"/>
          <w:lang/>
        </w:rPr>
        <w:t>HoneyPot</w:t>
      </w:r>
      <w:proofErr w:type="spellEnd"/>
      <w:r w:rsidRPr="00F13B84">
        <w:rPr>
          <w:sz w:val="28"/>
          <w:szCs w:val="28"/>
          <w:lang/>
        </w:rPr>
        <w:t>(</w:t>
      </w:r>
      <w:proofErr w:type="gramEnd"/>
      <w:r w:rsidRPr="00F13B84">
        <w:rPr>
          <w:sz w:val="28"/>
          <w:szCs w:val="28"/>
          <w:lang/>
        </w:rPr>
        <w:t xml:space="preserve">напр., </w:t>
      </w:r>
      <w:proofErr w:type="spellStart"/>
      <w:r w:rsidRPr="00F13B84">
        <w:rPr>
          <w:sz w:val="28"/>
          <w:szCs w:val="28"/>
          <w:lang/>
        </w:rPr>
        <w:t>Roo</w:t>
      </w:r>
      <w:proofErr w:type="spellEnd"/>
      <w:r w:rsidRPr="00F13B84">
        <w:rPr>
          <w:sz w:val="28"/>
          <w:szCs w:val="28"/>
          <w:lang/>
        </w:rPr>
        <w:t xml:space="preserve"> </w:t>
      </w:r>
      <w:proofErr w:type="spellStart"/>
      <w:r w:rsidRPr="00F13B84">
        <w:rPr>
          <w:sz w:val="28"/>
          <w:szCs w:val="28"/>
          <w:lang/>
        </w:rPr>
        <w:t>HoneyWall</w:t>
      </w:r>
      <w:proofErr w:type="spellEnd"/>
      <w:r w:rsidRPr="00F13B84">
        <w:rPr>
          <w:sz w:val="28"/>
          <w:szCs w:val="28"/>
          <w:lang/>
        </w:rPr>
        <w:t>). Еще одна проблема, связанная с обнаружением – взломщик может попытаться подменить записываемую информацию, что, несомненно, отрицательно скажется на последующем анализе взлома.</w:t>
      </w:r>
    </w:p>
    <w:p w:rsidR="00B55414" w:rsidRPr="00F13B84" w:rsidRDefault="00B55414" w:rsidP="005A28F5">
      <w:pPr>
        <w:pStyle w:val="a2"/>
        <w:spacing w:after="0" w:line="360" w:lineRule="auto"/>
        <w:ind w:firstLine="709"/>
        <w:jc w:val="both"/>
        <w:rPr>
          <w:sz w:val="28"/>
          <w:szCs w:val="28"/>
          <w:lang/>
        </w:rPr>
      </w:pPr>
      <w:r w:rsidRPr="00F13B84">
        <w:rPr>
          <w:sz w:val="28"/>
          <w:szCs w:val="28"/>
          <w:lang/>
        </w:rPr>
        <w:t xml:space="preserve">Первым уровнем контроля доступа </w:t>
      </w:r>
      <w:proofErr w:type="spellStart"/>
      <w:r w:rsidRPr="00F13B84">
        <w:rPr>
          <w:sz w:val="28"/>
          <w:szCs w:val="28"/>
          <w:lang/>
        </w:rPr>
        <w:t>HoneyPot</w:t>
      </w:r>
      <w:proofErr w:type="spellEnd"/>
      <w:r w:rsidRPr="00F13B84">
        <w:rPr>
          <w:sz w:val="28"/>
          <w:szCs w:val="28"/>
          <w:lang/>
        </w:rPr>
        <w:t xml:space="preserve"> системы, является точка входа в сеть –</w:t>
      </w:r>
      <w:r w:rsidR="00EC642A">
        <w:rPr>
          <w:sz w:val="28"/>
          <w:szCs w:val="28"/>
          <w:lang/>
        </w:rPr>
        <w:t xml:space="preserve"> </w:t>
      </w:r>
      <w:r w:rsidRPr="00F13B84">
        <w:rPr>
          <w:sz w:val="28"/>
          <w:szCs w:val="28"/>
          <w:lang/>
        </w:rPr>
        <w:t xml:space="preserve">маршрутизатор и брандмауэр. Вся информация, проходящая в систему первым делом должна контролироваться на брандмауэре, поэтому брандмауэр является отличным средством сбора первичной информации. Хотя, многие ИТ-специалисты и специалисты в области защиты информации считают журналы регистрации брандмауэра бесполезным средством, так как он за несколько часов работы может накопить десятки и сотни мегабайт информации. С другой стороны, многие современные брандмауэры являются гибкими средствами, поэтому можно настроить их под свои нужды. Совсем не обязательно собирать информацию о всех пакетах, проходящих через него. Так как правило и происходит, после чего информация от брандмауэра признается бесполезной. Для анализа работы </w:t>
      </w:r>
      <w:proofErr w:type="spellStart"/>
      <w:r w:rsidRPr="00F13B84">
        <w:rPr>
          <w:sz w:val="28"/>
          <w:szCs w:val="28"/>
          <w:lang/>
        </w:rPr>
        <w:t>HoneyPot</w:t>
      </w:r>
      <w:proofErr w:type="spellEnd"/>
      <w:r w:rsidRPr="00F13B84">
        <w:rPr>
          <w:sz w:val="28"/>
          <w:szCs w:val="28"/>
          <w:lang/>
        </w:rPr>
        <w:t xml:space="preserve"> вполне достаточно лишь той информации, которая обращена именно к нему. В таком случае информации будет совсем немного. Особенно, если учесть, что «по умолчанию» вся активность, обращенная к </w:t>
      </w:r>
      <w:proofErr w:type="spellStart"/>
      <w:proofErr w:type="gramStart"/>
      <w:r w:rsidRPr="00F13B84">
        <w:rPr>
          <w:sz w:val="28"/>
          <w:szCs w:val="28"/>
          <w:lang/>
        </w:rPr>
        <w:t>HoneyPot</w:t>
      </w:r>
      <w:proofErr w:type="spellEnd"/>
      <w:proofErr w:type="gramEnd"/>
      <w:r w:rsidRPr="00F13B84">
        <w:rPr>
          <w:sz w:val="28"/>
          <w:szCs w:val="28"/>
          <w:lang/>
        </w:rPr>
        <w:t xml:space="preserve"> является подозрительной, то вся информация будет ценной для последующего анализа. </w:t>
      </w:r>
    </w:p>
    <w:p w:rsidR="00B55414" w:rsidRPr="00A627A2" w:rsidRDefault="00B55414" w:rsidP="005A28F5">
      <w:pPr>
        <w:pStyle w:val="a2"/>
        <w:spacing w:after="0" w:line="360" w:lineRule="auto"/>
        <w:ind w:firstLine="709"/>
        <w:jc w:val="both"/>
        <w:rPr>
          <w:sz w:val="28"/>
          <w:szCs w:val="28"/>
          <w:lang/>
        </w:rPr>
      </w:pPr>
      <w:r w:rsidRPr="00A627A2">
        <w:rPr>
          <w:sz w:val="28"/>
          <w:szCs w:val="28"/>
          <w:lang/>
        </w:rPr>
        <w:t xml:space="preserve">Кроме того, у брандмауэра есть еще несколько полезных качеств, которые обязательно необходимо использовать для успешного внедрения и сопровождения систем </w:t>
      </w:r>
      <w:proofErr w:type="spellStart"/>
      <w:r w:rsidRPr="00A627A2">
        <w:rPr>
          <w:sz w:val="28"/>
          <w:szCs w:val="28"/>
          <w:lang/>
        </w:rPr>
        <w:t>HoneyPot</w:t>
      </w:r>
      <w:proofErr w:type="spellEnd"/>
      <w:r w:rsidR="00A627A2" w:rsidRPr="00A627A2">
        <w:rPr>
          <w:sz w:val="28"/>
          <w:szCs w:val="28"/>
          <w:lang/>
        </w:rPr>
        <w:t xml:space="preserve"> [35].</w:t>
      </w:r>
    </w:p>
    <w:p w:rsidR="00B55414" w:rsidRPr="00F13B84" w:rsidRDefault="00B55414" w:rsidP="005A28F5">
      <w:pPr>
        <w:pStyle w:val="a2"/>
        <w:spacing w:after="0" w:line="360" w:lineRule="auto"/>
        <w:ind w:firstLine="709"/>
        <w:jc w:val="both"/>
        <w:rPr>
          <w:sz w:val="28"/>
          <w:szCs w:val="28"/>
          <w:lang/>
        </w:rPr>
      </w:pPr>
      <w:r w:rsidRPr="00F13B84">
        <w:rPr>
          <w:sz w:val="28"/>
          <w:szCs w:val="28"/>
          <w:lang/>
        </w:rPr>
        <w:t xml:space="preserve">Первое полезное качество – ограничение внешней активности самого HoneyPot-а. Взломав </w:t>
      </w:r>
      <w:proofErr w:type="spellStart"/>
      <w:r w:rsidRPr="00F13B84">
        <w:rPr>
          <w:sz w:val="28"/>
          <w:szCs w:val="28"/>
          <w:lang/>
        </w:rPr>
        <w:t>HoneyPot</w:t>
      </w:r>
      <w:proofErr w:type="spellEnd"/>
      <w:r w:rsidRPr="00F13B84">
        <w:rPr>
          <w:sz w:val="28"/>
          <w:szCs w:val="28"/>
          <w:lang/>
        </w:rPr>
        <w:t xml:space="preserve">, хакер может начать использовать его для своих нужд – атаки других серверов Интернета, рассылки спама и т.д. Таким образом, мы начинаем нести ответственность, связанную с тем, что </w:t>
      </w:r>
      <w:proofErr w:type="spellStart"/>
      <w:r w:rsidRPr="00F13B84">
        <w:rPr>
          <w:sz w:val="28"/>
          <w:szCs w:val="28"/>
          <w:lang/>
        </w:rPr>
        <w:t>HoneyPot</w:t>
      </w:r>
      <w:proofErr w:type="spellEnd"/>
      <w:r w:rsidRPr="00F13B84">
        <w:rPr>
          <w:sz w:val="28"/>
          <w:szCs w:val="28"/>
          <w:lang/>
        </w:rPr>
        <w:t xml:space="preserve"> </w:t>
      </w:r>
      <w:r w:rsidRPr="00F13B84">
        <w:rPr>
          <w:sz w:val="28"/>
          <w:szCs w:val="28"/>
          <w:lang/>
        </w:rPr>
        <w:lastRenderedPageBreak/>
        <w:t xml:space="preserve">установлен в нашей организации. Таким образом, претензии по поводу взлома внешних серверов Интернета в первую очередь будут предъявлять компании, в которой </w:t>
      </w:r>
      <w:proofErr w:type="spellStart"/>
      <w:r w:rsidRPr="00F13B84">
        <w:rPr>
          <w:sz w:val="28"/>
          <w:szCs w:val="28"/>
          <w:lang/>
        </w:rPr>
        <w:t>HoneyPot</w:t>
      </w:r>
      <w:proofErr w:type="spellEnd"/>
      <w:r w:rsidR="00EC642A">
        <w:rPr>
          <w:sz w:val="28"/>
          <w:szCs w:val="28"/>
          <w:lang/>
        </w:rPr>
        <w:t xml:space="preserve"> </w:t>
      </w:r>
      <w:r w:rsidRPr="00F13B84">
        <w:rPr>
          <w:sz w:val="28"/>
          <w:szCs w:val="28"/>
          <w:lang/>
        </w:rPr>
        <w:t xml:space="preserve">был установлен. Чтобы избежать лишних неприятностей, следует использовать политики безопасности брандмауэра, которые позволят ограничить внешнюю активность </w:t>
      </w:r>
      <w:proofErr w:type="gramStart"/>
      <w:r w:rsidRPr="00F13B84">
        <w:rPr>
          <w:sz w:val="28"/>
          <w:szCs w:val="28"/>
          <w:lang/>
        </w:rPr>
        <w:t>с</w:t>
      </w:r>
      <w:proofErr w:type="gramEnd"/>
      <w:r w:rsidRPr="00F13B84">
        <w:rPr>
          <w:sz w:val="28"/>
          <w:szCs w:val="28"/>
          <w:lang/>
        </w:rPr>
        <w:t xml:space="preserve"> HoneyPot-а в другие сети. Такой политикой может служить запрет на большое количество соединений, запрет рассылки почты, контроль распространения вредоносных программ, осуществляемый антивирусным модулем брандмауэра и т.д. С другой стороны, при создании политик следует учитывать, что слишком жесткие правила могут насторожить взломщика, дав ему возможность догадаться, что он находится в </w:t>
      </w:r>
      <w:proofErr w:type="spellStart"/>
      <w:r w:rsidRPr="00F13B84">
        <w:rPr>
          <w:sz w:val="28"/>
          <w:szCs w:val="28"/>
          <w:lang/>
        </w:rPr>
        <w:t>HoneyPot</w:t>
      </w:r>
      <w:proofErr w:type="spellEnd"/>
      <w:r w:rsidRPr="00F13B84">
        <w:rPr>
          <w:sz w:val="28"/>
          <w:szCs w:val="28"/>
          <w:lang/>
        </w:rPr>
        <w:t xml:space="preserve"> системе, а слишком мягкие правила предоставят ему излишнюю и опасную свободу действий.</w:t>
      </w:r>
    </w:p>
    <w:p w:rsidR="00B55414" w:rsidRPr="00F13B84" w:rsidRDefault="00B55414" w:rsidP="005A28F5">
      <w:pPr>
        <w:pStyle w:val="a2"/>
        <w:spacing w:after="0" w:line="360" w:lineRule="auto"/>
        <w:ind w:firstLine="709"/>
        <w:jc w:val="both"/>
        <w:rPr>
          <w:sz w:val="28"/>
          <w:szCs w:val="28"/>
          <w:lang/>
        </w:rPr>
      </w:pPr>
      <w:r w:rsidRPr="00F13B84">
        <w:rPr>
          <w:sz w:val="28"/>
          <w:szCs w:val="28"/>
          <w:lang/>
        </w:rPr>
        <w:t xml:space="preserve">Второе полезное качество – возможность извещения администратора безопасности о том, что появилась сетевая активность у </w:t>
      </w:r>
      <w:proofErr w:type="spellStart"/>
      <w:r w:rsidRPr="00F13B84">
        <w:rPr>
          <w:sz w:val="28"/>
          <w:szCs w:val="28"/>
          <w:lang/>
        </w:rPr>
        <w:t>HoneyPot</w:t>
      </w:r>
      <w:proofErr w:type="spellEnd"/>
      <w:r w:rsidRPr="00F13B84">
        <w:rPr>
          <w:sz w:val="28"/>
          <w:szCs w:val="28"/>
          <w:lang/>
        </w:rPr>
        <w:t xml:space="preserve"> системы, которая может говорить о появлении взломщика в сети. Обязательно должна существовать возможность вовремя известить о наличии опасности. Есть несколько способов, каждый из которых имеет свои преимущества и недостатки.</w:t>
      </w:r>
    </w:p>
    <w:p w:rsidR="00B55414" w:rsidRPr="00F13B84" w:rsidRDefault="00B55414" w:rsidP="005A28F5">
      <w:pPr>
        <w:pStyle w:val="a2"/>
        <w:tabs>
          <w:tab w:val="left" w:pos="720"/>
        </w:tabs>
        <w:spacing w:after="0" w:line="360" w:lineRule="auto"/>
        <w:ind w:firstLine="709"/>
        <w:jc w:val="both"/>
        <w:rPr>
          <w:sz w:val="28"/>
          <w:szCs w:val="28"/>
          <w:lang/>
        </w:rPr>
      </w:pPr>
      <w:r w:rsidRPr="00F13B84">
        <w:rPr>
          <w:sz w:val="28"/>
          <w:szCs w:val="28"/>
          <w:lang/>
        </w:rPr>
        <w:t>Звуковой сигнал на брандмауэре. Один из самых простых в реализации способов. При обнаружении опасности систем подает один или несколько звуковых сигналов на звуковую карту или в системный динамик. Звук может продолжаться до тех пор, пока его не отключит сам администратор безопасности, что будет свидетельствовать о том, что система смогла успешно проинформировать об угрозе. Наряду с очевидными преимуществами, есть столь-же очевидные недостатки – далеко не всегда администратор безопасности будет находиться рядом с брандмауэром, и если ему не сообщит о сигнале кто-то другой, кто его услышал, то угроза какое-то время будет оставаться необнаруженной. Особенно это неэффективно в нерабочее время, в выходные и праздничные дни</w:t>
      </w:r>
      <w:r w:rsidR="00990BF6">
        <w:rPr>
          <w:sz w:val="28"/>
          <w:szCs w:val="28"/>
          <w:lang/>
        </w:rPr>
        <w:t xml:space="preserve"> </w:t>
      </w:r>
      <w:r w:rsidRPr="00F13B84">
        <w:rPr>
          <w:sz w:val="28"/>
          <w:szCs w:val="28"/>
          <w:lang/>
        </w:rPr>
        <w:t>(когда, кстати, и существует большой риск взлома систем).</w:t>
      </w:r>
    </w:p>
    <w:p w:rsidR="00B55414" w:rsidRPr="00F13B84" w:rsidRDefault="00B55414" w:rsidP="005A28F5">
      <w:pPr>
        <w:pStyle w:val="a2"/>
        <w:tabs>
          <w:tab w:val="left" w:pos="720"/>
        </w:tabs>
        <w:spacing w:after="0" w:line="360" w:lineRule="auto"/>
        <w:ind w:firstLine="709"/>
        <w:jc w:val="both"/>
        <w:rPr>
          <w:sz w:val="28"/>
          <w:szCs w:val="28"/>
          <w:lang/>
        </w:rPr>
      </w:pPr>
      <w:r w:rsidRPr="00F13B84">
        <w:rPr>
          <w:sz w:val="28"/>
          <w:szCs w:val="28"/>
          <w:lang/>
        </w:rPr>
        <w:lastRenderedPageBreak/>
        <w:t>Уведомление, содержащееся в почтовом сообщении. Такое уведомление может содержать в себе достаточно много первичной полезной информации. Но оно в первую очередь предназначено все-таки для информирования именно о факте взлома, а не о деталях, так как все равно не сможет содержать всю необходимую информацию о взломе. Для того чтобы получить информацию таким способом, у администратора безопасности должен быть постоянно запущен почтовый клиент, а он сам постоянно должен находиться на своем рабочем месте. Недостатки, в основном те же, что и у первого способа оповещения. Хотя, пользоваться почтой администратор безопасности может и в нерабочее время.</w:t>
      </w:r>
    </w:p>
    <w:p w:rsidR="00B55414" w:rsidRPr="00F13B84" w:rsidRDefault="00B55414" w:rsidP="005A28F5">
      <w:pPr>
        <w:pStyle w:val="a2"/>
        <w:tabs>
          <w:tab w:val="left" w:pos="720"/>
        </w:tabs>
        <w:spacing w:after="0" w:line="360" w:lineRule="auto"/>
        <w:ind w:firstLine="709"/>
        <w:jc w:val="both"/>
        <w:rPr>
          <w:sz w:val="28"/>
          <w:szCs w:val="28"/>
          <w:lang/>
        </w:rPr>
      </w:pPr>
      <w:r w:rsidRPr="00F13B84">
        <w:rPr>
          <w:sz w:val="28"/>
          <w:szCs w:val="28"/>
          <w:lang/>
        </w:rPr>
        <w:t xml:space="preserve">Уведомление с помощью клиентов мгновенного общения. Такие клиенты, как ICQ, </w:t>
      </w:r>
      <w:proofErr w:type="spellStart"/>
      <w:r w:rsidRPr="00F13B84">
        <w:rPr>
          <w:sz w:val="28"/>
          <w:szCs w:val="28"/>
          <w:lang/>
        </w:rPr>
        <w:t>Jabber</w:t>
      </w:r>
      <w:proofErr w:type="spellEnd"/>
      <w:r w:rsidRPr="00F13B84">
        <w:rPr>
          <w:sz w:val="28"/>
          <w:szCs w:val="28"/>
          <w:lang/>
        </w:rPr>
        <w:t xml:space="preserve">, </w:t>
      </w:r>
      <w:proofErr w:type="spellStart"/>
      <w:r w:rsidRPr="00F13B84">
        <w:rPr>
          <w:sz w:val="28"/>
          <w:szCs w:val="28"/>
          <w:lang/>
        </w:rPr>
        <w:t>Yahoo</w:t>
      </w:r>
      <w:proofErr w:type="spellEnd"/>
      <w:r w:rsidRPr="00F13B84">
        <w:rPr>
          <w:sz w:val="28"/>
          <w:szCs w:val="28"/>
          <w:lang/>
        </w:rPr>
        <w:t xml:space="preserve"> IM, позволяют мгновенно передавать текстовые сообщения, в которых содержится информация о факте взлома. Преимущества и недостатки как у электронной почты.</w:t>
      </w:r>
    </w:p>
    <w:p w:rsidR="00B55414" w:rsidRPr="00F13B84" w:rsidRDefault="00B55414" w:rsidP="005A28F5">
      <w:pPr>
        <w:pStyle w:val="a2"/>
        <w:tabs>
          <w:tab w:val="left" w:pos="720"/>
        </w:tabs>
        <w:spacing w:after="0" w:line="360" w:lineRule="auto"/>
        <w:ind w:firstLine="709"/>
        <w:jc w:val="both"/>
        <w:rPr>
          <w:sz w:val="28"/>
          <w:szCs w:val="28"/>
          <w:lang/>
        </w:rPr>
      </w:pPr>
      <w:r w:rsidRPr="00F13B84">
        <w:rPr>
          <w:sz w:val="28"/>
          <w:szCs w:val="28"/>
          <w:lang/>
        </w:rPr>
        <w:t>Уведомление с помощью SMS. Мобильный телефон стал неотъемлемой частью нашей жизни. Почти у каждого человека он всегда он всегда с собой. Таким образом, можно сказать, что оповещение с помощью SMS является одним из наиболее эффективных способов. В настоящее время существуют провайдеры SMS сообщений, которые могут предоставлять услуги рассылки сообщений на телефоны абонентов различных операторов. Такие провайдеры предоставляют API, используя который можно реализовывать собственные программные механизмы оповещения о каких-либо системных событиях. За символическую плату можно завести аккаунт у такого провайдера и пользоваться таким способом оповещения об атаках.</w:t>
      </w:r>
    </w:p>
    <w:p w:rsidR="00B55414" w:rsidRDefault="00B55414" w:rsidP="005A28F5">
      <w:pPr>
        <w:pStyle w:val="a2"/>
        <w:spacing w:after="0" w:line="360" w:lineRule="auto"/>
        <w:ind w:firstLine="709"/>
        <w:jc w:val="both"/>
        <w:rPr>
          <w:sz w:val="28"/>
          <w:szCs w:val="28"/>
          <w:lang/>
        </w:rPr>
      </w:pPr>
      <w:r w:rsidRPr="00F13B84">
        <w:rPr>
          <w:sz w:val="28"/>
          <w:szCs w:val="28"/>
          <w:lang/>
        </w:rPr>
        <w:t xml:space="preserve">Каждый способ оповещения имеет свои преимущества и недостатки. Лишь комбинация различных способов сможет достаточно эффективно информировать об опасности. Очевидно, что оповещение с помощью SMS является наиболее эффективным, поэтому нужно исследовать возможность использования этого способа. Хотя, вместе с тем, на следует пренебрегать и другими способами оповещений. </w:t>
      </w:r>
    </w:p>
    <w:p w:rsidR="00B55414" w:rsidRPr="00F13B84" w:rsidRDefault="00B55414" w:rsidP="005A28F5">
      <w:pPr>
        <w:pStyle w:val="a2"/>
        <w:tabs>
          <w:tab w:val="left" w:pos="0"/>
        </w:tabs>
        <w:spacing w:after="0" w:line="360" w:lineRule="auto"/>
        <w:ind w:firstLine="709"/>
        <w:jc w:val="both"/>
        <w:rPr>
          <w:sz w:val="28"/>
          <w:szCs w:val="28"/>
          <w:lang/>
        </w:rPr>
      </w:pPr>
      <w:r w:rsidRPr="00F13B84">
        <w:rPr>
          <w:sz w:val="28"/>
          <w:szCs w:val="28"/>
          <w:lang/>
        </w:rPr>
        <w:lastRenderedPageBreak/>
        <w:t xml:space="preserve">Для </w:t>
      </w:r>
      <w:proofErr w:type="spellStart"/>
      <w:r w:rsidRPr="00F13B84">
        <w:rPr>
          <w:sz w:val="28"/>
          <w:szCs w:val="28"/>
          <w:lang/>
        </w:rPr>
        <w:t>низкоинтерактивных</w:t>
      </w:r>
      <w:proofErr w:type="spellEnd"/>
      <w:r w:rsidRPr="00F13B84">
        <w:rPr>
          <w:sz w:val="28"/>
          <w:szCs w:val="28"/>
          <w:lang/>
        </w:rPr>
        <w:t xml:space="preserve"> </w:t>
      </w:r>
      <w:proofErr w:type="spellStart"/>
      <w:r w:rsidRPr="00F13B84">
        <w:rPr>
          <w:sz w:val="28"/>
          <w:szCs w:val="28"/>
          <w:lang/>
        </w:rPr>
        <w:t>HoneyPot</w:t>
      </w:r>
      <w:proofErr w:type="spellEnd"/>
      <w:r w:rsidRPr="00F13B84">
        <w:rPr>
          <w:sz w:val="28"/>
          <w:szCs w:val="28"/>
          <w:lang/>
        </w:rPr>
        <w:t xml:space="preserve">-систем сбор информации осуществляется либо на компьютере с самим модулем приманки, либо на удаленном компьютере. В отличии от </w:t>
      </w:r>
      <w:proofErr w:type="spellStart"/>
      <w:r w:rsidRPr="00F13B84">
        <w:rPr>
          <w:sz w:val="28"/>
          <w:szCs w:val="28"/>
          <w:lang/>
        </w:rPr>
        <w:t>высокоинтерактивного</w:t>
      </w:r>
      <w:proofErr w:type="spellEnd"/>
      <w:r w:rsidRPr="00F13B84">
        <w:rPr>
          <w:sz w:val="28"/>
          <w:szCs w:val="28"/>
          <w:lang/>
        </w:rPr>
        <w:t xml:space="preserve"> </w:t>
      </w:r>
      <w:proofErr w:type="spellStart"/>
      <w:r w:rsidRPr="00F13B84">
        <w:rPr>
          <w:sz w:val="28"/>
          <w:szCs w:val="28"/>
          <w:lang/>
        </w:rPr>
        <w:t>HoneyPot</w:t>
      </w:r>
      <w:proofErr w:type="spellEnd"/>
      <w:r w:rsidRPr="00F13B84">
        <w:rPr>
          <w:sz w:val="28"/>
          <w:szCs w:val="28"/>
          <w:lang/>
        </w:rPr>
        <w:t xml:space="preserve">, для </w:t>
      </w:r>
      <w:proofErr w:type="spellStart"/>
      <w:r w:rsidRPr="00F13B84">
        <w:rPr>
          <w:sz w:val="28"/>
          <w:szCs w:val="28"/>
          <w:lang/>
        </w:rPr>
        <w:t>низкоинтерактивного</w:t>
      </w:r>
      <w:proofErr w:type="spellEnd"/>
      <w:r w:rsidRPr="00F13B84">
        <w:rPr>
          <w:sz w:val="28"/>
          <w:szCs w:val="28"/>
          <w:lang/>
        </w:rPr>
        <w:t xml:space="preserve"> в плане безопасности нет никаких проблем, связанных с тем, что данные могут быть скомпрометированы. Но, зачастую </w:t>
      </w:r>
      <w:proofErr w:type="spellStart"/>
      <w:r w:rsidRPr="00F13B84">
        <w:rPr>
          <w:sz w:val="28"/>
          <w:szCs w:val="28"/>
          <w:lang/>
        </w:rPr>
        <w:t>низкоинтерактивные</w:t>
      </w:r>
      <w:proofErr w:type="spellEnd"/>
      <w:r w:rsidRPr="00F13B84">
        <w:rPr>
          <w:sz w:val="28"/>
          <w:szCs w:val="28"/>
          <w:lang/>
        </w:rPr>
        <w:t xml:space="preserve"> </w:t>
      </w:r>
      <w:proofErr w:type="spellStart"/>
      <w:r w:rsidRPr="00F13B84">
        <w:rPr>
          <w:sz w:val="28"/>
          <w:szCs w:val="28"/>
          <w:lang/>
        </w:rPr>
        <w:t>HoneyPot</w:t>
      </w:r>
      <w:proofErr w:type="spellEnd"/>
      <w:r w:rsidRPr="00F13B84">
        <w:rPr>
          <w:sz w:val="28"/>
          <w:szCs w:val="28"/>
          <w:lang/>
        </w:rPr>
        <w:t xml:space="preserve">-ы снабжают функционалом, позволяющим собирать информацию удаленно на специальные выделенные сервера. Но это скорее связано с тем упрощением администрирования и сопровождения таких систем, а также более эффективному и быстрому информированию о проходящей атаке. Это особенно актуально в масштабах предприятия, где </w:t>
      </w:r>
      <w:proofErr w:type="spellStart"/>
      <w:r w:rsidRPr="00F13B84">
        <w:rPr>
          <w:sz w:val="28"/>
          <w:szCs w:val="28"/>
          <w:lang/>
        </w:rPr>
        <w:t>HoneyPot</w:t>
      </w:r>
      <w:proofErr w:type="spellEnd"/>
      <w:r w:rsidRPr="00F13B84">
        <w:rPr>
          <w:sz w:val="28"/>
          <w:szCs w:val="28"/>
          <w:lang/>
        </w:rPr>
        <w:t xml:space="preserve"> – сенсоров может стоять несколько десятков.</w:t>
      </w:r>
    </w:p>
    <w:p w:rsidR="00B55414" w:rsidRDefault="00B55414" w:rsidP="00750515">
      <w:pPr>
        <w:pStyle w:val="a2"/>
        <w:tabs>
          <w:tab w:val="left" w:pos="0"/>
        </w:tabs>
        <w:spacing w:after="0" w:line="360" w:lineRule="auto"/>
        <w:ind w:firstLine="709"/>
        <w:jc w:val="both"/>
        <w:rPr>
          <w:sz w:val="28"/>
          <w:szCs w:val="28"/>
          <w:lang/>
        </w:rPr>
      </w:pPr>
      <w:r w:rsidRPr="00F13B84">
        <w:rPr>
          <w:sz w:val="28"/>
          <w:szCs w:val="28"/>
          <w:lang/>
        </w:rPr>
        <w:t xml:space="preserve">Для </w:t>
      </w:r>
      <w:proofErr w:type="spellStart"/>
      <w:proofErr w:type="gramStart"/>
      <w:r w:rsidRPr="00F13B84">
        <w:rPr>
          <w:sz w:val="28"/>
          <w:szCs w:val="28"/>
          <w:lang/>
        </w:rPr>
        <w:t>высокоинтерактивного</w:t>
      </w:r>
      <w:proofErr w:type="spellEnd"/>
      <w:proofErr w:type="gramEnd"/>
      <w:r w:rsidRPr="00F13B84">
        <w:rPr>
          <w:sz w:val="28"/>
          <w:szCs w:val="28"/>
          <w:lang/>
        </w:rPr>
        <w:t xml:space="preserve"> HoneyPot-а необходимо искать возможности именно удаленной регистрации событий, а также удаленного хранения информации о взломе и происшествиях в системе. Это связано именно с тем, </w:t>
      </w:r>
      <w:proofErr w:type="gramStart"/>
      <w:r w:rsidRPr="00F13B84">
        <w:rPr>
          <w:sz w:val="28"/>
          <w:szCs w:val="28"/>
          <w:lang/>
        </w:rPr>
        <w:t>что</w:t>
      </w:r>
      <w:proofErr w:type="gramEnd"/>
      <w:r w:rsidRPr="00F13B84">
        <w:rPr>
          <w:sz w:val="28"/>
          <w:szCs w:val="28"/>
          <w:lang/>
        </w:rPr>
        <w:t xml:space="preserve"> будучи взломанным, </w:t>
      </w:r>
      <w:proofErr w:type="spellStart"/>
      <w:r w:rsidRPr="00F13B84">
        <w:rPr>
          <w:sz w:val="28"/>
          <w:szCs w:val="28"/>
          <w:lang/>
        </w:rPr>
        <w:t>HoneyPot</w:t>
      </w:r>
      <w:proofErr w:type="spellEnd"/>
      <w:r w:rsidRPr="00F13B84">
        <w:rPr>
          <w:sz w:val="28"/>
          <w:szCs w:val="28"/>
          <w:lang/>
        </w:rPr>
        <w:t xml:space="preserve"> не сможет должным образом защитить информацию, которую он собирает о процессе взлома системы. Также, существует большой риск того, что информация будет модифицирована самим взломщиком, что сделает последующий анализ атаки бесполезным. Помимо этого, запись данных на локальный жесткий диск может быть сравнительно легко обнаружена, что</w:t>
      </w:r>
      <w:r w:rsidR="00EC642A">
        <w:rPr>
          <w:sz w:val="28"/>
          <w:szCs w:val="28"/>
          <w:lang/>
        </w:rPr>
        <w:t xml:space="preserve"> </w:t>
      </w:r>
      <w:r w:rsidRPr="00F13B84">
        <w:rPr>
          <w:sz w:val="28"/>
          <w:szCs w:val="28"/>
          <w:lang/>
        </w:rPr>
        <w:t xml:space="preserve">позволит взломщику заметить, что он находится в ловушке. Такой HoneyPot-системе доверять нельзя. </w:t>
      </w:r>
      <w:proofErr w:type="spellStart"/>
      <w:r w:rsidRPr="00F13B84">
        <w:rPr>
          <w:sz w:val="28"/>
          <w:szCs w:val="28"/>
          <w:lang/>
        </w:rPr>
        <w:t>Высокоинтерактивные</w:t>
      </w:r>
      <w:proofErr w:type="spellEnd"/>
      <w:r w:rsidRPr="00F13B84">
        <w:rPr>
          <w:sz w:val="28"/>
          <w:szCs w:val="28"/>
          <w:lang/>
        </w:rPr>
        <w:t xml:space="preserve"> приманки должны обеспечивать возможность удаленного протоколирования событий.</w:t>
      </w:r>
    </w:p>
    <w:p w:rsidR="00F13B84" w:rsidRPr="00F13B84" w:rsidRDefault="00F13B84" w:rsidP="005A28F5">
      <w:pPr>
        <w:pStyle w:val="a2"/>
        <w:spacing w:after="0" w:line="360" w:lineRule="auto"/>
        <w:ind w:firstLine="709"/>
        <w:jc w:val="both"/>
        <w:rPr>
          <w:sz w:val="28"/>
          <w:szCs w:val="28"/>
          <w:lang/>
        </w:rPr>
      </w:pPr>
      <w:r w:rsidRPr="00A627A2">
        <w:rPr>
          <w:sz w:val="28"/>
          <w:szCs w:val="28"/>
          <w:lang/>
        </w:rPr>
        <w:t>Вир</w:t>
      </w:r>
      <w:r w:rsidR="00750515">
        <w:rPr>
          <w:sz w:val="28"/>
          <w:szCs w:val="28"/>
          <w:lang/>
        </w:rPr>
        <w:t xml:space="preserve">туальная машина, или, иначе, VM </w:t>
      </w:r>
      <w:r w:rsidRPr="00A627A2">
        <w:rPr>
          <w:sz w:val="28"/>
          <w:szCs w:val="28"/>
          <w:lang/>
        </w:rPr>
        <w:t>- это программа, которая эмулирует настоящий физический компьютер, притом таким образом, что на этот компьютер можно установить операционную систему и приложения, которые будут работать, не подозревая о том, что работают они не на физическом компьютере, а в программной среде</w:t>
      </w:r>
      <w:r w:rsidR="00A627A2" w:rsidRPr="00A627A2">
        <w:rPr>
          <w:sz w:val="28"/>
          <w:szCs w:val="28"/>
          <w:lang/>
        </w:rPr>
        <w:t xml:space="preserve"> [35].</w:t>
      </w:r>
      <w:r w:rsidRPr="00F13B84">
        <w:rPr>
          <w:sz w:val="28"/>
          <w:szCs w:val="28"/>
          <w:lang/>
        </w:rPr>
        <w:t xml:space="preserve"> При этом виртуальная машина может создавать различные аппаратные конфигурации (в некоторых пределах) - например, можно определить, сколько памяти получит та или иная </w:t>
      </w:r>
      <w:r w:rsidRPr="00F13B84">
        <w:rPr>
          <w:sz w:val="28"/>
          <w:szCs w:val="28"/>
          <w:lang/>
        </w:rPr>
        <w:lastRenderedPageBreak/>
        <w:t>виртуальная машина. Сама программа эмуляции, равно как и работающая на ней операционная система, называется виртуальной машиной, в то время как основная операционная система и физическая машина называются хост-системой. Задействованные виртуальной машиной ресурсы или "вырезаются" из основного пула ресурсов (как, например, происходит с оперативной памятью), или раздельно используются и хост, и виртуальной системами - как это происходит с процессором и съемными носителями.</w:t>
      </w:r>
    </w:p>
    <w:p w:rsidR="00F13B84" w:rsidRPr="00F13B84" w:rsidRDefault="00F13B84" w:rsidP="005A28F5">
      <w:pPr>
        <w:pStyle w:val="a2"/>
        <w:spacing w:after="0" w:line="360" w:lineRule="auto"/>
        <w:ind w:firstLine="709"/>
        <w:jc w:val="both"/>
        <w:rPr>
          <w:sz w:val="28"/>
          <w:szCs w:val="28"/>
          <w:lang/>
        </w:rPr>
      </w:pPr>
      <w:proofErr w:type="spellStart"/>
      <w:r w:rsidRPr="00F13B84">
        <w:rPr>
          <w:sz w:val="28"/>
          <w:szCs w:val="28"/>
          <w:lang/>
        </w:rPr>
        <w:t>HoneyPot</w:t>
      </w:r>
      <w:proofErr w:type="spellEnd"/>
      <w:r w:rsidRPr="00F13B84">
        <w:rPr>
          <w:sz w:val="28"/>
          <w:szCs w:val="28"/>
          <w:lang/>
        </w:rPr>
        <w:t xml:space="preserve"> системы требуют для себя мало ресурсов – по сути они работают только тогда, когда на них производится нападение. Таким образом, они находятся в состоянии ожидания.</w:t>
      </w:r>
    </w:p>
    <w:p w:rsidR="00F13B84" w:rsidRPr="00F13B84" w:rsidRDefault="00F13B84" w:rsidP="005A28F5">
      <w:pPr>
        <w:pStyle w:val="a2"/>
        <w:spacing w:after="0" w:line="360" w:lineRule="auto"/>
        <w:ind w:firstLine="709"/>
        <w:jc w:val="both"/>
        <w:rPr>
          <w:sz w:val="28"/>
          <w:szCs w:val="28"/>
          <w:lang/>
        </w:rPr>
      </w:pPr>
      <w:r w:rsidRPr="00A627A2">
        <w:rPr>
          <w:sz w:val="28"/>
          <w:szCs w:val="28"/>
          <w:lang/>
        </w:rPr>
        <w:t>Целесообразность использования виртуальных машин для размещения на них HoneyPot-ловушек заключается в большом числе факторов</w:t>
      </w:r>
      <w:r w:rsidR="00A627A2" w:rsidRPr="00A627A2">
        <w:rPr>
          <w:sz w:val="28"/>
          <w:szCs w:val="28"/>
          <w:lang/>
        </w:rPr>
        <w:t xml:space="preserve"> [35]</w:t>
      </w:r>
      <w:r w:rsidRPr="00A627A2">
        <w:rPr>
          <w:sz w:val="28"/>
          <w:szCs w:val="28"/>
          <w:lang/>
        </w:rPr>
        <w:t>:</w:t>
      </w:r>
    </w:p>
    <w:p w:rsidR="00F13B84" w:rsidRPr="00F13B84" w:rsidRDefault="00F13B84" w:rsidP="005A28F5">
      <w:pPr>
        <w:pStyle w:val="a2"/>
        <w:numPr>
          <w:ilvl w:val="0"/>
          <w:numId w:val="27"/>
        </w:numPr>
        <w:tabs>
          <w:tab w:val="left" w:pos="1134"/>
        </w:tabs>
        <w:spacing w:after="0" w:line="360" w:lineRule="auto"/>
        <w:ind w:left="0" w:firstLine="709"/>
        <w:jc w:val="both"/>
        <w:rPr>
          <w:sz w:val="28"/>
          <w:szCs w:val="28"/>
          <w:lang/>
        </w:rPr>
      </w:pPr>
      <w:r w:rsidRPr="00F13B84">
        <w:rPr>
          <w:sz w:val="28"/>
          <w:szCs w:val="28"/>
          <w:lang/>
        </w:rPr>
        <w:t xml:space="preserve">Экономия – для установки десятка </w:t>
      </w:r>
      <w:proofErr w:type="spellStart"/>
      <w:r w:rsidRPr="00F13B84">
        <w:rPr>
          <w:sz w:val="28"/>
          <w:szCs w:val="28"/>
          <w:lang/>
        </w:rPr>
        <w:t>высокоинтерактивных</w:t>
      </w:r>
      <w:proofErr w:type="spellEnd"/>
      <w:r w:rsidRPr="00F13B84">
        <w:rPr>
          <w:sz w:val="28"/>
          <w:szCs w:val="28"/>
          <w:lang/>
        </w:rPr>
        <w:t xml:space="preserve"> </w:t>
      </w:r>
      <w:proofErr w:type="spellStart"/>
      <w:r w:rsidRPr="00F13B84">
        <w:rPr>
          <w:sz w:val="28"/>
          <w:szCs w:val="28"/>
          <w:lang/>
        </w:rPr>
        <w:t>HoneyPot-ов</w:t>
      </w:r>
      <w:proofErr w:type="spellEnd"/>
      <w:r w:rsidRPr="00F13B84">
        <w:rPr>
          <w:sz w:val="28"/>
          <w:szCs w:val="28"/>
          <w:lang/>
        </w:rPr>
        <w:t xml:space="preserve"> достаточно одного сервера.</w:t>
      </w:r>
    </w:p>
    <w:p w:rsidR="00F13B84" w:rsidRPr="00F13B84" w:rsidRDefault="00F13B84" w:rsidP="005A28F5">
      <w:pPr>
        <w:pStyle w:val="a2"/>
        <w:numPr>
          <w:ilvl w:val="0"/>
          <w:numId w:val="27"/>
        </w:numPr>
        <w:tabs>
          <w:tab w:val="left" w:pos="1134"/>
        </w:tabs>
        <w:spacing w:after="0" w:line="360" w:lineRule="auto"/>
        <w:ind w:left="0" w:firstLine="709"/>
        <w:jc w:val="both"/>
        <w:rPr>
          <w:sz w:val="28"/>
          <w:szCs w:val="28"/>
          <w:lang/>
        </w:rPr>
      </w:pPr>
      <w:r w:rsidRPr="00F13B84">
        <w:rPr>
          <w:sz w:val="28"/>
          <w:szCs w:val="28"/>
          <w:lang/>
        </w:rPr>
        <w:t>Простота сопровождения – гораздо проще отслеживать аппаратное состояние одной физической машины, чем десятка, разнесенных территориально</w:t>
      </w:r>
    </w:p>
    <w:p w:rsidR="00F13B84" w:rsidRPr="00F13B84" w:rsidRDefault="00F13B84" w:rsidP="005A28F5">
      <w:pPr>
        <w:pStyle w:val="a2"/>
        <w:numPr>
          <w:ilvl w:val="0"/>
          <w:numId w:val="27"/>
        </w:numPr>
        <w:tabs>
          <w:tab w:val="left" w:pos="1134"/>
        </w:tabs>
        <w:spacing w:after="0" w:line="360" w:lineRule="auto"/>
        <w:ind w:left="0" w:firstLine="709"/>
        <w:jc w:val="both"/>
        <w:rPr>
          <w:sz w:val="28"/>
          <w:szCs w:val="28"/>
          <w:lang/>
        </w:rPr>
      </w:pPr>
      <w:r w:rsidRPr="00F13B84">
        <w:rPr>
          <w:sz w:val="28"/>
          <w:szCs w:val="28"/>
          <w:lang/>
        </w:rPr>
        <w:t xml:space="preserve">Удобство развертывания – для развертывания </w:t>
      </w:r>
      <w:proofErr w:type="spellStart"/>
      <w:r w:rsidRPr="00F13B84">
        <w:rPr>
          <w:sz w:val="28"/>
          <w:szCs w:val="28"/>
          <w:lang/>
        </w:rPr>
        <w:t>HoneyPot</w:t>
      </w:r>
      <w:proofErr w:type="spellEnd"/>
      <w:r w:rsidRPr="00F13B84">
        <w:rPr>
          <w:sz w:val="28"/>
          <w:szCs w:val="28"/>
          <w:lang/>
        </w:rPr>
        <w:t xml:space="preserve"> систем можно подготовить эталонный образ с системой и развернуть его на большое количество машин</w:t>
      </w:r>
    </w:p>
    <w:p w:rsidR="00F13B84" w:rsidRPr="00F13B84" w:rsidRDefault="00F13B84" w:rsidP="005A28F5">
      <w:pPr>
        <w:pStyle w:val="a2"/>
        <w:numPr>
          <w:ilvl w:val="0"/>
          <w:numId w:val="27"/>
        </w:numPr>
        <w:tabs>
          <w:tab w:val="left" w:pos="1134"/>
        </w:tabs>
        <w:spacing w:after="0" w:line="360" w:lineRule="auto"/>
        <w:ind w:left="0" w:firstLine="709"/>
        <w:jc w:val="both"/>
        <w:rPr>
          <w:sz w:val="28"/>
          <w:szCs w:val="28"/>
          <w:lang/>
        </w:rPr>
      </w:pPr>
      <w:r w:rsidRPr="00F13B84">
        <w:rPr>
          <w:sz w:val="28"/>
          <w:szCs w:val="28"/>
          <w:lang/>
        </w:rPr>
        <w:t>Механизмы снимков(</w:t>
      </w:r>
      <w:proofErr w:type="spellStart"/>
      <w:r w:rsidRPr="00F13B84">
        <w:rPr>
          <w:sz w:val="28"/>
          <w:szCs w:val="28"/>
          <w:lang/>
        </w:rPr>
        <w:t>snapshot</w:t>
      </w:r>
      <w:proofErr w:type="spellEnd"/>
      <w:r w:rsidRPr="00F13B84">
        <w:rPr>
          <w:sz w:val="28"/>
          <w:szCs w:val="28"/>
          <w:lang/>
        </w:rPr>
        <w:t>) – позволяют за несколько минут «откатить» систему до первоначального состояния</w:t>
      </w:r>
    </w:p>
    <w:p w:rsidR="00F13B84" w:rsidRPr="00F13B84" w:rsidRDefault="00F13B84" w:rsidP="005A28F5">
      <w:pPr>
        <w:pStyle w:val="a2"/>
        <w:numPr>
          <w:ilvl w:val="0"/>
          <w:numId w:val="27"/>
        </w:numPr>
        <w:tabs>
          <w:tab w:val="left" w:pos="1134"/>
        </w:tabs>
        <w:spacing w:after="0" w:line="360" w:lineRule="auto"/>
        <w:ind w:left="0" w:firstLine="709"/>
        <w:jc w:val="both"/>
        <w:rPr>
          <w:sz w:val="28"/>
          <w:szCs w:val="28"/>
          <w:lang/>
        </w:rPr>
      </w:pPr>
      <w:r w:rsidRPr="00F13B84">
        <w:rPr>
          <w:sz w:val="28"/>
          <w:szCs w:val="28"/>
          <w:lang/>
        </w:rPr>
        <w:t>Снижение полной стоимости обслуживания(TCO) – простота управления такой системой позволит уменьшить число задействованного персонала.</w:t>
      </w:r>
    </w:p>
    <w:p w:rsidR="00F13B84" w:rsidRPr="00F13B84" w:rsidRDefault="00F13B84" w:rsidP="005A28F5">
      <w:pPr>
        <w:pStyle w:val="a2"/>
        <w:numPr>
          <w:ilvl w:val="0"/>
          <w:numId w:val="27"/>
        </w:numPr>
        <w:tabs>
          <w:tab w:val="left" w:pos="1134"/>
        </w:tabs>
        <w:spacing w:after="0" w:line="360" w:lineRule="auto"/>
        <w:ind w:left="0" w:firstLine="709"/>
        <w:jc w:val="both"/>
        <w:rPr>
          <w:sz w:val="28"/>
          <w:szCs w:val="28"/>
          <w:lang/>
        </w:rPr>
      </w:pPr>
      <w:r w:rsidRPr="00F13B84">
        <w:rPr>
          <w:sz w:val="28"/>
          <w:szCs w:val="28"/>
          <w:lang/>
        </w:rPr>
        <w:t xml:space="preserve">Возможность совместного использования – сервера с </w:t>
      </w:r>
      <w:proofErr w:type="spellStart"/>
      <w:r w:rsidRPr="00F13B84">
        <w:rPr>
          <w:sz w:val="28"/>
          <w:szCs w:val="28"/>
          <w:lang/>
        </w:rPr>
        <w:t>HoneyPot-ами</w:t>
      </w:r>
      <w:proofErr w:type="spellEnd"/>
      <w:r w:rsidRPr="00F13B84">
        <w:rPr>
          <w:sz w:val="28"/>
          <w:szCs w:val="28"/>
          <w:lang/>
        </w:rPr>
        <w:t xml:space="preserve"> можно устанавливать параллельно обыкновенным серверам – так как </w:t>
      </w:r>
      <w:proofErr w:type="spellStart"/>
      <w:r w:rsidRPr="00F13B84">
        <w:rPr>
          <w:sz w:val="28"/>
          <w:szCs w:val="28"/>
          <w:lang/>
        </w:rPr>
        <w:t>HoneyPot</w:t>
      </w:r>
      <w:proofErr w:type="spellEnd"/>
      <w:r w:rsidRPr="00F13B84">
        <w:rPr>
          <w:sz w:val="28"/>
          <w:szCs w:val="28"/>
          <w:lang/>
        </w:rPr>
        <w:t xml:space="preserve"> потребляет мало ресурсов, то он почти не будет оказывать влияния на производительность целевого сервера.</w:t>
      </w:r>
    </w:p>
    <w:p w:rsidR="00F13B84" w:rsidRPr="00F13B84" w:rsidRDefault="00F13B84" w:rsidP="005A28F5">
      <w:pPr>
        <w:pStyle w:val="a2"/>
        <w:numPr>
          <w:ilvl w:val="0"/>
          <w:numId w:val="27"/>
        </w:numPr>
        <w:tabs>
          <w:tab w:val="left" w:pos="1134"/>
        </w:tabs>
        <w:spacing w:after="0" w:line="360" w:lineRule="auto"/>
        <w:ind w:left="0" w:firstLine="709"/>
        <w:jc w:val="both"/>
        <w:rPr>
          <w:sz w:val="28"/>
          <w:szCs w:val="28"/>
          <w:lang/>
        </w:rPr>
      </w:pPr>
      <w:r w:rsidRPr="00F13B84">
        <w:rPr>
          <w:sz w:val="28"/>
          <w:szCs w:val="28"/>
          <w:lang/>
        </w:rPr>
        <w:t xml:space="preserve">Изоляция – виртуальные машины на физическом сервере никак не </w:t>
      </w:r>
      <w:r w:rsidRPr="00F13B84">
        <w:rPr>
          <w:sz w:val="28"/>
          <w:szCs w:val="28"/>
          <w:lang/>
        </w:rPr>
        <w:lastRenderedPageBreak/>
        <w:t>могут вторгаться в адресное пространство других машин.</w:t>
      </w:r>
    </w:p>
    <w:p w:rsidR="00F13B84" w:rsidRPr="00F13B84" w:rsidRDefault="00F13B84" w:rsidP="005A28F5">
      <w:pPr>
        <w:pStyle w:val="a2"/>
        <w:numPr>
          <w:ilvl w:val="0"/>
          <w:numId w:val="27"/>
        </w:numPr>
        <w:tabs>
          <w:tab w:val="left" w:pos="1134"/>
        </w:tabs>
        <w:spacing w:after="0" w:line="360" w:lineRule="auto"/>
        <w:ind w:left="0" w:firstLine="709"/>
        <w:jc w:val="both"/>
        <w:rPr>
          <w:sz w:val="28"/>
          <w:szCs w:val="28"/>
          <w:lang/>
        </w:rPr>
      </w:pPr>
      <w:proofErr w:type="spellStart"/>
      <w:r w:rsidRPr="00F13B84">
        <w:rPr>
          <w:sz w:val="28"/>
          <w:szCs w:val="28"/>
          <w:lang/>
        </w:rPr>
        <w:t>Интероперабельность</w:t>
      </w:r>
      <w:proofErr w:type="spellEnd"/>
      <w:r w:rsidRPr="00F13B84">
        <w:rPr>
          <w:sz w:val="28"/>
          <w:szCs w:val="28"/>
          <w:lang/>
        </w:rPr>
        <w:t xml:space="preserve"> – многие компании уже используют технологии виртуализации для обыкновенных серверов, поэтому внедрение виртуальных </w:t>
      </w:r>
      <w:proofErr w:type="spellStart"/>
      <w:r w:rsidRPr="00F13B84">
        <w:rPr>
          <w:sz w:val="28"/>
          <w:szCs w:val="28"/>
          <w:lang/>
        </w:rPr>
        <w:t>HoneyPot</w:t>
      </w:r>
      <w:proofErr w:type="spellEnd"/>
      <w:r w:rsidRPr="00F13B84">
        <w:rPr>
          <w:sz w:val="28"/>
          <w:szCs w:val="28"/>
          <w:lang/>
        </w:rPr>
        <w:t xml:space="preserve"> произойдет очень легко.</w:t>
      </w:r>
    </w:p>
    <w:p w:rsidR="00F13B84" w:rsidRDefault="00F13B84" w:rsidP="005A28F5">
      <w:pPr>
        <w:pStyle w:val="a2"/>
        <w:numPr>
          <w:ilvl w:val="0"/>
          <w:numId w:val="27"/>
        </w:numPr>
        <w:tabs>
          <w:tab w:val="left" w:pos="1134"/>
        </w:tabs>
        <w:spacing w:after="0" w:line="360" w:lineRule="auto"/>
        <w:ind w:left="0" w:firstLine="709"/>
        <w:jc w:val="both"/>
        <w:rPr>
          <w:sz w:val="28"/>
          <w:szCs w:val="28"/>
          <w:lang/>
        </w:rPr>
      </w:pPr>
      <w:r w:rsidRPr="00F13B84">
        <w:rPr>
          <w:sz w:val="28"/>
          <w:szCs w:val="28"/>
          <w:lang/>
        </w:rPr>
        <w:t xml:space="preserve">Тестирование – перед внедрением можно удобно протестировать </w:t>
      </w:r>
      <w:proofErr w:type="spellStart"/>
      <w:r w:rsidRPr="00F13B84">
        <w:rPr>
          <w:sz w:val="28"/>
          <w:szCs w:val="28"/>
          <w:lang/>
        </w:rPr>
        <w:t>HoneyPot</w:t>
      </w:r>
      <w:proofErr w:type="spellEnd"/>
      <w:r w:rsidRPr="00F13B84">
        <w:rPr>
          <w:sz w:val="28"/>
          <w:szCs w:val="28"/>
          <w:lang/>
        </w:rPr>
        <w:t xml:space="preserve"> на виртуальной машине. После тестирования образ можно легко перенести на сервер.</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В настоящее время существует несколько технологий виртуализации. Выделив наиболее часто используемые системы, можно отметить следующие типы виртуальных машин, которые можно использовать для создания </w:t>
      </w:r>
      <w:proofErr w:type="spellStart"/>
      <w:r w:rsidRPr="00F13B84">
        <w:rPr>
          <w:sz w:val="28"/>
          <w:szCs w:val="28"/>
          <w:lang/>
        </w:rPr>
        <w:t>HoneyPot</w:t>
      </w:r>
      <w:proofErr w:type="spellEnd"/>
      <w:r w:rsidRPr="00F13B84">
        <w:rPr>
          <w:sz w:val="28"/>
          <w:szCs w:val="28"/>
          <w:lang/>
        </w:rPr>
        <w:t xml:space="preserve"> – систем и построения </w:t>
      </w:r>
      <w:proofErr w:type="spellStart"/>
      <w:r w:rsidRPr="00F13B84">
        <w:rPr>
          <w:sz w:val="28"/>
          <w:szCs w:val="28"/>
          <w:lang/>
        </w:rPr>
        <w:t>HoneyPot</w:t>
      </w:r>
      <w:proofErr w:type="spellEnd"/>
      <w:r w:rsidRPr="00F13B84">
        <w:rPr>
          <w:sz w:val="28"/>
          <w:szCs w:val="28"/>
          <w:lang/>
        </w:rPr>
        <w:t xml:space="preserve"> – инфраструктуры. К таким типам можно отнести:</w:t>
      </w:r>
    </w:p>
    <w:p w:rsidR="00C41709" w:rsidRPr="00C41709" w:rsidRDefault="00D31A73" w:rsidP="005A28F5">
      <w:pPr>
        <w:tabs>
          <w:tab w:val="num" w:pos="1800"/>
          <w:tab w:val="left" w:pos="2977"/>
        </w:tabs>
        <w:spacing w:after="0" w:line="360" w:lineRule="auto"/>
        <w:ind w:firstLine="709"/>
        <w:jc w:val="center"/>
        <w:rPr>
          <w:rFonts w:ascii="Times New Roman" w:hAnsi="Times New Roman"/>
          <w:b/>
          <w:sz w:val="28"/>
          <w:szCs w:val="28"/>
        </w:rPr>
      </w:pPr>
      <w:r>
        <w:rPr>
          <w:rFonts w:ascii="Times New Roman" w:hAnsi="Times New Roman"/>
          <w:sz w:val="28"/>
          <w:szCs w:val="28"/>
          <w:lang/>
        </w:rPr>
        <w:br w:type="page"/>
      </w:r>
      <w:r w:rsidR="00674DCF" w:rsidRPr="00C41709">
        <w:rPr>
          <w:rFonts w:ascii="Times New Roman" w:hAnsi="Times New Roman"/>
          <w:b/>
          <w:sz w:val="28"/>
          <w:szCs w:val="28"/>
          <w:lang/>
        </w:rPr>
        <w:lastRenderedPageBreak/>
        <w:t>Глава 2.</w:t>
      </w:r>
      <w:r w:rsidR="00EE6339" w:rsidRPr="00C41709">
        <w:rPr>
          <w:rFonts w:ascii="Times New Roman" w:hAnsi="Times New Roman"/>
          <w:b/>
          <w:sz w:val="28"/>
          <w:szCs w:val="28"/>
          <w:lang/>
        </w:rPr>
        <w:t xml:space="preserve"> </w:t>
      </w:r>
      <w:r w:rsidR="00C41709">
        <w:rPr>
          <w:rFonts w:ascii="Times New Roman" w:hAnsi="Times New Roman"/>
          <w:b/>
          <w:sz w:val="28"/>
          <w:szCs w:val="28"/>
          <w:lang/>
        </w:rPr>
        <w:t>А</w:t>
      </w:r>
      <w:r w:rsidR="00C41709" w:rsidRPr="00C41709">
        <w:rPr>
          <w:rFonts w:ascii="Times New Roman" w:hAnsi="Times New Roman"/>
          <w:b/>
          <w:sz w:val="28"/>
          <w:szCs w:val="28"/>
        </w:rPr>
        <w:t>нализ деятельности Государственного бюджетного учреждения здравоохранения Республики Адыгея «Адыгейская республиканская станция переливания крови»</w:t>
      </w:r>
    </w:p>
    <w:p w:rsidR="00C41709" w:rsidRDefault="00C41709" w:rsidP="005A28F5">
      <w:pPr>
        <w:spacing w:after="0" w:line="360" w:lineRule="auto"/>
        <w:ind w:firstLine="709"/>
        <w:jc w:val="both"/>
        <w:rPr>
          <w:rFonts w:ascii="Times New Roman" w:hAnsi="Times New Roman"/>
          <w:b/>
          <w:sz w:val="28"/>
          <w:szCs w:val="28"/>
        </w:rPr>
      </w:pPr>
    </w:p>
    <w:p w:rsidR="00C41709" w:rsidRPr="00C41709" w:rsidRDefault="00C41709" w:rsidP="005A28F5">
      <w:pPr>
        <w:tabs>
          <w:tab w:val="num" w:pos="1800"/>
          <w:tab w:val="left" w:pos="2977"/>
        </w:tabs>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2.1 Общая характеристика </w:t>
      </w:r>
      <w:r w:rsidRPr="00C41709">
        <w:rPr>
          <w:rFonts w:ascii="Times New Roman" w:hAnsi="Times New Roman"/>
          <w:b/>
          <w:sz w:val="28"/>
          <w:szCs w:val="28"/>
        </w:rPr>
        <w:t>Государственного бюджетного учреждения здравоохранения Республики Адыгея «Адыгейская республиканская станция переливания крови»</w:t>
      </w:r>
    </w:p>
    <w:p w:rsidR="00C41709" w:rsidRPr="00C41709" w:rsidRDefault="00C41709" w:rsidP="005A28F5">
      <w:pPr>
        <w:spacing w:after="0" w:line="360" w:lineRule="auto"/>
        <w:ind w:firstLine="709"/>
        <w:jc w:val="both"/>
        <w:rPr>
          <w:rFonts w:ascii="Times New Roman" w:hAnsi="Times New Roman"/>
          <w:b/>
          <w:sz w:val="28"/>
          <w:szCs w:val="28"/>
        </w:rPr>
      </w:pP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Государственное бюджетное учреждение здравоохранения Республики Адыгея «Адыгейская республиканская станция переливания крови», именуемое в дальнейшем «Учреждение», является государственным бюджетным учреждением здравоохранения Республики Адыгея, финансовое обеспечение выполнения функций которого, осуществляется за счет средств республиканского бюджета Республики Адыгея, а также иных, предусмотренных действующим законодательством, источников.</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Учреждение создано 2 апреля 1992 года в соответствии с приказом Министерства здравоохранения Республики Адыгея № 94 «О переименовании областных ЛПУ».</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В соответствии с </w:t>
      </w:r>
      <w:hyperlink r:id="rId15" w:history="1">
        <w:r w:rsidRPr="00C41709">
          <w:rPr>
            <w:rStyle w:val="af2"/>
            <w:rFonts w:ascii="Times New Roman" w:hAnsi="Times New Roman"/>
            <w:color w:val="auto"/>
            <w:sz w:val="28"/>
            <w:szCs w:val="28"/>
          </w:rPr>
          <w:t>постановлением</w:t>
        </w:r>
      </w:hyperlink>
      <w:r w:rsidRPr="00C41709">
        <w:rPr>
          <w:rFonts w:ascii="Times New Roman" w:hAnsi="Times New Roman"/>
          <w:sz w:val="28"/>
          <w:szCs w:val="28"/>
        </w:rPr>
        <w:t xml:space="preserve"> Кабинета Министров Республики Адыгея от 09.07.2007 г. № 117 Учреждение находится в ведении Министерства здравоохранения Республики Адыгея.</w:t>
      </w:r>
    </w:p>
    <w:p w:rsidR="00C41709" w:rsidRPr="00C41709" w:rsidRDefault="00C41709" w:rsidP="005A28F5">
      <w:pPr>
        <w:spacing w:after="0" w:line="360" w:lineRule="auto"/>
        <w:ind w:firstLine="709"/>
        <w:jc w:val="both"/>
        <w:rPr>
          <w:rFonts w:ascii="Times New Roman" w:hAnsi="Times New Roman"/>
          <w:sz w:val="28"/>
          <w:szCs w:val="28"/>
          <w:shd w:val="clear" w:color="auto" w:fill="FFFFFF"/>
        </w:rPr>
      </w:pPr>
      <w:r w:rsidRPr="00C41709">
        <w:rPr>
          <w:rFonts w:ascii="Times New Roman" w:hAnsi="Times New Roman"/>
          <w:sz w:val="28"/>
          <w:szCs w:val="28"/>
        </w:rPr>
        <w:t xml:space="preserve">Учредителем Учреждения является Республика Адыгея. </w:t>
      </w:r>
      <w:r w:rsidRPr="00C41709">
        <w:rPr>
          <w:rFonts w:ascii="Times New Roman" w:hAnsi="Times New Roman"/>
          <w:sz w:val="28"/>
          <w:szCs w:val="28"/>
          <w:shd w:val="clear" w:color="auto" w:fill="FFFFFF"/>
        </w:rPr>
        <w:t>Учреждение подведомственно Министерству здравоохранения Республики Адыгея, которое осуществляет от имени Кабинета Министров Республики Адыгея функции и полномочия учредителя Учреждения (далее - Учредитель) в соответствии с законодательством Российской Федерации и законодательством Республики Адыгея.</w:t>
      </w:r>
    </w:p>
    <w:p w:rsidR="00C41709" w:rsidRPr="00C41709" w:rsidRDefault="00C41709" w:rsidP="005A28F5">
      <w:pPr>
        <w:shd w:val="clear" w:color="auto" w:fill="FFFFFF"/>
        <w:spacing w:after="0" w:line="360" w:lineRule="auto"/>
        <w:ind w:firstLine="709"/>
        <w:jc w:val="both"/>
        <w:outlineLvl w:val="1"/>
        <w:rPr>
          <w:rFonts w:ascii="Times New Roman" w:hAnsi="Times New Roman"/>
          <w:sz w:val="28"/>
          <w:szCs w:val="28"/>
        </w:rPr>
      </w:pPr>
      <w:r w:rsidRPr="00C41709">
        <w:rPr>
          <w:rFonts w:ascii="Times New Roman" w:hAnsi="Times New Roman"/>
          <w:sz w:val="28"/>
          <w:szCs w:val="28"/>
          <w:shd w:val="clear" w:color="auto" w:fill="FFFFFF"/>
        </w:rPr>
        <w:t xml:space="preserve">Собственником имущества Учреждения является Республика Адыгея. Функции и полномочия собственника имущества Учреждения осуществляет </w:t>
      </w:r>
      <w:r w:rsidRPr="00C41709">
        <w:rPr>
          <w:rFonts w:ascii="Times New Roman" w:hAnsi="Times New Roman"/>
          <w:sz w:val="28"/>
          <w:szCs w:val="28"/>
          <w:shd w:val="clear" w:color="auto" w:fill="FFFFFF"/>
        </w:rPr>
        <w:lastRenderedPageBreak/>
        <w:t>Комитет Республики Адыгея по имущественным отношениям (далее – Собственник).</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Учредитель действует в рамках своей компетенции, осуществляет координацию деятельности и оказывает организационно-методическую и практическую помощь Учреждению.</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Учредитель в отношении Учреждения является главным распорядителем бюджетных средств.</w:t>
      </w:r>
    </w:p>
    <w:p w:rsidR="00C41709" w:rsidRPr="00C41709" w:rsidRDefault="00C41709" w:rsidP="005A28F5">
      <w:pPr>
        <w:spacing w:after="0" w:line="360" w:lineRule="auto"/>
        <w:ind w:firstLine="709"/>
        <w:jc w:val="both"/>
        <w:rPr>
          <w:rFonts w:ascii="Times New Roman" w:hAnsi="Times New Roman"/>
          <w:sz w:val="28"/>
          <w:szCs w:val="28"/>
        </w:rPr>
      </w:pPr>
      <w:bookmarkStart w:id="11" w:name="sub_1012"/>
      <w:r w:rsidRPr="00C41709">
        <w:rPr>
          <w:rFonts w:ascii="Times New Roman" w:hAnsi="Times New Roman"/>
          <w:sz w:val="28"/>
          <w:szCs w:val="28"/>
        </w:rPr>
        <w:t xml:space="preserve">Учреждение в своей деятельности руководствуется </w:t>
      </w:r>
      <w:hyperlink r:id="rId16" w:history="1">
        <w:r w:rsidRPr="00C41709">
          <w:rPr>
            <w:rStyle w:val="af2"/>
            <w:rFonts w:ascii="Times New Roman" w:hAnsi="Times New Roman"/>
            <w:color w:val="auto"/>
            <w:sz w:val="28"/>
            <w:szCs w:val="28"/>
          </w:rPr>
          <w:t>Конституцией</w:t>
        </w:r>
      </w:hyperlink>
      <w:r w:rsidRPr="00C41709">
        <w:rPr>
          <w:rFonts w:ascii="Times New Roman" w:hAnsi="Times New Roman"/>
          <w:sz w:val="28"/>
          <w:szCs w:val="28"/>
        </w:rPr>
        <w:t xml:space="preserve"> Российской Федерации</w:t>
      </w:r>
      <w:r w:rsidRPr="00C41709">
        <w:rPr>
          <w:rFonts w:ascii="Times New Roman" w:hAnsi="Times New Roman"/>
          <w:sz w:val="28"/>
          <w:szCs w:val="28"/>
          <w:shd w:val="clear" w:color="auto" w:fill="FFFFFF"/>
        </w:rPr>
        <w:t xml:space="preserve"> и Республики Адыгея</w:t>
      </w:r>
      <w:r w:rsidRPr="00C41709">
        <w:rPr>
          <w:rFonts w:ascii="Times New Roman" w:hAnsi="Times New Roman"/>
          <w:sz w:val="28"/>
          <w:szCs w:val="28"/>
        </w:rPr>
        <w:t xml:space="preserve">, федеральными законами, актами Президента Российской Федерации, Правительства Российской Федерации, законодательством </w:t>
      </w:r>
      <w:r w:rsidRPr="00C41709">
        <w:rPr>
          <w:rFonts w:ascii="Times New Roman" w:hAnsi="Times New Roman"/>
          <w:sz w:val="28"/>
          <w:szCs w:val="28"/>
          <w:shd w:val="clear" w:color="auto" w:fill="FFFFFF"/>
        </w:rPr>
        <w:t>Республики Адыгея,</w:t>
      </w:r>
      <w:r w:rsidRPr="00C41709">
        <w:rPr>
          <w:rFonts w:ascii="Times New Roman" w:hAnsi="Times New Roman"/>
          <w:sz w:val="28"/>
          <w:szCs w:val="28"/>
        </w:rPr>
        <w:t xml:space="preserve"> иными нормативными правовыми актами, а также настоящим уставом.</w:t>
      </w:r>
    </w:p>
    <w:p w:rsidR="00C41709" w:rsidRPr="00C41709" w:rsidRDefault="00C41709" w:rsidP="005A28F5">
      <w:pPr>
        <w:spacing w:after="0" w:line="360" w:lineRule="auto"/>
        <w:ind w:firstLine="709"/>
        <w:jc w:val="both"/>
        <w:rPr>
          <w:rFonts w:ascii="Times New Roman" w:hAnsi="Times New Roman"/>
          <w:sz w:val="28"/>
          <w:szCs w:val="28"/>
        </w:rPr>
      </w:pPr>
      <w:bookmarkStart w:id="12" w:name="sub_1013"/>
      <w:bookmarkEnd w:id="11"/>
      <w:r w:rsidRPr="00C41709">
        <w:rPr>
          <w:rFonts w:ascii="Times New Roman" w:hAnsi="Times New Roman"/>
          <w:sz w:val="28"/>
          <w:szCs w:val="28"/>
        </w:rPr>
        <w:t xml:space="preserve">Учреждение является юридическим лицом - бюджетным учреждением (некоммерческой организацией), созданным в соответствии с </w:t>
      </w:r>
      <w:hyperlink r:id="rId17" w:history="1">
        <w:r w:rsidRPr="00C41709">
          <w:rPr>
            <w:rStyle w:val="af2"/>
            <w:rFonts w:ascii="Times New Roman" w:hAnsi="Times New Roman"/>
            <w:color w:val="auto"/>
            <w:sz w:val="28"/>
            <w:szCs w:val="28"/>
          </w:rPr>
          <w:t>законодательством</w:t>
        </w:r>
      </w:hyperlink>
      <w:r w:rsidRPr="00C41709">
        <w:rPr>
          <w:rFonts w:ascii="Times New Roman" w:hAnsi="Times New Roman"/>
          <w:sz w:val="28"/>
          <w:szCs w:val="28"/>
        </w:rPr>
        <w:t xml:space="preserve"> Российской Федерации</w:t>
      </w:r>
      <w:r w:rsidRPr="00C41709">
        <w:rPr>
          <w:rFonts w:ascii="Times New Roman" w:hAnsi="Times New Roman"/>
          <w:sz w:val="28"/>
          <w:szCs w:val="28"/>
          <w:shd w:val="clear" w:color="auto" w:fill="FFFFFF"/>
        </w:rPr>
        <w:t xml:space="preserve"> и Республики Адыгея для выполнения работ и оказания услуг в целях обеспечения реализации предусмотренных законодательством Российской Федерации полномочий органов государственной власти Республики Адыгея в сфере здравоохранения</w:t>
      </w:r>
      <w:r w:rsidRPr="00C41709">
        <w:rPr>
          <w:rFonts w:ascii="Times New Roman" w:hAnsi="Times New Roman"/>
          <w:sz w:val="28"/>
          <w:szCs w:val="28"/>
        </w:rPr>
        <w:t>, обладает на праве оперативного управления обособленным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 в соответствии с законодательством Российской Федерации.</w:t>
      </w:r>
    </w:p>
    <w:p w:rsidR="00C41709" w:rsidRPr="00C41709" w:rsidRDefault="00C41709" w:rsidP="005A28F5">
      <w:pPr>
        <w:spacing w:after="0" w:line="360" w:lineRule="auto"/>
        <w:ind w:firstLine="709"/>
        <w:jc w:val="both"/>
        <w:rPr>
          <w:rFonts w:ascii="Times New Roman" w:hAnsi="Times New Roman"/>
          <w:sz w:val="28"/>
          <w:szCs w:val="28"/>
        </w:rPr>
      </w:pPr>
      <w:bookmarkStart w:id="13" w:name="sub_1014"/>
      <w:bookmarkEnd w:id="12"/>
      <w:r w:rsidRPr="00C41709">
        <w:rPr>
          <w:rFonts w:ascii="Times New Roman" w:hAnsi="Times New Roman"/>
          <w:sz w:val="28"/>
          <w:szCs w:val="28"/>
        </w:rPr>
        <w:t xml:space="preserve">Учреждение имеет самостоятельный баланс, лицевой счет, открытый в территориальных органах Федерального казначейства, по учету средств республиканского бюджета Республики Адыгея и средств, полученных от приносящей доходы деятельности в валюте Российской Федерации, круглую печать с изображением Государственного герба Республики Адыгеи со своим полным наименованием на русском и адыгейском языках и наименованием </w:t>
      </w:r>
      <w:r w:rsidRPr="00C41709">
        <w:rPr>
          <w:rFonts w:ascii="Times New Roman" w:hAnsi="Times New Roman"/>
          <w:sz w:val="28"/>
          <w:szCs w:val="28"/>
        </w:rPr>
        <w:lastRenderedPageBreak/>
        <w:t>Учредителя, собственную эмблему, а также печати, штампы, бланки со своим наименованием.</w:t>
      </w:r>
    </w:p>
    <w:p w:rsidR="00C41709" w:rsidRPr="00C41709" w:rsidRDefault="00C41709" w:rsidP="005A28F5">
      <w:pPr>
        <w:spacing w:after="0" w:line="360" w:lineRule="auto"/>
        <w:ind w:firstLine="709"/>
        <w:jc w:val="both"/>
        <w:rPr>
          <w:rFonts w:ascii="Times New Roman" w:hAnsi="Times New Roman"/>
          <w:sz w:val="28"/>
          <w:szCs w:val="28"/>
        </w:rPr>
      </w:pPr>
      <w:bookmarkStart w:id="14" w:name="sub_1015"/>
      <w:bookmarkEnd w:id="13"/>
      <w:r w:rsidRPr="00C41709">
        <w:rPr>
          <w:rFonts w:ascii="Times New Roman" w:hAnsi="Times New Roman"/>
          <w:sz w:val="28"/>
          <w:szCs w:val="28"/>
        </w:rPr>
        <w:t>Учреждение самостоятельно формирует свою структуру, в которую входят:</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 </w:t>
      </w:r>
      <w:proofErr w:type="spellStart"/>
      <w:r w:rsidRPr="00C41709">
        <w:rPr>
          <w:rFonts w:ascii="Times New Roman" w:hAnsi="Times New Roman"/>
          <w:sz w:val="28"/>
          <w:szCs w:val="28"/>
        </w:rPr>
        <w:t>общеучрежденческий</w:t>
      </w:r>
      <w:proofErr w:type="spellEnd"/>
      <w:r w:rsidRPr="00C41709">
        <w:rPr>
          <w:rFonts w:ascii="Times New Roman" w:hAnsi="Times New Roman"/>
          <w:sz w:val="28"/>
          <w:szCs w:val="28"/>
        </w:rPr>
        <w:t xml:space="preserve"> медицинский персонал;</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организационно-методический отдел;</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отдел комплектования и медицинского освидетельствования доноров;</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отдел заготовки крови и ее компонентов;</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отдел подготовки материалов и растворов;</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клиническая лаборатория;</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иммунологическая лаборатория;</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бактериологическая лаборатория;</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отдел контроля качества;</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 административно-хозяйственный персонал. </w:t>
      </w:r>
      <w:bookmarkStart w:id="15" w:name="sub_1016"/>
      <w:bookmarkEnd w:id="14"/>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Наименование Учреждения:</w:t>
      </w:r>
    </w:p>
    <w:bookmarkEnd w:id="15"/>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полное: </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на русском языке: Государственное бюджетное учреждение здравоохранения Республики Адыгея «Адыгейская республиканская станция переливания крови»;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 на адыгейском языке: </w:t>
      </w:r>
      <w:proofErr w:type="spellStart"/>
      <w:r w:rsidRPr="00C41709">
        <w:rPr>
          <w:rFonts w:ascii="Times New Roman" w:hAnsi="Times New Roman"/>
          <w:sz w:val="28"/>
          <w:szCs w:val="28"/>
        </w:rPr>
        <w:t>Адыгэ</w:t>
      </w:r>
      <w:proofErr w:type="spellEnd"/>
      <w:r w:rsidRPr="00C41709">
        <w:rPr>
          <w:rFonts w:ascii="Times New Roman" w:hAnsi="Times New Roman"/>
          <w:sz w:val="28"/>
          <w:szCs w:val="28"/>
        </w:rPr>
        <w:t xml:space="preserve"> </w:t>
      </w:r>
      <w:proofErr w:type="spellStart"/>
      <w:r w:rsidRPr="00C41709">
        <w:rPr>
          <w:rFonts w:ascii="Times New Roman" w:hAnsi="Times New Roman"/>
          <w:sz w:val="28"/>
          <w:szCs w:val="28"/>
        </w:rPr>
        <w:t>Республикэм</w:t>
      </w:r>
      <w:proofErr w:type="spellEnd"/>
      <w:r w:rsidRPr="00C41709">
        <w:rPr>
          <w:rFonts w:ascii="Times New Roman" w:hAnsi="Times New Roman"/>
          <w:sz w:val="28"/>
          <w:szCs w:val="28"/>
        </w:rPr>
        <w:t xml:space="preserve"> </w:t>
      </w:r>
      <w:proofErr w:type="spellStart"/>
      <w:r w:rsidRPr="00C41709">
        <w:rPr>
          <w:rFonts w:ascii="Times New Roman" w:hAnsi="Times New Roman"/>
          <w:sz w:val="28"/>
          <w:szCs w:val="28"/>
        </w:rPr>
        <w:t>псэуныгъэм</w:t>
      </w:r>
      <w:proofErr w:type="spellEnd"/>
      <w:r w:rsidRPr="00C41709">
        <w:rPr>
          <w:rFonts w:ascii="Times New Roman" w:hAnsi="Times New Roman"/>
          <w:sz w:val="28"/>
          <w:szCs w:val="28"/>
        </w:rPr>
        <w:t xml:space="preserve"> </w:t>
      </w:r>
      <w:proofErr w:type="spellStart"/>
      <w:r w:rsidRPr="00C41709">
        <w:rPr>
          <w:rFonts w:ascii="Times New Roman" w:hAnsi="Times New Roman"/>
          <w:sz w:val="28"/>
          <w:szCs w:val="28"/>
        </w:rPr>
        <w:t>икъэухъумэнк</w:t>
      </w:r>
      <w:proofErr w:type="spellEnd"/>
      <w:r w:rsidRPr="00C41709">
        <w:rPr>
          <w:rFonts w:ascii="Times New Roman" w:hAnsi="Times New Roman"/>
          <w:sz w:val="28"/>
          <w:szCs w:val="28"/>
          <w:lang w:val="en-US"/>
        </w:rPr>
        <w:t>I</w:t>
      </w:r>
      <w:r w:rsidRPr="00C41709">
        <w:rPr>
          <w:rFonts w:ascii="Times New Roman" w:hAnsi="Times New Roman"/>
          <w:sz w:val="28"/>
          <w:szCs w:val="28"/>
        </w:rPr>
        <w:t xml:space="preserve">э </w:t>
      </w:r>
      <w:proofErr w:type="spellStart"/>
      <w:r w:rsidRPr="00C41709">
        <w:rPr>
          <w:rFonts w:ascii="Times New Roman" w:hAnsi="Times New Roman"/>
          <w:sz w:val="28"/>
          <w:szCs w:val="28"/>
        </w:rPr>
        <w:t>къэралыгъо</w:t>
      </w:r>
      <w:proofErr w:type="spellEnd"/>
      <w:r w:rsidRPr="00C41709">
        <w:rPr>
          <w:rFonts w:ascii="Times New Roman" w:hAnsi="Times New Roman"/>
          <w:sz w:val="28"/>
          <w:szCs w:val="28"/>
        </w:rPr>
        <w:t xml:space="preserve"> </w:t>
      </w:r>
      <w:proofErr w:type="spellStart"/>
      <w:r w:rsidRPr="00C41709">
        <w:rPr>
          <w:rFonts w:ascii="Times New Roman" w:hAnsi="Times New Roman"/>
          <w:sz w:val="28"/>
          <w:szCs w:val="28"/>
        </w:rPr>
        <w:t>бюджетнэ</w:t>
      </w:r>
      <w:proofErr w:type="spellEnd"/>
      <w:r w:rsidRPr="00C41709">
        <w:rPr>
          <w:rFonts w:ascii="Times New Roman" w:hAnsi="Times New Roman"/>
          <w:sz w:val="28"/>
          <w:szCs w:val="28"/>
        </w:rPr>
        <w:t xml:space="preserve"> </w:t>
      </w:r>
      <w:r w:rsidRPr="00C41709">
        <w:rPr>
          <w:rFonts w:ascii="Times New Roman" w:hAnsi="Times New Roman"/>
          <w:sz w:val="28"/>
          <w:szCs w:val="28"/>
          <w:lang w:val="en-US"/>
        </w:rPr>
        <w:t>I</w:t>
      </w:r>
      <w:proofErr w:type="spellStart"/>
      <w:r w:rsidRPr="00C41709">
        <w:rPr>
          <w:rFonts w:ascii="Times New Roman" w:hAnsi="Times New Roman"/>
          <w:sz w:val="28"/>
          <w:szCs w:val="28"/>
        </w:rPr>
        <w:t>офш</w:t>
      </w:r>
      <w:proofErr w:type="spellEnd"/>
      <w:r w:rsidRPr="00C41709">
        <w:rPr>
          <w:rFonts w:ascii="Times New Roman" w:hAnsi="Times New Roman"/>
          <w:sz w:val="28"/>
          <w:szCs w:val="28"/>
          <w:lang w:val="en-US"/>
        </w:rPr>
        <w:t>I</w:t>
      </w:r>
      <w:r w:rsidRPr="00C41709">
        <w:rPr>
          <w:rFonts w:ascii="Times New Roman" w:hAnsi="Times New Roman"/>
          <w:sz w:val="28"/>
          <w:szCs w:val="28"/>
        </w:rPr>
        <w:t>ап</w:t>
      </w:r>
      <w:r w:rsidRPr="00C41709">
        <w:rPr>
          <w:rFonts w:ascii="Times New Roman" w:hAnsi="Times New Roman"/>
          <w:sz w:val="28"/>
          <w:szCs w:val="28"/>
          <w:lang w:val="en-US"/>
        </w:rPr>
        <w:t>I</w:t>
      </w:r>
      <w:proofErr w:type="spellStart"/>
      <w:r w:rsidRPr="00C41709">
        <w:rPr>
          <w:rFonts w:ascii="Times New Roman" w:hAnsi="Times New Roman"/>
          <w:sz w:val="28"/>
          <w:szCs w:val="28"/>
        </w:rPr>
        <w:t>эу</w:t>
      </w:r>
      <w:proofErr w:type="spellEnd"/>
      <w:r w:rsidRPr="00C41709">
        <w:rPr>
          <w:rFonts w:ascii="Times New Roman" w:hAnsi="Times New Roman"/>
          <w:sz w:val="28"/>
          <w:szCs w:val="28"/>
        </w:rPr>
        <w:t xml:space="preserve"> «</w:t>
      </w:r>
      <w:proofErr w:type="spellStart"/>
      <w:r w:rsidRPr="00C41709">
        <w:rPr>
          <w:rFonts w:ascii="Times New Roman" w:hAnsi="Times New Roman"/>
          <w:sz w:val="28"/>
          <w:szCs w:val="28"/>
        </w:rPr>
        <w:t>Лъыр</w:t>
      </w:r>
      <w:proofErr w:type="spellEnd"/>
      <w:r w:rsidRPr="00C41709">
        <w:rPr>
          <w:rFonts w:ascii="Times New Roman" w:hAnsi="Times New Roman"/>
          <w:sz w:val="28"/>
          <w:szCs w:val="28"/>
        </w:rPr>
        <w:t xml:space="preserve"> </w:t>
      </w:r>
      <w:proofErr w:type="spellStart"/>
      <w:r w:rsidRPr="00C41709">
        <w:rPr>
          <w:rFonts w:ascii="Times New Roman" w:hAnsi="Times New Roman"/>
          <w:sz w:val="28"/>
          <w:szCs w:val="28"/>
        </w:rPr>
        <w:t>зыщатырэ</w:t>
      </w:r>
      <w:proofErr w:type="spellEnd"/>
      <w:r w:rsidRPr="00C41709">
        <w:rPr>
          <w:rFonts w:ascii="Times New Roman" w:hAnsi="Times New Roman"/>
          <w:sz w:val="28"/>
          <w:szCs w:val="28"/>
        </w:rPr>
        <w:t xml:space="preserve"> </w:t>
      </w:r>
      <w:proofErr w:type="spellStart"/>
      <w:r w:rsidRPr="00C41709">
        <w:rPr>
          <w:rFonts w:ascii="Times New Roman" w:hAnsi="Times New Roman"/>
          <w:sz w:val="28"/>
          <w:szCs w:val="28"/>
        </w:rPr>
        <w:t>Адыгэ</w:t>
      </w:r>
      <w:proofErr w:type="spellEnd"/>
      <w:r w:rsidRPr="00C41709">
        <w:rPr>
          <w:rFonts w:ascii="Times New Roman" w:hAnsi="Times New Roman"/>
          <w:sz w:val="28"/>
          <w:szCs w:val="28"/>
        </w:rPr>
        <w:t xml:space="preserve"> </w:t>
      </w:r>
      <w:proofErr w:type="spellStart"/>
      <w:r w:rsidRPr="00C41709">
        <w:rPr>
          <w:rFonts w:ascii="Times New Roman" w:hAnsi="Times New Roman"/>
          <w:sz w:val="28"/>
          <w:szCs w:val="28"/>
        </w:rPr>
        <w:t>Республикэ</w:t>
      </w:r>
      <w:proofErr w:type="spellEnd"/>
      <w:r w:rsidRPr="00C41709">
        <w:rPr>
          <w:rFonts w:ascii="Times New Roman" w:hAnsi="Times New Roman"/>
          <w:sz w:val="28"/>
          <w:szCs w:val="28"/>
        </w:rPr>
        <w:t xml:space="preserve"> </w:t>
      </w:r>
      <w:proofErr w:type="spellStart"/>
      <w:r w:rsidRPr="00C41709">
        <w:rPr>
          <w:rFonts w:ascii="Times New Roman" w:hAnsi="Times New Roman"/>
          <w:sz w:val="28"/>
          <w:szCs w:val="28"/>
        </w:rPr>
        <w:t>станциер</w:t>
      </w:r>
      <w:proofErr w:type="spellEnd"/>
      <w:r w:rsidRPr="00C41709">
        <w:rPr>
          <w:rFonts w:ascii="Times New Roman" w:hAnsi="Times New Roman"/>
          <w:sz w:val="28"/>
          <w:szCs w:val="28"/>
        </w:rPr>
        <w:t>».</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Сокращенное:    </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на русском языке: ГБУЗРА «АРСПК»</w:t>
      </w:r>
    </w:p>
    <w:p w:rsidR="00C41709" w:rsidRPr="00C41709" w:rsidRDefault="00C41709" w:rsidP="005A28F5">
      <w:pPr>
        <w:spacing w:after="0" w:line="360" w:lineRule="auto"/>
        <w:ind w:firstLine="709"/>
        <w:jc w:val="both"/>
        <w:rPr>
          <w:rFonts w:ascii="Times New Roman" w:hAnsi="Times New Roman"/>
          <w:sz w:val="28"/>
          <w:szCs w:val="28"/>
        </w:rPr>
      </w:pPr>
      <w:bookmarkStart w:id="16" w:name="sub_1017"/>
      <w:r w:rsidRPr="00C41709">
        <w:rPr>
          <w:rFonts w:ascii="Times New Roman" w:hAnsi="Times New Roman"/>
          <w:sz w:val="28"/>
          <w:szCs w:val="28"/>
        </w:rPr>
        <w:t>Место нахождения Учреждения: Республика Адыгея, г.Майкоп, ул. 12 Марта, 163.</w:t>
      </w:r>
    </w:p>
    <w:p w:rsidR="00C41709" w:rsidRPr="00C41709" w:rsidRDefault="00C41709" w:rsidP="005A28F5">
      <w:pPr>
        <w:spacing w:after="0" w:line="360" w:lineRule="auto"/>
        <w:ind w:firstLine="709"/>
        <w:jc w:val="both"/>
        <w:rPr>
          <w:rFonts w:ascii="Times New Roman" w:hAnsi="Times New Roman"/>
          <w:sz w:val="28"/>
          <w:szCs w:val="28"/>
        </w:rPr>
      </w:pPr>
      <w:bookmarkStart w:id="17" w:name="sub_1018"/>
      <w:bookmarkEnd w:id="16"/>
      <w:r w:rsidRPr="00C41709">
        <w:rPr>
          <w:rFonts w:ascii="Times New Roman" w:hAnsi="Times New Roman"/>
          <w:sz w:val="28"/>
          <w:szCs w:val="28"/>
        </w:rPr>
        <w:t>Устав Учреждения, все изменения и дополнения к нему утверждаются Учредителем после предварительного согласования с Собственником и подлежат регистрации в установленном порядке.</w:t>
      </w:r>
      <w:bookmarkEnd w:id="17"/>
    </w:p>
    <w:p w:rsidR="00C41709" w:rsidRPr="00C41709" w:rsidRDefault="00C41709" w:rsidP="005A28F5">
      <w:pPr>
        <w:spacing w:after="0" w:line="360" w:lineRule="auto"/>
        <w:ind w:firstLine="709"/>
        <w:jc w:val="both"/>
        <w:rPr>
          <w:rFonts w:ascii="Times New Roman" w:hAnsi="Times New Roman"/>
          <w:sz w:val="28"/>
          <w:szCs w:val="28"/>
        </w:rPr>
      </w:pPr>
      <w:bookmarkStart w:id="18" w:name="sub_1021"/>
      <w:r w:rsidRPr="00C41709">
        <w:rPr>
          <w:rFonts w:ascii="Times New Roman" w:hAnsi="Times New Roman"/>
          <w:sz w:val="28"/>
          <w:szCs w:val="28"/>
        </w:rPr>
        <w:lastRenderedPageBreak/>
        <w:t>Целью создания Учреждения является организация службы заготовки и переливания крови в Республике Адыгея. Предметом деятельности Учреждения является: отбор и обследование доноров крови и ее компонентов, заготовка донорской крови и переработка на компоненты, обеспечение безопасности крови, хранение компонентов крови и их перевозку, изготовление диагностических сывороток.</w:t>
      </w:r>
      <w:bookmarkEnd w:id="18"/>
    </w:p>
    <w:p w:rsidR="00C41709" w:rsidRPr="00C41709" w:rsidRDefault="00C41709" w:rsidP="005A28F5">
      <w:pPr>
        <w:spacing w:after="0" w:line="360" w:lineRule="auto"/>
        <w:ind w:firstLine="709"/>
        <w:jc w:val="both"/>
        <w:rPr>
          <w:rFonts w:ascii="Times New Roman" w:hAnsi="Times New Roman"/>
          <w:sz w:val="28"/>
          <w:szCs w:val="28"/>
        </w:rPr>
      </w:pPr>
      <w:bookmarkStart w:id="19" w:name="sub_1022"/>
      <w:r w:rsidRPr="00C41709">
        <w:rPr>
          <w:rFonts w:ascii="Times New Roman" w:hAnsi="Times New Roman"/>
          <w:sz w:val="28"/>
          <w:szCs w:val="28"/>
        </w:rPr>
        <w:t xml:space="preserve">Для достижения целей, определенных </w:t>
      </w:r>
      <w:proofErr w:type="gramStart"/>
      <w:r w:rsidRPr="00C41709">
        <w:rPr>
          <w:rFonts w:ascii="Times New Roman" w:hAnsi="Times New Roman"/>
          <w:sz w:val="28"/>
          <w:szCs w:val="28"/>
        </w:rPr>
        <w:t>в  Уставе</w:t>
      </w:r>
      <w:proofErr w:type="gramEnd"/>
      <w:r w:rsidRPr="00C41709">
        <w:rPr>
          <w:rFonts w:ascii="Times New Roman" w:hAnsi="Times New Roman"/>
          <w:sz w:val="28"/>
          <w:szCs w:val="28"/>
        </w:rPr>
        <w:t>, Учреждение осуществляет следующие виды деятельности, выполняемые за счет средств республиканского бюджета Республики Адыгея (средств обязательного медицинского страхования):</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Доврачебная помощь</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работы и услуги по специальности – лабораторная диагностика;</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работы и услуги по специальности – сестринское дело.</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Амбулаторно-поликлиническая помощь, в том числе в условиях дневного стационара и стационара на дому:</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работы и услуги по специальности - клиническая лабораторная диагностика;</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работы и услуги по специальности – терапия;</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работы и услуги по специальности – трансфузиология.</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Стационарная помощь, в том числе в условиях дневного стационара:</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работы и услуги по специальности – трансфузиология.</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Прочие работы и услуги: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 работы и услуги по заготовке, производству, транспортировке и хранению донорской крови, ее </w:t>
      </w:r>
      <w:proofErr w:type="gramStart"/>
      <w:r w:rsidRPr="00C41709">
        <w:rPr>
          <w:rFonts w:ascii="Times New Roman" w:hAnsi="Times New Roman"/>
          <w:sz w:val="28"/>
          <w:szCs w:val="28"/>
        </w:rPr>
        <w:t>компонентов  и</w:t>
      </w:r>
      <w:proofErr w:type="gramEnd"/>
      <w:r w:rsidRPr="00C41709">
        <w:rPr>
          <w:rFonts w:ascii="Times New Roman" w:hAnsi="Times New Roman"/>
          <w:sz w:val="28"/>
          <w:szCs w:val="28"/>
        </w:rPr>
        <w:t xml:space="preserve"> препаратов;</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работы и услуги по специальности - организация сестринского дела;</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 работы и услуги по </w:t>
      </w:r>
      <w:proofErr w:type="spellStart"/>
      <w:r w:rsidRPr="00C41709">
        <w:rPr>
          <w:rFonts w:ascii="Times New Roman" w:hAnsi="Times New Roman"/>
          <w:sz w:val="28"/>
          <w:szCs w:val="28"/>
        </w:rPr>
        <w:t>предрейсовым</w:t>
      </w:r>
      <w:proofErr w:type="spellEnd"/>
      <w:r w:rsidRPr="00C41709">
        <w:rPr>
          <w:rFonts w:ascii="Times New Roman" w:hAnsi="Times New Roman"/>
          <w:sz w:val="28"/>
          <w:szCs w:val="28"/>
        </w:rPr>
        <w:t xml:space="preserve"> медицинским осмотрам водителей транспортных средств;</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работы и услуги по специальности – бактериология.</w:t>
      </w:r>
    </w:p>
    <w:p w:rsidR="00C41709" w:rsidRPr="00C41709" w:rsidRDefault="00C41709" w:rsidP="005A28F5">
      <w:pPr>
        <w:spacing w:after="0" w:line="360" w:lineRule="auto"/>
        <w:ind w:firstLine="709"/>
        <w:jc w:val="both"/>
        <w:rPr>
          <w:rFonts w:ascii="Times New Roman" w:hAnsi="Times New Roman"/>
          <w:sz w:val="28"/>
          <w:szCs w:val="28"/>
        </w:rPr>
      </w:pPr>
      <w:bookmarkStart w:id="20" w:name="sub_1023"/>
      <w:bookmarkEnd w:id="19"/>
      <w:r w:rsidRPr="00C41709">
        <w:rPr>
          <w:rFonts w:ascii="Times New Roman" w:hAnsi="Times New Roman"/>
          <w:sz w:val="28"/>
          <w:szCs w:val="28"/>
        </w:rPr>
        <w:t xml:space="preserve">Учреждение для достижения основных целей, предусмотренных в настоящем Уставе, может осуществлять по договорам, контрактам с </w:t>
      </w:r>
      <w:r w:rsidRPr="00C41709">
        <w:rPr>
          <w:rFonts w:ascii="Times New Roman" w:hAnsi="Times New Roman"/>
          <w:sz w:val="28"/>
          <w:szCs w:val="28"/>
        </w:rPr>
        <w:lastRenderedPageBreak/>
        <w:t>юридическими и физическими лицами, в том числе заключенным в рамках реализации федеральных, отраслевых, региональных, ведомственных программ, на возмездной основе следующие виды приносящей доходы деятельности:</w:t>
      </w:r>
    </w:p>
    <w:bookmarkEnd w:id="20"/>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оказание платных медицинских услуг за рамками объемов, устанавливаемых Учредителем;</w:t>
      </w:r>
    </w:p>
    <w:p w:rsidR="00C41709" w:rsidRPr="00C41709" w:rsidRDefault="00C41709" w:rsidP="005A28F5">
      <w:pPr>
        <w:spacing w:after="0" w:line="360" w:lineRule="auto"/>
        <w:ind w:firstLine="709"/>
        <w:jc w:val="both"/>
        <w:rPr>
          <w:rFonts w:ascii="Times New Roman" w:hAnsi="Times New Roman"/>
          <w:sz w:val="28"/>
          <w:szCs w:val="28"/>
        </w:rPr>
      </w:pPr>
      <w:bookmarkStart w:id="21" w:name="sub_1024"/>
      <w:r w:rsidRPr="00C41709">
        <w:rPr>
          <w:rFonts w:ascii="Times New Roman" w:hAnsi="Times New Roman"/>
          <w:sz w:val="28"/>
          <w:szCs w:val="28"/>
        </w:rPr>
        <w:t>Учреждение выполняет работы и оказывает услуги по ценам, установленным в соответствии с законодательством Российской Федерации и Республики Адыгея.</w:t>
      </w:r>
    </w:p>
    <w:p w:rsidR="00C41709" w:rsidRPr="00C41709" w:rsidRDefault="00C41709" w:rsidP="005A28F5">
      <w:pPr>
        <w:spacing w:after="0" w:line="360" w:lineRule="auto"/>
        <w:ind w:firstLine="709"/>
        <w:jc w:val="both"/>
        <w:rPr>
          <w:rFonts w:ascii="Times New Roman" w:hAnsi="Times New Roman"/>
          <w:sz w:val="28"/>
          <w:szCs w:val="28"/>
        </w:rPr>
      </w:pPr>
      <w:bookmarkStart w:id="22" w:name="sub_1025"/>
      <w:bookmarkEnd w:id="21"/>
      <w:r w:rsidRPr="00C41709">
        <w:rPr>
          <w:rFonts w:ascii="Times New Roman" w:hAnsi="Times New Roman"/>
          <w:sz w:val="28"/>
          <w:szCs w:val="28"/>
        </w:rPr>
        <w:t xml:space="preserve">Видами деятельности согласно </w:t>
      </w:r>
      <w:hyperlink w:anchor="sub_1200" w:history="1">
        <w:r w:rsidRPr="00C41709">
          <w:rPr>
            <w:rStyle w:val="af2"/>
            <w:rFonts w:ascii="Times New Roman" w:hAnsi="Times New Roman"/>
            <w:color w:val="auto"/>
            <w:sz w:val="28"/>
            <w:szCs w:val="28"/>
          </w:rPr>
          <w:t>разделу 2</w:t>
        </w:r>
      </w:hyperlink>
      <w:r w:rsidRPr="00C41709">
        <w:rPr>
          <w:rFonts w:ascii="Times New Roman" w:hAnsi="Times New Roman"/>
          <w:sz w:val="28"/>
          <w:szCs w:val="28"/>
        </w:rPr>
        <w:t xml:space="preserve"> в случаях, установленных </w:t>
      </w:r>
      <w:hyperlink r:id="rId18" w:history="1">
        <w:r w:rsidRPr="00C41709">
          <w:rPr>
            <w:rStyle w:val="af2"/>
            <w:rFonts w:ascii="Times New Roman" w:hAnsi="Times New Roman"/>
            <w:color w:val="auto"/>
            <w:sz w:val="28"/>
            <w:szCs w:val="28"/>
          </w:rPr>
          <w:t>законодательством</w:t>
        </w:r>
      </w:hyperlink>
      <w:r w:rsidRPr="00C41709">
        <w:rPr>
          <w:rFonts w:ascii="Times New Roman" w:hAnsi="Times New Roman"/>
          <w:sz w:val="28"/>
          <w:szCs w:val="28"/>
        </w:rPr>
        <w:t>, Учреждение может заниматься только на основании специального разрешения (лицензии).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Перечень видов деятельности, перечисленный в настоящем уставе, является исчерпывающим.</w:t>
      </w:r>
      <w:bookmarkEnd w:id="22"/>
    </w:p>
    <w:p w:rsidR="00C41709" w:rsidRPr="00C41709" w:rsidRDefault="00C41709" w:rsidP="005A28F5">
      <w:pPr>
        <w:spacing w:after="0" w:line="360" w:lineRule="auto"/>
        <w:ind w:firstLine="709"/>
        <w:jc w:val="both"/>
        <w:rPr>
          <w:rFonts w:ascii="Times New Roman" w:hAnsi="Times New Roman"/>
          <w:sz w:val="28"/>
          <w:szCs w:val="28"/>
        </w:rPr>
      </w:pPr>
      <w:bookmarkStart w:id="23" w:name="sub_1031"/>
      <w:r w:rsidRPr="00C41709">
        <w:rPr>
          <w:rFonts w:ascii="Times New Roman" w:hAnsi="Times New Roman"/>
          <w:sz w:val="28"/>
          <w:szCs w:val="28"/>
        </w:rPr>
        <w:t>В целях обеспечения уставной деятельности за Учреждением закрепляется на праве оперативного управления государственное имущество Республики Адыгея.</w:t>
      </w:r>
    </w:p>
    <w:bookmarkEnd w:id="23"/>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Учреждение вправе приобретать за счет средств от приносящей доход деятельности имущество в порядке, установленном </w:t>
      </w:r>
      <w:hyperlink r:id="rId19" w:history="1">
        <w:r w:rsidRPr="00C41709">
          <w:rPr>
            <w:rStyle w:val="af2"/>
            <w:rFonts w:ascii="Times New Roman" w:hAnsi="Times New Roman"/>
            <w:color w:val="auto"/>
            <w:sz w:val="28"/>
            <w:szCs w:val="28"/>
          </w:rPr>
          <w:t>законодательством</w:t>
        </w:r>
      </w:hyperlink>
      <w:r w:rsidRPr="00C41709">
        <w:rPr>
          <w:rFonts w:ascii="Times New Roman" w:hAnsi="Times New Roman"/>
          <w:sz w:val="28"/>
          <w:szCs w:val="28"/>
        </w:rPr>
        <w:t xml:space="preserve"> Российской Федерации и Республики Адыгея.</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Земельные участки, необходимые для выполнения Учреждением своих уставных целей и задач, предоставляются ему на праве постоянного (бессрочного) пользования.</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бюджетным учреждением на условиях и в порядке, которые определяются </w:t>
      </w:r>
      <w:hyperlink r:id="rId20" w:history="1">
        <w:r w:rsidRPr="00C41709">
          <w:rPr>
            <w:rStyle w:val="af2"/>
            <w:rFonts w:ascii="Times New Roman" w:hAnsi="Times New Roman"/>
            <w:color w:val="auto"/>
            <w:sz w:val="28"/>
            <w:szCs w:val="28"/>
          </w:rPr>
          <w:t>федеральными законами</w:t>
        </w:r>
      </w:hyperlink>
      <w:r w:rsidRPr="00C41709">
        <w:rPr>
          <w:rFonts w:ascii="Times New Roman" w:hAnsi="Times New Roman"/>
          <w:sz w:val="28"/>
          <w:szCs w:val="28"/>
        </w:rPr>
        <w:t xml:space="preserve"> и иными нормативными правовыми актами Российской Федерации.</w:t>
      </w:r>
    </w:p>
    <w:p w:rsidR="00C41709" w:rsidRPr="00C41709" w:rsidRDefault="00C41709" w:rsidP="005A28F5">
      <w:pPr>
        <w:spacing w:after="0" w:line="360" w:lineRule="auto"/>
        <w:ind w:firstLine="709"/>
        <w:jc w:val="both"/>
        <w:rPr>
          <w:rFonts w:ascii="Times New Roman" w:hAnsi="Times New Roman"/>
          <w:sz w:val="28"/>
          <w:szCs w:val="28"/>
        </w:rPr>
      </w:pPr>
      <w:bookmarkStart w:id="24" w:name="sub_1032"/>
      <w:r w:rsidRPr="00C41709">
        <w:rPr>
          <w:rFonts w:ascii="Times New Roman" w:hAnsi="Times New Roman"/>
          <w:sz w:val="28"/>
          <w:szCs w:val="28"/>
        </w:rPr>
        <w:lastRenderedPageBreak/>
        <w:t xml:space="preserve">Имущество Учреждения является государственной собственностью Республики Адыгея. Учреждение несет ответственность за сохранность, целевое и эффективное использование закрепленного за ним имущества, обеспечивая в установленном </w:t>
      </w:r>
      <w:hyperlink r:id="rId21" w:history="1">
        <w:r w:rsidRPr="00C41709">
          <w:rPr>
            <w:rStyle w:val="af2"/>
            <w:rFonts w:ascii="Times New Roman" w:hAnsi="Times New Roman"/>
            <w:color w:val="auto"/>
            <w:sz w:val="28"/>
            <w:szCs w:val="28"/>
          </w:rPr>
          <w:t>законодательством</w:t>
        </w:r>
      </w:hyperlink>
      <w:r w:rsidRPr="00C41709">
        <w:rPr>
          <w:rFonts w:ascii="Times New Roman" w:hAnsi="Times New Roman"/>
          <w:sz w:val="28"/>
          <w:szCs w:val="28"/>
        </w:rPr>
        <w:t xml:space="preserve"> Российской Федерации</w:t>
      </w:r>
      <w:r w:rsidRPr="00C41709">
        <w:rPr>
          <w:rFonts w:ascii="Times New Roman" w:hAnsi="Times New Roman"/>
          <w:sz w:val="28"/>
          <w:szCs w:val="28"/>
          <w:shd w:val="clear" w:color="auto" w:fill="FFFFFF"/>
        </w:rPr>
        <w:t xml:space="preserve"> и Республики Адыгея</w:t>
      </w:r>
      <w:r w:rsidRPr="00C41709">
        <w:rPr>
          <w:rFonts w:ascii="Times New Roman" w:hAnsi="Times New Roman"/>
          <w:sz w:val="28"/>
          <w:szCs w:val="28"/>
        </w:rPr>
        <w:t xml:space="preserve"> порядке учет указанного имущества, включая имущество, приобретенное за счет средств, полученных от приносящей доходы деятельности, а также обязано представлять сведения об имуществе, приобретенном Учреждением за счет доходов, полученных от приносящей доходы деятельности, в исполнительный орган государственной власти Республики Адыгея, осуществляющий ведение реестра государственного имущества Республики Адыгея.</w:t>
      </w:r>
    </w:p>
    <w:p w:rsidR="00C41709" w:rsidRPr="00C41709" w:rsidRDefault="00C41709" w:rsidP="005A28F5">
      <w:pPr>
        <w:spacing w:after="0" w:line="360" w:lineRule="auto"/>
        <w:ind w:firstLine="709"/>
        <w:jc w:val="both"/>
        <w:rPr>
          <w:rFonts w:ascii="Times New Roman" w:hAnsi="Times New Roman"/>
          <w:sz w:val="28"/>
          <w:szCs w:val="28"/>
        </w:rPr>
      </w:pPr>
      <w:bookmarkStart w:id="25" w:name="sub_1033"/>
      <w:bookmarkEnd w:id="24"/>
      <w:r w:rsidRPr="00C41709">
        <w:rPr>
          <w:rFonts w:ascii="Times New Roman" w:hAnsi="Times New Roman"/>
          <w:sz w:val="28"/>
          <w:szCs w:val="28"/>
        </w:rPr>
        <w:t xml:space="preserve">Учреждение реализует право владения, пользования и распоряжения в отношении закрепленного за ним на праве оперативного управления имущества в порядке, установленном </w:t>
      </w:r>
      <w:hyperlink r:id="rId22" w:history="1">
        <w:r w:rsidRPr="00C41709">
          <w:rPr>
            <w:rStyle w:val="af2"/>
            <w:rFonts w:ascii="Times New Roman" w:hAnsi="Times New Roman"/>
            <w:color w:val="auto"/>
            <w:sz w:val="28"/>
            <w:szCs w:val="28"/>
          </w:rPr>
          <w:t>законодательством</w:t>
        </w:r>
      </w:hyperlink>
      <w:r w:rsidRPr="00C41709">
        <w:rPr>
          <w:rFonts w:ascii="Times New Roman" w:hAnsi="Times New Roman"/>
          <w:sz w:val="28"/>
          <w:szCs w:val="28"/>
        </w:rPr>
        <w:t xml:space="preserve"> Российской Федерации и Республики Адыгея и настоящим Уставом.</w:t>
      </w:r>
    </w:p>
    <w:bookmarkEnd w:id="25"/>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Учреждение отвечает по своим обязательствам тем своим имуществом, на которое по законодательству Российской Федерации может быть обращено взыскание. Собственник имущества не несет ответственности по обязательствам Учреждения.</w:t>
      </w:r>
    </w:p>
    <w:p w:rsidR="00C41709" w:rsidRPr="00C41709" w:rsidRDefault="00C41709" w:rsidP="005A28F5">
      <w:pPr>
        <w:spacing w:after="0" w:line="360" w:lineRule="auto"/>
        <w:ind w:firstLine="709"/>
        <w:jc w:val="both"/>
        <w:rPr>
          <w:rFonts w:ascii="Times New Roman" w:hAnsi="Times New Roman"/>
          <w:sz w:val="28"/>
          <w:szCs w:val="28"/>
        </w:rPr>
      </w:pPr>
      <w:bookmarkStart w:id="26" w:name="sub_1034"/>
      <w:r w:rsidRPr="00C41709">
        <w:rPr>
          <w:rFonts w:ascii="Times New Roman" w:hAnsi="Times New Roman"/>
          <w:sz w:val="28"/>
          <w:szCs w:val="28"/>
        </w:rPr>
        <w:t>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этому Учреждению из республиканского бюджета Республики Адыгея или бюджета государственного внебюджетного фонда Российской Федерации, если иное не установлено законодательством Российской Федерации.</w:t>
      </w:r>
    </w:p>
    <w:p w:rsidR="00C41709" w:rsidRPr="00C41709" w:rsidRDefault="00C41709" w:rsidP="005A28F5">
      <w:pPr>
        <w:spacing w:after="0" w:line="360" w:lineRule="auto"/>
        <w:ind w:firstLine="709"/>
        <w:jc w:val="both"/>
        <w:rPr>
          <w:rFonts w:ascii="Times New Roman" w:hAnsi="Times New Roman"/>
          <w:sz w:val="28"/>
          <w:szCs w:val="28"/>
        </w:rPr>
      </w:pPr>
      <w:bookmarkStart w:id="27" w:name="sub_1035"/>
      <w:bookmarkEnd w:id="26"/>
      <w:r w:rsidRPr="00C41709">
        <w:rPr>
          <w:rFonts w:ascii="Times New Roman" w:hAnsi="Times New Roman"/>
          <w:sz w:val="28"/>
          <w:szCs w:val="28"/>
        </w:rPr>
        <w:t>Источники формирования имущества Учреждения:</w:t>
      </w:r>
    </w:p>
    <w:bookmarkEnd w:id="27"/>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 имущество, закрепленное за Учреждением на праве оперативного управления в порядке, установленном </w:t>
      </w:r>
      <w:hyperlink r:id="rId23" w:history="1">
        <w:r w:rsidRPr="00C41709">
          <w:rPr>
            <w:rStyle w:val="af2"/>
            <w:rFonts w:ascii="Times New Roman" w:hAnsi="Times New Roman"/>
            <w:color w:val="auto"/>
            <w:sz w:val="28"/>
            <w:szCs w:val="28"/>
          </w:rPr>
          <w:t>законодательством</w:t>
        </w:r>
      </w:hyperlink>
      <w:r w:rsidRPr="00C41709">
        <w:rPr>
          <w:rFonts w:ascii="Times New Roman" w:hAnsi="Times New Roman"/>
          <w:sz w:val="28"/>
          <w:szCs w:val="28"/>
        </w:rPr>
        <w:t xml:space="preserve"> Российской Федерации и Республики Адыгеи;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lastRenderedPageBreak/>
        <w:t xml:space="preserve">- имущество, приобретенное Учреждением за счет средств республиканского бюджета Республики </w:t>
      </w:r>
      <w:proofErr w:type="gramStart"/>
      <w:r w:rsidRPr="00C41709">
        <w:rPr>
          <w:rFonts w:ascii="Times New Roman" w:hAnsi="Times New Roman"/>
          <w:sz w:val="28"/>
          <w:szCs w:val="28"/>
        </w:rPr>
        <w:t>Адыгеи  и</w:t>
      </w:r>
      <w:proofErr w:type="gramEnd"/>
      <w:r w:rsidRPr="00C41709">
        <w:rPr>
          <w:rFonts w:ascii="Times New Roman" w:hAnsi="Times New Roman"/>
          <w:sz w:val="28"/>
          <w:szCs w:val="28"/>
        </w:rPr>
        <w:t xml:space="preserve"> средств, полученных от приносящей доходы деятельности;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иные источники получения имущества, предусмотренные законодательством Российской Федерации.</w:t>
      </w:r>
    </w:p>
    <w:p w:rsidR="00C41709" w:rsidRPr="00C41709" w:rsidRDefault="00C41709" w:rsidP="005A28F5">
      <w:pPr>
        <w:spacing w:after="0" w:line="360" w:lineRule="auto"/>
        <w:ind w:firstLine="709"/>
        <w:jc w:val="both"/>
        <w:rPr>
          <w:rFonts w:ascii="Times New Roman" w:hAnsi="Times New Roman"/>
          <w:sz w:val="28"/>
          <w:szCs w:val="28"/>
        </w:rPr>
      </w:pPr>
      <w:bookmarkStart w:id="28" w:name="sub_1036"/>
      <w:r w:rsidRPr="00C41709">
        <w:rPr>
          <w:rFonts w:ascii="Times New Roman" w:hAnsi="Times New Roman"/>
          <w:sz w:val="28"/>
          <w:szCs w:val="28"/>
        </w:rPr>
        <w:t>Источники финансирования Учреждения:</w:t>
      </w:r>
    </w:p>
    <w:bookmarkEnd w:id="28"/>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субсидии из республиканского бюджета Республики Адыгеи на финансовое обеспечение выполнения государственного задания на оказание услуг (выполнение работ);</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субсидии на иные цели;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бюджетные инвестиции;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средства, полученные от приносящей доход деятельности;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средства, полученные при возмещении затрат на эксплуатационные, коммунальные и административно-хозяйственные услуги от арендаторов;</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средства, полученные от сдачи помещений в аренду;</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средства, полученные в виде безвозмездных благотворительных поступлений и добровольных пожертвований;</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средства, полученные от участников конкурсов на размещение заказов на поставку товаров (выполнение работ, оказание услуг) для государственных нужд;</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средства, поступающие в счет оплаты медицинских услуг, в том числе по договорам добровольного и обязательного медицинского страхования;</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средства, полученные в виде грантов на осуществление научной деятельности;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иные источники, предусмотренные законодательством Российской Федерации.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Финансовое обеспечение функций Учреждения до принятия Учредителем решения о предоставлении Учреждению субсидий в соответствии со </w:t>
      </w:r>
      <w:hyperlink r:id="rId24" w:history="1">
        <w:r w:rsidRPr="00C41709">
          <w:rPr>
            <w:rStyle w:val="af2"/>
            <w:rFonts w:ascii="Times New Roman" w:hAnsi="Times New Roman"/>
            <w:color w:val="auto"/>
            <w:sz w:val="28"/>
            <w:szCs w:val="28"/>
          </w:rPr>
          <w:t>статьей 78.1</w:t>
        </w:r>
      </w:hyperlink>
      <w:r w:rsidRPr="00C41709">
        <w:rPr>
          <w:rFonts w:ascii="Times New Roman" w:hAnsi="Times New Roman"/>
          <w:sz w:val="28"/>
          <w:szCs w:val="28"/>
        </w:rPr>
        <w:t xml:space="preserve"> Бюджетного кодекса Российской Федерации </w:t>
      </w:r>
      <w:r w:rsidRPr="00C41709">
        <w:rPr>
          <w:rFonts w:ascii="Times New Roman" w:hAnsi="Times New Roman"/>
          <w:sz w:val="28"/>
          <w:szCs w:val="28"/>
        </w:rPr>
        <w:lastRenderedPageBreak/>
        <w:t>осуществляется за счет средств республиканского бюджета Республики Адыгея на основе бюджетной сметы.</w:t>
      </w:r>
    </w:p>
    <w:p w:rsidR="00C41709" w:rsidRPr="00C41709" w:rsidRDefault="00C41709" w:rsidP="005A28F5">
      <w:pPr>
        <w:spacing w:after="0" w:line="360" w:lineRule="auto"/>
        <w:ind w:firstLine="709"/>
        <w:jc w:val="both"/>
        <w:rPr>
          <w:rFonts w:ascii="Times New Roman" w:hAnsi="Times New Roman"/>
          <w:sz w:val="28"/>
          <w:szCs w:val="28"/>
        </w:rPr>
      </w:pPr>
      <w:bookmarkStart w:id="29" w:name="sub_1037"/>
      <w:r w:rsidRPr="00C41709">
        <w:rPr>
          <w:rFonts w:ascii="Times New Roman" w:hAnsi="Times New Roman"/>
          <w:sz w:val="28"/>
          <w:szCs w:val="28"/>
        </w:rPr>
        <w:t xml:space="preserve">Права Учреждения на объекты интеллектуальной собственности, созданные им в процессе осуществления деятельности, регулируются в соответствии с </w:t>
      </w:r>
      <w:hyperlink r:id="rId25" w:history="1">
        <w:r w:rsidRPr="00C41709">
          <w:rPr>
            <w:rStyle w:val="af2"/>
            <w:rFonts w:ascii="Times New Roman" w:hAnsi="Times New Roman"/>
            <w:color w:val="auto"/>
            <w:sz w:val="28"/>
            <w:szCs w:val="28"/>
          </w:rPr>
          <w:t>законодательством</w:t>
        </w:r>
      </w:hyperlink>
      <w:r w:rsidRPr="00C41709">
        <w:rPr>
          <w:rFonts w:ascii="Times New Roman" w:hAnsi="Times New Roman"/>
          <w:sz w:val="28"/>
          <w:szCs w:val="28"/>
        </w:rPr>
        <w:t xml:space="preserve"> Российской Федерации.</w:t>
      </w:r>
    </w:p>
    <w:bookmarkEnd w:id="29"/>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Остальным находящимся на праве оперативного управления имуществом бюджетное учреждение вправе распоряжаться самостоятельно, если иное не предусмотрено действующим законодательством.</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Финансовое обеспечение выполнения государственного задания осуществляется с учетом расходов на содержание недвижимого имущества и особо ценного движимого имущества, закрепленных за бюджетным учреждением учредителем или приобретенных бюджетным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и других расходов, которые несет Учреждение при выполнении государственного задания.</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В случае сдачи в аренду с согласия учредителя недвижимого имущества и особо ценного движимого имущества, закрепленного за бюджетным учреждением учредителем или приобретенного бюджетным учреждением за счет средств, выделенных ему учредителем на приобретение такого </w:t>
      </w:r>
      <w:r w:rsidRPr="00C41709">
        <w:rPr>
          <w:rFonts w:ascii="Times New Roman" w:hAnsi="Times New Roman"/>
          <w:sz w:val="28"/>
          <w:szCs w:val="28"/>
        </w:rPr>
        <w:lastRenderedPageBreak/>
        <w:t>имущества, финансовое обеспечение содержания такого имущества учредителем не осуществляется.</w:t>
      </w:r>
    </w:p>
    <w:p w:rsidR="00C41709" w:rsidRPr="00C41709" w:rsidRDefault="00C41709" w:rsidP="005A28F5">
      <w:pPr>
        <w:spacing w:after="0" w:line="360" w:lineRule="auto"/>
        <w:ind w:firstLine="709"/>
        <w:jc w:val="both"/>
        <w:rPr>
          <w:rFonts w:ascii="Times New Roman" w:hAnsi="Times New Roman"/>
          <w:sz w:val="28"/>
          <w:szCs w:val="28"/>
        </w:rPr>
      </w:pPr>
      <w:bookmarkStart w:id="30" w:name="sub_1039"/>
      <w:r w:rsidRPr="00C41709">
        <w:rPr>
          <w:rFonts w:ascii="Times New Roman" w:hAnsi="Times New Roman"/>
          <w:sz w:val="28"/>
          <w:szCs w:val="28"/>
        </w:rPr>
        <w:t>Контроль за использованием имущества, находящегося в оперативном управлении Учреждения, осуществляет Учредитель и Собственник.</w:t>
      </w:r>
    </w:p>
    <w:p w:rsidR="00C41709" w:rsidRPr="00C41709" w:rsidRDefault="00C41709" w:rsidP="005A28F5">
      <w:pPr>
        <w:spacing w:after="0" w:line="360" w:lineRule="auto"/>
        <w:ind w:firstLine="709"/>
        <w:jc w:val="both"/>
        <w:rPr>
          <w:rFonts w:ascii="Times New Roman" w:hAnsi="Times New Roman"/>
          <w:sz w:val="28"/>
          <w:szCs w:val="28"/>
        </w:rPr>
      </w:pPr>
      <w:bookmarkStart w:id="31" w:name="sub_1310"/>
      <w:bookmarkEnd w:id="30"/>
      <w:r w:rsidRPr="00C41709">
        <w:rPr>
          <w:rFonts w:ascii="Times New Roman" w:hAnsi="Times New Roman"/>
          <w:sz w:val="28"/>
          <w:szCs w:val="28"/>
        </w:rPr>
        <w:t xml:space="preserve">Право оперативного управления имуществом Учреждения прекращается по основаниям и в порядке, предусмотренным действующим </w:t>
      </w:r>
      <w:hyperlink r:id="rId26" w:history="1">
        <w:r w:rsidRPr="00C41709">
          <w:rPr>
            <w:rStyle w:val="af2"/>
            <w:rFonts w:ascii="Times New Roman" w:hAnsi="Times New Roman"/>
            <w:color w:val="auto"/>
            <w:sz w:val="28"/>
            <w:szCs w:val="28"/>
          </w:rPr>
          <w:t>законодательством</w:t>
        </w:r>
      </w:hyperlink>
      <w:r w:rsidRPr="00C41709">
        <w:rPr>
          <w:rFonts w:ascii="Times New Roman" w:hAnsi="Times New Roman"/>
          <w:sz w:val="28"/>
          <w:szCs w:val="28"/>
        </w:rPr>
        <w:t xml:space="preserve"> для прекращения права собственности.</w:t>
      </w:r>
    </w:p>
    <w:p w:rsidR="00C41709" w:rsidRPr="00C41709" w:rsidRDefault="00C41709" w:rsidP="005A28F5">
      <w:pPr>
        <w:spacing w:after="0" w:line="360" w:lineRule="auto"/>
        <w:ind w:firstLine="709"/>
        <w:jc w:val="both"/>
        <w:rPr>
          <w:rFonts w:ascii="Times New Roman" w:hAnsi="Times New Roman"/>
          <w:sz w:val="28"/>
          <w:szCs w:val="28"/>
        </w:rPr>
      </w:pPr>
      <w:bookmarkStart w:id="32" w:name="sub_1311"/>
      <w:bookmarkEnd w:id="31"/>
      <w:r w:rsidRPr="00C41709">
        <w:rPr>
          <w:rFonts w:ascii="Times New Roman" w:hAnsi="Times New Roman"/>
          <w:sz w:val="28"/>
          <w:szCs w:val="28"/>
        </w:rPr>
        <w:t>Учреждение вправе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или приобретенного за счет средств, выделенных ему собственником на приобретение такого имущества, а также недвижимого имущества только по предварительному согласованию с Учредителем.</w:t>
      </w:r>
    </w:p>
    <w:p w:rsidR="00C41709" w:rsidRPr="00C41709" w:rsidRDefault="00C41709" w:rsidP="005A28F5">
      <w:pPr>
        <w:spacing w:after="0" w:line="360" w:lineRule="auto"/>
        <w:ind w:firstLine="709"/>
        <w:jc w:val="both"/>
        <w:rPr>
          <w:rFonts w:ascii="Times New Roman" w:hAnsi="Times New Roman"/>
          <w:sz w:val="28"/>
          <w:szCs w:val="28"/>
        </w:rPr>
      </w:pPr>
      <w:bookmarkStart w:id="33" w:name="sub_1312"/>
      <w:bookmarkEnd w:id="32"/>
      <w:r w:rsidRPr="00C41709">
        <w:rPr>
          <w:rFonts w:ascii="Times New Roman" w:hAnsi="Times New Roman"/>
          <w:sz w:val="28"/>
          <w:szCs w:val="28"/>
        </w:rPr>
        <w:t xml:space="preserve">Решение об одобрении крупных сделок, а также сделок, в совершении которых у Учреждения имеется заинтересованность, определяемая в соответствии с критериями, установленными в </w:t>
      </w:r>
      <w:hyperlink r:id="rId27" w:history="1">
        <w:r w:rsidRPr="00C41709">
          <w:rPr>
            <w:rStyle w:val="af2"/>
            <w:rFonts w:ascii="Times New Roman" w:hAnsi="Times New Roman"/>
            <w:color w:val="auto"/>
            <w:sz w:val="28"/>
            <w:szCs w:val="28"/>
          </w:rPr>
          <w:t>статье 27</w:t>
        </w:r>
      </w:hyperlink>
      <w:r w:rsidRPr="00C41709">
        <w:rPr>
          <w:rFonts w:ascii="Times New Roman" w:hAnsi="Times New Roman"/>
          <w:sz w:val="28"/>
          <w:szCs w:val="28"/>
        </w:rPr>
        <w:t xml:space="preserve"> Федерального закона от 12.01.1996 N 7-ФЗ «О некоммерческих организациях» принимается Учредителем.</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Под 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 определяемой по данным его бухгалтерской отчетности на последнюю отчетную дату.</w:t>
      </w:r>
    </w:p>
    <w:p w:rsidR="00C41709" w:rsidRPr="00C41709" w:rsidRDefault="00C41709" w:rsidP="005A28F5">
      <w:pPr>
        <w:spacing w:after="0" w:line="360" w:lineRule="auto"/>
        <w:ind w:firstLine="709"/>
        <w:jc w:val="both"/>
        <w:rPr>
          <w:rFonts w:ascii="Times New Roman" w:hAnsi="Times New Roman"/>
          <w:sz w:val="28"/>
          <w:szCs w:val="28"/>
        </w:rPr>
      </w:pPr>
      <w:bookmarkStart w:id="34" w:name="sub_1313"/>
      <w:bookmarkEnd w:id="33"/>
      <w:r w:rsidRPr="00C41709">
        <w:rPr>
          <w:rFonts w:ascii="Times New Roman" w:hAnsi="Times New Roman"/>
          <w:sz w:val="28"/>
          <w:szCs w:val="28"/>
        </w:rPr>
        <w:t>Учреждение имеет (не имеет) филиалов и представительств.</w:t>
      </w:r>
    </w:p>
    <w:bookmarkEnd w:id="34"/>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lastRenderedPageBreak/>
        <w:t>Учреждение строит свои отношения с государственными органами, другими юридическими и физическими лицами во всех сферах на основе настоящего Устава, договоров, соглашений, контрактов.</w:t>
      </w:r>
    </w:p>
    <w:p w:rsidR="00C41709" w:rsidRPr="00C41709" w:rsidRDefault="00C41709" w:rsidP="005A28F5">
      <w:pPr>
        <w:spacing w:after="0" w:line="360" w:lineRule="auto"/>
        <w:ind w:firstLine="709"/>
        <w:jc w:val="both"/>
        <w:rPr>
          <w:rFonts w:ascii="Times New Roman" w:hAnsi="Times New Roman"/>
          <w:sz w:val="28"/>
          <w:szCs w:val="28"/>
        </w:rPr>
      </w:pPr>
      <w:bookmarkStart w:id="35" w:name="sub_1042"/>
      <w:r w:rsidRPr="00C41709">
        <w:rPr>
          <w:rFonts w:ascii="Times New Roman" w:hAnsi="Times New Roman"/>
          <w:sz w:val="28"/>
          <w:szCs w:val="28"/>
        </w:rPr>
        <w:t>Для выполнения уставных целей Учреждение имеет право в установленном порядке:</w:t>
      </w:r>
    </w:p>
    <w:bookmarkEnd w:id="35"/>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планировать свою деятельность и определять перспективы развития по согласованию с Учредителем;</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заключать договоры с юридическими и физическими лицами в целях осуществления приносящей доходы деятельности;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получать и использовать доходы от разрешенной настоящим Уставом приносящей доходы деятельности;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участвовать в научно-практических мероприятиях, съездах, научных и научно-практических конференциях, симпозиумах по проблемам медицины по профилю деятельности Учреждения;</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 осуществлять права и обязанности субъекта интеллектуальной деятельности, в том числе правовую охрану и использование результатов интеллектуальной деятельности, в соответствии с </w:t>
      </w:r>
      <w:hyperlink r:id="rId28" w:history="1">
        <w:r w:rsidRPr="00C41709">
          <w:rPr>
            <w:rStyle w:val="af2"/>
            <w:rFonts w:ascii="Times New Roman" w:hAnsi="Times New Roman"/>
            <w:color w:val="auto"/>
            <w:sz w:val="28"/>
            <w:szCs w:val="28"/>
          </w:rPr>
          <w:t>законодательством</w:t>
        </w:r>
      </w:hyperlink>
      <w:r w:rsidRPr="00C41709">
        <w:rPr>
          <w:rFonts w:ascii="Times New Roman" w:hAnsi="Times New Roman"/>
          <w:sz w:val="28"/>
          <w:szCs w:val="28"/>
        </w:rPr>
        <w:t xml:space="preserve"> Российской Федерации;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 устанавливать для своих работников дополнительные отпуска, сокращенный рабочий день и иные социальные льготы в соответствии с </w:t>
      </w:r>
      <w:hyperlink r:id="rId29" w:history="1">
        <w:r w:rsidRPr="00C41709">
          <w:rPr>
            <w:rStyle w:val="af2"/>
            <w:rFonts w:ascii="Times New Roman" w:hAnsi="Times New Roman"/>
            <w:color w:val="auto"/>
            <w:sz w:val="28"/>
            <w:szCs w:val="28"/>
          </w:rPr>
          <w:t>законодательством</w:t>
        </w:r>
      </w:hyperlink>
      <w:r w:rsidRPr="00C41709">
        <w:rPr>
          <w:rFonts w:ascii="Times New Roman" w:hAnsi="Times New Roman"/>
          <w:sz w:val="28"/>
          <w:szCs w:val="28"/>
        </w:rPr>
        <w:t xml:space="preserve"> Российской Федерации;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осуществлять внешнеэкономическую деятельность по согласованию с Учредителем;</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в установленном порядке определять размер средств, направляемых на оплату труда работников Учреждения и их поощрение, на производственное и социальное развитие;</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b/>
          <w:i/>
          <w:sz w:val="28"/>
          <w:szCs w:val="28"/>
        </w:rPr>
        <w:t xml:space="preserve">- </w:t>
      </w:r>
      <w:r w:rsidRPr="00C41709">
        <w:rPr>
          <w:rFonts w:ascii="Times New Roman" w:hAnsi="Times New Roman"/>
          <w:sz w:val="28"/>
          <w:szCs w:val="28"/>
        </w:rPr>
        <w:t>выполнять функции государственного заказчика по проектированию, реконструкции, расширению и техническому перевооружению, капитальному ремонту объектов капитального строительства, находящихся у Учреждения на праве оперативного управления с 01.01.2012 г.;</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lastRenderedPageBreak/>
        <w:t>- осуществлять организацию капитального ремонта и проводить текущий ремонт зданий, строений, сооружений, находящихся в оперативном управлении Учреждения;</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получать лицензии (разрешения), необходимые для осуществления видов деятельности, предусмотренных настоящим Уставом;</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командировать работников Учреждения, в том числе за границу Российской Федерации, для изучения имеющегося опыта работы в сфере деятельности Учреждения в порядке, установленном действующим законодательством;</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 принимать и увольнять работников в соответствии с </w:t>
      </w:r>
      <w:hyperlink r:id="rId30" w:history="1">
        <w:r w:rsidRPr="00C41709">
          <w:rPr>
            <w:rStyle w:val="af2"/>
            <w:rFonts w:ascii="Times New Roman" w:hAnsi="Times New Roman"/>
            <w:color w:val="auto"/>
            <w:sz w:val="28"/>
            <w:szCs w:val="28"/>
          </w:rPr>
          <w:t>законодательством</w:t>
        </w:r>
      </w:hyperlink>
      <w:r w:rsidRPr="00C41709">
        <w:rPr>
          <w:rFonts w:ascii="Times New Roman" w:hAnsi="Times New Roman"/>
          <w:sz w:val="28"/>
          <w:szCs w:val="28"/>
        </w:rPr>
        <w:t xml:space="preserve"> Российской Федерации;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осуществлять размещение заказов на поставку товаров, выполнение работ и оказание услуг для государственных нужд, необходимых для осуществления деятельности Учреждения за счет бюджетных ассигнований республиканского бюджета Республики Адыгея и иных источников финансового обеспечения;</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 участвовать в соответствии с </w:t>
      </w:r>
      <w:hyperlink r:id="rId31" w:history="1">
        <w:r w:rsidRPr="00C41709">
          <w:rPr>
            <w:rStyle w:val="af2"/>
            <w:rFonts w:ascii="Times New Roman" w:hAnsi="Times New Roman"/>
            <w:color w:val="auto"/>
            <w:sz w:val="28"/>
            <w:szCs w:val="28"/>
          </w:rPr>
          <w:t>законодательством</w:t>
        </w:r>
      </w:hyperlink>
      <w:r w:rsidRPr="00C41709">
        <w:rPr>
          <w:rFonts w:ascii="Times New Roman" w:hAnsi="Times New Roman"/>
          <w:sz w:val="28"/>
          <w:szCs w:val="28"/>
        </w:rPr>
        <w:t xml:space="preserve"> Российской Федерации в работе ассоциаций, союзов и иных общественных организаций по профилю деятельности Учреждения на территории Российской Федерации и за границей Российской Федерации.</w:t>
      </w:r>
    </w:p>
    <w:p w:rsidR="00C41709" w:rsidRPr="00C41709" w:rsidRDefault="00C41709" w:rsidP="005A28F5">
      <w:pPr>
        <w:spacing w:after="0" w:line="360" w:lineRule="auto"/>
        <w:ind w:firstLine="709"/>
        <w:jc w:val="both"/>
        <w:rPr>
          <w:rFonts w:ascii="Times New Roman" w:hAnsi="Times New Roman"/>
          <w:sz w:val="28"/>
          <w:szCs w:val="28"/>
        </w:rPr>
      </w:pPr>
      <w:bookmarkStart w:id="36" w:name="sub_1043"/>
      <w:r w:rsidRPr="00C41709">
        <w:rPr>
          <w:rFonts w:ascii="Times New Roman" w:hAnsi="Times New Roman"/>
          <w:sz w:val="28"/>
          <w:szCs w:val="28"/>
        </w:rPr>
        <w:t>4.3. Учреждение обязано:</w:t>
      </w:r>
    </w:p>
    <w:bookmarkEnd w:id="36"/>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обеспечивать исполнение своих обязательств в соответствии с государственным заданием, планом финансово-хозяйственной деятельности и в пределах денежных средств, полученных в установленном порядке от приносящей доход деятельности;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 нести ответственность в соответствии с </w:t>
      </w:r>
      <w:hyperlink r:id="rId32" w:history="1">
        <w:r w:rsidRPr="00C41709">
          <w:rPr>
            <w:rStyle w:val="af2"/>
            <w:rFonts w:ascii="Times New Roman" w:hAnsi="Times New Roman"/>
            <w:color w:val="auto"/>
            <w:sz w:val="28"/>
            <w:szCs w:val="28"/>
          </w:rPr>
          <w:t>законодательством</w:t>
        </w:r>
      </w:hyperlink>
      <w:r w:rsidRPr="00C41709">
        <w:rPr>
          <w:rFonts w:ascii="Times New Roman" w:hAnsi="Times New Roman"/>
          <w:sz w:val="28"/>
          <w:szCs w:val="28"/>
        </w:rPr>
        <w:t xml:space="preserve"> Российской Федерации за нарушение обязательств;</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отчитываться перед Учредителем за состояние и использование имущества и денежных средств и представлять необходимую сметно-</w:t>
      </w:r>
      <w:r w:rsidRPr="00C41709">
        <w:rPr>
          <w:rFonts w:ascii="Times New Roman" w:hAnsi="Times New Roman"/>
          <w:sz w:val="28"/>
          <w:szCs w:val="28"/>
        </w:rPr>
        <w:lastRenderedPageBreak/>
        <w:t>финансовую документацию в полном объеме утвержденных форм и по всем видам деятельности;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 за счет результатов своей деятельности;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 платить налоги и производить иные обязательные отчисления, предусмотренные </w:t>
      </w:r>
      <w:hyperlink r:id="rId33" w:history="1">
        <w:r w:rsidRPr="00C41709">
          <w:rPr>
            <w:rStyle w:val="af2"/>
            <w:rFonts w:ascii="Times New Roman" w:hAnsi="Times New Roman"/>
            <w:color w:val="auto"/>
            <w:sz w:val="28"/>
            <w:szCs w:val="28"/>
          </w:rPr>
          <w:t>законодательством</w:t>
        </w:r>
      </w:hyperlink>
      <w:r w:rsidRPr="00C41709">
        <w:rPr>
          <w:rFonts w:ascii="Times New Roman" w:hAnsi="Times New Roman"/>
          <w:sz w:val="28"/>
          <w:szCs w:val="28"/>
        </w:rPr>
        <w:t xml:space="preserve"> Российской Федерации;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 обеспечивать своевременно и в полном объеме выплату заработной платы работникам в соответствии с </w:t>
      </w:r>
      <w:hyperlink r:id="rId34" w:history="1">
        <w:r w:rsidRPr="00C41709">
          <w:rPr>
            <w:rStyle w:val="af2"/>
            <w:rFonts w:ascii="Times New Roman" w:hAnsi="Times New Roman"/>
            <w:color w:val="auto"/>
            <w:sz w:val="28"/>
            <w:szCs w:val="28"/>
          </w:rPr>
          <w:t>законодательством</w:t>
        </w:r>
      </w:hyperlink>
      <w:r w:rsidRPr="00C41709">
        <w:rPr>
          <w:rFonts w:ascii="Times New Roman" w:hAnsi="Times New Roman"/>
          <w:sz w:val="28"/>
          <w:szCs w:val="28"/>
        </w:rPr>
        <w:t xml:space="preserve"> Российской Федерации;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обеспечивать своим работникам безопасные условия труда и нести ответственность в установленном порядке за вред, причиненный работнику увечьем, профессиональным заболеванием либо иным повреждением здоровья, связанным с исполнением им трудовых обязанностей;</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обеспечивать сохранность документов (управленческих, финансово-хозяйственных, по личному составу и других);</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обеспечивать передачу на государственное хранение документов, имеющих научно-историческое значение, в архивные фонды;</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осуществлять организацию и ведение бюджетного, налогового, статистического учета и представление бюджетной отчетности Учредителю в порядке, установленном федеральным органом исполнительной власти, осуществляющим выработку единой государственной финансовой, кредитной, денежной политики для бюджетных учреждений;</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 не допускать нарушений </w:t>
      </w:r>
      <w:hyperlink r:id="rId35" w:history="1">
        <w:r w:rsidRPr="00C41709">
          <w:rPr>
            <w:rStyle w:val="af2"/>
            <w:rFonts w:ascii="Times New Roman" w:hAnsi="Times New Roman"/>
            <w:color w:val="auto"/>
            <w:sz w:val="28"/>
            <w:szCs w:val="28"/>
          </w:rPr>
          <w:t>бюджетного законодательства</w:t>
        </w:r>
      </w:hyperlink>
      <w:r w:rsidRPr="00C41709">
        <w:rPr>
          <w:rFonts w:ascii="Times New Roman" w:hAnsi="Times New Roman"/>
          <w:sz w:val="28"/>
          <w:szCs w:val="28"/>
        </w:rPr>
        <w:t xml:space="preserve"> Российской Федерации;</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xml:space="preserve">- представлять сведения об имуществе, в том числе, приобретенном за счет средств, полученных от приносящей доходы деятельности, в </w:t>
      </w:r>
      <w:r w:rsidRPr="00C41709">
        <w:rPr>
          <w:rFonts w:ascii="Times New Roman" w:hAnsi="Times New Roman"/>
          <w:sz w:val="28"/>
          <w:szCs w:val="28"/>
        </w:rPr>
        <w:lastRenderedPageBreak/>
        <w:t>исполнительный орган государственной власти, осуществляющий ведение реестра государственного имущества Республики Адыгея;</w:t>
      </w:r>
    </w:p>
    <w:p w:rsidR="00C41709" w:rsidRPr="00C41709" w:rsidRDefault="00C41709" w:rsidP="005A28F5">
      <w:pPr>
        <w:spacing w:after="0" w:line="360" w:lineRule="auto"/>
        <w:ind w:firstLine="709"/>
        <w:jc w:val="both"/>
        <w:rPr>
          <w:rFonts w:ascii="Times New Roman" w:hAnsi="Times New Roman"/>
          <w:sz w:val="28"/>
          <w:szCs w:val="28"/>
        </w:rPr>
      </w:pPr>
      <w:r w:rsidRPr="00C41709">
        <w:rPr>
          <w:rFonts w:ascii="Times New Roman" w:hAnsi="Times New Roman"/>
          <w:sz w:val="28"/>
          <w:szCs w:val="28"/>
        </w:rPr>
        <w:t>- выполнять государственные мероприятия по гражданской обороне и мобилизационной подготовке в соответствии с законодательством Российской Федерации.</w:t>
      </w:r>
    </w:p>
    <w:p w:rsidR="00C41709" w:rsidRPr="00C41709" w:rsidRDefault="00C41709" w:rsidP="005A28F5">
      <w:pPr>
        <w:spacing w:after="0" w:line="360" w:lineRule="auto"/>
        <w:ind w:firstLine="709"/>
        <w:jc w:val="both"/>
        <w:rPr>
          <w:rFonts w:ascii="Times New Roman" w:hAnsi="Times New Roman"/>
          <w:sz w:val="28"/>
          <w:szCs w:val="28"/>
        </w:rPr>
      </w:pPr>
      <w:bookmarkStart w:id="37" w:name="sub_1044"/>
      <w:r w:rsidRPr="00C41709">
        <w:rPr>
          <w:rFonts w:ascii="Times New Roman" w:hAnsi="Times New Roman"/>
          <w:sz w:val="28"/>
          <w:szCs w:val="28"/>
        </w:rPr>
        <w:t>Учреждение в своей деятельности использует формы первичных учетно-отчетных документов и бланков строгой отчетности, утверждаемых в установленном порядке.</w:t>
      </w:r>
    </w:p>
    <w:p w:rsidR="00C41709" w:rsidRPr="00C41709" w:rsidRDefault="00C41709" w:rsidP="005A28F5">
      <w:pPr>
        <w:spacing w:after="0" w:line="360" w:lineRule="auto"/>
        <w:ind w:firstLine="709"/>
        <w:jc w:val="both"/>
        <w:rPr>
          <w:rFonts w:ascii="Times New Roman" w:hAnsi="Times New Roman"/>
          <w:sz w:val="28"/>
          <w:szCs w:val="28"/>
        </w:rPr>
      </w:pPr>
      <w:bookmarkStart w:id="38" w:name="sub_1045"/>
      <w:bookmarkEnd w:id="37"/>
      <w:r w:rsidRPr="00C41709">
        <w:rPr>
          <w:rFonts w:ascii="Times New Roman" w:hAnsi="Times New Roman"/>
          <w:sz w:val="28"/>
          <w:szCs w:val="28"/>
        </w:rPr>
        <w:t>Учреждение обеспечивает сохранность государственной тайны в соответствии с возложенными целями и в пределах своей компетенции.</w:t>
      </w:r>
    </w:p>
    <w:p w:rsidR="00C41709" w:rsidRPr="00C41709" w:rsidRDefault="00C41709" w:rsidP="005A28F5">
      <w:pPr>
        <w:spacing w:after="0" w:line="360" w:lineRule="auto"/>
        <w:ind w:firstLine="709"/>
        <w:jc w:val="both"/>
        <w:rPr>
          <w:rFonts w:ascii="Times New Roman" w:hAnsi="Times New Roman"/>
          <w:sz w:val="28"/>
          <w:szCs w:val="28"/>
        </w:rPr>
      </w:pPr>
      <w:bookmarkStart w:id="39" w:name="sub_1046"/>
      <w:bookmarkEnd w:id="38"/>
      <w:r w:rsidRPr="00C41709">
        <w:rPr>
          <w:rFonts w:ascii="Times New Roman" w:hAnsi="Times New Roman"/>
          <w:sz w:val="28"/>
          <w:szCs w:val="28"/>
        </w:rPr>
        <w:t>Проверку по всем видам деятельности Учреждения осуществляют Учредитель, другие уполномоченные федеральные органы государственной власти и органы государственной власти Республики Адыгея в пределах их полномочий, установленных законодательством Российской Федерации.</w:t>
      </w:r>
    </w:p>
    <w:bookmarkEnd w:id="39"/>
    <w:p w:rsidR="00C41709" w:rsidRDefault="00C41709" w:rsidP="005A28F5">
      <w:pPr>
        <w:shd w:val="clear" w:color="auto" w:fill="FFFFFF"/>
        <w:spacing w:after="0" w:line="360" w:lineRule="auto"/>
        <w:ind w:firstLine="709"/>
        <w:rPr>
          <w:b/>
          <w:szCs w:val="28"/>
        </w:rPr>
      </w:pPr>
    </w:p>
    <w:p w:rsidR="00197356" w:rsidRDefault="00197356" w:rsidP="005A28F5">
      <w:pPr>
        <w:widowControl w:val="0"/>
        <w:autoSpaceDE w:val="0"/>
        <w:autoSpaceDN w:val="0"/>
        <w:adjustRightInd w:val="0"/>
        <w:spacing w:after="0" w:line="360" w:lineRule="auto"/>
        <w:ind w:firstLine="709"/>
        <w:jc w:val="both"/>
        <w:rPr>
          <w:rFonts w:ascii="Times New Roman" w:hAnsi="Times New Roman"/>
          <w:sz w:val="28"/>
          <w:szCs w:val="28"/>
        </w:rPr>
      </w:pPr>
    </w:p>
    <w:p w:rsidR="00CD078D" w:rsidRPr="00C41709" w:rsidRDefault="00197356" w:rsidP="005A28F5">
      <w:pPr>
        <w:tabs>
          <w:tab w:val="num" w:pos="1800"/>
          <w:tab w:val="left" w:pos="2977"/>
        </w:tabs>
        <w:spacing w:after="0" w:line="360" w:lineRule="auto"/>
        <w:ind w:firstLine="709"/>
        <w:jc w:val="center"/>
        <w:rPr>
          <w:rFonts w:ascii="Times New Roman" w:hAnsi="Times New Roman"/>
          <w:b/>
          <w:sz w:val="28"/>
          <w:szCs w:val="28"/>
        </w:rPr>
      </w:pPr>
      <w:r w:rsidRPr="00C223CB">
        <w:rPr>
          <w:rFonts w:ascii="Times New Roman" w:hAnsi="Times New Roman"/>
          <w:b/>
          <w:sz w:val="28"/>
          <w:szCs w:val="28"/>
        </w:rPr>
        <w:t>2.</w:t>
      </w:r>
      <w:r w:rsidR="00B21226">
        <w:rPr>
          <w:rFonts w:ascii="Times New Roman" w:hAnsi="Times New Roman"/>
          <w:b/>
          <w:sz w:val="28"/>
          <w:szCs w:val="28"/>
        </w:rPr>
        <w:t>2</w:t>
      </w:r>
      <w:r>
        <w:rPr>
          <w:rFonts w:ascii="Times New Roman" w:hAnsi="Times New Roman"/>
          <w:sz w:val="28"/>
          <w:szCs w:val="28"/>
        </w:rPr>
        <w:t xml:space="preserve"> </w:t>
      </w:r>
      <w:r w:rsidR="00CD078D">
        <w:rPr>
          <w:rFonts w:ascii="Times New Roman" w:hAnsi="Times New Roman"/>
          <w:b/>
          <w:bCs/>
          <w:color w:val="000000"/>
          <w:spacing w:val="1"/>
          <w:sz w:val="28"/>
          <w:szCs w:val="28"/>
        </w:rPr>
        <w:t>Локальная вычислительная с</w:t>
      </w:r>
      <w:r>
        <w:rPr>
          <w:rFonts w:ascii="Times New Roman" w:hAnsi="Times New Roman"/>
          <w:b/>
          <w:bCs/>
          <w:color w:val="000000"/>
          <w:spacing w:val="1"/>
          <w:sz w:val="28"/>
          <w:szCs w:val="28"/>
        </w:rPr>
        <w:t xml:space="preserve">еть </w:t>
      </w:r>
      <w:r w:rsidR="00CD078D" w:rsidRPr="00C41709">
        <w:rPr>
          <w:rFonts w:ascii="Times New Roman" w:hAnsi="Times New Roman"/>
          <w:b/>
          <w:sz w:val="28"/>
          <w:szCs w:val="28"/>
        </w:rPr>
        <w:t>Государственного бюджетного учреждения здравоохранения Республики Адыгея «Адыгейская республиканская станция переливания крови»</w:t>
      </w:r>
    </w:p>
    <w:p w:rsidR="00197356" w:rsidRDefault="00197356" w:rsidP="005A28F5">
      <w:pPr>
        <w:shd w:val="clear" w:color="auto" w:fill="FFFFFF"/>
        <w:spacing w:after="0" w:line="360" w:lineRule="auto"/>
        <w:ind w:firstLine="709"/>
        <w:jc w:val="center"/>
        <w:rPr>
          <w:rFonts w:ascii="Times New Roman" w:hAnsi="Times New Roman"/>
          <w:b/>
          <w:bCs/>
          <w:color w:val="000000"/>
          <w:spacing w:val="1"/>
          <w:sz w:val="28"/>
          <w:szCs w:val="28"/>
        </w:rPr>
      </w:pPr>
    </w:p>
    <w:p w:rsidR="00197356" w:rsidRDefault="00197356" w:rsidP="005A28F5">
      <w:pPr>
        <w:shd w:val="clear" w:color="auto" w:fill="FFFFFF"/>
        <w:spacing w:after="0" w:line="360" w:lineRule="auto"/>
        <w:ind w:firstLine="709"/>
        <w:jc w:val="center"/>
        <w:rPr>
          <w:rFonts w:ascii="Times New Roman" w:hAnsi="Times New Roman"/>
          <w:b/>
          <w:bCs/>
          <w:color w:val="000000"/>
          <w:spacing w:val="1"/>
          <w:sz w:val="28"/>
          <w:szCs w:val="28"/>
        </w:rPr>
      </w:pPr>
    </w:p>
    <w:p w:rsidR="006A025E" w:rsidRPr="006A025E" w:rsidRDefault="006A025E" w:rsidP="006A025E">
      <w:pPr>
        <w:spacing w:after="0" w:line="360" w:lineRule="auto"/>
        <w:ind w:firstLine="709"/>
        <w:jc w:val="both"/>
        <w:rPr>
          <w:rFonts w:ascii="Times New Roman" w:hAnsi="Times New Roman"/>
          <w:b/>
          <w:sz w:val="28"/>
          <w:szCs w:val="28"/>
        </w:rPr>
      </w:pPr>
      <w:r w:rsidRPr="006A025E">
        <w:rPr>
          <w:rFonts w:ascii="Times New Roman" w:hAnsi="Times New Roman"/>
          <w:sz w:val="28"/>
          <w:szCs w:val="28"/>
        </w:rPr>
        <w:t>Объект информатизации «Автоматизированная информационная система Государственного учреждения здравоохранения «Адыгейская республиканская станция переливания крови»</w:t>
      </w:r>
      <w:r w:rsidRPr="006A025E">
        <w:rPr>
          <w:rFonts w:ascii="Times New Roman" w:hAnsi="Times New Roman"/>
          <w:b/>
          <w:sz w:val="28"/>
          <w:szCs w:val="28"/>
        </w:rPr>
        <w:t xml:space="preserve"> </w:t>
      </w:r>
      <w:r w:rsidRPr="006A025E">
        <w:rPr>
          <w:rFonts w:ascii="Times New Roman" w:hAnsi="Times New Roman"/>
          <w:sz w:val="28"/>
          <w:szCs w:val="28"/>
        </w:rPr>
        <w:t>(далее - АИС РИЦ) предназначен для сбора, хранения и обработки информации Службы крови России.</w:t>
      </w:r>
    </w:p>
    <w:p w:rsidR="006A025E" w:rsidRPr="006A025E" w:rsidRDefault="006A025E" w:rsidP="006A025E">
      <w:pPr>
        <w:spacing w:after="0" w:line="360" w:lineRule="auto"/>
        <w:ind w:firstLine="709"/>
        <w:jc w:val="both"/>
        <w:rPr>
          <w:rFonts w:ascii="Times New Roman" w:hAnsi="Times New Roman"/>
          <w:sz w:val="28"/>
          <w:szCs w:val="28"/>
        </w:rPr>
      </w:pPr>
      <w:r w:rsidRPr="006A025E">
        <w:rPr>
          <w:rFonts w:ascii="Times New Roman" w:hAnsi="Times New Roman"/>
          <w:sz w:val="28"/>
          <w:szCs w:val="28"/>
        </w:rPr>
        <w:t>В соответствии с Перечнем защищаемых ресурсов АИС РИЦ, эта информация относится к конфиденциальной, содержащей сведения, относящиеся к служебной тайне и сведения, содержащие персональные данные.</w:t>
      </w:r>
    </w:p>
    <w:p w:rsidR="006A025E" w:rsidRPr="006A025E" w:rsidRDefault="006A025E" w:rsidP="006A025E">
      <w:pPr>
        <w:spacing w:after="0" w:line="360" w:lineRule="auto"/>
        <w:ind w:firstLine="709"/>
        <w:jc w:val="both"/>
        <w:rPr>
          <w:rFonts w:ascii="Times New Roman" w:hAnsi="Times New Roman"/>
          <w:sz w:val="28"/>
          <w:szCs w:val="28"/>
        </w:rPr>
      </w:pPr>
      <w:r w:rsidRPr="006A025E">
        <w:rPr>
          <w:rFonts w:ascii="Times New Roman" w:hAnsi="Times New Roman"/>
          <w:sz w:val="28"/>
          <w:szCs w:val="28"/>
        </w:rPr>
        <w:lastRenderedPageBreak/>
        <w:t>АИС РИЦ Службы крови России реализует следующие функции:</w:t>
      </w:r>
    </w:p>
    <w:p w:rsidR="006A025E" w:rsidRPr="006A025E" w:rsidRDefault="006A025E" w:rsidP="006A025E">
      <w:pPr>
        <w:numPr>
          <w:ilvl w:val="0"/>
          <w:numId w:val="31"/>
        </w:numPr>
        <w:spacing w:after="0" w:line="360" w:lineRule="auto"/>
        <w:ind w:left="0" w:firstLine="709"/>
        <w:jc w:val="both"/>
        <w:rPr>
          <w:rFonts w:ascii="Times New Roman" w:hAnsi="Times New Roman"/>
          <w:sz w:val="28"/>
          <w:szCs w:val="28"/>
        </w:rPr>
      </w:pPr>
      <w:r w:rsidRPr="006A025E">
        <w:rPr>
          <w:rFonts w:ascii="Times New Roman" w:hAnsi="Times New Roman"/>
          <w:sz w:val="28"/>
          <w:szCs w:val="28"/>
        </w:rPr>
        <w:t>регистрацию и ввод данных о донорах в базу данных (персональные данные);</w:t>
      </w:r>
    </w:p>
    <w:p w:rsidR="006A025E" w:rsidRPr="006A025E" w:rsidRDefault="006A025E" w:rsidP="006A025E">
      <w:pPr>
        <w:numPr>
          <w:ilvl w:val="0"/>
          <w:numId w:val="32"/>
        </w:numPr>
        <w:spacing w:after="0" w:line="360" w:lineRule="auto"/>
        <w:ind w:left="0" w:firstLine="709"/>
        <w:jc w:val="both"/>
        <w:rPr>
          <w:rFonts w:ascii="Times New Roman" w:hAnsi="Times New Roman"/>
          <w:sz w:val="28"/>
          <w:szCs w:val="28"/>
        </w:rPr>
      </w:pPr>
      <w:r w:rsidRPr="006A025E">
        <w:rPr>
          <w:rFonts w:ascii="Times New Roman" w:hAnsi="Times New Roman"/>
          <w:sz w:val="28"/>
          <w:szCs w:val="28"/>
        </w:rPr>
        <w:t xml:space="preserve">предоставление информации о донорах и </w:t>
      </w:r>
      <w:proofErr w:type="spellStart"/>
      <w:r w:rsidRPr="006A025E">
        <w:rPr>
          <w:rFonts w:ascii="Times New Roman" w:hAnsi="Times New Roman"/>
          <w:sz w:val="28"/>
          <w:szCs w:val="28"/>
        </w:rPr>
        <w:t>кроводачах</w:t>
      </w:r>
      <w:proofErr w:type="spellEnd"/>
      <w:r w:rsidRPr="006A025E">
        <w:rPr>
          <w:rFonts w:ascii="Times New Roman" w:hAnsi="Times New Roman"/>
          <w:sz w:val="28"/>
          <w:szCs w:val="28"/>
        </w:rPr>
        <w:t xml:space="preserve"> в Федеральный информационный центр по защищенным каналам связи;</w:t>
      </w:r>
    </w:p>
    <w:p w:rsidR="006A025E" w:rsidRPr="006A025E" w:rsidRDefault="006A025E" w:rsidP="006A025E">
      <w:pPr>
        <w:numPr>
          <w:ilvl w:val="0"/>
          <w:numId w:val="32"/>
        </w:numPr>
        <w:spacing w:after="0" w:line="360" w:lineRule="auto"/>
        <w:ind w:left="0" w:firstLine="709"/>
        <w:jc w:val="both"/>
        <w:rPr>
          <w:rFonts w:ascii="Times New Roman" w:hAnsi="Times New Roman"/>
          <w:sz w:val="28"/>
          <w:szCs w:val="28"/>
        </w:rPr>
      </w:pPr>
      <w:r w:rsidRPr="006A025E">
        <w:rPr>
          <w:rFonts w:ascii="Times New Roman" w:hAnsi="Times New Roman"/>
          <w:sz w:val="28"/>
          <w:szCs w:val="28"/>
        </w:rPr>
        <w:t xml:space="preserve">создание и предоставление статистических отчетов. </w:t>
      </w:r>
    </w:p>
    <w:p w:rsidR="00BD5469" w:rsidRPr="00BD5469" w:rsidRDefault="00BD5469" w:rsidP="00BD5469">
      <w:pPr>
        <w:spacing w:after="0" w:line="360" w:lineRule="auto"/>
        <w:ind w:firstLine="709"/>
        <w:jc w:val="both"/>
        <w:rPr>
          <w:rFonts w:ascii="Times New Roman" w:hAnsi="Times New Roman"/>
          <w:sz w:val="28"/>
          <w:szCs w:val="28"/>
        </w:rPr>
      </w:pPr>
      <w:r w:rsidRPr="00BD5469">
        <w:rPr>
          <w:rFonts w:ascii="Times New Roman" w:hAnsi="Times New Roman"/>
          <w:sz w:val="28"/>
          <w:szCs w:val="28"/>
        </w:rPr>
        <w:t xml:space="preserve">Контролируемая зона размещения Автоматизированной информационной системы: Контролируемой зоной размещения АИС РИЦ являются все помещения и коридоры здания, где размещаются рабочие станции, серверное оборудование и линии связи АИС РИЦ, приведённые на </w:t>
      </w:r>
      <w:r>
        <w:rPr>
          <w:rFonts w:ascii="Times New Roman" w:hAnsi="Times New Roman"/>
          <w:sz w:val="28"/>
          <w:szCs w:val="28"/>
        </w:rPr>
        <w:t>р</w:t>
      </w:r>
      <w:r w:rsidRPr="00BD5469">
        <w:rPr>
          <w:rFonts w:ascii="Times New Roman" w:hAnsi="Times New Roman"/>
          <w:sz w:val="28"/>
          <w:szCs w:val="28"/>
        </w:rPr>
        <w:t>исунке </w:t>
      </w:r>
      <w:r>
        <w:rPr>
          <w:rFonts w:ascii="Times New Roman" w:hAnsi="Times New Roman"/>
          <w:sz w:val="28"/>
          <w:szCs w:val="28"/>
        </w:rPr>
        <w:t>2.</w:t>
      </w:r>
      <w:r w:rsidRPr="00BD5469">
        <w:rPr>
          <w:rFonts w:ascii="Times New Roman" w:hAnsi="Times New Roman"/>
          <w:sz w:val="28"/>
          <w:szCs w:val="28"/>
        </w:rPr>
        <w:t>1.</w:t>
      </w:r>
    </w:p>
    <w:p w:rsidR="00BD5469" w:rsidRPr="00BD5469" w:rsidRDefault="00BD5469" w:rsidP="00BD5469">
      <w:pPr>
        <w:spacing w:after="0" w:line="360" w:lineRule="auto"/>
        <w:ind w:firstLine="709"/>
        <w:jc w:val="both"/>
        <w:rPr>
          <w:rFonts w:ascii="Times New Roman" w:hAnsi="Times New Roman"/>
          <w:sz w:val="28"/>
          <w:szCs w:val="28"/>
        </w:rPr>
      </w:pPr>
      <w:r w:rsidRPr="00BD5469">
        <w:rPr>
          <w:rFonts w:ascii="Times New Roman" w:hAnsi="Times New Roman"/>
          <w:sz w:val="28"/>
          <w:szCs w:val="28"/>
        </w:rPr>
        <w:t>Схема размещения Автоматизированной информационной системы с указанием коммутационного оборудования и линий связи</w:t>
      </w:r>
      <w:r>
        <w:rPr>
          <w:rFonts w:ascii="Times New Roman" w:hAnsi="Times New Roman"/>
          <w:sz w:val="28"/>
          <w:szCs w:val="28"/>
        </w:rPr>
        <w:t xml:space="preserve"> приведена на р</w:t>
      </w:r>
      <w:r w:rsidRPr="00BD5469">
        <w:rPr>
          <w:rFonts w:ascii="Times New Roman" w:hAnsi="Times New Roman"/>
          <w:sz w:val="28"/>
          <w:szCs w:val="28"/>
        </w:rPr>
        <w:t>исунке </w:t>
      </w:r>
      <w:r>
        <w:rPr>
          <w:rFonts w:ascii="Times New Roman" w:hAnsi="Times New Roman"/>
          <w:sz w:val="28"/>
          <w:szCs w:val="28"/>
        </w:rPr>
        <w:t>2.</w:t>
      </w:r>
      <w:r w:rsidRPr="00BD5469">
        <w:rPr>
          <w:rFonts w:ascii="Times New Roman" w:hAnsi="Times New Roman"/>
          <w:sz w:val="28"/>
          <w:szCs w:val="28"/>
        </w:rPr>
        <w:t>1.</w:t>
      </w:r>
    </w:p>
    <w:p w:rsidR="00BD5469" w:rsidRDefault="00BD5469" w:rsidP="005A28F5">
      <w:pPr>
        <w:tabs>
          <w:tab w:val="left" w:pos="2977"/>
          <w:tab w:val="num" w:pos="3578"/>
        </w:tabs>
        <w:spacing w:after="0" w:line="360" w:lineRule="auto"/>
        <w:ind w:firstLine="709"/>
        <w:jc w:val="both"/>
        <w:rPr>
          <w:rFonts w:ascii="Times New Roman" w:hAnsi="Times New Roman"/>
          <w:spacing w:val="-2"/>
          <w:sz w:val="28"/>
          <w:szCs w:val="28"/>
        </w:rPr>
      </w:pPr>
    </w:p>
    <w:p w:rsidR="000A1574" w:rsidRPr="00CD078D" w:rsidRDefault="00BD5469" w:rsidP="00BD5469">
      <w:pPr>
        <w:tabs>
          <w:tab w:val="left" w:pos="2977"/>
          <w:tab w:val="num" w:pos="3578"/>
        </w:tabs>
        <w:spacing w:after="0" w:line="360" w:lineRule="auto"/>
        <w:ind w:firstLine="709"/>
        <w:jc w:val="center"/>
        <w:rPr>
          <w:rFonts w:ascii="Times New Roman" w:hAnsi="Times New Roman"/>
          <w:bCs/>
          <w:spacing w:val="1"/>
          <w:sz w:val="28"/>
          <w:szCs w:val="28"/>
        </w:rPr>
      </w:pPr>
      <w:r>
        <w:object w:dxaOrig="13691" w:dyaOrig="11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338.25pt" o:ole="">
            <v:imagedata r:id="rId36" o:title=""/>
          </v:shape>
          <o:OLEObject Type="Embed" ProgID="Visio.Drawing.11" ShapeID="_x0000_i1025" DrawAspect="Content" ObjectID="_1694336649" r:id="rId37"/>
        </w:object>
      </w:r>
      <w:r w:rsidR="00C26563">
        <w:rPr>
          <w:rFonts w:ascii="Times New Roman" w:hAnsi="Times New Roman"/>
          <w:bCs/>
          <w:spacing w:val="1"/>
          <w:sz w:val="28"/>
          <w:szCs w:val="28"/>
        </w:rPr>
        <w:t>Рисунок 2.1</w:t>
      </w:r>
      <w:r w:rsidR="000A1574" w:rsidRPr="00CD078D">
        <w:rPr>
          <w:rFonts w:ascii="Times New Roman" w:hAnsi="Times New Roman"/>
          <w:bCs/>
          <w:spacing w:val="1"/>
          <w:sz w:val="28"/>
          <w:szCs w:val="28"/>
        </w:rPr>
        <w:t xml:space="preserve"> Локальная вычислительная сеть</w:t>
      </w:r>
    </w:p>
    <w:p w:rsidR="000A1574" w:rsidRDefault="000A1574" w:rsidP="005A28F5">
      <w:pPr>
        <w:tabs>
          <w:tab w:val="left" w:pos="2977"/>
          <w:tab w:val="num" w:pos="3578"/>
        </w:tabs>
        <w:spacing w:after="0" w:line="360" w:lineRule="auto"/>
        <w:ind w:firstLine="709"/>
        <w:jc w:val="both"/>
        <w:rPr>
          <w:rFonts w:ascii="Times New Roman" w:hAnsi="Times New Roman"/>
          <w:spacing w:val="-2"/>
          <w:sz w:val="28"/>
          <w:szCs w:val="28"/>
        </w:rPr>
      </w:pPr>
    </w:p>
    <w:p w:rsidR="00BD5469" w:rsidRPr="00BD5469" w:rsidRDefault="00BD5469" w:rsidP="00BD5469">
      <w:pPr>
        <w:spacing w:after="0" w:line="360" w:lineRule="auto"/>
        <w:ind w:firstLine="709"/>
        <w:jc w:val="both"/>
        <w:rPr>
          <w:rFonts w:ascii="Times New Roman" w:hAnsi="Times New Roman"/>
          <w:sz w:val="28"/>
          <w:szCs w:val="28"/>
        </w:rPr>
      </w:pPr>
      <w:r w:rsidRPr="00BD5469">
        <w:rPr>
          <w:rFonts w:ascii="Times New Roman" w:hAnsi="Times New Roman"/>
          <w:sz w:val="28"/>
          <w:szCs w:val="28"/>
        </w:rPr>
        <w:t>Структурно-функциональная схема Автоматизированной информационной системы</w:t>
      </w:r>
      <w:r>
        <w:rPr>
          <w:rFonts w:ascii="Times New Roman" w:hAnsi="Times New Roman"/>
          <w:sz w:val="28"/>
          <w:szCs w:val="28"/>
        </w:rPr>
        <w:t xml:space="preserve"> приведена на р</w:t>
      </w:r>
      <w:r w:rsidRPr="00BD5469">
        <w:rPr>
          <w:rFonts w:ascii="Times New Roman" w:hAnsi="Times New Roman"/>
          <w:sz w:val="28"/>
          <w:szCs w:val="28"/>
        </w:rPr>
        <w:t>исунке 2.</w:t>
      </w:r>
      <w:r>
        <w:rPr>
          <w:rFonts w:ascii="Times New Roman" w:hAnsi="Times New Roman"/>
          <w:sz w:val="28"/>
          <w:szCs w:val="28"/>
        </w:rPr>
        <w:t>2.</w:t>
      </w:r>
    </w:p>
    <w:p w:rsidR="00BD5469" w:rsidRDefault="00BD5469" w:rsidP="005A28F5">
      <w:pPr>
        <w:shd w:val="clear" w:color="auto" w:fill="FFFFFF"/>
        <w:spacing w:after="0" w:line="360" w:lineRule="auto"/>
        <w:ind w:firstLine="709"/>
        <w:jc w:val="both"/>
        <w:rPr>
          <w:rFonts w:ascii="Times New Roman" w:hAnsi="Times New Roman"/>
          <w:spacing w:val="-2"/>
          <w:sz w:val="28"/>
          <w:szCs w:val="28"/>
        </w:rPr>
      </w:pPr>
    </w:p>
    <w:p w:rsidR="00BD5469" w:rsidRDefault="00BD5469" w:rsidP="00BD5469">
      <w:pPr>
        <w:spacing w:after="0"/>
        <w:jc w:val="center"/>
        <w:rPr>
          <w:b/>
        </w:rPr>
      </w:pPr>
      <w:r>
        <w:object w:dxaOrig="18329" w:dyaOrig="15580">
          <v:shape id="_x0000_i1026" type="#_x0000_t75" style="width:482.25pt;height:391.5pt" o:ole="">
            <v:imagedata r:id="rId38" o:title=""/>
          </v:shape>
          <o:OLEObject Type="Embed" ProgID="Visio.Drawing.11" ShapeID="_x0000_i1026" DrawAspect="Content" ObjectID="_1694336650" r:id="rId39"/>
        </w:object>
      </w:r>
    </w:p>
    <w:p w:rsidR="00BD5469" w:rsidRPr="00BD5469" w:rsidRDefault="00BD5469" w:rsidP="00BD5469">
      <w:pPr>
        <w:ind w:left="720"/>
        <w:jc w:val="center"/>
        <w:rPr>
          <w:rFonts w:ascii="Times New Roman" w:hAnsi="Times New Roman"/>
          <w:sz w:val="28"/>
          <w:szCs w:val="28"/>
        </w:rPr>
      </w:pPr>
      <w:r w:rsidRPr="00BD5469">
        <w:rPr>
          <w:rFonts w:ascii="Times New Roman" w:hAnsi="Times New Roman"/>
          <w:sz w:val="28"/>
          <w:szCs w:val="28"/>
        </w:rPr>
        <w:t>Рисунок 2</w:t>
      </w:r>
      <w:r>
        <w:rPr>
          <w:rFonts w:ascii="Times New Roman" w:hAnsi="Times New Roman"/>
          <w:sz w:val="28"/>
          <w:szCs w:val="28"/>
        </w:rPr>
        <w:t xml:space="preserve">.2 </w:t>
      </w:r>
      <w:r w:rsidRPr="00BD5469">
        <w:rPr>
          <w:rFonts w:ascii="Times New Roman" w:hAnsi="Times New Roman"/>
          <w:sz w:val="28"/>
          <w:szCs w:val="28"/>
        </w:rPr>
        <w:t>Структурно-функциональная схема объекта информатизации</w:t>
      </w:r>
    </w:p>
    <w:p w:rsidR="00BD5469" w:rsidRDefault="00BD5469" w:rsidP="00BD5469">
      <w:pPr>
        <w:shd w:val="clear" w:color="auto" w:fill="FFFFFF"/>
        <w:spacing w:after="0" w:line="360" w:lineRule="auto"/>
        <w:ind w:firstLine="709"/>
        <w:jc w:val="center"/>
        <w:rPr>
          <w:rFonts w:ascii="Times New Roman" w:hAnsi="Times New Roman"/>
          <w:spacing w:val="-2"/>
          <w:sz w:val="28"/>
          <w:szCs w:val="28"/>
        </w:rPr>
      </w:pP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 xml:space="preserve">Пользователи АИС РИЦ работают с различными правами доступа к различным видам информации, хранящейся и обрабатываемой в АИС РИЦ и техническим ресурсам АИС РИЦ. Разграничение прав доступа пользователей к защищаемым ресурсам приведено в документе «Таблица разграничения доступа к защищаемым ресурсам АИС РИЦ». Учётные записи пользователей могут быть включены в разные группы </w:t>
      </w:r>
      <w:proofErr w:type="spellStart"/>
      <w:r w:rsidRPr="00C0262D">
        <w:rPr>
          <w:rFonts w:ascii="Times New Roman" w:hAnsi="Times New Roman"/>
          <w:sz w:val="28"/>
          <w:szCs w:val="28"/>
        </w:rPr>
        <w:t>Active</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Directory</w:t>
      </w:r>
      <w:proofErr w:type="spellEnd"/>
      <w:r w:rsidRPr="00C0262D">
        <w:rPr>
          <w:rFonts w:ascii="Times New Roman" w:hAnsi="Times New Roman"/>
          <w:sz w:val="28"/>
          <w:szCs w:val="28"/>
        </w:rPr>
        <w:t xml:space="preserve">. Это допускается для </w:t>
      </w:r>
      <w:r w:rsidRPr="00C0262D">
        <w:rPr>
          <w:rFonts w:ascii="Times New Roman" w:hAnsi="Times New Roman"/>
          <w:sz w:val="28"/>
          <w:szCs w:val="28"/>
        </w:rPr>
        <w:lastRenderedPageBreak/>
        <w:t>разграничения прав к различным компонентам базы данных и ресурсам домена. На каждом АРМ пользователей присутствует встроенная учётная запись локального администратора, необходимая для устранения ответственным специалистом по защите информации нештатных ситуаций.</w:t>
      </w:r>
    </w:p>
    <w:p w:rsidR="00C0262D" w:rsidRPr="00C0262D" w:rsidRDefault="00C0262D" w:rsidP="00C0262D">
      <w:pPr>
        <w:spacing w:after="0" w:line="360" w:lineRule="auto"/>
        <w:ind w:firstLine="709"/>
        <w:jc w:val="both"/>
        <w:rPr>
          <w:rFonts w:ascii="Times New Roman" w:hAnsi="Times New Roman"/>
          <w:b/>
          <w:sz w:val="28"/>
          <w:szCs w:val="28"/>
        </w:rPr>
      </w:pPr>
      <w:r w:rsidRPr="00C0262D">
        <w:rPr>
          <w:rFonts w:ascii="Times New Roman" w:hAnsi="Times New Roman"/>
          <w:sz w:val="28"/>
          <w:szCs w:val="28"/>
        </w:rPr>
        <w:t>Работа пользователей на средствах вычислительной техники АИС РИЦ осуществляется по утвержденному «Списку пользователей, допущенных к обработке конфиденциальной информации на объекте информатизации «Автоматизированная информационная система Государственного учреждения здравоохранения «Адыгейская республиканская станция переливания крови»</w:t>
      </w:r>
      <w:r w:rsidR="00B63B70">
        <w:rPr>
          <w:rFonts w:ascii="Times New Roman" w:hAnsi="Times New Roman"/>
          <w:sz w:val="28"/>
          <w:szCs w:val="28"/>
        </w:rPr>
        <w:t xml:space="preserve"> (приложение)</w:t>
      </w:r>
      <w:r w:rsidRPr="00C0262D">
        <w:rPr>
          <w:rFonts w:ascii="Times New Roman" w:hAnsi="Times New Roman"/>
          <w:sz w:val="28"/>
          <w:szCs w:val="28"/>
        </w:rPr>
        <w:t>.</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 xml:space="preserve">Распределение IP-адресов в АИС РИЦ осуществляется средствами DHCP за исключением серверного и коммутационного оборудования. </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 xml:space="preserve">Для обеспечения возможности удаленного централизованного администрирования и управления оборудованием РИЦ из ФИЦ ФМБА в АИС РИЦ применяются коммутаторы KVM (клавиатура, видео, мышь) серии </w:t>
      </w:r>
      <w:proofErr w:type="spellStart"/>
      <w:r w:rsidRPr="00C0262D">
        <w:rPr>
          <w:rFonts w:ascii="Times New Roman" w:hAnsi="Times New Roman"/>
          <w:sz w:val="28"/>
          <w:szCs w:val="28"/>
        </w:rPr>
        <w:t>Avocent</w:t>
      </w:r>
      <w:proofErr w:type="spellEnd"/>
      <w:r w:rsidRPr="00C0262D">
        <w:rPr>
          <w:rFonts w:ascii="Times New Roman" w:hAnsi="Times New Roman"/>
          <w:sz w:val="28"/>
          <w:szCs w:val="28"/>
        </w:rPr>
        <w:t xml:space="preserve"> DSR совместно с программным комплексом </w:t>
      </w:r>
      <w:proofErr w:type="spellStart"/>
      <w:r w:rsidRPr="00C0262D">
        <w:rPr>
          <w:rFonts w:ascii="Times New Roman" w:hAnsi="Times New Roman"/>
          <w:sz w:val="28"/>
          <w:szCs w:val="28"/>
        </w:rPr>
        <w:t>DSView</w:t>
      </w:r>
      <w:proofErr w:type="spellEnd"/>
      <w:r w:rsidRPr="00C0262D">
        <w:rPr>
          <w:rFonts w:ascii="Times New Roman" w:hAnsi="Times New Roman"/>
          <w:sz w:val="28"/>
          <w:szCs w:val="28"/>
        </w:rPr>
        <w:t xml:space="preserve"> 3.0. Коммутатор с помощью специализированных кабельных окончаний (KVM) подключается к портам клавиатуры, видео и мыши серверов и передает потоки данных на удаленные консоли операторов (служба системных администраторов ФИЦ). Кроме того коммутатор серии </w:t>
      </w:r>
      <w:proofErr w:type="spellStart"/>
      <w:r w:rsidRPr="00C0262D">
        <w:rPr>
          <w:rFonts w:ascii="Times New Roman" w:hAnsi="Times New Roman"/>
          <w:sz w:val="28"/>
          <w:szCs w:val="28"/>
        </w:rPr>
        <w:t>Avocent</w:t>
      </w:r>
      <w:proofErr w:type="spellEnd"/>
      <w:r w:rsidRPr="00C0262D">
        <w:rPr>
          <w:rFonts w:ascii="Times New Roman" w:hAnsi="Times New Roman"/>
          <w:sz w:val="28"/>
          <w:szCs w:val="28"/>
        </w:rPr>
        <w:t xml:space="preserve"> DSR с помощью специализированных кабельных окончаний (RS-232</w:t>
      </w:r>
      <w:proofErr w:type="gramStart"/>
      <w:r w:rsidRPr="00C0262D">
        <w:rPr>
          <w:rFonts w:ascii="Times New Roman" w:hAnsi="Times New Roman"/>
          <w:sz w:val="28"/>
          <w:szCs w:val="28"/>
        </w:rPr>
        <w:t>)  подключается</w:t>
      </w:r>
      <w:proofErr w:type="gramEnd"/>
      <w:r w:rsidRPr="00C0262D">
        <w:rPr>
          <w:rFonts w:ascii="Times New Roman" w:hAnsi="Times New Roman"/>
          <w:sz w:val="28"/>
          <w:szCs w:val="28"/>
        </w:rPr>
        <w:t xml:space="preserve"> к консольным портам основного сетевого оборудования, и тем самым обеспечивает внешнее управление оборудованием. Доступ к управляющей консоли осуществляется через использование TCP/IP, протоколов </w:t>
      </w:r>
      <w:proofErr w:type="spellStart"/>
      <w:r w:rsidRPr="00C0262D">
        <w:rPr>
          <w:rFonts w:ascii="Times New Roman" w:hAnsi="Times New Roman"/>
          <w:sz w:val="28"/>
          <w:szCs w:val="28"/>
        </w:rPr>
        <w:t>Telnet</w:t>
      </w:r>
      <w:proofErr w:type="spellEnd"/>
      <w:r w:rsidRPr="00C0262D">
        <w:rPr>
          <w:rFonts w:ascii="Times New Roman" w:hAnsi="Times New Roman"/>
          <w:sz w:val="28"/>
          <w:szCs w:val="28"/>
        </w:rPr>
        <w:t xml:space="preserve"> или SSH. В серверах и АРМ для мониторинга используется технология </w:t>
      </w:r>
      <w:proofErr w:type="spellStart"/>
      <w:r w:rsidRPr="00C0262D">
        <w:rPr>
          <w:rFonts w:ascii="Times New Roman" w:hAnsi="Times New Roman"/>
          <w:sz w:val="28"/>
          <w:szCs w:val="28"/>
        </w:rPr>
        <w:t>Intel</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vPRO</w:t>
      </w:r>
      <w:proofErr w:type="spellEnd"/>
      <w:r w:rsidRPr="00C0262D">
        <w:rPr>
          <w:rFonts w:ascii="Times New Roman" w:hAnsi="Times New Roman"/>
          <w:sz w:val="28"/>
          <w:szCs w:val="28"/>
        </w:rPr>
        <w:t xml:space="preserve">. </w:t>
      </w:r>
    </w:p>
    <w:p w:rsidR="00C0262D" w:rsidRPr="00C0262D" w:rsidRDefault="00C0262D" w:rsidP="00C0262D">
      <w:pPr>
        <w:spacing w:after="0" w:line="360" w:lineRule="auto"/>
        <w:ind w:firstLine="709"/>
        <w:jc w:val="both"/>
        <w:rPr>
          <w:rFonts w:ascii="Times New Roman" w:hAnsi="Times New Roman"/>
          <w:sz w:val="28"/>
          <w:szCs w:val="28"/>
        </w:rPr>
      </w:pPr>
      <w:proofErr w:type="gramStart"/>
      <w:r w:rsidRPr="00C0262D">
        <w:rPr>
          <w:rFonts w:ascii="Times New Roman" w:hAnsi="Times New Roman"/>
          <w:sz w:val="28"/>
          <w:szCs w:val="28"/>
        </w:rPr>
        <w:t>Кроме того</w:t>
      </w:r>
      <w:proofErr w:type="gramEnd"/>
      <w:r w:rsidRPr="00C0262D">
        <w:rPr>
          <w:rFonts w:ascii="Times New Roman" w:hAnsi="Times New Roman"/>
          <w:sz w:val="28"/>
          <w:szCs w:val="28"/>
        </w:rPr>
        <w:t xml:space="preserve"> в системе централизованного управления и мониторинга серверным оборудованием ФМБА используется ПО </w:t>
      </w:r>
      <w:proofErr w:type="spellStart"/>
      <w:r w:rsidRPr="00C0262D">
        <w:rPr>
          <w:rFonts w:ascii="Times New Roman" w:hAnsi="Times New Roman"/>
          <w:sz w:val="28"/>
          <w:szCs w:val="28"/>
        </w:rPr>
        <w:t>LANDesk</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Server</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Manager</w:t>
      </w:r>
      <w:proofErr w:type="spellEnd"/>
      <w:r w:rsidRPr="00C0262D">
        <w:rPr>
          <w:rFonts w:ascii="Times New Roman" w:hAnsi="Times New Roman"/>
          <w:sz w:val="28"/>
          <w:szCs w:val="28"/>
        </w:rPr>
        <w:t xml:space="preserve">, которое предназначено для инвентаризации серверного оборудования, АРМ, их компонент и периферийных устройств, а также учета и сбора статистики по </w:t>
      </w:r>
      <w:r w:rsidRPr="00C0262D">
        <w:rPr>
          <w:rFonts w:ascii="Times New Roman" w:hAnsi="Times New Roman"/>
          <w:sz w:val="28"/>
          <w:szCs w:val="28"/>
        </w:rPr>
        <w:lastRenderedPageBreak/>
        <w:t>использованию установленного на ПЭВМ ПО. Управление данным ПО производится удаленно администратором ФИЦ ФМБА.</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 xml:space="preserve">Для начала работы на персональной электронной вычислительной машине (далее ПЭВМ) пользователь подсоединяет свой персональный </w:t>
      </w:r>
      <w:proofErr w:type="spellStart"/>
      <w:r w:rsidRPr="00C0262D">
        <w:rPr>
          <w:rFonts w:ascii="Times New Roman" w:hAnsi="Times New Roman"/>
          <w:sz w:val="28"/>
          <w:szCs w:val="28"/>
        </w:rPr>
        <w:t>eToken</w:t>
      </w:r>
      <w:proofErr w:type="spellEnd"/>
      <w:r w:rsidRPr="00C0262D">
        <w:rPr>
          <w:rFonts w:ascii="Times New Roman" w:hAnsi="Times New Roman"/>
          <w:sz w:val="28"/>
          <w:szCs w:val="28"/>
        </w:rPr>
        <w:t xml:space="preserve"> ключ к USB-входу ПЭВМ, вводит идентификационные и </w:t>
      </w:r>
      <w:proofErr w:type="spellStart"/>
      <w:r w:rsidRPr="00C0262D">
        <w:rPr>
          <w:rFonts w:ascii="Times New Roman" w:hAnsi="Times New Roman"/>
          <w:sz w:val="28"/>
          <w:szCs w:val="28"/>
        </w:rPr>
        <w:t>аутентификационные</w:t>
      </w:r>
      <w:proofErr w:type="spellEnd"/>
      <w:r w:rsidRPr="00C0262D">
        <w:rPr>
          <w:rFonts w:ascii="Times New Roman" w:hAnsi="Times New Roman"/>
          <w:sz w:val="28"/>
          <w:szCs w:val="28"/>
        </w:rPr>
        <w:t xml:space="preserve"> данные (логин и PIN-код). Средствами установленного на каждом АРМ и сервере ПО (</w:t>
      </w:r>
      <w:proofErr w:type="spellStart"/>
      <w:r w:rsidRPr="00C0262D">
        <w:rPr>
          <w:rFonts w:ascii="Times New Roman" w:hAnsi="Times New Roman"/>
          <w:sz w:val="28"/>
          <w:szCs w:val="28"/>
        </w:rPr>
        <w:t>eToken</w:t>
      </w:r>
      <w:proofErr w:type="spellEnd"/>
      <w:r w:rsidRPr="00C0262D">
        <w:rPr>
          <w:rFonts w:ascii="Times New Roman" w:hAnsi="Times New Roman"/>
          <w:sz w:val="28"/>
          <w:szCs w:val="28"/>
        </w:rPr>
        <w:t xml:space="preserve"> и </w:t>
      </w:r>
      <w:proofErr w:type="spellStart"/>
      <w:r w:rsidRPr="00C0262D">
        <w:rPr>
          <w:rFonts w:ascii="Times New Roman" w:hAnsi="Times New Roman"/>
          <w:sz w:val="28"/>
          <w:szCs w:val="28"/>
        </w:rPr>
        <w:t>Windows</w:t>
      </w:r>
      <w:proofErr w:type="spellEnd"/>
      <w:r w:rsidRPr="00C0262D">
        <w:rPr>
          <w:rFonts w:ascii="Times New Roman" w:hAnsi="Times New Roman"/>
          <w:sz w:val="28"/>
          <w:szCs w:val="28"/>
        </w:rPr>
        <w:t xml:space="preserve">) проводится идентификация и аутентификация пользователей, после чего пользователь (в случае успешной идентификации и аутентификации) получает доступ к запрашиваемым информационным ресурсам. Если пользователю не был выдан персональный </w:t>
      </w:r>
      <w:proofErr w:type="spellStart"/>
      <w:r w:rsidRPr="00C0262D">
        <w:rPr>
          <w:rFonts w:ascii="Times New Roman" w:hAnsi="Times New Roman"/>
          <w:sz w:val="28"/>
          <w:szCs w:val="28"/>
        </w:rPr>
        <w:t>eToken</w:t>
      </w:r>
      <w:proofErr w:type="spellEnd"/>
      <w:r w:rsidRPr="00C0262D">
        <w:rPr>
          <w:rFonts w:ascii="Times New Roman" w:hAnsi="Times New Roman"/>
          <w:sz w:val="28"/>
          <w:szCs w:val="28"/>
        </w:rPr>
        <w:t xml:space="preserve"> ключ, то процедура идентификации и аутентификации производится только средствами ОС </w:t>
      </w:r>
      <w:proofErr w:type="spellStart"/>
      <w:r w:rsidRPr="00C0262D">
        <w:rPr>
          <w:rFonts w:ascii="Times New Roman" w:hAnsi="Times New Roman"/>
          <w:sz w:val="28"/>
          <w:szCs w:val="28"/>
        </w:rPr>
        <w:t>Windows</w:t>
      </w:r>
      <w:proofErr w:type="spellEnd"/>
      <w:r w:rsidRPr="00C0262D">
        <w:rPr>
          <w:rFonts w:ascii="Times New Roman" w:hAnsi="Times New Roman"/>
          <w:sz w:val="28"/>
          <w:szCs w:val="28"/>
        </w:rPr>
        <w:t xml:space="preserve"> (пользователь вводит логин и пароль).</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 xml:space="preserve">При работе с ПО «АИСТ» пользователь вводит дополнительные идентификационные и </w:t>
      </w:r>
      <w:proofErr w:type="spellStart"/>
      <w:r w:rsidRPr="00C0262D">
        <w:rPr>
          <w:rFonts w:ascii="Times New Roman" w:hAnsi="Times New Roman"/>
          <w:sz w:val="28"/>
          <w:szCs w:val="28"/>
        </w:rPr>
        <w:t>аутентификационные</w:t>
      </w:r>
      <w:proofErr w:type="spellEnd"/>
      <w:r w:rsidRPr="00C0262D">
        <w:rPr>
          <w:rFonts w:ascii="Times New Roman" w:hAnsi="Times New Roman"/>
          <w:sz w:val="28"/>
          <w:szCs w:val="28"/>
        </w:rPr>
        <w:t xml:space="preserve"> данные, которые могут не совпадать с идентификационными и </w:t>
      </w:r>
      <w:proofErr w:type="spellStart"/>
      <w:r w:rsidRPr="00C0262D">
        <w:rPr>
          <w:rFonts w:ascii="Times New Roman" w:hAnsi="Times New Roman"/>
          <w:sz w:val="28"/>
          <w:szCs w:val="28"/>
        </w:rPr>
        <w:t>аутентификационными</w:t>
      </w:r>
      <w:proofErr w:type="spellEnd"/>
      <w:r w:rsidRPr="00C0262D">
        <w:rPr>
          <w:rFonts w:ascii="Times New Roman" w:hAnsi="Times New Roman"/>
          <w:sz w:val="28"/>
          <w:szCs w:val="28"/>
        </w:rPr>
        <w:t xml:space="preserve"> данными его учетной записи в </w:t>
      </w:r>
      <w:proofErr w:type="spellStart"/>
      <w:r w:rsidRPr="00C0262D">
        <w:rPr>
          <w:rFonts w:ascii="Times New Roman" w:hAnsi="Times New Roman"/>
          <w:sz w:val="28"/>
          <w:szCs w:val="28"/>
        </w:rPr>
        <w:t>Active</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Directory</w:t>
      </w:r>
      <w:proofErr w:type="spellEnd"/>
      <w:r w:rsidRPr="00C0262D">
        <w:rPr>
          <w:rFonts w:ascii="Times New Roman" w:hAnsi="Times New Roman"/>
          <w:sz w:val="28"/>
          <w:szCs w:val="28"/>
        </w:rPr>
        <w:t xml:space="preserve"> домена АИС РИЦ.</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 xml:space="preserve">В АИС РИЦ применяются сканеры штрих кодов для контроля идентификационных марок пакетов с кровью для создания идентификационного изображения донора. </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 xml:space="preserve">В АИС РИЦ используется ПО контроля доступа к устройствам </w:t>
      </w:r>
      <w:proofErr w:type="spellStart"/>
      <w:r w:rsidRPr="00C0262D">
        <w:rPr>
          <w:rFonts w:ascii="Times New Roman" w:hAnsi="Times New Roman"/>
          <w:sz w:val="28"/>
          <w:szCs w:val="28"/>
        </w:rPr>
        <w:t>DeviceLock</w:t>
      </w:r>
      <w:proofErr w:type="spellEnd"/>
      <w:r w:rsidRPr="00C0262D">
        <w:rPr>
          <w:rFonts w:ascii="Times New Roman" w:hAnsi="Times New Roman"/>
          <w:sz w:val="28"/>
          <w:szCs w:val="28"/>
        </w:rPr>
        <w:t xml:space="preserve">. Настройки ПО </w:t>
      </w:r>
      <w:proofErr w:type="spellStart"/>
      <w:r w:rsidRPr="00C0262D">
        <w:rPr>
          <w:rFonts w:ascii="Times New Roman" w:hAnsi="Times New Roman"/>
          <w:sz w:val="28"/>
          <w:szCs w:val="28"/>
        </w:rPr>
        <w:t>DeviceLock</w:t>
      </w:r>
      <w:proofErr w:type="spellEnd"/>
      <w:r w:rsidRPr="00C0262D">
        <w:rPr>
          <w:rFonts w:ascii="Times New Roman" w:hAnsi="Times New Roman"/>
          <w:sz w:val="28"/>
          <w:szCs w:val="28"/>
        </w:rPr>
        <w:t xml:space="preserve"> обеспечивают ограничения использования съёмных носителей, устройств и ведение журнала учета. </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eastAsia="Arial Unicode MS" w:hAnsi="Times New Roman"/>
          <w:sz w:val="28"/>
          <w:szCs w:val="28"/>
        </w:rPr>
        <w:t>Пользователям</w:t>
      </w:r>
      <w:r w:rsidRPr="00C0262D">
        <w:rPr>
          <w:rFonts w:ascii="Times New Roman" w:hAnsi="Times New Roman"/>
          <w:sz w:val="28"/>
          <w:szCs w:val="28"/>
        </w:rPr>
        <w:t xml:space="preserve"> домена АИС РИЦ разрешён доступ только к жестким дискам ПЭВМ и локальным принтерам (в том числе </w:t>
      </w:r>
      <w:proofErr w:type="spellStart"/>
      <w:r w:rsidRPr="00C0262D">
        <w:rPr>
          <w:rFonts w:ascii="Times New Roman" w:hAnsi="Times New Roman"/>
          <w:sz w:val="28"/>
          <w:szCs w:val="28"/>
        </w:rPr>
        <w:t>термотрансферным</w:t>
      </w:r>
      <w:proofErr w:type="spellEnd"/>
      <w:r w:rsidRPr="00C0262D">
        <w:rPr>
          <w:rFonts w:ascii="Times New Roman" w:hAnsi="Times New Roman"/>
          <w:sz w:val="28"/>
          <w:szCs w:val="28"/>
        </w:rPr>
        <w:t xml:space="preserve"> принтерам). Доступ к USB портам запрещен, за исключением электронных ключей </w:t>
      </w:r>
      <w:proofErr w:type="spellStart"/>
      <w:r w:rsidRPr="00C0262D">
        <w:rPr>
          <w:rFonts w:ascii="Times New Roman" w:hAnsi="Times New Roman"/>
          <w:sz w:val="28"/>
          <w:szCs w:val="28"/>
        </w:rPr>
        <w:t>eToken</w:t>
      </w:r>
      <w:proofErr w:type="spellEnd"/>
      <w:r w:rsidRPr="00C0262D">
        <w:rPr>
          <w:rFonts w:ascii="Times New Roman" w:hAnsi="Times New Roman"/>
          <w:sz w:val="28"/>
          <w:szCs w:val="28"/>
        </w:rPr>
        <w:t xml:space="preserve">, учтенных соответствующим образом съёмных носителей информации, сканеров штрих кодов, </w:t>
      </w:r>
      <w:proofErr w:type="spellStart"/>
      <w:r w:rsidRPr="00C0262D">
        <w:rPr>
          <w:rFonts w:ascii="Times New Roman" w:hAnsi="Times New Roman"/>
          <w:sz w:val="28"/>
          <w:szCs w:val="28"/>
        </w:rPr>
        <w:t>Web</w:t>
      </w:r>
      <w:proofErr w:type="spellEnd"/>
      <w:r w:rsidRPr="00C0262D">
        <w:rPr>
          <w:rFonts w:ascii="Times New Roman" w:hAnsi="Times New Roman"/>
          <w:sz w:val="28"/>
          <w:szCs w:val="28"/>
        </w:rPr>
        <w:t xml:space="preserve"> камер, локальных принтеров. На группу администраторов ограничений по использованию сменных носителей и устройств не накладывается. </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lastRenderedPageBreak/>
        <w:t xml:space="preserve">Для регистрации действий пользователя используются средства регистрации операционной системы </w:t>
      </w:r>
      <w:proofErr w:type="spellStart"/>
      <w:r w:rsidRPr="00C0262D">
        <w:rPr>
          <w:rFonts w:ascii="Times New Roman" w:hAnsi="Times New Roman"/>
          <w:sz w:val="28"/>
          <w:szCs w:val="28"/>
        </w:rPr>
        <w:t>Microsoft</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Windоws</w:t>
      </w:r>
      <w:proofErr w:type="spellEnd"/>
      <w:r w:rsidRPr="00C0262D">
        <w:rPr>
          <w:rFonts w:ascii="Times New Roman" w:hAnsi="Times New Roman"/>
          <w:sz w:val="28"/>
          <w:szCs w:val="28"/>
        </w:rPr>
        <w:t xml:space="preserve"> XP, </w:t>
      </w:r>
      <w:proofErr w:type="spellStart"/>
      <w:r w:rsidRPr="00C0262D">
        <w:rPr>
          <w:rFonts w:ascii="Times New Roman" w:hAnsi="Times New Roman"/>
          <w:sz w:val="28"/>
          <w:szCs w:val="28"/>
        </w:rPr>
        <w:t>Microsoft</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Windows</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Server</w:t>
      </w:r>
      <w:proofErr w:type="spellEnd"/>
      <w:r w:rsidRPr="00C0262D">
        <w:rPr>
          <w:rFonts w:ascii="Times New Roman" w:hAnsi="Times New Roman"/>
          <w:sz w:val="28"/>
          <w:szCs w:val="28"/>
        </w:rPr>
        <w:t xml:space="preserve"> 2003 R2 и ПО </w:t>
      </w:r>
      <w:proofErr w:type="spellStart"/>
      <w:r w:rsidRPr="00C0262D">
        <w:rPr>
          <w:rFonts w:ascii="Times New Roman" w:hAnsi="Times New Roman"/>
          <w:sz w:val="28"/>
          <w:szCs w:val="28"/>
        </w:rPr>
        <w:t>DeviceLock</w:t>
      </w:r>
      <w:proofErr w:type="spellEnd"/>
      <w:r w:rsidRPr="00C0262D">
        <w:rPr>
          <w:rFonts w:ascii="Times New Roman" w:hAnsi="Times New Roman"/>
          <w:sz w:val="28"/>
          <w:szCs w:val="28"/>
        </w:rPr>
        <w:t>.</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 xml:space="preserve">В АИС РИЦ на каждом АРМ и сервере ответственным специалистом по защите информации установлен пароль на BIOS, также произведена настройка </w:t>
      </w:r>
      <w:proofErr w:type="gramStart"/>
      <w:r w:rsidRPr="00C0262D">
        <w:rPr>
          <w:rFonts w:ascii="Times New Roman" w:hAnsi="Times New Roman"/>
          <w:sz w:val="28"/>
          <w:szCs w:val="28"/>
        </w:rPr>
        <w:t>BIOS  разрешающая</w:t>
      </w:r>
      <w:proofErr w:type="gramEnd"/>
      <w:r w:rsidRPr="00C0262D">
        <w:rPr>
          <w:rFonts w:ascii="Times New Roman" w:hAnsi="Times New Roman"/>
          <w:sz w:val="28"/>
          <w:szCs w:val="28"/>
        </w:rPr>
        <w:t xml:space="preserve"> загрузку только с локального жесткого диска ПЭВМ.</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Процедура подключения новых пользователей и предоставления им прав на использование данных из БД в АИС РИЦ выполняется в соответствии с «Инструкцией ответственному специалисту по защите информации».</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После внесения изменений в списки пользователей администратор АИС РИЦ должен обеспечить настройки рабочих станций и настройки используемых на АРМ и серверах АИС РИЦ специализированных средств защиты от НСД.</w:t>
      </w:r>
    </w:p>
    <w:p w:rsidR="00C0262D" w:rsidRPr="00C0262D" w:rsidRDefault="00C0262D" w:rsidP="00C0262D">
      <w:pPr>
        <w:keepNext/>
        <w:spacing w:after="0" w:line="360" w:lineRule="auto"/>
        <w:ind w:firstLine="709"/>
        <w:jc w:val="both"/>
        <w:rPr>
          <w:rFonts w:ascii="Times New Roman" w:hAnsi="Times New Roman"/>
          <w:sz w:val="28"/>
          <w:szCs w:val="28"/>
        </w:rPr>
      </w:pPr>
      <w:r w:rsidRPr="00C0262D">
        <w:rPr>
          <w:rFonts w:ascii="Times New Roman" w:hAnsi="Times New Roman"/>
          <w:sz w:val="28"/>
          <w:szCs w:val="28"/>
        </w:rPr>
        <w:t>В качестве устройства вывода информации на «твердую копию» (на бумагу) могут использоваться принтеры. Печать может осуществляться следующим образом:</w:t>
      </w:r>
    </w:p>
    <w:p w:rsidR="00C0262D" w:rsidRPr="00C0262D" w:rsidRDefault="00C0262D" w:rsidP="00C0262D">
      <w:pPr>
        <w:numPr>
          <w:ilvl w:val="0"/>
          <w:numId w:val="29"/>
        </w:numPr>
        <w:spacing w:after="0" w:line="360" w:lineRule="auto"/>
        <w:ind w:left="0" w:firstLine="709"/>
        <w:jc w:val="both"/>
        <w:rPr>
          <w:rFonts w:ascii="Times New Roman" w:hAnsi="Times New Roman"/>
          <w:sz w:val="28"/>
          <w:szCs w:val="28"/>
        </w:rPr>
      </w:pPr>
      <w:r w:rsidRPr="00C0262D">
        <w:rPr>
          <w:rFonts w:ascii="Times New Roman" w:hAnsi="Times New Roman"/>
          <w:sz w:val="28"/>
          <w:szCs w:val="28"/>
        </w:rPr>
        <w:t>печать конфиденциальной информации выполняется на листы, учтенные установленным порядком. Учет листов ведется в «Журнале учета печати конфиденциальной информации»;</w:t>
      </w:r>
    </w:p>
    <w:p w:rsidR="00C0262D" w:rsidRPr="00C0262D" w:rsidRDefault="00C0262D" w:rsidP="00C0262D">
      <w:pPr>
        <w:numPr>
          <w:ilvl w:val="0"/>
          <w:numId w:val="29"/>
        </w:numPr>
        <w:spacing w:after="0" w:line="360" w:lineRule="auto"/>
        <w:ind w:left="0" w:firstLine="709"/>
        <w:jc w:val="both"/>
        <w:rPr>
          <w:rFonts w:ascii="Times New Roman" w:hAnsi="Times New Roman"/>
          <w:sz w:val="28"/>
          <w:szCs w:val="28"/>
        </w:rPr>
      </w:pPr>
      <w:r w:rsidRPr="00C0262D">
        <w:rPr>
          <w:rFonts w:ascii="Times New Roman" w:hAnsi="Times New Roman"/>
          <w:sz w:val="28"/>
          <w:szCs w:val="28"/>
        </w:rPr>
        <w:t>печать открытой информации осуществляется на неучтенные листы.</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Пользователь несет полную ответственность за соблюдение правил вывода информации на печать. Контроль вывода информации на печать осуществляет Ответственный специалист по защите информации АИС РИЦ.</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 xml:space="preserve">Вся информация, хранящаяся и обрабатываемая в АИС РИЦ, проверяется на отсутствие вирусов с использованием антивирусного ПО </w:t>
      </w:r>
      <w:proofErr w:type="spellStart"/>
      <w:r w:rsidRPr="00C0262D">
        <w:rPr>
          <w:rFonts w:ascii="Times New Roman" w:hAnsi="Times New Roman"/>
          <w:sz w:val="28"/>
          <w:szCs w:val="28"/>
        </w:rPr>
        <w:t>Kaspersky</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Business</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Space</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Security</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Russian</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Edition</w:t>
      </w:r>
      <w:proofErr w:type="spellEnd"/>
      <w:r w:rsidRPr="00C0262D">
        <w:rPr>
          <w:rFonts w:ascii="Times New Roman" w:hAnsi="Times New Roman"/>
          <w:sz w:val="28"/>
          <w:szCs w:val="28"/>
        </w:rPr>
        <w:t xml:space="preserve">. Обновление баз вирусных описаний проводится администратором еженедельно. Регламент обновления антивирусного ПО определен в </w:t>
      </w:r>
      <w:proofErr w:type="gramStart"/>
      <w:r w:rsidRPr="00C0262D">
        <w:rPr>
          <w:rFonts w:ascii="Times New Roman" w:hAnsi="Times New Roman"/>
          <w:sz w:val="28"/>
          <w:szCs w:val="28"/>
        </w:rPr>
        <w:t>документах  «</w:t>
      </w:r>
      <w:proofErr w:type="gramEnd"/>
      <w:r w:rsidRPr="00C0262D">
        <w:rPr>
          <w:rFonts w:ascii="Times New Roman" w:hAnsi="Times New Roman"/>
          <w:sz w:val="28"/>
          <w:szCs w:val="28"/>
        </w:rPr>
        <w:t xml:space="preserve">Инструкция Ответственного специалиста по защите информации». Управление антивирусным ПО </w:t>
      </w:r>
      <w:proofErr w:type="spellStart"/>
      <w:r w:rsidRPr="00C0262D">
        <w:rPr>
          <w:rFonts w:ascii="Times New Roman" w:hAnsi="Times New Roman"/>
          <w:sz w:val="28"/>
          <w:szCs w:val="28"/>
        </w:rPr>
        <w:lastRenderedPageBreak/>
        <w:t>Kaspersky</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Business</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Space</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Security</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Russian</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Edition</w:t>
      </w:r>
      <w:proofErr w:type="spellEnd"/>
      <w:r w:rsidRPr="00C0262D">
        <w:rPr>
          <w:rFonts w:ascii="Times New Roman" w:hAnsi="Times New Roman"/>
          <w:sz w:val="28"/>
          <w:szCs w:val="28"/>
        </w:rPr>
        <w:t xml:space="preserve"> в АИС РИЦ осуществляется централизованно из Федерального информационного центра ФМБА России.</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 xml:space="preserve">Для обеспечения работоспособности АИС РИЦ и сохранения защищаемых данных в АИС РИЦ предусмотрено резервное копирование и восстановления данных на системных разделах серверов с помощью программного комплекса </w:t>
      </w:r>
      <w:proofErr w:type="spellStart"/>
      <w:r w:rsidRPr="00C0262D">
        <w:rPr>
          <w:rFonts w:ascii="Times New Roman" w:hAnsi="Times New Roman"/>
          <w:sz w:val="28"/>
          <w:szCs w:val="28"/>
        </w:rPr>
        <w:t>Acronis</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Backup</w:t>
      </w:r>
      <w:proofErr w:type="spellEnd"/>
      <w:r w:rsidRPr="00C0262D">
        <w:rPr>
          <w:rFonts w:ascii="Times New Roman" w:hAnsi="Times New Roman"/>
          <w:sz w:val="28"/>
          <w:szCs w:val="28"/>
        </w:rPr>
        <w:t xml:space="preserve"> &amp; </w:t>
      </w:r>
      <w:proofErr w:type="spellStart"/>
      <w:r w:rsidRPr="00C0262D">
        <w:rPr>
          <w:rFonts w:ascii="Times New Roman" w:hAnsi="Times New Roman"/>
          <w:sz w:val="28"/>
          <w:szCs w:val="28"/>
        </w:rPr>
        <w:t>Recovery</w:t>
      </w:r>
      <w:proofErr w:type="spellEnd"/>
      <w:r w:rsidRPr="00C0262D">
        <w:rPr>
          <w:rFonts w:ascii="Times New Roman" w:hAnsi="Times New Roman"/>
          <w:sz w:val="28"/>
          <w:szCs w:val="28"/>
        </w:rPr>
        <w:t xml:space="preserve"> 10 </w:t>
      </w:r>
      <w:proofErr w:type="spellStart"/>
      <w:r w:rsidRPr="00C0262D">
        <w:rPr>
          <w:rFonts w:ascii="Times New Roman" w:hAnsi="Times New Roman"/>
          <w:sz w:val="28"/>
          <w:szCs w:val="28"/>
        </w:rPr>
        <w:t>Server</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for</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Windows</w:t>
      </w:r>
      <w:proofErr w:type="spellEnd"/>
      <w:r w:rsidRPr="00C0262D">
        <w:rPr>
          <w:rFonts w:ascii="Times New Roman" w:hAnsi="Times New Roman"/>
          <w:sz w:val="28"/>
          <w:szCs w:val="28"/>
        </w:rPr>
        <w:t xml:space="preserve"> / </w:t>
      </w:r>
      <w:proofErr w:type="spellStart"/>
      <w:r w:rsidRPr="00C0262D">
        <w:rPr>
          <w:rFonts w:ascii="Times New Roman" w:hAnsi="Times New Roman"/>
          <w:sz w:val="28"/>
          <w:szCs w:val="28"/>
        </w:rPr>
        <w:t>Acronis</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Backup</w:t>
      </w:r>
      <w:proofErr w:type="spellEnd"/>
      <w:r w:rsidRPr="00C0262D">
        <w:rPr>
          <w:rFonts w:ascii="Times New Roman" w:hAnsi="Times New Roman"/>
          <w:sz w:val="28"/>
          <w:szCs w:val="28"/>
        </w:rPr>
        <w:t xml:space="preserve"> &amp; </w:t>
      </w:r>
      <w:proofErr w:type="spellStart"/>
      <w:r w:rsidRPr="00C0262D">
        <w:rPr>
          <w:rFonts w:ascii="Times New Roman" w:hAnsi="Times New Roman"/>
          <w:sz w:val="28"/>
          <w:szCs w:val="28"/>
        </w:rPr>
        <w:t>Recovery</w:t>
      </w:r>
      <w:proofErr w:type="spellEnd"/>
      <w:r w:rsidRPr="00C0262D">
        <w:rPr>
          <w:rFonts w:ascii="Times New Roman" w:hAnsi="Times New Roman"/>
          <w:sz w:val="28"/>
          <w:szCs w:val="28"/>
        </w:rPr>
        <w:t xml:space="preserve"> 10 </w:t>
      </w:r>
      <w:proofErr w:type="spellStart"/>
      <w:r w:rsidRPr="00C0262D">
        <w:rPr>
          <w:rFonts w:ascii="Times New Roman" w:hAnsi="Times New Roman"/>
          <w:sz w:val="28"/>
          <w:szCs w:val="28"/>
        </w:rPr>
        <w:t>Advanced</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Server</w:t>
      </w:r>
      <w:proofErr w:type="spellEnd"/>
      <w:r w:rsidRPr="00C0262D">
        <w:rPr>
          <w:rFonts w:ascii="Times New Roman" w:hAnsi="Times New Roman"/>
          <w:sz w:val="28"/>
          <w:szCs w:val="28"/>
        </w:rPr>
        <w:t>. Процедуры создания и восстановления образа системного диска определены в документе «Инструкция ответственному специалисту по защите информации». Образ системного диска обновляется ежемесячно и хранится на установленном «Инструкцией Ответственному специалисту по защите информации» dc0102 в каталоге d:\backup, так же допускается хранение образов на учтенных МНД (внешний жесткий диск) в сейфе у ответственного специалиста по защите информации. Резервирование системных разделов пользовательских АРМ производится посредством ПО «</w:t>
      </w:r>
      <w:proofErr w:type="spellStart"/>
      <w:r w:rsidRPr="00C0262D">
        <w:rPr>
          <w:rFonts w:ascii="Times New Roman" w:hAnsi="Times New Roman"/>
          <w:sz w:val="28"/>
          <w:szCs w:val="28"/>
        </w:rPr>
        <w:t>Aquarius</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System</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Recovery</w:t>
      </w:r>
      <w:proofErr w:type="spellEnd"/>
      <w:r w:rsidRPr="00C0262D">
        <w:rPr>
          <w:rFonts w:ascii="Times New Roman" w:hAnsi="Times New Roman"/>
          <w:sz w:val="28"/>
          <w:szCs w:val="28"/>
        </w:rPr>
        <w:t>». Процедуры резервирования системного диска АРМ и серверов определены в документе «Инструкция Ответственного специалиста по защите информации».</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Для обеспечения контроля целостности СЗИ в АИС РИЦ на АРМ и серверах устанавливается ПО «ФИКС». Для настройки средства контроля целостности ПО «ФИКС» должен быть выполнен вход на сервер под учетной записью Администратора и проведено контрольное суммирование (формирование эталонных контрольных сумм) директорий с установленными программными средствами защиты информации.</w:t>
      </w:r>
    </w:p>
    <w:p w:rsidR="00C0262D" w:rsidRPr="00C0262D" w:rsidRDefault="00C0262D" w:rsidP="00C0262D">
      <w:pPr>
        <w:framePr w:hSpace="180" w:wrap="around" w:vAnchor="page" w:hAnchor="page" w:x="1" w:y="136"/>
        <w:spacing w:after="0" w:line="360" w:lineRule="auto"/>
        <w:ind w:firstLine="709"/>
        <w:rPr>
          <w:rFonts w:ascii="Times New Roman" w:hAnsi="Times New Roman"/>
          <w:color w:val="000000"/>
          <w:sz w:val="28"/>
          <w:szCs w:val="28"/>
        </w:rPr>
      </w:pPr>
    </w:p>
    <w:p w:rsidR="00C0262D" w:rsidRPr="001529EC" w:rsidRDefault="00C0262D" w:rsidP="00C0262D">
      <w:pPr>
        <w:keepNext/>
        <w:spacing w:after="0" w:line="360" w:lineRule="auto"/>
        <w:ind w:firstLine="709"/>
        <w:jc w:val="both"/>
        <w:rPr>
          <w:rFonts w:ascii="Times New Roman" w:hAnsi="Times New Roman"/>
          <w:sz w:val="28"/>
          <w:szCs w:val="28"/>
        </w:rPr>
      </w:pPr>
      <w:r w:rsidRPr="001529EC">
        <w:rPr>
          <w:rFonts w:ascii="Times New Roman" w:hAnsi="Times New Roman"/>
          <w:sz w:val="28"/>
          <w:szCs w:val="28"/>
        </w:rPr>
        <w:t>Для серверов АИС РИЦ должно быть проведено формирование эталонных контрольных сумм и последующий контроль целостности следующих каталогов (включая подкаталоги):</w:t>
      </w:r>
    </w:p>
    <w:p w:rsidR="00C0262D" w:rsidRPr="001529EC" w:rsidRDefault="00C0262D" w:rsidP="00C0262D">
      <w:pPr>
        <w:numPr>
          <w:ilvl w:val="0"/>
          <w:numId w:val="29"/>
        </w:numPr>
        <w:spacing w:after="0" w:line="360" w:lineRule="auto"/>
        <w:ind w:left="0" w:firstLine="709"/>
        <w:jc w:val="both"/>
        <w:rPr>
          <w:rFonts w:ascii="Times New Roman" w:hAnsi="Times New Roman"/>
          <w:sz w:val="28"/>
          <w:szCs w:val="28"/>
        </w:rPr>
      </w:pPr>
      <w:r w:rsidRPr="001529EC">
        <w:rPr>
          <w:rFonts w:ascii="Times New Roman" w:hAnsi="Times New Roman"/>
          <w:sz w:val="28"/>
          <w:szCs w:val="28"/>
        </w:rPr>
        <w:t xml:space="preserve">C:\Program </w:t>
      </w:r>
      <w:proofErr w:type="spellStart"/>
      <w:r w:rsidRPr="001529EC">
        <w:rPr>
          <w:rFonts w:ascii="Times New Roman" w:hAnsi="Times New Roman"/>
          <w:sz w:val="28"/>
          <w:szCs w:val="28"/>
        </w:rPr>
        <w:t>Files</w:t>
      </w:r>
      <w:proofErr w:type="spellEnd"/>
      <w:r w:rsidRPr="001529EC">
        <w:rPr>
          <w:rFonts w:ascii="Times New Roman" w:hAnsi="Times New Roman"/>
          <w:sz w:val="28"/>
          <w:szCs w:val="28"/>
        </w:rPr>
        <w:t>\</w:t>
      </w:r>
      <w:proofErr w:type="spellStart"/>
      <w:r w:rsidRPr="001529EC">
        <w:rPr>
          <w:rFonts w:ascii="Times New Roman" w:hAnsi="Times New Roman"/>
          <w:sz w:val="28"/>
          <w:szCs w:val="28"/>
        </w:rPr>
        <w:t>Acronis</w:t>
      </w:r>
      <w:proofErr w:type="spellEnd"/>
    </w:p>
    <w:p w:rsidR="00C0262D" w:rsidRPr="001529EC" w:rsidRDefault="00C0262D" w:rsidP="00C0262D">
      <w:pPr>
        <w:numPr>
          <w:ilvl w:val="0"/>
          <w:numId w:val="29"/>
        </w:numPr>
        <w:spacing w:after="0" w:line="360" w:lineRule="auto"/>
        <w:ind w:left="0" w:firstLine="709"/>
        <w:jc w:val="both"/>
        <w:rPr>
          <w:rFonts w:ascii="Times New Roman" w:hAnsi="Times New Roman"/>
          <w:sz w:val="28"/>
          <w:szCs w:val="28"/>
        </w:rPr>
      </w:pPr>
      <w:r w:rsidRPr="001529EC">
        <w:rPr>
          <w:rFonts w:ascii="Times New Roman" w:hAnsi="Times New Roman"/>
          <w:sz w:val="28"/>
          <w:szCs w:val="28"/>
        </w:rPr>
        <w:t xml:space="preserve"> C:\Program </w:t>
      </w:r>
      <w:proofErr w:type="spellStart"/>
      <w:r w:rsidRPr="001529EC">
        <w:rPr>
          <w:rFonts w:ascii="Times New Roman" w:hAnsi="Times New Roman"/>
          <w:sz w:val="28"/>
          <w:szCs w:val="28"/>
        </w:rPr>
        <w:t>Files</w:t>
      </w:r>
      <w:proofErr w:type="spellEnd"/>
      <w:r w:rsidRPr="001529EC">
        <w:rPr>
          <w:rFonts w:ascii="Times New Roman" w:hAnsi="Times New Roman"/>
          <w:sz w:val="28"/>
          <w:szCs w:val="28"/>
        </w:rPr>
        <w:t>\</w:t>
      </w:r>
      <w:proofErr w:type="spellStart"/>
      <w:r w:rsidRPr="001529EC">
        <w:rPr>
          <w:rFonts w:ascii="Times New Roman" w:hAnsi="Times New Roman"/>
          <w:sz w:val="28"/>
          <w:szCs w:val="28"/>
        </w:rPr>
        <w:t>Kaspersky</w:t>
      </w:r>
      <w:proofErr w:type="spellEnd"/>
      <w:r w:rsidRPr="001529EC">
        <w:rPr>
          <w:rFonts w:ascii="Times New Roman" w:hAnsi="Times New Roman"/>
          <w:sz w:val="28"/>
          <w:szCs w:val="28"/>
        </w:rPr>
        <w:t xml:space="preserve"> </w:t>
      </w:r>
      <w:proofErr w:type="spellStart"/>
      <w:r w:rsidRPr="001529EC">
        <w:rPr>
          <w:rFonts w:ascii="Times New Roman" w:hAnsi="Times New Roman"/>
          <w:sz w:val="28"/>
          <w:szCs w:val="28"/>
        </w:rPr>
        <w:t>Lab</w:t>
      </w:r>
      <w:proofErr w:type="spellEnd"/>
    </w:p>
    <w:p w:rsidR="00C0262D" w:rsidRPr="001529EC" w:rsidRDefault="00C0262D" w:rsidP="00C0262D">
      <w:pPr>
        <w:numPr>
          <w:ilvl w:val="0"/>
          <w:numId w:val="29"/>
        </w:numPr>
        <w:spacing w:after="0" w:line="360" w:lineRule="auto"/>
        <w:ind w:left="0" w:firstLine="709"/>
        <w:jc w:val="both"/>
        <w:rPr>
          <w:rFonts w:ascii="Times New Roman" w:hAnsi="Times New Roman"/>
          <w:sz w:val="28"/>
          <w:szCs w:val="28"/>
        </w:rPr>
      </w:pPr>
      <w:r w:rsidRPr="001529EC">
        <w:rPr>
          <w:rFonts w:ascii="Times New Roman" w:hAnsi="Times New Roman"/>
          <w:sz w:val="28"/>
          <w:szCs w:val="28"/>
        </w:rPr>
        <w:t>C:\Program Files\fix202</w:t>
      </w:r>
    </w:p>
    <w:p w:rsidR="00C0262D" w:rsidRPr="001529EC" w:rsidRDefault="00C0262D" w:rsidP="00C0262D">
      <w:pPr>
        <w:spacing w:after="0" w:line="360" w:lineRule="auto"/>
        <w:ind w:firstLine="709"/>
        <w:jc w:val="both"/>
        <w:rPr>
          <w:rFonts w:ascii="Times New Roman" w:hAnsi="Times New Roman"/>
          <w:sz w:val="28"/>
          <w:szCs w:val="28"/>
        </w:rPr>
      </w:pPr>
      <w:r w:rsidRPr="001529EC">
        <w:rPr>
          <w:rFonts w:ascii="Times New Roman" w:hAnsi="Times New Roman"/>
          <w:sz w:val="28"/>
          <w:szCs w:val="28"/>
        </w:rPr>
        <w:lastRenderedPageBreak/>
        <w:t>Для АРМ пользователей АИС РИЦ должно быть проведено формирование эталонных контрольных сумм и последующий контроль целостности следующих каталогов (включая подкаталоги), в случае их наличия:</w:t>
      </w:r>
    </w:p>
    <w:p w:rsidR="00C0262D" w:rsidRPr="001529EC" w:rsidRDefault="00C0262D" w:rsidP="00C0262D">
      <w:pPr>
        <w:numPr>
          <w:ilvl w:val="0"/>
          <w:numId w:val="29"/>
        </w:numPr>
        <w:spacing w:after="0" w:line="360" w:lineRule="auto"/>
        <w:ind w:left="0" w:firstLine="709"/>
        <w:jc w:val="both"/>
        <w:rPr>
          <w:rFonts w:ascii="Times New Roman" w:hAnsi="Times New Roman"/>
          <w:sz w:val="28"/>
          <w:szCs w:val="28"/>
          <w:lang w:val="en-US"/>
        </w:rPr>
      </w:pPr>
      <w:r w:rsidRPr="001529EC">
        <w:rPr>
          <w:rFonts w:ascii="Times New Roman" w:hAnsi="Times New Roman"/>
          <w:sz w:val="28"/>
          <w:szCs w:val="28"/>
          <w:lang w:val="en-US"/>
        </w:rPr>
        <w:t>C:\Program Files\Kaspersky Lab\</w:t>
      </w:r>
    </w:p>
    <w:p w:rsidR="00C0262D" w:rsidRPr="001529EC" w:rsidRDefault="00C0262D" w:rsidP="00C0262D">
      <w:pPr>
        <w:numPr>
          <w:ilvl w:val="0"/>
          <w:numId w:val="29"/>
        </w:numPr>
        <w:spacing w:after="0" w:line="360" w:lineRule="auto"/>
        <w:ind w:left="0" w:firstLine="709"/>
        <w:jc w:val="both"/>
        <w:rPr>
          <w:rFonts w:ascii="Times New Roman" w:hAnsi="Times New Roman"/>
          <w:sz w:val="28"/>
          <w:szCs w:val="28"/>
        </w:rPr>
      </w:pPr>
      <w:r w:rsidRPr="001529EC">
        <w:rPr>
          <w:rFonts w:ascii="Times New Roman" w:hAnsi="Times New Roman"/>
          <w:sz w:val="28"/>
          <w:szCs w:val="28"/>
        </w:rPr>
        <w:t xml:space="preserve">C:\Program </w:t>
      </w:r>
      <w:proofErr w:type="spellStart"/>
      <w:r w:rsidRPr="001529EC">
        <w:rPr>
          <w:rFonts w:ascii="Times New Roman" w:hAnsi="Times New Roman"/>
          <w:sz w:val="28"/>
          <w:szCs w:val="28"/>
        </w:rPr>
        <w:t>Files</w:t>
      </w:r>
      <w:proofErr w:type="spellEnd"/>
      <w:r w:rsidRPr="001529EC">
        <w:rPr>
          <w:rFonts w:ascii="Times New Roman" w:hAnsi="Times New Roman"/>
          <w:sz w:val="28"/>
          <w:szCs w:val="28"/>
        </w:rPr>
        <w:t>\</w:t>
      </w:r>
      <w:proofErr w:type="spellStart"/>
      <w:r w:rsidRPr="001529EC">
        <w:rPr>
          <w:rFonts w:ascii="Times New Roman" w:hAnsi="Times New Roman"/>
          <w:sz w:val="28"/>
          <w:szCs w:val="28"/>
        </w:rPr>
        <w:t>DeviceLock</w:t>
      </w:r>
      <w:proofErr w:type="spellEnd"/>
    </w:p>
    <w:p w:rsidR="00C0262D" w:rsidRPr="001529EC" w:rsidRDefault="00C0262D" w:rsidP="00C0262D">
      <w:pPr>
        <w:numPr>
          <w:ilvl w:val="0"/>
          <w:numId w:val="29"/>
        </w:numPr>
        <w:spacing w:after="0" w:line="360" w:lineRule="auto"/>
        <w:ind w:left="0" w:firstLine="709"/>
        <w:jc w:val="both"/>
        <w:rPr>
          <w:rFonts w:ascii="Times New Roman" w:hAnsi="Times New Roman"/>
          <w:sz w:val="28"/>
          <w:szCs w:val="28"/>
        </w:rPr>
      </w:pPr>
      <w:r w:rsidRPr="001529EC">
        <w:rPr>
          <w:rFonts w:ascii="Times New Roman" w:hAnsi="Times New Roman"/>
          <w:sz w:val="28"/>
          <w:szCs w:val="28"/>
        </w:rPr>
        <w:t>C:\Program Files\fix202</w:t>
      </w:r>
    </w:p>
    <w:p w:rsidR="00C0262D" w:rsidRPr="001529EC" w:rsidRDefault="00C0262D" w:rsidP="00C0262D">
      <w:pPr>
        <w:keepNext/>
        <w:keepLines/>
        <w:spacing w:after="0" w:line="360" w:lineRule="auto"/>
        <w:ind w:firstLine="709"/>
        <w:jc w:val="both"/>
        <w:rPr>
          <w:rFonts w:ascii="Times New Roman" w:hAnsi="Times New Roman"/>
          <w:sz w:val="28"/>
          <w:szCs w:val="28"/>
        </w:rPr>
      </w:pPr>
      <w:r w:rsidRPr="001529EC">
        <w:rPr>
          <w:rFonts w:ascii="Times New Roman" w:hAnsi="Times New Roman"/>
          <w:sz w:val="28"/>
          <w:szCs w:val="28"/>
        </w:rPr>
        <w:t>Для ноутбуков выездных бригад должно быть проведено формирование эталонных контрольных сумм и последующий контроль целостности следующих каталогов (включая подкаталоги), в случае их наличия:</w:t>
      </w:r>
    </w:p>
    <w:p w:rsidR="00C0262D" w:rsidRPr="001529EC" w:rsidRDefault="00C0262D" w:rsidP="00C0262D">
      <w:pPr>
        <w:keepNext/>
        <w:keepLines/>
        <w:numPr>
          <w:ilvl w:val="0"/>
          <w:numId w:val="29"/>
        </w:numPr>
        <w:spacing w:after="0" w:line="360" w:lineRule="auto"/>
        <w:ind w:left="0" w:firstLine="709"/>
        <w:jc w:val="both"/>
        <w:rPr>
          <w:rFonts w:ascii="Times New Roman" w:hAnsi="Times New Roman"/>
          <w:sz w:val="28"/>
          <w:szCs w:val="28"/>
          <w:lang w:val="en-US"/>
        </w:rPr>
      </w:pPr>
      <w:r w:rsidRPr="001529EC">
        <w:rPr>
          <w:rFonts w:ascii="Times New Roman" w:hAnsi="Times New Roman"/>
          <w:sz w:val="28"/>
          <w:szCs w:val="28"/>
          <w:lang w:val="en-US"/>
        </w:rPr>
        <w:t>C:\Program Files\Kaspersky Lab\</w:t>
      </w:r>
    </w:p>
    <w:p w:rsidR="00C0262D" w:rsidRPr="001529EC" w:rsidRDefault="00C0262D" w:rsidP="00C0262D">
      <w:pPr>
        <w:keepNext/>
        <w:keepLines/>
        <w:numPr>
          <w:ilvl w:val="0"/>
          <w:numId w:val="29"/>
        </w:numPr>
        <w:spacing w:after="0" w:line="360" w:lineRule="auto"/>
        <w:ind w:left="0" w:firstLine="709"/>
        <w:jc w:val="both"/>
        <w:rPr>
          <w:rFonts w:ascii="Times New Roman" w:hAnsi="Times New Roman"/>
          <w:sz w:val="28"/>
          <w:szCs w:val="28"/>
        </w:rPr>
      </w:pPr>
      <w:r w:rsidRPr="001529EC">
        <w:rPr>
          <w:rFonts w:ascii="Times New Roman" w:hAnsi="Times New Roman"/>
          <w:sz w:val="28"/>
          <w:szCs w:val="28"/>
        </w:rPr>
        <w:t xml:space="preserve">C:\Program </w:t>
      </w:r>
      <w:proofErr w:type="spellStart"/>
      <w:r w:rsidRPr="001529EC">
        <w:rPr>
          <w:rFonts w:ascii="Times New Roman" w:hAnsi="Times New Roman"/>
          <w:sz w:val="28"/>
          <w:szCs w:val="28"/>
        </w:rPr>
        <w:t>Files</w:t>
      </w:r>
      <w:proofErr w:type="spellEnd"/>
      <w:r w:rsidRPr="001529EC">
        <w:rPr>
          <w:rFonts w:ascii="Times New Roman" w:hAnsi="Times New Roman"/>
          <w:sz w:val="28"/>
          <w:szCs w:val="28"/>
        </w:rPr>
        <w:t>\</w:t>
      </w:r>
      <w:proofErr w:type="spellStart"/>
      <w:r w:rsidRPr="001529EC">
        <w:rPr>
          <w:rFonts w:ascii="Times New Roman" w:hAnsi="Times New Roman"/>
          <w:sz w:val="28"/>
          <w:szCs w:val="28"/>
        </w:rPr>
        <w:t>DeviceLock</w:t>
      </w:r>
      <w:proofErr w:type="spellEnd"/>
    </w:p>
    <w:p w:rsidR="00C0262D" w:rsidRPr="001529EC" w:rsidRDefault="00C0262D" w:rsidP="00C0262D">
      <w:pPr>
        <w:keepNext/>
        <w:keepLines/>
        <w:numPr>
          <w:ilvl w:val="0"/>
          <w:numId w:val="29"/>
        </w:numPr>
        <w:spacing w:after="0" w:line="360" w:lineRule="auto"/>
        <w:ind w:left="0" w:firstLine="709"/>
        <w:jc w:val="both"/>
        <w:rPr>
          <w:rFonts w:ascii="Times New Roman" w:hAnsi="Times New Roman"/>
          <w:sz w:val="28"/>
          <w:szCs w:val="28"/>
        </w:rPr>
      </w:pPr>
      <w:r w:rsidRPr="001529EC">
        <w:rPr>
          <w:rFonts w:ascii="Times New Roman" w:hAnsi="Times New Roman"/>
          <w:sz w:val="28"/>
          <w:szCs w:val="28"/>
        </w:rPr>
        <w:t>C:\Program Files\fix202</w:t>
      </w:r>
    </w:p>
    <w:p w:rsidR="00C0262D" w:rsidRPr="001529EC" w:rsidRDefault="00C0262D" w:rsidP="00C0262D">
      <w:pPr>
        <w:keepNext/>
        <w:keepLines/>
        <w:numPr>
          <w:ilvl w:val="0"/>
          <w:numId w:val="29"/>
        </w:numPr>
        <w:spacing w:after="0" w:line="360" w:lineRule="auto"/>
        <w:ind w:left="0" w:firstLine="709"/>
        <w:jc w:val="both"/>
        <w:rPr>
          <w:rFonts w:ascii="Times New Roman" w:hAnsi="Times New Roman"/>
          <w:sz w:val="28"/>
          <w:szCs w:val="28"/>
        </w:rPr>
      </w:pPr>
      <w:r w:rsidRPr="001529EC">
        <w:rPr>
          <w:rFonts w:ascii="Times New Roman" w:hAnsi="Times New Roman"/>
          <w:sz w:val="28"/>
          <w:szCs w:val="28"/>
        </w:rPr>
        <w:t xml:space="preserve">C:\Program </w:t>
      </w:r>
      <w:proofErr w:type="spellStart"/>
      <w:r w:rsidRPr="001529EC">
        <w:rPr>
          <w:rFonts w:ascii="Times New Roman" w:hAnsi="Times New Roman"/>
          <w:sz w:val="28"/>
          <w:szCs w:val="28"/>
        </w:rPr>
        <w:t>Files</w:t>
      </w:r>
      <w:proofErr w:type="spellEnd"/>
      <w:r w:rsidRPr="001529EC">
        <w:rPr>
          <w:rFonts w:ascii="Times New Roman" w:hAnsi="Times New Roman"/>
          <w:sz w:val="28"/>
          <w:szCs w:val="28"/>
        </w:rPr>
        <w:t>\</w:t>
      </w:r>
      <w:proofErr w:type="spellStart"/>
      <w:r w:rsidRPr="001529EC">
        <w:rPr>
          <w:rFonts w:ascii="Times New Roman" w:hAnsi="Times New Roman"/>
          <w:sz w:val="28"/>
          <w:szCs w:val="28"/>
        </w:rPr>
        <w:t>Secret</w:t>
      </w:r>
      <w:proofErr w:type="spellEnd"/>
      <w:r w:rsidRPr="001529EC">
        <w:rPr>
          <w:rFonts w:ascii="Times New Roman" w:hAnsi="Times New Roman"/>
          <w:sz w:val="28"/>
          <w:szCs w:val="28"/>
        </w:rPr>
        <w:t xml:space="preserve"> </w:t>
      </w:r>
      <w:proofErr w:type="spellStart"/>
      <w:r w:rsidRPr="001529EC">
        <w:rPr>
          <w:rFonts w:ascii="Times New Roman" w:hAnsi="Times New Roman"/>
          <w:sz w:val="28"/>
          <w:szCs w:val="28"/>
        </w:rPr>
        <w:t>Disc</w:t>
      </w:r>
      <w:proofErr w:type="spellEnd"/>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 xml:space="preserve">Контрольные суммы указанных каталогов хранятся на локальном диске «С» в директории (в случае отсутствия директория должна быть предварительно создана администратором) \fix202\. </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Контрольное суммирование выполняется по алгоритму ГОСТ 34.11-94. После проведения обновления, либо внесение иных санкционированных изменений в контролируемые программные средства должно быть произведено повторное формирование эталонных контрольных сумм измененных средств. Сверка контрольных сумм контролируемого ПО должна осуществляться не реже чем раз в неделю.</w:t>
      </w:r>
    </w:p>
    <w:p w:rsidR="00C0262D" w:rsidRPr="00C0262D" w:rsidRDefault="00C0262D" w:rsidP="00C0262D">
      <w:pPr>
        <w:spacing w:after="0" w:line="360" w:lineRule="auto"/>
        <w:ind w:firstLine="709"/>
        <w:jc w:val="both"/>
        <w:rPr>
          <w:rFonts w:ascii="Times New Roman" w:hAnsi="Times New Roman"/>
          <w:b/>
          <w:sz w:val="28"/>
          <w:szCs w:val="28"/>
        </w:rPr>
      </w:pPr>
      <w:r w:rsidRPr="00C0262D">
        <w:rPr>
          <w:rFonts w:ascii="Times New Roman" w:hAnsi="Times New Roman"/>
          <w:sz w:val="28"/>
          <w:szCs w:val="28"/>
        </w:rPr>
        <w:t xml:space="preserve">Все помещения объекта информатизации АИС </w:t>
      </w:r>
      <w:proofErr w:type="gramStart"/>
      <w:r w:rsidRPr="00C0262D">
        <w:rPr>
          <w:rFonts w:ascii="Times New Roman" w:hAnsi="Times New Roman"/>
          <w:sz w:val="28"/>
          <w:szCs w:val="28"/>
        </w:rPr>
        <w:t>РИЦ  расположены</w:t>
      </w:r>
      <w:proofErr w:type="gramEnd"/>
      <w:r w:rsidRPr="00C0262D">
        <w:rPr>
          <w:rFonts w:ascii="Times New Roman" w:hAnsi="Times New Roman"/>
          <w:sz w:val="28"/>
          <w:szCs w:val="28"/>
        </w:rPr>
        <w:t xml:space="preserve"> в пределах контролируемой зоны. Вскрытие помещений могут выполнять только сотрудники, указанные в документе «Список работников Государственного учреждения здравоохранения «Адыгейская республиканская станция переливания крови» имеющих право вскрывать помещение».</w:t>
      </w:r>
    </w:p>
    <w:p w:rsidR="00C0262D" w:rsidRPr="00C0262D" w:rsidRDefault="00C0262D" w:rsidP="00C0262D">
      <w:pPr>
        <w:pStyle w:val="af6"/>
        <w:spacing w:before="0" w:after="0"/>
        <w:ind w:firstLine="709"/>
        <w:jc w:val="both"/>
        <w:rPr>
          <w:color w:val="FF0000"/>
          <w:sz w:val="28"/>
          <w:szCs w:val="28"/>
        </w:rPr>
      </w:pPr>
      <w:r w:rsidRPr="00C0262D">
        <w:rPr>
          <w:sz w:val="28"/>
          <w:szCs w:val="28"/>
        </w:rPr>
        <w:lastRenderedPageBreak/>
        <w:t xml:space="preserve">Для защиты информации от несанкционированного доступа используются встроенные средства защиты сертифицированных операционных систем </w:t>
      </w:r>
      <w:proofErr w:type="spellStart"/>
      <w:r w:rsidRPr="00C0262D">
        <w:rPr>
          <w:sz w:val="28"/>
          <w:szCs w:val="28"/>
        </w:rPr>
        <w:t>Microsoft</w:t>
      </w:r>
      <w:proofErr w:type="spellEnd"/>
      <w:r w:rsidRPr="00C0262D">
        <w:rPr>
          <w:sz w:val="28"/>
          <w:szCs w:val="28"/>
        </w:rPr>
        <w:t xml:space="preserve"> </w:t>
      </w:r>
      <w:proofErr w:type="spellStart"/>
      <w:r w:rsidRPr="00C0262D">
        <w:rPr>
          <w:sz w:val="28"/>
          <w:szCs w:val="28"/>
        </w:rPr>
        <w:t>Windows</w:t>
      </w:r>
      <w:proofErr w:type="spellEnd"/>
      <w:r w:rsidRPr="00C0262D">
        <w:rPr>
          <w:sz w:val="28"/>
          <w:szCs w:val="28"/>
        </w:rPr>
        <w:t xml:space="preserve"> XP </w:t>
      </w:r>
      <w:proofErr w:type="spellStart"/>
      <w:r w:rsidRPr="00C0262D">
        <w:rPr>
          <w:sz w:val="28"/>
          <w:szCs w:val="28"/>
        </w:rPr>
        <w:t>Professional</w:t>
      </w:r>
      <w:proofErr w:type="spellEnd"/>
      <w:r w:rsidRPr="00C0262D">
        <w:rPr>
          <w:sz w:val="28"/>
          <w:szCs w:val="28"/>
        </w:rPr>
        <w:t xml:space="preserve"> </w:t>
      </w:r>
      <w:proofErr w:type="spellStart"/>
      <w:r w:rsidRPr="00C0262D">
        <w:rPr>
          <w:sz w:val="28"/>
          <w:szCs w:val="28"/>
        </w:rPr>
        <w:t>Service</w:t>
      </w:r>
      <w:proofErr w:type="spellEnd"/>
      <w:r w:rsidRPr="00C0262D">
        <w:rPr>
          <w:sz w:val="28"/>
          <w:szCs w:val="28"/>
        </w:rPr>
        <w:t xml:space="preserve"> </w:t>
      </w:r>
      <w:proofErr w:type="spellStart"/>
      <w:r w:rsidRPr="00C0262D">
        <w:rPr>
          <w:sz w:val="28"/>
          <w:szCs w:val="28"/>
        </w:rPr>
        <w:t>Pack</w:t>
      </w:r>
      <w:proofErr w:type="spellEnd"/>
      <w:r w:rsidRPr="00C0262D">
        <w:rPr>
          <w:sz w:val="28"/>
          <w:szCs w:val="28"/>
        </w:rPr>
        <w:t xml:space="preserve"> 2, </w:t>
      </w:r>
      <w:proofErr w:type="spellStart"/>
      <w:r w:rsidRPr="00C0262D">
        <w:rPr>
          <w:sz w:val="28"/>
          <w:szCs w:val="28"/>
        </w:rPr>
        <w:t>Microsoft</w:t>
      </w:r>
      <w:proofErr w:type="spellEnd"/>
      <w:r w:rsidRPr="00C0262D">
        <w:rPr>
          <w:sz w:val="28"/>
          <w:szCs w:val="28"/>
        </w:rPr>
        <w:t xml:space="preserve"> </w:t>
      </w:r>
      <w:proofErr w:type="spellStart"/>
      <w:r w:rsidRPr="00C0262D">
        <w:rPr>
          <w:sz w:val="28"/>
          <w:szCs w:val="28"/>
        </w:rPr>
        <w:t>Windows</w:t>
      </w:r>
      <w:proofErr w:type="spellEnd"/>
      <w:r w:rsidRPr="00C0262D">
        <w:rPr>
          <w:sz w:val="28"/>
          <w:szCs w:val="28"/>
        </w:rPr>
        <w:t xml:space="preserve"> </w:t>
      </w:r>
      <w:proofErr w:type="spellStart"/>
      <w:r w:rsidRPr="00C0262D">
        <w:rPr>
          <w:sz w:val="28"/>
          <w:szCs w:val="28"/>
        </w:rPr>
        <w:t>Server</w:t>
      </w:r>
      <w:proofErr w:type="spellEnd"/>
      <w:r w:rsidRPr="00C0262D">
        <w:rPr>
          <w:sz w:val="28"/>
          <w:szCs w:val="28"/>
        </w:rPr>
        <w:t xml:space="preserve"> 2003 R2 </w:t>
      </w:r>
      <w:proofErr w:type="spellStart"/>
      <w:r w:rsidRPr="00C0262D">
        <w:rPr>
          <w:sz w:val="28"/>
          <w:szCs w:val="28"/>
        </w:rPr>
        <w:t>Standard</w:t>
      </w:r>
      <w:proofErr w:type="spellEnd"/>
      <w:r w:rsidRPr="00C0262D">
        <w:rPr>
          <w:sz w:val="28"/>
          <w:szCs w:val="28"/>
        </w:rPr>
        <w:t xml:space="preserve"> </w:t>
      </w:r>
      <w:proofErr w:type="spellStart"/>
      <w:r w:rsidRPr="00C0262D">
        <w:rPr>
          <w:sz w:val="28"/>
          <w:szCs w:val="28"/>
        </w:rPr>
        <w:t>Edition</w:t>
      </w:r>
      <w:proofErr w:type="spellEnd"/>
      <w:r w:rsidRPr="00C0262D">
        <w:rPr>
          <w:sz w:val="28"/>
          <w:szCs w:val="28"/>
        </w:rPr>
        <w:t xml:space="preserve">, </w:t>
      </w:r>
      <w:proofErr w:type="spellStart"/>
      <w:r w:rsidRPr="00C0262D">
        <w:rPr>
          <w:sz w:val="28"/>
          <w:szCs w:val="28"/>
        </w:rPr>
        <w:t>Microsoft</w:t>
      </w:r>
      <w:proofErr w:type="spellEnd"/>
      <w:r w:rsidRPr="00C0262D">
        <w:rPr>
          <w:sz w:val="28"/>
          <w:szCs w:val="28"/>
        </w:rPr>
        <w:t xml:space="preserve"> </w:t>
      </w:r>
      <w:proofErr w:type="spellStart"/>
      <w:r w:rsidRPr="00C0262D">
        <w:rPr>
          <w:sz w:val="28"/>
          <w:szCs w:val="28"/>
        </w:rPr>
        <w:t>Windows</w:t>
      </w:r>
      <w:proofErr w:type="spellEnd"/>
      <w:r w:rsidRPr="00C0262D">
        <w:rPr>
          <w:sz w:val="28"/>
          <w:szCs w:val="28"/>
        </w:rPr>
        <w:t xml:space="preserve"> </w:t>
      </w:r>
      <w:proofErr w:type="spellStart"/>
      <w:r w:rsidRPr="00C0262D">
        <w:rPr>
          <w:sz w:val="28"/>
          <w:szCs w:val="28"/>
        </w:rPr>
        <w:t>Server</w:t>
      </w:r>
      <w:proofErr w:type="spellEnd"/>
      <w:r w:rsidRPr="00C0262D">
        <w:rPr>
          <w:sz w:val="28"/>
          <w:szCs w:val="28"/>
        </w:rPr>
        <w:t xml:space="preserve"> 2003 R2 </w:t>
      </w:r>
      <w:proofErr w:type="spellStart"/>
      <w:r w:rsidRPr="00C0262D">
        <w:rPr>
          <w:sz w:val="28"/>
          <w:szCs w:val="28"/>
        </w:rPr>
        <w:t>Enterprise</w:t>
      </w:r>
      <w:proofErr w:type="spellEnd"/>
      <w:r w:rsidRPr="00C0262D">
        <w:rPr>
          <w:sz w:val="28"/>
          <w:szCs w:val="28"/>
        </w:rPr>
        <w:t xml:space="preserve"> </w:t>
      </w:r>
      <w:proofErr w:type="spellStart"/>
      <w:r w:rsidRPr="00C0262D">
        <w:rPr>
          <w:sz w:val="28"/>
          <w:szCs w:val="28"/>
        </w:rPr>
        <w:t>Edition</w:t>
      </w:r>
      <w:proofErr w:type="spellEnd"/>
      <w:r w:rsidRPr="00C0262D">
        <w:rPr>
          <w:sz w:val="28"/>
          <w:szCs w:val="28"/>
        </w:rPr>
        <w:t xml:space="preserve">. Настройку встроенных СЗИ от НСД для идентификации и аутентификации пользователей, регистрации их действий, контроля целостности системных файлов, и файлов </w:t>
      </w:r>
      <w:proofErr w:type="spellStart"/>
      <w:r w:rsidRPr="00C0262D">
        <w:rPr>
          <w:sz w:val="28"/>
          <w:szCs w:val="28"/>
        </w:rPr>
        <w:t>СрЗИ</w:t>
      </w:r>
      <w:proofErr w:type="spellEnd"/>
      <w:r w:rsidRPr="00C0262D">
        <w:rPr>
          <w:sz w:val="28"/>
          <w:szCs w:val="28"/>
        </w:rPr>
        <w:t xml:space="preserve"> НСД, а также контроль работы встроенных </w:t>
      </w:r>
      <w:proofErr w:type="spellStart"/>
      <w:r w:rsidRPr="00C0262D">
        <w:rPr>
          <w:sz w:val="28"/>
          <w:szCs w:val="28"/>
        </w:rPr>
        <w:t>СрЗИ</w:t>
      </w:r>
      <w:proofErr w:type="spellEnd"/>
      <w:r w:rsidRPr="00C0262D">
        <w:rPr>
          <w:sz w:val="28"/>
          <w:szCs w:val="28"/>
        </w:rPr>
        <w:t xml:space="preserve"> НСД осуществляет Ответственный специалист по защите информации. Обязанности и порядок работы Ответственного специалиста по защите информации и пользователей (операторов) на средствах вычислительной техники АИС РИЦ регламентируется следующими документами: «Инструкция ответственному специалисту по защите информации», «Руководства оператора», «Инструкция пользователя».</w:t>
      </w:r>
    </w:p>
    <w:p w:rsidR="00C0262D" w:rsidRPr="00C0262D" w:rsidRDefault="00C0262D" w:rsidP="00C0262D">
      <w:pPr>
        <w:pStyle w:val="af6"/>
        <w:jc w:val="both"/>
        <w:rPr>
          <w:sz w:val="28"/>
          <w:szCs w:val="28"/>
        </w:rPr>
      </w:pPr>
      <w:r w:rsidRPr="00C0262D">
        <w:rPr>
          <w:sz w:val="28"/>
          <w:szCs w:val="28"/>
        </w:rPr>
        <w:t xml:space="preserve">Управление всем коммутационным оборудованием происходит удаленно из АС ФИЦ, если же необходимо, то ответственный специалист по ЗИ в АИС РИЦ может физически подключиться к коммутатору через порт управления. Всё коммутационное оборудование управляется централизованно. Если выходит из строя канал связи, то АИС РИЦ продолжает работу с донорами без связи с АС ФИЦ. Это режим работы АС РИЦ допускается в течение 60 суток, за это время канал необходимо восстановить. </w:t>
      </w:r>
    </w:p>
    <w:p w:rsidR="00C0262D" w:rsidRPr="00C0262D" w:rsidRDefault="00C0262D" w:rsidP="00C0262D">
      <w:pPr>
        <w:spacing w:after="0" w:line="360" w:lineRule="auto"/>
        <w:ind w:firstLine="709"/>
        <w:jc w:val="both"/>
        <w:rPr>
          <w:rFonts w:ascii="Times New Roman" w:hAnsi="Times New Roman"/>
          <w:sz w:val="28"/>
          <w:szCs w:val="28"/>
        </w:rPr>
      </w:pPr>
      <w:r w:rsidRPr="00C0262D">
        <w:rPr>
          <w:rFonts w:ascii="Times New Roman" w:hAnsi="Times New Roman"/>
          <w:sz w:val="28"/>
          <w:szCs w:val="28"/>
        </w:rPr>
        <w:t xml:space="preserve">В АИС РИЦ пользователи имеют полный доступ ко всем защищаемым ресурсам и техническим ресурсам АРМ, за исключением доступа к интерфейсу настройки и контроля доступа встроенных средств защиты информации операционной системы </w:t>
      </w:r>
      <w:proofErr w:type="spellStart"/>
      <w:r w:rsidRPr="00C0262D">
        <w:rPr>
          <w:rFonts w:ascii="Times New Roman" w:hAnsi="Times New Roman"/>
          <w:sz w:val="28"/>
          <w:szCs w:val="28"/>
        </w:rPr>
        <w:t>Microsoft</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Windows</w:t>
      </w:r>
      <w:proofErr w:type="spellEnd"/>
      <w:r w:rsidRPr="00C0262D">
        <w:rPr>
          <w:rFonts w:ascii="Times New Roman" w:hAnsi="Times New Roman"/>
          <w:sz w:val="28"/>
          <w:szCs w:val="28"/>
        </w:rPr>
        <w:t xml:space="preserve"> XP. Доступ пользователей домена к защищаемым ресурсам серверов АИС РИЦ определяется документом «Таблица разграничения доступа к защищаемым ресурсам».</w:t>
      </w:r>
    </w:p>
    <w:p w:rsidR="00C0262D" w:rsidRPr="00C0262D" w:rsidRDefault="00C0262D" w:rsidP="00663AE1">
      <w:pPr>
        <w:spacing w:after="0" w:line="360" w:lineRule="auto"/>
        <w:ind w:firstLine="709"/>
        <w:jc w:val="both"/>
        <w:rPr>
          <w:rFonts w:ascii="Times New Roman" w:hAnsi="Times New Roman"/>
          <w:bCs/>
          <w:spacing w:val="-2"/>
          <w:sz w:val="28"/>
          <w:szCs w:val="28"/>
        </w:rPr>
      </w:pPr>
      <w:r w:rsidRPr="00C0262D">
        <w:rPr>
          <w:rFonts w:ascii="Times New Roman" w:hAnsi="Times New Roman"/>
          <w:sz w:val="28"/>
          <w:szCs w:val="28"/>
        </w:rPr>
        <w:lastRenderedPageBreak/>
        <w:t>Перечень средств обработки защищаемой информации, системного программного обеспечения представлен в табл. 2.1.</w:t>
      </w:r>
    </w:p>
    <w:p w:rsidR="00BD5469" w:rsidRPr="00BD5469" w:rsidRDefault="00BD5469" w:rsidP="00BD5469">
      <w:pPr>
        <w:pStyle w:val="af4"/>
        <w:ind w:firstLine="0"/>
        <w:jc w:val="right"/>
        <w:rPr>
          <w:sz w:val="28"/>
          <w:szCs w:val="28"/>
        </w:rPr>
      </w:pPr>
      <w:r>
        <w:rPr>
          <w:sz w:val="28"/>
          <w:szCs w:val="28"/>
        </w:rPr>
        <w:t xml:space="preserve">Таблица 2.1 </w:t>
      </w:r>
      <w:r w:rsidRPr="00BD5469">
        <w:rPr>
          <w:sz w:val="28"/>
          <w:szCs w:val="28"/>
        </w:rPr>
        <w:t>Перечень средств обработки защищаемой информации, системного программного обеспечения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1937"/>
        <w:gridCol w:w="3321"/>
        <w:gridCol w:w="1660"/>
        <w:gridCol w:w="1905"/>
      </w:tblGrid>
      <w:tr w:rsidR="00BD5469" w:rsidRPr="006341AF" w:rsidTr="006341AF">
        <w:trPr>
          <w:trHeight w:val="20"/>
        </w:trPr>
        <w:tc>
          <w:tcPr>
            <w:tcW w:w="279" w:type="pct"/>
            <w:shd w:val="clear" w:color="auto" w:fill="auto"/>
          </w:tcPr>
          <w:p w:rsidR="00BD5469" w:rsidRPr="006341AF" w:rsidRDefault="00BD5469" w:rsidP="006341AF">
            <w:pPr>
              <w:pStyle w:val="-2"/>
              <w:rPr>
                <w:sz w:val="22"/>
                <w:szCs w:val="22"/>
              </w:rPr>
            </w:pPr>
            <w:r w:rsidRPr="006341AF">
              <w:rPr>
                <w:sz w:val="22"/>
                <w:szCs w:val="22"/>
              </w:rPr>
              <w:t>№</w:t>
            </w:r>
          </w:p>
          <w:p w:rsidR="00BD5469" w:rsidRPr="006341AF" w:rsidRDefault="00BD5469" w:rsidP="006341AF">
            <w:pPr>
              <w:pStyle w:val="-2"/>
              <w:rPr>
                <w:sz w:val="22"/>
                <w:szCs w:val="22"/>
              </w:rPr>
            </w:pPr>
            <w:r w:rsidRPr="006341AF">
              <w:rPr>
                <w:sz w:val="22"/>
                <w:szCs w:val="22"/>
              </w:rPr>
              <w:t>п/п</w:t>
            </w:r>
          </w:p>
        </w:tc>
        <w:tc>
          <w:tcPr>
            <w:tcW w:w="1036" w:type="pct"/>
            <w:shd w:val="clear" w:color="auto" w:fill="auto"/>
          </w:tcPr>
          <w:p w:rsidR="00BD5469" w:rsidRPr="006341AF" w:rsidRDefault="00BD5469" w:rsidP="006341AF">
            <w:pPr>
              <w:pStyle w:val="-2"/>
              <w:rPr>
                <w:sz w:val="22"/>
                <w:szCs w:val="22"/>
              </w:rPr>
            </w:pPr>
            <w:r w:rsidRPr="006341AF">
              <w:rPr>
                <w:sz w:val="22"/>
                <w:szCs w:val="22"/>
              </w:rPr>
              <w:t>Наименование и тип технического средс</w:t>
            </w:r>
            <w:r w:rsidRPr="006341AF">
              <w:rPr>
                <w:sz w:val="22"/>
                <w:szCs w:val="22"/>
              </w:rPr>
              <w:t>т</w:t>
            </w:r>
            <w:r w:rsidRPr="006341AF">
              <w:rPr>
                <w:sz w:val="22"/>
                <w:szCs w:val="22"/>
              </w:rPr>
              <w:t>ва</w:t>
            </w:r>
          </w:p>
        </w:tc>
        <w:tc>
          <w:tcPr>
            <w:tcW w:w="1777" w:type="pct"/>
            <w:shd w:val="clear" w:color="auto" w:fill="auto"/>
          </w:tcPr>
          <w:p w:rsidR="00BD5469" w:rsidRPr="006341AF" w:rsidRDefault="00BD5469" w:rsidP="006341AF">
            <w:pPr>
              <w:pStyle w:val="-2"/>
              <w:rPr>
                <w:sz w:val="22"/>
                <w:szCs w:val="22"/>
              </w:rPr>
            </w:pPr>
            <w:r w:rsidRPr="006341AF">
              <w:rPr>
                <w:sz w:val="22"/>
                <w:szCs w:val="22"/>
              </w:rPr>
              <w:t>Заводской</w:t>
            </w:r>
          </w:p>
          <w:p w:rsidR="00BD5469" w:rsidRPr="006341AF" w:rsidRDefault="00BD5469" w:rsidP="006341AF">
            <w:pPr>
              <w:pStyle w:val="-2"/>
              <w:rPr>
                <w:sz w:val="22"/>
                <w:szCs w:val="22"/>
              </w:rPr>
            </w:pPr>
            <w:r w:rsidRPr="006341AF">
              <w:rPr>
                <w:sz w:val="22"/>
                <w:szCs w:val="22"/>
              </w:rPr>
              <w:t>Номер или номер лицензии</w:t>
            </w:r>
          </w:p>
        </w:tc>
        <w:tc>
          <w:tcPr>
            <w:tcW w:w="888" w:type="pct"/>
            <w:shd w:val="clear" w:color="auto" w:fill="auto"/>
          </w:tcPr>
          <w:p w:rsidR="00BD5469" w:rsidRPr="006341AF" w:rsidRDefault="00BD5469" w:rsidP="006341AF">
            <w:pPr>
              <w:pStyle w:val="-2"/>
              <w:rPr>
                <w:sz w:val="22"/>
                <w:szCs w:val="22"/>
              </w:rPr>
            </w:pPr>
            <w:r w:rsidRPr="006341AF">
              <w:rPr>
                <w:sz w:val="22"/>
                <w:szCs w:val="22"/>
              </w:rPr>
              <w:t>Сведения о сертифик</w:t>
            </w:r>
            <w:r w:rsidRPr="006341AF">
              <w:rPr>
                <w:sz w:val="22"/>
                <w:szCs w:val="22"/>
              </w:rPr>
              <w:t>а</w:t>
            </w:r>
            <w:r w:rsidRPr="006341AF">
              <w:rPr>
                <w:sz w:val="22"/>
                <w:szCs w:val="22"/>
              </w:rPr>
              <w:t>те</w:t>
            </w:r>
          </w:p>
        </w:tc>
        <w:tc>
          <w:tcPr>
            <w:tcW w:w="1019" w:type="pct"/>
            <w:shd w:val="clear" w:color="auto" w:fill="auto"/>
          </w:tcPr>
          <w:p w:rsidR="00BD5469" w:rsidRPr="006341AF" w:rsidRDefault="00BD5469" w:rsidP="006341AF">
            <w:pPr>
              <w:pStyle w:val="-2"/>
              <w:rPr>
                <w:sz w:val="22"/>
                <w:szCs w:val="22"/>
              </w:rPr>
            </w:pPr>
            <w:r w:rsidRPr="006341AF">
              <w:rPr>
                <w:sz w:val="22"/>
                <w:szCs w:val="22"/>
              </w:rPr>
              <w:t>Место устано</w:t>
            </w:r>
            <w:r w:rsidRPr="006341AF">
              <w:rPr>
                <w:sz w:val="22"/>
                <w:szCs w:val="22"/>
              </w:rPr>
              <w:t>в</w:t>
            </w:r>
            <w:r w:rsidRPr="006341AF">
              <w:rPr>
                <w:sz w:val="22"/>
                <w:szCs w:val="22"/>
              </w:rPr>
              <w:t>ки</w:t>
            </w:r>
          </w:p>
        </w:tc>
      </w:tr>
      <w:tr w:rsidR="00BD5469" w:rsidRPr="006341AF" w:rsidTr="006341AF">
        <w:trPr>
          <w:trHeight w:val="80"/>
        </w:trPr>
        <w:tc>
          <w:tcPr>
            <w:tcW w:w="279" w:type="pct"/>
            <w:shd w:val="clear" w:color="auto" w:fill="auto"/>
          </w:tcPr>
          <w:p w:rsidR="00BD5469" w:rsidRPr="006341AF" w:rsidRDefault="00BD5469" w:rsidP="006341AF">
            <w:pPr>
              <w:pStyle w:val="-"/>
              <w:tabs>
                <w:tab w:val="num" w:pos="284"/>
                <w:tab w:val="num" w:pos="644"/>
              </w:tabs>
              <w:ind w:left="0" w:firstLine="0"/>
              <w:jc w:val="left"/>
              <w:rPr>
                <w:sz w:val="22"/>
                <w:szCs w:val="22"/>
                <w:lang w:val="en-US"/>
              </w:rPr>
            </w:pPr>
          </w:p>
        </w:tc>
        <w:tc>
          <w:tcPr>
            <w:tcW w:w="1036" w:type="pct"/>
            <w:shd w:val="clear" w:color="auto" w:fill="auto"/>
          </w:tcPr>
          <w:p w:rsidR="00BD5469" w:rsidRPr="006341AF" w:rsidRDefault="00BD5469" w:rsidP="006341AF">
            <w:pPr>
              <w:pStyle w:val="-0"/>
              <w:ind w:left="0" w:firstLine="0"/>
              <w:jc w:val="left"/>
              <w:rPr>
                <w:sz w:val="22"/>
                <w:szCs w:val="22"/>
                <w:lang w:val="en-US"/>
              </w:rPr>
            </w:pPr>
            <w:r w:rsidRPr="006341AF">
              <w:rPr>
                <w:sz w:val="22"/>
                <w:szCs w:val="22"/>
                <w:lang w:val="en-US"/>
              </w:rPr>
              <w:t>Microsoft Windows XP Professional SP2 Russian</w:t>
            </w:r>
          </w:p>
        </w:tc>
        <w:tc>
          <w:tcPr>
            <w:tcW w:w="1777" w:type="pct"/>
            <w:shd w:val="clear" w:color="auto" w:fill="auto"/>
          </w:tcPr>
          <w:p w:rsidR="00BD5469" w:rsidRPr="006341AF" w:rsidRDefault="00BD5469" w:rsidP="006341AF">
            <w:pPr>
              <w:pStyle w:val="-0"/>
              <w:jc w:val="left"/>
              <w:rPr>
                <w:sz w:val="20"/>
                <w:lang w:val="en-US"/>
              </w:rPr>
            </w:pPr>
            <w:r w:rsidRPr="006341AF">
              <w:rPr>
                <w:sz w:val="20"/>
                <w:lang w:val="en-US"/>
              </w:rPr>
              <w:t>2M5_818883_130407_0314_013871</w:t>
            </w:r>
          </w:p>
          <w:p w:rsidR="00BD5469" w:rsidRPr="006341AF" w:rsidRDefault="00BD5469" w:rsidP="006341AF">
            <w:pPr>
              <w:pStyle w:val="-0"/>
              <w:jc w:val="left"/>
              <w:rPr>
                <w:sz w:val="20"/>
                <w:lang w:val="en-US"/>
              </w:rPr>
            </w:pPr>
            <w:r w:rsidRPr="006341AF">
              <w:rPr>
                <w:sz w:val="20"/>
                <w:lang w:val="en-US"/>
              </w:rPr>
              <w:t>2M5_818883_130407_0314_014106</w:t>
            </w:r>
          </w:p>
          <w:p w:rsidR="00BD5469" w:rsidRPr="006341AF" w:rsidRDefault="00BD5469" w:rsidP="006341AF">
            <w:pPr>
              <w:pStyle w:val="-0"/>
              <w:jc w:val="left"/>
              <w:rPr>
                <w:sz w:val="20"/>
                <w:lang w:val="en-US"/>
              </w:rPr>
            </w:pPr>
            <w:r w:rsidRPr="006341AF">
              <w:rPr>
                <w:sz w:val="20"/>
                <w:lang w:val="en-US"/>
              </w:rPr>
              <w:t>2M5_818883_130407_0314_013614</w:t>
            </w:r>
          </w:p>
          <w:p w:rsidR="00BD5469" w:rsidRPr="006341AF" w:rsidRDefault="00BD5469" w:rsidP="006341AF">
            <w:pPr>
              <w:pStyle w:val="-0"/>
              <w:jc w:val="left"/>
              <w:rPr>
                <w:sz w:val="20"/>
                <w:lang w:val="en-US"/>
              </w:rPr>
            </w:pPr>
            <w:r w:rsidRPr="006341AF">
              <w:rPr>
                <w:sz w:val="20"/>
                <w:lang w:val="en-US"/>
              </w:rPr>
              <w:t>2M5_818883_130407_0314_014011</w:t>
            </w:r>
          </w:p>
          <w:p w:rsidR="00BD5469" w:rsidRPr="006341AF" w:rsidRDefault="00BD5469" w:rsidP="006341AF">
            <w:pPr>
              <w:pStyle w:val="-0"/>
              <w:jc w:val="left"/>
              <w:rPr>
                <w:sz w:val="20"/>
                <w:lang w:val="en-US"/>
              </w:rPr>
            </w:pPr>
            <w:r w:rsidRPr="006341AF">
              <w:rPr>
                <w:sz w:val="20"/>
                <w:lang w:val="en-US"/>
              </w:rPr>
              <w:t>2M5_818883_130407_0314_014309</w:t>
            </w:r>
          </w:p>
          <w:p w:rsidR="00BD5469" w:rsidRPr="006341AF" w:rsidRDefault="00BD5469" w:rsidP="006341AF">
            <w:pPr>
              <w:pStyle w:val="-0"/>
              <w:jc w:val="left"/>
              <w:rPr>
                <w:sz w:val="20"/>
                <w:lang w:val="en-US"/>
              </w:rPr>
            </w:pPr>
            <w:r w:rsidRPr="006341AF">
              <w:rPr>
                <w:sz w:val="20"/>
                <w:lang w:val="en-US"/>
              </w:rPr>
              <w:t>2M5_818883_130407_0314_013543</w:t>
            </w:r>
          </w:p>
          <w:p w:rsidR="00BD5469" w:rsidRPr="006341AF" w:rsidRDefault="00BD5469" w:rsidP="006341AF">
            <w:pPr>
              <w:pStyle w:val="-0"/>
              <w:jc w:val="left"/>
              <w:rPr>
                <w:sz w:val="20"/>
                <w:lang w:val="en-US"/>
              </w:rPr>
            </w:pPr>
            <w:r w:rsidRPr="006341AF">
              <w:rPr>
                <w:sz w:val="20"/>
                <w:lang w:val="en-US"/>
              </w:rPr>
              <w:t>2M5_818883_130407_0314_014065</w:t>
            </w:r>
          </w:p>
          <w:p w:rsidR="00BD5469" w:rsidRPr="006341AF" w:rsidRDefault="00BD5469" w:rsidP="006341AF">
            <w:pPr>
              <w:pStyle w:val="-0"/>
              <w:jc w:val="left"/>
              <w:rPr>
                <w:sz w:val="20"/>
                <w:lang w:val="en-US"/>
              </w:rPr>
            </w:pPr>
            <w:r w:rsidRPr="006341AF">
              <w:rPr>
                <w:sz w:val="20"/>
                <w:lang w:val="en-US"/>
              </w:rPr>
              <w:t>2M5_818883_130407_0314_014008</w:t>
            </w:r>
          </w:p>
          <w:p w:rsidR="00BD5469" w:rsidRPr="006341AF" w:rsidRDefault="00BD5469" w:rsidP="006341AF">
            <w:pPr>
              <w:pStyle w:val="-0"/>
              <w:jc w:val="left"/>
              <w:rPr>
                <w:sz w:val="20"/>
                <w:lang w:val="en-US"/>
              </w:rPr>
            </w:pPr>
            <w:r w:rsidRPr="006341AF">
              <w:rPr>
                <w:sz w:val="20"/>
                <w:lang w:val="en-US"/>
              </w:rPr>
              <w:t>2M5_818883_130407_0314_013699</w:t>
            </w:r>
          </w:p>
          <w:p w:rsidR="00BD5469" w:rsidRPr="006341AF" w:rsidRDefault="00BD5469" w:rsidP="006341AF">
            <w:pPr>
              <w:pStyle w:val="-0"/>
              <w:jc w:val="left"/>
              <w:rPr>
                <w:sz w:val="20"/>
                <w:lang w:val="en-US"/>
              </w:rPr>
            </w:pPr>
            <w:r w:rsidRPr="006341AF">
              <w:rPr>
                <w:sz w:val="20"/>
                <w:lang w:val="en-US"/>
              </w:rPr>
              <w:t>2M5_818883_130407_0314_014108</w:t>
            </w:r>
          </w:p>
          <w:p w:rsidR="00BD5469" w:rsidRPr="006341AF" w:rsidRDefault="00BD5469" w:rsidP="006341AF">
            <w:pPr>
              <w:pStyle w:val="-0"/>
              <w:jc w:val="left"/>
              <w:rPr>
                <w:sz w:val="20"/>
              </w:rPr>
            </w:pPr>
            <w:r w:rsidRPr="006341AF">
              <w:rPr>
                <w:sz w:val="20"/>
              </w:rPr>
              <w:t>2</w:t>
            </w:r>
            <w:r w:rsidRPr="006341AF">
              <w:rPr>
                <w:sz w:val="20"/>
                <w:lang w:val="en-US"/>
              </w:rPr>
              <w:t>M</w:t>
            </w:r>
            <w:r w:rsidRPr="006341AF">
              <w:rPr>
                <w:sz w:val="20"/>
              </w:rPr>
              <w:t>5_818883_130407_0314_013639</w:t>
            </w:r>
          </w:p>
          <w:p w:rsidR="00BD5469" w:rsidRPr="006341AF" w:rsidRDefault="00BD5469" w:rsidP="006341AF">
            <w:pPr>
              <w:pStyle w:val="-0"/>
              <w:jc w:val="left"/>
              <w:rPr>
                <w:sz w:val="20"/>
              </w:rPr>
            </w:pPr>
            <w:r w:rsidRPr="006341AF">
              <w:rPr>
                <w:sz w:val="20"/>
              </w:rPr>
              <w:t>2</w:t>
            </w:r>
            <w:r w:rsidRPr="006341AF">
              <w:rPr>
                <w:sz w:val="20"/>
                <w:lang w:val="en-US"/>
              </w:rPr>
              <w:t>M</w:t>
            </w:r>
            <w:r w:rsidRPr="006341AF">
              <w:rPr>
                <w:sz w:val="20"/>
              </w:rPr>
              <w:t>5_818883_130407_0314_014286</w:t>
            </w:r>
          </w:p>
          <w:p w:rsidR="00BD5469" w:rsidRPr="006341AF" w:rsidRDefault="00BD5469" w:rsidP="006341AF">
            <w:pPr>
              <w:pStyle w:val="-0"/>
              <w:jc w:val="left"/>
              <w:rPr>
                <w:sz w:val="20"/>
              </w:rPr>
            </w:pPr>
            <w:r w:rsidRPr="006341AF">
              <w:rPr>
                <w:sz w:val="20"/>
              </w:rPr>
              <w:t>2</w:t>
            </w:r>
            <w:r w:rsidRPr="006341AF">
              <w:rPr>
                <w:sz w:val="20"/>
                <w:lang w:val="en-US"/>
              </w:rPr>
              <w:t>M</w:t>
            </w:r>
            <w:r w:rsidRPr="006341AF">
              <w:rPr>
                <w:sz w:val="20"/>
              </w:rPr>
              <w:t>5_818883_130407_0314_013635</w:t>
            </w:r>
          </w:p>
          <w:p w:rsidR="00BD5469" w:rsidRPr="006341AF" w:rsidRDefault="00BD5469" w:rsidP="006341AF">
            <w:pPr>
              <w:pStyle w:val="-0"/>
              <w:jc w:val="left"/>
              <w:rPr>
                <w:sz w:val="20"/>
              </w:rPr>
            </w:pPr>
            <w:r w:rsidRPr="006341AF">
              <w:rPr>
                <w:sz w:val="20"/>
              </w:rPr>
              <w:t>2</w:t>
            </w:r>
            <w:r w:rsidRPr="006341AF">
              <w:rPr>
                <w:sz w:val="20"/>
                <w:lang w:val="en-US"/>
              </w:rPr>
              <w:t>M</w:t>
            </w:r>
            <w:r w:rsidRPr="006341AF">
              <w:rPr>
                <w:sz w:val="20"/>
              </w:rPr>
              <w:t>5_818883_130407_0314_013904</w:t>
            </w:r>
          </w:p>
          <w:p w:rsidR="00BD5469" w:rsidRPr="006341AF" w:rsidRDefault="00BD5469" w:rsidP="006341AF">
            <w:pPr>
              <w:pStyle w:val="-0"/>
              <w:jc w:val="left"/>
              <w:rPr>
                <w:sz w:val="20"/>
              </w:rPr>
            </w:pPr>
            <w:r w:rsidRPr="006341AF">
              <w:rPr>
                <w:sz w:val="20"/>
              </w:rPr>
              <w:t>2</w:t>
            </w:r>
            <w:r w:rsidRPr="006341AF">
              <w:rPr>
                <w:sz w:val="20"/>
                <w:lang w:val="en-US"/>
              </w:rPr>
              <w:t>M</w:t>
            </w:r>
            <w:r w:rsidRPr="006341AF">
              <w:rPr>
                <w:sz w:val="20"/>
              </w:rPr>
              <w:t>5_818883_130407_0314_014022</w:t>
            </w:r>
          </w:p>
          <w:p w:rsidR="00BD5469" w:rsidRPr="006341AF" w:rsidRDefault="00BD5469" w:rsidP="006341AF">
            <w:pPr>
              <w:pStyle w:val="-0"/>
              <w:jc w:val="left"/>
              <w:rPr>
                <w:sz w:val="20"/>
              </w:rPr>
            </w:pPr>
            <w:r w:rsidRPr="006341AF">
              <w:rPr>
                <w:sz w:val="20"/>
              </w:rPr>
              <w:t>2</w:t>
            </w:r>
            <w:r w:rsidRPr="006341AF">
              <w:rPr>
                <w:sz w:val="20"/>
                <w:lang w:val="en-US"/>
              </w:rPr>
              <w:t>M</w:t>
            </w:r>
            <w:r w:rsidRPr="006341AF">
              <w:rPr>
                <w:sz w:val="20"/>
              </w:rPr>
              <w:t>5_818883_130407_0314_013556</w:t>
            </w:r>
          </w:p>
          <w:p w:rsidR="00BD5469" w:rsidRPr="006341AF" w:rsidRDefault="00BD5469" w:rsidP="006341AF">
            <w:pPr>
              <w:pStyle w:val="-0"/>
              <w:jc w:val="left"/>
              <w:rPr>
                <w:sz w:val="20"/>
                <w:lang w:val="en-US"/>
              </w:rPr>
            </w:pPr>
            <w:r w:rsidRPr="006341AF">
              <w:rPr>
                <w:sz w:val="20"/>
              </w:rPr>
              <w:t>2</w:t>
            </w:r>
            <w:r w:rsidRPr="006341AF">
              <w:rPr>
                <w:sz w:val="20"/>
                <w:lang w:val="en-US"/>
              </w:rPr>
              <w:t>M</w:t>
            </w:r>
            <w:r w:rsidRPr="006341AF">
              <w:rPr>
                <w:sz w:val="20"/>
              </w:rPr>
              <w:t>5_818883_130407_0314_0</w:t>
            </w:r>
            <w:r w:rsidRPr="006341AF">
              <w:rPr>
                <w:sz w:val="20"/>
                <w:lang w:val="en-US"/>
              </w:rPr>
              <w:t>14157</w:t>
            </w:r>
          </w:p>
          <w:p w:rsidR="00BD5469" w:rsidRPr="006341AF" w:rsidRDefault="00BD5469" w:rsidP="006341AF">
            <w:pPr>
              <w:pStyle w:val="-0"/>
              <w:jc w:val="left"/>
              <w:rPr>
                <w:sz w:val="20"/>
              </w:rPr>
            </w:pPr>
          </w:p>
        </w:tc>
        <w:tc>
          <w:tcPr>
            <w:tcW w:w="888" w:type="pct"/>
            <w:shd w:val="clear" w:color="auto" w:fill="auto"/>
          </w:tcPr>
          <w:p w:rsidR="00BD5469" w:rsidRPr="006341AF" w:rsidRDefault="00BD5469" w:rsidP="006341AF">
            <w:pPr>
              <w:pStyle w:val="-0"/>
              <w:ind w:left="72" w:firstLine="0"/>
              <w:jc w:val="left"/>
              <w:rPr>
                <w:sz w:val="22"/>
                <w:szCs w:val="22"/>
              </w:rPr>
            </w:pPr>
            <w:r w:rsidRPr="006341AF">
              <w:rPr>
                <w:sz w:val="22"/>
                <w:szCs w:val="22"/>
              </w:rPr>
              <w:t>Сертификат соответствия ФСТЭК № 1636</w:t>
            </w:r>
          </w:p>
          <w:p w:rsidR="00BD5469" w:rsidRPr="006341AF" w:rsidRDefault="00BD5469" w:rsidP="006341AF">
            <w:pPr>
              <w:pStyle w:val="-0"/>
              <w:ind w:left="72" w:firstLine="0"/>
              <w:jc w:val="left"/>
              <w:rPr>
                <w:sz w:val="22"/>
                <w:szCs w:val="22"/>
              </w:rPr>
            </w:pPr>
            <w:r w:rsidRPr="006341AF">
              <w:rPr>
                <w:sz w:val="22"/>
                <w:szCs w:val="22"/>
              </w:rPr>
              <w:t>Выдан 04.07.08</w:t>
            </w:r>
          </w:p>
          <w:p w:rsidR="00BD5469" w:rsidRPr="006341AF" w:rsidRDefault="00BD5469" w:rsidP="006341AF">
            <w:pPr>
              <w:pStyle w:val="-0"/>
              <w:ind w:left="72" w:firstLine="0"/>
              <w:jc w:val="left"/>
              <w:rPr>
                <w:sz w:val="22"/>
                <w:szCs w:val="22"/>
              </w:rPr>
            </w:pPr>
            <w:r w:rsidRPr="006341AF">
              <w:rPr>
                <w:sz w:val="22"/>
                <w:szCs w:val="22"/>
              </w:rPr>
              <w:t>Действителен до 04.07.2011</w:t>
            </w:r>
          </w:p>
          <w:p w:rsidR="00BD5469" w:rsidRPr="006341AF" w:rsidRDefault="00BD5469" w:rsidP="006341AF">
            <w:pPr>
              <w:pStyle w:val="-0"/>
              <w:ind w:left="72" w:firstLine="0"/>
              <w:jc w:val="left"/>
              <w:rPr>
                <w:sz w:val="22"/>
                <w:szCs w:val="22"/>
                <w:lang w:val="en-US"/>
              </w:rPr>
            </w:pPr>
            <w:r w:rsidRPr="006341AF">
              <w:rPr>
                <w:sz w:val="22"/>
                <w:szCs w:val="22"/>
              </w:rPr>
              <w:t>В</w:t>
            </w:r>
            <w:r w:rsidRPr="006341AF">
              <w:rPr>
                <w:sz w:val="22"/>
                <w:szCs w:val="22"/>
                <w:lang w:val="en-US"/>
              </w:rPr>
              <w:t>832114</w:t>
            </w:r>
          </w:p>
          <w:p w:rsidR="00BD5469" w:rsidRPr="006341AF" w:rsidRDefault="00BD5469" w:rsidP="006341AF">
            <w:pPr>
              <w:pStyle w:val="-0"/>
              <w:ind w:left="72" w:firstLine="0"/>
              <w:jc w:val="left"/>
              <w:rPr>
                <w:sz w:val="22"/>
                <w:szCs w:val="22"/>
                <w:lang w:val="en-US"/>
              </w:rPr>
            </w:pPr>
            <w:r w:rsidRPr="006341AF">
              <w:rPr>
                <w:sz w:val="22"/>
                <w:szCs w:val="22"/>
                <w:lang w:val="en-US"/>
              </w:rPr>
              <w:t>B832344</w:t>
            </w:r>
          </w:p>
          <w:p w:rsidR="00BD5469" w:rsidRPr="006341AF" w:rsidRDefault="00BD5469" w:rsidP="006341AF">
            <w:pPr>
              <w:pStyle w:val="-0"/>
              <w:ind w:left="72" w:firstLine="0"/>
              <w:jc w:val="left"/>
              <w:rPr>
                <w:sz w:val="22"/>
                <w:szCs w:val="22"/>
                <w:lang w:val="en-US"/>
              </w:rPr>
            </w:pPr>
            <w:r w:rsidRPr="006341AF">
              <w:rPr>
                <w:sz w:val="22"/>
                <w:szCs w:val="22"/>
                <w:lang w:val="en-US"/>
              </w:rPr>
              <w:t>B795182</w:t>
            </w:r>
          </w:p>
          <w:p w:rsidR="00BD5469" w:rsidRPr="006341AF" w:rsidRDefault="00BD5469" w:rsidP="006341AF">
            <w:pPr>
              <w:pStyle w:val="-0"/>
              <w:ind w:left="72" w:firstLine="0"/>
              <w:jc w:val="left"/>
              <w:rPr>
                <w:sz w:val="22"/>
                <w:szCs w:val="22"/>
                <w:lang w:val="en-US"/>
              </w:rPr>
            </w:pPr>
            <w:r w:rsidRPr="006341AF">
              <w:rPr>
                <w:sz w:val="22"/>
                <w:szCs w:val="22"/>
                <w:lang w:val="en-US"/>
              </w:rPr>
              <w:t>B832249</w:t>
            </w:r>
          </w:p>
          <w:p w:rsidR="00BD5469" w:rsidRPr="006341AF" w:rsidRDefault="00BD5469" w:rsidP="006341AF">
            <w:pPr>
              <w:pStyle w:val="-0"/>
              <w:ind w:left="72" w:firstLine="0"/>
              <w:jc w:val="left"/>
              <w:rPr>
                <w:sz w:val="22"/>
                <w:szCs w:val="22"/>
                <w:lang w:val="en-US"/>
              </w:rPr>
            </w:pPr>
            <w:r w:rsidRPr="006341AF">
              <w:rPr>
                <w:sz w:val="22"/>
                <w:szCs w:val="22"/>
                <w:lang w:val="en-US"/>
              </w:rPr>
              <w:t>B832499</w:t>
            </w:r>
          </w:p>
          <w:p w:rsidR="00BD5469" w:rsidRPr="006341AF" w:rsidRDefault="00BD5469" w:rsidP="006341AF">
            <w:pPr>
              <w:pStyle w:val="-0"/>
              <w:ind w:left="72" w:firstLine="0"/>
              <w:jc w:val="left"/>
              <w:rPr>
                <w:sz w:val="22"/>
                <w:szCs w:val="22"/>
                <w:lang w:val="en-US"/>
              </w:rPr>
            </w:pPr>
            <w:r w:rsidRPr="006341AF">
              <w:rPr>
                <w:sz w:val="22"/>
                <w:szCs w:val="22"/>
                <w:lang w:val="en-US"/>
              </w:rPr>
              <w:t>A795253</w:t>
            </w:r>
          </w:p>
          <w:p w:rsidR="00BD5469" w:rsidRPr="006341AF" w:rsidRDefault="00BD5469" w:rsidP="006341AF">
            <w:pPr>
              <w:pStyle w:val="-0"/>
              <w:ind w:left="72" w:firstLine="0"/>
              <w:jc w:val="left"/>
              <w:rPr>
                <w:sz w:val="22"/>
                <w:szCs w:val="22"/>
                <w:lang w:val="en-US"/>
              </w:rPr>
            </w:pPr>
            <w:r w:rsidRPr="006341AF">
              <w:rPr>
                <w:sz w:val="22"/>
                <w:szCs w:val="22"/>
                <w:lang w:val="en-US"/>
              </w:rPr>
              <w:t>B832303</w:t>
            </w:r>
          </w:p>
          <w:p w:rsidR="00BD5469" w:rsidRPr="006341AF" w:rsidRDefault="00BD5469" w:rsidP="006341AF">
            <w:pPr>
              <w:pStyle w:val="-0"/>
              <w:ind w:left="72" w:firstLine="0"/>
              <w:jc w:val="left"/>
              <w:rPr>
                <w:sz w:val="22"/>
                <w:szCs w:val="22"/>
                <w:lang w:val="en-US"/>
              </w:rPr>
            </w:pPr>
            <w:r w:rsidRPr="006341AF">
              <w:rPr>
                <w:sz w:val="22"/>
                <w:szCs w:val="22"/>
                <w:lang w:val="en-US"/>
              </w:rPr>
              <w:t>B832246</w:t>
            </w:r>
          </w:p>
          <w:p w:rsidR="00BD5469" w:rsidRPr="006341AF" w:rsidRDefault="00BD5469" w:rsidP="006341AF">
            <w:pPr>
              <w:pStyle w:val="-0"/>
              <w:ind w:left="72" w:firstLine="0"/>
              <w:jc w:val="left"/>
              <w:rPr>
                <w:sz w:val="22"/>
                <w:szCs w:val="22"/>
                <w:lang w:val="en-US"/>
              </w:rPr>
            </w:pPr>
            <w:r w:rsidRPr="006341AF">
              <w:rPr>
                <w:sz w:val="22"/>
                <w:szCs w:val="22"/>
                <w:lang w:val="en-US"/>
              </w:rPr>
              <w:t>B831955</w:t>
            </w:r>
          </w:p>
          <w:p w:rsidR="00BD5469" w:rsidRPr="006341AF" w:rsidRDefault="00BD5469" w:rsidP="006341AF">
            <w:pPr>
              <w:pStyle w:val="-0"/>
              <w:ind w:left="72" w:firstLine="0"/>
              <w:jc w:val="left"/>
              <w:rPr>
                <w:sz w:val="22"/>
                <w:szCs w:val="22"/>
                <w:lang w:val="en-US"/>
              </w:rPr>
            </w:pPr>
            <w:r w:rsidRPr="006341AF">
              <w:rPr>
                <w:sz w:val="22"/>
                <w:szCs w:val="22"/>
                <w:lang w:val="en-US"/>
              </w:rPr>
              <w:t>B832346</w:t>
            </w:r>
          </w:p>
          <w:p w:rsidR="00BD5469" w:rsidRPr="006341AF" w:rsidRDefault="00BD5469" w:rsidP="006341AF">
            <w:pPr>
              <w:pStyle w:val="-0"/>
              <w:ind w:left="72" w:firstLine="0"/>
              <w:jc w:val="left"/>
              <w:rPr>
                <w:sz w:val="22"/>
                <w:szCs w:val="22"/>
                <w:lang w:val="en-US"/>
              </w:rPr>
            </w:pPr>
            <w:r w:rsidRPr="006341AF">
              <w:rPr>
                <w:sz w:val="22"/>
                <w:szCs w:val="22"/>
                <w:lang w:val="en-US"/>
              </w:rPr>
              <w:t>A795119</w:t>
            </w:r>
          </w:p>
          <w:p w:rsidR="00BD5469" w:rsidRPr="006341AF" w:rsidRDefault="00BD5469" w:rsidP="006341AF">
            <w:pPr>
              <w:pStyle w:val="-0"/>
              <w:ind w:left="72" w:firstLine="0"/>
              <w:jc w:val="left"/>
              <w:rPr>
                <w:sz w:val="22"/>
                <w:szCs w:val="22"/>
                <w:lang w:val="en-US"/>
              </w:rPr>
            </w:pPr>
            <w:r w:rsidRPr="006341AF">
              <w:rPr>
                <w:sz w:val="22"/>
                <w:szCs w:val="22"/>
                <w:lang w:val="en-US"/>
              </w:rPr>
              <w:t>B832476</w:t>
            </w:r>
          </w:p>
          <w:p w:rsidR="00BD5469" w:rsidRPr="006341AF" w:rsidRDefault="00BD5469" w:rsidP="006341AF">
            <w:pPr>
              <w:pStyle w:val="-0"/>
              <w:ind w:left="72" w:firstLine="0"/>
              <w:jc w:val="left"/>
              <w:rPr>
                <w:sz w:val="22"/>
                <w:szCs w:val="22"/>
                <w:lang w:val="en-US"/>
              </w:rPr>
            </w:pPr>
            <w:r w:rsidRPr="006341AF">
              <w:rPr>
                <w:sz w:val="22"/>
                <w:szCs w:val="22"/>
                <w:lang w:val="en-US"/>
              </w:rPr>
              <w:t>A795115</w:t>
            </w:r>
          </w:p>
          <w:p w:rsidR="00BD5469" w:rsidRPr="006341AF" w:rsidRDefault="00BD5469" w:rsidP="006341AF">
            <w:pPr>
              <w:pStyle w:val="-0"/>
              <w:ind w:left="72" w:firstLine="0"/>
              <w:jc w:val="left"/>
              <w:rPr>
                <w:sz w:val="22"/>
                <w:szCs w:val="22"/>
                <w:lang w:val="en-US"/>
              </w:rPr>
            </w:pPr>
            <w:r w:rsidRPr="006341AF">
              <w:rPr>
                <w:sz w:val="22"/>
                <w:szCs w:val="22"/>
                <w:lang w:val="en-US"/>
              </w:rPr>
              <w:t>B832081</w:t>
            </w:r>
          </w:p>
          <w:p w:rsidR="00BD5469" w:rsidRPr="006341AF" w:rsidRDefault="00BD5469" w:rsidP="006341AF">
            <w:pPr>
              <w:pStyle w:val="-0"/>
              <w:ind w:left="72" w:firstLine="0"/>
              <w:jc w:val="left"/>
              <w:rPr>
                <w:sz w:val="22"/>
                <w:szCs w:val="22"/>
                <w:lang w:val="en-US"/>
              </w:rPr>
            </w:pPr>
            <w:r w:rsidRPr="006341AF">
              <w:rPr>
                <w:sz w:val="22"/>
                <w:szCs w:val="22"/>
                <w:lang w:val="en-US"/>
              </w:rPr>
              <w:t>B832260</w:t>
            </w:r>
          </w:p>
          <w:p w:rsidR="00BD5469" w:rsidRPr="006341AF" w:rsidRDefault="00BD5469" w:rsidP="006341AF">
            <w:pPr>
              <w:pStyle w:val="-0"/>
              <w:ind w:left="72" w:firstLine="0"/>
              <w:jc w:val="left"/>
              <w:rPr>
                <w:sz w:val="22"/>
                <w:szCs w:val="22"/>
                <w:lang w:val="en-US"/>
              </w:rPr>
            </w:pPr>
            <w:r w:rsidRPr="006341AF">
              <w:rPr>
                <w:sz w:val="22"/>
                <w:szCs w:val="22"/>
                <w:lang w:val="en-US"/>
              </w:rPr>
              <w:t>A795240</w:t>
            </w:r>
          </w:p>
          <w:p w:rsidR="00BD5469" w:rsidRPr="006341AF" w:rsidRDefault="00BD5469" w:rsidP="006341AF">
            <w:pPr>
              <w:pStyle w:val="-0"/>
              <w:ind w:left="72" w:firstLine="0"/>
              <w:jc w:val="left"/>
              <w:rPr>
                <w:sz w:val="22"/>
                <w:szCs w:val="22"/>
                <w:lang w:val="en-US"/>
              </w:rPr>
            </w:pPr>
            <w:r w:rsidRPr="006341AF">
              <w:rPr>
                <w:sz w:val="22"/>
                <w:szCs w:val="22"/>
                <w:lang w:val="en-US"/>
              </w:rPr>
              <w:t>B832401</w:t>
            </w:r>
          </w:p>
        </w:tc>
        <w:tc>
          <w:tcPr>
            <w:tcW w:w="1019" w:type="pct"/>
            <w:shd w:val="clear" w:color="auto" w:fill="auto"/>
          </w:tcPr>
          <w:p w:rsidR="00BD5469" w:rsidRPr="006341AF" w:rsidRDefault="00BD5469" w:rsidP="006341AF">
            <w:pPr>
              <w:pStyle w:val="-0"/>
              <w:ind w:left="0" w:firstLine="0"/>
              <w:jc w:val="left"/>
              <w:rPr>
                <w:sz w:val="22"/>
                <w:szCs w:val="22"/>
                <w:lang w:val="en-US"/>
              </w:rPr>
            </w:pPr>
            <w:r w:rsidRPr="006341AF">
              <w:rPr>
                <w:sz w:val="22"/>
                <w:szCs w:val="22"/>
              </w:rPr>
              <w:t>Все</w:t>
            </w:r>
            <w:r w:rsidRPr="006341AF">
              <w:rPr>
                <w:sz w:val="22"/>
                <w:szCs w:val="22"/>
                <w:lang w:val="en-US"/>
              </w:rPr>
              <w:t xml:space="preserve"> </w:t>
            </w:r>
            <w:r w:rsidRPr="006341AF">
              <w:rPr>
                <w:sz w:val="22"/>
                <w:szCs w:val="22"/>
              </w:rPr>
              <w:t>пользовательские</w:t>
            </w:r>
            <w:r w:rsidRPr="006341AF">
              <w:rPr>
                <w:sz w:val="22"/>
                <w:szCs w:val="22"/>
                <w:lang w:val="en-US"/>
              </w:rPr>
              <w:t xml:space="preserve"> </w:t>
            </w:r>
            <w:r w:rsidRPr="006341AF">
              <w:rPr>
                <w:sz w:val="22"/>
                <w:szCs w:val="22"/>
              </w:rPr>
              <w:t>ПЭВМ</w:t>
            </w:r>
          </w:p>
        </w:tc>
      </w:tr>
      <w:tr w:rsidR="00BD5469" w:rsidRPr="006341AF" w:rsidTr="006341AF">
        <w:trPr>
          <w:trHeight w:val="80"/>
        </w:trPr>
        <w:tc>
          <w:tcPr>
            <w:tcW w:w="279" w:type="pct"/>
            <w:shd w:val="clear" w:color="auto" w:fill="auto"/>
          </w:tcPr>
          <w:p w:rsidR="00BD5469" w:rsidRPr="006341AF" w:rsidRDefault="00BD5469" w:rsidP="006341AF">
            <w:pPr>
              <w:pStyle w:val="-"/>
              <w:tabs>
                <w:tab w:val="num" w:pos="284"/>
                <w:tab w:val="num" w:pos="644"/>
              </w:tabs>
              <w:ind w:left="0" w:firstLine="0"/>
              <w:jc w:val="left"/>
              <w:rPr>
                <w:sz w:val="22"/>
                <w:szCs w:val="22"/>
                <w:lang w:val="en-US"/>
              </w:rPr>
            </w:pPr>
          </w:p>
        </w:tc>
        <w:tc>
          <w:tcPr>
            <w:tcW w:w="1036" w:type="pct"/>
            <w:shd w:val="clear" w:color="auto" w:fill="auto"/>
          </w:tcPr>
          <w:p w:rsidR="00BD5469" w:rsidRPr="006341AF" w:rsidRDefault="00BD5469" w:rsidP="006341AF">
            <w:pPr>
              <w:pStyle w:val="-0"/>
              <w:ind w:left="0" w:firstLine="0"/>
              <w:jc w:val="left"/>
              <w:rPr>
                <w:sz w:val="22"/>
                <w:szCs w:val="22"/>
                <w:lang w:val="en-US"/>
              </w:rPr>
            </w:pPr>
            <w:r w:rsidRPr="006341AF">
              <w:rPr>
                <w:sz w:val="22"/>
                <w:szCs w:val="22"/>
                <w:lang w:val="en-US"/>
              </w:rPr>
              <w:t>Microsoft Windows XP Professional SP3 Russian</w:t>
            </w:r>
          </w:p>
        </w:tc>
        <w:tc>
          <w:tcPr>
            <w:tcW w:w="1777" w:type="pct"/>
            <w:shd w:val="clear" w:color="auto" w:fill="auto"/>
          </w:tcPr>
          <w:p w:rsidR="00BD5469" w:rsidRPr="006341AF" w:rsidRDefault="00BD5469" w:rsidP="006341AF">
            <w:pPr>
              <w:pStyle w:val="-0"/>
              <w:jc w:val="left"/>
              <w:rPr>
                <w:sz w:val="20"/>
                <w:lang w:val="en-US"/>
              </w:rPr>
            </w:pPr>
            <w:r w:rsidRPr="006341AF">
              <w:rPr>
                <w:sz w:val="20"/>
                <w:lang w:val="en-US"/>
              </w:rPr>
              <w:t>2M5_818883_13407_0314_014258</w:t>
            </w:r>
          </w:p>
          <w:p w:rsidR="00BD5469" w:rsidRPr="006341AF" w:rsidRDefault="00BD5469" w:rsidP="006341AF">
            <w:pPr>
              <w:pStyle w:val="-0"/>
              <w:jc w:val="left"/>
              <w:rPr>
                <w:sz w:val="20"/>
                <w:lang w:val="en-US"/>
              </w:rPr>
            </w:pPr>
            <w:r w:rsidRPr="006341AF">
              <w:rPr>
                <w:sz w:val="20"/>
                <w:lang w:val="en-US"/>
              </w:rPr>
              <w:t>2M5_818883_13407_0314_014238</w:t>
            </w:r>
          </w:p>
        </w:tc>
        <w:tc>
          <w:tcPr>
            <w:tcW w:w="888" w:type="pct"/>
            <w:shd w:val="clear" w:color="auto" w:fill="auto"/>
          </w:tcPr>
          <w:p w:rsidR="00BD5469" w:rsidRPr="006341AF" w:rsidRDefault="00BD5469" w:rsidP="006341AF">
            <w:pPr>
              <w:pStyle w:val="-0"/>
              <w:ind w:left="72" w:firstLine="0"/>
              <w:jc w:val="left"/>
              <w:rPr>
                <w:sz w:val="22"/>
                <w:szCs w:val="22"/>
              </w:rPr>
            </w:pPr>
            <w:r w:rsidRPr="006341AF">
              <w:rPr>
                <w:sz w:val="22"/>
                <w:szCs w:val="22"/>
              </w:rPr>
              <w:t>Сертификат соответствия ФСТЭК № 884/3</w:t>
            </w:r>
          </w:p>
          <w:p w:rsidR="00BD5469" w:rsidRPr="006341AF" w:rsidRDefault="00BD5469" w:rsidP="006341AF">
            <w:pPr>
              <w:pStyle w:val="-0"/>
              <w:ind w:left="72" w:firstLine="0"/>
              <w:jc w:val="left"/>
              <w:rPr>
                <w:sz w:val="22"/>
                <w:szCs w:val="22"/>
              </w:rPr>
            </w:pPr>
            <w:r w:rsidRPr="006341AF">
              <w:rPr>
                <w:sz w:val="22"/>
                <w:szCs w:val="22"/>
              </w:rPr>
              <w:t>Выдан 3.12.08</w:t>
            </w:r>
          </w:p>
          <w:p w:rsidR="00BD5469" w:rsidRPr="006341AF" w:rsidRDefault="00BD5469" w:rsidP="006341AF">
            <w:pPr>
              <w:pStyle w:val="-0"/>
              <w:ind w:left="72" w:firstLine="0"/>
              <w:jc w:val="left"/>
              <w:rPr>
                <w:sz w:val="22"/>
                <w:szCs w:val="22"/>
              </w:rPr>
            </w:pPr>
            <w:r w:rsidRPr="006341AF">
              <w:rPr>
                <w:sz w:val="22"/>
                <w:szCs w:val="22"/>
              </w:rPr>
              <w:t>Продлён до 3.12.2011</w:t>
            </w:r>
          </w:p>
          <w:p w:rsidR="00BD5469" w:rsidRPr="006341AF" w:rsidRDefault="00BD5469" w:rsidP="006341AF">
            <w:pPr>
              <w:pStyle w:val="-0"/>
              <w:ind w:left="72" w:firstLine="0"/>
              <w:jc w:val="left"/>
              <w:rPr>
                <w:sz w:val="22"/>
                <w:szCs w:val="22"/>
                <w:lang w:val="en-US"/>
              </w:rPr>
            </w:pPr>
            <w:r w:rsidRPr="006341AF">
              <w:rPr>
                <w:sz w:val="22"/>
                <w:szCs w:val="22"/>
                <w:lang w:val="en-US"/>
              </w:rPr>
              <w:t>B831336</w:t>
            </w:r>
          </w:p>
          <w:p w:rsidR="00BD5469" w:rsidRPr="006341AF" w:rsidRDefault="00BD5469" w:rsidP="006341AF">
            <w:pPr>
              <w:pStyle w:val="-0"/>
              <w:ind w:left="72" w:firstLine="0"/>
              <w:jc w:val="left"/>
              <w:rPr>
                <w:sz w:val="22"/>
                <w:szCs w:val="22"/>
                <w:lang w:val="en-US"/>
              </w:rPr>
            </w:pPr>
            <w:r w:rsidRPr="006341AF">
              <w:rPr>
                <w:sz w:val="22"/>
                <w:szCs w:val="22"/>
                <w:lang w:val="en-US"/>
              </w:rPr>
              <w:t>B831359</w:t>
            </w:r>
          </w:p>
        </w:tc>
        <w:tc>
          <w:tcPr>
            <w:tcW w:w="1019" w:type="pct"/>
            <w:shd w:val="clear" w:color="auto" w:fill="auto"/>
          </w:tcPr>
          <w:p w:rsidR="00BD5469" w:rsidRPr="006341AF" w:rsidRDefault="00BD5469" w:rsidP="006341AF">
            <w:pPr>
              <w:pStyle w:val="-0"/>
              <w:ind w:left="0" w:firstLine="0"/>
              <w:jc w:val="left"/>
              <w:rPr>
                <w:sz w:val="22"/>
                <w:szCs w:val="22"/>
                <w:lang w:val="en-US"/>
              </w:rPr>
            </w:pPr>
            <w:proofErr w:type="spellStart"/>
            <w:r w:rsidRPr="006341AF">
              <w:rPr>
                <w:sz w:val="22"/>
                <w:szCs w:val="22"/>
                <w:lang w:val="en-US"/>
              </w:rPr>
              <w:t>oper</w:t>
            </w:r>
            <w:proofErr w:type="spellEnd"/>
          </w:p>
          <w:p w:rsidR="00BD5469" w:rsidRPr="006341AF" w:rsidRDefault="00BD5469" w:rsidP="006341AF">
            <w:pPr>
              <w:pStyle w:val="-0"/>
              <w:ind w:left="0" w:firstLine="0"/>
              <w:jc w:val="left"/>
              <w:rPr>
                <w:sz w:val="22"/>
                <w:szCs w:val="22"/>
                <w:lang w:val="en-US"/>
              </w:rPr>
            </w:pPr>
            <w:proofErr w:type="spellStart"/>
            <w:r w:rsidRPr="006341AF">
              <w:rPr>
                <w:sz w:val="22"/>
                <w:szCs w:val="22"/>
                <w:lang w:val="en-US"/>
              </w:rPr>
              <w:t>registratura</w:t>
            </w:r>
            <w:proofErr w:type="spellEnd"/>
          </w:p>
        </w:tc>
      </w:tr>
      <w:tr w:rsidR="00BD5469" w:rsidRPr="00737F93" w:rsidTr="006341AF">
        <w:trPr>
          <w:trHeight w:val="509"/>
        </w:trPr>
        <w:tc>
          <w:tcPr>
            <w:tcW w:w="279" w:type="pct"/>
            <w:shd w:val="clear" w:color="auto" w:fill="auto"/>
          </w:tcPr>
          <w:p w:rsidR="00BD5469" w:rsidRPr="006341AF" w:rsidRDefault="00BD5469" w:rsidP="006341AF">
            <w:pPr>
              <w:pStyle w:val="-"/>
              <w:tabs>
                <w:tab w:val="num" w:pos="284"/>
                <w:tab w:val="num" w:pos="644"/>
              </w:tabs>
              <w:ind w:left="0" w:firstLine="0"/>
              <w:jc w:val="left"/>
              <w:rPr>
                <w:sz w:val="22"/>
                <w:szCs w:val="22"/>
                <w:lang w:val="en-US"/>
              </w:rPr>
            </w:pPr>
          </w:p>
        </w:tc>
        <w:tc>
          <w:tcPr>
            <w:tcW w:w="1036" w:type="pct"/>
            <w:shd w:val="clear" w:color="auto" w:fill="auto"/>
          </w:tcPr>
          <w:p w:rsidR="00BD5469" w:rsidRPr="006341AF" w:rsidRDefault="00BD5469" w:rsidP="006341AF">
            <w:pPr>
              <w:pStyle w:val="-0"/>
              <w:ind w:left="0" w:firstLine="0"/>
              <w:jc w:val="left"/>
              <w:rPr>
                <w:sz w:val="22"/>
                <w:szCs w:val="22"/>
                <w:lang w:val="en-US"/>
              </w:rPr>
            </w:pPr>
            <w:r w:rsidRPr="006341AF">
              <w:rPr>
                <w:sz w:val="22"/>
                <w:szCs w:val="22"/>
                <w:lang w:val="en-US"/>
              </w:rPr>
              <w:t xml:space="preserve">Windows XP Professional </w:t>
            </w:r>
            <w:proofErr w:type="spellStart"/>
            <w:r w:rsidRPr="006341AF">
              <w:rPr>
                <w:sz w:val="22"/>
                <w:szCs w:val="22"/>
                <w:lang w:val="en-US"/>
              </w:rPr>
              <w:t>XP_Check</w:t>
            </w:r>
            <w:proofErr w:type="spellEnd"/>
          </w:p>
        </w:tc>
        <w:tc>
          <w:tcPr>
            <w:tcW w:w="1777" w:type="pct"/>
            <w:shd w:val="clear" w:color="auto" w:fill="auto"/>
          </w:tcPr>
          <w:p w:rsidR="00BD5469" w:rsidRPr="006341AF" w:rsidRDefault="00BD5469" w:rsidP="006341AF">
            <w:pPr>
              <w:pStyle w:val="-0"/>
              <w:jc w:val="left"/>
              <w:rPr>
                <w:sz w:val="22"/>
                <w:szCs w:val="22"/>
                <w:lang w:val="en-US"/>
              </w:rPr>
            </w:pPr>
            <w:r w:rsidRPr="006341AF">
              <w:rPr>
                <w:sz w:val="22"/>
                <w:szCs w:val="22"/>
                <w:lang w:val="en-US"/>
              </w:rPr>
              <w:t>---------</w:t>
            </w:r>
          </w:p>
        </w:tc>
        <w:tc>
          <w:tcPr>
            <w:tcW w:w="888" w:type="pct"/>
            <w:shd w:val="clear" w:color="auto" w:fill="auto"/>
          </w:tcPr>
          <w:p w:rsidR="00BD5469" w:rsidRPr="006341AF" w:rsidRDefault="00BD5469" w:rsidP="006341AF">
            <w:pPr>
              <w:pStyle w:val="-0"/>
              <w:ind w:left="72" w:firstLine="0"/>
              <w:jc w:val="left"/>
              <w:rPr>
                <w:sz w:val="22"/>
                <w:szCs w:val="22"/>
                <w:lang w:val="en-US"/>
              </w:rPr>
            </w:pPr>
            <w:r w:rsidRPr="006341AF">
              <w:rPr>
                <w:sz w:val="22"/>
                <w:szCs w:val="22"/>
                <w:lang w:val="en-US"/>
              </w:rPr>
              <w:t>---------</w:t>
            </w:r>
          </w:p>
        </w:tc>
        <w:tc>
          <w:tcPr>
            <w:tcW w:w="1019" w:type="pct"/>
            <w:shd w:val="clear" w:color="auto" w:fill="auto"/>
          </w:tcPr>
          <w:p w:rsidR="00BD5469" w:rsidRPr="006341AF" w:rsidRDefault="00BD5469" w:rsidP="006341AF">
            <w:pPr>
              <w:pStyle w:val="-0"/>
              <w:ind w:left="0" w:firstLine="0"/>
              <w:jc w:val="left"/>
              <w:rPr>
                <w:sz w:val="22"/>
                <w:szCs w:val="22"/>
              </w:rPr>
            </w:pPr>
            <w:r w:rsidRPr="006341AF">
              <w:rPr>
                <w:sz w:val="22"/>
                <w:szCs w:val="22"/>
                <w:lang w:val="en-US"/>
              </w:rPr>
              <w:t>---------</w:t>
            </w:r>
          </w:p>
        </w:tc>
      </w:tr>
    </w:tbl>
    <w:p w:rsidR="00B63B70" w:rsidRDefault="00B63B70" w:rsidP="005A28F5">
      <w:pPr>
        <w:shd w:val="clear" w:color="auto" w:fill="FFFFFF"/>
        <w:spacing w:after="0" w:line="360" w:lineRule="auto"/>
        <w:ind w:firstLine="709"/>
        <w:jc w:val="both"/>
        <w:rPr>
          <w:rFonts w:ascii="Times New Roman" w:hAnsi="Times New Roman"/>
          <w:bCs/>
          <w:spacing w:val="-2"/>
          <w:sz w:val="28"/>
          <w:szCs w:val="28"/>
        </w:rPr>
      </w:pPr>
    </w:p>
    <w:p w:rsidR="00663AE1" w:rsidRPr="00C0262D" w:rsidRDefault="00663AE1" w:rsidP="00663AE1">
      <w:pPr>
        <w:spacing w:after="0" w:line="360" w:lineRule="auto"/>
        <w:ind w:firstLine="709"/>
        <w:jc w:val="both"/>
        <w:rPr>
          <w:rFonts w:ascii="Times New Roman" w:hAnsi="Times New Roman"/>
          <w:sz w:val="28"/>
          <w:szCs w:val="28"/>
        </w:rPr>
      </w:pPr>
      <w:r w:rsidRPr="00C0262D">
        <w:rPr>
          <w:rFonts w:ascii="Times New Roman" w:hAnsi="Times New Roman"/>
          <w:sz w:val="28"/>
          <w:szCs w:val="28"/>
        </w:rPr>
        <w:t>Ответственный специалист по защите информации АИС РИЦ имеет полный доступ ко всем ресурсам АИС РИЦ.</w:t>
      </w:r>
    </w:p>
    <w:p w:rsidR="00663AE1" w:rsidRPr="00C0262D" w:rsidRDefault="00663AE1" w:rsidP="00663AE1">
      <w:pPr>
        <w:spacing w:after="0" w:line="360" w:lineRule="auto"/>
        <w:ind w:firstLine="709"/>
        <w:jc w:val="both"/>
        <w:rPr>
          <w:rFonts w:ascii="Times New Roman" w:hAnsi="Times New Roman"/>
          <w:sz w:val="28"/>
          <w:szCs w:val="28"/>
        </w:rPr>
      </w:pPr>
      <w:r w:rsidRPr="00C0262D">
        <w:rPr>
          <w:rFonts w:ascii="Times New Roman" w:hAnsi="Times New Roman"/>
          <w:sz w:val="28"/>
          <w:szCs w:val="28"/>
        </w:rPr>
        <w:lastRenderedPageBreak/>
        <w:t xml:space="preserve">Операции входа пользователей в систему документируются средствами регистрации и учета операционной системы </w:t>
      </w:r>
      <w:proofErr w:type="spellStart"/>
      <w:r w:rsidRPr="00C0262D">
        <w:rPr>
          <w:rFonts w:ascii="Times New Roman" w:hAnsi="Times New Roman"/>
          <w:sz w:val="28"/>
          <w:szCs w:val="28"/>
        </w:rPr>
        <w:t>Microsoft</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Windows</w:t>
      </w:r>
      <w:proofErr w:type="spellEnd"/>
      <w:r w:rsidRPr="00C0262D">
        <w:rPr>
          <w:rFonts w:ascii="Times New Roman" w:hAnsi="Times New Roman"/>
          <w:sz w:val="28"/>
          <w:szCs w:val="28"/>
        </w:rPr>
        <w:t xml:space="preserve"> XP и </w:t>
      </w:r>
      <w:proofErr w:type="spellStart"/>
      <w:r w:rsidRPr="00C0262D">
        <w:rPr>
          <w:rFonts w:ascii="Times New Roman" w:hAnsi="Times New Roman"/>
          <w:sz w:val="28"/>
          <w:szCs w:val="28"/>
        </w:rPr>
        <w:t>Microsoft</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Windows</w:t>
      </w:r>
      <w:proofErr w:type="spellEnd"/>
      <w:r w:rsidRPr="00C0262D">
        <w:rPr>
          <w:rFonts w:ascii="Times New Roman" w:hAnsi="Times New Roman"/>
          <w:sz w:val="28"/>
          <w:szCs w:val="28"/>
        </w:rPr>
        <w:t xml:space="preserve"> </w:t>
      </w:r>
      <w:proofErr w:type="spellStart"/>
      <w:r w:rsidRPr="00C0262D">
        <w:rPr>
          <w:rFonts w:ascii="Times New Roman" w:hAnsi="Times New Roman"/>
          <w:sz w:val="28"/>
          <w:szCs w:val="28"/>
        </w:rPr>
        <w:t>Server</w:t>
      </w:r>
      <w:proofErr w:type="spellEnd"/>
      <w:r w:rsidRPr="00C0262D">
        <w:rPr>
          <w:rFonts w:ascii="Times New Roman" w:hAnsi="Times New Roman"/>
          <w:sz w:val="28"/>
          <w:szCs w:val="28"/>
        </w:rPr>
        <w:t xml:space="preserve"> 2003.</w:t>
      </w:r>
    </w:p>
    <w:p w:rsidR="00663AE1" w:rsidRPr="00C0262D" w:rsidRDefault="00663AE1" w:rsidP="00663AE1">
      <w:pPr>
        <w:keepNext/>
        <w:spacing w:after="0" w:line="360" w:lineRule="auto"/>
        <w:ind w:firstLine="709"/>
        <w:jc w:val="both"/>
        <w:rPr>
          <w:rFonts w:ascii="Times New Roman" w:hAnsi="Times New Roman"/>
          <w:sz w:val="28"/>
          <w:szCs w:val="28"/>
        </w:rPr>
      </w:pPr>
      <w:r w:rsidRPr="00C0262D">
        <w:rPr>
          <w:rFonts w:ascii="Times New Roman" w:hAnsi="Times New Roman"/>
          <w:sz w:val="28"/>
          <w:szCs w:val="28"/>
        </w:rPr>
        <w:t>Для пользователей в качестве штатных средств доступа в АИС РИЦ предусмотрены:</w:t>
      </w:r>
    </w:p>
    <w:p w:rsidR="00663AE1" w:rsidRPr="00C0262D" w:rsidRDefault="00663AE1" w:rsidP="00663AE1">
      <w:pPr>
        <w:numPr>
          <w:ilvl w:val="0"/>
          <w:numId w:val="29"/>
        </w:numPr>
        <w:spacing w:after="0" w:line="360" w:lineRule="auto"/>
        <w:ind w:left="0" w:firstLine="709"/>
        <w:jc w:val="both"/>
        <w:rPr>
          <w:rFonts w:ascii="Times New Roman" w:hAnsi="Times New Roman"/>
          <w:sz w:val="28"/>
          <w:szCs w:val="28"/>
          <w:lang w:val="en-US"/>
        </w:rPr>
      </w:pPr>
      <w:r w:rsidRPr="00C0262D">
        <w:rPr>
          <w:rFonts w:ascii="Times New Roman" w:hAnsi="Times New Roman"/>
          <w:sz w:val="28"/>
          <w:szCs w:val="28"/>
        </w:rPr>
        <w:t>стандартные</w:t>
      </w:r>
      <w:r w:rsidRPr="00C0262D">
        <w:rPr>
          <w:rFonts w:ascii="Times New Roman" w:hAnsi="Times New Roman"/>
          <w:sz w:val="28"/>
          <w:szCs w:val="28"/>
          <w:lang w:val="en-US"/>
        </w:rPr>
        <w:t xml:space="preserve"> </w:t>
      </w:r>
      <w:r w:rsidRPr="00C0262D">
        <w:rPr>
          <w:rFonts w:ascii="Times New Roman" w:hAnsi="Times New Roman"/>
          <w:sz w:val="28"/>
          <w:szCs w:val="28"/>
        </w:rPr>
        <w:t>средства</w:t>
      </w:r>
      <w:r w:rsidRPr="00C0262D">
        <w:rPr>
          <w:rFonts w:ascii="Times New Roman" w:hAnsi="Times New Roman"/>
          <w:sz w:val="28"/>
          <w:szCs w:val="28"/>
          <w:lang w:val="en-US"/>
        </w:rPr>
        <w:t xml:space="preserve"> </w:t>
      </w:r>
      <w:r w:rsidRPr="00C0262D">
        <w:rPr>
          <w:rFonts w:ascii="Times New Roman" w:hAnsi="Times New Roman"/>
          <w:sz w:val="28"/>
          <w:szCs w:val="28"/>
        </w:rPr>
        <w:t>операционной</w:t>
      </w:r>
      <w:r w:rsidRPr="00C0262D">
        <w:rPr>
          <w:rFonts w:ascii="Times New Roman" w:hAnsi="Times New Roman"/>
          <w:sz w:val="28"/>
          <w:szCs w:val="28"/>
          <w:lang w:val="en-US"/>
        </w:rPr>
        <w:t xml:space="preserve"> </w:t>
      </w:r>
      <w:r w:rsidRPr="00C0262D">
        <w:rPr>
          <w:rFonts w:ascii="Times New Roman" w:hAnsi="Times New Roman"/>
          <w:sz w:val="28"/>
          <w:szCs w:val="28"/>
        </w:rPr>
        <w:t>системы</w:t>
      </w:r>
      <w:r w:rsidRPr="00C0262D">
        <w:rPr>
          <w:rFonts w:ascii="Times New Roman" w:hAnsi="Times New Roman"/>
          <w:sz w:val="28"/>
          <w:szCs w:val="28"/>
          <w:lang w:val="en-US"/>
        </w:rPr>
        <w:t xml:space="preserve"> Microsoft Windows XP Professional Service Pack 2 </w:t>
      </w:r>
      <w:r w:rsidRPr="00C0262D">
        <w:rPr>
          <w:rFonts w:ascii="Times New Roman" w:hAnsi="Times New Roman"/>
          <w:sz w:val="28"/>
          <w:szCs w:val="28"/>
        </w:rPr>
        <w:t>и</w:t>
      </w:r>
      <w:r w:rsidRPr="00C0262D">
        <w:rPr>
          <w:rFonts w:ascii="Times New Roman" w:hAnsi="Times New Roman"/>
          <w:sz w:val="28"/>
          <w:szCs w:val="28"/>
          <w:lang w:val="en-US"/>
        </w:rPr>
        <w:t xml:space="preserve"> Microsoft Windows Server 2003 R2 Standard Edition, Microsoft Windows Server 2003 R2 Enterprise Edition; </w:t>
      </w:r>
    </w:p>
    <w:p w:rsidR="00663AE1" w:rsidRPr="00663AE1" w:rsidRDefault="00663AE1" w:rsidP="00663AE1">
      <w:pPr>
        <w:numPr>
          <w:ilvl w:val="0"/>
          <w:numId w:val="29"/>
        </w:numPr>
        <w:spacing w:after="0" w:line="360" w:lineRule="auto"/>
        <w:ind w:left="0" w:firstLine="709"/>
        <w:jc w:val="both"/>
        <w:rPr>
          <w:rFonts w:ascii="Times New Roman" w:hAnsi="Times New Roman"/>
          <w:bCs/>
          <w:spacing w:val="-2"/>
          <w:sz w:val="28"/>
          <w:szCs w:val="28"/>
          <w:lang w:val="en-US"/>
        </w:rPr>
      </w:pPr>
      <w:r w:rsidRPr="00C0262D">
        <w:rPr>
          <w:rFonts w:ascii="Times New Roman" w:hAnsi="Times New Roman"/>
          <w:sz w:val="28"/>
          <w:szCs w:val="28"/>
        </w:rPr>
        <w:t>интерфейс</w:t>
      </w:r>
      <w:r w:rsidRPr="00C0262D">
        <w:rPr>
          <w:rFonts w:ascii="Times New Roman" w:hAnsi="Times New Roman"/>
          <w:sz w:val="28"/>
          <w:szCs w:val="28"/>
          <w:lang w:val="en-US"/>
        </w:rPr>
        <w:t xml:space="preserve"> </w:t>
      </w:r>
      <w:r w:rsidRPr="00C0262D">
        <w:rPr>
          <w:rFonts w:ascii="Times New Roman" w:hAnsi="Times New Roman"/>
          <w:sz w:val="28"/>
          <w:szCs w:val="28"/>
        </w:rPr>
        <w:t>настройки</w:t>
      </w:r>
      <w:r w:rsidRPr="00C0262D">
        <w:rPr>
          <w:rFonts w:ascii="Times New Roman" w:hAnsi="Times New Roman"/>
          <w:sz w:val="28"/>
          <w:szCs w:val="28"/>
          <w:lang w:val="en-US"/>
        </w:rPr>
        <w:t xml:space="preserve"> </w:t>
      </w:r>
      <w:r w:rsidRPr="00C0262D">
        <w:rPr>
          <w:rFonts w:ascii="Times New Roman" w:hAnsi="Times New Roman"/>
          <w:sz w:val="28"/>
          <w:szCs w:val="28"/>
        </w:rPr>
        <w:t>и</w:t>
      </w:r>
      <w:r w:rsidRPr="00C0262D">
        <w:rPr>
          <w:rFonts w:ascii="Times New Roman" w:hAnsi="Times New Roman"/>
          <w:sz w:val="28"/>
          <w:szCs w:val="28"/>
          <w:lang w:val="en-US"/>
        </w:rPr>
        <w:t xml:space="preserve"> </w:t>
      </w:r>
      <w:r w:rsidRPr="00C0262D">
        <w:rPr>
          <w:rFonts w:ascii="Times New Roman" w:hAnsi="Times New Roman"/>
          <w:sz w:val="28"/>
          <w:szCs w:val="28"/>
        </w:rPr>
        <w:t>контроля</w:t>
      </w:r>
      <w:r w:rsidRPr="00C0262D">
        <w:rPr>
          <w:rFonts w:ascii="Times New Roman" w:hAnsi="Times New Roman"/>
          <w:sz w:val="28"/>
          <w:szCs w:val="28"/>
          <w:lang w:val="en-US"/>
        </w:rPr>
        <w:t xml:space="preserve"> </w:t>
      </w:r>
      <w:r w:rsidRPr="00C0262D">
        <w:rPr>
          <w:rFonts w:ascii="Times New Roman" w:hAnsi="Times New Roman"/>
          <w:sz w:val="28"/>
          <w:szCs w:val="28"/>
        </w:rPr>
        <w:t>функций</w:t>
      </w:r>
      <w:r w:rsidRPr="00C0262D">
        <w:rPr>
          <w:rFonts w:ascii="Times New Roman" w:hAnsi="Times New Roman"/>
          <w:sz w:val="28"/>
          <w:szCs w:val="28"/>
          <w:lang w:val="en-US"/>
        </w:rPr>
        <w:t xml:space="preserve"> </w:t>
      </w:r>
      <w:r w:rsidRPr="00C0262D">
        <w:rPr>
          <w:rFonts w:ascii="Times New Roman" w:hAnsi="Times New Roman"/>
          <w:sz w:val="28"/>
          <w:szCs w:val="28"/>
        </w:rPr>
        <w:t>встроенных</w:t>
      </w:r>
      <w:r w:rsidRPr="00C0262D">
        <w:rPr>
          <w:rFonts w:ascii="Times New Roman" w:hAnsi="Times New Roman"/>
          <w:sz w:val="28"/>
          <w:szCs w:val="28"/>
          <w:lang w:val="en-US"/>
        </w:rPr>
        <w:t xml:space="preserve"> </w:t>
      </w:r>
      <w:r w:rsidRPr="00C0262D">
        <w:rPr>
          <w:rFonts w:ascii="Times New Roman" w:hAnsi="Times New Roman"/>
          <w:sz w:val="28"/>
          <w:szCs w:val="28"/>
        </w:rPr>
        <w:t>средств</w:t>
      </w:r>
      <w:r w:rsidRPr="00C0262D">
        <w:rPr>
          <w:rFonts w:ascii="Times New Roman" w:hAnsi="Times New Roman"/>
          <w:sz w:val="28"/>
          <w:szCs w:val="28"/>
          <w:lang w:val="en-US"/>
        </w:rPr>
        <w:t xml:space="preserve"> </w:t>
      </w:r>
      <w:r w:rsidRPr="00C0262D">
        <w:rPr>
          <w:rFonts w:ascii="Times New Roman" w:hAnsi="Times New Roman"/>
          <w:sz w:val="28"/>
          <w:szCs w:val="28"/>
        </w:rPr>
        <w:t>защиты</w:t>
      </w:r>
      <w:r w:rsidRPr="00C0262D">
        <w:rPr>
          <w:rFonts w:ascii="Times New Roman" w:hAnsi="Times New Roman"/>
          <w:sz w:val="28"/>
          <w:szCs w:val="28"/>
          <w:lang w:val="en-US"/>
        </w:rPr>
        <w:t xml:space="preserve"> </w:t>
      </w:r>
      <w:r w:rsidRPr="00C0262D">
        <w:rPr>
          <w:rFonts w:ascii="Times New Roman" w:hAnsi="Times New Roman"/>
          <w:sz w:val="28"/>
          <w:szCs w:val="28"/>
        </w:rPr>
        <w:t>операционной</w:t>
      </w:r>
      <w:r w:rsidRPr="00C0262D">
        <w:rPr>
          <w:rFonts w:ascii="Times New Roman" w:hAnsi="Times New Roman"/>
          <w:sz w:val="28"/>
          <w:szCs w:val="28"/>
          <w:lang w:val="en-US"/>
        </w:rPr>
        <w:t xml:space="preserve"> </w:t>
      </w:r>
      <w:r w:rsidRPr="00C0262D">
        <w:rPr>
          <w:rFonts w:ascii="Times New Roman" w:hAnsi="Times New Roman"/>
          <w:sz w:val="28"/>
          <w:szCs w:val="28"/>
        </w:rPr>
        <w:t>системы</w:t>
      </w:r>
      <w:r w:rsidRPr="00C0262D">
        <w:rPr>
          <w:rFonts w:ascii="Times New Roman" w:hAnsi="Times New Roman"/>
          <w:sz w:val="28"/>
          <w:szCs w:val="28"/>
          <w:lang w:val="en-US"/>
        </w:rPr>
        <w:t xml:space="preserve"> Microsoft Windows XP Professional Service Pack 2 </w:t>
      </w:r>
      <w:r w:rsidRPr="00C0262D">
        <w:rPr>
          <w:rFonts w:ascii="Times New Roman" w:hAnsi="Times New Roman"/>
          <w:sz w:val="28"/>
          <w:szCs w:val="28"/>
        </w:rPr>
        <w:t>и</w:t>
      </w:r>
      <w:r w:rsidRPr="00C0262D">
        <w:rPr>
          <w:rFonts w:ascii="Times New Roman" w:hAnsi="Times New Roman"/>
          <w:sz w:val="28"/>
          <w:szCs w:val="28"/>
          <w:lang w:val="en-US"/>
        </w:rPr>
        <w:t xml:space="preserve"> Microsoft Windows Server 2003 R2 Standard Edition, Microsoft Windows Server 2003 R2 Enterprise Edition</w:t>
      </w:r>
      <w:r w:rsidRPr="00663AE1">
        <w:rPr>
          <w:rFonts w:ascii="Times New Roman" w:hAnsi="Times New Roman"/>
          <w:sz w:val="28"/>
          <w:szCs w:val="28"/>
          <w:lang w:val="en-US"/>
        </w:rPr>
        <w:t>.</w:t>
      </w:r>
    </w:p>
    <w:p w:rsidR="00292C03" w:rsidRPr="00CD078D" w:rsidRDefault="00C1490E" w:rsidP="005A28F5">
      <w:pPr>
        <w:shd w:val="clear" w:color="auto" w:fill="FFFFFF"/>
        <w:spacing w:after="0" w:line="360" w:lineRule="auto"/>
        <w:ind w:firstLine="709"/>
        <w:jc w:val="both"/>
        <w:rPr>
          <w:rFonts w:ascii="Times New Roman" w:hAnsi="Times New Roman"/>
          <w:bCs/>
          <w:spacing w:val="-2"/>
          <w:sz w:val="28"/>
          <w:szCs w:val="28"/>
        </w:rPr>
      </w:pPr>
      <w:r w:rsidRPr="00CD078D">
        <w:rPr>
          <w:rFonts w:ascii="Times New Roman" w:hAnsi="Times New Roman"/>
          <w:bCs/>
          <w:spacing w:val="-2"/>
          <w:sz w:val="28"/>
          <w:szCs w:val="28"/>
        </w:rPr>
        <w:t>Как известно, сети подвержены атакам, которые можно условно разделить на внешние и внутренние</w:t>
      </w:r>
      <w:r w:rsidR="007C47BD" w:rsidRPr="00CD078D">
        <w:rPr>
          <w:rFonts w:ascii="Times New Roman" w:hAnsi="Times New Roman"/>
          <w:bCs/>
          <w:spacing w:val="-2"/>
          <w:sz w:val="28"/>
          <w:szCs w:val="28"/>
        </w:rPr>
        <w:t xml:space="preserve">. Если </w:t>
      </w:r>
      <w:r w:rsidR="00A821CA" w:rsidRPr="00CD078D">
        <w:rPr>
          <w:rFonts w:ascii="Times New Roman" w:hAnsi="Times New Roman"/>
          <w:bCs/>
          <w:spacing w:val="-2"/>
          <w:sz w:val="28"/>
          <w:szCs w:val="28"/>
        </w:rPr>
        <w:t xml:space="preserve">от внутренних атак локальная сеть </w:t>
      </w:r>
      <w:r w:rsidR="000A1574">
        <w:rPr>
          <w:rFonts w:ascii="Times New Roman" w:hAnsi="Times New Roman"/>
          <w:bCs/>
          <w:spacing w:val="-2"/>
          <w:sz w:val="28"/>
          <w:szCs w:val="28"/>
        </w:rPr>
        <w:t xml:space="preserve">Учреждения </w:t>
      </w:r>
      <w:r w:rsidR="00A821CA" w:rsidRPr="00CD078D">
        <w:rPr>
          <w:rFonts w:ascii="Times New Roman" w:hAnsi="Times New Roman"/>
          <w:bCs/>
          <w:spacing w:val="-2"/>
          <w:sz w:val="28"/>
          <w:szCs w:val="28"/>
        </w:rPr>
        <w:t xml:space="preserve">имеет должную защиту: </w:t>
      </w:r>
      <w:r w:rsidR="00A821CA" w:rsidRPr="00CD078D">
        <w:rPr>
          <w:rFonts w:ascii="Times New Roman" w:hAnsi="Times New Roman"/>
          <w:bCs/>
          <w:spacing w:val="-2"/>
          <w:sz w:val="28"/>
          <w:szCs w:val="28"/>
          <w:lang w:val="en-US"/>
        </w:rPr>
        <w:t>firewall</w:t>
      </w:r>
      <w:r w:rsidR="00A821CA" w:rsidRPr="00CD078D">
        <w:rPr>
          <w:rFonts w:ascii="Times New Roman" w:hAnsi="Times New Roman"/>
          <w:bCs/>
          <w:spacing w:val="-2"/>
          <w:sz w:val="28"/>
          <w:szCs w:val="28"/>
        </w:rPr>
        <w:t xml:space="preserve">-ы, антивирусы, то от внешних атак этих средств будет недостаточно. Именно поэтому </w:t>
      </w:r>
      <w:r w:rsidR="000A1574">
        <w:rPr>
          <w:rFonts w:ascii="Times New Roman" w:hAnsi="Times New Roman"/>
          <w:bCs/>
          <w:spacing w:val="-2"/>
          <w:sz w:val="28"/>
          <w:szCs w:val="28"/>
        </w:rPr>
        <w:t>предлагается</w:t>
      </w:r>
      <w:r w:rsidR="00A821CA" w:rsidRPr="00CD078D">
        <w:rPr>
          <w:rFonts w:ascii="Times New Roman" w:hAnsi="Times New Roman"/>
          <w:bCs/>
          <w:spacing w:val="-2"/>
          <w:sz w:val="28"/>
          <w:szCs w:val="28"/>
        </w:rPr>
        <w:t xml:space="preserve"> использовать в сети организации системы </w:t>
      </w:r>
      <w:proofErr w:type="spellStart"/>
      <w:r w:rsidR="00A821CA" w:rsidRPr="00CD078D">
        <w:rPr>
          <w:rFonts w:ascii="Times New Roman" w:hAnsi="Times New Roman"/>
          <w:bCs/>
          <w:spacing w:val="-2"/>
          <w:sz w:val="28"/>
          <w:szCs w:val="28"/>
          <w:lang w:val="en-US"/>
        </w:rPr>
        <w:t>HoneyPot</w:t>
      </w:r>
      <w:proofErr w:type="spellEnd"/>
      <w:r w:rsidR="00A821CA" w:rsidRPr="00CD078D">
        <w:rPr>
          <w:rFonts w:ascii="Times New Roman" w:hAnsi="Times New Roman"/>
          <w:bCs/>
          <w:spacing w:val="-2"/>
          <w:sz w:val="28"/>
          <w:szCs w:val="28"/>
        </w:rPr>
        <w:t>.</w:t>
      </w:r>
    </w:p>
    <w:p w:rsidR="00F13B84" w:rsidRDefault="00C465C0" w:rsidP="005A28F5">
      <w:pPr>
        <w:shd w:val="clear" w:color="auto" w:fill="FFFFFF"/>
        <w:spacing w:after="0" w:line="360" w:lineRule="auto"/>
        <w:ind w:firstLine="709"/>
        <w:jc w:val="center"/>
        <w:rPr>
          <w:rFonts w:ascii="Times New Roman" w:hAnsi="Times New Roman"/>
          <w:b/>
          <w:sz w:val="28"/>
          <w:szCs w:val="28"/>
          <w:lang/>
        </w:rPr>
      </w:pPr>
      <w:r w:rsidRPr="00613D68">
        <w:rPr>
          <w:rFonts w:ascii="Times New Roman" w:hAnsi="Times New Roman"/>
          <w:b/>
          <w:bCs/>
          <w:color w:val="000000"/>
          <w:spacing w:val="1"/>
          <w:sz w:val="28"/>
          <w:szCs w:val="28"/>
        </w:rPr>
        <w:br w:type="page"/>
      </w:r>
      <w:r w:rsidR="00740A5C" w:rsidRPr="00017427">
        <w:rPr>
          <w:rFonts w:ascii="Times New Roman" w:hAnsi="Times New Roman"/>
          <w:b/>
          <w:sz w:val="28"/>
          <w:szCs w:val="28"/>
          <w:lang/>
        </w:rPr>
        <w:lastRenderedPageBreak/>
        <w:t>Глава 3</w:t>
      </w:r>
      <w:r w:rsidR="00F13B84" w:rsidRPr="00017427">
        <w:rPr>
          <w:rFonts w:ascii="Times New Roman" w:hAnsi="Times New Roman"/>
          <w:b/>
          <w:sz w:val="28"/>
          <w:szCs w:val="28"/>
          <w:lang/>
        </w:rPr>
        <w:t xml:space="preserve">. </w:t>
      </w:r>
      <w:r w:rsidR="00197356" w:rsidRPr="00197356">
        <w:rPr>
          <w:rFonts w:ascii="Times New Roman" w:hAnsi="Times New Roman"/>
          <w:b/>
          <w:sz w:val="28"/>
          <w:szCs w:val="28"/>
        </w:rPr>
        <w:t xml:space="preserve">Рекомендации по внедрению и эксплуатации </w:t>
      </w:r>
      <w:proofErr w:type="spellStart"/>
      <w:r w:rsidR="00F13B84" w:rsidRPr="00197356">
        <w:rPr>
          <w:rFonts w:ascii="Times New Roman" w:hAnsi="Times New Roman"/>
          <w:b/>
          <w:sz w:val="28"/>
          <w:szCs w:val="28"/>
          <w:lang/>
        </w:rPr>
        <w:t>HoneyPot</w:t>
      </w:r>
      <w:proofErr w:type="spellEnd"/>
    </w:p>
    <w:p w:rsidR="00B47CDE" w:rsidRDefault="00B47CDE" w:rsidP="005A28F5">
      <w:pPr>
        <w:shd w:val="clear" w:color="auto" w:fill="FFFFFF"/>
        <w:spacing w:after="0" w:line="360" w:lineRule="auto"/>
        <w:ind w:firstLine="709"/>
        <w:jc w:val="center"/>
        <w:rPr>
          <w:rFonts w:ascii="Times New Roman" w:hAnsi="Times New Roman"/>
          <w:b/>
          <w:sz w:val="28"/>
          <w:szCs w:val="28"/>
          <w:lang/>
        </w:rPr>
      </w:pPr>
    </w:p>
    <w:p w:rsidR="00B47CDE" w:rsidRPr="00DB4540" w:rsidRDefault="00B47CDE" w:rsidP="005A28F5">
      <w:pPr>
        <w:pStyle w:val="21"/>
        <w:tabs>
          <w:tab w:val="left" w:pos="0"/>
        </w:tabs>
        <w:spacing w:before="0" w:after="0" w:line="360" w:lineRule="auto"/>
        <w:ind w:firstLine="709"/>
        <w:jc w:val="center"/>
        <w:rPr>
          <w:rFonts w:ascii="Times New Roman" w:eastAsia="Lucida Sans Unicode" w:hAnsi="Times New Roman" w:cs="Times New Roman"/>
          <w:i w:val="0"/>
          <w:lang/>
        </w:rPr>
      </w:pPr>
      <w:r w:rsidRPr="00DB4540">
        <w:rPr>
          <w:rFonts w:ascii="Times New Roman" w:eastAsia="Lucida Sans Unicode" w:hAnsi="Times New Roman" w:cs="Times New Roman"/>
          <w:i w:val="0"/>
          <w:lang/>
        </w:rPr>
        <w:t>3.</w:t>
      </w:r>
      <w:r w:rsidRPr="002D503E">
        <w:rPr>
          <w:rFonts w:ascii="Times New Roman" w:eastAsia="Lucida Sans Unicode" w:hAnsi="Times New Roman" w:cs="Times New Roman"/>
          <w:i w:val="0"/>
          <w:lang/>
        </w:rPr>
        <w:t>1</w:t>
      </w:r>
      <w:r w:rsidRPr="00DB4540">
        <w:rPr>
          <w:rFonts w:ascii="Times New Roman" w:eastAsia="Lucida Sans Unicode" w:hAnsi="Times New Roman" w:cs="Times New Roman"/>
          <w:i w:val="0"/>
          <w:lang/>
        </w:rPr>
        <w:t xml:space="preserve"> </w:t>
      </w:r>
      <w:r w:rsidR="00197356">
        <w:rPr>
          <w:rFonts w:ascii="Times New Roman" w:eastAsia="Lucida Sans Unicode" w:hAnsi="Times New Roman" w:cs="Times New Roman"/>
          <w:i w:val="0"/>
          <w:lang/>
        </w:rPr>
        <w:t xml:space="preserve">Внедрение </w:t>
      </w:r>
      <w:r w:rsidR="00BB7E67" w:rsidRPr="00BB7E67">
        <w:rPr>
          <w:rFonts w:ascii="Times New Roman" w:hAnsi="Times New Roman" w:cs="Times New Roman"/>
          <w:i w:val="0"/>
          <w:lang/>
        </w:rPr>
        <w:t xml:space="preserve">коммерческого </w:t>
      </w:r>
      <w:proofErr w:type="spellStart"/>
      <w:r w:rsidR="00BB7E67" w:rsidRPr="00BB7E67">
        <w:rPr>
          <w:rFonts w:ascii="Times New Roman" w:hAnsi="Times New Roman" w:cs="Times New Roman"/>
          <w:i w:val="0"/>
          <w:lang/>
        </w:rPr>
        <w:t>низкоинтерактивного</w:t>
      </w:r>
      <w:proofErr w:type="spellEnd"/>
      <w:r w:rsidR="00BB7E67" w:rsidRPr="00BB7E67">
        <w:rPr>
          <w:lang/>
        </w:rPr>
        <w:t xml:space="preserve"> </w:t>
      </w:r>
      <w:proofErr w:type="spellStart"/>
      <w:r w:rsidRPr="00BB7E67">
        <w:rPr>
          <w:rFonts w:ascii="Times New Roman" w:eastAsia="Lucida Sans Unicode" w:hAnsi="Times New Roman" w:cs="Times New Roman"/>
          <w:i w:val="0"/>
          <w:lang/>
        </w:rPr>
        <w:t>KFSensor</w:t>
      </w:r>
      <w:proofErr w:type="spellEnd"/>
      <w:r w:rsidRPr="00BB7E67">
        <w:rPr>
          <w:rFonts w:ascii="Times New Roman" w:eastAsia="Lucida Sans Unicode" w:hAnsi="Times New Roman" w:cs="Times New Roman"/>
          <w:i w:val="0"/>
          <w:lang/>
        </w:rPr>
        <w:t xml:space="preserve"> </w:t>
      </w:r>
      <w:proofErr w:type="spellStart"/>
      <w:r w:rsidRPr="00BB7E67">
        <w:rPr>
          <w:rFonts w:ascii="Times New Roman" w:eastAsia="Lucida Sans Unicode" w:hAnsi="Times New Roman" w:cs="Times New Roman"/>
          <w:i w:val="0"/>
          <w:lang/>
        </w:rPr>
        <w:t>Honeypot</w:t>
      </w:r>
      <w:proofErr w:type="spellEnd"/>
      <w:r w:rsidRPr="00BB7E67">
        <w:rPr>
          <w:rFonts w:ascii="Times New Roman" w:eastAsia="Lucida Sans Unicode" w:hAnsi="Times New Roman" w:cs="Times New Roman"/>
          <w:i w:val="0"/>
          <w:lang/>
        </w:rPr>
        <w:t xml:space="preserve"> IDS</w:t>
      </w:r>
    </w:p>
    <w:p w:rsidR="000E0326" w:rsidRDefault="000E0326" w:rsidP="005A28F5">
      <w:pPr>
        <w:pStyle w:val="a2"/>
        <w:spacing w:after="0" w:line="360" w:lineRule="auto"/>
        <w:ind w:firstLine="709"/>
        <w:jc w:val="both"/>
        <w:rPr>
          <w:rFonts w:ascii="Arial" w:hAnsi="Arial" w:cs="Arial"/>
          <w:color w:val="000000"/>
          <w:sz w:val="18"/>
          <w:szCs w:val="18"/>
          <w:shd w:val="clear" w:color="auto" w:fill="FFFFFF"/>
        </w:rPr>
      </w:pPr>
    </w:p>
    <w:p w:rsidR="00F13B84" w:rsidRPr="00C007B5" w:rsidRDefault="000E0326" w:rsidP="00416570">
      <w:pPr>
        <w:pStyle w:val="a2"/>
        <w:spacing w:after="0" w:line="360" w:lineRule="auto"/>
        <w:ind w:firstLine="709"/>
        <w:jc w:val="both"/>
        <w:rPr>
          <w:sz w:val="28"/>
          <w:szCs w:val="28"/>
          <w:lang/>
        </w:rPr>
      </w:pPr>
      <w:r w:rsidRPr="000E0326">
        <w:rPr>
          <w:color w:val="000000"/>
          <w:sz w:val="28"/>
          <w:szCs w:val="28"/>
          <w:shd w:val="clear" w:color="auto" w:fill="FFFFFF"/>
        </w:rPr>
        <w:t xml:space="preserve">Для того чтобы обнаружить злоумышленников предлагается </w:t>
      </w:r>
      <w:proofErr w:type="spellStart"/>
      <w:r>
        <w:rPr>
          <w:color w:val="000000"/>
          <w:sz w:val="28"/>
          <w:szCs w:val="28"/>
          <w:shd w:val="clear" w:color="auto" w:fill="FFFFFF"/>
        </w:rPr>
        <w:t>KFSenso</w:t>
      </w:r>
      <w:proofErr w:type="spellEnd"/>
      <w:r w:rsidR="00416570">
        <w:rPr>
          <w:color w:val="000000"/>
          <w:sz w:val="28"/>
          <w:szCs w:val="28"/>
          <w:shd w:val="clear" w:color="auto" w:fill="FFFFFF"/>
          <w:lang w:val="en-US"/>
        </w:rPr>
        <w:t>r</w:t>
      </w:r>
      <w:r w:rsidR="00416570" w:rsidRPr="00416570">
        <w:rPr>
          <w:color w:val="000000"/>
          <w:sz w:val="28"/>
          <w:szCs w:val="28"/>
          <w:shd w:val="clear" w:color="auto" w:fill="FFFFFF"/>
        </w:rPr>
        <w:t>.</w:t>
      </w:r>
      <w:r w:rsidRPr="000E0326">
        <w:rPr>
          <w:color w:val="000000"/>
          <w:sz w:val="28"/>
          <w:szCs w:val="28"/>
          <w:shd w:val="clear" w:color="auto" w:fill="FFFFFF"/>
        </w:rPr>
        <w:t xml:space="preserve"> </w:t>
      </w:r>
      <w:proofErr w:type="spellStart"/>
      <w:r w:rsidR="00416570" w:rsidRPr="000E0326">
        <w:rPr>
          <w:sz w:val="28"/>
          <w:szCs w:val="28"/>
          <w:lang/>
        </w:rPr>
        <w:t>KFSensor</w:t>
      </w:r>
      <w:proofErr w:type="spellEnd"/>
      <w:r w:rsidR="00416570" w:rsidRPr="000E0326">
        <w:rPr>
          <w:sz w:val="28"/>
          <w:szCs w:val="28"/>
          <w:lang/>
        </w:rPr>
        <w:t xml:space="preserve"> – коммерческий </w:t>
      </w:r>
      <w:proofErr w:type="spellStart"/>
      <w:r w:rsidR="00416570" w:rsidRPr="000E0326">
        <w:rPr>
          <w:sz w:val="28"/>
          <w:szCs w:val="28"/>
          <w:lang/>
        </w:rPr>
        <w:t>низкоинтерактивный</w:t>
      </w:r>
      <w:proofErr w:type="spellEnd"/>
      <w:r w:rsidR="00416570" w:rsidRPr="000E0326">
        <w:rPr>
          <w:sz w:val="28"/>
          <w:szCs w:val="28"/>
          <w:lang/>
        </w:rPr>
        <w:t xml:space="preserve"> </w:t>
      </w:r>
      <w:proofErr w:type="spellStart"/>
      <w:r w:rsidR="00416570" w:rsidRPr="000E0326">
        <w:rPr>
          <w:sz w:val="28"/>
          <w:szCs w:val="28"/>
          <w:lang/>
        </w:rPr>
        <w:t>HoneyPot</w:t>
      </w:r>
      <w:proofErr w:type="spellEnd"/>
      <w:r w:rsidR="00416570" w:rsidRPr="000E0326">
        <w:rPr>
          <w:sz w:val="28"/>
          <w:szCs w:val="28"/>
          <w:lang/>
        </w:rPr>
        <w:t>.</w:t>
      </w:r>
      <w:r w:rsidR="00416570" w:rsidRPr="00F13B84">
        <w:rPr>
          <w:sz w:val="28"/>
          <w:szCs w:val="28"/>
          <w:lang/>
        </w:rPr>
        <w:t xml:space="preserve"> Разработчики позиционируют свой продукт, как ПО, совмещающее в себе функции системы обнаружения вторжений(IDS), и, собственно, </w:t>
      </w:r>
      <w:proofErr w:type="gramStart"/>
      <w:r w:rsidR="00416570" w:rsidRPr="00F13B84">
        <w:rPr>
          <w:sz w:val="28"/>
          <w:szCs w:val="28"/>
          <w:lang/>
        </w:rPr>
        <w:t>самого</w:t>
      </w:r>
      <w:proofErr w:type="gramEnd"/>
      <w:r w:rsidR="00416570" w:rsidRPr="00F13B84">
        <w:rPr>
          <w:sz w:val="28"/>
          <w:szCs w:val="28"/>
          <w:lang/>
        </w:rPr>
        <w:t xml:space="preserve"> </w:t>
      </w:r>
      <w:proofErr w:type="spellStart"/>
      <w:r w:rsidR="00416570" w:rsidRPr="00F13B84">
        <w:rPr>
          <w:sz w:val="28"/>
          <w:szCs w:val="28"/>
          <w:lang/>
        </w:rPr>
        <w:t>HoneyPot</w:t>
      </w:r>
      <w:proofErr w:type="spellEnd"/>
      <w:r w:rsidR="00416570" w:rsidRPr="00F13B84">
        <w:rPr>
          <w:sz w:val="28"/>
          <w:szCs w:val="28"/>
          <w:lang/>
        </w:rPr>
        <w:t xml:space="preserve">-а в одном флаконе. Он работает по классической для </w:t>
      </w:r>
      <w:proofErr w:type="spellStart"/>
      <w:r w:rsidR="00416570" w:rsidRPr="00F13B84">
        <w:rPr>
          <w:sz w:val="28"/>
          <w:szCs w:val="28"/>
          <w:lang/>
        </w:rPr>
        <w:t>низкоинтерактивных</w:t>
      </w:r>
      <w:proofErr w:type="spellEnd"/>
      <w:r w:rsidR="00416570" w:rsidRPr="00F13B84">
        <w:rPr>
          <w:sz w:val="28"/>
          <w:szCs w:val="28"/>
          <w:lang/>
        </w:rPr>
        <w:t xml:space="preserve"> </w:t>
      </w:r>
      <w:proofErr w:type="spellStart"/>
      <w:r w:rsidR="00416570" w:rsidRPr="00F13B84">
        <w:rPr>
          <w:sz w:val="28"/>
          <w:szCs w:val="28"/>
          <w:lang/>
        </w:rPr>
        <w:t>HoneyPot</w:t>
      </w:r>
      <w:proofErr w:type="spellEnd"/>
      <w:r w:rsidR="00416570" w:rsidRPr="00F13B84">
        <w:rPr>
          <w:sz w:val="28"/>
          <w:szCs w:val="28"/>
          <w:lang/>
        </w:rPr>
        <w:t xml:space="preserve"> схеме – администратору безопасности предоставляется набор сервисов, которые может реализовать программа. Программа имеет 77 </w:t>
      </w:r>
      <w:proofErr w:type="spellStart"/>
      <w:r w:rsidR="00416570" w:rsidRPr="00F13B84">
        <w:rPr>
          <w:sz w:val="28"/>
          <w:szCs w:val="28"/>
          <w:lang/>
        </w:rPr>
        <w:t>преконфигурированных</w:t>
      </w:r>
      <w:proofErr w:type="spellEnd"/>
      <w:r w:rsidR="00416570" w:rsidRPr="00F13B84">
        <w:rPr>
          <w:sz w:val="28"/>
          <w:szCs w:val="28"/>
          <w:lang/>
        </w:rPr>
        <w:t xml:space="preserve"> сервисов, из них 58 TCP и 19 UDP портов. Эти сервисы подразделяются на несколько групп</w:t>
      </w:r>
      <w:r w:rsidR="00416570" w:rsidRPr="00416570">
        <w:rPr>
          <w:sz w:val="28"/>
          <w:szCs w:val="28"/>
          <w:lang/>
        </w:rPr>
        <w:t xml:space="preserve">. </w:t>
      </w:r>
      <w:r w:rsidRPr="000E0326">
        <w:rPr>
          <w:color w:val="000000"/>
          <w:sz w:val="28"/>
          <w:szCs w:val="28"/>
          <w:shd w:val="clear" w:color="auto" w:fill="FFFFFF"/>
        </w:rPr>
        <w:t>Она выступает в качестве приманки для привлечения и выявления хакеров, моделируя уязвимые системы услуг и троянов.</w:t>
      </w:r>
      <w:r>
        <w:rPr>
          <w:color w:val="000000"/>
          <w:sz w:val="28"/>
          <w:szCs w:val="28"/>
          <w:shd w:val="clear" w:color="auto" w:fill="FFFFFF"/>
        </w:rPr>
        <w:t xml:space="preserve"> </w:t>
      </w:r>
      <w:r w:rsidRPr="000E0326">
        <w:rPr>
          <w:color w:val="000000"/>
          <w:sz w:val="28"/>
          <w:szCs w:val="28"/>
          <w:shd w:val="clear" w:color="auto" w:fill="FFFFFF"/>
        </w:rPr>
        <w:t>Система легко конфигурируется и имеет подробное протоколирование, анализ атак и предупреждения системы безопасности.</w:t>
      </w:r>
      <w:r>
        <w:rPr>
          <w:color w:val="000000"/>
          <w:sz w:val="28"/>
          <w:szCs w:val="28"/>
          <w:shd w:val="clear" w:color="auto" w:fill="FFFFFF"/>
        </w:rPr>
        <w:t xml:space="preserve"> </w:t>
      </w:r>
      <w:r w:rsidRPr="000E0326">
        <w:rPr>
          <w:color w:val="000000"/>
          <w:sz w:val="28"/>
          <w:szCs w:val="28"/>
          <w:shd w:val="clear" w:color="auto" w:fill="FFFFFF"/>
        </w:rPr>
        <w:t>Этот подход дополняет другие формы обеспечения и добавляет еще одну защиту от растущей угрозы безопасности, с которыми сталкиваются все организации</w:t>
      </w:r>
      <w:r>
        <w:rPr>
          <w:rFonts w:ascii="Arial" w:hAnsi="Arial" w:cs="Arial"/>
          <w:color w:val="000000"/>
          <w:sz w:val="18"/>
          <w:szCs w:val="18"/>
          <w:shd w:val="clear" w:color="auto" w:fill="FFFFFF"/>
        </w:rPr>
        <w:t>.</w:t>
      </w:r>
      <w:r w:rsidR="00044215" w:rsidRPr="00F13B84">
        <w:rPr>
          <w:sz w:val="28"/>
          <w:szCs w:val="28"/>
          <w:lang/>
        </w:rPr>
        <w:t xml:space="preserve"> </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Каждый сервис имеет свой сценарий поведения, который определяет поведение системы при произведении подключения на соответствующий порт. Для разных служб этот сценарий может подразделяться на следующие типы:</w:t>
      </w:r>
    </w:p>
    <w:p w:rsidR="00F13B84" w:rsidRPr="00F13B84" w:rsidRDefault="00F13B84" w:rsidP="005A28F5">
      <w:pPr>
        <w:pStyle w:val="a2"/>
        <w:numPr>
          <w:ilvl w:val="0"/>
          <w:numId w:val="4"/>
        </w:numPr>
        <w:tabs>
          <w:tab w:val="left" w:pos="720"/>
        </w:tabs>
        <w:spacing w:after="0" w:line="360" w:lineRule="auto"/>
        <w:ind w:left="0" w:firstLine="709"/>
        <w:jc w:val="both"/>
        <w:rPr>
          <w:sz w:val="28"/>
          <w:szCs w:val="28"/>
          <w:lang/>
        </w:rPr>
      </w:pPr>
      <w:r w:rsidRPr="00F13B84">
        <w:rPr>
          <w:sz w:val="28"/>
          <w:szCs w:val="28"/>
          <w:lang/>
        </w:rPr>
        <w:t>просто открытый сокет</w:t>
      </w:r>
      <w:r w:rsidR="000A1574">
        <w:rPr>
          <w:sz w:val="28"/>
          <w:szCs w:val="28"/>
          <w:lang/>
        </w:rPr>
        <w:t>;</w:t>
      </w:r>
    </w:p>
    <w:p w:rsidR="00F13B84" w:rsidRPr="00F13B84" w:rsidRDefault="00F13B84" w:rsidP="005A28F5">
      <w:pPr>
        <w:pStyle w:val="a2"/>
        <w:numPr>
          <w:ilvl w:val="0"/>
          <w:numId w:val="4"/>
        </w:numPr>
        <w:tabs>
          <w:tab w:val="left" w:pos="720"/>
        </w:tabs>
        <w:spacing w:after="0" w:line="360" w:lineRule="auto"/>
        <w:ind w:left="0" w:firstLine="709"/>
        <w:jc w:val="both"/>
        <w:rPr>
          <w:sz w:val="28"/>
          <w:szCs w:val="28"/>
          <w:lang/>
        </w:rPr>
      </w:pPr>
      <w:r w:rsidRPr="00F13B84">
        <w:rPr>
          <w:sz w:val="28"/>
          <w:szCs w:val="28"/>
          <w:lang/>
        </w:rPr>
        <w:t>баннер приветствия</w:t>
      </w:r>
      <w:r w:rsidR="000A1574">
        <w:rPr>
          <w:sz w:val="28"/>
          <w:szCs w:val="28"/>
          <w:lang/>
        </w:rPr>
        <w:t>;</w:t>
      </w:r>
    </w:p>
    <w:p w:rsidR="00F13B84" w:rsidRPr="00F13B84" w:rsidRDefault="00F13B84" w:rsidP="005A28F5">
      <w:pPr>
        <w:pStyle w:val="a2"/>
        <w:numPr>
          <w:ilvl w:val="0"/>
          <w:numId w:val="4"/>
        </w:numPr>
        <w:tabs>
          <w:tab w:val="left" w:pos="720"/>
        </w:tabs>
        <w:spacing w:after="0" w:line="360" w:lineRule="auto"/>
        <w:ind w:left="0" w:firstLine="709"/>
        <w:jc w:val="both"/>
        <w:rPr>
          <w:sz w:val="28"/>
          <w:szCs w:val="28"/>
          <w:lang/>
        </w:rPr>
      </w:pPr>
      <w:r w:rsidRPr="00F13B84">
        <w:rPr>
          <w:sz w:val="28"/>
          <w:szCs w:val="28"/>
          <w:lang/>
        </w:rPr>
        <w:t>набор поддерживаемых команд и ответов на них</w:t>
      </w:r>
    </w:p>
    <w:p w:rsidR="00F13B84" w:rsidRDefault="00F13B84" w:rsidP="005A28F5">
      <w:pPr>
        <w:pStyle w:val="a2"/>
        <w:spacing w:after="0" w:line="360" w:lineRule="auto"/>
        <w:ind w:firstLine="709"/>
        <w:jc w:val="both"/>
        <w:rPr>
          <w:sz w:val="28"/>
          <w:szCs w:val="28"/>
          <w:lang/>
        </w:rPr>
      </w:pPr>
      <w:r w:rsidRPr="00F13B84">
        <w:rPr>
          <w:sz w:val="28"/>
          <w:szCs w:val="28"/>
          <w:lang/>
        </w:rPr>
        <w:t>эмуляция реального хост-соединения</w:t>
      </w:r>
      <w:r w:rsidR="000A1574">
        <w:rPr>
          <w:sz w:val="28"/>
          <w:szCs w:val="28"/>
          <w:lang/>
        </w:rPr>
        <w:t>.</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Целью исследования данной ловушки является анализ программных возможностей данного продукта, степень безопасности, которую он может обеспечить, исследование наиболее эффективных точек размещения приманок в сети, анализ средств сбора информации, имеющийся в наличии, типы атак, </w:t>
      </w:r>
      <w:r w:rsidRPr="00F13B84">
        <w:rPr>
          <w:sz w:val="28"/>
          <w:szCs w:val="28"/>
          <w:lang/>
        </w:rPr>
        <w:lastRenderedPageBreak/>
        <w:t xml:space="preserve">от которых внедрение данного типа </w:t>
      </w:r>
      <w:proofErr w:type="spellStart"/>
      <w:r w:rsidRPr="00F13B84">
        <w:rPr>
          <w:sz w:val="28"/>
          <w:szCs w:val="28"/>
          <w:lang/>
        </w:rPr>
        <w:t>HoneyPot</w:t>
      </w:r>
      <w:proofErr w:type="spellEnd"/>
      <w:r w:rsidRPr="00F13B84">
        <w:rPr>
          <w:sz w:val="28"/>
          <w:szCs w:val="28"/>
          <w:lang/>
        </w:rPr>
        <w:t xml:space="preserve"> поможет защититься.</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Для установки такой системы будет достаточно одного компьютера, но при построении распределенных систем рекомендуется использовать дополнительный компьютер, на котором работает </w:t>
      </w:r>
      <w:proofErr w:type="spellStart"/>
      <w:r w:rsidRPr="00F13B84">
        <w:rPr>
          <w:sz w:val="28"/>
          <w:szCs w:val="28"/>
          <w:lang/>
        </w:rPr>
        <w:t>SysLog</w:t>
      </w:r>
      <w:proofErr w:type="spellEnd"/>
      <w:r w:rsidRPr="00F13B84">
        <w:rPr>
          <w:sz w:val="28"/>
          <w:szCs w:val="28"/>
          <w:lang/>
        </w:rPr>
        <w:t xml:space="preserve"> </w:t>
      </w:r>
      <w:proofErr w:type="spellStart"/>
      <w:r w:rsidRPr="00F13B84">
        <w:rPr>
          <w:sz w:val="28"/>
          <w:szCs w:val="28"/>
          <w:lang/>
        </w:rPr>
        <w:t>Server</w:t>
      </w:r>
      <w:proofErr w:type="spellEnd"/>
      <w:r w:rsidRPr="00F13B84">
        <w:rPr>
          <w:sz w:val="28"/>
          <w:szCs w:val="28"/>
          <w:lang/>
        </w:rPr>
        <w:t xml:space="preserve">. </w:t>
      </w:r>
      <w:proofErr w:type="spellStart"/>
      <w:r w:rsidRPr="00F13B84">
        <w:rPr>
          <w:sz w:val="28"/>
          <w:szCs w:val="28"/>
          <w:lang/>
        </w:rPr>
        <w:t>KFSensor</w:t>
      </w:r>
      <w:proofErr w:type="spellEnd"/>
      <w:r w:rsidRPr="00F13B84">
        <w:rPr>
          <w:sz w:val="28"/>
          <w:szCs w:val="28"/>
          <w:lang/>
        </w:rPr>
        <w:t xml:space="preserve"> поддерживает механизм удаленного хранения данных об атаке в </w:t>
      </w:r>
      <w:proofErr w:type="spellStart"/>
      <w:r w:rsidRPr="00F13B84">
        <w:rPr>
          <w:sz w:val="28"/>
          <w:szCs w:val="28"/>
          <w:lang/>
        </w:rPr>
        <w:t>SysLog</w:t>
      </w:r>
      <w:proofErr w:type="spellEnd"/>
      <w:r w:rsidRPr="00F13B84">
        <w:rPr>
          <w:sz w:val="28"/>
          <w:szCs w:val="28"/>
          <w:lang/>
        </w:rPr>
        <w:t xml:space="preserve"> сервере, ко</w:t>
      </w:r>
      <w:r w:rsidR="007E1E03">
        <w:rPr>
          <w:sz w:val="28"/>
          <w:szCs w:val="28"/>
          <w:lang/>
        </w:rPr>
        <w:t>торый представляет из себя сп</w:t>
      </w:r>
      <w:r w:rsidRPr="00F13B84">
        <w:rPr>
          <w:sz w:val="28"/>
          <w:szCs w:val="28"/>
          <w:lang/>
        </w:rPr>
        <w:t xml:space="preserve">ециализированную базу данных, предназначенную для сбора информации с датчиков различных сетевых устройств и программ. Использование такой базы данных очень удобно, а в отдельных случаях даже необходимо с точки зрения безопасности хранения данных. Данные со </w:t>
      </w:r>
      <w:proofErr w:type="gramStart"/>
      <w:r w:rsidRPr="00F13B84">
        <w:rPr>
          <w:sz w:val="28"/>
          <w:szCs w:val="28"/>
          <w:lang/>
        </w:rPr>
        <w:t>скомпрометированного</w:t>
      </w:r>
      <w:proofErr w:type="gramEnd"/>
      <w:r w:rsidRPr="00F13B84">
        <w:rPr>
          <w:sz w:val="28"/>
          <w:szCs w:val="28"/>
          <w:lang/>
        </w:rPr>
        <w:t xml:space="preserve"> HoneyPot-а нельзя использовать для дальнейшего исследования, так как они могли быть подвергнуты модификации взломщиком.</w:t>
      </w:r>
    </w:p>
    <w:p w:rsidR="00CA0E90" w:rsidRPr="00BE23A0" w:rsidRDefault="00F13B84" w:rsidP="005A28F5">
      <w:pPr>
        <w:pStyle w:val="a2"/>
        <w:spacing w:after="0" w:line="360" w:lineRule="auto"/>
        <w:ind w:firstLine="709"/>
        <w:jc w:val="both"/>
        <w:rPr>
          <w:sz w:val="28"/>
          <w:szCs w:val="28"/>
        </w:rPr>
      </w:pPr>
      <w:r w:rsidRPr="00F13B84">
        <w:rPr>
          <w:sz w:val="28"/>
          <w:szCs w:val="28"/>
          <w:lang/>
        </w:rPr>
        <w:t xml:space="preserve">При проводимом исследовании использовалась операционная система </w:t>
      </w:r>
      <w:proofErr w:type="spellStart"/>
      <w:r w:rsidRPr="00F13B84">
        <w:rPr>
          <w:sz w:val="28"/>
          <w:szCs w:val="28"/>
          <w:lang/>
        </w:rPr>
        <w:t>Microsoft</w:t>
      </w:r>
      <w:proofErr w:type="spellEnd"/>
      <w:r w:rsidRPr="00F13B84">
        <w:rPr>
          <w:sz w:val="28"/>
          <w:szCs w:val="28"/>
          <w:lang/>
        </w:rPr>
        <w:t xml:space="preserve"> </w:t>
      </w:r>
      <w:proofErr w:type="spellStart"/>
      <w:r w:rsidRPr="00F13B84">
        <w:rPr>
          <w:sz w:val="28"/>
          <w:szCs w:val="28"/>
          <w:lang/>
        </w:rPr>
        <w:t>Windows</w:t>
      </w:r>
      <w:proofErr w:type="spellEnd"/>
      <w:r w:rsidRPr="00F13B84">
        <w:rPr>
          <w:sz w:val="28"/>
          <w:szCs w:val="28"/>
          <w:lang/>
        </w:rPr>
        <w:t xml:space="preserve"> XP SP2 со всеми выпущенными на данный момент обновлениями</w:t>
      </w:r>
      <w:r w:rsidRPr="00CA0E90">
        <w:rPr>
          <w:sz w:val="28"/>
          <w:szCs w:val="28"/>
          <w:lang/>
        </w:rPr>
        <w:t xml:space="preserve">. </w:t>
      </w:r>
      <w:r w:rsidRPr="00CA0E90">
        <w:rPr>
          <w:sz w:val="28"/>
          <w:szCs w:val="28"/>
        </w:rPr>
        <w:t xml:space="preserve">Приманка </w:t>
      </w:r>
      <w:proofErr w:type="spellStart"/>
      <w:r w:rsidRPr="00CA0E90">
        <w:rPr>
          <w:sz w:val="28"/>
          <w:szCs w:val="28"/>
        </w:rPr>
        <w:t>HoneyPot</w:t>
      </w:r>
      <w:proofErr w:type="spellEnd"/>
      <w:r w:rsidRPr="00CA0E90">
        <w:rPr>
          <w:sz w:val="28"/>
          <w:szCs w:val="28"/>
        </w:rPr>
        <w:t xml:space="preserve"> расположена на компьютере, имеющем два сетевых интерфейса: один подключен к локальной сети провайдера, а второй – к маршрутизатору с доступом в Интернет</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При тестировании </w:t>
      </w:r>
      <w:proofErr w:type="gramStart"/>
      <w:r w:rsidRPr="00F13B84">
        <w:rPr>
          <w:sz w:val="28"/>
          <w:szCs w:val="28"/>
          <w:lang/>
        </w:rPr>
        <w:t>этого</w:t>
      </w:r>
      <w:proofErr w:type="gramEnd"/>
      <w:r w:rsidRPr="00F13B84">
        <w:rPr>
          <w:sz w:val="28"/>
          <w:szCs w:val="28"/>
          <w:lang/>
        </w:rPr>
        <w:t xml:space="preserve"> HoneyPot-а была создана конфигурация, в которую были включены все доступные для использования сервисы. Для реального использования такой подход, естественно, неприменим, так как для атакующего сразу будет понятно, что сервисы </w:t>
      </w:r>
      <w:proofErr w:type="spellStart"/>
      <w:r w:rsidRPr="00F13B84">
        <w:rPr>
          <w:sz w:val="28"/>
          <w:szCs w:val="28"/>
          <w:lang/>
        </w:rPr>
        <w:t>Linux</w:t>
      </w:r>
      <w:proofErr w:type="spellEnd"/>
      <w:r w:rsidRPr="00F13B84">
        <w:rPr>
          <w:sz w:val="28"/>
          <w:szCs w:val="28"/>
          <w:lang/>
        </w:rPr>
        <w:t xml:space="preserve"> и </w:t>
      </w:r>
      <w:proofErr w:type="spellStart"/>
      <w:r w:rsidRPr="00F13B84">
        <w:rPr>
          <w:sz w:val="28"/>
          <w:szCs w:val="28"/>
          <w:lang/>
        </w:rPr>
        <w:t>Windows</w:t>
      </w:r>
      <w:proofErr w:type="spellEnd"/>
      <w:r w:rsidRPr="00F13B84">
        <w:rPr>
          <w:sz w:val="28"/>
          <w:szCs w:val="28"/>
          <w:lang/>
        </w:rPr>
        <w:t xml:space="preserve">, размещенные на одной машине, обязательно окажутся </w:t>
      </w:r>
      <w:proofErr w:type="spellStart"/>
      <w:r w:rsidRPr="00F13B84">
        <w:rPr>
          <w:sz w:val="28"/>
          <w:szCs w:val="28"/>
          <w:lang/>
        </w:rPr>
        <w:t>HoneyPot</w:t>
      </w:r>
      <w:proofErr w:type="spellEnd"/>
      <w:r w:rsidRPr="00F13B84">
        <w:rPr>
          <w:sz w:val="28"/>
          <w:szCs w:val="28"/>
          <w:lang/>
        </w:rPr>
        <w:t xml:space="preserve">-ом. Но просто для исследовательских целей такой подход годится. </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При старте программа запрашивает у операционной системы сокеты. Если сокет уже занят каким-либо другим сервисом, то для эмуляции эта служба будет недоступна. Ее можно перенести на другой свободный порт. В реальном применении необходимо использовать лишь несколько эмулируемых сервисов из всего многообразия предлагаемых служб. Кроме того, очень важно грамотно их сочетать. Нельзя смешивать сервисы разных ОС на одной машине. Гораздо лучше будет использовать в сети несколько машин с индивидуальным </w:t>
      </w:r>
      <w:r w:rsidRPr="00F13B84">
        <w:rPr>
          <w:sz w:val="28"/>
          <w:szCs w:val="28"/>
          <w:lang/>
        </w:rPr>
        <w:lastRenderedPageBreak/>
        <w:t xml:space="preserve">набором сервисов на каждой. Кроме того, не стоит «запускать» серверные сервисы на машинах, эмулирующих работу рабочих станции пользователя. Иначе, несоблюдение этих правил обязательно наведет злоумышленника на мысль о </w:t>
      </w:r>
      <w:proofErr w:type="gramStart"/>
      <w:r w:rsidRPr="00F13B84">
        <w:rPr>
          <w:sz w:val="28"/>
          <w:szCs w:val="28"/>
          <w:lang/>
        </w:rPr>
        <w:t>том</w:t>
      </w:r>
      <w:proofErr w:type="gramEnd"/>
      <w:r w:rsidRPr="00F13B84">
        <w:rPr>
          <w:sz w:val="28"/>
          <w:szCs w:val="28"/>
          <w:lang/>
        </w:rPr>
        <w:t xml:space="preserve"> что это ловушка.</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В программе поддерживаются сценарии – это наборы задействованных эмулируемых сервисов. Для разных целей могут быть заданы различные сценарии. В каждый момент времени работать может только один сценарий. </w:t>
      </w:r>
    </w:p>
    <w:p w:rsidR="00F13B84" w:rsidRPr="00F13B84" w:rsidRDefault="00E10544" w:rsidP="005A28F5">
      <w:pPr>
        <w:pStyle w:val="a2"/>
        <w:spacing w:after="0" w:line="360" w:lineRule="auto"/>
        <w:ind w:firstLine="709"/>
        <w:jc w:val="both"/>
        <w:rPr>
          <w:sz w:val="28"/>
          <w:szCs w:val="28"/>
          <w:lang/>
        </w:rPr>
      </w:pPr>
      <w:r w:rsidRPr="00BE23A0">
        <w:rPr>
          <w:noProof/>
          <w:lang w:eastAsia="ru-RU"/>
        </w:rPr>
        <w:drawing>
          <wp:anchor distT="0" distB="0" distL="0" distR="0" simplePos="0" relativeHeight="251657216" behindDoc="0" locked="0" layoutInCell="1" allowOverlap="1">
            <wp:simplePos x="0" y="0"/>
            <wp:positionH relativeFrom="column">
              <wp:posOffset>33020</wp:posOffset>
            </wp:positionH>
            <wp:positionV relativeFrom="paragraph">
              <wp:posOffset>698500</wp:posOffset>
            </wp:positionV>
            <wp:extent cx="5858510" cy="3996055"/>
            <wp:effectExtent l="0" t="0" r="8890" b="4445"/>
            <wp:wrapTopAndBottom/>
            <wp:docPr id="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8510" cy="3996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13B84" w:rsidRPr="00F13B84">
        <w:rPr>
          <w:sz w:val="28"/>
          <w:szCs w:val="28"/>
          <w:lang/>
        </w:rPr>
        <w:t xml:space="preserve">Конфигурирование </w:t>
      </w:r>
      <w:proofErr w:type="spellStart"/>
      <w:r w:rsidR="00F13B84" w:rsidRPr="00F13B84">
        <w:rPr>
          <w:sz w:val="28"/>
          <w:szCs w:val="28"/>
          <w:lang/>
        </w:rPr>
        <w:t>KFSensor</w:t>
      </w:r>
      <w:proofErr w:type="spellEnd"/>
      <w:r w:rsidR="00F13B84" w:rsidRPr="00F13B84">
        <w:rPr>
          <w:sz w:val="28"/>
          <w:szCs w:val="28"/>
          <w:lang/>
        </w:rPr>
        <w:t xml:space="preserve"> заключается в создании и настройке сценариев поведения.</w:t>
      </w:r>
    </w:p>
    <w:p w:rsidR="000A1574" w:rsidRDefault="00F13B84" w:rsidP="005A28F5">
      <w:pPr>
        <w:pStyle w:val="a2"/>
        <w:spacing w:after="0" w:line="360" w:lineRule="auto"/>
        <w:ind w:firstLine="709"/>
        <w:jc w:val="center"/>
        <w:rPr>
          <w:sz w:val="28"/>
          <w:szCs w:val="28"/>
          <w:lang/>
        </w:rPr>
      </w:pPr>
      <w:r w:rsidRPr="00B47CDE">
        <w:rPr>
          <w:sz w:val="28"/>
          <w:szCs w:val="28"/>
          <w:lang/>
        </w:rPr>
        <w:tab/>
      </w:r>
    </w:p>
    <w:p w:rsidR="00BE23A0" w:rsidRDefault="00C26563" w:rsidP="005A28F5">
      <w:pPr>
        <w:pStyle w:val="a2"/>
        <w:spacing w:after="0" w:line="360" w:lineRule="auto"/>
        <w:ind w:firstLine="709"/>
        <w:jc w:val="center"/>
        <w:rPr>
          <w:bCs/>
          <w:sz w:val="28"/>
          <w:szCs w:val="28"/>
          <w:lang/>
        </w:rPr>
      </w:pPr>
      <w:r>
        <w:rPr>
          <w:bCs/>
          <w:sz w:val="28"/>
          <w:szCs w:val="28"/>
          <w:lang/>
        </w:rPr>
        <w:t>Рисунок 3.1</w:t>
      </w:r>
      <w:r w:rsidR="00BE23A0" w:rsidRPr="00B47CDE">
        <w:rPr>
          <w:bCs/>
          <w:sz w:val="28"/>
          <w:szCs w:val="28"/>
          <w:lang/>
        </w:rPr>
        <w:t xml:space="preserve"> </w:t>
      </w:r>
      <w:proofErr w:type="spellStart"/>
      <w:r w:rsidR="00BE23A0" w:rsidRPr="00B47CDE">
        <w:rPr>
          <w:bCs/>
          <w:sz w:val="28"/>
          <w:szCs w:val="28"/>
          <w:lang w:val="en-US"/>
        </w:rPr>
        <w:t>KFSensor</w:t>
      </w:r>
      <w:proofErr w:type="spellEnd"/>
      <w:r w:rsidR="00BE23A0" w:rsidRPr="00B47CDE">
        <w:rPr>
          <w:bCs/>
          <w:sz w:val="28"/>
          <w:szCs w:val="28"/>
          <w:lang/>
        </w:rPr>
        <w:t xml:space="preserve"> </w:t>
      </w:r>
      <w:r w:rsidR="00BE23A0" w:rsidRPr="00B47CDE">
        <w:rPr>
          <w:bCs/>
          <w:sz w:val="28"/>
          <w:szCs w:val="28"/>
          <w:lang w:val="en-US"/>
        </w:rPr>
        <w:t>Professional</w:t>
      </w:r>
    </w:p>
    <w:p w:rsidR="000A1574" w:rsidRPr="000A1574" w:rsidRDefault="000A1574" w:rsidP="005A28F5">
      <w:pPr>
        <w:pStyle w:val="a2"/>
        <w:spacing w:after="0" w:line="360" w:lineRule="auto"/>
        <w:ind w:firstLine="709"/>
        <w:jc w:val="center"/>
        <w:rPr>
          <w:bCs/>
          <w:sz w:val="28"/>
          <w:szCs w:val="28"/>
          <w:lang/>
        </w:rPr>
      </w:pPr>
    </w:p>
    <w:p w:rsidR="00F13B84" w:rsidRPr="00BE23A0" w:rsidRDefault="00F13B84" w:rsidP="005A28F5">
      <w:pPr>
        <w:pStyle w:val="a2"/>
        <w:spacing w:after="0" w:line="360" w:lineRule="auto"/>
        <w:ind w:firstLine="709"/>
        <w:jc w:val="both"/>
        <w:rPr>
          <w:sz w:val="28"/>
          <w:szCs w:val="28"/>
          <w:lang/>
        </w:rPr>
      </w:pPr>
      <w:r w:rsidRPr="00F13B84">
        <w:rPr>
          <w:sz w:val="28"/>
          <w:szCs w:val="28"/>
          <w:lang/>
        </w:rPr>
        <w:t>Для эмуляции работы различных компьютерных сред были созданы несколько различных сценариев. Каждому сценарию определяется набор используемых им сервисов. Сценарии были поделены на классы, определяющие эмулируемую программную среду.</w:t>
      </w:r>
      <w:r w:rsidR="00B36EB6" w:rsidRPr="00B36EB6">
        <w:rPr>
          <w:sz w:val="28"/>
          <w:szCs w:val="28"/>
          <w:lang/>
        </w:rPr>
        <w:t xml:space="preserve"> </w:t>
      </w:r>
      <w:r w:rsidRPr="00F13B84">
        <w:rPr>
          <w:sz w:val="28"/>
          <w:szCs w:val="28"/>
          <w:lang/>
        </w:rPr>
        <w:t>Таковыми сценариями стали:</w:t>
      </w:r>
      <w:r w:rsidR="00BE23A0" w:rsidRPr="00EC642A">
        <w:rPr>
          <w:sz w:val="28"/>
          <w:szCs w:val="28"/>
          <w:lang/>
        </w:rPr>
        <w:t xml:space="preserve"> </w:t>
      </w:r>
      <w:r w:rsidR="002B2E4B">
        <w:rPr>
          <w:sz w:val="28"/>
          <w:szCs w:val="28"/>
          <w:lang/>
        </w:rPr>
        <w:t>(</w:t>
      </w:r>
      <w:r w:rsidR="006600AB">
        <w:rPr>
          <w:sz w:val="28"/>
          <w:szCs w:val="28"/>
          <w:lang/>
        </w:rPr>
        <w:t>рис</w:t>
      </w:r>
      <w:r w:rsidR="00833D96">
        <w:rPr>
          <w:sz w:val="28"/>
          <w:szCs w:val="28"/>
          <w:lang/>
        </w:rPr>
        <w:t xml:space="preserve"> 3.1</w:t>
      </w:r>
      <w:r w:rsidR="002B2E4B">
        <w:rPr>
          <w:sz w:val="28"/>
          <w:szCs w:val="28"/>
          <w:lang/>
        </w:rPr>
        <w:t>)</w:t>
      </w:r>
      <w:r w:rsidR="00833D96">
        <w:rPr>
          <w:sz w:val="28"/>
          <w:szCs w:val="28"/>
          <w:lang/>
        </w:rPr>
        <w:t>.</w:t>
      </w:r>
    </w:p>
    <w:p w:rsidR="00F13B84" w:rsidRPr="00EC642A" w:rsidRDefault="00F13B84" w:rsidP="005A28F5">
      <w:pPr>
        <w:pStyle w:val="a2"/>
        <w:spacing w:after="0" w:line="360" w:lineRule="auto"/>
        <w:ind w:firstLine="709"/>
        <w:jc w:val="both"/>
        <w:rPr>
          <w:sz w:val="28"/>
          <w:szCs w:val="28"/>
          <w:lang/>
        </w:rPr>
      </w:pPr>
      <w:r w:rsidRPr="00F13B84">
        <w:rPr>
          <w:sz w:val="28"/>
          <w:szCs w:val="28"/>
          <w:lang/>
        </w:rPr>
        <w:lastRenderedPageBreak/>
        <w:t>На</w:t>
      </w:r>
      <w:r w:rsidRPr="00EC642A">
        <w:rPr>
          <w:sz w:val="28"/>
          <w:szCs w:val="28"/>
          <w:lang/>
        </w:rPr>
        <w:t xml:space="preserve"> </w:t>
      </w:r>
      <w:r w:rsidRPr="00F13B84">
        <w:rPr>
          <w:sz w:val="28"/>
          <w:szCs w:val="28"/>
          <w:lang/>
        </w:rPr>
        <w:t>рисунке</w:t>
      </w:r>
      <w:r w:rsidRPr="00EC642A">
        <w:rPr>
          <w:sz w:val="28"/>
          <w:szCs w:val="28"/>
          <w:lang/>
        </w:rPr>
        <w:t xml:space="preserve"> </w:t>
      </w:r>
      <w:r w:rsidRPr="00F13B84">
        <w:rPr>
          <w:sz w:val="28"/>
          <w:szCs w:val="28"/>
          <w:lang/>
        </w:rPr>
        <w:t>видны</w:t>
      </w:r>
      <w:r w:rsidRPr="00EC642A">
        <w:rPr>
          <w:sz w:val="28"/>
          <w:szCs w:val="28"/>
          <w:lang/>
        </w:rPr>
        <w:t xml:space="preserve"> </w:t>
      </w:r>
      <w:r w:rsidRPr="00F13B84">
        <w:rPr>
          <w:sz w:val="28"/>
          <w:szCs w:val="28"/>
          <w:lang/>
        </w:rPr>
        <w:t>сервисы</w:t>
      </w:r>
      <w:r w:rsidRPr="00EC642A">
        <w:rPr>
          <w:sz w:val="28"/>
          <w:szCs w:val="28"/>
          <w:lang/>
        </w:rPr>
        <w:t xml:space="preserve">, </w:t>
      </w:r>
      <w:r w:rsidRPr="00F13B84">
        <w:rPr>
          <w:sz w:val="28"/>
          <w:szCs w:val="28"/>
          <w:lang/>
        </w:rPr>
        <w:t>которые</w:t>
      </w:r>
      <w:r w:rsidRPr="00EC642A">
        <w:rPr>
          <w:sz w:val="28"/>
          <w:szCs w:val="28"/>
          <w:lang/>
        </w:rPr>
        <w:t xml:space="preserve"> </w:t>
      </w:r>
      <w:r w:rsidRPr="00F13B84">
        <w:rPr>
          <w:sz w:val="28"/>
          <w:szCs w:val="28"/>
          <w:lang/>
        </w:rPr>
        <w:t>эмулирует</w:t>
      </w:r>
      <w:r w:rsidRPr="00EC642A">
        <w:rPr>
          <w:sz w:val="28"/>
          <w:szCs w:val="28"/>
          <w:lang/>
        </w:rPr>
        <w:t xml:space="preserve"> </w:t>
      </w:r>
      <w:proofErr w:type="spellStart"/>
      <w:r w:rsidRPr="00BE23A0">
        <w:rPr>
          <w:sz w:val="28"/>
          <w:szCs w:val="28"/>
          <w:lang w:val="en-US"/>
        </w:rPr>
        <w:t>KFSensor</w:t>
      </w:r>
      <w:proofErr w:type="spellEnd"/>
      <w:r w:rsidRPr="00EC642A">
        <w:rPr>
          <w:sz w:val="28"/>
          <w:szCs w:val="28"/>
          <w:lang/>
        </w:rPr>
        <w:t xml:space="preserve"> </w:t>
      </w:r>
      <w:proofErr w:type="spellStart"/>
      <w:r w:rsidRPr="00BE23A0">
        <w:rPr>
          <w:sz w:val="28"/>
          <w:szCs w:val="28"/>
          <w:lang w:val="en-US"/>
        </w:rPr>
        <w:t>HoneyPot</w:t>
      </w:r>
      <w:proofErr w:type="spellEnd"/>
      <w:r w:rsidRPr="00EC642A">
        <w:rPr>
          <w:sz w:val="28"/>
          <w:szCs w:val="28"/>
          <w:lang/>
        </w:rPr>
        <w:t xml:space="preserve">. </w:t>
      </w:r>
      <w:r w:rsidRPr="00F13B84">
        <w:rPr>
          <w:sz w:val="28"/>
          <w:szCs w:val="28"/>
          <w:lang/>
        </w:rPr>
        <w:t>Таковыми</w:t>
      </w:r>
      <w:r w:rsidRPr="00EC642A">
        <w:rPr>
          <w:sz w:val="28"/>
          <w:szCs w:val="28"/>
          <w:lang/>
        </w:rPr>
        <w:t xml:space="preserve"> </w:t>
      </w:r>
      <w:r w:rsidRPr="00F13B84">
        <w:rPr>
          <w:sz w:val="28"/>
          <w:szCs w:val="28"/>
          <w:lang/>
        </w:rPr>
        <w:t>сервисами</w:t>
      </w:r>
      <w:r w:rsidRPr="00EC642A">
        <w:rPr>
          <w:sz w:val="28"/>
          <w:szCs w:val="28"/>
          <w:lang/>
        </w:rPr>
        <w:t xml:space="preserve"> </w:t>
      </w:r>
      <w:r w:rsidRPr="00F13B84">
        <w:rPr>
          <w:sz w:val="28"/>
          <w:szCs w:val="28"/>
          <w:lang/>
        </w:rPr>
        <w:t>являются</w:t>
      </w:r>
      <w:r w:rsidRPr="00EC642A">
        <w:rPr>
          <w:sz w:val="28"/>
          <w:szCs w:val="28"/>
          <w:lang/>
        </w:rPr>
        <w:t xml:space="preserve"> </w:t>
      </w:r>
      <w:r w:rsidRPr="00BE23A0">
        <w:rPr>
          <w:sz w:val="28"/>
          <w:szCs w:val="28"/>
          <w:lang w:val="en-US"/>
        </w:rPr>
        <w:t>DNS</w:t>
      </w:r>
      <w:r w:rsidRPr="00EC642A">
        <w:rPr>
          <w:sz w:val="28"/>
          <w:szCs w:val="28"/>
          <w:lang/>
        </w:rPr>
        <w:t xml:space="preserve">, </w:t>
      </w:r>
      <w:r w:rsidRPr="00BE23A0">
        <w:rPr>
          <w:sz w:val="28"/>
          <w:szCs w:val="28"/>
          <w:lang w:val="en-US"/>
        </w:rPr>
        <w:t>DHCP</w:t>
      </w:r>
      <w:r w:rsidRPr="00EC642A">
        <w:rPr>
          <w:sz w:val="28"/>
          <w:szCs w:val="28"/>
          <w:lang/>
        </w:rPr>
        <w:t xml:space="preserve">, </w:t>
      </w:r>
      <w:r w:rsidRPr="00BE23A0">
        <w:rPr>
          <w:sz w:val="28"/>
          <w:szCs w:val="28"/>
          <w:lang w:val="en-US"/>
        </w:rPr>
        <w:t>LDAP</w:t>
      </w:r>
      <w:r w:rsidRPr="00EC642A">
        <w:rPr>
          <w:sz w:val="28"/>
          <w:szCs w:val="28"/>
          <w:lang/>
        </w:rPr>
        <w:t xml:space="preserve">, </w:t>
      </w:r>
      <w:r w:rsidRPr="00BE23A0">
        <w:rPr>
          <w:sz w:val="28"/>
          <w:szCs w:val="28"/>
          <w:lang w:val="en-US"/>
        </w:rPr>
        <w:t>MSSQL</w:t>
      </w:r>
      <w:r w:rsidRPr="00EC642A">
        <w:rPr>
          <w:sz w:val="28"/>
          <w:szCs w:val="28"/>
          <w:lang/>
        </w:rPr>
        <w:t xml:space="preserve"> </w:t>
      </w:r>
      <w:r w:rsidRPr="00BE23A0">
        <w:rPr>
          <w:sz w:val="28"/>
          <w:szCs w:val="28"/>
          <w:lang w:val="en-US"/>
        </w:rPr>
        <w:t>Server</w:t>
      </w:r>
      <w:r w:rsidRPr="00EC642A">
        <w:rPr>
          <w:sz w:val="28"/>
          <w:szCs w:val="28"/>
          <w:lang/>
        </w:rPr>
        <w:t xml:space="preserve">, </w:t>
      </w:r>
      <w:r w:rsidRPr="00BE23A0">
        <w:rPr>
          <w:sz w:val="28"/>
          <w:szCs w:val="28"/>
          <w:lang w:val="en-US"/>
        </w:rPr>
        <w:t>S</w:t>
      </w:r>
      <w:r w:rsidRPr="00F13B84">
        <w:rPr>
          <w:sz w:val="28"/>
          <w:szCs w:val="28"/>
          <w:lang/>
        </w:rPr>
        <w:t xml:space="preserve">NMP, RDP </w:t>
      </w:r>
      <w:proofErr w:type="spellStart"/>
      <w:r w:rsidRPr="00F13B84">
        <w:rPr>
          <w:sz w:val="28"/>
          <w:szCs w:val="28"/>
          <w:lang/>
        </w:rPr>
        <w:t>Server</w:t>
      </w:r>
      <w:proofErr w:type="spellEnd"/>
      <w:r w:rsidRPr="00F13B84">
        <w:rPr>
          <w:sz w:val="28"/>
          <w:szCs w:val="28"/>
          <w:lang/>
        </w:rPr>
        <w:t xml:space="preserve"> и прочие. </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Эта конфигурация реализует среднестатистический </w:t>
      </w:r>
      <w:proofErr w:type="spellStart"/>
      <w:r w:rsidRPr="00F13B84">
        <w:rPr>
          <w:sz w:val="28"/>
          <w:szCs w:val="28"/>
          <w:lang/>
        </w:rPr>
        <w:t>Windows</w:t>
      </w:r>
      <w:proofErr w:type="spellEnd"/>
      <w:r w:rsidRPr="00F13B84">
        <w:rPr>
          <w:sz w:val="28"/>
          <w:szCs w:val="28"/>
          <w:lang/>
        </w:rPr>
        <w:t xml:space="preserve"> </w:t>
      </w:r>
      <w:proofErr w:type="spellStart"/>
      <w:r w:rsidRPr="00F13B84">
        <w:rPr>
          <w:sz w:val="28"/>
          <w:szCs w:val="28"/>
          <w:lang/>
        </w:rPr>
        <w:t>Server</w:t>
      </w:r>
      <w:proofErr w:type="spellEnd"/>
      <w:r w:rsidRPr="00F13B84">
        <w:rPr>
          <w:sz w:val="28"/>
          <w:szCs w:val="28"/>
          <w:lang/>
        </w:rPr>
        <w:t xml:space="preserve">. Отдельные сервисы можно добавлять или удалять, добиваясь </w:t>
      </w:r>
      <w:proofErr w:type="spellStart"/>
      <w:r w:rsidRPr="00F13B84">
        <w:rPr>
          <w:sz w:val="28"/>
          <w:szCs w:val="28"/>
          <w:lang/>
        </w:rPr>
        <w:t>недетерменированности</w:t>
      </w:r>
      <w:proofErr w:type="spellEnd"/>
      <w:r w:rsidRPr="00F13B84">
        <w:rPr>
          <w:sz w:val="28"/>
          <w:szCs w:val="28"/>
          <w:lang/>
        </w:rPr>
        <w:t xml:space="preserve"> системы, что снижает вероятность её разоблачения.</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Аналогичным образом создаются прочие конфигурации, которые </w:t>
      </w:r>
      <w:r w:rsidR="006600AB">
        <w:rPr>
          <w:sz w:val="28"/>
          <w:szCs w:val="28"/>
          <w:lang/>
        </w:rPr>
        <w:t xml:space="preserve">могут выдавать </w:t>
      </w:r>
      <w:proofErr w:type="spellStart"/>
      <w:r w:rsidR="006600AB">
        <w:rPr>
          <w:sz w:val="28"/>
          <w:szCs w:val="28"/>
          <w:lang/>
        </w:rPr>
        <w:t>HoneyPot</w:t>
      </w:r>
      <w:proofErr w:type="spellEnd"/>
      <w:r w:rsidR="006600AB">
        <w:rPr>
          <w:sz w:val="28"/>
          <w:szCs w:val="28"/>
          <w:lang/>
        </w:rPr>
        <w:t xml:space="preserve"> - это</w:t>
      </w:r>
      <w:r w:rsidRPr="00F13B84">
        <w:rPr>
          <w:sz w:val="28"/>
          <w:szCs w:val="28"/>
          <w:lang/>
        </w:rPr>
        <w:t>:</w:t>
      </w:r>
    </w:p>
    <w:p w:rsidR="00F13B84" w:rsidRPr="00F13B84" w:rsidRDefault="00BD5469" w:rsidP="00BD5469">
      <w:pPr>
        <w:pStyle w:val="a2"/>
        <w:numPr>
          <w:ilvl w:val="0"/>
          <w:numId w:val="9"/>
        </w:numPr>
        <w:tabs>
          <w:tab w:val="left" w:pos="1276"/>
        </w:tabs>
        <w:spacing w:after="0" w:line="360" w:lineRule="auto"/>
        <w:ind w:left="0" w:firstLine="709"/>
        <w:jc w:val="both"/>
        <w:rPr>
          <w:sz w:val="28"/>
          <w:szCs w:val="28"/>
          <w:lang/>
        </w:rPr>
      </w:pPr>
      <w:r>
        <w:rPr>
          <w:sz w:val="28"/>
          <w:szCs w:val="28"/>
          <w:lang/>
        </w:rPr>
        <w:t>р</w:t>
      </w:r>
      <w:r w:rsidR="00F13B84" w:rsidRPr="00F13B84">
        <w:rPr>
          <w:sz w:val="28"/>
          <w:szCs w:val="28"/>
          <w:lang/>
        </w:rPr>
        <w:t xml:space="preserve">абочая станция </w:t>
      </w:r>
      <w:proofErr w:type="spellStart"/>
      <w:r w:rsidR="00F13B84" w:rsidRPr="00F13B84">
        <w:rPr>
          <w:sz w:val="28"/>
          <w:szCs w:val="28"/>
          <w:lang/>
        </w:rPr>
        <w:t>Microsoft</w:t>
      </w:r>
      <w:proofErr w:type="spellEnd"/>
      <w:r w:rsidR="00F13B84" w:rsidRPr="00F13B84">
        <w:rPr>
          <w:sz w:val="28"/>
          <w:szCs w:val="28"/>
          <w:lang/>
        </w:rPr>
        <w:t xml:space="preserve"> </w:t>
      </w:r>
      <w:proofErr w:type="spellStart"/>
      <w:r w:rsidR="00F13B84" w:rsidRPr="00F13B84">
        <w:rPr>
          <w:sz w:val="28"/>
          <w:szCs w:val="28"/>
          <w:lang/>
        </w:rPr>
        <w:t>Windows</w:t>
      </w:r>
      <w:proofErr w:type="spellEnd"/>
      <w:r>
        <w:rPr>
          <w:sz w:val="28"/>
          <w:szCs w:val="28"/>
          <w:lang/>
        </w:rPr>
        <w:t>;</w:t>
      </w:r>
    </w:p>
    <w:p w:rsidR="00F13B84" w:rsidRPr="00F13B84" w:rsidRDefault="00BD5469" w:rsidP="00BD5469">
      <w:pPr>
        <w:pStyle w:val="a2"/>
        <w:numPr>
          <w:ilvl w:val="0"/>
          <w:numId w:val="9"/>
        </w:numPr>
        <w:tabs>
          <w:tab w:val="left" w:pos="1276"/>
        </w:tabs>
        <w:spacing w:after="0" w:line="360" w:lineRule="auto"/>
        <w:ind w:left="0" w:firstLine="709"/>
        <w:jc w:val="both"/>
        <w:rPr>
          <w:sz w:val="28"/>
          <w:szCs w:val="28"/>
          <w:lang/>
        </w:rPr>
      </w:pPr>
      <w:proofErr w:type="spellStart"/>
      <w:r>
        <w:rPr>
          <w:sz w:val="28"/>
          <w:szCs w:val="28"/>
          <w:lang/>
        </w:rPr>
        <w:t>Linux</w:t>
      </w:r>
      <w:proofErr w:type="spellEnd"/>
      <w:r>
        <w:rPr>
          <w:sz w:val="28"/>
          <w:szCs w:val="28"/>
          <w:lang/>
        </w:rPr>
        <w:t>;</w:t>
      </w:r>
    </w:p>
    <w:p w:rsidR="00F13B84" w:rsidRPr="00F13B84" w:rsidRDefault="00BD5469" w:rsidP="00BD5469">
      <w:pPr>
        <w:pStyle w:val="a2"/>
        <w:numPr>
          <w:ilvl w:val="0"/>
          <w:numId w:val="9"/>
        </w:numPr>
        <w:tabs>
          <w:tab w:val="left" w:pos="1276"/>
        </w:tabs>
        <w:spacing w:after="0" w:line="360" w:lineRule="auto"/>
        <w:ind w:left="0" w:firstLine="709"/>
        <w:jc w:val="both"/>
        <w:rPr>
          <w:sz w:val="28"/>
          <w:szCs w:val="28"/>
          <w:lang w:val="en-US"/>
        </w:rPr>
      </w:pPr>
      <w:r>
        <w:rPr>
          <w:sz w:val="28"/>
          <w:szCs w:val="28"/>
          <w:lang/>
        </w:rPr>
        <w:t>в</w:t>
      </w:r>
      <w:r w:rsidR="00F13B84" w:rsidRPr="00F13B84">
        <w:rPr>
          <w:sz w:val="28"/>
          <w:szCs w:val="28"/>
          <w:lang/>
        </w:rPr>
        <w:t>еб</w:t>
      </w:r>
      <w:r w:rsidR="00F13B84" w:rsidRPr="00F13B84">
        <w:rPr>
          <w:sz w:val="28"/>
          <w:szCs w:val="28"/>
          <w:lang w:val="en-US"/>
        </w:rPr>
        <w:t xml:space="preserve"> </w:t>
      </w:r>
      <w:r w:rsidR="00F13B84" w:rsidRPr="00F13B84">
        <w:rPr>
          <w:sz w:val="28"/>
          <w:szCs w:val="28"/>
          <w:lang/>
        </w:rPr>
        <w:t>сервер</w:t>
      </w:r>
      <w:r w:rsidR="00F13B84" w:rsidRPr="00F13B84">
        <w:rPr>
          <w:sz w:val="28"/>
          <w:szCs w:val="28"/>
          <w:lang w:val="en-US"/>
        </w:rPr>
        <w:t xml:space="preserve">, </w:t>
      </w:r>
      <w:r w:rsidR="00F13B84" w:rsidRPr="00F13B84">
        <w:rPr>
          <w:sz w:val="28"/>
          <w:szCs w:val="28"/>
          <w:lang/>
        </w:rPr>
        <w:t>использующий</w:t>
      </w:r>
      <w:r w:rsidR="00F13B84" w:rsidRPr="00F13B84">
        <w:rPr>
          <w:sz w:val="28"/>
          <w:szCs w:val="28"/>
          <w:lang w:val="en-US"/>
        </w:rPr>
        <w:t xml:space="preserve"> Microsoft Internet Information Services</w:t>
      </w:r>
      <w:r w:rsidRPr="00BD5469">
        <w:rPr>
          <w:sz w:val="28"/>
          <w:szCs w:val="28"/>
          <w:lang w:val="en-US"/>
        </w:rPr>
        <w:t>;</w:t>
      </w:r>
    </w:p>
    <w:p w:rsidR="00F13B84" w:rsidRPr="00F13B84" w:rsidRDefault="00BD5469" w:rsidP="00BD5469">
      <w:pPr>
        <w:pStyle w:val="a2"/>
        <w:numPr>
          <w:ilvl w:val="0"/>
          <w:numId w:val="9"/>
        </w:numPr>
        <w:tabs>
          <w:tab w:val="left" w:pos="1276"/>
        </w:tabs>
        <w:spacing w:after="0" w:line="360" w:lineRule="auto"/>
        <w:ind w:left="0" w:firstLine="709"/>
        <w:jc w:val="both"/>
        <w:rPr>
          <w:sz w:val="28"/>
          <w:szCs w:val="28"/>
          <w:lang/>
        </w:rPr>
      </w:pPr>
      <w:r>
        <w:rPr>
          <w:sz w:val="28"/>
          <w:szCs w:val="28"/>
          <w:lang/>
        </w:rPr>
        <w:t>к</w:t>
      </w:r>
      <w:r w:rsidR="00F13B84" w:rsidRPr="00F13B84">
        <w:rPr>
          <w:sz w:val="28"/>
          <w:szCs w:val="28"/>
          <w:lang/>
        </w:rPr>
        <w:t>омпьютер, зараженный вирусами</w:t>
      </w:r>
      <w:r>
        <w:rPr>
          <w:sz w:val="28"/>
          <w:szCs w:val="28"/>
          <w:lang/>
        </w:rPr>
        <w:t>.</w:t>
      </w:r>
    </w:p>
    <w:p w:rsidR="00BD21BB" w:rsidRPr="00E66C05" w:rsidRDefault="00F13B84" w:rsidP="005A28F5">
      <w:pPr>
        <w:spacing w:after="0" w:line="360" w:lineRule="auto"/>
        <w:ind w:firstLine="709"/>
        <w:jc w:val="both"/>
        <w:rPr>
          <w:rFonts w:ascii="Times New Roman" w:hAnsi="Times New Roman"/>
          <w:sz w:val="28"/>
          <w:szCs w:val="28"/>
        </w:rPr>
      </w:pPr>
      <w:r w:rsidRPr="00F13B84">
        <w:rPr>
          <w:rFonts w:ascii="Times New Roman" w:hAnsi="Times New Roman"/>
          <w:sz w:val="28"/>
          <w:szCs w:val="28"/>
        </w:rPr>
        <w:t xml:space="preserve">На стадии сбора данных, необходимых для атаки использовались такие программные средства как </w:t>
      </w:r>
      <w:proofErr w:type="spellStart"/>
      <w:r w:rsidRPr="00F13B84">
        <w:rPr>
          <w:rFonts w:ascii="Times New Roman" w:hAnsi="Times New Roman"/>
          <w:sz w:val="28"/>
          <w:szCs w:val="28"/>
        </w:rPr>
        <w:t>Tenable</w:t>
      </w:r>
      <w:proofErr w:type="spellEnd"/>
      <w:r w:rsidRPr="00F13B84">
        <w:rPr>
          <w:rFonts w:ascii="Times New Roman" w:hAnsi="Times New Roman"/>
          <w:sz w:val="28"/>
          <w:szCs w:val="28"/>
        </w:rPr>
        <w:t xml:space="preserve"> </w:t>
      </w:r>
      <w:proofErr w:type="spellStart"/>
      <w:r w:rsidRPr="00F13B84">
        <w:rPr>
          <w:rFonts w:ascii="Times New Roman" w:hAnsi="Times New Roman"/>
          <w:sz w:val="28"/>
          <w:szCs w:val="28"/>
        </w:rPr>
        <w:t>Nessus</w:t>
      </w:r>
      <w:proofErr w:type="spellEnd"/>
      <w:r w:rsidRPr="00F13B84">
        <w:rPr>
          <w:rFonts w:ascii="Times New Roman" w:hAnsi="Times New Roman"/>
          <w:sz w:val="28"/>
          <w:szCs w:val="28"/>
        </w:rPr>
        <w:t xml:space="preserve"> и </w:t>
      </w:r>
      <w:proofErr w:type="spellStart"/>
      <w:r w:rsidRPr="00F13B84">
        <w:rPr>
          <w:rFonts w:ascii="Times New Roman" w:hAnsi="Times New Roman"/>
          <w:sz w:val="28"/>
          <w:szCs w:val="28"/>
        </w:rPr>
        <w:t>Positive</w:t>
      </w:r>
      <w:proofErr w:type="spellEnd"/>
      <w:r w:rsidRPr="00F13B84">
        <w:rPr>
          <w:rFonts w:ascii="Times New Roman" w:hAnsi="Times New Roman"/>
          <w:sz w:val="28"/>
          <w:szCs w:val="28"/>
        </w:rPr>
        <w:t xml:space="preserve"> </w:t>
      </w:r>
      <w:proofErr w:type="spellStart"/>
      <w:r w:rsidRPr="00F13B84">
        <w:rPr>
          <w:rFonts w:ascii="Times New Roman" w:hAnsi="Times New Roman"/>
          <w:sz w:val="28"/>
          <w:szCs w:val="28"/>
        </w:rPr>
        <w:t>Technologies</w:t>
      </w:r>
      <w:proofErr w:type="spellEnd"/>
      <w:r w:rsidRPr="00F13B84">
        <w:rPr>
          <w:rFonts w:ascii="Times New Roman" w:hAnsi="Times New Roman"/>
          <w:sz w:val="28"/>
          <w:szCs w:val="28"/>
        </w:rPr>
        <w:t xml:space="preserve"> </w:t>
      </w:r>
      <w:proofErr w:type="spellStart"/>
      <w:r w:rsidRPr="00F13B84">
        <w:rPr>
          <w:rFonts w:ascii="Times New Roman" w:hAnsi="Times New Roman"/>
          <w:sz w:val="28"/>
          <w:szCs w:val="28"/>
        </w:rPr>
        <w:t>Xspider</w:t>
      </w:r>
      <w:proofErr w:type="spellEnd"/>
      <w:r w:rsidRPr="00F13B84">
        <w:rPr>
          <w:rFonts w:ascii="Times New Roman" w:hAnsi="Times New Roman"/>
          <w:sz w:val="28"/>
          <w:szCs w:val="28"/>
        </w:rPr>
        <w:t xml:space="preserve">. </w:t>
      </w:r>
      <w:r w:rsidR="00E66C05" w:rsidRPr="00E66C05">
        <w:rPr>
          <w:rFonts w:ascii="Times New Roman" w:eastAsia="Lucida Sans Unicode" w:hAnsi="Times New Roman"/>
          <w:kern w:val="1"/>
          <w:sz w:val="28"/>
          <w:szCs w:val="28"/>
          <w:lang/>
        </w:rPr>
        <w:t xml:space="preserve">При обнаружении работающего компьютера производится опрос открытых портов, после чего на сервисы, расположенные за этими портами начинает </w:t>
      </w:r>
      <w:r w:rsidR="006600AB" w:rsidRPr="00E66C05">
        <w:rPr>
          <w:rFonts w:ascii="Times New Roman" w:eastAsia="Lucida Sans Unicode" w:hAnsi="Times New Roman"/>
          <w:kern w:val="1"/>
          <w:sz w:val="28"/>
          <w:szCs w:val="28"/>
          <w:lang/>
        </w:rPr>
        <w:t>производиться</w:t>
      </w:r>
      <w:r w:rsidR="00E66C05" w:rsidRPr="00E66C05">
        <w:rPr>
          <w:rFonts w:ascii="Times New Roman" w:eastAsia="Lucida Sans Unicode" w:hAnsi="Times New Roman"/>
          <w:kern w:val="1"/>
          <w:sz w:val="28"/>
          <w:szCs w:val="28"/>
          <w:lang/>
        </w:rPr>
        <w:t xml:space="preserve"> атака на доступ к ресурсам сервиса или взлом системы авторизации</w:t>
      </w:r>
      <w:r w:rsidR="00E66C05">
        <w:rPr>
          <w:rFonts w:ascii="Times New Roman" w:eastAsia="Lucida Sans Unicode" w:hAnsi="Times New Roman"/>
          <w:kern w:val="1"/>
          <w:sz w:val="28"/>
          <w:szCs w:val="28"/>
          <w:lang/>
        </w:rPr>
        <w:t>.</w:t>
      </w:r>
    </w:p>
    <w:p w:rsidR="00F13B84" w:rsidRDefault="00F13B84" w:rsidP="005A28F5">
      <w:pPr>
        <w:spacing w:after="0" w:line="360" w:lineRule="auto"/>
        <w:ind w:firstLine="709"/>
        <w:jc w:val="both"/>
        <w:rPr>
          <w:rFonts w:ascii="Times New Roman" w:hAnsi="Times New Roman"/>
          <w:sz w:val="28"/>
          <w:szCs w:val="28"/>
          <w:lang/>
        </w:rPr>
      </w:pPr>
      <w:r w:rsidRPr="00F13B84">
        <w:rPr>
          <w:rFonts w:ascii="Times New Roman" w:hAnsi="Times New Roman"/>
          <w:sz w:val="28"/>
          <w:szCs w:val="28"/>
        </w:rPr>
        <w:t xml:space="preserve">Проведение атаки заключалось в сканировании сети, некоторые узлы которой представляли </w:t>
      </w:r>
      <w:proofErr w:type="spellStart"/>
      <w:r w:rsidRPr="00F13B84">
        <w:rPr>
          <w:rFonts w:ascii="Times New Roman" w:hAnsi="Times New Roman"/>
          <w:sz w:val="28"/>
          <w:szCs w:val="28"/>
        </w:rPr>
        <w:t>HoneyPot</w:t>
      </w:r>
      <w:proofErr w:type="spellEnd"/>
      <w:r w:rsidRPr="00F13B84">
        <w:rPr>
          <w:rFonts w:ascii="Times New Roman" w:hAnsi="Times New Roman"/>
          <w:sz w:val="28"/>
          <w:szCs w:val="28"/>
        </w:rPr>
        <w:t xml:space="preserve"> ловушки с целью обнаружить наиболее </w:t>
      </w:r>
      <w:r w:rsidRPr="00B50343">
        <w:rPr>
          <w:rFonts w:ascii="Times New Roman" w:hAnsi="Times New Roman"/>
          <w:sz w:val="28"/>
          <w:szCs w:val="28"/>
        </w:rPr>
        <w:t xml:space="preserve">привлекательные для взлома системы. </w:t>
      </w:r>
      <w:r w:rsidRPr="00B50343">
        <w:rPr>
          <w:rFonts w:ascii="Times New Roman" w:hAnsi="Times New Roman"/>
          <w:sz w:val="28"/>
          <w:szCs w:val="28"/>
          <w:lang/>
        </w:rPr>
        <w:t xml:space="preserve">Установленный </w:t>
      </w:r>
      <w:proofErr w:type="spellStart"/>
      <w:r w:rsidRPr="00B50343">
        <w:rPr>
          <w:rFonts w:ascii="Times New Roman" w:hAnsi="Times New Roman"/>
          <w:sz w:val="28"/>
          <w:szCs w:val="28"/>
          <w:lang/>
        </w:rPr>
        <w:t>HoneyPot</w:t>
      </w:r>
      <w:proofErr w:type="spellEnd"/>
      <w:r w:rsidRPr="00B50343">
        <w:rPr>
          <w:rFonts w:ascii="Times New Roman" w:hAnsi="Times New Roman"/>
          <w:sz w:val="28"/>
          <w:szCs w:val="28"/>
          <w:lang/>
        </w:rPr>
        <w:t xml:space="preserve"> сразу стал извещать о попытках подсоединения к наблюдаемым портам. Атаки, зафиксированные системой </w:t>
      </w:r>
      <w:proofErr w:type="gramStart"/>
      <w:r w:rsidRPr="00B50343">
        <w:rPr>
          <w:rFonts w:ascii="Times New Roman" w:hAnsi="Times New Roman"/>
          <w:sz w:val="28"/>
          <w:szCs w:val="28"/>
          <w:lang/>
        </w:rPr>
        <w:t>как</w:t>
      </w:r>
      <w:proofErr w:type="gramEnd"/>
      <w:r w:rsidRPr="00B50343">
        <w:rPr>
          <w:rFonts w:ascii="Times New Roman" w:hAnsi="Times New Roman"/>
          <w:sz w:val="28"/>
          <w:szCs w:val="28"/>
          <w:lang/>
        </w:rPr>
        <w:t xml:space="preserve"> правило делились на:</w:t>
      </w:r>
    </w:p>
    <w:p w:rsidR="001543A1" w:rsidRPr="00E66C05" w:rsidRDefault="00E10544" w:rsidP="005A28F5">
      <w:pPr>
        <w:pStyle w:val="a2"/>
        <w:spacing w:after="0" w:line="360" w:lineRule="auto"/>
        <w:ind w:firstLine="709"/>
        <w:jc w:val="both"/>
        <w:rPr>
          <w:rFonts w:cs="Tahoma"/>
          <w:sz w:val="28"/>
          <w:szCs w:val="28"/>
          <w:lang/>
        </w:rPr>
      </w:pPr>
      <w:r w:rsidRPr="00E66C05">
        <w:rPr>
          <w:noProof/>
          <w:sz w:val="28"/>
          <w:szCs w:val="28"/>
          <w:lang w:eastAsia="ru-RU"/>
        </w:rPr>
        <w:lastRenderedPageBreak/>
        <w:drawing>
          <wp:anchor distT="0" distB="0" distL="0" distR="0" simplePos="0" relativeHeight="251662336" behindDoc="0" locked="0" layoutInCell="1" allowOverlap="1">
            <wp:simplePos x="0" y="0"/>
            <wp:positionH relativeFrom="column">
              <wp:posOffset>1556385</wp:posOffset>
            </wp:positionH>
            <wp:positionV relativeFrom="paragraph">
              <wp:posOffset>654685</wp:posOffset>
            </wp:positionV>
            <wp:extent cx="3039745" cy="2624455"/>
            <wp:effectExtent l="0" t="0" r="8255" b="4445"/>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14:useLocalDpi xmlns:a14="http://schemas.microsoft.com/office/drawing/2010/main" val="0"/>
                        </a:ext>
                      </a:extLst>
                    </a:blip>
                    <a:srcRect t="8789" b="25270"/>
                    <a:stretch>
                      <a:fillRect/>
                    </a:stretch>
                  </pic:blipFill>
                  <pic:spPr bwMode="auto">
                    <a:xfrm>
                      <a:off x="0" y="0"/>
                      <a:ext cx="3039745" cy="2624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roofErr w:type="spellStart"/>
      <w:r w:rsidR="001543A1" w:rsidRPr="00E66C05">
        <w:rPr>
          <w:rFonts w:cs="Tahoma"/>
          <w:bCs/>
          <w:sz w:val="28"/>
          <w:szCs w:val="28"/>
          <w:lang/>
        </w:rPr>
        <w:t>DoS</w:t>
      </w:r>
      <w:proofErr w:type="spellEnd"/>
      <w:r w:rsidR="001543A1" w:rsidRPr="00E66C05">
        <w:rPr>
          <w:rFonts w:cs="Tahoma"/>
          <w:bCs/>
          <w:sz w:val="28"/>
          <w:szCs w:val="28"/>
          <w:lang/>
        </w:rPr>
        <w:t xml:space="preserve"> атаки</w:t>
      </w:r>
      <w:r w:rsidR="001543A1" w:rsidRPr="00E66C05">
        <w:rPr>
          <w:rFonts w:cs="Tahoma"/>
          <w:sz w:val="28"/>
          <w:szCs w:val="28"/>
          <w:lang/>
        </w:rPr>
        <w:t xml:space="preserve"> – за короткое время происходит устан</w:t>
      </w:r>
      <w:r w:rsidR="006600AB">
        <w:rPr>
          <w:rFonts w:cs="Tahoma"/>
          <w:sz w:val="28"/>
          <w:szCs w:val="28"/>
          <w:lang/>
        </w:rPr>
        <w:t>овка большого количества сессий</w:t>
      </w:r>
      <w:r w:rsidR="0034378E">
        <w:rPr>
          <w:rFonts w:cs="Tahoma"/>
          <w:sz w:val="28"/>
          <w:szCs w:val="28"/>
          <w:lang/>
        </w:rPr>
        <w:t xml:space="preserve"> (рис. 3.2</w:t>
      </w:r>
      <w:r w:rsidR="001543A1">
        <w:rPr>
          <w:rFonts w:cs="Tahoma"/>
          <w:sz w:val="28"/>
          <w:szCs w:val="28"/>
          <w:lang/>
        </w:rPr>
        <w:t>)</w:t>
      </w:r>
      <w:r w:rsidR="0034378E">
        <w:rPr>
          <w:rFonts w:cs="Tahoma"/>
          <w:sz w:val="28"/>
          <w:szCs w:val="28"/>
          <w:lang/>
        </w:rPr>
        <w:t>.</w:t>
      </w:r>
    </w:p>
    <w:p w:rsidR="0034378E" w:rsidRDefault="0034378E" w:rsidP="005A28F5">
      <w:pPr>
        <w:pStyle w:val="a2"/>
        <w:spacing w:after="0" w:line="360" w:lineRule="auto"/>
        <w:ind w:firstLine="709"/>
        <w:rPr>
          <w:rFonts w:cs="Tahoma"/>
          <w:bCs/>
          <w:sz w:val="28"/>
          <w:szCs w:val="28"/>
          <w:lang/>
        </w:rPr>
      </w:pPr>
    </w:p>
    <w:p w:rsidR="0034378E" w:rsidRDefault="0034378E" w:rsidP="005A28F5">
      <w:pPr>
        <w:pStyle w:val="a2"/>
        <w:spacing w:after="0" w:line="360" w:lineRule="auto"/>
        <w:ind w:firstLine="709"/>
        <w:jc w:val="center"/>
        <w:rPr>
          <w:rFonts w:cs="Tahoma"/>
          <w:bCs/>
          <w:sz w:val="28"/>
          <w:szCs w:val="28"/>
          <w:lang/>
        </w:rPr>
      </w:pPr>
    </w:p>
    <w:p w:rsidR="0034378E" w:rsidRDefault="0034378E" w:rsidP="005A28F5">
      <w:pPr>
        <w:pStyle w:val="a2"/>
        <w:spacing w:after="0" w:line="360" w:lineRule="auto"/>
        <w:ind w:firstLine="709"/>
        <w:jc w:val="center"/>
        <w:rPr>
          <w:rFonts w:cs="Tahoma"/>
          <w:bCs/>
          <w:sz w:val="28"/>
          <w:szCs w:val="28"/>
          <w:lang/>
        </w:rPr>
      </w:pPr>
      <w:r>
        <w:rPr>
          <w:rFonts w:cs="Tahoma"/>
          <w:bCs/>
          <w:sz w:val="28"/>
          <w:szCs w:val="28"/>
          <w:lang/>
        </w:rPr>
        <w:t xml:space="preserve">Рисунок 3.2 </w:t>
      </w:r>
      <w:proofErr w:type="spellStart"/>
      <w:r w:rsidRPr="00E66C05">
        <w:rPr>
          <w:rFonts w:cs="Tahoma"/>
          <w:bCs/>
          <w:sz w:val="28"/>
          <w:szCs w:val="28"/>
          <w:lang/>
        </w:rPr>
        <w:t>DoS</w:t>
      </w:r>
      <w:proofErr w:type="spellEnd"/>
      <w:r w:rsidRPr="00E66C05">
        <w:rPr>
          <w:rFonts w:cs="Tahoma"/>
          <w:bCs/>
          <w:sz w:val="28"/>
          <w:szCs w:val="28"/>
          <w:lang/>
        </w:rPr>
        <w:t xml:space="preserve"> атаки</w:t>
      </w:r>
    </w:p>
    <w:p w:rsidR="00E66C05" w:rsidRPr="00E66C05" w:rsidRDefault="00E66C05" w:rsidP="005A28F5">
      <w:pPr>
        <w:pStyle w:val="a2"/>
        <w:spacing w:after="0" w:line="360" w:lineRule="auto"/>
        <w:ind w:firstLine="709"/>
        <w:rPr>
          <w:rFonts w:cs="Tahoma"/>
          <w:sz w:val="28"/>
          <w:szCs w:val="28"/>
          <w:lang/>
        </w:rPr>
      </w:pPr>
      <w:r w:rsidRPr="00E66C05">
        <w:rPr>
          <w:rFonts w:cs="Tahoma"/>
          <w:bCs/>
          <w:sz w:val="28"/>
          <w:szCs w:val="28"/>
          <w:lang/>
        </w:rPr>
        <w:t>Спам</w:t>
      </w:r>
      <w:r w:rsidRPr="00E66C05">
        <w:rPr>
          <w:rFonts w:cs="Tahoma"/>
          <w:sz w:val="28"/>
          <w:szCs w:val="28"/>
          <w:lang/>
        </w:rPr>
        <w:t xml:space="preserve"> – </w:t>
      </w:r>
      <w:proofErr w:type="spellStart"/>
      <w:r w:rsidRPr="00E66C05">
        <w:rPr>
          <w:rFonts w:cs="Tahoma"/>
          <w:sz w:val="28"/>
          <w:szCs w:val="28"/>
          <w:lang/>
        </w:rPr>
        <w:t>HoneyPot</w:t>
      </w:r>
      <w:proofErr w:type="spellEnd"/>
      <w:r w:rsidRPr="00E66C05">
        <w:rPr>
          <w:rFonts w:cs="Tahoma"/>
          <w:sz w:val="28"/>
          <w:szCs w:val="28"/>
          <w:lang/>
        </w:rPr>
        <w:t xml:space="preserve"> выступал либо в виде промежуточного </w:t>
      </w:r>
      <w:proofErr w:type="spellStart"/>
      <w:r w:rsidRPr="00E66C05">
        <w:rPr>
          <w:rFonts w:cs="Tahoma"/>
          <w:sz w:val="28"/>
          <w:szCs w:val="28"/>
          <w:lang/>
        </w:rPr>
        <w:t>релея</w:t>
      </w:r>
      <w:proofErr w:type="spellEnd"/>
      <w:r w:rsidRPr="00E66C05">
        <w:rPr>
          <w:rFonts w:cs="Tahoma"/>
          <w:sz w:val="28"/>
          <w:szCs w:val="28"/>
          <w:lang/>
        </w:rPr>
        <w:t xml:space="preserve"> для пересылки SMTP сообщений, либо целевой системой для доставки спама через службу MS </w:t>
      </w:r>
      <w:proofErr w:type="spellStart"/>
      <w:r w:rsidRPr="00E66C05">
        <w:rPr>
          <w:rFonts w:cs="Tahoma"/>
          <w:sz w:val="28"/>
          <w:szCs w:val="28"/>
          <w:lang/>
        </w:rPr>
        <w:t>Messenger</w:t>
      </w:r>
      <w:proofErr w:type="spellEnd"/>
      <w:r>
        <w:rPr>
          <w:rFonts w:cs="Tahoma"/>
          <w:sz w:val="28"/>
          <w:szCs w:val="28"/>
          <w:lang/>
        </w:rPr>
        <w:t>.</w:t>
      </w:r>
    </w:p>
    <w:p w:rsidR="00E66C05" w:rsidRPr="00EC642A" w:rsidRDefault="00E66C05" w:rsidP="005A28F5">
      <w:pPr>
        <w:pStyle w:val="a2"/>
        <w:spacing w:after="0" w:line="360" w:lineRule="auto"/>
        <w:ind w:firstLine="709"/>
        <w:jc w:val="both"/>
        <w:rPr>
          <w:sz w:val="28"/>
          <w:szCs w:val="28"/>
        </w:rPr>
      </w:pPr>
      <w:r w:rsidRPr="00E66C05">
        <w:rPr>
          <w:rFonts w:cs="Tahoma"/>
          <w:bCs/>
          <w:sz w:val="28"/>
          <w:szCs w:val="28"/>
          <w:lang/>
        </w:rPr>
        <w:t>Атаки на системы авторизации сетевых служб</w:t>
      </w:r>
      <w:r w:rsidRPr="00E66C05">
        <w:rPr>
          <w:sz w:val="28"/>
          <w:szCs w:val="28"/>
        </w:rPr>
        <w:t xml:space="preserve"> – атаки в основном заключаются в грубом переборе паролей</w:t>
      </w:r>
      <w:r w:rsidR="00B47CDE">
        <w:rPr>
          <w:sz w:val="28"/>
          <w:szCs w:val="28"/>
        </w:rPr>
        <w:t xml:space="preserve"> </w:t>
      </w:r>
      <w:r w:rsidRPr="00E66C05">
        <w:rPr>
          <w:sz w:val="28"/>
          <w:szCs w:val="28"/>
        </w:rPr>
        <w:t>(</w:t>
      </w:r>
      <w:proofErr w:type="spellStart"/>
      <w:r w:rsidRPr="00E66C05">
        <w:rPr>
          <w:sz w:val="28"/>
          <w:szCs w:val="28"/>
        </w:rPr>
        <w:t>bruteforce</w:t>
      </w:r>
      <w:proofErr w:type="spellEnd"/>
      <w:r w:rsidRPr="00E66C05">
        <w:rPr>
          <w:sz w:val="28"/>
          <w:szCs w:val="28"/>
        </w:rPr>
        <w:t>)</w:t>
      </w:r>
      <w:r w:rsidR="0034378E">
        <w:rPr>
          <w:sz w:val="28"/>
          <w:szCs w:val="28"/>
        </w:rPr>
        <w:t xml:space="preserve"> (р</w:t>
      </w:r>
      <w:r w:rsidR="00956DAE">
        <w:rPr>
          <w:sz w:val="28"/>
          <w:szCs w:val="28"/>
        </w:rPr>
        <w:t>ис</w:t>
      </w:r>
      <w:r w:rsidR="0034378E">
        <w:rPr>
          <w:sz w:val="28"/>
          <w:szCs w:val="28"/>
        </w:rPr>
        <w:t xml:space="preserve">. </w:t>
      </w:r>
      <w:r w:rsidR="00833D96">
        <w:rPr>
          <w:sz w:val="28"/>
          <w:szCs w:val="28"/>
        </w:rPr>
        <w:t>3.3</w:t>
      </w:r>
      <w:r w:rsidR="00956DAE">
        <w:rPr>
          <w:sz w:val="28"/>
          <w:szCs w:val="28"/>
        </w:rPr>
        <w:t>)</w:t>
      </w:r>
      <w:r w:rsidR="00833D96">
        <w:rPr>
          <w:sz w:val="28"/>
          <w:szCs w:val="28"/>
        </w:rPr>
        <w:t>.</w:t>
      </w:r>
    </w:p>
    <w:p w:rsidR="00E66C05" w:rsidRDefault="00E10544" w:rsidP="005A28F5">
      <w:pPr>
        <w:pStyle w:val="a2"/>
        <w:spacing w:after="0" w:line="360" w:lineRule="auto"/>
        <w:ind w:firstLine="709"/>
        <w:rPr>
          <w:sz w:val="28"/>
          <w:szCs w:val="28"/>
        </w:rPr>
      </w:pPr>
      <w:r w:rsidRPr="00E66C05">
        <w:rPr>
          <w:noProof/>
          <w:sz w:val="28"/>
          <w:szCs w:val="28"/>
          <w:lang w:eastAsia="ru-RU"/>
        </w:rPr>
        <w:drawing>
          <wp:inline distT="0" distB="0" distL="0" distR="0">
            <wp:extent cx="3076575" cy="3248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t="6488" b="2434"/>
                    <a:stretch>
                      <a:fillRect/>
                    </a:stretch>
                  </pic:blipFill>
                  <pic:spPr bwMode="auto">
                    <a:xfrm>
                      <a:off x="0" y="0"/>
                      <a:ext cx="3076575" cy="3248025"/>
                    </a:xfrm>
                    <a:prstGeom prst="rect">
                      <a:avLst/>
                    </a:prstGeom>
                    <a:solidFill>
                      <a:srgbClr val="FFFFFF"/>
                    </a:solidFill>
                    <a:ln>
                      <a:noFill/>
                    </a:ln>
                  </pic:spPr>
                </pic:pic>
              </a:graphicData>
            </a:graphic>
          </wp:inline>
        </w:drawing>
      </w:r>
    </w:p>
    <w:p w:rsidR="0034378E" w:rsidRPr="009C586F" w:rsidRDefault="0034378E" w:rsidP="009C586F">
      <w:pPr>
        <w:pStyle w:val="a2"/>
        <w:spacing w:after="0" w:line="360" w:lineRule="auto"/>
        <w:rPr>
          <w:sz w:val="28"/>
          <w:szCs w:val="28"/>
          <w:lang w:val="en-US"/>
        </w:rPr>
      </w:pPr>
    </w:p>
    <w:p w:rsidR="0034378E" w:rsidRDefault="0034378E" w:rsidP="00BD5469">
      <w:pPr>
        <w:pStyle w:val="a2"/>
        <w:spacing w:after="0" w:line="360" w:lineRule="auto"/>
        <w:rPr>
          <w:sz w:val="28"/>
          <w:szCs w:val="28"/>
        </w:rPr>
      </w:pPr>
    </w:p>
    <w:p w:rsidR="00E66C05" w:rsidRDefault="00034F15" w:rsidP="005A28F5">
      <w:pPr>
        <w:pStyle w:val="a2"/>
        <w:spacing w:after="0" w:line="360" w:lineRule="auto"/>
        <w:ind w:firstLine="709"/>
        <w:jc w:val="center"/>
        <w:rPr>
          <w:sz w:val="28"/>
          <w:szCs w:val="28"/>
        </w:rPr>
      </w:pPr>
      <w:r>
        <w:rPr>
          <w:sz w:val="28"/>
          <w:szCs w:val="28"/>
        </w:rPr>
        <w:t>Рисунок 3.3</w:t>
      </w:r>
      <w:r w:rsidR="006B775D" w:rsidRPr="0012409E">
        <w:rPr>
          <w:sz w:val="28"/>
          <w:szCs w:val="28"/>
        </w:rPr>
        <w:t xml:space="preserve"> </w:t>
      </w:r>
      <w:proofErr w:type="spellStart"/>
      <w:r w:rsidR="006B775D" w:rsidRPr="0012409E">
        <w:rPr>
          <w:sz w:val="28"/>
          <w:szCs w:val="28"/>
          <w:lang w:val="en-US"/>
        </w:rPr>
        <w:t>Bruteforce</w:t>
      </w:r>
      <w:proofErr w:type="spellEnd"/>
    </w:p>
    <w:p w:rsidR="00F13B84" w:rsidRPr="00F13B84" w:rsidRDefault="00F13B84" w:rsidP="005A28F5">
      <w:pPr>
        <w:pStyle w:val="a2"/>
        <w:spacing w:after="0" w:line="360" w:lineRule="auto"/>
        <w:ind w:firstLine="709"/>
        <w:jc w:val="both"/>
        <w:rPr>
          <w:sz w:val="28"/>
          <w:szCs w:val="28"/>
          <w:lang/>
        </w:rPr>
      </w:pPr>
      <w:proofErr w:type="spellStart"/>
      <w:r w:rsidRPr="00F13B84">
        <w:rPr>
          <w:sz w:val="28"/>
          <w:szCs w:val="28"/>
          <w:lang/>
        </w:rPr>
        <w:t>KFSensor</w:t>
      </w:r>
      <w:proofErr w:type="spellEnd"/>
      <w:r w:rsidRPr="00F13B84">
        <w:rPr>
          <w:sz w:val="28"/>
          <w:szCs w:val="28"/>
          <w:lang/>
        </w:rPr>
        <w:t xml:space="preserve"> – </w:t>
      </w:r>
      <w:proofErr w:type="spellStart"/>
      <w:r w:rsidRPr="00F13B84">
        <w:rPr>
          <w:sz w:val="28"/>
          <w:szCs w:val="28"/>
          <w:lang/>
        </w:rPr>
        <w:t>HoneyPot</w:t>
      </w:r>
      <w:proofErr w:type="spellEnd"/>
      <w:r w:rsidRPr="00F13B84">
        <w:rPr>
          <w:sz w:val="28"/>
          <w:szCs w:val="28"/>
          <w:lang/>
        </w:rPr>
        <w:t xml:space="preserve">, по большей части предназначенный для отвлечения злоумышленников. Одним из отличительных свойств является то что этот продукт умеет эмулировать очень большое количество сервисов. По этому параметру он явно отрывается вперед от своих конкурентов. Также, к преимуществам следует отнести то, что он разработан для запуска на операционной системе </w:t>
      </w:r>
      <w:proofErr w:type="spellStart"/>
      <w:r w:rsidRPr="00F13B84">
        <w:rPr>
          <w:sz w:val="28"/>
          <w:szCs w:val="28"/>
          <w:lang/>
        </w:rPr>
        <w:t>Microsoft</w:t>
      </w:r>
      <w:proofErr w:type="spellEnd"/>
      <w:r w:rsidRPr="00F13B84">
        <w:rPr>
          <w:sz w:val="28"/>
          <w:szCs w:val="28"/>
          <w:lang/>
        </w:rPr>
        <w:t xml:space="preserve"> </w:t>
      </w:r>
      <w:proofErr w:type="spellStart"/>
      <w:r w:rsidRPr="00F13B84">
        <w:rPr>
          <w:sz w:val="28"/>
          <w:szCs w:val="28"/>
          <w:lang/>
        </w:rPr>
        <w:t>Windows</w:t>
      </w:r>
      <w:proofErr w:type="spellEnd"/>
      <w:r w:rsidRPr="00F13B84">
        <w:rPr>
          <w:sz w:val="28"/>
          <w:szCs w:val="28"/>
          <w:lang/>
        </w:rPr>
        <w:t xml:space="preserve"> и обладает простым и </w:t>
      </w:r>
      <w:proofErr w:type="spellStart"/>
      <w:r w:rsidRPr="00F13B84">
        <w:rPr>
          <w:sz w:val="28"/>
          <w:szCs w:val="28"/>
          <w:lang/>
        </w:rPr>
        <w:t>наглядым</w:t>
      </w:r>
      <w:proofErr w:type="spellEnd"/>
      <w:r w:rsidRPr="00F13B84">
        <w:rPr>
          <w:sz w:val="28"/>
          <w:szCs w:val="28"/>
          <w:lang/>
        </w:rPr>
        <w:t xml:space="preserve"> графическим интерфейсом, позволяющим администратору легко конфигурировать ловушки, отслеживать происходящее с системой, задавать дополнительные конфигурационные параметры и многое другое. Несомненным плюсом следует считать то, что установка, настройка и запуск программы не составляют большого </w:t>
      </w:r>
      <w:proofErr w:type="gramStart"/>
      <w:r w:rsidRPr="00F13B84">
        <w:rPr>
          <w:sz w:val="28"/>
          <w:szCs w:val="28"/>
          <w:lang/>
        </w:rPr>
        <w:t>труда(</w:t>
      </w:r>
      <w:proofErr w:type="gramEnd"/>
      <w:r w:rsidRPr="00F13B84">
        <w:rPr>
          <w:sz w:val="28"/>
          <w:szCs w:val="28"/>
          <w:lang/>
        </w:rPr>
        <w:t xml:space="preserve">в отличии от подавляющего большинства его конкурентов) и позволяют быстро разворачивать такие системы. Также важным свойством является наличие механизма удаленного протоколирования информации на </w:t>
      </w:r>
      <w:proofErr w:type="spellStart"/>
      <w:r w:rsidRPr="00F13B84">
        <w:rPr>
          <w:sz w:val="28"/>
          <w:szCs w:val="28"/>
          <w:lang/>
        </w:rPr>
        <w:t>Syslog</w:t>
      </w:r>
      <w:proofErr w:type="spellEnd"/>
      <w:r w:rsidRPr="00F13B84">
        <w:rPr>
          <w:sz w:val="28"/>
          <w:szCs w:val="28"/>
          <w:lang/>
        </w:rPr>
        <w:t xml:space="preserve"> сервер. Это делает систему масштабируемой в рамках предприятия и позволяет собирать информацию от приманок, находящихся в разных точках сети. Простота установки позволяет без труда развернуть эту систему на множестве станций в сети. </w:t>
      </w:r>
    </w:p>
    <w:p w:rsidR="00F13B84" w:rsidRDefault="00F13B84" w:rsidP="005A28F5">
      <w:pPr>
        <w:pStyle w:val="a2"/>
        <w:spacing w:after="0" w:line="360" w:lineRule="auto"/>
        <w:ind w:firstLine="709"/>
        <w:jc w:val="both"/>
        <w:rPr>
          <w:sz w:val="28"/>
          <w:szCs w:val="28"/>
          <w:lang/>
        </w:rPr>
      </w:pPr>
      <w:r w:rsidRPr="00F13B84">
        <w:rPr>
          <w:sz w:val="28"/>
          <w:szCs w:val="28"/>
          <w:lang/>
        </w:rPr>
        <w:t xml:space="preserve">К его недостаткам можно отнести работу исключительно на прикладном уровне. В отличии от, например, </w:t>
      </w:r>
      <w:proofErr w:type="spellStart"/>
      <w:r w:rsidRPr="00F13B84">
        <w:rPr>
          <w:sz w:val="28"/>
          <w:szCs w:val="28"/>
          <w:lang/>
        </w:rPr>
        <w:t>HoneyD</w:t>
      </w:r>
      <w:proofErr w:type="spellEnd"/>
      <w:r w:rsidRPr="00F13B84">
        <w:rPr>
          <w:sz w:val="28"/>
          <w:szCs w:val="28"/>
          <w:lang/>
        </w:rPr>
        <w:t xml:space="preserve">, который работает также и на сетевом уровне, </w:t>
      </w:r>
      <w:proofErr w:type="spellStart"/>
      <w:r w:rsidRPr="00F13B84">
        <w:rPr>
          <w:sz w:val="28"/>
          <w:szCs w:val="28"/>
          <w:lang/>
        </w:rPr>
        <w:t>KFSensor</w:t>
      </w:r>
      <w:proofErr w:type="spellEnd"/>
      <w:r w:rsidRPr="00F13B84">
        <w:rPr>
          <w:sz w:val="28"/>
          <w:szCs w:val="28"/>
          <w:lang/>
        </w:rPr>
        <w:t xml:space="preserve"> работает только на уровне приложений. Из этого следует, что сетевой отпечаток операционной </w:t>
      </w:r>
      <w:proofErr w:type="gramStart"/>
      <w:r w:rsidRPr="00F13B84">
        <w:rPr>
          <w:sz w:val="28"/>
          <w:szCs w:val="28"/>
          <w:lang/>
        </w:rPr>
        <w:t>системы(</w:t>
      </w:r>
      <w:proofErr w:type="spellStart"/>
      <w:proofErr w:type="gramEnd"/>
      <w:r w:rsidRPr="00F13B84">
        <w:rPr>
          <w:sz w:val="28"/>
          <w:szCs w:val="28"/>
          <w:lang/>
        </w:rPr>
        <w:t>os</w:t>
      </w:r>
      <w:proofErr w:type="spellEnd"/>
      <w:r w:rsidRPr="00F13B84">
        <w:rPr>
          <w:sz w:val="28"/>
          <w:szCs w:val="28"/>
          <w:lang/>
        </w:rPr>
        <w:t xml:space="preserve"> </w:t>
      </w:r>
      <w:proofErr w:type="spellStart"/>
      <w:r w:rsidRPr="00F13B84">
        <w:rPr>
          <w:sz w:val="28"/>
          <w:szCs w:val="28"/>
          <w:lang/>
        </w:rPr>
        <w:t>fingerprint</w:t>
      </w:r>
      <w:proofErr w:type="spellEnd"/>
      <w:r w:rsidRPr="00F13B84">
        <w:rPr>
          <w:sz w:val="28"/>
          <w:szCs w:val="28"/>
          <w:lang/>
        </w:rPr>
        <w:t xml:space="preserve">) не находится у него под контролем, и, как следствие, злоумышленник может определить тип реальной операционной системы. Количество информации им собираемой не всегда бывает достаточно для того чтобы определить все детали произошедшего нападения. Это происходит еще и потому, что </w:t>
      </w:r>
      <w:proofErr w:type="spellStart"/>
      <w:r w:rsidRPr="00F13B84">
        <w:rPr>
          <w:sz w:val="28"/>
          <w:szCs w:val="28"/>
          <w:lang/>
        </w:rPr>
        <w:t>KFSensor</w:t>
      </w:r>
      <w:proofErr w:type="spellEnd"/>
      <w:r w:rsidRPr="00F13B84">
        <w:rPr>
          <w:sz w:val="28"/>
          <w:szCs w:val="28"/>
          <w:lang/>
        </w:rPr>
        <w:t xml:space="preserve"> не собирает информацию сетевого уровня. </w:t>
      </w:r>
      <w:proofErr w:type="spellStart"/>
      <w:r w:rsidRPr="00F13B84">
        <w:rPr>
          <w:sz w:val="28"/>
          <w:szCs w:val="28"/>
          <w:lang/>
        </w:rPr>
        <w:t>Низкоинтерактивность</w:t>
      </w:r>
      <w:proofErr w:type="spellEnd"/>
      <w:r w:rsidRPr="00F13B84">
        <w:rPr>
          <w:sz w:val="28"/>
          <w:szCs w:val="28"/>
          <w:lang/>
        </w:rPr>
        <w:t xml:space="preserve"> программы очень затрудняет, а, зачастую и не позволяет использовать систему в </w:t>
      </w:r>
      <w:r w:rsidRPr="00F13B84">
        <w:rPr>
          <w:sz w:val="28"/>
          <w:szCs w:val="28"/>
          <w:lang/>
        </w:rPr>
        <w:lastRenderedPageBreak/>
        <w:t xml:space="preserve">исследовательских целях. Это происходит потому, что взаимодействие со взломщиком происходит по большей части именно по сценарию, заложенному в эмитируемый сервис, т.е, весь контакт с системой происходит на уровне запросов и ответов, которые заложены разработчиками. Также очень серьезным недостатком является сложность противодействия эмитируемых сервисов эвристическим средствам сетевых анализаторов. Из-за этого может произойти разоблачение HoneyPot-а. Кроме этого </w:t>
      </w:r>
      <w:proofErr w:type="spellStart"/>
      <w:r w:rsidRPr="00F13B84">
        <w:rPr>
          <w:sz w:val="28"/>
          <w:szCs w:val="28"/>
          <w:lang/>
        </w:rPr>
        <w:t>KFSensor</w:t>
      </w:r>
      <w:proofErr w:type="spellEnd"/>
      <w:r w:rsidRPr="00F13B84">
        <w:rPr>
          <w:sz w:val="28"/>
          <w:szCs w:val="28"/>
          <w:lang/>
        </w:rPr>
        <w:t xml:space="preserve"> не поддерживает виртуальных хостов и откликается только на один IP адрес – адрес того компьютера, на который он установлен. Также стоит обратить внимание на отсутствие Linux-версии программы и ее высокую стоимость.</w:t>
      </w:r>
    </w:p>
    <w:p w:rsidR="00416570" w:rsidRPr="00EC642A" w:rsidRDefault="00416570" w:rsidP="005A28F5">
      <w:pPr>
        <w:pStyle w:val="a2"/>
        <w:spacing w:after="0" w:line="360" w:lineRule="auto"/>
        <w:ind w:firstLine="709"/>
        <w:jc w:val="both"/>
        <w:rPr>
          <w:sz w:val="28"/>
          <w:szCs w:val="28"/>
          <w:lang/>
        </w:rPr>
      </w:pPr>
    </w:p>
    <w:p w:rsidR="00B36EB6" w:rsidRPr="00B36EB6" w:rsidRDefault="00B36EB6" w:rsidP="005A28F5">
      <w:pPr>
        <w:pStyle w:val="21"/>
        <w:tabs>
          <w:tab w:val="left" w:pos="0"/>
        </w:tabs>
        <w:spacing w:before="0" w:after="0" w:line="360" w:lineRule="auto"/>
        <w:ind w:firstLine="709"/>
        <w:jc w:val="center"/>
        <w:rPr>
          <w:rFonts w:ascii="Times New Roman" w:hAnsi="Times New Roman" w:cs="Times New Roman"/>
          <w:i w:val="0"/>
          <w:lang/>
        </w:rPr>
      </w:pPr>
    </w:p>
    <w:p w:rsidR="00F13B84" w:rsidRDefault="00B36EB6" w:rsidP="005A28F5">
      <w:pPr>
        <w:pStyle w:val="21"/>
        <w:tabs>
          <w:tab w:val="left" w:pos="0"/>
        </w:tabs>
        <w:spacing w:before="0" w:after="0" w:line="360" w:lineRule="auto"/>
        <w:ind w:firstLine="709"/>
        <w:jc w:val="center"/>
        <w:rPr>
          <w:rFonts w:ascii="Times New Roman" w:hAnsi="Times New Roman" w:cs="Times New Roman"/>
          <w:i w:val="0"/>
          <w:lang/>
        </w:rPr>
      </w:pPr>
      <w:r w:rsidRPr="00B36EB6">
        <w:rPr>
          <w:rFonts w:ascii="Times New Roman" w:hAnsi="Times New Roman" w:cs="Times New Roman"/>
          <w:i w:val="0"/>
          <w:lang/>
        </w:rPr>
        <w:t>3.</w:t>
      </w:r>
      <w:r w:rsidRPr="00B20163">
        <w:rPr>
          <w:rFonts w:ascii="Times New Roman" w:hAnsi="Times New Roman" w:cs="Times New Roman"/>
          <w:i w:val="0"/>
          <w:lang/>
        </w:rPr>
        <w:t>2</w:t>
      </w:r>
      <w:r w:rsidR="00F13B84" w:rsidRPr="00B36EB6">
        <w:rPr>
          <w:rFonts w:ascii="Times New Roman" w:hAnsi="Times New Roman" w:cs="Times New Roman"/>
          <w:i w:val="0"/>
          <w:lang/>
        </w:rPr>
        <w:t xml:space="preserve"> Проект </w:t>
      </w:r>
      <w:proofErr w:type="spellStart"/>
      <w:r w:rsidR="00F13B84" w:rsidRPr="00B36EB6">
        <w:rPr>
          <w:rFonts w:ascii="Times New Roman" w:hAnsi="Times New Roman" w:cs="Times New Roman"/>
          <w:i w:val="0"/>
          <w:lang/>
        </w:rPr>
        <w:t>HoneyNet</w:t>
      </w:r>
      <w:proofErr w:type="spellEnd"/>
    </w:p>
    <w:p w:rsidR="006600AB" w:rsidRPr="006600AB" w:rsidRDefault="006600AB" w:rsidP="005A28F5">
      <w:pPr>
        <w:pStyle w:val="a2"/>
        <w:spacing w:after="0"/>
        <w:ind w:firstLine="709"/>
        <w:rPr>
          <w:lang/>
        </w:rPr>
      </w:pPr>
    </w:p>
    <w:p w:rsidR="00B36EB6" w:rsidRPr="00B20163" w:rsidRDefault="00B36EB6" w:rsidP="005A28F5">
      <w:pPr>
        <w:pStyle w:val="a2"/>
        <w:spacing w:after="0" w:line="360" w:lineRule="auto"/>
        <w:ind w:firstLine="709"/>
        <w:rPr>
          <w:lang/>
        </w:rPr>
      </w:pPr>
    </w:p>
    <w:p w:rsidR="00F13B84" w:rsidRPr="00F13B84" w:rsidRDefault="00F13B84" w:rsidP="005A28F5">
      <w:pPr>
        <w:pStyle w:val="a2"/>
        <w:spacing w:after="0" w:line="360" w:lineRule="auto"/>
        <w:ind w:firstLine="709"/>
        <w:jc w:val="both"/>
        <w:rPr>
          <w:sz w:val="28"/>
          <w:szCs w:val="28"/>
          <w:lang/>
        </w:rPr>
      </w:pPr>
      <w:proofErr w:type="spellStart"/>
      <w:r w:rsidRPr="00F13B84">
        <w:rPr>
          <w:sz w:val="28"/>
          <w:szCs w:val="28"/>
          <w:lang/>
        </w:rPr>
        <w:t>Honeynet</w:t>
      </w:r>
      <w:proofErr w:type="spellEnd"/>
      <w:r w:rsidRPr="00F13B84">
        <w:rPr>
          <w:sz w:val="28"/>
          <w:szCs w:val="28"/>
          <w:lang/>
        </w:rPr>
        <w:t xml:space="preserve"> </w:t>
      </w:r>
      <w:proofErr w:type="spellStart"/>
      <w:r w:rsidRPr="00F13B84">
        <w:rPr>
          <w:sz w:val="28"/>
          <w:szCs w:val="28"/>
          <w:lang/>
        </w:rPr>
        <w:t>Project</w:t>
      </w:r>
      <w:proofErr w:type="spellEnd"/>
      <w:r w:rsidR="00833D96">
        <w:rPr>
          <w:sz w:val="28"/>
          <w:szCs w:val="28"/>
          <w:lang/>
        </w:rPr>
        <w:t xml:space="preserve"> </w:t>
      </w:r>
      <w:r w:rsidRPr="00F13B84">
        <w:rPr>
          <w:sz w:val="28"/>
          <w:szCs w:val="28"/>
          <w:lang/>
        </w:rPr>
        <w:t xml:space="preserve">— это научная организация, занимающаяся исследованиями в области систем безопасности и специализирующаяся на изучении инструментария, используемого злоумышленниками, их тактики и мотивов. Затем полученная информация и сделанные выводы предлагаются для ознакомления всем желающим. В состав организации входят специалисты по вопросам безопасности из разных стран, которые на добровольной основе предоставляют свои ресурсы для развертывания и изучения сетей-приманок, основное назначение которых — стать объектом атаки хакеров. После каждого зарегистрированного инцидента собранная информация тщательно анализируется. </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Проект был инициирован в 1999 году небольшой группой специалистов как неформальный список рассылки. Однако в скором времени стало понятно, что ни один специалист сам по себе не обладает всем опытом, необходимым для анализа собранных сведений об атаках. Ряды участников проекта постепенно расширялись, и в июне 2000 года он получил официальное название </w:t>
      </w:r>
      <w:proofErr w:type="spellStart"/>
      <w:r w:rsidRPr="00F13B84">
        <w:rPr>
          <w:sz w:val="28"/>
          <w:szCs w:val="28"/>
          <w:lang/>
        </w:rPr>
        <w:t>Honeynet</w:t>
      </w:r>
      <w:proofErr w:type="spellEnd"/>
      <w:r w:rsidRPr="00F13B84">
        <w:rPr>
          <w:sz w:val="28"/>
          <w:szCs w:val="28"/>
          <w:lang/>
        </w:rPr>
        <w:t xml:space="preserve"> </w:t>
      </w:r>
      <w:proofErr w:type="spellStart"/>
      <w:r w:rsidRPr="00F13B84">
        <w:rPr>
          <w:sz w:val="28"/>
          <w:szCs w:val="28"/>
          <w:lang/>
        </w:rPr>
        <w:t>Project</w:t>
      </w:r>
      <w:proofErr w:type="spellEnd"/>
      <w:r w:rsidRPr="00F13B84">
        <w:rPr>
          <w:sz w:val="28"/>
          <w:szCs w:val="28"/>
          <w:lang/>
        </w:rPr>
        <w:t>.</w:t>
      </w:r>
    </w:p>
    <w:p w:rsidR="00F13B84" w:rsidRPr="00DB4540" w:rsidRDefault="00F13B84" w:rsidP="005A28F5">
      <w:pPr>
        <w:pStyle w:val="a2"/>
        <w:spacing w:after="0" w:line="360" w:lineRule="auto"/>
        <w:ind w:firstLine="709"/>
        <w:jc w:val="both"/>
        <w:rPr>
          <w:sz w:val="28"/>
          <w:szCs w:val="28"/>
          <w:lang/>
        </w:rPr>
      </w:pPr>
      <w:r w:rsidRPr="00F13B84">
        <w:rPr>
          <w:sz w:val="28"/>
          <w:szCs w:val="28"/>
          <w:lang/>
        </w:rPr>
        <w:lastRenderedPageBreak/>
        <w:t xml:space="preserve">Целью исследования является рассмотрение наиболее оптимальных технологий внедрения сетей </w:t>
      </w:r>
      <w:proofErr w:type="spellStart"/>
      <w:r w:rsidRPr="00F13B84">
        <w:rPr>
          <w:sz w:val="28"/>
          <w:szCs w:val="28"/>
          <w:lang/>
        </w:rPr>
        <w:t>HoneyNet</w:t>
      </w:r>
      <w:proofErr w:type="spellEnd"/>
      <w:r w:rsidRPr="00F13B84">
        <w:rPr>
          <w:sz w:val="28"/>
          <w:szCs w:val="28"/>
          <w:lang/>
        </w:rPr>
        <w:t>, исследования их функциональных возможностей, способов противодействия хакерам, типу, количеству и качеству информации, им собираемой, а также способов развертывания таких систем с использованием технологий виртуальных машин.</w:t>
      </w:r>
    </w:p>
    <w:p w:rsidR="00F13B84" w:rsidRPr="00F13B84" w:rsidRDefault="00F13B84" w:rsidP="005A28F5">
      <w:pPr>
        <w:pStyle w:val="a2"/>
        <w:spacing w:after="0" w:line="360" w:lineRule="auto"/>
        <w:ind w:firstLine="709"/>
        <w:jc w:val="both"/>
        <w:rPr>
          <w:sz w:val="28"/>
          <w:szCs w:val="28"/>
        </w:rPr>
      </w:pPr>
      <w:r w:rsidRPr="00F13B84">
        <w:rPr>
          <w:sz w:val="28"/>
          <w:szCs w:val="28"/>
        </w:rPr>
        <w:t xml:space="preserve">Программный комплекс </w:t>
      </w:r>
      <w:proofErr w:type="spellStart"/>
      <w:r w:rsidRPr="00F13B84">
        <w:rPr>
          <w:sz w:val="28"/>
          <w:szCs w:val="28"/>
        </w:rPr>
        <w:t>HoneyNet</w:t>
      </w:r>
      <w:proofErr w:type="spellEnd"/>
      <w:r w:rsidRPr="00F13B84">
        <w:rPr>
          <w:sz w:val="28"/>
          <w:szCs w:val="28"/>
        </w:rPr>
        <w:t xml:space="preserve"> состоит из следующих обязательных составляющих</w:t>
      </w:r>
      <w:r w:rsidR="0075225A">
        <w:rPr>
          <w:sz w:val="28"/>
          <w:szCs w:val="28"/>
        </w:rPr>
        <w:t xml:space="preserve"> (</w:t>
      </w:r>
      <w:r w:rsidR="0034378E">
        <w:rPr>
          <w:sz w:val="28"/>
          <w:szCs w:val="28"/>
        </w:rPr>
        <w:t>рис.</w:t>
      </w:r>
      <w:r w:rsidR="00B20163">
        <w:rPr>
          <w:sz w:val="28"/>
          <w:szCs w:val="28"/>
        </w:rPr>
        <w:t xml:space="preserve"> 3.4.</w:t>
      </w:r>
      <w:r w:rsidR="0075225A">
        <w:rPr>
          <w:sz w:val="28"/>
          <w:szCs w:val="28"/>
        </w:rPr>
        <w:t>)</w:t>
      </w:r>
      <w:r w:rsidRPr="00F13B84">
        <w:rPr>
          <w:sz w:val="28"/>
          <w:szCs w:val="28"/>
        </w:rPr>
        <w:t>:</w:t>
      </w:r>
    </w:p>
    <w:p w:rsidR="00B31E7A" w:rsidRPr="00DB4540" w:rsidRDefault="00B31E7A" w:rsidP="005A28F5">
      <w:pPr>
        <w:pStyle w:val="a2"/>
        <w:spacing w:after="0" w:line="360" w:lineRule="auto"/>
        <w:ind w:firstLine="709"/>
        <w:jc w:val="both"/>
        <w:rPr>
          <w:sz w:val="28"/>
          <w:szCs w:val="28"/>
          <w:lang/>
        </w:rPr>
      </w:pPr>
      <w:proofErr w:type="spellStart"/>
      <w:r w:rsidRPr="00DB4540">
        <w:rPr>
          <w:sz w:val="28"/>
          <w:szCs w:val="28"/>
          <w:lang/>
        </w:rPr>
        <w:t>Roo</w:t>
      </w:r>
      <w:proofErr w:type="spellEnd"/>
      <w:r w:rsidRPr="00DB4540">
        <w:rPr>
          <w:sz w:val="28"/>
          <w:szCs w:val="28"/>
          <w:lang/>
        </w:rPr>
        <w:t xml:space="preserve"> </w:t>
      </w:r>
      <w:proofErr w:type="spellStart"/>
      <w:proofErr w:type="gramStart"/>
      <w:r w:rsidRPr="00DB4540">
        <w:rPr>
          <w:sz w:val="28"/>
          <w:szCs w:val="28"/>
          <w:lang/>
        </w:rPr>
        <w:t>HoneyWall</w:t>
      </w:r>
      <w:proofErr w:type="spellEnd"/>
      <w:r w:rsidRPr="00DB4540">
        <w:rPr>
          <w:sz w:val="28"/>
          <w:szCs w:val="28"/>
          <w:lang/>
        </w:rPr>
        <w:t>(</w:t>
      </w:r>
      <w:proofErr w:type="spellStart"/>
      <w:proofErr w:type="gramEnd"/>
      <w:r w:rsidRPr="00DB4540">
        <w:rPr>
          <w:bCs/>
          <w:sz w:val="28"/>
          <w:szCs w:val="28"/>
          <w:u w:val="single"/>
          <w:lang/>
        </w:rPr>
        <w:t>Honey</w:t>
      </w:r>
      <w:r w:rsidRPr="00DB4540">
        <w:rPr>
          <w:sz w:val="28"/>
          <w:szCs w:val="28"/>
          <w:lang/>
        </w:rPr>
        <w:t>Pot</w:t>
      </w:r>
      <w:proofErr w:type="spellEnd"/>
      <w:r w:rsidRPr="00DB4540">
        <w:rPr>
          <w:sz w:val="28"/>
          <w:szCs w:val="28"/>
          <w:lang/>
        </w:rPr>
        <w:t xml:space="preserve"> </w:t>
      </w:r>
      <w:proofErr w:type="spellStart"/>
      <w:r w:rsidRPr="00DB4540">
        <w:rPr>
          <w:sz w:val="28"/>
          <w:szCs w:val="28"/>
          <w:lang/>
        </w:rPr>
        <w:t>Fire</w:t>
      </w:r>
      <w:r w:rsidRPr="00DB4540">
        <w:rPr>
          <w:bCs/>
          <w:sz w:val="28"/>
          <w:szCs w:val="28"/>
          <w:u w:val="single"/>
          <w:lang/>
        </w:rPr>
        <w:t>Wall</w:t>
      </w:r>
      <w:proofErr w:type="spellEnd"/>
      <w:r w:rsidRPr="00DB4540">
        <w:rPr>
          <w:sz w:val="28"/>
          <w:szCs w:val="28"/>
          <w:lang/>
        </w:rPr>
        <w:t xml:space="preserve">) – </w:t>
      </w:r>
      <w:proofErr w:type="spellStart"/>
      <w:r w:rsidRPr="00DB4540">
        <w:rPr>
          <w:sz w:val="28"/>
          <w:szCs w:val="28"/>
          <w:lang/>
        </w:rPr>
        <w:t>линукс</w:t>
      </w:r>
      <w:proofErr w:type="spellEnd"/>
      <w:r w:rsidRPr="00DB4540">
        <w:rPr>
          <w:sz w:val="28"/>
          <w:szCs w:val="28"/>
          <w:lang/>
        </w:rPr>
        <w:t>-система, работающая в режиме моста для всех проходящих соединений(кроме eth2, который предназначен для подключения станции управления)</w:t>
      </w:r>
    </w:p>
    <w:p w:rsidR="00B31E7A" w:rsidRPr="00DB4540" w:rsidRDefault="00B31E7A" w:rsidP="005A28F5">
      <w:pPr>
        <w:pStyle w:val="a2"/>
        <w:spacing w:after="0" w:line="360" w:lineRule="auto"/>
        <w:ind w:firstLine="709"/>
        <w:jc w:val="both"/>
        <w:rPr>
          <w:sz w:val="28"/>
          <w:szCs w:val="28"/>
          <w:lang/>
        </w:rPr>
      </w:pPr>
      <w:r w:rsidRPr="00DB4540">
        <w:rPr>
          <w:sz w:val="28"/>
          <w:szCs w:val="28"/>
          <w:lang/>
        </w:rPr>
        <w:t xml:space="preserve">Станция управления системой </w:t>
      </w:r>
      <w:proofErr w:type="spellStart"/>
      <w:r w:rsidRPr="00DB4540">
        <w:rPr>
          <w:sz w:val="28"/>
          <w:szCs w:val="28"/>
          <w:lang/>
        </w:rPr>
        <w:t>HoneyNet</w:t>
      </w:r>
      <w:proofErr w:type="spellEnd"/>
      <w:r w:rsidRPr="00DB4540">
        <w:rPr>
          <w:sz w:val="28"/>
          <w:szCs w:val="28"/>
          <w:lang/>
        </w:rPr>
        <w:t xml:space="preserve"> – практически любая ОС, имеющая браузер, способный работать по протоколу SSL. Опционально, может содержать поддержку SSH соединений, например, клиент SSH в </w:t>
      </w:r>
      <w:proofErr w:type="spellStart"/>
      <w:r w:rsidRPr="00DB4540">
        <w:rPr>
          <w:sz w:val="28"/>
          <w:szCs w:val="28"/>
          <w:lang/>
        </w:rPr>
        <w:t>Linux</w:t>
      </w:r>
      <w:proofErr w:type="spellEnd"/>
      <w:r w:rsidRPr="00DB4540">
        <w:rPr>
          <w:sz w:val="28"/>
          <w:szCs w:val="28"/>
          <w:lang/>
        </w:rPr>
        <w:t xml:space="preserve">, либо </w:t>
      </w:r>
      <w:proofErr w:type="spellStart"/>
      <w:r w:rsidRPr="00DB4540">
        <w:rPr>
          <w:sz w:val="28"/>
          <w:szCs w:val="28"/>
          <w:lang/>
        </w:rPr>
        <w:t>PuTTY</w:t>
      </w:r>
      <w:proofErr w:type="spellEnd"/>
      <w:r w:rsidRPr="00DB4540">
        <w:rPr>
          <w:sz w:val="28"/>
          <w:szCs w:val="28"/>
          <w:lang/>
        </w:rPr>
        <w:t xml:space="preserve"> в </w:t>
      </w:r>
      <w:proofErr w:type="spellStart"/>
      <w:r w:rsidRPr="00DB4540">
        <w:rPr>
          <w:sz w:val="28"/>
          <w:szCs w:val="28"/>
          <w:lang/>
        </w:rPr>
        <w:t>Windows</w:t>
      </w:r>
      <w:proofErr w:type="spellEnd"/>
      <w:r w:rsidRPr="00DB4540">
        <w:rPr>
          <w:sz w:val="28"/>
          <w:szCs w:val="28"/>
          <w:lang/>
        </w:rPr>
        <w:t>. SSH соединения предназначены для поддержки терминальных подключений удаленного управления.</w:t>
      </w:r>
    </w:p>
    <w:p w:rsidR="00F13B84" w:rsidRDefault="0034378E" w:rsidP="005A28F5">
      <w:pPr>
        <w:pStyle w:val="a2"/>
        <w:spacing w:after="0" w:line="360" w:lineRule="auto"/>
        <w:ind w:firstLine="709"/>
        <w:jc w:val="both"/>
        <w:rPr>
          <w:sz w:val="28"/>
          <w:szCs w:val="28"/>
          <w:lang/>
        </w:rPr>
      </w:pPr>
      <w:r>
        <w:rPr>
          <w:sz w:val="28"/>
          <w:szCs w:val="28"/>
          <w:lang/>
        </w:rPr>
        <w:t xml:space="preserve">Системы </w:t>
      </w:r>
      <w:proofErr w:type="spellStart"/>
      <w:r>
        <w:rPr>
          <w:sz w:val="28"/>
          <w:szCs w:val="28"/>
          <w:lang/>
        </w:rPr>
        <w:t>HoneyPot</w:t>
      </w:r>
      <w:proofErr w:type="spellEnd"/>
      <w:r>
        <w:rPr>
          <w:sz w:val="28"/>
          <w:szCs w:val="28"/>
          <w:lang/>
        </w:rPr>
        <w:t xml:space="preserve"> – представляют собой </w:t>
      </w:r>
      <w:r w:rsidR="00B31E7A" w:rsidRPr="00DB4540">
        <w:rPr>
          <w:sz w:val="28"/>
          <w:szCs w:val="28"/>
          <w:lang/>
        </w:rPr>
        <w:t xml:space="preserve">обыкновенные компьютеры, с операционными системами типа </w:t>
      </w:r>
      <w:proofErr w:type="spellStart"/>
      <w:r w:rsidR="00B31E7A" w:rsidRPr="00DB4540">
        <w:rPr>
          <w:sz w:val="28"/>
          <w:szCs w:val="28"/>
          <w:lang/>
        </w:rPr>
        <w:t>Microsoft</w:t>
      </w:r>
      <w:proofErr w:type="spellEnd"/>
      <w:r w:rsidR="00B31E7A" w:rsidRPr="00DB4540">
        <w:rPr>
          <w:sz w:val="28"/>
          <w:szCs w:val="28"/>
          <w:lang/>
        </w:rPr>
        <w:t xml:space="preserve"> </w:t>
      </w:r>
      <w:proofErr w:type="spellStart"/>
      <w:r w:rsidR="00B31E7A" w:rsidRPr="00DB4540">
        <w:rPr>
          <w:sz w:val="28"/>
          <w:szCs w:val="28"/>
          <w:lang/>
        </w:rPr>
        <w:t>Windows</w:t>
      </w:r>
      <w:proofErr w:type="spellEnd"/>
      <w:r w:rsidR="00B31E7A" w:rsidRPr="00DB4540">
        <w:rPr>
          <w:sz w:val="28"/>
          <w:szCs w:val="28"/>
          <w:lang/>
        </w:rPr>
        <w:t xml:space="preserve"> либо GNU/</w:t>
      </w:r>
      <w:proofErr w:type="spellStart"/>
      <w:r w:rsidR="00B31E7A" w:rsidRPr="00DB4540">
        <w:rPr>
          <w:sz w:val="28"/>
          <w:szCs w:val="28"/>
          <w:lang/>
        </w:rPr>
        <w:t>Linux</w:t>
      </w:r>
      <w:proofErr w:type="spellEnd"/>
      <w:r w:rsidR="00B31E7A" w:rsidRPr="00DB4540">
        <w:rPr>
          <w:sz w:val="28"/>
          <w:szCs w:val="28"/>
          <w:lang/>
        </w:rPr>
        <w:t xml:space="preserve">, поверх которых работает низкоуровневый драйвер </w:t>
      </w:r>
      <w:proofErr w:type="spellStart"/>
      <w:r w:rsidR="00B31E7A" w:rsidRPr="00DB4540">
        <w:rPr>
          <w:sz w:val="28"/>
          <w:szCs w:val="28"/>
          <w:lang/>
        </w:rPr>
        <w:t>Sebek</w:t>
      </w:r>
      <w:proofErr w:type="spellEnd"/>
      <w:r w:rsidR="00B31E7A" w:rsidRPr="00DB4540">
        <w:rPr>
          <w:sz w:val="28"/>
          <w:szCs w:val="28"/>
          <w:lang/>
        </w:rPr>
        <w:t>, обеспечивающий</w:t>
      </w:r>
      <w:r w:rsidR="00197356">
        <w:rPr>
          <w:sz w:val="28"/>
          <w:szCs w:val="28"/>
          <w:lang/>
        </w:rPr>
        <w:t xml:space="preserve"> перехват системной информации.</w:t>
      </w:r>
    </w:p>
    <w:p w:rsidR="006600AB" w:rsidRPr="00F13B84" w:rsidRDefault="006600AB" w:rsidP="005A28F5">
      <w:pPr>
        <w:pStyle w:val="a2"/>
        <w:spacing w:after="0" w:line="360" w:lineRule="auto"/>
        <w:ind w:firstLine="709"/>
        <w:jc w:val="both"/>
        <w:rPr>
          <w:sz w:val="28"/>
          <w:szCs w:val="28"/>
          <w:lang/>
        </w:rPr>
      </w:pPr>
      <w:r w:rsidRPr="00F13B84">
        <w:rPr>
          <w:sz w:val="28"/>
          <w:szCs w:val="28"/>
          <w:lang/>
        </w:rPr>
        <w:t xml:space="preserve">Также в исследовании проводится рассмотрение работы </w:t>
      </w:r>
      <w:proofErr w:type="spellStart"/>
      <w:r w:rsidRPr="00F13B84">
        <w:rPr>
          <w:sz w:val="28"/>
          <w:szCs w:val="28"/>
          <w:lang/>
        </w:rPr>
        <w:t>высокоинтеративных</w:t>
      </w:r>
      <w:proofErr w:type="spellEnd"/>
      <w:r w:rsidRPr="00F13B84">
        <w:rPr>
          <w:sz w:val="28"/>
          <w:szCs w:val="28"/>
          <w:lang/>
        </w:rPr>
        <w:t xml:space="preserve"> </w:t>
      </w:r>
      <w:proofErr w:type="spellStart"/>
      <w:r w:rsidRPr="00F13B84">
        <w:rPr>
          <w:sz w:val="28"/>
          <w:szCs w:val="28"/>
          <w:lang/>
        </w:rPr>
        <w:t>HoneyPot-ов</w:t>
      </w:r>
      <w:proofErr w:type="spellEnd"/>
      <w:r w:rsidRPr="00F13B84">
        <w:rPr>
          <w:sz w:val="28"/>
          <w:szCs w:val="28"/>
          <w:lang/>
        </w:rPr>
        <w:t xml:space="preserve"> на виртуальных машинах, а именно на платформах </w:t>
      </w:r>
      <w:proofErr w:type="spellStart"/>
      <w:r w:rsidRPr="00F13B84">
        <w:rPr>
          <w:sz w:val="28"/>
          <w:szCs w:val="28"/>
          <w:lang/>
        </w:rPr>
        <w:t>VMWare</w:t>
      </w:r>
      <w:proofErr w:type="spellEnd"/>
      <w:r w:rsidRPr="00F13B84">
        <w:rPr>
          <w:sz w:val="28"/>
          <w:szCs w:val="28"/>
          <w:lang/>
        </w:rPr>
        <w:t xml:space="preserve"> </w:t>
      </w:r>
      <w:proofErr w:type="spellStart"/>
      <w:r w:rsidRPr="00F13B84">
        <w:rPr>
          <w:sz w:val="28"/>
          <w:szCs w:val="28"/>
          <w:lang/>
        </w:rPr>
        <w:t>Server</w:t>
      </w:r>
      <w:proofErr w:type="spellEnd"/>
      <w:r w:rsidRPr="00F13B84">
        <w:rPr>
          <w:sz w:val="28"/>
          <w:szCs w:val="28"/>
          <w:lang/>
        </w:rPr>
        <w:t xml:space="preserve">, </w:t>
      </w:r>
      <w:proofErr w:type="spellStart"/>
      <w:r w:rsidRPr="00F13B84">
        <w:rPr>
          <w:sz w:val="28"/>
          <w:szCs w:val="28"/>
          <w:lang/>
        </w:rPr>
        <w:t>Workstation</w:t>
      </w:r>
      <w:proofErr w:type="spellEnd"/>
      <w:r w:rsidRPr="00F13B84">
        <w:rPr>
          <w:sz w:val="28"/>
          <w:szCs w:val="28"/>
          <w:lang/>
        </w:rPr>
        <w:t>, GSX.</w:t>
      </w:r>
    </w:p>
    <w:p w:rsidR="006600AB" w:rsidRDefault="006600AB" w:rsidP="005A28F5">
      <w:pPr>
        <w:pStyle w:val="a2"/>
        <w:spacing w:after="0" w:line="360" w:lineRule="auto"/>
        <w:ind w:firstLine="709"/>
        <w:jc w:val="both"/>
        <w:rPr>
          <w:sz w:val="28"/>
          <w:szCs w:val="28"/>
        </w:rPr>
      </w:pPr>
      <w:proofErr w:type="spellStart"/>
      <w:r w:rsidRPr="00F13B84">
        <w:rPr>
          <w:sz w:val="28"/>
          <w:szCs w:val="28"/>
        </w:rPr>
        <w:t>HoneyNet</w:t>
      </w:r>
      <w:proofErr w:type="spellEnd"/>
      <w:r w:rsidRPr="00F13B84">
        <w:rPr>
          <w:sz w:val="28"/>
          <w:szCs w:val="28"/>
        </w:rPr>
        <w:t xml:space="preserve"> – очень гибкое программное средство. Но одним из его серьезных недостатков является необходимость установки перед самими </w:t>
      </w:r>
    </w:p>
    <w:p w:rsidR="006600AB" w:rsidRPr="00B31E7A" w:rsidRDefault="006600AB" w:rsidP="005A28F5">
      <w:pPr>
        <w:pStyle w:val="a2"/>
        <w:spacing w:after="0" w:line="360" w:lineRule="auto"/>
        <w:ind w:firstLine="709"/>
        <w:jc w:val="both"/>
        <w:rPr>
          <w:sz w:val="28"/>
          <w:szCs w:val="28"/>
        </w:rPr>
      </w:pPr>
      <w:proofErr w:type="spellStart"/>
      <w:r w:rsidRPr="00F13B84">
        <w:rPr>
          <w:sz w:val="28"/>
          <w:szCs w:val="28"/>
        </w:rPr>
        <w:t>HoneyPot-ами</w:t>
      </w:r>
      <w:proofErr w:type="spellEnd"/>
      <w:r w:rsidRPr="00F13B84">
        <w:rPr>
          <w:sz w:val="28"/>
          <w:szCs w:val="28"/>
        </w:rPr>
        <w:t xml:space="preserve"> специального программного комплекса, предназначенного для управления сетью </w:t>
      </w:r>
      <w:proofErr w:type="spellStart"/>
      <w:r w:rsidRPr="00F13B84">
        <w:rPr>
          <w:sz w:val="28"/>
          <w:szCs w:val="28"/>
        </w:rPr>
        <w:t>HoneyPot</w:t>
      </w:r>
      <w:proofErr w:type="spellEnd"/>
      <w:r w:rsidRPr="00F13B84">
        <w:rPr>
          <w:sz w:val="28"/>
          <w:szCs w:val="28"/>
        </w:rPr>
        <w:t>, сбора и анализа</w:t>
      </w:r>
      <w:r>
        <w:rPr>
          <w:sz w:val="28"/>
          <w:szCs w:val="28"/>
        </w:rPr>
        <w:t xml:space="preserve"> </w:t>
      </w:r>
      <w:r w:rsidRPr="00F13B84">
        <w:rPr>
          <w:sz w:val="28"/>
          <w:szCs w:val="28"/>
        </w:rPr>
        <w:t xml:space="preserve">данных и фиксирования сетевых атак. Этот программный комплекс называется </w:t>
      </w:r>
      <w:proofErr w:type="spellStart"/>
      <w:r w:rsidRPr="00F13B84">
        <w:rPr>
          <w:sz w:val="28"/>
          <w:szCs w:val="28"/>
        </w:rPr>
        <w:t>Roo</w:t>
      </w:r>
      <w:proofErr w:type="spellEnd"/>
      <w:r w:rsidRPr="00F13B84">
        <w:rPr>
          <w:sz w:val="28"/>
          <w:szCs w:val="28"/>
        </w:rPr>
        <w:t xml:space="preserve"> </w:t>
      </w:r>
      <w:proofErr w:type="spellStart"/>
      <w:r w:rsidRPr="00F13B84">
        <w:rPr>
          <w:sz w:val="28"/>
          <w:szCs w:val="28"/>
        </w:rPr>
        <w:t>HoneyWall</w:t>
      </w:r>
      <w:proofErr w:type="spellEnd"/>
      <w:r w:rsidRPr="00F13B84">
        <w:rPr>
          <w:sz w:val="28"/>
          <w:szCs w:val="28"/>
        </w:rPr>
        <w:t xml:space="preserve"> и представляет </w:t>
      </w:r>
      <w:r>
        <w:rPr>
          <w:sz w:val="28"/>
          <w:szCs w:val="28"/>
        </w:rPr>
        <w:t xml:space="preserve">собой </w:t>
      </w:r>
      <w:r w:rsidRPr="00F13B84">
        <w:rPr>
          <w:sz w:val="28"/>
          <w:szCs w:val="28"/>
        </w:rPr>
        <w:t xml:space="preserve">дистрибутив ОС </w:t>
      </w:r>
      <w:proofErr w:type="spellStart"/>
      <w:r w:rsidRPr="00F13B84">
        <w:rPr>
          <w:sz w:val="28"/>
          <w:szCs w:val="28"/>
        </w:rPr>
        <w:t>Linux</w:t>
      </w:r>
      <w:proofErr w:type="spellEnd"/>
      <w:r w:rsidRPr="00F13B84">
        <w:rPr>
          <w:sz w:val="28"/>
          <w:szCs w:val="28"/>
        </w:rPr>
        <w:t xml:space="preserve"> </w:t>
      </w:r>
      <w:proofErr w:type="spellStart"/>
      <w:r w:rsidRPr="00F13B84">
        <w:rPr>
          <w:sz w:val="28"/>
          <w:szCs w:val="28"/>
        </w:rPr>
        <w:t>Fedora</w:t>
      </w:r>
      <w:proofErr w:type="spellEnd"/>
      <w:r w:rsidRPr="00F13B84">
        <w:rPr>
          <w:sz w:val="28"/>
          <w:szCs w:val="28"/>
        </w:rPr>
        <w:t xml:space="preserve"> </w:t>
      </w:r>
      <w:proofErr w:type="spellStart"/>
      <w:r w:rsidRPr="00F13B84">
        <w:rPr>
          <w:sz w:val="28"/>
          <w:szCs w:val="28"/>
        </w:rPr>
        <w:t>Core</w:t>
      </w:r>
      <w:proofErr w:type="spellEnd"/>
      <w:r w:rsidRPr="00F13B84">
        <w:rPr>
          <w:sz w:val="28"/>
          <w:szCs w:val="28"/>
        </w:rPr>
        <w:t xml:space="preserve"> 3. Далее приведена базовая топология развертывания системы </w:t>
      </w:r>
      <w:proofErr w:type="spellStart"/>
      <w:r w:rsidRPr="00F13B84">
        <w:rPr>
          <w:sz w:val="28"/>
          <w:szCs w:val="28"/>
        </w:rPr>
        <w:t>HoneyNet</w:t>
      </w:r>
      <w:proofErr w:type="spellEnd"/>
      <w:r>
        <w:rPr>
          <w:sz w:val="28"/>
          <w:szCs w:val="28"/>
        </w:rPr>
        <w:t xml:space="preserve"> (рис. 3.5.):</w:t>
      </w:r>
    </w:p>
    <w:p w:rsidR="00DE3AF7" w:rsidRDefault="00DE3AF7" w:rsidP="005A28F5">
      <w:pPr>
        <w:pStyle w:val="a2"/>
        <w:spacing w:after="0" w:line="360" w:lineRule="auto"/>
        <w:ind w:firstLine="709"/>
        <w:rPr>
          <w:sz w:val="28"/>
          <w:szCs w:val="28"/>
        </w:rPr>
      </w:pPr>
    </w:p>
    <w:p w:rsidR="00B31E7A" w:rsidRDefault="00E10544" w:rsidP="005A28F5">
      <w:pPr>
        <w:pStyle w:val="a2"/>
        <w:spacing w:after="0" w:line="360" w:lineRule="auto"/>
        <w:ind w:firstLine="709"/>
        <w:rPr>
          <w:sz w:val="28"/>
          <w:szCs w:val="28"/>
        </w:rPr>
      </w:pPr>
      <w:r w:rsidRPr="0075225A">
        <w:rPr>
          <w:noProof/>
          <w:sz w:val="28"/>
          <w:szCs w:val="28"/>
          <w:lang w:eastAsia="ru-RU"/>
        </w:rPr>
        <w:lastRenderedPageBreak/>
        <w:drawing>
          <wp:anchor distT="0" distB="0" distL="0" distR="0" simplePos="0" relativeHeight="251658240" behindDoc="0" locked="0" layoutInCell="1" allowOverlap="1">
            <wp:simplePos x="0" y="0"/>
            <wp:positionH relativeFrom="column">
              <wp:posOffset>-115570</wp:posOffset>
            </wp:positionH>
            <wp:positionV relativeFrom="paragraph">
              <wp:posOffset>107315</wp:posOffset>
            </wp:positionV>
            <wp:extent cx="5888990" cy="3154045"/>
            <wp:effectExtent l="0" t="0" r="0" b="8255"/>
            <wp:wrapTopAndBottom/>
            <wp:docPr id="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8990" cy="3154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0" distR="0" simplePos="0" relativeHeight="251659264" behindDoc="0" locked="0" layoutInCell="1" allowOverlap="1">
            <wp:simplePos x="0" y="0"/>
            <wp:positionH relativeFrom="column">
              <wp:posOffset>261620</wp:posOffset>
            </wp:positionH>
            <wp:positionV relativeFrom="paragraph">
              <wp:posOffset>4065270</wp:posOffset>
            </wp:positionV>
            <wp:extent cx="5734050" cy="4264660"/>
            <wp:effectExtent l="0" t="0" r="0" b="2540"/>
            <wp:wrapTopAndBottom/>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4">
                      <a:extLst>
                        <a:ext uri="{28A0092B-C50C-407E-A947-70E740481C1C}">
                          <a14:useLocalDpi xmlns:a14="http://schemas.microsoft.com/office/drawing/2010/main" val="0"/>
                        </a:ext>
                      </a:extLst>
                    </a:blip>
                    <a:srcRect t="7570" b="7570"/>
                    <a:stretch>
                      <a:fillRect/>
                    </a:stretch>
                  </pic:blipFill>
                  <pic:spPr bwMode="auto">
                    <a:xfrm>
                      <a:off x="0" y="0"/>
                      <a:ext cx="5734050" cy="42646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E3AF7" w:rsidRDefault="00DE3AF7" w:rsidP="00DE3AF7">
      <w:pPr>
        <w:pStyle w:val="a2"/>
        <w:spacing w:after="0" w:line="360" w:lineRule="auto"/>
        <w:ind w:firstLine="709"/>
        <w:jc w:val="center"/>
        <w:rPr>
          <w:sz w:val="28"/>
          <w:szCs w:val="28"/>
        </w:rPr>
      </w:pPr>
      <w:r w:rsidRPr="0075225A">
        <w:rPr>
          <w:sz w:val="28"/>
          <w:szCs w:val="28"/>
        </w:rPr>
        <w:t>Ри</w:t>
      </w:r>
      <w:r>
        <w:rPr>
          <w:sz w:val="28"/>
          <w:szCs w:val="28"/>
        </w:rPr>
        <w:t xml:space="preserve">сунок 3.4 </w:t>
      </w:r>
      <w:r w:rsidRPr="0075225A">
        <w:rPr>
          <w:sz w:val="28"/>
          <w:szCs w:val="28"/>
        </w:rPr>
        <w:t xml:space="preserve">Программный комплекс </w:t>
      </w:r>
      <w:proofErr w:type="spellStart"/>
      <w:r w:rsidRPr="0075225A">
        <w:rPr>
          <w:sz w:val="28"/>
          <w:szCs w:val="28"/>
          <w:lang w:val="en-US"/>
        </w:rPr>
        <w:t>HoneyNet</w:t>
      </w:r>
      <w:proofErr w:type="spellEnd"/>
    </w:p>
    <w:p w:rsidR="00DE3AF7" w:rsidRDefault="00DE3AF7" w:rsidP="00DE3AF7">
      <w:pPr>
        <w:pStyle w:val="a2"/>
        <w:spacing w:after="0" w:line="360" w:lineRule="auto"/>
        <w:rPr>
          <w:sz w:val="28"/>
          <w:szCs w:val="28"/>
          <w:lang/>
        </w:rPr>
      </w:pPr>
    </w:p>
    <w:p w:rsidR="006600AB" w:rsidRDefault="006600AB" w:rsidP="005A28F5">
      <w:pPr>
        <w:pStyle w:val="a2"/>
        <w:spacing w:after="0" w:line="360" w:lineRule="auto"/>
        <w:ind w:firstLine="709"/>
        <w:jc w:val="center"/>
        <w:rPr>
          <w:sz w:val="28"/>
          <w:szCs w:val="28"/>
        </w:rPr>
      </w:pPr>
      <w:r w:rsidRPr="0075225A">
        <w:rPr>
          <w:sz w:val="28"/>
          <w:szCs w:val="28"/>
        </w:rPr>
        <w:t>Рис</w:t>
      </w:r>
      <w:r w:rsidR="00DE3AF7">
        <w:rPr>
          <w:sz w:val="28"/>
          <w:szCs w:val="28"/>
        </w:rPr>
        <w:t>унок 3.5</w:t>
      </w:r>
      <w:r w:rsidRPr="0075225A">
        <w:rPr>
          <w:sz w:val="28"/>
          <w:szCs w:val="28"/>
        </w:rPr>
        <w:t xml:space="preserve"> Базовая топология системы </w:t>
      </w:r>
      <w:proofErr w:type="spellStart"/>
      <w:r w:rsidRPr="0075225A">
        <w:rPr>
          <w:sz w:val="28"/>
          <w:szCs w:val="28"/>
          <w:lang w:val="en-US"/>
        </w:rPr>
        <w:t>HoneyNet</w:t>
      </w:r>
      <w:proofErr w:type="spellEnd"/>
    </w:p>
    <w:p w:rsidR="006600AB" w:rsidRDefault="006600AB" w:rsidP="00C007B5">
      <w:pPr>
        <w:pStyle w:val="a2"/>
        <w:spacing w:after="0" w:line="360" w:lineRule="auto"/>
        <w:jc w:val="both"/>
        <w:rPr>
          <w:sz w:val="28"/>
          <w:szCs w:val="28"/>
          <w:lang/>
        </w:rPr>
      </w:pPr>
    </w:p>
    <w:p w:rsidR="00F13B84" w:rsidRPr="00F13B84" w:rsidRDefault="00F13B84" w:rsidP="005A28F5">
      <w:pPr>
        <w:pStyle w:val="a2"/>
        <w:spacing w:after="0" w:line="360" w:lineRule="auto"/>
        <w:ind w:firstLine="709"/>
        <w:jc w:val="both"/>
        <w:rPr>
          <w:sz w:val="28"/>
          <w:szCs w:val="28"/>
        </w:rPr>
      </w:pPr>
      <w:r w:rsidRPr="00F13B84">
        <w:rPr>
          <w:sz w:val="28"/>
          <w:szCs w:val="28"/>
        </w:rPr>
        <w:lastRenderedPageBreak/>
        <w:t xml:space="preserve">Для системы </w:t>
      </w:r>
      <w:proofErr w:type="spellStart"/>
      <w:r w:rsidRPr="00F13B84">
        <w:rPr>
          <w:sz w:val="28"/>
          <w:szCs w:val="28"/>
        </w:rPr>
        <w:t>HoneyNet</w:t>
      </w:r>
      <w:proofErr w:type="spellEnd"/>
      <w:r w:rsidRPr="00F13B84">
        <w:rPr>
          <w:sz w:val="28"/>
          <w:szCs w:val="28"/>
        </w:rPr>
        <w:t xml:space="preserve"> отводится отдельный сегмент сети, который связан с обыкновенной сетью посредством компьютера, на котором установлен </w:t>
      </w:r>
      <w:proofErr w:type="spellStart"/>
      <w:r w:rsidRPr="00F13B84">
        <w:rPr>
          <w:sz w:val="28"/>
          <w:szCs w:val="28"/>
        </w:rPr>
        <w:t>Roo</w:t>
      </w:r>
      <w:proofErr w:type="spellEnd"/>
      <w:r w:rsidRPr="00F13B84">
        <w:rPr>
          <w:sz w:val="28"/>
          <w:szCs w:val="28"/>
        </w:rPr>
        <w:t xml:space="preserve"> </w:t>
      </w:r>
      <w:proofErr w:type="spellStart"/>
      <w:r w:rsidRPr="00F13B84">
        <w:rPr>
          <w:sz w:val="28"/>
          <w:szCs w:val="28"/>
        </w:rPr>
        <w:t>HoneyWall</w:t>
      </w:r>
      <w:proofErr w:type="spellEnd"/>
      <w:r w:rsidRPr="00F13B84">
        <w:rPr>
          <w:sz w:val="28"/>
          <w:szCs w:val="28"/>
        </w:rPr>
        <w:t xml:space="preserve">. Специфика работы </w:t>
      </w:r>
      <w:proofErr w:type="spellStart"/>
      <w:r w:rsidRPr="00F13B84">
        <w:rPr>
          <w:sz w:val="28"/>
          <w:szCs w:val="28"/>
        </w:rPr>
        <w:t>Roo</w:t>
      </w:r>
      <w:proofErr w:type="spellEnd"/>
      <w:r w:rsidRPr="00F13B84">
        <w:rPr>
          <w:sz w:val="28"/>
          <w:szCs w:val="28"/>
        </w:rPr>
        <w:t xml:space="preserve"> </w:t>
      </w:r>
      <w:proofErr w:type="spellStart"/>
      <w:r w:rsidRPr="00F13B84">
        <w:rPr>
          <w:sz w:val="28"/>
          <w:szCs w:val="28"/>
        </w:rPr>
        <w:t>HoneyWall</w:t>
      </w:r>
      <w:proofErr w:type="spellEnd"/>
      <w:r w:rsidRPr="00F13B84">
        <w:rPr>
          <w:sz w:val="28"/>
          <w:szCs w:val="28"/>
        </w:rPr>
        <w:t xml:space="preserve"> заключается в том, что он работает в режиме прозрачного сетевого моста, что позволяет </w:t>
      </w:r>
      <w:proofErr w:type="spellStart"/>
      <w:r w:rsidRPr="00F13B84">
        <w:rPr>
          <w:sz w:val="28"/>
          <w:szCs w:val="28"/>
        </w:rPr>
        <w:t>объеденять</w:t>
      </w:r>
      <w:proofErr w:type="spellEnd"/>
      <w:r w:rsidRPr="00F13B84">
        <w:rPr>
          <w:sz w:val="28"/>
          <w:szCs w:val="28"/>
        </w:rPr>
        <w:t xml:space="preserve"> различные сетевые сегменты, а, точнее, наоборот их разделять – отделять </w:t>
      </w:r>
      <w:proofErr w:type="spellStart"/>
      <w:r w:rsidRPr="00F13B84">
        <w:rPr>
          <w:sz w:val="28"/>
          <w:szCs w:val="28"/>
        </w:rPr>
        <w:t>HoneyPot</w:t>
      </w:r>
      <w:proofErr w:type="spellEnd"/>
      <w:r w:rsidRPr="00F13B84">
        <w:rPr>
          <w:sz w:val="28"/>
          <w:szCs w:val="28"/>
        </w:rPr>
        <w:t xml:space="preserve"> сеть от обыкновенной сети и контролировать их по-отдельности. Это важное свойство позволяет вести контроль </w:t>
      </w:r>
      <w:proofErr w:type="gramStart"/>
      <w:r w:rsidRPr="00F13B84">
        <w:rPr>
          <w:sz w:val="28"/>
          <w:szCs w:val="28"/>
        </w:rPr>
        <w:t>соединений</w:t>
      </w:r>
      <w:proofErr w:type="gramEnd"/>
      <w:r w:rsidRPr="00F13B84">
        <w:rPr>
          <w:sz w:val="28"/>
          <w:szCs w:val="28"/>
        </w:rPr>
        <w:t xml:space="preserve"> устанавливаемых хакером при взломе систем, расположенных в этом сегменте. Таким образом существенно повыш</w:t>
      </w:r>
      <w:r w:rsidR="00604F63">
        <w:rPr>
          <w:sz w:val="28"/>
          <w:szCs w:val="28"/>
        </w:rPr>
        <w:t>ается безопасность такой ловушк</w:t>
      </w:r>
      <w:r w:rsidR="00604F63" w:rsidRPr="00604F63">
        <w:rPr>
          <w:sz w:val="28"/>
          <w:szCs w:val="28"/>
        </w:rPr>
        <w:t>и</w:t>
      </w:r>
      <w:r w:rsidRPr="00F13B84">
        <w:rPr>
          <w:sz w:val="28"/>
          <w:szCs w:val="28"/>
        </w:rPr>
        <w:t xml:space="preserve"> в плане предотвращения осуществления атак с нее на внешние системы, </w:t>
      </w:r>
      <w:proofErr w:type="gramStart"/>
      <w:r w:rsidRPr="00F13B84">
        <w:rPr>
          <w:sz w:val="28"/>
          <w:szCs w:val="28"/>
        </w:rPr>
        <w:t>например</w:t>
      </w:r>
      <w:proofErr w:type="gramEnd"/>
      <w:r w:rsidRPr="00F13B84">
        <w:rPr>
          <w:sz w:val="28"/>
          <w:szCs w:val="28"/>
        </w:rPr>
        <w:t xml:space="preserve"> системы Интернета или критические сервера локальной сети.</w:t>
      </w:r>
    </w:p>
    <w:p w:rsidR="00F13B84" w:rsidRPr="00F13B84" w:rsidRDefault="00F13B84" w:rsidP="005A28F5">
      <w:pPr>
        <w:pStyle w:val="a2"/>
        <w:spacing w:after="0" w:line="360" w:lineRule="auto"/>
        <w:ind w:firstLine="709"/>
        <w:jc w:val="both"/>
        <w:rPr>
          <w:sz w:val="28"/>
          <w:szCs w:val="28"/>
        </w:rPr>
      </w:pPr>
      <w:r w:rsidRPr="00F13B84">
        <w:rPr>
          <w:sz w:val="28"/>
          <w:szCs w:val="28"/>
        </w:rPr>
        <w:t xml:space="preserve">Для своей работы </w:t>
      </w:r>
      <w:proofErr w:type="spellStart"/>
      <w:r w:rsidRPr="00F13B84">
        <w:rPr>
          <w:sz w:val="28"/>
          <w:szCs w:val="28"/>
        </w:rPr>
        <w:t>Roo</w:t>
      </w:r>
      <w:proofErr w:type="spellEnd"/>
      <w:r w:rsidRPr="00F13B84">
        <w:rPr>
          <w:sz w:val="28"/>
          <w:szCs w:val="28"/>
        </w:rPr>
        <w:t xml:space="preserve"> </w:t>
      </w:r>
      <w:proofErr w:type="spellStart"/>
      <w:r w:rsidRPr="00F13B84">
        <w:rPr>
          <w:sz w:val="28"/>
          <w:szCs w:val="28"/>
        </w:rPr>
        <w:t>Honeywall</w:t>
      </w:r>
      <w:proofErr w:type="spellEnd"/>
      <w:r w:rsidRPr="00F13B84">
        <w:rPr>
          <w:sz w:val="28"/>
          <w:szCs w:val="28"/>
        </w:rPr>
        <w:t xml:space="preserve"> должен иметь три сетевых интерфейса – два из них, eth0 и eth1 предназначены для связывания сегментов сети и работаю</w:t>
      </w:r>
      <w:r w:rsidR="00DB4540">
        <w:rPr>
          <w:sz w:val="28"/>
          <w:szCs w:val="28"/>
        </w:rPr>
        <w:t>т в режиме моста, а третий, eth2</w:t>
      </w:r>
      <w:r w:rsidRPr="00F13B84">
        <w:rPr>
          <w:sz w:val="28"/>
          <w:szCs w:val="28"/>
        </w:rPr>
        <w:t xml:space="preserve">, предназначен для подключения к административному сегменту сети, либо напрямую к компьютеру администратора системы </w:t>
      </w:r>
      <w:proofErr w:type="spellStart"/>
      <w:r w:rsidRPr="00F13B84">
        <w:rPr>
          <w:sz w:val="28"/>
          <w:szCs w:val="28"/>
        </w:rPr>
        <w:t>HoneyNet</w:t>
      </w:r>
      <w:proofErr w:type="spellEnd"/>
      <w:r w:rsidRPr="00F13B84">
        <w:rPr>
          <w:sz w:val="28"/>
          <w:szCs w:val="28"/>
        </w:rPr>
        <w:t xml:space="preserve">. Выделение отдельного сегмента сети, по словам разработчиков, предназначено для повышения безопасности административных консольных соединений, отсутствия такого трафика в основных сегментах сети, использование адресации, отличной от общепринятой в данной сети. Кроме того, этот интерфейс также необходим еще и потому, что сам </w:t>
      </w:r>
      <w:proofErr w:type="spellStart"/>
      <w:r w:rsidRPr="00F13B84">
        <w:rPr>
          <w:sz w:val="28"/>
          <w:szCs w:val="28"/>
        </w:rPr>
        <w:t>Roo</w:t>
      </w:r>
      <w:proofErr w:type="spellEnd"/>
      <w:r w:rsidRPr="00F13B84">
        <w:rPr>
          <w:sz w:val="28"/>
          <w:szCs w:val="28"/>
        </w:rPr>
        <w:t xml:space="preserve"> </w:t>
      </w:r>
      <w:proofErr w:type="spellStart"/>
      <w:r w:rsidRPr="00F13B84">
        <w:rPr>
          <w:sz w:val="28"/>
          <w:szCs w:val="28"/>
        </w:rPr>
        <w:t>HoneyWall</w:t>
      </w:r>
      <w:proofErr w:type="spellEnd"/>
      <w:r w:rsidRPr="00F13B84">
        <w:rPr>
          <w:sz w:val="28"/>
          <w:szCs w:val="28"/>
        </w:rPr>
        <w:t xml:space="preserve"> работает в режиме прозрачного моста, поэтому иметь собственных соединений он не может.</w:t>
      </w:r>
    </w:p>
    <w:p w:rsidR="00F13B84" w:rsidRPr="00B36EB6" w:rsidRDefault="00F13B84" w:rsidP="005A28F5">
      <w:pPr>
        <w:pStyle w:val="a2"/>
        <w:spacing w:after="0" w:line="360" w:lineRule="auto"/>
        <w:ind w:firstLine="709"/>
        <w:jc w:val="both"/>
        <w:rPr>
          <w:sz w:val="28"/>
          <w:szCs w:val="28"/>
        </w:rPr>
      </w:pPr>
      <w:r w:rsidRPr="00F13B84">
        <w:rPr>
          <w:sz w:val="28"/>
          <w:szCs w:val="28"/>
        </w:rPr>
        <w:t>В качестве систем-приманок такой сети выступают обыкновенные физические</w:t>
      </w:r>
      <w:r w:rsidR="00F47A25">
        <w:rPr>
          <w:sz w:val="28"/>
          <w:szCs w:val="28"/>
        </w:rPr>
        <w:t xml:space="preserve"> </w:t>
      </w:r>
      <w:r w:rsidRPr="00F13B84">
        <w:rPr>
          <w:sz w:val="28"/>
          <w:szCs w:val="28"/>
        </w:rPr>
        <w:t>(либо виртуальные) компьютеры. В зависимости от типа внедряемой приманки</w:t>
      </w:r>
      <w:r w:rsidR="00F47A25">
        <w:rPr>
          <w:sz w:val="28"/>
          <w:szCs w:val="28"/>
        </w:rPr>
        <w:t xml:space="preserve"> </w:t>
      </w:r>
      <w:r w:rsidRPr="00F13B84">
        <w:rPr>
          <w:sz w:val="28"/>
          <w:szCs w:val="28"/>
        </w:rPr>
        <w:t xml:space="preserve">(рабочая станция или сервер), на компьютер устанавливаются соответствующие операционные системы и программное обеспечение, предназначенное для работы такой системы в реальной жизни. Поддерживаемыми операционными системами являются </w:t>
      </w:r>
      <w:proofErr w:type="spellStart"/>
      <w:r w:rsidRPr="00F13B84">
        <w:rPr>
          <w:sz w:val="28"/>
          <w:szCs w:val="28"/>
        </w:rPr>
        <w:t>Microsoft</w:t>
      </w:r>
      <w:proofErr w:type="spellEnd"/>
      <w:r w:rsidRPr="00F13B84">
        <w:rPr>
          <w:sz w:val="28"/>
          <w:szCs w:val="28"/>
        </w:rPr>
        <w:t xml:space="preserve"> </w:t>
      </w:r>
      <w:proofErr w:type="spellStart"/>
      <w:r w:rsidRPr="00F13B84">
        <w:rPr>
          <w:sz w:val="28"/>
          <w:szCs w:val="28"/>
        </w:rPr>
        <w:t>Windows</w:t>
      </w:r>
      <w:proofErr w:type="spellEnd"/>
      <w:r w:rsidRPr="00F13B84">
        <w:rPr>
          <w:sz w:val="28"/>
          <w:szCs w:val="28"/>
        </w:rPr>
        <w:t xml:space="preserve"> XP, операционные системы семейства </w:t>
      </w:r>
      <w:proofErr w:type="spellStart"/>
      <w:r w:rsidRPr="00F13B84">
        <w:rPr>
          <w:sz w:val="28"/>
          <w:szCs w:val="28"/>
        </w:rPr>
        <w:t>Linux</w:t>
      </w:r>
      <w:proofErr w:type="spellEnd"/>
      <w:r w:rsidRPr="00F13B84">
        <w:rPr>
          <w:sz w:val="28"/>
          <w:szCs w:val="28"/>
        </w:rPr>
        <w:t xml:space="preserve"> и </w:t>
      </w:r>
      <w:proofErr w:type="spellStart"/>
      <w:r w:rsidRPr="00F13B84">
        <w:rPr>
          <w:sz w:val="28"/>
          <w:szCs w:val="28"/>
        </w:rPr>
        <w:t>FreeBSD</w:t>
      </w:r>
      <w:proofErr w:type="spellEnd"/>
      <w:r w:rsidRPr="00F13B84">
        <w:rPr>
          <w:sz w:val="28"/>
          <w:szCs w:val="28"/>
        </w:rPr>
        <w:t xml:space="preserve">. После этого в систему устанавливается и настраивается драйвер </w:t>
      </w:r>
      <w:proofErr w:type="spellStart"/>
      <w:r w:rsidRPr="00F13B84">
        <w:rPr>
          <w:sz w:val="28"/>
          <w:szCs w:val="28"/>
        </w:rPr>
        <w:t>Sebek</w:t>
      </w:r>
      <w:proofErr w:type="spellEnd"/>
      <w:r w:rsidRPr="00F13B84">
        <w:rPr>
          <w:sz w:val="28"/>
          <w:szCs w:val="28"/>
        </w:rPr>
        <w:t xml:space="preserve">, который отвечает за </w:t>
      </w:r>
      <w:r w:rsidRPr="00F13B84">
        <w:rPr>
          <w:sz w:val="28"/>
          <w:szCs w:val="28"/>
        </w:rPr>
        <w:lastRenderedPageBreak/>
        <w:t xml:space="preserve">низкоуровневый перехват системных вызовов и сбора прочей информации, которая позже отсылается на </w:t>
      </w:r>
      <w:proofErr w:type="spellStart"/>
      <w:r w:rsidRPr="00F13B84">
        <w:rPr>
          <w:sz w:val="28"/>
          <w:szCs w:val="28"/>
        </w:rPr>
        <w:t>Roo</w:t>
      </w:r>
      <w:proofErr w:type="spellEnd"/>
      <w:r w:rsidRPr="00F13B84">
        <w:rPr>
          <w:sz w:val="28"/>
          <w:szCs w:val="28"/>
        </w:rPr>
        <w:t xml:space="preserve"> </w:t>
      </w:r>
      <w:proofErr w:type="spellStart"/>
      <w:r w:rsidRPr="00F13B84">
        <w:rPr>
          <w:sz w:val="28"/>
          <w:szCs w:val="28"/>
        </w:rPr>
        <w:t>HoneyWall</w:t>
      </w:r>
      <w:proofErr w:type="spellEnd"/>
      <w:r w:rsidRPr="00F13B84">
        <w:rPr>
          <w:sz w:val="28"/>
          <w:szCs w:val="28"/>
        </w:rPr>
        <w:t xml:space="preserve"> для последующего анализа. Для того чтобы остаться незамеченным, сетевой трафик, отправляемый клиентом </w:t>
      </w:r>
      <w:proofErr w:type="spellStart"/>
      <w:r w:rsidRPr="00F13B84">
        <w:rPr>
          <w:sz w:val="28"/>
          <w:szCs w:val="28"/>
        </w:rPr>
        <w:t>Sebek</w:t>
      </w:r>
      <w:proofErr w:type="spellEnd"/>
      <w:r w:rsidRPr="00F13B84">
        <w:rPr>
          <w:sz w:val="28"/>
          <w:szCs w:val="28"/>
        </w:rPr>
        <w:t xml:space="preserve">, маскируется под широковещательный </w:t>
      </w:r>
      <w:proofErr w:type="spellStart"/>
      <w:r w:rsidRPr="00F13B84">
        <w:rPr>
          <w:sz w:val="28"/>
          <w:szCs w:val="28"/>
        </w:rPr>
        <w:t>NetBIOS</w:t>
      </w:r>
      <w:proofErr w:type="spellEnd"/>
      <w:r w:rsidRPr="00F13B84">
        <w:rPr>
          <w:sz w:val="28"/>
          <w:szCs w:val="28"/>
        </w:rPr>
        <w:t xml:space="preserve"> трафик.</w:t>
      </w:r>
    </w:p>
    <w:p w:rsidR="00F13B84" w:rsidRDefault="00F13B84" w:rsidP="005A28F5">
      <w:pPr>
        <w:pStyle w:val="a2"/>
        <w:spacing w:after="0" w:line="360" w:lineRule="auto"/>
        <w:ind w:firstLine="709"/>
        <w:jc w:val="both"/>
        <w:rPr>
          <w:sz w:val="28"/>
          <w:szCs w:val="28"/>
          <w:lang/>
        </w:rPr>
      </w:pPr>
      <w:r w:rsidRPr="00F13B84">
        <w:rPr>
          <w:sz w:val="28"/>
          <w:szCs w:val="28"/>
          <w:lang/>
        </w:rPr>
        <w:t xml:space="preserve">При разработке конфигурации </w:t>
      </w:r>
      <w:proofErr w:type="spellStart"/>
      <w:r w:rsidRPr="00F13B84">
        <w:rPr>
          <w:sz w:val="28"/>
          <w:szCs w:val="28"/>
          <w:lang/>
        </w:rPr>
        <w:t>HoneyPot</w:t>
      </w:r>
      <w:proofErr w:type="spellEnd"/>
      <w:r w:rsidRPr="00F13B84">
        <w:rPr>
          <w:sz w:val="28"/>
          <w:szCs w:val="28"/>
          <w:lang/>
        </w:rPr>
        <w:t xml:space="preserve"> исследована возможность разворачивания </w:t>
      </w:r>
      <w:proofErr w:type="spellStart"/>
      <w:r w:rsidRPr="00F13B84">
        <w:rPr>
          <w:sz w:val="28"/>
          <w:szCs w:val="28"/>
          <w:lang/>
        </w:rPr>
        <w:t>HoneyNet</w:t>
      </w:r>
      <w:proofErr w:type="spellEnd"/>
      <w:r w:rsidRPr="00F13B84">
        <w:rPr>
          <w:sz w:val="28"/>
          <w:szCs w:val="28"/>
          <w:lang/>
        </w:rPr>
        <w:t xml:space="preserve"> на одном вы</w:t>
      </w:r>
      <w:r w:rsidR="00B20163">
        <w:rPr>
          <w:sz w:val="28"/>
          <w:szCs w:val="28"/>
          <w:lang/>
        </w:rPr>
        <w:t xml:space="preserve">сокопроизводительном компьютере </w:t>
      </w:r>
      <w:r w:rsidR="0075225A">
        <w:rPr>
          <w:sz w:val="28"/>
          <w:szCs w:val="28"/>
          <w:lang/>
        </w:rPr>
        <w:t>(</w:t>
      </w:r>
      <w:r w:rsidR="0034378E">
        <w:rPr>
          <w:sz w:val="28"/>
          <w:szCs w:val="28"/>
          <w:lang/>
        </w:rPr>
        <w:t>рис</w:t>
      </w:r>
      <w:r w:rsidR="00B20163">
        <w:rPr>
          <w:sz w:val="28"/>
          <w:szCs w:val="28"/>
          <w:lang/>
        </w:rPr>
        <w:t xml:space="preserve"> 3.6</w:t>
      </w:r>
      <w:r w:rsidR="0075225A">
        <w:rPr>
          <w:sz w:val="28"/>
          <w:szCs w:val="28"/>
          <w:lang/>
        </w:rPr>
        <w:t>)</w:t>
      </w:r>
      <w:r w:rsidR="00B20163">
        <w:rPr>
          <w:sz w:val="28"/>
          <w:szCs w:val="28"/>
          <w:lang/>
        </w:rPr>
        <w:t>.</w:t>
      </w:r>
      <w:r w:rsidRPr="00F13B84">
        <w:rPr>
          <w:sz w:val="28"/>
          <w:szCs w:val="28"/>
          <w:lang/>
        </w:rPr>
        <w:t xml:space="preserve"> Б</w:t>
      </w:r>
      <w:r w:rsidR="0075225A">
        <w:rPr>
          <w:sz w:val="28"/>
          <w:szCs w:val="28"/>
          <w:lang/>
        </w:rPr>
        <w:t>ыл</w:t>
      </w:r>
      <w:r w:rsidRPr="00F13B84">
        <w:rPr>
          <w:sz w:val="28"/>
          <w:szCs w:val="28"/>
          <w:lang/>
        </w:rPr>
        <w:t xml:space="preserve"> создан отдельный сетевой сегмент, в котором б</w:t>
      </w:r>
      <w:r w:rsidR="0075225A">
        <w:rPr>
          <w:sz w:val="28"/>
          <w:szCs w:val="28"/>
          <w:lang/>
        </w:rPr>
        <w:t>ыла</w:t>
      </w:r>
      <w:r w:rsidRPr="00F13B84">
        <w:rPr>
          <w:sz w:val="28"/>
          <w:szCs w:val="28"/>
          <w:lang/>
        </w:rPr>
        <w:t xml:space="preserve"> развернута сеть приманок, эмулирующих работу обыкновенной производственной сети. Это необходимо для того, чтобы взломщик, попав в такую сеть был уверен, что находится в производственной сети, которую он и взламывал. Сеть-ловушка предназначена для того, чтобы отвлечь взломщика, дав ему уверенность в том, что он находится в реальной сети.</w:t>
      </w:r>
    </w:p>
    <w:p w:rsidR="00DE3AF7" w:rsidRDefault="00DE3AF7" w:rsidP="00DE3AF7">
      <w:pPr>
        <w:pStyle w:val="a2"/>
        <w:spacing w:after="0" w:line="360" w:lineRule="auto"/>
        <w:ind w:firstLine="709"/>
        <w:jc w:val="both"/>
        <w:rPr>
          <w:sz w:val="28"/>
          <w:szCs w:val="28"/>
          <w:lang/>
        </w:rPr>
      </w:pPr>
      <w:r w:rsidRPr="00F13B84">
        <w:rPr>
          <w:sz w:val="28"/>
          <w:szCs w:val="28"/>
          <w:lang/>
        </w:rPr>
        <w:t xml:space="preserve">Для решения этой задачи использовались технологии виртуализации, а именно, </w:t>
      </w:r>
      <w:proofErr w:type="spellStart"/>
      <w:r w:rsidRPr="00F13B84">
        <w:rPr>
          <w:sz w:val="28"/>
          <w:szCs w:val="28"/>
          <w:lang/>
        </w:rPr>
        <w:t>VMWare</w:t>
      </w:r>
      <w:proofErr w:type="spellEnd"/>
      <w:r w:rsidRPr="00F13B84">
        <w:rPr>
          <w:sz w:val="28"/>
          <w:szCs w:val="28"/>
          <w:lang/>
        </w:rPr>
        <w:t xml:space="preserve"> </w:t>
      </w:r>
      <w:proofErr w:type="spellStart"/>
      <w:r w:rsidRPr="00F13B84">
        <w:rPr>
          <w:sz w:val="28"/>
          <w:szCs w:val="28"/>
          <w:lang/>
        </w:rPr>
        <w:t>Workstation</w:t>
      </w:r>
      <w:proofErr w:type="spellEnd"/>
      <w:r w:rsidRPr="00F13B84">
        <w:rPr>
          <w:sz w:val="28"/>
          <w:szCs w:val="28"/>
          <w:lang/>
        </w:rPr>
        <w:t xml:space="preserve"> v 5.5. </w:t>
      </w:r>
      <w:proofErr w:type="spellStart"/>
      <w:r w:rsidRPr="00F13B84">
        <w:rPr>
          <w:sz w:val="28"/>
          <w:szCs w:val="28"/>
          <w:lang/>
        </w:rPr>
        <w:t>VMWare</w:t>
      </w:r>
      <w:proofErr w:type="spellEnd"/>
      <w:r w:rsidRPr="00F13B84">
        <w:rPr>
          <w:sz w:val="28"/>
          <w:szCs w:val="28"/>
          <w:lang/>
        </w:rPr>
        <w:t xml:space="preserve"> </w:t>
      </w:r>
      <w:proofErr w:type="spellStart"/>
      <w:r w:rsidRPr="00F13B84">
        <w:rPr>
          <w:sz w:val="28"/>
          <w:szCs w:val="28"/>
          <w:lang/>
        </w:rPr>
        <w:t>Workstation</w:t>
      </w:r>
      <w:proofErr w:type="spellEnd"/>
      <w:r w:rsidRPr="00F13B84">
        <w:rPr>
          <w:sz w:val="28"/>
          <w:szCs w:val="28"/>
          <w:lang/>
        </w:rPr>
        <w:t xml:space="preserve"> использует виртуализацию уровня операционной системы. Это означает, что гипервизор устанавливается поверх основной операционной системы. В качестве основной операционной системы был выбран </w:t>
      </w:r>
      <w:proofErr w:type="spellStart"/>
      <w:r w:rsidRPr="00F13B84">
        <w:rPr>
          <w:sz w:val="28"/>
          <w:szCs w:val="28"/>
          <w:lang/>
        </w:rPr>
        <w:t>Microsoft</w:t>
      </w:r>
      <w:proofErr w:type="spellEnd"/>
      <w:r w:rsidRPr="00F13B84">
        <w:rPr>
          <w:sz w:val="28"/>
          <w:szCs w:val="28"/>
          <w:lang/>
        </w:rPr>
        <w:t xml:space="preserve"> </w:t>
      </w:r>
      <w:proofErr w:type="spellStart"/>
      <w:r w:rsidRPr="00F13B84">
        <w:rPr>
          <w:sz w:val="28"/>
          <w:szCs w:val="28"/>
          <w:lang/>
        </w:rPr>
        <w:t>Windows</w:t>
      </w:r>
      <w:proofErr w:type="spellEnd"/>
      <w:r w:rsidRPr="00F13B84">
        <w:rPr>
          <w:sz w:val="28"/>
          <w:szCs w:val="28"/>
          <w:lang/>
        </w:rPr>
        <w:t xml:space="preserve"> 2003 </w:t>
      </w:r>
      <w:proofErr w:type="spellStart"/>
      <w:r w:rsidRPr="00F13B84">
        <w:rPr>
          <w:sz w:val="28"/>
          <w:szCs w:val="28"/>
          <w:lang/>
        </w:rPr>
        <w:t>Server</w:t>
      </w:r>
      <w:proofErr w:type="spellEnd"/>
      <w:r w:rsidRPr="00F13B84">
        <w:rPr>
          <w:sz w:val="28"/>
          <w:szCs w:val="28"/>
          <w:lang/>
        </w:rPr>
        <w:t>. Компьютер имеет два сетевых подключения, одно направлено в интернет, а другое – в корпоративную сеть</w:t>
      </w:r>
      <w:r>
        <w:rPr>
          <w:sz w:val="28"/>
          <w:szCs w:val="28"/>
          <w:lang/>
        </w:rPr>
        <w:t xml:space="preserve"> Учреждения. </w:t>
      </w:r>
      <w:r w:rsidRPr="00F13B84">
        <w:rPr>
          <w:sz w:val="28"/>
          <w:szCs w:val="28"/>
          <w:lang/>
        </w:rPr>
        <w:t xml:space="preserve">На компьютер установлен программный </w:t>
      </w:r>
      <w:proofErr w:type="spellStart"/>
      <w:r w:rsidRPr="00F13B84">
        <w:rPr>
          <w:sz w:val="28"/>
          <w:szCs w:val="28"/>
          <w:lang/>
        </w:rPr>
        <w:t>фаирволл</w:t>
      </w:r>
      <w:proofErr w:type="spellEnd"/>
      <w:r w:rsidRPr="00F13B84">
        <w:rPr>
          <w:sz w:val="28"/>
          <w:szCs w:val="28"/>
          <w:lang/>
        </w:rPr>
        <w:t xml:space="preserve"> </w:t>
      </w:r>
      <w:proofErr w:type="spellStart"/>
      <w:r w:rsidRPr="00F13B84">
        <w:rPr>
          <w:sz w:val="28"/>
          <w:szCs w:val="28"/>
          <w:lang/>
        </w:rPr>
        <w:t>Kerio</w:t>
      </w:r>
      <w:proofErr w:type="spellEnd"/>
      <w:r w:rsidRPr="00F13B84">
        <w:rPr>
          <w:sz w:val="28"/>
          <w:szCs w:val="28"/>
          <w:lang/>
        </w:rPr>
        <w:t xml:space="preserve"> </w:t>
      </w:r>
      <w:proofErr w:type="spellStart"/>
      <w:r w:rsidRPr="00F13B84">
        <w:rPr>
          <w:sz w:val="28"/>
          <w:szCs w:val="28"/>
          <w:lang/>
        </w:rPr>
        <w:t>WinRoute</w:t>
      </w:r>
      <w:proofErr w:type="spellEnd"/>
      <w:r w:rsidRPr="00F13B84">
        <w:rPr>
          <w:sz w:val="28"/>
          <w:szCs w:val="28"/>
          <w:lang/>
        </w:rPr>
        <w:t xml:space="preserve"> </w:t>
      </w:r>
      <w:proofErr w:type="spellStart"/>
      <w:r w:rsidRPr="00F13B84">
        <w:rPr>
          <w:sz w:val="28"/>
          <w:szCs w:val="28"/>
          <w:lang/>
        </w:rPr>
        <w:t>Firewall</w:t>
      </w:r>
      <w:proofErr w:type="spellEnd"/>
      <w:r w:rsidRPr="00F13B84">
        <w:rPr>
          <w:sz w:val="28"/>
          <w:szCs w:val="28"/>
          <w:lang/>
        </w:rPr>
        <w:t xml:space="preserve"> v6.2.3. </w:t>
      </w:r>
    </w:p>
    <w:p w:rsidR="00DE3AF7" w:rsidRPr="00F13B84" w:rsidRDefault="00DE3AF7" w:rsidP="00DE3AF7">
      <w:pPr>
        <w:pStyle w:val="a2"/>
        <w:spacing w:after="0" w:line="360" w:lineRule="auto"/>
        <w:ind w:firstLine="709"/>
        <w:jc w:val="both"/>
        <w:rPr>
          <w:sz w:val="28"/>
          <w:szCs w:val="28"/>
          <w:lang/>
        </w:rPr>
      </w:pPr>
      <w:r w:rsidRPr="00F13B84">
        <w:rPr>
          <w:sz w:val="28"/>
          <w:szCs w:val="28"/>
          <w:lang/>
        </w:rPr>
        <w:t xml:space="preserve">Этот </w:t>
      </w:r>
      <w:proofErr w:type="spellStart"/>
      <w:r w:rsidRPr="00F13B84">
        <w:rPr>
          <w:sz w:val="28"/>
          <w:szCs w:val="28"/>
          <w:lang/>
        </w:rPr>
        <w:t>фаирволл</w:t>
      </w:r>
      <w:proofErr w:type="spellEnd"/>
      <w:r w:rsidRPr="00F13B84">
        <w:rPr>
          <w:sz w:val="28"/>
          <w:szCs w:val="28"/>
          <w:lang/>
        </w:rPr>
        <w:t xml:space="preserve"> имеет функцию прямой трансляции пакетов из локальной сети в интернет (NAT) и обратной трансляции пакетов из интернета в локальную </w:t>
      </w:r>
      <w:proofErr w:type="gramStart"/>
      <w:r w:rsidRPr="00F13B84">
        <w:rPr>
          <w:sz w:val="28"/>
          <w:szCs w:val="28"/>
          <w:lang/>
        </w:rPr>
        <w:t>сеть(</w:t>
      </w:r>
      <w:proofErr w:type="spellStart"/>
      <w:proofErr w:type="gramEnd"/>
      <w:r w:rsidRPr="00F13B84">
        <w:rPr>
          <w:sz w:val="28"/>
          <w:szCs w:val="28"/>
          <w:lang/>
        </w:rPr>
        <w:t>Port</w:t>
      </w:r>
      <w:proofErr w:type="spellEnd"/>
      <w:r w:rsidRPr="00F13B84">
        <w:rPr>
          <w:sz w:val="28"/>
          <w:szCs w:val="28"/>
          <w:lang/>
        </w:rPr>
        <w:t xml:space="preserve"> </w:t>
      </w:r>
      <w:proofErr w:type="spellStart"/>
      <w:r w:rsidRPr="00F13B84">
        <w:rPr>
          <w:sz w:val="28"/>
          <w:szCs w:val="28"/>
          <w:lang/>
        </w:rPr>
        <w:t>Mapping</w:t>
      </w:r>
      <w:proofErr w:type="spellEnd"/>
      <w:r w:rsidRPr="00F13B84">
        <w:rPr>
          <w:sz w:val="28"/>
          <w:szCs w:val="28"/>
          <w:lang/>
        </w:rPr>
        <w:t>). Первая функция позволяет использовать компьютер для обеспечения общего выхода в интернет. Вторая функция позволит осуществлять переадресацию пакетов, пришедших на</w:t>
      </w:r>
      <w:r>
        <w:rPr>
          <w:sz w:val="28"/>
          <w:szCs w:val="28"/>
          <w:lang/>
        </w:rPr>
        <w:t xml:space="preserve"> </w:t>
      </w:r>
      <w:r w:rsidRPr="00F13B84">
        <w:rPr>
          <w:sz w:val="28"/>
          <w:szCs w:val="28"/>
          <w:lang/>
        </w:rPr>
        <w:t>шлюз на любой другой компьютер локальной сети. Причем, можно осуществлять трансляцию двумя способами: либо транслируя все пакеты на один компьютер, либо транслируя на различные компьютеры в зависимости от портов назначения в приходящих пакетах.</w:t>
      </w:r>
    </w:p>
    <w:p w:rsidR="00F13B84" w:rsidRPr="00F13B84" w:rsidRDefault="00E10544" w:rsidP="00BD5469">
      <w:pPr>
        <w:pStyle w:val="a2"/>
        <w:spacing w:after="0" w:line="360" w:lineRule="auto"/>
        <w:jc w:val="both"/>
        <w:rPr>
          <w:sz w:val="28"/>
          <w:szCs w:val="28"/>
          <w:lang/>
        </w:rPr>
      </w:pPr>
      <w:r>
        <w:rPr>
          <w:noProof/>
          <w:sz w:val="28"/>
          <w:szCs w:val="28"/>
          <w:lang w:eastAsia="ru-RU"/>
        </w:rPr>
        <w:lastRenderedPageBreak/>
        <w:drawing>
          <wp:anchor distT="0" distB="0" distL="0" distR="0" simplePos="0" relativeHeight="251660288" behindDoc="0" locked="0" layoutInCell="1" allowOverlap="1">
            <wp:simplePos x="0" y="0"/>
            <wp:positionH relativeFrom="column">
              <wp:posOffset>-497205</wp:posOffset>
            </wp:positionH>
            <wp:positionV relativeFrom="paragraph">
              <wp:posOffset>-194310</wp:posOffset>
            </wp:positionV>
            <wp:extent cx="6495415" cy="5949315"/>
            <wp:effectExtent l="0" t="0" r="635" b="0"/>
            <wp:wrapTopAndBottom/>
            <wp:docPr id="3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5">
                      <a:extLst>
                        <a:ext uri="{28A0092B-C50C-407E-A947-70E740481C1C}">
                          <a14:useLocalDpi xmlns:a14="http://schemas.microsoft.com/office/drawing/2010/main" val="0"/>
                        </a:ext>
                      </a:extLst>
                    </a:blip>
                    <a:srcRect t="7335" b="2934"/>
                    <a:stretch>
                      <a:fillRect/>
                    </a:stretch>
                  </pic:blipFill>
                  <pic:spPr bwMode="auto">
                    <a:xfrm>
                      <a:off x="0" y="0"/>
                      <a:ext cx="6495415" cy="5949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31E7A" w:rsidRDefault="00B31E7A" w:rsidP="005A28F5">
      <w:pPr>
        <w:pStyle w:val="a2"/>
        <w:spacing w:after="0" w:line="360" w:lineRule="auto"/>
        <w:ind w:firstLine="709"/>
        <w:jc w:val="center"/>
        <w:rPr>
          <w:sz w:val="28"/>
          <w:szCs w:val="28"/>
          <w:lang/>
        </w:rPr>
      </w:pPr>
    </w:p>
    <w:p w:rsidR="00F13B84" w:rsidRDefault="00DE3AF7" w:rsidP="005A28F5">
      <w:pPr>
        <w:pStyle w:val="a2"/>
        <w:spacing w:after="0" w:line="360" w:lineRule="auto"/>
        <w:ind w:firstLine="709"/>
        <w:jc w:val="center"/>
        <w:rPr>
          <w:sz w:val="28"/>
          <w:szCs w:val="28"/>
          <w:lang/>
        </w:rPr>
      </w:pPr>
      <w:r>
        <w:rPr>
          <w:sz w:val="28"/>
          <w:szCs w:val="28"/>
          <w:lang/>
        </w:rPr>
        <w:t>Рисунок 3.6</w:t>
      </w:r>
      <w:r w:rsidR="00EC642A" w:rsidRPr="0075225A">
        <w:rPr>
          <w:sz w:val="28"/>
          <w:szCs w:val="28"/>
          <w:lang/>
        </w:rPr>
        <w:t xml:space="preserve"> </w:t>
      </w:r>
      <w:r w:rsidR="00F200B6" w:rsidRPr="0075225A">
        <w:rPr>
          <w:sz w:val="28"/>
          <w:szCs w:val="28"/>
          <w:lang/>
        </w:rPr>
        <w:t xml:space="preserve">Схема разворачивания </w:t>
      </w:r>
      <w:proofErr w:type="spellStart"/>
      <w:r w:rsidR="00F200B6" w:rsidRPr="0075225A">
        <w:rPr>
          <w:sz w:val="28"/>
          <w:szCs w:val="28"/>
          <w:lang w:val="en-US"/>
        </w:rPr>
        <w:t>HoneyPot</w:t>
      </w:r>
      <w:proofErr w:type="spellEnd"/>
      <w:r w:rsidR="00F200B6" w:rsidRPr="0075225A">
        <w:rPr>
          <w:sz w:val="28"/>
          <w:szCs w:val="28"/>
          <w:lang/>
        </w:rPr>
        <w:t xml:space="preserve"> и </w:t>
      </w:r>
      <w:proofErr w:type="spellStart"/>
      <w:r w:rsidR="00F200B6" w:rsidRPr="0075225A">
        <w:rPr>
          <w:sz w:val="28"/>
          <w:szCs w:val="28"/>
          <w:lang w:val="en-US"/>
        </w:rPr>
        <w:t>HoneyNet</w:t>
      </w:r>
      <w:proofErr w:type="spellEnd"/>
      <w:r w:rsidR="00F200B6" w:rsidRPr="0075225A">
        <w:rPr>
          <w:sz w:val="28"/>
          <w:szCs w:val="28"/>
          <w:lang/>
        </w:rPr>
        <w:t xml:space="preserve"> на одном компьютере</w:t>
      </w:r>
    </w:p>
    <w:p w:rsidR="00B31E7A" w:rsidRPr="0075225A" w:rsidRDefault="00B31E7A" w:rsidP="005A28F5">
      <w:pPr>
        <w:pStyle w:val="a2"/>
        <w:spacing w:after="0" w:line="360" w:lineRule="auto"/>
        <w:ind w:firstLine="709"/>
        <w:jc w:val="center"/>
        <w:rPr>
          <w:sz w:val="28"/>
          <w:szCs w:val="28"/>
          <w:lang/>
        </w:rPr>
      </w:pP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В данной схеме будет использоваться метод полной обратной трансляции. Для создания отвлекающей сети была создана следующая конфигурация. Сеть-приманка состоит из </w:t>
      </w:r>
      <w:proofErr w:type="spellStart"/>
      <w:r w:rsidRPr="00F13B84">
        <w:rPr>
          <w:sz w:val="28"/>
          <w:szCs w:val="28"/>
          <w:lang/>
        </w:rPr>
        <w:t>Roo</w:t>
      </w:r>
      <w:proofErr w:type="spellEnd"/>
      <w:r w:rsidRPr="00F13B84">
        <w:rPr>
          <w:sz w:val="28"/>
          <w:szCs w:val="28"/>
          <w:lang/>
        </w:rPr>
        <w:t xml:space="preserve"> </w:t>
      </w:r>
      <w:proofErr w:type="spellStart"/>
      <w:r w:rsidRPr="00F13B84">
        <w:rPr>
          <w:sz w:val="28"/>
          <w:szCs w:val="28"/>
          <w:lang/>
        </w:rPr>
        <w:t>HoneyWall</w:t>
      </w:r>
      <w:proofErr w:type="spellEnd"/>
      <w:r w:rsidRPr="00F13B84">
        <w:rPr>
          <w:sz w:val="28"/>
          <w:szCs w:val="28"/>
          <w:lang/>
        </w:rPr>
        <w:t xml:space="preserve">, из </w:t>
      </w:r>
      <w:proofErr w:type="spellStart"/>
      <w:r w:rsidRPr="00F13B84">
        <w:rPr>
          <w:sz w:val="28"/>
          <w:szCs w:val="28"/>
          <w:lang/>
        </w:rPr>
        <w:t>фаирволла</w:t>
      </w:r>
      <w:proofErr w:type="spellEnd"/>
      <w:r w:rsidRPr="00F13B84">
        <w:rPr>
          <w:sz w:val="28"/>
          <w:szCs w:val="28"/>
          <w:lang/>
        </w:rPr>
        <w:t xml:space="preserve">-ловушки с также установленным </w:t>
      </w:r>
      <w:proofErr w:type="spellStart"/>
      <w:r w:rsidRPr="00F13B84">
        <w:rPr>
          <w:sz w:val="28"/>
          <w:szCs w:val="28"/>
          <w:lang/>
        </w:rPr>
        <w:t>Microsoft</w:t>
      </w:r>
      <w:proofErr w:type="spellEnd"/>
      <w:r w:rsidRPr="00F13B84">
        <w:rPr>
          <w:sz w:val="28"/>
          <w:szCs w:val="28"/>
          <w:lang/>
        </w:rPr>
        <w:t xml:space="preserve"> </w:t>
      </w:r>
      <w:proofErr w:type="spellStart"/>
      <w:r w:rsidRPr="00F13B84">
        <w:rPr>
          <w:sz w:val="28"/>
          <w:szCs w:val="28"/>
          <w:lang/>
        </w:rPr>
        <w:t>Windows</w:t>
      </w:r>
      <w:proofErr w:type="spellEnd"/>
      <w:r w:rsidRPr="00F13B84">
        <w:rPr>
          <w:sz w:val="28"/>
          <w:szCs w:val="28"/>
          <w:lang/>
        </w:rPr>
        <w:t xml:space="preserve"> 2003 </w:t>
      </w:r>
      <w:proofErr w:type="spellStart"/>
      <w:r w:rsidRPr="00F13B84">
        <w:rPr>
          <w:sz w:val="28"/>
          <w:szCs w:val="28"/>
          <w:lang/>
        </w:rPr>
        <w:t>Server</w:t>
      </w:r>
      <w:proofErr w:type="spellEnd"/>
      <w:r w:rsidRPr="00F13B84">
        <w:rPr>
          <w:sz w:val="28"/>
          <w:szCs w:val="28"/>
          <w:lang/>
        </w:rPr>
        <w:t xml:space="preserve"> и </w:t>
      </w:r>
      <w:proofErr w:type="spellStart"/>
      <w:r w:rsidRPr="00F13B84">
        <w:rPr>
          <w:sz w:val="28"/>
          <w:szCs w:val="28"/>
          <w:lang/>
        </w:rPr>
        <w:t>Kerio</w:t>
      </w:r>
      <w:proofErr w:type="spellEnd"/>
      <w:r w:rsidRPr="00F13B84">
        <w:rPr>
          <w:sz w:val="28"/>
          <w:szCs w:val="28"/>
          <w:lang/>
        </w:rPr>
        <w:t xml:space="preserve"> </w:t>
      </w:r>
      <w:proofErr w:type="spellStart"/>
      <w:r w:rsidRPr="00F13B84">
        <w:rPr>
          <w:sz w:val="28"/>
          <w:szCs w:val="28"/>
          <w:lang/>
        </w:rPr>
        <w:t>WinRoute</w:t>
      </w:r>
      <w:proofErr w:type="spellEnd"/>
      <w:r w:rsidRPr="00F13B84">
        <w:rPr>
          <w:sz w:val="28"/>
          <w:szCs w:val="28"/>
          <w:lang/>
        </w:rPr>
        <w:t xml:space="preserve"> </w:t>
      </w:r>
      <w:proofErr w:type="spellStart"/>
      <w:r w:rsidRPr="00F13B84">
        <w:rPr>
          <w:sz w:val="28"/>
          <w:szCs w:val="28"/>
          <w:lang/>
        </w:rPr>
        <w:t>Firewall</w:t>
      </w:r>
      <w:proofErr w:type="spellEnd"/>
      <w:r w:rsidRPr="00F13B84">
        <w:rPr>
          <w:sz w:val="28"/>
          <w:szCs w:val="28"/>
          <w:lang/>
        </w:rPr>
        <w:t xml:space="preserve"> v.6.2.3. </w:t>
      </w:r>
      <w:proofErr w:type="spellStart"/>
      <w:r w:rsidRPr="00F13B84">
        <w:rPr>
          <w:sz w:val="28"/>
          <w:szCs w:val="28"/>
          <w:lang/>
        </w:rPr>
        <w:t>Фаирволл</w:t>
      </w:r>
      <w:proofErr w:type="spellEnd"/>
      <w:r w:rsidRPr="00F13B84">
        <w:rPr>
          <w:sz w:val="28"/>
          <w:szCs w:val="28"/>
          <w:lang/>
        </w:rPr>
        <w:t xml:space="preserve">-ловушка играет роль обыкновенного корпоративного </w:t>
      </w:r>
      <w:proofErr w:type="spellStart"/>
      <w:r w:rsidRPr="00F13B84">
        <w:rPr>
          <w:sz w:val="28"/>
          <w:szCs w:val="28"/>
          <w:lang/>
        </w:rPr>
        <w:t>фаирволла</w:t>
      </w:r>
      <w:proofErr w:type="spellEnd"/>
      <w:r w:rsidRPr="00F13B84">
        <w:rPr>
          <w:sz w:val="28"/>
          <w:szCs w:val="28"/>
          <w:lang/>
        </w:rPr>
        <w:t xml:space="preserve">, имеющего функцию шлюза общего доступа. Он </w:t>
      </w:r>
      <w:r w:rsidRPr="00F13B84">
        <w:rPr>
          <w:sz w:val="28"/>
          <w:szCs w:val="28"/>
          <w:lang/>
        </w:rPr>
        <w:lastRenderedPageBreak/>
        <w:t xml:space="preserve">имеет два сетевых интерфейса, один из которых связан с Интернетом, посредством прямой трансляции NAT через физический компьютер, а второй – в виртуальную локальную сеть, которая состоит из </w:t>
      </w:r>
      <w:proofErr w:type="spellStart"/>
      <w:r w:rsidRPr="00F13B84">
        <w:rPr>
          <w:sz w:val="28"/>
          <w:szCs w:val="28"/>
          <w:lang/>
        </w:rPr>
        <w:t>высокоинтерактивных</w:t>
      </w:r>
      <w:proofErr w:type="spellEnd"/>
      <w:r w:rsidRPr="00F13B84">
        <w:rPr>
          <w:sz w:val="28"/>
          <w:szCs w:val="28"/>
          <w:lang/>
        </w:rPr>
        <w:t xml:space="preserve"> и </w:t>
      </w:r>
      <w:proofErr w:type="spellStart"/>
      <w:r w:rsidRPr="00F13B84">
        <w:rPr>
          <w:sz w:val="28"/>
          <w:szCs w:val="28"/>
          <w:lang/>
        </w:rPr>
        <w:t>низкоинтерактивных</w:t>
      </w:r>
      <w:proofErr w:type="spellEnd"/>
      <w:r w:rsidRPr="00F13B84">
        <w:rPr>
          <w:sz w:val="28"/>
          <w:szCs w:val="28"/>
          <w:lang/>
        </w:rPr>
        <w:t xml:space="preserve"> ловушек. </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На </w:t>
      </w:r>
      <w:proofErr w:type="spellStart"/>
      <w:r w:rsidRPr="00F13B84">
        <w:rPr>
          <w:sz w:val="28"/>
          <w:szCs w:val="28"/>
          <w:lang/>
        </w:rPr>
        <w:t>фаирволл</w:t>
      </w:r>
      <w:proofErr w:type="spellEnd"/>
      <w:r w:rsidRPr="00F13B84">
        <w:rPr>
          <w:sz w:val="28"/>
          <w:szCs w:val="28"/>
          <w:lang/>
        </w:rPr>
        <w:t>-ловушку будут транслироваться ВСЕ пакеты, приходящие из Интернета. Это сделано для того, чтобы при сканировании сети снаружи, сканировался не реальный, а именно виртуальный компьютер, играющий роль приманки, которая предназначена для взлома. По сценарию, при попытке взлома, злоумышленник проникает на</w:t>
      </w:r>
      <w:r w:rsidR="0034378E">
        <w:rPr>
          <w:sz w:val="28"/>
          <w:szCs w:val="28"/>
          <w:lang/>
        </w:rPr>
        <w:t xml:space="preserve"> подставной </w:t>
      </w:r>
      <w:proofErr w:type="spellStart"/>
      <w:r w:rsidR="0034378E">
        <w:rPr>
          <w:sz w:val="28"/>
          <w:szCs w:val="28"/>
          <w:lang/>
        </w:rPr>
        <w:t>фаирволл</w:t>
      </w:r>
      <w:proofErr w:type="spellEnd"/>
      <w:r w:rsidR="0034378E">
        <w:rPr>
          <w:sz w:val="28"/>
          <w:szCs w:val="28"/>
          <w:lang/>
        </w:rPr>
        <w:t xml:space="preserve">, и </w:t>
      </w:r>
      <w:proofErr w:type="gramStart"/>
      <w:r w:rsidR="0034378E">
        <w:rPr>
          <w:sz w:val="28"/>
          <w:szCs w:val="28"/>
          <w:lang/>
        </w:rPr>
        <w:t xml:space="preserve">задействует </w:t>
      </w:r>
      <w:r w:rsidRPr="00F13B84">
        <w:rPr>
          <w:sz w:val="28"/>
          <w:szCs w:val="28"/>
          <w:lang/>
        </w:rPr>
        <w:t xml:space="preserve"> какую</w:t>
      </w:r>
      <w:proofErr w:type="gramEnd"/>
      <w:r w:rsidRPr="00F13B84">
        <w:rPr>
          <w:sz w:val="28"/>
          <w:szCs w:val="28"/>
          <w:lang/>
        </w:rPr>
        <w:t>-либо уязвимость. После этого он получает доступ в локальную сеть и имеет прямую связь с компьютерами сети. Теперь взломщик имеет возможность атаковать сервера и компьютеры локальной сети</w:t>
      </w:r>
      <w:r w:rsidR="000A1574">
        <w:rPr>
          <w:sz w:val="28"/>
          <w:szCs w:val="28"/>
          <w:lang/>
        </w:rPr>
        <w:t xml:space="preserve"> </w:t>
      </w:r>
      <w:r w:rsidRPr="00F13B84">
        <w:rPr>
          <w:sz w:val="28"/>
          <w:szCs w:val="28"/>
          <w:lang/>
        </w:rPr>
        <w:t xml:space="preserve">(которые, разумеется, также являются системами </w:t>
      </w:r>
      <w:proofErr w:type="spellStart"/>
      <w:r w:rsidRPr="00F13B84">
        <w:rPr>
          <w:sz w:val="28"/>
          <w:szCs w:val="28"/>
          <w:lang/>
        </w:rPr>
        <w:t>HoneyPot</w:t>
      </w:r>
      <w:proofErr w:type="spellEnd"/>
      <w:r w:rsidRPr="00F13B84">
        <w:rPr>
          <w:sz w:val="28"/>
          <w:szCs w:val="28"/>
          <w:lang/>
        </w:rPr>
        <w:t>).</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Вся сеть является полностью контролируемой. Все виртуальные машины выполняются на одном физическом компьютере. При необходимости отдельные компьютеры можно останавливать и запускать. Таким </w:t>
      </w:r>
      <w:r w:rsidR="000A1574" w:rsidRPr="00F13B84">
        <w:rPr>
          <w:sz w:val="28"/>
          <w:szCs w:val="28"/>
          <w:lang/>
        </w:rPr>
        <w:t>образом,</w:t>
      </w:r>
      <w:r w:rsidRPr="00F13B84">
        <w:rPr>
          <w:sz w:val="28"/>
          <w:szCs w:val="28"/>
          <w:lang/>
        </w:rPr>
        <w:t xml:space="preserve"> можно реализовать практически любую сетевую инфраструктуру.</w:t>
      </w:r>
    </w:p>
    <w:p w:rsidR="00F13B84" w:rsidRPr="00F13B84" w:rsidRDefault="00F13B84" w:rsidP="005A28F5">
      <w:pPr>
        <w:pStyle w:val="a2"/>
        <w:spacing w:after="0" w:line="360" w:lineRule="auto"/>
        <w:ind w:firstLine="709"/>
        <w:jc w:val="both"/>
        <w:rPr>
          <w:sz w:val="28"/>
          <w:szCs w:val="28"/>
          <w:lang/>
        </w:rPr>
      </w:pPr>
      <w:r w:rsidRPr="00F13B84">
        <w:rPr>
          <w:sz w:val="28"/>
          <w:szCs w:val="28"/>
          <w:lang/>
        </w:rPr>
        <w:t xml:space="preserve">Применение такой системы может резко повысить безопасность сети от внешних вторжений, переадресовывая все входящие соединения на сеть ловушек. Кроме того, с ее помощью можно достаточно детально наблюдать за всеми действиями злоумышленника в этой сети. Реализованная конфигурация отделяет реальную сеть от виртуальной, поэтому проникновение взломщика из виртуальной сети в реальную практически невозможно. </w:t>
      </w:r>
      <w:r w:rsidRPr="00F13B84">
        <w:rPr>
          <w:sz w:val="28"/>
          <w:szCs w:val="28"/>
          <w:lang/>
        </w:rPr>
        <w:tab/>
      </w:r>
    </w:p>
    <w:p w:rsidR="00F13B84" w:rsidRPr="00F13B84" w:rsidRDefault="00F13B84" w:rsidP="005A28F5">
      <w:pPr>
        <w:pStyle w:val="a2"/>
        <w:spacing w:after="0" w:line="360" w:lineRule="auto"/>
        <w:ind w:firstLine="709"/>
        <w:jc w:val="both"/>
        <w:rPr>
          <w:sz w:val="28"/>
          <w:szCs w:val="28"/>
          <w:lang/>
        </w:rPr>
      </w:pPr>
      <w:proofErr w:type="spellStart"/>
      <w:r w:rsidRPr="00F13B84">
        <w:rPr>
          <w:sz w:val="28"/>
          <w:szCs w:val="28"/>
          <w:lang/>
        </w:rPr>
        <w:t>Roo</w:t>
      </w:r>
      <w:proofErr w:type="spellEnd"/>
      <w:r w:rsidRPr="00F13B84">
        <w:rPr>
          <w:sz w:val="28"/>
          <w:szCs w:val="28"/>
          <w:lang/>
        </w:rPr>
        <w:t xml:space="preserve"> </w:t>
      </w:r>
      <w:proofErr w:type="spellStart"/>
      <w:r w:rsidRPr="00F13B84">
        <w:rPr>
          <w:sz w:val="28"/>
          <w:szCs w:val="28"/>
          <w:lang/>
        </w:rPr>
        <w:t>HoneyWall</w:t>
      </w:r>
      <w:proofErr w:type="spellEnd"/>
      <w:r w:rsidRPr="00F13B84">
        <w:rPr>
          <w:sz w:val="28"/>
          <w:szCs w:val="28"/>
          <w:lang/>
        </w:rPr>
        <w:t xml:space="preserve"> представляет из себя законченную самодостаточную систему. Это дистрибутив, основанный на ОС </w:t>
      </w:r>
      <w:proofErr w:type="spellStart"/>
      <w:r w:rsidRPr="00F13B84">
        <w:rPr>
          <w:sz w:val="28"/>
          <w:szCs w:val="28"/>
          <w:lang/>
        </w:rPr>
        <w:t>FedoraCore</w:t>
      </w:r>
      <w:proofErr w:type="spellEnd"/>
      <w:r w:rsidRPr="00F13B84">
        <w:rPr>
          <w:sz w:val="28"/>
          <w:szCs w:val="28"/>
          <w:lang/>
        </w:rPr>
        <w:t xml:space="preserve"> 3, в котором оставлены только необходимые дистрибутивы. </w:t>
      </w:r>
      <w:proofErr w:type="spellStart"/>
      <w:r w:rsidRPr="00F13B84">
        <w:rPr>
          <w:sz w:val="28"/>
          <w:szCs w:val="28"/>
          <w:lang/>
        </w:rPr>
        <w:t>Roo</w:t>
      </w:r>
      <w:proofErr w:type="spellEnd"/>
      <w:r w:rsidRPr="00F13B84">
        <w:rPr>
          <w:sz w:val="28"/>
          <w:szCs w:val="28"/>
          <w:lang/>
        </w:rPr>
        <w:t xml:space="preserve"> </w:t>
      </w:r>
      <w:proofErr w:type="spellStart"/>
      <w:r w:rsidRPr="00F13B84">
        <w:rPr>
          <w:sz w:val="28"/>
          <w:szCs w:val="28"/>
          <w:lang/>
        </w:rPr>
        <w:t>HoneyWall</w:t>
      </w:r>
      <w:proofErr w:type="spellEnd"/>
      <w:r w:rsidRPr="00F13B84">
        <w:rPr>
          <w:sz w:val="28"/>
          <w:szCs w:val="28"/>
          <w:lang/>
        </w:rPr>
        <w:t xml:space="preserve"> имеет встроенный веб-интерфейс, предназначенный для администрирования системы и отслеживания атаки.</w:t>
      </w:r>
    </w:p>
    <w:p w:rsidR="00F13B84" w:rsidRDefault="00F13B84" w:rsidP="005A28F5">
      <w:pPr>
        <w:pStyle w:val="a2"/>
        <w:spacing w:after="0" w:line="360" w:lineRule="auto"/>
        <w:ind w:firstLine="709"/>
        <w:jc w:val="both"/>
        <w:rPr>
          <w:sz w:val="28"/>
          <w:szCs w:val="28"/>
          <w:lang/>
        </w:rPr>
      </w:pPr>
      <w:r w:rsidRPr="00F13B84">
        <w:rPr>
          <w:sz w:val="28"/>
          <w:szCs w:val="28"/>
          <w:lang/>
        </w:rPr>
        <w:t>При умелом использовании этот программный комплекс – действительно необходимый ин</w:t>
      </w:r>
      <w:r w:rsidR="00B36EB6">
        <w:rPr>
          <w:sz w:val="28"/>
          <w:szCs w:val="28"/>
          <w:lang/>
        </w:rPr>
        <w:t>струмент в руках специалиста по</w:t>
      </w:r>
      <w:r w:rsidR="000A1574">
        <w:rPr>
          <w:sz w:val="28"/>
          <w:szCs w:val="28"/>
          <w:lang/>
        </w:rPr>
        <w:t xml:space="preserve"> </w:t>
      </w:r>
      <w:r w:rsidRPr="00F13B84">
        <w:rPr>
          <w:sz w:val="28"/>
          <w:szCs w:val="28"/>
          <w:lang/>
        </w:rPr>
        <w:lastRenderedPageBreak/>
        <w:t>информационной безопасности.</w:t>
      </w:r>
    </w:p>
    <w:p w:rsidR="00B20163" w:rsidRPr="00EC642A" w:rsidRDefault="00B20163" w:rsidP="005A28F5">
      <w:pPr>
        <w:pStyle w:val="a2"/>
        <w:spacing w:after="0" w:line="360" w:lineRule="auto"/>
        <w:ind w:firstLine="709"/>
        <w:jc w:val="both"/>
        <w:rPr>
          <w:sz w:val="28"/>
          <w:szCs w:val="28"/>
          <w:lang/>
        </w:rPr>
      </w:pPr>
    </w:p>
    <w:p w:rsidR="00D25463" w:rsidRPr="00EC642A" w:rsidRDefault="007E0C86" w:rsidP="005A28F5">
      <w:pPr>
        <w:pStyle w:val="3"/>
        <w:tabs>
          <w:tab w:val="left" w:pos="0"/>
        </w:tabs>
        <w:spacing w:before="0" w:after="0" w:line="360" w:lineRule="auto"/>
        <w:ind w:firstLine="709"/>
        <w:rPr>
          <w:rFonts w:ascii="Times New Roman" w:eastAsia="Lucida Sans Unicode" w:hAnsi="Times New Roman" w:cs="Times New Roman"/>
          <w:lang/>
        </w:rPr>
      </w:pPr>
      <w:r>
        <w:rPr>
          <w:rFonts w:ascii="Times New Roman" w:eastAsia="Lucida Sans Unicode" w:hAnsi="Times New Roman" w:cs="Times New Roman"/>
          <w:lang/>
        </w:rPr>
        <w:t xml:space="preserve">3.3 </w:t>
      </w:r>
      <w:r w:rsidR="00D25463" w:rsidRPr="00F13B84">
        <w:rPr>
          <w:rFonts w:ascii="Times New Roman" w:eastAsia="Lucida Sans Unicode" w:hAnsi="Times New Roman" w:cs="Times New Roman"/>
          <w:lang/>
        </w:rPr>
        <w:t>Создание отвл</w:t>
      </w:r>
      <w:r w:rsidR="00B31E7A">
        <w:rPr>
          <w:rFonts w:ascii="Times New Roman" w:eastAsia="Lucida Sans Unicode" w:hAnsi="Times New Roman" w:cs="Times New Roman"/>
          <w:lang/>
        </w:rPr>
        <w:t xml:space="preserve">екающей сети </w:t>
      </w:r>
      <w:proofErr w:type="spellStart"/>
      <w:r w:rsidR="00B31E7A">
        <w:rPr>
          <w:rFonts w:ascii="Times New Roman" w:eastAsia="Lucida Sans Unicode" w:hAnsi="Times New Roman" w:cs="Times New Roman"/>
          <w:lang/>
        </w:rPr>
        <w:t>HoneyPot</w:t>
      </w:r>
      <w:proofErr w:type="spellEnd"/>
      <w:r w:rsidR="00B31E7A">
        <w:rPr>
          <w:rFonts w:ascii="Times New Roman" w:eastAsia="Lucida Sans Unicode" w:hAnsi="Times New Roman" w:cs="Times New Roman"/>
          <w:lang/>
        </w:rPr>
        <w:t xml:space="preserve"> – ловушек</w:t>
      </w:r>
    </w:p>
    <w:p w:rsidR="00AA2EA0" w:rsidRPr="00EC642A" w:rsidRDefault="00AA2EA0" w:rsidP="005A28F5">
      <w:pPr>
        <w:pStyle w:val="a2"/>
        <w:spacing w:after="0" w:line="360" w:lineRule="auto"/>
        <w:ind w:firstLine="709"/>
        <w:rPr>
          <w:lang/>
        </w:rPr>
      </w:pPr>
    </w:p>
    <w:p w:rsidR="00AA2EA0" w:rsidRPr="000A1574" w:rsidRDefault="00D25463" w:rsidP="005A28F5">
      <w:pPr>
        <w:pStyle w:val="a2"/>
        <w:spacing w:after="0" w:line="360" w:lineRule="auto"/>
        <w:ind w:firstLine="709"/>
        <w:jc w:val="both"/>
        <w:rPr>
          <w:sz w:val="28"/>
          <w:szCs w:val="28"/>
          <w:lang/>
        </w:rPr>
      </w:pPr>
      <w:r w:rsidRPr="00F13B84">
        <w:rPr>
          <w:sz w:val="28"/>
          <w:szCs w:val="28"/>
          <w:lang/>
        </w:rPr>
        <w:t xml:space="preserve">В ходе исследования работы систем </w:t>
      </w:r>
      <w:proofErr w:type="spellStart"/>
      <w:r w:rsidRPr="00F13B84">
        <w:rPr>
          <w:sz w:val="28"/>
          <w:szCs w:val="28"/>
          <w:lang/>
        </w:rPr>
        <w:t>HoneyPot</w:t>
      </w:r>
      <w:proofErr w:type="spellEnd"/>
      <w:r w:rsidRPr="00F13B84">
        <w:rPr>
          <w:sz w:val="28"/>
          <w:szCs w:val="28"/>
          <w:lang/>
        </w:rPr>
        <w:t xml:space="preserve"> </w:t>
      </w:r>
      <w:r w:rsidR="00B31E7A">
        <w:rPr>
          <w:sz w:val="28"/>
          <w:szCs w:val="28"/>
          <w:lang/>
        </w:rPr>
        <w:t>предлагается</w:t>
      </w:r>
      <w:r w:rsidRPr="00F13B84">
        <w:rPr>
          <w:sz w:val="28"/>
          <w:szCs w:val="28"/>
          <w:lang/>
        </w:rPr>
        <w:t xml:space="preserve"> новая топология развертывания и использования таких систем. Идея заключается в том, чтобы параллельно обыкновенной корпоративной сети развернуть похожую сеть </w:t>
      </w:r>
      <w:proofErr w:type="spellStart"/>
      <w:r w:rsidRPr="00F13B84">
        <w:rPr>
          <w:sz w:val="28"/>
          <w:szCs w:val="28"/>
          <w:lang/>
        </w:rPr>
        <w:t>HoneyPot</w:t>
      </w:r>
      <w:proofErr w:type="spellEnd"/>
      <w:r w:rsidRPr="00F13B84">
        <w:rPr>
          <w:sz w:val="28"/>
          <w:szCs w:val="28"/>
          <w:lang/>
        </w:rPr>
        <w:t xml:space="preserve"> приманок, как </w:t>
      </w:r>
      <w:proofErr w:type="spellStart"/>
      <w:r w:rsidRPr="00F13B84">
        <w:rPr>
          <w:sz w:val="28"/>
          <w:szCs w:val="28"/>
          <w:lang/>
        </w:rPr>
        <w:t>низкоинтерактивных</w:t>
      </w:r>
      <w:proofErr w:type="spellEnd"/>
      <w:r w:rsidRPr="00F13B84">
        <w:rPr>
          <w:sz w:val="28"/>
          <w:szCs w:val="28"/>
          <w:lang/>
        </w:rPr>
        <w:t xml:space="preserve">, так и </w:t>
      </w:r>
      <w:proofErr w:type="spellStart"/>
      <w:r w:rsidRPr="00F13B84">
        <w:rPr>
          <w:sz w:val="28"/>
          <w:szCs w:val="28"/>
          <w:lang/>
        </w:rPr>
        <w:t>высокоинтерактивных</w:t>
      </w:r>
      <w:proofErr w:type="spellEnd"/>
      <w:r w:rsidRPr="00F13B84">
        <w:rPr>
          <w:sz w:val="28"/>
          <w:szCs w:val="28"/>
          <w:lang/>
        </w:rPr>
        <w:t xml:space="preserve"> типов. Основные задачи, решаемые такой системой:</w:t>
      </w:r>
    </w:p>
    <w:p w:rsidR="00D25463" w:rsidRPr="00F13B84" w:rsidRDefault="00D25463" w:rsidP="005A28F5">
      <w:pPr>
        <w:pStyle w:val="a2"/>
        <w:numPr>
          <w:ilvl w:val="0"/>
          <w:numId w:val="12"/>
        </w:numPr>
        <w:tabs>
          <w:tab w:val="left" w:pos="720"/>
        </w:tabs>
        <w:spacing w:after="0" w:line="360" w:lineRule="auto"/>
        <w:ind w:left="0" w:firstLine="709"/>
        <w:jc w:val="both"/>
        <w:rPr>
          <w:sz w:val="28"/>
          <w:szCs w:val="28"/>
          <w:lang/>
        </w:rPr>
      </w:pPr>
      <w:r w:rsidRPr="00F13B84">
        <w:rPr>
          <w:sz w:val="28"/>
          <w:szCs w:val="28"/>
          <w:lang/>
        </w:rPr>
        <w:t>Отвлечение злоумышленника на подставные компьютеры.</w:t>
      </w:r>
    </w:p>
    <w:p w:rsidR="00D25463" w:rsidRPr="00F13B84" w:rsidRDefault="00D25463" w:rsidP="005A28F5">
      <w:pPr>
        <w:pStyle w:val="a2"/>
        <w:numPr>
          <w:ilvl w:val="0"/>
          <w:numId w:val="12"/>
        </w:numPr>
        <w:tabs>
          <w:tab w:val="left" w:pos="720"/>
        </w:tabs>
        <w:spacing w:after="0" w:line="360" w:lineRule="auto"/>
        <w:ind w:left="0" w:firstLine="709"/>
        <w:jc w:val="both"/>
        <w:rPr>
          <w:sz w:val="28"/>
          <w:szCs w:val="28"/>
          <w:lang/>
        </w:rPr>
      </w:pPr>
      <w:r w:rsidRPr="00F13B84">
        <w:rPr>
          <w:sz w:val="28"/>
          <w:szCs w:val="28"/>
          <w:lang/>
        </w:rPr>
        <w:t xml:space="preserve">Исследование приемов, тактик и инструментов, используемых </w:t>
      </w:r>
      <w:proofErr w:type="spellStart"/>
      <w:r w:rsidRPr="00F13B84">
        <w:rPr>
          <w:sz w:val="28"/>
          <w:szCs w:val="28"/>
          <w:lang/>
        </w:rPr>
        <w:t>злоумышлнником</w:t>
      </w:r>
      <w:proofErr w:type="spellEnd"/>
    </w:p>
    <w:p w:rsidR="00D25463" w:rsidRPr="00F13B84" w:rsidRDefault="00D25463" w:rsidP="005A28F5">
      <w:pPr>
        <w:pStyle w:val="a2"/>
        <w:numPr>
          <w:ilvl w:val="0"/>
          <w:numId w:val="12"/>
        </w:numPr>
        <w:tabs>
          <w:tab w:val="left" w:pos="720"/>
        </w:tabs>
        <w:spacing w:after="0" w:line="360" w:lineRule="auto"/>
        <w:ind w:left="0" w:firstLine="709"/>
        <w:jc w:val="both"/>
        <w:rPr>
          <w:sz w:val="28"/>
          <w:szCs w:val="28"/>
          <w:lang/>
        </w:rPr>
      </w:pPr>
      <w:r w:rsidRPr="00F13B84">
        <w:rPr>
          <w:sz w:val="28"/>
          <w:szCs w:val="28"/>
          <w:lang/>
        </w:rPr>
        <w:t>Задерживание распространения сетевых червей из Интернета</w:t>
      </w:r>
    </w:p>
    <w:p w:rsidR="00D25463" w:rsidRPr="00F13B84" w:rsidRDefault="00E10544" w:rsidP="005A28F5">
      <w:pPr>
        <w:pStyle w:val="a2"/>
        <w:spacing w:after="0" w:line="360" w:lineRule="auto"/>
        <w:ind w:firstLine="709"/>
        <w:jc w:val="both"/>
        <w:rPr>
          <w:sz w:val="28"/>
          <w:szCs w:val="28"/>
          <w:lang/>
        </w:rPr>
      </w:pPr>
      <w:r>
        <w:rPr>
          <w:noProof/>
          <w:sz w:val="28"/>
          <w:szCs w:val="28"/>
          <w:lang w:eastAsia="ru-RU"/>
        </w:rPr>
        <w:drawing>
          <wp:anchor distT="0" distB="0" distL="0" distR="0" simplePos="0" relativeHeight="251661312" behindDoc="0" locked="0" layoutInCell="1" allowOverlap="1">
            <wp:simplePos x="0" y="0"/>
            <wp:positionH relativeFrom="column">
              <wp:posOffset>-71755</wp:posOffset>
            </wp:positionH>
            <wp:positionV relativeFrom="paragraph">
              <wp:posOffset>388620</wp:posOffset>
            </wp:positionV>
            <wp:extent cx="6113145" cy="3662045"/>
            <wp:effectExtent l="0" t="0" r="1905" b="0"/>
            <wp:wrapTopAndBottom/>
            <wp:docPr id="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6">
                      <a:extLst>
                        <a:ext uri="{28A0092B-C50C-407E-A947-70E740481C1C}">
                          <a14:useLocalDpi xmlns:a14="http://schemas.microsoft.com/office/drawing/2010/main" val="0"/>
                        </a:ext>
                      </a:extLst>
                    </a:blip>
                    <a:srcRect t="7480" b="4987"/>
                    <a:stretch>
                      <a:fillRect/>
                    </a:stretch>
                  </pic:blipFill>
                  <pic:spPr bwMode="auto">
                    <a:xfrm>
                      <a:off x="0" y="0"/>
                      <a:ext cx="6113145" cy="3662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25463" w:rsidRPr="00F13B84">
        <w:rPr>
          <w:sz w:val="28"/>
          <w:szCs w:val="28"/>
          <w:lang/>
        </w:rPr>
        <w:t>Топология такой сети выглядит так</w:t>
      </w:r>
      <w:r w:rsidR="0075225A">
        <w:rPr>
          <w:sz w:val="28"/>
          <w:szCs w:val="28"/>
          <w:lang/>
        </w:rPr>
        <w:t xml:space="preserve"> (</w:t>
      </w:r>
      <w:r w:rsidR="006600AB">
        <w:rPr>
          <w:sz w:val="28"/>
          <w:szCs w:val="28"/>
          <w:lang/>
        </w:rPr>
        <w:t>рис.</w:t>
      </w:r>
      <w:r w:rsidR="00833D96">
        <w:rPr>
          <w:sz w:val="28"/>
          <w:szCs w:val="28"/>
          <w:lang/>
        </w:rPr>
        <w:t xml:space="preserve"> 3.7</w:t>
      </w:r>
      <w:r w:rsidR="0075225A">
        <w:rPr>
          <w:sz w:val="28"/>
          <w:szCs w:val="28"/>
          <w:lang/>
        </w:rPr>
        <w:t>)</w:t>
      </w:r>
      <w:r w:rsidR="00D25463" w:rsidRPr="00F13B84">
        <w:rPr>
          <w:sz w:val="28"/>
          <w:szCs w:val="28"/>
          <w:lang/>
        </w:rPr>
        <w:t>:</w:t>
      </w:r>
    </w:p>
    <w:p w:rsidR="00D25463" w:rsidRPr="00F13B84" w:rsidRDefault="00D25463" w:rsidP="005A28F5">
      <w:pPr>
        <w:pStyle w:val="a2"/>
        <w:spacing w:after="0" w:line="360" w:lineRule="auto"/>
        <w:ind w:firstLine="709"/>
        <w:rPr>
          <w:sz w:val="28"/>
          <w:szCs w:val="28"/>
          <w:lang/>
        </w:rPr>
      </w:pPr>
    </w:p>
    <w:p w:rsidR="00F200B6" w:rsidRDefault="00F200B6" w:rsidP="005A28F5">
      <w:pPr>
        <w:pStyle w:val="a2"/>
        <w:spacing w:after="0" w:line="360" w:lineRule="auto"/>
        <w:ind w:firstLine="709"/>
        <w:jc w:val="center"/>
        <w:rPr>
          <w:sz w:val="28"/>
          <w:szCs w:val="28"/>
          <w:lang/>
        </w:rPr>
      </w:pPr>
      <w:r w:rsidRPr="0075225A">
        <w:rPr>
          <w:sz w:val="28"/>
          <w:szCs w:val="28"/>
          <w:lang/>
        </w:rPr>
        <w:t>Рис</w:t>
      </w:r>
      <w:r w:rsidR="00DE3AF7">
        <w:rPr>
          <w:sz w:val="28"/>
          <w:szCs w:val="28"/>
          <w:lang/>
        </w:rPr>
        <w:t>унок 3.7</w:t>
      </w:r>
      <w:r w:rsidR="00793D0E">
        <w:rPr>
          <w:sz w:val="28"/>
          <w:szCs w:val="28"/>
          <w:lang/>
        </w:rPr>
        <w:t xml:space="preserve"> </w:t>
      </w:r>
      <w:r w:rsidRPr="0075225A">
        <w:rPr>
          <w:sz w:val="28"/>
          <w:szCs w:val="28"/>
          <w:lang/>
        </w:rPr>
        <w:t>Схема отвлекающей сети</w:t>
      </w:r>
    </w:p>
    <w:p w:rsidR="00B31E7A" w:rsidRPr="0075225A" w:rsidRDefault="00B31E7A" w:rsidP="005A28F5">
      <w:pPr>
        <w:pStyle w:val="a2"/>
        <w:spacing w:after="0" w:line="360" w:lineRule="auto"/>
        <w:ind w:firstLine="709"/>
        <w:jc w:val="center"/>
        <w:rPr>
          <w:sz w:val="28"/>
          <w:szCs w:val="28"/>
          <w:lang/>
        </w:rPr>
      </w:pPr>
    </w:p>
    <w:p w:rsidR="00E97373" w:rsidRDefault="00D25463" w:rsidP="00E97373">
      <w:pPr>
        <w:pStyle w:val="a2"/>
        <w:spacing w:after="0" w:line="360" w:lineRule="auto"/>
        <w:ind w:firstLine="709"/>
        <w:jc w:val="both"/>
        <w:rPr>
          <w:sz w:val="28"/>
          <w:szCs w:val="28"/>
          <w:lang/>
        </w:rPr>
      </w:pPr>
      <w:r w:rsidRPr="00F13B84">
        <w:rPr>
          <w:sz w:val="28"/>
          <w:szCs w:val="28"/>
          <w:lang/>
        </w:rPr>
        <w:t xml:space="preserve">Ключевым моментом работы такой системы является наличие </w:t>
      </w:r>
      <w:r w:rsidRPr="00F13B84">
        <w:rPr>
          <w:sz w:val="28"/>
          <w:szCs w:val="28"/>
          <w:lang/>
        </w:rPr>
        <w:lastRenderedPageBreak/>
        <w:t>маршрутизатора, обладающего функцией внутренней трансляции портов</w:t>
      </w:r>
      <w:r w:rsidR="00793D0E">
        <w:rPr>
          <w:sz w:val="28"/>
          <w:szCs w:val="28"/>
          <w:lang/>
        </w:rPr>
        <w:t xml:space="preserve"> </w:t>
      </w:r>
      <w:r w:rsidRPr="00F13B84">
        <w:rPr>
          <w:sz w:val="28"/>
          <w:szCs w:val="28"/>
          <w:lang/>
        </w:rPr>
        <w:t>(</w:t>
      </w:r>
      <w:proofErr w:type="spellStart"/>
      <w:r w:rsidRPr="00F13B84">
        <w:rPr>
          <w:sz w:val="28"/>
          <w:szCs w:val="28"/>
          <w:lang/>
        </w:rPr>
        <w:t>destination</w:t>
      </w:r>
      <w:proofErr w:type="spellEnd"/>
      <w:r w:rsidRPr="00F13B84">
        <w:rPr>
          <w:sz w:val="28"/>
          <w:szCs w:val="28"/>
          <w:lang/>
        </w:rPr>
        <w:t xml:space="preserve"> </w:t>
      </w:r>
      <w:proofErr w:type="spellStart"/>
      <w:r w:rsidRPr="00F13B84">
        <w:rPr>
          <w:sz w:val="28"/>
          <w:szCs w:val="28"/>
          <w:lang/>
        </w:rPr>
        <w:t>port</w:t>
      </w:r>
      <w:proofErr w:type="spellEnd"/>
      <w:r w:rsidRPr="00F13B84">
        <w:rPr>
          <w:sz w:val="28"/>
          <w:szCs w:val="28"/>
          <w:lang/>
        </w:rPr>
        <w:t xml:space="preserve"> </w:t>
      </w:r>
      <w:proofErr w:type="spellStart"/>
      <w:r w:rsidRPr="00F13B84">
        <w:rPr>
          <w:sz w:val="28"/>
          <w:szCs w:val="28"/>
          <w:lang/>
        </w:rPr>
        <w:t>mapping</w:t>
      </w:r>
      <w:proofErr w:type="spellEnd"/>
      <w:r w:rsidRPr="00F13B84">
        <w:rPr>
          <w:sz w:val="28"/>
          <w:szCs w:val="28"/>
          <w:lang/>
        </w:rPr>
        <w:t xml:space="preserve">). Такой механизм позволит соединения, устанавливаемые из Интернета перебрасывать на виртуальную </w:t>
      </w:r>
      <w:proofErr w:type="spellStart"/>
      <w:r w:rsidRPr="00F13B84">
        <w:rPr>
          <w:sz w:val="28"/>
          <w:szCs w:val="28"/>
          <w:lang/>
        </w:rPr>
        <w:t>HoneyPot</w:t>
      </w:r>
      <w:proofErr w:type="spellEnd"/>
      <w:r w:rsidRPr="00F13B84">
        <w:rPr>
          <w:sz w:val="28"/>
          <w:szCs w:val="28"/>
          <w:lang/>
        </w:rPr>
        <w:t xml:space="preserve"> – сеть, а соединения, устанавливаемые из локальной сети нормальным образом транслировать в исходящие соединения с помощью механизма NAT.</w:t>
      </w:r>
    </w:p>
    <w:p w:rsidR="00D25463" w:rsidRPr="00E97373" w:rsidRDefault="00D25463" w:rsidP="00E97373">
      <w:pPr>
        <w:pStyle w:val="a2"/>
        <w:spacing w:after="0" w:line="360" w:lineRule="auto"/>
        <w:ind w:firstLine="709"/>
        <w:jc w:val="both"/>
        <w:rPr>
          <w:sz w:val="28"/>
          <w:szCs w:val="28"/>
          <w:lang/>
        </w:rPr>
      </w:pPr>
      <w:r w:rsidRPr="00E97373">
        <w:rPr>
          <w:sz w:val="28"/>
          <w:szCs w:val="28"/>
          <w:lang/>
        </w:rPr>
        <w:t xml:space="preserve">При сканировании такой сети из Интернета, производственная сеть с ее </w:t>
      </w:r>
      <w:r w:rsidR="00C661CE" w:rsidRPr="00E97373">
        <w:rPr>
          <w:sz w:val="28"/>
          <w:szCs w:val="28"/>
          <w:lang w:val="en-US"/>
        </w:rPr>
        <w:t>firewall</w:t>
      </w:r>
      <w:r w:rsidR="00C661CE" w:rsidRPr="00E97373">
        <w:rPr>
          <w:sz w:val="28"/>
          <w:szCs w:val="28"/>
          <w:lang/>
        </w:rPr>
        <w:t>-</w:t>
      </w:r>
      <w:r w:rsidRPr="00E97373">
        <w:rPr>
          <w:sz w:val="28"/>
          <w:szCs w:val="28"/>
          <w:lang/>
        </w:rPr>
        <w:t xml:space="preserve">ом будет скрыта от хакера, но взамен он увидит подставной </w:t>
      </w:r>
      <w:r w:rsidR="00C661CE" w:rsidRPr="00E97373">
        <w:rPr>
          <w:sz w:val="28"/>
          <w:szCs w:val="28"/>
          <w:lang w:val="en-US"/>
        </w:rPr>
        <w:t>firewall</w:t>
      </w:r>
      <w:r w:rsidRPr="00E97373">
        <w:rPr>
          <w:sz w:val="28"/>
          <w:szCs w:val="28"/>
          <w:lang/>
        </w:rPr>
        <w:t xml:space="preserve">, который он наверняка попробует атаковать. Такой </w:t>
      </w:r>
      <w:proofErr w:type="spellStart"/>
      <w:r w:rsidRPr="00E97373">
        <w:rPr>
          <w:sz w:val="28"/>
          <w:szCs w:val="28"/>
          <w:lang/>
        </w:rPr>
        <w:t>фаирволл</w:t>
      </w:r>
      <w:proofErr w:type="spellEnd"/>
      <w:r w:rsidRPr="00E97373">
        <w:rPr>
          <w:sz w:val="28"/>
          <w:szCs w:val="28"/>
          <w:lang/>
        </w:rPr>
        <w:t xml:space="preserve"> можно умышленно сделать уязвимым для того чтобы у хакера возникло желание его взломать. После того как он его взломает, он окажется в локальной сети, которая также состоит из сетей приманок.</w:t>
      </w:r>
    </w:p>
    <w:p w:rsidR="00044215" w:rsidRPr="00DF3ADA" w:rsidRDefault="00044215" w:rsidP="005A28F5">
      <w:pPr>
        <w:pStyle w:val="a2"/>
        <w:spacing w:after="0" w:line="360" w:lineRule="auto"/>
        <w:ind w:firstLine="709"/>
        <w:jc w:val="both"/>
        <w:rPr>
          <w:color w:val="000000"/>
        </w:rPr>
      </w:pPr>
      <w:r>
        <w:rPr>
          <w:sz w:val="28"/>
          <w:szCs w:val="28"/>
          <w:lang/>
        </w:rPr>
        <w:t>П</w:t>
      </w:r>
      <w:r w:rsidRPr="00F13B84">
        <w:rPr>
          <w:sz w:val="28"/>
          <w:szCs w:val="28"/>
          <w:lang/>
        </w:rPr>
        <w:t>ров</w:t>
      </w:r>
      <w:r>
        <w:rPr>
          <w:sz w:val="28"/>
          <w:szCs w:val="28"/>
          <w:lang/>
        </w:rPr>
        <w:t>е</w:t>
      </w:r>
      <w:r w:rsidRPr="00F13B84">
        <w:rPr>
          <w:sz w:val="28"/>
          <w:szCs w:val="28"/>
          <w:lang/>
        </w:rPr>
        <w:t>д</w:t>
      </w:r>
      <w:r>
        <w:rPr>
          <w:sz w:val="28"/>
          <w:szCs w:val="28"/>
          <w:lang/>
        </w:rPr>
        <w:t>енное в главе</w:t>
      </w:r>
      <w:r w:rsidRPr="00F13B84">
        <w:rPr>
          <w:sz w:val="28"/>
          <w:szCs w:val="28"/>
          <w:lang/>
        </w:rPr>
        <w:t xml:space="preserve"> исследование работы HoneyPot-систем</w:t>
      </w:r>
      <w:r>
        <w:rPr>
          <w:sz w:val="28"/>
          <w:szCs w:val="28"/>
          <w:lang/>
        </w:rPr>
        <w:t xml:space="preserve"> в сети</w:t>
      </w:r>
      <w:r w:rsidR="000A1574">
        <w:rPr>
          <w:sz w:val="28"/>
          <w:szCs w:val="28"/>
          <w:lang/>
        </w:rPr>
        <w:t xml:space="preserve"> Учреждения</w:t>
      </w:r>
      <w:r w:rsidR="00DF3ADA">
        <w:rPr>
          <w:rStyle w:val="ad"/>
          <w:b w:val="0"/>
          <w:sz w:val="28"/>
          <w:szCs w:val="28"/>
        </w:rPr>
        <w:t>,</w:t>
      </w:r>
      <w:r>
        <w:rPr>
          <w:rStyle w:val="ad"/>
          <w:b w:val="0"/>
          <w:sz w:val="28"/>
          <w:szCs w:val="28"/>
        </w:rPr>
        <w:t xml:space="preserve"> </w:t>
      </w:r>
      <w:r>
        <w:rPr>
          <w:sz w:val="28"/>
          <w:szCs w:val="28"/>
          <w:lang/>
        </w:rPr>
        <w:t>показало</w:t>
      </w:r>
      <w:r w:rsidR="00DF3ADA">
        <w:rPr>
          <w:sz w:val="28"/>
          <w:szCs w:val="28"/>
          <w:lang/>
        </w:rPr>
        <w:t>,</w:t>
      </w:r>
      <w:r w:rsidRPr="00F13B84">
        <w:rPr>
          <w:sz w:val="28"/>
          <w:szCs w:val="28"/>
          <w:lang/>
        </w:rPr>
        <w:t xml:space="preserve"> </w:t>
      </w:r>
      <w:r w:rsidR="00DF3ADA" w:rsidRPr="00DF3ADA">
        <w:rPr>
          <w:color w:val="000000"/>
          <w:sz w:val="28"/>
          <w:szCs w:val="28"/>
          <w:lang/>
        </w:rPr>
        <w:t>как работают</w:t>
      </w:r>
      <w:r w:rsidRPr="00DF3ADA">
        <w:rPr>
          <w:color w:val="000000"/>
          <w:sz w:val="28"/>
          <w:szCs w:val="28"/>
          <w:lang/>
        </w:rPr>
        <w:t xml:space="preserve"> различные типы ловушек, различные программные продукты, разные способы внедрения и размещения</w:t>
      </w:r>
      <w:r w:rsidR="00DF3ADA" w:rsidRPr="00DF3ADA">
        <w:rPr>
          <w:color w:val="000000"/>
          <w:sz w:val="28"/>
          <w:szCs w:val="28"/>
          <w:lang/>
        </w:rPr>
        <w:t xml:space="preserve"> ловушек, точки сетей, где они</w:t>
      </w:r>
      <w:r w:rsidRPr="00DF3ADA">
        <w:rPr>
          <w:color w:val="000000"/>
          <w:sz w:val="28"/>
          <w:szCs w:val="28"/>
          <w:lang/>
        </w:rPr>
        <w:t xml:space="preserve"> применяться</w:t>
      </w:r>
      <w:r w:rsidR="00DF3ADA" w:rsidRPr="00DF3ADA">
        <w:rPr>
          <w:color w:val="000000"/>
          <w:sz w:val="28"/>
          <w:szCs w:val="28"/>
          <w:lang/>
        </w:rPr>
        <w:t>. Кроме того, были</w:t>
      </w:r>
      <w:r w:rsidRPr="00DF3ADA">
        <w:rPr>
          <w:color w:val="000000"/>
          <w:sz w:val="28"/>
          <w:szCs w:val="28"/>
          <w:lang/>
        </w:rPr>
        <w:t xml:space="preserve"> проведены атаки на сети организации, где эти ловушки </w:t>
      </w:r>
      <w:r w:rsidR="00DF3ADA" w:rsidRPr="00DF3ADA">
        <w:rPr>
          <w:color w:val="000000"/>
          <w:sz w:val="28"/>
          <w:szCs w:val="28"/>
          <w:lang/>
        </w:rPr>
        <w:t xml:space="preserve">были </w:t>
      </w:r>
      <w:r w:rsidRPr="00DF3ADA">
        <w:rPr>
          <w:color w:val="000000"/>
          <w:sz w:val="28"/>
          <w:szCs w:val="28"/>
          <w:lang/>
        </w:rPr>
        <w:t>размещены</w:t>
      </w:r>
      <w:r w:rsidR="00DF3ADA" w:rsidRPr="00DF3ADA">
        <w:rPr>
          <w:color w:val="000000"/>
          <w:sz w:val="28"/>
          <w:szCs w:val="28"/>
          <w:lang/>
        </w:rPr>
        <w:t xml:space="preserve"> и</w:t>
      </w:r>
      <w:r w:rsidRPr="00DF3ADA">
        <w:rPr>
          <w:color w:val="000000"/>
          <w:sz w:val="28"/>
          <w:szCs w:val="28"/>
          <w:lang/>
        </w:rPr>
        <w:t xml:space="preserve"> пр</w:t>
      </w:r>
      <w:r w:rsidR="00DF3ADA" w:rsidRPr="00DF3ADA">
        <w:rPr>
          <w:color w:val="000000"/>
          <w:sz w:val="28"/>
          <w:szCs w:val="28"/>
          <w:lang/>
        </w:rPr>
        <w:t xml:space="preserve">оведен анализ действий </w:t>
      </w:r>
      <w:proofErr w:type="spellStart"/>
      <w:r w:rsidR="00DF3ADA" w:rsidRPr="00DF3ADA">
        <w:rPr>
          <w:color w:val="000000"/>
          <w:sz w:val="28"/>
          <w:szCs w:val="28"/>
          <w:lang/>
        </w:rPr>
        <w:t>HoneyPot</w:t>
      </w:r>
      <w:proofErr w:type="spellEnd"/>
      <w:r w:rsidR="00DF3ADA" w:rsidRPr="00DF3ADA">
        <w:rPr>
          <w:color w:val="000000"/>
          <w:sz w:val="28"/>
          <w:szCs w:val="28"/>
          <w:lang/>
        </w:rPr>
        <w:t xml:space="preserve"> при этих атаках</w:t>
      </w:r>
      <w:r w:rsidRPr="00DF3ADA">
        <w:rPr>
          <w:color w:val="000000"/>
          <w:sz w:val="28"/>
          <w:szCs w:val="28"/>
          <w:lang/>
        </w:rPr>
        <w:t>.</w:t>
      </w:r>
    </w:p>
    <w:p w:rsidR="00D25463" w:rsidRDefault="00D25463" w:rsidP="005A28F5">
      <w:pPr>
        <w:pStyle w:val="1"/>
        <w:tabs>
          <w:tab w:val="left" w:pos="0"/>
        </w:tabs>
        <w:spacing w:before="0" w:after="0" w:line="360" w:lineRule="auto"/>
        <w:ind w:firstLine="709"/>
        <w:jc w:val="center"/>
        <w:rPr>
          <w:rFonts w:ascii="Times New Roman" w:hAnsi="Times New Roman" w:cs="Times New Roman"/>
          <w:sz w:val="28"/>
          <w:szCs w:val="28"/>
          <w:lang/>
        </w:rPr>
      </w:pPr>
      <w:r>
        <w:br w:type="page"/>
      </w:r>
      <w:r w:rsidRPr="00D25463">
        <w:rPr>
          <w:rFonts w:ascii="Times New Roman" w:hAnsi="Times New Roman" w:cs="Times New Roman"/>
          <w:sz w:val="28"/>
          <w:szCs w:val="28"/>
          <w:lang/>
        </w:rPr>
        <w:lastRenderedPageBreak/>
        <w:t>Заключение</w:t>
      </w:r>
    </w:p>
    <w:p w:rsidR="00B31E7A" w:rsidRPr="00B31E7A" w:rsidRDefault="00B31E7A" w:rsidP="005A28F5">
      <w:pPr>
        <w:pStyle w:val="a2"/>
        <w:spacing w:after="0"/>
        <w:ind w:firstLine="709"/>
        <w:rPr>
          <w:lang/>
        </w:rPr>
      </w:pPr>
    </w:p>
    <w:p w:rsidR="00D25463" w:rsidRPr="00BB7E67" w:rsidRDefault="00BB7E67" w:rsidP="005A28F5">
      <w:pPr>
        <w:pStyle w:val="a2"/>
        <w:spacing w:after="0" w:line="360" w:lineRule="auto"/>
        <w:ind w:firstLine="709"/>
        <w:jc w:val="both"/>
        <w:rPr>
          <w:sz w:val="28"/>
          <w:szCs w:val="28"/>
          <w:lang/>
        </w:rPr>
      </w:pPr>
      <w:r>
        <w:rPr>
          <w:sz w:val="28"/>
          <w:szCs w:val="28"/>
        </w:rPr>
        <w:t>В ходе написания работы была рассмотрена с</w:t>
      </w:r>
      <w:r>
        <w:rPr>
          <w:sz w:val="28"/>
          <w:szCs w:val="28"/>
          <w:lang/>
        </w:rPr>
        <w:t>истема</w:t>
      </w:r>
      <w:r w:rsidR="00D25463" w:rsidRPr="00BB7E67">
        <w:rPr>
          <w:sz w:val="28"/>
          <w:szCs w:val="28"/>
          <w:lang/>
        </w:rPr>
        <w:t xml:space="preserve"> </w:t>
      </w:r>
      <w:proofErr w:type="spellStart"/>
      <w:proofErr w:type="gramStart"/>
      <w:r w:rsidR="00D25463" w:rsidRPr="00BB7E67">
        <w:rPr>
          <w:sz w:val="28"/>
          <w:szCs w:val="28"/>
          <w:lang/>
        </w:rPr>
        <w:t>HoneyPot</w:t>
      </w:r>
      <w:proofErr w:type="spellEnd"/>
      <w:r w:rsidR="00D25463" w:rsidRPr="00BB7E67">
        <w:rPr>
          <w:sz w:val="28"/>
          <w:szCs w:val="28"/>
          <w:lang/>
        </w:rPr>
        <w:t xml:space="preserve"> </w:t>
      </w:r>
      <w:r>
        <w:rPr>
          <w:sz w:val="28"/>
          <w:szCs w:val="28"/>
          <w:lang/>
        </w:rPr>
        <w:t>,</w:t>
      </w:r>
      <w:proofErr w:type="gramEnd"/>
      <w:r>
        <w:rPr>
          <w:sz w:val="28"/>
          <w:szCs w:val="28"/>
          <w:lang/>
        </w:rPr>
        <w:t xml:space="preserve"> к</w:t>
      </w:r>
      <w:r w:rsidR="00D25463" w:rsidRPr="00BB7E67">
        <w:rPr>
          <w:sz w:val="28"/>
          <w:szCs w:val="28"/>
          <w:lang/>
        </w:rPr>
        <w:t xml:space="preserve">ак и любой программный продукт, предназначенный для обеспечения информационной безопасности, система </w:t>
      </w:r>
      <w:proofErr w:type="spellStart"/>
      <w:r w:rsidR="00D25463" w:rsidRPr="00BB7E67">
        <w:rPr>
          <w:sz w:val="28"/>
          <w:szCs w:val="28"/>
          <w:lang/>
        </w:rPr>
        <w:t>HoneyPot</w:t>
      </w:r>
      <w:proofErr w:type="spellEnd"/>
      <w:r w:rsidR="00D25463" w:rsidRPr="00BB7E67">
        <w:rPr>
          <w:sz w:val="28"/>
          <w:szCs w:val="28"/>
          <w:lang/>
        </w:rPr>
        <w:t xml:space="preserve"> не может использоваться сама по себе. Внедрение в инфраструктуру сети подразумевает ее совместное использование с прочими средствами защиты: брандмауэрами, антивирусным ПО, системами IDS, системами обновления ПО, и прочими программами, предназначенными для повышения безопасности сетевой инфраструктуры. В дополнении к вышеперечисленным средствам, </w:t>
      </w:r>
      <w:proofErr w:type="spellStart"/>
      <w:r w:rsidR="00D25463" w:rsidRPr="00BB7E67">
        <w:rPr>
          <w:sz w:val="28"/>
          <w:szCs w:val="28"/>
          <w:lang/>
        </w:rPr>
        <w:t>HoneyPot</w:t>
      </w:r>
      <w:proofErr w:type="spellEnd"/>
      <w:r w:rsidR="00D25463" w:rsidRPr="00BB7E67">
        <w:rPr>
          <w:sz w:val="28"/>
          <w:szCs w:val="28"/>
          <w:lang/>
        </w:rPr>
        <w:t xml:space="preserve"> может оказаться новой по технологии и принципу работы системой, что может означать существенное повышение вероятности обнаружение попытки взлома или успешного проникновения.</w:t>
      </w:r>
    </w:p>
    <w:p w:rsidR="00D25463" w:rsidRPr="00BB7E67" w:rsidRDefault="00BB7E67" w:rsidP="005A28F5">
      <w:pPr>
        <w:pStyle w:val="a2"/>
        <w:spacing w:after="0" w:line="360" w:lineRule="auto"/>
        <w:ind w:firstLine="709"/>
        <w:jc w:val="both"/>
        <w:rPr>
          <w:sz w:val="28"/>
          <w:szCs w:val="28"/>
          <w:lang/>
        </w:rPr>
      </w:pPr>
      <w:r>
        <w:rPr>
          <w:sz w:val="28"/>
          <w:szCs w:val="28"/>
          <w:lang/>
        </w:rPr>
        <w:t>Обосновано, что и</w:t>
      </w:r>
      <w:r w:rsidR="00D25463" w:rsidRPr="00BB7E67">
        <w:rPr>
          <w:sz w:val="28"/>
          <w:szCs w:val="28"/>
          <w:lang/>
        </w:rPr>
        <w:t xml:space="preserve">сследовательские системы </w:t>
      </w:r>
      <w:proofErr w:type="spellStart"/>
      <w:r w:rsidR="00D25463" w:rsidRPr="00BB7E67">
        <w:rPr>
          <w:sz w:val="28"/>
          <w:szCs w:val="28"/>
          <w:lang/>
        </w:rPr>
        <w:t>HoneyPot</w:t>
      </w:r>
      <w:proofErr w:type="spellEnd"/>
      <w:r w:rsidR="00D25463" w:rsidRPr="00BB7E67">
        <w:rPr>
          <w:sz w:val="28"/>
          <w:szCs w:val="28"/>
          <w:lang/>
        </w:rPr>
        <w:t xml:space="preserve"> позволяют собрать множество важной и полезной информации о тактике действий и инструментах злоумышленников. Не раз случалось так, что система </w:t>
      </w:r>
      <w:proofErr w:type="spellStart"/>
      <w:r w:rsidR="00D25463" w:rsidRPr="00BB7E67">
        <w:rPr>
          <w:sz w:val="28"/>
          <w:szCs w:val="28"/>
          <w:lang/>
        </w:rPr>
        <w:t>HoneyPot</w:t>
      </w:r>
      <w:proofErr w:type="spellEnd"/>
      <w:r w:rsidR="00D25463" w:rsidRPr="00BB7E67">
        <w:rPr>
          <w:sz w:val="28"/>
          <w:szCs w:val="28"/>
          <w:lang/>
        </w:rPr>
        <w:t xml:space="preserve"> позволяла «рассказать» о новых уязвимостях в системах безопасности информационных систем, принимая на себя удар взломщика, а позже запротоколировав весь ход атаки. Не раз случалось и так, что злоумышленник, «взломав» </w:t>
      </w:r>
      <w:proofErr w:type="spellStart"/>
      <w:r w:rsidR="00D25463" w:rsidRPr="00BB7E67">
        <w:rPr>
          <w:sz w:val="28"/>
          <w:szCs w:val="28"/>
          <w:lang/>
        </w:rPr>
        <w:t>HoneyPot</w:t>
      </w:r>
      <w:proofErr w:type="spellEnd"/>
      <w:r w:rsidR="00D25463" w:rsidRPr="00BB7E67">
        <w:rPr>
          <w:sz w:val="28"/>
          <w:szCs w:val="28"/>
          <w:lang/>
        </w:rPr>
        <w:t xml:space="preserve">, атаковал другие системы, используя ранее неизвестные </w:t>
      </w:r>
      <w:proofErr w:type="spellStart"/>
      <w:r w:rsidR="00D25463" w:rsidRPr="00BB7E67">
        <w:rPr>
          <w:sz w:val="28"/>
          <w:szCs w:val="28"/>
          <w:lang/>
        </w:rPr>
        <w:t>эксплойты</w:t>
      </w:r>
      <w:proofErr w:type="spellEnd"/>
      <w:r w:rsidR="00D25463" w:rsidRPr="00BB7E67">
        <w:rPr>
          <w:sz w:val="28"/>
          <w:szCs w:val="28"/>
          <w:lang/>
        </w:rPr>
        <w:t xml:space="preserve">. На </w:t>
      </w:r>
      <w:proofErr w:type="spellStart"/>
      <w:r w:rsidR="00D25463" w:rsidRPr="00BB7E67">
        <w:rPr>
          <w:sz w:val="28"/>
          <w:szCs w:val="28"/>
          <w:lang/>
        </w:rPr>
        <w:t>HoneyPot</w:t>
      </w:r>
      <w:proofErr w:type="spellEnd"/>
      <w:r w:rsidR="00D25463" w:rsidRPr="00BB7E67">
        <w:rPr>
          <w:sz w:val="28"/>
          <w:szCs w:val="28"/>
          <w:lang/>
        </w:rPr>
        <w:t xml:space="preserve"> попадали исходные коды этих </w:t>
      </w:r>
      <w:proofErr w:type="spellStart"/>
      <w:r w:rsidR="00D25463" w:rsidRPr="00BB7E67">
        <w:rPr>
          <w:sz w:val="28"/>
          <w:szCs w:val="28"/>
          <w:lang/>
        </w:rPr>
        <w:t>эксплойтов</w:t>
      </w:r>
      <w:proofErr w:type="spellEnd"/>
      <w:r w:rsidR="00D25463" w:rsidRPr="00BB7E67">
        <w:rPr>
          <w:sz w:val="28"/>
          <w:szCs w:val="28"/>
          <w:lang/>
        </w:rPr>
        <w:t xml:space="preserve">, которые позднее могли быть обследованы как администратором безопасности, так и направлены в компании, где разрабатывалось ПО, против которого предпринималась попытка взлома. Таким образом, ловушки позволяют обнаружить так называемые приватные 0-day </w:t>
      </w:r>
      <w:proofErr w:type="spellStart"/>
      <w:r w:rsidR="00D25463" w:rsidRPr="00BB7E67">
        <w:rPr>
          <w:sz w:val="28"/>
          <w:szCs w:val="28"/>
          <w:lang/>
        </w:rPr>
        <w:t>эксплойты</w:t>
      </w:r>
      <w:proofErr w:type="spellEnd"/>
      <w:r w:rsidR="00D25463" w:rsidRPr="00BB7E67">
        <w:rPr>
          <w:sz w:val="28"/>
          <w:szCs w:val="28"/>
          <w:lang/>
        </w:rPr>
        <w:t xml:space="preserve">, представляющие огромную ценность как для хакера, так и для разработчиков ПО, против которого </w:t>
      </w:r>
      <w:proofErr w:type="spellStart"/>
      <w:r w:rsidR="00D25463" w:rsidRPr="00BB7E67">
        <w:rPr>
          <w:sz w:val="28"/>
          <w:szCs w:val="28"/>
          <w:lang/>
        </w:rPr>
        <w:t>эксплойт</w:t>
      </w:r>
      <w:proofErr w:type="spellEnd"/>
      <w:r w:rsidR="00D25463" w:rsidRPr="00BB7E67">
        <w:rPr>
          <w:sz w:val="28"/>
          <w:szCs w:val="28"/>
          <w:lang/>
        </w:rPr>
        <w:t xml:space="preserve"> предназначен.</w:t>
      </w:r>
    </w:p>
    <w:p w:rsidR="00D25463" w:rsidRPr="00BB7E67" w:rsidRDefault="00F10C5D" w:rsidP="005A28F5">
      <w:pPr>
        <w:pStyle w:val="a2"/>
        <w:spacing w:after="0" w:line="360" w:lineRule="auto"/>
        <w:ind w:firstLine="709"/>
        <w:jc w:val="both"/>
        <w:rPr>
          <w:sz w:val="28"/>
          <w:szCs w:val="28"/>
          <w:lang/>
        </w:rPr>
      </w:pPr>
      <w:r>
        <w:rPr>
          <w:sz w:val="28"/>
          <w:szCs w:val="28"/>
          <w:lang/>
        </w:rPr>
        <w:t xml:space="preserve">В </w:t>
      </w:r>
      <w:r w:rsidR="00126B08">
        <w:rPr>
          <w:sz w:val="28"/>
          <w:szCs w:val="28"/>
          <w:lang/>
        </w:rPr>
        <w:t xml:space="preserve">работе </w:t>
      </w:r>
      <w:r w:rsidR="00126B08" w:rsidRPr="00BB7E67">
        <w:rPr>
          <w:sz w:val="28"/>
          <w:szCs w:val="28"/>
          <w:lang/>
        </w:rPr>
        <w:t>была</w:t>
      </w:r>
      <w:r w:rsidR="00D25463" w:rsidRPr="00BB7E67">
        <w:rPr>
          <w:sz w:val="28"/>
          <w:szCs w:val="28"/>
          <w:lang/>
        </w:rPr>
        <w:t xml:space="preserve"> предложена схема организации защиты периметра локальной сети </w:t>
      </w:r>
      <w:r w:rsidR="006600AB" w:rsidRPr="00BB7E67">
        <w:rPr>
          <w:sz w:val="28"/>
          <w:szCs w:val="28"/>
          <w:lang/>
        </w:rPr>
        <w:t xml:space="preserve">Учреждения </w:t>
      </w:r>
      <w:r w:rsidR="00D25463" w:rsidRPr="00BB7E67">
        <w:rPr>
          <w:sz w:val="28"/>
          <w:szCs w:val="28"/>
          <w:lang/>
        </w:rPr>
        <w:t xml:space="preserve">от внешних вторжений путем трансляции всех входящих запросов в сеть ловушек. Такая технология позволит заранее </w:t>
      </w:r>
      <w:r w:rsidR="00D25463" w:rsidRPr="00BB7E67">
        <w:rPr>
          <w:sz w:val="28"/>
          <w:szCs w:val="28"/>
          <w:lang/>
        </w:rPr>
        <w:lastRenderedPageBreak/>
        <w:t xml:space="preserve">предупредить о проходящей атаке, а также отвлечь внимание злоумышленника от реальной производственной сети. При грамотном подходе к разворачиванию описанной схемы, злоумышленнику будет очень непросто понять, что он находится в ловушке, особенно если он не предпринимает специальных мер для попыток определения фиктивности системы. Также с помощью технологий виртуализации было продемонстрировано, что предложенная схема может быть развернута </w:t>
      </w:r>
      <w:r w:rsidR="00B31E7A" w:rsidRPr="00BB7E67">
        <w:rPr>
          <w:sz w:val="28"/>
          <w:szCs w:val="28"/>
          <w:lang/>
        </w:rPr>
        <w:t>всего лишь</w:t>
      </w:r>
      <w:r w:rsidR="00D25463" w:rsidRPr="00BB7E67">
        <w:rPr>
          <w:sz w:val="28"/>
          <w:szCs w:val="28"/>
          <w:lang/>
        </w:rPr>
        <w:t xml:space="preserve"> на одном физическом компьютере, при учете того, что одновременно параллельно будет работать около 5 виртуальных машин, образующих сеть-ловушку, «защищенную» брандмауэром-ловушкой.</w:t>
      </w:r>
    </w:p>
    <w:p w:rsidR="00F10C5D" w:rsidRDefault="00F10C5D" w:rsidP="00F10C5D">
      <w:pPr>
        <w:pStyle w:val="a2"/>
        <w:tabs>
          <w:tab w:val="left" w:pos="1134"/>
        </w:tabs>
        <w:spacing w:after="0" w:line="360" w:lineRule="auto"/>
        <w:ind w:firstLine="709"/>
        <w:jc w:val="both"/>
        <w:rPr>
          <w:sz w:val="28"/>
          <w:szCs w:val="28"/>
          <w:lang/>
        </w:rPr>
      </w:pPr>
      <w:r>
        <w:rPr>
          <w:sz w:val="28"/>
          <w:szCs w:val="28"/>
          <w:lang/>
        </w:rPr>
        <w:t>Показано, что с</w:t>
      </w:r>
      <w:r w:rsidR="00D25463" w:rsidRPr="00BB7E67">
        <w:rPr>
          <w:sz w:val="28"/>
          <w:szCs w:val="28"/>
          <w:lang/>
        </w:rPr>
        <w:t xml:space="preserve">истемы </w:t>
      </w:r>
      <w:proofErr w:type="spellStart"/>
      <w:r w:rsidR="00D25463" w:rsidRPr="00BB7E67">
        <w:rPr>
          <w:sz w:val="28"/>
          <w:szCs w:val="28"/>
          <w:lang/>
        </w:rPr>
        <w:t>HoneyPot</w:t>
      </w:r>
      <w:proofErr w:type="spellEnd"/>
      <w:r w:rsidR="00D25463" w:rsidRPr="00BB7E67">
        <w:rPr>
          <w:sz w:val="28"/>
          <w:szCs w:val="28"/>
          <w:lang/>
        </w:rPr>
        <w:t xml:space="preserve"> имеют серьезный потенциал в плане повышения совокупной защищенности информационной системы. При грамотном внедрении </w:t>
      </w:r>
      <w:r>
        <w:rPr>
          <w:sz w:val="28"/>
          <w:szCs w:val="28"/>
          <w:lang/>
        </w:rPr>
        <w:t xml:space="preserve">в </w:t>
      </w:r>
      <w:r w:rsidRPr="00E0337F">
        <w:rPr>
          <w:sz w:val="28"/>
          <w:szCs w:val="28"/>
          <w:lang/>
        </w:rPr>
        <w:t xml:space="preserve">локальной </w:t>
      </w:r>
      <w:r w:rsidRPr="00E0337F">
        <w:rPr>
          <w:sz w:val="28"/>
          <w:szCs w:val="28"/>
        </w:rPr>
        <w:t>сети Государственного бюджетного учреждения здравоохранения Республики Адыгея «Адыгейская республиканская станция переливания крови»</w:t>
      </w:r>
      <w:r>
        <w:rPr>
          <w:sz w:val="28"/>
          <w:szCs w:val="28"/>
          <w:lang/>
        </w:rPr>
        <w:t xml:space="preserve"> будет способствовать защите </w:t>
      </w:r>
      <w:r w:rsidRPr="00E0337F">
        <w:rPr>
          <w:sz w:val="28"/>
          <w:szCs w:val="28"/>
          <w:lang/>
        </w:rPr>
        <w:t>от внешних атак путем перенаправления атакующих в сеть приманок</w:t>
      </w:r>
      <w:r>
        <w:rPr>
          <w:sz w:val="28"/>
          <w:szCs w:val="28"/>
          <w:lang/>
        </w:rPr>
        <w:t xml:space="preserve"> </w:t>
      </w:r>
    </w:p>
    <w:p w:rsidR="00D25463" w:rsidRPr="00D25463" w:rsidRDefault="00F10C5D" w:rsidP="005A28F5">
      <w:pPr>
        <w:pStyle w:val="a2"/>
        <w:spacing w:after="0" w:line="360" w:lineRule="auto"/>
        <w:ind w:firstLine="709"/>
        <w:jc w:val="both"/>
        <w:rPr>
          <w:sz w:val="28"/>
          <w:szCs w:val="28"/>
          <w:lang/>
        </w:rPr>
      </w:pPr>
      <w:r w:rsidRPr="00F13B84">
        <w:rPr>
          <w:sz w:val="28"/>
          <w:szCs w:val="28"/>
          <w:lang/>
        </w:rPr>
        <w:t>Применение такой системы может резко повысить безопасность сети от внешних вторжений, переадресовывая все входящие соединения на сеть ловушек. Кроме того, с ее помощью можно достаточно детально наблюдать за всеми действиями злоумышленника в этой сети. Реализованная конфигурация отделяет реальную сеть от виртуальной, поэтому проникновение взломщика из виртуальной сети в реальную практически невозможно.</w:t>
      </w:r>
    </w:p>
    <w:p w:rsidR="00B31E7A" w:rsidRPr="00D25463" w:rsidRDefault="00B31E7A" w:rsidP="005A28F5">
      <w:pPr>
        <w:pStyle w:val="a2"/>
        <w:numPr>
          <w:ilvl w:val="0"/>
          <w:numId w:val="5"/>
        </w:numPr>
        <w:tabs>
          <w:tab w:val="left" w:pos="720"/>
        </w:tabs>
        <w:spacing w:after="0" w:line="360" w:lineRule="auto"/>
        <w:ind w:left="0" w:firstLine="709"/>
        <w:jc w:val="both"/>
        <w:rPr>
          <w:sz w:val="28"/>
          <w:szCs w:val="28"/>
          <w:lang/>
        </w:rPr>
      </w:pPr>
      <w:r w:rsidRPr="00D25463">
        <w:br w:type="page"/>
      </w:r>
      <w:r w:rsidR="008E19FB" w:rsidRPr="008E19FB">
        <w:rPr>
          <w:rFonts w:ascii="Times New Roman" w:hAnsi="Times New Roman"/>
          <w:b/>
          <w:sz w:val="28"/>
          <w:szCs w:val="28"/>
        </w:rPr>
        <w:lastRenderedPageBreak/>
        <w:t>Список источни</w:t>
      </w:r>
      <w:r w:rsidR="00E0337F">
        <w:rPr>
          <w:rFonts w:ascii="Times New Roman" w:hAnsi="Times New Roman"/>
          <w:b/>
          <w:sz w:val="28"/>
          <w:szCs w:val="28"/>
        </w:rPr>
        <w:t>ков и использованной литературы</w:t>
      </w:r>
    </w:p>
    <w:p w:rsidR="008E19FB" w:rsidRPr="00E0337F" w:rsidRDefault="008E19FB" w:rsidP="00833D96">
      <w:pPr>
        <w:numPr>
          <w:ilvl w:val="0"/>
          <w:numId w:val="34"/>
        </w:numPr>
        <w:spacing w:after="0" w:line="360" w:lineRule="auto"/>
        <w:jc w:val="center"/>
        <w:rPr>
          <w:rFonts w:ascii="Times New Roman" w:hAnsi="Times New Roman"/>
          <w:b/>
          <w:sz w:val="28"/>
          <w:szCs w:val="28"/>
        </w:rPr>
      </w:pPr>
      <w:r w:rsidRPr="00E0337F">
        <w:rPr>
          <w:rFonts w:ascii="Times New Roman" w:hAnsi="Times New Roman"/>
          <w:b/>
          <w:sz w:val="28"/>
          <w:szCs w:val="28"/>
        </w:rPr>
        <w:t>Источники</w:t>
      </w:r>
    </w:p>
    <w:p w:rsidR="00AA4D98" w:rsidRDefault="00AA4D98" w:rsidP="005A28F5">
      <w:pPr>
        <w:shd w:val="clear" w:color="auto" w:fill="FFFFFF"/>
        <w:spacing w:after="0" w:line="360" w:lineRule="auto"/>
        <w:ind w:firstLine="709"/>
        <w:jc w:val="both"/>
        <w:rPr>
          <w:rFonts w:ascii="Times New Roman" w:hAnsi="Times New Roman"/>
          <w:sz w:val="28"/>
          <w:szCs w:val="28"/>
        </w:rPr>
      </w:pPr>
    </w:p>
    <w:p w:rsidR="00126B08" w:rsidRPr="00126B08" w:rsidRDefault="00126B08" w:rsidP="00126B08">
      <w:pPr>
        <w:pStyle w:val="a2"/>
        <w:numPr>
          <w:ilvl w:val="0"/>
          <w:numId w:val="35"/>
        </w:numPr>
        <w:tabs>
          <w:tab w:val="left" w:pos="1134"/>
        </w:tabs>
        <w:spacing w:after="0" w:line="360" w:lineRule="auto"/>
        <w:ind w:left="0" w:firstLine="709"/>
        <w:jc w:val="both"/>
        <w:rPr>
          <w:bCs/>
          <w:sz w:val="28"/>
          <w:szCs w:val="28"/>
        </w:rPr>
      </w:pPr>
      <w:r w:rsidRPr="00126B08">
        <w:rPr>
          <w:bCs/>
          <w:sz w:val="28"/>
          <w:szCs w:val="28"/>
        </w:rPr>
        <w:t xml:space="preserve"> </w:t>
      </w:r>
      <w:r w:rsidRPr="00126B08">
        <w:rPr>
          <w:bCs/>
          <w:sz w:val="28"/>
          <w:szCs w:val="28"/>
        </w:rPr>
        <w:t>«Доктрина информационной безопасности РФ», утв. Указом Президентом РФ 05.12 2016 г., № - 646.</w:t>
      </w:r>
    </w:p>
    <w:p w:rsidR="00126B08" w:rsidRPr="00126B08" w:rsidRDefault="00126B08" w:rsidP="00126B08">
      <w:pPr>
        <w:pStyle w:val="a2"/>
        <w:numPr>
          <w:ilvl w:val="0"/>
          <w:numId w:val="35"/>
        </w:numPr>
        <w:tabs>
          <w:tab w:val="left" w:pos="1134"/>
        </w:tabs>
        <w:spacing w:after="0" w:line="360" w:lineRule="auto"/>
        <w:ind w:left="0" w:firstLine="709"/>
        <w:jc w:val="both"/>
        <w:rPr>
          <w:bCs/>
          <w:sz w:val="28"/>
          <w:szCs w:val="28"/>
        </w:rPr>
      </w:pPr>
      <w:r w:rsidRPr="00126B08">
        <w:rPr>
          <w:bCs/>
          <w:sz w:val="28"/>
          <w:szCs w:val="28"/>
        </w:rPr>
        <w:t>Федеральный закон от 26.07.2017 № 187-ФЗ «О безопасности критической информационной инфраструктуры Российской Федерации».</w:t>
      </w:r>
    </w:p>
    <w:p w:rsidR="00126B08" w:rsidRPr="00126B08" w:rsidRDefault="00126B08" w:rsidP="00126B08">
      <w:pPr>
        <w:pStyle w:val="a2"/>
        <w:numPr>
          <w:ilvl w:val="0"/>
          <w:numId w:val="35"/>
        </w:numPr>
        <w:tabs>
          <w:tab w:val="left" w:pos="1134"/>
        </w:tabs>
        <w:spacing w:after="0" w:line="360" w:lineRule="auto"/>
        <w:ind w:left="0" w:firstLine="709"/>
        <w:jc w:val="both"/>
        <w:rPr>
          <w:bCs/>
          <w:sz w:val="28"/>
          <w:szCs w:val="28"/>
        </w:rPr>
      </w:pPr>
      <w:r w:rsidRPr="00126B08">
        <w:rPr>
          <w:bCs/>
          <w:sz w:val="28"/>
          <w:szCs w:val="28"/>
        </w:rPr>
        <w:t>Федеральный закон от 29 июля 2004 г. N 98-ФЗ "О коммерческой тайне" с изменениями и дополнениями от 12 марта 2014 г.</w:t>
      </w:r>
    </w:p>
    <w:p w:rsidR="00126B08" w:rsidRPr="00126B08" w:rsidRDefault="00126B08" w:rsidP="00126B08">
      <w:pPr>
        <w:pStyle w:val="a2"/>
        <w:numPr>
          <w:ilvl w:val="0"/>
          <w:numId w:val="35"/>
        </w:numPr>
        <w:tabs>
          <w:tab w:val="left" w:pos="1134"/>
        </w:tabs>
        <w:spacing w:after="0" w:line="360" w:lineRule="auto"/>
        <w:ind w:left="0" w:firstLine="709"/>
        <w:jc w:val="both"/>
        <w:rPr>
          <w:bCs/>
          <w:sz w:val="28"/>
          <w:szCs w:val="28"/>
        </w:rPr>
      </w:pPr>
      <w:r w:rsidRPr="00126B08">
        <w:rPr>
          <w:bCs/>
          <w:sz w:val="28"/>
          <w:szCs w:val="28"/>
        </w:rPr>
        <w:t>Федеральный закон от 27 июля 2006 г. N 152-ФЗ "О персональных данных" с изменениями и дополнениями от 23 июля 2013 г. N 205-ФЗ.</w:t>
      </w:r>
    </w:p>
    <w:p w:rsidR="00126B08" w:rsidRPr="00126B08" w:rsidRDefault="00126B08" w:rsidP="00126B08">
      <w:pPr>
        <w:pStyle w:val="a2"/>
        <w:widowControl/>
        <w:tabs>
          <w:tab w:val="left" w:pos="1134"/>
        </w:tabs>
        <w:suppressAutoHyphens w:val="0"/>
        <w:spacing w:after="0" w:line="360" w:lineRule="auto"/>
        <w:jc w:val="both"/>
        <w:rPr>
          <w:bCs/>
          <w:sz w:val="28"/>
          <w:szCs w:val="28"/>
        </w:rPr>
      </w:pPr>
    </w:p>
    <w:p w:rsidR="00126B08" w:rsidRDefault="00126B08" w:rsidP="005A28F5">
      <w:pPr>
        <w:shd w:val="clear" w:color="auto" w:fill="FFFFFF"/>
        <w:spacing w:after="0" w:line="360" w:lineRule="auto"/>
        <w:ind w:firstLine="709"/>
        <w:jc w:val="both"/>
        <w:rPr>
          <w:rFonts w:ascii="Times New Roman" w:hAnsi="Times New Roman"/>
          <w:sz w:val="28"/>
          <w:szCs w:val="28"/>
        </w:rPr>
      </w:pPr>
    </w:p>
    <w:p w:rsidR="00AA4D98" w:rsidRPr="00B40ED2" w:rsidRDefault="00AA4D98" w:rsidP="00833D96">
      <w:pPr>
        <w:numPr>
          <w:ilvl w:val="0"/>
          <w:numId w:val="34"/>
        </w:numPr>
        <w:shd w:val="clear" w:color="auto" w:fill="FFFFFF"/>
        <w:spacing w:after="0" w:line="360" w:lineRule="auto"/>
        <w:jc w:val="center"/>
        <w:rPr>
          <w:rFonts w:ascii="Times New Roman" w:hAnsi="Times New Roman"/>
          <w:b/>
          <w:sz w:val="28"/>
          <w:szCs w:val="28"/>
        </w:rPr>
      </w:pPr>
      <w:r w:rsidRPr="00E0337F">
        <w:rPr>
          <w:rFonts w:ascii="Times New Roman" w:hAnsi="Times New Roman"/>
          <w:b/>
          <w:sz w:val="28"/>
          <w:szCs w:val="28"/>
        </w:rPr>
        <w:t>Литература</w:t>
      </w:r>
    </w:p>
    <w:p w:rsidR="00ED21CD" w:rsidRPr="00D25463" w:rsidRDefault="00ED21CD" w:rsidP="00126B08">
      <w:pPr>
        <w:pStyle w:val="a2"/>
        <w:numPr>
          <w:ilvl w:val="0"/>
          <w:numId w:val="11"/>
        </w:numPr>
        <w:tabs>
          <w:tab w:val="left" w:pos="1276"/>
        </w:tabs>
        <w:spacing w:after="0" w:line="360" w:lineRule="auto"/>
        <w:ind w:firstLine="709"/>
        <w:jc w:val="both"/>
        <w:rPr>
          <w:color w:val="000000"/>
          <w:sz w:val="28"/>
          <w:szCs w:val="28"/>
          <w:lang/>
        </w:rPr>
      </w:pPr>
      <w:r w:rsidRPr="00D25463">
        <w:rPr>
          <w:color w:val="000000"/>
          <w:sz w:val="28"/>
          <w:szCs w:val="28"/>
          <w:lang/>
        </w:rPr>
        <w:t xml:space="preserve">Эрик </w:t>
      </w:r>
      <w:proofErr w:type="spellStart"/>
      <w:r w:rsidRPr="00D25463">
        <w:rPr>
          <w:color w:val="000000"/>
          <w:sz w:val="28"/>
          <w:szCs w:val="28"/>
          <w:lang/>
        </w:rPr>
        <w:t>Коул</w:t>
      </w:r>
      <w:proofErr w:type="spellEnd"/>
      <w:r w:rsidRPr="00D25463">
        <w:rPr>
          <w:color w:val="000000"/>
          <w:sz w:val="28"/>
          <w:szCs w:val="28"/>
          <w:lang/>
        </w:rPr>
        <w:t>. Руководство по защите от хакеров. Издательский дом «Вильямс», 2002 – 640 с.</w:t>
      </w:r>
    </w:p>
    <w:p w:rsidR="00ED21CD" w:rsidRPr="00D25463" w:rsidRDefault="00ED21CD" w:rsidP="005A28F5">
      <w:pPr>
        <w:pStyle w:val="a2"/>
        <w:numPr>
          <w:ilvl w:val="0"/>
          <w:numId w:val="11"/>
        </w:numPr>
        <w:tabs>
          <w:tab w:val="left" w:pos="1276"/>
        </w:tabs>
        <w:spacing w:after="0" w:line="360" w:lineRule="auto"/>
        <w:ind w:firstLine="709"/>
        <w:jc w:val="both"/>
        <w:rPr>
          <w:color w:val="000000"/>
          <w:sz w:val="28"/>
          <w:szCs w:val="28"/>
          <w:lang/>
        </w:rPr>
      </w:pPr>
      <w:r w:rsidRPr="00D25463">
        <w:rPr>
          <w:color w:val="000000"/>
          <w:sz w:val="28"/>
          <w:szCs w:val="28"/>
          <w:lang/>
        </w:rPr>
        <w:t>М</w:t>
      </w:r>
      <w:r w:rsidRPr="00ED21CD">
        <w:rPr>
          <w:color w:val="000000"/>
          <w:sz w:val="28"/>
          <w:szCs w:val="28"/>
          <w:lang/>
        </w:rPr>
        <w:t xml:space="preserve">. </w:t>
      </w:r>
      <w:proofErr w:type="spellStart"/>
      <w:r w:rsidRPr="00D25463">
        <w:rPr>
          <w:color w:val="000000"/>
          <w:sz w:val="28"/>
          <w:szCs w:val="28"/>
          <w:lang/>
        </w:rPr>
        <w:t>Руссинович</w:t>
      </w:r>
      <w:proofErr w:type="spellEnd"/>
      <w:r w:rsidRPr="00ED21CD">
        <w:rPr>
          <w:color w:val="000000"/>
          <w:sz w:val="28"/>
          <w:szCs w:val="28"/>
          <w:lang/>
        </w:rPr>
        <w:t xml:space="preserve">, </w:t>
      </w:r>
      <w:r w:rsidRPr="00D25463">
        <w:rPr>
          <w:color w:val="000000"/>
          <w:sz w:val="28"/>
          <w:szCs w:val="28"/>
          <w:lang/>
        </w:rPr>
        <w:t>Д</w:t>
      </w:r>
      <w:r w:rsidRPr="00ED21CD">
        <w:rPr>
          <w:color w:val="000000"/>
          <w:sz w:val="28"/>
          <w:szCs w:val="28"/>
          <w:lang/>
        </w:rPr>
        <w:t xml:space="preserve">. </w:t>
      </w:r>
      <w:r w:rsidRPr="00D25463">
        <w:rPr>
          <w:color w:val="000000"/>
          <w:sz w:val="28"/>
          <w:szCs w:val="28"/>
          <w:lang/>
        </w:rPr>
        <w:t>Соломон</w:t>
      </w:r>
      <w:r w:rsidRPr="00ED21CD">
        <w:rPr>
          <w:color w:val="000000"/>
          <w:sz w:val="28"/>
          <w:szCs w:val="28"/>
          <w:lang/>
        </w:rPr>
        <w:t xml:space="preserve">. </w:t>
      </w:r>
      <w:r w:rsidRPr="00D25463">
        <w:rPr>
          <w:color w:val="000000"/>
          <w:sz w:val="28"/>
          <w:szCs w:val="28"/>
          <w:lang/>
        </w:rPr>
        <w:t>Внутреннее</w:t>
      </w:r>
      <w:r w:rsidRPr="00ED21CD">
        <w:rPr>
          <w:color w:val="000000"/>
          <w:sz w:val="28"/>
          <w:szCs w:val="28"/>
          <w:lang/>
        </w:rPr>
        <w:t xml:space="preserve"> </w:t>
      </w:r>
      <w:r w:rsidRPr="00D25463">
        <w:rPr>
          <w:color w:val="000000"/>
          <w:sz w:val="28"/>
          <w:szCs w:val="28"/>
          <w:lang/>
        </w:rPr>
        <w:t>устройство</w:t>
      </w:r>
      <w:r w:rsidRPr="00ED21CD">
        <w:rPr>
          <w:color w:val="000000"/>
          <w:sz w:val="28"/>
          <w:szCs w:val="28"/>
          <w:lang/>
        </w:rPr>
        <w:t xml:space="preserve"> </w:t>
      </w:r>
      <w:r w:rsidRPr="00D25463">
        <w:rPr>
          <w:color w:val="000000"/>
          <w:sz w:val="28"/>
          <w:szCs w:val="28"/>
          <w:lang w:val="en-US"/>
        </w:rPr>
        <w:t>Microsoft</w:t>
      </w:r>
      <w:r w:rsidRPr="00ED21CD">
        <w:rPr>
          <w:color w:val="000000"/>
          <w:sz w:val="28"/>
          <w:szCs w:val="28"/>
          <w:lang/>
        </w:rPr>
        <w:t xml:space="preserve"> </w:t>
      </w:r>
      <w:proofErr w:type="gramStart"/>
      <w:r w:rsidRPr="00D25463">
        <w:rPr>
          <w:color w:val="000000"/>
          <w:sz w:val="28"/>
          <w:szCs w:val="28"/>
          <w:lang w:val="en-US"/>
        </w:rPr>
        <w:t>Windows</w:t>
      </w:r>
      <w:r w:rsidRPr="00ED21CD">
        <w:rPr>
          <w:color w:val="000000"/>
          <w:sz w:val="28"/>
          <w:szCs w:val="28"/>
          <w:lang/>
        </w:rPr>
        <w:t>:</w:t>
      </w:r>
      <w:r w:rsidRPr="00D25463">
        <w:rPr>
          <w:color w:val="000000"/>
          <w:sz w:val="28"/>
          <w:szCs w:val="28"/>
          <w:lang w:val="en-US"/>
        </w:rPr>
        <w:t>Windows</w:t>
      </w:r>
      <w:proofErr w:type="gramEnd"/>
      <w:r w:rsidRPr="00ED21CD">
        <w:rPr>
          <w:color w:val="000000"/>
          <w:sz w:val="28"/>
          <w:szCs w:val="28"/>
          <w:lang/>
        </w:rPr>
        <w:t xml:space="preserve"> </w:t>
      </w:r>
      <w:r w:rsidRPr="00D25463">
        <w:rPr>
          <w:color w:val="000000"/>
          <w:sz w:val="28"/>
          <w:szCs w:val="28"/>
          <w:lang w:val="en-US"/>
        </w:rPr>
        <w:t>Server</w:t>
      </w:r>
      <w:r w:rsidRPr="00ED21CD">
        <w:rPr>
          <w:color w:val="000000"/>
          <w:sz w:val="28"/>
          <w:szCs w:val="28"/>
          <w:lang/>
        </w:rPr>
        <w:t xml:space="preserve"> 2003, </w:t>
      </w:r>
      <w:r w:rsidRPr="00D25463">
        <w:rPr>
          <w:color w:val="000000"/>
          <w:sz w:val="28"/>
          <w:szCs w:val="28"/>
          <w:lang w:val="en-US"/>
        </w:rPr>
        <w:t>Windows</w:t>
      </w:r>
      <w:r w:rsidRPr="00ED21CD">
        <w:rPr>
          <w:color w:val="000000"/>
          <w:sz w:val="28"/>
          <w:szCs w:val="28"/>
          <w:lang/>
        </w:rPr>
        <w:t xml:space="preserve"> </w:t>
      </w:r>
      <w:r w:rsidRPr="00D25463">
        <w:rPr>
          <w:color w:val="000000"/>
          <w:sz w:val="28"/>
          <w:szCs w:val="28"/>
          <w:lang w:val="en-US"/>
        </w:rPr>
        <w:t>XP</w:t>
      </w:r>
      <w:r w:rsidRPr="00ED21CD">
        <w:rPr>
          <w:color w:val="000000"/>
          <w:sz w:val="28"/>
          <w:szCs w:val="28"/>
          <w:lang/>
        </w:rPr>
        <w:t xml:space="preserve"> </w:t>
      </w:r>
      <w:r w:rsidRPr="00D25463">
        <w:rPr>
          <w:color w:val="000000"/>
          <w:sz w:val="28"/>
          <w:szCs w:val="28"/>
          <w:lang/>
        </w:rPr>
        <w:t>и</w:t>
      </w:r>
      <w:r w:rsidRPr="00ED21CD">
        <w:rPr>
          <w:color w:val="000000"/>
          <w:sz w:val="28"/>
          <w:szCs w:val="28"/>
          <w:lang/>
        </w:rPr>
        <w:t xml:space="preserve"> </w:t>
      </w:r>
      <w:r w:rsidRPr="00D25463">
        <w:rPr>
          <w:color w:val="000000"/>
          <w:sz w:val="28"/>
          <w:szCs w:val="28"/>
          <w:lang w:val="en-US"/>
        </w:rPr>
        <w:t>Windows</w:t>
      </w:r>
      <w:r w:rsidRPr="00ED21CD">
        <w:rPr>
          <w:color w:val="000000"/>
          <w:sz w:val="28"/>
          <w:szCs w:val="28"/>
          <w:lang/>
        </w:rPr>
        <w:t xml:space="preserve"> 2000. </w:t>
      </w:r>
      <w:r w:rsidRPr="00D25463">
        <w:rPr>
          <w:color w:val="000000"/>
          <w:sz w:val="28"/>
          <w:szCs w:val="28"/>
          <w:lang/>
        </w:rPr>
        <w:t>Мастер-</w:t>
      </w:r>
      <w:proofErr w:type="spellStart"/>
      <w:proofErr w:type="gramStart"/>
      <w:r w:rsidRPr="00D25463">
        <w:rPr>
          <w:color w:val="000000"/>
          <w:sz w:val="28"/>
          <w:szCs w:val="28"/>
          <w:lang/>
        </w:rPr>
        <w:t>класс.СПб</w:t>
      </w:r>
      <w:proofErr w:type="spellEnd"/>
      <w:r w:rsidRPr="00D25463">
        <w:rPr>
          <w:color w:val="000000"/>
          <w:sz w:val="28"/>
          <w:szCs w:val="28"/>
          <w:lang/>
        </w:rPr>
        <w:t>.:,</w:t>
      </w:r>
      <w:proofErr w:type="gramEnd"/>
      <w:r w:rsidRPr="00D25463">
        <w:rPr>
          <w:color w:val="000000"/>
          <w:sz w:val="28"/>
          <w:szCs w:val="28"/>
          <w:lang/>
        </w:rPr>
        <w:t xml:space="preserve"> Питер, 2006. - 992 стр.</w:t>
      </w:r>
    </w:p>
    <w:p w:rsidR="00ED21CD" w:rsidRDefault="00ED21CD" w:rsidP="005A28F5">
      <w:pPr>
        <w:numPr>
          <w:ilvl w:val="0"/>
          <w:numId w:val="11"/>
        </w:numPr>
        <w:shd w:val="clear" w:color="auto" w:fill="FFFFFF"/>
        <w:tabs>
          <w:tab w:val="left" w:pos="1276"/>
        </w:tabs>
        <w:spacing w:after="0" w:line="360" w:lineRule="auto"/>
        <w:ind w:firstLine="709"/>
        <w:jc w:val="both"/>
        <w:rPr>
          <w:rFonts w:ascii="Times New Roman" w:hAnsi="Times New Roman"/>
          <w:sz w:val="28"/>
          <w:szCs w:val="28"/>
        </w:rPr>
      </w:pPr>
      <w:r w:rsidRPr="00ED21CD">
        <w:rPr>
          <w:rFonts w:ascii="Times New Roman" w:hAnsi="Times New Roman"/>
          <w:sz w:val="28"/>
          <w:szCs w:val="28"/>
        </w:rPr>
        <w:t xml:space="preserve">Локальные сети: архитектура, алгоритмы, проектирование. Новиков Ю. В. и др., изд-во ЭКОМ, </w:t>
      </w:r>
      <w:smartTag w:uri="urn:schemas-microsoft-com:office:smarttags" w:element="metricconverter">
        <w:smartTagPr>
          <w:attr w:name="ProductID" w:val="2000 г"/>
        </w:smartTagPr>
        <w:r w:rsidRPr="00ED21CD">
          <w:rPr>
            <w:rFonts w:ascii="Times New Roman" w:hAnsi="Times New Roman"/>
            <w:sz w:val="28"/>
            <w:szCs w:val="28"/>
          </w:rPr>
          <w:t>2000 г</w:t>
        </w:r>
      </w:smartTag>
      <w:r w:rsidRPr="00ED21CD">
        <w:rPr>
          <w:rFonts w:ascii="Times New Roman" w:hAnsi="Times New Roman"/>
          <w:sz w:val="28"/>
          <w:szCs w:val="28"/>
        </w:rPr>
        <w:t>.</w:t>
      </w:r>
    </w:p>
    <w:p w:rsidR="00ED21CD" w:rsidRDefault="00ED21CD" w:rsidP="005A28F5">
      <w:pPr>
        <w:numPr>
          <w:ilvl w:val="0"/>
          <w:numId w:val="11"/>
        </w:numPr>
        <w:shd w:val="clear" w:color="auto" w:fill="FFFFFF"/>
        <w:tabs>
          <w:tab w:val="left" w:pos="1276"/>
        </w:tabs>
        <w:spacing w:after="0" w:line="360" w:lineRule="auto"/>
        <w:ind w:firstLine="709"/>
        <w:jc w:val="both"/>
        <w:rPr>
          <w:rFonts w:ascii="Times New Roman" w:hAnsi="Times New Roman"/>
          <w:sz w:val="28"/>
          <w:szCs w:val="28"/>
        </w:rPr>
      </w:pPr>
      <w:proofErr w:type="spellStart"/>
      <w:r w:rsidRPr="00ED21CD">
        <w:rPr>
          <w:rFonts w:ascii="Times New Roman" w:hAnsi="Times New Roman"/>
          <w:sz w:val="28"/>
          <w:szCs w:val="28"/>
        </w:rPr>
        <w:t>Олифер</w:t>
      </w:r>
      <w:proofErr w:type="spellEnd"/>
      <w:r w:rsidRPr="00ED21CD">
        <w:rPr>
          <w:rFonts w:ascii="Times New Roman" w:hAnsi="Times New Roman"/>
          <w:sz w:val="28"/>
          <w:szCs w:val="28"/>
        </w:rPr>
        <w:t xml:space="preserve"> В.Г. </w:t>
      </w:r>
      <w:proofErr w:type="spellStart"/>
      <w:r w:rsidRPr="00ED21CD">
        <w:rPr>
          <w:rFonts w:ascii="Times New Roman" w:hAnsi="Times New Roman"/>
          <w:sz w:val="28"/>
          <w:szCs w:val="28"/>
        </w:rPr>
        <w:t>Олифер</w:t>
      </w:r>
      <w:proofErr w:type="spellEnd"/>
      <w:r w:rsidRPr="00ED21CD">
        <w:rPr>
          <w:rFonts w:ascii="Times New Roman" w:hAnsi="Times New Roman"/>
          <w:sz w:val="28"/>
          <w:szCs w:val="28"/>
        </w:rPr>
        <w:t xml:space="preserve"> Н.А. Компьютерные сети. Принципы, технологии, протоколы. </w:t>
      </w:r>
      <w:proofErr w:type="gramStart"/>
      <w:r w:rsidRPr="00ED21CD">
        <w:rPr>
          <w:rFonts w:ascii="Times New Roman" w:hAnsi="Times New Roman"/>
          <w:sz w:val="28"/>
          <w:szCs w:val="28"/>
        </w:rPr>
        <w:t>СПб.:</w:t>
      </w:r>
      <w:proofErr w:type="gramEnd"/>
      <w:r w:rsidRPr="00ED21CD">
        <w:rPr>
          <w:rFonts w:ascii="Times New Roman" w:hAnsi="Times New Roman"/>
          <w:sz w:val="28"/>
          <w:szCs w:val="28"/>
        </w:rPr>
        <w:t xml:space="preserve"> Питер, 1999 – 672с.</w:t>
      </w:r>
    </w:p>
    <w:p w:rsidR="007E4DF8" w:rsidRPr="007E4DF8" w:rsidRDefault="007E4DF8" w:rsidP="005A28F5">
      <w:pPr>
        <w:numPr>
          <w:ilvl w:val="0"/>
          <w:numId w:val="11"/>
        </w:numPr>
        <w:tabs>
          <w:tab w:val="left" w:pos="1276"/>
        </w:tabs>
        <w:spacing w:after="0" w:line="360" w:lineRule="auto"/>
        <w:ind w:firstLine="709"/>
        <w:jc w:val="both"/>
        <w:rPr>
          <w:rFonts w:ascii="Times New Roman" w:hAnsi="Times New Roman"/>
          <w:sz w:val="28"/>
          <w:szCs w:val="28"/>
        </w:rPr>
      </w:pPr>
      <w:r w:rsidRPr="007E4DF8">
        <w:rPr>
          <w:rFonts w:ascii="Times New Roman" w:hAnsi="Times New Roman"/>
          <w:sz w:val="28"/>
          <w:szCs w:val="28"/>
        </w:rPr>
        <w:t xml:space="preserve">В.Мельников. </w:t>
      </w:r>
      <w:proofErr w:type="gramStart"/>
      <w:r w:rsidRPr="007E4DF8">
        <w:rPr>
          <w:rFonts w:ascii="Times New Roman" w:hAnsi="Times New Roman"/>
          <w:sz w:val="28"/>
          <w:szCs w:val="28"/>
        </w:rPr>
        <w:t>”Защита</w:t>
      </w:r>
      <w:proofErr w:type="gramEnd"/>
      <w:r w:rsidRPr="007E4DF8">
        <w:rPr>
          <w:rFonts w:ascii="Times New Roman" w:hAnsi="Times New Roman"/>
          <w:sz w:val="28"/>
          <w:szCs w:val="28"/>
        </w:rPr>
        <w:t xml:space="preserve"> информации в компьютерных системах”. Москва. </w:t>
      </w:r>
      <w:proofErr w:type="gramStart"/>
      <w:r w:rsidRPr="007E4DF8">
        <w:rPr>
          <w:rFonts w:ascii="Times New Roman" w:hAnsi="Times New Roman"/>
          <w:sz w:val="28"/>
          <w:szCs w:val="28"/>
        </w:rPr>
        <w:t>”Финансы</w:t>
      </w:r>
      <w:proofErr w:type="gramEnd"/>
      <w:r w:rsidRPr="007E4DF8">
        <w:rPr>
          <w:rFonts w:ascii="Times New Roman" w:hAnsi="Times New Roman"/>
          <w:sz w:val="28"/>
          <w:szCs w:val="28"/>
        </w:rPr>
        <w:t xml:space="preserve"> и статистика”. </w:t>
      </w:r>
      <w:proofErr w:type="gramStart"/>
      <w:r w:rsidRPr="007E4DF8">
        <w:rPr>
          <w:rFonts w:ascii="Times New Roman" w:hAnsi="Times New Roman"/>
          <w:sz w:val="28"/>
          <w:szCs w:val="28"/>
        </w:rPr>
        <w:t>”</w:t>
      </w:r>
      <w:proofErr w:type="spellStart"/>
      <w:r w:rsidRPr="007E4DF8">
        <w:rPr>
          <w:rFonts w:ascii="Times New Roman" w:hAnsi="Times New Roman"/>
          <w:sz w:val="28"/>
          <w:szCs w:val="28"/>
        </w:rPr>
        <w:t>Электроинформ</w:t>
      </w:r>
      <w:proofErr w:type="spellEnd"/>
      <w:proofErr w:type="gramEnd"/>
      <w:r w:rsidRPr="007E4DF8">
        <w:rPr>
          <w:rFonts w:ascii="Times New Roman" w:hAnsi="Times New Roman"/>
          <w:sz w:val="28"/>
          <w:szCs w:val="28"/>
        </w:rPr>
        <w:t>”. 1997.</w:t>
      </w:r>
    </w:p>
    <w:p w:rsidR="007E4DF8" w:rsidRPr="007E4DF8" w:rsidRDefault="007E4DF8" w:rsidP="005A28F5">
      <w:pPr>
        <w:numPr>
          <w:ilvl w:val="0"/>
          <w:numId w:val="11"/>
        </w:numPr>
        <w:tabs>
          <w:tab w:val="left" w:pos="1276"/>
        </w:tabs>
        <w:spacing w:after="0" w:line="360" w:lineRule="auto"/>
        <w:ind w:firstLine="709"/>
        <w:jc w:val="both"/>
        <w:rPr>
          <w:rFonts w:ascii="Times New Roman" w:hAnsi="Times New Roman"/>
          <w:sz w:val="28"/>
          <w:szCs w:val="28"/>
        </w:rPr>
      </w:pPr>
      <w:bookmarkStart w:id="40" w:name="_Ref347742915"/>
      <w:bookmarkStart w:id="41" w:name="_Toc361912718"/>
      <w:r w:rsidRPr="007E4DF8">
        <w:rPr>
          <w:rFonts w:ascii="Times New Roman" w:hAnsi="Times New Roman"/>
          <w:sz w:val="28"/>
          <w:szCs w:val="28"/>
        </w:rPr>
        <w:t xml:space="preserve">А.Юдин. </w:t>
      </w:r>
      <w:proofErr w:type="gramStart"/>
      <w:r w:rsidRPr="007E4DF8">
        <w:rPr>
          <w:rFonts w:ascii="Times New Roman" w:hAnsi="Times New Roman"/>
          <w:sz w:val="28"/>
          <w:szCs w:val="28"/>
        </w:rPr>
        <w:t>”Концепции</w:t>
      </w:r>
      <w:proofErr w:type="gramEnd"/>
      <w:r w:rsidRPr="007E4DF8">
        <w:rPr>
          <w:rFonts w:ascii="Times New Roman" w:hAnsi="Times New Roman"/>
          <w:sz w:val="28"/>
          <w:szCs w:val="28"/>
        </w:rPr>
        <w:t xml:space="preserve"> и руководство по планированию </w:t>
      </w:r>
      <w:proofErr w:type="spellStart"/>
      <w:r w:rsidRPr="007E4DF8">
        <w:rPr>
          <w:rFonts w:ascii="Times New Roman" w:hAnsi="Times New Roman"/>
          <w:sz w:val="28"/>
          <w:szCs w:val="28"/>
        </w:rPr>
        <w:t>Microsoft</w:t>
      </w:r>
      <w:proofErr w:type="spellEnd"/>
      <w:r w:rsidRPr="007E4DF8">
        <w:rPr>
          <w:rFonts w:ascii="Times New Roman" w:hAnsi="Times New Roman"/>
          <w:sz w:val="28"/>
          <w:szCs w:val="28"/>
        </w:rPr>
        <w:t xml:space="preserve"> </w:t>
      </w:r>
      <w:proofErr w:type="spellStart"/>
      <w:r w:rsidRPr="007E4DF8">
        <w:rPr>
          <w:rFonts w:ascii="Times New Roman" w:hAnsi="Times New Roman"/>
          <w:sz w:val="28"/>
          <w:szCs w:val="28"/>
        </w:rPr>
        <w:t>Windows</w:t>
      </w:r>
      <w:proofErr w:type="spellEnd"/>
      <w:r w:rsidRPr="007E4DF8">
        <w:rPr>
          <w:rFonts w:ascii="Times New Roman" w:hAnsi="Times New Roman"/>
          <w:sz w:val="28"/>
          <w:szCs w:val="28"/>
        </w:rPr>
        <w:t xml:space="preserve"> NT </w:t>
      </w:r>
      <w:bookmarkEnd w:id="40"/>
      <w:proofErr w:type="spellStart"/>
      <w:r w:rsidRPr="007E4DF8">
        <w:rPr>
          <w:rFonts w:ascii="Times New Roman" w:hAnsi="Times New Roman"/>
          <w:sz w:val="28"/>
          <w:szCs w:val="28"/>
        </w:rPr>
        <w:t>Server</w:t>
      </w:r>
      <w:bookmarkEnd w:id="41"/>
      <w:proofErr w:type="spellEnd"/>
      <w:r w:rsidRPr="007E4DF8">
        <w:rPr>
          <w:rFonts w:ascii="Times New Roman" w:hAnsi="Times New Roman"/>
          <w:sz w:val="28"/>
          <w:szCs w:val="28"/>
        </w:rPr>
        <w:t>”.</w:t>
      </w:r>
    </w:p>
    <w:p w:rsidR="007E4DF8" w:rsidRPr="007E4DF8" w:rsidRDefault="007E4DF8" w:rsidP="005A28F5">
      <w:pPr>
        <w:numPr>
          <w:ilvl w:val="0"/>
          <w:numId w:val="11"/>
        </w:numPr>
        <w:tabs>
          <w:tab w:val="left" w:pos="1276"/>
        </w:tabs>
        <w:spacing w:after="0" w:line="360" w:lineRule="auto"/>
        <w:ind w:firstLine="709"/>
        <w:jc w:val="both"/>
        <w:rPr>
          <w:rFonts w:ascii="Times New Roman" w:hAnsi="Times New Roman"/>
          <w:sz w:val="28"/>
          <w:szCs w:val="28"/>
        </w:rPr>
      </w:pPr>
      <w:proofErr w:type="spellStart"/>
      <w:r w:rsidRPr="007E4DF8">
        <w:rPr>
          <w:rFonts w:ascii="Times New Roman" w:hAnsi="Times New Roman"/>
          <w:sz w:val="28"/>
          <w:szCs w:val="28"/>
        </w:rPr>
        <w:t>Б.Нанс</w:t>
      </w:r>
      <w:proofErr w:type="spellEnd"/>
      <w:r w:rsidRPr="007E4DF8">
        <w:rPr>
          <w:rFonts w:ascii="Times New Roman" w:hAnsi="Times New Roman"/>
          <w:sz w:val="28"/>
          <w:szCs w:val="28"/>
        </w:rPr>
        <w:t>. “Компьютерные сети”. Москва. Бином. 1996.</w:t>
      </w:r>
    </w:p>
    <w:p w:rsidR="007E4DF8" w:rsidRPr="007E4DF8" w:rsidRDefault="007E4DF8" w:rsidP="005A28F5">
      <w:pPr>
        <w:numPr>
          <w:ilvl w:val="0"/>
          <w:numId w:val="11"/>
        </w:numPr>
        <w:tabs>
          <w:tab w:val="left" w:pos="1276"/>
        </w:tabs>
        <w:spacing w:after="0" w:line="360" w:lineRule="auto"/>
        <w:ind w:firstLine="709"/>
        <w:jc w:val="both"/>
        <w:rPr>
          <w:rFonts w:ascii="Times New Roman" w:hAnsi="Times New Roman"/>
          <w:sz w:val="28"/>
          <w:szCs w:val="28"/>
        </w:rPr>
      </w:pPr>
      <w:proofErr w:type="spellStart"/>
      <w:r w:rsidRPr="007E4DF8">
        <w:rPr>
          <w:rFonts w:ascii="Times New Roman" w:hAnsi="Times New Roman"/>
          <w:sz w:val="28"/>
          <w:szCs w:val="28"/>
        </w:rPr>
        <w:t>Г.Дейтел</w:t>
      </w:r>
      <w:proofErr w:type="spellEnd"/>
      <w:r w:rsidRPr="007E4DF8">
        <w:rPr>
          <w:rFonts w:ascii="Times New Roman" w:hAnsi="Times New Roman"/>
          <w:sz w:val="28"/>
          <w:szCs w:val="28"/>
        </w:rPr>
        <w:t>. “Введение в операционные системы”. Т.2. Москва. Мир. 1987.</w:t>
      </w:r>
    </w:p>
    <w:p w:rsidR="00ED21CD" w:rsidRDefault="007E4DF8" w:rsidP="005A28F5">
      <w:pPr>
        <w:numPr>
          <w:ilvl w:val="0"/>
          <w:numId w:val="11"/>
        </w:numPr>
        <w:shd w:val="clear" w:color="auto" w:fill="FFFFFF"/>
        <w:tabs>
          <w:tab w:val="left" w:pos="1276"/>
        </w:tabs>
        <w:spacing w:after="0" w:line="360" w:lineRule="auto"/>
        <w:ind w:firstLine="709"/>
        <w:jc w:val="both"/>
        <w:rPr>
          <w:rFonts w:ascii="Times New Roman" w:hAnsi="Times New Roman"/>
          <w:sz w:val="28"/>
          <w:szCs w:val="28"/>
        </w:rPr>
      </w:pPr>
      <w:proofErr w:type="spellStart"/>
      <w:r w:rsidRPr="007E4DF8">
        <w:rPr>
          <w:rFonts w:ascii="Times New Roman" w:hAnsi="Times New Roman"/>
          <w:sz w:val="28"/>
          <w:szCs w:val="28"/>
        </w:rPr>
        <w:lastRenderedPageBreak/>
        <w:t>Кульгин</w:t>
      </w:r>
      <w:proofErr w:type="spellEnd"/>
      <w:r w:rsidRPr="007E4DF8">
        <w:rPr>
          <w:rFonts w:ascii="Times New Roman" w:hAnsi="Times New Roman"/>
          <w:sz w:val="28"/>
          <w:szCs w:val="28"/>
        </w:rPr>
        <w:t xml:space="preserve"> М. «Технология корпоративных сетей. Энциклопедия». СПб, Питер, 2001</w:t>
      </w:r>
    </w:p>
    <w:p w:rsidR="007E4DF8" w:rsidRPr="007E4DF8" w:rsidRDefault="007E4DF8" w:rsidP="005A28F5">
      <w:pPr>
        <w:numPr>
          <w:ilvl w:val="0"/>
          <w:numId w:val="11"/>
        </w:numPr>
        <w:tabs>
          <w:tab w:val="left" w:pos="1276"/>
        </w:tabs>
        <w:spacing w:after="0" w:line="360" w:lineRule="auto"/>
        <w:ind w:firstLine="709"/>
        <w:jc w:val="both"/>
        <w:rPr>
          <w:rFonts w:ascii="Times New Roman" w:hAnsi="Times New Roman"/>
          <w:sz w:val="28"/>
          <w:szCs w:val="28"/>
        </w:rPr>
      </w:pPr>
      <w:r w:rsidRPr="007E4DF8">
        <w:rPr>
          <w:rFonts w:ascii="Times New Roman" w:hAnsi="Times New Roman"/>
          <w:sz w:val="28"/>
          <w:szCs w:val="28"/>
        </w:rPr>
        <w:t>Новиков Ю. «Локальные сети: архитектура, алгоритмы, проектирование». Москва, ЭКОМ, 2000</w:t>
      </w:r>
    </w:p>
    <w:p w:rsidR="007E4DF8" w:rsidRDefault="007E4DF8" w:rsidP="005A28F5">
      <w:pPr>
        <w:numPr>
          <w:ilvl w:val="0"/>
          <w:numId w:val="11"/>
        </w:numPr>
        <w:shd w:val="clear" w:color="auto" w:fill="FFFFFF"/>
        <w:tabs>
          <w:tab w:val="left" w:pos="1276"/>
        </w:tabs>
        <w:spacing w:after="0" w:line="360" w:lineRule="auto"/>
        <w:ind w:firstLine="709"/>
        <w:jc w:val="both"/>
        <w:rPr>
          <w:rFonts w:ascii="Times New Roman" w:hAnsi="Times New Roman"/>
          <w:color w:val="000000"/>
          <w:sz w:val="28"/>
          <w:szCs w:val="28"/>
        </w:rPr>
      </w:pPr>
      <w:r w:rsidRPr="007E4DF8">
        <w:rPr>
          <w:rFonts w:ascii="Times New Roman" w:hAnsi="Times New Roman"/>
          <w:color w:val="000000"/>
          <w:sz w:val="28"/>
          <w:szCs w:val="28"/>
        </w:rPr>
        <w:t>Информационная</w:t>
      </w:r>
      <w:r w:rsidR="00EC642A">
        <w:rPr>
          <w:rFonts w:ascii="Times New Roman" w:hAnsi="Times New Roman"/>
          <w:color w:val="000000"/>
          <w:sz w:val="28"/>
          <w:szCs w:val="28"/>
        </w:rPr>
        <w:t xml:space="preserve"> </w:t>
      </w:r>
      <w:r w:rsidRPr="007E4DF8">
        <w:rPr>
          <w:rFonts w:ascii="Times New Roman" w:hAnsi="Times New Roman"/>
          <w:color w:val="000000"/>
          <w:sz w:val="28"/>
          <w:szCs w:val="28"/>
        </w:rPr>
        <w:t xml:space="preserve">безопасность [текст]. – М.: Новый Юрист, </w:t>
      </w:r>
      <w:proofErr w:type="gramStart"/>
      <w:r w:rsidRPr="007E4DF8">
        <w:rPr>
          <w:rFonts w:ascii="Times New Roman" w:hAnsi="Times New Roman"/>
          <w:color w:val="000000"/>
          <w:sz w:val="28"/>
          <w:szCs w:val="28"/>
        </w:rPr>
        <w:t>1998.-</w:t>
      </w:r>
      <w:proofErr w:type="gramEnd"/>
      <w:r w:rsidRPr="007E4DF8">
        <w:rPr>
          <w:rFonts w:ascii="Times New Roman" w:hAnsi="Times New Roman"/>
          <w:color w:val="000000"/>
          <w:sz w:val="28"/>
          <w:szCs w:val="28"/>
        </w:rPr>
        <w:t>350 с.</w:t>
      </w:r>
    </w:p>
    <w:p w:rsidR="007E4DF8" w:rsidRPr="007E4DF8" w:rsidRDefault="007E4DF8" w:rsidP="005A28F5">
      <w:pPr>
        <w:numPr>
          <w:ilvl w:val="0"/>
          <w:numId w:val="11"/>
        </w:numPr>
        <w:tabs>
          <w:tab w:val="left" w:pos="1276"/>
        </w:tabs>
        <w:spacing w:after="0" w:line="360" w:lineRule="auto"/>
        <w:ind w:firstLine="709"/>
        <w:jc w:val="both"/>
        <w:rPr>
          <w:rFonts w:ascii="Times New Roman" w:hAnsi="Times New Roman"/>
          <w:sz w:val="28"/>
          <w:szCs w:val="28"/>
        </w:rPr>
      </w:pPr>
      <w:proofErr w:type="spellStart"/>
      <w:r w:rsidRPr="007E4DF8">
        <w:rPr>
          <w:rFonts w:ascii="Times New Roman" w:hAnsi="Times New Roman"/>
          <w:iCs/>
          <w:sz w:val="28"/>
          <w:szCs w:val="28"/>
        </w:rPr>
        <w:t>Торокин</w:t>
      </w:r>
      <w:proofErr w:type="spellEnd"/>
      <w:r w:rsidRPr="007E4DF8">
        <w:rPr>
          <w:rFonts w:ascii="Times New Roman" w:hAnsi="Times New Roman"/>
          <w:iCs/>
          <w:sz w:val="28"/>
          <w:szCs w:val="28"/>
        </w:rPr>
        <w:t xml:space="preserve"> А. А.</w:t>
      </w:r>
      <w:r w:rsidRPr="007E4DF8">
        <w:rPr>
          <w:rFonts w:ascii="Times New Roman" w:hAnsi="Times New Roman"/>
          <w:sz w:val="28"/>
          <w:szCs w:val="28"/>
        </w:rPr>
        <w:t xml:space="preserve"> Инженерно-техническая защита информации [текст]. — М.: Гелиос АРВ, 2005.</w:t>
      </w:r>
    </w:p>
    <w:p w:rsidR="00705DD1" w:rsidRPr="00705DD1" w:rsidRDefault="00705DD1" w:rsidP="005A28F5">
      <w:pPr>
        <w:numPr>
          <w:ilvl w:val="0"/>
          <w:numId w:val="11"/>
        </w:numPr>
        <w:tabs>
          <w:tab w:val="left" w:pos="1276"/>
        </w:tabs>
        <w:spacing w:after="0" w:line="360" w:lineRule="auto"/>
        <w:ind w:firstLine="709"/>
        <w:jc w:val="both"/>
        <w:rPr>
          <w:rFonts w:ascii="Times New Roman" w:hAnsi="Times New Roman"/>
          <w:sz w:val="28"/>
        </w:rPr>
      </w:pPr>
      <w:proofErr w:type="spellStart"/>
      <w:r w:rsidRPr="00705DD1">
        <w:rPr>
          <w:rFonts w:ascii="Times New Roman" w:hAnsi="Times New Roman"/>
          <w:sz w:val="28"/>
        </w:rPr>
        <w:t>Гостехкомиссия</w:t>
      </w:r>
      <w:proofErr w:type="spellEnd"/>
      <w:r w:rsidRPr="00705DD1">
        <w:rPr>
          <w:rFonts w:ascii="Times New Roman" w:hAnsi="Times New Roman"/>
          <w:sz w:val="28"/>
        </w:rPr>
        <w:t xml:space="preserve"> России. «Руководящий документ: Защита от несанкцион</w:t>
      </w:r>
      <w:r w:rsidRPr="00705DD1">
        <w:rPr>
          <w:rFonts w:ascii="Times New Roman" w:hAnsi="Times New Roman"/>
          <w:sz w:val="28"/>
        </w:rPr>
        <w:t>и</w:t>
      </w:r>
      <w:r w:rsidRPr="00705DD1">
        <w:rPr>
          <w:rFonts w:ascii="Times New Roman" w:hAnsi="Times New Roman"/>
          <w:sz w:val="28"/>
        </w:rPr>
        <w:t>рованного доступа к информации. Термины и определения», - Москва, 1992.</w:t>
      </w:r>
    </w:p>
    <w:p w:rsidR="00705DD1" w:rsidRPr="00705DD1" w:rsidRDefault="00705DD1" w:rsidP="005A28F5">
      <w:pPr>
        <w:numPr>
          <w:ilvl w:val="0"/>
          <w:numId w:val="11"/>
        </w:numPr>
        <w:tabs>
          <w:tab w:val="left" w:pos="1276"/>
        </w:tabs>
        <w:spacing w:after="0" w:line="360" w:lineRule="auto"/>
        <w:ind w:firstLine="709"/>
        <w:jc w:val="both"/>
        <w:rPr>
          <w:rFonts w:ascii="Times New Roman" w:hAnsi="Times New Roman"/>
          <w:sz w:val="28"/>
          <w:szCs w:val="28"/>
        </w:rPr>
      </w:pPr>
      <w:proofErr w:type="spellStart"/>
      <w:r w:rsidRPr="00705DD1">
        <w:rPr>
          <w:rFonts w:ascii="Times New Roman" w:hAnsi="Times New Roman"/>
          <w:sz w:val="28"/>
          <w:szCs w:val="28"/>
        </w:rPr>
        <w:t>П.Зегжда</w:t>
      </w:r>
      <w:proofErr w:type="spellEnd"/>
      <w:r w:rsidRPr="00705DD1">
        <w:rPr>
          <w:rFonts w:ascii="Times New Roman" w:hAnsi="Times New Roman"/>
          <w:sz w:val="28"/>
          <w:szCs w:val="28"/>
        </w:rPr>
        <w:t>, «Теория и практика. Обеспечение информационной безопасн</w:t>
      </w:r>
      <w:r w:rsidRPr="00705DD1">
        <w:rPr>
          <w:rFonts w:ascii="Times New Roman" w:hAnsi="Times New Roman"/>
          <w:sz w:val="28"/>
          <w:szCs w:val="28"/>
        </w:rPr>
        <w:t>о</w:t>
      </w:r>
      <w:r w:rsidRPr="00705DD1">
        <w:rPr>
          <w:rFonts w:ascii="Times New Roman" w:hAnsi="Times New Roman"/>
          <w:sz w:val="28"/>
          <w:szCs w:val="28"/>
        </w:rPr>
        <w:t>сти». - Москва, 1996.</w:t>
      </w:r>
    </w:p>
    <w:p w:rsidR="0026368D" w:rsidRPr="0026368D" w:rsidRDefault="0026368D" w:rsidP="005A28F5">
      <w:pPr>
        <w:numPr>
          <w:ilvl w:val="0"/>
          <w:numId w:val="11"/>
        </w:numPr>
        <w:tabs>
          <w:tab w:val="left" w:pos="1276"/>
        </w:tabs>
        <w:spacing w:after="0" w:line="360" w:lineRule="auto"/>
        <w:ind w:firstLine="709"/>
        <w:jc w:val="both"/>
        <w:rPr>
          <w:rFonts w:ascii="Times New Roman" w:hAnsi="Times New Roman"/>
        </w:rPr>
      </w:pPr>
      <w:proofErr w:type="spellStart"/>
      <w:r w:rsidRPr="0026368D">
        <w:rPr>
          <w:rFonts w:ascii="Times New Roman" w:hAnsi="Times New Roman"/>
          <w:sz w:val="28"/>
        </w:rPr>
        <w:t>Л.Хофман</w:t>
      </w:r>
      <w:proofErr w:type="spellEnd"/>
      <w:r w:rsidRPr="0026368D">
        <w:rPr>
          <w:rFonts w:ascii="Times New Roman" w:hAnsi="Times New Roman"/>
          <w:sz w:val="28"/>
        </w:rPr>
        <w:t>, «Современные методы защиты информации», - Москва, 1995.</w:t>
      </w:r>
    </w:p>
    <w:p w:rsidR="007E4DF8" w:rsidRPr="003479D0" w:rsidRDefault="0026368D" w:rsidP="005A28F5">
      <w:pPr>
        <w:numPr>
          <w:ilvl w:val="0"/>
          <w:numId w:val="11"/>
        </w:numPr>
        <w:shd w:val="clear" w:color="auto" w:fill="FFFFFF"/>
        <w:tabs>
          <w:tab w:val="left" w:pos="1276"/>
        </w:tabs>
        <w:spacing w:after="0" w:line="360" w:lineRule="auto"/>
        <w:ind w:firstLine="709"/>
        <w:jc w:val="both"/>
        <w:rPr>
          <w:rFonts w:ascii="Times New Roman" w:hAnsi="Times New Roman"/>
          <w:sz w:val="28"/>
          <w:szCs w:val="28"/>
        </w:rPr>
      </w:pPr>
      <w:proofErr w:type="spellStart"/>
      <w:r w:rsidRPr="003479D0">
        <w:rPr>
          <w:rFonts w:ascii="Times New Roman" w:hAnsi="Times New Roman"/>
          <w:sz w:val="28"/>
          <w:szCs w:val="28"/>
        </w:rPr>
        <w:t>Ярочкин</w:t>
      </w:r>
      <w:proofErr w:type="spellEnd"/>
      <w:r w:rsidRPr="003479D0">
        <w:rPr>
          <w:rFonts w:ascii="Times New Roman" w:hAnsi="Times New Roman"/>
          <w:sz w:val="28"/>
          <w:szCs w:val="28"/>
        </w:rPr>
        <w:t xml:space="preserve"> В.И. Безопасность информационных систем [текст]. – М.: “Ось-</w:t>
      </w:r>
      <w:smartTag w:uri="urn:schemas-microsoft-com:office:smarttags" w:element="metricconverter">
        <w:smartTagPr>
          <w:attr w:name="ProductID" w:val="89”"/>
        </w:smartTagPr>
        <w:r w:rsidRPr="003479D0">
          <w:rPr>
            <w:rFonts w:ascii="Times New Roman" w:hAnsi="Times New Roman"/>
            <w:sz w:val="28"/>
            <w:szCs w:val="28"/>
          </w:rPr>
          <w:t>89”</w:t>
        </w:r>
      </w:smartTag>
      <w:r w:rsidRPr="003479D0">
        <w:rPr>
          <w:rFonts w:ascii="Times New Roman" w:hAnsi="Times New Roman"/>
          <w:sz w:val="28"/>
          <w:szCs w:val="28"/>
        </w:rPr>
        <w:t>, 1996. С. 239.</w:t>
      </w:r>
    </w:p>
    <w:p w:rsidR="00235676" w:rsidRPr="003479D0" w:rsidRDefault="00235676" w:rsidP="005A28F5">
      <w:pPr>
        <w:numPr>
          <w:ilvl w:val="0"/>
          <w:numId w:val="11"/>
        </w:numPr>
        <w:tabs>
          <w:tab w:val="left" w:pos="1276"/>
        </w:tabs>
        <w:spacing w:after="0" w:line="360" w:lineRule="auto"/>
        <w:ind w:firstLine="709"/>
        <w:jc w:val="both"/>
        <w:rPr>
          <w:rFonts w:ascii="Times New Roman" w:hAnsi="Times New Roman"/>
          <w:sz w:val="28"/>
          <w:szCs w:val="28"/>
        </w:rPr>
      </w:pPr>
      <w:proofErr w:type="spellStart"/>
      <w:r w:rsidRPr="003479D0">
        <w:rPr>
          <w:rFonts w:ascii="Times New Roman" w:hAnsi="Times New Roman"/>
          <w:sz w:val="28"/>
          <w:szCs w:val="28"/>
        </w:rPr>
        <w:t>В.Галатенко</w:t>
      </w:r>
      <w:proofErr w:type="spellEnd"/>
      <w:r w:rsidRPr="003479D0">
        <w:rPr>
          <w:rFonts w:ascii="Times New Roman" w:hAnsi="Times New Roman"/>
          <w:sz w:val="28"/>
          <w:szCs w:val="28"/>
        </w:rPr>
        <w:t>, Информационная безопасность, «Открытые системы», № 1, 1996.</w:t>
      </w:r>
    </w:p>
    <w:p w:rsidR="001C7DD3" w:rsidRPr="001C7DD3" w:rsidRDefault="001C7DD3" w:rsidP="005A28F5">
      <w:pPr>
        <w:numPr>
          <w:ilvl w:val="0"/>
          <w:numId w:val="11"/>
        </w:numPr>
        <w:tabs>
          <w:tab w:val="left" w:pos="1276"/>
        </w:tabs>
        <w:spacing w:after="0" w:line="360" w:lineRule="auto"/>
        <w:ind w:firstLine="709"/>
        <w:jc w:val="both"/>
        <w:rPr>
          <w:rFonts w:ascii="Times New Roman" w:hAnsi="Times New Roman"/>
          <w:sz w:val="28"/>
          <w:szCs w:val="28"/>
        </w:rPr>
      </w:pPr>
      <w:proofErr w:type="spellStart"/>
      <w:r w:rsidRPr="001C7DD3">
        <w:rPr>
          <w:rFonts w:ascii="Times New Roman" w:hAnsi="Times New Roman"/>
          <w:iCs/>
          <w:sz w:val="28"/>
          <w:szCs w:val="28"/>
        </w:rPr>
        <w:t>Алексенцев</w:t>
      </w:r>
      <w:proofErr w:type="spellEnd"/>
      <w:r w:rsidRPr="001C7DD3">
        <w:rPr>
          <w:rFonts w:ascii="Times New Roman" w:hAnsi="Times New Roman"/>
          <w:iCs/>
          <w:sz w:val="28"/>
          <w:szCs w:val="28"/>
        </w:rPr>
        <w:t xml:space="preserve"> А. И.</w:t>
      </w:r>
      <w:r w:rsidRPr="001C7DD3">
        <w:rPr>
          <w:rFonts w:ascii="Times New Roman" w:hAnsi="Times New Roman"/>
          <w:sz w:val="28"/>
          <w:szCs w:val="28"/>
        </w:rPr>
        <w:t xml:space="preserve"> Понятие и стру</w:t>
      </w:r>
      <w:r w:rsidR="00BD5469">
        <w:rPr>
          <w:rFonts w:ascii="Times New Roman" w:hAnsi="Times New Roman"/>
          <w:sz w:val="28"/>
          <w:szCs w:val="28"/>
        </w:rPr>
        <w:t>ктура угроз защищаемой информа</w:t>
      </w:r>
      <w:r w:rsidRPr="001C7DD3">
        <w:rPr>
          <w:rFonts w:ascii="Times New Roman" w:hAnsi="Times New Roman"/>
          <w:sz w:val="28"/>
          <w:szCs w:val="28"/>
        </w:rPr>
        <w:t>ции // Безопасно</w:t>
      </w:r>
      <w:r>
        <w:rPr>
          <w:rFonts w:ascii="Times New Roman" w:hAnsi="Times New Roman"/>
          <w:sz w:val="28"/>
          <w:szCs w:val="28"/>
        </w:rPr>
        <w:t xml:space="preserve">сть информационных технологий. </w:t>
      </w:r>
      <w:r w:rsidRPr="001C7DD3">
        <w:rPr>
          <w:rFonts w:ascii="Times New Roman" w:hAnsi="Times New Roman"/>
          <w:sz w:val="28"/>
          <w:szCs w:val="28"/>
        </w:rPr>
        <w:t>- 2000. — № 3.— С. 79-84.</w:t>
      </w:r>
    </w:p>
    <w:p w:rsidR="001C7DD3" w:rsidRPr="001C7DD3" w:rsidRDefault="001C7DD3" w:rsidP="005A28F5">
      <w:pPr>
        <w:numPr>
          <w:ilvl w:val="0"/>
          <w:numId w:val="11"/>
        </w:numPr>
        <w:tabs>
          <w:tab w:val="left" w:pos="1276"/>
        </w:tabs>
        <w:spacing w:after="0" w:line="360" w:lineRule="auto"/>
        <w:ind w:firstLine="709"/>
        <w:jc w:val="both"/>
        <w:rPr>
          <w:rFonts w:ascii="Times New Roman" w:hAnsi="Times New Roman"/>
          <w:sz w:val="28"/>
          <w:szCs w:val="28"/>
        </w:rPr>
      </w:pPr>
      <w:proofErr w:type="spellStart"/>
      <w:r w:rsidRPr="001C7DD3">
        <w:rPr>
          <w:rFonts w:ascii="Times New Roman" w:hAnsi="Times New Roman"/>
          <w:iCs/>
          <w:sz w:val="28"/>
          <w:szCs w:val="28"/>
        </w:rPr>
        <w:t>АлексенцевА</w:t>
      </w:r>
      <w:proofErr w:type="spellEnd"/>
      <w:r w:rsidRPr="001C7DD3">
        <w:rPr>
          <w:rFonts w:ascii="Times New Roman" w:hAnsi="Times New Roman"/>
          <w:iCs/>
          <w:sz w:val="28"/>
          <w:szCs w:val="28"/>
        </w:rPr>
        <w:t>. И. О</w:t>
      </w:r>
      <w:r w:rsidRPr="001C7DD3">
        <w:rPr>
          <w:rFonts w:ascii="Times New Roman" w:hAnsi="Times New Roman"/>
          <w:sz w:val="28"/>
          <w:szCs w:val="28"/>
        </w:rPr>
        <w:t xml:space="preserve"> классификации конфиденциальной информации</w:t>
      </w:r>
      <w:r w:rsidR="00BD5469">
        <w:rPr>
          <w:rFonts w:ascii="Times New Roman" w:hAnsi="Times New Roman"/>
          <w:sz w:val="28"/>
          <w:szCs w:val="28"/>
        </w:rPr>
        <w:t xml:space="preserve"> </w:t>
      </w:r>
      <w:r w:rsidRPr="001C7DD3">
        <w:rPr>
          <w:rFonts w:ascii="Times New Roman" w:hAnsi="Times New Roman"/>
          <w:sz w:val="28"/>
          <w:szCs w:val="28"/>
        </w:rPr>
        <w:t>по видам тайны // Безопасность информационных технологий. — 1999.—№3.—С. 65-71.</w:t>
      </w:r>
    </w:p>
    <w:p w:rsidR="001C7DD3" w:rsidRPr="001C7DD3" w:rsidRDefault="001C7DD3" w:rsidP="005A28F5">
      <w:pPr>
        <w:numPr>
          <w:ilvl w:val="0"/>
          <w:numId w:val="11"/>
        </w:numPr>
        <w:tabs>
          <w:tab w:val="left" w:pos="1276"/>
        </w:tabs>
        <w:spacing w:after="0" w:line="360" w:lineRule="auto"/>
        <w:ind w:firstLine="709"/>
        <w:jc w:val="both"/>
        <w:rPr>
          <w:rFonts w:ascii="Times New Roman" w:hAnsi="Times New Roman"/>
          <w:sz w:val="28"/>
          <w:szCs w:val="28"/>
        </w:rPr>
      </w:pPr>
      <w:proofErr w:type="spellStart"/>
      <w:r w:rsidRPr="001C7DD3">
        <w:rPr>
          <w:rFonts w:ascii="Times New Roman" w:hAnsi="Times New Roman"/>
          <w:iCs/>
          <w:sz w:val="28"/>
          <w:szCs w:val="28"/>
        </w:rPr>
        <w:t>Ашимхин</w:t>
      </w:r>
      <w:proofErr w:type="spellEnd"/>
      <w:r w:rsidRPr="001C7DD3">
        <w:rPr>
          <w:rFonts w:ascii="Times New Roman" w:hAnsi="Times New Roman"/>
          <w:iCs/>
          <w:sz w:val="28"/>
          <w:szCs w:val="28"/>
        </w:rPr>
        <w:t xml:space="preserve"> А. В., </w:t>
      </w:r>
      <w:proofErr w:type="spellStart"/>
      <w:r w:rsidRPr="001C7DD3">
        <w:rPr>
          <w:rFonts w:ascii="Times New Roman" w:hAnsi="Times New Roman"/>
          <w:iCs/>
          <w:sz w:val="28"/>
          <w:szCs w:val="28"/>
        </w:rPr>
        <w:t>Рембовский</w:t>
      </w:r>
      <w:proofErr w:type="spellEnd"/>
      <w:r w:rsidRPr="001C7DD3">
        <w:rPr>
          <w:rFonts w:ascii="Times New Roman" w:hAnsi="Times New Roman"/>
          <w:iCs/>
          <w:sz w:val="28"/>
          <w:szCs w:val="28"/>
        </w:rPr>
        <w:t xml:space="preserve"> А. М.</w:t>
      </w:r>
      <w:r w:rsidRPr="001C7DD3">
        <w:rPr>
          <w:rFonts w:ascii="Times New Roman" w:hAnsi="Times New Roman"/>
          <w:sz w:val="28"/>
          <w:szCs w:val="28"/>
        </w:rPr>
        <w:t xml:space="preserve"> Выявление технических </w:t>
      </w:r>
      <w:proofErr w:type="spellStart"/>
      <w:proofErr w:type="gramStart"/>
      <w:r w:rsidRPr="001C7DD3">
        <w:rPr>
          <w:rFonts w:ascii="Times New Roman" w:hAnsi="Times New Roman"/>
          <w:sz w:val="28"/>
          <w:szCs w:val="28"/>
        </w:rPr>
        <w:t>кана</w:t>
      </w:r>
      <w:proofErr w:type="spellEnd"/>
      <w:r w:rsidRPr="001C7DD3">
        <w:rPr>
          <w:rFonts w:ascii="Times New Roman" w:hAnsi="Times New Roman"/>
          <w:sz w:val="28"/>
          <w:szCs w:val="28"/>
        </w:rPr>
        <w:t>-</w:t>
      </w:r>
      <w:r w:rsidRPr="001C7DD3">
        <w:rPr>
          <w:rFonts w:ascii="Times New Roman" w:hAnsi="Times New Roman"/>
          <w:sz w:val="28"/>
          <w:szCs w:val="28"/>
        </w:rPr>
        <w:br/>
        <w:t>лов</w:t>
      </w:r>
      <w:proofErr w:type="gramEnd"/>
      <w:r w:rsidRPr="001C7DD3">
        <w:rPr>
          <w:rFonts w:ascii="Times New Roman" w:hAnsi="Times New Roman"/>
          <w:sz w:val="28"/>
          <w:szCs w:val="28"/>
        </w:rPr>
        <w:t xml:space="preserve"> утечки информации: методы, структура и характеристики</w:t>
      </w:r>
      <w:r w:rsidRPr="001C7DD3">
        <w:rPr>
          <w:rFonts w:ascii="Times New Roman" w:hAnsi="Times New Roman"/>
          <w:sz w:val="28"/>
          <w:szCs w:val="28"/>
        </w:rPr>
        <w:br/>
        <w:t xml:space="preserve">средств // Специальная техника, специальный выпуск. — 2002.—С.42-48. </w:t>
      </w:r>
    </w:p>
    <w:p w:rsidR="001C7DD3" w:rsidRPr="001C7DD3" w:rsidRDefault="001C7DD3" w:rsidP="005A28F5">
      <w:pPr>
        <w:numPr>
          <w:ilvl w:val="0"/>
          <w:numId w:val="11"/>
        </w:numPr>
        <w:shd w:val="clear" w:color="auto" w:fill="FFFFFF"/>
        <w:tabs>
          <w:tab w:val="left" w:pos="1276"/>
        </w:tabs>
        <w:spacing w:after="0" w:line="360" w:lineRule="auto"/>
        <w:ind w:firstLine="709"/>
        <w:jc w:val="both"/>
        <w:rPr>
          <w:rFonts w:ascii="Times New Roman" w:hAnsi="Times New Roman"/>
          <w:sz w:val="28"/>
          <w:szCs w:val="28"/>
        </w:rPr>
      </w:pPr>
      <w:proofErr w:type="spellStart"/>
      <w:r w:rsidRPr="001C7DD3">
        <w:rPr>
          <w:rFonts w:ascii="Times New Roman" w:hAnsi="Times New Roman"/>
          <w:bCs/>
          <w:sz w:val="28"/>
          <w:szCs w:val="28"/>
          <w:lang w:val="x-none"/>
        </w:rPr>
        <w:t>Федоткин</w:t>
      </w:r>
      <w:proofErr w:type="spellEnd"/>
      <w:r w:rsidRPr="001C7DD3">
        <w:rPr>
          <w:rFonts w:ascii="Times New Roman" w:hAnsi="Times New Roman"/>
          <w:bCs/>
          <w:sz w:val="28"/>
          <w:szCs w:val="28"/>
          <w:lang w:val="x-none"/>
        </w:rPr>
        <w:t xml:space="preserve"> С., </w:t>
      </w:r>
      <w:proofErr w:type="spellStart"/>
      <w:r w:rsidRPr="001C7DD3">
        <w:rPr>
          <w:rFonts w:ascii="Times New Roman" w:hAnsi="Times New Roman"/>
          <w:bCs/>
          <w:sz w:val="28"/>
          <w:szCs w:val="28"/>
          <w:lang w:val="x-none"/>
        </w:rPr>
        <w:t>Бураев</w:t>
      </w:r>
      <w:proofErr w:type="spellEnd"/>
      <w:r w:rsidRPr="001C7DD3">
        <w:rPr>
          <w:rFonts w:ascii="Times New Roman" w:hAnsi="Times New Roman"/>
          <w:bCs/>
          <w:sz w:val="28"/>
          <w:szCs w:val="28"/>
          <w:lang w:val="x-none"/>
        </w:rPr>
        <w:t xml:space="preserve"> Ю. Сборник материалов по основам организации охранной деятельности. — М., 1996.</w:t>
      </w:r>
    </w:p>
    <w:p w:rsidR="001C7DD3" w:rsidRPr="001C7DD3" w:rsidRDefault="001C7DD3" w:rsidP="005A28F5">
      <w:pPr>
        <w:numPr>
          <w:ilvl w:val="0"/>
          <w:numId w:val="11"/>
        </w:numPr>
        <w:tabs>
          <w:tab w:val="left" w:pos="1276"/>
        </w:tabs>
        <w:spacing w:after="0" w:line="360" w:lineRule="auto"/>
        <w:ind w:firstLine="709"/>
        <w:jc w:val="both"/>
        <w:rPr>
          <w:rFonts w:ascii="Times New Roman" w:hAnsi="Times New Roman"/>
          <w:sz w:val="28"/>
          <w:szCs w:val="28"/>
        </w:rPr>
      </w:pPr>
      <w:r w:rsidRPr="001C7DD3">
        <w:rPr>
          <w:rFonts w:ascii="Times New Roman" w:hAnsi="Times New Roman"/>
          <w:bCs/>
          <w:sz w:val="28"/>
          <w:szCs w:val="28"/>
          <w:lang w:val="x-none"/>
        </w:rPr>
        <w:lastRenderedPageBreak/>
        <w:t xml:space="preserve">Руководство по организации защиты информации коммерческой тайны. Ч. 1, 2,3. — М.: </w:t>
      </w:r>
      <w:proofErr w:type="spellStart"/>
      <w:r w:rsidRPr="001C7DD3">
        <w:rPr>
          <w:rFonts w:ascii="Times New Roman" w:hAnsi="Times New Roman"/>
          <w:bCs/>
          <w:sz w:val="28"/>
          <w:szCs w:val="28"/>
          <w:lang w:val="x-none"/>
        </w:rPr>
        <w:t>Минатомпром</w:t>
      </w:r>
      <w:proofErr w:type="spellEnd"/>
      <w:r w:rsidRPr="001C7DD3">
        <w:rPr>
          <w:rFonts w:ascii="Times New Roman" w:hAnsi="Times New Roman"/>
          <w:bCs/>
          <w:sz w:val="28"/>
          <w:szCs w:val="28"/>
          <w:lang w:val="x-none"/>
        </w:rPr>
        <w:t xml:space="preserve"> СССР, 1991.</w:t>
      </w:r>
    </w:p>
    <w:p w:rsidR="001C7DD3" w:rsidRPr="001C7DD3" w:rsidRDefault="001C7DD3" w:rsidP="005A28F5">
      <w:pPr>
        <w:numPr>
          <w:ilvl w:val="0"/>
          <w:numId w:val="11"/>
        </w:numPr>
        <w:tabs>
          <w:tab w:val="left" w:pos="1276"/>
        </w:tabs>
        <w:spacing w:after="0" w:line="360" w:lineRule="auto"/>
        <w:ind w:firstLine="709"/>
        <w:jc w:val="both"/>
        <w:rPr>
          <w:rFonts w:ascii="Times New Roman" w:hAnsi="Times New Roman"/>
          <w:sz w:val="28"/>
          <w:szCs w:val="28"/>
        </w:rPr>
      </w:pPr>
      <w:r w:rsidRPr="001C7DD3">
        <w:rPr>
          <w:rFonts w:ascii="Times New Roman" w:hAnsi="Times New Roman"/>
          <w:iCs/>
          <w:sz w:val="28"/>
          <w:szCs w:val="28"/>
        </w:rPr>
        <w:t>Андрианов В. И., Соколов А. В.</w:t>
      </w:r>
      <w:r w:rsidRPr="001C7DD3">
        <w:rPr>
          <w:rFonts w:ascii="Times New Roman" w:hAnsi="Times New Roman"/>
          <w:sz w:val="28"/>
          <w:szCs w:val="28"/>
        </w:rPr>
        <w:t xml:space="preserve"> Устройства для защиты объектов                                                        информатизации: Справочное пособие [текст]. </w:t>
      </w:r>
      <w:r w:rsidRPr="001C7DD3">
        <w:rPr>
          <w:rFonts w:ascii="Times New Roman" w:hAnsi="Times New Roman"/>
          <w:sz w:val="28"/>
          <w:szCs w:val="28"/>
          <w:lang w:val="en-US"/>
        </w:rPr>
        <w:t>C</w:t>
      </w:r>
      <w:r w:rsidRPr="001C7DD3">
        <w:rPr>
          <w:rFonts w:ascii="Times New Roman" w:hAnsi="Times New Roman"/>
          <w:sz w:val="28"/>
          <w:szCs w:val="28"/>
        </w:rPr>
        <w:t>.12</w:t>
      </w:r>
      <w:r w:rsidRPr="001C7DD3">
        <w:rPr>
          <w:rFonts w:ascii="Times New Roman" w:hAnsi="Times New Roman"/>
          <w:sz w:val="28"/>
          <w:szCs w:val="28"/>
          <w:lang w:val="en-US"/>
        </w:rPr>
        <w:t>0</w:t>
      </w:r>
      <w:r w:rsidRPr="001C7DD3">
        <w:rPr>
          <w:rFonts w:ascii="Times New Roman" w:hAnsi="Times New Roman"/>
          <w:sz w:val="28"/>
          <w:szCs w:val="28"/>
        </w:rPr>
        <w:t xml:space="preserve"> — </w:t>
      </w:r>
      <w:proofErr w:type="gramStart"/>
      <w:r w:rsidRPr="001C7DD3">
        <w:rPr>
          <w:rFonts w:ascii="Times New Roman" w:hAnsi="Times New Roman"/>
          <w:sz w:val="28"/>
          <w:szCs w:val="28"/>
        </w:rPr>
        <w:t>М.:</w:t>
      </w:r>
      <w:proofErr w:type="gramEnd"/>
      <w:r w:rsidRPr="001C7DD3">
        <w:rPr>
          <w:rFonts w:ascii="Times New Roman" w:hAnsi="Times New Roman"/>
          <w:sz w:val="28"/>
          <w:szCs w:val="28"/>
        </w:rPr>
        <w:t xml:space="preserve"> АСТ; СПб.: Полигон. -2000.</w:t>
      </w:r>
    </w:p>
    <w:p w:rsidR="001C7DD3" w:rsidRPr="00A72F6B" w:rsidRDefault="001C7DD3" w:rsidP="005A28F5">
      <w:pPr>
        <w:pStyle w:val="FR2"/>
        <w:numPr>
          <w:ilvl w:val="0"/>
          <w:numId w:val="11"/>
        </w:numPr>
        <w:tabs>
          <w:tab w:val="left" w:pos="720"/>
          <w:tab w:val="left" w:pos="1276"/>
        </w:tabs>
        <w:spacing w:before="0" w:line="360" w:lineRule="auto"/>
        <w:ind w:firstLine="709"/>
        <w:jc w:val="both"/>
        <w:rPr>
          <w:b w:val="0"/>
          <w:sz w:val="28"/>
          <w:szCs w:val="28"/>
        </w:rPr>
      </w:pPr>
      <w:proofErr w:type="spellStart"/>
      <w:r w:rsidRPr="00A72F6B">
        <w:rPr>
          <w:b w:val="0"/>
          <w:iCs/>
          <w:sz w:val="28"/>
          <w:szCs w:val="28"/>
        </w:rPr>
        <w:t>Арлащенков</w:t>
      </w:r>
      <w:proofErr w:type="spellEnd"/>
      <w:r w:rsidRPr="00A72F6B">
        <w:rPr>
          <w:b w:val="0"/>
          <w:iCs/>
          <w:sz w:val="28"/>
          <w:szCs w:val="28"/>
        </w:rPr>
        <w:t xml:space="preserve"> Ю. П., Ковалев М. С., Котов Н. Н; Тюрин Е. П.</w:t>
      </w:r>
      <w:r w:rsidRPr="00A72F6B">
        <w:rPr>
          <w:b w:val="0"/>
          <w:sz w:val="28"/>
          <w:szCs w:val="28"/>
        </w:rPr>
        <w:t xml:space="preserve"> Применение технических средств в борьбе с терроризмом [текст]. — М.: НИЦ «Охрана» ГУВО МВД России, 2000</w:t>
      </w:r>
    </w:p>
    <w:p w:rsidR="00A72F6B" w:rsidRPr="00A72F6B" w:rsidRDefault="00A72F6B" w:rsidP="005A28F5">
      <w:pPr>
        <w:numPr>
          <w:ilvl w:val="0"/>
          <w:numId w:val="11"/>
        </w:numPr>
        <w:tabs>
          <w:tab w:val="left" w:pos="1276"/>
        </w:tabs>
        <w:spacing w:after="0" w:line="360" w:lineRule="auto"/>
        <w:ind w:firstLine="709"/>
        <w:jc w:val="both"/>
        <w:rPr>
          <w:rFonts w:ascii="Times New Roman" w:hAnsi="Times New Roman"/>
          <w:sz w:val="28"/>
          <w:szCs w:val="28"/>
        </w:rPr>
      </w:pPr>
      <w:proofErr w:type="spellStart"/>
      <w:r w:rsidRPr="00A72F6B">
        <w:rPr>
          <w:rFonts w:ascii="Times New Roman" w:hAnsi="Times New Roman"/>
          <w:iCs/>
          <w:sz w:val="28"/>
          <w:szCs w:val="28"/>
        </w:rPr>
        <w:t>Барсукова</w:t>
      </w:r>
      <w:proofErr w:type="spellEnd"/>
      <w:r w:rsidRPr="00A72F6B">
        <w:rPr>
          <w:rFonts w:ascii="Times New Roman" w:hAnsi="Times New Roman"/>
          <w:iCs/>
          <w:sz w:val="28"/>
          <w:szCs w:val="28"/>
        </w:rPr>
        <w:t xml:space="preserve">. С., Дворянкин С. В., </w:t>
      </w:r>
      <w:proofErr w:type="spellStart"/>
      <w:r w:rsidRPr="00A72F6B">
        <w:rPr>
          <w:rFonts w:ascii="Times New Roman" w:hAnsi="Times New Roman"/>
          <w:iCs/>
          <w:sz w:val="28"/>
          <w:szCs w:val="28"/>
        </w:rPr>
        <w:t>Шеремет</w:t>
      </w:r>
      <w:proofErr w:type="spellEnd"/>
      <w:r w:rsidRPr="00A72F6B">
        <w:rPr>
          <w:rFonts w:ascii="Times New Roman" w:hAnsi="Times New Roman"/>
          <w:iCs/>
          <w:sz w:val="28"/>
          <w:szCs w:val="28"/>
        </w:rPr>
        <w:t xml:space="preserve"> И. А.</w:t>
      </w:r>
      <w:r w:rsidRPr="00A72F6B">
        <w:rPr>
          <w:rFonts w:ascii="Times New Roman" w:hAnsi="Times New Roman"/>
          <w:sz w:val="28"/>
          <w:szCs w:val="28"/>
        </w:rPr>
        <w:t xml:space="preserve"> Безопасность связи в каналах телекоммуникаций. Серия «Технология электронных</w:t>
      </w:r>
      <w:r w:rsidRPr="00A72F6B">
        <w:rPr>
          <w:rFonts w:ascii="Times New Roman" w:hAnsi="Times New Roman"/>
          <w:sz w:val="28"/>
          <w:szCs w:val="28"/>
        </w:rPr>
        <w:br/>
        <w:t>коммуникаций» [текст]. — М.: НИФ «Электронные знания», СП «Эко-</w:t>
      </w:r>
      <w:proofErr w:type="spellStart"/>
      <w:r w:rsidRPr="00A72F6B">
        <w:rPr>
          <w:rFonts w:ascii="Times New Roman" w:hAnsi="Times New Roman"/>
          <w:sz w:val="28"/>
          <w:szCs w:val="28"/>
        </w:rPr>
        <w:t>Трендз</w:t>
      </w:r>
      <w:proofErr w:type="spellEnd"/>
      <w:r w:rsidRPr="00A72F6B">
        <w:rPr>
          <w:rFonts w:ascii="Times New Roman" w:hAnsi="Times New Roman"/>
          <w:sz w:val="28"/>
          <w:szCs w:val="28"/>
        </w:rPr>
        <w:t>», 1992. Т. 20.</w:t>
      </w:r>
    </w:p>
    <w:p w:rsidR="00A72F6B" w:rsidRPr="005929C9" w:rsidRDefault="00A72F6B" w:rsidP="005A28F5">
      <w:pPr>
        <w:numPr>
          <w:ilvl w:val="0"/>
          <w:numId w:val="11"/>
        </w:numPr>
        <w:tabs>
          <w:tab w:val="left" w:pos="1276"/>
        </w:tabs>
        <w:spacing w:after="0" w:line="360" w:lineRule="auto"/>
        <w:ind w:firstLine="709"/>
        <w:jc w:val="both"/>
        <w:rPr>
          <w:rFonts w:ascii="Times New Roman" w:hAnsi="Times New Roman"/>
          <w:sz w:val="28"/>
          <w:szCs w:val="28"/>
        </w:rPr>
      </w:pPr>
      <w:r w:rsidRPr="00A72F6B">
        <w:rPr>
          <w:rFonts w:ascii="Times New Roman" w:hAnsi="Times New Roman"/>
          <w:iCs/>
          <w:sz w:val="28"/>
          <w:szCs w:val="28"/>
        </w:rPr>
        <w:t>Гарсии А.М</w:t>
      </w:r>
      <w:r w:rsidRPr="00A72F6B">
        <w:rPr>
          <w:rFonts w:ascii="Times New Roman" w:hAnsi="Times New Roman"/>
          <w:i/>
          <w:iCs/>
          <w:sz w:val="28"/>
          <w:szCs w:val="28"/>
        </w:rPr>
        <w:t>.</w:t>
      </w:r>
      <w:r w:rsidRPr="00A72F6B">
        <w:rPr>
          <w:rFonts w:ascii="Times New Roman" w:hAnsi="Times New Roman"/>
          <w:sz w:val="28"/>
          <w:szCs w:val="28"/>
        </w:rPr>
        <w:t xml:space="preserve"> Проектирование и оценка систем физической защиты.</w:t>
      </w:r>
      <w:r w:rsidRPr="00A72F6B">
        <w:rPr>
          <w:rFonts w:ascii="Times New Roman" w:hAnsi="Times New Roman"/>
          <w:sz w:val="28"/>
          <w:szCs w:val="28"/>
        </w:rPr>
        <w:br/>
      </w:r>
      <w:r w:rsidRPr="005929C9">
        <w:rPr>
          <w:rFonts w:ascii="Times New Roman" w:hAnsi="Times New Roman"/>
          <w:sz w:val="28"/>
          <w:szCs w:val="28"/>
        </w:rPr>
        <w:t>Пер. с англ. [текст]. — М.: АСТ, 2002.</w:t>
      </w:r>
    </w:p>
    <w:p w:rsidR="005929C9" w:rsidRPr="005929C9" w:rsidRDefault="005929C9" w:rsidP="005A28F5">
      <w:pPr>
        <w:numPr>
          <w:ilvl w:val="0"/>
          <w:numId w:val="11"/>
        </w:numPr>
        <w:tabs>
          <w:tab w:val="left" w:pos="1276"/>
        </w:tabs>
        <w:spacing w:after="0" w:line="360" w:lineRule="auto"/>
        <w:ind w:firstLine="709"/>
        <w:jc w:val="both"/>
        <w:rPr>
          <w:rFonts w:ascii="Times New Roman" w:hAnsi="Times New Roman"/>
          <w:sz w:val="28"/>
          <w:szCs w:val="28"/>
        </w:rPr>
      </w:pPr>
      <w:proofErr w:type="spellStart"/>
      <w:r w:rsidRPr="005929C9">
        <w:rPr>
          <w:rFonts w:ascii="Times New Roman" w:hAnsi="Times New Roman"/>
          <w:bCs/>
          <w:sz w:val="28"/>
          <w:szCs w:val="28"/>
          <w:lang w:val="x-none"/>
        </w:rPr>
        <w:t>Гавриш</w:t>
      </w:r>
      <w:proofErr w:type="spellEnd"/>
      <w:r w:rsidRPr="005929C9">
        <w:rPr>
          <w:rFonts w:ascii="Times New Roman" w:hAnsi="Times New Roman"/>
          <w:bCs/>
          <w:sz w:val="28"/>
          <w:szCs w:val="28"/>
          <w:lang w:val="x-none"/>
        </w:rPr>
        <w:t xml:space="preserve"> В. Практическое пособие по защите коммерческой тайны. — </w:t>
      </w:r>
      <w:proofErr w:type="spellStart"/>
      <w:r w:rsidRPr="005929C9">
        <w:rPr>
          <w:rFonts w:ascii="Times New Roman" w:hAnsi="Times New Roman"/>
          <w:bCs/>
          <w:sz w:val="28"/>
          <w:szCs w:val="28"/>
          <w:lang w:val="x-none"/>
        </w:rPr>
        <w:t>Сим¬ферополь</w:t>
      </w:r>
      <w:proofErr w:type="spellEnd"/>
      <w:r w:rsidRPr="005929C9">
        <w:rPr>
          <w:rFonts w:ascii="Times New Roman" w:hAnsi="Times New Roman"/>
          <w:bCs/>
          <w:sz w:val="28"/>
          <w:szCs w:val="28"/>
          <w:lang w:val="x-none"/>
        </w:rPr>
        <w:t>: Таврия, 1994</w:t>
      </w:r>
    </w:p>
    <w:p w:rsidR="00F21A15" w:rsidRPr="006A025E" w:rsidRDefault="005929C9" w:rsidP="00F21A15">
      <w:pPr>
        <w:numPr>
          <w:ilvl w:val="0"/>
          <w:numId w:val="11"/>
        </w:numPr>
        <w:tabs>
          <w:tab w:val="left" w:pos="1276"/>
        </w:tabs>
        <w:spacing w:after="0" w:line="360" w:lineRule="auto"/>
        <w:ind w:firstLine="709"/>
        <w:jc w:val="both"/>
        <w:rPr>
          <w:rFonts w:ascii="Times New Roman" w:hAnsi="Times New Roman"/>
          <w:sz w:val="28"/>
          <w:szCs w:val="28"/>
        </w:rPr>
      </w:pPr>
      <w:r w:rsidRPr="005929C9">
        <w:rPr>
          <w:rFonts w:ascii="Times New Roman" w:hAnsi="Times New Roman"/>
          <w:bCs/>
          <w:sz w:val="28"/>
          <w:szCs w:val="28"/>
          <w:lang w:val="x-none"/>
        </w:rPr>
        <w:t>Герасименко В.А., Гришаев С.П., Павлов Д.В. и др. Основы защиты коммерческой информации и интеллектуальной собственности. М.: Научно-информационная внедренческая фирма «ЮНИС», 1991.</w:t>
      </w:r>
    </w:p>
    <w:p w:rsidR="006A025E" w:rsidRPr="006A025E" w:rsidRDefault="006A025E" w:rsidP="00833D96">
      <w:pPr>
        <w:numPr>
          <w:ilvl w:val="0"/>
          <w:numId w:val="34"/>
        </w:numPr>
        <w:tabs>
          <w:tab w:val="left" w:pos="1276"/>
        </w:tabs>
        <w:spacing w:after="0" w:line="360" w:lineRule="auto"/>
        <w:jc w:val="center"/>
        <w:rPr>
          <w:rFonts w:ascii="Times New Roman" w:hAnsi="Times New Roman"/>
          <w:b/>
          <w:sz w:val="28"/>
          <w:szCs w:val="28"/>
        </w:rPr>
      </w:pPr>
      <w:r w:rsidRPr="006A025E">
        <w:rPr>
          <w:rFonts w:ascii="Times New Roman" w:hAnsi="Times New Roman"/>
          <w:b/>
          <w:bCs/>
          <w:sz w:val="28"/>
          <w:szCs w:val="28"/>
        </w:rPr>
        <w:t>Электронные ресурсы</w:t>
      </w:r>
    </w:p>
    <w:p w:rsidR="00F47A25" w:rsidRPr="00F47A25" w:rsidRDefault="00F21A15" w:rsidP="00F47A25">
      <w:pPr>
        <w:numPr>
          <w:ilvl w:val="0"/>
          <w:numId w:val="11"/>
        </w:numPr>
        <w:tabs>
          <w:tab w:val="left" w:pos="1276"/>
        </w:tabs>
        <w:spacing w:after="0" w:line="360" w:lineRule="auto"/>
        <w:ind w:firstLine="709"/>
        <w:jc w:val="both"/>
        <w:rPr>
          <w:rFonts w:ascii="Times New Roman" w:hAnsi="Times New Roman"/>
          <w:sz w:val="28"/>
          <w:szCs w:val="28"/>
        </w:rPr>
      </w:pPr>
      <w:hyperlink r:id="rId47" w:history="1">
        <w:r w:rsidRPr="00F47A25">
          <w:rPr>
            <w:rStyle w:val="a6"/>
            <w:rFonts w:ascii="Times New Roman" w:hAnsi="Times New Roman"/>
            <w:color w:val="auto"/>
            <w:sz w:val="28"/>
            <w:szCs w:val="28"/>
            <w:u w:val="none"/>
          </w:rPr>
          <w:t>http://ghh.sourceforge.net</w:t>
        </w:r>
      </w:hyperlink>
    </w:p>
    <w:p w:rsidR="007E4DF8" w:rsidRPr="00F47A25" w:rsidRDefault="00F47A25" w:rsidP="00F47A25">
      <w:pPr>
        <w:numPr>
          <w:ilvl w:val="0"/>
          <w:numId w:val="11"/>
        </w:numPr>
        <w:tabs>
          <w:tab w:val="left" w:pos="1276"/>
        </w:tabs>
        <w:spacing w:after="0" w:line="360" w:lineRule="auto"/>
        <w:ind w:firstLine="709"/>
        <w:jc w:val="both"/>
        <w:rPr>
          <w:rFonts w:ascii="Times New Roman" w:hAnsi="Times New Roman"/>
          <w:sz w:val="28"/>
          <w:szCs w:val="28"/>
        </w:rPr>
      </w:pPr>
      <w:hyperlink r:id="rId48" w:history="1">
        <w:r w:rsidRPr="00F47A25">
          <w:rPr>
            <w:rStyle w:val="a6"/>
            <w:rFonts w:ascii="Times New Roman" w:eastAsia="MS Mincho" w:hAnsi="Times New Roman"/>
            <w:color w:val="auto"/>
            <w:sz w:val="28"/>
            <w:szCs w:val="28"/>
            <w:u w:val="none"/>
            <w:shd w:val="clear" w:color="auto" w:fill="FFFFFF"/>
          </w:rPr>
          <w:t>http://honeypots.sourceforge.net</w:t>
        </w:r>
      </w:hyperlink>
      <w:r w:rsidRPr="00F47A25">
        <w:rPr>
          <w:rFonts w:ascii="Times New Roman" w:hAnsi="Times New Roman"/>
          <w:sz w:val="28"/>
          <w:szCs w:val="28"/>
          <w:shd w:val="clear" w:color="auto" w:fill="FFFFFF"/>
        </w:rPr>
        <w:t>.</w:t>
      </w:r>
    </w:p>
    <w:p w:rsidR="00760050" w:rsidRDefault="00760050"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Pr="00924913" w:rsidRDefault="00E0337F" w:rsidP="005A28F5">
      <w:pPr>
        <w:pStyle w:val="1"/>
        <w:spacing w:before="0" w:after="0"/>
        <w:ind w:firstLine="709"/>
        <w:jc w:val="center"/>
        <w:rPr>
          <w:lang/>
        </w:rPr>
      </w:pPr>
      <w:r>
        <w:rPr>
          <w:lang/>
        </w:rPr>
        <w:t>ПРИЛОЖЕНИЯ</w:t>
      </w:r>
    </w:p>
    <w:p w:rsidR="00924913" w:rsidRDefault="00924913" w:rsidP="005A28F5">
      <w:pPr>
        <w:pStyle w:val="a2"/>
        <w:spacing w:after="0"/>
        <w:ind w:firstLine="709"/>
        <w:jc w:val="center"/>
        <w:rPr>
          <w:sz w:val="28"/>
          <w:szCs w:val="28"/>
          <w:lang/>
        </w:rPr>
      </w:pPr>
    </w:p>
    <w:p w:rsidR="00924913" w:rsidRDefault="00924913" w:rsidP="005A28F5">
      <w:pPr>
        <w:pStyle w:val="a2"/>
        <w:spacing w:after="0"/>
        <w:ind w:firstLine="709"/>
        <w:jc w:val="center"/>
        <w:rPr>
          <w:sz w:val="28"/>
          <w:szCs w:val="28"/>
          <w:lang/>
        </w:rPr>
      </w:pPr>
    </w:p>
    <w:p w:rsidR="00924913" w:rsidRPr="00924913" w:rsidRDefault="00924913" w:rsidP="005A28F5">
      <w:pPr>
        <w:pStyle w:val="a2"/>
        <w:spacing w:after="0"/>
        <w:ind w:firstLine="709"/>
        <w:jc w:val="center"/>
        <w:rPr>
          <w:sz w:val="28"/>
          <w:szCs w:val="28"/>
          <w:lang/>
        </w:rPr>
      </w:pPr>
    </w:p>
    <w:sectPr w:rsidR="00924913" w:rsidRPr="00924913" w:rsidSect="00C94808">
      <w:headerReference w:type="default" r:id="rId49"/>
      <w:pgSz w:w="11906" w:h="16838"/>
      <w:pgMar w:top="1134" w:right="850" w:bottom="993"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8E7" w:rsidRDefault="00D478E7" w:rsidP="00753E43">
      <w:pPr>
        <w:spacing w:after="0" w:line="240" w:lineRule="auto"/>
      </w:pPr>
      <w:r>
        <w:separator/>
      </w:r>
    </w:p>
  </w:endnote>
  <w:endnote w:type="continuationSeparator" w:id="0">
    <w:p w:rsidR="00D478E7" w:rsidRDefault="00D478E7" w:rsidP="00753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8E7" w:rsidRDefault="00D478E7" w:rsidP="00753E43">
      <w:pPr>
        <w:spacing w:after="0" w:line="240" w:lineRule="auto"/>
      </w:pPr>
      <w:r>
        <w:separator/>
      </w:r>
    </w:p>
  </w:footnote>
  <w:footnote w:type="continuationSeparator" w:id="0">
    <w:p w:rsidR="00D478E7" w:rsidRDefault="00D478E7" w:rsidP="00753E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86" w:rsidRDefault="00765E86">
    <w:pPr>
      <w:pStyle w:val="ae"/>
      <w:jc w:val="right"/>
    </w:pPr>
    <w:r>
      <w:fldChar w:fldCharType="begin"/>
    </w:r>
    <w:r>
      <w:instrText xml:space="preserve"> PAGE   \* MERGEFORMAT </w:instrText>
    </w:r>
    <w:r>
      <w:fldChar w:fldCharType="separate"/>
    </w:r>
    <w:r w:rsidR="003F60B3">
      <w:rPr>
        <w:noProof/>
      </w:rPr>
      <w:t>3</w:t>
    </w:r>
    <w:r>
      <w:fldChar w:fldCharType="end"/>
    </w:r>
  </w:p>
  <w:p w:rsidR="00C01FD1" w:rsidRDefault="00C01FD1">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7AC76F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2"/>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3" w15:restartNumberingAfterBreak="0">
    <w:nsid w:val="00000003"/>
    <w:multiLevelType w:val="multilevel"/>
    <w:tmpl w:val="00000003"/>
    <w:name w:val="WW8Num3"/>
    <w:lvl w:ilvl="0">
      <w:start w:val="1"/>
      <w:numFmt w:val="bullet"/>
      <w:lvlText w:val=""/>
      <w:lvlJc w:val="left"/>
      <w:pPr>
        <w:tabs>
          <w:tab w:val="num" w:pos="1440"/>
        </w:tabs>
        <w:ind w:left="1440" w:hanging="360"/>
      </w:pPr>
      <w:rPr>
        <w:rFonts w:ascii="Wingdings" w:hAnsi="Wingdings" w:cs="StarSymbol"/>
        <w:sz w:val="18"/>
        <w:szCs w:val="18"/>
      </w:rPr>
    </w:lvl>
    <w:lvl w:ilvl="1">
      <w:start w:val="1"/>
      <w:numFmt w:val="bullet"/>
      <w:lvlText w:val=""/>
      <w:lvlJc w:val="left"/>
      <w:pPr>
        <w:tabs>
          <w:tab w:val="num" w:pos="1800"/>
        </w:tabs>
        <w:ind w:left="1800" w:hanging="360"/>
      </w:pPr>
      <w:rPr>
        <w:rFonts w:ascii="Wingdings 2" w:hAnsi="Wingdings 2" w:cs="StarSymbol"/>
        <w:sz w:val="18"/>
        <w:szCs w:val="18"/>
      </w:rPr>
    </w:lvl>
    <w:lvl w:ilvl="2">
      <w:start w:val="1"/>
      <w:numFmt w:val="bullet"/>
      <w:lvlText w:val="■"/>
      <w:lvlJc w:val="left"/>
      <w:pPr>
        <w:tabs>
          <w:tab w:val="num" w:pos="2160"/>
        </w:tabs>
        <w:ind w:left="2160" w:hanging="360"/>
      </w:pPr>
      <w:rPr>
        <w:rFonts w:ascii="StarSymbol" w:hAnsi="StarSymbol" w:cs="StarSymbol"/>
        <w:sz w:val="18"/>
        <w:szCs w:val="18"/>
      </w:rPr>
    </w:lvl>
    <w:lvl w:ilvl="3">
      <w:start w:val="1"/>
      <w:numFmt w:val="bullet"/>
      <w:lvlText w:val=""/>
      <w:lvlJc w:val="left"/>
      <w:pPr>
        <w:tabs>
          <w:tab w:val="num" w:pos="2520"/>
        </w:tabs>
        <w:ind w:left="2520" w:hanging="360"/>
      </w:pPr>
      <w:rPr>
        <w:rFonts w:ascii="Wingdings" w:hAnsi="Wingdings" w:cs="StarSymbol"/>
        <w:sz w:val="18"/>
        <w:szCs w:val="18"/>
      </w:rPr>
    </w:lvl>
    <w:lvl w:ilvl="4">
      <w:start w:val="1"/>
      <w:numFmt w:val="bullet"/>
      <w:lvlText w:val=""/>
      <w:lvlJc w:val="left"/>
      <w:pPr>
        <w:tabs>
          <w:tab w:val="num" w:pos="2880"/>
        </w:tabs>
        <w:ind w:left="2880" w:hanging="360"/>
      </w:pPr>
      <w:rPr>
        <w:rFonts w:ascii="Wingdings 2" w:hAnsi="Wingdings 2" w:cs="StarSymbol"/>
        <w:sz w:val="18"/>
        <w:szCs w:val="18"/>
      </w:rPr>
    </w:lvl>
    <w:lvl w:ilvl="5">
      <w:start w:val="1"/>
      <w:numFmt w:val="bullet"/>
      <w:lvlText w:val="■"/>
      <w:lvlJc w:val="left"/>
      <w:pPr>
        <w:tabs>
          <w:tab w:val="num" w:pos="3240"/>
        </w:tabs>
        <w:ind w:left="3240" w:hanging="360"/>
      </w:pPr>
      <w:rPr>
        <w:rFonts w:ascii="StarSymbol" w:hAnsi="StarSymbol" w:cs="StarSymbol"/>
        <w:sz w:val="18"/>
        <w:szCs w:val="18"/>
      </w:rPr>
    </w:lvl>
    <w:lvl w:ilvl="6">
      <w:start w:val="1"/>
      <w:numFmt w:val="bullet"/>
      <w:lvlText w:val=""/>
      <w:lvlJc w:val="left"/>
      <w:pPr>
        <w:tabs>
          <w:tab w:val="num" w:pos="3600"/>
        </w:tabs>
        <w:ind w:left="3600" w:hanging="360"/>
      </w:pPr>
      <w:rPr>
        <w:rFonts w:ascii="Wingdings" w:hAnsi="Wingdings" w:cs="StarSymbol"/>
        <w:sz w:val="18"/>
        <w:szCs w:val="18"/>
      </w:rPr>
    </w:lvl>
    <w:lvl w:ilvl="7">
      <w:start w:val="1"/>
      <w:numFmt w:val="bullet"/>
      <w:lvlText w:val=""/>
      <w:lvlJc w:val="left"/>
      <w:pPr>
        <w:tabs>
          <w:tab w:val="num" w:pos="3960"/>
        </w:tabs>
        <w:ind w:left="3960" w:hanging="360"/>
      </w:pPr>
      <w:rPr>
        <w:rFonts w:ascii="Wingdings 2" w:hAnsi="Wingdings 2" w:cs="StarSymbol"/>
        <w:sz w:val="18"/>
        <w:szCs w:val="18"/>
      </w:rPr>
    </w:lvl>
    <w:lvl w:ilvl="8">
      <w:start w:val="1"/>
      <w:numFmt w:val="bullet"/>
      <w:lvlText w:val="■"/>
      <w:lvlJc w:val="left"/>
      <w:pPr>
        <w:tabs>
          <w:tab w:val="num" w:pos="4320"/>
        </w:tabs>
        <w:ind w:left="4320" w:hanging="360"/>
      </w:pPr>
      <w:rPr>
        <w:rFonts w:ascii="StarSymbol" w:hAnsi="StarSymbol" w:cs="StarSymbol"/>
        <w:sz w:val="18"/>
        <w:szCs w:val="18"/>
      </w:rPr>
    </w:lvl>
  </w:abstractNum>
  <w:abstractNum w:abstractNumId="4" w15:restartNumberingAfterBreak="0">
    <w:nsid w:val="00000004"/>
    <w:multiLevelType w:val="multilevel"/>
    <w:tmpl w:val="00000004"/>
    <w:name w:val="WW8Num4"/>
    <w:lvl w:ilvl="0">
      <w:start w:val="1"/>
      <w:numFmt w:val="bullet"/>
      <w:lvlText w:val=""/>
      <w:lvlJc w:val="left"/>
      <w:pPr>
        <w:tabs>
          <w:tab w:val="num" w:pos="1429"/>
        </w:tabs>
        <w:ind w:left="1429" w:hanging="360"/>
      </w:pPr>
      <w:rPr>
        <w:rFonts w:ascii="Wingdings" w:hAnsi="Wingdings" w:cs="StarSymbol"/>
        <w:sz w:val="18"/>
        <w:szCs w:val="18"/>
      </w:rPr>
    </w:lvl>
    <w:lvl w:ilvl="1">
      <w:start w:val="1"/>
      <w:numFmt w:val="bullet"/>
      <w:lvlText w:val=""/>
      <w:lvlJc w:val="left"/>
      <w:pPr>
        <w:tabs>
          <w:tab w:val="num" w:pos="2149"/>
        </w:tabs>
        <w:ind w:left="2149" w:hanging="360"/>
      </w:pPr>
      <w:rPr>
        <w:rFonts w:ascii="Wingdings 2" w:hAnsi="Wingdings 2" w:cs="StarSymbol"/>
        <w:sz w:val="18"/>
        <w:szCs w:val="18"/>
      </w:rPr>
    </w:lvl>
    <w:lvl w:ilvl="2">
      <w:start w:val="1"/>
      <w:numFmt w:val="bullet"/>
      <w:lvlText w:val="■"/>
      <w:lvlJc w:val="left"/>
      <w:pPr>
        <w:tabs>
          <w:tab w:val="num" w:pos="2869"/>
        </w:tabs>
        <w:ind w:left="2869" w:hanging="360"/>
      </w:pPr>
      <w:rPr>
        <w:rFonts w:ascii="StarSymbol" w:hAnsi="StarSymbol" w:cs="StarSymbol"/>
        <w:sz w:val="18"/>
        <w:szCs w:val="18"/>
      </w:rPr>
    </w:lvl>
    <w:lvl w:ilvl="3">
      <w:start w:val="1"/>
      <w:numFmt w:val="bullet"/>
      <w:lvlText w:val=""/>
      <w:lvlJc w:val="left"/>
      <w:pPr>
        <w:tabs>
          <w:tab w:val="num" w:pos="3589"/>
        </w:tabs>
        <w:ind w:left="3589" w:hanging="360"/>
      </w:pPr>
      <w:rPr>
        <w:rFonts w:ascii="Wingdings" w:hAnsi="Wingdings" w:cs="StarSymbol"/>
        <w:sz w:val="18"/>
        <w:szCs w:val="18"/>
      </w:rPr>
    </w:lvl>
    <w:lvl w:ilvl="4">
      <w:start w:val="1"/>
      <w:numFmt w:val="bullet"/>
      <w:lvlText w:val=""/>
      <w:lvlJc w:val="left"/>
      <w:pPr>
        <w:tabs>
          <w:tab w:val="num" w:pos="4309"/>
        </w:tabs>
        <w:ind w:left="4309" w:hanging="360"/>
      </w:pPr>
      <w:rPr>
        <w:rFonts w:ascii="Wingdings 2" w:hAnsi="Wingdings 2" w:cs="StarSymbol"/>
        <w:sz w:val="18"/>
        <w:szCs w:val="18"/>
      </w:rPr>
    </w:lvl>
    <w:lvl w:ilvl="5">
      <w:start w:val="1"/>
      <w:numFmt w:val="bullet"/>
      <w:lvlText w:val="■"/>
      <w:lvlJc w:val="left"/>
      <w:pPr>
        <w:tabs>
          <w:tab w:val="num" w:pos="5029"/>
        </w:tabs>
        <w:ind w:left="5029" w:hanging="360"/>
      </w:pPr>
      <w:rPr>
        <w:rFonts w:ascii="StarSymbol" w:hAnsi="StarSymbol" w:cs="StarSymbol"/>
        <w:sz w:val="18"/>
        <w:szCs w:val="18"/>
      </w:rPr>
    </w:lvl>
    <w:lvl w:ilvl="6">
      <w:start w:val="1"/>
      <w:numFmt w:val="bullet"/>
      <w:lvlText w:val=""/>
      <w:lvlJc w:val="left"/>
      <w:pPr>
        <w:tabs>
          <w:tab w:val="num" w:pos="5749"/>
        </w:tabs>
        <w:ind w:left="5749" w:hanging="360"/>
      </w:pPr>
      <w:rPr>
        <w:rFonts w:ascii="Wingdings" w:hAnsi="Wingdings" w:cs="StarSymbol"/>
        <w:sz w:val="18"/>
        <w:szCs w:val="18"/>
      </w:rPr>
    </w:lvl>
    <w:lvl w:ilvl="7">
      <w:start w:val="1"/>
      <w:numFmt w:val="bullet"/>
      <w:lvlText w:val=""/>
      <w:lvlJc w:val="left"/>
      <w:pPr>
        <w:tabs>
          <w:tab w:val="num" w:pos="6469"/>
        </w:tabs>
        <w:ind w:left="6469" w:hanging="360"/>
      </w:pPr>
      <w:rPr>
        <w:rFonts w:ascii="Wingdings 2" w:hAnsi="Wingdings 2" w:cs="StarSymbol"/>
        <w:sz w:val="18"/>
        <w:szCs w:val="18"/>
      </w:rPr>
    </w:lvl>
    <w:lvl w:ilvl="8">
      <w:start w:val="1"/>
      <w:numFmt w:val="bullet"/>
      <w:lvlText w:val="■"/>
      <w:lvlJc w:val="left"/>
      <w:pPr>
        <w:tabs>
          <w:tab w:val="num" w:pos="7189"/>
        </w:tabs>
        <w:ind w:left="7189" w:hanging="360"/>
      </w:pPr>
      <w:rPr>
        <w:rFonts w:ascii="StarSymbol" w:hAnsi="StarSymbol" w:cs="StarSymbol"/>
        <w:sz w:val="18"/>
        <w:szCs w:val="18"/>
      </w:rPr>
    </w:lvl>
  </w:abstractNum>
  <w:abstractNum w:abstractNumId="5"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7" w15:restartNumberingAfterBreak="0">
    <w:nsid w:val="00000012"/>
    <w:multiLevelType w:val="multilevel"/>
    <w:tmpl w:val="3880E0CA"/>
    <w:name w:val="WW8Num1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Symbol" w:hAnsi="Symbol" w:hint="default"/>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0"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1" w15:restartNumberingAfterBreak="0">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720"/>
        </w:tabs>
        <w:ind w:left="7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5" w15:restartNumberingAfterBreak="0">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7" w15:restartNumberingAfterBreak="0">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0"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1"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2" w15:restartNumberingAfterBreak="0">
    <w:nsid w:val="00000021"/>
    <w:multiLevelType w:val="multilevel"/>
    <w:tmpl w:val="00000021"/>
    <w:name w:val="WW8Num3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03561F22"/>
    <w:multiLevelType w:val="hybridMultilevel"/>
    <w:tmpl w:val="4824DB0A"/>
    <w:lvl w:ilvl="0" w:tplc="685C110E">
      <w:numFmt w:val="bullet"/>
      <w:lvlText w:val="−"/>
      <w:lvlJc w:val="left"/>
      <w:pPr>
        <w:ind w:left="1429" w:hanging="360"/>
      </w:pPr>
      <w:rPr>
        <w:rFonts w:ascii="Calibri" w:eastAsia="Times New Roman" w:hAnsi="Calibr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08F83DD0"/>
    <w:multiLevelType w:val="hybridMultilevel"/>
    <w:tmpl w:val="0A4091B6"/>
    <w:lvl w:ilvl="0" w:tplc="F7EE05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0B80686A"/>
    <w:multiLevelType w:val="multilevel"/>
    <w:tmpl w:val="EDC66A3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36" w15:restartNumberingAfterBreak="0">
    <w:nsid w:val="0DA94052"/>
    <w:multiLevelType w:val="hybridMultilevel"/>
    <w:tmpl w:val="7C74EA42"/>
    <w:lvl w:ilvl="0" w:tplc="665A136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0E7E3231"/>
    <w:multiLevelType w:val="hybridMultilevel"/>
    <w:tmpl w:val="89DE6B40"/>
    <w:lvl w:ilvl="0" w:tplc="65EED09C">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15:restartNumberingAfterBreak="0">
    <w:nsid w:val="12754803"/>
    <w:multiLevelType w:val="hybridMultilevel"/>
    <w:tmpl w:val="C7CC60E8"/>
    <w:lvl w:ilvl="0" w:tplc="F7EE05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D1D23A4"/>
    <w:multiLevelType w:val="hybridMultilevel"/>
    <w:tmpl w:val="F740E802"/>
    <w:lvl w:ilvl="0" w:tplc="F7EE05B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24B3306A"/>
    <w:multiLevelType w:val="multilevel"/>
    <w:tmpl w:val="25A2188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41" w15:restartNumberingAfterBreak="0">
    <w:nsid w:val="25137AD5"/>
    <w:multiLevelType w:val="multilevel"/>
    <w:tmpl w:val="B8065FD6"/>
    <w:lvl w:ilvl="0">
      <w:start w:val="1"/>
      <w:numFmt w:val="decimal"/>
      <w:pStyle w:val="a"/>
      <w:isLgl/>
      <w:suff w:val="space"/>
      <w:lvlText w:val="%1)"/>
      <w:lvlJc w:val="left"/>
      <w:pPr>
        <w:ind w:left="0" w:firstLine="720"/>
      </w:pPr>
      <w:rPr>
        <w:rFonts w:ascii="Times New Roman" w:hAnsi="Times New Roman" w:hint="default"/>
        <w:sz w:val="28"/>
        <w:szCs w:val="28"/>
      </w:rPr>
    </w:lvl>
    <w:lvl w:ilvl="1">
      <w:start w:val="1"/>
      <w:numFmt w:val="russianLower"/>
      <w:pStyle w:val="20"/>
      <w:suff w:val="space"/>
      <w:lvlText w:val="%2)"/>
      <w:lvlJc w:val="left"/>
      <w:pPr>
        <w:ind w:left="720" w:firstLine="771"/>
      </w:pPr>
      <w:rPr>
        <w:rFonts w:ascii="Times New Roman" w:hAnsi="Times New Roman" w:hint="default"/>
        <w:sz w:val="28"/>
        <w:szCs w:val="28"/>
      </w:rPr>
    </w:lvl>
    <w:lvl w:ilvl="2">
      <w:start w:val="1"/>
      <w:numFmt w:val="decimal"/>
      <w:suff w:val="space"/>
      <w:lvlText w:val="%3)"/>
      <w:lvlJc w:val="left"/>
      <w:pPr>
        <w:ind w:left="1491" w:firstLine="720"/>
      </w:pPr>
      <w:rPr>
        <w:rFonts w:ascii="Times New Roman" w:hAnsi="Times New Roman" w:hint="default"/>
        <w:sz w:val="28"/>
        <w:szCs w:val="28"/>
      </w:rPr>
    </w:lvl>
    <w:lvl w:ilvl="3">
      <w:start w:val="1"/>
      <w:numFmt w:val="decimal"/>
      <w:lvlText w:val="%4."/>
      <w:lvlJc w:val="left"/>
      <w:pPr>
        <w:tabs>
          <w:tab w:val="num" w:pos="4515"/>
        </w:tabs>
        <w:ind w:left="4515" w:hanging="360"/>
      </w:pPr>
      <w:rPr>
        <w:rFonts w:hint="default"/>
      </w:rPr>
    </w:lvl>
    <w:lvl w:ilvl="4">
      <w:start w:val="1"/>
      <w:numFmt w:val="lowerLetter"/>
      <w:lvlText w:val="%5."/>
      <w:lvlJc w:val="left"/>
      <w:pPr>
        <w:tabs>
          <w:tab w:val="num" w:pos="5235"/>
        </w:tabs>
        <w:ind w:left="5235" w:hanging="360"/>
      </w:pPr>
      <w:rPr>
        <w:rFonts w:hint="default"/>
      </w:rPr>
    </w:lvl>
    <w:lvl w:ilvl="5">
      <w:start w:val="1"/>
      <w:numFmt w:val="lowerRoman"/>
      <w:lvlText w:val="%6."/>
      <w:lvlJc w:val="right"/>
      <w:pPr>
        <w:tabs>
          <w:tab w:val="num" w:pos="5955"/>
        </w:tabs>
        <w:ind w:left="5955" w:hanging="180"/>
      </w:pPr>
      <w:rPr>
        <w:rFonts w:hint="default"/>
      </w:rPr>
    </w:lvl>
    <w:lvl w:ilvl="6">
      <w:start w:val="1"/>
      <w:numFmt w:val="decimal"/>
      <w:lvlText w:val="%7."/>
      <w:lvlJc w:val="left"/>
      <w:pPr>
        <w:tabs>
          <w:tab w:val="num" w:pos="6675"/>
        </w:tabs>
        <w:ind w:left="6675" w:hanging="360"/>
      </w:pPr>
      <w:rPr>
        <w:rFonts w:hint="default"/>
      </w:rPr>
    </w:lvl>
    <w:lvl w:ilvl="7">
      <w:start w:val="1"/>
      <w:numFmt w:val="lowerLetter"/>
      <w:lvlText w:val="%8."/>
      <w:lvlJc w:val="left"/>
      <w:pPr>
        <w:tabs>
          <w:tab w:val="num" w:pos="7395"/>
        </w:tabs>
        <w:ind w:left="7395" w:hanging="360"/>
      </w:pPr>
      <w:rPr>
        <w:rFonts w:hint="default"/>
      </w:rPr>
    </w:lvl>
    <w:lvl w:ilvl="8">
      <w:start w:val="1"/>
      <w:numFmt w:val="lowerRoman"/>
      <w:lvlText w:val="%9."/>
      <w:lvlJc w:val="right"/>
      <w:pPr>
        <w:tabs>
          <w:tab w:val="num" w:pos="8115"/>
        </w:tabs>
        <w:ind w:left="8115" w:hanging="180"/>
      </w:pPr>
      <w:rPr>
        <w:rFonts w:hint="default"/>
      </w:rPr>
    </w:lvl>
  </w:abstractNum>
  <w:abstractNum w:abstractNumId="42" w15:restartNumberingAfterBreak="0">
    <w:nsid w:val="29C101EB"/>
    <w:multiLevelType w:val="hybridMultilevel"/>
    <w:tmpl w:val="799237C4"/>
    <w:lvl w:ilvl="0" w:tplc="F7EE05B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2C957FC0"/>
    <w:multiLevelType w:val="hybridMultilevel"/>
    <w:tmpl w:val="84C628F0"/>
    <w:lvl w:ilvl="0" w:tplc="65EED09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39397F46"/>
    <w:multiLevelType w:val="hybridMultilevel"/>
    <w:tmpl w:val="99EEA89A"/>
    <w:lvl w:ilvl="0" w:tplc="CEFAF77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3F3B0C81"/>
    <w:multiLevelType w:val="hybridMultilevel"/>
    <w:tmpl w:val="D6040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1CF6182"/>
    <w:multiLevelType w:val="hybridMultilevel"/>
    <w:tmpl w:val="2A566B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430859A8"/>
    <w:multiLevelType w:val="hybridMultilevel"/>
    <w:tmpl w:val="AE8474B2"/>
    <w:lvl w:ilvl="0" w:tplc="F7EE05B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44CB51E6"/>
    <w:multiLevelType w:val="multilevel"/>
    <w:tmpl w:val="61961016"/>
    <w:lvl w:ilvl="0">
      <w:start w:val="5"/>
      <w:numFmt w:val="decimal"/>
      <w:lvlText w:val="%1."/>
      <w:lvlJc w:val="left"/>
      <w:pPr>
        <w:tabs>
          <w:tab w:val="num" w:pos="0"/>
        </w:tabs>
        <w:ind w:left="0" w:firstLine="0"/>
      </w:pPr>
      <w:rPr>
        <w:rFonts w:hint="default"/>
        <w:sz w:val="28"/>
        <w:szCs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9" w15:restartNumberingAfterBreak="0">
    <w:nsid w:val="46781E70"/>
    <w:multiLevelType w:val="hybridMultilevel"/>
    <w:tmpl w:val="16C87430"/>
    <w:lvl w:ilvl="0" w:tplc="FFFFFFFF">
      <w:start w:val="1"/>
      <w:numFmt w:val="decimal"/>
      <w:pStyle w:val="-"/>
      <w:lvlText w:val="%1."/>
      <w:lvlJc w:val="left"/>
      <w:pPr>
        <w:tabs>
          <w:tab w:val="num" w:pos="284"/>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47750976"/>
    <w:multiLevelType w:val="multilevel"/>
    <w:tmpl w:val="4DE0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B05C49"/>
    <w:multiLevelType w:val="hybridMultilevel"/>
    <w:tmpl w:val="5C7437D6"/>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558D4382"/>
    <w:multiLevelType w:val="hybridMultilevel"/>
    <w:tmpl w:val="12C09D5E"/>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53" w15:restartNumberingAfterBreak="0">
    <w:nsid w:val="590259C1"/>
    <w:multiLevelType w:val="multilevel"/>
    <w:tmpl w:val="5DDE80DE"/>
    <w:lvl w:ilvl="0">
      <w:start w:val="1"/>
      <w:numFmt w:val="bullet"/>
      <w:pStyle w:val="a0"/>
      <w:suff w:val="space"/>
      <w:lvlText w:val="-"/>
      <w:lvlJc w:val="left"/>
      <w:pPr>
        <w:ind w:left="0" w:firstLine="720"/>
      </w:pPr>
      <w:rPr>
        <w:rFonts w:ascii="Times New Roman" w:hAnsi="Times New Roman" w:cs="Times New Roman" w:hint="default"/>
        <w:sz w:val="28"/>
      </w:rPr>
    </w:lvl>
    <w:lvl w:ilvl="1">
      <w:start w:val="1"/>
      <w:numFmt w:val="bullet"/>
      <w:suff w:val="space"/>
      <w:lvlText w:val="-"/>
      <w:lvlJc w:val="left"/>
      <w:pPr>
        <w:ind w:left="720" w:firstLine="771"/>
      </w:pPr>
      <w:rPr>
        <w:rFonts w:ascii="Times New Roman" w:hAnsi="Times New Roman" w:hint="default"/>
        <w:sz w:val="28"/>
        <w:szCs w:val="28"/>
      </w:rPr>
    </w:lvl>
    <w:lvl w:ilvl="2">
      <w:start w:val="1"/>
      <w:numFmt w:val="bullet"/>
      <w:suff w:val="space"/>
      <w:lvlText w:val="-"/>
      <w:lvlJc w:val="left"/>
      <w:pPr>
        <w:ind w:left="1491" w:firstLine="720"/>
      </w:pPr>
      <w:rPr>
        <w:rFonts w:ascii="Times New Roman" w:hAnsi="Times New Roman" w:hint="default"/>
        <w:sz w:val="28"/>
        <w:szCs w:val="28"/>
      </w:rPr>
    </w:lvl>
    <w:lvl w:ilvl="3">
      <w:start w:val="1"/>
      <w:numFmt w:val="decimal"/>
      <w:lvlText w:val="%4."/>
      <w:lvlJc w:val="left"/>
      <w:pPr>
        <w:tabs>
          <w:tab w:val="num" w:pos="4515"/>
        </w:tabs>
        <w:ind w:left="4515" w:hanging="360"/>
      </w:pPr>
      <w:rPr>
        <w:rFonts w:hint="default"/>
      </w:rPr>
    </w:lvl>
    <w:lvl w:ilvl="4">
      <w:start w:val="1"/>
      <w:numFmt w:val="lowerLetter"/>
      <w:lvlText w:val="%5."/>
      <w:lvlJc w:val="left"/>
      <w:pPr>
        <w:tabs>
          <w:tab w:val="num" w:pos="5235"/>
        </w:tabs>
        <w:ind w:left="5235" w:hanging="360"/>
      </w:pPr>
      <w:rPr>
        <w:rFonts w:hint="default"/>
      </w:rPr>
    </w:lvl>
    <w:lvl w:ilvl="5">
      <w:start w:val="1"/>
      <w:numFmt w:val="lowerRoman"/>
      <w:lvlText w:val="%6."/>
      <w:lvlJc w:val="right"/>
      <w:pPr>
        <w:tabs>
          <w:tab w:val="num" w:pos="5955"/>
        </w:tabs>
        <w:ind w:left="5955" w:hanging="180"/>
      </w:pPr>
      <w:rPr>
        <w:rFonts w:hint="default"/>
      </w:rPr>
    </w:lvl>
    <w:lvl w:ilvl="6">
      <w:start w:val="1"/>
      <w:numFmt w:val="decimal"/>
      <w:lvlText w:val="%7."/>
      <w:lvlJc w:val="left"/>
      <w:pPr>
        <w:tabs>
          <w:tab w:val="num" w:pos="6675"/>
        </w:tabs>
        <w:ind w:left="6675" w:hanging="360"/>
      </w:pPr>
      <w:rPr>
        <w:rFonts w:hint="default"/>
      </w:rPr>
    </w:lvl>
    <w:lvl w:ilvl="7">
      <w:start w:val="1"/>
      <w:numFmt w:val="lowerLetter"/>
      <w:lvlText w:val="%8."/>
      <w:lvlJc w:val="left"/>
      <w:pPr>
        <w:tabs>
          <w:tab w:val="num" w:pos="7395"/>
        </w:tabs>
        <w:ind w:left="7395" w:hanging="360"/>
      </w:pPr>
      <w:rPr>
        <w:rFonts w:hint="default"/>
      </w:rPr>
    </w:lvl>
    <w:lvl w:ilvl="8">
      <w:start w:val="1"/>
      <w:numFmt w:val="lowerRoman"/>
      <w:lvlText w:val="%9."/>
      <w:lvlJc w:val="right"/>
      <w:pPr>
        <w:tabs>
          <w:tab w:val="num" w:pos="8115"/>
        </w:tabs>
        <w:ind w:left="8115" w:hanging="180"/>
      </w:pPr>
      <w:rPr>
        <w:rFonts w:hint="default"/>
      </w:rPr>
    </w:lvl>
  </w:abstractNum>
  <w:abstractNum w:abstractNumId="54" w15:restartNumberingAfterBreak="0">
    <w:nsid w:val="61B5166C"/>
    <w:multiLevelType w:val="hybridMultilevel"/>
    <w:tmpl w:val="9E1627F6"/>
    <w:lvl w:ilvl="0" w:tplc="F7EE05B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68AE21C8"/>
    <w:multiLevelType w:val="multilevel"/>
    <w:tmpl w:val="E684EE9E"/>
    <w:lvl w:ilvl="0">
      <w:start w:val="1"/>
      <w:numFmt w:val="decimal"/>
      <w:pStyle w:val="Sourcelist"/>
      <w:suff w:val="space"/>
      <w:lvlText w:val="%1"/>
      <w:lvlJc w:val="left"/>
      <w:pPr>
        <w:ind w:left="0" w:firstLine="720"/>
      </w:pPr>
      <w:rPr>
        <w:rFonts w:ascii="Times New Roman" w:hAnsi="Times New Roman" w:hint="default"/>
      </w:rPr>
    </w:lvl>
    <w:lvl w:ilvl="1">
      <w:start w:val="1"/>
      <w:numFmt w:val="decimal"/>
      <w:lvlText w:val="%1.%2"/>
      <w:lvlJc w:val="left"/>
      <w:pPr>
        <w:tabs>
          <w:tab w:val="num" w:pos="1296"/>
        </w:tabs>
        <w:ind w:left="1296" w:hanging="576"/>
      </w:pPr>
      <w:rPr>
        <w:rFonts w:ascii="Times New Roman" w:hAnsi="Times New Roman" w:hint="default"/>
        <w:sz w:val="28"/>
        <w:szCs w:val="28"/>
      </w:rPr>
    </w:lvl>
    <w:lvl w:ilvl="2">
      <w:start w:val="1"/>
      <w:numFmt w:val="decimal"/>
      <w:lvlText w:val="%1.%2.%3"/>
      <w:lvlJc w:val="left"/>
      <w:pPr>
        <w:tabs>
          <w:tab w:val="num" w:pos="1440"/>
        </w:tabs>
        <w:ind w:left="1440" w:hanging="720"/>
      </w:pPr>
      <w:rPr>
        <w:rFonts w:ascii="Times New Roman" w:hAnsi="Times New Roman" w:hint="default"/>
        <w:b w:val="0"/>
        <w:i w:val="0"/>
        <w:sz w:val="28"/>
        <w:szCs w:val="28"/>
      </w:rPr>
    </w:lvl>
    <w:lvl w:ilvl="3">
      <w:start w:val="1"/>
      <w:numFmt w:val="decimal"/>
      <w:lvlText w:val="%1.%2.%3.%4"/>
      <w:lvlJc w:val="left"/>
      <w:pPr>
        <w:tabs>
          <w:tab w:val="num" w:pos="0"/>
        </w:tabs>
        <w:ind w:left="1584" w:hanging="864"/>
      </w:pPr>
      <w:rPr>
        <w:rFonts w:ascii="Times New Roman" w:hAnsi="Times New Roman" w:cs="Times New Roman" w:hint="default"/>
        <w:b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56" w15:restartNumberingAfterBreak="0">
    <w:nsid w:val="6C652999"/>
    <w:multiLevelType w:val="hybridMultilevel"/>
    <w:tmpl w:val="1B9A36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6FAE46E8"/>
    <w:multiLevelType w:val="hybridMultilevel"/>
    <w:tmpl w:val="03E6CC5E"/>
    <w:lvl w:ilvl="0" w:tplc="F7EE05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797238C"/>
    <w:multiLevelType w:val="hybridMultilevel"/>
    <w:tmpl w:val="F1363886"/>
    <w:lvl w:ilvl="0" w:tplc="CEFAF77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15:restartNumberingAfterBreak="0">
    <w:nsid w:val="78CE4E3D"/>
    <w:multiLevelType w:val="hybridMultilevel"/>
    <w:tmpl w:val="65606960"/>
    <w:lvl w:ilvl="0" w:tplc="F7EE05B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7F152F67"/>
    <w:multiLevelType w:val="hybridMultilevel"/>
    <w:tmpl w:val="5FBC3B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5"/>
  </w:num>
  <w:num w:numId="3">
    <w:abstractNumId w:val="17"/>
  </w:num>
  <w:num w:numId="4">
    <w:abstractNumId w:val="18"/>
  </w:num>
  <w:num w:numId="5">
    <w:abstractNumId w:val="29"/>
  </w:num>
  <w:num w:numId="6">
    <w:abstractNumId w:val="35"/>
  </w:num>
  <w:num w:numId="7">
    <w:abstractNumId w:val="40"/>
  </w:num>
  <w:num w:numId="8">
    <w:abstractNumId w:val="44"/>
  </w:num>
  <w:num w:numId="9">
    <w:abstractNumId w:val="58"/>
  </w:num>
  <w:num w:numId="10">
    <w:abstractNumId w:val="60"/>
  </w:num>
  <w:num w:numId="11">
    <w:abstractNumId w:val="48"/>
  </w:num>
  <w:num w:numId="12">
    <w:abstractNumId w:val="51"/>
  </w:num>
  <w:num w:numId="13">
    <w:abstractNumId w:val="53"/>
  </w:num>
  <w:num w:numId="14">
    <w:abstractNumId w:val="0"/>
  </w:num>
  <w:num w:numId="15">
    <w:abstractNumId w:val="41"/>
  </w:num>
  <w:num w:numId="16">
    <w:abstractNumId w:val="52"/>
  </w:num>
  <w:num w:numId="17">
    <w:abstractNumId w:val="55"/>
  </w:num>
  <w:num w:numId="18">
    <w:abstractNumId w:val="46"/>
  </w:num>
  <w:num w:numId="19">
    <w:abstractNumId w:val="39"/>
  </w:num>
  <w:num w:numId="20">
    <w:abstractNumId w:val="59"/>
  </w:num>
  <w:num w:numId="21">
    <w:abstractNumId w:val="45"/>
  </w:num>
  <w:num w:numId="22">
    <w:abstractNumId w:val="38"/>
  </w:num>
  <w:num w:numId="23">
    <w:abstractNumId w:val="47"/>
  </w:num>
  <w:num w:numId="24">
    <w:abstractNumId w:val="34"/>
  </w:num>
  <w:num w:numId="25">
    <w:abstractNumId w:val="57"/>
  </w:num>
  <w:num w:numId="26">
    <w:abstractNumId w:val="54"/>
  </w:num>
  <w:num w:numId="27">
    <w:abstractNumId w:val="42"/>
  </w:num>
  <w:num w:numId="28">
    <w:abstractNumId w:val="49"/>
  </w:num>
  <w:num w:numId="29">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num>
  <w:num w:numId="34">
    <w:abstractNumId w:val="36"/>
  </w:num>
  <w:num w:numId="35">
    <w:abstractNumId w:val="56"/>
  </w:num>
  <w:num w:numId="36">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B84"/>
    <w:rsid w:val="000163FE"/>
    <w:rsid w:val="00017427"/>
    <w:rsid w:val="0002460C"/>
    <w:rsid w:val="00034F15"/>
    <w:rsid w:val="000430F9"/>
    <w:rsid w:val="00044215"/>
    <w:rsid w:val="00056E7F"/>
    <w:rsid w:val="0006124A"/>
    <w:rsid w:val="00082EC9"/>
    <w:rsid w:val="000902AB"/>
    <w:rsid w:val="00091236"/>
    <w:rsid w:val="000A1574"/>
    <w:rsid w:val="000B02E3"/>
    <w:rsid w:val="000B5330"/>
    <w:rsid w:val="000E0326"/>
    <w:rsid w:val="00101424"/>
    <w:rsid w:val="00106D25"/>
    <w:rsid w:val="0012409E"/>
    <w:rsid w:val="00126B08"/>
    <w:rsid w:val="00130225"/>
    <w:rsid w:val="00142827"/>
    <w:rsid w:val="001529EC"/>
    <w:rsid w:val="001543A1"/>
    <w:rsid w:val="00197356"/>
    <w:rsid w:val="001B382B"/>
    <w:rsid w:val="001B5059"/>
    <w:rsid w:val="001C6408"/>
    <w:rsid w:val="001C7DD3"/>
    <w:rsid w:val="001E4B5F"/>
    <w:rsid w:val="001F2C85"/>
    <w:rsid w:val="001F4612"/>
    <w:rsid w:val="00202B3C"/>
    <w:rsid w:val="00207967"/>
    <w:rsid w:val="00212622"/>
    <w:rsid w:val="0022296C"/>
    <w:rsid w:val="00224526"/>
    <w:rsid w:val="00235676"/>
    <w:rsid w:val="0026368D"/>
    <w:rsid w:val="00292C03"/>
    <w:rsid w:val="002B2E4B"/>
    <w:rsid w:val="002C5B67"/>
    <w:rsid w:val="002D503E"/>
    <w:rsid w:val="002E0E51"/>
    <w:rsid w:val="002F36CE"/>
    <w:rsid w:val="002F66FB"/>
    <w:rsid w:val="00306363"/>
    <w:rsid w:val="00310D07"/>
    <w:rsid w:val="003136DA"/>
    <w:rsid w:val="0034378E"/>
    <w:rsid w:val="003479D0"/>
    <w:rsid w:val="003717FE"/>
    <w:rsid w:val="00371DFC"/>
    <w:rsid w:val="0039595E"/>
    <w:rsid w:val="003B3CFC"/>
    <w:rsid w:val="003B4DDC"/>
    <w:rsid w:val="003D340D"/>
    <w:rsid w:val="003E181F"/>
    <w:rsid w:val="003F60B3"/>
    <w:rsid w:val="004006D3"/>
    <w:rsid w:val="00401AA9"/>
    <w:rsid w:val="004037F2"/>
    <w:rsid w:val="00416570"/>
    <w:rsid w:val="00424DEC"/>
    <w:rsid w:val="0043510F"/>
    <w:rsid w:val="00471987"/>
    <w:rsid w:val="00493AF1"/>
    <w:rsid w:val="004C57C6"/>
    <w:rsid w:val="004C6DFE"/>
    <w:rsid w:val="004F5BDD"/>
    <w:rsid w:val="00502CE6"/>
    <w:rsid w:val="00502D5D"/>
    <w:rsid w:val="00506FCE"/>
    <w:rsid w:val="005142D2"/>
    <w:rsid w:val="00516166"/>
    <w:rsid w:val="005179CB"/>
    <w:rsid w:val="00520AE4"/>
    <w:rsid w:val="00520F7C"/>
    <w:rsid w:val="00526151"/>
    <w:rsid w:val="00532E21"/>
    <w:rsid w:val="00535D75"/>
    <w:rsid w:val="00553827"/>
    <w:rsid w:val="00570631"/>
    <w:rsid w:val="00572E09"/>
    <w:rsid w:val="005824FA"/>
    <w:rsid w:val="00585E95"/>
    <w:rsid w:val="005929C9"/>
    <w:rsid w:val="005A28F5"/>
    <w:rsid w:val="005A5CF8"/>
    <w:rsid w:val="005C0F00"/>
    <w:rsid w:val="005D122E"/>
    <w:rsid w:val="005D7088"/>
    <w:rsid w:val="006025C0"/>
    <w:rsid w:val="00604F63"/>
    <w:rsid w:val="00613D68"/>
    <w:rsid w:val="006341AF"/>
    <w:rsid w:val="00644FFC"/>
    <w:rsid w:val="006454E3"/>
    <w:rsid w:val="00650E71"/>
    <w:rsid w:val="006600AB"/>
    <w:rsid w:val="00663AE1"/>
    <w:rsid w:val="006667E5"/>
    <w:rsid w:val="006741BA"/>
    <w:rsid w:val="00674DCF"/>
    <w:rsid w:val="00680B12"/>
    <w:rsid w:val="00682578"/>
    <w:rsid w:val="006867CD"/>
    <w:rsid w:val="0069213F"/>
    <w:rsid w:val="006A025E"/>
    <w:rsid w:val="006B13C5"/>
    <w:rsid w:val="006B775D"/>
    <w:rsid w:val="006C5899"/>
    <w:rsid w:val="006F10D6"/>
    <w:rsid w:val="00704778"/>
    <w:rsid w:val="00704B95"/>
    <w:rsid w:val="00705CFB"/>
    <w:rsid w:val="00705DD1"/>
    <w:rsid w:val="00727C94"/>
    <w:rsid w:val="00731ED0"/>
    <w:rsid w:val="00740A5C"/>
    <w:rsid w:val="00744311"/>
    <w:rsid w:val="00744C2F"/>
    <w:rsid w:val="00750515"/>
    <w:rsid w:val="0075225A"/>
    <w:rsid w:val="00753E43"/>
    <w:rsid w:val="00760050"/>
    <w:rsid w:val="00765E86"/>
    <w:rsid w:val="00793D0E"/>
    <w:rsid w:val="007B449D"/>
    <w:rsid w:val="007C2C5D"/>
    <w:rsid w:val="007C47BD"/>
    <w:rsid w:val="007C6622"/>
    <w:rsid w:val="007D355C"/>
    <w:rsid w:val="007D48DB"/>
    <w:rsid w:val="007E0C86"/>
    <w:rsid w:val="007E1E03"/>
    <w:rsid w:val="007E4DF8"/>
    <w:rsid w:val="00833D96"/>
    <w:rsid w:val="00862BB7"/>
    <w:rsid w:val="0086648C"/>
    <w:rsid w:val="00877AF8"/>
    <w:rsid w:val="008A4B18"/>
    <w:rsid w:val="008B09A2"/>
    <w:rsid w:val="008C03D5"/>
    <w:rsid w:val="008C0FF2"/>
    <w:rsid w:val="008C538A"/>
    <w:rsid w:val="008C7C18"/>
    <w:rsid w:val="008D5D72"/>
    <w:rsid w:val="008E19FB"/>
    <w:rsid w:val="00914369"/>
    <w:rsid w:val="00924913"/>
    <w:rsid w:val="009263A8"/>
    <w:rsid w:val="00952989"/>
    <w:rsid w:val="0095366E"/>
    <w:rsid w:val="00953FB1"/>
    <w:rsid w:val="00956DAE"/>
    <w:rsid w:val="00977524"/>
    <w:rsid w:val="00977ED1"/>
    <w:rsid w:val="00990BF6"/>
    <w:rsid w:val="009A46BA"/>
    <w:rsid w:val="009B6833"/>
    <w:rsid w:val="009C586F"/>
    <w:rsid w:val="009D661F"/>
    <w:rsid w:val="009D7F9C"/>
    <w:rsid w:val="009E4B4B"/>
    <w:rsid w:val="009F6B50"/>
    <w:rsid w:val="00A16AAF"/>
    <w:rsid w:val="00A53E2A"/>
    <w:rsid w:val="00A627A2"/>
    <w:rsid w:val="00A72F6B"/>
    <w:rsid w:val="00A749F6"/>
    <w:rsid w:val="00A821CA"/>
    <w:rsid w:val="00A9534F"/>
    <w:rsid w:val="00A975FF"/>
    <w:rsid w:val="00AA11CE"/>
    <w:rsid w:val="00AA2EA0"/>
    <w:rsid w:val="00AA4D98"/>
    <w:rsid w:val="00AD29C6"/>
    <w:rsid w:val="00B10AB5"/>
    <w:rsid w:val="00B124B9"/>
    <w:rsid w:val="00B172C6"/>
    <w:rsid w:val="00B20163"/>
    <w:rsid w:val="00B21226"/>
    <w:rsid w:val="00B213A2"/>
    <w:rsid w:val="00B31E7A"/>
    <w:rsid w:val="00B36EB6"/>
    <w:rsid w:val="00B40ED2"/>
    <w:rsid w:val="00B47CDE"/>
    <w:rsid w:val="00B50343"/>
    <w:rsid w:val="00B55414"/>
    <w:rsid w:val="00B6053D"/>
    <w:rsid w:val="00B63B70"/>
    <w:rsid w:val="00B70970"/>
    <w:rsid w:val="00B80222"/>
    <w:rsid w:val="00BB654E"/>
    <w:rsid w:val="00BB7E67"/>
    <w:rsid w:val="00BD21BB"/>
    <w:rsid w:val="00BD5469"/>
    <w:rsid w:val="00BE23A0"/>
    <w:rsid w:val="00C007B5"/>
    <w:rsid w:val="00C01FD1"/>
    <w:rsid w:val="00C0262D"/>
    <w:rsid w:val="00C1490E"/>
    <w:rsid w:val="00C223CB"/>
    <w:rsid w:val="00C26563"/>
    <w:rsid w:val="00C37C69"/>
    <w:rsid w:val="00C41709"/>
    <w:rsid w:val="00C44B47"/>
    <w:rsid w:val="00C465C0"/>
    <w:rsid w:val="00C52FC5"/>
    <w:rsid w:val="00C661CE"/>
    <w:rsid w:val="00C66A91"/>
    <w:rsid w:val="00C94808"/>
    <w:rsid w:val="00CA0E90"/>
    <w:rsid w:val="00CD078D"/>
    <w:rsid w:val="00CD0856"/>
    <w:rsid w:val="00CD625A"/>
    <w:rsid w:val="00CE5969"/>
    <w:rsid w:val="00CF2A66"/>
    <w:rsid w:val="00D04C2A"/>
    <w:rsid w:val="00D25463"/>
    <w:rsid w:val="00D307BE"/>
    <w:rsid w:val="00D31A73"/>
    <w:rsid w:val="00D334CA"/>
    <w:rsid w:val="00D478E7"/>
    <w:rsid w:val="00D672BB"/>
    <w:rsid w:val="00D7639A"/>
    <w:rsid w:val="00DB4540"/>
    <w:rsid w:val="00DD6CC1"/>
    <w:rsid w:val="00DE3AF7"/>
    <w:rsid w:val="00DF3ADA"/>
    <w:rsid w:val="00E0337F"/>
    <w:rsid w:val="00E10544"/>
    <w:rsid w:val="00E27172"/>
    <w:rsid w:val="00E30C52"/>
    <w:rsid w:val="00E31466"/>
    <w:rsid w:val="00E56C59"/>
    <w:rsid w:val="00E66C05"/>
    <w:rsid w:val="00E845D4"/>
    <w:rsid w:val="00E873E1"/>
    <w:rsid w:val="00E97373"/>
    <w:rsid w:val="00EA4890"/>
    <w:rsid w:val="00EB6C15"/>
    <w:rsid w:val="00EC642A"/>
    <w:rsid w:val="00ED21CD"/>
    <w:rsid w:val="00ED35C8"/>
    <w:rsid w:val="00EE231A"/>
    <w:rsid w:val="00EE6339"/>
    <w:rsid w:val="00EF573D"/>
    <w:rsid w:val="00F10C5D"/>
    <w:rsid w:val="00F13B84"/>
    <w:rsid w:val="00F14992"/>
    <w:rsid w:val="00F200B6"/>
    <w:rsid w:val="00F21A15"/>
    <w:rsid w:val="00F26EB4"/>
    <w:rsid w:val="00F31F71"/>
    <w:rsid w:val="00F47A25"/>
    <w:rsid w:val="00F5769B"/>
    <w:rsid w:val="00F614B5"/>
    <w:rsid w:val="00F764A2"/>
    <w:rsid w:val="00F9522D"/>
    <w:rsid w:val="00FA570D"/>
    <w:rsid w:val="00FE11CB"/>
    <w:rsid w:val="00FE6366"/>
    <w:rsid w:val="00FE75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D4D5EFE-6B69-4948-A89C-FC80AB226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after="200" w:line="276" w:lineRule="auto"/>
    </w:pPr>
    <w:rPr>
      <w:sz w:val="22"/>
      <w:szCs w:val="22"/>
    </w:rPr>
  </w:style>
  <w:style w:type="paragraph" w:styleId="1">
    <w:name w:val="heading 1"/>
    <w:basedOn w:val="a1"/>
    <w:next w:val="a2"/>
    <w:link w:val="10"/>
    <w:qFormat/>
    <w:rsid w:val="00F13B84"/>
    <w:pPr>
      <w:keepNext/>
      <w:widowControl w:val="0"/>
      <w:numPr>
        <w:numId w:val="1"/>
      </w:numPr>
      <w:suppressAutoHyphens/>
      <w:spacing w:before="240" w:after="120" w:line="240" w:lineRule="auto"/>
      <w:outlineLvl w:val="0"/>
    </w:pPr>
    <w:rPr>
      <w:rFonts w:ascii="Arial" w:eastAsia="MS Mincho" w:hAnsi="Arial" w:cs="Tahoma"/>
      <w:b/>
      <w:bCs/>
      <w:kern w:val="1"/>
      <w:sz w:val="32"/>
      <w:szCs w:val="32"/>
      <w:lang w:eastAsia="ar-SA"/>
    </w:rPr>
  </w:style>
  <w:style w:type="paragraph" w:styleId="21">
    <w:name w:val="heading 2"/>
    <w:basedOn w:val="a1"/>
    <w:next w:val="a2"/>
    <w:link w:val="22"/>
    <w:qFormat/>
    <w:rsid w:val="00F13B84"/>
    <w:pPr>
      <w:keepNext/>
      <w:widowControl w:val="0"/>
      <w:numPr>
        <w:ilvl w:val="1"/>
        <w:numId w:val="1"/>
      </w:numPr>
      <w:suppressAutoHyphens/>
      <w:spacing w:before="240" w:after="120" w:line="240" w:lineRule="auto"/>
      <w:outlineLvl w:val="1"/>
    </w:pPr>
    <w:rPr>
      <w:rFonts w:ascii="Arial" w:eastAsia="MS Mincho" w:hAnsi="Arial" w:cs="Tahoma"/>
      <w:b/>
      <w:bCs/>
      <w:i/>
      <w:iCs/>
      <w:kern w:val="1"/>
      <w:sz w:val="28"/>
      <w:szCs w:val="28"/>
      <w:lang w:eastAsia="ar-SA"/>
    </w:rPr>
  </w:style>
  <w:style w:type="paragraph" w:styleId="3">
    <w:name w:val="heading 3"/>
    <w:basedOn w:val="a1"/>
    <w:next w:val="a2"/>
    <w:link w:val="30"/>
    <w:qFormat/>
    <w:rsid w:val="00F13B84"/>
    <w:pPr>
      <w:keepNext/>
      <w:widowControl w:val="0"/>
      <w:numPr>
        <w:ilvl w:val="2"/>
        <w:numId w:val="1"/>
      </w:numPr>
      <w:suppressAutoHyphens/>
      <w:spacing w:before="240" w:after="120" w:line="240" w:lineRule="auto"/>
      <w:jc w:val="center"/>
      <w:outlineLvl w:val="2"/>
    </w:pPr>
    <w:rPr>
      <w:rFonts w:ascii="Arial" w:eastAsia="MS Mincho" w:hAnsi="Arial" w:cs="Tahoma"/>
      <w:b/>
      <w:bCs/>
      <w:kern w:val="1"/>
      <w:sz w:val="28"/>
      <w:szCs w:val="28"/>
      <w:lang w:eastAsia="ar-SA"/>
    </w:rPr>
  </w:style>
  <w:style w:type="character" w:default="1" w:styleId="a3">
    <w:name w:val="Default Paragraph Font"/>
    <w:uiPriority w:val="1"/>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F13B84"/>
    <w:rPr>
      <w:rFonts w:ascii="Arial" w:eastAsia="MS Mincho" w:hAnsi="Arial" w:cs="Tahoma"/>
      <w:b/>
      <w:bCs/>
      <w:kern w:val="1"/>
      <w:sz w:val="32"/>
      <w:szCs w:val="32"/>
      <w:lang w:eastAsia="ar-SA"/>
    </w:rPr>
  </w:style>
  <w:style w:type="character" w:customStyle="1" w:styleId="22">
    <w:name w:val="Заголовок 2 Знак"/>
    <w:link w:val="21"/>
    <w:rsid w:val="00F13B84"/>
    <w:rPr>
      <w:rFonts w:ascii="Arial" w:eastAsia="MS Mincho" w:hAnsi="Arial" w:cs="Tahoma"/>
      <w:b/>
      <w:bCs/>
      <w:i/>
      <w:iCs/>
      <w:kern w:val="1"/>
      <w:sz w:val="28"/>
      <w:szCs w:val="28"/>
      <w:lang w:eastAsia="ar-SA"/>
    </w:rPr>
  </w:style>
  <w:style w:type="character" w:customStyle="1" w:styleId="30">
    <w:name w:val="Заголовок 3 Знак"/>
    <w:link w:val="3"/>
    <w:rsid w:val="00F13B84"/>
    <w:rPr>
      <w:rFonts w:ascii="Arial" w:eastAsia="MS Mincho" w:hAnsi="Arial" w:cs="Tahoma"/>
      <w:b/>
      <w:bCs/>
      <w:kern w:val="1"/>
      <w:sz w:val="28"/>
      <w:szCs w:val="28"/>
      <w:lang w:eastAsia="ar-SA"/>
    </w:rPr>
  </w:style>
  <w:style w:type="character" w:styleId="a6">
    <w:name w:val="Hyperlink"/>
    <w:semiHidden/>
    <w:rsid w:val="00F13B84"/>
    <w:rPr>
      <w:color w:val="000080"/>
      <w:u w:val="single"/>
    </w:rPr>
  </w:style>
  <w:style w:type="paragraph" w:styleId="a2">
    <w:name w:val="Body Text"/>
    <w:basedOn w:val="a1"/>
    <w:link w:val="a7"/>
    <w:semiHidden/>
    <w:rsid w:val="00F13B84"/>
    <w:pPr>
      <w:widowControl w:val="0"/>
      <w:suppressAutoHyphens/>
      <w:spacing w:after="120" w:line="240" w:lineRule="auto"/>
    </w:pPr>
    <w:rPr>
      <w:rFonts w:ascii="Times New Roman" w:eastAsia="Lucida Sans Unicode" w:hAnsi="Times New Roman"/>
      <w:kern w:val="1"/>
      <w:sz w:val="24"/>
      <w:szCs w:val="24"/>
      <w:lang w:eastAsia="ar-SA"/>
    </w:rPr>
  </w:style>
  <w:style w:type="character" w:customStyle="1" w:styleId="a7">
    <w:name w:val="Основной текст Знак"/>
    <w:link w:val="a2"/>
    <w:semiHidden/>
    <w:rsid w:val="00F13B84"/>
    <w:rPr>
      <w:rFonts w:ascii="Times New Roman" w:eastAsia="Lucida Sans Unicode" w:hAnsi="Times New Roman" w:cs="Times New Roman"/>
      <w:kern w:val="1"/>
      <w:sz w:val="24"/>
      <w:szCs w:val="24"/>
      <w:lang w:eastAsia="ar-SA"/>
    </w:rPr>
  </w:style>
  <w:style w:type="paragraph" w:customStyle="1" w:styleId="a8">
    <w:name w:val="Текст в заданном формате"/>
    <w:basedOn w:val="a1"/>
    <w:rsid w:val="00F13B84"/>
    <w:pPr>
      <w:widowControl w:val="0"/>
      <w:suppressAutoHyphens/>
      <w:spacing w:after="0" w:line="240" w:lineRule="auto"/>
    </w:pPr>
    <w:rPr>
      <w:rFonts w:ascii="Courier New" w:eastAsia="Courier New" w:hAnsi="Courier New" w:cs="Courier New"/>
      <w:kern w:val="1"/>
      <w:sz w:val="20"/>
      <w:szCs w:val="20"/>
      <w:lang w:eastAsia="ar-SA"/>
    </w:rPr>
  </w:style>
  <w:style w:type="paragraph" w:customStyle="1" w:styleId="a9">
    <w:name w:val="Содержимое таблицы"/>
    <w:basedOn w:val="a1"/>
    <w:rsid w:val="00F13B84"/>
    <w:pPr>
      <w:widowControl w:val="0"/>
      <w:suppressLineNumbers/>
      <w:suppressAutoHyphens/>
      <w:spacing w:after="0" w:line="240" w:lineRule="auto"/>
    </w:pPr>
    <w:rPr>
      <w:rFonts w:ascii="Times New Roman" w:eastAsia="Lucida Sans Unicode" w:hAnsi="Times New Roman"/>
      <w:kern w:val="1"/>
      <w:sz w:val="24"/>
      <w:szCs w:val="24"/>
      <w:lang w:eastAsia="ar-SA"/>
    </w:rPr>
  </w:style>
  <w:style w:type="paragraph" w:customStyle="1" w:styleId="aa">
    <w:name w:val="Заголовок таблицы"/>
    <w:basedOn w:val="a9"/>
    <w:rsid w:val="00F13B84"/>
    <w:pPr>
      <w:jc w:val="center"/>
    </w:pPr>
    <w:rPr>
      <w:b/>
      <w:bCs/>
    </w:rPr>
  </w:style>
  <w:style w:type="paragraph" w:styleId="ab">
    <w:name w:val="Balloon Text"/>
    <w:basedOn w:val="a1"/>
    <w:link w:val="ac"/>
    <w:uiPriority w:val="99"/>
    <w:semiHidden/>
    <w:unhideWhenUsed/>
    <w:rsid w:val="00F13B84"/>
    <w:pPr>
      <w:spacing w:after="0" w:line="240" w:lineRule="auto"/>
    </w:pPr>
    <w:rPr>
      <w:rFonts w:ascii="Tahoma" w:hAnsi="Tahoma" w:cs="Tahoma"/>
      <w:sz w:val="16"/>
      <w:szCs w:val="16"/>
    </w:rPr>
  </w:style>
  <w:style w:type="character" w:customStyle="1" w:styleId="ac">
    <w:name w:val="Текст выноски Знак"/>
    <w:link w:val="ab"/>
    <w:uiPriority w:val="99"/>
    <w:semiHidden/>
    <w:rsid w:val="00F13B84"/>
    <w:rPr>
      <w:rFonts w:ascii="Tahoma" w:hAnsi="Tahoma" w:cs="Tahoma"/>
      <w:sz w:val="16"/>
      <w:szCs w:val="16"/>
    </w:rPr>
  </w:style>
  <w:style w:type="character" w:styleId="ad">
    <w:name w:val="Strong"/>
    <w:qFormat/>
    <w:rsid w:val="00C44B47"/>
    <w:rPr>
      <w:b/>
      <w:bCs/>
    </w:rPr>
  </w:style>
  <w:style w:type="paragraph" w:styleId="ae">
    <w:name w:val="header"/>
    <w:basedOn w:val="a1"/>
    <w:link w:val="af"/>
    <w:uiPriority w:val="99"/>
    <w:unhideWhenUsed/>
    <w:rsid w:val="00C223CB"/>
    <w:pPr>
      <w:tabs>
        <w:tab w:val="center" w:pos="4677"/>
        <w:tab w:val="right" w:pos="9355"/>
      </w:tabs>
      <w:spacing w:after="0" w:line="240" w:lineRule="auto"/>
    </w:pPr>
    <w:rPr>
      <w:rFonts w:ascii="Times New Roman" w:hAnsi="Times New Roman"/>
      <w:sz w:val="24"/>
      <w:szCs w:val="24"/>
    </w:rPr>
  </w:style>
  <w:style w:type="character" w:customStyle="1" w:styleId="af">
    <w:name w:val="Верхний колонтитул Знак"/>
    <w:link w:val="ae"/>
    <w:uiPriority w:val="99"/>
    <w:rsid w:val="00C223CB"/>
    <w:rPr>
      <w:rFonts w:ascii="Times New Roman" w:hAnsi="Times New Roman"/>
      <w:sz w:val="24"/>
      <w:szCs w:val="24"/>
    </w:rPr>
  </w:style>
  <w:style w:type="character" w:customStyle="1" w:styleId="WW8Num3z1">
    <w:name w:val="WW8Num3z1"/>
    <w:rsid w:val="00E66C05"/>
    <w:rPr>
      <w:rFonts w:ascii="Wingdings 2" w:hAnsi="Wingdings 2" w:cs="StarSymbol"/>
      <w:sz w:val="18"/>
      <w:szCs w:val="18"/>
    </w:rPr>
  </w:style>
  <w:style w:type="paragraph" w:styleId="af0">
    <w:name w:val="footer"/>
    <w:basedOn w:val="a1"/>
    <w:link w:val="af1"/>
    <w:uiPriority w:val="99"/>
    <w:unhideWhenUsed/>
    <w:rsid w:val="00753E43"/>
    <w:pPr>
      <w:tabs>
        <w:tab w:val="center" w:pos="4677"/>
        <w:tab w:val="right" w:pos="9355"/>
      </w:tabs>
    </w:pPr>
  </w:style>
  <w:style w:type="character" w:customStyle="1" w:styleId="af1">
    <w:name w:val="Нижний колонтитул Знак"/>
    <w:link w:val="af0"/>
    <w:uiPriority w:val="99"/>
    <w:rsid w:val="00753E43"/>
    <w:rPr>
      <w:sz w:val="22"/>
      <w:szCs w:val="22"/>
    </w:rPr>
  </w:style>
  <w:style w:type="paragraph" w:customStyle="1" w:styleId="FR2">
    <w:name w:val="FR2"/>
    <w:rsid w:val="001C7DD3"/>
    <w:pPr>
      <w:widowControl w:val="0"/>
      <w:autoSpaceDE w:val="0"/>
      <w:autoSpaceDN w:val="0"/>
      <w:adjustRightInd w:val="0"/>
      <w:spacing w:before="240"/>
      <w:ind w:left="1080"/>
    </w:pPr>
    <w:rPr>
      <w:rFonts w:ascii="Times New Roman" w:hAnsi="Times New Roman"/>
      <w:b/>
      <w:bCs/>
      <w:sz w:val="22"/>
      <w:szCs w:val="22"/>
    </w:rPr>
  </w:style>
  <w:style w:type="paragraph" w:styleId="a0">
    <w:name w:val="List Bullet"/>
    <w:basedOn w:val="a1"/>
    <w:autoRedefine/>
    <w:rsid w:val="00C41709"/>
    <w:pPr>
      <w:numPr>
        <w:numId w:val="13"/>
      </w:numPr>
      <w:spacing w:after="0" w:line="360" w:lineRule="auto"/>
      <w:jc w:val="both"/>
    </w:pPr>
    <w:rPr>
      <w:rFonts w:ascii="Times New Roman" w:hAnsi="Times New Roman"/>
      <w:sz w:val="28"/>
      <w:szCs w:val="24"/>
    </w:rPr>
  </w:style>
  <w:style w:type="character" w:customStyle="1" w:styleId="af2">
    <w:name w:val="Гипертекстовая ссылка"/>
    <w:uiPriority w:val="99"/>
    <w:rsid w:val="00C41709"/>
    <w:rPr>
      <w:rFonts w:cs="Times New Roman"/>
      <w:b w:val="0"/>
      <w:color w:val="008000"/>
    </w:rPr>
  </w:style>
  <w:style w:type="paragraph" w:customStyle="1" w:styleId="Bodytext">
    <w:name w:val="Body text"/>
    <w:basedOn w:val="a1"/>
    <w:link w:val="BodytextChar"/>
    <w:rsid w:val="00CD078D"/>
    <w:pPr>
      <w:spacing w:after="0" w:line="360" w:lineRule="auto"/>
      <w:ind w:firstLine="720"/>
      <w:jc w:val="both"/>
    </w:pPr>
    <w:rPr>
      <w:rFonts w:ascii="Times New Roman" w:hAnsi="Times New Roman"/>
      <w:sz w:val="28"/>
      <w:szCs w:val="24"/>
    </w:rPr>
  </w:style>
  <w:style w:type="character" w:customStyle="1" w:styleId="BodytextChar">
    <w:name w:val="Body text Char"/>
    <w:link w:val="Bodytext"/>
    <w:rsid w:val="00CD078D"/>
    <w:rPr>
      <w:rFonts w:ascii="Times New Roman" w:hAnsi="Times New Roman"/>
      <w:sz w:val="28"/>
      <w:szCs w:val="24"/>
    </w:rPr>
  </w:style>
  <w:style w:type="paragraph" w:styleId="2">
    <w:name w:val="List Bullet 2"/>
    <w:basedOn w:val="a1"/>
    <w:rsid w:val="00CD078D"/>
    <w:pPr>
      <w:numPr>
        <w:numId w:val="14"/>
      </w:numPr>
      <w:spacing w:after="0" w:line="240" w:lineRule="auto"/>
      <w:contextualSpacing/>
    </w:pPr>
    <w:rPr>
      <w:rFonts w:ascii="Times New Roman" w:hAnsi="Times New Roman"/>
      <w:sz w:val="24"/>
      <w:szCs w:val="24"/>
    </w:rPr>
  </w:style>
  <w:style w:type="paragraph" w:styleId="a">
    <w:name w:val="List Number"/>
    <w:basedOn w:val="a1"/>
    <w:rsid w:val="00CD078D"/>
    <w:pPr>
      <w:numPr>
        <w:numId w:val="15"/>
      </w:numPr>
      <w:spacing w:after="0" w:line="360" w:lineRule="auto"/>
      <w:jc w:val="both"/>
    </w:pPr>
    <w:rPr>
      <w:rFonts w:ascii="Times New Roman" w:hAnsi="Times New Roman"/>
      <w:sz w:val="28"/>
      <w:szCs w:val="24"/>
    </w:rPr>
  </w:style>
  <w:style w:type="paragraph" w:styleId="20">
    <w:name w:val="List Number 2"/>
    <w:basedOn w:val="a1"/>
    <w:rsid w:val="00CD078D"/>
    <w:pPr>
      <w:numPr>
        <w:ilvl w:val="1"/>
        <w:numId w:val="15"/>
      </w:numPr>
      <w:spacing w:after="0" w:line="360" w:lineRule="auto"/>
      <w:jc w:val="both"/>
    </w:pPr>
    <w:rPr>
      <w:rFonts w:ascii="Times New Roman" w:hAnsi="Times New Roman"/>
      <w:sz w:val="28"/>
      <w:szCs w:val="24"/>
    </w:rPr>
  </w:style>
  <w:style w:type="paragraph" w:customStyle="1" w:styleId="Sourcelist">
    <w:name w:val="Source list"/>
    <w:autoRedefine/>
    <w:rsid w:val="00E0337F"/>
    <w:pPr>
      <w:numPr>
        <w:numId w:val="17"/>
      </w:numPr>
      <w:tabs>
        <w:tab w:val="left" w:pos="720"/>
      </w:tabs>
      <w:spacing w:line="360" w:lineRule="auto"/>
      <w:jc w:val="both"/>
    </w:pPr>
    <w:rPr>
      <w:rFonts w:ascii="Times New Roman" w:hAnsi="Times New Roman"/>
      <w:sz w:val="28"/>
      <w:szCs w:val="24"/>
    </w:rPr>
  </w:style>
  <w:style w:type="paragraph" w:styleId="af3">
    <w:name w:val="No Spacing"/>
    <w:qFormat/>
    <w:rsid w:val="005A28F5"/>
    <w:pPr>
      <w:spacing w:line="360" w:lineRule="auto"/>
    </w:pPr>
    <w:rPr>
      <w:sz w:val="22"/>
      <w:szCs w:val="22"/>
    </w:rPr>
  </w:style>
  <w:style w:type="paragraph" w:customStyle="1" w:styleId="-0">
    <w:name w:val="Таблица - текст в ячейке"/>
    <w:basedOn w:val="a1"/>
    <w:link w:val="-1"/>
    <w:rsid w:val="00BD5469"/>
    <w:pPr>
      <w:widowControl w:val="0"/>
      <w:spacing w:after="0" w:line="240" w:lineRule="auto"/>
      <w:ind w:left="284" w:hanging="284"/>
      <w:jc w:val="both"/>
    </w:pPr>
    <w:rPr>
      <w:rFonts w:ascii="Times New Roman" w:hAnsi="Times New Roman"/>
      <w:sz w:val="24"/>
      <w:szCs w:val="20"/>
    </w:rPr>
  </w:style>
  <w:style w:type="paragraph" w:customStyle="1" w:styleId="af4">
    <w:name w:val="Обычный по центру"/>
    <w:basedOn w:val="a1"/>
    <w:next w:val="a1"/>
    <w:rsid w:val="00BD5469"/>
    <w:pPr>
      <w:widowControl w:val="0"/>
      <w:spacing w:after="0" w:line="360" w:lineRule="auto"/>
      <w:ind w:firstLine="720"/>
      <w:jc w:val="center"/>
    </w:pPr>
    <w:rPr>
      <w:rFonts w:ascii="Times New Roman" w:hAnsi="Times New Roman"/>
      <w:sz w:val="24"/>
      <w:szCs w:val="20"/>
    </w:rPr>
  </w:style>
  <w:style w:type="character" w:customStyle="1" w:styleId="-1">
    <w:name w:val="Таблица - текст в ячейке Знак"/>
    <w:link w:val="-0"/>
    <w:rsid w:val="00BD5469"/>
    <w:rPr>
      <w:rFonts w:ascii="Times New Roman" w:hAnsi="Times New Roman"/>
      <w:sz w:val="24"/>
    </w:rPr>
  </w:style>
  <w:style w:type="paragraph" w:customStyle="1" w:styleId="-2">
    <w:name w:val="Таблица - заголовки столбцов"/>
    <w:basedOn w:val="-0"/>
    <w:rsid w:val="00BD5469"/>
    <w:pPr>
      <w:ind w:left="0" w:firstLine="0"/>
      <w:jc w:val="center"/>
    </w:pPr>
    <w:rPr>
      <w:szCs w:val="24"/>
    </w:rPr>
  </w:style>
  <w:style w:type="paragraph" w:customStyle="1" w:styleId="-">
    <w:name w:val="Таблица - нумерация строк"/>
    <w:basedOn w:val="-0"/>
    <w:rsid w:val="00BD5469"/>
    <w:pPr>
      <w:numPr>
        <w:numId w:val="28"/>
      </w:numPr>
      <w:tabs>
        <w:tab w:val="clear" w:pos="284"/>
      </w:tabs>
      <w:ind w:left="720" w:hanging="360"/>
    </w:pPr>
  </w:style>
  <w:style w:type="table" w:styleId="af5">
    <w:name w:val="Table Grid"/>
    <w:basedOn w:val="a4"/>
    <w:uiPriority w:val="59"/>
    <w:rsid w:val="00BD54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ГС_Основной_текст"/>
    <w:rsid w:val="00C0262D"/>
    <w:pPr>
      <w:tabs>
        <w:tab w:val="left" w:pos="851"/>
      </w:tabs>
      <w:spacing w:before="60" w:after="60" w:line="360" w:lineRule="auto"/>
      <w:ind w:firstLine="851"/>
    </w:pPr>
    <w:rPr>
      <w:rFonts w:ascii="Times New Roman" w:hAnsi="Times New Roman"/>
      <w:snapToGrid w:val="0"/>
      <w:sz w:val="24"/>
      <w:szCs w:val="24"/>
    </w:rPr>
  </w:style>
  <w:style w:type="paragraph" w:styleId="af7">
    <w:name w:val="Normal (Web)"/>
    <w:basedOn w:val="a1"/>
    <w:uiPriority w:val="99"/>
    <w:semiHidden/>
    <w:unhideWhenUsed/>
    <w:rsid w:val="00416570"/>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416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27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garantF1://12023874.17" TargetMode="External"/><Relationship Id="rId26" Type="http://schemas.openxmlformats.org/officeDocument/2006/relationships/hyperlink" Target="garantF1://10064072.299" TargetMode="External"/><Relationship Id="rId39"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hyperlink" Target="garantF1://10036812.3" TargetMode="External"/><Relationship Id="rId34" Type="http://schemas.openxmlformats.org/officeDocument/2006/relationships/hyperlink" Target="garantF1://12025268.136" TargetMode="External"/><Relationship Id="rId42" Type="http://schemas.openxmlformats.org/officeDocument/2006/relationships/image" Target="media/image13.png"/><Relationship Id="rId47" Type="http://schemas.openxmlformats.org/officeDocument/2006/relationships/hyperlink" Target="http://ghh.sourceforge.net/"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garantF1://10064072.120" TargetMode="External"/><Relationship Id="rId25" Type="http://schemas.openxmlformats.org/officeDocument/2006/relationships/hyperlink" Target="garantF1://10064072.40700" TargetMode="External"/><Relationship Id="rId33" Type="http://schemas.openxmlformats.org/officeDocument/2006/relationships/hyperlink" Target="garantF1://10800200.3001" TargetMode="External"/><Relationship Id="rId38" Type="http://schemas.openxmlformats.org/officeDocument/2006/relationships/image" Target="media/image10.emf"/><Relationship Id="rId46"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garantF1://10003000.0" TargetMode="External"/><Relationship Id="rId20" Type="http://schemas.openxmlformats.org/officeDocument/2006/relationships/hyperlink" Target="garantF1://12027232.800" TargetMode="External"/><Relationship Id="rId29" Type="http://schemas.openxmlformats.org/officeDocument/2006/relationships/hyperlink" Target="garantF1://12025268.116"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garantF1://12012604.781" TargetMode="External"/><Relationship Id="rId32" Type="http://schemas.openxmlformats.org/officeDocument/2006/relationships/hyperlink" Target="garantF1://10064072.393" TargetMode="External"/><Relationship Id="rId37" Type="http://schemas.openxmlformats.org/officeDocument/2006/relationships/oleObject" Target="embeddings/oleObject1.bin"/><Relationship Id="rId40" Type="http://schemas.openxmlformats.org/officeDocument/2006/relationships/image" Target="media/image11.png"/><Relationship Id="rId45"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garantF1://6292330.1147" TargetMode="External"/><Relationship Id="rId23" Type="http://schemas.openxmlformats.org/officeDocument/2006/relationships/hyperlink" Target="garantF1://10064072.296" TargetMode="External"/><Relationship Id="rId28" Type="http://schemas.openxmlformats.org/officeDocument/2006/relationships/hyperlink" Target="garantF1://10064072.40700" TargetMode="External"/><Relationship Id="rId36" Type="http://schemas.openxmlformats.org/officeDocument/2006/relationships/image" Target="media/image9.emf"/><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garantF1://10064072.296" TargetMode="External"/><Relationship Id="rId31" Type="http://schemas.openxmlformats.org/officeDocument/2006/relationships/hyperlink" Target="garantF1://10005879.11" TargetMode="External"/><Relationship Id="rId44"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garantF1://10064072.296" TargetMode="External"/><Relationship Id="rId27" Type="http://schemas.openxmlformats.org/officeDocument/2006/relationships/hyperlink" Target="garantF1://10005879.27" TargetMode="External"/><Relationship Id="rId30" Type="http://schemas.openxmlformats.org/officeDocument/2006/relationships/hyperlink" Target="garantF1://12025268.1011" TargetMode="External"/><Relationship Id="rId35" Type="http://schemas.openxmlformats.org/officeDocument/2006/relationships/hyperlink" Target="garantF1://12012604.20001" TargetMode="External"/><Relationship Id="rId43" Type="http://schemas.openxmlformats.org/officeDocument/2006/relationships/image" Target="media/image14.png"/><Relationship Id="rId48" Type="http://schemas.openxmlformats.org/officeDocument/2006/relationships/hyperlink" Target="http://www.securitylab.ru/bitrix/exturl.php?goto=http%3A%2F%2Fhoneypots.sourceforge.net%2F" TargetMode="Externa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74</Pages>
  <Words>16057</Words>
  <Characters>91526</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107369</CharactersWithSpaces>
  <SharedDoc>false</SharedDoc>
  <HLinks>
    <vt:vector size="144" baseType="variant">
      <vt:variant>
        <vt:i4>6684780</vt:i4>
      </vt:variant>
      <vt:variant>
        <vt:i4>75</vt:i4>
      </vt:variant>
      <vt:variant>
        <vt:i4>0</vt:i4>
      </vt:variant>
      <vt:variant>
        <vt:i4>5</vt:i4>
      </vt:variant>
      <vt:variant>
        <vt:lpwstr>http://www.securitylab.ru/bitrix/exturl.php?goto=http%3A%2F%2Fhoneypots.sourceforge.net%2F</vt:lpwstr>
      </vt:variant>
      <vt:variant>
        <vt:lpwstr/>
      </vt:variant>
      <vt:variant>
        <vt:i4>2752628</vt:i4>
      </vt:variant>
      <vt:variant>
        <vt:i4>72</vt:i4>
      </vt:variant>
      <vt:variant>
        <vt:i4>0</vt:i4>
      </vt:variant>
      <vt:variant>
        <vt:i4>5</vt:i4>
      </vt:variant>
      <vt:variant>
        <vt:lpwstr>http://ghh.sourceforge.net/</vt:lpwstr>
      </vt:variant>
      <vt:variant>
        <vt:lpwstr/>
      </vt:variant>
      <vt:variant>
        <vt:i4>6815802</vt:i4>
      </vt:variant>
      <vt:variant>
        <vt:i4>63</vt:i4>
      </vt:variant>
      <vt:variant>
        <vt:i4>0</vt:i4>
      </vt:variant>
      <vt:variant>
        <vt:i4>5</vt:i4>
      </vt:variant>
      <vt:variant>
        <vt:lpwstr>garantf1://12012604.20001/</vt:lpwstr>
      </vt:variant>
      <vt:variant>
        <vt:lpwstr/>
      </vt:variant>
      <vt:variant>
        <vt:i4>5898245</vt:i4>
      </vt:variant>
      <vt:variant>
        <vt:i4>60</vt:i4>
      </vt:variant>
      <vt:variant>
        <vt:i4>0</vt:i4>
      </vt:variant>
      <vt:variant>
        <vt:i4>5</vt:i4>
      </vt:variant>
      <vt:variant>
        <vt:lpwstr>garantf1://12025268.136/</vt:lpwstr>
      </vt:variant>
      <vt:variant>
        <vt:lpwstr/>
      </vt:variant>
      <vt:variant>
        <vt:i4>4980745</vt:i4>
      </vt:variant>
      <vt:variant>
        <vt:i4>57</vt:i4>
      </vt:variant>
      <vt:variant>
        <vt:i4>0</vt:i4>
      </vt:variant>
      <vt:variant>
        <vt:i4>5</vt:i4>
      </vt:variant>
      <vt:variant>
        <vt:lpwstr>garantf1://10800200.3001/</vt:lpwstr>
      </vt:variant>
      <vt:variant>
        <vt:lpwstr/>
      </vt:variant>
      <vt:variant>
        <vt:i4>5242892</vt:i4>
      </vt:variant>
      <vt:variant>
        <vt:i4>54</vt:i4>
      </vt:variant>
      <vt:variant>
        <vt:i4>0</vt:i4>
      </vt:variant>
      <vt:variant>
        <vt:i4>5</vt:i4>
      </vt:variant>
      <vt:variant>
        <vt:lpwstr>garantf1://10064072.393/</vt:lpwstr>
      </vt:variant>
      <vt:variant>
        <vt:lpwstr/>
      </vt:variant>
      <vt:variant>
        <vt:i4>7733304</vt:i4>
      </vt:variant>
      <vt:variant>
        <vt:i4>51</vt:i4>
      </vt:variant>
      <vt:variant>
        <vt:i4>0</vt:i4>
      </vt:variant>
      <vt:variant>
        <vt:i4>5</vt:i4>
      </vt:variant>
      <vt:variant>
        <vt:lpwstr>garantf1://10005879.11/</vt:lpwstr>
      </vt:variant>
      <vt:variant>
        <vt:lpwstr/>
      </vt:variant>
      <vt:variant>
        <vt:i4>4653058</vt:i4>
      </vt:variant>
      <vt:variant>
        <vt:i4>48</vt:i4>
      </vt:variant>
      <vt:variant>
        <vt:i4>0</vt:i4>
      </vt:variant>
      <vt:variant>
        <vt:i4>5</vt:i4>
      </vt:variant>
      <vt:variant>
        <vt:lpwstr>garantf1://12025268.1011/</vt:lpwstr>
      </vt:variant>
      <vt:variant>
        <vt:lpwstr/>
      </vt:variant>
      <vt:variant>
        <vt:i4>5767173</vt:i4>
      </vt:variant>
      <vt:variant>
        <vt:i4>45</vt:i4>
      </vt:variant>
      <vt:variant>
        <vt:i4>0</vt:i4>
      </vt:variant>
      <vt:variant>
        <vt:i4>5</vt:i4>
      </vt:variant>
      <vt:variant>
        <vt:lpwstr>garantf1://12025268.116/</vt:lpwstr>
      </vt:variant>
      <vt:variant>
        <vt:lpwstr/>
      </vt:variant>
      <vt:variant>
        <vt:i4>6881343</vt:i4>
      </vt:variant>
      <vt:variant>
        <vt:i4>42</vt:i4>
      </vt:variant>
      <vt:variant>
        <vt:i4>0</vt:i4>
      </vt:variant>
      <vt:variant>
        <vt:i4>5</vt:i4>
      </vt:variant>
      <vt:variant>
        <vt:lpwstr>garantf1://10064072.40700/</vt:lpwstr>
      </vt:variant>
      <vt:variant>
        <vt:lpwstr/>
      </vt:variant>
      <vt:variant>
        <vt:i4>7340091</vt:i4>
      </vt:variant>
      <vt:variant>
        <vt:i4>39</vt:i4>
      </vt:variant>
      <vt:variant>
        <vt:i4>0</vt:i4>
      </vt:variant>
      <vt:variant>
        <vt:i4>5</vt:i4>
      </vt:variant>
      <vt:variant>
        <vt:lpwstr>garantf1://10005879.27/</vt:lpwstr>
      </vt:variant>
      <vt:variant>
        <vt:lpwstr/>
      </vt:variant>
      <vt:variant>
        <vt:i4>5242887</vt:i4>
      </vt:variant>
      <vt:variant>
        <vt:i4>36</vt:i4>
      </vt:variant>
      <vt:variant>
        <vt:i4>0</vt:i4>
      </vt:variant>
      <vt:variant>
        <vt:i4>5</vt:i4>
      </vt:variant>
      <vt:variant>
        <vt:lpwstr>garantf1://10064072.299/</vt:lpwstr>
      </vt:variant>
      <vt:variant>
        <vt:lpwstr/>
      </vt:variant>
      <vt:variant>
        <vt:i4>6881343</vt:i4>
      </vt:variant>
      <vt:variant>
        <vt:i4>33</vt:i4>
      </vt:variant>
      <vt:variant>
        <vt:i4>0</vt:i4>
      </vt:variant>
      <vt:variant>
        <vt:i4>5</vt:i4>
      </vt:variant>
      <vt:variant>
        <vt:lpwstr>garantf1://10064072.40700/</vt:lpwstr>
      </vt:variant>
      <vt:variant>
        <vt:lpwstr/>
      </vt:variant>
      <vt:variant>
        <vt:i4>5242895</vt:i4>
      </vt:variant>
      <vt:variant>
        <vt:i4>30</vt:i4>
      </vt:variant>
      <vt:variant>
        <vt:i4>0</vt:i4>
      </vt:variant>
      <vt:variant>
        <vt:i4>5</vt:i4>
      </vt:variant>
      <vt:variant>
        <vt:lpwstr>garantf1://12012604.781/</vt:lpwstr>
      </vt:variant>
      <vt:variant>
        <vt:lpwstr/>
      </vt:variant>
      <vt:variant>
        <vt:i4>5242888</vt:i4>
      </vt:variant>
      <vt:variant>
        <vt:i4>27</vt:i4>
      </vt:variant>
      <vt:variant>
        <vt:i4>0</vt:i4>
      </vt:variant>
      <vt:variant>
        <vt:i4>5</vt:i4>
      </vt:variant>
      <vt:variant>
        <vt:lpwstr>garantf1://10064072.296/</vt:lpwstr>
      </vt:variant>
      <vt:variant>
        <vt:lpwstr/>
      </vt:variant>
      <vt:variant>
        <vt:i4>5242888</vt:i4>
      </vt:variant>
      <vt:variant>
        <vt:i4>24</vt:i4>
      </vt:variant>
      <vt:variant>
        <vt:i4>0</vt:i4>
      </vt:variant>
      <vt:variant>
        <vt:i4>5</vt:i4>
      </vt:variant>
      <vt:variant>
        <vt:lpwstr>garantf1://10064072.296/</vt:lpwstr>
      </vt:variant>
      <vt:variant>
        <vt:lpwstr/>
      </vt:variant>
      <vt:variant>
        <vt:i4>7143474</vt:i4>
      </vt:variant>
      <vt:variant>
        <vt:i4>21</vt:i4>
      </vt:variant>
      <vt:variant>
        <vt:i4>0</vt:i4>
      </vt:variant>
      <vt:variant>
        <vt:i4>5</vt:i4>
      </vt:variant>
      <vt:variant>
        <vt:lpwstr>garantf1://10036812.3/</vt:lpwstr>
      </vt:variant>
      <vt:variant>
        <vt:lpwstr/>
      </vt:variant>
      <vt:variant>
        <vt:i4>6160384</vt:i4>
      </vt:variant>
      <vt:variant>
        <vt:i4>18</vt:i4>
      </vt:variant>
      <vt:variant>
        <vt:i4>0</vt:i4>
      </vt:variant>
      <vt:variant>
        <vt:i4>5</vt:i4>
      </vt:variant>
      <vt:variant>
        <vt:lpwstr>garantf1://12027232.800/</vt:lpwstr>
      </vt:variant>
      <vt:variant>
        <vt:lpwstr/>
      </vt:variant>
      <vt:variant>
        <vt:i4>5242888</vt:i4>
      </vt:variant>
      <vt:variant>
        <vt:i4>15</vt:i4>
      </vt:variant>
      <vt:variant>
        <vt:i4>0</vt:i4>
      </vt:variant>
      <vt:variant>
        <vt:i4>5</vt:i4>
      </vt:variant>
      <vt:variant>
        <vt:lpwstr>garantf1://10064072.296/</vt:lpwstr>
      </vt:variant>
      <vt:variant>
        <vt:lpwstr/>
      </vt:variant>
      <vt:variant>
        <vt:i4>7733301</vt:i4>
      </vt:variant>
      <vt:variant>
        <vt:i4>12</vt:i4>
      </vt:variant>
      <vt:variant>
        <vt:i4>0</vt:i4>
      </vt:variant>
      <vt:variant>
        <vt:i4>5</vt:i4>
      </vt:variant>
      <vt:variant>
        <vt:lpwstr>garantf1://12023874.17/</vt:lpwstr>
      </vt:variant>
      <vt:variant>
        <vt:lpwstr/>
      </vt:variant>
      <vt:variant>
        <vt:i4>2621456</vt:i4>
      </vt:variant>
      <vt:variant>
        <vt:i4>9</vt:i4>
      </vt:variant>
      <vt:variant>
        <vt:i4>0</vt:i4>
      </vt:variant>
      <vt:variant>
        <vt:i4>5</vt:i4>
      </vt:variant>
      <vt:variant>
        <vt:lpwstr/>
      </vt:variant>
      <vt:variant>
        <vt:lpwstr>sub_1200</vt:lpwstr>
      </vt:variant>
      <vt:variant>
        <vt:i4>5963789</vt:i4>
      </vt:variant>
      <vt:variant>
        <vt:i4>6</vt:i4>
      </vt:variant>
      <vt:variant>
        <vt:i4>0</vt:i4>
      </vt:variant>
      <vt:variant>
        <vt:i4>5</vt:i4>
      </vt:variant>
      <vt:variant>
        <vt:lpwstr>garantf1://10064072.120/</vt:lpwstr>
      </vt:variant>
      <vt:variant>
        <vt:lpwstr/>
      </vt:variant>
      <vt:variant>
        <vt:i4>6881336</vt:i4>
      </vt:variant>
      <vt:variant>
        <vt:i4>3</vt:i4>
      </vt:variant>
      <vt:variant>
        <vt:i4>0</vt:i4>
      </vt:variant>
      <vt:variant>
        <vt:i4>5</vt:i4>
      </vt:variant>
      <vt:variant>
        <vt:lpwstr>garantf1://10003000.0/</vt:lpwstr>
      </vt:variant>
      <vt:variant>
        <vt:lpwstr/>
      </vt:variant>
      <vt:variant>
        <vt:i4>4980755</vt:i4>
      </vt:variant>
      <vt:variant>
        <vt:i4>0</vt:i4>
      </vt:variant>
      <vt:variant>
        <vt:i4>0</vt:i4>
      </vt:variant>
      <vt:variant>
        <vt:i4>5</vt:i4>
      </vt:variant>
      <vt:variant>
        <vt:lpwstr>garantf1://6292330.1147/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Perez</dc:creator>
  <cp:keywords/>
  <cp:lastModifiedBy>Admin</cp:lastModifiedBy>
  <cp:revision>3</cp:revision>
  <cp:lastPrinted>2014-04-14T09:01:00Z</cp:lastPrinted>
  <dcterms:created xsi:type="dcterms:W3CDTF">2021-09-28T09:12:00Z</dcterms:created>
  <dcterms:modified xsi:type="dcterms:W3CDTF">2021-09-28T09:18:00Z</dcterms:modified>
</cp:coreProperties>
</file>