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DCAF" w14:textId="77777777" w:rsidR="00CE05BB" w:rsidRPr="00E70FED" w:rsidRDefault="00CE05BB" w:rsidP="00CE05BB">
      <w:pPr>
        <w:spacing w:after="0" w:line="240" w:lineRule="auto"/>
        <w:jc w:val="center"/>
        <w:rPr>
          <w:sz w:val="24"/>
          <w:szCs w:val="24"/>
        </w:rPr>
      </w:pPr>
      <w:r w:rsidRPr="00E70FED">
        <w:rPr>
          <w:sz w:val="24"/>
          <w:szCs w:val="24"/>
        </w:rPr>
        <w:t>Министерство образования</w:t>
      </w:r>
      <w:r>
        <w:rPr>
          <w:sz w:val="24"/>
          <w:szCs w:val="24"/>
        </w:rPr>
        <w:t xml:space="preserve"> и науки </w:t>
      </w:r>
      <w:r w:rsidRPr="00E70FED">
        <w:rPr>
          <w:sz w:val="24"/>
          <w:szCs w:val="24"/>
        </w:rPr>
        <w:t>Республики Саха (Якутия)</w:t>
      </w:r>
    </w:p>
    <w:p w14:paraId="7C7C11D8" w14:textId="77777777" w:rsidR="00CE05BB" w:rsidRPr="00E70FED" w:rsidRDefault="00CE05BB" w:rsidP="00CE05BB">
      <w:pPr>
        <w:spacing w:after="0" w:line="240" w:lineRule="auto"/>
        <w:jc w:val="center"/>
        <w:rPr>
          <w:sz w:val="24"/>
          <w:szCs w:val="24"/>
        </w:rPr>
      </w:pPr>
    </w:p>
    <w:p w14:paraId="3EC5775E" w14:textId="77777777" w:rsidR="00CE05BB" w:rsidRPr="00E70FED" w:rsidRDefault="00CE05BB" w:rsidP="00CE05BB">
      <w:pPr>
        <w:spacing w:after="0" w:line="240" w:lineRule="auto"/>
        <w:jc w:val="center"/>
        <w:rPr>
          <w:sz w:val="24"/>
          <w:szCs w:val="24"/>
        </w:rPr>
      </w:pPr>
      <w:r w:rsidRPr="00E70FED">
        <w:rPr>
          <w:sz w:val="24"/>
          <w:szCs w:val="24"/>
        </w:rPr>
        <w:t>ГАПОУ РС (Я) «Якутский технологический техникум сервиса</w:t>
      </w:r>
      <w:r>
        <w:rPr>
          <w:sz w:val="24"/>
          <w:szCs w:val="24"/>
        </w:rPr>
        <w:t xml:space="preserve"> им. </w:t>
      </w:r>
      <w:proofErr w:type="spellStart"/>
      <w:r>
        <w:rPr>
          <w:sz w:val="24"/>
          <w:szCs w:val="24"/>
        </w:rPr>
        <w:t>Ю.А.Готовцева</w:t>
      </w:r>
      <w:proofErr w:type="spellEnd"/>
      <w:r w:rsidRPr="00E70FED">
        <w:rPr>
          <w:sz w:val="24"/>
          <w:szCs w:val="24"/>
        </w:rPr>
        <w:t>»</w:t>
      </w:r>
    </w:p>
    <w:p w14:paraId="38811A34" w14:textId="77777777" w:rsidR="00CE05BB" w:rsidRPr="00E70FED" w:rsidRDefault="00CE05BB" w:rsidP="00CE05BB">
      <w:pPr>
        <w:spacing w:after="0"/>
        <w:jc w:val="center"/>
        <w:rPr>
          <w:sz w:val="24"/>
          <w:szCs w:val="24"/>
        </w:rPr>
      </w:pPr>
    </w:p>
    <w:p w14:paraId="4BD71A8D" w14:textId="77777777" w:rsidR="00CE05BB" w:rsidRDefault="00CE05BB" w:rsidP="00CE05BB">
      <w:pPr>
        <w:spacing w:after="0"/>
        <w:jc w:val="center"/>
        <w:rPr>
          <w:sz w:val="24"/>
          <w:szCs w:val="24"/>
        </w:rPr>
      </w:pPr>
    </w:p>
    <w:p w14:paraId="16226F03" w14:textId="77777777" w:rsidR="00CE05BB" w:rsidRPr="00E70FED" w:rsidRDefault="00CE05BB" w:rsidP="00CE05BB">
      <w:pPr>
        <w:spacing w:after="0"/>
        <w:jc w:val="center"/>
        <w:rPr>
          <w:sz w:val="24"/>
          <w:szCs w:val="24"/>
        </w:rPr>
      </w:pPr>
    </w:p>
    <w:tbl>
      <w:tblPr>
        <w:tblW w:w="0" w:type="auto"/>
        <w:tblLook w:val="04A0" w:firstRow="1" w:lastRow="0" w:firstColumn="1" w:lastColumn="0" w:noHBand="0" w:noVBand="1"/>
      </w:tblPr>
      <w:tblGrid>
        <w:gridCol w:w="279"/>
      </w:tblGrid>
      <w:tr w:rsidR="00CE05BB" w:rsidRPr="00E70FED" w14:paraId="62A6A85A" w14:textId="77777777" w:rsidTr="00CE05BB">
        <w:tc>
          <w:tcPr>
            <w:tcW w:w="279" w:type="dxa"/>
            <w:shd w:val="clear" w:color="auto" w:fill="auto"/>
          </w:tcPr>
          <w:p w14:paraId="0377BF99" w14:textId="506903C5" w:rsidR="00CE05BB" w:rsidRPr="00E70FED" w:rsidRDefault="00CE05BB" w:rsidP="006A5D2E">
            <w:pPr>
              <w:spacing w:after="0" w:line="240" w:lineRule="auto"/>
              <w:jc w:val="center"/>
              <w:rPr>
                <w:sz w:val="24"/>
                <w:szCs w:val="24"/>
              </w:rPr>
            </w:pPr>
            <w:r>
              <w:rPr>
                <w:sz w:val="24"/>
                <w:szCs w:val="24"/>
              </w:rPr>
              <w:t xml:space="preserve"> </w:t>
            </w:r>
          </w:p>
        </w:tc>
      </w:tr>
      <w:tr w:rsidR="00CE05BB" w:rsidRPr="00E70FED" w14:paraId="1DB1D9DB" w14:textId="77777777" w:rsidTr="00CE05BB">
        <w:tc>
          <w:tcPr>
            <w:tcW w:w="279" w:type="dxa"/>
            <w:shd w:val="clear" w:color="auto" w:fill="auto"/>
          </w:tcPr>
          <w:p w14:paraId="02029FB9" w14:textId="77777777" w:rsidR="00CE05BB" w:rsidRPr="00E70FED" w:rsidRDefault="00CE05BB" w:rsidP="006A5D2E">
            <w:pPr>
              <w:spacing w:after="0" w:line="240" w:lineRule="auto"/>
              <w:jc w:val="center"/>
              <w:rPr>
                <w:sz w:val="24"/>
                <w:szCs w:val="24"/>
              </w:rPr>
            </w:pPr>
          </w:p>
        </w:tc>
      </w:tr>
      <w:tr w:rsidR="00CE05BB" w:rsidRPr="00E70FED" w14:paraId="0015AF17" w14:textId="77777777" w:rsidTr="00CE05BB">
        <w:tc>
          <w:tcPr>
            <w:tcW w:w="279" w:type="dxa"/>
            <w:shd w:val="clear" w:color="auto" w:fill="auto"/>
          </w:tcPr>
          <w:p w14:paraId="40CF0136" w14:textId="77777777" w:rsidR="00CE05BB" w:rsidRPr="00E70FED" w:rsidRDefault="00CE05BB" w:rsidP="006A5D2E">
            <w:pPr>
              <w:spacing w:after="0" w:line="240" w:lineRule="auto"/>
              <w:jc w:val="center"/>
              <w:rPr>
                <w:sz w:val="24"/>
                <w:szCs w:val="24"/>
              </w:rPr>
            </w:pPr>
          </w:p>
        </w:tc>
      </w:tr>
      <w:tr w:rsidR="00CE05BB" w:rsidRPr="00E70FED" w14:paraId="1831354C" w14:textId="77777777" w:rsidTr="00CE05BB">
        <w:tc>
          <w:tcPr>
            <w:tcW w:w="279" w:type="dxa"/>
            <w:shd w:val="clear" w:color="auto" w:fill="auto"/>
          </w:tcPr>
          <w:p w14:paraId="77D04B6C" w14:textId="77777777" w:rsidR="00CE05BB" w:rsidRPr="00E70FED" w:rsidRDefault="00CE05BB" w:rsidP="006A5D2E">
            <w:pPr>
              <w:spacing w:after="0" w:line="240" w:lineRule="auto"/>
              <w:jc w:val="center"/>
              <w:rPr>
                <w:sz w:val="24"/>
                <w:szCs w:val="24"/>
              </w:rPr>
            </w:pPr>
          </w:p>
        </w:tc>
      </w:tr>
    </w:tbl>
    <w:p w14:paraId="158107E4" w14:textId="77777777" w:rsidR="00CE05BB" w:rsidRPr="00E70FED" w:rsidRDefault="00CE05BB" w:rsidP="00CE05BB">
      <w:pPr>
        <w:spacing w:after="0"/>
        <w:ind w:left="0" w:firstLine="0"/>
        <w:rPr>
          <w:sz w:val="24"/>
          <w:szCs w:val="24"/>
        </w:rPr>
      </w:pPr>
    </w:p>
    <w:p w14:paraId="121875E5" w14:textId="77777777" w:rsidR="00CE05BB" w:rsidRPr="00E70FED" w:rsidRDefault="00CE05BB" w:rsidP="00CE05BB">
      <w:pPr>
        <w:spacing w:after="0"/>
        <w:jc w:val="center"/>
        <w:rPr>
          <w:sz w:val="24"/>
          <w:szCs w:val="24"/>
        </w:rPr>
      </w:pPr>
    </w:p>
    <w:tbl>
      <w:tblPr>
        <w:tblW w:w="0" w:type="auto"/>
        <w:tblLook w:val="04A0" w:firstRow="1" w:lastRow="0" w:firstColumn="1" w:lastColumn="0" w:noHBand="0" w:noVBand="1"/>
      </w:tblPr>
      <w:tblGrid>
        <w:gridCol w:w="4890"/>
        <w:gridCol w:w="4608"/>
      </w:tblGrid>
      <w:tr w:rsidR="00CE05BB" w:rsidRPr="00E70FED" w14:paraId="604ADC30" w14:textId="77777777" w:rsidTr="006A5D2E">
        <w:tc>
          <w:tcPr>
            <w:tcW w:w="4928" w:type="dxa"/>
            <w:shd w:val="clear" w:color="auto" w:fill="auto"/>
          </w:tcPr>
          <w:p w14:paraId="4F6F9148" w14:textId="77777777" w:rsidR="00CE05BB" w:rsidRPr="00E70FED" w:rsidRDefault="00CE05BB" w:rsidP="006A5D2E">
            <w:pPr>
              <w:spacing w:after="0" w:line="240" w:lineRule="auto"/>
              <w:rPr>
                <w:sz w:val="24"/>
                <w:szCs w:val="24"/>
              </w:rPr>
            </w:pPr>
          </w:p>
        </w:tc>
        <w:tc>
          <w:tcPr>
            <w:tcW w:w="4643" w:type="dxa"/>
            <w:shd w:val="clear" w:color="auto" w:fill="auto"/>
          </w:tcPr>
          <w:p w14:paraId="06254EC0" w14:textId="77777777" w:rsidR="00CE05BB" w:rsidRPr="00E70FED" w:rsidRDefault="00CE05BB" w:rsidP="006A5D2E">
            <w:pPr>
              <w:spacing w:after="0" w:line="240" w:lineRule="auto"/>
              <w:rPr>
                <w:sz w:val="24"/>
                <w:szCs w:val="24"/>
              </w:rPr>
            </w:pPr>
          </w:p>
        </w:tc>
      </w:tr>
      <w:tr w:rsidR="00CE05BB" w:rsidRPr="00E70FED" w14:paraId="68E8CACF" w14:textId="77777777" w:rsidTr="006A5D2E">
        <w:trPr>
          <w:trHeight w:val="457"/>
        </w:trPr>
        <w:tc>
          <w:tcPr>
            <w:tcW w:w="4928" w:type="dxa"/>
            <w:shd w:val="clear" w:color="auto" w:fill="auto"/>
          </w:tcPr>
          <w:p w14:paraId="32EDFF5F" w14:textId="77777777" w:rsidR="00CE05BB" w:rsidRPr="00E70FED" w:rsidRDefault="00CE05BB" w:rsidP="006A5D2E">
            <w:pPr>
              <w:spacing w:after="0" w:line="240" w:lineRule="auto"/>
              <w:rPr>
                <w:sz w:val="24"/>
                <w:szCs w:val="24"/>
              </w:rPr>
            </w:pPr>
          </w:p>
        </w:tc>
        <w:tc>
          <w:tcPr>
            <w:tcW w:w="4643" w:type="dxa"/>
            <w:shd w:val="clear" w:color="auto" w:fill="auto"/>
          </w:tcPr>
          <w:p w14:paraId="6F6AA27F" w14:textId="77777777" w:rsidR="00CE05BB" w:rsidRPr="00E70FED" w:rsidRDefault="00CE05BB" w:rsidP="006A5D2E">
            <w:pPr>
              <w:spacing w:after="0" w:line="240" w:lineRule="auto"/>
              <w:jc w:val="center"/>
              <w:rPr>
                <w:sz w:val="24"/>
                <w:szCs w:val="24"/>
              </w:rPr>
            </w:pPr>
          </w:p>
        </w:tc>
      </w:tr>
      <w:tr w:rsidR="00CE05BB" w:rsidRPr="00E70FED" w14:paraId="57EEA985" w14:textId="77777777" w:rsidTr="006A5D2E">
        <w:tc>
          <w:tcPr>
            <w:tcW w:w="4928" w:type="dxa"/>
            <w:shd w:val="clear" w:color="auto" w:fill="auto"/>
          </w:tcPr>
          <w:p w14:paraId="45B95DF6" w14:textId="77777777" w:rsidR="00CE05BB" w:rsidRPr="00E70FED" w:rsidRDefault="00CE05BB" w:rsidP="006A5D2E">
            <w:pPr>
              <w:spacing w:after="0" w:line="240" w:lineRule="auto"/>
              <w:rPr>
                <w:sz w:val="24"/>
                <w:szCs w:val="24"/>
              </w:rPr>
            </w:pPr>
          </w:p>
        </w:tc>
        <w:tc>
          <w:tcPr>
            <w:tcW w:w="4643" w:type="dxa"/>
            <w:shd w:val="clear" w:color="auto" w:fill="auto"/>
          </w:tcPr>
          <w:p w14:paraId="73567C62" w14:textId="77777777" w:rsidR="00CE05BB" w:rsidRPr="00E70FED" w:rsidRDefault="00CE05BB" w:rsidP="006A5D2E">
            <w:pPr>
              <w:spacing w:after="0" w:line="240" w:lineRule="auto"/>
              <w:jc w:val="right"/>
              <w:rPr>
                <w:sz w:val="24"/>
                <w:szCs w:val="24"/>
              </w:rPr>
            </w:pPr>
          </w:p>
        </w:tc>
      </w:tr>
      <w:tr w:rsidR="00CE05BB" w:rsidRPr="00E70FED" w14:paraId="4CE3CF30" w14:textId="77777777" w:rsidTr="006A5D2E">
        <w:tc>
          <w:tcPr>
            <w:tcW w:w="4928" w:type="dxa"/>
            <w:shd w:val="clear" w:color="auto" w:fill="auto"/>
          </w:tcPr>
          <w:p w14:paraId="79EA3F23" w14:textId="77777777" w:rsidR="00CE05BB" w:rsidRPr="00E70FED" w:rsidRDefault="00CE05BB" w:rsidP="00CE05BB">
            <w:pPr>
              <w:spacing w:after="0" w:line="240" w:lineRule="auto"/>
              <w:ind w:left="0" w:firstLine="0"/>
              <w:rPr>
                <w:sz w:val="24"/>
                <w:szCs w:val="24"/>
              </w:rPr>
            </w:pPr>
          </w:p>
        </w:tc>
        <w:tc>
          <w:tcPr>
            <w:tcW w:w="4643" w:type="dxa"/>
            <w:shd w:val="clear" w:color="auto" w:fill="auto"/>
          </w:tcPr>
          <w:p w14:paraId="2A850A2B" w14:textId="77777777" w:rsidR="00CE05BB" w:rsidRPr="00E70FED" w:rsidRDefault="00CE05BB" w:rsidP="006A5D2E">
            <w:pPr>
              <w:spacing w:after="0" w:line="240" w:lineRule="auto"/>
              <w:jc w:val="right"/>
              <w:rPr>
                <w:sz w:val="24"/>
                <w:szCs w:val="24"/>
              </w:rPr>
            </w:pPr>
          </w:p>
        </w:tc>
      </w:tr>
    </w:tbl>
    <w:p w14:paraId="6D0500B1" w14:textId="77777777" w:rsidR="00CE05BB" w:rsidRPr="00E70FED" w:rsidRDefault="00CE05BB" w:rsidP="00CE05BB">
      <w:pPr>
        <w:spacing w:after="0"/>
        <w:ind w:left="0" w:firstLine="0"/>
        <w:rPr>
          <w:sz w:val="24"/>
          <w:szCs w:val="24"/>
        </w:rPr>
      </w:pPr>
    </w:p>
    <w:p w14:paraId="73F87CFC" w14:textId="6124691E" w:rsidR="00CE05BB" w:rsidRDefault="00CE05BB" w:rsidP="00CE05BB">
      <w:pPr>
        <w:spacing w:after="0"/>
        <w:jc w:val="center"/>
        <w:rPr>
          <w:sz w:val="24"/>
          <w:szCs w:val="24"/>
        </w:rPr>
      </w:pPr>
      <w:r>
        <w:rPr>
          <w:sz w:val="24"/>
          <w:szCs w:val="24"/>
        </w:rPr>
        <w:t>ВЫПУСКНАЯ КВАЛИФИКАЦИОННАЯ РАБОТА</w:t>
      </w:r>
    </w:p>
    <w:p w14:paraId="4CE18E4C" w14:textId="68D68F0C" w:rsidR="00CE05BB" w:rsidRPr="0074702C" w:rsidRDefault="00CE05BB" w:rsidP="00CE05BB">
      <w:pPr>
        <w:spacing w:after="0"/>
        <w:jc w:val="center"/>
        <w:rPr>
          <w:sz w:val="24"/>
          <w:szCs w:val="24"/>
        </w:rPr>
      </w:pPr>
      <w:r>
        <w:rPr>
          <w:sz w:val="24"/>
          <w:szCs w:val="24"/>
        </w:rPr>
        <w:t>(Дипломная работа)</w:t>
      </w:r>
    </w:p>
    <w:p w14:paraId="1EDFC4F6" w14:textId="77777777" w:rsidR="00CE05BB" w:rsidRPr="00E70FED" w:rsidRDefault="00CE05BB" w:rsidP="00CE05BB">
      <w:pPr>
        <w:spacing w:after="0"/>
        <w:jc w:val="center"/>
        <w:rPr>
          <w:b/>
          <w:sz w:val="24"/>
          <w:szCs w:val="24"/>
        </w:rPr>
      </w:pPr>
    </w:p>
    <w:p w14:paraId="02765585" w14:textId="3EE73B54" w:rsidR="00CE05BB" w:rsidRPr="00E70FED" w:rsidRDefault="00CE05BB" w:rsidP="00CE05BB">
      <w:pPr>
        <w:jc w:val="center"/>
        <w:rPr>
          <w:sz w:val="24"/>
          <w:szCs w:val="24"/>
        </w:rPr>
      </w:pPr>
      <w:r>
        <w:rPr>
          <w:sz w:val="24"/>
          <w:szCs w:val="24"/>
        </w:rPr>
        <w:t>«ОРГАНИЗАЦИЯ МАРКЕТИНГА НА ПРЕДПРИЯТИИ»</w:t>
      </w:r>
    </w:p>
    <w:p w14:paraId="44174E82" w14:textId="77777777" w:rsidR="00CE05BB" w:rsidRDefault="00CE05BB" w:rsidP="00CE05BB">
      <w:pPr>
        <w:ind w:left="0" w:firstLine="0"/>
        <w:rPr>
          <w:b/>
          <w:sz w:val="24"/>
          <w:szCs w:val="24"/>
        </w:rPr>
      </w:pPr>
    </w:p>
    <w:p w14:paraId="4D2BA333" w14:textId="77777777" w:rsidR="00CE05BB" w:rsidRDefault="00CE05BB" w:rsidP="00CE05BB">
      <w:pPr>
        <w:rPr>
          <w:b/>
          <w:sz w:val="24"/>
          <w:szCs w:val="24"/>
        </w:rPr>
      </w:pPr>
    </w:p>
    <w:p w14:paraId="1E20AA6E" w14:textId="77777777" w:rsidR="00CE05BB" w:rsidRDefault="00CE05BB" w:rsidP="00CE05BB">
      <w:pPr>
        <w:rPr>
          <w:b/>
          <w:sz w:val="24"/>
          <w:szCs w:val="24"/>
        </w:rPr>
      </w:pPr>
    </w:p>
    <w:p w14:paraId="6636FBB3" w14:textId="60254AEC" w:rsidR="00CE05BB" w:rsidRPr="00CE05BB" w:rsidRDefault="00CE05BB" w:rsidP="00CE05BB">
      <w:pPr>
        <w:jc w:val="right"/>
        <w:rPr>
          <w:sz w:val="24"/>
          <w:szCs w:val="24"/>
        </w:rPr>
      </w:pPr>
      <w:r w:rsidRPr="00CE05BB">
        <w:rPr>
          <w:sz w:val="24"/>
          <w:szCs w:val="24"/>
        </w:rPr>
        <w:t>Выполнила:</w:t>
      </w:r>
    </w:p>
    <w:p w14:paraId="11B82FC1" w14:textId="1F433212" w:rsidR="00CE05BB" w:rsidRPr="00CE05BB" w:rsidRDefault="00CE05BB" w:rsidP="00CE05BB">
      <w:pPr>
        <w:jc w:val="right"/>
        <w:rPr>
          <w:sz w:val="24"/>
          <w:szCs w:val="24"/>
        </w:rPr>
      </w:pPr>
      <w:proofErr w:type="spellStart"/>
      <w:r w:rsidRPr="00CE05BB">
        <w:rPr>
          <w:sz w:val="24"/>
          <w:szCs w:val="24"/>
        </w:rPr>
        <w:t>Быстриченко</w:t>
      </w:r>
      <w:proofErr w:type="spellEnd"/>
      <w:r w:rsidRPr="00CE05BB">
        <w:rPr>
          <w:sz w:val="24"/>
          <w:szCs w:val="24"/>
        </w:rPr>
        <w:t xml:space="preserve"> Е.В.</w:t>
      </w:r>
    </w:p>
    <w:p w14:paraId="6FE48CA4" w14:textId="6D18DF1A" w:rsidR="00CE05BB" w:rsidRPr="00CE05BB" w:rsidRDefault="00CE05BB" w:rsidP="00CE05BB">
      <w:pPr>
        <w:jc w:val="right"/>
        <w:rPr>
          <w:sz w:val="24"/>
          <w:szCs w:val="24"/>
        </w:rPr>
      </w:pPr>
      <w:r w:rsidRPr="00CE05BB">
        <w:rPr>
          <w:sz w:val="24"/>
          <w:szCs w:val="24"/>
        </w:rPr>
        <w:t>студент группы КТ-25</w:t>
      </w:r>
    </w:p>
    <w:p w14:paraId="6E33DFA7" w14:textId="6ED976FD" w:rsidR="00CE05BB" w:rsidRPr="00CE05BB" w:rsidRDefault="00CE05BB" w:rsidP="00CE05BB">
      <w:pPr>
        <w:jc w:val="right"/>
        <w:rPr>
          <w:sz w:val="24"/>
          <w:szCs w:val="24"/>
        </w:rPr>
      </w:pPr>
      <w:r w:rsidRPr="00CE05BB">
        <w:rPr>
          <w:sz w:val="24"/>
          <w:szCs w:val="24"/>
        </w:rPr>
        <w:t>по специальности 38.02.04 «Коммерция»</w:t>
      </w:r>
    </w:p>
    <w:p w14:paraId="27B6CBA3" w14:textId="330A3488" w:rsidR="00CE05BB" w:rsidRPr="00CE05BB" w:rsidRDefault="00CE05BB" w:rsidP="00CE05BB">
      <w:pPr>
        <w:jc w:val="right"/>
        <w:rPr>
          <w:sz w:val="24"/>
          <w:szCs w:val="24"/>
        </w:rPr>
      </w:pPr>
      <w:r w:rsidRPr="00CE05BB">
        <w:rPr>
          <w:sz w:val="24"/>
          <w:szCs w:val="24"/>
        </w:rPr>
        <w:t xml:space="preserve">руководитель: </w:t>
      </w:r>
      <w:proofErr w:type="spellStart"/>
      <w:r w:rsidRPr="00CE05BB">
        <w:rPr>
          <w:sz w:val="24"/>
          <w:szCs w:val="24"/>
        </w:rPr>
        <w:t>Багаева</w:t>
      </w:r>
      <w:proofErr w:type="spellEnd"/>
      <w:r w:rsidRPr="00CE05BB">
        <w:rPr>
          <w:sz w:val="24"/>
          <w:szCs w:val="24"/>
        </w:rPr>
        <w:t xml:space="preserve"> Н.Ю.</w:t>
      </w:r>
    </w:p>
    <w:p w14:paraId="6662F5A4" w14:textId="77777777" w:rsidR="00CE05BB" w:rsidRDefault="00CE05BB" w:rsidP="00CE05BB">
      <w:pPr>
        <w:rPr>
          <w:b/>
          <w:sz w:val="24"/>
          <w:szCs w:val="24"/>
        </w:rPr>
      </w:pPr>
    </w:p>
    <w:p w14:paraId="7D7678D4" w14:textId="77777777" w:rsidR="00CE05BB" w:rsidRDefault="00CE05BB" w:rsidP="00CE05BB">
      <w:pPr>
        <w:rPr>
          <w:b/>
          <w:sz w:val="24"/>
          <w:szCs w:val="24"/>
        </w:rPr>
      </w:pPr>
    </w:p>
    <w:p w14:paraId="45065E91" w14:textId="77777777" w:rsidR="00CE05BB" w:rsidRDefault="00CE05BB" w:rsidP="00CE05BB">
      <w:pPr>
        <w:rPr>
          <w:b/>
          <w:sz w:val="24"/>
          <w:szCs w:val="24"/>
        </w:rPr>
      </w:pPr>
    </w:p>
    <w:p w14:paraId="2066BCC4" w14:textId="298E1FFF" w:rsidR="00CE05BB" w:rsidRDefault="00CE05BB" w:rsidP="00CE05BB">
      <w:pPr>
        <w:rPr>
          <w:b/>
          <w:sz w:val="24"/>
          <w:szCs w:val="24"/>
        </w:rPr>
      </w:pPr>
    </w:p>
    <w:p w14:paraId="4C6E4444" w14:textId="3D3DBB3F" w:rsidR="00CE05BB" w:rsidRDefault="00CE05BB" w:rsidP="00CE05BB">
      <w:pPr>
        <w:rPr>
          <w:b/>
          <w:sz w:val="24"/>
          <w:szCs w:val="24"/>
        </w:rPr>
      </w:pPr>
    </w:p>
    <w:p w14:paraId="044531DD" w14:textId="77777777" w:rsidR="00CE05BB" w:rsidRDefault="00CE05BB" w:rsidP="00CE05BB">
      <w:pPr>
        <w:rPr>
          <w:b/>
          <w:sz w:val="24"/>
          <w:szCs w:val="24"/>
        </w:rPr>
      </w:pPr>
      <w:bookmarkStart w:id="0" w:name="_GoBack"/>
      <w:bookmarkEnd w:id="0"/>
    </w:p>
    <w:p w14:paraId="206467BF" w14:textId="47DBD9F6" w:rsidR="00CE05BB" w:rsidRPr="00B774F0" w:rsidRDefault="00CE05BB" w:rsidP="00CE05BB">
      <w:pPr>
        <w:jc w:val="center"/>
        <w:rPr>
          <w:sz w:val="24"/>
          <w:szCs w:val="24"/>
        </w:rPr>
      </w:pPr>
      <w:r>
        <w:rPr>
          <w:sz w:val="24"/>
          <w:szCs w:val="24"/>
        </w:rPr>
        <w:t>Якутск, 20</w:t>
      </w:r>
      <w:r w:rsidRPr="00CE05BB">
        <w:rPr>
          <w:sz w:val="24"/>
          <w:szCs w:val="24"/>
        </w:rPr>
        <w:t>2</w:t>
      </w:r>
      <w:r>
        <w:rPr>
          <w:sz w:val="24"/>
          <w:szCs w:val="24"/>
        </w:rPr>
        <w:t>1</w:t>
      </w:r>
      <w:r w:rsidRPr="00B774F0">
        <w:rPr>
          <w:sz w:val="24"/>
          <w:szCs w:val="24"/>
        </w:rPr>
        <w:t>г</w:t>
      </w:r>
    </w:p>
    <w:p w14:paraId="48122CBB" w14:textId="77777777" w:rsidR="00977B5A" w:rsidRPr="00C6376D" w:rsidRDefault="00977B5A" w:rsidP="00977B5A">
      <w:pPr>
        <w:spacing w:after="0" w:line="360" w:lineRule="auto"/>
        <w:ind w:left="0" w:firstLine="0"/>
        <w:jc w:val="center"/>
        <w:rPr>
          <w:rFonts w:eastAsia="Calibri"/>
          <w:color w:val="auto"/>
          <w:szCs w:val="28"/>
        </w:rPr>
      </w:pPr>
      <w:r w:rsidRPr="00C6376D">
        <w:rPr>
          <w:rFonts w:eastAsia="Calibri"/>
          <w:color w:val="auto"/>
          <w:szCs w:val="28"/>
        </w:rPr>
        <w:lastRenderedPageBreak/>
        <w:t>СОДЕРЖАНИЕ</w:t>
      </w:r>
    </w:p>
    <w:sdt>
      <w:sdtPr>
        <w:rPr>
          <w:rFonts w:ascii="Times New Roman" w:eastAsia="Times New Roman" w:hAnsi="Times New Roman" w:cs="Times New Roman"/>
          <w:color w:val="000000"/>
          <w:sz w:val="28"/>
          <w:szCs w:val="28"/>
        </w:rPr>
        <w:id w:val="-1564409974"/>
        <w:docPartObj>
          <w:docPartGallery w:val="Table of Contents"/>
          <w:docPartUnique/>
        </w:docPartObj>
      </w:sdtPr>
      <w:sdtEndPr/>
      <w:sdtContent>
        <w:p w14:paraId="7C4AEE6D" w14:textId="77777777" w:rsidR="00C6376D" w:rsidRPr="00C6376D" w:rsidRDefault="00C6376D" w:rsidP="00C6376D">
          <w:pPr>
            <w:pStyle w:val="ad"/>
            <w:spacing w:before="0" w:line="360" w:lineRule="auto"/>
            <w:jc w:val="both"/>
            <w:rPr>
              <w:rFonts w:ascii="Times New Roman" w:hAnsi="Times New Roman" w:cs="Times New Roman"/>
              <w:sz w:val="28"/>
              <w:szCs w:val="28"/>
            </w:rPr>
          </w:pPr>
        </w:p>
        <w:p w14:paraId="61A9CC66" w14:textId="77777777" w:rsidR="00C6376D" w:rsidRPr="00C6376D" w:rsidRDefault="00C6376D" w:rsidP="003225C0">
          <w:pPr>
            <w:pStyle w:val="12"/>
            <w:spacing w:after="0" w:line="360" w:lineRule="auto"/>
            <w:jc w:val="both"/>
            <w:rPr>
              <w:rFonts w:ascii="Times New Roman" w:hAnsi="Times New Roman"/>
              <w:sz w:val="28"/>
              <w:szCs w:val="28"/>
            </w:rPr>
          </w:pPr>
          <w:r w:rsidRPr="00C6376D">
            <w:rPr>
              <w:rFonts w:ascii="Times New Roman" w:hAnsi="Times New Roman"/>
              <w:bCs/>
              <w:sz w:val="28"/>
              <w:szCs w:val="28"/>
            </w:rPr>
            <w:t>ВВЕДЕНИЕ</w:t>
          </w:r>
          <w:r w:rsidRPr="00C6376D">
            <w:rPr>
              <w:rFonts w:ascii="Times New Roman" w:hAnsi="Times New Roman"/>
              <w:sz w:val="28"/>
              <w:szCs w:val="28"/>
            </w:rPr>
            <w:ptab w:relativeTo="margin" w:alignment="right" w:leader="dot"/>
          </w:r>
          <w:r>
            <w:rPr>
              <w:rFonts w:ascii="Times New Roman" w:hAnsi="Times New Roman"/>
              <w:bCs/>
              <w:sz w:val="28"/>
              <w:szCs w:val="28"/>
            </w:rPr>
            <w:t>3</w:t>
          </w:r>
        </w:p>
        <w:p w14:paraId="4A13482F" w14:textId="5744008D" w:rsidR="00C6376D" w:rsidRPr="00C6376D" w:rsidRDefault="00C6376D" w:rsidP="003225C0">
          <w:pPr>
            <w:pStyle w:val="21"/>
            <w:spacing w:after="0" w:line="360" w:lineRule="auto"/>
            <w:ind w:left="0"/>
            <w:jc w:val="both"/>
            <w:rPr>
              <w:rFonts w:ascii="Times New Roman" w:hAnsi="Times New Roman"/>
              <w:sz w:val="28"/>
              <w:szCs w:val="28"/>
            </w:rPr>
          </w:pPr>
          <w:r w:rsidRPr="00C6376D">
            <w:rPr>
              <w:rFonts w:ascii="Times New Roman" w:hAnsi="Times New Roman"/>
              <w:sz w:val="28"/>
              <w:szCs w:val="28"/>
            </w:rPr>
            <w:t xml:space="preserve">ГЛАВА 1. ТЕОРЕТИЧЕСКИЕ ОСНОВЫ </w:t>
          </w:r>
          <w:r w:rsidR="00EB3C38">
            <w:rPr>
              <w:rFonts w:ascii="Times New Roman" w:hAnsi="Times New Roman"/>
              <w:sz w:val="28"/>
              <w:szCs w:val="28"/>
            </w:rPr>
            <w:t>ОРГАНИЗАЦИИ МАРКЕТИНГА НА ПРЕДПРИЯТИИ</w:t>
          </w:r>
          <w:r w:rsidR="003225C0" w:rsidRPr="00C6376D">
            <w:rPr>
              <w:rFonts w:ascii="Times New Roman" w:hAnsi="Times New Roman"/>
              <w:sz w:val="28"/>
              <w:szCs w:val="28"/>
            </w:rPr>
            <w:ptab w:relativeTo="margin" w:alignment="right" w:leader="dot"/>
          </w:r>
          <w:r w:rsidR="003225C0">
            <w:rPr>
              <w:rFonts w:ascii="Times New Roman" w:hAnsi="Times New Roman"/>
              <w:sz w:val="28"/>
              <w:szCs w:val="28"/>
            </w:rPr>
            <w:t>6</w:t>
          </w:r>
        </w:p>
        <w:p w14:paraId="60C518D3" w14:textId="77777777" w:rsidR="00C6376D" w:rsidRPr="00C6376D" w:rsidRDefault="00C6376D" w:rsidP="003225C0">
          <w:pPr>
            <w:pStyle w:val="31"/>
            <w:ind w:firstLine="0"/>
          </w:pPr>
          <w:r w:rsidRPr="00C6376D">
            <w:t>1.1</w:t>
          </w:r>
          <w:r w:rsidRPr="00C6376D">
            <w:tab/>
            <w:t>Понятие, сущность и функции системы маркетинга</w:t>
          </w:r>
          <w:r w:rsidRPr="00C6376D">
            <w:ptab w:relativeTo="margin" w:alignment="right" w:leader="dot"/>
          </w:r>
          <w:r>
            <w:t>6</w:t>
          </w:r>
        </w:p>
        <w:p w14:paraId="04564A1F" w14:textId="5773CE3A" w:rsidR="00C6376D" w:rsidRPr="00C6376D" w:rsidRDefault="00C6376D" w:rsidP="003225C0">
          <w:pPr>
            <w:pStyle w:val="12"/>
            <w:spacing w:after="0" w:line="360" w:lineRule="auto"/>
            <w:jc w:val="both"/>
            <w:rPr>
              <w:rFonts w:ascii="Times New Roman" w:hAnsi="Times New Roman"/>
              <w:sz w:val="28"/>
              <w:szCs w:val="28"/>
            </w:rPr>
          </w:pPr>
          <w:r w:rsidRPr="00C6376D">
            <w:rPr>
              <w:rFonts w:ascii="Times New Roman" w:hAnsi="Times New Roman"/>
              <w:bCs/>
              <w:sz w:val="28"/>
              <w:szCs w:val="28"/>
            </w:rPr>
            <w:t xml:space="preserve">1.2 Задачи, принципы и методы организации </w:t>
          </w:r>
          <w:r w:rsidR="00EB3C38">
            <w:rPr>
              <w:rFonts w:ascii="Times New Roman" w:hAnsi="Times New Roman"/>
              <w:bCs/>
              <w:sz w:val="28"/>
              <w:szCs w:val="28"/>
            </w:rPr>
            <w:t>маркетинга на предприятии</w:t>
          </w:r>
          <w:r w:rsidR="003225C0" w:rsidRPr="00C6376D">
            <w:rPr>
              <w:rFonts w:ascii="Times New Roman" w:hAnsi="Times New Roman"/>
              <w:sz w:val="28"/>
              <w:szCs w:val="28"/>
            </w:rPr>
            <w:ptab w:relativeTo="margin" w:alignment="right" w:leader="dot"/>
          </w:r>
          <w:r w:rsidR="003225C0">
            <w:rPr>
              <w:rFonts w:ascii="Times New Roman" w:hAnsi="Times New Roman"/>
              <w:sz w:val="28"/>
              <w:szCs w:val="28"/>
            </w:rPr>
            <w:t>11</w:t>
          </w:r>
        </w:p>
        <w:p w14:paraId="7D663736" w14:textId="0C2E516C" w:rsidR="00C6376D" w:rsidRPr="00C6376D" w:rsidRDefault="00C6376D" w:rsidP="003225C0">
          <w:pPr>
            <w:pStyle w:val="21"/>
            <w:spacing w:after="0" w:line="360" w:lineRule="auto"/>
            <w:ind w:left="0"/>
            <w:rPr>
              <w:rFonts w:ascii="Times New Roman" w:hAnsi="Times New Roman"/>
              <w:sz w:val="28"/>
              <w:szCs w:val="28"/>
            </w:rPr>
          </w:pPr>
          <w:r w:rsidRPr="00C6376D">
            <w:rPr>
              <w:rFonts w:ascii="Times New Roman" w:hAnsi="Times New Roman"/>
              <w:sz w:val="28"/>
              <w:szCs w:val="28"/>
            </w:rPr>
            <w:t xml:space="preserve">ГЛАВА </w:t>
          </w:r>
          <w:r w:rsidRPr="00C6376D">
            <w:rPr>
              <w:rFonts w:ascii="Times New Roman" w:hAnsi="Times New Roman"/>
              <w:sz w:val="28"/>
              <w:szCs w:val="28"/>
            </w:rPr>
            <w:tab/>
            <w:t xml:space="preserve">2. </w:t>
          </w:r>
          <w:r w:rsidRPr="00C6376D">
            <w:rPr>
              <w:rFonts w:ascii="Times New Roman" w:hAnsi="Times New Roman"/>
              <w:sz w:val="28"/>
              <w:szCs w:val="28"/>
            </w:rPr>
            <w:tab/>
            <w:t>МАРКЕТИНГОВ</w:t>
          </w:r>
          <w:r w:rsidR="00EB3C38">
            <w:rPr>
              <w:rFonts w:ascii="Times New Roman" w:hAnsi="Times New Roman"/>
              <w:sz w:val="28"/>
              <w:szCs w:val="28"/>
            </w:rPr>
            <w:t>АЯ</w:t>
          </w:r>
          <w:r w:rsidRPr="00C6376D">
            <w:rPr>
              <w:rFonts w:ascii="Times New Roman" w:hAnsi="Times New Roman"/>
              <w:sz w:val="28"/>
              <w:szCs w:val="28"/>
            </w:rPr>
            <w:tab/>
            <w:t>ДЕЯТЕЛЬНОСТ</w:t>
          </w:r>
          <w:r w:rsidR="00EB3C38">
            <w:rPr>
              <w:rFonts w:ascii="Times New Roman" w:hAnsi="Times New Roman"/>
              <w:sz w:val="28"/>
              <w:szCs w:val="28"/>
            </w:rPr>
            <w:t>Ь</w:t>
          </w:r>
          <w:r w:rsidR="003225C0">
            <w:rPr>
              <w:rFonts w:ascii="Times New Roman" w:hAnsi="Times New Roman"/>
              <w:sz w:val="28"/>
              <w:szCs w:val="28"/>
            </w:rPr>
            <w:t xml:space="preserve"> </w:t>
          </w:r>
          <w:r w:rsidR="00EB3C38">
            <w:rPr>
              <w:rFonts w:ascii="Times New Roman" w:hAnsi="Times New Roman"/>
              <w:sz w:val="28"/>
              <w:szCs w:val="28"/>
            </w:rPr>
            <w:t xml:space="preserve">НА ПРЕДПРИЯТИИ </w:t>
          </w:r>
          <w:r w:rsidRPr="00C6376D">
            <w:rPr>
              <w:rFonts w:ascii="Times New Roman" w:hAnsi="Times New Roman"/>
              <w:sz w:val="28"/>
              <w:szCs w:val="28"/>
            </w:rPr>
            <w:t>НА ПРИМЕРЕ ИП ЗАЙЦЕВА Л.Н.</w:t>
          </w:r>
          <w:r w:rsidRPr="00C6376D">
            <w:rPr>
              <w:rFonts w:ascii="Times New Roman" w:hAnsi="Times New Roman"/>
              <w:sz w:val="28"/>
              <w:szCs w:val="28"/>
            </w:rPr>
            <w:ptab w:relativeTo="margin" w:alignment="right" w:leader="dot"/>
          </w:r>
          <w:r>
            <w:rPr>
              <w:rFonts w:ascii="Times New Roman" w:hAnsi="Times New Roman"/>
              <w:sz w:val="28"/>
              <w:szCs w:val="28"/>
            </w:rPr>
            <w:t>24</w:t>
          </w:r>
        </w:p>
        <w:p w14:paraId="55611C69" w14:textId="77777777" w:rsidR="00C6376D" w:rsidRPr="00C6376D" w:rsidRDefault="00C6376D" w:rsidP="003225C0">
          <w:pPr>
            <w:pStyle w:val="31"/>
            <w:ind w:firstLine="0"/>
          </w:pPr>
          <w:r w:rsidRPr="00C6376D">
            <w:t>2.1. Организационно - экономическая характеристика организации</w:t>
          </w:r>
          <w:r w:rsidRPr="00C6376D">
            <w:ptab w:relativeTo="margin" w:alignment="right" w:leader="dot"/>
          </w:r>
          <w:r>
            <w:t>24</w:t>
          </w:r>
        </w:p>
        <w:p w14:paraId="098BC37C" w14:textId="2D375BEA" w:rsidR="00C6376D" w:rsidRPr="00C6376D" w:rsidRDefault="00C6376D" w:rsidP="003225C0">
          <w:pPr>
            <w:spacing w:after="0" w:line="360" w:lineRule="auto"/>
            <w:ind w:left="0" w:firstLine="0"/>
            <w:rPr>
              <w:color w:val="auto"/>
              <w:szCs w:val="28"/>
            </w:rPr>
          </w:pPr>
          <w:r w:rsidRPr="00C6376D">
            <w:rPr>
              <w:color w:val="auto"/>
              <w:szCs w:val="28"/>
            </w:rPr>
            <w:t xml:space="preserve">2.2. </w:t>
          </w:r>
          <w:r w:rsidR="00EB3C38">
            <w:rPr>
              <w:color w:val="auto"/>
              <w:szCs w:val="28"/>
            </w:rPr>
            <w:t>М</w:t>
          </w:r>
          <w:r w:rsidRPr="00C6376D">
            <w:rPr>
              <w:color w:val="auto"/>
              <w:szCs w:val="28"/>
            </w:rPr>
            <w:t>аркетинго</w:t>
          </w:r>
          <w:r w:rsidR="00EB3C38">
            <w:rPr>
              <w:color w:val="auto"/>
              <w:szCs w:val="28"/>
            </w:rPr>
            <w:t>вая</w:t>
          </w:r>
          <w:r w:rsidRPr="00C6376D">
            <w:rPr>
              <w:color w:val="auto"/>
              <w:szCs w:val="28"/>
            </w:rPr>
            <w:t xml:space="preserve"> деятельнос</w:t>
          </w:r>
          <w:r w:rsidR="00EB3C38">
            <w:rPr>
              <w:color w:val="auto"/>
              <w:szCs w:val="28"/>
            </w:rPr>
            <w:t xml:space="preserve">ть </w:t>
          </w:r>
          <w:r w:rsidR="00224E5F">
            <w:rPr>
              <w:color w:val="auto"/>
              <w:szCs w:val="28"/>
            </w:rPr>
            <w:t>на предприятии</w:t>
          </w:r>
          <w:r w:rsidRPr="00C6376D">
            <w:rPr>
              <w:szCs w:val="28"/>
            </w:rPr>
            <w:ptab w:relativeTo="margin" w:alignment="right" w:leader="dot"/>
          </w:r>
          <w:r w:rsidR="003225C0">
            <w:rPr>
              <w:bCs/>
              <w:szCs w:val="28"/>
            </w:rPr>
            <w:t>32</w:t>
          </w:r>
        </w:p>
        <w:p w14:paraId="51D72FA2" w14:textId="7AD183D4" w:rsidR="00C6376D" w:rsidRPr="00C6376D" w:rsidRDefault="00C6376D" w:rsidP="003225C0">
          <w:pPr>
            <w:pStyle w:val="12"/>
            <w:spacing w:after="0" w:line="360" w:lineRule="auto"/>
            <w:jc w:val="both"/>
            <w:rPr>
              <w:rFonts w:ascii="Times New Roman" w:hAnsi="Times New Roman"/>
              <w:sz w:val="28"/>
              <w:szCs w:val="28"/>
            </w:rPr>
          </w:pPr>
          <w:r>
            <w:rPr>
              <w:rFonts w:ascii="Times New Roman" w:hAnsi="Times New Roman"/>
              <w:bCs/>
              <w:sz w:val="28"/>
              <w:szCs w:val="28"/>
            </w:rPr>
            <w:t xml:space="preserve">ГЛАВА </w:t>
          </w:r>
          <w:r w:rsidRPr="00C6376D">
            <w:rPr>
              <w:rFonts w:ascii="Times New Roman" w:hAnsi="Times New Roman"/>
              <w:bCs/>
              <w:sz w:val="28"/>
              <w:szCs w:val="28"/>
            </w:rPr>
            <w:t xml:space="preserve">3.   </w:t>
          </w:r>
          <w:r w:rsidRPr="00C6376D">
            <w:rPr>
              <w:rFonts w:ascii="Times New Roman" w:hAnsi="Times New Roman"/>
              <w:bCs/>
              <w:sz w:val="28"/>
              <w:szCs w:val="28"/>
            </w:rPr>
            <w:tab/>
            <w:t xml:space="preserve">СОВЕРШЕНСТВОВАНИЕ МАРКЕТИНГОВОЙ ДЕЯТЕЛЬНОСТИ </w:t>
          </w:r>
          <w:r w:rsidR="00224E5F">
            <w:rPr>
              <w:rFonts w:ascii="Times New Roman" w:hAnsi="Times New Roman"/>
              <w:bCs/>
              <w:sz w:val="28"/>
              <w:szCs w:val="28"/>
            </w:rPr>
            <w:t>НА ПРЕДПРИЯТИИ</w:t>
          </w:r>
          <w:r w:rsidRPr="00C6376D">
            <w:rPr>
              <w:rFonts w:ascii="Times New Roman" w:hAnsi="Times New Roman"/>
              <w:sz w:val="28"/>
              <w:szCs w:val="28"/>
            </w:rPr>
            <w:ptab w:relativeTo="margin" w:alignment="right" w:leader="dot"/>
          </w:r>
          <w:r w:rsidRPr="00C6376D">
            <w:rPr>
              <w:rFonts w:ascii="Times New Roman" w:hAnsi="Times New Roman"/>
              <w:bCs/>
              <w:sz w:val="28"/>
              <w:szCs w:val="28"/>
            </w:rPr>
            <w:t>4</w:t>
          </w:r>
          <w:r w:rsidR="003225C0">
            <w:rPr>
              <w:rFonts w:ascii="Times New Roman" w:hAnsi="Times New Roman"/>
              <w:bCs/>
              <w:sz w:val="28"/>
              <w:szCs w:val="28"/>
            </w:rPr>
            <w:t>8</w:t>
          </w:r>
        </w:p>
        <w:p w14:paraId="474B2D8C" w14:textId="10239BF4" w:rsidR="00C6376D" w:rsidRPr="00C6376D" w:rsidRDefault="00C6376D" w:rsidP="003225C0">
          <w:pPr>
            <w:pStyle w:val="21"/>
            <w:spacing w:after="0" w:line="360" w:lineRule="auto"/>
            <w:ind w:left="0"/>
            <w:jc w:val="both"/>
            <w:rPr>
              <w:rFonts w:ascii="Times New Roman" w:hAnsi="Times New Roman"/>
              <w:sz w:val="28"/>
              <w:szCs w:val="28"/>
            </w:rPr>
          </w:pPr>
          <w:r w:rsidRPr="00C6376D">
            <w:rPr>
              <w:rFonts w:ascii="Times New Roman" w:hAnsi="Times New Roman"/>
              <w:sz w:val="28"/>
              <w:szCs w:val="28"/>
            </w:rPr>
            <w:t>3.1. Рекомендации по совершенствованию маркетинговой деятельности ИП Зайцева Л.Н..</w:t>
          </w:r>
          <w:r w:rsidRPr="00C6376D">
            <w:rPr>
              <w:rFonts w:ascii="Times New Roman" w:hAnsi="Times New Roman"/>
              <w:sz w:val="28"/>
              <w:szCs w:val="28"/>
            </w:rPr>
            <w:ptab w:relativeTo="margin" w:alignment="right" w:leader="dot"/>
          </w:r>
          <w:r>
            <w:rPr>
              <w:rFonts w:ascii="Times New Roman" w:hAnsi="Times New Roman"/>
              <w:sz w:val="28"/>
              <w:szCs w:val="28"/>
            </w:rPr>
            <w:t>4</w:t>
          </w:r>
          <w:r w:rsidR="003225C0">
            <w:rPr>
              <w:rFonts w:ascii="Times New Roman" w:hAnsi="Times New Roman"/>
              <w:sz w:val="28"/>
              <w:szCs w:val="28"/>
            </w:rPr>
            <w:t>8</w:t>
          </w:r>
        </w:p>
        <w:p w14:paraId="2A1F2994" w14:textId="5D757F02" w:rsidR="00C6376D" w:rsidRPr="00C6376D" w:rsidRDefault="00C6376D" w:rsidP="003225C0">
          <w:pPr>
            <w:ind w:left="0" w:firstLine="0"/>
            <w:rPr>
              <w:szCs w:val="28"/>
            </w:rPr>
          </w:pPr>
          <w:r w:rsidRPr="00C6376D">
            <w:rPr>
              <w:szCs w:val="28"/>
            </w:rPr>
            <w:t>3.2. Оценка экономической эффективности предложенных рекомендаций</w:t>
          </w:r>
          <w:r w:rsidRPr="00C6376D">
            <w:rPr>
              <w:szCs w:val="28"/>
            </w:rPr>
            <w:ptab w:relativeTo="margin" w:alignment="right" w:leader="dot"/>
          </w:r>
          <w:r w:rsidR="003225C0">
            <w:rPr>
              <w:szCs w:val="28"/>
            </w:rPr>
            <w:t>52</w:t>
          </w:r>
        </w:p>
        <w:p w14:paraId="088AE4D1" w14:textId="364D0CA7" w:rsidR="00C6376D" w:rsidRPr="00C6376D" w:rsidRDefault="00C6376D" w:rsidP="003225C0">
          <w:pPr>
            <w:pStyle w:val="12"/>
            <w:spacing w:after="0" w:line="360" w:lineRule="auto"/>
            <w:jc w:val="both"/>
            <w:rPr>
              <w:rFonts w:ascii="Times New Roman" w:hAnsi="Times New Roman"/>
              <w:sz w:val="28"/>
              <w:szCs w:val="28"/>
            </w:rPr>
          </w:pPr>
          <w:r w:rsidRPr="00C6376D">
            <w:rPr>
              <w:rFonts w:ascii="Times New Roman" w:hAnsi="Times New Roman"/>
              <w:bCs/>
              <w:sz w:val="28"/>
              <w:szCs w:val="28"/>
            </w:rPr>
            <w:t xml:space="preserve">ЗАКЛЮЧЕНИЕ </w:t>
          </w:r>
          <w:r w:rsidRPr="00C6376D">
            <w:rPr>
              <w:rFonts w:ascii="Times New Roman" w:hAnsi="Times New Roman"/>
              <w:sz w:val="28"/>
              <w:szCs w:val="28"/>
            </w:rPr>
            <w:ptab w:relativeTo="margin" w:alignment="right" w:leader="dot"/>
          </w:r>
          <w:r>
            <w:rPr>
              <w:rFonts w:ascii="Times New Roman" w:hAnsi="Times New Roman"/>
              <w:bCs/>
              <w:sz w:val="28"/>
              <w:szCs w:val="28"/>
            </w:rPr>
            <w:t>5</w:t>
          </w:r>
          <w:r w:rsidR="003225C0">
            <w:rPr>
              <w:rFonts w:ascii="Times New Roman" w:hAnsi="Times New Roman"/>
              <w:bCs/>
              <w:sz w:val="28"/>
              <w:szCs w:val="28"/>
            </w:rPr>
            <w:t>8</w:t>
          </w:r>
        </w:p>
        <w:p w14:paraId="5378D56E" w14:textId="57026466" w:rsidR="00C6376D" w:rsidRPr="00C6376D" w:rsidRDefault="00C6376D" w:rsidP="003225C0">
          <w:pPr>
            <w:pStyle w:val="21"/>
            <w:spacing w:after="0" w:line="360" w:lineRule="auto"/>
            <w:ind w:left="0"/>
            <w:jc w:val="both"/>
            <w:rPr>
              <w:rFonts w:ascii="Times New Roman" w:hAnsi="Times New Roman"/>
              <w:sz w:val="28"/>
              <w:szCs w:val="28"/>
            </w:rPr>
          </w:pPr>
          <w:r w:rsidRPr="00C6376D">
            <w:rPr>
              <w:rFonts w:ascii="Times New Roman" w:hAnsi="Times New Roman"/>
              <w:sz w:val="28"/>
              <w:szCs w:val="28"/>
            </w:rPr>
            <w:t>СПИСОК ИСПОЛЬЗОВАННОЙ ЛИТЕРАТУРЫ</w:t>
          </w:r>
          <w:r w:rsidRPr="00C6376D">
            <w:rPr>
              <w:rFonts w:ascii="Times New Roman" w:hAnsi="Times New Roman"/>
              <w:sz w:val="28"/>
              <w:szCs w:val="28"/>
            </w:rPr>
            <w:ptab w:relativeTo="margin" w:alignment="right" w:leader="dot"/>
          </w:r>
          <w:r w:rsidR="003225C0">
            <w:rPr>
              <w:rFonts w:ascii="Times New Roman" w:hAnsi="Times New Roman"/>
              <w:sz w:val="28"/>
              <w:szCs w:val="28"/>
            </w:rPr>
            <w:t>63</w:t>
          </w:r>
        </w:p>
        <w:p w14:paraId="5DA0BCF1" w14:textId="77777777" w:rsidR="00C6376D" w:rsidRPr="00C6376D" w:rsidRDefault="00C6376D" w:rsidP="003225C0">
          <w:pPr>
            <w:ind w:left="0" w:firstLine="0"/>
            <w:rPr>
              <w:szCs w:val="28"/>
            </w:rPr>
          </w:pPr>
          <w:r w:rsidRPr="00C6376D">
            <w:rPr>
              <w:szCs w:val="28"/>
            </w:rPr>
            <w:t>ПРИЛОЖЕНИЯ</w:t>
          </w:r>
        </w:p>
        <w:p w14:paraId="7A7D5D89" w14:textId="77777777" w:rsidR="00C6376D" w:rsidRPr="00C6376D" w:rsidRDefault="00500FA1" w:rsidP="00C6376D"/>
      </w:sdtContent>
    </w:sdt>
    <w:p w14:paraId="367A57DE" w14:textId="77777777" w:rsidR="00C6376D" w:rsidRPr="00C6376D" w:rsidRDefault="00C6376D" w:rsidP="00977B5A">
      <w:pPr>
        <w:spacing w:after="0" w:line="360" w:lineRule="auto"/>
        <w:ind w:left="0" w:firstLine="0"/>
        <w:jc w:val="center"/>
        <w:rPr>
          <w:color w:val="auto"/>
          <w:szCs w:val="28"/>
        </w:rPr>
      </w:pPr>
    </w:p>
    <w:p w14:paraId="0E89A64F" w14:textId="77777777" w:rsidR="00C6376D" w:rsidRDefault="00C6376D" w:rsidP="00C6376D">
      <w:pPr>
        <w:spacing w:after="0" w:line="360" w:lineRule="auto"/>
        <w:ind w:left="0" w:firstLine="709"/>
        <w:jc w:val="center"/>
        <w:rPr>
          <w:color w:val="auto"/>
        </w:rPr>
      </w:pPr>
      <w:r>
        <w:rPr>
          <w:color w:val="auto"/>
        </w:rPr>
        <w:br w:type="page"/>
      </w:r>
    </w:p>
    <w:p w14:paraId="51BDE330" w14:textId="77777777" w:rsidR="001A3AC6" w:rsidRDefault="00C6376D" w:rsidP="00C6376D">
      <w:pPr>
        <w:spacing w:after="0" w:line="360" w:lineRule="auto"/>
        <w:ind w:left="0" w:firstLine="709"/>
        <w:jc w:val="center"/>
        <w:rPr>
          <w:color w:val="auto"/>
        </w:rPr>
      </w:pPr>
      <w:r w:rsidRPr="00C6376D">
        <w:rPr>
          <w:color w:val="auto"/>
        </w:rPr>
        <w:lastRenderedPageBreak/>
        <w:t>ВВЕДЕНИЕ</w:t>
      </w:r>
    </w:p>
    <w:p w14:paraId="7CC19501" w14:textId="77777777" w:rsidR="00C6376D" w:rsidRPr="00C6376D" w:rsidRDefault="00C6376D" w:rsidP="00C6376D">
      <w:pPr>
        <w:spacing w:after="0" w:line="360" w:lineRule="auto"/>
        <w:ind w:left="0" w:firstLine="709"/>
        <w:jc w:val="center"/>
        <w:rPr>
          <w:color w:val="auto"/>
        </w:rPr>
      </w:pPr>
    </w:p>
    <w:p w14:paraId="297E4F23" w14:textId="77777777" w:rsidR="00C6376D" w:rsidRPr="00C6376D" w:rsidRDefault="00C6376D" w:rsidP="00C6376D">
      <w:pPr>
        <w:spacing w:after="0" w:line="360" w:lineRule="auto"/>
        <w:ind w:left="0" w:firstLine="709"/>
        <w:rPr>
          <w:color w:val="auto"/>
        </w:rPr>
      </w:pPr>
      <w:r w:rsidRPr="00C6376D">
        <w:rPr>
          <w:color w:val="auto"/>
        </w:rPr>
        <w:t>Розничная торговля представляет собой важнейший компонент инфраструктуры рынка, ее роль не ограничивается только материальным распространением продукции. Данная отрасль стимулирует производство и задает ему определенное направление. Именно в торговой сфере выявляется, в какой степени производство отвечает нуждам населения, так как розничная торговля является конечным звеном в процессе товародвижения от производителей к потребителям.</w:t>
      </w:r>
    </w:p>
    <w:p w14:paraId="6DAEAA49" w14:textId="547D04B9" w:rsidR="00C6376D" w:rsidRPr="00C6376D" w:rsidRDefault="00C6376D" w:rsidP="00C6376D">
      <w:pPr>
        <w:spacing w:after="0" w:line="360" w:lineRule="auto"/>
        <w:ind w:left="0" w:firstLine="709"/>
        <w:rPr>
          <w:color w:val="auto"/>
        </w:rPr>
      </w:pPr>
      <w:r w:rsidRPr="00C6376D">
        <w:rPr>
          <w:color w:val="auto"/>
        </w:rPr>
        <w:t xml:space="preserve">Розничная торговля продуктами питания является динамичной и </w:t>
      </w:r>
      <w:proofErr w:type="spellStart"/>
      <w:r w:rsidRPr="00C6376D">
        <w:rPr>
          <w:color w:val="auto"/>
        </w:rPr>
        <w:t>высококонкурентной</w:t>
      </w:r>
      <w:proofErr w:type="spellEnd"/>
      <w:r w:rsidRPr="00C6376D">
        <w:rPr>
          <w:color w:val="auto"/>
        </w:rPr>
        <w:t xml:space="preserve"> отраслью. Крупные розничные компании имеют преимущества при покупке, дистрибуции и маркетинге. Малые компании могут эффективно конкурировать, продавая уникальные товары, обеспечивая превосходное обслуживание клиентов </w:t>
      </w:r>
      <w:r w:rsidR="00EB3C38">
        <w:rPr>
          <w:color w:val="auto"/>
        </w:rPr>
        <w:t>и</w:t>
      </w:r>
      <w:r w:rsidRPr="00C6376D">
        <w:rPr>
          <w:color w:val="auto"/>
        </w:rPr>
        <w:t>ли выступая на местном рынке.</w:t>
      </w:r>
    </w:p>
    <w:p w14:paraId="60C791AD" w14:textId="77777777" w:rsidR="00C6376D" w:rsidRPr="00C6376D" w:rsidRDefault="00C6376D" w:rsidP="00C6376D">
      <w:pPr>
        <w:spacing w:after="0" w:line="360" w:lineRule="auto"/>
        <w:ind w:left="0" w:firstLine="709"/>
        <w:rPr>
          <w:color w:val="auto"/>
        </w:rPr>
      </w:pPr>
      <w:r w:rsidRPr="00C6376D">
        <w:rPr>
          <w:color w:val="auto"/>
        </w:rPr>
        <w:t xml:space="preserve">В настоящее время происходит преобразование российского продовольственного розничного рынка, увеличивается доля современных форматов торговли. В связи с высокой конкуренцией продовольственных </w:t>
      </w:r>
      <w:proofErr w:type="spellStart"/>
      <w:r w:rsidRPr="00C6376D">
        <w:rPr>
          <w:color w:val="auto"/>
        </w:rPr>
        <w:t>ритейлов</w:t>
      </w:r>
      <w:proofErr w:type="spellEnd"/>
      <w:r w:rsidRPr="00C6376D">
        <w:rPr>
          <w:color w:val="auto"/>
        </w:rPr>
        <w:t xml:space="preserve"> основным условием сохранения своей позиции является грамотно организованное продвижение предприятия розничной торговли.</w:t>
      </w:r>
    </w:p>
    <w:p w14:paraId="632C8E0F" w14:textId="77777777" w:rsidR="00C6376D" w:rsidRPr="00C6376D" w:rsidRDefault="00C6376D" w:rsidP="00C6376D">
      <w:pPr>
        <w:spacing w:after="0" w:line="360" w:lineRule="auto"/>
        <w:ind w:left="0" w:firstLine="709"/>
        <w:rPr>
          <w:color w:val="auto"/>
        </w:rPr>
      </w:pPr>
      <w:r w:rsidRPr="00C6376D">
        <w:rPr>
          <w:color w:val="auto"/>
        </w:rPr>
        <w:t xml:space="preserve">Основная </w:t>
      </w:r>
      <w:proofErr w:type="gramStart"/>
      <w:r w:rsidRPr="00C6376D">
        <w:rPr>
          <w:color w:val="auto"/>
        </w:rPr>
        <w:t>задача .любого</w:t>
      </w:r>
      <w:proofErr w:type="gramEnd"/>
      <w:r w:rsidRPr="00C6376D">
        <w:rPr>
          <w:color w:val="auto"/>
        </w:rPr>
        <w:t xml:space="preserve"> магазина розничной торговли - привлечь внимание покупателя и создать все необходимые условия для осуществления им покупки товаров. Грамотная разработка и применение маркетинговой </w:t>
      </w:r>
      <w:r>
        <w:rPr>
          <w:color w:val="auto"/>
        </w:rPr>
        <w:t>деятельности</w:t>
      </w:r>
      <w:r w:rsidRPr="00C6376D">
        <w:rPr>
          <w:color w:val="auto"/>
        </w:rPr>
        <w:t xml:space="preserve"> поможет достижению этой задачи.</w:t>
      </w:r>
    </w:p>
    <w:p w14:paraId="3F52CB16" w14:textId="77777777" w:rsidR="00C6376D" w:rsidRPr="00C6376D" w:rsidRDefault="00C6376D" w:rsidP="00C6376D">
      <w:pPr>
        <w:spacing w:after="0" w:line="360" w:lineRule="auto"/>
        <w:ind w:left="0" w:firstLine="709"/>
        <w:rPr>
          <w:color w:val="auto"/>
        </w:rPr>
      </w:pPr>
      <w:r w:rsidRPr="00C6376D">
        <w:rPr>
          <w:color w:val="auto"/>
        </w:rPr>
        <w:t>Актуальнос</w:t>
      </w:r>
      <w:r>
        <w:rPr>
          <w:color w:val="auto"/>
        </w:rPr>
        <w:t>ть исследования обусловлена тем,</w:t>
      </w:r>
      <w:r w:rsidRPr="00C6376D">
        <w:rPr>
          <w:color w:val="auto"/>
        </w:rPr>
        <w:t xml:space="preserve"> что разработка маркетинговой </w:t>
      </w:r>
      <w:r>
        <w:rPr>
          <w:color w:val="auto"/>
        </w:rPr>
        <w:t>деятельности</w:t>
      </w:r>
      <w:r w:rsidRPr="00C6376D">
        <w:rPr>
          <w:color w:val="auto"/>
        </w:rPr>
        <w:t xml:space="preserve"> </w:t>
      </w:r>
      <w:proofErr w:type="gramStart"/>
      <w:r w:rsidRPr="00C6376D">
        <w:rPr>
          <w:color w:val="auto"/>
        </w:rPr>
        <w:t>- это</w:t>
      </w:r>
      <w:proofErr w:type="gramEnd"/>
      <w:r w:rsidRPr="00C6376D">
        <w:rPr>
          <w:color w:val="auto"/>
        </w:rPr>
        <w:t xml:space="preserve"> важнейшая стадия процесса стратегического планирования организации и необходимый компонент для получения наилучших коммерческих результатов.</w:t>
      </w:r>
    </w:p>
    <w:p w14:paraId="6645EB93" w14:textId="77777777" w:rsidR="00C6376D" w:rsidRPr="00C6376D" w:rsidRDefault="00C6376D" w:rsidP="00C6376D">
      <w:pPr>
        <w:spacing w:after="0" w:line="360" w:lineRule="auto"/>
        <w:ind w:left="0" w:firstLine="709"/>
        <w:rPr>
          <w:color w:val="auto"/>
        </w:rPr>
      </w:pPr>
      <w:r w:rsidRPr="00C6376D">
        <w:rPr>
          <w:color w:val="auto"/>
        </w:rPr>
        <w:t xml:space="preserve">Целью работы является </w:t>
      </w:r>
      <w:r>
        <w:rPr>
          <w:color w:val="auto"/>
        </w:rPr>
        <w:t>совершенствование маркетинговой деятельности организации на примере ИП Зайцева Л</w:t>
      </w:r>
      <w:r w:rsidRPr="00C6376D">
        <w:rPr>
          <w:color w:val="auto"/>
        </w:rPr>
        <w:t>.</w:t>
      </w:r>
      <w:r>
        <w:rPr>
          <w:color w:val="auto"/>
        </w:rPr>
        <w:t>Н.</w:t>
      </w:r>
    </w:p>
    <w:p w14:paraId="236B456A" w14:textId="77777777" w:rsidR="00C6376D" w:rsidRPr="00C6376D" w:rsidRDefault="00C6376D" w:rsidP="00C6376D">
      <w:pPr>
        <w:spacing w:after="0" w:line="360" w:lineRule="auto"/>
        <w:ind w:left="0" w:firstLine="709"/>
        <w:rPr>
          <w:color w:val="auto"/>
        </w:rPr>
      </w:pPr>
      <w:r w:rsidRPr="00C6376D">
        <w:rPr>
          <w:color w:val="auto"/>
        </w:rPr>
        <w:t>Для осуществления данной цели необходимо решить следующие задачи:</w:t>
      </w:r>
    </w:p>
    <w:p w14:paraId="6552B345" w14:textId="7F52F567" w:rsidR="00C6376D" w:rsidRPr="00D56597" w:rsidRDefault="00C6376D" w:rsidP="00485BFD">
      <w:pPr>
        <w:pStyle w:val="a3"/>
        <w:numPr>
          <w:ilvl w:val="0"/>
          <w:numId w:val="42"/>
        </w:numPr>
        <w:tabs>
          <w:tab w:val="left" w:pos="851"/>
        </w:tabs>
        <w:spacing w:after="0" w:line="360" w:lineRule="auto"/>
        <w:ind w:left="0" w:firstLine="709"/>
        <w:rPr>
          <w:color w:val="auto"/>
        </w:rPr>
      </w:pPr>
      <w:r w:rsidRPr="00D56597">
        <w:rPr>
          <w:color w:val="auto"/>
        </w:rPr>
        <w:lastRenderedPageBreak/>
        <w:t>изучить теоретические основы маркетинговой деятельности организации;</w:t>
      </w:r>
    </w:p>
    <w:p w14:paraId="30B44E03" w14:textId="78B2E431" w:rsidR="00C6376D" w:rsidRPr="00D56597" w:rsidRDefault="00C6376D" w:rsidP="00485BFD">
      <w:pPr>
        <w:pStyle w:val="a3"/>
        <w:numPr>
          <w:ilvl w:val="0"/>
          <w:numId w:val="42"/>
        </w:numPr>
        <w:tabs>
          <w:tab w:val="left" w:pos="851"/>
        </w:tabs>
        <w:spacing w:after="0" w:line="360" w:lineRule="auto"/>
        <w:ind w:left="0" w:firstLine="709"/>
        <w:rPr>
          <w:color w:val="auto"/>
        </w:rPr>
      </w:pPr>
      <w:r w:rsidRPr="00D56597">
        <w:rPr>
          <w:color w:val="auto"/>
        </w:rPr>
        <w:t xml:space="preserve">дать организационно-экономическую характеристику </w:t>
      </w:r>
      <w:r w:rsidRPr="00D56597">
        <w:rPr>
          <w:color w:val="auto"/>
          <w:szCs w:val="28"/>
        </w:rPr>
        <w:t>ИП Зайцева Л.Н.;</w:t>
      </w:r>
    </w:p>
    <w:p w14:paraId="10218ACE" w14:textId="56C346C4" w:rsidR="00C6376D" w:rsidRPr="00D56597" w:rsidRDefault="00C6376D" w:rsidP="00485BFD">
      <w:pPr>
        <w:pStyle w:val="a3"/>
        <w:numPr>
          <w:ilvl w:val="0"/>
          <w:numId w:val="42"/>
        </w:numPr>
        <w:tabs>
          <w:tab w:val="left" w:pos="851"/>
        </w:tabs>
        <w:spacing w:after="0" w:line="360" w:lineRule="auto"/>
        <w:ind w:left="0" w:firstLine="709"/>
        <w:rPr>
          <w:color w:val="auto"/>
        </w:rPr>
      </w:pPr>
      <w:r w:rsidRPr="00D56597">
        <w:rPr>
          <w:color w:val="auto"/>
        </w:rPr>
        <w:t>проанализировать маркетинговую деятельность</w:t>
      </w:r>
      <w:r w:rsidRPr="00D56597">
        <w:rPr>
          <w:color w:val="auto"/>
          <w:szCs w:val="28"/>
        </w:rPr>
        <w:t xml:space="preserve"> ИП Зайцева Л.Н.</w:t>
      </w:r>
      <w:r w:rsidRPr="00D56597">
        <w:rPr>
          <w:color w:val="auto"/>
        </w:rPr>
        <w:t>;</w:t>
      </w:r>
    </w:p>
    <w:p w14:paraId="71D6BFC6" w14:textId="31FD49AA" w:rsidR="00C6376D" w:rsidRPr="00D56597" w:rsidRDefault="00C6376D" w:rsidP="00485BFD">
      <w:pPr>
        <w:pStyle w:val="a3"/>
        <w:numPr>
          <w:ilvl w:val="0"/>
          <w:numId w:val="42"/>
        </w:numPr>
        <w:tabs>
          <w:tab w:val="left" w:pos="851"/>
        </w:tabs>
        <w:spacing w:after="0" w:line="360" w:lineRule="auto"/>
        <w:ind w:left="0" w:firstLine="709"/>
        <w:rPr>
          <w:color w:val="auto"/>
          <w:szCs w:val="28"/>
        </w:rPr>
      </w:pPr>
      <w:r w:rsidRPr="00D56597">
        <w:rPr>
          <w:color w:val="auto"/>
        </w:rPr>
        <w:t xml:space="preserve">разработать рекомендации по совершенствованию маркетинговой деятельности </w:t>
      </w:r>
      <w:r w:rsidRPr="00D56597">
        <w:rPr>
          <w:color w:val="auto"/>
          <w:szCs w:val="28"/>
        </w:rPr>
        <w:t>ИП Зайцева Л.Н.;</w:t>
      </w:r>
    </w:p>
    <w:p w14:paraId="5687FEF2" w14:textId="4C2AB5B2" w:rsidR="00C6376D" w:rsidRPr="00D56597" w:rsidRDefault="00C6376D" w:rsidP="00485BFD">
      <w:pPr>
        <w:pStyle w:val="a3"/>
        <w:numPr>
          <w:ilvl w:val="0"/>
          <w:numId w:val="42"/>
        </w:numPr>
        <w:tabs>
          <w:tab w:val="left" w:pos="851"/>
        </w:tabs>
        <w:spacing w:after="0" w:line="360" w:lineRule="auto"/>
        <w:ind w:left="0" w:firstLine="709"/>
        <w:rPr>
          <w:color w:val="auto"/>
        </w:rPr>
      </w:pPr>
      <w:r w:rsidRPr="00D56597">
        <w:rPr>
          <w:color w:val="auto"/>
        </w:rPr>
        <w:t>провести экономическое обоснование предложенных рекомендаций.</w:t>
      </w:r>
    </w:p>
    <w:p w14:paraId="3A4C7909" w14:textId="77777777" w:rsidR="00C6376D" w:rsidRPr="00C6376D" w:rsidRDefault="00C6376D" w:rsidP="00C6376D">
      <w:pPr>
        <w:spacing w:after="0" w:line="360" w:lineRule="auto"/>
        <w:ind w:left="0" w:firstLine="709"/>
        <w:rPr>
          <w:color w:val="auto"/>
        </w:rPr>
      </w:pPr>
      <w:r w:rsidRPr="00C6376D">
        <w:rPr>
          <w:color w:val="auto"/>
        </w:rPr>
        <w:t xml:space="preserve">Объектом исследования является </w:t>
      </w:r>
      <w:r>
        <w:rPr>
          <w:color w:val="auto"/>
          <w:szCs w:val="28"/>
        </w:rPr>
        <w:t>ИП Зайцева Л.Н</w:t>
      </w:r>
      <w:r w:rsidRPr="00C6376D">
        <w:rPr>
          <w:color w:val="auto"/>
        </w:rPr>
        <w:t>.</w:t>
      </w:r>
    </w:p>
    <w:p w14:paraId="22CC100F" w14:textId="77777777" w:rsidR="00C6376D" w:rsidRPr="00C6376D" w:rsidRDefault="00C6376D" w:rsidP="00C6376D">
      <w:pPr>
        <w:spacing w:after="0" w:line="360" w:lineRule="auto"/>
        <w:ind w:left="0" w:firstLine="709"/>
        <w:rPr>
          <w:color w:val="auto"/>
        </w:rPr>
      </w:pPr>
      <w:r w:rsidRPr="00C6376D">
        <w:rPr>
          <w:color w:val="auto"/>
        </w:rPr>
        <w:t xml:space="preserve">Предметом исследования данной работы является </w:t>
      </w:r>
      <w:r>
        <w:rPr>
          <w:color w:val="auto"/>
        </w:rPr>
        <w:t xml:space="preserve">маркетинговая деятельность </w:t>
      </w:r>
      <w:r>
        <w:rPr>
          <w:color w:val="auto"/>
          <w:szCs w:val="28"/>
        </w:rPr>
        <w:t>ИП Зайцева Л.Н.</w:t>
      </w:r>
    </w:p>
    <w:p w14:paraId="0990D55C" w14:textId="77777777" w:rsidR="00C6376D" w:rsidRPr="00C6376D" w:rsidRDefault="00C6376D" w:rsidP="00C6376D">
      <w:pPr>
        <w:spacing w:after="0" w:line="360" w:lineRule="auto"/>
        <w:ind w:left="0" w:firstLine="709"/>
        <w:rPr>
          <w:color w:val="auto"/>
        </w:rPr>
      </w:pPr>
      <w:r w:rsidRPr="00C6376D">
        <w:rPr>
          <w:color w:val="auto"/>
        </w:rPr>
        <w:t>Теоретическая значимость предполагаемого исследования заключается в выявлении сущности маркетинговой стратегии и особенностей маркетинга в розничной торговле.</w:t>
      </w:r>
    </w:p>
    <w:p w14:paraId="1455EFF5" w14:textId="77777777" w:rsidR="00C6376D" w:rsidRPr="00C6376D" w:rsidRDefault="00C6376D" w:rsidP="00C6376D">
      <w:pPr>
        <w:spacing w:after="0" w:line="360" w:lineRule="auto"/>
        <w:ind w:left="0" w:firstLine="709"/>
        <w:rPr>
          <w:color w:val="auto"/>
        </w:rPr>
      </w:pPr>
      <w:r w:rsidRPr="00C6376D">
        <w:rPr>
          <w:color w:val="auto"/>
        </w:rPr>
        <w:t>Методологическую основу исследования составляют труды зарубежных и отечественных экономистов и менеджеров в области изучения проблем маркетинга в сфере розничной торговли, статистические данные, а также нормативные документы.</w:t>
      </w:r>
    </w:p>
    <w:p w14:paraId="3FE3530F" w14:textId="77777777" w:rsidR="00C6376D" w:rsidRPr="00C6376D" w:rsidRDefault="00C6376D" w:rsidP="00C6376D">
      <w:pPr>
        <w:spacing w:after="0" w:line="360" w:lineRule="auto"/>
        <w:ind w:left="0" w:firstLine="709"/>
        <w:rPr>
          <w:color w:val="auto"/>
        </w:rPr>
      </w:pPr>
      <w:r w:rsidRPr="00C6376D">
        <w:rPr>
          <w:color w:val="auto"/>
        </w:rPr>
        <w:t xml:space="preserve">Методы исследования выбирались, исходя из постановки решаемых задач и включают: анализ результатов деятельности </w:t>
      </w:r>
      <w:r>
        <w:rPr>
          <w:color w:val="auto"/>
          <w:szCs w:val="28"/>
        </w:rPr>
        <w:t>ИП Зайцева Л.Н</w:t>
      </w:r>
      <w:r w:rsidRPr="00C6376D">
        <w:rPr>
          <w:color w:val="auto"/>
        </w:rPr>
        <w:t>.</w:t>
      </w:r>
      <w:r>
        <w:rPr>
          <w:color w:val="auto"/>
        </w:rPr>
        <w:t xml:space="preserve"> </w:t>
      </w:r>
      <w:r w:rsidRPr="00C6376D">
        <w:rPr>
          <w:color w:val="auto"/>
        </w:rPr>
        <w:t xml:space="preserve">на протяжении предыдущих </w:t>
      </w:r>
      <w:r>
        <w:rPr>
          <w:color w:val="auto"/>
        </w:rPr>
        <w:t>двух</w:t>
      </w:r>
      <w:r w:rsidRPr="00C6376D">
        <w:rPr>
          <w:color w:val="auto"/>
        </w:rPr>
        <w:t xml:space="preserve"> лет, наблюдение (работы магазинов конкурентов), определение емкости рынка и его сегментации, </w:t>
      </w:r>
      <w:r>
        <w:rPr>
          <w:color w:val="auto"/>
        </w:rPr>
        <w:t>опрос потенциальных покупателей</w:t>
      </w:r>
      <w:r w:rsidRPr="00C6376D">
        <w:rPr>
          <w:color w:val="auto"/>
        </w:rPr>
        <w:t>.</w:t>
      </w:r>
    </w:p>
    <w:p w14:paraId="0EF6441D" w14:textId="77777777" w:rsidR="00C6376D" w:rsidRPr="00C6376D" w:rsidRDefault="00C6376D" w:rsidP="00C6376D">
      <w:pPr>
        <w:spacing w:after="0" w:line="360" w:lineRule="auto"/>
        <w:ind w:left="0" w:firstLine="709"/>
        <w:rPr>
          <w:color w:val="auto"/>
        </w:rPr>
      </w:pPr>
      <w:r w:rsidRPr="00C6376D">
        <w:rPr>
          <w:color w:val="auto"/>
        </w:rPr>
        <w:t xml:space="preserve">Освещение проблем, связанных с темой данной диссертации, можно найти в работах российских и зарубежных авторов в области маркетинга и менеджмента. К их числу относятся: </w:t>
      </w:r>
      <w:proofErr w:type="spellStart"/>
      <w:r w:rsidRPr="00C6376D">
        <w:rPr>
          <w:color w:val="auto"/>
        </w:rPr>
        <w:t>Котлер</w:t>
      </w:r>
      <w:proofErr w:type="spellEnd"/>
      <w:r w:rsidRPr="00C6376D">
        <w:rPr>
          <w:color w:val="auto"/>
        </w:rPr>
        <w:t xml:space="preserve"> Ф.</w:t>
      </w:r>
      <w:r>
        <w:rPr>
          <w:color w:val="auto"/>
        </w:rPr>
        <w:t>,</w:t>
      </w:r>
      <w:r w:rsidRPr="00C6376D">
        <w:rPr>
          <w:color w:val="auto"/>
        </w:rPr>
        <w:t xml:space="preserve"> </w:t>
      </w:r>
      <w:proofErr w:type="spellStart"/>
      <w:r w:rsidRPr="00C6376D">
        <w:rPr>
          <w:color w:val="auto"/>
        </w:rPr>
        <w:t>Келлер</w:t>
      </w:r>
      <w:proofErr w:type="spellEnd"/>
      <w:r w:rsidRPr="00C6376D">
        <w:rPr>
          <w:color w:val="auto"/>
        </w:rPr>
        <w:t xml:space="preserve"> К.Л., </w:t>
      </w:r>
      <w:proofErr w:type="spellStart"/>
      <w:r w:rsidRPr="00C6376D">
        <w:rPr>
          <w:color w:val="auto"/>
        </w:rPr>
        <w:t>Городнов</w:t>
      </w:r>
      <w:proofErr w:type="spellEnd"/>
      <w:r w:rsidRPr="00C6376D">
        <w:rPr>
          <w:color w:val="auto"/>
        </w:rPr>
        <w:t xml:space="preserve"> А.Г., Зыкова О. С.</w:t>
      </w:r>
      <w:r>
        <w:rPr>
          <w:color w:val="auto"/>
        </w:rPr>
        <w:t>,</w:t>
      </w:r>
      <w:r w:rsidRPr="00C6376D">
        <w:rPr>
          <w:color w:val="auto"/>
        </w:rPr>
        <w:t xml:space="preserve"> Иванов Г. Г.</w:t>
      </w:r>
    </w:p>
    <w:p w14:paraId="189FC1F6" w14:textId="77777777" w:rsidR="00C6376D" w:rsidRPr="00C6376D" w:rsidRDefault="00C6376D" w:rsidP="00C6376D">
      <w:pPr>
        <w:spacing w:after="0" w:line="360" w:lineRule="auto"/>
        <w:ind w:left="0" w:firstLine="709"/>
        <w:rPr>
          <w:color w:val="auto"/>
        </w:rPr>
      </w:pPr>
      <w:r w:rsidRPr="00C6376D">
        <w:rPr>
          <w:color w:val="auto"/>
        </w:rPr>
        <w:t>Результаты и выводы исследования могут быть использованы маркетологами и руководителями розничных предприятий.</w:t>
      </w:r>
    </w:p>
    <w:p w14:paraId="43E0C166" w14:textId="77777777" w:rsidR="00C6376D" w:rsidRPr="00C6376D" w:rsidRDefault="00C6376D" w:rsidP="00C6376D">
      <w:pPr>
        <w:spacing w:after="0" w:line="360" w:lineRule="auto"/>
        <w:ind w:left="0" w:firstLine="709"/>
        <w:rPr>
          <w:color w:val="auto"/>
        </w:rPr>
      </w:pPr>
      <w:r>
        <w:rPr>
          <w:color w:val="auto"/>
        </w:rPr>
        <w:t>Работа</w:t>
      </w:r>
      <w:r w:rsidRPr="00C6376D">
        <w:rPr>
          <w:color w:val="auto"/>
        </w:rPr>
        <w:t xml:space="preserve"> состоит из введения, трех глав, заключения, списка литературы и приложений. Структура работы определена, исходя из поставленных задач. Во </w:t>
      </w:r>
      <w:r w:rsidRPr="00C6376D">
        <w:rPr>
          <w:color w:val="auto"/>
        </w:rPr>
        <w:lastRenderedPageBreak/>
        <w:t xml:space="preserve">введении определены актуальность темы, цель и задачи работы, разработанность темы и ее структура. В первой главе рассматриваются теоретические подходы к раскрытию сущности </w:t>
      </w:r>
      <w:r>
        <w:rPr>
          <w:color w:val="auto"/>
        </w:rPr>
        <w:t>маркетинговой деятельности организации</w:t>
      </w:r>
      <w:r w:rsidRPr="00C6376D">
        <w:rPr>
          <w:color w:val="auto"/>
        </w:rPr>
        <w:t xml:space="preserve">. Во второй главе исследуется </w:t>
      </w:r>
      <w:r>
        <w:rPr>
          <w:color w:val="auto"/>
        </w:rPr>
        <w:t xml:space="preserve">деятельность объекта </w:t>
      </w:r>
      <w:r w:rsidRPr="00C6376D">
        <w:rPr>
          <w:color w:val="auto"/>
        </w:rPr>
        <w:t>розничной</w:t>
      </w:r>
      <w:r>
        <w:rPr>
          <w:color w:val="auto"/>
        </w:rPr>
        <w:t xml:space="preserve"> торговли ИП Зайцева Л.Н.</w:t>
      </w:r>
      <w:r w:rsidRPr="00C6376D">
        <w:rPr>
          <w:color w:val="auto"/>
        </w:rPr>
        <w:t xml:space="preserve"> Проводится анализ потребителей и конкурентов для дальнейших рекомендаций по совершенствованию маркетинговой деятельности </w:t>
      </w:r>
      <w:r>
        <w:rPr>
          <w:color w:val="auto"/>
        </w:rPr>
        <w:t>магазина</w:t>
      </w:r>
      <w:r w:rsidRPr="00C6376D">
        <w:rPr>
          <w:color w:val="auto"/>
        </w:rPr>
        <w:t xml:space="preserve">. В третьей главе по результатам </w:t>
      </w:r>
      <w:r>
        <w:rPr>
          <w:color w:val="auto"/>
        </w:rPr>
        <w:t>исследования автором разработаны рекомендации по совершенствованию маркетинговой деятельности</w:t>
      </w:r>
      <w:r w:rsidRPr="00C6376D">
        <w:rPr>
          <w:color w:val="auto"/>
        </w:rPr>
        <w:t>.</w:t>
      </w:r>
    </w:p>
    <w:p w14:paraId="20684764" w14:textId="77777777" w:rsidR="00C6376D" w:rsidRPr="00C6376D" w:rsidRDefault="00C6376D" w:rsidP="00C6376D">
      <w:pPr>
        <w:spacing w:after="0" w:line="360" w:lineRule="auto"/>
        <w:ind w:left="0" w:firstLine="709"/>
        <w:rPr>
          <w:color w:val="auto"/>
        </w:rPr>
      </w:pPr>
      <w:r w:rsidRPr="00C6376D">
        <w:rPr>
          <w:color w:val="auto"/>
        </w:rPr>
        <w:t xml:space="preserve">В заключении подведены итоги выполненного исследования, сделаны теоретические выводы и сформулированы практические рекомендации по внедрению маркетинговой стратегии </w:t>
      </w:r>
      <w:r>
        <w:rPr>
          <w:color w:val="auto"/>
        </w:rPr>
        <w:t>ИП Зайцева Л.Н.</w:t>
      </w:r>
    </w:p>
    <w:p w14:paraId="5B8778EE" w14:textId="77777777" w:rsidR="00C6376D" w:rsidRDefault="00C6376D" w:rsidP="001A3AC6">
      <w:pPr>
        <w:spacing w:after="0" w:line="360" w:lineRule="auto"/>
        <w:ind w:left="0" w:firstLine="0"/>
        <w:rPr>
          <w:color w:val="auto"/>
          <w:szCs w:val="28"/>
        </w:rPr>
      </w:pPr>
    </w:p>
    <w:p w14:paraId="773725BD" w14:textId="77777777" w:rsidR="00C6376D" w:rsidRDefault="00C6376D" w:rsidP="001A3AC6">
      <w:pPr>
        <w:spacing w:after="0" w:line="360" w:lineRule="auto"/>
        <w:ind w:left="0" w:firstLine="0"/>
        <w:rPr>
          <w:color w:val="auto"/>
          <w:szCs w:val="28"/>
        </w:rPr>
      </w:pPr>
    </w:p>
    <w:p w14:paraId="19AFB75A" w14:textId="77777777" w:rsidR="00C6376D" w:rsidRPr="00C6376D" w:rsidRDefault="00C6376D" w:rsidP="001A3AC6">
      <w:pPr>
        <w:spacing w:after="0" w:line="360" w:lineRule="auto"/>
        <w:ind w:left="0" w:firstLine="0"/>
        <w:rPr>
          <w:color w:val="auto"/>
          <w:szCs w:val="28"/>
        </w:rPr>
      </w:pPr>
    </w:p>
    <w:p w14:paraId="0519BC8F" w14:textId="77777777" w:rsidR="00C6376D" w:rsidRDefault="00C6376D" w:rsidP="001A3AC6">
      <w:pPr>
        <w:spacing w:after="0" w:line="360" w:lineRule="auto"/>
        <w:ind w:left="0" w:firstLine="0"/>
        <w:rPr>
          <w:color w:val="auto"/>
          <w:szCs w:val="28"/>
        </w:rPr>
      </w:pPr>
      <w:r>
        <w:rPr>
          <w:color w:val="auto"/>
          <w:szCs w:val="28"/>
        </w:rPr>
        <w:br w:type="page"/>
      </w:r>
    </w:p>
    <w:p w14:paraId="47636AA7" w14:textId="77777777" w:rsidR="001A3AC6" w:rsidRPr="00C6376D" w:rsidRDefault="001A3AC6" w:rsidP="001A3AC6">
      <w:pPr>
        <w:spacing w:after="0" w:line="360" w:lineRule="auto"/>
        <w:ind w:left="0" w:firstLine="0"/>
        <w:rPr>
          <w:color w:val="auto"/>
          <w:szCs w:val="28"/>
        </w:rPr>
      </w:pPr>
      <w:r w:rsidRPr="00C6376D">
        <w:rPr>
          <w:color w:val="auto"/>
          <w:szCs w:val="28"/>
        </w:rPr>
        <w:lastRenderedPageBreak/>
        <w:t xml:space="preserve">ГЛАВА 1. ТЕОРЕТИЧЕСКИЕ ОСНОВЫ МАРКЕТИНГОВОЙ ДЕЯТЕЛЬНОСТИ ОРГАНИЗАЦИИ </w:t>
      </w:r>
    </w:p>
    <w:p w14:paraId="4BFF650E" w14:textId="77777777" w:rsidR="001A3AC6" w:rsidRPr="00C6376D" w:rsidRDefault="001A3AC6" w:rsidP="001A3AC6">
      <w:pPr>
        <w:spacing w:after="0" w:line="360" w:lineRule="auto"/>
        <w:ind w:left="0" w:firstLine="0"/>
        <w:rPr>
          <w:color w:val="auto"/>
          <w:szCs w:val="28"/>
        </w:rPr>
      </w:pPr>
    </w:p>
    <w:p w14:paraId="1FD4A281" w14:textId="77777777" w:rsidR="001A3AC6" w:rsidRPr="00C6376D" w:rsidRDefault="001A3AC6" w:rsidP="001A3AC6">
      <w:pPr>
        <w:spacing w:after="0" w:line="360" w:lineRule="auto"/>
        <w:ind w:left="0" w:firstLine="709"/>
        <w:rPr>
          <w:color w:val="auto"/>
          <w:szCs w:val="28"/>
        </w:rPr>
      </w:pPr>
      <w:r w:rsidRPr="00C6376D">
        <w:rPr>
          <w:color w:val="auto"/>
          <w:szCs w:val="28"/>
        </w:rPr>
        <w:t>1.1 Понятие, сущность и функции системы маркетинга</w:t>
      </w:r>
    </w:p>
    <w:p w14:paraId="3B6AEF3A" w14:textId="77777777" w:rsidR="001A3AC6" w:rsidRPr="00C6376D" w:rsidRDefault="001A3AC6" w:rsidP="001A3AC6">
      <w:pPr>
        <w:spacing w:after="0" w:line="360" w:lineRule="auto"/>
        <w:ind w:left="0" w:firstLine="709"/>
        <w:rPr>
          <w:color w:val="auto"/>
          <w:szCs w:val="28"/>
        </w:rPr>
      </w:pPr>
    </w:p>
    <w:p w14:paraId="10685F09" w14:textId="77777777" w:rsidR="001A3AC6" w:rsidRPr="00C6376D" w:rsidRDefault="001A3AC6" w:rsidP="001A3AC6">
      <w:pPr>
        <w:spacing w:after="0" w:line="360" w:lineRule="auto"/>
        <w:ind w:left="0" w:firstLine="709"/>
        <w:rPr>
          <w:color w:val="auto"/>
        </w:rPr>
      </w:pPr>
      <w:r w:rsidRPr="00C6376D">
        <w:rPr>
          <w:color w:val="auto"/>
        </w:rPr>
        <w:t xml:space="preserve">Термин «маркетинг» впервые возник в Соединенных Штатах Америки на рубеже XX века. При этом маркетинг стал рассматриваться в качестве ведущей функции управления примерно с пятидесятых годов XX века. </w:t>
      </w:r>
    </w:p>
    <w:p w14:paraId="0F12A361" w14:textId="77777777" w:rsidR="001A3AC6" w:rsidRPr="00C6376D" w:rsidRDefault="001A3AC6" w:rsidP="001A3AC6">
      <w:pPr>
        <w:spacing w:after="0" w:line="360" w:lineRule="auto"/>
        <w:ind w:left="0" w:firstLine="709"/>
        <w:rPr>
          <w:color w:val="auto"/>
        </w:rPr>
      </w:pPr>
      <w:r w:rsidRPr="00C6376D">
        <w:rPr>
          <w:color w:val="auto"/>
        </w:rPr>
        <w:t xml:space="preserve">В настоящее время существует порядка 2000 определений маркетинга, рассматривающих ту или иную его сторону, либо дающих попытку его комплексной характеристики. </w:t>
      </w:r>
    </w:p>
    <w:p w14:paraId="5912822D" w14:textId="77777777" w:rsidR="001A3AC6" w:rsidRPr="00C6376D" w:rsidRDefault="001A3AC6" w:rsidP="001A3AC6">
      <w:pPr>
        <w:spacing w:after="0" w:line="360" w:lineRule="auto"/>
        <w:ind w:left="0" w:firstLine="709"/>
        <w:rPr>
          <w:color w:val="auto"/>
        </w:rPr>
      </w:pPr>
      <w:r w:rsidRPr="00C6376D">
        <w:rPr>
          <w:color w:val="auto"/>
        </w:rPr>
        <w:t xml:space="preserve">В целом можно сказать, что «маркетинг – это система организации и управления производственной и сбытовой деятельностью предприятий, изучение рынка с целью формирования и удовлетворения спроса на продукцию и услуги и получение прибыли» [5, с. 32]. </w:t>
      </w:r>
    </w:p>
    <w:p w14:paraId="3618CC31" w14:textId="77777777" w:rsidR="001A3AC6" w:rsidRPr="00C6376D" w:rsidRDefault="001A3AC6" w:rsidP="001A3AC6">
      <w:pPr>
        <w:spacing w:after="0" w:line="360" w:lineRule="auto"/>
        <w:ind w:left="0" w:firstLine="709"/>
        <w:rPr>
          <w:color w:val="auto"/>
        </w:rPr>
      </w:pPr>
      <w:r w:rsidRPr="00C6376D">
        <w:rPr>
          <w:color w:val="auto"/>
        </w:rPr>
        <w:t xml:space="preserve">Питер </w:t>
      </w:r>
      <w:proofErr w:type="spellStart"/>
      <w:r w:rsidRPr="00C6376D">
        <w:rPr>
          <w:color w:val="auto"/>
        </w:rPr>
        <w:t>Друккер</w:t>
      </w:r>
      <w:proofErr w:type="spellEnd"/>
      <w:r w:rsidRPr="00C6376D">
        <w:rPr>
          <w:color w:val="auto"/>
        </w:rPr>
        <w:t xml:space="preserve"> утверждает: «Цель маркетинга – сделать усилия по сбыту ненужными. Его цель – так хорошо познать и понять клиента, что товар или услуга будут точно подходить последнему и продавать себя сами» [12, с. 12]. </w:t>
      </w:r>
    </w:p>
    <w:p w14:paraId="705E5774" w14:textId="77777777" w:rsidR="001A3AC6" w:rsidRPr="00C6376D" w:rsidRDefault="001A3AC6" w:rsidP="001A3AC6">
      <w:pPr>
        <w:spacing w:after="0" w:line="360" w:lineRule="auto"/>
        <w:ind w:left="0" w:firstLine="709"/>
        <w:rPr>
          <w:color w:val="auto"/>
        </w:rPr>
      </w:pPr>
      <w:r w:rsidRPr="00C6376D">
        <w:rPr>
          <w:color w:val="auto"/>
        </w:rPr>
        <w:t xml:space="preserve">Известный теоретик Ф. </w:t>
      </w:r>
      <w:proofErr w:type="spellStart"/>
      <w:r w:rsidRPr="00C6376D">
        <w:rPr>
          <w:color w:val="auto"/>
        </w:rPr>
        <w:t>Котлер</w:t>
      </w:r>
      <w:proofErr w:type="spellEnd"/>
      <w:r w:rsidRPr="00C6376D">
        <w:rPr>
          <w:color w:val="auto"/>
        </w:rPr>
        <w:t xml:space="preserve"> дает следующее определение: «маркетинг – это социальный и управленческий процесс, направленный на удовлетворение нужд и потребностей индивидуумов и групп посредством предложения и обмена товарами». При этом, «управление маркетингом — это анализ, планирование, претворение в жизнь и контроль над проведением мероприятий, рассчитанных на установление, укрепление и поддержание выгодных обменов с целевыми покупателями ради достижения определенных задач организации, таких, как получение прибыли, рост объема сбыта, увеличение доли рынка и т.п.» [15, с. 13]. </w:t>
      </w:r>
    </w:p>
    <w:p w14:paraId="6E4DED4E" w14:textId="77777777" w:rsidR="001A3AC6" w:rsidRPr="00C6376D" w:rsidRDefault="001A3AC6" w:rsidP="001A3AC6">
      <w:pPr>
        <w:spacing w:after="0" w:line="360" w:lineRule="auto"/>
        <w:ind w:left="0" w:firstLine="709"/>
        <w:rPr>
          <w:color w:val="auto"/>
        </w:rPr>
      </w:pPr>
      <w:r w:rsidRPr="00C6376D">
        <w:rPr>
          <w:color w:val="auto"/>
        </w:rPr>
        <w:t xml:space="preserve">Голубков Е.П. считает «Маркетинг – это ориентированное на рынок управление предприятием, которое заключается в планировании, координации </w:t>
      </w:r>
      <w:r w:rsidRPr="00C6376D">
        <w:rPr>
          <w:color w:val="auto"/>
        </w:rPr>
        <w:lastRenderedPageBreak/>
        <w:t xml:space="preserve">и контроле всей деятельности предприятия, связанной с действующим и потенциальным </w:t>
      </w:r>
      <w:proofErr w:type="gramStart"/>
      <w:r w:rsidRPr="00C6376D">
        <w:rPr>
          <w:color w:val="auto"/>
        </w:rPr>
        <w:t>рынком»[</w:t>
      </w:r>
      <w:proofErr w:type="gramEnd"/>
      <w:r w:rsidRPr="00C6376D">
        <w:rPr>
          <w:color w:val="auto"/>
        </w:rPr>
        <w:t xml:space="preserve">11, с. 118]. </w:t>
      </w:r>
    </w:p>
    <w:p w14:paraId="3E95C664" w14:textId="77777777" w:rsidR="001A3AC6" w:rsidRPr="00C6376D" w:rsidRDefault="001A3AC6" w:rsidP="001A3AC6">
      <w:pPr>
        <w:spacing w:after="0" w:line="360" w:lineRule="auto"/>
        <w:ind w:left="0" w:firstLine="709"/>
        <w:rPr>
          <w:color w:val="auto"/>
        </w:rPr>
      </w:pPr>
      <w:r w:rsidRPr="00C6376D">
        <w:rPr>
          <w:color w:val="auto"/>
        </w:rPr>
        <w:t xml:space="preserve">В Великобритании общественный институт маркетинга определяет маркетинг следующем образом: «процесс управления направленный на определение, </w:t>
      </w:r>
      <w:proofErr w:type="gramStart"/>
      <w:r w:rsidRPr="00C6376D">
        <w:rPr>
          <w:color w:val="auto"/>
        </w:rPr>
        <w:t>предвидение  и</w:t>
      </w:r>
      <w:proofErr w:type="gramEnd"/>
      <w:r w:rsidRPr="00C6376D">
        <w:rPr>
          <w:color w:val="auto"/>
        </w:rPr>
        <w:t xml:space="preserve"> удовлетворение требований потребителя и получении прибыли» [18, с. 10]. Американские ученые маркетинг определяют примерно в тех же категориях, что и английские. </w:t>
      </w:r>
    </w:p>
    <w:p w14:paraId="12E8CA50" w14:textId="77777777" w:rsidR="001A3AC6" w:rsidRPr="00C6376D" w:rsidRDefault="001A3AC6" w:rsidP="001A3AC6">
      <w:pPr>
        <w:spacing w:after="0" w:line="360" w:lineRule="auto"/>
        <w:ind w:left="0" w:firstLine="709"/>
        <w:rPr>
          <w:color w:val="auto"/>
        </w:rPr>
      </w:pPr>
      <w:r w:rsidRPr="00C6376D">
        <w:rPr>
          <w:color w:val="auto"/>
        </w:rPr>
        <w:t xml:space="preserve">Таким образом, маркетинг – сложное, многоплановое и динамичное явление. Именно этим и объясняется большое количество </w:t>
      </w:r>
      <w:proofErr w:type="spellStart"/>
      <w:r w:rsidRPr="00C6376D">
        <w:rPr>
          <w:color w:val="auto"/>
        </w:rPr>
        <w:t>трактований</w:t>
      </w:r>
      <w:proofErr w:type="spellEnd"/>
      <w:r w:rsidRPr="00C6376D">
        <w:rPr>
          <w:color w:val="auto"/>
        </w:rPr>
        <w:t xml:space="preserve"> данного понятия, так как невозможно в одном универсальном определении дать полную характеристику маркетинга, которая адекватна его сущности, принципам и функциям. </w:t>
      </w:r>
    </w:p>
    <w:p w14:paraId="07A62CB1" w14:textId="77777777" w:rsidR="001A3AC6" w:rsidRPr="00C6376D" w:rsidRDefault="001A3AC6" w:rsidP="001A3AC6">
      <w:pPr>
        <w:spacing w:after="0" w:line="360" w:lineRule="auto"/>
        <w:ind w:left="0" w:firstLine="709"/>
        <w:rPr>
          <w:color w:val="auto"/>
        </w:rPr>
      </w:pPr>
      <w:r w:rsidRPr="00C6376D">
        <w:rPr>
          <w:color w:val="auto"/>
        </w:rPr>
        <w:t xml:space="preserve">Управление маркетингом – это целенаправленная деятельность по регулированию позиций фирмы на рынке, посредством планирования, организации, учета, контроля, исполнения каждой фазы позиционно – </w:t>
      </w:r>
      <w:proofErr w:type="spellStart"/>
      <w:r w:rsidRPr="00C6376D">
        <w:rPr>
          <w:color w:val="auto"/>
        </w:rPr>
        <w:t>деятельностного</w:t>
      </w:r>
      <w:proofErr w:type="spellEnd"/>
      <w:r w:rsidRPr="00C6376D">
        <w:rPr>
          <w:color w:val="auto"/>
        </w:rPr>
        <w:t xml:space="preserve"> поведения фирмы, с учетом влияния закономерностей развития рыночного пространства, конкурентной среды для достижения прибыльности и эффективности деятельности субъекта на рынке. [24, с. 92] </w:t>
      </w:r>
    </w:p>
    <w:p w14:paraId="0D0D3CAC" w14:textId="77777777" w:rsidR="001A3AC6" w:rsidRPr="00C6376D" w:rsidRDefault="001A3AC6" w:rsidP="001A3AC6">
      <w:pPr>
        <w:spacing w:after="0" w:line="360" w:lineRule="auto"/>
        <w:ind w:left="0" w:firstLine="709"/>
        <w:rPr>
          <w:color w:val="auto"/>
        </w:rPr>
      </w:pPr>
      <w:r w:rsidRPr="00C6376D">
        <w:rPr>
          <w:color w:val="auto"/>
        </w:rPr>
        <w:t xml:space="preserve">Стратегия маркетинга – разрабатывается на основе поставленных целей, прогноза долгосрочных перспектив развития рынка, анализ потребностей покупателей, оценки ресурсов и возможностей предприятия. [26, с. 53] </w:t>
      </w:r>
    </w:p>
    <w:p w14:paraId="4FDD5911" w14:textId="77777777" w:rsidR="001A3AC6" w:rsidRPr="00C6376D" w:rsidRDefault="001A3AC6" w:rsidP="001A3AC6">
      <w:pPr>
        <w:spacing w:after="0" w:line="360" w:lineRule="auto"/>
        <w:ind w:left="0" w:firstLine="709"/>
        <w:rPr>
          <w:color w:val="auto"/>
        </w:rPr>
      </w:pPr>
      <w:r w:rsidRPr="00C6376D">
        <w:rPr>
          <w:color w:val="auto"/>
        </w:rPr>
        <w:t xml:space="preserve">В качестве концепции управления маркетинг требует, чтобы компания рассматривала потребление услуг, товаров как процесс «голосования» потребителя собственными деньгами за нужный товар, продукт или услугу. Это и определяет успех компании и позволяет оптимально удовлетворить потребности потребителей. </w:t>
      </w:r>
    </w:p>
    <w:p w14:paraId="79AEBF0F" w14:textId="77777777" w:rsidR="001A3AC6" w:rsidRPr="00C6376D" w:rsidRDefault="001A3AC6" w:rsidP="001A3AC6">
      <w:pPr>
        <w:spacing w:after="0" w:line="360" w:lineRule="auto"/>
        <w:ind w:left="0" w:firstLine="709"/>
        <w:rPr>
          <w:color w:val="auto"/>
        </w:rPr>
      </w:pPr>
      <w:r w:rsidRPr="00C6376D">
        <w:rPr>
          <w:color w:val="auto"/>
        </w:rPr>
        <w:t xml:space="preserve">Однако не следует смешивать понятие маркетинга со сбытом и стимулированием, в большей степени это способ убедить массы в совершении покупки. И разница этих понятий заключается в следующем: сбыт, это, прежде всего контакт продавца и покупателя лицом к лицу – продавец напрямую имеет </w:t>
      </w:r>
      <w:r w:rsidRPr="00C6376D">
        <w:rPr>
          <w:color w:val="auto"/>
        </w:rPr>
        <w:lastRenderedPageBreak/>
        <w:t>дело с потенциальным покупателем. Маркетинг же не имеет возможности прямого непосредственного контакта, но по средствам использования средств массовой информации и других способов позволяет завладеть вниманием и убедить многих людей в совершении покупки. Он создает спрос. [</w:t>
      </w:r>
      <w:r w:rsidR="00C6376D">
        <w:rPr>
          <w:color w:val="auto"/>
        </w:rPr>
        <w:t>1</w:t>
      </w:r>
      <w:r w:rsidRPr="00C6376D">
        <w:rPr>
          <w:color w:val="auto"/>
        </w:rPr>
        <w:t xml:space="preserve">1, с. 38] Петер </w:t>
      </w:r>
      <w:proofErr w:type="spellStart"/>
      <w:r w:rsidRPr="00C6376D">
        <w:rPr>
          <w:color w:val="auto"/>
        </w:rPr>
        <w:t>Друккер</w:t>
      </w:r>
      <w:proofErr w:type="spellEnd"/>
      <w:r w:rsidRPr="00C6376D">
        <w:rPr>
          <w:color w:val="auto"/>
        </w:rPr>
        <w:t xml:space="preserve"> говорит об этом так: «Цель маркетинга – сделать усилия по сбыту ненужными. Его цель – так хорошо познать и понять клиента, что товар или услуга будут точно подходить последнему и продавать себя сами». [</w:t>
      </w:r>
      <w:r w:rsidR="00C6376D">
        <w:rPr>
          <w:color w:val="auto"/>
        </w:rPr>
        <w:t>2</w:t>
      </w:r>
      <w:r w:rsidRPr="00C6376D">
        <w:rPr>
          <w:color w:val="auto"/>
        </w:rPr>
        <w:t xml:space="preserve">2, с. 67] </w:t>
      </w:r>
    </w:p>
    <w:p w14:paraId="3FE49324" w14:textId="77777777" w:rsidR="001A3AC6" w:rsidRPr="00C6376D" w:rsidRDefault="001A3AC6" w:rsidP="001A3AC6">
      <w:pPr>
        <w:spacing w:after="0" w:line="360" w:lineRule="auto"/>
        <w:ind w:left="0" w:firstLine="709"/>
        <w:rPr>
          <w:color w:val="auto"/>
        </w:rPr>
      </w:pPr>
      <w:r w:rsidRPr="00C6376D">
        <w:rPr>
          <w:color w:val="auto"/>
        </w:rPr>
        <w:t>Безусловно, маркетинг – явление сложное, динамичное и многоплановое. Это объясняет невозможность в одном универсальном определении дать полную, адекватную оценку характеристики его сущности, принципам и функциям. Маркетинг, в широком смысле этого понятия, понимается как система реализации следующих принципов: ориентация на потребителя, экономическая эффективность как основа деятельности фирмы, координация усилий всех служб и подразделений для достижения поставленных целей. [23, c. 301] Исходной идеей, лежащей в основе маркетинга, является идея человеческих нужд. Нужды людей многообразны и сложны, однако в целом их количество конечно в отличие от потребностей. Тут и основные физиологические нужды в пище, одежде, тепле и безопасности; и социальные нужды в духовной близости, влиянии и привязанности; личные нужды в знаниях и самовыражении. Большинство этих нужд определяются исходными составляющими природы человека. Если нужда не удовлетворена, человек чувствует себя неудовлетворенным и стремится либо найти объект, способный удовлетворить нужду, либо попытаться заглушить ее.</w:t>
      </w:r>
    </w:p>
    <w:p w14:paraId="3EEDAD1C" w14:textId="77777777" w:rsidR="001A3AC6" w:rsidRPr="00C6376D" w:rsidRDefault="001A3AC6" w:rsidP="001A3AC6">
      <w:pPr>
        <w:spacing w:after="0" w:line="360" w:lineRule="auto"/>
        <w:ind w:left="0" w:firstLine="709"/>
        <w:rPr>
          <w:color w:val="auto"/>
        </w:rPr>
      </w:pPr>
      <w:r w:rsidRPr="00C6376D">
        <w:rPr>
          <w:color w:val="auto"/>
        </w:rPr>
        <w:t xml:space="preserve">Под системой управления маркетингом понимается подсистема управления организацией, которая приводит процессы внутренней среды в соответствие с целями   действий компании по отношению к внешней среде. </w:t>
      </w:r>
    </w:p>
    <w:p w14:paraId="3F16EDA1" w14:textId="77777777" w:rsidR="001A3AC6" w:rsidRPr="00C6376D" w:rsidRDefault="001A3AC6" w:rsidP="001A3AC6">
      <w:pPr>
        <w:spacing w:after="0" w:line="360" w:lineRule="auto"/>
        <w:ind w:left="0" w:firstLine="709"/>
        <w:rPr>
          <w:color w:val="auto"/>
        </w:rPr>
      </w:pPr>
      <w:r w:rsidRPr="00C6376D">
        <w:rPr>
          <w:color w:val="auto"/>
        </w:rPr>
        <w:t xml:space="preserve">К общим функциям системы управления </w:t>
      </w:r>
      <w:proofErr w:type="gramStart"/>
      <w:r w:rsidRPr="00C6376D">
        <w:rPr>
          <w:color w:val="auto"/>
        </w:rPr>
        <w:t>маркетингом  относят</w:t>
      </w:r>
      <w:proofErr w:type="gramEnd"/>
      <w:r w:rsidRPr="00C6376D">
        <w:rPr>
          <w:color w:val="auto"/>
        </w:rPr>
        <w:t xml:space="preserve">: управление, организацию, планирование, прогнозирование, анализ, оценку, учет, контроль. </w:t>
      </w:r>
    </w:p>
    <w:p w14:paraId="6DA706E3" w14:textId="77777777" w:rsidR="001A3AC6" w:rsidRPr="00C6376D" w:rsidRDefault="001A3AC6" w:rsidP="001A3AC6">
      <w:pPr>
        <w:spacing w:after="0" w:line="360" w:lineRule="auto"/>
        <w:ind w:left="0" w:firstLine="709"/>
        <w:rPr>
          <w:color w:val="auto"/>
        </w:rPr>
      </w:pPr>
      <w:r w:rsidRPr="00C6376D">
        <w:rPr>
          <w:color w:val="auto"/>
        </w:rPr>
        <w:lastRenderedPageBreak/>
        <w:t xml:space="preserve">Более конкретными функциями выступают: изучение рынка, изучение потребителей и спроса, исследование внешней и внутренней среды, реализация товарной и ценовой политики компании, товародвижения, поддержание и стимулирование спроса и многое другое. То есть можно сказать, что функции системы управления </w:t>
      </w:r>
      <w:proofErr w:type="gramStart"/>
      <w:r w:rsidRPr="00C6376D">
        <w:rPr>
          <w:color w:val="auto"/>
        </w:rPr>
        <w:t>маркетингом  –</w:t>
      </w:r>
      <w:proofErr w:type="gramEnd"/>
      <w:r w:rsidRPr="00C6376D">
        <w:rPr>
          <w:color w:val="auto"/>
        </w:rPr>
        <w:t xml:space="preserve"> это взаимосвязь различных видов деятельности организации [</w:t>
      </w:r>
      <w:r w:rsidR="00C6376D">
        <w:rPr>
          <w:color w:val="auto"/>
        </w:rPr>
        <w:t>1</w:t>
      </w:r>
      <w:r w:rsidRPr="00C6376D">
        <w:rPr>
          <w:color w:val="auto"/>
        </w:rPr>
        <w:t xml:space="preserve">6, с. 23]. </w:t>
      </w:r>
    </w:p>
    <w:p w14:paraId="3BC024A8" w14:textId="77777777" w:rsidR="001A3AC6" w:rsidRPr="00C6376D" w:rsidRDefault="001A3AC6" w:rsidP="001A3AC6">
      <w:pPr>
        <w:spacing w:after="0" w:line="360" w:lineRule="auto"/>
        <w:ind w:left="0" w:firstLine="709"/>
        <w:rPr>
          <w:color w:val="auto"/>
        </w:rPr>
      </w:pPr>
      <w:r w:rsidRPr="00C6376D">
        <w:rPr>
          <w:color w:val="auto"/>
        </w:rPr>
        <w:t xml:space="preserve">Анализ литературы по данному вопросу позволил установить конкретные функции системы управления маркетингом: </w:t>
      </w:r>
    </w:p>
    <w:p w14:paraId="554B13FA" w14:textId="77777777" w:rsidR="001A3AC6" w:rsidRPr="00C6376D" w:rsidRDefault="001A3AC6" w:rsidP="00485BFD">
      <w:pPr>
        <w:numPr>
          <w:ilvl w:val="0"/>
          <w:numId w:val="1"/>
        </w:numPr>
        <w:spacing w:after="0" w:line="360" w:lineRule="auto"/>
        <w:ind w:firstLine="709"/>
        <w:rPr>
          <w:color w:val="auto"/>
        </w:rPr>
      </w:pPr>
      <w:r w:rsidRPr="00C6376D">
        <w:rPr>
          <w:color w:val="auto"/>
        </w:rPr>
        <w:t xml:space="preserve">аналитическая, которая заключается в комплексном анализе микро– и макросреды, то есть это анализ рынков, товаров, спроса, потребителей, конкурентов; </w:t>
      </w:r>
    </w:p>
    <w:p w14:paraId="3C4A3A95" w14:textId="77777777" w:rsidR="001A3AC6" w:rsidRPr="00C6376D" w:rsidRDefault="001A3AC6" w:rsidP="00485BFD">
      <w:pPr>
        <w:numPr>
          <w:ilvl w:val="0"/>
          <w:numId w:val="1"/>
        </w:numPr>
        <w:spacing w:after="0" w:line="360" w:lineRule="auto"/>
        <w:ind w:firstLine="709"/>
        <w:rPr>
          <w:color w:val="auto"/>
        </w:rPr>
      </w:pPr>
      <w:r w:rsidRPr="00C6376D">
        <w:rPr>
          <w:color w:val="auto"/>
        </w:rPr>
        <w:t xml:space="preserve">производственная, заключающаяся в производстве принципиально новых товаров, которые отвечают все более и более возрастающим требованиям покупателей, и включающая в себя организацию производства нового товара, снабжения и управление качеством; </w:t>
      </w:r>
    </w:p>
    <w:p w14:paraId="06B63B07" w14:textId="77777777" w:rsidR="001A3AC6" w:rsidRPr="00C6376D" w:rsidRDefault="001A3AC6" w:rsidP="00485BFD">
      <w:pPr>
        <w:numPr>
          <w:ilvl w:val="0"/>
          <w:numId w:val="1"/>
        </w:numPr>
        <w:spacing w:after="0" w:line="360" w:lineRule="auto"/>
        <w:ind w:firstLine="709"/>
        <w:rPr>
          <w:color w:val="auto"/>
        </w:rPr>
      </w:pPr>
      <w:r w:rsidRPr="00C6376D">
        <w:rPr>
          <w:color w:val="auto"/>
        </w:rPr>
        <w:t xml:space="preserve">сбытовая, которая включает в себя все те процессы, происходящие с товаром после его производства, но только до момента начала потребления: организация товародвижения, сервиса, формирования спроса, стимулирования сбыта, а также формирование товарной и ценовой политики; </w:t>
      </w:r>
    </w:p>
    <w:p w14:paraId="1803274E" w14:textId="77777777" w:rsidR="001A3AC6" w:rsidRPr="00C6376D" w:rsidRDefault="001A3AC6" w:rsidP="00485BFD">
      <w:pPr>
        <w:numPr>
          <w:ilvl w:val="0"/>
          <w:numId w:val="1"/>
        </w:numPr>
        <w:spacing w:after="0" w:line="360" w:lineRule="auto"/>
        <w:ind w:firstLine="709"/>
        <w:rPr>
          <w:color w:val="auto"/>
        </w:rPr>
      </w:pPr>
      <w:r w:rsidRPr="00C6376D">
        <w:rPr>
          <w:color w:val="auto"/>
        </w:rPr>
        <w:t xml:space="preserve">управленческая функция состоит в поиске возможных путей развития организации, особенно это касается долгосрочного периода: формирование стратегии планирования, информационное управление, организация коммуникаций; </w:t>
      </w:r>
    </w:p>
    <w:p w14:paraId="4C0791CF" w14:textId="77777777" w:rsidR="001A3AC6" w:rsidRPr="00C6376D" w:rsidRDefault="001A3AC6" w:rsidP="00485BFD">
      <w:pPr>
        <w:numPr>
          <w:ilvl w:val="0"/>
          <w:numId w:val="1"/>
        </w:numPr>
        <w:spacing w:after="0" w:line="360" w:lineRule="auto"/>
        <w:ind w:firstLine="709"/>
        <w:rPr>
          <w:color w:val="auto"/>
        </w:rPr>
      </w:pPr>
      <w:r w:rsidRPr="00C6376D">
        <w:rPr>
          <w:color w:val="auto"/>
        </w:rPr>
        <w:t xml:space="preserve">контрольная [26, с. 15]. </w:t>
      </w:r>
    </w:p>
    <w:p w14:paraId="59718E0F" w14:textId="77777777" w:rsidR="001A3AC6" w:rsidRPr="00C6376D" w:rsidRDefault="001A3AC6" w:rsidP="001A3AC6">
      <w:pPr>
        <w:spacing w:after="0" w:line="360" w:lineRule="auto"/>
        <w:ind w:left="0" w:firstLine="709"/>
        <w:rPr>
          <w:color w:val="auto"/>
        </w:rPr>
      </w:pPr>
      <w:r w:rsidRPr="00C6376D">
        <w:rPr>
          <w:color w:val="auto"/>
        </w:rPr>
        <w:t xml:space="preserve">Потребность, подкрепленная покупательской способностью, называется спросом. Спрос - величина изменяемая. На него влияют такие факторы, как уровень цен, уровень доходов, мода и многие другие. </w:t>
      </w:r>
    </w:p>
    <w:p w14:paraId="7463C9CF" w14:textId="77777777" w:rsidR="001A3AC6" w:rsidRPr="00C6376D" w:rsidRDefault="001A3AC6" w:rsidP="001A3AC6">
      <w:pPr>
        <w:spacing w:after="0" w:line="360" w:lineRule="auto"/>
        <w:ind w:left="0" w:firstLine="709"/>
        <w:rPr>
          <w:color w:val="auto"/>
        </w:rPr>
      </w:pPr>
      <w:r w:rsidRPr="00C6376D">
        <w:rPr>
          <w:color w:val="auto"/>
        </w:rPr>
        <w:t xml:space="preserve">Товар </w:t>
      </w:r>
      <w:proofErr w:type="gramStart"/>
      <w:r w:rsidRPr="00C6376D">
        <w:rPr>
          <w:color w:val="auto"/>
        </w:rPr>
        <w:t>- это</w:t>
      </w:r>
      <w:proofErr w:type="gramEnd"/>
      <w:r w:rsidRPr="00C6376D">
        <w:rPr>
          <w:color w:val="auto"/>
        </w:rPr>
        <w:t xml:space="preserve"> то, что может удовлетворить потребность и предлагается рынку с целью продажи. </w:t>
      </w:r>
    </w:p>
    <w:p w14:paraId="33420DC6" w14:textId="77777777" w:rsidR="001A3AC6" w:rsidRPr="00C6376D" w:rsidRDefault="001A3AC6" w:rsidP="001A3AC6">
      <w:pPr>
        <w:spacing w:after="0" w:line="360" w:lineRule="auto"/>
        <w:ind w:left="0" w:firstLine="709"/>
        <w:rPr>
          <w:color w:val="auto"/>
        </w:rPr>
      </w:pPr>
      <w:r w:rsidRPr="00C6376D">
        <w:rPr>
          <w:color w:val="auto"/>
        </w:rPr>
        <w:t xml:space="preserve">Обмен </w:t>
      </w:r>
      <w:proofErr w:type="gramStart"/>
      <w:r w:rsidRPr="00C6376D">
        <w:rPr>
          <w:color w:val="auto"/>
        </w:rPr>
        <w:t>- это</w:t>
      </w:r>
      <w:proofErr w:type="gramEnd"/>
      <w:r w:rsidRPr="00C6376D">
        <w:rPr>
          <w:color w:val="auto"/>
        </w:rPr>
        <w:t xml:space="preserve"> акт получения чего-либо взамен на что-либо. </w:t>
      </w:r>
    </w:p>
    <w:p w14:paraId="08173D46" w14:textId="77777777" w:rsidR="001A3AC6" w:rsidRPr="00C6376D" w:rsidRDefault="001A3AC6" w:rsidP="001A3AC6">
      <w:pPr>
        <w:spacing w:after="0" w:line="360" w:lineRule="auto"/>
        <w:ind w:left="0" w:firstLine="709"/>
        <w:rPr>
          <w:color w:val="auto"/>
        </w:rPr>
      </w:pPr>
      <w:r w:rsidRPr="00C6376D">
        <w:rPr>
          <w:color w:val="auto"/>
        </w:rPr>
        <w:lastRenderedPageBreak/>
        <w:t xml:space="preserve">Коммерческий обмен двух сторон ценностями есть сделка. </w:t>
      </w:r>
    </w:p>
    <w:p w14:paraId="7E965FD2" w14:textId="77777777" w:rsidR="001A3AC6" w:rsidRPr="00C6376D" w:rsidRDefault="001A3AC6" w:rsidP="001A3AC6">
      <w:pPr>
        <w:spacing w:after="0" w:line="360" w:lineRule="auto"/>
        <w:ind w:left="0" w:firstLine="709"/>
        <w:rPr>
          <w:color w:val="auto"/>
        </w:rPr>
      </w:pPr>
      <w:r w:rsidRPr="00C6376D">
        <w:rPr>
          <w:color w:val="auto"/>
        </w:rPr>
        <w:t xml:space="preserve">Для совершения сделки необходимо наличие некоторых условий: </w:t>
      </w:r>
    </w:p>
    <w:p w14:paraId="69E700BC"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наличие объектов сделки; </w:t>
      </w:r>
    </w:p>
    <w:p w14:paraId="5E141977"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наличие субъектов сделки; </w:t>
      </w:r>
    </w:p>
    <w:p w14:paraId="4421DD05"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определение условий совершения сделки; </w:t>
      </w:r>
    </w:p>
    <w:p w14:paraId="6228ED25"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определение времени и места совершения сделки. </w:t>
      </w:r>
    </w:p>
    <w:p w14:paraId="571E8699" w14:textId="77777777" w:rsidR="001A3AC6" w:rsidRPr="00C6376D" w:rsidRDefault="001A3AC6" w:rsidP="001A3AC6">
      <w:pPr>
        <w:spacing w:after="0" w:line="360" w:lineRule="auto"/>
        <w:ind w:left="0" w:firstLine="709"/>
        <w:rPr>
          <w:color w:val="auto"/>
        </w:rPr>
      </w:pPr>
      <w:r w:rsidRPr="00C6376D">
        <w:rPr>
          <w:color w:val="auto"/>
        </w:rPr>
        <w:t xml:space="preserve">Любая сделка происходит на рынке. В современном обществе рынок - не обязательно физическая величина (место). </w:t>
      </w:r>
    </w:p>
    <w:p w14:paraId="491E7379" w14:textId="77777777" w:rsidR="001A3AC6" w:rsidRPr="00C6376D" w:rsidRDefault="001A3AC6" w:rsidP="001A3AC6">
      <w:pPr>
        <w:spacing w:after="0" w:line="360" w:lineRule="auto"/>
        <w:ind w:left="0" w:firstLine="709"/>
        <w:rPr>
          <w:color w:val="auto"/>
        </w:rPr>
      </w:pPr>
      <w:r w:rsidRPr="00C6376D">
        <w:rPr>
          <w:color w:val="auto"/>
        </w:rPr>
        <w:t xml:space="preserve">Отсюда роль маркетинга для экономики </w:t>
      </w:r>
      <w:proofErr w:type="gramStart"/>
      <w:r w:rsidRPr="00C6376D">
        <w:rPr>
          <w:color w:val="auto"/>
        </w:rPr>
        <w:t>- это</w:t>
      </w:r>
      <w:proofErr w:type="gramEnd"/>
      <w:r w:rsidRPr="00C6376D">
        <w:rPr>
          <w:color w:val="auto"/>
        </w:rPr>
        <w:t xml:space="preserve"> повышение </w:t>
      </w:r>
      <w:proofErr w:type="spellStart"/>
      <w:r w:rsidRPr="00C6376D">
        <w:rPr>
          <w:color w:val="auto"/>
        </w:rPr>
        <w:t>торговорыночной</w:t>
      </w:r>
      <w:proofErr w:type="spellEnd"/>
      <w:r w:rsidRPr="00C6376D">
        <w:rPr>
          <w:color w:val="auto"/>
        </w:rPr>
        <w:t xml:space="preserve"> эффективности. </w:t>
      </w:r>
    </w:p>
    <w:p w14:paraId="3040C545" w14:textId="77777777" w:rsidR="001A3AC6" w:rsidRPr="00C6376D" w:rsidRDefault="001A3AC6" w:rsidP="001A3AC6">
      <w:pPr>
        <w:spacing w:after="0" w:line="360" w:lineRule="auto"/>
        <w:ind w:left="0" w:firstLine="709"/>
        <w:rPr>
          <w:color w:val="auto"/>
        </w:rPr>
      </w:pPr>
      <w:r w:rsidRPr="00C6376D">
        <w:rPr>
          <w:color w:val="auto"/>
        </w:rPr>
        <w:t xml:space="preserve">Одно из основных положений деятельности любой компании – производить то, что требуется покупателю. Иными словами, основополагающая идея маркетинга – потребность человека. Следовательно, из данной идеи рождаются основные принципы маркетинга. К ним относятся: </w:t>
      </w:r>
    </w:p>
    <w:p w14:paraId="3FDCB984"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выявление неудовлетворенных потребностей; </w:t>
      </w:r>
    </w:p>
    <w:p w14:paraId="11C5C171" w14:textId="77777777" w:rsidR="001A3AC6" w:rsidRPr="00C6376D" w:rsidRDefault="001A3AC6" w:rsidP="001A3AC6">
      <w:pPr>
        <w:pStyle w:val="3"/>
        <w:spacing w:after="0" w:line="360" w:lineRule="auto"/>
        <w:ind w:left="0" w:right="0" w:firstLine="709"/>
        <w:jc w:val="both"/>
        <w:rPr>
          <w:color w:val="auto"/>
        </w:rPr>
      </w:pPr>
      <w:r w:rsidRPr="00C6376D">
        <w:rPr>
          <w:color w:val="auto"/>
        </w:rPr>
        <w:t xml:space="preserve">разработка продукта, </w:t>
      </w:r>
      <w:proofErr w:type="spellStart"/>
      <w:r w:rsidRPr="00C6376D">
        <w:rPr>
          <w:color w:val="auto"/>
        </w:rPr>
        <w:t>максимизирующего</w:t>
      </w:r>
      <w:proofErr w:type="spellEnd"/>
      <w:r w:rsidRPr="00C6376D">
        <w:rPr>
          <w:color w:val="auto"/>
        </w:rPr>
        <w:t xml:space="preserve"> полезность для покупателя; </w:t>
      </w:r>
    </w:p>
    <w:p w14:paraId="6A9AC046"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разработка эффективной модели сбыта; </w:t>
      </w:r>
    </w:p>
    <w:p w14:paraId="4DCF2E6C"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проработка системы маркетинговой деятельности; </w:t>
      </w:r>
    </w:p>
    <w:p w14:paraId="2034BBC7"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подготовка стратегии маркетинга в соответствии с общими целями предприятия; </w:t>
      </w:r>
    </w:p>
    <w:p w14:paraId="22149344"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определение пути достижения поставленных целей; </w:t>
      </w:r>
    </w:p>
    <w:p w14:paraId="0A62669B"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укрепление на прогнозируемой доли рынка; </w:t>
      </w:r>
    </w:p>
    <w:p w14:paraId="7C07060C"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организация перманентной аналитической работы конъюнктуры рынка и рыночных условий; </w:t>
      </w:r>
    </w:p>
    <w:p w14:paraId="347FEDFA"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включение творческого и инновационного подхода в деятельность компании; </w:t>
      </w:r>
    </w:p>
    <w:p w14:paraId="2AD94DCA"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оптимизация затратной части; </w:t>
      </w:r>
    </w:p>
    <w:p w14:paraId="6D89FA2C"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максимизация доходной части; </w:t>
      </w:r>
    </w:p>
    <w:p w14:paraId="614F683D"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улучшение качества выпускаемого продукта; </w:t>
      </w:r>
    </w:p>
    <w:p w14:paraId="3E5EC88C" w14:textId="77777777" w:rsidR="001A3AC6" w:rsidRPr="00C6376D" w:rsidRDefault="001A3AC6" w:rsidP="001A3AC6">
      <w:pPr>
        <w:spacing w:after="0" w:line="360" w:lineRule="auto"/>
        <w:ind w:left="0" w:firstLine="709"/>
        <w:rPr>
          <w:color w:val="auto"/>
        </w:rPr>
      </w:pPr>
      <w:r w:rsidRPr="00C6376D">
        <w:rPr>
          <w:rFonts w:eastAsia="Arial"/>
          <w:color w:val="auto"/>
        </w:rPr>
        <w:t xml:space="preserve">˗ </w:t>
      </w:r>
      <w:r w:rsidRPr="00C6376D">
        <w:rPr>
          <w:color w:val="auto"/>
        </w:rPr>
        <w:t xml:space="preserve">мониторинг изменений в области технологий и инноваций. </w:t>
      </w:r>
    </w:p>
    <w:p w14:paraId="55407B46" w14:textId="77777777" w:rsidR="001A3AC6" w:rsidRPr="00C6376D" w:rsidRDefault="001A3AC6" w:rsidP="00BF76A9">
      <w:pPr>
        <w:tabs>
          <w:tab w:val="left" w:pos="993"/>
        </w:tabs>
        <w:spacing w:after="0" w:line="360" w:lineRule="auto"/>
        <w:ind w:left="0" w:firstLine="709"/>
        <w:rPr>
          <w:color w:val="auto"/>
        </w:rPr>
      </w:pPr>
      <w:r w:rsidRPr="00C6376D">
        <w:rPr>
          <w:color w:val="auto"/>
        </w:rPr>
        <w:lastRenderedPageBreak/>
        <w:t xml:space="preserve">Таким образом, маркетинг </w:t>
      </w:r>
      <w:proofErr w:type="gramStart"/>
      <w:r w:rsidRPr="00C6376D">
        <w:rPr>
          <w:noProof/>
          <w:color w:val="auto"/>
        </w:rPr>
        <w:t>-</w:t>
      </w:r>
      <w:r w:rsidRPr="00C6376D">
        <w:rPr>
          <w:color w:val="auto"/>
        </w:rPr>
        <w:t xml:space="preserve"> это</w:t>
      </w:r>
      <w:proofErr w:type="gramEnd"/>
      <w:r w:rsidRPr="00C6376D">
        <w:rPr>
          <w:color w:val="auto"/>
        </w:rPr>
        <w:t xml:space="preserve"> неотъемлемая часть жизнедеятельности общества. Маркетинг ориентирован на рынок управления предприятием, который заключается в планировании, координации и контроле всей деятельности предприятия, связанной с действующим и потенциальным рынком. Система маркетинга – комплекс рыночных отношений и информационных потоков, которые связывают фирму с рынками сбыта ее товаров. Основные подсистемы управления маркетингом – это целеполагание; маркетинговые исследования; маркетинговый анализ; маркетинговое планирование; маркетинговые воздействия.  </w:t>
      </w:r>
    </w:p>
    <w:p w14:paraId="25C61329" w14:textId="77777777" w:rsidR="001A3AC6" w:rsidRPr="00C6376D" w:rsidRDefault="001A3AC6" w:rsidP="00BF76A9">
      <w:pPr>
        <w:tabs>
          <w:tab w:val="left" w:pos="993"/>
        </w:tabs>
        <w:spacing w:after="0" w:line="360" w:lineRule="auto"/>
        <w:ind w:left="0" w:firstLine="709"/>
        <w:rPr>
          <w:color w:val="auto"/>
          <w:szCs w:val="28"/>
        </w:rPr>
      </w:pPr>
    </w:p>
    <w:p w14:paraId="3AD9C07F" w14:textId="77777777" w:rsidR="00BF76A9" w:rsidRPr="00C6376D" w:rsidRDefault="00977B5A" w:rsidP="00BF76A9">
      <w:pPr>
        <w:tabs>
          <w:tab w:val="left" w:pos="993"/>
        </w:tabs>
        <w:spacing w:after="0" w:line="360" w:lineRule="auto"/>
        <w:ind w:left="0" w:firstLine="709"/>
        <w:rPr>
          <w:color w:val="auto"/>
          <w:szCs w:val="28"/>
        </w:rPr>
      </w:pPr>
      <w:r w:rsidRPr="00C6376D">
        <w:rPr>
          <w:b/>
          <w:color w:val="auto"/>
          <w:szCs w:val="28"/>
        </w:rPr>
        <w:t xml:space="preserve"> </w:t>
      </w:r>
      <w:r w:rsidR="00BF76A9" w:rsidRPr="00C6376D">
        <w:rPr>
          <w:color w:val="auto"/>
          <w:szCs w:val="28"/>
        </w:rPr>
        <w:t>1.2 Задачи, принципы и методы организации маркетинговой деятельности организации</w:t>
      </w:r>
    </w:p>
    <w:p w14:paraId="4EBA8F3E" w14:textId="77777777" w:rsidR="00977B5A" w:rsidRPr="00C6376D" w:rsidRDefault="00977B5A" w:rsidP="00BF76A9">
      <w:pPr>
        <w:tabs>
          <w:tab w:val="left" w:pos="993"/>
        </w:tabs>
        <w:spacing w:after="0" w:line="360" w:lineRule="auto"/>
        <w:ind w:left="0" w:firstLine="709"/>
        <w:rPr>
          <w:color w:val="auto"/>
          <w:szCs w:val="28"/>
        </w:rPr>
      </w:pPr>
    </w:p>
    <w:p w14:paraId="661625D2" w14:textId="77777777" w:rsidR="00BF76A9" w:rsidRPr="00C6376D" w:rsidRDefault="00BF76A9" w:rsidP="00BF76A9">
      <w:pPr>
        <w:spacing w:after="0" w:line="360" w:lineRule="auto"/>
        <w:ind w:left="-17" w:firstLine="726"/>
        <w:rPr>
          <w:color w:val="auto"/>
          <w:szCs w:val="28"/>
        </w:rPr>
      </w:pPr>
      <w:r w:rsidRPr="00C6376D">
        <w:rPr>
          <w:color w:val="auto"/>
          <w:szCs w:val="28"/>
        </w:rPr>
        <w:t xml:space="preserve">Для взаимосвязи выполнения необходимых функций и решения маркетинговых задач на предприятии розничной торговли необходимы правильная организация и управление. </w:t>
      </w:r>
    </w:p>
    <w:p w14:paraId="7AB5E37E" w14:textId="77777777" w:rsidR="00BF76A9" w:rsidRPr="00C6376D" w:rsidRDefault="00BF76A9" w:rsidP="00BF76A9">
      <w:pPr>
        <w:spacing w:after="0" w:line="360" w:lineRule="auto"/>
        <w:ind w:left="-17" w:firstLine="726"/>
        <w:rPr>
          <w:color w:val="auto"/>
          <w:szCs w:val="28"/>
        </w:rPr>
      </w:pPr>
      <w:r w:rsidRPr="00C6376D">
        <w:rPr>
          <w:color w:val="auto"/>
          <w:szCs w:val="28"/>
        </w:rPr>
        <w:t xml:space="preserve">Задачи маркетинга розничного торгового предприятия представлены в табл. 1.1 [28, с.52]. </w:t>
      </w:r>
    </w:p>
    <w:p w14:paraId="2EE562CB" w14:textId="77777777" w:rsidR="00BF76A9" w:rsidRPr="00C6376D" w:rsidRDefault="00BF76A9" w:rsidP="00BF76A9">
      <w:pPr>
        <w:spacing w:after="0" w:line="360" w:lineRule="auto"/>
        <w:ind w:left="-17" w:firstLine="726"/>
        <w:rPr>
          <w:color w:val="auto"/>
          <w:szCs w:val="28"/>
        </w:rPr>
      </w:pPr>
      <w:r w:rsidRPr="00C6376D">
        <w:rPr>
          <w:color w:val="auto"/>
          <w:szCs w:val="28"/>
        </w:rPr>
        <w:t xml:space="preserve">Таблица 1.1 -Задачи маркетинга розничного торгового предприятия </w:t>
      </w:r>
    </w:p>
    <w:tbl>
      <w:tblPr>
        <w:tblStyle w:val="TableGrid"/>
        <w:tblW w:w="9781" w:type="dxa"/>
        <w:tblInd w:w="-8" w:type="dxa"/>
        <w:tblCellMar>
          <w:top w:w="43" w:type="dxa"/>
          <w:left w:w="127" w:type="dxa"/>
          <w:right w:w="113" w:type="dxa"/>
        </w:tblCellMar>
        <w:tblLook w:val="04A0" w:firstRow="1" w:lastRow="0" w:firstColumn="1" w:lastColumn="0" w:noHBand="0" w:noVBand="1"/>
      </w:tblPr>
      <w:tblGrid>
        <w:gridCol w:w="3119"/>
        <w:gridCol w:w="6662"/>
      </w:tblGrid>
      <w:tr w:rsidR="00BF76A9" w:rsidRPr="00C6376D" w14:paraId="08D326D5" w14:textId="77777777" w:rsidTr="00636105">
        <w:trPr>
          <w:trHeight w:val="22"/>
        </w:trPr>
        <w:tc>
          <w:tcPr>
            <w:tcW w:w="3119" w:type="dxa"/>
            <w:tcBorders>
              <w:top w:val="single" w:sz="6" w:space="0" w:color="000000"/>
              <w:left w:val="single" w:sz="6" w:space="0" w:color="000000"/>
              <w:bottom w:val="single" w:sz="6" w:space="0" w:color="000000"/>
              <w:right w:val="single" w:sz="6" w:space="0" w:color="000000"/>
            </w:tcBorders>
          </w:tcPr>
          <w:p w14:paraId="310BCFB4" w14:textId="77777777" w:rsidR="00BF76A9" w:rsidRPr="00C6376D" w:rsidRDefault="00BF76A9" w:rsidP="00BF76A9">
            <w:pPr>
              <w:spacing w:after="0" w:line="240" w:lineRule="auto"/>
              <w:ind w:left="28" w:firstLine="0"/>
              <w:jc w:val="center"/>
              <w:rPr>
                <w:color w:val="auto"/>
              </w:rPr>
            </w:pPr>
            <w:r w:rsidRPr="00C6376D">
              <w:rPr>
                <w:color w:val="auto"/>
                <w:sz w:val="24"/>
              </w:rPr>
              <w:t xml:space="preserve">Задачи маркетинга </w:t>
            </w:r>
          </w:p>
        </w:tc>
        <w:tc>
          <w:tcPr>
            <w:tcW w:w="6662" w:type="dxa"/>
            <w:tcBorders>
              <w:top w:val="single" w:sz="6" w:space="0" w:color="000000"/>
              <w:left w:val="single" w:sz="6" w:space="0" w:color="000000"/>
              <w:bottom w:val="single" w:sz="6" w:space="0" w:color="000000"/>
              <w:right w:val="single" w:sz="6" w:space="0" w:color="000000"/>
            </w:tcBorders>
          </w:tcPr>
          <w:p w14:paraId="2D2BEA95" w14:textId="77777777" w:rsidR="00BF76A9" w:rsidRPr="00C6376D" w:rsidRDefault="00BF76A9" w:rsidP="00BF76A9">
            <w:pPr>
              <w:spacing w:after="0" w:line="240" w:lineRule="auto"/>
              <w:ind w:left="28" w:firstLine="0"/>
              <w:jc w:val="center"/>
              <w:rPr>
                <w:color w:val="auto"/>
              </w:rPr>
            </w:pPr>
            <w:r w:rsidRPr="00C6376D">
              <w:rPr>
                <w:color w:val="auto"/>
                <w:sz w:val="24"/>
              </w:rPr>
              <w:t xml:space="preserve">Содержание </w:t>
            </w:r>
          </w:p>
        </w:tc>
      </w:tr>
      <w:tr w:rsidR="00BF76A9" w:rsidRPr="00C6376D" w14:paraId="2D983C22" w14:textId="77777777" w:rsidTr="00636105">
        <w:trPr>
          <w:trHeight w:val="926"/>
        </w:trPr>
        <w:tc>
          <w:tcPr>
            <w:tcW w:w="3119" w:type="dxa"/>
            <w:tcBorders>
              <w:top w:val="single" w:sz="6" w:space="0" w:color="000000"/>
              <w:left w:val="single" w:sz="6" w:space="0" w:color="000000"/>
              <w:bottom w:val="single" w:sz="6" w:space="0" w:color="000000"/>
              <w:right w:val="single" w:sz="6" w:space="0" w:color="000000"/>
            </w:tcBorders>
          </w:tcPr>
          <w:p w14:paraId="27855E8C" w14:textId="77777777" w:rsidR="00BF76A9" w:rsidRPr="00C6376D" w:rsidRDefault="00BF76A9" w:rsidP="00BF76A9">
            <w:pPr>
              <w:spacing w:after="0" w:line="240" w:lineRule="auto"/>
              <w:ind w:left="28" w:firstLine="0"/>
              <w:jc w:val="left"/>
              <w:rPr>
                <w:color w:val="auto"/>
              </w:rPr>
            </w:pPr>
            <w:r w:rsidRPr="00C6376D">
              <w:rPr>
                <w:color w:val="auto"/>
                <w:sz w:val="24"/>
              </w:rPr>
              <w:t xml:space="preserve">1. Разработка маркетинговых стратегий </w:t>
            </w:r>
          </w:p>
        </w:tc>
        <w:tc>
          <w:tcPr>
            <w:tcW w:w="6662" w:type="dxa"/>
            <w:tcBorders>
              <w:top w:val="single" w:sz="6" w:space="0" w:color="000000"/>
              <w:left w:val="single" w:sz="6" w:space="0" w:color="000000"/>
              <w:bottom w:val="single" w:sz="6" w:space="0" w:color="000000"/>
              <w:right w:val="single" w:sz="6" w:space="0" w:color="000000"/>
            </w:tcBorders>
          </w:tcPr>
          <w:p w14:paraId="4288D7EF" w14:textId="77777777" w:rsidR="00BF76A9" w:rsidRPr="00C6376D" w:rsidRDefault="00BF76A9" w:rsidP="00485BFD">
            <w:pPr>
              <w:numPr>
                <w:ilvl w:val="0"/>
                <w:numId w:val="14"/>
              </w:numPr>
              <w:tabs>
                <w:tab w:val="left" w:pos="151"/>
              </w:tabs>
              <w:spacing w:after="0" w:line="240" w:lineRule="auto"/>
              <w:ind w:left="28" w:firstLine="0"/>
              <w:jc w:val="left"/>
              <w:rPr>
                <w:color w:val="auto"/>
              </w:rPr>
            </w:pPr>
            <w:r w:rsidRPr="00C6376D">
              <w:rPr>
                <w:color w:val="auto"/>
                <w:sz w:val="24"/>
              </w:rPr>
              <w:t xml:space="preserve">поиск сегмента и разработка стратегии охвата выбранных сегментов; </w:t>
            </w:r>
          </w:p>
          <w:p w14:paraId="16D0B2B6" w14:textId="77777777" w:rsidR="00BF76A9" w:rsidRPr="00C6376D" w:rsidRDefault="00BF76A9" w:rsidP="00485BFD">
            <w:pPr>
              <w:numPr>
                <w:ilvl w:val="0"/>
                <w:numId w:val="14"/>
              </w:numPr>
              <w:tabs>
                <w:tab w:val="left" w:pos="151"/>
              </w:tabs>
              <w:spacing w:after="0" w:line="240" w:lineRule="auto"/>
              <w:ind w:left="28" w:firstLine="0"/>
              <w:jc w:val="left"/>
              <w:rPr>
                <w:color w:val="auto"/>
              </w:rPr>
            </w:pPr>
            <w:r w:rsidRPr="00C6376D">
              <w:rPr>
                <w:color w:val="auto"/>
                <w:sz w:val="24"/>
              </w:rPr>
              <w:t xml:space="preserve">размещение предприятия; </w:t>
            </w:r>
          </w:p>
          <w:p w14:paraId="5F649D26" w14:textId="77777777" w:rsidR="00BF76A9" w:rsidRPr="00C6376D" w:rsidRDefault="00BF76A9" w:rsidP="00485BFD">
            <w:pPr>
              <w:numPr>
                <w:ilvl w:val="0"/>
                <w:numId w:val="14"/>
              </w:numPr>
              <w:tabs>
                <w:tab w:val="left" w:pos="151"/>
              </w:tabs>
              <w:spacing w:after="0" w:line="240" w:lineRule="auto"/>
              <w:ind w:left="28" w:firstLine="0"/>
              <w:jc w:val="left"/>
              <w:rPr>
                <w:color w:val="auto"/>
              </w:rPr>
            </w:pPr>
            <w:r w:rsidRPr="00C6376D">
              <w:rPr>
                <w:color w:val="auto"/>
                <w:sz w:val="24"/>
              </w:rPr>
              <w:t xml:space="preserve">формирование имиджа; </w:t>
            </w:r>
          </w:p>
          <w:p w14:paraId="31ED9B04" w14:textId="77777777" w:rsidR="00BF76A9" w:rsidRPr="00C6376D" w:rsidRDefault="00BF76A9" w:rsidP="00485BFD">
            <w:pPr>
              <w:numPr>
                <w:ilvl w:val="0"/>
                <w:numId w:val="14"/>
              </w:numPr>
              <w:tabs>
                <w:tab w:val="left" w:pos="151"/>
              </w:tabs>
              <w:spacing w:after="0" w:line="240" w:lineRule="auto"/>
              <w:ind w:left="28" w:firstLine="0"/>
              <w:jc w:val="left"/>
              <w:rPr>
                <w:color w:val="auto"/>
              </w:rPr>
            </w:pPr>
            <w:r w:rsidRPr="00C6376D">
              <w:rPr>
                <w:color w:val="auto"/>
                <w:sz w:val="24"/>
              </w:rPr>
              <w:t xml:space="preserve">определение уровня специализации: </w:t>
            </w:r>
          </w:p>
          <w:p w14:paraId="0360A4A0" w14:textId="77777777" w:rsidR="00BF76A9" w:rsidRPr="00C6376D" w:rsidRDefault="00BF76A9" w:rsidP="00485BFD">
            <w:pPr>
              <w:numPr>
                <w:ilvl w:val="0"/>
                <w:numId w:val="14"/>
              </w:numPr>
              <w:tabs>
                <w:tab w:val="left" w:pos="151"/>
              </w:tabs>
              <w:spacing w:after="0" w:line="240" w:lineRule="auto"/>
              <w:ind w:left="28" w:firstLine="0"/>
              <w:jc w:val="left"/>
              <w:rPr>
                <w:color w:val="auto"/>
              </w:rPr>
            </w:pPr>
            <w:r w:rsidRPr="00C6376D">
              <w:rPr>
                <w:color w:val="auto"/>
                <w:sz w:val="24"/>
              </w:rPr>
              <w:t xml:space="preserve">разработка стратегии развития </w:t>
            </w:r>
          </w:p>
        </w:tc>
      </w:tr>
      <w:tr w:rsidR="00BF76A9" w:rsidRPr="00C6376D" w14:paraId="14326F0A" w14:textId="77777777" w:rsidTr="00636105">
        <w:trPr>
          <w:trHeight w:val="766"/>
        </w:trPr>
        <w:tc>
          <w:tcPr>
            <w:tcW w:w="3119" w:type="dxa"/>
            <w:tcBorders>
              <w:top w:val="single" w:sz="6" w:space="0" w:color="000000"/>
              <w:left w:val="single" w:sz="6" w:space="0" w:color="000000"/>
              <w:bottom w:val="single" w:sz="6" w:space="0" w:color="000000"/>
              <w:right w:val="single" w:sz="6" w:space="0" w:color="000000"/>
            </w:tcBorders>
          </w:tcPr>
          <w:p w14:paraId="4447AC0F" w14:textId="77777777" w:rsidR="00BF76A9" w:rsidRPr="00C6376D" w:rsidRDefault="00BF76A9" w:rsidP="00BF76A9">
            <w:pPr>
              <w:spacing w:after="0" w:line="240" w:lineRule="auto"/>
              <w:ind w:left="28" w:firstLine="0"/>
              <w:jc w:val="left"/>
              <w:rPr>
                <w:color w:val="auto"/>
              </w:rPr>
            </w:pPr>
            <w:r w:rsidRPr="00C6376D">
              <w:rPr>
                <w:color w:val="auto"/>
                <w:sz w:val="24"/>
              </w:rPr>
              <w:t xml:space="preserve">2. Проведение маркетинговых исследований </w:t>
            </w:r>
          </w:p>
        </w:tc>
        <w:tc>
          <w:tcPr>
            <w:tcW w:w="6662" w:type="dxa"/>
            <w:tcBorders>
              <w:top w:val="single" w:sz="6" w:space="0" w:color="000000"/>
              <w:left w:val="single" w:sz="6" w:space="0" w:color="000000"/>
              <w:bottom w:val="single" w:sz="6" w:space="0" w:color="000000"/>
              <w:right w:val="single" w:sz="6" w:space="0" w:color="000000"/>
            </w:tcBorders>
          </w:tcPr>
          <w:p w14:paraId="0CA08EC6"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окружающей среды маркетинга; </w:t>
            </w:r>
          </w:p>
          <w:p w14:paraId="0691F4CF"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предприятий-конкурентов; </w:t>
            </w:r>
          </w:p>
          <w:p w14:paraId="2869697D"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рынка поставщиков; </w:t>
            </w:r>
          </w:p>
          <w:p w14:paraId="6F00B467"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развития предпочтений покупателей; </w:t>
            </w:r>
          </w:p>
          <w:p w14:paraId="0915C503"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поведения покупателей в торговом зале; </w:t>
            </w:r>
          </w:p>
          <w:p w14:paraId="2333C5A7" w14:textId="77777777" w:rsidR="00BF76A9" w:rsidRPr="00C6376D" w:rsidRDefault="00BF76A9" w:rsidP="00485BFD">
            <w:pPr>
              <w:numPr>
                <w:ilvl w:val="0"/>
                <w:numId w:val="15"/>
              </w:numPr>
              <w:tabs>
                <w:tab w:val="left" w:pos="151"/>
              </w:tabs>
              <w:spacing w:after="0" w:line="240" w:lineRule="auto"/>
              <w:ind w:left="28" w:firstLine="0"/>
              <w:jc w:val="left"/>
              <w:rPr>
                <w:color w:val="auto"/>
              </w:rPr>
            </w:pPr>
            <w:r w:rsidRPr="00C6376D">
              <w:rPr>
                <w:color w:val="auto"/>
                <w:sz w:val="24"/>
              </w:rPr>
              <w:t xml:space="preserve">исследование маркетинговых возможностей предприятия </w:t>
            </w:r>
          </w:p>
        </w:tc>
      </w:tr>
      <w:tr w:rsidR="00BF76A9" w:rsidRPr="00C6376D" w14:paraId="2FB284BB" w14:textId="77777777" w:rsidTr="00636105">
        <w:trPr>
          <w:trHeight w:val="841"/>
        </w:trPr>
        <w:tc>
          <w:tcPr>
            <w:tcW w:w="3119" w:type="dxa"/>
            <w:tcBorders>
              <w:top w:val="single" w:sz="6" w:space="0" w:color="000000"/>
              <w:left w:val="single" w:sz="6" w:space="0" w:color="000000"/>
              <w:bottom w:val="single" w:sz="6" w:space="0" w:color="000000"/>
              <w:right w:val="single" w:sz="6" w:space="0" w:color="000000"/>
            </w:tcBorders>
          </w:tcPr>
          <w:p w14:paraId="6DDA7E2A" w14:textId="77777777" w:rsidR="00BF76A9" w:rsidRPr="00C6376D" w:rsidRDefault="00BF76A9" w:rsidP="00BF76A9">
            <w:pPr>
              <w:spacing w:after="0" w:line="240" w:lineRule="auto"/>
              <w:ind w:left="28" w:firstLine="0"/>
              <w:jc w:val="left"/>
              <w:rPr>
                <w:color w:val="auto"/>
              </w:rPr>
            </w:pPr>
            <w:r w:rsidRPr="00C6376D">
              <w:rPr>
                <w:color w:val="auto"/>
                <w:sz w:val="24"/>
              </w:rPr>
              <w:t xml:space="preserve">3. Маркетинг закупок </w:t>
            </w:r>
          </w:p>
        </w:tc>
        <w:tc>
          <w:tcPr>
            <w:tcW w:w="6662" w:type="dxa"/>
            <w:tcBorders>
              <w:top w:val="single" w:sz="6" w:space="0" w:color="000000"/>
              <w:left w:val="single" w:sz="6" w:space="0" w:color="000000"/>
              <w:bottom w:val="single" w:sz="6" w:space="0" w:color="000000"/>
              <w:right w:val="single" w:sz="6" w:space="0" w:color="000000"/>
            </w:tcBorders>
          </w:tcPr>
          <w:p w14:paraId="7226FF8D" w14:textId="77777777" w:rsidR="00BF76A9" w:rsidRPr="00C6376D" w:rsidRDefault="00BF76A9" w:rsidP="00485BFD">
            <w:pPr>
              <w:numPr>
                <w:ilvl w:val="0"/>
                <w:numId w:val="16"/>
              </w:numPr>
              <w:tabs>
                <w:tab w:val="left" w:pos="151"/>
              </w:tabs>
              <w:spacing w:after="0" w:line="240" w:lineRule="auto"/>
              <w:ind w:left="28" w:firstLine="0"/>
              <w:jc w:val="left"/>
              <w:rPr>
                <w:color w:val="auto"/>
              </w:rPr>
            </w:pPr>
            <w:r w:rsidRPr="00C6376D">
              <w:rPr>
                <w:color w:val="auto"/>
                <w:sz w:val="24"/>
              </w:rPr>
              <w:t xml:space="preserve">оценка поставщиков по имиджу торговых марок товаров, деловой репутации;  </w:t>
            </w:r>
          </w:p>
          <w:p w14:paraId="5D26AC72" w14:textId="77777777" w:rsidR="00BF76A9" w:rsidRPr="00C6376D" w:rsidRDefault="00BF76A9" w:rsidP="00485BFD">
            <w:pPr>
              <w:numPr>
                <w:ilvl w:val="0"/>
                <w:numId w:val="16"/>
              </w:numPr>
              <w:tabs>
                <w:tab w:val="left" w:pos="151"/>
              </w:tabs>
              <w:spacing w:after="0" w:line="240" w:lineRule="auto"/>
              <w:ind w:left="28" w:firstLine="0"/>
              <w:jc w:val="left"/>
              <w:rPr>
                <w:color w:val="auto"/>
              </w:rPr>
            </w:pPr>
            <w:r w:rsidRPr="00C6376D">
              <w:rPr>
                <w:color w:val="auto"/>
                <w:sz w:val="24"/>
              </w:rPr>
              <w:t xml:space="preserve">разработка политики закупок. </w:t>
            </w:r>
          </w:p>
        </w:tc>
      </w:tr>
      <w:tr w:rsidR="00BF76A9" w:rsidRPr="00C6376D" w14:paraId="4B04D650" w14:textId="77777777" w:rsidTr="00636105">
        <w:trPr>
          <w:trHeight w:val="792"/>
        </w:trPr>
        <w:tc>
          <w:tcPr>
            <w:tcW w:w="3119" w:type="dxa"/>
            <w:tcBorders>
              <w:top w:val="single" w:sz="6" w:space="0" w:color="000000"/>
              <w:left w:val="single" w:sz="6" w:space="0" w:color="000000"/>
              <w:bottom w:val="single" w:sz="6" w:space="0" w:color="000000"/>
              <w:right w:val="single" w:sz="6" w:space="0" w:color="000000"/>
            </w:tcBorders>
          </w:tcPr>
          <w:p w14:paraId="6E9AC250" w14:textId="77777777" w:rsidR="00BF76A9" w:rsidRPr="00C6376D" w:rsidRDefault="00BF76A9" w:rsidP="00BF76A9">
            <w:pPr>
              <w:spacing w:after="0" w:line="240" w:lineRule="auto"/>
              <w:ind w:left="28" w:firstLine="0"/>
              <w:jc w:val="left"/>
              <w:rPr>
                <w:color w:val="auto"/>
              </w:rPr>
            </w:pPr>
            <w:r w:rsidRPr="00C6376D">
              <w:rPr>
                <w:color w:val="auto"/>
                <w:sz w:val="24"/>
              </w:rPr>
              <w:lastRenderedPageBreak/>
              <w:t>4. Разработка маркетинг-</w:t>
            </w:r>
            <w:proofErr w:type="spellStart"/>
            <w:r w:rsidRPr="00C6376D">
              <w:rPr>
                <w:color w:val="auto"/>
                <w:sz w:val="24"/>
              </w:rPr>
              <w:t>микса</w:t>
            </w:r>
            <w:proofErr w:type="spellEnd"/>
            <w:r w:rsidRPr="00C6376D">
              <w:rPr>
                <w:color w:val="auto"/>
                <w:sz w:val="24"/>
              </w:rPr>
              <w:t xml:space="preserve"> </w:t>
            </w:r>
          </w:p>
        </w:tc>
        <w:tc>
          <w:tcPr>
            <w:tcW w:w="6662" w:type="dxa"/>
            <w:tcBorders>
              <w:top w:val="single" w:sz="6" w:space="0" w:color="000000"/>
              <w:left w:val="single" w:sz="6" w:space="0" w:color="000000"/>
              <w:bottom w:val="single" w:sz="6" w:space="0" w:color="000000"/>
              <w:right w:val="single" w:sz="6" w:space="0" w:color="000000"/>
            </w:tcBorders>
          </w:tcPr>
          <w:p w14:paraId="421D62BC" w14:textId="77777777" w:rsidR="00BF76A9" w:rsidRPr="00C6376D" w:rsidRDefault="00BF76A9" w:rsidP="00485BFD">
            <w:pPr>
              <w:numPr>
                <w:ilvl w:val="0"/>
                <w:numId w:val="17"/>
              </w:numPr>
              <w:tabs>
                <w:tab w:val="left" w:pos="151"/>
              </w:tabs>
              <w:spacing w:after="0" w:line="240" w:lineRule="auto"/>
              <w:ind w:left="28" w:firstLine="0"/>
              <w:jc w:val="left"/>
              <w:rPr>
                <w:color w:val="auto"/>
              </w:rPr>
            </w:pPr>
            <w:r w:rsidRPr="00C6376D">
              <w:rPr>
                <w:color w:val="auto"/>
                <w:sz w:val="24"/>
              </w:rPr>
              <w:t xml:space="preserve">ассортиментная и марочная политика;  </w:t>
            </w:r>
          </w:p>
          <w:p w14:paraId="7C61A0E2" w14:textId="77777777" w:rsidR="00BF76A9" w:rsidRPr="00C6376D" w:rsidRDefault="00BF76A9" w:rsidP="00485BFD">
            <w:pPr>
              <w:numPr>
                <w:ilvl w:val="0"/>
                <w:numId w:val="17"/>
              </w:numPr>
              <w:tabs>
                <w:tab w:val="left" w:pos="151"/>
              </w:tabs>
              <w:spacing w:after="0" w:line="240" w:lineRule="auto"/>
              <w:ind w:left="28" w:firstLine="0"/>
              <w:jc w:val="left"/>
              <w:rPr>
                <w:color w:val="auto"/>
              </w:rPr>
            </w:pPr>
            <w:r w:rsidRPr="00C6376D">
              <w:rPr>
                <w:color w:val="auto"/>
                <w:sz w:val="24"/>
              </w:rPr>
              <w:t xml:space="preserve">цеповая политика; </w:t>
            </w:r>
          </w:p>
          <w:p w14:paraId="4865EF18" w14:textId="77777777" w:rsidR="00BF76A9" w:rsidRPr="00C6376D" w:rsidRDefault="00BF76A9" w:rsidP="00485BFD">
            <w:pPr>
              <w:numPr>
                <w:ilvl w:val="0"/>
                <w:numId w:val="17"/>
              </w:numPr>
              <w:tabs>
                <w:tab w:val="left" w:pos="151"/>
              </w:tabs>
              <w:spacing w:after="0" w:line="240" w:lineRule="auto"/>
              <w:ind w:left="28" w:firstLine="0"/>
              <w:jc w:val="left"/>
              <w:rPr>
                <w:color w:val="auto"/>
              </w:rPr>
            </w:pPr>
            <w:r w:rsidRPr="00C6376D">
              <w:rPr>
                <w:color w:val="auto"/>
                <w:sz w:val="24"/>
              </w:rPr>
              <w:t xml:space="preserve">решения по форме торгового обслуживания; </w:t>
            </w:r>
          </w:p>
          <w:p w14:paraId="09924244" w14:textId="77777777" w:rsidR="00BF76A9" w:rsidRPr="00C6376D" w:rsidRDefault="00BF76A9" w:rsidP="00485BFD">
            <w:pPr>
              <w:numPr>
                <w:ilvl w:val="0"/>
                <w:numId w:val="17"/>
              </w:numPr>
              <w:tabs>
                <w:tab w:val="left" w:pos="151"/>
              </w:tabs>
              <w:spacing w:after="0" w:line="240" w:lineRule="auto"/>
              <w:ind w:left="28" w:firstLine="0"/>
              <w:jc w:val="left"/>
              <w:rPr>
                <w:color w:val="auto"/>
              </w:rPr>
            </w:pPr>
            <w:r w:rsidRPr="00C6376D">
              <w:rPr>
                <w:color w:val="auto"/>
                <w:sz w:val="24"/>
              </w:rPr>
              <w:t xml:space="preserve">коммуникации (реклама, способы стимулирования сбыта, обучение торгового персонала, организация </w:t>
            </w:r>
            <w:proofErr w:type="spellStart"/>
            <w:r w:rsidRPr="00C6376D">
              <w:rPr>
                <w:color w:val="auto"/>
                <w:sz w:val="24"/>
              </w:rPr>
              <w:t>мерчандайзинга</w:t>
            </w:r>
            <w:proofErr w:type="spellEnd"/>
            <w:r w:rsidRPr="00C6376D">
              <w:rPr>
                <w:color w:val="auto"/>
                <w:sz w:val="24"/>
              </w:rPr>
              <w:t xml:space="preserve">, сервисное обслуживание) </w:t>
            </w:r>
          </w:p>
        </w:tc>
      </w:tr>
      <w:tr w:rsidR="00BF76A9" w:rsidRPr="00C6376D" w14:paraId="6359FC6A" w14:textId="77777777" w:rsidTr="00636105">
        <w:trPr>
          <w:trHeight w:val="192"/>
        </w:trPr>
        <w:tc>
          <w:tcPr>
            <w:tcW w:w="3119" w:type="dxa"/>
            <w:tcBorders>
              <w:top w:val="single" w:sz="6" w:space="0" w:color="000000"/>
              <w:left w:val="single" w:sz="6" w:space="0" w:color="000000"/>
              <w:bottom w:val="single" w:sz="6" w:space="0" w:color="000000"/>
              <w:right w:val="single" w:sz="6" w:space="0" w:color="000000"/>
            </w:tcBorders>
          </w:tcPr>
          <w:p w14:paraId="139E89F7" w14:textId="77777777" w:rsidR="00BF76A9" w:rsidRPr="00C6376D" w:rsidRDefault="00BF76A9" w:rsidP="00BF76A9">
            <w:pPr>
              <w:spacing w:after="0" w:line="240" w:lineRule="auto"/>
              <w:ind w:left="28" w:firstLine="0"/>
              <w:jc w:val="left"/>
              <w:rPr>
                <w:color w:val="auto"/>
              </w:rPr>
            </w:pPr>
            <w:r w:rsidRPr="00C6376D">
              <w:rPr>
                <w:color w:val="auto"/>
                <w:sz w:val="24"/>
              </w:rPr>
              <w:t xml:space="preserve">5. Организация </w:t>
            </w:r>
            <w:proofErr w:type="spellStart"/>
            <w:r w:rsidRPr="00C6376D">
              <w:rPr>
                <w:color w:val="auto"/>
                <w:sz w:val="24"/>
              </w:rPr>
              <w:t>мерчандайзинга</w:t>
            </w:r>
            <w:proofErr w:type="spellEnd"/>
            <w:r w:rsidRPr="00C6376D">
              <w:rPr>
                <w:color w:val="auto"/>
                <w:sz w:val="24"/>
              </w:rPr>
              <w:t xml:space="preserve"> </w:t>
            </w:r>
          </w:p>
        </w:tc>
        <w:tc>
          <w:tcPr>
            <w:tcW w:w="6662" w:type="dxa"/>
            <w:tcBorders>
              <w:top w:val="single" w:sz="6" w:space="0" w:color="000000"/>
              <w:left w:val="single" w:sz="6" w:space="0" w:color="000000"/>
              <w:bottom w:val="single" w:sz="6" w:space="0" w:color="000000"/>
              <w:right w:val="single" w:sz="6" w:space="0" w:color="000000"/>
            </w:tcBorders>
          </w:tcPr>
          <w:p w14:paraId="441F8679" w14:textId="77777777" w:rsidR="00BF76A9" w:rsidRPr="00C6376D" w:rsidRDefault="00BF76A9" w:rsidP="00485BFD">
            <w:pPr>
              <w:numPr>
                <w:ilvl w:val="0"/>
                <w:numId w:val="18"/>
              </w:numPr>
              <w:tabs>
                <w:tab w:val="left" w:pos="151"/>
              </w:tabs>
              <w:spacing w:after="0" w:line="240" w:lineRule="auto"/>
              <w:ind w:left="28" w:firstLine="0"/>
              <w:jc w:val="left"/>
              <w:rPr>
                <w:color w:val="auto"/>
              </w:rPr>
            </w:pPr>
            <w:r w:rsidRPr="00C6376D">
              <w:rPr>
                <w:color w:val="auto"/>
                <w:sz w:val="24"/>
              </w:rPr>
              <w:t xml:space="preserve">решения по планировке торгового зала; </w:t>
            </w:r>
          </w:p>
          <w:p w14:paraId="08769D36" w14:textId="77777777" w:rsidR="00BF76A9" w:rsidRPr="00C6376D" w:rsidRDefault="00BF76A9" w:rsidP="00485BFD">
            <w:pPr>
              <w:numPr>
                <w:ilvl w:val="0"/>
                <w:numId w:val="18"/>
              </w:numPr>
              <w:tabs>
                <w:tab w:val="left" w:pos="151"/>
              </w:tabs>
              <w:spacing w:after="0" w:line="240" w:lineRule="auto"/>
              <w:ind w:left="28" w:firstLine="0"/>
              <w:jc w:val="left"/>
              <w:rPr>
                <w:color w:val="auto"/>
              </w:rPr>
            </w:pPr>
            <w:r w:rsidRPr="00C6376D">
              <w:rPr>
                <w:color w:val="auto"/>
                <w:sz w:val="24"/>
              </w:rPr>
              <w:t xml:space="preserve">решения по размещению товаров;  </w:t>
            </w:r>
          </w:p>
          <w:p w14:paraId="4979DE82" w14:textId="77777777" w:rsidR="00BF76A9" w:rsidRPr="00C6376D" w:rsidRDefault="00BF76A9" w:rsidP="00485BFD">
            <w:pPr>
              <w:numPr>
                <w:ilvl w:val="0"/>
                <w:numId w:val="18"/>
              </w:numPr>
              <w:tabs>
                <w:tab w:val="left" w:pos="151"/>
              </w:tabs>
              <w:spacing w:after="0" w:line="240" w:lineRule="auto"/>
              <w:ind w:left="28" w:firstLine="0"/>
              <w:jc w:val="left"/>
              <w:rPr>
                <w:color w:val="auto"/>
              </w:rPr>
            </w:pPr>
            <w:r w:rsidRPr="00C6376D">
              <w:rPr>
                <w:color w:val="auto"/>
                <w:sz w:val="24"/>
              </w:rPr>
              <w:t xml:space="preserve">решения по дизайну торгового зала. </w:t>
            </w:r>
          </w:p>
        </w:tc>
      </w:tr>
      <w:tr w:rsidR="00BF76A9" w:rsidRPr="00C6376D" w14:paraId="6ABD4337" w14:textId="77777777" w:rsidTr="00636105">
        <w:tblPrEx>
          <w:tblCellMar>
            <w:top w:w="49" w:type="dxa"/>
            <w:right w:w="355" w:type="dxa"/>
          </w:tblCellMar>
        </w:tblPrEx>
        <w:trPr>
          <w:trHeight w:val="16"/>
        </w:trPr>
        <w:tc>
          <w:tcPr>
            <w:tcW w:w="3119" w:type="dxa"/>
            <w:tcBorders>
              <w:top w:val="single" w:sz="6" w:space="0" w:color="000000"/>
              <w:left w:val="single" w:sz="6" w:space="0" w:color="000000"/>
              <w:bottom w:val="single" w:sz="6" w:space="0" w:color="000000"/>
              <w:right w:val="single" w:sz="6" w:space="0" w:color="000000"/>
            </w:tcBorders>
          </w:tcPr>
          <w:p w14:paraId="0E354A86" w14:textId="77777777" w:rsidR="00BF76A9" w:rsidRPr="00C6376D" w:rsidRDefault="00BF76A9" w:rsidP="00BF76A9">
            <w:pPr>
              <w:spacing w:after="0" w:line="240" w:lineRule="auto"/>
              <w:ind w:left="28" w:firstLine="0"/>
              <w:jc w:val="left"/>
              <w:rPr>
                <w:color w:val="auto"/>
              </w:rPr>
            </w:pPr>
            <w:r w:rsidRPr="00C6376D">
              <w:rPr>
                <w:color w:val="auto"/>
                <w:sz w:val="24"/>
              </w:rPr>
              <w:t xml:space="preserve">6. Маркетинг-аудит торговой деятельности </w:t>
            </w:r>
          </w:p>
        </w:tc>
        <w:tc>
          <w:tcPr>
            <w:tcW w:w="6662" w:type="dxa"/>
            <w:tcBorders>
              <w:top w:val="single" w:sz="6" w:space="0" w:color="000000"/>
              <w:left w:val="single" w:sz="6" w:space="0" w:color="000000"/>
              <w:bottom w:val="single" w:sz="6" w:space="0" w:color="000000"/>
              <w:right w:val="single" w:sz="6" w:space="0" w:color="000000"/>
            </w:tcBorders>
          </w:tcPr>
          <w:p w14:paraId="2D78AC41" w14:textId="77777777" w:rsidR="00BF76A9" w:rsidRPr="00C6376D" w:rsidRDefault="00BF76A9" w:rsidP="00485BFD">
            <w:pPr>
              <w:numPr>
                <w:ilvl w:val="0"/>
                <w:numId w:val="19"/>
              </w:numPr>
              <w:tabs>
                <w:tab w:val="left" w:pos="151"/>
              </w:tabs>
              <w:spacing w:after="0" w:line="240" w:lineRule="auto"/>
              <w:ind w:left="28" w:firstLine="0"/>
              <w:jc w:val="left"/>
              <w:rPr>
                <w:color w:val="auto"/>
              </w:rPr>
            </w:pPr>
            <w:r w:rsidRPr="00C6376D">
              <w:rPr>
                <w:color w:val="auto"/>
                <w:sz w:val="24"/>
              </w:rPr>
              <w:t xml:space="preserve">организация ревизии товарного ассортимента;  </w:t>
            </w:r>
          </w:p>
          <w:p w14:paraId="09750E96" w14:textId="77777777" w:rsidR="00BF76A9" w:rsidRPr="00C6376D" w:rsidRDefault="00BF76A9" w:rsidP="00485BFD">
            <w:pPr>
              <w:numPr>
                <w:ilvl w:val="0"/>
                <w:numId w:val="19"/>
              </w:numPr>
              <w:tabs>
                <w:tab w:val="left" w:pos="151"/>
              </w:tabs>
              <w:spacing w:after="0" w:line="240" w:lineRule="auto"/>
              <w:ind w:left="28" w:firstLine="0"/>
              <w:jc w:val="left"/>
              <w:rPr>
                <w:color w:val="auto"/>
              </w:rPr>
            </w:pPr>
            <w:r w:rsidRPr="00C6376D">
              <w:rPr>
                <w:color w:val="auto"/>
                <w:sz w:val="24"/>
              </w:rPr>
              <w:t xml:space="preserve">организация работы с претензиями покупателей. </w:t>
            </w:r>
          </w:p>
        </w:tc>
      </w:tr>
      <w:tr w:rsidR="00BF76A9" w:rsidRPr="00C6376D" w14:paraId="7155CE6C" w14:textId="77777777" w:rsidTr="00636105">
        <w:tblPrEx>
          <w:tblCellMar>
            <w:top w:w="49" w:type="dxa"/>
            <w:right w:w="355" w:type="dxa"/>
          </w:tblCellMar>
        </w:tblPrEx>
        <w:trPr>
          <w:trHeight w:val="122"/>
        </w:trPr>
        <w:tc>
          <w:tcPr>
            <w:tcW w:w="3119" w:type="dxa"/>
            <w:tcBorders>
              <w:top w:val="single" w:sz="6" w:space="0" w:color="000000"/>
              <w:left w:val="single" w:sz="6" w:space="0" w:color="000000"/>
              <w:bottom w:val="single" w:sz="6" w:space="0" w:color="000000"/>
              <w:right w:val="single" w:sz="6" w:space="0" w:color="000000"/>
            </w:tcBorders>
          </w:tcPr>
          <w:p w14:paraId="79C8940E" w14:textId="77777777" w:rsidR="00BF76A9" w:rsidRPr="00C6376D" w:rsidRDefault="00BF76A9" w:rsidP="00BF76A9">
            <w:pPr>
              <w:spacing w:after="0" w:line="240" w:lineRule="auto"/>
              <w:ind w:left="28" w:right="152" w:firstLine="0"/>
              <w:rPr>
                <w:color w:val="auto"/>
              </w:rPr>
            </w:pPr>
            <w:r w:rsidRPr="00C6376D">
              <w:rPr>
                <w:color w:val="auto"/>
                <w:sz w:val="24"/>
              </w:rPr>
              <w:t xml:space="preserve">7. Решения по подбору торгового персонала </w:t>
            </w:r>
          </w:p>
        </w:tc>
        <w:tc>
          <w:tcPr>
            <w:tcW w:w="6662" w:type="dxa"/>
            <w:tcBorders>
              <w:top w:val="single" w:sz="6" w:space="0" w:color="000000"/>
              <w:left w:val="single" w:sz="6" w:space="0" w:color="000000"/>
              <w:bottom w:val="single" w:sz="6" w:space="0" w:color="000000"/>
              <w:right w:val="single" w:sz="6" w:space="0" w:color="000000"/>
            </w:tcBorders>
          </w:tcPr>
          <w:p w14:paraId="1EE4DFB0" w14:textId="77777777" w:rsidR="00BF76A9" w:rsidRPr="00C6376D" w:rsidRDefault="00BF76A9" w:rsidP="00485BFD">
            <w:pPr>
              <w:numPr>
                <w:ilvl w:val="0"/>
                <w:numId w:val="20"/>
              </w:numPr>
              <w:tabs>
                <w:tab w:val="left" w:pos="151"/>
              </w:tabs>
              <w:spacing w:after="0" w:line="240" w:lineRule="auto"/>
              <w:ind w:left="28" w:firstLine="0"/>
              <w:jc w:val="left"/>
              <w:rPr>
                <w:color w:val="auto"/>
              </w:rPr>
            </w:pPr>
            <w:r w:rsidRPr="00C6376D">
              <w:rPr>
                <w:color w:val="auto"/>
                <w:sz w:val="24"/>
              </w:rPr>
              <w:t xml:space="preserve">разработка требований к персоналу; </w:t>
            </w:r>
          </w:p>
          <w:p w14:paraId="4D662D7E" w14:textId="77777777" w:rsidR="00BF76A9" w:rsidRPr="00C6376D" w:rsidRDefault="00BF76A9" w:rsidP="00485BFD">
            <w:pPr>
              <w:numPr>
                <w:ilvl w:val="0"/>
                <w:numId w:val="20"/>
              </w:numPr>
              <w:tabs>
                <w:tab w:val="left" w:pos="151"/>
              </w:tabs>
              <w:spacing w:after="0" w:line="240" w:lineRule="auto"/>
              <w:ind w:left="28" w:firstLine="0"/>
              <w:jc w:val="left"/>
              <w:rPr>
                <w:color w:val="auto"/>
              </w:rPr>
            </w:pPr>
            <w:r w:rsidRPr="00C6376D">
              <w:rPr>
                <w:color w:val="auto"/>
                <w:sz w:val="24"/>
              </w:rPr>
              <w:t xml:space="preserve">обучение персонала; </w:t>
            </w:r>
          </w:p>
          <w:p w14:paraId="63EC0A58" w14:textId="77777777" w:rsidR="00BF76A9" w:rsidRPr="00C6376D" w:rsidRDefault="00BF76A9" w:rsidP="00485BFD">
            <w:pPr>
              <w:numPr>
                <w:ilvl w:val="0"/>
                <w:numId w:val="20"/>
              </w:numPr>
              <w:tabs>
                <w:tab w:val="left" w:pos="151"/>
              </w:tabs>
              <w:spacing w:after="0" w:line="240" w:lineRule="auto"/>
              <w:ind w:left="28" w:firstLine="0"/>
              <w:jc w:val="left"/>
              <w:rPr>
                <w:color w:val="auto"/>
              </w:rPr>
            </w:pPr>
            <w:r w:rsidRPr="00C6376D">
              <w:rPr>
                <w:color w:val="auto"/>
                <w:sz w:val="24"/>
              </w:rPr>
              <w:t xml:space="preserve">работа персонала в торговом зале </w:t>
            </w:r>
          </w:p>
        </w:tc>
      </w:tr>
    </w:tbl>
    <w:p w14:paraId="03DCFA20" w14:textId="77777777" w:rsidR="00BF76A9" w:rsidRPr="00C6376D" w:rsidRDefault="00BF76A9" w:rsidP="00636105">
      <w:pPr>
        <w:spacing w:after="0" w:line="360" w:lineRule="auto"/>
        <w:ind w:left="-15" w:firstLine="724"/>
        <w:rPr>
          <w:color w:val="auto"/>
        </w:rPr>
      </w:pPr>
      <w:r w:rsidRPr="00C6376D">
        <w:rPr>
          <w:color w:val="auto"/>
        </w:rPr>
        <w:t xml:space="preserve">В общем виде система маркетинговой деятельности предприятия включает: </w:t>
      </w:r>
    </w:p>
    <w:p w14:paraId="4F745EE3"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анализ окружающей (внешней) среды маркетинга; </w:t>
      </w:r>
    </w:p>
    <w:p w14:paraId="3E690C52"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маркетинговые исследования рынка; </w:t>
      </w:r>
    </w:p>
    <w:p w14:paraId="5F0A882B"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анализ внутренней среды предприятия; </w:t>
      </w:r>
    </w:p>
    <w:p w14:paraId="3216C66B"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сегментирование рынка и выбор целевых сегментов рынка; </w:t>
      </w:r>
    </w:p>
    <w:p w14:paraId="2EC6C6D2"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разработка плана (программы или комплекса) маркетинга предприятия; </w:t>
      </w:r>
    </w:p>
    <w:p w14:paraId="1AC638DD"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планирование ассортимента товаров и услуг; </w:t>
      </w:r>
    </w:p>
    <w:p w14:paraId="41803034"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анализ издержек и разработка ценовой политики; </w:t>
      </w:r>
    </w:p>
    <w:p w14:paraId="6DC62463"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планирование сбыта и установление каналов товародвижения; </w:t>
      </w:r>
    </w:p>
    <w:p w14:paraId="656EE093" w14:textId="77777777" w:rsidR="00C6376D" w:rsidRDefault="00BF76A9" w:rsidP="00485BFD">
      <w:pPr>
        <w:numPr>
          <w:ilvl w:val="0"/>
          <w:numId w:val="13"/>
        </w:numPr>
        <w:spacing w:after="0" w:line="360" w:lineRule="auto"/>
        <w:ind w:left="-15" w:firstLine="724"/>
        <w:rPr>
          <w:color w:val="auto"/>
        </w:rPr>
      </w:pPr>
      <w:r w:rsidRPr="00C6376D">
        <w:rPr>
          <w:color w:val="auto"/>
        </w:rPr>
        <w:t xml:space="preserve">формирование спроса и стимулирование сбыта (ФОССТИС), реклама и продвижение товаров и услуг на рынке; </w:t>
      </w:r>
    </w:p>
    <w:p w14:paraId="69AA55EB" w14:textId="77777777" w:rsidR="00BF76A9" w:rsidRPr="00C6376D" w:rsidRDefault="00BF76A9" w:rsidP="00485BFD">
      <w:pPr>
        <w:numPr>
          <w:ilvl w:val="0"/>
          <w:numId w:val="13"/>
        </w:numPr>
        <w:spacing w:after="0" w:line="360" w:lineRule="auto"/>
        <w:ind w:left="-15" w:firstLine="724"/>
        <w:rPr>
          <w:color w:val="auto"/>
        </w:rPr>
      </w:pPr>
      <w:r w:rsidRPr="00C6376D">
        <w:rPr>
          <w:color w:val="auto"/>
        </w:rPr>
        <w:t xml:space="preserve">организация управления маркетингом. </w:t>
      </w:r>
    </w:p>
    <w:p w14:paraId="46AF1580" w14:textId="77777777" w:rsidR="00BF76A9" w:rsidRPr="00C6376D" w:rsidRDefault="00BF76A9" w:rsidP="00636105">
      <w:pPr>
        <w:spacing w:after="0" w:line="360" w:lineRule="auto"/>
        <w:ind w:left="-15" w:firstLine="724"/>
        <w:rPr>
          <w:color w:val="auto"/>
        </w:rPr>
      </w:pPr>
      <w:r w:rsidRPr="00C6376D">
        <w:rPr>
          <w:color w:val="auto"/>
        </w:rPr>
        <w:t>Маркетинговая деятельность розничного торгового предприятия осуществляется в определенной окружающей среде, которая создается под влиянием экономических, технологических, законодательных, социально</w:t>
      </w:r>
      <w:r w:rsidR="00C6376D">
        <w:rPr>
          <w:color w:val="auto"/>
        </w:rPr>
        <w:t>-</w:t>
      </w:r>
      <w:r w:rsidRPr="00C6376D">
        <w:rPr>
          <w:color w:val="auto"/>
        </w:rPr>
        <w:t xml:space="preserve">демографических и климатических факторов, международного и культурного окружения. Спецификой окружающей среды маркетинга розничного торгового предприятия является взаимодействие с конечными потребителями товаров и воздействие продавцов на поставщиков с учетом запросов покупателей.  </w:t>
      </w:r>
    </w:p>
    <w:p w14:paraId="45D8B660" w14:textId="76975761" w:rsidR="00BF76A9" w:rsidRPr="00C6376D" w:rsidRDefault="00EB3C38" w:rsidP="00EB3C38">
      <w:pPr>
        <w:tabs>
          <w:tab w:val="left" w:pos="993"/>
        </w:tabs>
        <w:spacing w:after="0" w:line="360" w:lineRule="auto"/>
        <w:ind w:left="-15" w:firstLine="0"/>
        <w:rPr>
          <w:color w:val="auto"/>
        </w:rPr>
      </w:pPr>
      <w:r>
        <w:rPr>
          <w:color w:val="auto"/>
        </w:rPr>
        <w:lastRenderedPageBreak/>
        <w:t>О</w:t>
      </w:r>
      <w:r w:rsidR="00BF76A9" w:rsidRPr="00C6376D">
        <w:rPr>
          <w:color w:val="auto"/>
        </w:rPr>
        <w:t>сновные направления маркетинговой деятельности предприятия торговли</w:t>
      </w:r>
      <w:r>
        <w:rPr>
          <w:color w:val="auto"/>
        </w:rPr>
        <w:t>:</w:t>
      </w:r>
      <w:r w:rsidR="00BF76A9" w:rsidRPr="00C6376D">
        <w:rPr>
          <w:color w:val="auto"/>
        </w:rPr>
        <w:t xml:space="preserve"> </w:t>
      </w:r>
    </w:p>
    <w:p w14:paraId="25D969C7"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1. Разработка маркетинговой стратегии торгового предприятия.  </w:t>
      </w:r>
    </w:p>
    <w:p w14:paraId="20BBB629"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Она начинается на самой ранней стадии создания предприятия. Особо значим для торговых предприятий фактор его местонахождения — центр или окраина города (района, микрорайона); торговая, промышленная, жилая зона или место отдыха; близость вокзалов, транспортных магистралей и т. п. С позиции маркетинга при выборе места расположения необходимо оценить престижность района, его социологический портрет, покупательскую способность, а также наличие магазинов-конкурентов. При оценке потенциальных покупателей необходимо учитывать вероятностный характер посещения ими данного магазина, частоту посещения, средний размер покупки при одном посещении. Потенциальное число посетителей магазина складывается из жителей, проживающих в данном микрорайоне, пешеходов - жителей других районов, проезжающих мимо автомобилистов с пассажирами и людей, специально приезжающих в данный магазин за покупками. </w:t>
      </w:r>
    </w:p>
    <w:p w14:paraId="5C480594"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Розничному торговому предприятию так же необходимо выбрать свой сегмент(ы) рынка, т.е. ту нишу, которую займет предприятие на рынке товаров и услуг, и разработать стратегию охвата выбранных сегментов. </w:t>
      </w:r>
    </w:p>
    <w:p w14:paraId="520AF1EE"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Выделяют следующие стратегии охвата рынков [30, с.68]: </w:t>
      </w:r>
    </w:p>
    <w:p w14:paraId="08F01846"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Концентрация усилий на единственном сегменте, </w:t>
      </w:r>
    </w:p>
    <w:p w14:paraId="7DDFDC9D"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Избирательная специализация, </w:t>
      </w:r>
    </w:p>
    <w:p w14:paraId="101F732A"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Товарная специализация,  </w:t>
      </w:r>
    </w:p>
    <w:p w14:paraId="2191DD1D"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Рыночная специализация, </w:t>
      </w:r>
    </w:p>
    <w:p w14:paraId="73DC669E"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Полный охват рынка, </w:t>
      </w:r>
    </w:p>
    <w:p w14:paraId="6959A75E"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Недифференцированный маркетинг, </w:t>
      </w:r>
    </w:p>
    <w:p w14:paraId="2F76B79D" w14:textId="77777777" w:rsidR="00BF76A9" w:rsidRPr="00C6376D" w:rsidRDefault="00BF76A9" w:rsidP="00485BFD">
      <w:pPr>
        <w:numPr>
          <w:ilvl w:val="0"/>
          <w:numId w:val="2"/>
        </w:numPr>
        <w:tabs>
          <w:tab w:val="left" w:pos="993"/>
        </w:tabs>
        <w:spacing w:after="0" w:line="360" w:lineRule="auto"/>
        <w:ind w:left="-15" w:firstLine="724"/>
        <w:rPr>
          <w:color w:val="auto"/>
        </w:rPr>
      </w:pPr>
      <w:r w:rsidRPr="00C6376D">
        <w:rPr>
          <w:color w:val="auto"/>
        </w:rPr>
        <w:t xml:space="preserve">Дифференцированный маркетинг. </w:t>
      </w:r>
    </w:p>
    <w:p w14:paraId="786EBC2D"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Концентрация усилий на единственном сегменте: Заняв лидирующее положение в выбранном сегменте, компания сокращает сроки окупаемости инвестиций. Однако концентрированный маркетинг предполагает повышенный уровень риска.  </w:t>
      </w:r>
    </w:p>
    <w:p w14:paraId="4B3608C0" w14:textId="77777777" w:rsidR="00BF76A9" w:rsidRPr="00C6376D" w:rsidRDefault="00BF76A9" w:rsidP="00636105">
      <w:pPr>
        <w:tabs>
          <w:tab w:val="left" w:pos="993"/>
        </w:tabs>
        <w:spacing w:after="0" w:line="360" w:lineRule="auto"/>
        <w:ind w:left="-15" w:firstLine="724"/>
        <w:rPr>
          <w:color w:val="auto"/>
        </w:rPr>
      </w:pPr>
      <w:r w:rsidRPr="00C6376D">
        <w:rPr>
          <w:color w:val="auto"/>
        </w:rPr>
        <w:lastRenderedPageBreak/>
        <w:t xml:space="preserve">Избирательная специализация: Компания выбирает несколько привлекательных сегментов, это дает фирме возможность распределить риски между несколькими направлениями. </w:t>
      </w:r>
    </w:p>
    <w:p w14:paraId="72FA9812"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Товарная специализация: Некоторые компании концентрируют усилия на выпуске одного товара, но предлагаемого нескольким сегментам рынка. Однако при таком подходе всегда существует риск, что ее микроскопы будут вытеснены с рынка новым, более совершенным продуктом, произведенным использующим передовые технологии конкурентом. </w:t>
      </w:r>
    </w:p>
    <w:p w14:paraId="12A8E114" w14:textId="77777777" w:rsidR="00BF76A9" w:rsidRPr="00C6376D" w:rsidRDefault="00BF76A9" w:rsidP="00636105">
      <w:pPr>
        <w:tabs>
          <w:tab w:val="left" w:pos="993"/>
        </w:tabs>
        <w:spacing w:after="0" w:line="360" w:lineRule="auto"/>
        <w:ind w:left="-15" w:firstLine="724"/>
        <w:rPr>
          <w:color w:val="auto"/>
        </w:rPr>
      </w:pPr>
      <w:r w:rsidRPr="00C6376D">
        <w:rPr>
          <w:color w:val="auto"/>
        </w:rPr>
        <w:t>Рыночная специализация</w:t>
      </w:r>
      <w:proofErr w:type="gramStart"/>
      <w:r w:rsidRPr="00C6376D">
        <w:rPr>
          <w:color w:val="auto"/>
        </w:rPr>
        <w:t>: При</w:t>
      </w:r>
      <w:proofErr w:type="gramEnd"/>
      <w:r w:rsidRPr="00C6376D">
        <w:rPr>
          <w:color w:val="auto"/>
        </w:rPr>
        <w:t xml:space="preserve"> рыночной специализации компании сосредоточиваются на удовлетворении различных потребностей выбранной группы потребителей. Например, фирма, которая производит и продает университетским лабораториям большой ассортимент товаров. Однако существует риск, что в случае сокращений бюджетов потребителей данной группы они откажутся от услуг поставщика. </w:t>
      </w:r>
    </w:p>
    <w:p w14:paraId="73CF7D86" w14:textId="77777777" w:rsidR="00BF76A9" w:rsidRPr="00C6376D" w:rsidRDefault="00BF76A9" w:rsidP="00636105">
      <w:pPr>
        <w:tabs>
          <w:tab w:val="left" w:pos="993"/>
        </w:tabs>
        <w:spacing w:after="0" w:line="360" w:lineRule="auto"/>
        <w:ind w:left="-15" w:firstLine="724"/>
        <w:rPr>
          <w:color w:val="auto"/>
        </w:rPr>
      </w:pPr>
      <w:r w:rsidRPr="00C6376D">
        <w:rPr>
          <w:color w:val="auto"/>
        </w:rPr>
        <w:t>Полный охват рынка</w:t>
      </w:r>
      <w:proofErr w:type="gramStart"/>
      <w:r w:rsidRPr="00C6376D">
        <w:rPr>
          <w:color w:val="auto"/>
        </w:rPr>
        <w:t>: При</w:t>
      </w:r>
      <w:proofErr w:type="gramEnd"/>
      <w:r w:rsidRPr="00C6376D">
        <w:rPr>
          <w:color w:val="auto"/>
        </w:rPr>
        <w:t xml:space="preserve"> полном охвате рынка компания стремится предоставить всем группам потребителей все необходимые им товары. Реализовать стратегию полного охвата рынка способны только крупные компании.  </w:t>
      </w:r>
    </w:p>
    <w:p w14:paraId="7A0F85E5"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При оценке привлекательности сегментов рынка учитываются два фактора:  </w:t>
      </w:r>
    </w:p>
    <w:p w14:paraId="4090AB16"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общая их привлекательность (его размер, темпы роста, прибыльность, возможность экономии от расширения масштабов производства, степень риска); </w:t>
      </w:r>
    </w:p>
    <w:p w14:paraId="09003F71"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цели и ресурсы осваивающей его компании (соответствие между целями и ресурсами) [17, с.162]. </w:t>
      </w:r>
    </w:p>
    <w:p w14:paraId="698E7A5C"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Очень важно, чтобы магазин сформировал в глазах покупателей определенный имидж. К наиболее важным показателям имиджа относятся: </w:t>
      </w:r>
    </w:p>
    <w:p w14:paraId="19F910FD"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соотношение «цена - качество» товарного ассортимента; </w:t>
      </w:r>
    </w:p>
    <w:p w14:paraId="030D6D2A"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атмосфера магазина; </w:t>
      </w:r>
    </w:p>
    <w:p w14:paraId="3521A107"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внешний вид здания магазина, особенно витрин и входной двери; </w:t>
      </w:r>
    </w:p>
    <w:p w14:paraId="662B48EF"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lastRenderedPageBreak/>
        <w:t xml:space="preserve">состояние прилегающей территории; </w:t>
      </w:r>
    </w:p>
    <w:p w14:paraId="2599DCEE"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внешний вид и поведение продавцов; </w:t>
      </w:r>
    </w:p>
    <w:p w14:paraId="1ABD63B7"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оформление торговых прилавков, витрин; </w:t>
      </w:r>
    </w:p>
    <w:p w14:paraId="6EA7215E" w14:textId="77777777" w:rsidR="00636105"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чистота торгового зала и вспомогательных помещений; </w:t>
      </w:r>
    </w:p>
    <w:p w14:paraId="1CB814B4"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отношение к проблемам покупателей [25, с.86]. </w:t>
      </w:r>
    </w:p>
    <w:p w14:paraId="5CFEF31D"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Имидж розничного предприятия должен разрабатываться с учетом основных типов покупателей, которые заметят и оценят осуществляемую </w:t>
      </w:r>
      <w:proofErr w:type="spellStart"/>
      <w:r w:rsidRPr="00C6376D">
        <w:rPr>
          <w:color w:val="auto"/>
        </w:rPr>
        <w:t>имиджевую</w:t>
      </w:r>
      <w:proofErr w:type="spellEnd"/>
      <w:r w:rsidRPr="00C6376D">
        <w:rPr>
          <w:color w:val="auto"/>
        </w:rPr>
        <w:t xml:space="preserve"> политику магазина. </w:t>
      </w:r>
    </w:p>
    <w:p w14:paraId="3BC18271"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После выявления своих целевых потребителей и определения их потребностей и мотивов к совершению покупки необходимо определить маркетинговую стратегию предприятия.  Выделяют четыре группы факторов, оказывающих влияние на поведение покупателя при выборе товара: это факторы культурного уровня, социального, личного и психологического порядка. Задача исследователя рынка состоит в том, чтобы понять различных участников процесса покупки и разобраться в факторах влияния на покупательское поведение. Это позволяет разработать эффективную стратегию маркетинга для своего целевого рынка.  </w:t>
      </w:r>
    </w:p>
    <w:p w14:paraId="09B5F9E7"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Разработка маркетинговой стратегии включает в себя следующие этапы:  </w:t>
      </w:r>
    </w:p>
    <w:p w14:paraId="2540C605"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всестороннее изучение состояния и динамики потребительского спроса на товар (услугу);  </w:t>
      </w:r>
    </w:p>
    <w:p w14:paraId="40F98303"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соотношение продаваемых товаров с требованиями рынка;  </w:t>
      </w:r>
    </w:p>
    <w:p w14:paraId="3F23D1B9"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воздействие на потребительский спрос различными средствами </w:t>
      </w:r>
    </w:p>
    <w:p w14:paraId="5C31728F"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(реклама);  </w:t>
      </w:r>
    </w:p>
    <w:p w14:paraId="7004B54F"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организация доставки товаров в необходимом количестве, соответствующего качества, в нужное потребителю место и время;  </w:t>
      </w:r>
    </w:p>
    <w:p w14:paraId="7FAC7DF9"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своевременный выход на рынок новой высококачественной продукции.  </w:t>
      </w:r>
    </w:p>
    <w:p w14:paraId="1769B76A"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Выделяют несколько направлений маркетинговой стратегии:  </w:t>
      </w:r>
    </w:p>
    <w:p w14:paraId="4DAE1E05"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массового маркетинга – когда предприятие принимает решение о массовом внедрении и продаже одного товара, и пытается привлечь к нему внимание покупателей всех возможных групп;  </w:t>
      </w:r>
    </w:p>
    <w:p w14:paraId="2BC28EB8"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lastRenderedPageBreak/>
        <w:t xml:space="preserve">товарно-дифференцированного маркетинга – когда предприятие планирует вывести на рынок два и более товаров с разными свойствами, в разном оформлении, разного качества, в разной расфасовке с целью предложить рынку большее видовое разнообразие товара по сравнению с конкурентами;  </w:t>
      </w:r>
    </w:p>
    <w:p w14:paraId="61E9E7B5" w14:textId="77777777" w:rsidR="00BF76A9" w:rsidRPr="00C6376D" w:rsidRDefault="00BF76A9" w:rsidP="00485BFD">
      <w:pPr>
        <w:numPr>
          <w:ilvl w:val="0"/>
          <w:numId w:val="3"/>
        </w:numPr>
        <w:tabs>
          <w:tab w:val="left" w:pos="993"/>
        </w:tabs>
        <w:spacing w:after="0" w:line="360" w:lineRule="auto"/>
        <w:ind w:left="-15" w:firstLine="724"/>
        <w:rPr>
          <w:color w:val="auto"/>
        </w:rPr>
      </w:pPr>
      <w:r w:rsidRPr="00C6376D">
        <w:rPr>
          <w:color w:val="auto"/>
        </w:rPr>
        <w:t xml:space="preserve">целевого маркетинга – когда предприятие стремится разграничить различные группы потребителей, составляющих рынок, и разработать соответствующие товары и комплексы маркетинга для каждого целевого рынка [27, с.74]. </w:t>
      </w:r>
    </w:p>
    <w:p w14:paraId="656AF3CD" w14:textId="77777777" w:rsidR="00BF76A9" w:rsidRPr="00C6376D" w:rsidRDefault="00BF76A9" w:rsidP="00485BFD">
      <w:pPr>
        <w:numPr>
          <w:ilvl w:val="0"/>
          <w:numId w:val="4"/>
        </w:numPr>
        <w:tabs>
          <w:tab w:val="left" w:pos="993"/>
        </w:tabs>
        <w:spacing w:after="0" w:line="360" w:lineRule="auto"/>
        <w:ind w:left="-15" w:firstLine="724"/>
        <w:rPr>
          <w:color w:val="auto"/>
        </w:rPr>
      </w:pPr>
      <w:r w:rsidRPr="00C6376D">
        <w:rPr>
          <w:color w:val="auto"/>
        </w:rPr>
        <w:t xml:space="preserve">Маркетинговые исследования торгового предприятия.  </w:t>
      </w:r>
    </w:p>
    <w:p w14:paraId="5317F2A3"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Для эффективного развития розничного торгового предприятия маркетинговые исследования рынка носят главный характер, дополняя данные, получаемые из внутренней информационной системы. Тем не менее, необходимость проведения исследования рынка не вызывает сомнения: без систематического комплексного анализа рыночной конъюнктуры невозможно оценить как результаты развития розничной компании в целом, так и эффективность отдельных элементов маркетинговой деятельности.  </w:t>
      </w:r>
    </w:p>
    <w:p w14:paraId="58C43805" w14:textId="77777777" w:rsidR="00BF76A9" w:rsidRPr="00C6376D" w:rsidRDefault="00BF76A9" w:rsidP="00636105">
      <w:pPr>
        <w:tabs>
          <w:tab w:val="left" w:pos="993"/>
        </w:tabs>
        <w:spacing w:after="0" w:line="360" w:lineRule="auto"/>
        <w:ind w:left="-15" w:firstLine="724"/>
        <w:rPr>
          <w:color w:val="auto"/>
        </w:rPr>
      </w:pPr>
      <w:r w:rsidRPr="00C6376D">
        <w:rPr>
          <w:color w:val="auto"/>
        </w:rPr>
        <w:t>Маркетинговые исследования проводят, как правило, собственными силами, ограничиваясь исследованием работы ближайших магазинов</w:t>
      </w:r>
      <w:r w:rsidR="00636105" w:rsidRPr="00C6376D">
        <w:rPr>
          <w:color w:val="auto"/>
        </w:rPr>
        <w:t xml:space="preserve"> </w:t>
      </w:r>
      <w:r w:rsidRPr="00C6376D">
        <w:rPr>
          <w:color w:val="auto"/>
        </w:rPr>
        <w:t xml:space="preserve">конкурентов. Однако для крупных розничных сетей комплексные маркетинговые исследования способствуют формированию стратегий в области продаж на нескольких сегментах рынка. В этом случае расходы на исследования окупаются за счет реализации маркетинговых программ освоения рынка. </w:t>
      </w:r>
    </w:p>
    <w:p w14:paraId="7AA60BBA"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Важными направлениями маркетинговых исследований в розничной торговле являются [22, с.112]: </w:t>
      </w:r>
    </w:p>
    <w:p w14:paraId="4F1CDEB2" w14:textId="77777777" w:rsidR="00BF76A9" w:rsidRPr="00C6376D" w:rsidRDefault="00BF76A9" w:rsidP="00485BFD">
      <w:pPr>
        <w:numPr>
          <w:ilvl w:val="1"/>
          <w:numId w:val="4"/>
        </w:numPr>
        <w:tabs>
          <w:tab w:val="left" w:pos="993"/>
        </w:tabs>
        <w:spacing w:after="0" w:line="360" w:lineRule="auto"/>
        <w:ind w:left="-15" w:firstLine="724"/>
        <w:rPr>
          <w:color w:val="auto"/>
        </w:rPr>
      </w:pPr>
      <w:r w:rsidRPr="00C6376D">
        <w:rPr>
          <w:color w:val="auto"/>
        </w:rPr>
        <w:t xml:space="preserve">изучение поведения покупателей; </w:t>
      </w:r>
    </w:p>
    <w:p w14:paraId="219843E2" w14:textId="77777777" w:rsidR="00BF76A9" w:rsidRPr="00C6376D" w:rsidRDefault="00BF76A9" w:rsidP="00485BFD">
      <w:pPr>
        <w:numPr>
          <w:ilvl w:val="1"/>
          <w:numId w:val="4"/>
        </w:numPr>
        <w:tabs>
          <w:tab w:val="left" w:pos="993"/>
        </w:tabs>
        <w:spacing w:after="0" w:line="360" w:lineRule="auto"/>
        <w:ind w:left="-15" w:firstLine="724"/>
        <w:rPr>
          <w:color w:val="auto"/>
        </w:rPr>
      </w:pPr>
      <w:r w:rsidRPr="00C6376D">
        <w:rPr>
          <w:color w:val="auto"/>
        </w:rPr>
        <w:t xml:space="preserve">изучение степени удовлетворенности покупателей; </w:t>
      </w:r>
    </w:p>
    <w:p w14:paraId="6970FA2F" w14:textId="77777777" w:rsidR="00BF76A9" w:rsidRPr="00C6376D" w:rsidRDefault="00BF76A9" w:rsidP="00485BFD">
      <w:pPr>
        <w:numPr>
          <w:ilvl w:val="1"/>
          <w:numId w:val="4"/>
        </w:numPr>
        <w:tabs>
          <w:tab w:val="left" w:pos="993"/>
        </w:tabs>
        <w:spacing w:after="0" w:line="360" w:lineRule="auto"/>
        <w:ind w:left="-15" w:firstLine="724"/>
        <w:rPr>
          <w:color w:val="auto"/>
        </w:rPr>
      </w:pPr>
      <w:r w:rsidRPr="00C6376D">
        <w:rPr>
          <w:color w:val="auto"/>
        </w:rPr>
        <w:t xml:space="preserve">изучение поведения покупателей в торговом зале; </w:t>
      </w:r>
    </w:p>
    <w:p w14:paraId="2E3AC90C" w14:textId="77777777" w:rsidR="00BF76A9" w:rsidRPr="00C6376D" w:rsidRDefault="00BF76A9" w:rsidP="00485BFD">
      <w:pPr>
        <w:numPr>
          <w:ilvl w:val="1"/>
          <w:numId w:val="4"/>
        </w:numPr>
        <w:tabs>
          <w:tab w:val="left" w:pos="993"/>
        </w:tabs>
        <w:spacing w:after="0" w:line="360" w:lineRule="auto"/>
        <w:ind w:left="-15" w:firstLine="724"/>
        <w:rPr>
          <w:color w:val="auto"/>
        </w:rPr>
      </w:pPr>
      <w:r w:rsidRPr="00C6376D">
        <w:rPr>
          <w:color w:val="auto"/>
        </w:rPr>
        <w:lastRenderedPageBreak/>
        <w:t xml:space="preserve">изучение мнения покупателей о конкретном товаре, уровне обслуживания, атмосфере магазина и т.д.; </w:t>
      </w:r>
    </w:p>
    <w:p w14:paraId="203FA163" w14:textId="77777777" w:rsidR="00BF76A9" w:rsidRPr="00C6376D" w:rsidRDefault="00BF76A9" w:rsidP="00485BFD">
      <w:pPr>
        <w:numPr>
          <w:ilvl w:val="1"/>
          <w:numId w:val="4"/>
        </w:numPr>
        <w:tabs>
          <w:tab w:val="left" w:pos="993"/>
        </w:tabs>
        <w:spacing w:after="0" w:line="360" w:lineRule="auto"/>
        <w:ind w:left="-15" w:firstLine="724"/>
        <w:rPr>
          <w:color w:val="auto"/>
        </w:rPr>
      </w:pPr>
      <w:r w:rsidRPr="00C6376D">
        <w:rPr>
          <w:color w:val="auto"/>
        </w:rPr>
        <w:t xml:space="preserve">определение доли постоянных покупателей. </w:t>
      </w:r>
    </w:p>
    <w:p w14:paraId="441F0624" w14:textId="77777777" w:rsidR="00BF76A9" w:rsidRPr="00C6376D" w:rsidRDefault="00BF76A9" w:rsidP="00485BFD">
      <w:pPr>
        <w:numPr>
          <w:ilvl w:val="0"/>
          <w:numId w:val="4"/>
        </w:numPr>
        <w:tabs>
          <w:tab w:val="left" w:pos="993"/>
        </w:tabs>
        <w:spacing w:after="0" w:line="360" w:lineRule="auto"/>
        <w:ind w:left="-15" w:firstLine="724"/>
        <w:rPr>
          <w:color w:val="auto"/>
        </w:rPr>
      </w:pPr>
      <w:r w:rsidRPr="00C6376D">
        <w:rPr>
          <w:color w:val="auto"/>
        </w:rPr>
        <w:t xml:space="preserve">Маркетинг закупок магазина.  </w:t>
      </w:r>
    </w:p>
    <w:p w14:paraId="753B6F3D"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Политика магазина ориентируется, с одной стороны, на конкурентный покупательский спрос, а с другой стороны, на возможность получения прибыли с данного товара. </w:t>
      </w:r>
    </w:p>
    <w:p w14:paraId="0427610A"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Инструменты маркетинга </w:t>
      </w:r>
      <w:r w:rsidR="00636105" w:rsidRPr="00C6376D">
        <w:rPr>
          <w:color w:val="auto"/>
        </w:rPr>
        <w:t>закупок: разработка</w:t>
      </w:r>
      <w:r w:rsidRPr="00C6376D">
        <w:rPr>
          <w:color w:val="auto"/>
        </w:rPr>
        <w:t xml:space="preserve"> плана закупок, выбор оптимальных поставщиков, планирование условий поставок, разработка коммуникационной программы, планирование доставки товаров от производителей (продавцов). </w:t>
      </w:r>
    </w:p>
    <w:p w14:paraId="75C26311" w14:textId="77777777" w:rsidR="00BF76A9" w:rsidRPr="00C6376D" w:rsidRDefault="00BF76A9" w:rsidP="00636105">
      <w:pPr>
        <w:tabs>
          <w:tab w:val="left" w:pos="993"/>
        </w:tabs>
        <w:spacing w:after="0" w:line="360" w:lineRule="auto"/>
        <w:ind w:left="-15" w:firstLine="724"/>
        <w:rPr>
          <w:color w:val="auto"/>
        </w:rPr>
      </w:pPr>
      <w:r w:rsidRPr="00C6376D">
        <w:rPr>
          <w:color w:val="auto"/>
        </w:rPr>
        <w:t>Примерами реализации маркетинговых решений</w:t>
      </w:r>
      <w:r w:rsidRPr="00C6376D">
        <w:rPr>
          <w:b/>
          <w:color w:val="auto"/>
        </w:rPr>
        <w:t xml:space="preserve"> </w:t>
      </w:r>
      <w:r w:rsidRPr="00C6376D">
        <w:rPr>
          <w:color w:val="auto"/>
        </w:rPr>
        <w:t xml:space="preserve">в сфере закупок могут быть: </w:t>
      </w:r>
    </w:p>
    <w:p w14:paraId="3D5F8A59"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отечественных, местных производителей; </w:t>
      </w:r>
    </w:p>
    <w:p w14:paraId="154B45E3"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импортеров; </w:t>
      </w:r>
    </w:p>
    <w:p w14:paraId="03C4C8DF"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товары с низкими ценами; </w:t>
      </w:r>
    </w:p>
    <w:p w14:paraId="2F5AB75A"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закупку малых партий; </w:t>
      </w:r>
    </w:p>
    <w:p w14:paraId="4638D535"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ассортиментную закупку; </w:t>
      </w:r>
    </w:p>
    <w:p w14:paraId="0D58201C" w14:textId="77777777" w:rsidR="00BF76A9" w:rsidRPr="00C6376D" w:rsidRDefault="00BF76A9" w:rsidP="00485BFD">
      <w:pPr>
        <w:numPr>
          <w:ilvl w:val="0"/>
          <w:numId w:val="5"/>
        </w:numPr>
        <w:tabs>
          <w:tab w:val="left" w:pos="993"/>
        </w:tabs>
        <w:spacing w:after="0" w:line="360" w:lineRule="auto"/>
        <w:ind w:left="-15" w:firstLine="724"/>
        <w:rPr>
          <w:color w:val="auto"/>
        </w:rPr>
      </w:pPr>
      <w:r w:rsidRPr="00C6376D">
        <w:rPr>
          <w:color w:val="auto"/>
        </w:rPr>
        <w:t xml:space="preserve">ориентация на закупку известных торговых марок [16, с.142]. </w:t>
      </w:r>
    </w:p>
    <w:p w14:paraId="08D47B16"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4. Разработка маркетинг - </w:t>
      </w:r>
      <w:proofErr w:type="spellStart"/>
      <w:r w:rsidRPr="00C6376D">
        <w:rPr>
          <w:color w:val="auto"/>
        </w:rPr>
        <w:t>микс</w:t>
      </w:r>
      <w:proofErr w:type="spellEnd"/>
      <w:r w:rsidRPr="00C6376D">
        <w:rPr>
          <w:color w:val="auto"/>
        </w:rPr>
        <w:t xml:space="preserve">. </w:t>
      </w:r>
    </w:p>
    <w:p w14:paraId="5A82B536"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Разработка политики в области товарного ассортимента и цен начинается с анализа возможностей осуществлять закупки товаров. Например, желание включить в ассортимент ходовой товар может привести к необходимости делать предоплату, что потребует наличия денежных средств. </w:t>
      </w:r>
    </w:p>
    <w:p w14:paraId="636EB7A0"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Оптимальная структура товарного ассортимента должна учитывать фазу жизненного цикла </w:t>
      </w:r>
      <w:proofErr w:type="gramStart"/>
      <w:r w:rsidRPr="00C6376D">
        <w:rPr>
          <w:color w:val="auto"/>
        </w:rPr>
        <w:t>товаров  (</w:t>
      </w:r>
      <w:proofErr w:type="gramEnd"/>
      <w:r w:rsidRPr="00C6376D">
        <w:rPr>
          <w:color w:val="auto"/>
        </w:rPr>
        <w:t xml:space="preserve">с точки зрения темпов роста объема продаж на данном этапе) и долю объемов продаж этих товаров по отношению к доле конкурента.  </w:t>
      </w:r>
    </w:p>
    <w:p w14:paraId="29875B41" w14:textId="77777777" w:rsidR="00BF76A9" w:rsidRPr="00C6376D" w:rsidRDefault="00BF76A9" w:rsidP="00636105">
      <w:pPr>
        <w:tabs>
          <w:tab w:val="left" w:pos="993"/>
        </w:tabs>
        <w:spacing w:after="0" w:line="360" w:lineRule="auto"/>
        <w:ind w:left="-15" w:firstLine="724"/>
        <w:rPr>
          <w:color w:val="auto"/>
        </w:rPr>
      </w:pPr>
      <w:r w:rsidRPr="00C6376D">
        <w:rPr>
          <w:color w:val="auto"/>
        </w:rPr>
        <w:lastRenderedPageBreak/>
        <w:t xml:space="preserve">Важной задачей является упорядочивание ассортимента. Для этого применяют разные методы, например, АВС-анализ. ABC-анализ вне зависимости от сферы его применения (производственные предприятия, торговые оптовые или розничные предприятия) проводится в следующей последовательности: </w:t>
      </w:r>
    </w:p>
    <w:p w14:paraId="48C49631" w14:textId="77777777" w:rsidR="00BF76A9" w:rsidRPr="00C6376D" w:rsidRDefault="00BF76A9" w:rsidP="00485BFD">
      <w:pPr>
        <w:numPr>
          <w:ilvl w:val="0"/>
          <w:numId w:val="6"/>
        </w:numPr>
        <w:tabs>
          <w:tab w:val="left" w:pos="993"/>
        </w:tabs>
        <w:spacing w:after="0" w:line="360" w:lineRule="auto"/>
        <w:ind w:left="-15" w:firstLine="724"/>
        <w:rPr>
          <w:color w:val="auto"/>
        </w:rPr>
      </w:pPr>
      <w:r w:rsidRPr="00C6376D">
        <w:rPr>
          <w:color w:val="auto"/>
        </w:rPr>
        <w:t xml:space="preserve">Выбор объекта анализа (определяем, что будем анализировать – ассортиментную группу/подгруппу, номенклатуру в целом, поставщиков, клиентов). Возможна детализация направлений анализа по каналам сбыта, рыночным сегментам. </w:t>
      </w:r>
    </w:p>
    <w:p w14:paraId="38C2BDE0" w14:textId="77777777" w:rsidR="00BF76A9" w:rsidRPr="00C6376D" w:rsidRDefault="00BF76A9" w:rsidP="00485BFD">
      <w:pPr>
        <w:numPr>
          <w:ilvl w:val="0"/>
          <w:numId w:val="6"/>
        </w:numPr>
        <w:tabs>
          <w:tab w:val="left" w:pos="993"/>
        </w:tabs>
        <w:spacing w:after="0" w:line="360" w:lineRule="auto"/>
        <w:ind w:left="-15" w:firstLine="724"/>
        <w:rPr>
          <w:color w:val="auto"/>
        </w:rPr>
      </w:pPr>
      <w:r w:rsidRPr="00C6376D">
        <w:rPr>
          <w:color w:val="auto"/>
        </w:rPr>
        <w:t xml:space="preserve">Определение параметра, по которому будет проводиться анализ объекта: средний товарный запас, руб.; объем продаж, руб.; доход, руб.; количество единиц продаж, шт.; количество заказов, шт., и т. п. </w:t>
      </w:r>
    </w:p>
    <w:p w14:paraId="21FB1FAE" w14:textId="77777777" w:rsidR="00BF76A9" w:rsidRPr="00C6376D" w:rsidRDefault="00BF76A9" w:rsidP="00485BFD">
      <w:pPr>
        <w:numPr>
          <w:ilvl w:val="0"/>
          <w:numId w:val="6"/>
        </w:numPr>
        <w:tabs>
          <w:tab w:val="left" w:pos="993"/>
        </w:tabs>
        <w:spacing w:after="0" w:line="360" w:lineRule="auto"/>
        <w:ind w:left="-15" w:firstLine="724"/>
        <w:rPr>
          <w:color w:val="auto"/>
        </w:rPr>
      </w:pPr>
      <w:r w:rsidRPr="00C6376D">
        <w:rPr>
          <w:color w:val="auto"/>
        </w:rPr>
        <w:t xml:space="preserve">Составление рейтингового списка объектов по убыванию значимости параметра (вверху располагаются товары, приносящие, скажем, наибольшую долю оборота; внизу списка – приносящие наименьшую). </w:t>
      </w:r>
    </w:p>
    <w:p w14:paraId="39FB1FDE" w14:textId="77777777" w:rsidR="00BF76A9" w:rsidRPr="00C6376D" w:rsidRDefault="00BF76A9" w:rsidP="00485BFD">
      <w:pPr>
        <w:numPr>
          <w:ilvl w:val="0"/>
          <w:numId w:val="6"/>
        </w:numPr>
        <w:tabs>
          <w:tab w:val="left" w:pos="993"/>
        </w:tabs>
        <w:spacing w:after="0" w:line="360" w:lineRule="auto"/>
        <w:ind w:left="-15" w:firstLine="724"/>
        <w:rPr>
          <w:color w:val="auto"/>
        </w:rPr>
      </w:pPr>
      <w:r w:rsidRPr="00C6376D">
        <w:rPr>
          <w:color w:val="auto"/>
        </w:rPr>
        <w:t xml:space="preserve">Определение групп А, В и С. [26, с.120]. </w:t>
      </w:r>
    </w:p>
    <w:p w14:paraId="72025053"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Для определения принадлежности выбранного объекта к группе необходимо: </w:t>
      </w:r>
    </w:p>
    <w:p w14:paraId="5DD087B2" w14:textId="77777777" w:rsidR="00BF76A9" w:rsidRPr="00C6376D" w:rsidRDefault="00BF76A9" w:rsidP="00485BFD">
      <w:pPr>
        <w:numPr>
          <w:ilvl w:val="0"/>
          <w:numId w:val="7"/>
        </w:numPr>
        <w:tabs>
          <w:tab w:val="left" w:pos="993"/>
        </w:tabs>
        <w:spacing w:after="0" w:line="360" w:lineRule="auto"/>
        <w:ind w:left="-15" w:firstLine="724"/>
        <w:rPr>
          <w:color w:val="auto"/>
        </w:rPr>
      </w:pPr>
      <w:r w:rsidRPr="00C6376D">
        <w:rPr>
          <w:color w:val="auto"/>
        </w:rPr>
        <w:t xml:space="preserve">определить величину параметра (скажем, объема продаж) для выбранных единиц объекта анализа (например, для каждой ассортиментной позиции выбранной ассортиментной группы); </w:t>
      </w:r>
    </w:p>
    <w:p w14:paraId="23F2A822" w14:textId="77777777" w:rsidR="00BF76A9" w:rsidRPr="00C6376D" w:rsidRDefault="00BF76A9" w:rsidP="00485BFD">
      <w:pPr>
        <w:numPr>
          <w:ilvl w:val="0"/>
          <w:numId w:val="7"/>
        </w:numPr>
        <w:tabs>
          <w:tab w:val="left" w:pos="993"/>
        </w:tabs>
        <w:spacing w:after="0" w:line="360" w:lineRule="auto"/>
        <w:ind w:left="-15" w:firstLine="724"/>
        <w:rPr>
          <w:color w:val="auto"/>
        </w:rPr>
      </w:pPr>
      <w:r w:rsidRPr="00C6376D">
        <w:rPr>
          <w:color w:val="auto"/>
        </w:rPr>
        <w:t xml:space="preserve">рассчитать величину параметра для выбранных единиц накопительным итогом путем прибавления величины параметра к сумме предыдущих оценок, то есть определить долю параметра в суммарной оценке; </w:t>
      </w:r>
    </w:p>
    <w:p w14:paraId="2F28EC7B" w14:textId="77777777" w:rsidR="00BF76A9" w:rsidRPr="00C6376D" w:rsidRDefault="00BF76A9" w:rsidP="00485BFD">
      <w:pPr>
        <w:numPr>
          <w:ilvl w:val="0"/>
          <w:numId w:val="7"/>
        </w:numPr>
        <w:tabs>
          <w:tab w:val="left" w:pos="993"/>
        </w:tabs>
        <w:spacing w:after="0" w:line="360" w:lineRule="auto"/>
        <w:ind w:left="-15" w:firstLine="724"/>
        <w:rPr>
          <w:color w:val="auto"/>
        </w:rPr>
      </w:pPr>
      <w:r w:rsidRPr="00C6376D">
        <w:rPr>
          <w:color w:val="auto"/>
        </w:rPr>
        <w:t xml:space="preserve">присвоить названия групп выбранным объектам. </w:t>
      </w:r>
    </w:p>
    <w:p w14:paraId="5004F323" w14:textId="77777777" w:rsidR="00636105" w:rsidRPr="00C6376D" w:rsidRDefault="00BF76A9" w:rsidP="00636105">
      <w:pPr>
        <w:tabs>
          <w:tab w:val="left" w:pos="993"/>
        </w:tabs>
        <w:spacing w:after="0" w:line="360" w:lineRule="auto"/>
        <w:ind w:left="-15" w:firstLine="724"/>
        <w:rPr>
          <w:color w:val="auto"/>
        </w:rPr>
      </w:pPr>
      <w:r w:rsidRPr="00C6376D">
        <w:rPr>
          <w:color w:val="auto"/>
        </w:rPr>
        <w:t xml:space="preserve">Рассмотрим ценообразование в розничном предприятии, которое может базироваться на двух основных методах: </w:t>
      </w:r>
    </w:p>
    <w:p w14:paraId="68F0785A" w14:textId="77777777" w:rsidR="00BF76A9" w:rsidRPr="00C6376D" w:rsidRDefault="00BF76A9" w:rsidP="00636105">
      <w:pPr>
        <w:tabs>
          <w:tab w:val="left" w:pos="993"/>
        </w:tabs>
        <w:spacing w:after="0" w:line="360" w:lineRule="auto"/>
        <w:ind w:left="-15" w:firstLine="724"/>
        <w:rPr>
          <w:color w:val="auto"/>
        </w:rPr>
      </w:pPr>
      <w:r w:rsidRPr="00C6376D">
        <w:rPr>
          <w:color w:val="auto"/>
        </w:rPr>
        <w:t>•</w:t>
      </w:r>
      <w:r w:rsidRPr="00C6376D">
        <w:rPr>
          <w:rFonts w:ascii="Arial" w:eastAsia="Arial" w:hAnsi="Arial" w:cs="Arial"/>
          <w:color w:val="auto"/>
        </w:rPr>
        <w:t xml:space="preserve"> </w:t>
      </w:r>
      <w:r w:rsidRPr="00C6376D">
        <w:rPr>
          <w:color w:val="auto"/>
        </w:rPr>
        <w:t xml:space="preserve">с ориентацией на издержки; </w:t>
      </w:r>
    </w:p>
    <w:p w14:paraId="6C461173" w14:textId="77777777" w:rsidR="00BF76A9" w:rsidRPr="00C6376D" w:rsidRDefault="00BF76A9" w:rsidP="00485BFD">
      <w:pPr>
        <w:numPr>
          <w:ilvl w:val="0"/>
          <w:numId w:val="7"/>
        </w:numPr>
        <w:tabs>
          <w:tab w:val="left" w:pos="993"/>
        </w:tabs>
        <w:spacing w:after="0" w:line="360" w:lineRule="auto"/>
        <w:ind w:left="-15" w:firstLine="724"/>
        <w:rPr>
          <w:color w:val="auto"/>
        </w:rPr>
      </w:pPr>
      <w:r w:rsidRPr="00C6376D">
        <w:rPr>
          <w:color w:val="auto"/>
        </w:rPr>
        <w:t xml:space="preserve">с ориентацией на рынок. </w:t>
      </w:r>
    </w:p>
    <w:p w14:paraId="5718532D" w14:textId="77777777" w:rsidR="00BF76A9" w:rsidRPr="00C6376D" w:rsidRDefault="00BF76A9" w:rsidP="00636105">
      <w:pPr>
        <w:tabs>
          <w:tab w:val="left" w:pos="993"/>
        </w:tabs>
        <w:spacing w:after="0" w:line="360" w:lineRule="auto"/>
        <w:ind w:left="-15" w:firstLine="724"/>
        <w:rPr>
          <w:color w:val="auto"/>
        </w:rPr>
      </w:pPr>
      <w:r w:rsidRPr="00C6376D">
        <w:rPr>
          <w:color w:val="auto"/>
        </w:rPr>
        <w:lastRenderedPageBreak/>
        <w:t xml:space="preserve">Главная черта рыночного ценообразования состоит в том, что реальный процесс формирования цен здесь происходит не в сфере производства, не на предприятии, а в сфере реализации продукции, то есть на рынке, под воздействием спроса и предложения, товарно-денежных отношений. Цена товара и его полезность проходят проверку рынком и окончательно формируются на рынке. Поскольку только на рынке происходит общественное признание продуктов как товаров, поскольку и стоимость их получает общественное признание через механизм цен также на рынке. </w:t>
      </w:r>
    </w:p>
    <w:p w14:paraId="5B3BBC7D" w14:textId="77777777" w:rsidR="00BF76A9" w:rsidRPr="00C6376D" w:rsidRDefault="00BF76A9" w:rsidP="00636105">
      <w:pPr>
        <w:tabs>
          <w:tab w:val="left" w:pos="993"/>
        </w:tabs>
        <w:spacing w:after="0" w:line="360" w:lineRule="auto"/>
        <w:ind w:left="-15" w:firstLine="724"/>
        <w:rPr>
          <w:color w:val="auto"/>
        </w:rPr>
      </w:pPr>
      <w:r w:rsidRPr="00C6376D">
        <w:rPr>
          <w:color w:val="auto"/>
        </w:rPr>
        <w:t>Определение цены может быть представлено в виде формулы [3</w:t>
      </w:r>
      <w:r w:rsidR="00C6376D" w:rsidRPr="00C6376D">
        <w:rPr>
          <w:color w:val="auto"/>
        </w:rPr>
        <w:t>0</w:t>
      </w:r>
      <w:r w:rsidRPr="00C6376D">
        <w:rPr>
          <w:color w:val="auto"/>
        </w:rPr>
        <w:t xml:space="preserve">, c.96]:  </w:t>
      </w:r>
    </w:p>
    <w:p w14:paraId="1DBAEAC4" w14:textId="77777777" w:rsidR="00636105" w:rsidRPr="00C6376D" w:rsidRDefault="00636105" w:rsidP="00636105">
      <w:pPr>
        <w:tabs>
          <w:tab w:val="left" w:pos="993"/>
        </w:tabs>
        <w:spacing w:after="0" w:line="360" w:lineRule="auto"/>
        <w:ind w:left="-15" w:firstLine="724"/>
        <w:jc w:val="right"/>
        <w:rPr>
          <w:color w:val="auto"/>
        </w:rPr>
      </w:pPr>
    </w:p>
    <w:p w14:paraId="26CD3580" w14:textId="77777777" w:rsidR="00BF76A9" w:rsidRPr="00C6376D" w:rsidRDefault="00BF76A9" w:rsidP="00636105">
      <w:pPr>
        <w:tabs>
          <w:tab w:val="left" w:pos="993"/>
        </w:tabs>
        <w:spacing w:after="0" w:line="360" w:lineRule="auto"/>
        <w:ind w:left="-15" w:firstLine="724"/>
        <w:jc w:val="right"/>
        <w:rPr>
          <w:color w:val="auto"/>
        </w:rPr>
      </w:pPr>
      <w:r w:rsidRPr="00C6376D">
        <w:rPr>
          <w:color w:val="auto"/>
        </w:rPr>
        <w:t xml:space="preserve">Ц = </w:t>
      </w:r>
      <w:proofErr w:type="spellStart"/>
      <w:r w:rsidRPr="00C6376D">
        <w:rPr>
          <w:color w:val="auto"/>
        </w:rPr>
        <w:t>СБт</w:t>
      </w:r>
      <w:proofErr w:type="spellEnd"/>
      <w:r w:rsidRPr="00C6376D">
        <w:rPr>
          <w:color w:val="auto"/>
        </w:rPr>
        <w:t xml:space="preserve"> + Про + </w:t>
      </w:r>
      <w:proofErr w:type="spellStart"/>
      <w:r w:rsidRPr="00C6376D">
        <w:rPr>
          <w:color w:val="auto"/>
        </w:rPr>
        <w:t>Зпр</w:t>
      </w:r>
      <w:proofErr w:type="spellEnd"/>
      <w:r w:rsidRPr="00C6376D">
        <w:rPr>
          <w:color w:val="auto"/>
        </w:rPr>
        <w:t xml:space="preserve"> + </w:t>
      </w:r>
      <w:proofErr w:type="spellStart"/>
      <w:r w:rsidRPr="00C6376D">
        <w:rPr>
          <w:color w:val="auto"/>
        </w:rPr>
        <w:t>СТп</w:t>
      </w:r>
      <w:proofErr w:type="spellEnd"/>
      <w:r w:rsidRPr="00C6376D">
        <w:rPr>
          <w:color w:val="auto"/>
        </w:rPr>
        <w:t xml:space="preserve"> + </w:t>
      </w:r>
      <w:proofErr w:type="spellStart"/>
      <w:r w:rsidRPr="00C6376D">
        <w:rPr>
          <w:color w:val="auto"/>
        </w:rPr>
        <w:t>Зо</w:t>
      </w:r>
      <w:proofErr w:type="spellEnd"/>
      <w:r w:rsidRPr="00C6376D">
        <w:rPr>
          <w:color w:val="auto"/>
        </w:rPr>
        <w:t xml:space="preserve">, где                                </w:t>
      </w:r>
      <w:proofErr w:type="gramStart"/>
      <w:r w:rsidRPr="00C6376D">
        <w:rPr>
          <w:color w:val="auto"/>
        </w:rPr>
        <w:t xml:space="preserve">   (</w:t>
      </w:r>
      <w:proofErr w:type="gramEnd"/>
      <w:r w:rsidRPr="00C6376D">
        <w:rPr>
          <w:color w:val="auto"/>
        </w:rPr>
        <w:t xml:space="preserve">1) </w:t>
      </w:r>
    </w:p>
    <w:p w14:paraId="298A303D" w14:textId="77777777" w:rsidR="00636105" w:rsidRPr="00C6376D" w:rsidRDefault="00636105" w:rsidP="00636105">
      <w:pPr>
        <w:tabs>
          <w:tab w:val="left" w:pos="993"/>
        </w:tabs>
        <w:spacing w:after="0" w:line="360" w:lineRule="auto"/>
        <w:ind w:left="-15" w:firstLine="724"/>
        <w:rPr>
          <w:color w:val="auto"/>
        </w:rPr>
      </w:pPr>
    </w:p>
    <w:p w14:paraId="35696B9A"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Ц – цена, руб., </w:t>
      </w:r>
      <w:proofErr w:type="spellStart"/>
      <w:r w:rsidRPr="00C6376D">
        <w:rPr>
          <w:color w:val="auto"/>
        </w:rPr>
        <w:t>СБт</w:t>
      </w:r>
      <w:proofErr w:type="spellEnd"/>
      <w:r w:rsidRPr="00C6376D">
        <w:rPr>
          <w:color w:val="auto"/>
        </w:rPr>
        <w:t xml:space="preserve"> – себестоимость товара, руб.</w:t>
      </w:r>
      <w:proofErr w:type="gramStart"/>
      <w:r w:rsidRPr="00C6376D">
        <w:rPr>
          <w:color w:val="auto"/>
        </w:rPr>
        <w:t>, Про</w:t>
      </w:r>
      <w:proofErr w:type="gramEnd"/>
      <w:r w:rsidRPr="00C6376D">
        <w:rPr>
          <w:color w:val="auto"/>
        </w:rPr>
        <w:t xml:space="preserve"> – прибыль организации, руб., </w:t>
      </w:r>
      <w:proofErr w:type="spellStart"/>
      <w:r w:rsidRPr="00C6376D">
        <w:rPr>
          <w:color w:val="auto"/>
        </w:rPr>
        <w:t>Зпр</w:t>
      </w:r>
      <w:proofErr w:type="spellEnd"/>
      <w:r w:rsidRPr="00C6376D">
        <w:rPr>
          <w:color w:val="auto"/>
        </w:rPr>
        <w:t xml:space="preserve"> – затраты на продажу, руб., </w:t>
      </w:r>
      <w:proofErr w:type="spellStart"/>
      <w:r w:rsidRPr="00C6376D">
        <w:rPr>
          <w:color w:val="auto"/>
        </w:rPr>
        <w:t>СТп</w:t>
      </w:r>
      <w:proofErr w:type="spellEnd"/>
      <w:r w:rsidRPr="00C6376D">
        <w:rPr>
          <w:color w:val="auto"/>
        </w:rPr>
        <w:t xml:space="preserve"> – стоимость потребления, руб., </w:t>
      </w:r>
      <w:proofErr w:type="spellStart"/>
      <w:r w:rsidRPr="00C6376D">
        <w:rPr>
          <w:color w:val="auto"/>
        </w:rPr>
        <w:t>Зо</w:t>
      </w:r>
      <w:proofErr w:type="spellEnd"/>
      <w:r w:rsidRPr="00C6376D">
        <w:rPr>
          <w:color w:val="auto"/>
        </w:rPr>
        <w:t xml:space="preserve"> – затраты на обслуживание, руб. </w:t>
      </w:r>
    </w:p>
    <w:p w14:paraId="2851CBD0"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Обозначение цены на конкретный товар учитывает все многообразие маркетинговых факторов и стратегий предприятия. Специфика розничной торговли состоит в том, что покупатель в большинстве случаев делает покупку в ассортименте. Поэтому ценовая политика учитывает это обстоятельство, например, устанавливая низкие цены на одни товары, рассчитывая, что одновременно будут куплены и другие товары по достаточно высоким ценам. Для улучшения зрительного восприятия цены используется прием незначительного уменьшения, рассчитанный на психологические особенности покупателей (например, назначение цены 999 вместо 1000). </w:t>
      </w:r>
    </w:p>
    <w:p w14:paraId="6504AE5F"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 отношении коммуникативной политики розничные предприятия реализуют свои программы в зависимости от размера товарооборота. Магазины с малым товарооборотом не могут себе позволить большие расходы на рекламу и стимулирование. Основным фактором коммуникации являются личные контакты продавцов с покупателями. Крупные розничные предприятия и их сети проводят в полном объеме мероприятия коммуникативного маркетинга. </w:t>
      </w:r>
    </w:p>
    <w:p w14:paraId="7FA25B1C" w14:textId="77777777" w:rsidR="00BF76A9" w:rsidRPr="00C6376D" w:rsidRDefault="00BF76A9" w:rsidP="00636105">
      <w:pPr>
        <w:tabs>
          <w:tab w:val="left" w:pos="993"/>
        </w:tabs>
        <w:spacing w:after="0" w:line="360" w:lineRule="auto"/>
        <w:ind w:left="-15" w:firstLine="724"/>
        <w:rPr>
          <w:color w:val="auto"/>
        </w:rPr>
      </w:pPr>
      <w:r w:rsidRPr="00C6376D">
        <w:rPr>
          <w:color w:val="auto"/>
        </w:rPr>
        <w:lastRenderedPageBreak/>
        <w:t xml:space="preserve">Наиболее удачным видом рекламы для торговых организаций является наружная реклама и использование рекламных листовок. Товарная реклама – самый действенный инструмент в попытках предприятия модифицировать поведение покупателей, привлечь их внимание к его товарам, создать положительный образ самого предприятия, показать его общественную полезность. Одним из наиболее бюджетных и эффективных способов донесения информации потребителю, тем более в сезон распродаж, является рекламная листовка. Первой на листовке бросается в глаза суть рекламного предложения. Используется самый крупный шрифт. Это привлекает внимание потенциального клиента с расстояния, и тогда он понимает, что стоит хотя бы взять листовку. Если же он не увидит того, что ему интересно сразу, он может попросту на листовку не среагировать и пройти мимо. </w:t>
      </w:r>
    </w:p>
    <w:p w14:paraId="128E30E5"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 отличие от оптовых компаний и предприятий-производителей, большая роль в розничной торговле принадлежит оформлению рекламы в витринах и на фасаде здания. Витрина должна привлекать внимание покупателей, понуждать зайти в магазин. </w:t>
      </w:r>
    </w:p>
    <w:p w14:paraId="73F66E12"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Реклама в торговом зале должна привлекать покупателей к покупке конкретных товаров, информировать о мероприятиях и рекламных акциях (дегустациях, лотереях, скидках и т.д.). </w:t>
      </w:r>
    </w:p>
    <w:p w14:paraId="4FE9A12C"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Хорошим инструментом по привлечению покупателей является организация их сервисного обслуживания: охраняемая стоянка транспортных средств; детская комната или детские аттракционы; кафе; бесплатный городской телефон; пункт обмена валюты; доставка товаров по городу; погрузка товаров на транспорт покупателя; упаковка товара. </w:t>
      </w:r>
    </w:p>
    <w:p w14:paraId="50D8FFE8"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5. Организация </w:t>
      </w:r>
      <w:proofErr w:type="spellStart"/>
      <w:r w:rsidRPr="00C6376D">
        <w:rPr>
          <w:color w:val="auto"/>
        </w:rPr>
        <w:t>мерчандайзинга</w:t>
      </w:r>
      <w:proofErr w:type="spellEnd"/>
      <w:r w:rsidRPr="00C6376D">
        <w:rPr>
          <w:color w:val="auto"/>
        </w:rPr>
        <w:t xml:space="preserve">  </w:t>
      </w:r>
    </w:p>
    <w:p w14:paraId="2FDE48D7" w14:textId="77777777" w:rsidR="00BF76A9" w:rsidRPr="00C6376D" w:rsidRDefault="00BF76A9" w:rsidP="00636105">
      <w:pPr>
        <w:tabs>
          <w:tab w:val="left" w:pos="993"/>
        </w:tabs>
        <w:spacing w:after="0" w:line="360" w:lineRule="auto"/>
        <w:ind w:left="-15" w:firstLine="724"/>
        <w:rPr>
          <w:color w:val="auto"/>
        </w:rPr>
      </w:pPr>
      <w:proofErr w:type="spellStart"/>
      <w:r w:rsidRPr="00C6376D">
        <w:rPr>
          <w:color w:val="auto"/>
        </w:rPr>
        <w:t>Мерчандайзинг</w:t>
      </w:r>
      <w:proofErr w:type="spellEnd"/>
      <w:r w:rsidRPr="00C6376D">
        <w:rPr>
          <w:color w:val="auto"/>
        </w:rPr>
        <w:t xml:space="preserve"> — это комплекс мер, направленный на повышение продаж конкретных товаров в розничных магазинах [3</w:t>
      </w:r>
      <w:r w:rsidR="00C6376D" w:rsidRPr="00C6376D">
        <w:rPr>
          <w:color w:val="auto"/>
        </w:rPr>
        <w:t>0</w:t>
      </w:r>
      <w:r w:rsidRPr="00C6376D">
        <w:rPr>
          <w:color w:val="auto"/>
        </w:rPr>
        <w:t xml:space="preserve">, с.153]. Комплекс включает в себя такие меры как: </w:t>
      </w:r>
    </w:p>
    <w:p w14:paraId="7D9D269C"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t xml:space="preserve">грамотная выкладка товара (по </w:t>
      </w:r>
      <w:r w:rsidRPr="00C6376D">
        <w:rPr>
          <w:color w:val="auto"/>
        </w:rPr>
        <w:tab/>
        <w:t xml:space="preserve">правилам </w:t>
      </w:r>
      <w:r w:rsidRPr="00C6376D">
        <w:rPr>
          <w:color w:val="auto"/>
        </w:rPr>
        <w:tab/>
        <w:t>«золотого</w:t>
      </w:r>
      <w:r w:rsidR="00636105" w:rsidRPr="00C6376D">
        <w:rPr>
          <w:color w:val="auto"/>
        </w:rPr>
        <w:t xml:space="preserve"> </w:t>
      </w:r>
      <w:r w:rsidRPr="00C6376D">
        <w:rPr>
          <w:color w:val="auto"/>
        </w:rPr>
        <w:t xml:space="preserve">треугольника», «золотой полки» и т. д.); </w:t>
      </w:r>
    </w:p>
    <w:p w14:paraId="10DF2BF5"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lastRenderedPageBreak/>
        <w:t xml:space="preserve">установка фирменного торгового оборудования (стеллажей, витрин, холодильников и т. д. с корпоративной символикой); </w:t>
      </w:r>
    </w:p>
    <w:p w14:paraId="5CA5FE17"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t xml:space="preserve">размещение дополнительной рекламы (P.O.S. материалов); </w:t>
      </w:r>
      <w:r w:rsidRPr="00C6376D">
        <w:rPr>
          <w:rFonts w:ascii="Segoe UI Symbol" w:eastAsia="Segoe UI Symbol" w:hAnsi="Segoe UI Symbol" w:cs="Segoe UI Symbol"/>
          <w:color w:val="auto"/>
          <w:sz w:val="20"/>
        </w:rPr>
        <w:t></w:t>
      </w:r>
      <w:r w:rsidRPr="00C6376D">
        <w:rPr>
          <w:rFonts w:ascii="Arial" w:eastAsia="Arial" w:hAnsi="Arial" w:cs="Arial"/>
          <w:color w:val="auto"/>
          <w:sz w:val="20"/>
        </w:rPr>
        <w:t xml:space="preserve"> </w:t>
      </w:r>
      <w:r w:rsidRPr="00C6376D">
        <w:rPr>
          <w:color w:val="auto"/>
        </w:rPr>
        <w:t xml:space="preserve">размещение четких, заметных ценников для каждого продукта [31, с.140]. </w:t>
      </w:r>
    </w:p>
    <w:p w14:paraId="67119903"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Профессиональный </w:t>
      </w:r>
      <w:proofErr w:type="spellStart"/>
      <w:r w:rsidRPr="00C6376D">
        <w:rPr>
          <w:color w:val="auto"/>
        </w:rPr>
        <w:t>мерчандайзинг</w:t>
      </w:r>
      <w:proofErr w:type="spellEnd"/>
      <w:r w:rsidRPr="00C6376D">
        <w:rPr>
          <w:color w:val="auto"/>
        </w:rPr>
        <w:t xml:space="preserve"> учитывает массу нюансов: особенности магазина, маршрут покупателя по залу, зоны распределения внимания, особенности совершения покупок (запланированные, импульсивные, полу импульсивные). Продумывая выкладку товара и размещение дополнительной рекламы, необходимо учесть предпочтения целевой аудитории, чтобы эффективно привлечь внимание и побудить выбрать предлагаемый продукт. </w:t>
      </w:r>
    </w:p>
    <w:p w14:paraId="2927EE12"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Грамотная организация </w:t>
      </w:r>
      <w:proofErr w:type="spellStart"/>
      <w:r w:rsidRPr="00C6376D">
        <w:rPr>
          <w:color w:val="auto"/>
        </w:rPr>
        <w:t>мерчандайзинга</w:t>
      </w:r>
      <w:proofErr w:type="spellEnd"/>
      <w:r w:rsidRPr="00C6376D">
        <w:rPr>
          <w:color w:val="auto"/>
        </w:rPr>
        <w:t xml:space="preserve"> позволяет: </w:t>
      </w:r>
    </w:p>
    <w:p w14:paraId="7BE4E42E"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t xml:space="preserve">повысить продажи конкретного товара или группы товаров; </w:t>
      </w:r>
    </w:p>
    <w:p w14:paraId="1712A908"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t xml:space="preserve">продвинуть на рынке новый продукт; </w:t>
      </w:r>
    </w:p>
    <w:p w14:paraId="41EB562C" w14:textId="77777777" w:rsidR="00BF76A9" w:rsidRPr="00C6376D" w:rsidRDefault="00BF76A9" w:rsidP="00485BFD">
      <w:pPr>
        <w:numPr>
          <w:ilvl w:val="0"/>
          <w:numId w:val="8"/>
        </w:numPr>
        <w:tabs>
          <w:tab w:val="left" w:pos="993"/>
        </w:tabs>
        <w:spacing w:after="0" w:line="360" w:lineRule="auto"/>
        <w:ind w:left="-15" w:firstLine="724"/>
        <w:rPr>
          <w:color w:val="auto"/>
        </w:rPr>
      </w:pPr>
      <w:r w:rsidRPr="00C6376D">
        <w:rPr>
          <w:color w:val="auto"/>
        </w:rPr>
        <w:t xml:space="preserve">сформировать или повысить имидж компании [11, с.201]. </w:t>
      </w:r>
    </w:p>
    <w:p w14:paraId="7C55ADA6"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Иногда организацию </w:t>
      </w:r>
      <w:proofErr w:type="spellStart"/>
      <w:r w:rsidRPr="00C6376D">
        <w:rPr>
          <w:color w:val="auto"/>
        </w:rPr>
        <w:t>мерчандайзинга</w:t>
      </w:r>
      <w:proofErr w:type="spellEnd"/>
      <w:r w:rsidRPr="00C6376D">
        <w:rPr>
          <w:color w:val="auto"/>
        </w:rPr>
        <w:t xml:space="preserve"> сводят к выкладке товара. Это не так. Большое значение имеет также размещение дополнительных рекламных </w:t>
      </w:r>
      <w:proofErr w:type="gramStart"/>
      <w:r w:rsidRPr="00C6376D">
        <w:rPr>
          <w:color w:val="auto"/>
        </w:rPr>
        <w:t>конструкций:  P.O.S.</w:t>
      </w:r>
      <w:proofErr w:type="gramEnd"/>
      <w:r w:rsidRPr="00C6376D">
        <w:rPr>
          <w:color w:val="auto"/>
        </w:rPr>
        <w:t xml:space="preserve"> материалов и специального торгового оборудования. </w:t>
      </w:r>
    </w:p>
    <w:p w14:paraId="7DF3A712"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Яркие и красивые </w:t>
      </w:r>
      <w:proofErr w:type="spellStart"/>
      <w:r w:rsidRPr="00C6376D">
        <w:rPr>
          <w:color w:val="auto"/>
        </w:rPr>
        <w:t>ценникодержатели</w:t>
      </w:r>
      <w:proofErr w:type="spellEnd"/>
      <w:r w:rsidRPr="00C6376D">
        <w:rPr>
          <w:color w:val="auto"/>
        </w:rPr>
        <w:t xml:space="preserve">, стойки, крепления, корзины, стенды и т. д. привлекают внимание покупателей и формируют положительное отношение к товару. Холодильники, витрины, шкафы с фирменной символикой и эффектной рекламой подчеркивают высокий статус компании и побуждают покупателя выбрать заметную продукцию. </w:t>
      </w:r>
    </w:p>
    <w:p w14:paraId="075D61CB"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Методы </w:t>
      </w:r>
      <w:proofErr w:type="spellStart"/>
      <w:r w:rsidRPr="00C6376D">
        <w:rPr>
          <w:color w:val="auto"/>
        </w:rPr>
        <w:t>мерчандайзинга</w:t>
      </w:r>
      <w:proofErr w:type="spellEnd"/>
      <w:r w:rsidRPr="00C6376D">
        <w:rPr>
          <w:color w:val="auto"/>
        </w:rPr>
        <w:t xml:space="preserve"> очень эффективны и при правильном применении способны ощутимо поднять продажи в короткие сроки. Фактически, они «обязательны к применению» любой фирмой, желающей добиться успеха на рынке розничных продаж. Вложенные в них деньги окупаются быстро и многократно. </w:t>
      </w:r>
    </w:p>
    <w:p w14:paraId="247D4CCA"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Главная задача </w:t>
      </w:r>
      <w:proofErr w:type="spellStart"/>
      <w:r w:rsidRPr="00C6376D">
        <w:rPr>
          <w:color w:val="auto"/>
        </w:rPr>
        <w:t>мерчандайзинга</w:t>
      </w:r>
      <w:proofErr w:type="spellEnd"/>
      <w:r w:rsidRPr="00C6376D">
        <w:rPr>
          <w:color w:val="auto"/>
        </w:rPr>
        <w:t xml:space="preserve">: максимизировать прибыль торгового предприятия. В настоящее время </w:t>
      </w:r>
      <w:proofErr w:type="spellStart"/>
      <w:r w:rsidRPr="00C6376D">
        <w:rPr>
          <w:color w:val="auto"/>
        </w:rPr>
        <w:t>мерчандайзинг</w:t>
      </w:r>
      <w:proofErr w:type="spellEnd"/>
      <w:r w:rsidRPr="00C6376D">
        <w:rPr>
          <w:color w:val="auto"/>
        </w:rPr>
        <w:t xml:space="preserve"> встречается буквально везде: </w:t>
      </w:r>
      <w:r w:rsidRPr="00C6376D">
        <w:rPr>
          <w:color w:val="auto"/>
        </w:rPr>
        <w:lastRenderedPageBreak/>
        <w:t xml:space="preserve">супермаркеты (в мире одинаковых товаров необходимо привлечь внимание клиентов покупать именно Ваш товар), магазины одежды (для увеличения проходимости посетителей через весь зал поможет грамотная организация </w:t>
      </w:r>
      <w:proofErr w:type="spellStart"/>
      <w:r w:rsidRPr="00C6376D">
        <w:rPr>
          <w:color w:val="auto"/>
        </w:rPr>
        <w:t>мерчандайзинга</w:t>
      </w:r>
      <w:proofErr w:type="spellEnd"/>
      <w:r w:rsidRPr="00C6376D">
        <w:rPr>
          <w:color w:val="auto"/>
        </w:rPr>
        <w:t xml:space="preserve">), даже в газетном лотке у метро можно проследить следы </w:t>
      </w:r>
      <w:proofErr w:type="spellStart"/>
      <w:r w:rsidRPr="00C6376D">
        <w:rPr>
          <w:color w:val="auto"/>
        </w:rPr>
        <w:t>мерчандайзинга</w:t>
      </w:r>
      <w:proofErr w:type="spellEnd"/>
      <w:r w:rsidRPr="00C6376D">
        <w:rPr>
          <w:color w:val="auto"/>
        </w:rPr>
        <w:t xml:space="preserve">: новые журналы выкладываются на самые просматриваемые места. </w:t>
      </w:r>
    </w:p>
    <w:p w14:paraId="75F7A304" w14:textId="77777777" w:rsidR="00BF76A9" w:rsidRPr="00C6376D" w:rsidRDefault="00BF76A9" w:rsidP="00485BFD">
      <w:pPr>
        <w:numPr>
          <w:ilvl w:val="0"/>
          <w:numId w:val="9"/>
        </w:numPr>
        <w:tabs>
          <w:tab w:val="left" w:pos="993"/>
        </w:tabs>
        <w:spacing w:after="0" w:line="360" w:lineRule="auto"/>
        <w:ind w:left="-15" w:firstLine="724"/>
        <w:rPr>
          <w:color w:val="auto"/>
        </w:rPr>
      </w:pPr>
      <w:r w:rsidRPr="00C6376D">
        <w:rPr>
          <w:color w:val="auto"/>
        </w:rPr>
        <w:t xml:space="preserve">Маркетинг-аудит торговой деятельности торгового предприятия </w:t>
      </w:r>
    </w:p>
    <w:p w14:paraId="3835D527"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Он направлен на оценку экономической эффективности товарной, рекламной, ценовой политики, а также на выявление неудовлетворенности покупателей и разработку рекомендаций по ее устранению. </w:t>
      </w:r>
    </w:p>
    <w:p w14:paraId="043F0706" w14:textId="77777777" w:rsidR="00BF76A9" w:rsidRPr="00C6376D" w:rsidRDefault="00BF76A9" w:rsidP="00485BFD">
      <w:pPr>
        <w:numPr>
          <w:ilvl w:val="0"/>
          <w:numId w:val="9"/>
        </w:numPr>
        <w:tabs>
          <w:tab w:val="left" w:pos="993"/>
        </w:tabs>
        <w:spacing w:after="0" w:line="360" w:lineRule="auto"/>
        <w:ind w:left="-15" w:firstLine="724"/>
        <w:rPr>
          <w:color w:val="auto"/>
        </w:rPr>
      </w:pPr>
      <w:r w:rsidRPr="00C6376D">
        <w:rPr>
          <w:color w:val="auto"/>
        </w:rPr>
        <w:t xml:space="preserve">Маркетинговые решения по подбору персонала  </w:t>
      </w:r>
    </w:p>
    <w:p w14:paraId="00FD1A18"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Выбор способов подбора определяется конкретными особенностями, зависит от возможностей организации в качественном подборе, оценке персонала. </w:t>
      </w:r>
    </w:p>
    <w:p w14:paraId="08DEC4F1"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Способы привлечения персонала – формирования человеческого капитала [11, с.123]: </w:t>
      </w:r>
    </w:p>
    <w:p w14:paraId="65360A32" w14:textId="77777777" w:rsidR="00BF76A9" w:rsidRPr="00C6376D" w:rsidRDefault="00BF76A9" w:rsidP="00485BFD">
      <w:pPr>
        <w:numPr>
          <w:ilvl w:val="0"/>
          <w:numId w:val="10"/>
        </w:numPr>
        <w:tabs>
          <w:tab w:val="left" w:pos="993"/>
        </w:tabs>
        <w:spacing w:after="0" w:line="360" w:lineRule="auto"/>
        <w:ind w:left="-15" w:firstLine="724"/>
        <w:rPr>
          <w:color w:val="auto"/>
        </w:rPr>
      </w:pPr>
      <w:r w:rsidRPr="00C6376D">
        <w:rPr>
          <w:color w:val="auto"/>
        </w:rPr>
        <w:t xml:space="preserve">Маркетинг компетенций, </w:t>
      </w:r>
    </w:p>
    <w:p w14:paraId="653211CA" w14:textId="77777777" w:rsidR="00BF76A9" w:rsidRPr="00C6376D" w:rsidRDefault="00BF76A9" w:rsidP="00485BFD">
      <w:pPr>
        <w:numPr>
          <w:ilvl w:val="0"/>
          <w:numId w:val="10"/>
        </w:numPr>
        <w:tabs>
          <w:tab w:val="left" w:pos="993"/>
        </w:tabs>
        <w:spacing w:after="0" w:line="360" w:lineRule="auto"/>
        <w:ind w:left="-15" w:firstLine="724"/>
        <w:rPr>
          <w:color w:val="auto"/>
        </w:rPr>
      </w:pPr>
      <w:r w:rsidRPr="00C6376D">
        <w:rPr>
          <w:color w:val="auto"/>
        </w:rPr>
        <w:t xml:space="preserve">Маркетинг личностей. </w:t>
      </w:r>
    </w:p>
    <w:p w14:paraId="4CE17103" w14:textId="77777777" w:rsidR="00BF76A9" w:rsidRPr="00C6376D" w:rsidRDefault="00BF76A9" w:rsidP="00485BFD">
      <w:pPr>
        <w:numPr>
          <w:ilvl w:val="0"/>
          <w:numId w:val="10"/>
        </w:numPr>
        <w:tabs>
          <w:tab w:val="left" w:pos="993"/>
        </w:tabs>
        <w:spacing w:after="0" w:line="360" w:lineRule="auto"/>
        <w:ind w:left="-15" w:firstLine="724"/>
        <w:rPr>
          <w:color w:val="auto"/>
        </w:rPr>
      </w:pPr>
      <w:r w:rsidRPr="00C6376D">
        <w:rPr>
          <w:color w:val="auto"/>
        </w:rPr>
        <w:t xml:space="preserve">Отбор, сравнение, выбор персонала. </w:t>
      </w:r>
    </w:p>
    <w:p w14:paraId="7FB958E0" w14:textId="77777777" w:rsidR="00BF76A9" w:rsidRPr="00C6376D" w:rsidRDefault="00BF76A9" w:rsidP="00485BFD">
      <w:pPr>
        <w:numPr>
          <w:ilvl w:val="0"/>
          <w:numId w:val="10"/>
        </w:numPr>
        <w:tabs>
          <w:tab w:val="left" w:pos="993"/>
        </w:tabs>
        <w:spacing w:after="0" w:line="360" w:lineRule="auto"/>
        <w:ind w:left="-15" w:firstLine="724"/>
        <w:rPr>
          <w:color w:val="auto"/>
        </w:rPr>
      </w:pPr>
      <w:r w:rsidRPr="00C6376D">
        <w:rPr>
          <w:color w:val="auto"/>
        </w:rPr>
        <w:t xml:space="preserve">Формы привлечения персонала: </w:t>
      </w:r>
      <w:proofErr w:type="spellStart"/>
      <w:r w:rsidRPr="00C6376D">
        <w:rPr>
          <w:color w:val="auto"/>
        </w:rPr>
        <w:t>найм</w:t>
      </w:r>
      <w:proofErr w:type="spellEnd"/>
      <w:r w:rsidRPr="00C6376D">
        <w:rPr>
          <w:color w:val="auto"/>
        </w:rPr>
        <w:t xml:space="preserve">, ограниченный </w:t>
      </w:r>
      <w:proofErr w:type="spellStart"/>
      <w:r w:rsidRPr="00C6376D">
        <w:rPr>
          <w:color w:val="auto"/>
        </w:rPr>
        <w:t>найм</w:t>
      </w:r>
      <w:proofErr w:type="spellEnd"/>
      <w:r w:rsidRPr="00C6376D">
        <w:rPr>
          <w:color w:val="auto"/>
        </w:rPr>
        <w:t xml:space="preserve">, гражданско-правовые отношения. </w:t>
      </w:r>
    </w:p>
    <w:p w14:paraId="049392F3" w14:textId="77777777" w:rsidR="00BF76A9" w:rsidRPr="00C6376D" w:rsidRDefault="00BF76A9" w:rsidP="00485BFD">
      <w:pPr>
        <w:numPr>
          <w:ilvl w:val="0"/>
          <w:numId w:val="10"/>
        </w:numPr>
        <w:tabs>
          <w:tab w:val="left" w:pos="993"/>
        </w:tabs>
        <w:spacing w:after="0" w:line="360" w:lineRule="auto"/>
        <w:ind w:left="-15" w:firstLine="724"/>
        <w:rPr>
          <w:color w:val="auto"/>
        </w:rPr>
      </w:pPr>
      <w:r w:rsidRPr="00C6376D">
        <w:rPr>
          <w:color w:val="auto"/>
        </w:rPr>
        <w:t xml:space="preserve">Адаптация. </w:t>
      </w:r>
    </w:p>
    <w:p w14:paraId="2C791446"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Способы сбора информации о кандидатах: </w:t>
      </w:r>
    </w:p>
    <w:p w14:paraId="3C0B8A69" w14:textId="77777777" w:rsidR="00BF76A9" w:rsidRPr="00C6376D" w:rsidRDefault="00BF76A9" w:rsidP="00485BFD">
      <w:pPr>
        <w:numPr>
          <w:ilvl w:val="0"/>
          <w:numId w:val="11"/>
        </w:numPr>
        <w:tabs>
          <w:tab w:val="left" w:pos="993"/>
        </w:tabs>
        <w:spacing w:after="0" w:line="360" w:lineRule="auto"/>
        <w:ind w:left="-15" w:firstLine="724"/>
        <w:rPr>
          <w:color w:val="auto"/>
        </w:rPr>
      </w:pPr>
      <w:r w:rsidRPr="00C6376D">
        <w:rPr>
          <w:color w:val="auto"/>
        </w:rPr>
        <w:t xml:space="preserve">Объявление вакансии и сбор откликов. </w:t>
      </w:r>
    </w:p>
    <w:p w14:paraId="21C9B4D7" w14:textId="77777777" w:rsidR="00BF76A9" w:rsidRPr="00C6376D" w:rsidRDefault="00BF76A9" w:rsidP="00485BFD">
      <w:pPr>
        <w:numPr>
          <w:ilvl w:val="0"/>
          <w:numId w:val="11"/>
        </w:numPr>
        <w:tabs>
          <w:tab w:val="left" w:pos="993"/>
        </w:tabs>
        <w:spacing w:after="0" w:line="360" w:lineRule="auto"/>
        <w:ind w:left="-15" w:firstLine="724"/>
        <w:rPr>
          <w:color w:val="auto"/>
        </w:rPr>
      </w:pPr>
      <w:r w:rsidRPr="00C6376D">
        <w:rPr>
          <w:color w:val="auto"/>
        </w:rPr>
        <w:t xml:space="preserve">Изучение резюме по должностям. </w:t>
      </w:r>
    </w:p>
    <w:p w14:paraId="522B55A6" w14:textId="77777777" w:rsidR="00BF76A9" w:rsidRPr="00C6376D" w:rsidRDefault="00BF76A9" w:rsidP="00485BFD">
      <w:pPr>
        <w:numPr>
          <w:ilvl w:val="0"/>
          <w:numId w:val="11"/>
        </w:numPr>
        <w:tabs>
          <w:tab w:val="left" w:pos="993"/>
        </w:tabs>
        <w:spacing w:after="0" w:line="360" w:lineRule="auto"/>
        <w:ind w:left="-15" w:firstLine="724"/>
        <w:rPr>
          <w:color w:val="auto"/>
        </w:rPr>
      </w:pPr>
      <w:r w:rsidRPr="00C6376D">
        <w:rPr>
          <w:color w:val="auto"/>
        </w:rPr>
        <w:t xml:space="preserve">Обращение к кадровым агентствам по поиску кандидатов. </w:t>
      </w:r>
    </w:p>
    <w:p w14:paraId="6381AE53" w14:textId="77777777" w:rsidR="00BF76A9" w:rsidRPr="00C6376D" w:rsidRDefault="00BF76A9" w:rsidP="00485BFD">
      <w:pPr>
        <w:numPr>
          <w:ilvl w:val="0"/>
          <w:numId w:val="11"/>
        </w:numPr>
        <w:tabs>
          <w:tab w:val="left" w:pos="993"/>
        </w:tabs>
        <w:spacing w:after="0" w:line="360" w:lineRule="auto"/>
        <w:ind w:left="-15" w:firstLine="724"/>
        <w:rPr>
          <w:color w:val="auto"/>
        </w:rPr>
      </w:pPr>
      <w:r w:rsidRPr="00C6376D">
        <w:rPr>
          <w:color w:val="auto"/>
        </w:rPr>
        <w:t xml:space="preserve">Изучение СМИ по профессиональной отрасли (статьи, конкурсы, рейтинги, члены ассоциаций и другая информация). </w:t>
      </w:r>
    </w:p>
    <w:p w14:paraId="01098B03"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Методы подбора: </w:t>
      </w:r>
    </w:p>
    <w:p w14:paraId="662691EF" w14:textId="77777777" w:rsidR="00BF76A9" w:rsidRPr="00C6376D" w:rsidRDefault="00BF76A9" w:rsidP="00485BFD">
      <w:pPr>
        <w:numPr>
          <w:ilvl w:val="0"/>
          <w:numId w:val="12"/>
        </w:numPr>
        <w:tabs>
          <w:tab w:val="left" w:pos="993"/>
        </w:tabs>
        <w:spacing w:after="0" w:line="360" w:lineRule="auto"/>
        <w:ind w:left="-15" w:firstLine="724"/>
        <w:rPr>
          <w:color w:val="auto"/>
        </w:rPr>
      </w:pPr>
      <w:r w:rsidRPr="00C6376D">
        <w:rPr>
          <w:color w:val="auto"/>
        </w:rPr>
        <w:lastRenderedPageBreak/>
        <w:t xml:space="preserve">Собеседование, интервью. </w:t>
      </w:r>
    </w:p>
    <w:p w14:paraId="70B95F3B" w14:textId="77777777" w:rsidR="00BF76A9" w:rsidRPr="00C6376D" w:rsidRDefault="00BF76A9" w:rsidP="00485BFD">
      <w:pPr>
        <w:numPr>
          <w:ilvl w:val="0"/>
          <w:numId w:val="12"/>
        </w:numPr>
        <w:tabs>
          <w:tab w:val="left" w:pos="993"/>
        </w:tabs>
        <w:spacing w:after="0" w:line="360" w:lineRule="auto"/>
        <w:ind w:left="-15" w:firstLine="724"/>
        <w:rPr>
          <w:color w:val="auto"/>
        </w:rPr>
      </w:pPr>
      <w:r w:rsidRPr="00C6376D">
        <w:rPr>
          <w:color w:val="auto"/>
        </w:rPr>
        <w:t xml:space="preserve">Тестирование. </w:t>
      </w:r>
    </w:p>
    <w:p w14:paraId="128744D6" w14:textId="77777777" w:rsidR="00BF76A9" w:rsidRPr="00C6376D" w:rsidRDefault="00BF76A9" w:rsidP="00485BFD">
      <w:pPr>
        <w:numPr>
          <w:ilvl w:val="0"/>
          <w:numId w:val="12"/>
        </w:numPr>
        <w:tabs>
          <w:tab w:val="left" w:pos="993"/>
        </w:tabs>
        <w:spacing w:after="0" w:line="360" w:lineRule="auto"/>
        <w:ind w:left="-15" w:firstLine="724"/>
        <w:rPr>
          <w:color w:val="auto"/>
        </w:rPr>
      </w:pPr>
      <w:r w:rsidRPr="00C6376D">
        <w:rPr>
          <w:color w:val="auto"/>
        </w:rPr>
        <w:t xml:space="preserve">Оценка персонала. </w:t>
      </w:r>
    </w:p>
    <w:p w14:paraId="6A687685" w14:textId="77777777" w:rsidR="00BF76A9" w:rsidRPr="00C6376D" w:rsidRDefault="00BF76A9" w:rsidP="00485BFD">
      <w:pPr>
        <w:numPr>
          <w:ilvl w:val="0"/>
          <w:numId w:val="12"/>
        </w:numPr>
        <w:tabs>
          <w:tab w:val="left" w:pos="993"/>
        </w:tabs>
        <w:spacing w:after="0" w:line="360" w:lineRule="auto"/>
        <w:ind w:left="-15" w:firstLine="724"/>
        <w:rPr>
          <w:color w:val="auto"/>
        </w:rPr>
      </w:pPr>
      <w:r w:rsidRPr="00C6376D">
        <w:rPr>
          <w:color w:val="auto"/>
        </w:rPr>
        <w:t xml:space="preserve">Письменное изложение программы действий (для финальных кандидатов на должности руководителей). </w:t>
      </w:r>
    </w:p>
    <w:p w14:paraId="4497AFAC" w14:textId="77777777" w:rsidR="00BF76A9" w:rsidRPr="00C6376D" w:rsidRDefault="00BF76A9" w:rsidP="00485BFD">
      <w:pPr>
        <w:numPr>
          <w:ilvl w:val="0"/>
          <w:numId w:val="12"/>
        </w:numPr>
        <w:tabs>
          <w:tab w:val="left" w:pos="993"/>
        </w:tabs>
        <w:spacing w:after="0" w:line="360" w:lineRule="auto"/>
        <w:ind w:left="-15" w:firstLine="724"/>
        <w:rPr>
          <w:color w:val="auto"/>
        </w:rPr>
      </w:pPr>
      <w:r w:rsidRPr="00C6376D">
        <w:rPr>
          <w:color w:val="auto"/>
        </w:rPr>
        <w:t xml:space="preserve">Другие по усмотрению работодателя [18, с.163]. </w:t>
      </w:r>
    </w:p>
    <w:p w14:paraId="0A3B2DC8"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Интервью – беседа по намеченному плану, подразумевающая ответы на вопросы. Собеседование – беседа в виде диалога: индивидуальное, групповое. Тестирование — метод диагностики, использующий стандартизированные вопросы и задачи (тесты), имеющие определенную шкалу значений.  </w:t>
      </w:r>
    </w:p>
    <w:p w14:paraId="1B581266" w14:textId="77777777" w:rsidR="00BF76A9" w:rsidRPr="00C6376D" w:rsidRDefault="00BF76A9" w:rsidP="00636105">
      <w:pPr>
        <w:tabs>
          <w:tab w:val="left" w:pos="993"/>
        </w:tabs>
        <w:spacing w:after="0" w:line="360" w:lineRule="auto"/>
        <w:ind w:left="-15" w:firstLine="724"/>
        <w:rPr>
          <w:color w:val="auto"/>
        </w:rPr>
      </w:pPr>
      <w:r w:rsidRPr="00C6376D">
        <w:rPr>
          <w:color w:val="auto"/>
        </w:rPr>
        <w:t xml:space="preserve">Маркетинговые решения по подбору персонала состоят в установлении баланса между требованиями к личностным и квалификационным данным продавцов, менеджеров и их рыночной стоимостью на рынке рабочей силы. Труд опытного, имеющего высокую квалификацию и хорошие личностные данные продавца должен хорошо оплачиваться. С другой стороны, хорошая заработная плата продавца зависит от финансовых возможностей предприятия. Поэтому должна быть разработана гибкая система мотивации сотрудников магазина, основанная не только на денежном стимулировании, но и на нематериальном поощрении, создании комфортной атмосферы в коллективе. </w:t>
      </w:r>
    </w:p>
    <w:p w14:paraId="1CC68423" w14:textId="77777777" w:rsidR="00636105" w:rsidRPr="00C6376D" w:rsidRDefault="00636105" w:rsidP="00636105">
      <w:pPr>
        <w:tabs>
          <w:tab w:val="left" w:pos="993"/>
        </w:tabs>
        <w:spacing w:after="0" w:line="360" w:lineRule="auto"/>
        <w:ind w:left="-15" w:firstLine="724"/>
        <w:rPr>
          <w:color w:val="auto"/>
        </w:rPr>
      </w:pPr>
    </w:p>
    <w:p w14:paraId="06C7E538" w14:textId="77777777" w:rsidR="00636105" w:rsidRPr="00C6376D" w:rsidRDefault="00636105" w:rsidP="00636105">
      <w:pPr>
        <w:tabs>
          <w:tab w:val="left" w:pos="993"/>
        </w:tabs>
        <w:spacing w:after="0" w:line="360" w:lineRule="auto"/>
        <w:ind w:left="-15" w:firstLine="724"/>
        <w:rPr>
          <w:color w:val="auto"/>
        </w:rPr>
      </w:pPr>
    </w:p>
    <w:p w14:paraId="3DB15928" w14:textId="77777777" w:rsidR="00636105" w:rsidRPr="00C6376D" w:rsidRDefault="00636105" w:rsidP="00636105">
      <w:pPr>
        <w:tabs>
          <w:tab w:val="left" w:pos="993"/>
        </w:tabs>
        <w:spacing w:after="0" w:line="360" w:lineRule="auto"/>
        <w:ind w:left="-15" w:firstLine="724"/>
        <w:rPr>
          <w:color w:val="auto"/>
        </w:rPr>
      </w:pPr>
    </w:p>
    <w:p w14:paraId="57B615C4" w14:textId="77777777" w:rsidR="00636105" w:rsidRPr="00C6376D" w:rsidRDefault="00636105" w:rsidP="00636105">
      <w:pPr>
        <w:tabs>
          <w:tab w:val="left" w:pos="993"/>
        </w:tabs>
        <w:spacing w:after="0" w:line="360" w:lineRule="auto"/>
        <w:ind w:left="-15" w:firstLine="724"/>
        <w:rPr>
          <w:color w:val="auto"/>
        </w:rPr>
      </w:pPr>
    </w:p>
    <w:p w14:paraId="7F6DEFEB" w14:textId="77777777" w:rsidR="00636105" w:rsidRPr="00C6376D" w:rsidRDefault="00636105" w:rsidP="00636105">
      <w:pPr>
        <w:tabs>
          <w:tab w:val="left" w:pos="993"/>
        </w:tabs>
        <w:spacing w:after="0" w:line="360" w:lineRule="auto"/>
        <w:ind w:left="-15" w:firstLine="724"/>
        <w:rPr>
          <w:color w:val="auto"/>
        </w:rPr>
      </w:pPr>
    </w:p>
    <w:p w14:paraId="379A03E8" w14:textId="77777777" w:rsidR="00636105" w:rsidRPr="00C6376D" w:rsidRDefault="00636105" w:rsidP="00636105">
      <w:pPr>
        <w:tabs>
          <w:tab w:val="left" w:pos="993"/>
        </w:tabs>
        <w:spacing w:after="0" w:line="360" w:lineRule="auto"/>
        <w:ind w:left="-15" w:firstLine="724"/>
        <w:rPr>
          <w:color w:val="auto"/>
        </w:rPr>
      </w:pPr>
    </w:p>
    <w:p w14:paraId="2A94A6BC" w14:textId="77777777" w:rsidR="00636105" w:rsidRPr="00C6376D" w:rsidRDefault="00636105" w:rsidP="00636105">
      <w:pPr>
        <w:tabs>
          <w:tab w:val="left" w:pos="993"/>
        </w:tabs>
        <w:spacing w:after="0" w:line="360" w:lineRule="auto"/>
        <w:ind w:left="-15" w:firstLine="724"/>
        <w:rPr>
          <w:color w:val="auto"/>
        </w:rPr>
      </w:pPr>
    </w:p>
    <w:p w14:paraId="7589541D" w14:textId="77777777" w:rsidR="00D56597" w:rsidRDefault="00D56597" w:rsidP="00636105">
      <w:pPr>
        <w:spacing w:after="0" w:line="360" w:lineRule="auto"/>
        <w:ind w:left="0" w:firstLine="709"/>
        <w:jc w:val="left"/>
        <w:rPr>
          <w:color w:val="auto"/>
          <w:szCs w:val="28"/>
        </w:rPr>
      </w:pPr>
      <w:r>
        <w:rPr>
          <w:color w:val="auto"/>
          <w:szCs w:val="28"/>
        </w:rPr>
        <w:br w:type="page"/>
      </w:r>
    </w:p>
    <w:p w14:paraId="2E253D7D" w14:textId="37E88F36" w:rsidR="003225C0" w:rsidRDefault="003225C0" w:rsidP="003225C0">
      <w:pPr>
        <w:pStyle w:val="21"/>
        <w:spacing w:after="0" w:line="360" w:lineRule="auto"/>
        <w:ind w:left="0"/>
        <w:rPr>
          <w:rFonts w:ascii="Times New Roman" w:hAnsi="Times New Roman"/>
          <w:sz w:val="28"/>
          <w:szCs w:val="28"/>
        </w:rPr>
      </w:pPr>
      <w:r>
        <w:rPr>
          <w:rFonts w:ascii="Times New Roman" w:hAnsi="Times New Roman"/>
          <w:sz w:val="28"/>
          <w:szCs w:val="28"/>
        </w:rPr>
        <w:lastRenderedPageBreak/>
        <w:t xml:space="preserve">ГЛАВА 2. </w:t>
      </w:r>
      <w:r w:rsidRPr="00C6376D">
        <w:rPr>
          <w:rFonts w:ascii="Times New Roman" w:hAnsi="Times New Roman"/>
          <w:sz w:val="28"/>
          <w:szCs w:val="28"/>
        </w:rPr>
        <w:t>МАРКЕТИНГОВ</w:t>
      </w:r>
      <w:r>
        <w:rPr>
          <w:rFonts w:ascii="Times New Roman" w:hAnsi="Times New Roman"/>
          <w:sz w:val="28"/>
          <w:szCs w:val="28"/>
        </w:rPr>
        <w:t>АЯ</w:t>
      </w:r>
      <w:r w:rsidRPr="00C6376D">
        <w:rPr>
          <w:rFonts w:ascii="Times New Roman" w:hAnsi="Times New Roman"/>
          <w:sz w:val="28"/>
          <w:szCs w:val="28"/>
        </w:rPr>
        <w:tab/>
        <w:t>ДЕЯТЕЛЬНОСТ</w:t>
      </w:r>
      <w:r>
        <w:rPr>
          <w:rFonts w:ascii="Times New Roman" w:hAnsi="Times New Roman"/>
          <w:sz w:val="28"/>
          <w:szCs w:val="28"/>
        </w:rPr>
        <w:t xml:space="preserve">Ь НА ПРЕДПРИЯТИИ </w:t>
      </w:r>
      <w:r w:rsidRPr="00C6376D">
        <w:rPr>
          <w:rFonts w:ascii="Times New Roman" w:hAnsi="Times New Roman"/>
          <w:sz w:val="28"/>
          <w:szCs w:val="28"/>
        </w:rPr>
        <w:t>НА ПРИМЕРЕ ИП ЗАЙЦЕВА Л.Н.</w:t>
      </w:r>
    </w:p>
    <w:p w14:paraId="312B487D" w14:textId="77777777" w:rsidR="003225C0" w:rsidRPr="003225C0" w:rsidRDefault="003225C0" w:rsidP="003225C0"/>
    <w:p w14:paraId="65B4B688" w14:textId="4FA1D208" w:rsidR="003225C0" w:rsidRPr="003225C0" w:rsidRDefault="003225C0" w:rsidP="003225C0">
      <w:pPr>
        <w:pStyle w:val="31"/>
      </w:pPr>
      <w:r w:rsidRPr="003225C0">
        <w:t>2.1. Организационно - экономическая характеристика организации</w:t>
      </w:r>
    </w:p>
    <w:p w14:paraId="5B5A1F28" w14:textId="77777777" w:rsidR="00636105" w:rsidRPr="00C6376D" w:rsidRDefault="00636105" w:rsidP="00636105">
      <w:pPr>
        <w:spacing w:after="0" w:line="360" w:lineRule="auto"/>
        <w:ind w:left="0" w:firstLine="709"/>
        <w:jc w:val="left"/>
        <w:rPr>
          <w:color w:val="auto"/>
          <w:szCs w:val="28"/>
        </w:rPr>
      </w:pPr>
    </w:p>
    <w:p w14:paraId="091906AE" w14:textId="3217996D" w:rsidR="00E7275B" w:rsidRDefault="003225C0" w:rsidP="00E13DF5">
      <w:pPr>
        <w:spacing w:after="0" w:line="360" w:lineRule="auto"/>
        <w:ind w:left="0" w:firstLine="709"/>
        <w:rPr>
          <w:color w:val="auto"/>
        </w:rPr>
      </w:pPr>
      <w:r w:rsidRPr="00C6376D">
        <w:rPr>
          <w:color w:val="auto"/>
          <w:szCs w:val="28"/>
        </w:rPr>
        <w:t xml:space="preserve">Индивидуальный предприниматель </w:t>
      </w:r>
      <w:r w:rsidR="00E7275B" w:rsidRPr="00E7275B">
        <w:rPr>
          <w:color w:val="auto"/>
        </w:rPr>
        <w:t xml:space="preserve">Зайцева Любовь Николаевна </w:t>
      </w:r>
      <w:r w:rsidR="00E7275B">
        <w:rPr>
          <w:color w:val="auto"/>
        </w:rPr>
        <w:t>зарегистрирован 23 декабря 200</w:t>
      </w:r>
      <w:r w:rsidR="00E7275B" w:rsidRPr="00E7275B">
        <w:rPr>
          <w:color w:val="auto"/>
        </w:rPr>
        <w:t xml:space="preserve">9 по адресу Саха (Якутия) </w:t>
      </w:r>
      <w:proofErr w:type="spellStart"/>
      <w:r w:rsidR="00E7275B" w:rsidRPr="00E7275B">
        <w:rPr>
          <w:color w:val="auto"/>
        </w:rPr>
        <w:t>респ</w:t>
      </w:r>
      <w:proofErr w:type="spellEnd"/>
      <w:r w:rsidR="00E7275B" w:rsidRPr="00E7275B">
        <w:rPr>
          <w:color w:val="auto"/>
        </w:rPr>
        <w:t xml:space="preserve">, г Якутск. </w:t>
      </w:r>
    </w:p>
    <w:p w14:paraId="3CA29CEE" w14:textId="4F5849EE" w:rsidR="00E7275B" w:rsidRDefault="00E7275B" w:rsidP="00E13DF5">
      <w:pPr>
        <w:spacing w:after="0" w:line="360" w:lineRule="auto"/>
        <w:ind w:left="0" w:firstLine="709"/>
        <w:rPr>
          <w:color w:val="auto"/>
        </w:rPr>
      </w:pPr>
      <w:proofErr w:type="spellStart"/>
      <w:proofErr w:type="gramStart"/>
      <w:r w:rsidRPr="00E7275B">
        <w:rPr>
          <w:color w:val="auto"/>
        </w:rPr>
        <w:t>Юр.лицу</w:t>
      </w:r>
      <w:proofErr w:type="spellEnd"/>
      <w:proofErr w:type="gramEnd"/>
      <w:r w:rsidRPr="00E7275B">
        <w:rPr>
          <w:color w:val="auto"/>
        </w:rPr>
        <w:t xml:space="preserve"> присвоены ОГРНИП 319144700065612, ИНН 143511057113.</w:t>
      </w:r>
    </w:p>
    <w:p w14:paraId="75AFD675" w14:textId="77777777" w:rsidR="00E7275B" w:rsidRPr="00C6376D" w:rsidRDefault="00E7275B" w:rsidP="00E7275B">
      <w:pPr>
        <w:spacing w:after="0" w:line="360" w:lineRule="auto"/>
        <w:ind w:left="0" w:firstLine="709"/>
        <w:rPr>
          <w:color w:val="auto"/>
          <w:szCs w:val="28"/>
        </w:rPr>
      </w:pPr>
      <w:r w:rsidRPr="00C6376D">
        <w:rPr>
          <w:color w:val="auto"/>
          <w:szCs w:val="28"/>
        </w:rPr>
        <w:t xml:space="preserve">Индивидуальный предприниматель </w:t>
      </w:r>
      <w:proofErr w:type="gramStart"/>
      <w:r w:rsidRPr="00C6376D">
        <w:rPr>
          <w:color w:val="auto"/>
          <w:szCs w:val="28"/>
        </w:rPr>
        <w:t>- это</w:t>
      </w:r>
      <w:proofErr w:type="gramEnd"/>
      <w:r w:rsidRPr="00C6376D">
        <w:rPr>
          <w:color w:val="auto"/>
          <w:szCs w:val="28"/>
        </w:rPr>
        <w:t xml:space="preserve"> гражданин, занимающийся предпринимательской деятельностью без образования юридического лица. </w:t>
      </w:r>
    </w:p>
    <w:p w14:paraId="2B6A38AB" w14:textId="1372F80C" w:rsidR="00E13DF5" w:rsidRPr="00C6376D" w:rsidRDefault="005F71B7" w:rsidP="00E13DF5">
      <w:pPr>
        <w:spacing w:after="0" w:line="360" w:lineRule="auto"/>
        <w:ind w:left="0" w:firstLine="709"/>
        <w:rPr>
          <w:color w:val="auto"/>
          <w:szCs w:val="28"/>
        </w:rPr>
      </w:pPr>
      <w:r w:rsidRPr="00C6376D">
        <w:rPr>
          <w:color w:val="auto"/>
        </w:rPr>
        <w:t>ИП Зайцева Л.Н.</w:t>
      </w:r>
      <w:r w:rsidR="00E13DF5" w:rsidRPr="00C6376D">
        <w:rPr>
          <w:color w:val="auto"/>
          <w:szCs w:val="28"/>
        </w:rPr>
        <w:t xml:space="preserve"> осуществляет торговлю продуктами питания в торговом павильоне «Поярков». Торговый павильон расположен в </w:t>
      </w:r>
      <w:proofErr w:type="spellStart"/>
      <w:r w:rsidR="00E13DF5" w:rsidRPr="00C6376D">
        <w:rPr>
          <w:color w:val="auto"/>
          <w:szCs w:val="28"/>
        </w:rPr>
        <w:t>г.Якутске</w:t>
      </w:r>
      <w:proofErr w:type="spellEnd"/>
      <w:r w:rsidR="00E13DF5" w:rsidRPr="00C6376D">
        <w:rPr>
          <w:color w:val="auto"/>
          <w:szCs w:val="28"/>
        </w:rPr>
        <w:t xml:space="preserve"> по улице Пояркова д.10. Основные группы товаров: мясная продукция, кондитерские изделия, макаронные изделия, молочная продукция. </w:t>
      </w:r>
    </w:p>
    <w:p w14:paraId="76C5E8B6" w14:textId="77777777" w:rsidR="00E13DF5" w:rsidRPr="00C6376D" w:rsidRDefault="00E13DF5" w:rsidP="00E13DF5">
      <w:pPr>
        <w:spacing w:after="0" w:line="360" w:lineRule="auto"/>
        <w:ind w:left="0" w:firstLine="709"/>
        <w:rPr>
          <w:color w:val="auto"/>
          <w:szCs w:val="28"/>
        </w:rPr>
      </w:pPr>
      <w:r w:rsidRPr="00C6376D">
        <w:rPr>
          <w:color w:val="auto"/>
          <w:szCs w:val="28"/>
        </w:rPr>
        <w:t>Регистрация и постановка на учет индивидуального предпринимателя произведены в соответствии с действующим законом «О государственной регистрации юридических лиц и инд</w:t>
      </w:r>
      <w:r w:rsidR="00C6376D">
        <w:rPr>
          <w:color w:val="auto"/>
          <w:szCs w:val="28"/>
        </w:rPr>
        <w:t>ивидуальных предпринимателей» [2</w:t>
      </w:r>
      <w:r w:rsidRPr="00C6376D">
        <w:rPr>
          <w:color w:val="auto"/>
          <w:szCs w:val="28"/>
        </w:rPr>
        <w:t xml:space="preserve">]. Предпринимательская деятельность </w:t>
      </w:r>
      <w:r w:rsidR="005F71B7" w:rsidRPr="00C6376D">
        <w:rPr>
          <w:color w:val="auto"/>
        </w:rPr>
        <w:t xml:space="preserve">ИП Зайцева Л.Н. </w:t>
      </w:r>
      <w:r w:rsidRPr="00C6376D">
        <w:rPr>
          <w:color w:val="auto"/>
          <w:szCs w:val="28"/>
        </w:rPr>
        <w:t>осуществляется на основании положений ГК РФ [1], регулирующих предпринимательскую деятельность физических лиц (ст.23 ГК РФ) и розничную куплю-продажу (ст.ст.495-505 ГК РФ, части 2 [2]), положений законов, регул</w:t>
      </w:r>
      <w:r w:rsidR="00C6376D">
        <w:rPr>
          <w:color w:val="auto"/>
          <w:szCs w:val="28"/>
        </w:rPr>
        <w:t>ирующих торговую деятельность [3</w:t>
      </w:r>
      <w:r w:rsidRPr="00C6376D">
        <w:rPr>
          <w:color w:val="auto"/>
          <w:szCs w:val="28"/>
        </w:rPr>
        <w:t xml:space="preserve">]). </w:t>
      </w:r>
    </w:p>
    <w:p w14:paraId="217D7BBD" w14:textId="77777777" w:rsidR="00E13DF5" w:rsidRPr="00C6376D" w:rsidRDefault="00E13DF5" w:rsidP="00E13DF5">
      <w:pPr>
        <w:spacing w:after="0" w:line="360" w:lineRule="auto"/>
        <w:ind w:left="0" w:firstLine="709"/>
        <w:rPr>
          <w:color w:val="auto"/>
          <w:szCs w:val="28"/>
        </w:rPr>
      </w:pPr>
      <w:r w:rsidRPr="00C6376D">
        <w:rPr>
          <w:color w:val="auto"/>
          <w:szCs w:val="28"/>
        </w:rPr>
        <w:t xml:space="preserve">Основной вид деятельности </w:t>
      </w:r>
      <w:r w:rsidR="005F71B7" w:rsidRPr="00C6376D">
        <w:rPr>
          <w:color w:val="auto"/>
        </w:rPr>
        <w:t>ИП Зайцева Л.Н.</w:t>
      </w:r>
      <w:r w:rsidRPr="00C6376D">
        <w:rPr>
          <w:color w:val="auto"/>
          <w:szCs w:val="28"/>
        </w:rPr>
        <w:t xml:space="preserve"> (по коду ОКВЭД): </w:t>
      </w:r>
    </w:p>
    <w:p w14:paraId="6600D19B" w14:textId="77777777" w:rsidR="005F71B7" w:rsidRPr="00C6376D" w:rsidRDefault="005F71B7" w:rsidP="00E13DF5">
      <w:pPr>
        <w:spacing w:after="0" w:line="360" w:lineRule="auto"/>
        <w:ind w:left="0" w:firstLine="709"/>
        <w:rPr>
          <w:color w:val="auto"/>
          <w:szCs w:val="28"/>
        </w:rPr>
      </w:pPr>
      <w:r w:rsidRPr="00C6376D">
        <w:rPr>
          <w:color w:val="auto"/>
          <w:szCs w:val="28"/>
        </w:rPr>
        <w:t>47</w:t>
      </w:r>
      <w:r w:rsidR="00E13DF5" w:rsidRPr="00C6376D">
        <w:rPr>
          <w:color w:val="auto"/>
          <w:szCs w:val="28"/>
        </w:rPr>
        <w:t>.</w:t>
      </w:r>
      <w:r w:rsidRPr="00C6376D">
        <w:rPr>
          <w:color w:val="auto"/>
          <w:szCs w:val="28"/>
        </w:rPr>
        <w:t xml:space="preserve">11 </w:t>
      </w:r>
      <w:r w:rsidR="00E13DF5" w:rsidRPr="00C6376D">
        <w:rPr>
          <w:color w:val="auto"/>
          <w:szCs w:val="28"/>
        </w:rPr>
        <w:t>-</w:t>
      </w:r>
      <w:r w:rsidRPr="00C6376D">
        <w:rPr>
          <w:color w:val="auto"/>
        </w:rPr>
        <w:t xml:space="preserve"> </w:t>
      </w:r>
      <w:r w:rsidRPr="00C6376D">
        <w:rPr>
          <w:color w:val="auto"/>
          <w:szCs w:val="28"/>
        </w:rPr>
        <w:t>Торговля розничная преимущественно пищевыми продуктами, включая напитки, и табачными изделиями в неспециализированных магазинах</w:t>
      </w:r>
      <w:r w:rsidR="00E13DF5" w:rsidRPr="00C6376D">
        <w:rPr>
          <w:color w:val="auto"/>
          <w:szCs w:val="28"/>
        </w:rPr>
        <w:t xml:space="preserve">. </w:t>
      </w:r>
    </w:p>
    <w:p w14:paraId="4876203E" w14:textId="77777777" w:rsidR="005F71B7" w:rsidRPr="00C6376D" w:rsidRDefault="00E13DF5" w:rsidP="00E13DF5">
      <w:pPr>
        <w:spacing w:after="0" w:line="360" w:lineRule="auto"/>
        <w:ind w:left="0" w:firstLine="709"/>
        <w:rPr>
          <w:color w:val="auto"/>
          <w:szCs w:val="28"/>
        </w:rPr>
      </w:pPr>
      <w:r w:rsidRPr="00C6376D">
        <w:rPr>
          <w:color w:val="auto"/>
          <w:szCs w:val="28"/>
        </w:rPr>
        <w:t>Помещение для то</w:t>
      </w:r>
      <w:r w:rsidR="005F71B7" w:rsidRPr="00C6376D">
        <w:rPr>
          <w:color w:val="auto"/>
          <w:szCs w:val="28"/>
        </w:rPr>
        <w:t>рговли находится в аренде с 2010</w:t>
      </w:r>
      <w:r w:rsidRPr="00C6376D">
        <w:rPr>
          <w:color w:val="auto"/>
          <w:szCs w:val="28"/>
        </w:rPr>
        <w:t xml:space="preserve"> года. </w:t>
      </w:r>
    </w:p>
    <w:p w14:paraId="76BFCACE" w14:textId="77777777" w:rsidR="00636105" w:rsidRPr="00C6376D" w:rsidRDefault="00E13DF5" w:rsidP="00E13DF5">
      <w:pPr>
        <w:spacing w:after="0" w:line="360" w:lineRule="auto"/>
        <w:ind w:left="0" w:firstLine="709"/>
        <w:rPr>
          <w:color w:val="auto"/>
          <w:szCs w:val="28"/>
        </w:rPr>
      </w:pPr>
      <w:r w:rsidRPr="00C6376D">
        <w:rPr>
          <w:color w:val="auto"/>
          <w:szCs w:val="28"/>
        </w:rPr>
        <w:t>Цель деятельности - получение прибыли.</w:t>
      </w:r>
    </w:p>
    <w:p w14:paraId="36D42A56" w14:textId="77777777" w:rsidR="005F71B7" w:rsidRPr="00C6376D" w:rsidRDefault="00E13DF5" w:rsidP="00E13DF5">
      <w:pPr>
        <w:ind w:left="0" w:firstLine="709"/>
        <w:rPr>
          <w:color w:val="auto"/>
        </w:rPr>
      </w:pPr>
      <w:r w:rsidRPr="00C6376D">
        <w:rPr>
          <w:color w:val="auto"/>
        </w:rPr>
        <w:t>Миссия</w:t>
      </w:r>
      <w:r w:rsidR="005F71B7" w:rsidRPr="00C6376D">
        <w:rPr>
          <w:color w:val="auto"/>
        </w:rPr>
        <w:t xml:space="preserve"> </w:t>
      </w:r>
      <w:r w:rsidRPr="00C6376D">
        <w:rPr>
          <w:color w:val="auto"/>
        </w:rPr>
        <w:t xml:space="preserve">- Удовлетворение потребностей жителей нашего города в продуктах питания: качественно, быстро, удобно! </w:t>
      </w:r>
    </w:p>
    <w:p w14:paraId="0468F57F" w14:textId="77777777" w:rsidR="00E13DF5" w:rsidRPr="00C6376D" w:rsidRDefault="00E13DF5" w:rsidP="00E13DF5">
      <w:pPr>
        <w:ind w:left="0" w:firstLine="709"/>
        <w:rPr>
          <w:color w:val="auto"/>
        </w:rPr>
      </w:pPr>
      <w:r w:rsidRPr="00C6376D">
        <w:rPr>
          <w:color w:val="auto"/>
        </w:rPr>
        <w:lastRenderedPageBreak/>
        <w:t xml:space="preserve">Стратегия предприятия - развитие </w:t>
      </w:r>
      <w:r w:rsidR="005F71B7" w:rsidRPr="00C6376D">
        <w:rPr>
          <w:color w:val="auto"/>
        </w:rPr>
        <w:t>организации</w:t>
      </w:r>
      <w:r w:rsidRPr="00C6376D">
        <w:rPr>
          <w:color w:val="auto"/>
        </w:rPr>
        <w:t xml:space="preserve"> путём </w:t>
      </w:r>
      <w:r w:rsidR="005F71B7" w:rsidRPr="00C6376D">
        <w:rPr>
          <w:color w:val="auto"/>
        </w:rPr>
        <w:t>расширения</w:t>
      </w:r>
      <w:r w:rsidRPr="00C6376D">
        <w:rPr>
          <w:color w:val="auto"/>
        </w:rPr>
        <w:t xml:space="preserve"> ас</w:t>
      </w:r>
      <w:r w:rsidR="005F71B7" w:rsidRPr="00C6376D">
        <w:rPr>
          <w:color w:val="auto"/>
        </w:rPr>
        <w:t>сортимента продукции и повыш</w:t>
      </w:r>
      <w:r w:rsidRPr="00C6376D">
        <w:rPr>
          <w:color w:val="auto"/>
        </w:rPr>
        <w:t>е</w:t>
      </w:r>
      <w:r w:rsidR="005F71B7" w:rsidRPr="00C6376D">
        <w:rPr>
          <w:color w:val="auto"/>
        </w:rPr>
        <w:t>н</w:t>
      </w:r>
      <w:r w:rsidRPr="00C6376D">
        <w:rPr>
          <w:color w:val="auto"/>
        </w:rPr>
        <w:t xml:space="preserve">ия качества оказываем услуг. </w:t>
      </w:r>
    </w:p>
    <w:p w14:paraId="319CD7A3" w14:textId="77777777" w:rsidR="00E96D9D" w:rsidRPr="00C6376D" w:rsidRDefault="00E96D9D" w:rsidP="00D70FA8">
      <w:pPr>
        <w:spacing w:after="0" w:line="360" w:lineRule="auto"/>
        <w:ind w:left="0" w:firstLine="709"/>
        <w:rPr>
          <w:color w:val="auto"/>
        </w:rPr>
      </w:pPr>
      <w:r w:rsidRPr="00C6376D">
        <w:rPr>
          <w:color w:val="auto"/>
        </w:rPr>
        <w:t xml:space="preserve">Режим работы </w:t>
      </w:r>
      <w:r w:rsidR="0095174D" w:rsidRPr="00C6376D">
        <w:rPr>
          <w:color w:val="auto"/>
        </w:rPr>
        <w:t>магазина</w:t>
      </w:r>
      <w:r w:rsidRPr="00C6376D">
        <w:rPr>
          <w:color w:val="auto"/>
        </w:rPr>
        <w:t xml:space="preserve">: ежедневно </w:t>
      </w:r>
      <w:r w:rsidR="0095174D" w:rsidRPr="00C6376D">
        <w:rPr>
          <w:color w:val="auto"/>
        </w:rPr>
        <w:t>круглосуточно.</w:t>
      </w:r>
    </w:p>
    <w:p w14:paraId="69095CA8" w14:textId="77777777" w:rsidR="00E96D9D" w:rsidRPr="00C6376D" w:rsidRDefault="00E96D9D" w:rsidP="00D70FA8">
      <w:pPr>
        <w:spacing w:after="0" w:line="360" w:lineRule="auto"/>
        <w:ind w:left="0" w:firstLine="709"/>
        <w:rPr>
          <w:color w:val="auto"/>
        </w:rPr>
      </w:pPr>
      <w:r w:rsidRPr="00C6376D">
        <w:rPr>
          <w:color w:val="auto"/>
        </w:rPr>
        <w:t xml:space="preserve">Организационная структура предприятия приведена на рисунке </w:t>
      </w:r>
      <w:r w:rsidR="0095174D" w:rsidRPr="00C6376D">
        <w:rPr>
          <w:color w:val="auto"/>
        </w:rPr>
        <w:t>2.</w:t>
      </w:r>
      <w:r w:rsidR="00FD19E8" w:rsidRPr="00C6376D">
        <w:rPr>
          <w:color w:val="auto"/>
        </w:rPr>
        <w:t>2</w:t>
      </w:r>
      <w:r w:rsidR="0095174D" w:rsidRPr="00C6376D">
        <w:rPr>
          <w:color w:val="auto"/>
        </w:rPr>
        <w:t>,</w:t>
      </w:r>
    </w:p>
    <w:p w14:paraId="27348E12" w14:textId="77777777" w:rsidR="002C26B6" w:rsidRPr="00C6376D" w:rsidRDefault="002C26B6" w:rsidP="0095174D">
      <w:pPr>
        <w:spacing w:after="0" w:line="360" w:lineRule="auto"/>
        <w:ind w:left="0" w:right="-6" w:firstLine="709"/>
        <w:jc w:val="center"/>
        <w:rPr>
          <w:color w:val="auto"/>
        </w:rPr>
      </w:pPr>
      <w:r w:rsidRPr="00C6376D">
        <w:rPr>
          <w:noProof/>
          <w:color w:val="auto"/>
        </w:rPr>
        <w:drawing>
          <wp:inline distT="0" distB="0" distL="0" distR="0" wp14:anchorId="2A7F7033" wp14:editId="76001D81">
            <wp:extent cx="5546606" cy="252845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7297" cy="2537888"/>
                    </a:xfrm>
                    <a:prstGeom prst="rect">
                      <a:avLst/>
                    </a:prstGeom>
                  </pic:spPr>
                </pic:pic>
              </a:graphicData>
            </a:graphic>
          </wp:inline>
        </w:drawing>
      </w:r>
    </w:p>
    <w:p w14:paraId="263B17BD" w14:textId="7112E719" w:rsidR="00E96D9D" w:rsidRPr="00C6376D" w:rsidRDefault="00FD19E8" w:rsidP="0095174D">
      <w:pPr>
        <w:spacing w:after="0" w:line="360" w:lineRule="auto"/>
        <w:ind w:left="0" w:right="-6" w:firstLine="709"/>
        <w:jc w:val="center"/>
        <w:rPr>
          <w:color w:val="auto"/>
        </w:rPr>
      </w:pPr>
      <w:r w:rsidRPr="00C6376D">
        <w:rPr>
          <w:color w:val="auto"/>
        </w:rPr>
        <w:t>Рис</w:t>
      </w:r>
      <w:r w:rsidR="00DB1416">
        <w:rPr>
          <w:color w:val="auto"/>
        </w:rPr>
        <w:t xml:space="preserve">унок </w:t>
      </w:r>
      <w:r w:rsidRPr="00C6376D">
        <w:rPr>
          <w:color w:val="auto"/>
        </w:rPr>
        <w:t>2.2</w:t>
      </w:r>
      <w:r w:rsidR="00DB1416">
        <w:rPr>
          <w:color w:val="auto"/>
        </w:rPr>
        <w:t xml:space="preserve"> - </w:t>
      </w:r>
      <w:r w:rsidR="00E96D9D" w:rsidRPr="00C6376D">
        <w:rPr>
          <w:color w:val="auto"/>
        </w:rPr>
        <w:t xml:space="preserve">Организационная структура </w:t>
      </w:r>
      <w:r w:rsidR="0095174D" w:rsidRPr="00C6376D">
        <w:rPr>
          <w:color w:val="auto"/>
        </w:rPr>
        <w:t>ИП Зайцева Л.Н.</w:t>
      </w:r>
    </w:p>
    <w:p w14:paraId="440A8746" w14:textId="44C161D5" w:rsidR="00E96D9D" w:rsidRDefault="00E96D9D" w:rsidP="0095174D">
      <w:pPr>
        <w:spacing w:after="0" w:line="360" w:lineRule="auto"/>
        <w:ind w:left="0" w:right="-6" w:firstLine="709"/>
        <w:rPr>
          <w:color w:val="auto"/>
        </w:rPr>
      </w:pPr>
      <w:r w:rsidRPr="00C6376D">
        <w:rPr>
          <w:color w:val="auto"/>
        </w:rPr>
        <w:t>В линейной структуре ясно выражена ответственность, она гарантирует быстроту реакции на прямой приказ</w:t>
      </w:r>
      <w:r w:rsidR="0095174D" w:rsidRPr="00C6376D">
        <w:rPr>
          <w:color w:val="auto"/>
        </w:rPr>
        <w:t>.</w:t>
      </w:r>
    </w:p>
    <w:p w14:paraId="4BE8C31E" w14:textId="77777777" w:rsidR="00DB1416" w:rsidRDefault="00DB1416" w:rsidP="00DB1416">
      <w:pPr>
        <w:spacing w:after="0" w:line="360" w:lineRule="auto"/>
        <w:ind w:left="0" w:right="-6" w:firstLine="709"/>
        <w:rPr>
          <w:color w:val="auto"/>
        </w:rPr>
      </w:pPr>
      <w:r>
        <w:rPr>
          <w:color w:val="auto"/>
        </w:rPr>
        <w:t>Численность сотрудников, работающих в ИП Зайцева Л.Н. на 2019 год составил 14 человек, на 2018 год – 12, 2017 – 11.</w:t>
      </w:r>
    </w:p>
    <w:p w14:paraId="3B9235BB" w14:textId="77777777" w:rsidR="00DB1416" w:rsidRDefault="00DB1416" w:rsidP="00DB1416">
      <w:pPr>
        <w:spacing w:after="0" w:line="360" w:lineRule="auto"/>
        <w:ind w:left="0" w:right="-6" w:firstLine="709"/>
        <w:rPr>
          <w:color w:val="auto"/>
        </w:rPr>
      </w:pPr>
      <w:r>
        <w:rPr>
          <w:color w:val="auto"/>
        </w:rPr>
        <w:t>Структура персонала представлена в таблице.</w:t>
      </w:r>
    </w:p>
    <w:p w14:paraId="73242CFC" w14:textId="77777777" w:rsidR="00DB1416" w:rsidRDefault="00DB1416" w:rsidP="00DB1416">
      <w:pPr>
        <w:spacing w:after="0" w:line="360" w:lineRule="auto"/>
        <w:ind w:left="0" w:right="-6" w:firstLine="709"/>
        <w:rPr>
          <w:sz w:val="26"/>
        </w:rPr>
      </w:pPr>
      <w:r>
        <w:rPr>
          <w:sz w:val="26"/>
        </w:rPr>
        <w:t xml:space="preserve">Таблица 2.2. - Структура персонала </w:t>
      </w:r>
      <w:r>
        <w:rPr>
          <w:color w:val="auto"/>
        </w:rPr>
        <w:t>ИП Зайцева Л.Н. за 2017-2019гг.</w:t>
      </w:r>
    </w:p>
    <w:tbl>
      <w:tblPr>
        <w:tblStyle w:val="TableGrid"/>
        <w:tblW w:w="9466" w:type="dxa"/>
        <w:tblInd w:w="26" w:type="dxa"/>
        <w:tblCellMar>
          <w:top w:w="63" w:type="dxa"/>
          <w:left w:w="195" w:type="dxa"/>
          <w:right w:w="115" w:type="dxa"/>
        </w:tblCellMar>
        <w:tblLook w:val="04A0" w:firstRow="1" w:lastRow="0" w:firstColumn="1" w:lastColumn="0" w:noHBand="0" w:noVBand="1"/>
      </w:tblPr>
      <w:tblGrid>
        <w:gridCol w:w="3475"/>
        <w:gridCol w:w="975"/>
        <w:gridCol w:w="935"/>
        <w:gridCol w:w="935"/>
        <w:gridCol w:w="1573"/>
        <w:gridCol w:w="1573"/>
      </w:tblGrid>
      <w:tr w:rsidR="00DB1416" w:rsidRPr="00DD035E" w14:paraId="78B04C20" w14:textId="77777777" w:rsidTr="00E648AC">
        <w:trPr>
          <w:trHeight w:val="591"/>
        </w:trPr>
        <w:tc>
          <w:tcPr>
            <w:tcW w:w="3709" w:type="dxa"/>
            <w:vMerge w:val="restart"/>
            <w:tcBorders>
              <w:top w:val="single" w:sz="2" w:space="0" w:color="000000"/>
              <w:left w:val="single" w:sz="2" w:space="0" w:color="000000"/>
              <w:right w:val="single" w:sz="2" w:space="0" w:color="000000"/>
            </w:tcBorders>
          </w:tcPr>
          <w:p w14:paraId="4DDEA885" w14:textId="77777777" w:rsidR="00DB1416" w:rsidRPr="00DD035E" w:rsidRDefault="00DB1416" w:rsidP="00E648AC">
            <w:pPr>
              <w:spacing w:after="0" w:line="240" w:lineRule="auto"/>
              <w:ind w:right="66" w:hanging="11"/>
              <w:jc w:val="center"/>
              <w:rPr>
                <w:szCs w:val="28"/>
              </w:rPr>
            </w:pPr>
            <w:r w:rsidRPr="00DD035E">
              <w:rPr>
                <w:szCs w:val="28"/>
              </w:rPr>
              <w:t>Показатели</w:t>
            </w:r>
          </w:p>
        </w:tc>
        <w:tc>
          <w:tcPr>
            <w:tcW w:w="988" w:type="dxa"/>
            <w:vMerge w:val="restart"/>
            <w:tcBorders>
              <w:top w:val="single" w:sz="2" w:space="0" w:color="000000"/>
              <w:left w:val="single" w:sz="2" w:space="0" w:color="000000"/>
              <w:right w:val="single" w:sz="2" w:space="0" w:color="000000"/>
            </w:tcBorders>
          </w:tcPr>
          <w:p w14:paraId="71F3E296" w14:textId="77777777" w:rsidR="00DB1416" w:rsidRPr="00DD035E" w:rsidRDefault="00DB1416" w:rsidP="00E648AC">
            <w:pPr>
              <w:spacing w:after="0" w:line="240" w:lineRule="auto"/>
              <w:ind w:right="66" w:hanging="11"/>
              <w:jc w:val="center"/>
              <w:rPr>
                <w:szCs w:val="28"/>
              </w:rPr>
            </w:pPr>
            <w:r w:rsidRPr="00DD035E">
              <w:rPr>
                <w:szCs w:val="28"/>
              </w:rPr>
              <w:t>2017</w:t>
            </w:r>
          </w:p>
        </w:tc>
        <w:tc>
          <w:tcPr>
            <w:tcW w:w="872" w:type="dxa"/>
            <w:vMerge w:val="restart"/>
            <w:tcBorders>
              <w:top w:val="single" w:sz="2" w:space="0" w:color="000000"/>
              <w:left w:val="single" w:sz="2" w:space="0" w:color="000000"/>
              <w:right w:val="single" w:sz="2" w:space="0" w:color="000000"/>
            </w:tcBorders>
          </w:tcPr>
          <w:p w14:paraId="34488064" w14:textId="77777777" w:rsidR="00DB1416" w:rsidRPr="00DD035E" w:rsidRDefault="00DB1416" w:rsidP="00E648AC">
            <w:pPr>
              <w:spacing w:after="0" w:line="240" w:lineRule="auto"/>
              <w:ind w:right="66" w:hanging="11"/>
              <w:jc w:val="center"/>
              <w:rPr>
                <w:szCs w:val="28"/>
              </w:rPr>
            </w:pPr>
            <w:r w:rsidRPr="00DD035E">
              <w:rPr>
                <w:szCs w:val="28"/>
              </w:rPr>
              <w:t>2018</w:t>
            </w:r>
          </w:p>
        </w:tc>
        <w:tc>
          <w:tcPr>
            <w:tcW w:w="881" w:type="dxa"/>
            <w:vMerge w:val="restart"/>
            <w:tcBorders>
              <w:top w:val="single" w:sz="2" w:space="0" w:color="000000"/>
              <w:left w:val="single" w:sz="2" w:space="0" w:color="000000"/>
              <w:right w:val="single" w:sz="2" w:space="0" w:color="000000"/>
            </w:tcBorders>
          </w:tcPr>
          <w:p w14:paraId="5C724562" w14:textId="77777777" w:rsidR="00DB1416" w:rsidRPr="00DD035E" w:rsidRDefault="00DB1416" w:rsidP="00E648AC">
            <w:pPr>
              <w:spacing w:after="0" w:line="240" w:lineRule="auto"/>
              <w:ind w:right="66" w:hanging="11"/>
              <w:jc w:val="center"/>
              <w:rPr>
                <w:szCs w:val="28"/>
              </w:rPr>
            </w:pPr>
            <w:r w:rsidRPr="00DD035E">
              <w:rPr>
                <w:szCs w:val="28"/>
              </w:rPr>
              <w:t>2019</w:t>
            </w:r>
          </w:p>
        </w:tc>
        <w:tc>
          <w:tcPr>
            <w:tcW w:w="3016" w:type="dxa"/>
            <w:gridSpan w:val="2"/>
            <w:tcBorders>
              <w:top w:val="single" w:sz="2" w:space="0" w:color="000000"/>
              <w:left w:val="single" w:sz="2" w:space="0" w:color="000000"/>
              <w:bottom w:val="single" w:sz="2" w:space="0" w:color="000000"/>
              <w:right w:val="single" w:sz="2" w:space="0" w:color="000000"/>
            </w:tcBorders>
          </w:tcPr>
          <w:p w14:paraId="26DC9E44" w14:textId="77777777" w:rsidR="00DB1416" w:rsidRPr="00DD035E" w:rsidRDefault="00DB1416" w:rsidP="00E648AC">
            <w:pPr>
              <w:spacing w:after="0" w:line="240" w:lineRule="auto"/>
              <w:ind w:right="66" w:hanging="11"/>
              <w:jc w:val="center"/>
              <w:rPr>
                <w:szCs w:val="28"/>
              </w:rPr>
            </w:pPr>
            <w:r w:rsidRPr="00DD035E">
              <w:rPr>
                <w:szCs w:val="28"/>
              </w:rPr>
              <w:t>Изменения (</w:t>
            </w:r>
            <w:proofErr w:type="gramStart"/>
            <w:r w:rsidRPr="00DD035E">
              <w:rPr>
                <w:szCs w:val="28"/>
              </w:rPr>
              <w:t>+,-</w:t>
            </w:r>
            <w:proofErr w:type="gramEnd"/>
            <w:r w:rsidRPr="00DD035E">
              <w:rPr>
                <w:szCs w:val="28"/>
              </w:rPr>
              <w:t>)</w:t>
            </w:r>
          </w:p>
        </w:tc>
      </w:tr>
      <w:tr w:rsidR="00DB1416" w:rsidRPr="00DD035E" w14:paraId="3BE2052F" w14:textId="77777777" w:rsidTr="00E648AC">
        <w:trPr>
          <w:trHeight w:val="591"/>
        </w:trPr>
        <w:tc>
          <w:tcPr>
            <w:tcW w:w="3709" w:type="dxa"/>
            <w:vMerge/>
            <w:tcBorders>
              <w:left w:val="single" w:sz="2" w:space="0" w:color="000000"/>
              <w:bottom w:val="single" w:sz="2" w:space="0" w:color="000000"/>
              <w:right w:val="single" w:sz="2" w:space="0" w:color="000000"/>
            </w:tcBorders>
          </w:tcPr>
          <w:p w14:paraId="1E655506" w14:textId="77777777" w:rsidR="00DB1416" w:rsidRPr="00DD035E" w:rsidRDefault="00DB1416" w:rsidP="00E648AC">
            <w:pPr>
              <w:spacing w:after="0" w:line="240" w:lineRule="auto"/>
              <w:ind w:right="66" w:hanging="11"/>
              <w:jc w:val="center"/>
              <w:rPr>
                <w:szCs w:val="28"/>
              </w:rPr>
            </w:pPr>
          </w:p>
        </w:tc>
        <w:tc>
          <w:tcPr>
            <w:tcW w:w="988" w:type="dxa"/>
            <w:vMerge/>
            <w:tcBorders>
              <w:left w:val="single" w:sz="2" w:space="0" w:color="000000"/>
              <w:bottom w:val="single" w:sz="2" w:space="0" w:color="000000"/>
              <w:right w:val="single" w:sz="2" w:space="0" w:color="000000"/>
            </w:tcBorders>
          </w:tcPr>
          <w:p w14:paraId="307B8226" w14:textId="77777777" w:rsidR="00DB1416" w:rsidRPr="00DD035E" w:rsidRDefault="00DB1416" w:rsidP="00E648AC">
            <w:pPr>
              <w:spacing w:after="0" w:line="240" w:lineRule="auto"/>
              <w:ind w:right="66" w:hanging="11"/>
              <w:jc w:val="center"/>
              <w:rPr>
                <w:szCs w:val="28"/>
              </w:rPr>
            </w:pPr>
          </w:p>
        </w:tc>
        <w:tc>
          <w:tcPr>
            <w:tcW w:w="872" w:type="dxa"/>
            <w:vMerge/>
            <w:tcBorders>
              <w:left w:val="single" w:sz="2" w:space="0" w:color="000000"/>
              <w:bottom w:val="single" w:sz="2" w:space="0" w:color="000000"/>
              <w:right w:val="single" w:sz="2" w:space="0" w:color="000000"/>
            </w:tcBorders>
          </w:tcPr>
          <w:p w14:paraId="0D3CC3C6" w14:textId="77777777" w:rsidR="00DB1416" w:rsidRPr="00DD035E" w:rsidRDefault="00DB1416" w:rsidP="00E648AC">
            <w:pPr>
              <w:spacing w:after="0" w:line="240" w:lineRule="auto"/>
              <w:ind w:right="66" w:hanging="11"/>
              <w:jc w:val="center"/>
              <w:rPr>
                <w:szCs w:val="28"/>
              </w:rPr>
            </w:pPr>
          </w:p>
        </w:tc>
        <w:tc>
          <w:tcPr>
            <w:tcW w:w="881" w:type="dxa"/>
            <w:vMerge/>
            <w:tcBorders>
              <w:left w:val="single" w:sz="2" w:space="0" w:color="000000"/>
              <w:bottom w:val="single" w:sz="2" w:space="0" w:color="000000"/>
              <w:right w:val="single" w:sz="2" w:space="0" w:color="000000"/>
            </w:tcBorders>
          </w:tcPr>
          <w:p w14:paraId="6F2F3FD8" w14:textId="77777777" w:rsidR="00DB1416" w:rsidRPr="00DD035E" w:rsidRDefault="00DB1416" w:rsidP="00E648AC">
            <w:pPr>
              <w:spacing w:after="0" w:line="240" w:lineRule="auto"/>
              <w:ind w:right="66" w:hanging="11"/>
              <w:jc w:val="center"/>
              <w:rPr>
                <w:szCs w:val="28"/>
              </w:rPr>
            </w:pPr>
          </w:p>
        </w:tc>
        <w:tc>
          <w:tcPr>
            <w:tcW w:w="1508" w:type="dxa"/>
            <w:tcBorders>
              <w:top w:val="single" w:sz="2" w:space="0" w:color="000000"/>
              <w:left w:val="single" w:sz="2" w:space="0" w:color="000000"/>
              <w:bottom w:val="single" w:sz="2" w:space="0" w:color="000000"/>
              <w:right w:val="single" w:sz="2" w:space="0" w:color="000000"/>
            </w:tcBorders>
          </w:tcPr>
          <w:p w14:paraId="02B13529" w14:textId="77777777" w:rsidR="00DB1416" w:rsidRPr="00DD035E" w:rsidRDefault="00DB1416" w:rsidP="00E648AC">
            <w:pPr>
              <w:spacing w:after="0" w:line="240" w:lineRule="auto"/>
              <w:ind w:right="66" w:hanging="11"/>
              <w:jc w:val="center"/>
              <w:rPr>
                <w:szCs w:val="28"/>
              </w:rPr>
            </w:pPr>
            <w:r w:rsidRPr="00DD035E">
              <w:rPr>
                <w:szCs w:val="28"/>
              </w:rPr>
              <w:t>2018/2017</w:t>
            </w:r>
          </w:p>
        </w:tc>
        <w:tc>
          <w:tcPr>
            <w:tcW w:w="1508" w:type="dxa"/>
            <w:tcBorders>
              <w:top w:val="single" w:sz="2" w:space="0" w:color="000000"/>
              <w:left w:val="single" w:sz="2" w:space="0" w:color="000000"/>
              <w:bottom w:val="single" w:sz="2" w:space="0" w:color="000000"/>
              <w:right w:val="single" w:sz="2" w:space="0" w:color="000000"/>
            </w:tcBorders>
          </w:tcPr>
          <w:p w14:paraId="63512AC0" w14:textId="77777777" w:rsidR="00DB1416" w:rsidRPr="00DD035E" w:rsidRDefault="00DB1416" w:rsidP="00E648AC">
            <w:pPr>
              <w:spacing w:after="0" w:line="240" w:lineRule="auto"/>
              <w:ind w:right="66" w:hanging="11"/>
              <w:jc w:val="center"/>
              <w:rPr>
                <w:szCs w:val="28"/>
              </w:rPr>
            </w:pPr>
            <w:r w:rsidRPr="00DD035E">
              <w:rPr>
                <w:szCs w:val="28"/>
              </w:rPr>
              <w:t>2019/2018</w:t>
            </w:r>
          </w:p>
        </w:tc>
      </w:tr>
      <w:tr w:rsidR="00DB1416" w:rsidRPr="00DD035E" w14:paraId="3AA2DAF5" w14:textId="77777777" w:rsidTr="00E648AC">
        <w:trPr>
          <w:trHeight w:val="598"/>
        </w:trPr>
        <w:tc>
          <w:tcPr>
            <w:tcW w:w="3709" w:type="dxa"/>
            <w:tcBorders>
              <w:top w:val="single" w:sz="2" w:space="0" w:color="000000"/>
              <w:left w:val="single" w:sz="2" w:space="0" w:color="000000"/>
              <w:bottom w:val="single" w:sz="2" w:space="0" w:color="000000"/>
              <w:right w:val="single" w:sz="2" w:space="0" w:color="000000"/>
            </w:tcBorders>
          </w:tcPr>
          <w:p w14:paraId="68EDA919" w14:textId="77777777" w:rsidR="00DB1416" w:rsidRPr="00DD035E" w:rsidRDefault="00DB1416" w:rsidP="00E648AC">
            <w:pPr>
              <w:spacing w:after="0" w:line="240" w:lineRule="auto"/>
              <w:ind w:right="66" w:hanging="11"/>
              <w:jc w:val="center"/>
              <w:rPr>
                <w:szCs w:val="28"/>
              </w:rPr>
            </w:pPr>
            <w:r w:rsidRPr="00DD035E">
              <w:rPr>
                <w:szCs w:val="28"/>
              </w:rPr>
              <w:t>Административный персонал</w:t>
            </w:r>
          </w:p>
        </w:tc>
        <w:tc>
          <w:tcPr>
            <w:tcW w:w="988" w:type="dxa"/>
            <w:tcBorders>
              <w:top w:val="single" w:sz="2" w:space="0" w:color="000000"/>
              <w:left w:val="single" w:sz="2" w:space="0" w:color="000000"/>
              <w:bottom w:val="single" w:sz="2" w:space="0" w:color="000000"/>
              <w:right w:val="single" w:sz="2" w:space="0" w:color="000000"/>
            </w:tcBorders>
          </w:tcPr>
          <w:p w14:paraId="007D19CC" w14:textId="77777777" w:rsidR="00DB1416" w:rsidRPr="00DD035E" w:rsidRDefault="00DB1416" w:rsidP="00E648AC">
            <w:pPr>
              <w:spacing w:after="0" w:line="240" w:lineRule="auto"/>
              <w:ind w:right="66" w:hanging="11"/>
              <w:jc w:val="center"/>
              <w:rPr>
                <w:szCs w:val="28"/>
              </w:rPr>
            </w:pPr>
            <w:r w:rsidRPr="00DD035E">
              <w:rPr>
                <w:szCs w:val="28"/>
              </w:rPr>
              <w:t>1</w:t>
            </w:r>
          </w:p>
        </w:tc>
        <w:tc>
          <w:tcPr>
            <w:tcW w:w="872" w:type="dxa"/>
            <w:tcBorders>
              <w:top w:val="single" w:sz="2" w:space="0" w:color="000000"/>
              <w:left w:val="single" w:sz="2" w:space="0" w:color="000000"/>
              <w:bottom w:val="single" w:sz="2" w:space="0" w:color="000000"/>
              <w:right w:val="single" w:sz="2" w:space="0" w:color="000000"/>
            </w:tcBorders>
          </w:tcPr>
          <w:p w14:paraId="5A53684C" w14:textId="77777777" w:rsidR="00DB1416" w:rsidRPr="00DD035E" w:rsidRDefault="00DB1416" w:rsidP="00E648AC">
            <w:pPr>
              <w:spacing w:after="0" w:line="240" w:lineRule="auto"/>
              <w:ind w:right="66" w:hanging="11"/>
              <w:jc w:val="center"/>
              <w:rPr>
                <w:szCs w:val="28"/>
              </w:rPr>
            </w:pPr>
            <w:r w:rsidRPr="00DD035E">
              <w:rPr>
                <w:szCs w:val="28"/>
              </w:rPr>
              <w:t>2</w:t>
            </w:r>
          </w:p>
        </w:tc>
        <w:tc>
          <w:tcPr>
            <w:tcW w:w="881" w:type="dxa"/>
            <w:tcBorders>
              <w:top w:val="single" w:sz="2" w:space="0" w:color="000000"/>
              <w:left w:val="single" w:sz="2" w:space="0" w:color="000000"/>
              <w:bottom w:val="single" w:sz="2" w:space="0" w:color="000000"/>
              <w:right w:val="single" w:sz="2" w:space="0" w:color="000000"/>
            </w:tcBorders>
          </w:tcPr>
          <w:p w14:paraId="4CD50680" w14:textId="77777777" w:rsidR="00DB1416" w:rsidRPr="00DD035E" w:rsidRDefault="00DB1416" w:rsidP="00E648AC">
            <w:pPr>
              <w:spacing w:after="0" w:line="240" w:lineRule="auto"/>
              <w:ind w:right="66" w:hanging="11"/>
              <w:jc w:val="center"/>
              <w:rPr>
                <w:szCs w:val="28"/>
              </w:rPr>
            </w:pPr>
            <w:r w:rsidRPr="00DD035E">
              <w:rPr>
                <w:szCs w:val="28"/>
              </w:rPr>
              <w:t>2</w:t>
            </w:r>
          </w:p>
        </w:tc>
        <w:tc>
          <w:tcPr>
            <w:tcW w:w="1508" w:type="dxa"/>
            <w:tcBorders>
              <w:top w:val="single" w:sz="2" w:space="0" w:color="000000"/>
              <w:left w:val="single" w:sz="2" w:space="0" w:color="000000"/>
              <w:bottom w:val="single" w:sz="2" w:space="0" w:color="000000"/>
              <w:right w:val="single" w:sz="2" w:space="0" w:color="000000"/>
            </w:tcBorders>
          </w:tcPr>
          <w:p w14:paraId="2367281B" w14:textId="77777777" w:rsidR="00DB1416" w:rsidRPr="00DD035E" w:rsidRDefault="00DB1416" w:rsidP="00E648AC">
            <w:pPr>
              <w:spacing w:after="0" w:line="240" w:lineRule="auto"/>
              <w:ind w:right="66" w:hanging="11"/>
              <w:jc w:val="center"/>
              <w:rPr>
                <w:szCs w:val="28"/>
              </w:rPr>
            </w:pPr>
            <w:r w:rsidRPr="00DD035E">
              <w:rPr>
                <w:szCs w:val="28"/>
              </w:rPr>
              <w:t>+1</w:t>
            </w:r>
          </w:p>
        </w:tc>
        <w:tc>
          <w:tcPr>
            <w:tcW w:w="1508" w:type="dxa"/>
            <w:tcBorders>
              <w:top w:val="single" w:sz="2" w:space="0" w:color="000000"/>
              <w:left w:val="single" w:sz="2" w:space="0" w:color="000000"/>
              <w:bottom w:val="single" w:sz="2" w:space="0" w:color="000000"/>
              <w:right w:val="single" w:sz="2" w:space="0" w:color="000000"/>
            </w:tcBorders>
          </w:tcPr>
          <w:p w14:paraId="477A51D9" w14:textId="77777777" w:rsidR="00DB1416" w:rsidRPr="00DD035E" w:rsidRDefault="00DB1416" w:rsidP="00E648AC">
            <w:pPr>
              <w:spacing w:after="0" w:line="240" w:lineRule="auto"/>
              <w:ind w:right="66" w:hanging="11"/>
              <w:jc w:val="center"/>
              <w:rPr>
                <w:szCs w:val="28"/>
              </w:rPr>
            </w:pPr>
            <w:r w:rsidRPr="00DD035E">
              <w:rPr>
                <w:szCs w:val="28"/>
              </w:rPr>
              <w:t>0</w:t>
            </w:r>
          </w:p>
        </w:tc>
      </w:tr>
      <w:tr w:rsidR="00DB1416" w:rsidRPr="00DD035E" w14:paraId="18A2C2D5" w14:textId="77777777" w:rsidTr="00E648AC">
        <w:trPr>
          <w:trHeight w:val="27"/>
        </w:trPr>
        <w:tc>
          <w:tcPr>
            <w:tcW w:w="3709" w:type="dxa"/>
            <w:tcBorders>
              <w:top w:val="single" w:sz="2" w:space="0" w:color="000000"/>
              <w:left w:val="single" w:sz="2" w:space="0" w:color="000000"/>
              <w:bottom w:val="single" w:sz="2" w:space="0" w:color="000000"/>
              <w:right w:val="single" w:sz="2" w:space="0" w:color="000000"/>
            </w:tcBorders>
          </w:tcPr>
          <w:p w14:paraId="14B6BCC7" w14:textId="77777777" w:rsidR="00DB1416" w:rsidRPr="00DD035E" w:rsidRDefault="00DB1416" w:rsidP="00E648AC">
            <w:pPr>
              <w:spacing w:after="0" w:line="240" w:lineRule="auto"/>
              <w:ind w:right="66" w:hanging="11"/>
              <w:jc w:val="center"/>
              <w:rPr>
                <w:szCs w:val="28"/>
              </w:rPr>
            </w:pPr>
            <w:r w:rsidRPr="00DD035E">
              <w:rPr>
                <w:szCs w:val="28"/>
              </w:rPr>
              <w:t>Основной персонал</w:t>
            </w:r>
          </w:p>
        </w:tc>
        <w:tc>
          <w:tcPr>
            <w:tcW w:w="988" w:type="dxa"/>
            <w:tcBorders>
              <w:top w:val="single" w:sz="2" w:space="0" w:color="000000"/>
              <w:left w:val="single" w:sz="2" w:space="0" w:color="000000"/>
              <w:bottom w:val="single" w:sz="2" w:space="0" w:color="000000"/>
              <w:right w:val="single" w:sz="2" w:space="0" w:color="000000"/>
            </w:tcBorders>
          </w:tcPr>
          <w:p w14:paraId="4174D49E" w14:textId="77777777" w:rsidR="00DB1416" w:rsidRPr="00DD035E" w:rsidRDefault="00DB1416" w:rsidP="00E648AC">
            <w:pPr>
              <w:spacing w:after="0" w:line="240" w:lineRule="auto"/>
              <w:ind w:right="66" w:hanging="11"/>
              <w:jc w:val="center"/>
              <w:rPr>
                <w:szCs w:val="28"/>
              </w:rPr>
            </w:pPr>
            <w:r w:rsidRPr="00DD035E">
              <w:rPr>
                <w:szCs w:val="28"/>
              </w:rPr>
              <w:t>10</w:t>
            </w:r>
          </w:p>
        </w:tc>
        <w:tc>
          <w:tcPr>
            <w:tcW w:w="872" w:type="dxa"/>
            <w:tcBorders>
              <w:top w:val="single" w:sz="2" w:space="0" w:color="000000"/>
              <w:left w:val="single" w:sz="2" w:space="0" w:color="000000"/>
              <w:bottom w:val="single" w:sz="2" w:space="0" w:color="000000"/>
              <w:right w:val="single" w:sz="2" w:space="0" w:color="000000"/>
            </w:tcBorders>
          </w:tcPr>
          <w:p w14:paraId="3A0D7F53" w14:textId="77777777" w:rsidR="00DB1416" w:rsidRPr="00DD035E" w:rsidRDefault="00DB1416" w:rsidP="00E648AC">
            <w:pPr>
              <w:spacing w:after="0" w:line="240" w:lineRule="auto"/>
              <w:ind w:right="66" w:hanging="11"/>
              <w:jc w:val="center"/>
              <w:rPr>
                <w:szCs w:val="28"/>
              </w:rPr>
            </w:pPr>
            <w:r w:rsidRPr="00DD035E">
              <w:rPr>
                <w:szCs w:val="28"/>
              </w:rPr>
              <w:t>10</w:t>
            </w:r>
          </w:p>
        </w:tc>
        <w:tc>
          <w:tcPr>
            <w:tcW w:w="881" w:type="dxa"/>
            <w:tcBorders>
              <w:top w:val="single" w:sz="2" w:space="0" w:color="000000"/>
              <w:left w:val="single" w:sz="2" w:space="0" w:color="000000"/>
              <w:bottom w:val="single" w:sz="2" w:space="0" w:color="000000"/>
              <w:right w:val="single" w:sz="2" w:space="0" w:color="000000"/>
            </w:tcBorders>
          </w:tcPr>
          <w:p w14:paraId="32DA6965" w14:textId="77777777" w:rsidR="00DB1416" w:rsidRPr="00DD035E" w:rsidRDefault="00DB1416" w:rsidP="00E648AC">
            <w:pPr>
              <w:spacing w:after="0" w:line="240" w:lineRule="auto"/>
              <w:ind w:right="66" w:hanging="11"/>
              <w:jc w:val="center"/>
              <w:rPr>
                <w:szCs w:val="28"/>
              </w:rPr>
            </w:pPr>
            <w:r w:rsidRPr="00DD035E">
              <w:rPr>
                <w:szCs w:val="28"/>
              </w:rPr>
              <w:t>12</w:t>
            </w:r>
          </w:p>
        </w:tc>
        <w:tc>
          <w:tcPr>
            <w:tcW w:w="1508" w:type="dxa"/>
            <w:tcBorders>
              <w:top w:val="single" w:sz="2" w:space="0" w:color="000000"/>
              <w:left w:val="single" w:sz="2" w:space="0" w:color="000000"/>
              <w:bottom w:val="single" w:sz="2" w:space="0" w:color="000000"/>
              <w:right w:val="single" w:sz="2" w:space="0" w:color="000000"/>
            </w:tcBorders>
          </w:tcPr>
          <w:p w14:paraId="000A2428" w14:textId="77777777" w:rsidR="00DB1416" w:rsidRPr="00DD035E" w:rsidRDefault="00DB1416" w:rsidP="00E648AC">
            <w:pPr>
              <w:spacing w:after="0" w:line="240" w:lineRule="auto"/>
              <w:ind w:right="66" w:hanging="11"/>
              <w:jc w:val="center"/>
              <w:rPr>
                <w:szCs w:val="28"/>
              </w:rPr>
            </w:pPr>
            <w:r w:rsidRPr="00DD035E">
              <w:rPr>
                <w:szCs w:val="28"/>
              </w:rPr>
              <w:t>0</w:t>
            </w:r>
          </w:p>
        </w:tc>
        <w:tc>
          <w:tcPr>
            <w:tcW w:w="1508" w:type="dxa"/>
            <w:tcBorders>
              <w:top w:val="single" w:sz="2" w:space="0" w:color="000000"/>
              <w:left w:val="single" w:sz="2" w:space="0" w:color="000000"/>
              <w:bottom w:val="single" w:sz="2" w:space="0" w:color="000000"/>
              <w:right w:val="single" w:sz="2" w:space="0" w:color="000000"/>
            </w:tcBorders>
          </w:tcPr>
          <w:p w14:paraId="2019CB8E" w14:textId="77777777" w:rsidR="00DB1416" w:rsidRPr="00DD035E" w:rsidRDefault="00DB1416" w:rsidP="00E648AC">
            <w:pPr>
              <w:spacing w:after="0" w:line="240" w:lineRule="auto"/>
              <w:ind w:right="66" w:hanging="11"/>
              <w:jc w:val="center"/>
              <w:rPr>
                <w:szCs w:val="28"/>
              </w:rPr>
            </w:pPr>
            <w:r w:rsidRPr="00DD035E">
              <w:rPr>
                <w:szCs w:val="28"/>
              </w:rPr>
              <w:t>+2</w:t>
            </w:r>
          </w:p>
        </w:tc>
      </w:tr>
      <w:tr w:rsidR="00DB1416" w:rsidRPr="00DD035E" w14:paraId="5A2BD89D" w14:textId="77777777" w:rsidTr="00E648AC">
        <w:trPr>
          <w:trHeight w:val="626"/>
        </w:trPr>
        <w:tc>
          <w:tcPr>
            <w:tcW w:w="3709" w:type="dxa"/>
            <w:tcBorders>
              <w:top w:val="single" w:sz="2" w:space="0" w:color="000000"/>
              <w:left w:val="single" w:sz="2" w:space="0" w:color="000000"/>
              <w:bottom w:val="single" w:sz="2" w:space="0" w:color="000000"/>
              <w:right w:val="single" w:sz="2" w:space="0" w:color="000000"/>
            </w:tcBorders>
          </w:tcPr>
          <w:p w14:paraId="371927FE" w14:textId="77777777" w:rsidR="00DB1416" w:rsidRPr="00DD035E" w:rsidRDefault="00DB1416" w:rsidP="00E648AC">
            <w:pPr>
              <w:spacing w:after="0" w:line="240" w:lineRule="auto"/>
              <w:ind w:right="66" w:hanging="11"/>
              <w:jc w:val="center"/>
              <w:rPr>
                <w:szCs w:val="28"/>
              </w:rPr>
            </w:pPr>
            <w:r w:rsidRPr="00DD035E">
              <w:rPr>
                <w:szCs w:val="28"/>
              </w:rPr>
              <w:t>Общая численность персонала, чел.</w:t>
            </w:r>
          </w:p>
        </w:tc>
        <w:tc>
          <w:tcPr>
            <w:tcW w:w="988" w:type="dxa"/>
            <w:tcBorders>
              <w:top w:val="single" w:sz="2" w:space="0" w:color="000000"/>
              <w:left w:val="single" w:sz="2" w:space="0" w:color="000000"/>
              <w:bottom w:val="single" w:sz="2" w:space="0" w:color="000000"/>
              <w:right w:val="single" w:sz="2" w:space="0" w:color="000000"/>
            </w:tcBorders>
          </w:tcPr>
          <w:p w14:paraId="5B20011B" w14:textId="77777777" w:rsidR="00DB1416" w:rsidRPr="00DD035E" w:rsidRDefault="00DB1416" w:rsidP="00E648AC">
            <w:pPr>
              <w:spacing w:after="0" w:line="240" w:lineRule="auto"/>
              <w:ind w:right="66" w:hanging="11"/>
              <w:jc w:val="center"/>
              <w:rPr>
                <w:szCs w:val="28"/>
              </w:rPr>
            </w:pPr>
            <w:r w:rsidRPr="00DD035E">
              <w:rPr>
                <w:szCs w:val="28"/>
              </w:rPr>
              <w:t>11</w:t>
            </w:r>
          </w:p>
        </w:tc>
        <w:tc>
          <w:tcPr>
            <w:tcW w:w="872" w:type="dxa"/>
            <w:tcBorders>
              <w:top w:val="single" w:sz="2" w:space="0" w:color="000000"/>
              <w:left w:val="single" w:sz="2" w:space="0" w:color="000000"/>
              <w:bottom w:val="single" w:sz="2" w:space="0" w:color="000000"/>
              <w:right w:val="single" w:sz="2" w:space="0" w:color="000000"/>
            </w:tcBorders>
          </w:tcPr>
          <w:p w14:paraId="75D74DBC" w14:textId="77777777" w:rsidR="00DB1416" w:rsidRPr="00DD035E" w:rsidRDefault="00DB1416" w:rsidP="00E648AC">
            <w:pPr>
              <w:spacing w:after="0" w:line="240" w:lineRule="auto"/>
              <w:ind w:right="66" w:hanging="11"/>
              <w:jc w:val="center"/>
              <w:rPr>
                <w:szCs w:val="28"/>
              </w:rPr>
            </w:pPr>
            <w:r w:rsidRPr="00DD035E">
              <w:rPr>
                <w:szCs w:val="28"/>
              </w:rPr>
              <w:t>12</w:t>
            </w:r>
          </w:p>
        </w:tc>
        <w:tc>
          <w:tcPr>
            <w:tcW w:w="881" w:type="dxa"/>
            <w:tcBorders>
              <w:top w:val="single" w:sz="2" w:space="0" w:color="000000"/>
              <w:left w:val="single" w:sz="2" w:space="0" w:color="000000"/>
              <w:bottom w:val="single" w:sz="2" w:space="0" w:color="000000"/>
              <w:right w:val="single" w:sz="2" w:space="0" w:color="000000"/>
            </w:tcBorders>
          </w:tcPr>
          <w:p w14:paraId="5FCE18D6" w14:textId="77777777" w:rsidR="00DB1416" w:rsidRPr="00DD035E" w:rsidRDefault="00DB1416" w:rsidP="00E648AC">
            <w:pPr>
              <w:spacing w:after="0" w:line="240" w:lineRule="auto"/>
              <w:ind w:right="66" w:hanging="11"/>
              <w:jc w:val="center"/>
              <w:rPr>
                <w:szCs w:val="28"/>
              </w:rPr>
            </w:pPr>
            <w:r w:rsidRPr="00DD035E">
              <w:rPr>
                <w:szCs w:val="28"/>
              </w:rPr>
              <w:t>14</w:t>
            </w:r>
          </w:p>
        </w:tc>
        <w:tc>
          <w:tcPr>
            <w:tcW w:w="1508" w:type="dxa"/>
            <w:tcBorders>
              <w:top w:val="single" w:sz="2" w:space="0" w:color="000000"/>
              <w:left w:val="single" w:sz="2" w:space="0" w:color="000000"/>
              <w:bottom w:val="single" w:sz="2" w:space="0" w:color="000000"/>
              <w:right w:val="single" w:sz="2" w:space="0" w:color="000000"/>
            </w:tcBorders>
          </w:tcPr>
          <w:p w14:paraId="009BA72F" w14:textId="77777777" w:rsidR="00DB1416" w:rsidRPr="00DD035E" w:rsidRDefault="00DB1416" w:rsidP="00E648AC">
            <w:pPr>
              <w:spacing w:after="0" w:line="240" w:lineRule="auto"/>
              <w:ind w:right="66" w:hanging="11"/>
              <w:jc w:val="center"/>
              <w:rPr>
                <w:szCs w:val="28"/>
              </w:rPr>
            </w:pPr>
            <w:r w:rsidRPr="00DD035E">
              <w:rPr>
                <w:szCs w:val="28"/>
              </w:rPr>
              <w:t>+1</w:t>
            </w:r>
          </w:p>
        </w:tc>
        <w:tc>
          <w:tcPr>
            <w:tcW w:w="1508" w:type="dxa"/>
            <w:tcBorders>
              <w:top w:val="single" w:sz="2" w:space="0" w:color="000000"/>
              <w:left w:val="single" w:sz="2" w:space="0" w:color="000000"/>
              <w:bottom w:val="single" w:sz="2" w:space="0" w:color="000000"/>
              <w:right w:val="single" w:sz="2" w:space="0" w:color="000000"/>
            </w:tcBorders>
          </w:tcPr>
          <w:p w14:paraId="6E695697" w14:textId="77777777" w:rsidR="00DB1416" w:rsidRPr="00DD035E" w:rsidRDefault="00DB1416" w:rsidP="00E648AC">
            <w:pPr>
              <w:spacing w:after="0" w:line="240" w:lineRule="auto"/>
              <w:ind w:right="66" w:hanging="11"/>
              <w:jc w:val="center"/>
              <w:rPr>
                <w:szCs w:val="28"/>
              </w:rPr>
            </w:pPr>
            <w:r w:rsidRPr="00DD035E">
              <w:rPr>
                <w:szCs w:val="28"/>
              </w:rPr>
              <w:t>+2</w:t>
            </w:r>
          </w:p>
        </w:tc>
      </w:tr>
    </w:tbl>
    <w:p w14:paraId="5F21EADB" w14:textId="77777777" w:rsidR="00DB1416" w:rsidRDefault="00DB1416" w:rsidP="00DB1416">
      <w:pPr>
        <w:spacing w:after="0" w:line="360" w:lineRule="auto"/>
        <w:ind w:left="0" w:firstLine="780"/>
        <w:rPr>
          <w:sz w:val="26"/>
        </w:rPr>
      </w:pPr>
    </w:p>
    <w:p w14:paraId="333BBC02" w14:textId="5466C1C3" w:rsidR="00DB1416" w:rsidRDefault="00DB1416" w:rsidP="00DB1416">
      <w:pPr>
        <w:spacing w:after="0" w:line="360" w:lineRule="auto"/>
        <w:ind w:left="0" w:firstLine="782"/>
        <w:rPr>
          <w:szCs w:val="28"/>
        </w:rPr>
      </w:pPr>
      <w:r w:rsidRPr="00103293">
        <w:rPr>
          <w:szCs w:val="28"/>
        </w:rPr>
        <w:lastRenderedPageBreak/>
        <w:t>Персонал организации подразделяется на административный и основной: административный персонал (директор, главный бухгалтер); основной персонал.</w:t>
      </w:r>
    </w:p>
    <w:p w14:paraId="05244676" w14:textId="2B1DBB09" w:rsidR="00DB1416" w:rsidRDefault="00DB1416" w:rsidP="00DB1416">
      <w:pPr>
        <w:spacing w:after="0" w:line="360" w:lineRule="auto"/>
        <w:ind w:left="0" w:firstLine="782"/>
        <w:jc w:val="center"/>
        <w:rPr>
          <w:szCs w:val="28"/>
        </w:rPr>
      </w:pPr>
      <w:r>
        <w:rPr>
          <w:noProof/>
        </w:rPr>
        <w:drawing>
          <wp:inline distT="0" distB="0" distL="0" distR="0" wp14:anchorId="3BC12763" wp14:editId="6D7F8987">
            <wp:extent cx="5308270" cy="3184962"/>
            <wp:effectExtent l="0" t="0" r="6985"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9D0C75" w14:textId="5590966D" w:rsidR="00DB1416" w:rsidRPr="00103293" w:rsidRDefault="00DB1416" w:rsidP="00DB1416">
      <w:pPr>
        <w:spacing w:after="0" w:line="360" w:lineRule="auto"/>
        <w:ind w:left="0" w:firstLine="782"/>
        <w:jc w:val="center"/>
        <w:rPr>
          <w:szCs w:val="28"/>
        </w:rPr>
      </w:pPr>
      <w:r>
        <w:rPr>
          <w:szCs w:val="28"/>
        </w:rPr>
        <w:t xml:space="preserve">Рисунок 2.3 – Динамика персонала </w:t>
      </w:r>
      <w:r>
        <w:rPr>
          <w:color w:val="auto"/>
        </w:rPr>
        <w:t>ИП Зайцева Л.Н. за 2017-2019гг.</w:t>
      </w:r>
    </w:p>
    <w:p w14:paraId="15A87A83" w14:textId="1AE4DEE6" w:rsidR="00DB1416" w:rsidRDefault="00DB1416" w:rsidP="00DB1416">
      <w:pPr>
        <w:spacing w:after="0" w:line="360" w:lineRule="auto"/>
        <w:ind w:left="0" w:firstLine="782"/>
        <w:rPr>
          <w:szCs w:val="28"/>
        </w:rPr>
      </w:pPr>
      <w:r w:rsidRPr="00103293">
        <w:rPr>
          <w:szCs w:val="28"/>
        </w:rPr>
        <w:t xml:space="preserve">Анализируя данные таблицы можно сделать вывод, что в организации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 </w:t>
      </w:r>
      <w:r w:rsidRPr="00103293">
        <w:rPr>
          <w:szCs w:val="28"/>
        </w:rPr>
        <w:t>преобладает основной персонал. Наибольшая общая численность персонала наблюдается на 2019 год — 14 человек, что связано с производственной необходимостью.</w:t>
      </w:r>
    </w:p>
    <w:p w14:paraId="324E4121" w14:textId="77777777" w:rsidR="003C4F11" w:rsidRDefault="003C4F11" w:rsidP="003C4F11">
      <w:pPr>
        <w:spacing w:after="0" w:line="360" w:lineRule="auto"/>
        <w:ind w:left="0" w:firstLine="782"/>
        <w:rPr>
          <w:szCs w:val="28"/>
        </w:rPr>
      </w:pPr>
      <w:r w:rsidRPr="00103293">
        <w:rPr>
          <w:szCs w:val="28"/>
        </w:rPr>
        <w:t xml:space="preserve">Структура персонала по возрасту и полу в организации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 </w:t>
      </w:r>
      <w:r w:rsidRPr="00103293">
        <w:rPr>
          <w:szCs w:val="28"/>
        </w:rPr>
        <w:t>представлена в таблице 2.4.</w:t>
      </w:r>
    </w:p>
    <w:p w14:paraId="7F25514C" w14:textId="52D56701" w:rsidR="003C4F11" w:rsidRDefault="003C4F11" w:rsidP="003C4F11">
      <w:pPr>
        <w:spacing w:after="0" w:line="360" w:lineRule="auto"/>
        <w:ind w:left="0" w:firstLine="782"/>
      </w:pPr>
      <w:r>
        <w:rPr>
          <w:szCs w:val="28"/>
        </w:rPr>
        <w:t xml:space="preserve">Таблица 2.3 - </w:t>
      </w:r>
      <w:r w:rsidRPr="00103293">
        <w:rPr>
          <w:szCs w:val="28"/>
        </w:rPr>
        <w:t xml:space="preserve">Структура персонала по возрасту и полу в организации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w:t>
      </w:r>
      <w:r>
        <w:rPr>
          <w:color w:val="auto"/>
          <w:szCs w:val="28"/>
        </w:rPr>
        <w:t xml:space="preserve"> за 2019 год</w:t>
      </w:r>
    </w:p>
    <w:tbl>
      <w:tblPr>
        <w:tblStyle w:val="TableGrid"/>
        <w:tblW w:w="9619" w:type="dxa"/>
        <w:tblInd w:w="-49" w:type="dxa"/>
        <w:tblCellMar>
          <w:left w:w="105" w:type="dxa"/>
          <w:right w:w="28" w:type="dxa"/>
        </w:tblCellMar>
        <w:tblLook w:val="04A0" w:firstRow="1" w:lastRow="0" w:firstColumn="1" w:lastColumn="0" w:noHBand="0" w:noVBand="1"/>
      </w:tblPr>
      <w:tblGrid>
        <w:gridCol w:w="1890"/>
        <w:gridCol w:w="170"/>
        <w:gridCol w:w="2381"/>
        <w:gridCol w:w="1020"/>
        <w:gridCol w:w="976"/>
        <w:gridCol w:w="1104"/>
        <w:gridCol w:w="957"/>
        <w:gridCol w:w="1121"/>
      </w:tblGrid>
      <w:tr w:rsidR="003C4F11" w:rsidRPr="00103293" w14:paraId="6A56D472" w14:textId="77777777" w:rsidTr="00E648AC">
        <w:trPr>
          <w:trHeight w:val="90"/>
        </w:trPr>
        <w:tc>
          <w:tcPr>
            <w:tcW w:w="1890" w:type="dxa"/>
            <w:vMerge w:val="restart"/>
            <w:tcBorders>
              <w:top w:val="single" w:sz="2" w:space="0" w:color="000000"/>
              <w:left w:val="single" w:sz="2" w:space="0" w:color="000000"/>
              <w:bottom w:val="single" w:sz="2" w:space="0" w:color="000000"/>
              <w:right w:val="nil"/>
            </w:tcBorders>
          </w:tcPr>
          <w:p w14:paraId="55ACC74B" w14:textId="77777777" w:rsidR="003C4F11" w:rsidRPr="00103293" w:rsidRDefault="003C4F11" w:rsidP="00E648AC">
            <w:pPr>
              <w:spacing w:after="0" w:line="240" w:lineRule="auto"/>
              <w:ind w:right="66"/>
              <w:jc w:val="right"/>
              <w:rPr>
                <w:szCs w:val="24"/>
              </w:rPr>
            </w:pPr>
            <w:r w:rsidRPr="00103293">
              <w:rPr>
                <w:szCs w:val="24"/>
              </w:rPr>
              <w:t>Организация</w:t>
            </w:r>
          </w:p>
        </w:tc>
        <w:tc>
          <w:tcPr>
            <w:tcW w:w="170" w:type="dxa"/>
            <w:vMerge w:val="restart"/>
            <w:tcBorders>
              <w:top w:val="single" w:sz="2" w:space="0" w:color="000000"/>
              <w:left w:val="nil"/>
              <w:bottom w:val="single" w:sz="2" w:space="0" w:color="000000"/>
              <w:right w:val="single" w:sz="2" w:space="0" w:color="000000"/>
            </w:tcBorders>
          </w:tcPr>
          <w:p w14:paraId="60667DA8" w14:textId="77777777" w:rsidR="003C4F11" w:rsidRPr="00103293" w:rsidRDefault="003C4F11" w:rsidP="00E648AC">
            <w:pPr>
              <w:spacing w:after="0" w:line="240" w:lineRule="auto"/>
              <w:rPr>
                <w:szCs w:val="24"/>
              </w:rPr>
            </w:pPr>
          </w:p>
        </w:tc>
        <w:tc>
          <w:tcPr>
            <w:tcW w:w="2381" w:type="dxa"/>
            <w:vMerge w:val="restart"/>
            <w:tcBorders>
              <w:top w:val="single" w:sz="2" w:space="0" w:color="000000"/>
              <w:left w:val="single" w:sz="2" w:space="0" w:color="000000"/>
              <w:bottom w:val="single" w:sz="2" w:space="0" w:color="000000"/>
              <w:right w:val="single" w:sz="2" w:space="0" w:color="000000"/>
            </w:tcBorders>
          </w:tcPr>
          <w:p w14:paraId="56EF8812" w14:textId="77777777" w:rsidR="003C4F11" w:rsidRPr="00103293" w:rsidRDefault="003C4F11" w:rsidP="00E648AC">
            <w:pPr>
              <w:spacing w:after="0" w:line="240" w:lineRule="auto"/>
              <w:ind w:right="39"/>
              <w:jc w:val="center"/>
              <w:rPr>
                <w:szCs w:val="24"/>
              </w:rPr>
            </w:pPr>
            <w:r w:rsidRPr="00103293">
              <w:rPr>
                <w:szCs w:val="24"/>
              </w:rPr>
              <w:t>Списочная численность на 201</w:t>
            </w:r>
            <w:r>
              <w:rPr>
                <w:szCs w:val="24"/>
              </w:rPr>
              <w:t>9</w:t>
            </w:r>
            <w:r w:rsidRPr="00103293">
              <w:rPr>
                <w:szCs w:val="24"/>
              </w:rPr>
              <w:t xml:space="preserve"> год</w:t>
            </w:r>
          </w:p>
        </w:tc>
        <w:tc>
          <w:tcPr>
            <w:tcW w:w="1996" w:type="dxa"/>
            <w:gridSpan w:val="2"/>
            <w:tcBorders>
              <w:top w:val="single" w:sz="2" w:space="0" w:color="000000"/>
              <w:left w:val="single" w:sz="2" w:space="0" w:color="000000"/>
              <w:bottom w:val="single" w:sz="2" w:space="0" w:color="000000"/>
              <w:right w:val="single" w:sz="2" w:space="0" w:color="000000"/>
            </w:tcBorders>
          </w:tcPr>
          <w:p w14:paraId="3E4405E9" w14:textId="77777777" w:rsidR="003C4F11" w:rsidRPr="00103293" w:rsidRDefault="003C4F11" w:rsidP="00E648AC">
            <w:pPr>
              <w:spacing w:after="0" w:line="240" w:lineRule="auto"/>
              <w:ind w:right="88"/>
              <w:jc w:val="center"/>
              <w:rPr>
                <w:szCs w:val="24"/>
              </w:rPr>
            </w:pPr>
            <w:r w:rsidRPr="00103293">
              <w:rPr>
                <w:szCs w:val="24"/>
              </w:rPr>
              <w:t>По полу</w:t>
            </w:r>
          </w:p>
        </w:tc>
        <w:tc>
          <w:tcPr>
            <w:tcW w:w="3182" w:type="dxa"/>
            <w:gridSpan w:val="3"/>
            <w:tcBorders>
              <w:top w:val="single" w:sz="2" w:space="0" w:color="000000"/>
              <w:left w:val="single" w:sz="2" w:space="0" w:color="000000"/>
              <w:bottom w:val="single" w:sz="2" w:space="0" w:color="000000"/>
              <w:right w:val="single" w:sz="2" w:space="0" w:color="000000"/>
            </w:tcBorders>
          </w:tcPr>
          <w:p w14:paraId="52A3A0A6" w14:textId="77777777" w:rsidR="003C4F11" w:rsidRPr="00103293" w:rsidRDefault="003C4F11" w:rsidP="00E648AC">
            <w:pPr>
              <w:spacing w:after="0" w:line="240" w:lineRule="auto"/>
              <w:ind w:right="66"/>
              <w:jc w:val="center"/>
              <w:rPr>
                <w:szCs w:val="24"/>
              </w:rPr>
            </w:pPr>
            <w:r w:rsidRPr="00103293">
              <w:rPr>
                <w:szCs w:val="24"/>
              </w:rPr>
              <w:t>По возрасту</w:t>
            </w:r>
          </w:p>
        </w:tc>
      </w:tr>
      <w:tr w:rsidR="003C4F11" w:rsidRPr="00103293" w14:paraId="410D768C" w14:textId="77777777" w:rsidTr="00E648AC">
        <w:trPr>
          <w:trHeight w:val="308"/>
        </w:trPr>
        <w:tc>
          <w:tcPr>
            <w:tcW w:w="0" w:type="auto"/>
            <w:vMerge/>
            <w:tcBorders>
              <w:top w:val="nil"/>
              <w:left w:val="single" w:sz="2" w:space="0" w:color="000000"/>
              <w:bottom w:val="single" w:sz="2" w:space="0" w:color="000000"/>
              <w:right w:val="nil"/>
            </w:tcBorders>
          </w:tcPr>
          <w:p w14:paraId="202118F2" w14:textId="77777777" w:rsidR="003C4F11" w:rsidRPr="00103293" w:rsidRDefault="003C4F11" w:rsidP="00E648AC">
            <w:pPr>
              <w:spacing w:after="0" w:line="240" w:lineRule="auto"/>
              <w:rPr>
                <w:szCs w:val="24"/>
              </w:rPr>
            </w:pPr>
          </w:p>
        </w:tc>
        <w:tc>
          <w:tcPr>
            <w:tcW w:w="0" w:type="auto"/>
            <w:vMerge/>
            <w:tcBorders>
              <w:top w:val="nil"/>
              <w:left w:val="nil"/>
              <w:bottom w:val="single" w:sz="2" w:space="0" w:color="000000"/>
              <w:right w:val="single" w:sz="2" w:space="0" w:color="000000"/>
            </w:tcBorders>
          </w:tcPr>
          <w:p w14:paraId="30C6B53C" w14:textId="77777777" w:rsidR="003C4F11" w:rsidRPr="00103293" w:rsidRDefault="003C4F11" w:rsidP="00E648AC">
            <w:pPr>
              <w:spacing w:after="0" w:line="240" w:lineRule="auto"/>
              <w:rPr>
                <w:szCs w:val="24"/>
              </w:rPr>
            </w:pPr>
          </w:p>
        </w:tc>
        <w:tc>
          <w:tcPr>
            <w:tcW w:w="2381" w:type="dxa"/>
            <w:vMerge/>
            <w:tcBorders>
              <w:top w:val="nil"/>
              <w:left w:val="single" w:sz="2" w:space="0" w:color="000000"/>
              <w:bottom w:val="single" w:sz="2" w:space="0" w:color="000000"/>
              <w:right w:val="single" w:sz="2" w:space="0" w:color="000000"/>
            </w:tcBorders>
          </w:tcPr>
          <w:p w14:paraId="522396E9" w14:textId="77777777" w:rsidR="003C4F11" w:rsidRPr="00103293" w:rsidRDefault="003C4F11" w:rsidP="00E648AC">
            <w:pPr>
              <w:spacing w:after="0" w:line="240" w:lineRule="auto"/>
              <w:rPr>
                <w:szCs w:val="24"/>
              </w:rPr>
            </w:pPr>
          </w:p>
        </w:tc>
        <w:tc>
          <w:tcPr>
            <w:tcW w:w="1020" w:type="dxa"/>
            <w:tcBorders>
              <w:top w:val="single" w:sz="2" w:space="0" w:color="000000"/>
              <w:left w:val="single" w:sz="2" w:space="0" w:color="000000"/>
              <w:bottom w:val="single" w:sz="2" w:space="0" w:color="000000"/>
              <w:right w:val="single" w:sz="2" w:space="0" w:color="000000"/>
            </w:tcBorders>
          </w:tcPr>
          <w:p w14:paraId="3A6159DD" w14:textId="77777777" w:rsidR="003C4F11" w:rsidRPr="00103293" w:rsidRDefault="003C4F11" w:rsidP="00E648AC">
            <w:pPr>
              <w:spacing w:after="0" w:line="240" w:lineRule="auto"/>
              <w:ind w:left="171"/>
              <w:rPr>
                <w:szCs w:val="24"/>
              </w:rPr>
            </w:pPr>
            <w:r w:rsidRPr="00103293">
              <w:rPr>
                <w:szCs w:val="24"/>
              </w:rPr>
              <w:t>муж</w:t>
            </w:r>
          </w:p>
        </w:tc>
        <w:tc>
          <w:tcPr>
            <w:tcW w:w="976" w:type="dxa"/>
            <w:tcBorders>
              <w:top w:val="single" w:sz="2" w:space="0" w:color="000000"/>
              <w:left w:val="single" w:sz="2" w:space="0" w:color="000000"/>
              <w:bottom w:val="single" w:sz="2" w:space="0" w:color="000000"/>
              <w:right w:val="single" w:sz="2" w:space="0" w:color="000000"/>
            </w:tcBorders>
          </w:tcPr>
          <w:p w14:paraId="43C1385E" w14:textId="77777777" w:rsidR="003C4F11" w:rsidRPr="00103293" w:rsidRDefault="003C4F11" w:rsidP="00E648AC">
            <w:pPr>
              <w:spacing w:after="0" w:line="240" w:lineRule="auto"/>
              <w:ind w:left="165"/>
              <w:rPr>
                <w:szCs w:val="24"/>
              </w:rPr>
            </w:pPr>
            <w:r w:rsidRPr="00103293">
              <w:rPr>
                <w:szCs w:val="24"/>
              </w:rPr>
              <w:t>жен</w:t>
            </w:r>
          </w:p>
        </w:tc>
        <w:tc>
          <w:tcPr>
            <w:tcW w:w="1104" w:type="dxa"/>
            <w:tcBorders>
              <w:top w:val="single" w:sz="2" w:space="0" w:color="000000"/>
              <w:left w:val="single" w:sz="2" w:space="0" w:color="000000"/>
              <w:bottom w:val="single" w:sz="2" w:space="0" w:color="000000"/>
              <w:right w:val="single" w:sz="2" w:space="0" w:color="000000"/>
            </w:tcBorders>
          </w:tcPr>
          <w:p w14:paraId="669C5A1E" w14:textId="77777777" w:rsidR="003C4F11" w:rsidRPr="00103293" w:rsidRDefault="003C4F11" w:rsidP="00E648AC">
            <w:pPr>
              <w:spacing w:after="0" w:line="240" w:lineRule="auto"/>
              <w:ind w:right="33"/>
              <w:jc w:val="center"/>
              <w:rPr>
                <w:szCs w:val="24"/>
              </w:rPr>
            </w:pPr>
            <w:r w:rsidRPr="00103293">
              <w:rPr>
                <w:szCs w:val="24"/>
              </w:rPr>
              <w:t xml:space="preserve">до </w:t>
            </w:r>
            <w:proofErr w:type="spellStart"/>
            <w:r w:rsidRPr="00103293">
              <w:rPr>
                <w:szCs w:val="24"/>
              </w:rPr>
              <w:t>зо</w:t>
            </w:r>
            <w:proofErr w:type="spellEnd"/>
            <w:r w:rsidRPr="00103293">
              <w:rPr>
                <w:szCs w:val="24"/>
              </w:rPr>
              <w:t xml:space="preserve"> лет</w:t>
            </w:r>
          </w:p>
        </w:tc>
        <w:tc>
          <w:tcPr>
            <w:tcW w:w="957" w:type="dxa"/>
            <w:tcBorders>
              <w:top w:val="single" w:sz="2" w:space="0" w:color="000000"/>
              <w:left w:val="single" w:sz="2" w:space="0" w:color="000000"/>
              <w:bottom w:val="single" w:sz="2" w:space="0" w:color="000000"/>
              <w:right w:val="single" w:sz="2" w:space="0" w:color="000000"/>
            </w:tcBorders>
          </w:tcPr>
          <w:p w14:paraId="173A274A" w14:textId="77777777" w:rsidR="003C4F11" w:rsidRPr="00103293" w:rsidRDefault="003C4F11" w:rsidP="00E648AC">
            <w:pPr>
              <w:spacing w:after="0" w:line="240" w:lineRule="auto"/>
              <w:ind w:left="77"/>
              <w:rPr>
                <w:szCs w:val="24"/>
              </w:rPr>
            </w:pPr>
            <w:r w:rsidRPr="00103293">
              <w:rPr>
                <w:szCs w:val="24"/>
              </w:rPr>
              <w:t>31-50</w:t>
            </w:r>
          </w:p>
        </w:tc>
        <w:tc>
          <w:tcPr>
            <w:tcW w:w="1121" w:type="dxa"/>
            <w:tcBorders>
              <w:top w:val="single" w:sz="2" w:space="0" w:color="000000"/>
              <w:left w:val="single" w:sz="2" w:space="0" w:color="000000"/>
              <w:bottom w:val="single" w:sz="2" w:space="0" w:color="000000"/>
              <w:right w:val="single" w:sz="2" w:space="0" w:color="000000"/>
            </w:tcBorders>
          </w:tcPr>
          <w:p w14:paraId="2D01F50F" w14:textId="77777777" w:rsidR="003C4F11" w:rsidRPr="00103293" w:rsidRDefault="003C4F11" w:rsidP="00E648AC">
            <w:pPr>
              <w:spacing w:after="0" w:line="240" w:lineRule="auto"/>
              <w:ind w:left="28"/>
              <w:rPr>
                <w:szCs w:val="24"/>
              </w:rPr>
            </w:pPr>
            <w:r w:rsidRPr="00103293">
              <w:rPr>
                <w:szCs w:val="24"/>
              </w:rPr>
              <w:t>Старше</w:t>
            </w:r>
          </w:p>
          <w:p w14:paraId="3F231C9D" w14:textId="77777777" w:rsidR="003C4F11" w:rsidRPr="00103293" w:rsidRDefault="003C4F11" w:rsidP="00E648AC">
            <w:pPr>
              <w:spacing w:after="0" w:line="240" w:lineRule="auto"/>
              <w:ind w:right="99"/>
              <w:jc w:val="center"/>
              <w:rPr>
                <w:szCs w:val="24"/>
              </w:rPr>
            </w:pPr>
            <w:r w:rsidRPr="00103293">
              <w:rPr>
                <w:szCs w:val="24"/>
              </w:rPr>
              <w:t>51</w:t>
            </w:r>
          </w:p>
        </w:tc>
      </w:tr>
      <w:tr w:rsidR="003C4F11" w:rsidRPr="00103293" w14:paraId="5BC8CF9E" w14:textId="77777777" w:rsidTr="00E648AC">
        <w:trPr>
          <w:trHeight w:val="90"/>
        </w:trPr>
        <w:tc>
          <w:tcPr>
            <w:tcW w:w="1890" w:type="dxa"/>
            <w:tcBorders>
              <w:top w:val="single" w:sz="2" w:space="0" w:color="000000"/>
              <w:left w:val="single" w:sz="2" w:space="0" w:color="000000"/>
              <w:bottom w:val="single" w:sz="2" w:space="0" w:color="000000"/>
              <w:right w:val="nil"/>
            </w:tcBorders>
          </w:tcPr>
          <w:p w14:paraId="3C89A596" w14:textId="77777777" w:rsidR="003C4F11" w:rsidRPr="00103293" w:rsidRDefault="003C4F11" w:rsidP="00E648AC">
            <w:pPr>
              <w:spacing w:after="0" w:line="240" w:lineRule="auto"/>
              <w:ind w:left="105"/>
              <w:jc w:val="center"/>
              <w:rPr>
                <w:szCs w:val="24"/>
              </w:rPr>
            </w:pPr>
            <w:r w:rsidRPr="00103293">
              <w:rPr>
                <w:szCs w:val="24"/>
              </w:rPr>
              <w:t>Всего</w:t>
            </w:r>
          </w:p>
        </w:tc>
        <w:tc>
          <w:tcPr>
            <w:tcW w:w="170" w:type="dxa"/>
            <w:tcBorders>
              <w:top w:val="single" w:sz="2" w:space="0" w:color="000000"/>
              <w:left w:val="nil"/>
              <w:bottom w:val="single" w:sz="2" w:space="0" w:color="000000"/>
              <w:right w:val="single" w:sz="2" w:space="0" w:color="000000"/>
            </w:tcBorders>
          </w:tcPr>
          <w:p w14:paraId="07A24556" w14:textId="77777777" w:rsidR="003C4F11" w:rsidRPr="00103293" w:rsidRDefault="003C4F11" w:rsidP="00E648AC">
            <w:pPr>
              <w:spacing w:after="0" w:line="240" w:lineRule="auto"/>
              <w:rPr>
                <w:szCs w:val="24"/>
              </w:rPr>
            </w:pPr>
          </w:p>
        </w:tc>
        <w:tc>
          <w:tcPr>
            <w:tcW w:w="2381" w:type="dxa"/>
            <w:tcBorders>
              <w:top w:val="single" w:sz="2" w:space="0" w:color="000000"/>
              <w:left w:val="single" w:sz="2" w:space="0" w:color="000000"/>
              <w:bottom w:val="single" w:sz="2" w:space="0" w:color="000000"/>
              <w:right w:val="single" w:sz="2" w:space="0" w:color="000000"/>
            </w:tcBorders>
          </w:tcPr>
          <w:p w14:paraId="774A9F8C" w14:textId="77777777" w:rsidR="003C4F11" w:rsidRPr="00103293" w:rsidRDefault="003C4F11" w:rsidP="00E648AC">
            <w:pPr>
              <w:spacing w:after="0" w:line="240" w:lineRule="auto"/>
              <w:ind w:right="66"/>
              <w:jc w:val="center"/>
              <w:rPr>
                <w:szCs w:val="24"/>
              </w:rPr>
            </w:pPr>
            <w:r w:rsidRPr="00103293">
              <w:rPr>
                <w:szCs w:val="24"/>
              </w:rPr>
              <w:t>14</w:t>
            </w:r>
          </w:p>
        </w:tc>
        <w:tc>
          <w:tcPr>
            <w:tcW w:w="1020" w:type="dxa"/>
            <w:tcBorders>
              <w:top w:val="single" w:sz="2" w:space="0" w:color="000000"/>
              <w:left w:val="single" w:sz="2" w:space="0" w:color="000000"/>
              <w:bottom w:val="single" w:sz="2" w:space="0" w:color="000000"/>
              <w:right w:val="single" w:sz="2" w:space="0" w:color="000000"/>
            </w:tcBorders>
          </w:tcPr>
          <w:p w14:paraId="04D7BD9E" w14:textId="77777777" w:rsidR="003C4F11" w:rsidRPr="00103293" w:rsidRDefault="003C4F11" w:rsidP="00E648AC">
            <w:pPr>
              <w:spacing w:after="0" w:line="240" w:lineRule="auto"/>
              <w:ind w:right="72"/>
              <w:jc w:val="center"/>
              <w:rPr>
                <w:szCs w:val="24"/>
              </w:rPr>
            </w:pPr>
            <w:r>
              <w:rPr>
                <w:szCs w:val="24"/>
              </w:rPr>
              <w:t>6</w:t>
            </w:r>
          </w:p>
        </w:tc>
        <w:tc>
          <w:tcPr>
            <w:tcW w:w="976" w:type="dxa"/>
            <w:tcBorders>
              <w:top w:val="single" w:sz="2" w:space="0" w:color="000000"/>
              <w:left w:val="single" w:sz="2" w:space="0" w:color="000000"/>
              <w:bottom w:val="single" w:sz="2" w:space="0" w:color="000000"/>
              <w:right w:val="single" w:sz="2" w:space="0" w:color="000000"/>
            </w:tcBorders>
          </w:tcPr>
          <w:p w14:paraId="6391FE55" w14:textId="77777777" w:rsidR="003C4F11" w:rsidRPr="00103293" w:rsidRDefault="003C4F11" w:rsidP="00E648AC">
            <w:pPr>
              <w:spacing w:after="0" w:line="240" w:lineRule="auto"/>
              <w:ind w:right="72"/>
              <w:jc w:val="center"/>
              <w:rPr>
                <w:szCs w:val="24"/>
              </w:rPr>
            </w:pPr>
            <w:r>
              <w:rPr>
                <w:szCs w:val="24"/>
              </w:rPr>
              <w:t>8</w:t>
            </w:r>
          </w:p>
        </w:tc>
        <w:tc>
          <w:tcPr>
            <w:tcW w:w="1104" w:type="dxa"/>
            <w:tcBorders>
              <w:top w:val="single" w:sz="2" w:space="0" w:color="000000"/>
              <w:left w:val="single" w:sz="2" w:space="0" w:color="000000"/>
              <w:bottom w:val="single" w:sz="2" w:space="0" w:color="000000"/>
              <w:right w:val="single" w:sz="2" w:space="0" w:color="000000"/>
            </w:tcBorders>
          </w:tcPr>
          <w:p w14:paraId="72D6FBF6" w14:textId="77777777" w:rsidR="003C4F11" w:rsidRPr="00103293" w:rsidRDefault="003C4F11" w:rsidP="00E648AC">
            <w:pPr>
              <w:spacing w:after="0" w:line="240" w:lineRule="auto"/>
              <w:ind w:right="72"/>
              <w:jc w:val="center"/>
              <w:rPr>
                <w:szCs w:val="24"/>
              </w:rPr>
            </w:pPr>
            <w:r w:rsidRPr="00103293">
              <w:rPr>
                <w:szCs w:val="24"/>
              </w:rPr>
              <w:t>7</w:t>
            </w:r>
          </w:p>
        </w:tc>
        <w:tc>
          <w:tcPr>
            <w:tcW w:w="957" w:type="dxa"/>
            <w:tcBorders>
              <w:top w:val="single" w:sz="2" w:space="0" w:color="000000"/>
              <w:left w:val="single" w:sz="2" w:space="0" w:color="000000"/>
              <w:bottom w:val="single" w:sz="2" w:space="0" w:color="000000"/>
              <w:right w:val="single" w:sz="2" w:space="0" w:color="000000"/>
            </w:tcBorders>
          </w:tcPr>
          <w:p w14:paraId="3C8CFA96" w14:textId="77777777" w:rsidR="003C4F11" w:rsidRPr="00103293" w:rsidRDefault="003C4F11" w:rsidP="00E648AC">
            <w:pPr>
              <w:spacing w:after="0" w:line="240" w:lineRule="auto"/>
              <w:ind w:right="72"/>
              <w:jc w:val="center"/>
              <w:rPr>
                <w:szCs w:val="24"/>
              </w:rPr>
            </w:pPr>
            <w:r w:rsidRPr="00103293">
              <w:rPr>
                <w:szCs w:val="24"/>
              </w:rPr>
              <w:t>5</w:t>
            </w:r>
          </w:p>
        </w:tc>
        <w:tc>
          <w:tcPr>
            <w:tcW w:w="1121" w:type="dxa"/>
            <w:tcBorders>
              <w:top w:val="single" w:sz="2" w:space="0" w:color="000000"/>
              <w:left w:val="single" w:sz="2" w:space="0" w:color="000000"/>
              <w:bottom w:val="single" w:sz="2" w:space="0" w:color="000000"/>
              <w:right w:val="single" w:sz="2" w:space="0" w:color="000000"/>
            </w:tcBorders>
          </w:tcPr>
          <w:p w14:paraId="07762DD4" w14:textId="77777777" w:rsidR="003C4F11" w:rsidRPr="00103293" w:rsidRDefault="003C4F11" w:rsidP="00E648AC">
            <w:pPr>
              <w:spacing w:after="0" w:line="240" w:lineRule="auto"/>
              <w:ind w:right="72"/>
              <w:jc w:val="center"/>
              <w:rPr>
                <w:szCs w:val="24"/>
              </w:rPr>
            </w:pPr>
            <w:r w:rsidRPr="00103293">
              <w:rPr>
                <w:szCs w:val="24"/>
              </w:rPr>
              <w:t>2</w:t>
            </w:r>
          </w:p>
        </w:tc>
      </w:tr>
      <w:tr w:rsidR="003C4F11" w:rsidRPr="00103293" w14:paraId="6B4EC797" w14:textId="77777777" w:rsidTr="00E648AC">
        <w:trPr>
          <w:trHeight w:val="90"/>
        </w:trPr>
        <w:tc>
          <w:tcPr>
            <w:tcW w:w="1890" w:type="dxa"/>
            <w:tcBorders>
              <w:top w:val="single" w:sz="2" w:space="0" w:color="000000"/>
              <w:left w:val="single" w:sz="2" w:space="0" w:color="000000"/>
              <w:bottom w:val="single" w:sz="2" w:space="0" w:color="000000"/>
              <w:right w:val="nil"/>
            </w:tcBorders>
          </w:tcPr>
          <w:p w14:paraId="41D1C3AE" w14:textId="77777777" w:rsidR="003C4F11" w:rsidRPr="00103293" w:rsidRDefault="003C4F11" w:rsidP="00E648AC">
            <w:pPr>
              <w:spacing w:after="0" w:line="240" w:lineRule="auto"/>
              <w:ind w:left="94"/>
              <w:rPr>
                <w:szCs w:val="24"/>
              </w:rPr>
            </w:pPr>
            <w:r w:rsidRPr="00103293">
              <w:rPr>
                <w:szCs w:val="24"/>
              </w:rPr>
              <w:t>Руководители</w:t>
            </w:r>
          </w:p>
        </w:tc>
        <w:tc>
          <w:tcPr>
            <w:tcW w:w="170" w:type="dxa"/>
            <w:tcBorders>
              <w:top w:val="single" w:sz="2" w:space="0" w:color="000000"/>
              <w:left w:val="nil"/>
              <w:bottom w:val="single" w:sz="2" w:space="0" w:color="000000"/>
              <w:right w:val="single" w:sz="2" w:space="0" w:color="000000"/>
            </w:tcBorders>
          </w:tcPr>
          <w:p w14:paraId="274CB78A" w14:textId="77777777" w:rsidR="003C4F11" w:rsidRPr="00103293" w:rsidRDefault="003C4F11" w:rsidP="00E648AC">
            <w:pPr>
              <w:spacing w:after="0" w:line="240" w:lineRule="auto"/>
              <w:rPr>
                <w:szCs w:val="24"/>
              </w:rPr>
            </w:pPr>
          </w:p>
        </w:tc>
        <w:tc>
          <w:tcPr>
            <w:tcW w:w="2381" w:type="dxa"/>
            <w:tcBorders>
              <w:top w:val="single" w:sz="2" w:space="0" w:color="000000"/>
              <w:left w:val="single" w:sz="2" w:space="0" w:color="000000"/>
              <w:bottom w:val="single" w:sz="2" w:space="0" w:color="000000"/>
              <w:right w:val="single" w:sz="2" w:space="0" w:color="000000"/>
            </w:tcBorders>
          </w:tcPr>
          <w:p w14:paraId="4529EDFE" w14:textId="77777777" w:rsidR="003C4F11" w:rsidRPr="00103293" w:rsidRDefault="003C4F11" w:rsidP="00E648AC">
            <w:pPr>
              <w:spacing w:after="0" w:line="240" w:lineRule="auto"/>
              <w:jc w:val="center"/>
              <w:rPr>
                <w:szCs w:val="24"/>
              </w:rPr>
            </w:pPr>
            <w:r>
              <w:rPr>
                <w:szCs w:val="24"/>
              </w:rPr>
              <w:t>2</w:t>
            </w:r>
          </w:p>
        </w:tc>
        <w:tc>
          <w:tcPr>
            <w:tcW w:w="1020" w:type="dxa"/>
            <w:tcBorders>
              <w:top w:val="single" w:sz="2" w:space="0" w:color="000000"/>
              <w:left w:val="single" w:sz="2" w:space="0" w:color="000000"/>
              <w:bottom w:val="single" w:sz="2" w:space="0" w:color="000000"/>
              <w:right w:val="single" w:sz="2" w:space="0" w:color="000000"/>
            </w:tcBorders>
          </w:tcPr>
          <w:p w14:paraId="749C0056" w14:textId="77777777" w:rsidR="003C4F11" w:rsidRPr="00103293" w:rsidRDefault="003C4F11" w:rsidP="00E648AC">
            <w:pPr>
              <w:spacing w:after="0" w:line="240" w:lineRule="auto"/>
              <w:ind w:right="72"/>
              <w:jc w:val="center"/>
              <w:rPr>
                <w:szCs w:val="24"/>
              </w:rPr>
            </w:pPr>
            <w:r>
              <w:rPr>
                <w:szCs w:val="24"/>
              </w:rPr>
              <w:t>1</w:t>
            </w:r>
          </w:p>
        </w:tc>
        <w:tc>
          <w:tcPr>
            <w:tcW w:w="976" w:type="dxa"/>
            <w:tcBorders>
              <w:top w:val="single" w:sz="2" w:space="0" w:color="000000"/>
              <w:left w:val="single" w:sz="2" w:space="0" w:color="000000"/>
              <w:bottom w:val="single" w:sz="2" w:space="0" w:color="000000"/>
              <w:right w:val="single" w:sz="2" w:space="0" w:color="000000"/>
            </w:tcBorders>
          </w:tcPr>
          <w:p w14:paraId="1FC5E5FF" w14:textId="77777777" w:rsidR="003C4F11" w:rsidRPr="00103293" w:rsidRDefault="003C4F11" w:rsidP="00E648AC">
            <w:pPr>
              <w:spacing w:after="0" w:line="240" w:lineRule="auto"/>
              <w:ind w:right="72"/>
              <w:jc w:val="center"/>
              <w:rPr>
                <w:szCs w:val="24"/>
              </w:rPr>
            </w:pPr>
            <w:r>
              <w:rPr>
                <w:szCs w:val="24"/>
              </w:rPr>
              <w:t>1</w:t>
            </w:r>
          </w:p>
        </w:tc>
        <w:tc>
          <w:tcPr>
            <w:tcW w:w="1104" w:type="dxa"/>
            <w:tcBorders>
              <w:top w:val="single" w:sz="2" w:space="0" w:color="000000"/>
              <w:left w:val="single" w:sz="2" w:space="0" w:color="000000"/>
              <w:bottom w:val="single" w:sz="2" w:space="0" w:color="000000"/>
              <w:right w:val="single" w:sz="2" w:space="0" w:color="000000"/>
            </w:tcBorders>
          </w:tcPr>
          <w:p w14:paraId="061519C5" w14:textId="77777777" w:rsidR="003C4F11" w:rsidRPr="00103293" w:rsidRDefault="003C4F11" w:rsidP="00E648AC">
            <w:pPr>
              <w:spacing w:after="0" w:line="240" w:lineRule="auto"/>
              <w:ind w:right="72"/>
              <w:jc w:val="center"/>
              <w:rPr>
                <w:szCs w:val="24"/>
              </w:rPr>
            </w:pPr>
            <w:r>
              <w:rPr>
                <w:szCs w:val="24"/>
              </w:rPr>
              <w:t>1</w:t>
            </w:r>
          </w:p>
        </w:tc>
        <w:tc>
          <w:tcPr>
            <w:tcW w:w="957" w:type="dxa"/>
            <w:tcBorders>
              <w:top w:val="single" w:sz="2" w:space="0" w:color="000000"/>
              <w:left w:val="single" w:sz="2" w:space="0" w:color="000000"/>
              <w:bottom w:val="single" w:sz="2" w:space="0" w:color="000000"/>
              <w:right w:val="single" w:sz="2" w:space="0" w:color="000000"/>
            </w:tcBorders>
          </w:tcPr>
          <w:p w14:paraId="728A3B88" w14:textId="77777777" w:rsidR="003C4F11" w:rsidRPr="00103293" w:rsidRDefault="003C4F11" w:rsidP="00E648AC">
            <w:pPr>
              <w:spacing w:after="0" w:line="240" w:lineRule="auto"/>
              <w:ind w:right="72"/>
              <w:jc w:val="center"/>
              <w:rPr>
                <w:szCs w:val="24"/>
              </w:rPr>
            </w:pPr>
            <w:r w:rsidRPr="00103293">
              <w:rPr>
                <w:szCs w:val="24"/>
              </w:rPr>
              <w:t>1</w:t>
            </w:r>
          </w:p>
        </w:tc>
        <w:tc>
          <w:tcPr>
            <w:tcW w:w="1121" w:type="dxa"/>
            <w:tcBorders>
              <w:top w:val="single" w:sz="2" w:space="0" w:color="000000"/>
              <w:left w:val="single" w:sz="2" w:space="0" w:color="000000"/>
              <w:bottom w:val="single" w:sz="2" w:space="0" w:color="000000"/>
              <w:right w:val="single" w:sz="2" w:space="0" w:color="000000"/>
            </w:tcBorders>
          </w:tcPr>
          <w:p w14:paraId="3C1ACD9D" w14:textId="77777777" w:rsidR="003C4F11" w:rsidRPr="00103293" w:rsidRDefault="003C4F11" w:rsidP="00E648AC">
            <w:pPr>
              <w:spacing w:after="0" w:line="240" w:lineRule="auto"/>
              <w:ind w:right="72"/>
              <w:jc w:val="center"/>
              <w:rPr>
                <w:szCs w:val="24"/>
              </w:rPr>
            </w:pPr>
            <w:r>
              <w:rPr>
                <w:szCs w:val="24"/>
              </w:rPr>
              <w:t>0</w:t>
            </w:r>
          </w:p>
        </w:tc>
      </w:tr>
      <w:tr w:rsidR="003C4F11" w:rsidRPr="00103293" w14:paraId="78DD0443" w14:textId="77777777" w:rsidTr="00E648AC">
        <w:trPr>
          <w:trHeight w:val="90"/>
        </w:trPr>
        <w:tc>
          <w:tcPr>
            <w:tcW w:w="1890" w:type="dxa"/>
            <w:tcBorders>
              <w:top w:val="single" w:sz="2" w:space="0" w:color="000000"/>
              <w:left w:val="single" w:sz="2" w:space="0" w:color="000000"/>
              <w:bottom w:val="single" w:sz="2" w:space="0" w:color="000000"/>
              <w:right w:val="nil"/>
            </w:tcBorders>
          </w:tcPr>
          <w:p w14:paraId="484BD79A" w14:textId="77777777" w:rsidR="003C4F11" w:rsidRPr="00103293" w:rsidRDefault="003C4F11" w:rsidP="00E648AC">
            <w:pPr>
              <w:spacing w:after="0" w:line="240" w:lineRule="auto"/>
              <w:ind w:left="127"/>
              <w:rPr>
                <w:szCs w:val="24"/>
              </w:rPr>
            </w:pPr>
            <w:r w:rsidRPr="00103293">
              <w:rPr>
                <w:szCs w:val="24"/>
              </w:rPr>
              <w:t>Специалисты</w:t>
            </w:r>
          </w:p>
        </w:tc>
        <w:tc>
          <w:tcPr>
            <w:tcW w:w="170" w:type="dxa"/>
            <w:tcBorders>
              <w:top w:val="single" w:sz="2" w:space="0" w:color="000000"/>
              <w:left w:val="nil"/>
              <w:bottom w:val="single" w:sz="2" w:space="0" w:color="000000"/>
              <w:right w:val="single" w:sz="2" w:space="0" w:color="000000"/>
            </w:tcBorders>
          </w:tcPr>
          <w:p w14:paraId="209B1094" w14:textId="77777777" w:rsidR="003C4F11" w:rsidRPr="00103293" w:rsidRDefault="003C4F11" w:rsidP="00E648AC">
            <w:pPr>
              <w:spacing w:after="0" w:line="240" w:lineRule="auto"/>
              <w:rPr>
                <w:szCs w:val="24"/>
              </w:rPr>
            </w:pPr>
          </w:p>
        </w:tc>
        <w:tc>
          <w:tcPr>
            <w:tcW w:w="2381" w:type="dxa"/>
            <w:tcBorders>
              <w:top w:val="single" w:sz="2" w:space="0" w:color="000000"/>
              <w:left w:val="single" w:sz="2" w:space="0" w:color="000000"/>
              <w:bottom w:val="single" w:sz="2" w:space="0" w:color="000000"/>
              <w:right w:val="single" w:sz="2" w:space="0" w:color="000000"/>
            </w:tcBorders>
          </w:tcPr>
          <w:p w14:paraId="77D7CB3D" w14:textId="77777777" w:rsidR="003C4F11" w:rsidRPr="00103293" w:rsidRDefault="003C4F11" w:rsidP="00E648AC">
            <w:pPr>
              <w:spacing w:after="0" w:line="240" w:lineRule="auto"/>
              <w:ind w:right="99"/>
              <w:jc w:val="center"/>
              <w:rPr>
                <w:szCs w:val="24"/>
              </w:rPr>
            </w:pPr>
            <w:r>
              <w:rPr>
                <w:szCs w:val="24"/>
              </w:rPr>
              <w:t>2</w:t>
            </w:r>
          </w:p>
        </w:tc>
        <w:tc>
          <w:tcPr>
            <w:tcW w:w="1020" w:type="dxa"/>
            <w:tcBorders>
              <w:top w:val="single" w:sz="2" w:space="0" w:color="000000"/>
              <w:left w:val="single" w:sz="2" w:space="0" w:color="000000"/>
              <w:bottom w:val="single" w:sz="2" w:space="0" w:color="000000"/>
              <w:right w:val="single" w:sz="2" w:space="0" w:color="000000"/>
            </w:tcBorders>
          </w:tcPr>
          <w:p w14:paraId="2C9CDC52" w14:textId="77777777" w:rsidR="003C4F11" w:rsidRPr="00103293" w:rsidRDefault="003C4F11" w:rsidP="00E648AC">
            <w:pPr>
              <w:spacing w:after="0" w:line="240" w:lineRule="auto"/>
              <w:ind w:right="72"/>
              <w:jc w:val="center"/>
              <w:rPr>
                <w:szCs w:val="24"/>
              </w:rPr>
            </w:pPr>
            <w:r>
              <w:rPr>
                <w:szCs w:val="24"/>
              </w:rPr>
              <w:t>0</w:t>
            </w:r>
          </w:p>
        </w:tc>
        <w:tc>
          <w:tcPr>
            <w:tcW w:w="976" w:type="dxa"/>
            <w:tcBorders>
              <w:top w:val="single" w:sz="2" w:space="0" w:color="000000"/>
              <w:left w:val="single" w:sz="2" w:space="0" w:color="000000"/>
              <w:bottom w:val="single" w:sz="2" w:space="0" w:color="000000"/>
              <w:right w:val="single" w:sz="2" w:space="0" w:color="000000"/>
            </w:tcBorders>
          </w:tcPr>
          <w:p w14:paraId="18BD04B1" w14:textId="77777777" w:rsidR="003C4F11" w:rsidRPr="00103293" w:rsidRDefault="003C4F11" w:rsidP="00E648AC">
            <w:pPr>
              <w:spacing w:after="0" w:line="240" w:lineRule="auto"/>
              <w:ind w:right="72"/>
              <w:jc w:val="center"/>
              <w:rPr>
                <w:szCs w:val="24"/>
              </w:rPr>
            </w:pPr>
            <w:r w:rsidRPr="00103293">
              <w:rPr>
                <w:szCs w:val="24"/>
              </w:rPr>
              <w:t>2</w:t>
            </w:r>
          </w:p>
        </w:tc>
        <w:tc>
          <w:tcPr>
            <w:tcW w:w="1104" w:type="dxa"/>
            <w:tcBorders>
              <w:top w:val="single" w:sz="2" w:space="0" w:color="000000"/>
              <w:left w:val="single" w:sz="2" w:space="0" w:color="000000"/>
              <w:bottom w:val="single" w:sz="2" w:space="0" w:color="000000"/>
              <w:right w:val="single" w:sz="2" w:space="0" w:color="000000"/>
            </w:tcBorders>
          </w:tcPr>
          <w:p w14:paraId="2669B80B" w14:textId="77777777" w:rsidR="003C4F11" w:rsidRPr="00103293" w:rsidRDefault="003C4F11" w:rsidP="00E648AC">
            <w:pPr>
              <w:spacing w:after="0" w:line="240" w:lineRule="auto"/>
              <w:ind w:right="72"/>
              <w:jc w:val="center"/>
              <w:rPr>
                <w:szCs w:val="24"/>
              </w:rPr>
            </w:pPr>
            <w:r>
              <w:rPr>
                <w:szCs w:val="24"/>
              </w:rPr>
              <w:t>1</w:t>
            </w:r>
          </w:p>
        </w:tc>
        <w:tc>
          <w:tcPr>
            <w:tcW w:w="957" w:type="dxa"/>
            <w:tcBorders>
              <w:top w:val="single" w:sz="2" w:space="0" w:color="000000"/>
              <w:left w:val="single" w:sz="2" w:space="0" w:color="000000"/>
              <w:bottom w:val="single" w:sz="2" w:space="0" w:color="000000"/>
              <w:right w:val="single" w:sz="2" w:space="0" w:color="000000"/>
            </w:tcBorders>
          </w:tcPr>
          <w:p w14:paraId="40C64B3F" w14:textId="77777777" w:rsidR="003C4F11" w:rsidRPr="00103293" w:rsidRDefault="003C4F11" w:rsidP="00E648AC">
            <w:pPr>
              <w:spacing w:after="0" w:line="240" w:lineRule="auto"/>
              <w:ind w:right="72"/>
              <w:jc w:val="center"/>
              <w:rPr>
                <w:szCs w:val="24"/>
              </w:rPr>
            </w:pPr>
            <w:r w:rsidRPr="00103293">
              <w:rPr>
                <w:szCs w:val="24"/>
              </w:rPr>
              <w:t>1</w:t>
            </w:r>
          </w:p>
        </w:tc>
        <w:tc>
          <w:tcPr>
            <w:tcW w:w="1121" w:type="dxa"/>
            <w:tcBorders>
              <w:top w:val="single" w:sz="2" w:space="0" w:color="000000"/>
              <w:left w:val="single" w:sz="2" w:space="0" w:color="000000"/>
              <w:bottom w:val="single" w:sz="2" w:space="0" w:color="000000"/>
              <w:right w:val="single" w:sz="2" w:space="0" w:color="000000"/>
            </w:tcBorders>
          </w:tcPr>
          <w:p w14:paraId="12419425" w14:textId="77777777" w:rsidR="003C4F11" w:rsidRPr="00103293" w:rsidRDefault="003C4F11" w:rsidP="00E648AC">
            <w:pPr>
              <w:spacing w:after="0" w:line="240" w:lineRule="auto"/>
              <w:ind w:right="72"/>
              <w:jc w:val="center"/>
              <w:rPr>
                <w:szCs w:val="24"/>
              </w:rPr>
            </w:pPr>
            <w:r>
              <w:rPr>
                <w:szCs w:val="24"/>
              </w:rPr>
              <w:t>0</w:t>
            </w:r>
          </w:p>
        </w:tc>
      </w:tr>
      <w:tr w:rsidR="003C4F11" w:rsidRPr="00103293" w14:paraId="255E2FCB" w14:textId="77777777" w:rsidTr="00E648AC">
        <w:trPr>
          <w:trHeight w:val="90"/>
        </w:trPr>
        <w:tc>
          <w:tcPr>
            <w:tcW w:w="1890" w:type="dxa"/>
            <w:tcBorders>
              <w:top w:val="single" w:sz="2" w:space="0" w:color="000000"/>
              <w:left w:val="single" w:sz="2" w:space="0" w:color="000000"/>
              <w:bottom w:val="single" w:sz="2" w:space="0" w:color="000000"/>
              <w:right w:val="nil"/>
            </w:tcBorders>
          </w:tcPr>
          <w:p w14:paraId="51F980B7" w14:textId="77777777" w:rsidR="003C4F11" w:rsidRPr="00103293" w:rsidRDefault="003C4F11" w:rsidP="00E648AC">
            <w:pPr>
              <w:spacing w:after="0" w:line="240" w:lineRule="auto"/>
              <w:ind w:left="94"/>
              <w:jc w:val="center"/>
              <w:rPr>
                <w:szCs w:val="24"/>
              </w:rPr>
            </w:pPr>
            <w:r w:rsidRPr="00103293">
              <w:rPr>
                <w:szCs w:val="24"/>
              </w:rPr>
              <w:t>Служащие</w:t>
            </w:r>
          </w:p>
        </w:tc>
        <w:tc>
          <w:tcPr>
            <w:tcW w:w="170" w:type="dxa"/>
            <w:tcBorders>
              <w:top w:val="single" w:sz="2" w:space="0" w:color="000000"/>
              <w:left w:val="nil"/>
              <w:bottom w:val="single" w:sz="2" w:space="0" w:color="000000"/>
              <w:right w:val="single" w:sz="2" w:space="0" w:color="000000"/>
            </w:tcBorders>
          </w:tcPr>
          <w:p w14:paraId="6BCBC86A" w14:textId="77777777" w:rsidR="003C4F11" w:rsidRPr="00103293" w:rsidRDefault="003C4F11" w:rsidP="00E648AC">
            <w:pPr>
              <w:spacing w:after="0" w:line="240" w:lineRule="auto"/>
              <w:rPr>
                <w:szCs w:val="24"/>
              </w:rPr>
            </w:pPr>
          </w:p>
        </w:tc>
        <w:tc>
          <w:tcPr>
            <w:tcW w:w="2381" w:type="dxa"/>
            <w:tcBorders>
              <w:top w:val="single" w:sz="2" w:space="0" w:color="000000"/>
              <w:left w:val="single" w:sz="2" w:space="0" w:color="000000"/>
              <w:bottom w:val="single" w:sz="2" w:space="0" w:color="000000"/>
              <w:right w:val="single" w:sz="2" w:space="0" w:color="000000"/>
            </w:tcBorders>
          </w:tcPr>
          <w:p w14:paraId="03D485D8" w14:textId="77777777" w:rsidR="003C4F11" w:rsidRPr="00103293" w:rsidRDefault="003C4F11" w:rsidP="00E648AC">
            <w:pPr>
              <w:spacing w:after="0" w:line="240" w:lineRule="auto"/>
              <w:ind w:right="99"/>
              <w:jc w:val="center"/>
              <w:rPr>
                <w:szCs w:val="24"/>
              </w:rPr>
            </w:pPr>
            <w:r>
              <w:rPr>
                <w:szCs w:val="24"/>
              </w:rPr>
              <w:t>7</w:t>
            </w:r>
          </w:p>
        </w:tc>
        <w:tc>
          <w:tcPr>
            <w:tcW w:w="1020" w:type="dxa"/>
            <w:tcBorders>
              <w:top w:val="single" w:sz="2" w:space="0" w:color="000000"/>
              <w:left w:val="single" w:sz="2" w:space="0" w:color="000000"/>
              <w:bottom w:val="single" w:sz="2" w:space="0" w:color="000000"/>
              <w:right w:val="single" w:sz="2" w:space="0" w:color="000000"/>
            </w:tcBorders>
          </w:tcPr>
          <w:p w14:paraId="0B1F6259" w14:textId="77777777" w:rsidR="003C4F11" w:rsidRPr="00103293" w:rsidRDefault="003C4F11" w:rsidP="00E648AC">
            <w:pPr>
              <w:spacing w:after="0" w:line="240" w:lineRule="auto"/>
              <w:ind w:right="72"/>
              <w:jc w:val="center"/>
              <w:rPr>
                <w:szCs w:val="24"/>
              </w:rPr>
            </w:pPr>
            <w:r w:rsidRPr="00103293">
              <w:rPr>
                <w:szCs w:val="24"/>
              </w:rPr>
              <w:t>2</w:t>
            </w:r>
          </w:p>
        </w:tc>
        <w:tc>
          <w:tcPr>
            <w:tcW w:w="976" w:type="dxa"/>
            <w:tcBorders>
              <w:top w:val="single" w:sz="2" w:space="0" w:color="000000"/>
              <w:left w:val="single" w:sz="2" w:space="0" w:color="000000"/>
              <w:bottom w:val="single" w:sz="2" w:space="0" w:color="000000"/>
              <w:right w:val="single" w:sz="2" w:space="0" w:color="000000"/>
            </w:tcBorders>
          </w:tcPr>
          <w:p w14:paraId="4E0CB09F" w14:textId="77777777" w:rsidR="003C4F11" w:rsidRPr="00103293" w:rsidRDefault="003C4F11" w:rsidP="00E648AC">
            <w:pPr>
              <w:spacing w:after="0" w:line="240" w:lineRule="auto"/>
              <w:ind w:right="72"/>
              <w:jc w:val="center"/>
              <w:rPr>
                <w:szCs w:val="24"/>
              </w:rPr>
            </w:pPr>
            <w:r>
              <w:rPr>
                <w:szCs w:val="24"/>
              </w:rPr>
              <w:t>5</w:t>
            </w:r>
          </w:p>
        </w:tc>
        <w:tc>
          <w:tcPr>
            <w:tcW w:w="1104" w:type="dxa"/>
            <w:tcBorders>
              <w:top w:val="single" w:sz="2" w:space="0" w:color="000000"/>
              <w:left w:val="single" w:sz="2" w:space="0" w:color="000000"/>
              <w:bottom w:val="single" w:sz="2" w:space="0" w:color="000000"/>
              <w:right w:val="single" w:sz="2" w:space="0" w:color="000000"/>
            </w:tcBorders>
          </w:tcPr>
          <w:p w14:paraId="57E097C1" w14:textId="77777777" w:rsidR="003C4F11" w:rsidRPr="00103293" w:rsidRDefault="003C4F11" w:rsidP="00E648AC">
            <w:pPr>
              <w:spacing w:after="0" w:line="240" w:lineRule="auto"/>
              <w:ind w:right="72"/>
              <w:jc w:val="center"/>
              <w:rPr>
                <w:szCs w:val="24"/>
              </w:rPr>
            </w:pPr>
            <w:r>
              <w:rPr>
                <w:szCs w:val="24"/>
              </w:rPr>
              <w:t>4</w:t>
            </w:r>
          </w:p>
        </w:tc>
        <w:tc>
          <w:tcPr>
            <w:tcW w:w="957" w:type="dxa"/>
            <w:tcBorders>
              <w:top w:val="single" w:sz="2" w:space="0" w:color="000000"/>
              <w:left w:val="single" w:sz="2" w:space="0" w:color="000000"/>
              <w:bottom w:val="single" w:sz="2" w:space="0" w:color="000000"/>
              <w:right w:val="single" w:sz="2" w:space="0" w:color="000000"/>
            </w:tcBorders>
          </w:tcPr>
          <w:p w14:paraId="5E2AB8B4" w14:textId="77777777" w:rsidR="003C4F11" w:rsidRPr="00103293" w:rsidRDefault="003C4F11" w:rsidP="00E648AC">
            <w:pPr>
              <w:spacing w:after="0" w:line="240" w:lineRule="auto"/>
              <w:ind w:right="72"/>
              <w:jc w:val="center"/>
              <w:rPr>
                <w:szCs w:val="24"/>
              </w:rPr>
            </w:pPr>
            <w:r w:rsidRPr="00103293">
              <w:rPr>
                <w:szCs w:val="24"/>
              </w:rPr>
              <w:t>2</w:t>
            </w:r>
          </w:p>
        </w:tc>
        <w:tc>
          <w:tcPr>
            <w:tcW w:w="1121" w:type="dxa"/>
            <w:tcBorders>
              <w:top w:val="single" w:sz="2" w:space="0" w:color="000000"/>
              <w:left w:val="single" w:sz="2" w:space="0" w:color="000000"/>
              <w:bottom w:val="single" w:sz="2" w:space="0" w:color="000000"/>
              <w:right w:val="single" w:sz="2" w:space="0" w:color="000000"/>
            </w:tcBorders>
          </w:tcPr>
          <w:p w14:paraId="27FCB951" w14:textId="77777777" w:rsidR="003C4F11" w:rsidRPr="00103293" w:rsidRDefault="003C4F11" w:rsidP="00E648AC">
            <w:pPr>
              <w:spacing w:after="0" w:line="240" w:lineRule="auto"/>
              <w:ind w:right="72"/>
              <w:jc w:val="center"/>
              <w:rPr>
                <w:szCs w:val="24"/>
              </w:rPr>
            </w:pPr>
            <w:r>
              <w:rPr>
                <w:szCs w:val="24"/>
              </w:rPr>
              <w:t>1</w:t>
            </w:r>
          </w:p>
        </w:tc>
      </w:tr>
      <w:tr w:rsidR="003C4F11" w:rsidRPr="00103293" w14:paraId="68A28BC0" w14:textId="77777777" w:rsidTr="00E648AC">
        <w:trPr>
          <w:trHeight w:val="119"/>
        </w:trPr>
        <w:tc>
          <w:tcPr>
            <w:tcW w:w="2060" w:type="dxa"/>
            <w:gridSpan w:val="2"/>
            <w:tcBorders>
              <w:top w:val="single" w:sz="2" w:space="0" w:color="000000"/>
              <w:left w:val="single" w:sz="2" w:space="0" w:color="000000"/>
              <w:bottom w:val="single" w:sz="2" w:space="0" w:color="000000"/>
              <w:right w:val="single" w:sz="2" w:space="0" w:color="000000"/>
            </w:tcBorders>
          </w:tcPr>
          <w:p w14:paraId="295C50A5" w14:textId="77777777" w:rsidR="003C4F11" w:rsidRPr="00103293" w:rsidRDefault="003C4F11" w:rsidP="00E648AC">
            <w:pPr>
              <w:spacing w:after="0" w:line="240" w:lineRule="auto"/>
              <w:ind w:right="66"/>
              <w:jc w:val="center"/>
              <w:rPr>
                <w:szCs w:val="24"/>
              </w:rPr>
            </w:pPr>
            <w:r w:rsidRPr="00103293">
              <w:rPr>
                <w:szCs w:val="24"/>
              </w:rPr>
              <w:t>Рабочие</w:t>
            </w:r>
          </w:p>
        </w:tc>
        <w:tc>
          <w:tcPr>
            <w:tcW w:w="2381" w:type="dxa"/>
            <w:tcBorders>
              <w:top w:val="single" w:sz="2" w:space="0" w:color="000000"/>
              <w:left w:val="single" w:sz="2" w:space="0" w:color="000000"/>
              <w:bottom w:val="single" w:sz="2" w:space="0" w:color="000000"/>
              <w:right w:val="single" w:sz="2" w:space="0" w:color="000000"/>
            </w:tcBorders>
          </w:tcPr>
          <w:p w14:paraId="558E91DF" w14:textId="77777777" w:rsidR="003C4F11" w:rsidRPr="00103293" w:rsidRDefault="003C4F11" w:rsidP="00E648AC">
            <w:pPr>
              <w:spacing w:after="0" w:line="240" w:lineRule="auto"/>
              <w:ind w:right="88"/>
              <w:jc w:val="center"/>
              <w:rPr>
                <w:szCs w:val="24"/>
              </w:rPr>
            </w:pPr>
            <w:r>
              <w:rPr>
                <w:szCs w:val="24"/>
              </w:rPr>
              <w:t>3</w:t>
            </w:r>
          </w:p>
        </w:tc>
        <w:tc>
          <w:tcPr>
            <w:tcW w:w="1020" w:type="dxa"/>
            <w:tcBorders>
              <w:top w:val="single" w:sz="2" w:space="0" w:color="000000"/>
              <w:left w:val="single" w:sz="2" w:space="0" w:color="000000"/>
              <w:bottom w:val="single" w:sz="2" w:space="0" w:color="000000"/>
              <w:right w:val="single" w:sz="2" w:space="0" w:color="000000"/>
            </w:tcBorders>
          </w:tcPr>
          <w:p w14:paraId="597F003C" w14:textId="77777777" w:rsidR="003C4F11" w:rsidRPr="00103293" w:rsidRDefault="003C4F11" w:rsidP="00E648AC">
            <w:pPr>
              <w:spacing w:after="0" w:line="240" w:lineRule="auto"/>
              <w:ind w:right="72"/>
              <w:jc w:val="center"/>
              <w:rPr>
                <w:szCs w:val="24"/>
              </w:rPr>
            </w:pPr>
            <w:r>
              <w:rPr>
                <w:szCs w:val="24"/>
              </w:rPr>
              <w:t>3</w:t>
            </w:r>
          </w:p>
        </w:tc>
        <w:tc>
          <w:tcPr>
            <w:tcW w:w="976" w:type="dxa"/>
            <w:tcBorders>
              <w:top w:val="single" w:sz="2" w:space="0" w:color="000000"/>
              <w:left w:val="single" w:sz="2" w:space="0" w:color="000000"/>
              <w:bottom w:val="single" w:sz="2" w:space="0" w:color="000000"/>
              <w:right w:val="single" w:sz="2" w:space="0" w:color="000000"/>
            </w:tcBorders>
          </w:tcPr>
          <w:p w14:paraId="7838F109" w14:textId="77777777" w:rsidR="003C4F11" w:rsidRPr="00103293" w:rsidRDefault="003C4F11" w:rsidP="00E648AC">
            <w:pPr>
              <w:spacing w:after="0" w:line="240" w:lineRule="auto"/>
              <w:ind w:right="72"/>
              <w:jc w:val="center"/>
              <w:rPr>
                <w:szCs w:val="24"/>
              </w:rPr>
            </w:pPr>
            <w:r>
              <w:rPr>
                <w:szCs w:val="24"/>
              </w:rPr>
              <w:t>0</w:t>
            </w:r>
          </w:p>
        </w:tc>
        <w:tc>
          <w:tcPr>
            <w:tcW w:w="1104" w:type="dxa"/>
            <w:tcBorders>
              <w:top w:val="single" w:sz="2" w:space="0" w:color="000000"/>
              <w:left w:val="single" w:sz="2" w:space="0" w:color="000000"/>
              <w:bottom w:val="single" w:sz="2" w:space="0" w:color="000000"/>
              <w:right w:val="single" w:sz="2" w:space="0" w:color="000000"/>
            </w:tcBorders>
          </w:tcPr>
          <w:p w14:paraId="3B83CE0C" w14:textId="77777777" w:rsidR="003C4F11" w:rsidRPr="00103293" w:rsidRDefault="003C4F11" w:rsidP="00E648AC">
            <w:pPr>
              <w:spacing w:after="0" w:line="240" w:lineRule="auto"/>
              <w:ind w:right="72"/>
              <w:jc w:val="center"/>
              <w:rPr>
                <w:szCs w:val="24"/>
              </w:rPr>
            </w:pPr>
            <w:r>
              <w:rPr>
                <w:szCs w:val="24"/>
              </w:rPr>
              <w:t>1</w:t>
            </w:r>
          </w:p>
        </w:tc>
        <w:tc>
          <w:tcPr>
            <w:tcW w:w="957" w:type="dxa"/>
            <w:tcBorders>
              <w:top w:val="single" w:sz="2" w:space="0" w:color="000000"/>
              <w:left w:val="single" w:sz="2" w:space="0" w:color="000000"/>
              <w:bottom w:val="single" w:sz="2" w:space="0" w:color="000000"/>
              <w:right w:val="single" w:sz="2" w:space="0" w:color="000000"/>
            </w:tcBorders>
          </w:tcPr>
          <w:p w14:paraId="4A846BDD" w14:textId="77777777" w:rsidR="003C4F11" w:rsidRPr="00103293" w:rsidRDefault="003C4F11" w:rsidP="00E648AC">
            <w:pPr>
              <w:spacing w:after="0" w:line="240" w:lineRule="auto"/>
              <w:ind w:right="72"/>
              <w:jc w:val="center"/>
              <w:rPr>
                <w:szCs w:val="24"/>
              </w:rPr>
            </w:pPr>
            <w:r w:rsidRPr="00103293">
              <w:rPr>
                <w:szCs w:val="24"/>
              </w:rPr>
              <w:t>1</w:t>
            </w:r>
          </w:p>
        </w:tc>
        <w:tc>
          <w:tcPr>
            <w:tcW w:w="1121" w:type="dxa"/>
            <w:tcBorders>
              <w:top w:val="single" w:sz="2" w:space="0" w:color="000000"/>
              <w:left w:val="single" w:sz="2" w:space="0" w:color="000000"/>
              <w:bottom w:val="single" w:sz="2" w:space="0" w:color="000000"/>
              <w:right w:val="single" w:sz="2" w:space="0" w:color="000000"/>
            </w:tcBorders>
          </w:tcPr>
          <w:p w14:paraId="552ADE64" w14:textId="77777777" w:rsidR="003C4F11" w:rsidRPr="00103293" w:rsidRDefault="003C4F11" w:rsidP="00E648AC">
            <w:pPr>
              <w:spacing w:after="0" w:line="240" w:lineRule="auto"/>
              <w:ind w:right="72"/>
              <w:jc w:val="center"/>
              <w:rPr>
                <w:szCs w:val="24"/>
              </w:rPr>
            </w:pPr>
            <w:r>
              <w:rPr>
                <w:szCs w:val="24"/>
              </w:rPr>
              <w:t>1</w:t>
            </w:r>
          </w:p>
        </w:tc>
      </w:tr>
    </w:tbl>
    <w:p w14:paraId="3ED83465" w14:textId="77777777" w:rsidR="003C4F11" w:rsidRDefault="003C4F11" w:rsidP="003C4F11">
      <w:pPr>
        <w:spacing w:after="0" w:line="360" w:lineRule="auto"/>
        <w:ind w:left="38" w:right="238" w:firstLine="684"/>
        <w:rPr>
          <w:szCs w:val="28"/>
        </w:rPr>
      </w:pPr>
    </w:p>
    <w:p w14:paraId="075ED2E6" w14:textId="77777777" w:rsidR="003C4F11" w:rsidRPr="00103293" w:rsidRDefault="003C4F11" w:rsidP="003C4F11">
      <w:pPr>
        <w:tabs>
          <w:tab w:val="left" w:pos="8789"/>
        </w:tabs>
        <w:spacing w:after="0" w:line="360" w:lineRule="auto"/>
        <w:ind w:left="38" w:firstLine="684"/>
        <w:rPr>
          <w:szCs w:val="28"/>
        </w:rPr>
      </w:pPr>
      <w:r w:rsidRPr="00103293">
        <w:rPr>
          <w:szCs w:val="28"/>
        </w:rPr>
        <w:lastRenderedPageBreak/>
        <w:t xml:space="preserve">Анализируя структуру персонала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 </w:t>
      </w:r>
      <w:r w:rsidRPr="00103293">
        <w:rPr>
          <w:szCs w:val="28"/>
        </w:rPr>
        <w:t xml:space="preserve">по полу и возрасту, можно сделать вывод, что в компании </w:t>
      </w:r>
      <w:r>
        <w:rPr>
          <w:szCs w:val="28"/>
        </w:rPr>
        <w:t>8</w:t>
      </w:r>
      <w:r w:rsidRPr="00103293">
        <w:rPr>
          <w:szCs w:val="28"/>
        </w:rPr>
        <w:t xml:space="preserve"> женщин и </w:t>
      </w:r>
      <w:r>
        <w:rPr>
          <w:szCs w:val="28"/>
        </w:rPr>
        <w:t xml:space="preserve">6 </w:t>
      </w:r>
      <w:r w:rsidRPr="00103293">
        <w:rPr>
          <w:szCs w:val="28"/>
        </w:rPr>
        <w:t>мужчин. В организации преобладают молодые сотрудники младше 30 лет — 7 человек. Количество персонала в возрасте 31-50 лет — 5 человек. Старше 51 года в организации работают 2 человека.</w:t>
      </w:r>
    </w:p>
    <w:p w14:paraId="5BCD6A9D" w14:textId="03DC038F" w:rsidR="003C4F11" w:rsidRDefault="003C4F11" w:rsidP="003C4F11">
      <w:pPr>
        <w:tabs>
          <w:tab w:val="left" w:pos="8789"/>
        </w:tabs>
        <w:spacing w:after="0" w:line="360" w:lineRule="auto"/>
        <w:ind w:left="57" w:firstLine="701"/>
        <w:rPr>
          <w:szCs w:val="28"/>
        </w:rPr>
      </w:pPr>
      <w:r>
        <w:rPr>
          <w:szCs w:val="28"/>
        </w:rPr>
        <w:t>Стр</w:t>
      </w:r>
      <w:r w:rsidRPr="00103293">
        <w:rPr>
          <w:szCs w:val="28"/>
        </w:rPr>
        <w:t>уктура персонала</w:t>
      </w:r>
      <w:r>
        <w:rPr>
          <w:szCs w:val="28"/>
        </w:rPr>
        <w:t xml:space="preserve"> по уровню образования за 2017-2019</w:t>
      </w:r>
      <w:r w:rsidRPr="00103293">
        <w:rPr>
          <w:szCs w:val="28"/>
        </w:rPr>
        <w:t xml:space="preserve"> годы</w:t>
      </w:r>
      <w:r>
        <w:rPr>
          <w:szCs w:val="28"/>
        </w:rPr>
        <w:t xml:space="preserve"> представлена в таблице 2.4</w:t>
      </w:r>
      <w:r w:rsidRPr="00103293">
        <w:rPr>
          <w:szCs w:val="28"/>
        </w:rPr>
        <w:t>.</w:t>
      </w:r>
    </w:p>
    <w:p w14:paraId="727FF78D" w14:textId="1B4DD6D0" w:rsidR="003C4F11" w:rsidRDefault="003C4F11" w:rsidP="003C4F11">
      <w:pPr>
        <w:tabs>
          <w:tab w:val="left" w:pos="8789"/>
        </w:tabs>
        <w:spacing w:after="0" w:line="360" w:lineRule="auto"/>
        <w:ind w:left="57" w:firstLine="701"/>
        <w:rPr>
          <w:szCs w:val="28"/>
        </w:rPr>
      </w:pPr>
      <w:r>
        <w:rPr>
          <w:szCs w:val="28"/>
        </w:rPr>
        <w:t xml:space="preserve">Таблица 2.4 - </w:t>
      </w:r>
      <w:r w:rsidRPr="00103293">
        <w:rPr>
          <w:szCs w:val="28"/>
        </w:rPr>
        <w:t xml:space="preserve">Образовательная структура персонала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w:t>
      </w:r>
    </w:p>
    <w:tbl>
      <w:tblPr>
        <w:tblStyle w:val="TableGrid"/>
        <w:tblW w:w="9480" w:type="dxa"/>
        <w:tblInd w:w="12" w:type="dxa"/>
        <w:tblCellMar>
          <w:top w:w="11" w:type="dxa"/>
          <w:left w:w="108" w:type="dxa"/>
          <w:bottom w:w="16" w:type="dxa"/>
          <w:right w:w="97" w:type="dxa"/>
        </w:tblCellMar>
        <w:tblLook w:val="04A0" w:firstRow="1" w:lastRow="0" w:firstColumn="1" w:lastColumn="0" w:noHBand="0" w:noVBand="1"/>
      </w:tblPr>
      <w:tblGrid>
        <w:gridCol w:w="1720"/>
        <w:gridCol w:w="862"/>
        <w:gridCol w:w="987"/>
        <w:gridCol w:w="811"/>
        <w:gridCol w:w="935"/>
        <w:gridCol w:w="824"/>
        <w:gridCol w:w="915"/>
        <w:gridCol w:w="1153"/>
        <w:gridCol w:w="1273"/>
      </w:tblGrid>
      <w:tr w:rsidR="003C4F11" w:rsidRPr="00964224" w14:paraId="60A7097D" w14:textId="77777777" w:rsidTr="00E648AC">
        <w:trPr>
          <w:trHeight w:val="235"/>
        </w:trPr>
        <w:tc>
          <w:tcPr>
            <w:tcW w:w="1720" w:type="dxa"/>
            <w:vMerge w:val="restart"/>
            <w:tcBorders>
              <w:top w:val="single" w:sz="2" w:space="0" w:color="000000"/>
              <w:left w:val="single" w:sz="2" w:space="0" w:color="000000"/>
              <w:right w:val="single" w:sz="2" w:space="0" w:color="000000"/>
            </w:tcBorders>
          </w:tcPr>
          <w:p w14:paraId="3248D95B" w14:textId="77777777" w:rsidR="003C4F11" w:rsidRPr="00964224" w:rsidRDefault="003C4F11" w:rsidP="00E648AC">
            <w:pPr>
              <w:spacing w:after="0" w:line="240" w:lineRule="auto"/>
              <w:ind w:left="11" w:firstLine="226"/>
              <w:jc w:val="center"/>
              <w:rPr>
                <w:szCs w:val="28"/>
              </w:rPr>
            </w:pPr>
            <w:r w:rsidRPr="00964224">
              <w:rPr>
                <w:szCs w:val="28"/>
              </w:rPr>
              <w:t>Уровень образования</w:t>
            </w:r>
          </w:p>
        </w:tc>
        <w:tc>
          <w:tcPr>
            <w:tcW w:w="1849" w:type="dxa"/>
            <w:gridSpan w:val="2"/>
            <w:tcBorders>
              <w:top w:val="single" w:sz="2" w:space="0" w:color="000000"/>
              <w:left w:val="single" w:sz="2" w:space="0" w:color="000000"/>
              <w:bottom w:val="single" w:sz="2" w:space="0" w:color="000000"/>
              <w:right w:val="single" w:sz="2" w:space="0" w:color="000000"/>
            </w:tcBorders>
          </w:tcPr>
          <w:p w14:paraId="2FC738B9" w14:textId="77777777" w:rsidR="003C4F11" w:rsidRPr="00964224" w:rsidRDefault="003C4F11" w:rsidP="00E648AC">
            <w:pPr>
              <w:spacing w:after="0" w:line="240" w:lineRule="auto"/>
              <w:ind w:right="43"/>
              <w:jc w:val="center"/>
              <w:rPr>
                <w:szCs w:val="28"/>
              </w:rPr>
            </w:pPr>
            <w:r w:rsidRPr="00964224">
              <w:rPr>
                <w:szCs w:val="28"/>
              </w:rPr>
              <w:t>2017</w:t>
            </w:r>
          </w:p>
        </w:tc>
        <w:tc>
          <w:tcPr>
            <w:tcW w:w="1746" w:type="dxa"/>
            <w:gridSpan w:val="2"/>
            <w:tcBorders>
              <w:top w:val="single" w:sz="2" w:space="0" w:color="000000"/>
              <w:left w:val="single" w:sz="2" w:space="0" w:color="000000"/>
              <w:bottom w:val="single" w:sz="2" w:space="0" w:color="000000"/>
              <w:right w:val="single" w:sz="2" w:space="0" w:color="000000"/>
            </w:tcBorders>
          </w:tcPr>
          <w:p w14:paraId="08D7E1AF" w14:textId="77777777" w:rsidR="003C4F11" w:rsidRPr="00964224" w:rsidRDefault="003C4F11" w:rsidP="00E648AC">
            <w:pPr>
              <w:spacing w:after="0" w:line="240" w:lineRule="auto"/>
              <w:ind w:right="11"/>
              <w:jc w:val="center"/>
              <w:rPr>
                <w:szCs w:val="28"/>
              </w:rPr>
            </w:pPr>
            <w:r w:rsidRPr="00964224">
              <w:rPr>
                <w:szCs w:val="28"/>
              </w:rPr>
              <w:t>2018</w:t>
            </w:r>
          </w:p>
        </w:tc>
        <w:tc>
          <w:tcPr>
            <w:tcW w:w="1739" w:type="dxa"/>
            <w:gridSpan w:val="2"/>
            <w:tcBorders>
              <w:top w:val="single" w:sz="2" w:space="0" w:color="000000"/>
              <w:left w:val="single" w:sz="2" w:space="0" w:color="000000"/>
              <w:bottom w:val="single" w:sz="2" w:space="0" w:color="000000"/>
              <w:right w:val="single" w:sz="2" w:space="0" w:color="000000"/>
            </w:tcBorders>
          </w:tcPr>
          <w:p w14:paraId="5CF9AD32" w14:textId="77777777" w:rsidR="003C4F11" w:rsidRPr="00964224" w:rsidRDefault="003C4F11" w:rsidP="00E648AC">
            <w:pPr>
              <w:spacing w:after="0" w:line="240" w:lineRule="auto"/>
              <w:ind w:right="11"/>
              <w:jc w:val="center"/>
              <w:rPr>
                <w:szCs w:val="28"/>
              </w:rPr>
            </w:pPr>
            <w:r w:rsidRPr="00964224">
              <w:rPr>
                <w:szCs w:val="28"/>
              </w:rPr>
              <w:t>2019</w:t>
            </w:r>
          </w:p>
        </w:tc>
        <w:tc>
          <w:tcPr>
            <w:tcW w:w="2426" w:type="dxa"/>
            <w:gridSpan w:val="2"/>
            <w:tcBorders>
              <w:top w:val="single" w:sz="2" w:space="0" w:color="000000"/>
              <w:left w:val="single" w:sz="2" w:space="0" w:color="000000"/>
              <w:bottom w:val="single" w:sz="2" w:space="0" w:color="000000"/>
              <w:right w:val="single" w:sz="2" w:space="0" w:color="000000"/>
            </w:tcBorders>
            <w:vAlign w:val="bottom"/>
          </w:tcPr>
          <w:p w14:paraId="717640F6" w14:textId="77777777" w:rsidR="003C4F11" w:rsidRPr="00964224" w:rsidRDefault="003C4F11" w:rsidP="00E648AC">
            <w:pPr>
              <w:spacing w:after="0" w:line="240" w:lineRule="auto"/>
              <w:jc w:val="center"/>
              <w:rPr>
                <w:szCs w:val="28"/>
              </w:rPr>
            </w:pPr>
            <w:r w:rsidRPr="00964224">
              <w:rPr>
                <w:szCs w:val="28"/>
              </w:rPr>
              <w:t>Изменения (</w:t>
            </w:r>
            <w:proofErr w:type="gramStart"/>
            <w:r w:rsidRPr="00964224">
              <w:rPr>
                <w:szCs w:val="28"/>
              </w:rPr>
              <w:t>+,-</w:t>
            </w:r>
            <w:proofErr w:type="gramEnd"/>
            <w:r w:rsidRPr="00964224">
              <w:rPr>
                <w:szCs w:val="28"/>
              </w:rPr>
              <w:t>)</w:t>
            </w:r>
          </w:p>
        </w:tc>
      </w:tr>
      <w:tr w:rsidR="003C4F11" w:rsidRPr="00964224" w14:paraId="71BA18ED" w14:textId="77777777" w:rsidTr="00E648AC">
        <w:trPr>
          <w:trHeight w:val="625"/>
        </w:trPr>
        <w:tc>
          <w:tcPr>
            <w:tcW w:w="0" w:type="auto"/>
            <w:vMerge/>
            <w:tcBorders>
              <w:left w:val="single" w:sz="2" w:space="0" w:color="000000"/>
              <w:right w:val="single" w:sz="2" w:space="0" w:color="000000"/>
            </w:tcBorders>
            <w:vAlign w:val="bottom"/>
          </w:tcPr>
          <w:p w14:paraId="0323DE73" w14:textId="77777777" w:rsidR="003C4F11" w:rsidRPr="00964224" w:rsidRDefault="003C4F11" w:rsidP="00E648AC">
            <w:pPr>
              <w:spacing w:after="0" w:line="240" w:lineRule="auto"/>
              <w:jc w:val="center"/>
              <w:rPr>
                <w:szCs w:val="28"/>
              </w:rPr>
            </w:pPr>
          </w:p>
        </w:tc>
        <w:tc>
          <w:tcPr>
            <w:tcW w:w="862" w:type="dxa"/>
            <w:tcBorders>
              <w:top w:val="single" w:sz="2" w:space="0" w:color="000000"/>
              <w:left w:val="single" w:sz="2" w:space="0" w:color="000000"/>
              <w:bottom w:val="single" w:sz="2" w:space="0" w:color="000000"/>
              <w:right w:val="single" w:sz="2" w:space="0" w:color="000000"/>
            </w:tcBorders>
          </w:tcPr>
          <w:p w14:paraId="121993AF" w14:textId="77777777" w:rsidR="003C4F11" w:rsidRPr="00964224" w:rsidRDefault="003C4F11" w:rsidP="00E648AC">
            <w:pPr>
              <w:spacing w:after="0" w:line="240" w:lineRule="auto"/>
              <w:ind w:right="54"/>
              <w:jc w:val="center"/>
              <w:rPr>
                <w:szCs w:val="28"/>
              </w:rPr>
            </w:pPr>
            <w:r w:rsidRPr="00964224">
              <w:rPr>
                <w:szCs w:val="28"/>
              </w:rPr>
              <w:t>чел.</w:t>
            </w:r>
          </w:p>
        </w:tc>
        <w:tc>
          <w:tcPr>
            <w:tcW w:w="987" w:type="dxa"/>
            <w:tcBorders>
              <w:top w:val="single" w:sz="2" w:space="0" w:color="000000"/>
              <w:left w:val="single" w:sz="2" w:space="0" w:color="000000"/>
              <w:bottom w:val="single" w:sz="2" w:space="0" w:color="000000"/>
              <w:right w:val="single" w:sz="2" w:space="0" w:color="000000"/>
            </w:tcBorders>
          </w:tcPr>
          <w:p w14:paraId="7A435300" w14:textId="77777777" w:rsidR="003C4F11" w:rsidRPr="00964224" w:rsidRDefault="003C4F11" w:rsidP="00E648AC">
            <w:pPr>
              <w:spacing w:after="0" w:line="240" w:lineRule="auto"/>
              <w:ind w:left="0" w:firstLine="0"/>
              <w:jc w:val="center"/>
              <w:rPr>
                <w:szCs w:val="28"/>
              </w:rPr>
            </w:pPr>
            <w:r w:rsidRPr="00964224">
              <w:rPr>
                <w:szCs w:val="28"/>
              </w:rPr>
              <w:t>в % к итогу</w:t>
            </w:r>
          </w:p>
        </w:tc>
        <w:tc>
          <w:tcPr>
            <w:tcW w:w="811" w:type="dxa"/>
            <w:tcBorders>
              <w:top w:val="single" w:sz="2" w:space="0" w:color="000000"/>
              <w:left w:val="single" w:sz="2" w:space="0" w:color="000000"/>
              <w:bottom w:val="single" w:sz="2" w:space="0" w:color="000000"/>
              <w:right w:val="single" w:sz="2" w:space="0" w:color="000000"/>
            </w:tcBorders>
          </w:tcPr>
          <w:p w14:paraId="03D42136" w14:textId="77777777" w:rsidR="003C4F11" w:rsidRPr="00964224" w:rsidRDefault="003C4F11" w:rsidP="00E648AC">
            <w:pPr>
              <w:spacing w:after="0" w:line="240" w:lineRule="auto"/>
              <w:ind w:left="86"/>
              <w:jc w:val="center"/>
              <w:rPr>
                <w:szCs w:val="28"/>
              </w:rPr>
            </w:pPr>
            <w:r w:rsidRPr="00964224">
              <w:rPr>
                <w:szCs w:val="28"/>
              </w:rPr>
              <w:t>чел.</w:t>
            </w:r>
          </w:p>
        </w:tc>
        <w:tc>
          <w:tcPr>
            <w:tcW w:w="935" w:type="dxa"/>
            <w:tcBorders>
              <w:top w:val="single" w:sz="2" w:space="0" w:color="000000"/>
              <w:left w:val="single" w:sz="2" w:space="0" w:color="000000"/>
              <w:bottom w:val="single" w:sz="2" w:space="0" w:color="000000"/>
              <w:right w:val="single" w:sz="2" w:space="0" w:color="000000"/>
            </w:tcBorders>
          </w:tcPr>
          <w:p w14:paraId="7C0AD1FB" w14:textId="77777777" w:rsidR="003C4F11" w:rsidRPr="00964224" w:rsidRDefault="003C4F11" w:rsidP="00E648AC">
            <w:pPr>
              <w:spacing w:after="0" w:line="240" w:lineRule="auto"/>
              <w:ind w:left="0" w:firstLine="0"/>
              <w:jc w:val="center"/>
              <w:rPr>
                <w:szCs w:val="28"/>
              </w:rPr>
            </w:pPr>
            <w:r w:rsidRPr="00964224">
              <w:rPr>
                <w:szCs w:val="28"/>
              </w:rPr>
              <w:t>в</w:t>
            </w:r>
            <w:r w:rsidRPr="00964224">
              <w:rPr>
                <w:szCs w:val="28"/>
                <w:vertAlign w:val="superscript"/>
              </w:rPr>
              <w:t xml:space="preserve"> </w:t>
            </w:r>
            <w:r w:rsidRPr="00964224">
              <w:rPr>
                <w:szCs w:val="28"/>
              </w:rPr>
              <w:t>% к итогу</w:t>
            </w:r>
          </w:p>
        </w:tc>
        <w:tc>
          <w:tcPr>
            <w:tcW w:w="824" w:type="dxa"/>
            <w:tcBorders>
              <w:top w:val="single" w:sz="2" w:space="0" w:color="000000"/>
              <w:left w:val="single" w:sz="2" w:space="0" w:color="000000"/>
              <w:bottom w:val="single" w:sz="2" w:space="0" w:color="000000"/>
              <w:right w:val="single" w:sz="2" w:space="0" w:color="000000"/>
            </w:tcBorders>
          </w:tcPr>
          <w:p w14:paraId="46268152" w14:textId="77777777" w:rsidR="003C4F11" w:rsidRPr="00964224" w:rsidRDefault="003C4F11" w:rsidP="00E648AC">
            <w:pPr>
              <w:spacing w:after="0" w:line="240" w:lineRule="auto"/>
              <w:ind w:left="97"/>
              <w:jc w:val="center"/>
              <w:rPr>
                <w:szCs w:val="28"/>
              </w:rPr>
            </w:pPr>
            <w:r w:rsidRPr="00964224">
              <w:rPr>
                <w:szCs w:val="28"/>
              </w:rPr>
              <w:t>чел.</w:t>
            </w:r>
          </w:p>
        </w:tc>
        <w:tc>
          <w:tcPr>
            <w:tcW w:w="915" w:type="dxa"/>
            <w:tcBorders>
              <w:top w:val="single" w:sz="2" w:space="0" w:color="000000"/>
              <w:left w:val="single" w:sz="2" w:space="0" w:color="000000"/>
              <w:bottom w:val="single" w:sz="2" w:space="0" w:color="000000"/>
              <w:right w:val="single" w:sz="2" w:space="0" w:color="000000"/>
            </w:tcBorders>
            <w:vAlign w:val="bottom"/>
          </w:tcPr>
          <w:p w14:paraId="4E3BF96F" w14:textId="77777777" w:rsidR="003C4F11" w:rsidRPr="00964224" w:rsidRDefault="003C4F11" w:rsidP="00E648AC">
            <w:pPr>
              <w:spacing w:after="0" w:line="240" w:lineRule="auto"/>
              <w:ind w:left="38"/>
              <w:jc w:val="center"/>
              <w:rPr>
                <w:szCs w:val="28"/>
              </w:rPr>
            </w:pPr>
            <w:r w:rsidRPr="00964224">
              <w:rPr>
                <w:szCs w:val="28"/>
              </w:rPr>
              <w:t>в</w:t>
            </w:r>
            <w:r w:rsidRPr="00964224">
              <w:rPr>
                <w:szCs w:val="28"/>
                <w:vertAlign w:val="superscript"/>
              </w:rPr>
              <w:t xml:space="preserve"> </w:t>
            </w:r>
            <w:r w:rsidRPr="00964224">
              <w:rPr>
                <w:szCs w:val="28"/>
              </w:rPr>
              <w:t>% к итогу</w:t>
            </w:r>
          </w:p>
        </w:tc>
        <w:tc>
          <w:tcPr>
            <w:tcW w:w="1153" w:type="dxa"/>
            <w:tcBorders>
              <w:top w:val="single" w:sz="2" w:space="0" w:color="000000"/>
              <w:left w:val="single" w:sz="2" w:space="0" w:color="000000"/>
              <w:bottom w:val="single" w:sz="2" w:space="0" w:color="000000"/>
              <w:right w:val="single" w:sz="2" w:space="0" w:color="000000"/>
            </w:tcBorders>
            <w:vAlign w:val="bottom"/>
          </w:tcPr>
          <w:p w14:paraId="6DDCFE93" w14:textId="77777777" w:rsidR="003C4F11" w:rsidRPr="00964224" w:rsidRDefault="003C4F11" w:rsidP="00E648AC">
            <w:pPr>
              <w:spacing w:after="0" w:line="240" w:lineRule="auto"/>
              <w:jc w:val="center"/>
              <w:rPr>
                <w:szCs w:val="28"/>
              </w:rPr>
            </w:pPr>
            <w:r w:rsidRPr="00964224">
              <w:rPr>
                <w:szCs w:val="28"/>
              </w:rPr>
              <w:t>2018/</w:t>
            </w:r>
          </w:p>
          <w:p w14:paraId="521F32C8" w14:textId="77777777" w:rsidR="003C4F11" w:rsidRPr="00964224" w:rsidRDefault="003C4F11" w:rsidP="00E648AC">
            <w:pPr>
              <w:spacing w:after="0" w:line="240" w:lineRule="auto"/>
              <w:jc w:val="center"/>
              <w:rPr>
                <w:szCs w:val="28"/>
              </w:rPr>
            </w:pPr>
            <w:r w:rsidRPr="00964224">
              <w:rPr>
                <w:szCs w:val="28"/>
              </w:rPr>
              <w:t>2017</w:t>
            </w:r>
          </w:p>
        </w:tc>
        <w:tc>
          <w:tcPr>
            <w:tcW w:w="1273" w:type="dxa"/>
            <w:tcBorders>
              <w:top w:val="single" w:sz="2" w:space="0" w:color="000000"/>
              <w:left w:val="single" w:sz="2" w:space="0" w:color="000000"/>
              <w:bottom w:val="single" w:sz="2" w:space="0" w:color="000000"/>
              <w:right w:val="single" w:sz="2" w:space="0" w:color="000000"/>
            </w:tcBorders>
          </w:tcPr>
          <w:p w14:paraId="11EBF35B" w14:textId="77777777" w:rsidR="003C4F11" w:rsidRPr="00964224" w:rsidRDefault="003C4F11" w:rsidP="00E648AC">
            <w:pPr>
              <w:spacing w:after="0" w:line="240" w:lineRule="auto"/>
              <w:jc w:val="center"/>
              <w:rPr>
                <w:szCs w:val="28"/>
              </w:rPr>
            </w:pPr>
            <w:r w:rsidRPr="00964224">
              <w:rPr>
                <w:szCs w:val="28"/>
              </w:rPr>
              <w:t>2019/</w:t>
            </w:r>
          </w:p>
          <w:p w14:paraId="23E3B597" w14:textId="77777777" w:rsidR="003C4F11" w:rsidRPr="00964224" w:rsidRDefault="003C4F11" w:rsidP="00E648AC">
            <w:pPr>
              <w:spacing w:after="0" w:line="240" w:lineRule="auto"/>
              <w:jc w:val="center"/>
              <w:rPr>
                <w:szCs w:val="28"/>
              </w:rPr>
            </w:pPr>
            <w:r w:rsidRPr="00964224">
              <w:rPr>
                <w:szCs w:val="28"/>
              </w:rPr>
              <w:t>2018</w:t>
            </w:r>
          </w:p>
        </w:tc>
      </w:tr>
      <w:tr w:rsidR="003C4F11" w:rsidRPr="00964224" w14:paraId="1F5485CC" w14:textId="77777777" w:rsidTr="00E648AC">
        <w:trPr>
          <w:trHeight w:val="79"/>
        </w:trPr>
        <w:tc>
          <w:tcPr>
            <w:tcW w:w="1720" w:type="dxa"/>
            <w:tcBorders>
              <w:top w:val="single" w:sz="2" w:space="0" w:color="000000"/>
              <w:left w:val="single" w:sz="2" w:space="0" w:color="000000"/>
              <w:bottom w:val="single" w:sz="2" w:space="0" w:color="000000"/>
              <w:right w:val="single" w:sz="2" w:space="0" w:color="000000"/>
            </w:tcBorders>
          </w:tcPr>
          <w:p w14:paraId="0B5B2959" w14:textId="77777777" w:rsidR="003C4F11" w:rsidRPr="00964224" w:rsidRDefault="003C4F11" w:rsidP="00E648AC">
            <w:pPr>
              <w:spacing w:after="0" w:line="240" w:lineRule="auto"/>
              <w:ind w:right="22"/>
              <w:jc w:val="center"/>
              <w:rPr>
                <w:szCs w:val="28"/>
              </w:rPr>
            </w:pPr>
            <w:r w:rsidRPr="00964224">
              <w:rPr>
                <w:szCs w:val="28"/>
              </w:rPr>
              <w:t>Среднее</w:t>
            </w:r>
          </w:p>
        </w:tc>
        <w:tc>
          <w:tcPr>
            <w:tcW w:w="862" w:type="dxa"/>
            <w:tcBorders>
              <w:top w:val="single" w:sz="2" w:space="0" w:color="000000"/>
              <w:left w:val="single" w:sz="2" w:space="0" w:color="000000"/>
              <w:bottom w:val="single" w:sz="2" w:space="0" w:color="000000"/>
              <w:right w:val="single" w:sz="2" w:space="0" w:color="000000"/>
            </w:tcBorders>
          </w:tcPr>
          <w:p w14:paraId="434DE884" w14:textId="77777777" w:rsidR="003C4F11" w:rsidRPr="00964224" w:rsidRDefault="003C4F11" w:rsidP="00E648AC">
            <w:pPr>
              <w:spacing w:after="0" w:line="240" w:lineRule="auto"/>
              <w:jc w:val="center"/>
              <w:rPr>
                <w:szCs w:val="28"/>
              </w:rPr>
            </w:pPr>
            <w:r w:rsidRPr="00964224">
              <w:rPr>
                <w:szCs w:val="28"/>
              </w:rPr>
              <w:t>1</w:t>
            </w:r>
          </w:p>
        </w:tc>
        <w:tc>
          <w:tcPr>
            <w:tcW w:w="987" w:type="dxa"/>
            <w:tcBorders>
              <w:top w:val="single" w:sz="2" w:space="0" w:color="000000"/>
              <w:left w:val="single" w:sz="2" w:space="0" w:color="000000"/>
              <w:bottom w:val="single" w:sz="2" w:space="0" w:color="000000"/>
              <w:right w:val="single" w:sz="2" w:space="0" w:color="000000"/>
            </w:tcBorders>
          </w:tcPr>
          <w:p w14:paraId="1EDDD7BD" w14:textId="77777777" w:rsidR="003C4F11" w:rsidRPr="00964224" w:rsidRDefault="003C4F11" w:rsidP="00E648AC">
            <w:pPr>
              <w:spacing w:after="0" w:line="240" w:lineRule="auto"/>
              <w:jc w:val="center"/>
              <w:rPr>
                <w:szCs w:val="28"/>
              </w:rPr>
            </w:pPr>
            <w:r w:rsidRPr="00964224">
              <w:rPr>
                <w:szCs w:val="28"/>
              </w:rPr>
              <w:t>9,10</w:t>
            </w:r>
          </w:p>
        </w:tc>
        <w:tc>
          <w:tcPr>
            <w:tcW w:w="811" w:type="dxa"/>
            <w:tcBorders>
              <w:top w:val="single" w:sz="2" w:space="0" w:color="000000"/>
              <w:left w:val="single" w:sz="2" w:space="0" w:color="000000"/>
              <w:bottom w:val="single" w:sz="2" w:space="0" w:color="000000"/>
              <w:right w:val="single" w:sz="2" w:space="0" w:color="000000"/>
            </w:tcBorders>
          </w:tcPr>
          <w:p w14:paraId="3FAA2196" w14:textId="77777777" w:rsidR="003C4F11" w:rsidRPr="00964224" w:rsidRDefault="003C4F11" w:rsidP="00E648AC">
            <w:pPr>
              <w:spacing w:after="0" w:line="240" w:lineRule="auto"/>
              <w:jc w:val="center"/>
              <w:rPr>
                <w:szCs w:val="28"/>
              </w:rPr>
            </w:pPr>
            <w:r w:rsidRPr="00964224">
              <w:rPr>
                <w:szCs w:val="28"/>
              </w:rPr>
              <w:t>1</w:t>
            </w:r>
          </w:p>
        </w:tc>
        <w:tc>
          <w:tcPr>
            <w:tcW w:w="935" w:type="dxa"/>
            <w:tcBorders>
              <w:top w:val="single" w:sz="2" w:space="0" w:color="000000"/>
              <w:left w:val="single" w:sz="2" w:space="0" w:color="000000"/>
              <w:bottom w:val="single" w:sz="2" w:space="0" w:color="000000"/>
              <w:right w:val="single" w:sz="2" w:space="0" w:color="000000"/>
            </w:tcBorders>
          </w:tcPr>
          <w:p w14:paraId="7CD74C9B" w14:textId="77777777" w:rsidR="003C4F11" w:rsidRPr="00964224" w:rsidRDefault="003C4F11" w:rsidP="00E648AC">
            <w:pPr>
              <w:spacing w:after="0" w:line="240" w:lineRule="auto"/>
              <w:jc w:val="center"/>
              <w:rPr>
                <w:szCs w:val="28"/>
              </w:rPr>
            </w:pPr>
            <w:r w:rsidRPr="00964224">
              <w:rPr>
                <w:szCs w:val="28"/>
              </w:rPr>
              <w:t>8,33</w:t>
            </w:r>
          </w:p>
        </w:tc>
        <w:tc>
          <w:tcPr>
            <w:tcW w:w="824" w:type="dxa"/>
            <w:tcBorders>
              <w:top w:val="single" w:sz="2" w:space="0" w:color="000000"/>
              <w:left w:val="single" w:sz="2" w:space="0" w:color="000000"/>
              <w:bottom w:val="single" w:sz="2" w:space="0" w:color="000000"/>
              <w:right w:val="single" w:sz="2" w:space="0" w:color="000000"/>
            </w:tcBorders>
          </w:tcPr>
          <w:p w14:paraId="6AA2E3B2" w14:textId="77777777" w:rsidR="003C4F11" w:rsidRPr="00964224" w:rsidRDefault="003C4F11" w:rsidP="00E648AC">
            <w:pPr>
              <w:spacing w:after="0" w:line="240" w:lineRule="auto"/>
              <w:ind w:right="5"/>
              <w:jc w:val="center"/>
              <w:rPr>
                <w:szCs w:val="28"/>
              </w:rPr>
            </w:pPr>
            <w:r w:rsidRPr="00964224">
              <w:rPr>
                <w:szCs w:val="28"/>
              </w:rPr>
              <w:t>1</w:t>
            </w:r>
          </w:p>
        </w:tc>
        <w:tc>
          <w:tcPr>
            <w:tcW w:w="915" w:type="dxa"/>
            <w:tcBorders>
              <w:top w:val="single" w:sz="2" w:space="0" w:color="000000"/>
              <w:left w:val="single" w:sz="2" w:space="0" w:color="000000"/>
              <w:bottom w:val="single" w:sz="2" w:space="0" w:color="000000"/>
              <w:right w:val="single" w:sz="2" w:space="0" w:color="000000"/>
            </w:tcBorders>
          </w:tcPr>
          <w:p w14:paraId="06061A94" w14:textId="77777777" w:rsidR="003C4F11" w:rsidRPr="00964224" w:rsidRDefault="003C4F11" w:rsidP="00E648AC">
            <w:pPr>
              <w:spacing w:after="0" w:line="240" w:lineRule="auto"/>
              <w:jc w:val="center"/>
              <w:rPr>
                <w:szCs w:val="28"/>
              </w:rPr>
            </w:pPr>
            <w:r w:rsidRPr="00964224">
              <w:rPr>
                <w:szCs w:val="28"/>
              </w:rPr>
              <w:t>7,14</w:t>
            </w:r>
          </w:p>
        </w:tc>
        <w:tc>
          <w:tcPr>
            <w:tcW w:w="1153" w:type="dxa"/>
            <w:tcBorders>
              <w:top w:val="single" w:sz="2" w:space="0" w:color="000000"/>
              <w:left w:val="single" w:sz="2" w:space="0" w:color="000000"/>
              <w:bottom w:val="single" w:sz="2" w:space="0" w:color="000000"/>
              <w:right w:val="single" w:sz="2" w:space="0" w:color="000000"/>
            </w:tcBorders>
          </w:tcPr>
          <w:p w14:paraId="33365D5C" w14:textId="77777777" w:rsidR="003C4F11" w:rsidRPr="00964224" w:rsidRDefault="003C4F11" w:rsidP="00E648AC">
            <w:pPr>
              <w:spacing w:after="0" w:line="240" w:lineRule="auto"/>
              <w:ind w:left="151"/>
              <w:jc w:val="center"/>
              <w:rPr>
                <w:szCs w:val="28"/>
              </w:rPr>
            </w:pPr>
            <w:r>
              <w:rPr>
                <w:szCs w:val="28"/>
              </w:rPr>
              <w:t>0</w:t>
            </w:r>
          </w:p>
        </w:tc>
        <w:tc>
          <w:tcPr>
            <w:tcW w:w="1273" w:type="dxa"/>
            <w:tcBorders>
              <w:top w:val="single" w:sz="2" w:space="0" w:color="000000"/>
              <w:left w:val="single" w:sz="2" w:space="0" w:color="000000"/>
              <w:bottom w:val="single" w:sz="2" w:space="0" w:color="000000"/>
              <w:right w:val="single" w:sz="2" w:space="0" w:color="000000"/>
            </w:tcBorders>
          </w:tcPr>
          <w:p w14:paraId="47A851BC" w14:textId="77777777" w:rsidR="003C4F11" w:rsidRPr="00964224" w:rsidRDefault="003C4F11" w:rsidP="00E648AC">
            <w:pPr>
              <w:spacing w:after="0" w:line="240" w:lineRule="auto"/>
              <w:ind w:left="151"/>
              <w:jc w:val="center"/>
              <w:rPr>
                <w:szCs w:val="28"/>
              </w:rPr>
            </w:pPr>
            <w:r>
              <w:rPr>
                <w:szCs w:val="28"/>
              </w:rPr>
              <w:t>+</w:t>
            </w:r>
          </w:p>
        </w:tc>
      </w:tr>
      <w:tr w:rsidR="003C4F11" w:rsidRPr="00964224" w14:paraId="68E2F020" w14:textId="77777777" w:rsidTr="00E648AC">
        <w:trPr>
          <w:trHeight w:val="270"/>
        </w:trPr>
        <w:tc>
          <w:tcPr>
            <w:tcW w:w="1720" w:type="dxa"/>
            <w:tcBorders>
              <w:top w:val="single" w:sz="2" w:space="0" w:color="000000"/>
              <w:left w:val="single" w:sz="2" w:space="0" w:color="000000"/>
              <w:bottom w:val="single" w:sz="2" w:space="0" w:color="000000"/>
              <w:right w:val="single" w:sz="2" w:space="0" w:color="000000"/>
            </w:tcBorders>
          </w:tcPr>
          <w:p w14:paraId="089D9730" w14:textId="77777777" w:rsidR="003C4F11" w:rsidRPr="00964224" w:rsidRDefault="003C4F11" w:rsidP="00E648AC">
            <w:pPr>
              <w:spacing w:after="0" w:line="240" w:lineRule="auto"/>
              <w:ind w:left="11" w:firstLine="237"/>
              <w:rPr>
                <w:szCs w:val="28"/>
              </w:rPr>
            </w:pPr>
            <w:r w:rsidRPr="00964224">
              <w:rPr>
                <w:szCs w:val="28"/>
              </w:rPr>
              <w:t>Среднее специальное</w:t>
            </w:r>
          </w:p>
        </w:tc>
        <w:tc>
          <w:tcPr>
            <w:tcW w:w="862" w:type="dxa"/>
            <w:tcBorders>
              <w:top w:val="single" w:sz="2" w:space="0" w:color="000000"/>
              <w:left w:val="single" w:sz="2" w:space="0" w:color="000000"/>
              <w:bottom w:val="single" w:sz="2" w:space="0" w:color="000000"/>
              <w:right w:val="single" w:sz="2" w:space="0" w:color="000000"/>
            </w:tcBorders>
          </w:tcPr>
          <w:p w14:paraId="20BDC922" w14:textId="77777777" w:rsidR="003C4F11" w:rsidRPr="00964224" w:rsidRDefault="003C4F11" w:rsidP="00E648AC">
            <w:pPr>
              <w:spacing w:after="0" w:line="240" w:lineRule="auto"/>
              <w:ind w:right="32"/>
              <w:jc w:val="center"/>
              <w:rPr>
                <w:szCs w:val="28"/>
              </w:rPr>
            </w:pPr>
            <w:r w:rsidRPr="00964224">
              <w:rPr>
                <w:szCs w:val="28"/>
              </w:rPr>
              <w:t>4</w:t>
            </w:r>
          </w:p>
        </w:tc>
        <w:tc>
          <w:tcPr>
            <w:tcW w:w="987" w:type="dxa"/>
            <w:tcBorders>
              <w:top w:val="single" w:sz="2" w:space="0" w:color="000000"/>
              <w:left w:val="single" w:sz="2" w:space="0" w:color="000000"/>
              <w:bottom w:val="single" w:sz="2" w:space="0" w:color="000000"/>
              <w:right w:val="single" w:sz="2" w:space="0" w:color="000000"/>
            </w:tcBorders>
          </w:tcPr>
          <w:p w14:paraId="2BD9D5C6" w14:textId="77777777" w:rsidR="003C4F11" w:rsidRPr="00964224" w:rsidRDefault="003C4F11" w:rsidP="00E648AC">
            <w:pPr>
              <w:spacing w:after="0" w:line="240" w:lineRule="auto"/>
              <w:ind w:right="32"/>
              <w:jc w:val="center"/>
              <w:rPr>
                <w:szCs w:val="28"/>
              </w:rPr>
            </w:pPr>
            <w:r w:rsidRPr="00964224">
              <w:rPr>
                <w:szCs w:val="28"/>
              </w:rPr>
              <w:t>36,4</w:t>
            </w:r>
          </w:p>
        </w:tc>
        <w:tc>
          <w:tcPr>
            <w:tcW w:w="811" w:type="dxa"/>
            <w:tcBorders>
              <w:top w:val="single" w:sz="2" w:space="0" w:color="000000"/>
              <w:left w:val="single" w:sz="2" w:space="0" w:color="000000"/>
              <w:bottom w:val="single" w:sz="2" w:space="0" w:color="000000"/>
              <w:right w:val="single" w:sz="2" w:space="0" w:color="000000"/>
            </w:tcBorders>
          </w:tcPr>
          <w:p w14:paraId="5EEADE27" w14:textId="77777777" w:rsidR="003C4F11" w:rsidRPr="00964224" w:rsidRDefault="003C4F11" w:rsidP="00E648AC">
            <w:pPr>
              <w:spacing w:after="0" w:line="240" w:lineRule="auto"/>
              <w:ind w:right="22"/>
              <w:jc w:val="center"/>
              <w:rPr>
                <w:szCs w:val="28"/>
              </w:rPr>
            </w:pPr>
            <w:r w:rsidRPr="00964224">
              <w:rPr>
                <w:szCs w:val="28"/>
              </w:rPr>
              <w:t>4</w:t>
            </w:r>
          </w:p>
        </w:tc>
        <w:tc>
          <w:tcPr>
            <w:tcW w:w="935" w:type="dxa"/>
            <w:tcBorders>
              <w:top w:val="single" w:sz="2" w:space="0" w:color="000000"/>
              <w:left w:val="single" w:sz="2" w:space="0" w:color="000000"/>
              <w:bottom w:val="single" w:sz="2" w:space="0" w:color="000000"/>
              <w:right w:val="single" w:sz="2" w:space="0" w:color="000000"/>
            </w:tcBorders>
          </w:tcPr>
          <w:p w14:paraId="7359541C" w14:textId="77777777" w:rsidR="003C4F11" w:rsidRPr="00964224" w:rsidRDefault="003C4F11" w:rsidP="00E648AC">
            <w:pPr>
              <w:spacing w:after="0" w:line="240" w:lineRule="auto"/>
              <w:ind w:right="32"/>
              <w:jc w:val="center"/>
              <w:rPr>
                <w:szCs w:val="28"/>
              </w:rPr>
            </w:pPr>
            <w:r w:rsidRPr="00964224">
              <w:rPr>
                <w:szCs w:val="28"/>
              </w:rPr>
              <w:t>33,3</w:t>
            </w:r>
          </w:p>
        </w:tc>
        <w:tc>
          <w:tcPr>
            <w:tcW w:w="824" w:type="dxa"/>
            <w:tcBorders>
              <w:top w:val="single" w:sz="2" w:space="0" w:color="000000"/>
              <w:left w:val="single" w:sz="2" w:space="0" w:color="000000"/>
              <w:bottom w:val="single" w:sz="2" w:space="0" w:color="000000"/>
              <w:right w:val="single" w:sz="2" w:space="0" w:color="000000"/>
            </w:tcBorders>
          </w:tcPr>
          <w:p w14:paraId="44FC9D20" w14:textId="77777777" w:rsidR="003C4F11" w:rsidRPr="00964224" w:rsidRDefault="003C4F11" w:rsidP="00E648AC">
            <w:pPr>
              <w:spacing w:after="0" w:line="240" w:lineRule="auto"/>
              <w:ind w:right="5"/>
              <w:jc w:val="center"/>
              <w:rPr>
                <w:szCs w:val="28"/>
              </w:rPr>
            </w:pPr>
            <w:r w:rsidRPr="00964224">
              <w:rPr>
                <w:szCs w:val="28"/>
              </w:rPr>
              <w:t>6</w:t>
            </w:r>
          </w:p>
        </w:tc>
        <w:tc>
          <w:tcPr>
            <w:tcW w:w="915" w:type="dxa"/>
            <w:tcBorders>
              <w:top w:val="single" w:sz="2" w:space="0" w:color="000000"/>
              <w:left w:val="single" w:sz="2" w:space="0" w:color="000000"/>
              <w:bottom w:val="single" w:sz="2" w:space="0" w:color="000000"/>
              <w:right w:val="single" w:sz="2" w:space="0" w:color="000000"/>
            </w:tcBorders>
          </w:tcPr>
          <w:p w14:paraId="2A249E48" w14:textId="77777777" w:rsidR="003C4F11" w:rsidRPr="00964224" w:rsidRDefault="003C4F11" w:rsidP="00E648AC">
            <w:pPr>
              <w:spacing w:after="0" w:line="240" w:lineRule="auto"/>
              <w:ind w:right="16"/>
              <w:jc w:val="center"/>
              <w:rPr>
                <w:szCs w:val="28"/>
              </w:rPr>
            </w:pPr>
            <w:r>
              <w:rPr>
                <w:szCs w:val="28"/>
              </w:rPr>
              <w:t>42,86</w:t>
            </w:r>
          </w:p>
        </w:tc>
        <w:tc>
          <w:tcPr>
            <w:tcW w:w="1153" w:type="dxa"/>
            <w:tcBorders>
              <w:top w:val="single" w:sz="2" w:space="0" w:color="000000"/>
              <w:left w:val="single" w:sz="2" w:space="0" w:color="000000"/>
              <w:bottom w:val="single" w:sz="2" w:space="0" w:color="000000"/>
              <w:right w:val="single" w:sz="2" w:space="0" w:color="000000"/>
            </w:tcBorders>
          </w:tcPr>
          <w:p w14:paraId="59D8F8D6" w14:textId="77777777" w:rsidR="003C4F11" w:rsidRPr="00964224" w:rsidRDefault="003C4F11" w:rsidP="00E648AC">
            <w:pPr>
              <w:spacing w:after="0" w:line="240" w:lineRule="auto"/>
              <w:ind w:left="151"/>
              <w:jc w:val="center"/>
              <w:rPr>
                <w:szCs w:val="28"/>
              </w:rPr>
            </w:pPr>
            <w:r>
              <w:rPr>
                <w:szCs w:val="28"/>
              </w:rPr>
              <w:t>0</w:t>
            </w:r>
          </w:p>
        </w:tc>
        <w:tc>
          <w:tcPr>
            <w:tcW w:w="1273" w:type="dxa"/>
            <w:tcBorders>
              <w:top w:val="single" w:sz="2" w:space="0" w:color="000000"/>
              <w:left w:val="single" w:sz="2" w:space="0" w:color="000000"/>
              <w:bottom w:val="single" w:sz="2" w:space="0" w:color="000000"/>
              <w:right w:val="single" w:sz="2" w:space="0" w:color="000000"/>
            </w:tcBorders>
          </w:tcPr>
          <w:p w14:paraId="73CF0AEC" w14:textId="77777777" w:rsidR="003C4F11" w:rsidRPr="00964224" w:rsidRDefault="003C4F11" w:rsidP="00E648AC">
            <w:pPr>
              <w:spacing w:after="0" w:line="240" w:lineRule="auto"/>
              <w:ind w:left="151"/>
              <w:jc w:val="center"/>
              <w:rPr>
                <w:szCs w:val="28"/>
              </w:rPr>
            </w:pPr>
            <w:r>
              <w:rPr>
                <w:szCs w:val="28"/>
              </w:rPr>
              <w:t>+2</w:t>
            </w:r>
          </w:p>
        </w:tc>
      </w:tr>
      <w:tr w:rsidR="003C4F11" w:rsidRPr="00964224" w14:paraId="11DCB7FB" w14:textId="77777777" w:rsidTr="00E648AC">
        <w:trPr>
          <w:trHeight w:val="79"/>
        </w:trPr>
        <w:tc>
          <w:tcPr>
            <w:tcW w:w="1720" w:type="dxa"/>
            <w:tcBorders>
              <w:top w:val="single" w:sz="2" w:space="0" w:color="000000"/>
              <w:left w:val="single" w:sz="2" w:space="0" w:color="000000"/>
              <w:bottom w:val="single" w:sz="2" w:space="0" w:color="000000"/>
              <w:right w:val="single" w:sz="2" w:space="0" w:color="000000"/>
            </w:tcBorders>
          </w:tcPr>
          <w:p w14:paraId="6522E725" w14:textId="77777777" w:rsidR="003C4F11" w:rsidRPr="00964224" w:rsidRDefault="003C4F11" w:rsidP="00E648AC">
            <w:pPr>
              <w:spacing w:after="0" w:line="240" w:lineRule="auto"/>
              <w:ind w:right="22"/>
              <w:jc w:val="center"/>
              <w:rPr>
                <w:szCs w:val="28"/>
              </w:rPr>
            </w:pPr>
            <w:r w:rsidRPr="00964224">
              <w:rPr>
                <w:szCs w:val="28"/>
              </w:rPr>
              <w:t>Высшее</w:t>
            </w:r>
          </w:p>
        </w:tc>
        <w:tc>
          <w:tcPr>
            <w:tcW w:w="862" w:type="dxa"/>
            <w:tcBorders>
              <w:top w:val="single" w:sz="2" w:space="0" w:color="000000"/>
              <w:left w:val="single" w:sz="2" w:space="0" w:color="000000"/>
              <w:bottom w:val="single" w:sz="2" w:space="0" w:color="000000"/>
              <w:right w:val="single" w:sz="2" w:space="0" w:color="000000"/>
            </w:tcBorders>
          </w:tcPr>
          <w:p w14:paraId="070A6963" w14:textId="77777777" w:rsidR="003C4F11" w:rsidRPr="00964224" w:rsidRDefault="003C4F11" w:rsidP="00E648AC">
            <w:pPr>
              <w:spacing w:after="0" w:line="240" w:lineRule="auto"/>
              <w:ind w:right="22"/>
              <w:jc w:val="center"/>
              <w:rPr>
                <w:szCs w:val="28"/>
              </w:rPr>
            </w:pPr>
            <w:r w:rsidRPr="00964224">
              <w:rPr>
                <w:szCs w:val="28"/>
              </w:rPr>
              <w:t>6</w:t>
            </w:r>
          </w:p>
        </w:tc>
        <w:tc>
          <w:tcPr>
            <w:tcW w:w="987" w:type="dxa"/>
            <w:tcBorders>
              <w:top w:val="single" w:sz="2" w:space="0" w:color="000000"/>
              <w:left w:val="single" w:sz="2" w:space="0" w:color="000000"/>
              <w:bottom w:val="single" w:sz="2" w:space="0" w:color="000000"/>
              <w:right w:val="single" w:sz="2" w:space="0" w:color="000000"/>
            </w:tcBorders>
          </w:tcPr>
          <w:p w14:paraId="3579A081" w14:textId="77777777" w:rsidR="003C4F11" w:rsidRPr="00964224" w:rsidRDefault="003C4F11" w:rsidP="00E648AC">
            <w:pPr>
              <w:spacing w:after="0" w:line="240" w:lineRule="auto"/>
              <w:ind w:right="22"/>
              <w:jc w:val="center"/>
              <w:rPr>
                <w:szCs w:val="28"/>
              </w:rPr>
            </w:pPr>
            <w:r w:rsidRPr="00964224">
              <w:rPr>
                <w:szCs w:val="28"/>
              </w:rPr>
              <w:t>54,5</w:t>
            </w:r>
          </w:p>
        </w:tc>
        <w:tc>
          <w:tcPr>
            <w:tcW w:w="811" w:type="dxa"/>
            <w:tcBorders>
              <w:top w:val="single" w:sz="2" w:space="0" w:color="000000"/>
              <w:left w:val="single" w:sz="2" w:space="0" w:color="000000"/>
              <w:bottom w:val="single" w:sz="2" w:space="0" w:color="000000"/>
              <w:right w:val="single" w:sz="2" w:space="0" w:color="000000"/>
            </w:tcBorders>
          </w:tcPr>
          <w:p w14:paraId="160F4EC8" w14:textId="77777777" w:rsidR="003C4F11" w:rsidRPr="00964224" w:rsidRDefault="003C4F11" w:rsidP="00E648AC">
            <w:pPr>
              <w:spacing w:after="0" w:line="240" w:lineRule="auto"/>
              <w:ind w:right="11"/>
              <w:jc w:val="center"/>
              <w:rPr>
                <w:szCs w:val="28"/>
              </w:rPr>
            </w:pPr>
            <w:r w:rsidRPr="00964224">
              <w:rPr>
                <w:szCs w:val="28"/>
              </w:rPr>
              <w:t>7</w:t>
            </w:r>
          </w:p>
        </w:tc>
        <w:tc>
          <w:tcPr>
            <w:tcW w:w="935" w:type="dxa"/>
            <w:tcBorders>
              <w:top w:val="single" w:sz="2" w:space="0" w:color="000000"/>
              <w:left w:val="single" w:sz="2" w:space="0" w:color="000000"/>
              <w:bottom w:val="single" w:sz="2" w:space="0" w:color="000000"/>
              <w:right w:val="single" w:sz="2" w:space="0" w:color="000000"/>
            </w:tcBorders>
          </w:tcPr>
          <w:p w14:paraId="644E00EE" w14:textId="77777777" w:rsidR="003C4F11" w:rsidRPr="00964224" w:rsidRDefault="003C4F11" w:rsidP="00E648AC">
            <w:pPr>
              <w:spacing w:after="0" w:line="240" w:lineRule="auto"/>
              <w:ind w:right="11"/>
              <w:jc w:val="center"/>
              <w:rPr>
                <w:szCs w:val="28"/>
              </w:rPr>
            </w:pPr>
            <w:r w:rsidRPr="00964224">
              <w:rPr>
                <w:szCs w:val="28"/>
              </w:rPr>
              <w:t>58,3</w:t>
            </w:r>
          </w:p>
        </w:tc>
        <w:tc>
          <w:tcPr>
            <w:tcW w:w="824" w:type="dxa"/>
            <w:tcBorders>
              <w:top w:val="single" w:sz="2" w:space="0" w:color="000000"/>
              <w:left w:val="single" w:sz="2" w:space="0" w:color="000000"/>
              <w:bottom w:val="single" w:sz="2" w:space="0" w:color="000000"/>
              <w:right w:val="single" w:sz="2" w:space="0" w:color="000000"/>
            </w:tcBorders>
          </w:tcPr>
          <w:p w14:paraId="1F86A618" w14:textId="77777777" w:rsidR="003C4F11" w:rsidRPr="00964224" w:rsidRDefault="003C4F11" w:rsidP="00E648AC">
            <w:pPr>
              <w:spacing w:after="0" w:line="240" w:lineRule="auto"/>
              <w:ind w:right="16"/>
              <w:jc w:val="center"/>
              <w:rPr>
                <w:szCs w:val="28"/>
              </w:rPr>
            </w:pPr>
            <w:r w:rsidRPr="00964224">
              <w:rPr>
                <w:szCs w:val="28"/>
              </w:rPr>
              <w:t>7</w:t>
            </w:r>
          </w:p>
        </w:tc>
        <w:tc>
          <w:tcPr>
            <w:tcW w:w="915" w:type="dxa"/>
            <w:tcBorders>
              <w:top w:val="single" w:sz="2" w:space="0" w:color="000000"/>
              <w:left w:val="single" w:sz="2" w:space="0" w:color="000000"/>
              <w:bottom w:val="single" w:sz="2" w:space="0" w:color="000000"/>
              <w:right w:val="single" w:sz="2" w:space="0" w:color="000000"/>
            </w:tcBorders>
          </w:tcPr>
          <w:p w14:paraId="0B9EB552" w14:textId="77777777" w:rsidR="003C4F11" w:rsidRPr="00964224" w:rsidRDefault="003C4F11" w:rsidP="00E648AC">
            <w:pPr>
              <w:spacing w:after="0" w:line="240" w:lineRule="auto"/>
              <w:ind w:right="27"/>
              <w:jc w:val="center"/>
              <w:rPr>
                <w:szCs w:val="28"/>
              </w:rPr>
            </w:pPr>
            <w:r>
              <w:rPr>
                <w:szCs w:val="28"/>
              </w:rPr>
              <w:t>50,00</w:t>
            </w:r>
          </w:p>
        </w:tc>
        <w:tc>
          <w:tcPr>
            <w:tcW w:w="1153" w:type="dxa"/>
            <w:tcBorders>
              <w:top w:val="single" w:sz="2" w:space="0" w:color="000000"/>
              <w:left w:val="single" w:sz="2" w:space="0" w:color="000000"/>
              <w:bottom w:val="single" w:sz="2" w:space="0" w:color="000000"/>
              <w:right w:val="single" w:sz="2" w:space="0" w:color="000000"/>
            </w:tcBorders>
          </w:tcPr>
          <w:p w14:paraId="629ED305" w14:textId="77777777" w:rsidR="003C4F11" w:rsidRPr="00964224" w:rsidRDefault="003C4F11" w:rsidP="00E648AC">
            <w:pPr>
              <w:spacing w:after="0" w:line="240" w:lineRule="auto"/>
              <w:jc w:val="center"/>
              <w:rPr>
                <w:szCs w:val="28"/>
              </w:rPr>
            </w:pPr>
            <w:r>
              <w:rPr>
                <w:szCs w:val="28"/>
              </w:rPr>
              <w:t>+1</w:t>
            </w:r>
          </w:p>
        </w:tc>
        <w:tc>
          <w:tcPr>
            <w:tcW w:w="1273" w:type="dxa"/>
            <w:tcBorders>
              <w:top w:val="single" w:sz="2" w:space="0" w:color="000000"/>
              <w:left w:val="single" w:sz="2" w:space="0" w:color="000000"/>
              <w:bottom w:val="single" w:sz="2" w:space="0" w:color="000000"/>
              <w:right w:val="single" w:sz="2" w:space="0" w:color="000000"/>
            </w:tcBorders>
          </w:tcPr>
          <w:p w14:paraId="0212448E" w14:textId="77777777" w:rsidR="003C4F11" w:rsidRPr="00964224" w:rsidRDefault="003C4F11" w:rsidP="00E648AC">
            <w:pPr>
              <w:spacing w:after="0" w:line="240" w:lineRule="auto"/>
              <w:jc w:val="center"/>
              <w:rPr>
                <w:szCs w:val="28"/>
              </w:rPr>
            </w:pPr>
            <w:r>
              <w:rPr>
                <w:szCs w:val="28"/>
              </w:rPr>
              <w:t>0</w:t>
            </w:r>
          </w:p>
        </w:tc>
      </w:tr>
    </w:tbl>
    <w:p w14:paraId="5B8ADB18" w14:textId="77777777" w:rsidR="003C4F11" w:rsidRPr="003C4F11" w:rsidRDefault="003C4F11" w:rsidP="003C4F11">
      <w:pPr>
        <w:spacing w:after="35" w:line="335" w:lineRule="auto"/>
        <w:ind w:left="0" w:firstLine="709"/>
        <w:rPr>
          <w:szCs w:val="28"/>
        </w:rPr>
      </w:pPr>
      <w:r w:rsidRPr="003C4F11">
        <w:rPr>
          <w:szCs w:val="28"/>
        </w:rPr>
        <w:t>Проводя анализ образовательной структуры персонала можно сделать вывод, что в организации преобладают работники с высшим образованием, а наименьшее количество работников со средним образованием.</w:t>
      </w:r>
    </w:p>
    <w:p w14:paraId="7904206D" w14:textId="0AB8CAA6" w:rsidR="003C4F11" w:rsidRPr="003C4F11" w:rsidRDefault="003C4F11" w:rsidP="003C4F11">
      <w:pPr>
        <w:spacing w:after="108" w:line="258" w:lineRule="auto"/>
        <w:ind w:left="0" w:right="177" w:firstLine="709"/>
        <w:rPr>
          <w:szCs w:val="28"/>
        </w:rPr>
      </w:pPr>
      <w:r>
        <w:rPr>
          <w:szCs w:val="28"/>
        </w:rPr>
        <w:t>Движение персонала за 3 года представлено в таблице 2.5</w:t>
      </w:r>
      <w:r w:rsidRPr="003C4F11">
        <w:rPr>
          <w:szCs w:val="28"/>
        </w:rPr>
        <w:t>.</w:t>
      </w:r>
    </w:p>
    <w:p w14:paraId="2E5CE757" w14:textId="41A2BE80" w:rsidR="003C4F11" w:rsidRPr="003C4F11" w:rsidRDefault="003C4F11" w:rsidP="003C4F11">
      <w:pPr>
        <w:spacing w:after="108" w:line="258" w:lineRule="auto"/>
        <w:ind w:left="0" w:right="177" w:firstLine="709"/>
        <w:rPr>
          <w:szCs w:val="28"/>
        </w:rPr>
      </w:pPr>
      <w:r>
        <w:rPr>
          <w:szCs w:val="28"/>
        </w:rPr>
        <w:t>Таблица 2.5</w:t>
      </w:r>
      <w:r w:rsidRPr="003C4F11">
        <w:rPr>
          <w:szCs w:val="28"/>
        </w:rPr>
        <w:t xml:space="preserve"> - Движение персонала в организации </w:t>
      </w:r>
      <w:proofErr w:type="gramStart"/>
      <w:r w:rsidRPr="003C4F11">
        <w:rPr>
          <w:szCs w:val="28"/>
        </w:rPr>
        <w:t xml:space="preserve">ИП </w:t>
      </w:r>
      <w:r w:rsidRPr="003C4F11">
        <w:rPr>
          <w:color w:val="auto"/>
          <w:szCs w:val="28"/>
        </w:rPr>
        <w:t xml:space="preserve"> Зайцева</w:t>
      </w:r>
      <w:proofErr w:type="gramEnd"/>
      <w:r w:rsidRPr="003C4F11">
        <w:rPr>
          <w:color w:val="auto"/>
          <w:szCs w:val="28"/>
        </w:rPr>
        <w:t xml:space="preserve"> Л.Н.</w:t>
      </w:r>
    </w:p>
    <w:tbl>
      <w:tblPr>
        <w:tblStyle w:val="a4"/>
        <w:tblW w:w="9353" w:type="dxa"/>
        <w:tblLook w:val="04A0" w:firstRow="1" w:lastRow="0" w:firstColumn="1" w:lastColumn="0" w:noHBand="0" w:noVBand="1"/>
      </w:tblPr>
      <w:tblGrid>
        <w:gridCol w:w="2309"/>
        <w:gridCol w:w="2453"/>
        <w:gridCol w:w="2459"/>
        <w:gridCol w:w="2132"/>
      </w:tblGrid>
      <w:tr w:rsidR="003C4F11" w:rsidRPr="00C966CE" w14:paraId="246D4D96" w14:textId="77777777" w:rsidTr="003C4F11">
        <w:trPr>
          <w:trHeight w:val="379"/>
        </w:trPr>
        <w:tc>
          <w:tcPr>
            <w:tcW w:w="2309" w:type="dxa"/>
          </w:tcPr>
          <w:p w14:paraId="3D23C441" w14:textId="77777777" w:rsidR="003C4F11" w:rsidRPr="00C966CE" w:rsidRDefault="003C4F11" w:rsidP="003C4F11">
            <w:pPr>
              <w:spacing w:after="0" w:line="240" w:lineRule="auto"/>
              <w:ind w:left="11" w:hanging="11"/>
              <w:jc w:val="center"/>
              <w:rPr>
                <w:szCs w:val="28"/>
              </w:rPr>
            </w:pPr>
            <w:r w:rsidRPr="00C966CE">
              <w:rPr>
                <w:szCs w:val="28"/>
              </w:rPr>
              <w:t>Год</w:t>
            </w:r>
          </w:p>
        </w:tc>
        <w:tc>
          <w:tcPr>
            <w:tcW w:w="2453" w:type="dxa"/>
          </w:tcPr>
          <w:p w14:paraId="202CCEAD" w14:textId="77777777" w:rsidR="003C4F11" w:rsidRPr="00C966CE" w:rsidRDefault="003C4F11" w:rsidP="003C4F11">
            <w:pPr>
              <w:spacing w:after="0" w:line="240" w:lineRule="auto"/>
              <w:ind w:left="11" w:hanging="11"/>
              <w:jc w:val="center"/>
              <w:rPr>
                <w:szCs w:val="28"/>
              </w:rPr>
            </w:pPr>
            <w:r w:rsidRPr="00C966CE">
              <w:rPr>
                <w:szCs w:val="28"/>
              </w:rPr>
              <w:t>Уволено</w:t>
            </w:r>
          </w:p>
        </w:tc>
        <w:tc>
          <w:tcPr>
            <w:tcW w:w="2459" w:type="dxa"/>
          </w:tcPr>
          <w:p w14:paraId="72018D40" w14:textId="77777777" w:rsidR="003C4F11" w:rsidRPr="00C966CE" w:rsidRDefault="003C4F11" w:rsidP="003C4F11">
            <w:pPr>
              <w:spacing w:after="0" w:line="240" w:lineRule="auto"/>
              <w:ind w:left="11" w:right="11" w:hanging="11"/>
              <w:jc w:val="center"/>
              <w:rPr>
                <w:szCs w:val="28"/>
              </w:rPr>
            </w:pPr>
            <w:r w:rsidRPr="00C966CE">
              <w:rPr>
                <w:szCs w:val="28"/>
              </w:rPr>
              <w:t>Принято</w:t>
            </w:r>
          </w:p>
        </w:tc>
        <w:tc>
          <w:tcPr>
            <w:tcW w:w="2132" w:type="dxa"/>
          </w:tcPr>
          <w:p w14:paraId="4094B840" w14:textId="77777777" w:rsidR="003C4F11" w:rsidRPr="00C966CE" w:rsidRDefault="003C4F11" w:rsidP="003C4F11">
            <w:pPr>
              <w:spacing w:after="0" w:line="240" w:lineRule="auto"/>
              <w:ind w:left="11" w:right="11" w:hanging="11"/>
              <w:jc w:val="center"/>
              <w:rPr>
                <w:szCs w:val="28"/>
              </w:rPr>
            </w:pPr>
            <w:r>
              <w:rPr>
                <w:szCs w:val="28"/>
              </w:rPr>
              <w:t>Оборот</w:t>
            </w:r>
          </w:p>
        </w:tc>
      </w:tr>
      <w:tr w:rsidR="003C4F11" w:rsidRPr="00C966CE" w14:paraId="54CF31AF" w14:textId="77777777" w:rsidTr="003C4F11">
        <w:trPr>
          <w:trHeight w:val="379"/>
        </w:trPr>
        <w:tc>
          <w:tcPr>
            <w:tcW w:w="2309" w:type="dxa"/>
          </w:tcPr>
          <w:p w14:paraId="10464145" w14:textId="77777777" w:rsidR="003C4F11" w:rsidRPr="00C966CE" w:rsidRDefault="003C4F11" w:rsidP="003C4F11">
            <w:pPr>
              <w:spacing w:after="0" w:line="240" w:lineRule="auto"/>
              <w:ind w:left="11" w:right="11" w:hanging="11"/>
              <w:jc w:val="center"/>
              <w:rPr>
                <w:szCs w:val="28"/>
              </w:rPr>
            </w:pPr>
            <w:r>
              <w:rPr>
                <w:szCs w:val="28"/>
              </w:rPr>
              <w:t>2017</w:t>
            </w:r>
          </w:p>
        </w:tc>
        <w:tc>
          <w:tcPr>
            <w:tcW w:w="2453" w:type="dxa"/>
          </w:tcPr>
          <w:p w14:paraId="7242BC5F" w14:textId="77777777" w:rsidR="003C4F11" w:rsidRPr="00C966CE" w:rsidRDefault="003C4F11" w:rsidP="003C4F11">
            <w:pPr>
              <w:spacing w:after="0" w:line="240" w:lineRule="auto"/>
              <w:ind w:left="11" w:hanging="11"/>
              <w:jc w:val="center"/>
              <w:rPr>
                <w:szCs w:val="28"/>
              </w:rPr>
            </w:pPr>
            <w:r w:rsidRPr="00C966CE">
              <w:rPr>
                <w:szCs w:val="28"/>
              </w:rPr>
              <w:t>1</w:t>
            </w:r>
          </w:p>
        </w:tc>
        <w:tc>
          <w:tcPr>
            <w:tcW w:w="2459" w:type="dxa"/>
          </w:tcPr>
          <w:p w14:paraId="05416D38" w14:textId="77777777" w:rsidR="003C4F11" w:rsidRPr="00C966CE" w:rsidRDefault="003C4F11" w:rsidP="003C4F11">
            <w:pPr>
              <w:spacing w:after="0" w:line="240" w:lineRule="auto"/>
              <w:ind w:left="11" w:hanging="11"/>
              <w:jc w:val="center"/>
              <w:rPr>
                <w:szCs w:val="28"/>
              </w:rPr>
            </w:pPr>
            <w:r w:rsidRPr="00C966CE">
              <w:rPr>
                <w:szCs w:val="28"/>
              </w:rPr>
              <w:t>1</w:t>
            </w:r>
          </w:p>
        </w:tc>
        <w:tc>
          <w:tcPr>
            <w:tcW w:w="2132" w:type="dxa"/>
          </w:tcPr>
          <w:p w14:paraId="3A07B59E" w14:textId="77777777" w:rsidR="003C4F11" w:rsidRPr="00C966CE" w:rsidRDefault="003C4F11" w:rsidP="003C4F11">
            <w:pPr>
              <w:spacing w:after="0" w:line="240" w:lineRule="auto"/>
              <w:ind w:left="11" w:hanging="11"/>
              <w:jc w:val="center"/>
              <w:rPr>
                <w:szCs w:val="28"/>
              </w:rPr>
            </w:pPr>
            <w:r>
              <w:rPr>
                <w:szCs w:val="28"/>
              </w:rPr>
              <w:t>2</w:t>
            </w:r>
          </w:p>
        </w:tc>
      </w:tr>
      <w:tr w:rsidR="003C4F11" w:rsidRPr="00C966CE" w14:paraId="1087F6CB" w14:textId="77777777" w:rsidTr="003C4F11">
        <w:trPr>
          <w:trHeight w:val="390"/>
        </w:trPr>
        <w:tc>
          <w:tcPr>
            <w:tcW w:w="2309" w:type="dxa"/>
          </w:tcPr>
          <w:p w14:paraId="2BB1E4C3" w14:textId="77777777" w:rsidR="003C4F11" w:rsidRPr="00C966CE" w:rsidRDefault="003C4F11" w:rsidP="003C4F11">
            <w:pPr>
              <w:spacing w:after="0" w:line="240" w:lineRule="auto"/>
              <w:ind w:left="11" w:right="11" w:hanging="11"/>
              <w:jc w:val="center"/>
              <w:rPr>
                <w:szCs w:val="28"/>
              </w:rPr>
            </w:pPr>
            <w:r>
              <w:rPr>
                <w:szCs w:val="28"/>
              </w:rPr>
              <w:t>2018</w:t>
            </w:r>
          </w:p>
        </w:tc>
        <w:tc>
          <w:tcPr>
            <w:tcW w:w="2453" w:type="dxa"/>
          </w:tcPr>
          <w:p w14:paraId="62A1CCAD" w14:textId="77777777" w:rsidR="003C4F11" w:rsidRPr="00C966CE" w:rsidRDefault="003C4F11" w:rsidP="003C4F11">
            <w:pPr>
              <w:spacing w:after="0" w:line="240" w:lineRule="auto"/>
              <w:ind w:left="11" w:hanging="11"/>
              <w:jc w:val="center"/>
              <w:rPr>
                <w:szCs w:val="28"/>
              </w:rPr>
            </w:pPr>
            <w:r w:rsidRPr="00C966CE">
              <w:rPr>
                <w:szCs w:val="28"/>
              </w:rPr>
              <w:t>1</w:t>
            </w:r>
          </w:p>
        </w:tc>
        <w:tc>
          <w:tcPr>
            <w:tcW w:w="2459" w:type="dxa"/>
          </w:tcPr>
          <w:p w14:paraId="7435FFC2" w14:textId="77777777" w:rsidR="003C4F11" w:rsidRPr="00C966CE" w:rsidRDefault="003C4F11" w:rsidP="003C4F11">
            <w:pPr>
              <w:spacing w:after="0" w:line="240" w:lineRule="auto"/>
              <w:ind w:left="11" w:hanging="11"/>
              <w:jc w:val="center"/>
              <w:rPr>
                <w:szCs w:val="28"/>
              </w:rPr>
            </w:pPr>
            <w:r w:rsidRPr="00C966CE">
              <w:rPr>
                <w:szCs w:val="28"/>
              </w:rPr>
              <w:t>2</w:t>
            </w:r>
          </w:p>
        </w:tc>
        <w:tc>
          <w:tcPr>
            <w:tcW w:w="2132" w:type="dxa"/>
          </w:tcPr>
          <w:p w14:paraId="56A1996E" w14:textId="77777777" w:rsidR="003C4F11" w:rsidRPr="00C966CE" w:rsidRDefault="003C4F11" w:rsidP="003C4F11">
            <w:pPr>
              <w:spacing w:after="0" w:line="240" w:lineRule="auto"/>
              <w:ind w:left="11" w:hanging="11"/>
              <w:jc w:val="center"/>
              <w:rPr>
                <w:szCs w:val="28"/>
              </w:rPr>
            </w:pPr>
            <w:r>
              <w:rPr>
                <w:szCs w:val="28"/>
              </w:rPr>
              <w:t>3</w:t>
            </w:r>
          </w:p>
        </w:tc>
      </w:tr>
      <w:tr w:rsidR="003C4F11" w:rsidRPr="00C966CE" w14:paraId="5FDEB1D2" w14:textId="77777777" w:rsidTr="003C4F11">
        <w:trPr>
          <w:trHeight w:val="395"/>
        </w:trPr>
        <w:tc>
          <w:tcPr>
            <w:tcW w:w="2309" w:type="dxa"/>
          </w:tcPr>
          <w:p w14:paraId="4B137774" w14:textId="77777777" w:rsidR="003C4F11" w:rsidRPr="00C966CE" w:rsidRDefault="003C4F11" w:rsidP="003C4F11">
            <w:pPr>
              <w:spacing w:after="0" w:line="240" w:lineRule="auto"/>
              <w:ind w:left="11" w:right="11" w:hanging="11"/>
              <w:jc w:val="center"/>
              <w:rPr>
                <w:szCs w:val="28"/>
              </w:rPr>
            </w:pPr>
            <w:r>
              <w:rPr>
                <w:szCs w:val="28"/>
              </w:rPr>
              <w:t>2019</w:t>
            </w:r>
          </w:p>
        </w:tc>
        <w:tc>
          <w:tcPr>
            <w:tcW w:w="2453" w:type="dxa"/>
          </w:tcPr>
          <w:p w14:paraId="44DA6F56" w14:textId="77777777" w:rsidR="003C4F11" w:rsidRPr="00C966CE" w:rsidRDefault="003C4F11" w:rsidP="003C4F11">
            <w:pPr>
              <w:spacing w:after="0" w:line="240" w:lineRule="auto"/>
              <w:ind w:left="11" w:hanging="11"/>
              <w:jc w:val="center"/>
              <w:rPr>
                <w:szCs w:val="28"/>
              </w:rPr>
            </w:pPr>
            <w:r>
              <w:rPr>
                <w:szCs w:val="28"/>
              </w:rPr>
              <w:t>0</w:t>
            </w:r>
          </w:p>
        </w:tc>
        <w:tc>
          <w:tcPr>
            <w:tcW w:w="2459" w:type="dxa"/>
          </w:tcPr>
          <w:p w14:paraId="0AEE1A0D" w14:textId="77777777" w:rsidR="003C4F11" w:rsidRPr="00C966CE" w:rsidRDefault="003C4F11" w:rsidP="003C4F11">
            <w:pPr>
              <w:spacing w:after="0" w:line="240" w:lineRule="auto"/>
              <w:ind w:left="11" w:hanging="11"/>
              <w:jc w:val="center"/>
              <w:rPr>
                <w:szCs w:val="28"/>
              </w:rPr>
            </w:pPr>
            <w:r w:rsidRPr="00C966CE">
              <w:rPr>
                <w:szCs w:val="28"/>
              </w:rPr>
              <w:t>2</w:t>
            </w:r>
          </w:p>
        </w:tc>
        <w:tc>
          <w:tcPr>
            <w:tcW w:w="2132" w:type="dxa"/>
          </w:tcPr>
          <w:p w14:paraId="6B6A1619" w14:textId="77777777" w:rsidR="003C4F11" w:rsidRPr="00C966CE" w:rsidRDefault="003C4F11" w:rsidP="003C4F11">
            <w:pPr>
              <w:spacing w:after="0" w:line="240" w:lineRule="auto"/>
              <w:ind w:left="11" w:hanging="11"/>
              <w:jc w:val="center"/>
              <w:rPr>
                <w:szCs w:val="28"/>
              </w:rPr>
            </w:pPr>
            <w:r>
              <w:rPr>
                <w:szCs w:val="28"/>
              </w:rPr>
              <w:t>2</w:t>
            </w:r>
          </w:p>
        </w:tc>
      </w:tr>
    </w:tbl>
    <w:p w14:paraId="7D589F20" w14:textId="77777777" w:rsidR="003C4F11" w:rsidRPr="003C4F11" w:rsidRDefault="003C4F11" w:rsidP="003C4F11">
      <w:pPr>
        <w:tabs>
          <w:tab w:val="left" w:pos="993"/>
        </w:tabs>
        <w:spacing w:after="0" w:line="360" w:lineRule="auto"/>
        <w:ind w:left="0" w:firstLine="709"/>
        <w:rPr>
          <w:szCs w:val="28"/>
        </w:rPr>
      </w:pPr>
      <w:r w:rsidRPr="003C4F11">
        <w:rPr>
          <w:szCs w:val="28"/>
        </w:rPr>
        <w:t>Коэффициент текучести кадров:</w:t>
      </w:r>
    </w:p>
    <w:p w14:paraId="4BDD86A9"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Кт</w:t>
      </w:r>
      <w:proofErr w:type="spellEnd"/>
      <w:r w:rsidRPr="003C4F11">
        <w:rPr>
          <w:szCs w:val="28"/>
        </w:rPr>
        <w:t xml:space="preserve"> (</w:t>
      </w:r>
      <w:proofErr w:type="gramStart"/>
      <w:r w:rsidRPr="003C4F11">
        <w:rPr>
          <w:szCs w:val="28"/>
        </w:rPr>
        <w:t>2017)=</w:t>
      </w:r>
      <w:proofErr w:type="gramEnd"/>
      <w:r w:rsidRPr="003C4F11">
        <w:rPr>
          <w:szCs w:val="28"/>
        </w:rPr>
        <w:t>1/11*100=9%</w:t>
      </w:r>
    </w:p>
    <w:p w14:paraId="0C83DAF0"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Кт</w:t>
      </w:r>
      <w:proofErr w:type="spellEnd"/>
      <w:r w:rsidRPr="003C4F11">
        <w:rPr>
          <w:szCs w:val="28"/>
        </w:rPr>
        <w:t xml:space="preserve"> (</w:t>
      </w:r>
      <w:proofErr w:type="gramStart"/>
      <w:r w:rsidRPr="003C4F11">
        <w:rPr>
          <w:szCs w:val="28"/>
        </w:rPr>
        <w:t>2018)=</w:t>
      </w:r>
      <w:proofErr w:type="gramEnd"/>
      <w:r w:rsidRPr="003C4F11">
        <w:rPr>
          <w:szCs w:val="28"/>
        </w:rPr>
        <w:t>1/12*100=8,3%</w:t>
      </w:r>
    </w:p>
    <w:p w14:paraId="3972DEFD"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Кт</w:t>
      </w:r>
      <w:proofErr w:type="spellEnd"/>
      <w:r w:rsidRPr="003C4F11">
        <w:rPr>
          <w:szCs w:val="28"/>
        </w:rPr>
        <w:t xml:space="preserve"> (</w:t>
      </w:r>
      <w:proofErr w:type="gramStart"/>
      <w:r w:rsidRPr="003C4F11">
        <w:rPr>
          <w:szCs w:val="28"/>
        </w:rPr>
        <w:t>2019)=</w:t>
      </w:r>
      <w:proofErr w:type="gramEnd"/>
      <w:r w:rsidRPr="003C4F11">
        <w:rPr>
          <w:szCs w:val="28"/>
        </w:rPr>
        <w:t>0/14*100=0%</w:t>
      </w:r>
    </w:p>
    <w:p w14:paraId="06E1536D" w14:textId="77777777" w:rsidR="003C4F11" w:rsidRPr="003C4F11" w:rsidRDefault="003C4F11" w:rsidP="003C4F11">
      <w:pPr>
        <w:tabs>
          <w:tab w:val="left" w:pos="993"/>
        </w:tabs>
        <w:spacing w:after="0" w:line="360" w:lineRule="auto"/>
        <w:ind w:left="0" w:firstLine="709"/>
        <w:rPr>
          <w:szCs w:val="28"/>
        </w:rPr>
      </w:pPr>
      <w:r w:rsidRPr="003C4F11">
        <w:rPr>
          <w:szCs w:val="28"/>
        </w:rPr>
        <w:t>Коэффициент общего оборота кадров:</w:t>
      </w:r>
    </w:p>
    <w:p w14:paraId="0D4A22F7"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Коо</w:t>
      </w:r>
      <w:proofErr w:type="spellEnd"/>
      <w:r w:rsidRPr="003C4F11">
        <w:rPr>
          <w:szCs w:val="28"/>
        </w:rPr>
        <w:t xml:space="preserve"> (</w:t>
      </w:r>
      <w:proofErr w:type="gramStart"/>
      <w:r w:rsidRPr="003C4F11">
        <w:rPr>
          <w:szCs w:val="28"/>
        </w:rPr>
        <w:t>2017)=</w:t>
      </w:r>
      <w:proofErr w:type="gramEnd"/>
      <w:r w:rsidRPr="003C4F11">
        <w:rPr>
          <w:szCs w:val="28"/>
        </w:rPr>
        <w:t>2/11*100=18,18%</w:t>
      </w:r>
    </w:p>
    <w:p w14:paraId="702C1134"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Коо</w:t>
      </w:r>
      <w:proofErr w:type="spellEnd"/>
      <w:r w:rsidRPr="003C4F11">
        <w:rPr>
          <w:szCs w:val="28"/>
        </w:rPr>
        <w:t xml:space="preserve"> (</w:t>
      </w:r>
      <w:proofErr w:type="gramStart"/>
      <w:r w:rsidRPr="003C4F11">
        <w:rPr>
          <w:szCs w:val="28"/>
        </w:rPr>
        <w:t>2018)=</w:t>
      </w:r>
      <w:proofErr w:type="gramEnd"/>
      <w:r w:rsidRPr="003C4F11">
        <w:rPr>
          <w:szCs w:val="28"/>
        </w:rPr>
        <w:t>3/12*100=25%</w:t>
      </w:r>
    </w:p>
    <w:p w14:paraId="659CEFEC"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Коо</w:t>
      </w:r>
      <w:proofErr w:type="spellEnd"/>
      <w:r w:rsidRPr="003C4F11">
        <w:rPr>
          <w:szCs w:val="28"/>
        </w:rPr>
        <w:t xml:space="preserve"> (</w:t>
      </w:r>
      <w:proofErr w:type="gramStart"/>
      <w:r w:rsidRPr="003C4F11">
        <w:rPr>
          <w:szCs w:val="28"/>
        </w:rPr>
        <w:t>2019)=</w:t>
      </w:r>
      <w:proofErr w:type="gramEnd"/>
      <w:r w:rsidRPr="003C4F11">
        <w:rPr>
          <w:szCs w:val="28"/>
        </w:rPr>
        <w:t>2/14*100=14,28%</w:t>
      </w:r>
    </w:p>
    <w:p w14:paraId="50AD30A3" w14:textId="77777777" w:rsidR="003C4F11" w:rsidRPr="003C4F11" w:rsidRDefault="003C4F11" w:rsidP="003C4F11">
      <w:pPr>
        <w:tabs>
          <w:tab w:val="left" w:pos="993"/>
        </w:tabs>
        <w:spacing w:after="0" w:line="360" w:lineRule="auto"/>
        <w:ind w:left="0" w:firstLine="709"/>
        <w:rPr>
          <w:szCs w:val="28"/>
        </w:rPr>
      </w:pPr>
      <w:r w:rsidRPr="003C4F11">
        <w:rPr>
          <w:szCs w:val="28"/>
        </w:rPr>
        <w:lastRenderedPageBreak/>
        <w:t>Коэффициент общего оборота кадров отражает общий уровень интенсивности оборота кадров на предприятии.</w:t>
      </w:r>
    </w:p>
    <w:p w14:paraId="1F2FB961" w14:textId="77777777" w:rsidR="003C4F11" w:rsidRPr="003C4F11" w:rsidRDefault="003C4F11" w:rsidP="003C4F11">
      <w:pPr>
        <w:tabs>
          <w:tab w:val="left" w:pos="993"/>
        </w:tabs>
        <w:spacing w:after="0" w:line="360" w:lineRule="auto"/>
        <w:ind w:left="0" w:firstLine="709"/>
        <w:rPr>
          <w:szCs w:val="28"/>
        </w:rPr>
      </w:pPr>
      <w:r w:rsidRPr="003C4F11">
        <w:rPr>
          <w:szCs w:val="28"/>
        </w:rPr>
        <w:t>Коэффициент оборота по приему:</w:t>
      </w:r>
    </w:p>
    <w:p w14:paraId="04E781C1" w14:textId="77777777" w:rsidR="003C4F11" w:rsidRPr="003C4F11" w:rsidRDefault="003C4F11" w:rsidP="003C4F11">
      <w:pPr>
        <w:tabs>
          <w:tab w:val="left" w:pos="993"/>
        </w:tabs>
        <w:spacing w:after="0" w:line="360" w:lineRule="auto"/>
        <w:ind w:left="0" w:firstLine="709"/>
        <w:rPr>
          <w:szCs w:val="28"/>
        </w:rPr>
      </w:pPr>
      <w:r w:rsidRPr="003C4F11">
        <w:rPr>
          <w:szCs w:val="28"/>
        </w:rPr>
        <w:t>Коп (</w:t>
      </w:r>
      <w:proofErr w:type="gramStart"/>
      <w:r w:rsidRPr="003C4F11">
        <w:rPr>
          <w:szCs w:val="28"/>
        </w:rPr>
        <w:t>2017)=</w:t>
      </w:r>
      <w:proofErr w:type="gramEnd"/>
      <w:r w:rsidRPr="003C4F11">
        <w:rPr>
          <w:szCs w:val="28"/>
        </w:rPr>
        <w:t>1/11*100=9,09%</w:t>
      </w:r>
    </w:p>
    <w:p w14:paraId="40696F7A" w14:textId="77777777" w:rsidR="003C4F11" w:rsidRPr="003C4F11" w:rsidRDefault="003C4F11" w:rsidP="003C4F11">
      <w:pPr>
        <w:tabs>
          <w:tab w:val="left" w:pos="993"/>
        </w:tabs>
        <w:spacing w:after="0" w:line="360" w:lineRule="auto"/>
        <w:ind w:left="0" w:firstLine="709"/>
        <w:rPr>
          <w:szCs w:val="28"/>
        </w:rPr>
      </w:pPr>
      <w:r w:rsidRPr="003C4F11">
        <w:rPr>
          <w:szCs w:val="28"/>
        </w:rPr>
        <w:t>Коп (</w:t>
      </w:r>
      <w:proofErr w:type="gramStart"/>
      <w:r w:rsidRPr="003C4F11">
        <w:rPr>
          <w:szCs w:val="28"/>
        </w:rPr>
        <w:t>2018)=</w:t>
      </w:r>
      <w:proofErr w:type="gramEnd"/>
      <w:r w:rsidRPr="003C4F11">
        <w:rPr>
          <w:szCs w:val="28"/>
        </w:rPr>
        <w:t>2/12*100=16,67%</w:t>
      </w:r>
    </w:p>
    <w:p w14:paraId="27E67529" w14:textId="77777777" w:rsidR="003C4F11" w:rsidRPr="003C4F11" w:rsidRDefault="003C4F11" w:rsidP="003C4F11">
      <w:pPr>
        <w:tabs>
          <w:tab w:val="left" w:pos="993"/>
        </w:tabs>
        <w:spacing w:after="0" w:line="360" w:lineRule="auto"/>
        <w:ind w:left="0" w:firstLine="709"/>
        <w:rPr>
          <w:szCs w:val="28"/>
        </w:rPr>
      </w:pPr>
      <w:r w:rsidRPr="003C4F11">
        <w:rPr>
          <w:szCs w:val="28"/>
        </w:rPr>
        <w:t>Коп (</w:t>
      </w:r>
      <w:proofErr w:type="gramStart"/>
      <w:r w:rsidRPr="003C4F11">
        <w:rPr>
          <w:szCs w:val="28"/>
        </w:rPr>
        <w:t>2019)=</w:t>
      </w:r>
      <w:proofErr w:type="gramEnd"/>
      <w:r w:rsidRPr="003C4F11">
        <w:rPr>
          <w:szCs w:val="28"/>
        </w:rPr>
        <w:t>2/14*100=14,28%</w:t>
      </w:r>
    </w:p>
    <w:p w14:paraId="4F297791" w14:textId="77777777" w:rsidR="003C4F11" w:rsidRPr="003C4F11" w:rsidRDefault="003C4F11" w:rsidP="003C4F11">
      <w:pPr>
        <w:tabs>
          <w:tab w:val="left" w:pos="993"/>
        </w:tabs>
        <w:spacing w:after="0" w:line="360" w:lineRule="auto"/>
        <w:ind w:left="0" w:firstLine="709"/>
        <w:rPr>
          <w:szCs w:val="28"/>
        </w:rPr>
      </w:pPr>
      <w:r w:rsidRPr="003C4F11">
        <w:rPr>
          <w:szCs w:val="28"/>
        </w:rPr>
        <w:t>Коэффициент замещения:</w:t>
      </w:r>
    </w:p>
    <w:p w14:paraId="04DCCF12"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Кзам</w:t>
      </w:r>
      <w:proofErr w:type="spellEnd"/>
      <w:r w:rsidRPr="003C4F11">
        <w:rPr>
          <w:szCs w:val="28"/>
        </w:rPr>
        <w:t xml:space="preserve"> (</w:t>
      </w:r>
      <w:proofErr w:type="gramStart"/>
      <w:r w:rsidRPr="003C4F11">
        <w:rPr>
          <w:szCs w:val="28"/>
        </w:rPr>
        <w:t>2017)=</w:t>
      </w:r>
      <w:proofErr w:type="gramEnd"/>
      <w:r w:rsidRPr="003C4F11">
        <w:rPr>
          <w:szCs w:val="28"/>
        </w:rPr>
        <w:t>(1-1)/11*100=0%</w:t>
      </w:r>
    </w:p>
    <w:p w14:paraId="26008D67"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Кзам</w:t>
      </w:r>
      <w:proofErr w:type="spellEnd"/>
      <w:r w:rsidRPr="003C4F11">
        <w:rPr>
          <w:szCs w:val="28"/>
        </w:rPr>
        <w:t xml:space="preserve"> (</w:t>
      </w:r>
      <w:proofErr w:type="gramStart"/>
      <w:r w:rsidRPr="003C4F11">
        <w:rPr>
          <w:szCs w:val="28"/>
        </w:rPr>
        <w:t>2018)=</w:t>
      </w:r>
      <w:proofErr w:type="gramEnd"/>
      <w:r w:rsidRPr="003C4F11">
        <w:rPr>
          <w:szCs w:val="28"/>
        </w:rPr>
        <w:t>(2-1)/12*100=8,33</w:t>
      </w:r>
    </w:p>
    <w:p w14:paraId="7E3D742B" w14:textId="77777777" w:rsidR="003C4F11" w:rsidRPr="003C4F11" w:rsidRDefault="003C4F11" w:rsidP="003C4F11">
      <w:pPr>
        <w:tabs>
          <w:tab w:val="left" w:pos="993"/>
        </w:tabs>
        <w:spacing w:after="0" w:line="360" w:lineRule="auto"/>
        <w:ind w:left="0" w:firstLine="709"/>
        <w:rPr>
          <w:szCs w:val="28"/>
        </w:rPr>
      </w:pPr>
      <w:proofErr w:type="spellStart"/>
      <w:r w:rsidRPr="003C4F11">
        <w:rPr>
          <w:szCs w:val="28"/>
        </w:rPr>
        <w:t>Кзам</w:t>
      </w:r>
      <w:proofErr w:type="spellEnd"/>
      <w:r w:rsidRPr="003C4F11">
        <w:rPr>
          <w:szCs w:val="28"/>
        </w:rPr>
        <w:t xml:space="preserve"> (</w:t>
      </w:r>
      <w:proofErr w:type="gramStart"/>
      <w:r w:rsidRPr="003C4F11">
        <w:rPr>
          <w:szCs w:val="28"/>
        </w:rPr>
        <w:t>2019)=</w:t>
      </w:r>
      <w:proofErr w:type="gramEnd"/>
      <w:r w:rsidRPr="003C4F11">
        <w:rPr>
          <w:szCs w:val="28"/>
        </w:rPr>
        <w:t>(2-0)/14*100=14,28</w:t>
      </w:r>
    </w:p>
    <w:p w14:paraId="169E87F7" w14:textId="77777777" w:rsidR="003C4F11" w:rsidRPr="003C4F11" w:rsidRDefault="003C4F11" w:rsidP="003C4F11">
      <w:pPr>
        <w:tabs>
          <w:tab w:val="left" w:pos="993"/>
        </w:tabs>
        <w:spacing w:after="0" w:line="360" w:lineRule="auto"/>
        <w:ind w:left="0" w:firstLine="709"/>
        <w:rPr>
          <w:szCs w:val="28"/>
        </w:rPr>
      </w:pPr>
      <w:r w:rsidRPr="003C4F11">
        <w:rPr>
          <w:szCs w:val="28"/>
        </w:rPr>
        <w:t>Коэффициент имеет положительное значение, что свидетельствует о появлении новых рабочих мест и положительной динамике.</w:t>
      </w:r>
    </w:p>
    <w:p w14:paraId="5AD2C966" w14:textId="77777777" w:rsidR="003C4F11" w:rsidRPr="003C4F11" w:rsidRDefault="003C4F11" w:rsidP="003C4F11">
      <w:pPr>
        <w:tabs>
          <w:tab w:val="left" w:pos="993"/>
        </w:tabs>
        <w:spacing w:after="0" w:line="360" w:lineRule="auto"/>
        <w:ind w:left="0" w:firstLine="709"/>
        <w:rPr>
          <w:szCs w:val="28"/>
        </w:rPr>
      </w:pPr>
      <w:r w:rsidRPr="003C4F11">
        <w:rPr>
          <w:szCs w:val="28"/>
        </w:rPr>
        <w:t xml:space="preserve">Все кадровые процессы в </w:t>
      </w:r>
      <w:proofErr w:type="gramStart"/>
      <w:r w:rsidRPr="003C4F11">
        <w:rPr>
          <w:szCs w:val="28"/>
        </w:rPr>
        <w:t xml:space="preserve">ИП </w:t>
      </w:r>
      <w:r w:rsidRPr="003C4F11">
        <w:rPr>
          <w:color w:val="auto"/>
          <w:szCs w:val="28"/>
        </w:rPr>
        <w:t xml:space="preserve"> Зайцева</w:t>
      </w:r>
      <w:proofErr w:type="gramEnd"/>
      <w:r w:rsidRPr="003C4F11">
        <w:rPr>
          <w:color w:val="auto"/>
          <w:szCs w:val="28"/>
        </w:rPr>
        <w:t xml:space="preserve"> Л.Н. </w:t>
      </w:r>
      <w:r w:rsidRPr="003C4F11">
        <w:rPr>
          <w:szCs w:val="28"/>
        </w:rPr>
        <w:t>четко регламентированы, закреплены в положениях, инструкциях и правилах. К ним относятся: правила внутреннего трудового распорядка, положение о защите персональных данных работников, штатное расписание, книга учета движения трудовых книжек и вкладышей в них, положение об оплате труда, график отпусков, инструкции по охране труда по профессиям, журнал инструктажа, положение о коммерческой тайне.</w:t>
      </w:r>
    </w:p>
    <w:p w14:paraId="55CF32B3" w14:textId="77777777" w:rsidR="00E96D9D" w:rsidRPr="00C6376D" w:rsidRDefault="00E96D9D" w:rsidP="0095174D">
      <w:pPr>
        <w:spacing w:after="0" w:line="360" w:lineRule="auto"/>
        <w:ind w:left="0" w:right="-6" w:firstLine="709"/>
        <w:rPr>
          <w:color w:val="auto"/>
        </w:rPr>
      </w:pPr>
      <w:r w:rsidRPr="003C4F11">
        <w:rPr>
          <w:color w:val="auto"/>
          <w:szCs w:val="28"/>
        </w:rPr>
        <w:t>Основным руководством</w:t>
      </w:r>
      <w:r w:rsidRPr="00C6376D">
        <w:rPr>
          <w:color w:val="auto"/>
        </w:rPr>
        <w:t xml:space="preserve"> </w:t>
      </w:r>
      <w:r w:rsidR="0095174D" w:rsidRPr="00C6376D">
        <w:rPr>
          <w:color w:val="auto"/>
        </w:rPr>
        <w:t>магазина</w:t>
      </w:r>
      <w:r w:rsidRPr="00C6376D">
        <w:rPr>
          <w:color w:val="auto"/>
        </w:rPr>
        <w:t xml:space="preserve"> занимается директор. В исследуемой организации нет менеджеров среднего звена, поэтому в обязанности каждого сотрудника входит большое количество функций. Спектр функциональных обязанностей директора достаточно широк: от организации процесса продаж до анализа всей деятельности компании. Директор осуществляет контроль за соблюдением дисциплины, организует внедрение мероприятий, направленных на экономию, снижение удельных расходов, улучшение технико-экономических показателей; непосредственно руководит деятельностью подчиненных ему служб, контролирует результаты</w:t>
      </w:r>
      <w:r w:rsidR="00BF6FB8" w:rsidRPr="00C6376D">
        <w:rPr>
          <w:color w:val="auto"/>
        </w:rPr>
        <w:t xml:space="preserve"> их работы, состояние трудовой и</w:t>
      </w:r>
      <w:r w:rsidRPr="00C6376D">
        <w:rPr>
          <w:color w:val="auto"/>
        </w:rPr>
        <w:t xml:space="preserve"> производственной</w:t>
      </w:r>
      <w:r w:rsidR="00BF6FB8" w:rsidRPr="00C6376D">
        <w:rPr>
          <w:color w:val="auto"/>
        </w:rPr>
        <w:t xml:space="preserve"> </w:t>
      </w:r>
      <w:r w:rsidRPr="00C6376D">
        <w:rPr>
          <w:color w:val="auto"/>
          <w:sz w:val="20"/>
        </w:rPr>
        <w:t>ДИСЦИПЛИНЫ.</w:t>
      </w:r>
    </w:p>
    <w:p w14:paraId="08D8F07F" w14:textId="77777777" w:rsidR="00E96D9D" w:rsidRPr="00C6376D" w:rsidRDefault="00E96D9D" w:rsidP="0095174D">
      <w:pPr>
        <w:spacing w:after="0" w:line="360" w:lineRule="auto"/>
        <w:ind w:left="0" w:right="-6" w:firstLine="709"/>
        <w:rPr>
          <w:color w:val="auto"/>
        </w:rPr>
      </w:pPr>
      <w:r w:rsidRPr="00C6376D">
        <w:rPr>
          <w:color w:val="auto"/>
        </w:rPr>
        <w:lastRenderedPageBreak/>
        <w:t>Бухгалтерский учет, бухгалтерская отчетность и анализ финансово</w:t>
      </w:r>
      <w:r w:rsidR="00BF6FB8" w:rsidRPr="00C6376D">
        <w:rPr>
          <w:color w:val="auto"/>
        </w:rPr>
        <w:t>-</w:t>
      </w:r>
      <w:r w:rsidRPr="00C6376D">
        <w:rPr>
          <w:color w:val="auto"/>
        </w:rPr>
        <w:t>хозяйственной деятельности находятся в компетенции главного бухгалтера. Администраторы осуществляют основ</w:t>
      </w:r>
      <w:r w:rsidR="00BF6FB8" w:rsidRPr="00C6376D">
        <w:rPr>
          <w:color w:val="auto"/>
        </w:rPr>
        <w:t>ную работу по выдаче, хранению и</w:t>
      </w:r>
      <w:r w:rsidRPr="00C6376D">
        <w:rPr>
          <w:color w:val="auto"/>
        </w:rPr>
        <w:t xml:space="preserve"> приему товара, контролю над обязанностями продавцов-</w:t>
      </w:r>
      <w:r w:rsidR="00BF6FB8" w:rsidRPr="00C6376D">
        <w:rPr>
          <w:color w:val="auto"/>
        </w:rPr>
        <w:t>кассиров</w:t>
      </w:r>
      <w:r w:rsidRPr="00C6376D">
        <w:rPr>
          <w:color w:val="auto"/>
        </w:rPr>
        <w:t>.</w:t>
      </w:r>
    </w:p>
    <w:p w14:paraId="058EE818" w14:textId="77777777" w:rsidR="00E96D9D" w:rsidRPr="00C6376D" w:rsidRDefault="00E96D9D" w:rsidP="0095174D">
      <w:pPr>
        <w:spacing w:after="0" w:line="360" w:lineRule="auto"/>
        <w:ind w:left="0" w:right="-6" w:firstLine="709"/>
        <w:rPr>
          <w:color w:val="auto"/>
        </w:rPr>
      </w:pPr>
      <w:r w:rsidRPr="00C6376D">
        <w:rPr>
          <w:color w:val="auto"/>
        </w:rPr>
        <w:t>Продавцы-кассиры консультируют клиентов, сопровождают процесс продажи, способствуют покупкам.</w:t>
      </w:r>
    </w:p>
    <w:p w14:paraId="566A9DC9" w14:textId="77777777" w:rsidR="00E96D9D" w:rsidRPr="00C6376D" w:rsidRDefault="00E96D9D" w:rsidP="0095174D">
      <w:pPr>
        <w:spacing w:after="0" w:line="360" w:lineRule="auto"/>
        <w:ind w:left="0" w:right="-6" w:firstLine="709"/>
        <w:rPr>
          <w:color w:val="auto"/>
        </w:rPr>
      </w:pPr>
      <w:r w:rsidRPr="00C6376D">
        <w:rPr>
          <w:color w:val="auto"/>
        </w:rPr>
        <w:t>Водитель осуществляет приобретение п доставку товара в магазин.</w:t>
      </w:r>
    </w:p>
    <w:p w14:paraId="53340348" w14:textId="77777777" w:rsidR="00E96D9D" w:rsidRPr="00C6376D" w:rsidRDefault="00E96D9D" w:rsidP="0095174D">
      <w:pPr>
        <w:spacing w:after="0" w:line="360" w:lineRule="auto"/>
        <w:ind w:left="0" w:right="-6" w:firstLine="709"/>
        <w:rPr>
          <w:color w:val="auto"/>
        </w:rPr>
      </w:pPr>
      <w:r w:rsidRPr="00C6376D">
        <w:rPr>
          <w:color w:val="auto"/>
        </w:rPr>
        <w:t>Основная деятельнос</w:t>
      </w:r>
      <w:r w:rsidR="0095174D" w:rsidRPr="00C6376D">
        <w:rPr>
          <w:color w:val="auto"/>
        </w:rPr>
        <w:t xml:space="preserve">ть персонала торговой организации </w:t>
      </w:r>
      <w:r w:rsidRPr="00C6376D">
        <w:rPr>
          <w:color w:val="auto"/>
        </w:rPr>
        <w:t>предусмотрена инструкциями, в которых отражены функциональные обязанности каждого сотрудника.</w:t>
      </w:r>
    </w:p>
    <w:p w14:paraId="0D6EC424" w14:textId="77777777" w:rsidR="00E96D9D" w:rsidRPr="00C6376D" w:rsidRDefault="00E96D9D" w:rsidP="0095174D">
      <w:pPr>
        <w:spacing w:after="0" w:line="360" w:lineRule="auto"/>
        <w:ind w:left="0" w:right="-6" w:firstLine="709"/>
        <w:rPr>
          <w:color w:val="auto"/>
        </w:rPr>
      </w:pPr>
      <w:r w:rsidRPr="00C6376D">
        <w:rPr>
          <w:color w:val="auto"/>
        </w:rPr>
        <w:t xml:space="preserve">Планирование деятельности </w:t>
      </w:r>
      <w:r w:rsidR="0095174D" w:rsidRPr="00C6376D">
        <w:rPr>
          <w:color w:val="auto"/>
        </w:rPr>
        <w:t>ИП Зайцева Л.Н.</w:t>
      </w:r>
      <w:r w:rsidRPr="00C6376D">
        <w:rPr>
          <w:color w:val="auto"/>
        </w:rPr>
        <w:t xml:space="preserve"> — это одна из основных управляющих функций, суть которой в оценке внешних факторов </w:t>
      </w:r>
      <w:r w:rsidRPr="00C6376D">
        <w:rPr>
          <w:noProof/>
          <w:color w:val="auto"/>
        </w:rPr>
        <w:drawing>
          <wp:inline distT="0" distB="0" distL="0" distR="0" wp14:anchorId="7D78DAEA" wp14:editId="2073495B">
            <wp:extent cx="29101" cy="34923"/>
            <wp:effectExtent l="0" t="0" r="0" b="0"/>
            <wp:docPr id="4930" name="Picture 4930"/>
            <wp:cNvGraphicFramePr/>
            <a:graphic xmlns:a="http://schemas.openxmlformats.org/drawingml/2006/main">
              <a:graphicData uri="http://schemas.openxmlformats.org/drawingml/2006/picture">
                <pic:pic xmlns:pic="http://schemas.openxmlformats.org/drawingml/2006/picture">
                  <pic:nvPicPr>
                    <pic:cNvPr id="4930" name="Picture 4930"/>
                    <pic:cNvPicPr/>
                  </pic:nvPicPr>
                  <pic:blipFill>
                    <a:blip r:embed="rId10"/>
                    <a:stretch>
                      <a:fillRect/>
                    </a:stretch>
                  </pic:blipFill>
                  <pic:spPr>
                    <a:xfrm>
                      <a:off x="0" y="0"/>
                      <a:ext cx="29101" cy="34923"/>
                    </a:xfrm>
                    <a:prstGeom prst="rect">
                      <a:avLst/>
                    </a:prstGeom>
                  </pic:spPr>
                </pic:pic>
              </a:graphicData>
            </a:graphic>
          </wp:inline>
        </w:drawing>
      </w:r>
      <w:r w:rsidRPr="00C6376D">
        <w:rPr>
          <w:color w:val="auto"/>
        </w:rPr>
        <w:t xml:space="preserve">прогнозировании, выявлении лучших </w:t>
      </w:r>
      <w:r w:rsidR="00BF6FB8" w:rsidRPr="00C6376D">
        <w:rPr>
          <w:color w:val="auto"/>
        </w:rPr>
        <w:t>вариантов для развития бизнеса и</w:t>
      </w:r>
      <w:r w:rsidRPr="00C6376D">
        <w:rPr>
          <w:color w:val="auto"/>
        </w:rPr>
        <w:t xml:space="preserve"> достижения целей, разработке планов развития и так далее.</w:t>
      </w:r>
    </w:p>
    <w:p w14:paraId="6D674A87" w14:textId="77777777" w:rsidR="00E96D9D" w:rsidRPr="00C6376D" w:rsidRDefault="00E96D9D" w:rsidP="0095174D">
      <w:pPr>
        <w:spacing w:after="0" w:line="360" w:lineRule="auto"/>
        <w:ind w:left="0" w:right="-6" w:firstLine="709"/>
        <w:rPr>
          <w:color w:val="auto"/>
        </w:rPr>
      </w:pPr>
      <w:r w:rsidRPr="00C6376D">
        <w:rPr>
          <w:color w:val="auto"/>
        </w:rPr>
        <w:t>Распределение имеющихся финансовых ресурсов осуществляется во внутреннем документе предприятия финансовом плане, который разрабатывает главный бухгалтер, путем сбалансирования ожидаемых входящих денежных потоков с расходными потребностями отдельных подразделений.</w:t>
      </w:r>
    </w:p>
    <w:p w14:paraId="2EA318C0" w14:textId="77777777" w:rsidR="00E96D9D" w:rsidRPr="00C6376D" w:rsidRDefault="00E96D9D" w:rsidP="0095174D">
      <w:pPr>
        <w:spacing w:after="0" w:line="360" w:lineRule="auto"/>
        <w:ind w:left="0" w:right="-6" w:firstLine="709"/>
        <w:rPr>
          <w:color w:val="auto"/>
        </w:rPr>
      </w:pPr>
      <w:r w:rsidRPr="00C6376D">
        <w:rPr>
          <w:color w:val="auto"/>
        </w:rPr>
        <w:t>Анало</w:t>
      </w:r>
      <w:r w:rsidR="00BF6FB8" w:rsidRPr="00C6376D">
        <w:rPr>
          <w:color w:val="auto"/>
        </w:rPr>
        <w:t>гично он разрабатывает текущие и</w:t>
      </w:r>
      <w:r w:rsidRPr="00C6376D">
        <w:rPr>
          <w:color w:val="auto"/>
        </w:rPr>
        <w:t xml:space="preserve"> </w:t>
      </w:r>
      <w:proofErr w:type="gramStart"/>
      <w:r w:rsidRPr="00C6376D">
        <w:rPr>
          <w:color w:val="auto"/>
        </w:rPr>
        <w:t>оперативные финансовые планы</w:t>
      </w:r>
      <w:proofErr w:type="gramEnd"/>
      <w:r w:rsidRPr="00C6376D">
        <w:rPr>
          <w:color w:val="auto"/>
        </w:rPr>
        <w:t xml:space="preserve"> и другие плановые финансовые документы, изыскив</w:t>
      </w:r>
      <w:r w:rsidR="00BF6FB8" w:rsidRPr="00C6376D">
        <w:rPr>
          <w:color w:val="auto"/>
        </w:rPr>
        <w:t>ает резервы увеличения прибыли и</w:t>
      </w:r>
      <w:r w:rsidRPr="00C6376D">
        <w:rPr>
          <w:color w:val="auto"/>
        </w:rPr>
        <w:t xml:space="preserve"> накопления других финансовых ресурсов для обеспечения потребностей торговой организации в средствах на финансирование деятельности, капитальных вложений, социальных потребностей.</w:t>
      </w:r>
    </w:p>
    <w:p w14:paraId="41F95365" w14:textId="77777777" w:rsidR="00E96D9D" w:rsidRPr="00C6376D" w:rsidRDefault="00E96D9D" w:rsidP="0095174D">
      <w:pPr>
        <w:spacing w:after="0" w:line="360" w:lineRule="auto"/>
        <w:ind w:left="0" w:right="-6" w:firstLine="709"/>
        <w:rPr>
          <w:color w:val="auto"/>
        </w:rPr>
      </w:pPr>
      <w:r w:rsidRPr="00C6376D">
        <w:rPr>
          <w:color w:val="auto"/>
        </w:rPr>
        <w:t xml:space="preserve">Функция контроля за выполнением показателей финансового плана подразделениями </w:t>
      </w:r>
      <w:r w:rsidR="00BF6FB8" w:rsidRPr="00C6376D">
        <w:rPr>
          <w:color w:val="auto"/>
        </w:rPr>
        <w:t>и</w:t>
      </w:r>
      <w:r w:rsidRPr="00C6376D">
        <w:rPr>
          <w:color w:val="auto"/>
        </w:rPr>
        <w:t xml:space="preserve"> предприятием в целом и контроля за использованием финансовых ресурсов на вспомогательные расходы осуществляет директор.</w:t>
      </w:r>
    </w:p>
    <w:p w14:paraId="150114C6" w14:textId="3003E89E" w:rsidR="00E96D9D" w:rsidRDefault="00E96D9D" w:rsidP="0095174D">
      <w:pPr>
        <w:spacing w:after="0" w:line="360" w:lineRule="auto"/>
        <w:ind w:left="0" w:right="-6" w:firstLine="709"/>
        <w:rPr>
          <w:color w:val="auto"/>
        </w:rPr>
      </w:pPr>
      <w:r w:rsidRPr="00C6376D">
        <w:rPr>
          <w:color w:val="auto"/>
        </w:rPr>
        <w:t>Любые расходы на предприятии осуществляются путем оплаты счетов других физических и юридических лиц за товары, работы и услуги, которые</w:t>
      </w:r>
      <w:r w:rsidR="00BF6FB8" w:rsidRPr="00C6376D">
        <w:rPr>
          <w:color w:val="auto"/>
        </w:rPr>
        <w:t xml:space="preserve"> обязательно визирует директор и</w:t>
      </w:r>
      <w:r w:rsidRPr="00C6376D">
        <w:rPr>
          <w:color w:val="auto"/>
        </w:rPr>
        <w:t xml:space="preserve"> выполняет бухгалтер.</w:t>
      </w:r>
    </w:p>
    <w:p w14:paraId="6BB42873" w14:textId="77777777" w:rsidR="005A61CA" w:rsidRPr="00C6376D" w:rsidRDefault="005A61CA" w:rsidP="005A61CA">
      <w:pPr>
        <w:spacing w:after="0" w:line="360" w:lineRule="auto"/>
        <w:ind w:left="0" w:firstLine="709"/>
        <w:rPr>
          <w:color w:val="auto"/>
        </w:rPr>
      </w:pPr>
      <w:r w:rsidRPr="00C6376D">
        <w:rPr>
          <w:color w:val="auto"/>
        </w:rPr>
        <w:lastRenderedPageBreak/>
        <w:t>Торговая организация снабжена необходимым оборудованием: горками, стеллажами, прилавками, позволяющими разместить весь необходимый ассортимент товаров.</w:t>
      </w:r>
    </w:p>
    <w:p w14:paraId="20FFC5A6" w14:textId="5B8F4A11" w:rsidR="005A61CA" w:rsidRDefault="005A61CA" w:rsidP="005A61CA">
      <w:pPr>
        <w:spacing w:after="0" w:line="360" w:lineRule="auto"/>
        <w:ind w:left="0" w:firstLine="709"/>
        <w:rPr>
          <w:color w:val="auto"/>
        </w:rPr>
      </w:pPr>
      <w:r w:rsidRPr="00C6376D">
        <w:rPr>
          <w:color w:val="auto"/>
        </w:rPr>
        <w:t>Для осуществления бесперебойной торговли магазин должен обладать определённым товарным запасом, для его хранения задействуются подсобные помещения. Они оборудованы необходимыми для хранения стеллажами, откуда товар, по мере необходимости, доставляется в торговый зал.</w:t>
      </w:r>
    </w:p>
    <w:p w14:paraId="34817036" w14:textId="77777777" w:rsidR="005A61CA" w:rsidRPr="00C6376D" w:rsidRDefault="005A61CA" w:rsidP="005A61CA">
      <w:pPr>
        <w:spacing w:after="0" w:line="360" w:lineRule="auto"/>
        <w:ind w:left="6" w:firstLine="709"/>
        <w:rPr>
          <w:color w:val="auto"/>
        </w:rPr>
      </w:pPr>
      <w:r>
        <w:rPr>
          <w:color w:val="auto"/>
        </w:rPr>
        <w:t>Д</w:t>
      </w:r>
      <w:r w:rsidRPr="00C6376D">
        <w:rPr>
          <w:color w:val="auto"/>
        </w:rPr>
        <w:t>инамик</w:t>
      </w:r>
      <w:r>
        <w:rPr>
          <w:color w:val="auto"/>
        </w:rPr>
        <w:t>а</w:t>
      </w:r>
      <w:r w:rsidRPr="00C6376D">
        <w:rPr>
          <w:color w:val="auto"/>
        </w:rPr>
        <w:t xml:space="preserve"> </w:t>
      </w:r>
      <w:r>
        <w:rPr>
          <w:color w:val="auto"/>
        </w:rPr>
        <w:t>экономических</w:t>
      </w:r>
      <w:r w:rsidRPr="00C6376D">
        <w:rPr>
          <w:color w:val="auto"/>
        </w:rPr>
        <w:t xml:space="preserve"> показателей деятельности предприятия ИП Зайцева Л.Н. (таблица 2.1). </w:t>
      </w:r>
    </w:p>
    <w:p w14:paraId="64BA8F8C" w14:textId="77777777" w:rsidR="005A61CA" w:rsidRPr="00C6376D" w:rsidRDefault="005A61CA" w:rsidP="005A61CA">
      <w:pPr>
        <w:spacing w:after="0" w:line="360" w:lineRule="auto"/>
        <w:ind w:left="6" w:firstLine="709"/>
        <w:rPr>
          <w:color w:val="auto"/>
        </w:rPr>
      </w:pPr>
      <w:r w:rsidRPr="00C6376D">
        <w:rPr>
          <w:color w:val="auto"/>
        </w:rPr>
        <w:t>Таблица 2.1 – Основные результаты деятельности ИП Зайцева Л.Н.</w:t>
      </w:r>
    </w:p>
    <w:tbl>
      <w:tblPr>
        <w:tblStyle w:val="a4"/>
        <w:tblW w:w="9599" w:type="dxa"/>
        <w:tblLook w:val="04A0" w:firstRow="1" w:lastRow="0" w:firstColumn="1" w:lastColumn="0" w:noHBand="0" w:noVBand="1"/>
      </w:tblPr>
      <w:tblGrid>
        <w:gridCol w:w="2329"/>
        <w:gridCol w:w="996"/>
        <w:gridCol w:w="1004"/>
        <w:gridCol w:w="936"/>
        <w:gridCol w:w="1226"/>
        <w:gridCol w:w="1066"/>
        <w:gridCol w:w="1096"/>
        <w:gridCol w:w="934"/>
        <w:gridCol w:w="12"/>
      </w:tblGrid>
      <w:tr w:rsidR="005A61CA" w:rsidRPr="004A7FC4" w14:paraId="07D9947E" w14:textId="77777777" w:rsidTr="00413564">
        <w:trPr>
          <w:trHeight w:val="470"/>
        </w:trPr>
        <w:tc>
          <w:tcPr>
            <w:tcW w:w="2372" w:type="dxa"/>
            <w:vMerge w:val="restart"/>
          </w:tcPr>
          <w:p w14:paraId="6421D615"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Показатель</w:t>
            </w:r>
          </w:p>
        </w:tc>
        <w:tc>
          <w:tcPr>
            <w:tcW w:w="816" w:type="dxa"/>
            <w:vMerge w:val="restart"/>
          </w:tcPr>
          <w:p w14:paraId="011ED6DF"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2017 год</w:t>
            </w:r>
          </w:p>
        </w:tc>
        <w:tc>
          <w:tcPr>
            <w:tcW w:w="1006" w:type="dxa"/>
            <w:vMerge w:val="restart"/>
          </w:tcPr>
          <w:p w14:paraId="1725EA6D"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2018 год</w:t>
            </w:r>
          </w:p>
        </w:tc>
        <w:tc>
          <w:tcPr>
            <w:tcW w:w="947" w:type="dxa"/>
            <w:vMerge w:val="restart"/>
          </w:tcPr>
          <w:p w14:paraId="249F2108"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2019 год</w:t>
            </w:r>
          </w:p>
        </w:tc>
        <w:tc>
          <w:tcPr>
            <w:tcW w:w="2367" w:type="dxa"/>
            <w:gridSpan w:val="2"/>
          </w:tcPr>
          <w:p w14:paraId="07C2EF30"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Темпы изменения 2018/2017</w:t>
            </w:r>
          </w:p>
          <w:p w14:paraId="5C5EB3E7" w14:textId="77777777" w:rsidR="005A61CA" w:rsidRPr="004A7FC4" w:rsidRDefault="005A61CA" w:rsidP="00413564">
            <w:pPr>
              <w:spacing w:after="0" w:line="240" w:lineRule="auto"/>
              <w:ind w:left="0" w:firstLine="0"/>
              <w:jc w:val="center"/>
              <w:rPr>
                <w:color w:val="auto"/>
                <w:sz w:val="24"/>
                <w:szCs w:val="24"/>
              </w:rPr>
            </w:pPr>
          </w:p>
        </w:tc>
        <w:tc>
          <w:tcPr>
            <w:tcW w:w="2091" w:type="dxa"/>
            <w:gridSpan w:val="3"/>
          </w:tcPr>
          <w:p w14:paraId="38289499"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Темпы изменения 2019/2018</w:t>
            </w:r>
          </w:p>
        </w:tc>
      </w:tr>
      <w:tr w:rsidR="005A61CA" w:rsidRPr="004A7FC4" w14:paraId="3EF37E23" w14:textId="77777777" w:rsidTr="00413564">
        <w:trPr>
          <w:gridAfter w:val="1"/>
          <w:wAfter w:w="13" w:type="dxa"/>
          <w:trHeight w:val="82"/>
        </w:trPr>
        <w:tc>
          <w:tcPr>
            <w:tcW w:w="2372" w:type="dxa"/>
            <w:vMerge/>
          </w:tcPr>
          <w:p w14:paraId="41225042" w14:textId="77777777" w:rsidR="005A61CA" w:rsidRPr="004A7FC4" w:rsidRDefault="005A61CA" w:rsidP="00413564">
            <w:pPr>
              <w:spacing w:after="0" w:line="240" w:lineRule="auto"/>
              <w:ind w:left="0" w:firstLine="0"/>
              <w:jc w:val="center"/>
              <w:rPr>
                <w:color w:val="auto"/>
                <w:sz w:val="24"/>
                <w:szCs w:val="24"/>
              </w:rPr>
            </w:pPr>
          </w:p>
        </w:tc>
        <w:tc>
          <w:tcPr>
            <w:tcW w:w="816" w:type="dxa"/>
            <w:vMerge/>
          </w:tcPr>
          <w:p w14:paraId="5C6DCD71" w14:textId="77777777" w:rsidR="005A61CA" w:rsidRPr="004A7FC4" w:rsidRDefault="005A61CA" w:rsidP="00413564">
            <w:pPr>
              <w:spacing w:after="0" w:line="240" w:lineRule="auto"/>
              <w:ind w:left="0" w:firstLine="0"/>
              <w:jc w:val="center"/>
              <w:rPr>
                <w:color w:val="auto"/>
                <w:sz w:val="24"/>
                <w:szCs w:val="24"/>
              </w:rPr>
            </w:pPr>
          </w:p>
        </w:tc>
        <w:tc>
          <w:tcPr>
            <w:tcW w:w="1006" w:type="dxa"/>
            <w:vMerge/>
          </w:tcPr>
          <w:p w14:paraId="7B6F3D3E" w14:textId="77777777" w:rsidR="005A61CA" w:rsidRPr="004A7FC4" w:rsidRDefault="005A61CA" w:rsidP="00413564">
            <w:pPr>
              <w:spacing w:after="0" w:line="240" w:lineRule="auto"/>
              <w:ind w:left="0" w:firstLine="0"/>
              <w:jc w:val="center"/>
              <w:rPr>
                <w:color w:val="auto"/>
                <w:sz w:val="24"/>
                <w:szCs w:val="24"/>
              </w:rPr>
            </w:pPr>
          </w:p>
        </w:tc>
        <w:tc>
          <w:tcPr>
            <w:tcW w:w="947" w:type="dxa"/>
            <w:vMerge/>
          </w:tcPr>
          <w:p w14:paraId="758D6184" w14:textId="77777777" w:rsidR="005A61CA" w:rsidRPr="004A7FC4" w:rsidRDefault="005A61CA" w:rsidP="00413564">
            <w:pPr>
              <w:spacing w:after="0" w:line="240" w:lineRule="auto"/>
              <w:ind w:left="0" w:firstLine="0"/>
              <w:jc w:val="center"/>
              <w:rPr>
                <w:color w:val="auto"/>
                <w:sz w:val="24"/>
                <w:szCs w:val="24"/>
              </w:rPr>
            </w:pPr>
          </w:p>
        </w:tc>
        <w:tc>
          <w:tcPr>
            <w:tcW w:w="1266" w:type="dxa"/>
          </w:tcPr>
          <w:p w14:paraId="4BE2F7AB"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w:t>
            </w:r>
          </w:p>
        </w:tc>
        <w:tc>
          <w:tcPr>
            <w:tcW w:w="1101" w:type="dxa"/>
          </w:tcPr>
          <w:p w14:paraId="5D44388E"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w:t>
            </w:r>
          </w:p>
        </w:tc>
        <w:tc>
          <w:tcPr>
            <w:tcW w:w="1134" w:type="dxa"/>
          </w:tcPr>
          <w:p w14:paraId="1D3A8CD5"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w:t>
            </w:r>
          </w:p>
        </w:tc>
        <w:tc>
          <w:tcPr>
            <w:tcW w:w="944" w:type="dxa"/>
          </w:tcPr>
          <w:p w14:paraId="6A399AC6" w14:textId="77777777" w:rsidR="005A61CA" w:rsidRPr="004A7FC4" w:rsidRDefault="005A61CA" w:rsidP="00413564">
            <w:pPr>
              <w:spacing w:after="0" w:line="240" w:lineRule="auto"/>
              <w:ind w:left="0" w:firstLine="0"/>
              <w:jc w:val="center"/>
              <w:rPr>
                <w:color w:val="auto"/>
                <w:sz w:val="24"/>
                <w:szCs w:val="24"/>
              </w:rPr>
            </w:pPr>
            <w:r w:rsidRPr="004A7FC4">
              <w:rPr>
                <w:color w:val="auto"/>
                <w:sz w:val="24"/>
                <w:szCs w:val="24"/>
              </w:rPr>
              <w:t>%</w:t>
            </w:r>
          </w:p>
        </w:tc>
      </w:tr>
      <w:tr w:rsidR="005A61CA" w:rsidRPr="004A7FC4" w14:paraId="2063F58D" w14:textId="77777777" w:rsidTr="00413564">
        <w:trPr>
          <w:gridAfter w:val="1"/>
          <w:wAfter w:w="13" w:type="dxa"/>
          <w:trHeight w:val="240"/>
        </w:trPr>
        <w:tc>
          <w:tcPr>
            <w:tcW w:w="2372" w:type="dxa"/>
          </w:tcPr>
          <w:p w14:paraId="1E3AE73F"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1. Выручка, </w:t>
            </w:r>
            <w:proofErr w:type="spellStart"/>
            <w:r w:rsidRPr="004A7FC4">
              <w:rPr>
                <w:color w:val="auto"/>
                <w:sz w:val="24"/>
                <w:szCs w:val="24"/>
              </w:rPr>
              <w:t>тыс.руб</w:t>
            </w:r>
            <w:proofErr w:type="spellEnd"/>
            <w:r w:rsidRPr="004A7FC4">
              <w:rPr>
                <w:color w:val="auto"/>
                <w:sz w:val="24"/>
                <w:szCs w:val="24"/>
              </w:rPr>
              <w:t xml:space="preserve">. </w:t>
            </w:r>
          </w:p>
        </w:tc>
        <w:tc>
          <w:tcPr>
            <w:tcW w:w="816" w:type="dxa"/>
          </w:tcPr>
          <w:p w14:paraId="54C63041" w14:textId="77777777" w:rsidR="005A61CA" w:rsidRPr="004A7FC4" w:rsidRDefault="005A61CA" w:rsidP="00413564">
            <w:pPr>
              <w:spacing w:after="0" w:line="240" w:lineRule="auto"/>
              <w:ind w:left="0" w:firstLine="0"/>
              <w:jc w:val="right"/>
              <w:rPr>
                <w:color w:val="auto"/>
                <w:sz w:val="24"/>
                <w:szCs w:val="24"/>
              </w:rPr>
            </w:pPr>
            <w:r w:rsidRPr="004A7FC4">
              <w:rPr>
                <w:sz w:val="24"/>
                <w:szCs w:val="24"/>
              </w:rPr>
              <w:t>66548</w:t>
            </w:r>
          </w:p>
        </w:tc>
        <w:tc>
          <w:tcPr>
            <w:tcW w:w="1006" w:type="dxa"/>
          </w:tcPr>
          <w:p w14:paraId="52361BAF" w14:textId="77777777" w:rsidR="005A61CA" w:rsidRPr="004A7FC4" w:rsidRDefault="005A61CA" w:rsidP="00413564">
            <w:pPr>
              <w:spacing w:after="0" w:line="240" w:lineRule="auto"/>
              <w:ind w:left="0" w:firstLine="0"/>
              <w:jc w:val="right"/>
              <w:rPr>
                <w:color w:val="auto"/>
                <w:sz w:val="24"/>
                <w:szCs w:val="24"/>
              </w:rPr>
            </w:pPr>
            <w:r w:rsidRPr="004A7FC4">
              <w:rPr>
                <w:color w:val="auto"/>
                <w:sz w:val="24"/>
                <w:szCs w:val="24"/>
              </w:rPr>
              <w:t>67229,5</w:t>
            </w:r>
          </w:p>
        </w:tc>
        <w:tc>
          <w:tcPr>
            <w:tcW w:w="947" w:type="dxa"/>
          </w:tcPr>
          <w:p w14:paraId="00D0DBE6" w14:textId="77777777" w:rsidR="005A61CA" w:rsidRPr="004A7FC4" w:rsidRDefault="005A61CA" w:rsidP="00413564">
            <w:pPr>
              <w:spacing w:after="0" w:line="240" w:lineRule="auto"/>
              <w:jc w:val="right"/>
              <w:rPr>
                <w:color w:val="auto"/>
                <w:sz w:val="24"/>
                <w:szCs w:val="24"/>
              </w:rPr>
            </w:pPr>
            <w:r w:rsidRPr="004A7FC4">
              <w:rPr>
                <w:color w:val="auto"/>
                <w:sz w:val="24"/>
                <w:szCs w:val="24"/>
              </w:rPr>
              <w:t>63947</w:t>
            </w:r>
          </w:p>
        </w:tc>
        <w:tc>
          <w:tcPr>
            <w:tcW w:w="1266" w:type="dxa"/>
          </w:tcPr>
          <w:p w14:paraId="6790B96E" w14:textId="77777777" w:rsidR="005A61CA" w:rsidRPr="004A7FC4" w:rsidRDefault="005A61CA" w:rsidP="00413564">
            <w:pPr>
              <w:spacing w:after="0" w:line="240" w:lineRule="auto"/>
              <w:jc w:val="right"/>
              <w:rPr>
                <w:color w:val="auto"/>
                <w:sz w:val="24"/>
                <w:szCs w:val="24"/>
              </w:rPr>
            </w:pPr>
            <w:r w:rsidRPr="004A7FC4">
              <w:rPr>
                <w:sz w:val="24"/>
                <w:szCs w:val="24"/>
              </w:rPr>
              <w:t>681,50</w:t>
            </w:r>
          </w:p>
        </w:tc>
        <w:tc>
          <w:tcPr>
            <w:tcW w:w="1101" w:type="dxa"/>
          </w:tcPr>
          <w:p w14:paraId="3626979D" w14:textId="77777777" w:rsidR="005A61CA" w:rsidRPr="004A7FC4" w:rsidRDefault="005A61CA" w:rsidP="00413564">
            <w:pPr>
              <w:spacing w:after="0" w:line="240" w:lineRule="auto"/>
              <w:jc w:val="right"/>
              <w:rPr>
                <w:color w:val="auto"/>
                <w:sz w:val="24"/>
                <w:szCs w:val="24"/>
              </w:rPr>
            </w:pPr>
            <w:r w:rsidRPr="004A7FC4">
              <w:rPr>
                <w:sz w:val="24"/>
                <w:szCs w:val="24"/>
              </w:rPr>
              <w:t>101,02</w:t>
            </w:r>
          </w:p>
        </w:tc>
        <w:tc>
          <w:tcPr>
            <w:tcW w:w="1134" w:type="dxa"/>
          </w:tcPr>
          <w:p w14:paraId="0193417F" w14:textId="77777777" w:rsidR="005A61CA" w:rsidRPr="004A7FC4" w:rsidRDefault="005A61CA" w:rsidP="00413564">
            <w:pPr>
              <w:spacing w:after="0" w:line="240" w:lineRule="auto"/>
              <w:jc w:val="right"/>
              <w:rPr>
                <w:color w:val="auto"/>
                <w:sz w:val="24"/>
                <w:szCs w:val="24"/>
              </w:rPr>
            </w:pPr>
            <w:r w:rsidRPr="004A7FC4">
              <w:rPr>
                <w:color w:val="auto"/>
                <w:sz w:val="24"/>
                <w:szCs w:val="24"/>
              </w:rPr>
              <w:t>-3282,5</w:t>
            </w:r>
          </w:p>
        </w:tc>
        <w:tc>
          <w:tcPr>
            <w:tcW w:w="944" w:type="dxa"/>
          </w:tcPr>
          <w:p w14:paraId="0944685A" w14:textId="77777777" w:rsidR="005A61CA" w:rsidRPr="004A7FC4" w:rsidRDefault="005A61CA" w:rsidP="00413564">
            <w:pPr>
              <w:spacing w:after="0" w:line="240" w:lineRule="auto"/>
              <w:jc w:val="right"/>
              <w:rPr>
                <w:color w:val="auto"/>
                <w:sz w:val="24"/>
                <w:szCs w:val="24"/>
              </w:rPr>
            </w:pPr>
            <w:r w:rsidRPr="004A7FC4">
              <w:rPr>
                <w:color w:val="auto"/>
                <w:sz w:val="24"/>
                <w:szCs w:val="24"/>
              </w:rPr>
              <w:t>95,12</w:t>
            </w:r>
          </w:p>
        </w:tc>
      </w:tr>
      <w:tr w:rsidR="005A61CA" w:rsidRPr="004A7FC4" w14:paraId="568F814D" w14:textId="77777777" w:rsidTr="00413564">
        <w:trPr>
          <w:gridAfter w:val="1"/>
          <w:wAfter w:w="13" w:type="dxa"/>
          <w:trHeight w:val="82"/>
        </w:trPr>
        <w:tc>
          <w:tcPr>
            <w:tcW w:w="2372" w:type="dxa"/>
          </w:tcPr>
          <w:p w14:paraId="35CFF1AF"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2. Себестоимость продаж,</w:t>
            </w:r>
            <w:r>
              <w:rPr>
                <w:color w:val="auto"/>
                <w:sz w:val="24"/>
                <w:szCs w:val="24"/>
              </w:rPr>
              <w:t xml:space="preserve"> </w:t>
            </w:r>
            <w:proofErr w:type="spellStart"/>
            <w:r w:rsidRPr="004A7FC4">
              <w:rPr>
                <w:color w:val="auto"/>
                <w:sz w:val="24"/>
                <w:szCs w:val="24"/>
              </w:rPr>
              <w:t>тыс.руб</w:t>
            </w:r>
            <w:proofErr w:type="spellEnd"/>
            <w:r w:rsidRPr="004A7FC4">
              <w:rPr>
                <w:color w:val="auto"/>
                <w:sz w:val="24"/>
                <w:szCs w:val="24"/>
              </w:rPr>
              <w:t xml:space="preserve">. </w:t>
            </w:r>
          </w:p>
        </w:tc>
        <w:tc>
          <w:tcPr>
            <w:tcW w:w="816" w:type="dxa"/>
          </w:tcPr>
          <w:p w14:paraId="0577A566" w14:textId="77777777" w:rsidR="005A61CA" w:rsidRPr="004A7FC4" w:rsidRDefault="005A61CA" w:rsidP="00413564">
            <w:pPr>
              <w:spacing w:after="0" w:line="240" w:lineRule="auto"/>
              <w:jc w:val="right"/>
              <w:rPr>
                <w:color w:val="auto"/>
                <w:sz w:val="24"/>
                <w:szCs w:val="24"/>
              </w:rPr>
            </w:pPr>
            <w:r w:rsidRPr="004A7FC4">
              <w:rPr>
                <w:sz w:val="24"/>
                <w:szCs w:val="24"/>
              </w:rPr>
              <w:t>58521</w:t>
            </w:r>
          </w:p>
        </w:tc>
        <w:tc>
          <w:tcPr>
            <w:tcW w:w="1006" w:type="dxa"/>
          </w:tcPr>
          <w:p w14:paraId="5A10FB8A" w14:textId="77777777" w:rsidR="005A61CA" w:rsidRPr="004A7FC4" w:rsidRDefault="005A61CA" w:rsidP="00413564">
            <w:pPr>
              <w:spacing w:after="0" w:line="240" w:lineRule="auto"/>
              <w:jc w:val="right"/>
              <w:rPr>
                <w:color w:val="auto"/>
                <w:sz w:val="24"/>
                <w:szCs w:val="24"/>
              </w:rPr>
            </w:pPr>
            <w:r w:rsidRPr="004A7FC4">
              <w:rPr>
                <w:color w:val="auto"/>
                <w:sz w:val="24"/>
                <w:szCs w:val="24"/>
              </w:rPr>
              <w:t>56790,5</w:t>
            </w:r>
          </w:p>
        </w:tc>
        <w:tc>
          <w:tcPr>
            <w:tcW w:w="947" w:type="dxa"/>
          </w:tcPr>
          <w:p w14:paraId="588ED3E5" w14:textId="77777777" w:rsidR="005A61CA" w:rsidRPr="004A7FC4" w:rsidRDefault="005A61CA" w:rsidP="00413564">
            <w:pPr>
              <w:spacing w:after="0" w:line="240" w:lineRule="auto"/>
              <w:jc w:val="right"/>
              <w:rPr>
                <w:color w:val="auto"/>
                <w:sz w:val="24"/>
                <w:szCs w:val="24"/>
              </w:rPr>
            </w:pPr>
            <w:r w:rsidRPr="004A7FC4">
              <w:rPr>
                <w:color w:val="auto"/>
                <w:sz w:val="24"/>
                <w:szCs w:val="24"/>
              </w:rPr>
              <w:t>53883</w:t>
            </w:r>
          </w:p>
        </w:tc>
        <w:tc>
          <w:tcPr>
            <w:tcW w:w="1266" w:type="dxa"/>
          </w:tcPr>
          <w:p w14:paraId="7A63CE35" w14:textId="77777777" w:rsidR="005A61CA" w:rsidRPr="004A7FC4" w:rsidRDefault="005A61CA" w:rsidP="00413564">
            <w:pPr>
              <w:spacing w:after="0" w:line="240" w:lineRule="auto"/>
              <w:jc w:val="right"/>
              <w:rPr>
                <w:color w:val="auto"/>
                <w:sz w:val="24"/>
                <w:szCs w:val="24"/>
              </w:rPr>
            </w:pPr>
            <w:r w:rsidRPr="004A7FC4">
              <w:rPr>
                <w:sz w:val="24"/>
                <w:szCs w:val="24"/>
              </w:rPr>
              <w:t>-1730,50</w:t>
            </w:r>
          </w:p>
        </w:tc>
        <w:tc>
          <w:tcPr>
            <w:tcW w:w="1101" w:type="dxa"/>
          </w:tcPr>
          <w:p w14:paraId="61EAB52C" w14:textId="77777777" w:rsidR="005A61CA" w:rsidRPr="004A7FC4" w:rsidRDefault="005A61CA" w:rsidP="00413564">
            <w:pPr>
              <w:spacing w:after="0" w:line="240" w:lineRule="auto"/>
              <w:jc w:val="right"/>
              <w:rPr>
                <w:color w:val="auto"/>
                <w:sz w:val="24"/>
                <w:szCs w:val="24"/>
              </w:rPr>
            </w:pPr>
            <w:r w:rsidRPr="004A7FC4">
              <w:rPr>
                <w:sz w:val="24"/>
                <w:szCs w:val="24"/>
              </w:rPr>
              <w:t>97,04</w:t>
            </w:r>
          </w:p>
        </w:tc>
        <w:tc>
          <w:tcPr>
            <w:tcW w:w="1134" w:type="dxa"/>
          </w:tcPr>
          <w:p w14:paraId="043544CF" w14:textId="77777777" w:rsidR="005A61CA" w:rsidRPr="004A7FC4" w:rsidRDefault="005A61CA" w:rsidP="00413564">
            <w:pPr>
              <w:spacing w:after="0" w:line="240" w:lineRule="auto"/>
              <w:jc w:val="right"/>
              <w:rPr>
                <w:color w:val="auto"/>
                <w:sz w:val="24"/>
                <w:szCs w:val="24"/>
              </w:rPr>
            </w:pPr>
            <w:r w:rsidRPr="004A7FC4">
              <w:rPr>
                <w:color w:val="auto"/>
                <w:sz w:val="24"/>
                <w:szCs w:val="24"/>
              </w:rPr>
              <w:t>-2907,5</w:t>
            </w:r>
          </w:p>
        </w:tc>
        <w:tc>
          <w:tcPr>
            <w:tcW w:w="944" w:type="dxa"/>
          </w:tcPr>
          <w:p w14:paraId="0A9D7B4A" w14:textId="77777777" w:rsidR="005A61CA" w:rsidRPr="004A7FC4" w:rsidRDefault="005A61CA" w:rsidP="00413564">
            <w:pPr>
              <w:spacing w:after="0" w:line="240" w:lineRule="auto"/>
              <w:jc w:val="right"/>
              <w:rPr>
                <w:color w:val="auto"/>
                <w:sz w:val="24"/>
                <w:szCs w:val="24"/>
              </w:rPr>
            </w:pPr>
            <w:r w:rsidRPr="004A7FC4">
              <w:rPr>
                <w:color w:val="auto"/>
                <w:sz w:val="24"/>
                <w:szCs w:val="24"/>
              </w:rPr>
              <w:t>94,88</w:t>
            </w:r>
          </w:p>
        </w:tc>
      </w:tr>
      <w:tr w:rsidR="005A61CA" w:rsidRPr="004A7FC4" w14:paraId="3331E0FE" w14:textId="77777777" w:rsidTr="00413564">
        <w:trPr>
          <w:gridAfter w:val="1"/>
          <w:wAfter w:w="13" w:type="dxa"/>
          <w:trHeight w:val="240"/>
        </w:trPr>
        <w:tc>
          <w:tcPr>
            <w:tcW w:w="2372" w:type="dxa"/>
          </w:tcPr>
          <w:p w14:paraId="5A604262"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3. Валовая прибыль </w:t>
            </w:r>
          </w:p>
        </w:tc>
        <w:tc>
          <w:tcPr>
            <w:tcW w:w="816" w:type="dxa"/>
          </w:tcPr>
          <w:p w14:paraId="39DF9A85" w14:textId="77777777" w:rsidR="005A61CA" w:rsidRPr="004A7FC4" w:rsidRDefault="005A61CA" w:rsidP="00413564">
            <w:pPr>
              <w:spacing w:after="0" w:line="240" w:lineRule="auto"/>
              <w:jc w:val="right"/>
              <w:rPr>
                <w:color w:val="auto"/>
                <w:sz w:val="24"/>
                <w:szCs w:val="24"/>
              </w:rPr>
            </w:pPr>
            <w:r w:rsidRPr="004A7FC4">
              <w:rPr>
                <w:sz w:val="24"/>
                <w:szCs w:val="24"/>
              </w:rPr>
              <w:t>8027</w:t>
            </w:r>
          </w:p>
        </w:tc>
        <w:tc>
          <w:tcPr>
            <w:tcW w:w="1006" w:type="dxa"/>
          </w:tcPr>
          <w:p w14:paraId="5237AFE4" w14:textId="77777777" w:rsidR="005A61CA" w:rsidRPr="004A7FC4" w:rsidRDefault="005A61CA" w:rsidP="00413564">
            <w:pPr>
              <w:spacing w:after="0" w:line="240" w:lineRule="auto"/>
              <w:jc w:val="right"/>
              <w:rPr>
                <w:color w:val="auto"/>
                <w:sz w:val="24"/>
                <w:szCs w:val="24"/>
              </w:rPr>
            </w:pPr>
            <w:r w:rsidRPr="004A7FC4">
              <w:rPr>
                <w:color w:val="auto"/>
                <w:sz w:val="24"/>
                <w:szCs w:val="24"/>
              </w:rPr>
              <w:t>10439</w:t>
            </w:r>
          </w:p>
        </w:tc>
        <w:tc>
          <w:tcPr>
            <w:tcW w:w="947" w:type="dxa"/>
          </w:tcPr>
          <w:p w14:paraId="3D6393EC" w14:textId="77777777" w:rsidR="005A61CA" w:rsidRPr="004A7FC4" w:rsidRDefault="005A61CA" w:rsidP="00413564">
            <w:pPr>
              <w:spacing w:after="0" w:line="240" w:lineRule="auto"/>
              <w:jc w:val="right"/>
              <w:rPr>
                <w:color w:val="auto"/>
                <w:sz w:val="24"/>
                <w:szCs w:val="24"/>
              </w:rPr>
            </w:pPr>
            <w:r w:rsidRPr="004A7FC4">
              <w:rPr>
                <w:color w:val="auto"/>
                <w:sz w:val="24"/>
                <w:szCs w:val="24"/>
              </w:rPr>
              <w:t>10064</w:t>
            </w:r>
          </w:p>
        </w:tc>
        <w:tc>
          <w:tcPr>
            <w:tcW w:w="1266" w:type="dxa"/>
          </w:tcPr>
          <w:p w14:paraId="302E9343" w14:textId="77777777" w:rsidR="005A61CA" w:rsidRPr="004A7FC4" w:rsidRDefault="005A61CA" w:rsidP="00413564">
            <w:pPr>
              <w:spacing w:after="0" w:line="240" w:lineRule="auto"/>
              <w:jc w:val="right"/>
              <w:rPr>
                <w:color w:val="auto"/>
                <w:sz w:val="24"/>
                <w:szCs w:val="24"/>
              </w:rPr>
            </w:pPr>
            <w:r w:rsidRPr="004A7FC4">
              <w:rPr>
                <w:sz w:val="24"/>
                <w:szCs w:val="24"/>
              </w:rPr>
              <w:t>2412,00</w:t>
            </w:r>
          </w:p>
        </w:tc>
        <w:tc>
          <w:tcPr>
            <w:tcW w:w="1101" w:type="dxa"/>
          </w:tcPr>
          <w:p w14:paraId="05D4329B" w14:textId="77777777" w:rsidR="005A61CA" w:rsidRPr="004A7FC4" w:rsidRDefault="005A61CA" w:rsidP="00413564">
            <w:pPr>
              <w:spacing w:after="0" w:line="240" w:lineRule="auto"/>
              <w:jc w:val="right"/>
              <w:rPr>
                <w:color w:val="auto"/>
                <w:sz w:val="24"/>
                <w:szCs w:val="24"/>
              </w:rPr>
            </w:pPr>
            <w:r w:rsidRPr="004A7FC4">
              <w:rPr>
                <w:sz w:val="24"/>
                <w:szCs w:val="24"/>
              </w:rPr>
              <w:t>130,05</w:t>
            </w:r>
          </w:p>
        </w:tc>
        <w:tc>
          <w:tcPr>
            <w:tcW w:w="1134" w:type="dxa"/>
          </w:tcPr>
          <w:p w14:paraId="38A61FCD" w14:textId="77777777" w:rsidR="005A61CA" w:rsidRPr="004A7FC4" w:rsidRDefault="005A61CA" w:rsidP="00413564">
            <w:pPr>
              <w:spacing w:after="0" w:line="240" w:lineRule="auto"/>
              <w:jc w:val="right"/>
              <w:rPr>
                <w:color w:val="auto"/>
                <w:sz w:val="24"/>
                <w:szCs w:val="24"/>
              </w:rPr>
            </w:pPr>
            <w:r w:rsidRPr="004A7FC4">
              <w:rPr>
                <w:color w:val="auto"/>
                <w:sz w:val="24"/>
                <w:szCs w:val="24"/>
              </w:rPr>
              <w:t>-375</w:t>
            </w:r>
          </w:p>
        </w:tc>
        <w:tc>
          <w:tcPr>
            <w:tcW w:w="944" w:type="dxa"/>
          </w:tcPr>
          <w:p w14:paraId="581EDDDA" w14:textId="77777777" w:rsidR="005A61CA" w:rsidRPr="004A7FC4" w:rsidRDefault="005A61CA" w:rsidP="00413564">
            <w:pPr>
              <w:spacing w:after="0" w:line="240" w:lineRule="auto"/>
              <w:jc w:val="right"/>
              <w:rPr>
                <w:color w:val="auto"/>
                <w:sz w:val="24"/>
                <w:szCs w:val="24"/>
              </w:rPr>
            </w:pPr>
            <w:r w:rsidRPr="004A7FC4">
              <w:rPr>
                <w:color w:val="auto"/>
                <w:sz w:val="24"/>
                <w:szCs w:val="24"/>
              </w:rPr>
              <w:t>96,41</w:t>
            </w:r>
          </w:p>
        </w:tc>
      </w:tr>
      <w:tr w:rsidR="005A61CA" w:rsidRPr="004A7FC4" w14:paraId="12243B39" w14:textId="77777777" w:rsidTr="00413564">
        <w:trPr>
          <w:gridAfter w:val="1"/>
          <w:wAfter w:w="13" w:type="dxa"/>
          <w:trHeight w:val="240"/>
        </w:trPr>
        <w:tc>
          <w:tcPr>
            <w:tcW w:w="2372" w:type="dxa"/>
          </w:tcPr>
          <w:p w14:paraId="1B914039"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4. Управленческие расходы </w:t>
            </w:r>
          </w:p>
        </w:tc>
        <w:tc>
          <w:tcPr>
            <w:tcW w:w="816" w:type="dxa"/>
          </w:tcPr>
          <w:p w14:paraId="2E599D48" w14:textId="77777777" w:rsidR="005A61CA" w:rsidRPr="004A7FC4" w:rsidRDefault="005A61CA" w:rsidP="00413564">
            <w:pPr>
              <w:spacing w:after="0" w:line="240" w:lineRule="auto"/>
              <w:jc w:val="right"/>
              <w:rPr>
                <w:color w:val="auto"/>
                <w:sz w:val="24"/>
                <w:szCs w:val="24"/>
              </w:rPr>
            </w:pPr>
            <w:r w:rsidRPr="004A7FC4">
              <w:rPr>
                <w:sz w:val="24"/>
                <w:szCs w:val="24"/>
              </w:rPr>
              <w:t>485,45</w:t>
            </w:r>
          </w:p>
        </w:tc>
        <w:tc>
          <w:tcPr>
            <w:tcW w:w="1006" w:type="dxa"/>
          </w:tcPr>
          <w:p w14:paraId="3EF38D14" w14:textId="77777777" w:rsidR="005A61CA" w:rsidRPr="004A7FC4" w:rsidRDefault="005A61CA" w:rsidP="00413564">
            <w:pPr>
              <w:spacing w:after="0" w:line="240" w:lineRule="auto"/>
              <w:jc w:val="right"/>
              <w:rPr>
                <w:color w:val="auto"/>
                <w:sz w:val="24"/>
                <w:szCs w:val="24"/>
              </w:rPr>
            </w:pPr>
            <w:r w:rsidRPr="004A7FC4">
              <w:rPr>
                <w:color w:val="auto"/>
                <w:sz w:val="24"/>
                <w:szCs w:val="24"/>
              </w:rPr>
              <w:t>493,5</w:t>
            </w:r>
          </w:p>
        </w:tc>
        <w:tc>
          <w:tcPr>
            <w:tcW w:w="947" w:type="dxa"/>
          </w:tcPr>
          <w:p w14:paraId="2077FB67" w14:textId="77777777" w:rsidR="005A61CA" w:rsidRPr="004A7FC4" w:rsidRDefault="005A61CA" w:rsidP="00413564">
            <w:pPr>
              <w:spacing w:after="0" w:line="240" w:lineRule="auto"/>
              <w:jc w:val="right"/>
              <w:rPr>
                <w:color w:val="auto"/>
                <w:sz w:val="24"/>
                <w:szCs w:val="24"/>
              </w:rPr>
            </w:pPr>
            <w:r w:rsidRPr="004A7FC4">
              <w:rPr>
                <w:color w:val="auto"/>
                <w:sz w:val="24"/>
                <w:szCs w:val="24"/>
              </w:rPr>
              <w:t>501</w:t>
            </w:r>
          </w:p>
        </w:tc>
        <w:tc>
          <w:tcPr>
            <w:tcW w:w="1266" w:type="dxa"/>
          </w:tcPr>
          <w:p w14:paraId="35F46EAB" w14:textId="77777777" w:rsidR="005A61CA" w:rsidRPr="004A7FC4" w:rsidRDefault="005A61CA" w:rsidP="00413564">
            <w:pPr>
              <w:spacing w:after="0" w:line="240" w:lineRule="auto"/>
              <w:jc w:val="right"/>
              <w:rPr>
                <w:color w:val="auto"/>
                <w:sz w:val="24"/>
                <w:szCs w:val="24"/>
              </w:rPr>
            </w:pPr>
            <w:r w:rsidRPr="004A7FC4">
              <w:rPr>
                <w:sz w:val="24"/>
                <w:szCs w:val="24"/>
              </w:rPr>
              <w:t>8,05</w:t>
            </w:r>
          </w:p>
        </w:tc>
        <w:tc>
          <w:tcPr>
            <w:tcW w:w="1101" w:type="dxa"/>
          </w:tcPr>
          <w:p w14:paraId="7D465E33" w14:textId="77777777" w:rsidR="005A61CA" w:rsidRPr="004A7FC4" w:rsidRDefault="005A61CA" w:rsidP="00413564">
            <w:pPr>
              <w:spacing w:after="0" w:line="240" w:lineRule="auto"/>
              <w:jc w:val="right"/>
              <w:rPr>
                <w:color w:val="auto"/>
                <w:sz w:val="24"/>
                <w:szCs w:val="24"/>
              </w:rPr>
            </w:pPr>
            <w:r w:rsidRPr="004A7FC4">
              <w:rPr>
                <w:sz w:val="24"/>
                <w:szCs w:val="24"/>
              </w:rPr>
              <w:t>101,66</w:t>
            </w:r>
          </w:p>
        </w:tc>
        <w:tc>
          <w:tcPr>
            <w:tcW w:w="1134" w:type="dxa"/>
          </w:tcPr>
          <w:p w14:paraId="0F98C0B1" w14:textId="77777777" w:rsidR="005A61CA" w:rsidRPr="004A7FC4" w:rsidRDefault="005A61CA" w:rsidP="00413564">
            <w:pPr>
              <w:spacing w:after="0" w:line="240" w:lineRule="auto"/>
              <w:jc w:val="right"/>
              <w:rPr>
                <w:color w:val="auto"/>
                <w:sz w:val="24"/>
                <w:szCs w:val="24"/>
              </w:rPr>
            </w:pPr>
            <w:r w:rsidRPr="004A7FC4">
              <w:rPr>
                <w:color w:val="auto"/>
                <w:sz w:val="24"/>
                <w:szCs w:val="24"/>
              </w:rPr>
              <w:t>7,5</w:t>
            </w:r>
          </w:p>
        </w:tc>
        <w:tc>
          <w:tcPr>
            <w:tcW w:w="944" w:type="dxa"/>
          </w:tcPr>
          <w:p w14:paraId="72250B02" w14:textId="77777777" w:rsidR="005A61CA" w:rsidRPr="004A7FC4" w:rsidRDefault="005A61CA" w:rsidP="00413564">
            <w:pPr>
              <w:spacing w:after="0" w:line="240" w:lineRule="auto"/>
              <w:jc w:val="right"/>
              <w:rPr>
                <w:color w:val="auto"/>
                <w:sz w:val="24"/>
                <w:szCs w:val="24"/>
              </w:rPr>
            </w:pPr>
            <w:r w:rsidRPr="004A7FC4">
              <w:rPr>
                <w:color w:val="auto"/>
                <w:sz w:val="24"/>
                <w:szCs w:val="24"/>
              </w:rPr>
              <w:t>101,52</w:t>
            </w:r>
          </w:p>
        </w:tc>
      </w:tr>
      <w:tr w:rsidR="005A61CA" w:rsidRPr="004A7FC4" w14:paraId="0E2F99E0" w14:textId="77777777" w:rsidTr="00413564">
        <w:trPr>
          <w:gridAfter w:val="1"/>
          <w:wAfter w:w="13" w:type="dxa"/>
          <w:trHeight w:val="316"/>
        </w:trPr>
        <w:tc>
          <w:tcPr>
            <w:tcW w:w="2372" w:type="dxa"/>
          </w:tcPr>
          <w:p w14:paraId="1300B7FA" w14:textId="77777777" w:rsidR="005A61CA" w:rsidRPr="004A7FC4" w:rsidRDefault="005A61CA" w:rsidP="00413564">
            <w:pPr>
              <w:spacing w:after="0" w:line="240" w:lineRule="auto"/>
              <w:ind w:left="0" w:firstLine="0"/>
              <w:rPr>
                <w:color w:val="auto"/>
                <w:sz w:val="24"/>
                <w:szCs w:val="24"/>
              </w:rPr>
            </w:pPr>
            <w:r w:rsidRPr="004A7FC4">
              <w:rPr>
                <w:color w:val="auto"/>
                <w:sz w:val="24"/>
                <w:szCs w:val="24"/>
              </w:rPr>
              <w:t xml:space="preserve">5. Прибыль от продаж, </w:t>
            </w:r>
            <w:proofErr w:type="spellStart"/>
            <w:r w:rsidRPr="004A7FC4">
              <w:rPr>
                <w:color w:val="auto"/>
                <w:sz w:val="24"/>
                <w:szCs w:val="24"/>
              </w:rPr>
              <w:t>тыс.руб</w:t>
            </w:r>
            <w:proofErr w:type="spellEnd"/>
            <w:r w:rsidRPr="004A7FC4">
              <w:rPr>
                <w:color w:val="auto"/>
                <w:sz w:val="24"/>
                <w:szCs w:val="24"/>
              </w:rPr>
              <w:t xml:space="preserve">. </w:t>
            </w:r>
          </w:p>
        </w:tc>
        <w:tc>
          <w:tcPr>
            <w:tcW w:w="816" w:type="dxa"/>
          </w:tcPr>
          <w:p w14:paraId="1D9EA320" w14:textId="77777777" w:rsidR="005A61CA" w:rsidRPr="004A7FC4" w:rsidRDefault="005A61CA" w:rsidP="00413564">
            <w:pPr>
              <w:spacing w:after="0" w:line="240" w:lineRule="auto"/>
              <w:jc w:val="right"/>
              <w:rPr>
                <w:color w:val="auto"/>
                <w:sz w:val="24"/>
                <w:szCs w:val="24"/>
              </w:rPr>
            </w:pPr>
            <w:r w:rsidRPr="004A7FC4">
              <w:rPr>
                <w:sz w:val="24"/>
                <w:szCs w:val="24"/>
              </w:rPr>
              <w:t>7541,55</w:t>
            </w:r>
          </w:p>
        </w:tc>
        <w:tc>
          <w:tcPr>
            <w:tcW w:w="1006" w:type="dxa"/>
          </w:tcPr>
          <w:p w14:paraId="69E4CA08" w14:textId="77777777" w:rsidR="005A61CA" w:rsidRPr="004A7FC4" w:rsidRDefault="005A61CA" w:rsidP="00413564">
            <w:pPr>
              <w:spacing w:after="0" w:line="240" w:lineRule="auto"/>
              <w:jc w:val="right"/>
              <w:rPr>
                <w:color w:val="auto"/>
                <w:sz w:val="24"/>
                <w:szCs w:val="24"/>
              </w:rPr>
            </w:pPr>
            <w:r w:rsidRPr="004A7FC4">
              <w:rPr>
                <w:color w:val="auto"/>
                <w:sz w:val="24"/>
                <w:szCs w:val="24"/>
              </w:rPr>
              <w:t>9945,5</w:t>
            </w:r>
          </w:p>
        </w:tc>
        <w:tc>
          <w:tcPr>
            <w:tcW w:w="947" w:type="dxa"/>
          </w:tcPr>
          <w:p w14:paraId="092772B8" w14:textId="77777777" w:rsidR="005A61CA" w:rsidRPr="004A7FC4" w:rsidRDefault="005A61CA" w:rsidP="00413564">
            <w:pPr>
              <w:spacing w:after="0" w:line="240" w:lineRule="auto"/>
              <w:jc w:val="right"/>
              <w:rPr>
                <w:color w:val="auto"/>
                <w:sz w:val="24"/>
                <w:szCs w:val="24"/>
              </w:rPr>
            </w:pPr>
            <w:r w:rsidRPr="004A7FC4">
              <w:rPr>
                <w:color w:val="auto"/>
                <w:sz w:val="24"/>
                <w:szCs w:val="24"/>
              </w:rPr>
              <w:t>9563</w:t>
            </w:r>
          </w:p>
        </w:tc>
        <w:tc>
          <w:tcPr>
            <w:tcW w:w="1266" w:type="dxa"/>
          </w:tcPr>
          <w:p w14:paraId="4968C034" w14:textId="77777777" w:rsidR="005A61CA" w:rsidRPr="004A7FC4" w:rsidRDefault="005A61CA" w:rsidP="00413564">
            <w:pPr>
              <w:spacing w:after="0" w:line="240" w:lineRule="auto"/>
              <w:jc w:val="right"/>
              <w:rPr>
                <w:color w:val="auto"/>
                <w:sz w:val="24"/>
                <w:szCs w:val="24"/>
              </w:rPr>
            </w:pPr>
            <w:r w:rsidRPr="004A7FC4">
              <w:rPr>
                <w:sz w:val="24"/>
                <w:szCs w:val="24"/>
              </w:rPr>
              <w:t>2403,95</w:t>
            </w:r>
          </w:p>
        </w:tc>
        <w:tc>
          <w:tcPr>
            <w:tcW w:w="1101" w:type="dxa"/>
          </w:tcPr>
          <w:p w14:paraId="52A2700B" w14:textId="77777777" w:rsidR="005A61CA" w:rsidRPr="004A7FC4" w:rsidRDefault="005A61CA" w:rsidP="00413564">
            <w:pPr>
              <w:spacing w:after="0" w:line="240" w:lineRule="auto"/>
              <w:jc w:val="right"/>
              <w:rPr>
                <w:color w:val="auto"/>
                <w:sz w:val="24"/>
                <w:szCs w:val="24"/>
              </w:rPr>
            </w:pPr>
            <w:r w:rsidRPr="004A7FC4">
              <w:rPr>
                <w:sz w:val="24"/>
                <w:szCs w:val="24"/>
              </w:rPr>
              <w:t>131,88</w:t>
            </w:r>
          </w:p>
        </w:tc>
        <w:tc>
          <w:tcPr>
            <w:tcW w:w="1134" w:type="dxa"/>
          </w:tcPr>
          <w:p w14:paraId="3CB13814" w14:textId="77777777" w:rsidR="005A61CA" w:rsidRPr="004A7FC4" w:rsidRDefault="005A61CA" w:rsidP="00413564">
            <w:pPr>
              <w:spacing w:after="0" w:line="240" w:lineRule="auto"/>
              <w:jc w:val="right"/>
              <w:rPr>
                <w:color w:val="auto"/>
                <w:sz w:val="24"/>
                <w:szCs w:val="24"/>
              </w:rPr>
            </w:pPr>
            <w:r w:rsidRPr="004A7FC4">
              <w:rPr>
                <w:color w:val="auto"/>
                <w:sz w:val="24"/>
                <w:szCs w:val="24"/>
              </w:rPr>
              <w:t>-382,5</w:t>
            </w:r>
          </w:p>
        </w:tc>
        <w:tc>
          <w:tcPr>
            <w:tcW w:w="944" w:type="dxa"/>
          </w:tcPr>
          <w:p w14:paraId="75C1282F" w14:textId="77777777" w:rsidR="005A61CA" w:rsidRPr="004A7FC4" w:rsidRDefault="005A61CA" w:rsidP="00413564">
            <w:pPr>
              <w:spacing w:after="0" w:line="240" w:lineRule="auto"/>
              <w:jc w:val="right"/>
              <w:rPr>
                <w:color w:val="auto"/>
                <w:sz w:val="24"/>
                <w:szCs w:val="24"/>
              </w:rPr>
            </w:pPr>
            <w:r w:rsidRPr="004A7FC4">
              <w:rPr>
                <w:color w:val="auto"/>
                <w:sz w:val="24"/>
                <w:szCs w:val="24"/>
              </w:rPr>
              <w:t>96,15</w:t>
            </w:r>
          </w:p>
        </w:tc>
      </w:tr>
      <w:tr w:rsidR="005A61CA" w:rsidRPr="004A7FC4" w14:paraId="3B9069E9" w14:textId="77777777" w:rsidTr="00413564">
        <w:trPr>
          <w:gridAfter w:val="1"/>
          <w:wAfter w:w="13" w:type="dxa"/>
          <w:trHeight w:val="240"/>
        </w:trPr>
        <w:tc>
          <w:tcPr>
            <w:tcW w:w="2372" w:type="dxa"/>
          </w:tcPr>
          <w:p w14:paraId="532ED129"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6. Прочие доходы </w:t>
            </w:r>
          </w:p>
        </w:tc>
        <w:tc>
          <w:tcPr>
            <w:tcW w:w="816" w:type="dxa"/>
          </w:tcPr>
          <w:p w14:paraId="461AE0DE" w14:textId="77777777" w:rsidR="005A61CA" w:rsidRPr="004A7FC4" w:rsidRDefault="005A61CA" w:rsidP="00413564">
            <w:pPr>
              <w:spacing w:after="0" w:line="240" w:lineRule="auto"/>
              <w:jc w:val="right"/>
              <w:rPr>
                <w:color w:val="auto"/>
                <w:sz w:val="24"/>
                <w:szCs w:val="24"/>
              </w:rPr>
            </w:pPr>
            <w:r w:rsidRPr="004A7FC4">
              <w:rPr>
                <w:sz w:val="24"/>
                <w:szCs w:val="24"/>
              </w:rPr>
              <w:t>169,33</w:t>
            </w:r>
          </w:p>
        </w:tc>
        <w:tc>
          <w:tcPr>
            <w:tcW w:w="1006" w:type="dxa"/>
          </w:tcPr>
          <w:p w14:paraId="10318FB9" w14:textId="77777777" w:rsidR="005A61CA" w:rsidRPr="004A7FC4" w:rsidRDefault="005A61CA" w:rsidP="00413564">
            <w:pPr>
              <w:spacing w:after="0" w:line="240" w:lineRule="auto"/>
              <w:jc w:val="right"/>
              <w:rPr>
                <w:color w:val="auto"/>
                <w:sz w:val="24"/>
                <w:szCs w:val="24"/>
              </w:rPr>
            </w:pPr>
            <w:r w:rsidRPr="004A7FC4">
              <w:rPr>
                <w:color w:val="auto"/>
                <w:sz w:val="24"/>
                <w:szCs w:val="24"/>
              </w:rPr>
              <w:t>453,5</w:t>
            </w:r>
          </w:p>
        </w:tc>
        <w:tc>
          <w:tcPr>
            <w:tcW w:w="947" w:type="dxa"/>
          </w:tcPr>
          <w:p w14:paraId="58637556" w14:textId="77777777" w:rsidR="005A61CA" w:rsidRPr="004A7FC4" w:rsidRDefault="005A61CA" w:rsidP="00413564">
            <w:pPr>
              <w:spacing w:after="0" w:line="240" w:lineRule="auto"/>
              <w:jc w:val="right"/>
              <w:rPr>
                <w:color w:val="auto"/>
                <w:sz w:val="24"/>
                <w:szCs w:val="24"/>
              </w:rPr>
            </w:pPr>
            <w:r w:rsidRPr="004A7FC4">
              <w:rPr>
                <w:color w:val="auto"/>
                <w:sz w:val="24"/>
                <w:szCs w:val="24"/>
              </w:rPr>
              <w:t>225</w:t>
            </w:r>
          </w:p>
        </w:tc>
        <w:tc>
          <w:tcPr>
            <w:tcW w:w="1266" w:type="dxa"/>
          </w:tcPr>
          <w:p w14:paraId="7A9948DE" w14:textId="77777777" w:rsidR="005A61CA" w:rsidRPr="004A7FC4" w:rsidRDefault="005A61CA" w:rsidP="00413564">
            <w:pPr>
              <w:spacing w:after="0" w:line="240" w:lineRule="auto"/>
              <w:jc w:val="right"/>
              <w:rPr>
                <w:color w:val="auto"/>
                <w:sz w:val="24"/>
                <w:szCs w:val="24"/>
              </w:rPr>
            </w:pPr>
            <w:r w:rsidRPr="004A7FC4">
              <w:rPr>
                <w:sz w:val="24"/>
                <w:szCs w:val="24"/>
              </w:rPr>
              <w:t>284,17</w:t>
            </w:r>
          </w:p>
        </w:tc>
        <w:tc>
          <w:tcPr>
            <w:tcW w:w="1101" w:type="dxa"/>
          </w:tcPr>
          <w:p w14:paraId="658D6AAD" w14:textId="77777777" w:rsidR="005A61CA" w:rsidRPr="004A7FC4" w:rsidRDefault="005A61CA" w:rsidP="00413564">
            <w:pPr>
              <w:spacing w:after="0" w:line="240" w:lineRule="auto"/>
              <w:jc w:val="right"/>
              <w:rPr>
                <w:color w:val="auto"/>
                <w:sz w:val="24"/>
                <w:szCs w:val="24"/>
              </w:rPr>
            </w:pPr>
            <w:r w:rsidRPr="004A7FC4">
              <w:rPr>
                <w:sz w:val="24"/>
                <w:szCs w:val="24"/>
              </w:rPr>
              <w:t>267,82</w:t>
            </w:r>
          </w:p>
        </w:tc>
        <w:tc>
          <w:tcPr>
            <w:tcW w:w="1134" w:type="dxa"/>
          </w:tcPr>
          <w:p w14:paraId="7D425CC4" w14:textId="77777777" w:rsidR="005A61CA" w:rsidRPr="004A7FC4" w:rsidRDefault="005A61CA" w:rsidP="00413564">
            <w:pPr>
              <w:spacing w:after="0" w:line="240" w:lineRule="auto"/>
              <w:jc w:val="right"/>
              <w:rPr>
                <w:color w:val="auto"/>
                <w:sz w:val="24"/>
                <w:szCs w:val="24"/>
              </w:rPr>
            </w:pPr>
            <w:r w:rsidRPr="004A7FC4">
              <w:rPr>
                <w:color w:val="auto"/>
                <w:sz w:val="24"/>
                <w:szCs w:val="24"/>
              </w:rPr>
              <w:t>-228,5</w:t>
            </w:r>
          </w:p>
        </w:tc>
        <w:tc>
          <w:tcPr>
            <w:tcW w:w="944" w:type="dxa"/>
          </w:tcPr>
          <w:p w14:paraId="75EDB6F2" w14:textId="77777777" w:rsidR="005A61CA" w:rsidRPr="004A7FC4" w:rsidRDefault="005A61CA" w:rsidP="00413564">
            <w:pPr>
              <w:spacing w:after="0" w:line="240" w:lineRule="auto"/>
              <w:jc w:val="right"/>
              <w:rPr>
                <w:color w:val="auto"/>
                <w:sz w:val="24"/>
                <w:szCs w:val="24"/>
              </w:rPr>
            </w:pPr>
            <w:r w:rsidRPr="004A7FC4">
              <w:rPr>
                <w:color w:val="auto"/>
                <w:sz w:val="24"/>
                <w:szCs w:val="24"/>
              </w:rPr>
              <w:t>49,61</w:t>
            </w:r>
          </w:p>
        </w:tc>
      </w:tr>
      <w:tr w:rsidR="005A61CA" w:rsidRPr="004A7FC4" w14:paraId="2354E470" w14:textId="77777777" w:rsidTr="00413564">
        <w:trPr>
          <w:gridAfter w:val="1"/>
          <w:wAfter w:w="13" w:type="dxa"/>
          <w:trHeight w:val="240"/>
        </w:trPr>
        <w:tc>
          <w:tcPr>
            <w:tcW w:w="2372" w:type="dxa"/>
          </w:tcPr>
          <w:p w14:paraId="2E3BDD32"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7. Прочие расходы </w:t>
            </w:r>
          </w:p>
        </w:tc>
        <w:tc>
          <w:tcPr>
            <w:tcW w:w="816" w:type="dxa"/>
          </w:tcPr>
          <w:p w14:paraId="49A1A0EE" w14:textId="77777777" w:rsidR="005A61CA" w:rsidRPr="004A7FC4" w:rsidRDefault="005A61CA" w:rsidP="00413564">
            <w:pPr>
              <w:spacing w:after="0" w:line="240" w:lineRule="auto"/>
              <w:jc w:val="right"/>
              <w:rPr>
                <w:color w:val="auto"/>
                <w:sz w:val="24"/>
                <w:szCs w:val="24"/>
              </w:rPr>
            </w:pPr>
            <w:r w:rsidRPr="004A7FC4">
              <w:rPr>
                <w:sz w:val="24"/>
                <w:szCs w:val="24"/>
              </w:rPr>
              <w:t>1147,96</w:t>
            </w:r>
          </w:p>
        </w:tc>
        <w:tc>
          <w:tcPr>
            <w:tcW w:w="1006" w:type="dxa"/>
          </w:tcPr>
          <w:p w14:paraId="58A7952A" w14:textId="77777777" w:rsidR="005A61CA" w:rsidRPr="004A7FC4" w:rsidRDefault="005A61CA" w:rsidP="00413564">
            <w:pPr>
              <w:spacing w:after="0" w:line="240" w:lineRule="auto"/>
              <w:jc w:val="right"/>
              <w:rPr>
                <w:color w:val="auto"/>
                <w:sz w:val="24"/>
                <w:szCs w:val="24"/>
              </w:rPr>
            </w:pPr>
            <w:r w:rsidRPr="004A7FC4">
              <w:rPr>
                <w:color w:val="auto"/>
                <w:sz w:val="24"/>
                <w:szCs w:val="24"/>
              </w:rPr>
              <w:t>2000</w:t>
            </w:r>
          </w:p>
        </w:tc>
        <w:tc>
          <w:tcPr>
            <w:tcW w:w="947" w:type="dxa"/>
          </w:tcPr>
          <w:p w14:paraId="301249C5" w14:textId="77777777" w:rsidR="005A61CA" w:rsidRPr="004A7FC4" w:rsidRDefault="005A61CA" w:rsidP="00413564">
            <w:pPr>
              <w:spacing w:after="0" w:line="240" w:lineRule="auto"/>
              <w:jc w:val="right"/>
              <w:rPr>
                <w:color w:val="auto"/>
                <w:sz w:val="24"/>
                <w:szCs w:val="24"/>
              </w:rPr>
            </w:pPr>
            <w:r w:rsidRPr="004A7FC4">
              <w:rPr>
                <w:color w:val="auto"/>
                <w:sz w:val="24"/>
                <w:szCs w:val="24"/>
              </w:rPr>
              <w:t>1750</w:t>
            </w:r>
          </w:p>
        </w:tc>
        <w:tc>
          <w:tcPr>
            <w:tcW w:w="1266" w:type="dxa"/>
          </w:tcPr>
          <w:p w14:paraId="48A4D86B" w14:textId="77777777" w:rsidR="005A61CA" w:rsidRPr="004A7FC4" w:rsidRDefault="005A61CA" w:rsidP="00413564">
            <w:pPr>
              <w:spacing w:after="0" w:line="240" w:lineRule="auto"/>
              <w:jc w:val="right"/>
              <w:rPr>
                <w:color w:val="auto"/>
                <w:sz w:val="24"/>
                <w:szCs w:val="24"/>
              </w:rPr>
            </w:pPr>
            <w:r w:rsidRPr="004A7FC4">
              <w:rPr>
                <w:sz w:val="24"/>
                <w:szCs w:val="24"/>
              </w:rPr>
              <w:t>852,04</w:t>
            </w:r>
          </w:p>
        </w:tc>
        <w:tc>
          <w:tcPr>
            <w:tcW w:w="1101" w:type="dxa"/>
          </w:tcPr>
          <w:p w14:paraId="770F5024" w14:textId="77777777" w:rsidR="005A61CA" w:rsidRPr="004A7FC4" w:rsidRDefault="005A61CA" w:rsidP="00413564">
            <w:pPr>
              <w:spacing w:after="0" w:line="240" w:lineRule="auto"/>
              <w:jc w:val="right"/>
              <w:rPr>
                <w:color w:val="auto"/>
                <w:sz w:val="24"/>
                <w:szCs w:val="24"/>
              </w:rPr>
            </w:pPr>
            <w:r w:rsidRPr="004A7FC4">
              <w:rPr>
                <w:sz w:val="24"/>
                <w:szCs w:val="24"/>
              </w:rPr>
              <w:t>174,22</w:t>
            </w:r>
          </w:p>
        </w:tc>
        <w:tc>
          <w:tcPr>
            <w:tcW w:w="1134" w:type="dxa"/>
          </w:tcPr>
          <w:p w14:paraId="21827C07" w14:textId="77777777" w:rsidR="005A61CA" w:rsidRPr="004A7FC4" w:rsidRDefault="005A61CA" w:rsidP="00413564">
            <w:pPr>
              <w:spacing w:after="0" w:line="240" w:lineRule="auto"/>
              <w:jc w:val="right"/>
              <w:rPr>
                <w:color w:val="auto"/>
                <w:sz w:val="24"/>
                <w:szCs w:val="24"/>
              </w:rPr>
            </w:pPr>
            <w:r w:rsidRPr="004A7FC4">
              <w:rPr>
                <w:color w:val="auto"/>
                <w:sz w:val="24"/>
                <w:szCs w:val="24"/>
              </w:rPr>
              <w:t>-250</w:t>
            </w:r>
          </w:p>
        </w:tc>
        <w:tc>
          <w:tcPr>
            <w:tcW w:w="944" w:type="dxa"/>
          </w:tcPr>
          <w:p w14:paraId="25DCD144" w14:textId="77777777" w:rsidR="005A61CA" w:rsidRPr="004A7FC4" w:rsidRDefault="005A61CA" w:rsidP="00413564">
            <w:pPr>
              <w:spacing w:after="0" w:line="240" w:lineRule="auto"/>
              <w:jc w:val="right"/>
              <w:rPr>
                <w:color w:val="auto"/>
                <w:sz w:val="24"/>
                <w:szCs w:val="24"/>
              </w:rPr>
            </w:pPr>
            <w:r w:rsidRPr="004A7FC4">
              <w:rPr>
                <w:color w:val="auto"/>
                <w:sz w:val="24"/>
                <w:szCs w:val="24"/>
              </w:rPr>
              <w:t>87,50</w:t>
            </w:r>
          </w:p>
        </w:tc>
      </w:tr>
      <w:tr w:rsidR="005A61CA" w:rsidRPr="004A7FC4" w14:paraId="67E0EE30" w14:textId="77777777" w:rsidTr="00413564">
        <w:trPr>
          <w:gridAfter w:val="1"/>
          <w:wAfter w:w="13" w:type="dxa"/>
          <w:trHeight w:val="470"/>
        </w:trPr>
        <w:tc>
          <w:tcPr>
            <w:tcW w:w="2372" w:type="dxa"/>
          </w:tcPr>
          <w:p w14:paraId="0ACC6226" w14:textId="77777777" w:rsidR="005A61CA" w:rsidRPr="004A7FC4" w:rsidRDefault="005A61CA" w:rsidP="00413564">
            <w:pPr>
              <w:spacing w:after="0" w:line="240" w:lineRule="auto"/>
              <w:ind w:left="0" w:firstLine="0"/>
              <w:rPr>
                <w:color w:val="auto"/>
                <w:sz w:val="24"/>
                <w:szCs w:val="24"/>
              </w:rPr>
            </w:pPr>
            <w:r w:rsidRPr="004A7FC4">
              <w:rPr>
                <w:color w:val="auto"/>
                <w:sz w:val="24"/>
                <w:szCs w:val="24"/>
              </w:rPr>
              <w:t xml:space="preserve">8. Прибыль до налогообложения, </w:t>
            </w:r>
            <w:proofErr w:type="spellStart"/>
            <w:r w:rsidRPr="004A7FC4">
              <w:rPr>
                <w:color w:val="auto"/>
                <w:sz w:val="24"/>
                <w:szCs w:val="24"/>
              </w:rPr>
              <w:t>тыс.руб</w:t>
            </w:r>
            <w:proofErr w:type="spellEnd"/>
            <w:r w:rsidRPr="004A7FC4">
              <w:rPr>
                <w:color w:val="auto"/>
                <w:sz w:val="24"/>
                <w:szCs w:val="24"/>
              </w:rPr>
              <w:t xml:space="preserve">. </w:t>
            </w:r>
          </w:p>
        </w:tc>
        <w:tc>
          <w:tcPr>
            <w:tcW w:w="816" w:type="dxa"/>
          </w:tcPr>
          <w:p w14:paraId="5DDE0DE4" w14:textId="77777777" w:rsidR="005A61CA" w:rsidRPr="004A7FC4" w:rsidRDefault="005A61CA" w:rsidP="00413564">
            <w:pPr>
              <w:spacing w:after="0" w:line="240" w:lineRule="auto"/>
              <w:jc w:val="right"/>
              <w:rPr>
                <w:color w:val="auto"/>
                <w:sz w:val="24"/>
                <w:szCs w:val="24"/>
              </w:rPr>
            </w:pPr>
            <w:r w:rsidRPr="004A7FC4">
              <w:rPr>
                <w:sz w:val="24"/>
                <w:szCs w:val="24"/>
              </w:rPr>
              <w:t>6562,92</w:t>
            </w:r>
          </w:p>
        </w:tc>
        <w:tc>
          <w:tcPr>
            <w:tcW w:w="1006" w:type="dxa"/>
          </w:tcPr>
          <w:p w14:paraId="2AC7C59C" w14:textId="77777777" w:rsidR="005A61CA" w:rsidRPr="004A7FC4" w:rsidRDefault="005A61CA" w:rsidP="00413564">
            <w:pPr>
              <w:spacing w:after="0" w:line="240" w:lineRule="auto"/>
              <w:jc w:val="right"/>
              <w:rPr>
                <w:color w:val="auto"/>
                <w:sz w:val="24"/>
                <w:szCs w:val="24"/>
              </w:rPr>
            </w:pPr>
            <w:r w:rsidRPr="004A7FC4">
              <w:rPr>
                <w:color w:val="auto"/>
                <w:sz w:val="24"/>
                <w:szCs w:val="24"/>
              </w:rPr>
              <w:t>8399</w:t>
            </w:r>
          </w:p>
        </w:tc>
        <w:tc>
          <w:tcPr>
            <w:tcW w:w="947" w:type="dxa"/>
          </w:tcPr>
          <w:p w14:paraId="4CF4CD15" w14:textId="77777777" w:rsidR="005A61CA" w:rsidRPr="004A7FC4" w:rsidRDefault="005A61CA" w:rsidP="00413564">
            <w:pPr>
              <w:spacing w:after="0" w:line="240" w:lineRule="auto"/>
              <w:jc w:val="right"/>
              <w:rPr>
                <w:color w:val="auto"/>
                <w:sz w:val="24"/>
                <w:szCs w:val="24"/>
              </w:rPr>
            </w:pPr>
            <w:r w:rsidRPr="004A7FC4">
              <w:rPr>
                <w:color w:val="auto"/>
                <w:sz w:val="24"/>
                <w:szCs w:val="24"/>
              </w:rPr>
              <w:t>8038</w:t>
            </w:r>
          </w:p>
        </w:tc>
        <w:tc>
          <w:tcPr>
            <w:tcW w:w="1266" w:type="dxa"/>
          </w:tcPr>
          <w:p w14:paraId="666C8F8B" w14:textId="77777777" w:rsidR="005A61CA" w:rsidRPr="004A7FC4" w:rsidRDefault="005A61CA" w:rsidP="00413564">
            <w:pPr>
              <w:spacing w:after="0" w:line="240" w:lineRule="auto"/>
              <w:jc w:val="right"/>
              <w:rPr>
                <w:color w:val="auto"/>
                <w:sz w:val="24"/>
                <w:szCs w:val="24"/>
              </w:rPr>
            </w:pPr>
            <w:r w:rsidRPr="004A7FC4">
              <w:rPr>
                <w:sz w:val="24"/>
                <w:szCs w:val="24"/>
              </w:rPr>
              <w:t>1836,08</w:t>
            </w:r>
          </w:p>
        </w:tc>
        <w:tc>
          <w:tcPr>
            <w:tcW w:w="1101" w:type="dxa"/>
          </w:tcPr>
          <w:p w14:paraId="6DCBBD6E" w14:textId="77777777" w:rsidR="005A61CA" w:rsidRPr="004A7FC4" w:rsidRDefault="005A61CA" w:rsidP="00413564">
            <w:pPr>
              <w:spacing w:after="0" w:line="240" w:lineRule="auto"/>
              <w:jc w:val="right"/>
              <w:rPr>
                <w:color w:val="auto"/>
                <w:sz w:val="24"/>
                <w:szCs w:val="24"/>
              </w:rPr>
            </w:pPr>
            <w:r w:rsidRPr="004A7FC4">
              <w:rPr>
                <w:sz w:val="24"/>
                <w:szCs w:val="24"/>
              </w:rPr>
              <w:t>127,98</w:t>
            </w:r>
          </w:p>
        </w:tc>
        <w:tc>
          <w:tcPr>
            <w:tcW w:w="1134" w:type="dxa"/>
          </w:tcPr>
          <w:p w14:paraId="3C2F216B" w14:textId="77777777" w:rsidR="005A61CA" w:rsidRPr="004A7FC4" w:rsidRDefault="005A61CA" w:rsidP="00413564">
            <w:pPr>
              <w:spacing w:after="0" w:line="240" w:lineRule="auto"/>
              <w:jc w:val="right"/>
              <w:rPr>
                <w:color w:val="auto"/>
                <w:sz w:val="24"/>
                <w:szCs w:val="24"/>
              </w:rPr>
            </w:pPr>
            <w:r w:rsidRPr="004A7FC4">
              <w:rPr>
                <w:color w:val="auto"/>
                <w:sz w:val="24"/>
                <w:szCs w:val="24"/>
              </w:rPr>
              <w:t>-361</w:t>
            </w:r>
          </w:p>
        </w:tc>
        <w:tc>
          <w:tcPr>
            <w:tcW w:w="944" w:type="dxa"/>
          </w:tcPr>
          <w:p w14:paraId="7721D478" w14:textId="77777777" w:rsidR="005A61CA" w:rsidRPr="004A7FC4" w:rsidRDefault="005A61CA" w:rsidP="00413564">
            <w:pPr>
              <w:spacing w:after="0" w:line="240" w:lineRule="auto"/>
              <w:jc w:val="right"/>
              <w:rPr>
                <w:color w:val="auto"/>
                <w:sz w:val="24"/>
                <w:szCs w:val="24"/>
              </w:rPr>
            </w:pPr>
            <w:r w:rsidRPr="004A7FC4">
              <w:rPr>
                <w:color w:val="auto"/>
                <w:sz w:val="24"/>
                <w:szCs w:val="24"/>
              </w:rPr>
              <w:t>95,70</w:t>
            </w:r>
          </w:p>
        </w:tc>
      </w:tr>
      <w:tr w:rsidR="005A61CA" w:rsidRPr="004A7FC4" w14:paraId="33687B7F" w14:textId="77777777" w:rsidTr="00413564">
        <w:trPr>
          <w:gridAfter w:val="1"/>
          <w:wAfter w:w="13" w:type="dxa"/>
          <w:trHeight w:val="240"/>
        </w:trPr>
        <w:tc>
          <w:tcPr>
            <w:tcW w:w="2372" w:type="dxa"/>
          </w:tcPr>
          <w:p w14:paraId="3B1E852C"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9. Текущий налог на прибыль </w:t>
            </w:r>
          </w:p>
        </w:tc>
        <w:tc>
          <w:tcPr>
            <w:tcW w:w="816" w:type="dxa"/>
          </w:tcPr>
          <w:p w14:paraId="1CE7CBBE" w14:textId="77777777" w:rsidR="005A61CA" w:rsidRPr="004A7FC4" w:rsidRDefault="005A61CA" w:rsidP="00413564">
            <w:pPr>
              <w:spacing w:after="0" w:line="240" w:lineRule="auto"/>
              <w:jc w:val="right"/>
              <w:rPr>
                <w:color w:val="auto"/>
                <w:sz w:val="24"/>
                <w:szCs w:val="24"/>
              </w:rPr>
            </w:pPr>
            <w:r>
              <w:rPr>
                <w:sz w:val="24"/>
                <w:szCs w:val="24"/>
              </w:rPr>
              <w:t>984,43</w:t>
            </w:r>
          </w:p>
        </w:tc>
        <w:tc>
          <w:tcPr>
            <w:tcW w:w="1006" w:type="dxa"/>
          </w:tcPr>
          <w:p w14:paraId="037FFAF0" w14:textId="77777777" w:rsidR="005A61CA" w:rsidRPr="004A7FC4" w:rsidRDefault="005A61CA" w:rsidP="00413564">
            <w:pPr>
              <w:spacing w:after="0" w:line="240" w:lineRule="auto"/>
              <w:jc w:val="right"/>
              <w:rPr>
                <w:color w:val="auto"/>
                <w:sz w:val="24"/>
                <w:szCs w:val="24"/>
              </w:rPr>
            </w:pPr>
            <w:r w:rsidRPr="004A7FC4">
              <w:rPr>
                <w:color w:val="auto"/>
                <w:sz w:val="24"/>
                <w:szCs w:val="24"/>
              </w:rPr>
              <w:t>1259,85</w:t>
            </w:r>
          </w:p>
        </w:tc>
        <w:tc>
          <w:tcPr>
            <w:tcW w:w="947" w:type="dxa"/>
          </w:tcPr>
          <w:p w14:paraId="5FCA8487" w14:textId="77777777" w:rsidR="005A61CA" w:rsidRPr="004A7FC4" w:rsidRDefault="005A61CA" w:rsidP="00413564">
            <w:pPr>
              <w:spacing w:after="0" w:line="240" w:lineRule="auto"/>
              <w:jc w:val="right"/>
              <w:rPr>
                <w:color w:val="auto"/>
                <w:sz w:val="24"/>
                <w:szCs w:val="24"/>
              </w:rPr>
            </w:pPr>
            <w:r w:rsidRPr="004A7FC4">
              <w:rPr>
                <w:color w:val="auto"/>
                <w:sz w:val="24"/>
                <w:szCs w:val="24"/>
              </w:rPr>
              <w:t>1205,7</w:t>
            </w:r>
          </w:p>
        </w:tc>
        <w:tc>
          <w:tcPr>
            <w:tcW w:w="1266" w:type="dxa"/>
          </w:tcPr>
          <w:p w14:paraId="774B29D9" w14:textId="77777777" w:rsidR="005A61CA" w:rsidRPr="004A7FC4" w:rsidRDefault="005A61CA" w:rsidP="00413564">
            <w:pPr>
              <w:spacing w:after="0" w:line="240" w:lineRule="auto"/>
              <w:jc w:val="right"/>
              <w:rPr>
                <w:color w:val="auto"/>
                <w:sz w:val="24"/>
                <w:szCs w:val="24"/>
              </w:rPr>
            </w:pPr>
            <w:r w:rsidRPr="004A7FC4">
              <w:rPr>
                <w:sz w:val="24"/>
                <w:szCs w:val="24"/>
              </w:rPr>
              <w:t>275,41</w:t>
            </w:r>
          </w:p>
        </w:tc>
        <w:tc>
          <w:tcPr>
            <w:tcW w:w="1101" w:type="dxa"/>
          </w:tcPr>
          <w:p w14:paraId="19915EDF" w14:textId="77777777" w:rsidR="005A61CA" w:rsidRPr="004A7FC4" w:rsidRDefault="005A61CA" w:rsidP="00413564">
            <w:pPr>
              <w:spacing w:after="0" w:line="240" w:lineRule="auto"/>
              <w:jc w:val="right"/>
              <w:rPr>
                <w:color w:val="auto"/>
                <w:sz w:val="24"/>
                <w:szCs w:val="24"/>
              </w:rPr>
            </w:pPr>
            <w:r w:rsidRPr="004A7FC4">
              <w:rPr>
                <w:sz w:val="24"/>
                <w:szCs w:val="24"/>
              </w:rPr>
              <w:t>127,98</w:t>
            </w:r>
          </w:p>
        </w:tc>
        <w:tc>
          <w:tcPr>
            <w:tcW w:w="1134" w:type="dxa"/>
          </w:tcPr>
          <w:p w14:paraId="78F1605C" w14:textId="77777777" w:rsidR="005A61CA" w:rsidRPr="004A7FC4" w:rsidRDefault="005A61CA" w:rsidP="00413564">
            <w:pPr>
              <w:spacing w:after="0" w:line="240" w:lineRule="auto"/>
              <w:jc w:val="right"/>
              <w:rPr>
                <w:color w:val="auto"/>
                <w:sz w:val="24"/>
                <w:szCs w:val="24"/>
              </w:rPr>
            </w:pPr>
            <w:r w:rsidRPr="004A7FC4">
              <w:rPr>
                <w:color w:val="auto"/>
                <w:sz w:val="24"/>
                <w:szCs w:val="24"/>
              </w:rPr>
              <w:t>-54,15</w:t>
            </w:r>
          </w:p>
        </w:tc>
        <w:tc>
          <w:tcPr>
            <w:tcW w:w="944" w:type="dxa"/>
          </w:tcPr>
          <w:p w14:paraId="5F0A90F9" w14:textId="77777777" w:rsidR="005A61CA" w:rsidRPr="004A7FC4" w:rsidRDefault="005A61CA" w:rsidP="00413564">
            <w:pPr>
              <w:spacing w:after="0" w:line="240" w:lineRule="auto"/>
              <w:jc w:val="right"/>
              <w:rPr>
                <w:color w:val="auto"/>
                <w:sz w:val="24"/>
                <w:szCs w:val="24"/>
              </w:rPr>
            </w:pPr>
            <w:r w:rsidRPr="004A7FC4">
              <w:rPr>
                <w:color w:val="auto"/>
                <w:sz w:val="24"/>
                <w:szCs w:val="24"/>
              </w:rPr>
              <w:t>95,70</w:t>
            </w:r>
          </w:p>
        </w:tc>
      </w:tr>
      <w:tr w:rsidR="005A61CA" w:rsidRPr="004A7FC4" w14:paraId="74BFF364" w14:textId="77777777" w:rsidTr="00413564">
        <w:trPr>
          <w:gridAfter w:val="1"/>
          <w:wAfter w:w="13" w:type="dxa"/>
          <w:trHeight w:val="240"/>
        </w:trPr>
        <w:tc>
          <w:tcPr>
            <w:tcW w:w="2372" w:type="dxa"/>
          </w:tcPr>
          <w:p w14:paraId="4A568536"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10. Чистая прибыль, </w:t>
            </w:r>
            <w:proofErr w:type="spellStart"/>
            <w:r w:rsidRPr="004A7FC4">
              <w:rPr>
                <w:color w:val="auto"/>
                <w:sz w:val="24"/>
                <w:szCs w:val="24"/>
              </w:rPr>
              <w:t>тыс.руб</w:t>
            </w:r>
            <w:proofErr w:type="spellEnd"/>
            <w:r w:rsidRPr="004A7FC4">
              <w:rPr>
                <w:color w:val="auto"/>
                <w:sz w:val="24"/>
                <w:szCs w:val="24"/>
              </w:rPr>
              <w:t xml:space="preserve">. </w:t>
            </w:r>
          </w:p>
        </w:tc>
        <w:tc>
          <w:tcPr>
            <w:tcW w:w="816" w:type="dxa"/>
          </w:tcPr>
          <w:p w14:paraId="74414CCB" w14:textId="77777777" w:rsidR="005A61CA" w:rsidRPr="004A7FC4" w:rsidRDefault="005A61CA" w:rsidP="00413564">
            <w:pPr>
              <w:spacing w:after="0" w:line="240" w:lineRule="auto"/>
              <w:jc w:val="right"/>
              <w:rPr>
                <w:color w:val="auto"/>
                <w:sz w:val="24"/>
                <w:szCs w:val="24"/>
              </w:rPr>
            </w:pPr>
            <w:r>
              <w:rPr>
                <w:sz w:val="24"/>
                <w:szCs w:val="24"/>
              </w:rPr>
              <w:t>5578,48</w:t>
            </w:r>
          </w:p>
        </w:tc>
        <w:tc>
          <w:tcPr>
            <w:tcW w:w="1006" w:type="dxa"/>
          </w:tcPr>
          <w:p w14:paraId="082C0255" w14:textId="77777777" w:rsidR="005A61CA" w:rsidRPr="004A7FC4" w:rsidRDefault="005A61CA" w:rsidP="00413564">
            <w:pPr>
              <w:spacing w:after="0" w:line="240" w:lineRule="auto"/>
              <w:jc w:val="right"/>
              <w:rPr>
                <w:color w:val="auto"/>
                <w:sz w:val="24"/>
                <w:szCs w:val="24"/>
              </w:rPr>
            </w:pPr>
            <w:r w:rsidRPr="004A7FC4">
              <w:rPr>
                <w:color w:val="auto"/>
                <w:sz w:val="24"/>
                <w:szCs w:val="24"/>
              </w:rPr>
              <w:t>7139,15</w:t>
            </w:r>
          </w:p>
        </w:tc>
        <w:tc>
          <w:tcPr>
            <w:tcW w:w="947" w:type="dxa"/>
          </w:tcPr>
          <w:p w14:paraId="1B6230A7" w14:textId="77777777" w:rsidR="005A61CA" w:rsidRPr="004A7FC4" w:rsidRDefault="005A61CA" w:rsidP="00413564">
            <w:pPr>
              <w:spacing w:after="0" w:line="240" w:lineRule="auto"/>
              <w:jc w:val="right"/>
              <w:rPr>
                <w:color w:val="auto"/>
                <w:sz w:val="24"/>
                <w:szCs w:val="24"/>
              </w:rPr>
            </w:pPr>
            <w:r w:rsidRPr="004A7FC4">
              <w:rPr>
                <w:color w:val="auto"/>
                <w:sz w:val="24"/>
                <w:szCs w:val="24"/>
              </w:rPr>
              <w:t>6832,3</w:t>
            </w:r>
          </w:p>
        </w:tc>
        <w:tc>
          <w:tcPr>
            <w:tcW w:w="1266" w:type="dxa"/>
          </w:tcPr>
          <w:p w14:paraId="20F12BDF" w14:textId="77777777" w:rsidR="005A61CA" w:rsidRPr="004A7FC4" w:rsidRDefault="005A61CA" w:rsidP="00413564">
            <w:pPr>
              <w:spacing w:after="0" w:line="240" w:lineRule="auto"/>
              <w:jc w:val="right"/>
              <w:rPr>
                <w:color w:val="auto"/>
                <w:sz w:val="24"/>
                <w:szCs w:val="24"/>
              </w:rPr>
            </w:pPr>
            <w:r w:rsidRPr="004A7FC4">
              <w:rPr>
                <w:sz w:val="24"/>
                <w:szCs w:val="24"/>
              </w:rPr>
              <w:t>1560,67</w:t>
            </w:r>
          </w:p>
        </w:tc>
        <w:tc>
          <w:tcPr>
            <w:tcW w:w="1101" w:type="dxa"/>
          </w:tcPr>
          <w:p w14:paraId="5F2CBC23" w14:textId="77777777" w:rsidR="005A61CA" w:rsidRPr="004A7FC4" w:rsidRDefault="005A61CA" w:rsidP="00413564">
            <w:pPr>
              <w:spacing w:after="0" w:line="240" w:lineRule="auto"/>
              <w:jc w:val="right"/>
              <w:rPr>
                <w:color w:val="auto"/>
                <w:sz w:val="24"/>
                <w:szCs w:val="24"/>
              </w:rPr>
            </w:pPr>
            <w:r w:rsidRPr="004A7FC4">
              <w:rPr>
                <w:sz w:val="24"/>
                <w:szCs w:val="24"/>
              </w:rPr>
              <w:t>127,98</w:t>
            </w:r>
          </w:p>
        </w:tc>
        <w:tc>
          <w:tcPr>
            <w:tcW w:w="1134" w:type="dxa"/>
          </w:tcPr>
          <w:p w14:paraId="523A7869" w14:textId="77777777" w:rsidR="005A61CA" w:rsidRPr="004A7FC4" w:rsidRDefault="005A61CA" w:rsidP="00413564">
            <w:pPr>
              <w:spacing w:after="0" w:line="240" w:lineRule="auto"/>
              <w:jc w:val="right"/>
              <w:rPr>
                <w:color w:val="auto"/>
                <w:sz w:val="24"/>
                <w:szCs w:val="24"/>
              </w:rPr>
            </w:pPr>
            <w:r w:rsidRPr="004A7FC4">
              <w:rPr>
                <w:color w:val="auto"/>
                <w:sz w:val="24"/>
                <w:szCs w:val="24"/>
              </w:rPr>
              <w:t>-306,85</w:t>
            </w:r>
          </w:p>
        </w:tc>
        <w:tc>
          <w:tcPr>
            <w:tcW w:w="944" w:type="dxa"/>
          </w:tcPr>
          <w:p w14:paraId="282A2AFD" w14:textId="77777777" w:rsidR="005A61CA" w:rsidRPr="004A7FC4" w:rsidRDefault="005A61CA" w:rsidP="00413564">
            <w:pPr>
              <w:spacing w:after="0" w:line="240" w:lineRule="auto"/>
              <w:jc w:val="right"/>
              <w:rPr>
                <w:color w:val="auto"/>
                <w:sz w:val="24"/>
                <w:szCs w:val="24"/>
              </w:rPr>
            </w:pPr>
            <w:r w:rsidRPr="004A7FC4">
              <w:rPr>
                <w:color w:val="auto"/>
                <w:sz w:val="24"/>
                <w:szCs w:val="24"/>
              </w:rPr>
              <w:t>95,70</w:t>
            </w:r>
          </w:p>
        </w:tc>
      </w:tr>
      <w:tr w:rsidR="005A61CA" w:rsidRPr="004A7FC4" w14:paraId="5CF60D4C" w14:textId="77777777" w:rsidTr="00413564">
        <w:trPr>
          <w:gridAfter w:val="1"/>
          <w:wAfter w:w="13" w:type="dxa"/>
          <w:trHeight w:val="470"/>
        </w:trPr>
        <w:tc>
          <w:tcPr>
            <w:tcW w:w="2372" w:type="dxa"/>
          </w:tcPr>
          <w:p w14:paraId="02E9281C"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11. Рентабельность продаж, </w:t>
            </w:r>
          </w:p>
          <w:p w14:paraId="45B4797C"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 </w:t>
            </w:r>
          </w:p>
        </w:tc>
        <w:tc>
          <w:tcPr>
            <w:tcW w:w="816" w:type="dxa"/>
          </w:tcPr>
          <w:p w14:paraId="37A5768C" w14:textId="77777777" w:rsidR="005A61CA" w:rsidRPr="004A7FC4" w:rsidRDefault="005A61CA" w:rsidP="00413564">
            <w:pPr>
              <w:spacing w:after="0" w:line="240" w:lineRule="auto"/>
              <w:jc w:val="center"/>
              <w:rPr>
                <w:color w:val="auto"/>
                <w:sz w:val="24"/>
                <w:szCs w:val="24"/>
              </w:rPr>
            </w:pPr>
            <w:r w:rsidRPr="004A7FC4">
              <w:rPr>
                <w:sz w:val="24"/>
                <w:szCs w:val="24"/>
              </w:rPr>
              <w:t>9,53</w:t>
            </w:r>
          </w:p>
        </w:tc>
        <w:tc>
          <w:tcPr>
            <w:tcW w:w="1006" w:type="dxa"/>
          </w:tcPr>
          <w:p w14:paraId="61C1A3F0" w14:textId="77777777" w:rsidR="005A61CA" w:rsidRPr="004A7FC4" w:rsidRDefault="005A61CA" w:rsidP="00413564">
            <w:pPr>
              <w:spacing w:after="0" w:line="240" w:lineRule="auto"/>
              <w:jc w:val="center"/>
              <w:rPr>
                <w:color w:val="auto"/>
                <w:sz w:val="24"/>
                <w:szCs w:val="24"/>
              </w:rPr>
            </w:pPr>
            <w:r w:rsidRPr="004A7FC4">
              <w:rPr>
                <w:color w:val="auto"/>
                <w:sz w:val="24"/>
                <w:szCs w:val="24"/>
              </w:rPr>
              <w:t>12,57</w:t>
            </w:r>
          </w:p>
        </w:tc>
        <w:tc>
          <w:tcPr>
            <w:tcW w:w="947" w:type="dxa"/>
          </w:tcPr>
          <w:p w14:paraId="5CBB082D" w14:textId="77777777" w:rsidR="005A61CA" w:rsidRPr="004A7FC4" w:rsidRDefault="005A61CA" w:rsidP="00413564">
            <w:pPr>
              <w:spacing w:after="0" w:line="240" w:lineRule="auto"/>
              <w:jc w:val="center"/>
              <w:rPr>
                <w:color w:val="auto"/>
                <w:sz w:val="24"/>
                <w:szCs w:val="24"/>
              </w:rPr>
            </w:pPr>
            <w:r w:rsidRPr="004A7FC4">
              <w:rPr>
                <w:color w:val="auto"/>
                <w:sz w:val="24"/>
                <w:szCs w:val="24"/>
              </w:rPr>
              <w:t>12,68</w:t>
            </w:r>
          </w:p>
        </w:tc>
        <w:tc>
          <w:tcPr>
            <w:tcW w:w="1266" w:type="dxa"/>
          </w:tcPr>
          <w:p w14:paraId="0E3585F6" w14:textId="77777777" w:rsidR="005A61CA" w:rsidRPr="004A7FC4" w:rsidRDefault="005A61CA" w:rsidP="00413564">
            <w:pPr>
              <w:spacing w:after="0" w:line="240" w:lineRule="auto"/>
              <w:jc w:val="right"/>
              <w:rPr>
                <w:color w:val="auto"/>
                <w:sz w:val="24"/>
                <w:szCs w:val="24"/>
              </w:rPr>
            </w:pPr>
            <w:r w:rsidRPr="004A7FC4">
              <w:rPr>
                <w:sz w:val="24"/>
                <w:szCs w:val="24"/>
              </w:rPr>
              <w:t>3,04</w:t>
            </w:r>
          </w:p>
        </w:tc>
        <w:tc>
          <w:tcPr>
            <w:tcW w:w="1101" w:type="dxa"/>
          </w:tcPr>
          <w:p w14:paraId="3660D927" w14:textId="77777777" w:rsidR="005A61CA" w:rsidRPr="004A7FC4" w:rsidRDefault="005A61CA" w:rsidP="00413564">
            <w:pPr>
              <w:spacing w:after="0" w:line="240" w:lineRule="auto"/>
              <w:jc w:val="right"/>
              <w:rPr>
                <w:color w:val="auto"/>
                <w:sz w:val="24"/>
                <w:szCs w:val="24"/>
              </w:rPr>
            </w:pPr>
            <w:r w:rsidRPr="004A7FC4">
              <w:rPr>
                <w:sz w:val="24"/>
                <w:szCs w:val="24"/>
              </w:rPr>
              <w:t>131,87</w:t>
            </w:r>
          </w:p>
        </w:tc>
        <w:tc>
          <w:tcPr>
            <w:tcW w:w="1134" w:type="dxa"/>
          </w:tcPr>
          <w:p w14:paraId="3C777C25" w14:textId="77777777" w:rsidR="005A61CA" w:rsidRPr="004A7FC4" w:rsidRDefault="005A61CA" w:rsidP="00413564">
            <w:pPr>
              <w:spacing w:after="0" w:line="240" w:lineRule="auto"/>
              <w:jc w:val="right"/>
              <w:rPr>
                <w:color w:val="auto"/>
                <w:sz w:val="24"/>
                <w:szCs w:val="24"/>
              </w:rPr>
            </w:pPr>
            <w:r w:rsidRPr="004A7FC4">
              <w:rPr>
                <w:color w:val="auto"/>
                <w:sz w:val="24"/>
                <w:szCs w:val="24"/>
              </w:rPr>
              <w:t>0,11</w:t>
            </w:r>
          </w:p>
        </w:tc>
        <w:tc>
          <w:tcPr>
            <w:tcW w:w="944" w:type="dxa"/>
          </w:tcPr>
          <w:p w14:paraId="4EE25C26" w14:textId="77777777" w:rsidR="005A61CA" w:rsidRPr="004A7FC4" w:rsidRDefault="005A61CA" w:rsidP="00413564">
            <w:pPr>
              <w:spacing w:after="0" w:line="240" w:lineRule="auto"/>
              <w:jc w:val="right"/>
              <w:rPr>
                <w:color w:val="auto"/>
                <w:sz w:val="24"/>
                <w:szCs w:val="24"/>
              </w:rPr>
            </w:pPr>
            <w:r w:rsidRPr="004A7FC4">
              <w:rPr>
                <w:color w:val="auto"/>
                <w:sz w:val="24"/>
                <w:szCs w:val="24"/>
              </w:rPr>
              <w:t>100,80</w:t>
            </w:r>
          </w:p>
        </w:tc>
      </w:tr>
      <w:tr w:rsidR="005A61CA" w:rsidRPr="004A7FC4" w14:paraId="36F449BF" w14:textId="77777777" w:rsidTr="00413564">
        <w:trPr>
          <w:gridAfter w:val="1"/>
          <w:wAfter w:w="13" w:type="dxa"/>
          <w:trHeight w:val="701"/>
        </w:trPr>
        <w:tc>
          <w:tcPr>
            <w:tcW w:w="2372" w:type="dxa"/>
          </w:tcPr>
          <w:p w14:paraId="6669013C" w14:textId="77777777" w:rsidR="005A61CA" w:rsidRPr="004A7FC4" w:rsidRDefault="005A61CA" w:rsidP="00413564">
            <w:pPr>
              <w:spacing w:after="0" w:line="240" w:lineRule="auto"/>
              <w:ind w:left="0" w:right="79" w:firstLine="0"/>
              <w:rPr>
                <w:color w:val="auto"/>
                <w:sz w:val="24"/>
                <w:szCs w:val="24"/>
              </w:rPr>
            </w:pPr>
            <w:r w:rsidRPr="004A7FC4">
              <w:rPr>
                <w:color w:val="auto"/>
                <w:sz w:val="24"/>
                <w:szCs w:val="24"/>
              </w:rPr>
              <w:t xml:space="preserve">12. Средняя заработная плата одного работника организации, руб. </w:t>
            </w:r>
          </w:p>
        </w:tc>
        <w:tc>
          <w:tcPr>
            <w:tcW w:w="816" w:type="dxa"/>
          </w:tcPr>
          <w:p w14:paraId="656158D3" w14:textId="77777777" w:rsidR="005A61CA" w:rsidRPr="004A7FC4" w:rsidRDefault="005A61CA" w:rsidP="00413564">
            <w:pPr>
              <w:spacing w:after="0" w:line="240" w:lineRule="auto"/>
              <w:jc w:val="center"/>
              <w:rPr>
                <w:color w:val="auto"/>
                <w:sz w:val="24"/>
                <w:szCs w:val="24"/>
              </w:rPr>
            </w:pPr>
            <w:r w:rsidRPr="004A7FC4">
              <w:rPr>
                <w:sz w:val="24"/>
                <w:szCs w:val="24"/>
              </w:rPr>
              <w:t>39558</w:t>
            </w:r>
          </w:p>
        </w:tc>
        <w:tc>
          <w:tcPr>
            <w:tcW w:w="1006" w:type="dxa"/>
          </w:tcPr>
          <w:p w14:paraId="6299846C" w14:textId="77777777" w:rsidR="005A61CA" w:rsidRPr="004A7FC4" w:rsidRDefault="005A61CA" w:rsidP="00413564">
            <w:pPr>
              <w:spacing w:after="0" w:line="240" w:lineRule="auto"/>
              <w:jc w:val="center"/>
              <w:rPr>
                <w:color w:val="auto"/>
                <w:sz w:val="24"/>
                <w:szCs w:val="24"/>
              </w:rPr>
            </w:pPr>
            <w:r w:rsidRPr="004A7FC4">
              <w:rPr>
                <w:color w:val="auto"/>
                <w:sz w:val="24"/>
                <w:szCs w:val="24"/>
              </w:rPr>
              <w:t>42780</w:t>
            </w:r>
          </w:p>
        </w:tc>
        <w:tc>
          <w:tcPr>
            <w:tcW w:w="947" w:type="dxa"/>
          </w:tcPr>
          <w:p w14:paraId="367A010C" w14:textId="77777777" w:rsidR="005A61CA" w:rsidRPr="004A7FC4" w:rsidRDefault="005A61CA" w:rsidP="00413564">
            <w:pPr>
              <w:spacing w:after="0" w:line="240" w:lineRule="auto"/>
              <w:jc w:val="center"/>
              <w:rPr>
                <w:color w:val="auto"/>
                <w:sz w:val="24"/>
                <w:szCs w:val="24"/>
              </w:rPr>
            </w:pPr>
            <w:r w:rsidRPr="004A7FC4">
              <w:rPr>
                <w:color w:val="auto"/>
                <w:sz w:val="24"/>
                <w:szCs w:val="24"/>
              </w:rPr>
              <w:t>45670</w:t>
            </w:r>
          </w:p>
        </w:tc>
        <w:tc>
          <w:tcPr>
            <w:tcW w:w="1266" w:type="dxa"/>
          </w:tcPr>
          <w:p w14:paraId="0186ECB9" w14:textId="77777777" w:rsidR="005A61CA" w:rsidRPr="004A7FC4" w:rsidRDefault="005A61CA" w:rsidP="00413564">
            <w:pPr>
              <w:spacing w:after="0" w:line="240" w:lineRule="auto"/>
              <w:jc w:val="right"/>
              <w:rPr>
                <w:color w:val="auto"/>
                <w:sz w:val="24"/>
                <w:szCs w:val="24"/>
              </w:rPr>
            </w:pPr>
            <w:r w:rsidRPr="004A7FC4">
              <w:rPr>
                <w:sz w:val="24"/>
                <w:szCs w:val="24"/>
              </w:rPr>
              <w:t>3222,00</w:t>
            </w:r>
          </w:p>
        </w:tc>
        <w:tc>
          <w:tcPr>
            <w:tcW w:w="1101" w:type="dxa"/>
          </w:tcPr>
          <w:p w14:paraId="30343400" w14:textId="77777777" w:rsidR="005A61CA" w:rsidRPr="004A7FC4" w:rsidRDefault="005A61CA" w:rsidP="00413564">
            <w:pPr>
              <w:spacing w:after="0" w:line="240" w:lineRule="auto"/>
              <w:jc w:val="right"/>
              <w:rPr>
                <w:color w:val="auto"/>
                <w:sz w:val="24"/>
                <w:szCs w:val="24"/>
              </w:rPr>
            </w:pPr>
            <w:r w:rsidRPr="004A7FC4">
              <w:rPr>
                <w:sz w:val="24"/>
                <w:szCs w:val="24"/>
              </w:rPr>
              <w:t>108,15</w:t>
            </w:r>
          </w:p>
        </w:tc>
        <w:tc>
          <w:tcPr>
            <w:tcW w:w="1134" w:type="dxa"/>
          </w:tcPr>
          <w:p w14:paraId="5DBB9FB8" w14:textId="77777777" w:rsidR="005A61CA" w:rsidRPr="004A7FC4" w:rsidRDefault="005A61CA" w:rsidP="00413564">
            <w:pPr>
              <w:spacing w:after="0" w:line="240" w:lineRule="auto"/>
              <w:jc w:val="right"/>
              <w:rPr>
                <w:color w:val="auto"/>
                <w:sz w:val="24"/>
                <w:szCs w:val="24"/>
              </w:rPr>
            </w:pPr>
            <w:r w:rsidRPr="004A7FC4">
              <w:rPr>
                <w:color w:val="auto"/>
                <w:sz w:val="24"/>
                <w:szCs w:val="24"/>
              </w:rPr>
              <w:t>2890</w:t>
            </w:r>
          </w:p>
        </w:tc>
        <w:tc>
          <w:tcPr>
            <w:tcW w:w="944" w:type="dxa"/>
          </w:tcPr>
          <w:p w14:paraId="01EB3246" w14:textId="77777777" w:rsidR="005A61CA" w:rsidRPr="004A7FC4" w:rsidRDefault="005A61CA" w:rsidP="00413564">
            <w:pPr>
              <w:spacing w:after="0" w:line="240" w:lineRule="auto"/>
              <w:jc w:val="right"/>
              <w:rPr>
                <w:color w:val="auto"/>
                <w:sz w:val="24"/>
                <w:szCs w:val="24"/>
              </w:rPr>
            </w:pPr>
            <w:r w:rsidRPr="004A7FC4">
              <w:rPr>
                <w:color w:val="auto"/>
                <w:sz w:val="24"/>
                <w:szCs w:val="24"/>
              </w:rPr>
              <w:t>106,76</w:t>
            </w:r>
          </w:p>
        </w:tc>
      </w:tr>
      <w:tr w:rsidR="005A61CA" w:rsidRPr="004A7FC4" w14:paraId="478EEE7B" w14:textId="77777777" w:rsidTr="00413564">
        <w:trPr>
          <w:gridAfter w:val="1"/>
          <w:wAfter w:w="13" w:type="dxa"/>
          <w:trHeight w:val="470"/>
        </w:trPr>
        <w:tc>
          <w:tcPr>
            <w:tcW w:w="2372" w:type="dxa"/>
          </w:tcPr>
          <w:p w14:paraId="54BE0592" w14:textId="77777777" w:rsidR="005A61CA" w:rsidRPr="004A7FC4" w:rsidRDefault="005A61CA" w:rsidP="00413564">
            <w:pPr>
              <w:spacing w:after="0" w:line="240" w:lineRule="auto"/>
              <w:ind w:left="0" w:firstLine="0"/>
              <w:jc w:val="left"/>
              <w:rPr>
                <w:color w:val="auto"/>
                <w:sz w:val="24"/>
                <w:szCs w:val="24"/>
              </w:rPr>
            </w:pPr>
            <w:r w:rsidRPr="004A7FC4">
              <w:rPr>
                <w:color w:val="auto"/>
                <w:sz w:val="24"/>
                <w:szCs w:val="24"/>
              </w:rPr>
              <w:t xml:space="preserve">13. Среднесписочная численность персонала </w:t>
            </w:r>
          </w:p>
        </w:tc>
        <w:tc>
          <w:tcPr>
            <w:tcW w:w="816" w:type="dxa"/>
          </w:tcPr>
          <w:p w14:paraId="18E89313" w14:textId="77777777" w:rsidR="005A61CA" w:rsidRPr="004A7FC4" w:rsidRDefault="005A61CA" w:rsidP="00413564">
            <w:pPr>
              <w:spacing w:after="0" w:line="240" w:lineRule="auto"/>
              <w:jc w:val="center"/>
              <w:rPr>
                <w:color w:val="auto"/>
                <w:sz w:val="24"/>
                <w:szCs w:val="24"/>
              </w:rPr>
            </w:pPr>
            <w:r w:rsidRPr="004A7FC4">
              <w:rPr>
                <w:sz w:val="24"/>
                <w:szCs w:val="24"/>
              </w:rPr>
              <w:t>11</w:t>
            </w:r>
          </w:p>
        </w:tc>
        <w:tc>
          <w:tcPr>
            <w:tcW w:w="1006" w:type="dxa"/>
          </w:tcPr>
          <w:p w14:paraId="2D5EFBFF" w14:textId="77777777" w:rsidR="005A61CA" w:rsidRPr="004A7FC4" w:rsidRDefault="005A61CA" w:rsidP="00413564">
            <w:pPr>
              <w:spacing w:after="0" w:line="240" w:lineRule="auto"/>
              <w:jc w:val="center"/>
              <w:rPr>
                <w:color w:val="auto"/>
                <w:sz w:val="24"/>
                <w:szCs w:val="24"/>
              </w:rPr>
            </w:pPr>
            <w:r w:rsidRPr="004A7FC4">
              <w:rPr>
                <w:color w:val="auto"/>
                <w:sz w:val="24"/>
                <w:szCs w:val="24"/>
              </w:rPr>
              <w:t>12</w:t>
            </w:r>
          </w:p>
        </w:tc>
        <w:tc>
          <w:tcPr>
            <w:tcW w:w="947" w:type="dxa"/>
          </w:tcPr>
          <w:p w14:paraId="2FF6330A" w14:textId="77777777" w:rsidR="005A61CA" w:rsidRPr="004A7FC4" w:rsidRDefault="005A61CA" w:rsidP="00413564">
            <w:pPr>
              <w:spacing w:after="0" w:line="240" w:lineRule="auto"/>
              <w:jc w:val="center"/>
              <w:rPr>
                <w:color w:val="auto"/>
                <w:sz w:val="24"/>
                <w:szCs w:val="24"/>
              </w:rPr>
            </w:pPr>
            <w:r w:rsidRPr="004A7FC4">
              <w:rPr>
                <w:color w:val="auto"/>
                <w:sz w:val="24"/>
                <w:szCs w:val="24"/>
              </w:rPr>
              <w:t>14</w:t>
            </w:r>
          </w:p>
        </w:tc>
        <w:tc>
          <w:tcPr>
            <w:tcW w:w="1266" w:type="dxa"/>
          </w:tcPr>
          <w:p w14:paraId="1310D277" w14:textId="77777777" w:rsidR="005A61CA" w:rsidRPr="004A7FC4" w:rsidRDefault="005A61CA" w:rsidP="00413564">
            <w:pPr>
              <w:spacing w:after="0" w:line="240" w:lineRule="auto"/>
              <w:jc w:val="right"/>
              <w:rPr>
                <w:color w:val="auto"/>
                <w:sz w:val="24"/>
                <w:szCs w:val="24"/>
              </w:rPr>
            </w:pPr>
            <w:r w:rsidRPr="004A7FC4">
              <w:rPr>
                <w:sz w:val="24"/>
                <w:szCs w:val="24"/>
              </w:rPr>
              <w:t>1,00</w:t>
            </w:r>
          </w:p>
        </w:tc>
        <w:tc>
          <w:tcPr>
            <w:tcW w:w="1101" w:type="dxa"/>
          </w:tcPr>
          <w:p w14:paraId="0766CBD1" w14:textId="77777777" w:rsidR="005A61CA" w:rsidRPr="004A7FC4" w:rsidRDefault="005A61CA" w:rsidP="00413564">
            <w:pPr>
              <w:spacing w:after="0" w:line="240" w:lineRule="auto"/>
              <w:jc w:val="right"/>
              <w:rPr>
                <w:color w:val="auto"/>
                <w:sz w:val="24"/>
                <w:szCs w:val="24"/>
              </w:rPr>
            </w:pPr>
            <w:r w:rsidRPr="004A7FC4">
              <w:rPr>
                <w:sz w:val="24"/>
                <w:szCs w:val="24"/>
              </w:rPr>
              <w:t>109,09</w:t>
            </w:r>
          </w:p>
        </w:tc>
        <w:tc>
          <w:tcPr>
            <w:tcW w:w="1134" w:type="dxa"/>
          </w:tcPr>
          <w:p w14:paraId="0DA5C754" w14:textId="77777777" w:rsidR="005A61CA" w:rsidRPr="004A7FC4" w:rsidRDefault="005A61CA" w:rsidP="00413564">
            <w:pPr>
              <w:spacing w:after="0" w:line="240" w:lineRule="auto"/>
              <w:jc w:val="right"/>
              <w:rPr>
                <w:color w:val="auto"/>
                <w:sz w:val="24"/>
                <w:szCs w:val="24"/>
              </w:rPr>
            </w:pPr>
            <w:r w:rsidRPr="004A7FC4">
              <w:rPr>
                <w:color w:val="auto"/>
                <w:sz w:val="24"/>
                <w:szCs w:val="24"/>
              </w:rPr>
              <w:t>2</w:t>
            </w:r>
          </w:p>
        </w:tc>
        <w:tc>
          <w:tcPr>
            <w:tcW w:w="944" w:type="dxa"/>
          </w:tcPr>
          <w:p w14:paraId="2BDC900C" w14:textId="77777777" w:rsidR="005A61CA" w:rsidRPr="004A7FC4" w:rsidRDefault="005A61CA" w:rsidP="00413564">
            <w:pPr>
              <w:spacing w:after="0" w:line="240" w:lineRule="auto"/>
              <w:jc w:val="right"/>
              <w:rPr>
                <w:color w:val="auto"/>
                <w:sz w:val="24"/>
                <w:szCs w:val="24"/>
              </w:rPr>
            </w:pPr>
            <w:r w:rsidRPr="004A7FC4">
              <w:rPr>
                <w:color w:val="auto"/>
                <w:sz w:val="24"/>
                <w:szCs w:val="24"/>
              </w:rPr>
              <w:t>116,67</w:t>
            </w:r>
          </w:p>
        </w:tc>
      </w:tr>
    </w:tbl>
    <w:p w14:paraId="515FC185" w14:textId="77777777" w:rsidR="005A61CA" w:rsidRPr="00C6376D" w:rsidRDefault="005A61CA" w:rsidP="005A61CA">
      <w:pPr>
        <w:spacing w:after="0" w:line="360" w:lineRule="auto"/>
        <w:ind w:left="0" w:firstLine="709"/>
        <w:rPr>
          <w:color w:val="auto"/>
        </w:rPr>
      </w:pPr>
    </w:p>
    <w:p w14:paraId="618FE72D" w14:textId="77777777" w:rsidR="005A61CA" w:rsidRDefault="005A61CA" w:rsidP="005A61CA">
      <w:pPr>
        <w:spacing w:after="0" w:line="360" w:lineRule="auto"/>
        <w:ind w:left="0" w:firstLine="709"/>
        <w:rPr>
          <w:color w:val="auto"/>
        </w:rPr>
      </w:pPr>
      <w:r w:rsidRPr="00C6376D">
        <w:rPr>
          <w:color w:val="auto"/>
        </w:rPr>
        <w:t>Таким образом, по данным табл. 2.1</w:t>
      </w:r>
      <w:r w:rsidRPr="00C6376D">
        <w:rPr>
          <w:rFonts w:eastAsia="Calibri"/>
          <w:color w:val="auto"/>
          <w:sz w:val="16"/>
        </w:rPr>
        <w:t xml:space="preserve"> </w:t>
      </w:r>
      <w:r w:rsidRPr="00C6376D">
        <w:rPr>
          <w:rFonts w:eastAsia="Calibri"/>
          <w:color w:val="auto"/>
        </w:rPr>
        <w:t>п</w:t>
      </w:r>
      <w:r w:rsidRPr="00C6376D">
        <w:rPr>
          <w:color w:val="auto"/>
        </w:rPr>
        <w:t xml:space="preserve">роизошли изменения показателей ИП Зайцева Л.Н. за 2019 год по сравнению с 2018 годом.  Объем выручки уменьшился на 5% или на 3282,5 </w:t>
      </w:r>
      <w:proofErr w:type="spellStart"/>
      <w:r w:rsidRPr="00C6376D">
        <w:rPr>
          <w:color w:val="auto"/>
        </w:rPr>
        <w:t>тыс.руб</w:t>
      </w:r>
      <w:proofErr w:type="spellEnd"/>
      <w:r w:rsidRPr="00C6376D">
        <w:rPr>
          <w:color w:val="auto"/>
        </w:rPr>
        <w:t xml:space="preserve">.. Прибыль от реализации уменьшилась на 382,5 </w:t>
      </w:r>
      <w:proofErr w:type="spellStart"/>
      <w:r w:rsidRPr="00C6376D">
        <w:rPr>
          <w:color w:val="auto"/>
        </w:rPr>
        <w:t>тыс.руб</w:t>
      </w:r>
      <w:proofErr w:type="spellEnd"/>
      <w:r w:rsidRPr="00C6376D">
        <w:rPr>
          <w:color w:val="auto"/>
        </w:rPr>
        <w:t xml:space="preserve">. или на 3,85%. Численность сотрудников составляет 13 человека в 2019 году. Увеличилась среднегодовая заработная плата на 2890 руб. или на 6,76%. </w:t>
      </w:r>
    </w:p>
    <w:p w14:paraId="68A49DB6" w14:textId="77777777" w:rsidR="005A61CA" w:rsidRPr="00C6376D" w:rsidRDefault="005A61CA" w:rsidP="005A61CA">
      <w:pPr>
        <w:spacing w:after="0" w:line="360" w:lineRule="auto"/>
        <w:ind w:left="0" w:firstLine="709"/>
        <w:jc w:val="center"/>
        <w:rPr>
          <w:color w:val="auto"/>
        </w:rPr>
      </w:pPr>
      <w:r>
        <w:rPr>
          <w:noProof/>
        </w:rPr>
        <w:drawing>
          <wp:inline distT="0" distB="0" distL="0" distR="0" wp14:anchorId="1A5D8D4B" wp14:editId="12023F9B">
            <wp:extent cx="5429250" cy="3257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432C55" w14:textId="77777777" w:rsidR="005A61CA" w:rsidRPr="00C6376D" w:rsidRDefault="005A61CA" w:rsidP="005A61CA">
      <w:pPr>
        <w:spacing w:after="0" w:line="360" w:lineRule="auto"/>
        <w:ind w:left="0" w:firstLine="709"/>
        <w:jc w:val="center"/>
        <w:rPr>
          <w:color w:val="auto"/>
        </w:rPr>
      </w:pPr>
      <w:r w:rsidRPr="00C6376D">
        <w:rPr>
          <w:color w:val="auto"/>
        </w:rPr>
        <w:t>Рисунок 2.1 – Динамика основных финансовых пок</w:t>
      </w:r>
      <w:r>
        <w:rPr>
          <w:color w:val="auto"/>
        </w:rPr>
        <w:t>азателей ИП Зайцева Л.Н. за 2017</w:t>
      </w:r>
      <w:r w:rsidRPr="00C6376D">
        <w:rPr>
          <w:color w:val="auto"/>
        </w:rPr>
        <w:t xml:space="preserve">-2019гг., </w:t>
      </w:r>
      <w:proofErr w:type="spellStart"/>
      <w:r w:rsidRPr="00C6376D">
        <w:rPr>
          <w:color w:val="auto"/>
        </w:rPr>
        <w:t>тыс.руб</w:t>
      </w:r>
      <w:proofErr w:type="spellEnd"/>
      <w:r w:rsidRPr="00C6376D">
        <w:rPr>
          <w:color w:val="auto"/>
        </w:rPr>
        <w:t>.</w:t>
      </w:r>
    </w:p>
    <w:p w14:paraId="42086ADB" w14:textId="77777777" w:rsidR="005A61CA" w:rsidRPr="00C6376D" w:rsidRDefault="005A61CA" w:rsidP="005A61CA">
      <w:pPr>
        <w:spacing w:after="0" w:line="360" w:lineRule="auto"/>
        <w:ind w:left="0" w:firstLine="709"/>
        <w:rPr>
          <w:color w:val="auto"/>
        </w:rPr>
      </w:pPr>
      <w:r w:rsidRPr="00C6376D">
        <w:rPr>
          <w:color w:val="auto"/>
        </w:rPr>
        <w:t xml:space="preserve">Рассмотрев динамику показателей деятельности предприятия ИП Зайцева Л.Н., можно сделать вывод, что предприятие снизило свою деловую активность. </w:t>
      </w:r>
    </w:p>
    <w:p w14:paraId="57F83351" w14:textId="77777777" w:rsidR="005A61CA" w:rsidRPr="00C6376D" w:rsidRDefault="005A61CA" w:rsidP="005A61CA">
      <w:pPr>
        <w:spacing w:after="0" w:line="360" w:lineRule="auto"/>
        <w:ind w:left="0" w:firstLine="709"/>
        <w:rPr>
          <w:color w:val="auto"/>
        </w:rPr>
      </w:pPr>
      <w:r w:rsidRPr="00C6376D">
        <w:rPr>
          <w:color w:val="auto"/>
        </w:rPr>
        <w:t xml:space="preserve">Рентабельности продукции – это отношение прибыли к затратам на производство и реализацию (иначе говоря, себестоимость) продукции (формула 2.1).  </w:t>
      </w:r>
    </w:p>
    <w:p w14:paraId="67D58982" w14:textId="77777777" w:rsidR="005A61CA" w:rsidRPr="00C6376D" w:rsidRDefault="005A61CA" w:rsidP="005A61CA">
      <w:pPr>
        <w:spacing w:after="0" w:line="360" w:lineRule="auto"/>
        <w:ind w:left="0" w:firstLine="709"/>
        <w:jc w:val="right"/>
        <w:rPr>
          <w:color w:val="auto"/>
        </w:rPr>
      </w:pPr>
      <m:oMath>
        <m:r>
          <w:rPr>
            <w:rFonts w:ascii="Cambria Math" w:hAnsi="Cambria Math"/>
            <w:color w:val="auto"/>
          </w:rPr>
          <m:t>R=</m:t>
        </m:r>
        <m:f>
          <m:fPr>
            <m:ctrlPr>
              <w:rPr>
                <w:rFonts w:ascii="Cambria Math" w:hAnsi="Cambria Math"/>
                <w:i/>
                <w:color w:val="auto"/>
              </w:rPr>
            </m:ctrlPr>
          </m:fPr>
          <m:num>
            <m:r>
              <w:rPr>
                <w:rFonts w:ascii="Cambria Math" w:hAnsi="Cambria Math"/>
                <w:color w:val="auto"/>
              </w:rPr>
              <m:t>ЧП</m:t>
            </m:r>
          </m:num>
          <m:den>
            <m:r>
              <w:rPr>
                <w:rFonts w:ascii="Cambria Math" w:hAnsi="Cambria Math"/>
                <w:color w:val="auto"/>
              </w:rPr>
              <m:t>С</m:t>
            </m:r>
          </m:den>
        </m:f>
        <m:r>
          <w:rPr>
            <w:rFonts w:ascii="Cambria Math" w:hAnsi="Cambria Math"/>
            <w:color w:val="auto"/>
          </w:rPr>
          <m:t>*100%</m:t>
        </m:r>
      </m:oMath>
      <w:r w:rsidRPr="00C6376D">
        <w:rPr>
          <w:noProof/>
          <w:color w:val="auto"/>
        </w:rPr>
        <w:tab/>
      </w:r>
      <w:r w:rsidRPr="00C6376D">
        <w:rPr>
          <w:noProof/>
          <w:color w:val="auto"/>
        </w:rPr>
        <w:tab/>
      </w:r>
      <w:r w:rsidRPr="00C6376D">
        <w:rPr>
          <w:noProof/>
          <w:color w:val="auto"/>
        </w:rPr>
        <w:tab/>
      </w:r>
      <w:r w:rsidRPr="00C6376D">
        <w:rPr>
          <w:noProof/>
          <w:color w:val="auto"/>
        </w:rPr>
        <w:tab/>
      </w:r>
      <w:r w:rsidRPr="00C6376D">
        <w:rPr>
          <w:noProof/>
          <w:color w:val="auto"/>
        </w:rPr>
        <w:tab/>
        <w:t>(1)</w:t>
      </w:r>
      <w:r w:rsidRPr="00C6376D">
        <w:rPr>
          <w:color w:val="auto"/>
        </w:rPr>
        <w:t xml:space="preserve"> </w:t>
      </w:r>
    </w:p>
    <w:p w14:paraId="06092D53" w14:textId="77777777" w:rsidR="005A61CA" w:rsidRDefault="005A61CA" w:rsidP="005A61CA">
      <w:pPr>
        <w:spacing w:after="0" w:line="360" w:lineRule="auto"/>
        <w:ind w:left="0" w:firstLine="709"/>
        <w:rPr>
          <w:color w:val="auto"/>
        </w:rPr>
      </w:pPr>
      <w:r w:rsidRPr="00C6376D">
        <w:rPr>
          <w:color w:val="auto"/>
        </w:rPr>
        <w:t xml:space="preserve">где ЧП – чистая </w:t>
      </w:r>
      <w:proofErr w:type="gramStart"/>
      <w:r w:rsidRPr="00C6376D">
        <w:rPr>
          <w:color w:val="auto"/>
        </w:rPr>
        <w:t>прибыль,  С</w:t>
      </w:r>
      <w:proofErr w:type="gramEnd"/>
      <w:r w:rsidRPr="00C6376D">
        <w:rPr>
          <w:color w:val="auto"/>
        </w:rPr>
        <w:t xml:space="preserve"> – себестоимость. </w:t>
      </w:r>
    </w:p>
    <w:p w14:paraId="291C8E9D" w14:textId="77777777" w:rsidR="005A61CA" w:rsidRPr="00C6376D" w:rsidRDefault="005A61CA" w:rsidP="005A61CA">
      <w:pPr>
        <w:spacing w:after="0" w:line="360" w:lineRule="auto"/>
        <w:ind w:left="0" w:firstLine="709"/>
        <w:rPr>
          <w:color w:val="auto"/>
        </w:rPr>
      </w:pPr>
      <w:r>
        <w:rPr>
          <w:color w:val="auto"/>
        </w:rPr>
        <w:t>R2017</w:t>
      </w:r>
      <w:r w:rsidRPr="00C6376D">
        <w:rPr>
          <w:color w:val="auto"/>
        </w:rPr>
        <w:t xml:space="preserve">г </w:t>
      </w:r>
      <w:proofErr w:type="gramStart"/>
      <w:r w:rsidRPr="00C6376D">
        <w:rPr>
          <w:color w:val="auto"/>
        </w:rPr>
        <w:t>=(</w:t>
      </w:r>
      <w:proofErr w:type="gramEnd"/>
      <w:r w:rsidRPr="004A7FC4">
        <w:rPr>
          <w:color w:val="auto"/>
        </w:rPr>
        <w:t>5578,48</w:t>
      </w:r>
      <w:r w:rsidRPr="00C6376D">
        <w:rPr>
          <w:color w:val="auto"/>
        </w:rPr>
        <w:t>/</w:t>
      </w:r>
      <w:r w:rsidRPr="004A7FC4">
        <w:rPr>
          <w:color w:val="auto"/>
        </w:rPr>
        <w:t>58521</w:t>
      </w:r>
      <w:r>
        <w:rPr>
          <w:color w:val="auto"/>
        </w:rPr>
        <w:t>)*100%=9,53</w:t>
      </w:r>
      <w:r w:rsidRPr="00C6376D">
        <w:rPr>
          <w:color w:val="auto"/>
        </w:rPr>
        <w:t xml:space="preserve">% </w:t>
      </w:r>
    </w:p>
    <w:p w14:paraId="4797DF1F" w14:textId="77777777" w:rsidR="005A61CA" w:rsidRPr="00C6376D" w:rsidRDefault="005A61CA" w:rsidP="005A61CA">
      <w:pPr>
        <w:spacing w:after="0" w:line="360" w:lineRule="auto"/>
        <w:ind w:left="0" w:firstLine="709"/>
        <w:rPr>
          <w:color w:val="auto"/>
        </w:rPr>
      </w:pPr>
      <w:r w:rsidRPr="00C6376D">
        <w:rPr>
          <w:color w:val="auto"/>
        </w:rPr>
        <w:lastRenderedPageBreak/>
        <w:t xml:space="preserve">R2018г </w:t>
      </w:r>
      <w:proofErr w:type="gramStart"/>
      <w:r w:rsidRPr="00C6376D">
        <w:rPr>
          <w:color w:val="auto"/>
        </w:rPr>
        <w:t>=(</w:t>
      </w:r>
      <w:proofErr w:type="gramEnd"/>
      <w:r w:rsidRPr="00C6376D">
        <w:rPr>
          <w:color w:val="auto"/>
        </w:rPr>
        <w:t xml:space="preserve">7139,15/56790,5)*100%=12,57% </w:t>
      </w:r>
    </w:p>
    <w:p w14:paraId="28578A0B" w14:textId="77777777" w:rsidR="005A61CA" w:rsidRPr="00C6376D" w:rsidRDefault="005A61CA" w:rsidP="005A61CA">
      <w:pPr>
        <w:spacing w:after="0" w:line="360" w:lineRule="auto"/>
        <w:ind w:left="0" w:firstLine="709"/>
        <w:rPr>
          <w:color w:val="auto"/>
        </w:rPr>
      </w:pPr>
      <w:r w:rsidRPr="00C6376D">
        <w:rPr>
          <w:color w:val="auto"/>
        </w:rPr>
        <w:t xml:space="preserve">R2019г </w:t>
      </w:r>
      <w:proofErr w:type="gramStart"/>
      <w:r w:rsidRPr="00C6376D">
        <w:rPr>
          <w:color w:val="auto"/>
        </w:rPr>
        <w:t>=(</w:t>
      </w:r>
      <w:proofErr w:type="gramEnd"/>
      <w:r w:rsidRPr="00C6376D">
        <w:rPr>
          <w:color w:val="auto"/>
        </w:rPr>
        <w:t xml:space="preserve">6832,3/53883)*100%=12,68% </w:t>
      </w:r>
    </w:p>
    <w:p w14:paraId="4157A369" w14:textId="77777777" w:rsidR="005A61CA" w:rsidRDefault="005A61CA" w:rsidP="005A61CA">
      <w:pPr>
        <w:spacing w:after="0" w:line="360" w:lineRule="auto"/>
        <w:ind w:left="0" w:firstLine="709"/>
        <w:rPr>
          <w:color w:val="auto"/>
        </w:rPr>
      </w:pPr>
      <w:r w:rsidRPr="00C6376D">
        <w:rPr>
          <w:color w:val="auto"/>
        </w:rPr>
        <w:t>Затраты на 1 руб. реализованной продукции=Себестоимость реализованной продукции/Выручка</w:t>
      </w:r>
      <w:r>
        <w:rPr>
          <w:color w:val="auto"/>
        </w:rPr>
        <w:t>:</w:t>
      </w:r>
    </w:p>
    <w:p w14:paraId="5A24BDB2" w14:textId="77777777" w:rsidR="005A61CA" w:rsidRPr="00C6376D" w:rsidRDefault="005A61CA" w:rsidP="005A61CA">
      <w:pPr>
        <w:spacing w:after="0" w:line="360" w:lineRule="auto"/>
        <w:ind w:left="0" w:firstLine="709"/>
        <w:rPr>
          <w:color w:val="auto"/>
        </w:rPr>
      </w:pPr>
      <w:r w:rsidRPr="00C6376D">
        <w:rPr>
          <w:color w:val="auto"/>
        </w:rPr>
        <w:t xml:space="preserve"> Затраты на 1 руб. реализованной продукции:</w:t>
      </w:r>
    </w:p>
    <w:p w14:paraId="4E8E4B9A" w14:textId="77777777" w:rsidR="005A61CA" w:rsidRPr="00C6376D" w:rsidRDefault="005A61CA" w:rsidP="005A61CA">
      <w:pPr>
        <w:spacing w:after="0" w:line="360" w:lineRule="auto"/>
        <w:ind w:left="0" w:firstLine="709"/>
        <w:rPr>
          <w:color w:val="auto"/>
        </w:rPr>
      </w:pPr>
      <w:r>
        <w:rPr>
          <w:color w:val="auto"/>
        </w:rPr>
        <w:t>(2017</w:t>
      </w:r>
      <w:r w:rsidRPr="00C6376D">
        <w:rPr>
          <w:color w:val="auto"/>
        </w:rPr>
        <w:t xml:space="preserve"> </w:t>
      </w:r>
      <w:proofErr w:type="gramStart"/>
      <w:r w:rsidRPr="00C6376D">
        <w:rPr>
          <w:color w:val="auto"/>
        </w:rPr>
        <w:t>г)=</w:t>
      </w:r>
      <w:proofErr w:type="gramEnd"/>
      <w:r w:rsidRPr="00C6376D">
        <w:rPr>
          <w:color w:val="auto"/>
        </w:rPr>
        <w:t xml:space="preserve"> (</w:t>
      </w:r>
      <w:r w:rsidRPr="004A7FC4">
        <w:rPr>
          <w:color w:val="auto"/>
        </w:rPr>
        <w:t>58521</w:t>
      </w:r>
      <w:r w:rsidRPr="00C6376D">
        <w:rPr>
          <w:color w:val="auto"/>
        </w:rPr>
        <w:t>/</w:t>
      </w:r>
      <w:r w:rsidRPr="004A7FC4">
        <w:rPr>
          <w:color w:val="auto"/>
        </w:rPr>
        <w:t>66548</w:t>
      </w:r>
      <w:r w:rsidRPr="00C6376D">
        <w:rPr>
          <w:color w:val="auto"/>
        </w:rPr>
        <w:t>)*100%=</w:t>
      </w:r>
      <w:r>
        <w:rPr>
          <w:color w:val="auto"/>
        </w:rPr>
        <w:t>87,93</w:t>
      </w:r>
      <w:r w:rsidRPr="00C6376D">
        <w:rPr>
          <w:color w:val="auto"/>
        </w:rPr>
        <w:t xml:space="preserve">%. </w:t>
      </w:r>
    </w:p>
    <w:p w14:paraId="43F7290A" w14:textId="77777777" w:rsidR="005A61CA" w:rsidRPr="00C6376D" w:rsidRDefault="005A61CA" w:rsidP="005A61CA">
      <w:pPr>
        <w:spacing w:after="0" w:line="360" w:lineRule="auto"/>
        <w:ind w:left="0" w:firstLine="709"/>
        <w:rPr>
          <w:color w:val="auto"/>
        </w:rPr>
      </w:pPr>
      <w:r w:rsidRPr="00C6376D">
        <w:rPr>
          <w:color w:val="auto"/>
        </w:rPr>
        <w:t>Затраты на 1 руб. реализованной продукции:</w:t>
      </w:r>
    </w:p>
    <w:p w14:paraId="7BEE3328" w14:textId="77777777" w:rsidR="005A61CA" w:rsidRPr="00C6376D" w:rsidRDefault="005A61CA" w:rsidP="005A61CA">
      <w:pPr>
        <w:spacing w:after="0" w:line="360" w:lineRule="auto"/>
        <w:ind w:left="0" w:firstLine="709"/>
        <w:rPr>
          <w:color w:val="auto"/>
        </w:rPr>
      </w:pPr>
      <w:r w:rsidRPr="00C6376D">
        <w:rPr>
          <w:color w:val="auto"/>
        </w:rPr>
        <w:t xml:space="preserve">(2018 </w:t>
      </w:r>
      <w:proofErr w:type="gramStart"/>
      <w:r w:rsidRPr="00C6376D">
        <w:rPr>
          <w:color w:val="auto"/>
        </w:rPr>
        <w:t>г)=</w:t>
      </w:r>
      <w:proofErr w:type="gramEnd"/>
      <w:r w:rsidRPr="00C6376D">
        <w:rPr>
          <w:color w:val="auto"/>
        </w:rPr>
        <w:t xml:space="preserve"> (56790,5/67229,5)*100%=84,47%. </w:t>
      </w:r>
    </w:p>
    <w:p w14:paraId="7C2D6D27" w14:textId="77777777" w:rsidR="005A61CA" w:rsidRPr="00C6376D" w:rsidRDefault="005A61CA" w:rsidP="005A61CA">
      <w:pPr>
        <w:spacing w:after="0" w:line="360" w:lineRule="auto"/>
        <w:ind w:left="0" w:firstLine="709"/>
        <w:rPr>
          <w:color w:val="auto"/>
        </w:rPr>
      </w:pPr>
      <w:r w:rsidRPr="00C6376D">
        <w:rPr>
          <w:color w:val="auto"/>
        </w:rPr>
        <w:t xml:space="preserve">Затраты на 1 руб. реализованной продукции: </w:t>
      </w:r>
    </w:p>
    <w:p w14:paraId="75C17976" w14:textId="77777777" w:rsidR="005A61CA" w:rsidRPr="00C6376D" w:rsidRDefault="005A61CA" w:rsidP="005A61CA">
      <w:pPr>
        <w:spacing w:after="0" w:line="360" w:lineRule="auto"/>
        <w:ind w:left="0" w:firstLine="709"/>
        <w:rPr>
          <w:color w:val="auto"/>
        </w:rPr>
      </w:pPr>
      <w:r w:rsidRPr="00C6376D">
        <w:rPr>
          <w:color w:val="auto"/>
        </w:rPr>
        <w:t xml:space="preserve">(2019 </w:t>
      </w:r>
      <w:proofErr w:type="gramStart"/>
      <w:r w:rsidRPr="00C6376D">
        <w:rPr>
          <w:color w:val="auto"/>
        </w:rPr>
        <w:t>г)=</w:t>
      </w:r>
      <w:proofErr w:type="gramEnd"/>
      <w:r w:rsidRPr="00C6376D">
        <w:rPr>
          <w:color w:val="auto"/>
        </w:rPr>
        <w:t xml:space="preserve"> (53883/63947)*100%=84,26%. </w:t>
      </w:r>
    </w:p>
    <w:p w14:paraId="1D969290" w14:textId="77777777" w:rsidR="005A61CA" w:rsidRPr="00C6376D" w:rsidRDefault="005A61CA" w:rsidP="0095174D">
      <w:pPr>
        <w:spacing w:after="0" w:line="360" w:lineRule="auto"/>
        <w:ind w:left="0" w:right="-6" w:firstLine="709"/>
        <w:rPr>
          <w:color w:val="auto"/>
        </w:rPr>
      </w:pPr>
    </w:p>
    <w:p w14:paraId="6586A38E" w14:textId="77777777" w:rsidR="00E96D9D" w:rsidRPr="00C6376D" w:rsidRDefault="00E96D9D" w:rsidP="00E96D9D">
      <w:pPr>
        <w:spacing w:after="0" w:line="360" w:lineRule="auto"/>
        <w:ind w:left="0" w:firstLine="709"/>
        <w:rPr>
          <w:color w:val="auto"/>
        </w:rPr>
      </w:pPr>
      <w:r w:rsidRPr="00C6376D">
        <w:rPr>
          <w:color w:val="auto"/>
        </w:rPr>
        <w:t xml:space="preserve">Таким образом, ИП </w:t>
      </w:r>
      <w:r w:rsidR="00BF6FB8" w:rsidRPr="00C6376D">
        <w:rPr>
          <w:color w:val="auto"/>
        </w:rPr>
        <w:t>Зайцева Л.Н.</w:t>
      </w:r>
      <w:r w:rsidRPr="00C6376D">
        <w:rPr>
          <w:color w:val="auto"/>
        </w:rPr>
        <w:t xml:space="preserve"> осуществляет торговлю продуктами питания. Основные группы товаров: мясная продукция, кондитерские изделия, макаронные изделия, молочная продукция.</w:t>
      </w:r>
    </w:p>
    <w:p w14:paraId="793D5E31" w14:textId="77777777" w:rsidR="00E96D9D" w:rsidRPr="00C6376D" w:rsidRDefault="00E96D9D" w:rsidP="00E96D9D">
      <w:pPr>
        <w:spacing w:after="0" w:line="360" w:lineRule="auto"/>
        <w:ind w:left="0" w:firstLine="709"/>
        <w:rPr>
          <w:color w:val="auto"/>
        </w:rPr>
      </w:pPr>
      <w:r w:rsidRPr="00C6376D">
        <w:rPr>
          <w:color w:val="auto"/>
        </w:rPr>
        <w:t>Эффектив</w:t>
      </w:r>
      <w:r w:rsidR="0095174D" w:rsidRPr="00C6376D">
        <w:rPr>
          <w:color w:val="auto"/>
        </w:rPr>
        <w:t>ность деятельности фирмы за 2019</w:t>
      </w:r>
      <w:r w:rsidRPr="00C6376D">
        <w:rPr>
          <w:color w:val="auto"/>
        </w:rPr>
        <w:t xml:space="preserve"> г. понизилась.</w:t>
      </w:r>
    </w:p>
    <w:p w14:paraId="42537550" w14:textId="77777777" w:rsidR="00E96D9D" w:rsidRPr="00C6376D" w:rsidRDefault="00E96D9D" w:rsidP="00E96D9D">
      <w:pPr>
        <w:spacing w:after="0" w:line="360" w:lineRule="auto"/>
        <w:ind w:left="0" w:firstLine="709"/>
        <w:rPr>
          <w:color w:val="auto"/>
        </w:rPr>
      </w:pPr>
      <w:r w:rsidRPr="00C6376D">
        <w:rPr>
          <w:color w:val="auto"/>
        </w:rPr>
        <w:t xml:space="preserve">Распределение имеющихся финансовых ресурсов осуществляется во внутреннем документе предприятия — финансовом плане. Процессами планирования на предприятии заняты директор, главный бухгалтер, администраторы. Все подразделения, в рамках которых осуществляется планирование, относятся к тому или иному центру ответственности, в рамках которых планирование и осуществляется. Систему планирования у </w:t>
      </w:r>
      <w:r w:rsidR="0095174D" w:rsidRPr="00C6376D">
        <w:rPr>
          <w:color w:val="auto"/>
        </w:rPr>
        <w:t>ИП Зайцева Л.Н.</w:t>
      </w:r>
      <w:r w:rsidRPr="00C6376D">
        <w:rPr>
          <w:color w:val="auto"/>
        </w:rPr>
        <w:t xml:space="preserve"> можно считать эффективной, хотя имеются п проблемы: по отсутствию оперативного поступления информации из обособленных подразделений.</w:t>
      </w:r>
    </w:p>
    <w:p w14:paraId="16C84D1D" w14:textId="77777777" w:rsidR="00E13DF5" w:rsidRPr="00C6376D" w:rsidRDefault="00E13DF5" w:rsidP="00E96D9D">
      <w:pPr>
        <w:ind w:left="0" w:firstLine="709"/>
        <w:rPr>
          <w:color w:val="auto"/>
        </w:rPr>
      </w:pPr>
    </w:p>
    <w:p w14:paraId="32C48BFE" w14:textId="14FE570A" w:rsidR="0095174D" w:rsidRDefault="003225C0" w:rsidP="00E70D09">
      <w:pPr>
        <w:tabs>
          <w:tab w:val="left" w:pos="993"/>
        </w:tabs>
        <w:spacing w:after="0" w:line="360" w:lineRule="auto"/>
        <w:ind w:left="0" w:firstLine="709"/>
        <w:rPr>
          <w:color w:val="auto"/>
          <w:szCs w:val="28"/>
        </w:rPr>
      </w:pPr>
      <w:r w:rsidRPr="003225C0">
        <w:rPr>
          <w:color w:val="auto"/>
          <w:szCs w:val="28"/>
        </w:rPr>
        <w:t>2.2. Маркетинговая деятельность на предприятии</w:t>
      </w:r>
    </w:p>
    <w:p w14:paraId="7C5DDF30" w14:textId="77777777" w:rsidR="003225C0" w:rsidRPr="00C6376D" w:rsidRDefault="003225C0" w:rsidP="00E70D09">
      <w:pPr>
        <w:tabs>
          <w:tab w:val="left" w:pos="993"/>
        </w:tabs>
        <w:spacing w:after="0" w:line="360" w:lineRule="auto"/>
        <w:ind w:left="0" w:firstLine="709"/>
        <w:rPr>
          <w:color w:val="auto"/>
          <w:szCs w:val="28"/>
        </w:rPr>
      </w:pPr>
    </w:p>
    <w:p w14:paraId="393B4DEA"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Маркетинговая деятельность предприятия предполагает системный подход к реализации поставленных целей путём совокупности </w:t>
      </w:r>
      <w:r w:rsidRPr="00C6376D">
        <w:rPr>
          <w:color w:val="auto"/>
        </w:rPr>
        <w:lastRenderedPageBreak/>
        <w:t xml:space="preserve">взаимосвязанных мероприятий, основанных на использовании определенного организационного – экономического механизма. </w:t>
      </w:r>
    </w:p>
    <w:p w14:paraId="3328DE27" w14:textId="77777777" w:rsidR="00FA3675" w:rsidRPr="00C6376D" w:rsidRDefault="00FA3675" w:rsidP="00E70D09">
      <w:pPr>
        <w:tabs>
          <w:tab w:val="left" w:pos="993"/>
          <w:tab w:val="center" w:pos="2236"/>
          <w:tab w:val="center" w:pos="3275"/>
          <w:tab w:val="center" w:pos="4224"/>
          <w:tab w:val="center" w:pos="5645"/>
          <w:tab w:val="center" w:pos="6777"/>
          <w:tab w:val="center" w:pos="7958"/>
          <w:tab w:val="center" w:pos="9089"/>
        </w:tabs>
        <w:spacing w:after="0" w:line="360" w:lineRule="auto"/>
        <w:ind w:left="0" w:firstLine="709"/>
        <w:rPr>
          <w:color w:val="auto"/>
        </w:rPr>
      </w:pPr>
      <w:r w:rsidRPr="00C6376D">
        <w:rPr>
          <w:color w:val="auto"/>
        </w:rPr>
        <w:t xml:space="preserve">Роль </w:t>
      </w:r>
      <w:r w:rsidRPr="00C6376D">
        <w:rPr>
          <w:color w:val="auto"/>
        </w:rPr>
        <w:tab/>
        <w:t xml:space="preserve">маркетинга </w:t>
      </w:r>
      <w:r w:rsidRPr="00C6376D">
        <w:rPr>
          <w:color w:val="auto"/>
        </w:rPr>
        <w:tab/>
        <w:t xml:space="preserve">в </w:t>
      </w:r>
      <w:r w:rsidRPr="00C6376D">
        <w:rPr>
          <w:color w:val="auto"/>
        </w:rPr>
        <w:tab/>
        <w:t xml:space="preserve">структуре </w:t>
      </w:r>
      <w:r w:rsidRPr="00C6376D">
        <w:rPr>
          <w:color w:val="auto"/>
        </w:rPr>
        <w:tab/>
        <w:t xml:space="preserve">магазина </w:t>
      </w:r>
      <w:r w:rsidRPr="00C6376D">
        <w:rPr>
          <w:color w:val="auto"/>
        </w:rPr>
        <w:tab/>
      </w:r>
      <w:r w:rsidR="00E70D09" w:rsidRPr="00C6376D">
        <w:rPr>
          <w:color w:val="auto"/>
        </w:rPr>
        <w:t>ИП Зайцева Л.Н.</w:t>
      </w:r>
      <w:r w:rsidRPr="00C6376D">
        <w:rPr>
          <w:color w:val="auto"/>
        </w:rPr>
        <w:t xml:space="preserve"> занимает не первоочередное значение.  </w:t>
      </w:r>
    </w:p>
    <w:p w14:paraId="41DF5755"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Маркетинг на данном розничном торговом предприятии нацелен на решение следующих задач: </w:t>
      </w:r>
    </w:p>
    <w:p w14:paraId="30263790" w14:textId="77777777" w:rsidR="00E70D09"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формирование методов распространения и сбыта товаров; </w:t>
      </w:r>
    </w:p>
    <w:p w14:paraId="452E676E" w14:textId="77777777" w:rsidR="00FA3675"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оперативное планирование продаж. </w:t>
      </w:r>
    </w:p>
    <w:p w14:paraId="2042B1D1"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 Основные функции маркетинговой деятельности </w:t>
      </w:r>
      <w:r w:rsidR="00E70D09" w:rsidRPr="00C6376D">
        <w:rPr>
          <w:color w:val="auto"/>
        </w:rPr>
        <w:t>ИП Зайцева Л.Н.</w:t>
      </w:r>
      <w:r w:rsidRPr="00C6376D">
        <w:rPr>
          <w:color w:val="auto"/>
        </w:rPr>
        <w:t xml:space="preserve">: </w:t>
      </w:r>
    </w:p>
    <w:p w14:paraId="39AC6403" w14:textId="77777777" w:rsidR="00FA3675"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планирование и разработка ассортимента; </w:t>
      </w:r>
    </w:p>
    <w:p w14:paraId="25858CB3" w14:textId="77777777" w:rsidR="00E70D09"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планирование цен, соответствующих платежеспособности потребителей; </w:t>
      </w:r>
    </w:p>
    <w:p w14:paraId="0F737F0E" w14:textId="77777777" w:rsidR="00FA3675"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изучение и повышение конкурентоспособности розничного торгового предприятия; </w:t>
      </w:r>
    </w:p>
    <w:p w14:paraId="5CDDEF43" w14:textId="77777777" w:rsidR="00FA3675" w:rsidRPr="00C6376D" w:rsidRDefault="00FA3675" w:rsidP="00485BFD">
      <w:pPr>
        <w:numPr>
          <w:ilvl w:val="0"/>
          <w:numId w:val="21"/>
        </w:numPr>
        <w:tabs>
          <w:tab w:val="left" w:pos="993"/>
        </w:tabs>
        <w:spacing w:after="0" w:line="360" w:lineRule="auto"/>
        <w:ind w:left="0" w:firstLine="709"/>
        <w:rPr>
          <w:color w:val="auto"/>
        </w:rPr>
      </w:pPr>
      <w:r w:rsidRPr="00C6376D">
        <w:rPr>
          <w:color w:val="auto"/>
        </w:rPr>
        <w:t xml:space="preserve">позиционирование товара на рынке. </w:t>
      </w:r>
    </w:p>
    <w:p w14:paraId="4930B980" w14:textId="3EAA2B9F" w:rsidR="00FA3675" w:rsidRDefault="00FA3675" w:rsidP="00E70D09">
      <w:pPr>
        <w:tabs>
          <w:tab w:val="left" w:pos="993"/>
        </w:tabs>
        <w:spacing w:after="0" w:line="360" w:lineRule="auto"/>
        <w:ind w:left="0" w:firstLine="709"/>
        <w:rPr>
          <w:color w:val="auto"/>
        </w:rPr>
      </w:pPr>
      <w:r w:rsidRPr="00C6376D">
        <w:rPr>
          <w:color w:val="auto"/>
        </w:rPr>
        <w:t xml:space="preserve"> Управлением маркетинговой деятельностью в организации </w:t>
      </w:r>
      <w:r w:rsidR="00E70D09" w:rsidRPr="00C6376D">
        <w:rPr>
          <w:color w:val="auto"/>
        </w:rPr>
        <w:t xml:space="preserve">ИП Зайцева Л.Н. занимается непосредственно </w:t>
      </w:r>
      <w:r w:rsidRPr="00C6376D">
        <w:rPr>
          <w:color w:val="auto"/>
        </w:rPr>
        <w:t>директор. В его обязанности входит определение концептуальных механизмов формирования и реализации стратегии разви</w:t>
      </w:r>
      <w:r w:rsidR="003C4F11">
        <w:rPr>
          <w:color w:val="auto"/>
        </w:rPr>
        <w:t>тия предприятия в данной сфере, а также:</w:t>
      </w:r>
    </w:p>
    <w:p w14:paraId="66C3B79D"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контроль выполнения плана продаж; </w:t>
      </w:r>
    </w:p>
    <w:p w14:paraId="54E26E98"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регулярная проверка работоспособности магазина (проверка качества товара, ценников и полок, правильности выкладки продукции и санитарного состояния объекта); </w:t>
      </w:r>
    </w:p>
    <w:p w14:paraId="3CEBB4AA"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контроль над обоснованностью цен; </w:t>
      </w:r>
    </w:p>
    <w:p w14:paraId="5F9D52DC"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обеспечение соблюдения корпоративных требований; </w:t>
      </w:r>
    </w:p>
    <w:p w14:paraId="258C3EA6"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договоров с поставщиками, контроль их соблюдения сторонами сделки; </w:t>
      </w:r>
    </w:p>
    <w:p w14:paraId="6CD53469" w14:textId="77777777" w:rsid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анализ товарооборота по каждой категории товара; </w:t>
      </w:r>
    </w:p>
    <w:p w14:paraId="4A576538" w14:textId="65B9DFAE" w:rsidR="003C4F11" w:rsidRP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 xml:space="preserve">формирование обязательного ассортимента продукции с учетом мониторинга потребительского спроса и проверка его соблюдения; </w:t>
      </w:r>
    </w:p>
    <w:p w14:paraId="379AD7D7" w14:textId="76615384" w:rsidR="003C4F11" w:rsidRPr="003C4F11" w:rsidRDefault="003C4F11" w:rsidP="003C4F11">
      <w:pPr>
        <w:tabs>
          <w:tab w:val="left" w:pos="993"/>
        </w:tabs>
        <w:spacing w:after="0" w:line="360" w:lineRule="auto"/>
        <w:ind w:left="0" w:firstLine="709"/>
        <w:rPr>
          <w:color w:val="auto"/>
        </w:rPr>
      </w:pPr>
      <w:r>
        <w:rPr>
          <w:color w:val="auto"/>
        </w:rPr>
        <w:lastRenderedPageBreak/>
        <w:t xml:space="preserve">- </w:t>
      </w:r>
      <w:r w:rsidRPr="003C4F11">
        <w:rPr>
          <w:color w:val="auto"/>
        </w:rPr>
        <w:t>утверждение рекламных кампаний, программ продвижения продукции фирмы, контроль за их проведением;</w:t>
      </w:r>
    </w:p>
    <w:p w14:paraId="15D2E4D8" w14:textId="0F9B98AD" w:rsidR="003C4F11" w:rsidRPr="003C4F11" w:rsidRDefault="003C4F11" w:rsidP="003C4F11">
      <w:pPr>
        <w:tabs>
          <w:tab w:val="left" w:pos="993"/>
        </w:tabs>
        <w:spacing w:after="0" w:line="360" w:lineRule="auto"/>
        <w:ind w:left="0" w:firstLine="709"/>
        <w:rPr>
          <w:color w:val="auto"/>
        </w:rPr>
      </w:pPr>
      <w:r>
        <w:rPr>
          <w:color w:val="auto"/>
        </w:rPr>
        <w:t xml:space="preserve">- </w:t>
      </w:r>
      <w:r w:rsidRPr="003C4F11">
        <w:rPr>
          <w:color w:val="auto"/>
        </w:rPr>
        <w:t>привлечение сторонних организаций (рекламных, креативных, исследовательских) на конкурсной основе, подготовка и заключение с ними договоров;</w:t>
      </w:r>
    </w:p>
    <w:p w14:paraId="6D494D5F" w14:textId="77777777" w:rsidR="00FA3675" w:rsidRPr="00C6376D" w:rsidRDefault="00E70D09" w:rsidP="00E70D09">
      <w:pPr>
        <w:tabs>
          <w:tab w:val="left" w:pos="993"/>
        </w:tabs>
        <w:spacing w:after="0" w:line="360" w:lineRule="auto"/>
        <w:ind w:left="0" w:firstLine="709"/>
        <w:rPr>
          <w:color w:val="auto"/>
        </w:rPr>
      </w:pPr>
      <w:r w:rsidRPr="00C6376D">
        <w:rPr>
          <w:color w:val="auto"/>
        </w:rPr>
        <w:t>Д</w:t>
      </w:r>
      <w:r w:rsidR="00FA3675" w:rsidRPr="00C6376D">
        <w:rPr>
          <w:color w:val="auto"/>
        </w:rPr>
        <w:t xml:space="preserve">иректор анализирует все альтернативные варианты программ маркетинга, и выбирает наиболее подходящие и выгодные для магазина. Такая система управления маркетинговой деятельностью в организации является недостаточно эффективной в современных условиях, так как влечет за собой значительные затраты времени руководства. </w:t>
      </w:r>
    </w:p>
    <w:p w14:paraId="302A289A"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В связи с отсутствием обособленного функционального подразделения, которое отвечает за маркетинг в </w:t>
      </w:r>
      <w:r w:rsidR="00E70D09" w:rsidRPr="00C6376D">
        <w:rPr>
          <w:color w:val="auto"/>
        </w:rPr>
        <w:t>ИП Зайцева Л.Н.</w:t>
      </w:r>
      <w:r w:rsidRPr="00C6376D">
        <w:rPr>
          <w:color w:val="auto"/>
        </w:rPr>
        <w:t xml:space="preserve">, можно говорить об отсутствии единой маркетинговой стратегии, сочетающейся с базовой стратегией организации. </w:t>
      </w:r>
    </w:p>
    <w:p w14:paraId="5C6475C8" w14:textId="18E1E52D" w:rsidR="00FA3675" w:rsidRPr="00C6376D" w:rsidRDefault="00FA3675" w:rsidP="00E70D09">
      <w:pPr>
        <w:tabs>
          <w:tab w:val="left" w:pos="993"/>
        </w:tabs>
        <w:spacing w:after="0" w:line="360" w:lineRule="auto"/>
        <w:ind w:left="0" w:firstLine="709"/>
        <w:rPr>
          <w:color w:val="auto"/>
        </w:rPr>
      </w:pPr>
      <w:r w:rsidRPr="00C6376D">
        <w:rPr>
          <w:color w:val="auto"/>
        </w:rPr>
        <w:t xml:space="preserve">Чтобы оценить маркетинговую деятельность исследуемой организации, проанализируем работу магазина детально, по следующим направлениям: анализ ассортимента, анализ потребителей, анализ конкурентов, рекламные мероприятия. </w:t>
      </w:r>
    </w:p>
    <w:p w14:paraId="150771B2"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Управление ассортиментом является ключевой областью управления в деятельности любой организации. Именно ассортимент является тем элементом, который связывает предприятие и рынок, являясь объектом экономического обмена и средством удовлетворения существующей потребности. </w:t>
      </w:r>
    </w:p>
    <w:p w14:paraId="59A16CB0"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Товарный ассортимент – перечень видов товаров, представленных в магазине, на рынке, в торговой сети. Вид товара делится на ассортиментные группы (типы) в соответствии с функциональными особенностями, качеством, ценой. Каждая группа состоит из ассортиментных позиций (разновидностей или марок). </w:t>
      </w:r>
    </w:p>
    <w:p w14:paraId="20D39087" w14:textId="77777777" w:rsidR="00FA3675" w:rsidRPr="00C6376D" w:rsidRDefault="00FA3675" w:rsidP="00E70D09">
      <w:pPr>
        <w:tabs>
          <w:tab w:val="left" w:pos="993"/>
        </w:tabs>
        <w:spacing w:after="0" w:line="360" w:lineRule="auto"/>
        <w:ind w:left="0" w:firstLine="709"/>
        <w:rPr>
          <w:color w:val="auto"/>
        </w:rPr>
      </w:pPr>
      <w:r w:rsidRPr="00C6376D">
        <w:rPr>
          <w:color w:val="auto"/>
        </w:rPr>
        <w:t xml:space="preserve">Формирование товарного ассортимента </w:t>
      </w:r>
      <w:proofErr w:type="gramStart"/>
      <w:r w:rsidRPr="00C6376D">
        <w:rPr>
          <w:color w:val="auto"/>
        </w:rPr>
        <w:t>- это</w:t>
      </w:r>
      <w:proofErr w:type="gramEnd"/>
      <w:r w:rsidRPr="00C6376D">
        <w:rPr>
          <w:color w:val="auto"/>
        </w:rPr>
        <w:t xml:space="preserve"> установление в определенном порядке конкретной номенклатуры товаров, образующих </w:t>
      </w:r>
      <w:r w:rsidRPr="00C6376D">
        <w:rPr>
          <w:color w:val="auto"/>
        </w:rPr>
        <w:lastRenderedPageBreak/>
        <w:t xml:space="preserve">необходимую их совокупность для розничной торговли. К факторам, влияющим на этот процесс, относятся: принципы формирования ассортимента, профиль торговой организации, потребительские комплексы, товарная классификация, стадия жизненного цикла товара, устойчивость товарного ассортимента. Эти факторы при формировании товарного ассортимента находятся во взаимодействии. Их сочетание зависит от характера спроса, предъявляемого покупателями, конкретного профиля торговой организации и условий его функционирования. </w:t>
      </w:r>
    </w:p>
    <w:p w14:paraId="6F5C56CB" w14:textId="72E234BE" w:rsidR="00FA3675" w:rsidRPr="00C6376D" w:rsidRDefault="00FA3675" w:rsidP="00E70D09">
      <w:pPr>
        <w:tabs>
          <w:tab w:val="left" w:pos="993"/>
        </w:tabs>
        <w:spacing w:after="0" w:line="360" w:lineRule="auto"/>
        <w:ind w:left="0" w:firstLine="709"/>
        <w:rPr>
          <w:color w:val="auto"/>
        </w:rPr>
      </w:pPr>
      <w:r w:rsidRPr="00C6376D">
        <w:rPr>
          <w:color w:val="auto"/>
        </w:rPr>
        <w:t>Маркетинговые мероприятия направлены на поддержание стабильности ассортимента путем напоминающей рекламы, формирования ассортимента в основном счете товаров, пользующихся устойчивым спросом</w:t>
      </w:r>
      <w:r w:rsidR="00FD5163">
        <w:rPr>
          <w:color w:val="auto"/>
        </w:rPr>
        <w:t xml:space="preserve"> (таблица 2.6)</w:t>
      </w:r>
    </w:p>
    <w:p w14:paraId="040C9DA4" w14:textId="1280A118" w:rsidR="00E70D09" w:rsidRPr="00C6376D" w:rsidRDefault="002A2380" w:rsidP="00E70D09">
      <w:pPr>
        <w:tabs>
          <w:tab w:val="left" w:pos="993"/>
        </w:tabs>
        <w:spacing w:after="0" w:line="360" w:lineRule="auto"/>
        <w:ind w:left="0" w:firstLine="709"/>
        <w:rPr>
          <w:color w:val="auto"/>
        </w:rPr>
      </w:pPr>
      <w:r>
        <w:rPr>
          <w:color w:val="auto"/>
        </w:rPr>
        <w:t xml:space="preserve">Таблица </w:t>
      </w:r>
      <w:r w:rsidR="003C4F11">
        <w:rPr>
          <w:color w:val="auto"/>
        </w:rPr>
        <w:t>2.6</w:t>
      </w:r>
      <w:r>
        <w:rPr>
          <w:color w:val="auto"/>
        </w:rPr>
        <w:t xml:space="preserve"> – Анализ товарного ассортимента </w:t>
      </w:r>
      <w:r w:rsidRPr="00C6376D">
        <w:rPr>
          <w:color w:val="auto"/>
        </w:rPr>
        <w:t>ИП Зайцева Л.Н.</w:t>
      </w:r>
      <w:r>
        <w:rPr>
          <w:color w:val="auto"/>
        </w:rPr>
        <w:t xml:space="preserve"> на 2019 г</w:t>
      </w:r>
      <w:r w:rsidR="00FD5163">
        <w:rPr>
          <w:color w:val="auto"/>
        </w:rPr>
        <w:t>.</w:t>
      </w:r>
    </w:p>
    <w:tbl>
      <w:tblPr>
        <w:tblStyle w:val="TableGrid"/>
        <w:tblW w:w="9709" w:type="dxa"/>
        <w:tblInd w:w="-110" w:type="dxa"/>
        <w:tblCellMar>
          <w:top w:w="7" w:type="dxa"/>
          <w:left w:w="110" w:type="dxa"/>
          <w:right w:w="79" w:type="dxa"/>
        </w:tblCellMar>
        <w:tblLook w:val="04A0" w:firstRow="1" w:lastRow="0" w:firstColumn="1" w:lastColumn="0" w:noHBand="0" w:noVBand="1"/>
      </w:tblPr>
      <w:tblGrid>
        <w:gridCol w:w="2521"/>
        <w:gridCol w:w="4955"/>
        <w:gridCol w:w="2233"/>
      </w:tblGrid>
      <w:tr w:rsidR="00FA3675" w:rsidRPr="00C6376D" w14:paraId="13EFBA38" w14:textId="77777777" w:rsidTr="005108D8">
        <w:trPr>
          <w:trHeight w:val="566"/>
        </w:trPr>
        <w:tc>
          <w:tcPr>
            <w:tcW w:w="2521" w:type="dxa"/>
            <w:tcBorders>
              <w:top w:val="single" w:sz="4" w:space="0" w:color="000000"/>
              <w:left w:val="single" w:sz="4" w:space="0" w:color="000000"/>
              <w:bottom w:val="single" w:sz="4" w:space="0" w:color="000000"/>
              <w:right w:val="single" w:sz="4" w:space="0" w:color="000000"/>
            </w:tcBorders>
          </w:tcPr>
          <w:p w14:paraId="7308439D" w14:textId="77777777" w:rsidR="00FA3675" w:rsidRPr="00C6376D" w:rsidRDefault="00FA3675" w:rsidP="00E70D09">
            <w:pPr>
              <w:spacing w:after="0" w:line="259" w:lineRule="auto"/>
              <w:ind w:left="0" w:firstLine="0"/>
              <w:jc w:val="center"/>
              <w:rPr>
                <w:color w:val="auto"/>
              </w:rPr>
            </w:pPr>
            <w:r w:rsidRPr="00C6376D">
              <w:rPr>
                <w:color w:val="auto"/>
                <w:sz w:val="24"/>
              </w:rPr>
              <w:t>Широта ассортимента</w:t>
            </w:r>
          </w:p>
        </w:tc>
        <w:tc>
          <w:tcPr>
            <w:tcW w:w="4955" w:type="dxa"/>
            <w:tcBorders>
              <w:top w:val="single" w:sz="4" w:space="0" w:color="000000"/>
              <w:left w:val="single" w:sz="4" w:space="0" w:color="000000"/>
              <w:bottom w:val="single" w:sz="4" w:space="0" w:color="000000"/>
              <w:right w:val="single" w:sz="4" w:space="0" w:color="000000"/>
            </w:tcBorders>
          </w:tcPr>
          <w:p w14:paraId="1F16D03A" w14:textId="77777777" w:rsidR="00FA3675" w:rsidRPr="00C6376D" w:rsidRDefault="00FA3675" w:rsidP="00E70D09">
            <w:pPr>
              <w:spacing w:after="0" w:line="259" w:lineRule="auto"/>
              <w:ind w:left="0" w:firstLine="0"/>
              <w:jc w:val="center"/>
              <w:rPr>
                <w:color w:val="auto"/>
              </w:rPr>
            </w:pPr>
            <w:r w:rsidRPr="00C6376D">
              <w:rPr>
                <w:color w:val="auto"/>
                <w:sz w:val="24"/>
              </w:rPr>
              <w:t>Насыщенность ассортимента</w:t>
            </w:r>
          </w:p>
        </w:tc>
        <w:tc>
          <w:tcPr>
            <w:tcW w:w="2233" w:type="dxa"/>
            <w:tcBorders>
              <w:top w:val="single" w:sz="4" w:space="0" w:color="000000"/>
              <w:left w:val="single" w:sz="4" w:space="0" w:color="000000"/>
              <w:bottom w:val="single" w:sz="4" w:space="0" w:color="000000"/>
              <w:right w:val="single" w:sz="4" w:space="0" w:color="000000"/>
            </w:tcBorders>
          </w:tcPr>
          <w:p w14:paraId="493F1404" w14:textId="77777777" w:rsidR="00FA3675" w:rsidRPr="00C6376D" w:rsidRDefault="00FA3675" w:rsidP="00E70D09">
            <w:pPr>
              <w:spacing w:after="0" w:line="259" w:lineRule="auto"/>
              <w:ind w:left="0" w:firstLine="0"/>
              <w:jc w:val="center"/>
              <w:rPr>
                <w:color w:val="auto"/>
              </w:rPr>
            </w:pPr>
            <w:r w:rsidRPr="00C6376D">
              <w:rPr>
                <w:color w:val="auto"/>
                <w:sz w:val="24"/>
              </w:rPr>
              <w:t>Количество разновидностей</w:t>
            </w:r>
          </w:p>
        </w:tc>
      </w:tr>
      <w:tr w:rsidR="00FA3675" w:rsidRPr="00C6376D" w14:paraId="7328EF64" w14:textId="77777777" w:rsidTr="005108D8">
        <w:trPr>
          <w:trHeight w:val="283"/>
        </w:trPr>
        <w:tc>
          <w:tcPr>
            <w:tcW w:w="2521" w:type="dxa"/>
            <w:tcBorders>
              <w:top w:val="single" w:sz="4" w:space="0" w:color="000000"/>
              <w:left w:val="single" w:sz="4" w:space="0" w:color="000000"/>
              <w:bottom w:val="single" w:sz="4" w:space="0" w:color="000000"/>
              <w:right w:val="single" w:sz="4" w:space="0" w:color="000000"/>
            </w:tcBorders>
          </w:tcPr>
          <w:p w14:paraId="6EC7A4DF" w14:textId="77777777" w:rsidR="00FA3675" w:rsidRPr="00C6376D" w:rsidRDefault="00FA3675" w:rsidP="00E70D09">
            <w:pPr>
              <w:spacing w:after="0" w:line="259" w:lineRule="auto"/>
              <w:ind w:left="0" w:firstLine="0"/>
              <w:jc w:val="center"/>
              <w:rPr>
                <w:color w:val="auto"/>
              </w:rPr>
            </w:pPr>
            <w:r w:rsidRPr="00C6376D">
              <w:rPr>
                <w:color w:val="auto"/>
                <w:sz w:val="24"/>
              </w:rPr>
              <w:t>1</w:t>
            </w:r>
          </w:p>
        </w:tc>
        <w:tc>
          <w:tcPr>
            <w:tcW w:w="4955" w:type="dxa"/>
            <w:tcBorders>
              <w:top w:val="single" w:sz="4" w:space="0" w:color="000000"/>
              <w:left w:val="single" w:sz="4" w:space="0" w:color="000000"/>
              <w:bottom w:val="single" w:sz="4" w:space="0" w:color="000000"/>
              <w:right w:val="single" w:sz="4" w:space="0" w:color="000000"/>
            </w:tcBorders>
          </w:tcPr>
          <w:p w14:paraId="7C0CF77E" w14:textId="77777777" w:rsidR="00FA3675" w:rsidRPr="00C6376D" w:rsidRDefault="00FA3675" w:rsidP="00E70D09">
            <w:pPr>
              <w:spacing w:after="0" w:line="259" w:lineRule="auto"/>
              <w:ind w:left="0" w:firstLine="0"/>
              <w:jc w:val="center"/>
              <w:rPr>
                <w:color w:val="auto"/>
              </w:rPr>
            </w:pPr>
            <w:r w:rsidRPr="00C6376D">
              <w:rPr>
                <w:color w:val="auto"/>
                <w:sz w:val="24"/>
              </w:rPr>
              <w:t>2</w:t>
            </w:r>
          </w:p>
        </w:tc>
        <w:tc>
          <w:tcPr>
            <w:tcW w:w="2233" w:type="dxa"/>
            <w:tcBorders>
              <w:top w:val="single" w:sz="4" w:space="0" w:color="000000"/>
              <w:left w:val="single" w:sz="4" w:space="0" w:color="000000"/>
              <w:bottom w:val="single" w:sz="4" w:space="0" w:color="000000"/>
              <w:right w:val="single" w:sz="4" w:space="0" w:color="000000"/>
            </w:tcBorders>
          </w:tcPr>
          <w:p w14:paraId="187F9FFA" w14:textId="77777777" w:rsidR="00FA3675" w:rsidRPr="00C6376D" w:rsidRDefault="00FA3675" w:rsidP="00E70D09">
            <w:pPr>
              <w:spacing w:after="0" w:line="259" w:lineRule="auto"/>
              <w:ind w:left="0" w:firstLine="0"/>
              <w:jc w:val="center"/>
              <w:rPr>
                <w:color w:val="auto"/>
              </w:rPr>
            </w:pPr>
            <w:r w:rsidRPr="00C6376D">
              <w:rPr>
                <w:color w:val="auto"/>
                <w:sz w:val="24"/>
              </w:rPr>
              <w:t>3</w:t>
            </w:r>
          </w:p>
        </w:tc>
      </w:tr>
      <w:tr w:rsidR="00FA3675" w:rsidRPr="00C6376D" w14:paraId="36BEC3DF" w14:textId="77777777" w:rsidTr="005108D8">
        <w:trPr>
          <w:trHeight w:val="1666"/>
        </w:trPr>
        <w:tc>
          <w:tcPr>
            <w:tcW w:w="2521" w:type="dxa"/>
            <w:tcBorders>
              <w:top w:val="single" w:sz="4" w:space="0" w:color="000000"/>
              <w:left w:val="single" w:sz="4" w:space="0" w:color="000000"/>
              <w:bottom w:val="single" w:sz="4" w:space="0" w:color="000000"/>
              <w:right w:val="single" w:sz="4" w:space="0" w:color="000000"/>
            </w:tcBorders>
          </w:tcPr>
          <w:p w14:paraId="0474CAAA" w14:textId="77777777" w:rsidR="00FA3675" w:rsidRPr="00C6376D" w:rsidRDefault="00FA3675" w:rsidP="00D70FA8">
            <w:pPr>
              <w:spacing w:after="0" w:line="259" w:lineRule="auto"/>
              <w:ind w:left="0" w:firstLine="0"/>
              <w:jc w:val="left"/>
              <w:rPr>
                <w:color w:val="auto"/>
              </w:rPr>
            </w:pPr>
            <w:r w:rsidRPr="00C6376D">
              <w:rPr>
                <w:color w:val="auto"/>
                <w:sz w:val="24"/>
              </w:rPr>
              <w:t xml:space="preserve">Мясо и продукты его переработки </w:t>
            </w:r>
          </w:p>
        </w:tc>
        <w:tc>
          <w:tcPr>
            <w:tcW w:w="4955" w:type="dxa"/>
            <w:tcBorders>
              <w:top w:val="single" w:sz="4" w:space="0" w:color="000000"/>
              <w:left w:val="single" w:sz="4" w:space="0" w:color="000000"/>
              <w:bottom w:val="single" w:sz="4" w:space="0" w:color="000000"/>
              <w:right w:val="single" w:sz="4" w:space="0" w:color="000000"/>
            </w:tcBorders>
          </w:tcPr>
          <w:p w14:paraId="0F8F8EA3" w14:textId="77777777" w:rsidR="00FA3675" w:rsidRPr="00C6376D" w:rsidRDefault="00FA3675" w:rsidP="00D70FA8">
            <w:pPr>
              <w:spacing w:after="24" w:line="259" w:lineRule="auto"/>
              <w:ind w:left="0" w:firstLine="0"/>
              <w:jc w:val="left"/>
              <w:rPr>
                <w:color w:val="auto"/>
              </w:rPr>
            </w:pPr>
            <w:r w:rsidRPr="00C6376D">
              <w:rPr>
                <w:color w:val="auto"/>
                <w:sz w:val="24"/>
              </w:rPr>
              <w:t xml:space="preserve">Мясо свежее </w:t>
            </w:r>
          </w:p>
          <w:p w14:paraId="115FC382" w14:textId="77777777" w:rsidR="00FA3675" w:rsidRPr="00C6376D" w:rsidRDefault="00FA3675" w:rsidP="00D70FA8">
            <w:pPr>
              <w:spacing w:after="20" w:line="259" w:lineRule="auto"/>
              <w:ind w:left="0" w:firstLine="0"/>
              <w:jc w:val="left"/>
              <w:rPr>
                <w:color w:val="auto"/>
              </w:rPr>
            </w:pPr>
            <w:r w:rsidRPr="00C6376D">
              <w:rPr>
                <w:color w:val="auto"/>
                <w:sz w:val="24"/>
              </w:rPr>
              <w:t xml:space="preserve">Колбасные изделия </w:t>
            </w:r>
          </w:p>
          <w:p w14:paraId="21DBFFDC" w14:textId="77777777" w:rsidR="00E70D09" w:rsidRPr="00C6376D" w:rsidRDefault="00FA3675" w:rsidP="00D70FA8">
            <w:pPr>
              <w:spacing w:after="42" w:line="240" w:lineRule="auto"/>
              <w:ind w:left="0" w:right="67" w:firstLine="0"/>
              <w:rPr>
                <w:color w:val="auto"/>
                <w:sz w:val="24"/>
              </w:rPr>
            </w:pPr>
            <w:r w:rsidRPr="00C6376D">
              <w:rPr>
                <w:color w:val="auto"/>
                <w:sz w:val="24"/>
              </w:rPr>
              <w:t xml:space="preserve">Солено – копченые мясные изделия </w:t>
            </w:r>
          </w:p>
          <w:p w14:paraId="0FF36627" w14:textId="77777777" w:rsidR="00FA3675" w:rsidRPr="00C6376D" w:rsidRDefault="00FA3675" w:rsidP="00D70FA8">
            <w:pPr>
              <w:spacing w:after="42" w:line="240" w:lineRule="auto"/>
              <w:ind w:left="0" w:right="67" w:firstLine="0"/>
              <w:rPr>
                <w:color w:val="auto"/>
              </w:rPr>
            </w:pPr>
            <w:r w:rsidRPr="00C6376D">
              <w:rPr>
                <w:color w:val="auto"/>
                <w:sz w:val="24"/>
              </w:rPr>
              <w:t xml:space="preserve">Мясные полуфабрикаты и кулинарные </w:t>
            </w:r>
          </w:p>
          <w:p w14:paraId="07A2A7BC" w14:textId="77777777" w:rsidR="00FA3675" w:rsidRPr="00C6376D" w:rsidRDefault="00FA3675" w:rsidP="00E70D09">
            <w:pPr>
              <w:spacing w:after="0" w:line="259" w:lineRule="auto"/>
              <w:ind w:left="0" w:firstLine="0"/>
              <w:jc w:val="left"/>
              <w:rPr>
                <w:color w:val="auto"/>
              </w:rPr>
            </w:pPr>
            <w:r w:rsidRPr="00C6376D">
              <w:rPr>
                <w:color w:val="auto"/>
                <w:sz w:val="24"/>
              </w:rPr>
              <w:t xml:space="preserve">изделия, мясные консервы  </w:t>
            </w:r>
          </w:p>
        </w:tc>
        <w:tc>
          <w:tcPr>
            <w:tcW w:w="2233" w:type="dxa"/>
            <w:tcBorders>
              <w:top w:val="single" w:sz="4" w:space="0" w:color="000000"/>
              <w:left w:val="single" w:sz="4" w:space="0" w:color="000000"/>
              <w:bottom w:val="single" w:sz="4" w:space="0" w:color="000000"/>
              <w:right w:val="single" w:sz="4" w:space="0" w:color="000000"/>
            </w:tcBorders>
          </w:tcPr>
          <w:p w14:paraId="0609884E" w14:textId="77777777" w:rsidR="00FA3675" w:rsidRPr="00C6376D" w:rsidRDefault="00A73EC1" w:rsidP="00E70D09">
            <w:pPr>
              <w:spacing w:after="0" w:line="259" w:lineRule="auto"/>
              <w:ind w:left="0" w:firstLine="0"/>
              <w:jc w:val="center"/>
              <w:rPr>
                <w:color w:val="auto"/>
              </w:rPr>
            </w:pPr>
            <w:r w:rsidRPr="00C6376D">
              <w:rPr>
                <w:color w:val="auto"/>
                <w:sz w:val="24"/>
              </w:rPr>
              <w:t>4</w:t>
            </w:r>
            <w:r w:rsidR="00FA3675" w:rsidRPr="00C6376D">
              <w:rPr>
                <w:color w:val="auto"/>
                <w:sz w:val="24"/>
              </w:rPr>
              <w:t>0</w:t>
            </w:r>
          </w:p>
        </w:tc>
      </w:tr>
      <w:tr w:rsidR="00FA3675" w:rsidRPr="00C6376D" w14:paraId="4CD94BAB" w14:textId="77777777" w:rsidTr="005108D8">
        <w:trPr>
          <w:trHeight w:val="1393"/>
        </w:trPr>
        <w:tc>
          <w:tcPr>
            <w:tcW w:w="2521" w:type="dxa"/>
            <w:tcBorders>
              <w:top w:val="single" w:sz="4" w:space="0" w:color="000000"/>
              <w:left w:val="single" w:sz="4" w:space="0" w:color="000000"/>
              <w:bottom w:val="single" w:sz="4" w:space="0" w:color="000000"/>
              <w:right w:val="single" w:sz="4" w:space="0" w:color="000000"/>
            </w:tcBorders>
          </w:tcPr>
          <w:p w14:paraId="4F6D09F1" w14:textId="77777777" w:rsidR="00FA3675" w:rsidRPr="00C6376D" w:rsidRDefault="00FA3675" w:rsidP="00D70FA8">
            <w:pPr>
              <w:spacing w:after="0" w:line="259" w:lineRule="auto"/>
              <w:ind w:left="0" w:firstLine="0"/>
              <w:jc w:val="left"/>
              <w:rPr>
                <w:color w:val="auto"/>
              </w:rPr>
            </w:pPr>
            <w:r w:rsidRPr="00C6376D">
              <w:rPr>
                <w:color w:val="auto"/>
                <w:sz w:val="24"/>
              </w:rPr>
              <w:t xml:space="preserve">Рыба и </w:t>
            </w:r>
            <w:proofErr w:type="gramStart"/>
            <w:r w:rsidRPr="00C6376D">
              <w:rPr>
                <w:color w:val="auto"/>
                <w:sz w:val="24"/>
              </w:rPr>
              <w:t>рыбные  продукты</w:t>
            </w:r>
            <w:proofErr w:type="gramEnd"/>
            <w:r w:rsidRPr="00C6376D">
              <w:rPr>
                <w:color w:val="auto"/>
                <w:sz w:val="24"/>
              </w:rPr>
              <w:t xml:space="preserve"> </w:t>
            </w:r>
          </w:p>
        </w:tc>
        <w:tc>
          <w:tcPr>
            <w:tcW w:w="4955" w:type="dxa"/>
            <w:tcBorders>
              <w:top w:val="single" w:sz="4" w:space="0" w:color="000000"/>
              <w:left w:val="single" w:sz="4" w:space="0" w:color="000000"/>
              <w:bottom w:val="single" w:sz="4" w:space="0" w:color="000000"/>
              <w:right w:val="single" w:sz="4" w:space="0" w:color="000000"/>
            </w:tcBorders>
          </w:tcPr>
          <w:p w14:paraId="25234AC7" w14:textId="77777777" w:rsidR="00FA3675" w:rsidRPr="00C6376D" w:rsidRDefault="00FA3675" w:rsidP="00D70FA8">
            <w:pPr>
              <w:spacing w:after="25" w:line="259" w:lineRule="auto"/>
              <w:ind w:left="0" w:firstLine="0"/>
              <w:jc w:val="left"/>
              <w:rPr>
                <w:color w:val="auto"/>
              </w:rPr>
            </w:pPr>
            <w:r w:rsidRPr="00C6376D">
              <w:rPr>
                <w:color w:val="auto"/>
                <w:sz w:val="24"/>
              </w:rPr>
              <w:t xml:space="preserve">Рыба свежая, замороженная </w:t>
            </w:r>
          </w:p>
          <w:p w14:paraId="55F8812B" w14:textId="77777777" w:rsidR="00FA3675" w:rsidRPr="00C6376D" w:rsidRDefault="00FA3675" w:rsidP="00D70FA8">
            <w:pPr>
              <w:spacing w:after="20" w:line="259" w:lineRule="auto"/>
              <w:ind w:left="0" w:firstLine="0"/>
              <w:jc w:val="left"/>
              <w:rPr>
                <w:color w:val="auto"/>
              </w:rPr>
            </w:pPr>
            <w:r w:rsidRPr="00C6376D">
              <w:rPr>
                <w:color w:val="auto"/>
                <w:sz w:val="24"/>
              </w:rPr>
              <w:t xml:space="preserve">Соленые, копченые рыбные товары </w:t>
            </w:r>
          </w:p>
          <w:p w14:paraId="39803666" w14:textId="77777777" w:rsidR="00FA3675" w:rsidRPr="00C6376D" w:rsidRDefault="00FA3675" w:rsidP="00D70FA8">
            <w:pPr>
              <w:spacing w:after="21" w:line="259" w:lineRule="auto"/>
              <w:ind w:left="0" w:firstLine="0"/>
              <w:jc w:val="left"/>
              <w:rPr>
                <w:color w:val="auto"/>
              </w:rPr>
            </w:pPr>
            <w:r w:rsidRPr="00C6376D">
              <w:rPr>
                <w:color w:val="auto"/>
                <w:sz w:val="24"/>
              </w:rPr>
              <w:t xml:space="preserve">Консервы и пресервы </w:t>
            </w:r>
          </w:p>
          <w:p w14:paraId="06B3B07D" w14:textId="77777777" w:rsidR="00FA3675" w:rsidRPr="00C6376D" w:rsidRDefault="00FA3675" w:rsidP="00D70FA8">
            <w:pPr>
              <w:spacing w:after="20" w:line="259" w:lineRule="auto"/>
              <w:ind w:left="0" w:firstLine="0"/>
              <w:jc w:val="left"/>
              <w:rPr>
                <w:color w:val="auto"/>
              </w:rPr>
            </w:pPr>
            <w:r w:rsidRPr="00C6376D">
              <w:rPr>
                <w:color w:val="auto"/>
                <w:sz w:val="24"/>
              </w:rPr>
              <w:t xml:space="preserve">Икра </w:t>
            </w:r>
          </w:p>
          <w:p w14:paraId="36865F30" w14:textId="77777777" w:rsidR="00FA3675" w:rsidRPr="00C6376D" w:rsidRDefault="00FA3675" w:rsidP="00D70FA8">
            <w:pPr>
              <w:spacing w:after="0" w:line="259" w:lineRule="auto"/>
              <w:ind w:left="0" w:firstLine="0"/>
              <w:jc w:val="left"/>
              <w:rPr>
                <w:color w:val="auto"/>
              </w:rPr>
            </w:pPr>
            <w:r w:rsidRPr="00C6376D">
              <w:rPr>
                <w:color w:val="auto"/>
                <w:sz w:val="24"/>
              </w:rPr>
              <w:t xml:space="preserve">Нерыбные продукты моря </w:t>
            </w:r>
          </w:p>
        </w:tc>
        <w:tc>
          <w:tcPr>
            <w:tcW w:w="2233" w:type="dxa"/>
            <w:tcBorders>
              <w:top w:val="single" w:sz="4" w:space="0" w:color="000000"/>
              <w:left w:val="single" w:sz="4" w:space="0" w:color="000000"/>
              <w:bottom w:val="single" w:sz="4" w:space="0" w:color="000000"/>
              <w:right w:val="single" w:sz="4" w:space="0" w:color="000000"/>
            </w:tcBorders>
          </w:tcPr>
          <w:p w14:paraId="5BFE7B9E" w14:textId="77777777" w:rsidR="00FA3675" w:rsidRPr="00C6376D" w:rsidRDefault="00A73EC1" w:rsidP="00E70D09">
            <w:pPr>
              <w:spacing w:after="0" w:line="259" w:lineRule="auto"/>
              <w:ind w:left="0" w:firstLine="0"/>
              <w:jc w:val="center"/>
              <w:rPr>
                <w:color w:val="auto"/>
              </w:rPr>
            </w:pPr>
            <w:r w:rsidRPr="00C6376D">
              <w:rPr>
                <w:color w:val="auto"/>
                <w:sz w:val="24"/>
              </w:rPr>
              <w:t>25</w:t>
            </w:r>
          </w:p>
        </w:tc>
      </w:tr>
      <w:tr w:rsidR="00FA3675" w:rsidRPr="00C6376D" w14:paraId="73FA9060" w14:textId="77777777" w:rsidTr="005108D8">
        <w:trPr>
          <w:trHeight w:val="835"/>
        </w:trPr>
        <w:tc>
          <w:tcPr>
            <w:tcW w:w="2521" w:type="dxa"/>
            <w:tcBorders>
              <w:top w:val="single" w:sz="4" w:space="0" w:color="000000"/>
              <w:left w:val="single" w:sz="4" w:space="0" w:color="000000"/>
              <w:bottom w:val="single" w:sz="4" w:space="0" w:color="000000"/>
              <w:right w:val="single" w:sz="4" w:space="0" w:color="000000"/>
            </w:tcBorders>
          </w:tcPr>
          <w:p w14:paraId="4738AED8" w14:textId="77777777" w:rsidR="00FA3675" w:rsidRPr="00C6376D" w:rsidRDefault="00FA3675" w:rsidP="00D70FA8">
            <w:pPr>
              <w:spacing w:after="0" w:line="259" w:lineRule="auto"/>
              <w:ind w:left="0" w:firstLine="0"/>
              <w:jc w:val="left"/>
              <w:rPr>
                <w:color w:val="auto"/>
              </w:rPr>
            </w:pPr>
            <w:r w:rsidRPr="00C6376D">
              <w:rPr>
                <w:color w:val="auto"/>
                <w:sz w:val="24"/>
              </w:rPr>
              <w:t xml:space="preserve">Овощи и фрукты </w:t>
            </w:r>
          </w:p>
        </w:tc>
        <w:tc>
          <w:tcPr>
            <w:tcW w:w="4955" w:type="dxa"/>
            <w:tcBorders>
              <w:top w:val="single" w:sz="4" w:space="0" w:color="000000"/>
              <w:left w:val="single" w:sz="4" w:space="0" w:color="000000"/>
              <w:bottom w:val="single" w:sz="4" w:space="0" w:color="000000"/>
              <w:right w:val="single" w:sz="4" w:space="0" w:color="000000"/>
            </w:tcBorders>
          </w:tcPr>
          <w:p w14:paraId="6498787F" w14:textId="77777777" w:rsidR="00FA3675" w:rsidRPr="00C6376D" w:rsidRDefault="00FA3675" w:rsidP="00D70FA8">
            <w:pPr>
              <w:spacing w:after="20" w:line="259" w:lineRule="auto"/>
              <w:ind w:left="0" w:firstLine="0"/>
              <w:jc w:val="left"/>
              <w:rPr>
                <w:color w:val="auto"/>
              </w:rPr>
            </w:pPr>
            <w:r w:rsidRPr="00C6376D">
              <w:rPr>
                <w:color w:val="auto"/>
                <w:sz w:val="24"/>
              </w:rPr>
              <w:t xml:space="preserve">Свежие, замороженные овощи </w:t>
            </w:r>
          </w:p>
          <w:p w14:paraId="48538CC8" w14:textId="77777777" w:rsidR="00E70D09" w:rsidRPr="00C6376D" w:rsidRDefault="00FA3675" w:rsidP="00D70FA8">
            <w:pPr>
              <w:spacing w:after="0" w:line="259" w:lineRule="auto"/>
              <w:ind w:left="0" w:right="959" w:firstLine="0"/>
              <w:jc w:val="left"/>
              <w:rPr>
                <w:color w:val="auto"/>
                <w:sz w:val="24"/>
              </w:rPr>
            </w:pPr>
            <w:r w:rsidRPr="00C6376D">
              <w:rPr>
                <w:color w:val="auto"/>
                <w:sz w:val="24"/>
              </w:rPr>
              <w:t xml:space="preserve">Сушеные овощи и плоды </w:t>
            </w:r>
          </w:p>
          <w:p w14:paraId="484CBD08" w14:textId="77777777" w:rsidR="00FA3675" w:rsidRPr="00C6376D" w:rsidRDefault="00FA3675" w:rsidP="00D70FA8">
            <w:pPr>
              <w:spacing w:after="0" w:line="259" w:lineRule="auto"/>
              <w:ind w:left="0" w:right="959" w:firstLine="0"/>
              <w:jc w:val="left"/>
              <w:rPr>
                <w:color w:val="auto"/>
              </w:rPr>
            </w:pPr>
            <w:r w:rsidRPr="00C6376D">
              <w:rPr>
                <w:color w:val="auto"/>
                <w:sz w:val="24"/>
              </w:rPr>
              <w:t xml:space="preserve">Консервы </w:t>
            </w:r>
          </w:p>
        </w:tc>
        <w:tc>
          <w:tcPr>
            <w:tcW w:w="2233" w:type="dxa"/>
            <w:tcBorders>
              <w:top w:val="single" w:sz="4" w:space="0" w:color="000000"/>
              <w:left w:val="single" w:sz="4" w:space="0" w:color="000000"/>
              <w:bottom w:val="single" w:sz="4" w:space="0" w:color="000000"/>
              <w:right w:val="single" w:sz="4" w:space="0" w:color="000000"/>
            </w:tcBorders>
          </w:tcPr>
          <w:p w14:paraId="42FCB6B8" w14:textId="77777777" w:rsidR="00FA3675" w:rsidRPr="00C6376D" w:rsidRDefault="00A73EC1" w:rsidP="00E70D09">
            <w:pPr>
              <w:spacing w:after="0" w:line="259" w:lineRule="auto"/>
              <w:ind w:left="0" w:firstLine="0"/>
              <w:jc w:val="center"/>
              <w:rPr>
                <w:color w:val="auto"/>
              </w:rPr>
            </w:pPr>
            <w:r w:rsidRPr="00C6376D">
              <w:rPr>
                <w:color w:val="auto"/>
                <w:sz w:val="24"/>
              </w:rPr>
              <w:t>20</w:t>
            </w:r>
          </w:p>
        </w:tc>
      </w:tr>
      <w:tr w:rsidR="00FA3675" w:rsidRPr="00C6376D" w14:paraId="006C053E" w14:textId="77777777" w:rsidTr="005108D8">
        <w:tblPrEx>
          <w:tblCellMar>
            <w:right w:w="115" w:type="dxa"/>
          </w:tblCellMar>
        </w:tblPrEx>
        <w:trPr>
          <w:trHeight w:val="1393"/>
        </w:trPr>
        <w:tc>
          <w:tcPr>
            <w:tcW w:w="2521" w:type="dxa"/>
            <w:tcBorders>
              <w:top w:val="single" w:sz="4" w:space="0" w:color="000000"/>
              <w:left w:val="single" w:sz="4" w:space="0" w:color="000000"/>
              <w:bottom w:val="single" w:sz="4" w:space="0" w:color="000000"/>
              <w:right w:val="single" w:sz="4" w:space="0" w:color="000000"/>
            </w:tcBorders>
          </w:tcPr>
          <w:p w14:paraId="6E81A36A" w14:textId="77777777" w:rsidR="00FA3675" w:rsidRPr="00C6376D" w:rsidRDefault="00FA3675" w:rsidP="00D70FA8">
            <w:pPr>
              <w:spacing w:after="0" w:line="259" w:lineRule="auto"/>
              <w:ind w:left="0" w:firstLine="0"/>
              <w:jc w:val="left"/>
              <w:rPr>
                <w:color w:val="auto"/>
              </w:rPr>
            </w:pPr>
            <w:r w:rsidRPr="00C6376D">
              <w:rPr>
                <w:color w:val="auto"/>
                <w:sz w:val="24"/>
              </w:rPr>
              <w:t xml:space="preserve">Зерномучные товары </w:t>
            </w:r>
          </w:p>
        </w:tc>
        <w:tc>
          <w:tcPr>
            <w:tcW w:w="4955" w:type="dxa"/>
            <w:tcBorders>
              <w:top w:val="single" w:sz="4" w:space="0" w:color="000000"/>
              <w:left w:val="single" w:sz="4" w:space="0" w:color="000000"/>
              <w:bottom w:val="single" w:sz="4" w:space="0" w:color="000000"/>
              <w:right w:val="single" w:sz="4" w:space="0" w:color="000000"/>
            </w:tcBorders>
          </w:tcPr>
          <w:p w14:paraId="7E67131D" w14:textId="77777777" w:rsidR="00FA3675" w:rsidRPr="00C6376D" w:rsidRDefault="00FA3675" w:rsidP="00D70FA8">
            <w:pPr>
              <w:spacing w:after="22" w:line="259" w:lineRule="auto"/>
              <w:ind w:left="0" w:firstLine="0"/>
              <w:jc w:val="left"/>
              <w:rPr>
                <w:color w:val="auto"/>
              </w:rPr>
            </w:pPr>
            <w:r w:rsidRPr="00C6376D">
              <w:rPr>
                <w:color w:val="auto"/>
                <w:sz w:val="24"/>
              </w:rPr>
              <w:t xml:space="preserve">Хлебобулочные изделия </w:t>
            </w:r>
          </w:p>
          <w:p w14:paraId="5355383E" w14:textId="77777777" w:rsidR="00FA3675" w:rsidRPr="00C6376D" w:rsidRDefault="00FA3675" w:rsidP="00D70FA8">
            <w:pPr>
              <w:spacing w:after="16" w:line="259" w:lineRule="auto"/>
              <w:ind w:left="0" w:firstLine="0"/>
              <w:jc w:val="left"/>
              <w:rPr>
                <w:color w:val="auto"/>
              </w:rPr>
            </w:pPr>
            <w:r w:rsidRPr="00C6376D">
              <w:rPr>
                <w:color w:val="auto"/>
                <w:sz w:val="24"/>
              </w:rPr>
              <w:t xml:space="preserve">Крупы </w:t>
            </w:r>
          </w:p>
          <w:p w14:paraId="075B9458" w14:textId="77777777" w:rsidR="00FA3675" w:rsidRPr="00C6376D" w:rsidRDefault="00FA3675" w:rsidP="00D70FA8">
            <w:pPr>
              <w:spacing w:after="25" w:line="259" w:lineRule="auto"/>
              <w:ind w:left="0" w:firstLine="0"/>
              <w:jc w:val="left"/>
              <w:rPr>
                <w:color w:val="auto"/>
              </w:rPr>
            </w:pPr>
            <w:r w:rsidRPr="00C6376D">
              <w:rPr>
                <w:color w:val="auto"/>
                <w:sz w:val="24"/>
              </w:rPr>
              <w:t xml:space="preserve">Мука </w:t>
            </w:r>
          </w:p>
          <w:p w14:paraId="5F56A412" w14:textId="77777777" w:rsidR="00FA3675" w:rsidRPr="00C6376D" w:rsidRDefault="00FA3675" w:rsidP="00D70FA8">
            <w:pPr>
              <w:spacing w:after="19" w:line="259" w:lineRule="auto"/>
              <w:ind w:left="0" w:firstLine="0"/>
              <w:jc w:val="left"/>
              <w:rPr>
                <w:color w:val="auto"/>
              </w:rPr>
            </w:pPr>
            <w:r w:rsidRPr="00C6376D">
              <w:rPr>
                <w:color w:val="auto"/>
                <w:sz w:val="24"/>
              </w:rPr>
              <w:t xml:space="preserve">Макаронные изделия </w:t>
            </w:r>
          </w:p>
          <w:p w14:paraId="19E137E9" w14:textId="77777777" w:rsidR="00FA3675" w:rsidRPr="00C6376D" w:rsidRDefault="00FA3675" w:rsidP="00D70FA8">
            <w:pPr>
              <w:spacing w:after="0" w:line="259" w:lineRule="auto"/>
              <w:ind w:left="0" w:firstLine="0"/>
              <w:jc w:val="left"/>
              <w:rPr>
                <w:color w:val="auto"/>
              </w:rPr>
            </w:pPr>
            <w:r w:rsidRPr="00C6376D">
              <w:rPr>
                <w:color w:val="auto"/>
                <w:sz w:val="24"/>
              </w:rPr>
              <w:t xml:space="preserve">Сухарные изделия </w:t>
            </w:r>
          </w:p>
        </w:tc>
        <w:tc>
          <w:tcPr>
            <w:tcW w:w="2233" w:type="dxa"/>
            <w:tcBorders>
              <w:top w:val="single" w:sz="4" w:space="0" w:color="000000"/>
              <w:left w:val="single" w:sz="4" w:space="0" w:color="000000"/>
              <w:bottom w:val="single" w:sz="4" w:space="0" w:color="000000"/>
              <w:right w:val="single" w:sz="4" w:space="0" w:color="000000"/>
            </w:tcBorders>
          </w:tcPr>
          <w:p w14:paraId="702A924D" w14:textId="77777777" w:rsidR="00FA3675" w:rsidRPr="00C6376D" w:rsidRDefault="00A73EC1" w:rsidP="00E70D09">
            <w:pPr>
              <w:spacing w:after="0" w:line="259" w:lineRule="auto"/>
              <w:ind w:left="0" w:firstLine="0"/>
              <w:jc w:val="center"/>
              <w:rPr>
                <w:color w:val="auto"/>
              </w:rPr>
            </w:pPr>
            <w:r w:rsidRPr="00C6376D">
              <w:rPr>
                <w:color w:val="auto"/>
                <w:sz w:val="24"/>
              </w:rPr>
              <w:t>30</w:t>
            </w:r>
          </w:p>
          <w:p w14:paraId="2C3B77B4" w14:textId="77777777" w:rsidR="00FA3675" w:rsidRPr="00C6376D" w:rsidRDefault="00FA3675" w:rsidP="00E70D09">
            <w:pPr>
              <w:spacing w:after="0" w:line="259" w:lineRule="auto"/>
              <w:ind w:left="0" w:firstLine="0"/>
              <w:jc w:val="center"/>
              <w:rPr>
                <w:color w:val="auto"/>
              </w:rPr>
            </w:pPr>
          </w:p>
        </w:tc>
      </w:tr>
      <w:tr w:rsidR="00FA3675" w:rsidRPr="00C6376D" w14:paraId="4F16C47A" w14:textId="77777777" w:rsidTr="005108D8">
        <w:tblPrEx>
          <w:tblCellMar>
            <w:right w:w="115" w:type="dxa"/>
          </w:tblCellMar>
        </w:tblPrEx>
        <w:trPr>
          <w:trHeight w:val="1388"/>
        </w:trPr>
        <w:tc>
          <w:tcPr>
            <w:tcW w:w="2521" w:type="dxa"/>
            <w:tcBorders>
              <w:top w:val="single" w:sz="4" w:space="0" w:color="000000"/>
              <w:left w:val="single" w:sz="4" w:space="0" w:color="000000"/>
              <w:bottom w:val="single" w:sz="4" w:space="0" w:color="000000"/>
              <w:right w:val="single" w:sz="4" w:space="0" w:color="000000"/>
            </w:tcBorders>
          </w:tcPr>
          <w:p w14:paraId="4B11CEA0" w14:textId="77777777" w:rsidR="00FA3675" w:rsidRPr="00C6376D" w:rsidRDefault="00FA3675" w:rsidP="00D70FA8">
            <w:pPr>
              <w:spacing w:after="0" w:line="259" w:lineRule="auto"/>
              <w:ind w:left="0" w:firstLine="0"/>
              <w:jc w:val="left"/>
              <w:rPr>
                <w:color w:val="auto"/>
              </w:rPr>
            </w:pPr>
            <w:r w:rsidRPr="00C6376D">
              <w:rPr>
                <w:color w:val="auto"/>
                <w:sz w:val="24"/>
              </w:rPr>
              <w:t xml:space="preserve">Молочные продукты </w:t>
            </w:r>
          </w:p>
        </w:tc>
        <w:tc>
          <w:tcPr>
            <w:tcW w:w="4955" w:type="dxa"/>
            <w:tcBorders>
              <w:top w:val="single" w:sz="4" w:space="0" w:color="000000"/>
              <w:left w:val="single" w:sz="4" w:space="0" w:color="000000"/>
              <w:bottom w:val="single" w:sz="4" w:space="0" w:color="000000"/>
              <w:right w:val="single" w:sz="4" w:space="0" w:color="000000"/>
            </w:tcBorders>
          </w:tcPr>
          <w:p w14:paraId="0530A553" w14:textId="77777777" w:rsidR="00FA3675" w:rsidRPr="00C6376D" w:rsidRDefault="00FA3675" w:rsidP="00D70FA8">
            <w:pPr>
              <w:spacing w:after="20" w:line="259" w:lineRule="auto"/>
              <w:ind w:left="0" w:firstLine="0"/>
              <w:jc w:val="left"/>
              <w:rPr>
                <w:color w:val="auto"/>
              </w:rPr>
            </w:pPr>
            <w:r w:rsidRPr="00C6376D">
              <w:rPr>
                <w:color w:val="auto"/>
                <w:sz w:val="24"/>
              </w:rPr>
              <w:t xml:space="preserve">Молоко </w:t>
            </w:r>
          </w:p>
          <w:p w14:paraId="36430DE3" w14:textId="77777777" w:rsidR="00FA3675" w:rsidRPr="00C6376D" w:rsidRDefault="00FA3675" w:rsidP="00D70FA8">
            <w:pPr>
              <w:spacing w:after="24" w:line="259" w:lineRule="auto"/>
              <w:ind w:left="0" w:firstLine="0"/>
              <w:jc w:val="left"/>
              <w:rPr>
                <w:color w:val="auto"/>
              </w:rPr>
            </w:pPr>
            <w:r w:rsidRPr="00C6376D">
              <w:rPr>
                <w:color w:val="auto"/>
                <w:sz w:val="24"/>
              </w:rPr>
              <w:t xml:space="preserve">Кисломолочные товары </w:t>
            </w:r>
          </w:p>
          <w:p w14:paraId="457881CD" w14:textId="77777777" w:rsidR="00FA3675" w:rsidRPr="00C6376D" w:rsidRDefault="00FA3675" w:rsidP="00D70FA8">
            <w:pPr>
              <w:spacing w:after="16" w:line="259" w:lineRule="auto"/>
              <w:ind w:left="0" w:firstLine="0"/>
              <w:jc w:val="left"/>
              <w:rPr>
                <w:color w:val="auto"/>
              </w:rPr>
            </w:pPr>
            <w:r w:rsidRPr="00C6376D">
              <w:rPr>
                <w:color w:val="auto"/>
                <w:sz w:val="24"/>
              </w:rPr>
              <w:t xml:space="preserve">Молочные консервы </w:t>
            </w:r>
          </w:p>
          <w:p w14:paraId="3B186220" w14:textId="77777777" w:rsidR="00FA3675" w:rsidRPr="00C6376D" w:rsidRDefault="00FA3675" w:rsidP="00D70FA8">
            <w:pPr>
              <w:spacing w:after="23" w:line="259" w:lineRule="auto"/>
              <w:ind w:left="0" w:firstLine="0"/>
              <w:jc w:val="left"/>
              <w:rPr>
                <w:color w:val="auto"/>
              </w:rPr>
            </w:pPr>
            <w:r w:rsidRPr="00C6376D">
              <w:rPr>
                <w:color w:val="auto"/>
                <w:sz w:val="24"/>
              </w:rPr>
              <w:t xml:space="preserve">Сыры </w:t>
            </w:r>
          </w:p>
          <w:p w14:paraId="3179387F" w14:textId="77777777" w:rsidR="00FA3675" w:rsidRPr="00C6376D" w:rsidRDefault="00FA3675" w:rsidP="00D70FA8">
            <w:pPr>
              <w:spacing w:after="0" w:line="259" w:lineRule="auto"/>
              <w:ind w:left="0" w:firstLine="0"/>
              <w:jc w:val="left"/>
              <w:rPr>
                <w:color w:val="auto"/>
              </w:rPr>
            </w:pPr>
            <w:r w:rsidRPr="00C6376D">
              <w:rPr>
                <w:color w:val="auto"/>
                <w:sz w:val="24"/>
              </w:rPr>
              <w:t xml:space="preserve">Мороженое </w:t>
            </w:r>
          </w:p>
        </w:tc>
        <w:tc>
          <w:tcPr>
            <w:tcW w:w="2233" w:type="dxa"/>
            <w:tcBorders>
              <w:top w:val="single" w:sz="4" w:space="0" w:color="000000"/>
              <w:left w:val="single" w:sz="4" w:space="0" w:color="000000"/>
              <w:bottom w:val="single" w:sz="4" w:space="0" w:color="000000"/>
              <w:right w:val="single" w:sz="4" w:space="0" w:color="000000"/>
            </w:tcBorders>
          </w:tcPr>
          <w:p w14:paraId="127935EF" w14:textId="77777777" w:rsidR="00FA3675" w:rsidRPr="00C6376D" w:rsidRDefault="00A73EC1" w:rsidP="00E70D09">
            <w:pPr>
              <w:spacing w:after="0" w:line="259" w:lineRule="auto"/>
              <w:ind w:left="0" w:firstLine="0"/>
              <w:jc w:val="center"/>
              <w:rPr>
                <w:color w:val="auto"/>
              </w:rPr>
            </w:pPr>
            <w:r w:rsidRPr="00C6376D">
              <w:rPr>
                <w:color w:val="auto"/>
                <w:sz w:val="24"/>
              </w:rPr>
              <w:t>30</w:t>
            </w:r>
          </w:p>
        </w:tc>
      </w:tr>
      <w:tr w:rsidR="00FA3675" w:rsidRPr="00C6376D" w14:paraId="59464951" w14:textId="77777777" w:rsidTr="005108D8">
        <w:tblPrEx>
          <w:tblCellMar>
            <w:right w:w="115" w:type="dxa"/>
          </w:tblCellMar>
        </w:tblPrEx>
        <w:trPr>
          <w:trHeight w:val="562"/>
        </w:trPr>
        <w:tc>
          <w:tcPr>
            <w:tcW w:w="2521" w:type="dxa"/>
            <w:tcBorders>
              <w:top w:val="single" w:sz="4" w:space="0" w:color="000000"/>
              <w:left w:val="single" w:sz="4" w:space="0" w:color="000000"/>
              <w:bottom w:val="single" w:sz="4" w:space="0" w:color="000000"/>
              <w:right w:val="single" w:sz="4" w:space="0" w:color="000000"/>
            </w:tcBorders>
          </w:tcPr>
          <w:p w14:paraId="377C4E11" w14:textId="77777777" w:rsidR="00FA3675" w:rsidRPr="00C6376D" w:rsidRDefault="00FA3675" w:rsidP="00D70FA8">
            <w:pPr>
              <w:spacing w:after="0" w:line="259" w:lineRule="auto"/>
              <w:ind w:left="0" w:firstLine="0"/>
              <w:jc w:val="left"/>
              <w:rPr>
                <w:color w:val="auto"/>
              </w:rPr>
            </w:pPr>
            <w:r w:rsidRPr="00C6376D">
              <w:rPr>
                <w:color w:val="auto"/>
                <w:sz w:val="24"/>
              </w:rPr>
              <w:lastRenderedPageBreak/>
              <w:t xml:space="preserve">Кондитерские товары </w:t>
            </w:r>
          </w:p>
        </w:tc>
        <w:tc>
          <w:tcPr>
            <w:tcW w:w="4955" w:type="dxa"/>
            <w:tcBorders>
              <w:top w:val="single" w:sz="4" w:space="0" w:color="000000"/>
              <w:left w:val="single" w:sz="4" w:space="0" w:color="000000"/>
              <w:bottom w:val="single" w:sz="4" w:space="0" w:color="000000"/>
              <w:right w:val="single" w:sz="4" w:space="0" w:color="000000"/>
            </w:tcBorders>
          </w:tcPr>
          <w:p w14:paraId="36CBC289" w14:textId="77777777" w:rsidR="00E70D09" w:rsidRPr="00C6376D" w:rsidRDefault="00FA3675" w:rsidP="00D70FA8">
            <w:pPr>
              <w:spacing w:after="0" w:line="259" w:lineRule="auto"/>
              <w:ind w:left="0" w:right="1592" w:firstLine="0"/>
              <w:jc w:val="left"/>
              <w:rPr>
                <w:color w:val="auto"/>
                <w:sz w:val="24"/>
              </w:rPr>
            </w:pPr>
            <w:r w:rsidRPr="00C6376D">
              <w:rPr>
                <w:color w:val="auto"/>
                <w:sz w:val="24"/>
              </w:rPr>
              <w:t xml:space="preserve">Сахаристые изделия </w:t>
            </w:r>
          </w:p>
          <w:p w14:paraId="41F2CBE0" w14:textId="77777777" w:rsidR="00FA3675" w:rsidRPr="00C6376D" w:rsidRDefault="00FA3675" w:rsidP="00D70FA8">
            <w:pPr>
              <w:spacing w:after="0" w:line="259" w:lineRule="auto"/>
              <w:ind w:left="0" w:right="1592" w:firstLine="0"/>
              <w:jc w:val="left"/>
              <w:rPr>
                <w:color w:val="auto"/>
              </w:rPr>
            </w:pPr>
            <w:r w:rsidRPr="00C6376D">
              <w:rPr>
                <w:color w:val="auto"/>
                <w:sz w:val="24"/>
              </w:rPr>
              <w:t xml:space="preserve">Мучные изделия </w:t>
            </w:r>
          </w:p>
        </w:tc>
        <w:tc>
          <w:tcPr>
            <w:tcW w:w="2233" w:type="dxa"/>
            <w:tcBorders>
              <w:top w:val="single" w:sz="4" w:space="0" w:color="000000"/>
              <w:left w:val="single" w:sz="4" w:space="0" w:color="000000"/>
              <w:bottom w:val="single" w:sz="4" w:space="0" w:color="000000"/>
              <w:right w:val="single" w:sz="4" w:space="0" w:color="000000"/>
            </w:tcBorders>
          </w:tcPr>
          <w:p w14:paraId="1A841C81" w14:textId="77777777" w:rsidR="00FA3675" w:rsidRPr="00C6376D" w:rsidRDefault="00A73EC1" w:rsidP="00E70D09">
            <w:pPr>
              <w:spacing w:after="0" w:line="259" w:lineRule="auto"/>
              <w:ind w:left="0" w:firstLine="0"/>
              <w:jc w:val="center"/>
              <w:rPr>
                <w:color w:val="auto"/>
              </w:rPr>
            </w:pPr>
            <w:r w:rsidRPr="00C6376D">
              <w:rPr>
                <w:color w:val="auto"/>
                <w:sz w:val="24"/>
              </w:rPr>
              <w:t>45</w:t>
            </w:r>
          </w:p>
        </w:tc>
      </w:tr>
      <w:tr w:rsidR="00FA3675" w:rsidRPr="00C6376D" w14:paraId="5A0BE53E" w14:textId="77777777" w:rsidTr="005108D8">
        <w:tblPrEx>
          <w:tblCellMar>
            <w:right w:w="115" w:type="dxa"/>
          </w:tblCellMar>
        </w:tblPrEx>
        <w:trPr>
          <w:trHeight w:val="562"/>
        </w:trPr>
        <w:tc>
          <w:tcPr>
            <w:tcW w:w="2521" w:type="dxa"/>
            <w:tcBorders>
              <w:top w:val="single" w:sz="4" w:space="0" w:color="000000"/>
              <w:left w:val="single" w:sz="4" w:space="0" w:color="000000"/>
              <w:bottom w:val="single" w:sz="4" w:space="0" w:color="000000"/>
              <w:right w:val="single" w:sz="4" w:space="0" w:color="000000"/>
            </w:tcBorders>
          </w:tcPr>
          <w:p w14:paraId="78779B10" w14:textId="77777777" w:rsidR="00FA3675" w:rsidRPr="00C6376D" w:rsidRDefault="00FA3675" w:rsidP="00D70FA8">
            <w:pPr>
              <w:spacing w:after="0" w:line="259" w:lineRule="auto"/>
              <w:ind w:left="0" w:firstLine="0"/>
              <w:jc w:val="left"/>
              <w:rPr>
                <w:color w:val="auto"/>
              </w:rPr>
            </w:pPr>
            <w:r w:rsidRPr="00C6376D">
              <w:rPr>
                <w:color w:val="auto"/>
                <w:sz w:val="24"/>
              </w:rPr>
              <w:t xml:space="preserve">Прочие товары </w:t>
            </w:r>
          </w:p>
        </w:tc>
        <w:tc>
          <w:tcPr>
            <w:tcW w:w="4955" w:type="dxa"/>
            <w:tcBorders>
              <w:top w:val="single" w:sz="4" w:space="0" w:color="000000"/>
              <w:left w:val="single" w:sz="4" w:space="0" w:color="000000"/>
              <w:bottom w:val="single" w:sz="4" w:space="0" w:color="000000"/>
              <w:right w:val="single" w:sz="4" w:space="0" w:color="000000"/>
            </w:tcBorders>
          </w:tcPr>
          <w:p w14:paraId="1F84B192" w14:textId="77777777" w:rsidR="00E70D09" w:rsidRPr="00C6376D" w:rsidRDefault="00FA3675" w:rsidP="00D70FA8">
            <w:pPr>
              <w:spacing w:after="0" w:line="259" w:lineRule="auto"/>
              <w:ind w:left="0" w:right="2531" w:firstLine="0"/>
              <w:jc w:val="left"/>
              <w:rPr>
                <w:color w:val="auto"/>
                <w:sz w:val="24"/>
              </w:rPr>
            </w:pPr>
            <w:r w:rsidRPr="00C6376D">
              <w:rPr>
                <w:color w:val="auto"/>
                <w:sz w:val="24"/>
              </w:rPr>
              <w:t xml:space="preserve">Чай, кофе </w:t>
            </w:r>
          </w:p>
          <w:p w14:paraId="409CF226" w14:textId="77777777" w:rsidR="00FA3675" w:rsidRPr="00C6376D" w:rsidRDefault="00FA3675" w:rsidP="00D70FA8">
            <w:pPr>
              <w:spacing w:after="0" w:line="259" w:lineRule="auto"/>
              <w:ind w:left="0" w:right="2531" w:firstLine="0"/>
              <w:jc w:val="left"/>
              <w:rPr>
                <w:color w:val="auto"/>
              </w:rPr>
            </w:pPr>
            <w:r w:rsidRPr="00C6376D">
              <w:rPr>
                <w:color w:val="auto"/>
                <w:sz w:val="24"/>
              </w:rPr>
              <w:t xml:space="preserve">Пряности </w:t>
            </w:r>
          </w:p>
        </w:tc>
        <w:tc>
          <w:tcPr>
            <w:tcW w:w="2233" w:type="dxa"/>
            <w:tcBorders>
              <w:top w:val="single" w:sz="4" w:space="0" w:color="000000"/>
              <w:left w:val="single" w:sz="4" w:space="0" w:color="000000"/>
              <w:bottom w:val="single" w:sz="4" w:space="0" w:color="000000"/>
              <w:right w:val="single" w:sz="4" w:space="0" w:color="000000"/>
            </w:tcBorders>
          </w:tcPr>
          <w:p w14:paraId="600279EA" w14:textId="77777777" w:rsidR="00FA3675" w:rsidRPr="00C6376D" w:rsidRDefault="00A73EC1" w:rsidP="00E70D09">
            <w:pPr>
              <w:spacing w:after="0" w:line="259" w:lineRule="auto"/>
              <w:ind w:left="0" w:firstLine="0"/>
              <w:jc w:val="center"/>
              <w:rPr>
                <w:color w:val="auto"/>
              </w:rPr>
            </w:pPr>
            <w:r w:rsidRPr="00C6376D">
              <w:rPr>
                <w:color w:val="auto"/>
                <w:sz w:val="24"/>
              </w:rPr>
              <w:t>50</w:t>
            </w:r>
          </w:p>
        </w:tc>
      </w:tr>
      <w:tr w:rsidR="002A2380" w:rsidRPr="00C6376D" w14:paraId="401F3DD4" w14:textId="77777777" w:rsidTr="00E648AC">
        <w:tblPrEx>
          <w:tblCellMar>
            <w:right w:w="115" w:type="dxa"/>
          </w:tblCellMar>
        </w:tblPrEx>
        <w:trPr>
          <w:trHeight w:val="562"/>
        </w:trPr>
        <w:tc>
          <w:tcPr>
            <w:tcW w:w="7476" w:type="dxa"/>
            <w:gridSpan w:val="2"/>
            <w:tcBorders>
              <w:top w:val="single" w:sz="4" w:space="0" w:color="000000"/>
              <w:left w:val="single" w:sz="4" w:space="0" w:color="000000"/>
              <w:bottom w:val="single" w:sz="4" w:space="0" w:color="000000"/>
              <w:right w:val="single" w:sz="4" w:space="0" w:color="000000"/>
            </w:tcBorders>
          </w:tcPr>
          <w:p w14:paraId="08607C1B" w14:textId="7DDA9DA8" w:rsidR="002A2380" w:rsidRPr="00C6376D" w:rsidRDefault="002A2380" w:rsidP="002A2380">
            <w:pPr>
              <w:spacing w:after="0" w:line="259" w:lineRule="auto"/>
              <w:ind w:left="0" w:right="26" w:firstLine="0"/>
              <w:jc w:val="right"/>
              <w:rPr>
                <w:color w:val="auto"/>
                <w:sz w:val="24"/>
              </w:rPr>
            </w:pPr>
            <w:r>
              <w:rPr>
                <w:color w:val="auto"/>
                <w:sz w:val="24"/>
              </w:rPr>
              <w:t>ИТОГО:</w:t>
            </w:r>
          </w:p>
        </w:tc>
        <w:tc>
          <w:tcPr>
            <w:tcW w:w="2233" w:type="dxa"/>
            <w:tcBorders>
              <w:top w:val="single" w:sz="4" w:space="0" w:color="000000"/>
              <w:left w:val="single" w:sz="4" w:space="0" w:color="000000"/>
              <w:bottom w:val="single" w:sz="4" w:space="0" w:color="000000"/>
              <w:right w:val="single" w:sz="4" w:space="0" w:color="000000"/>
            </w:tcBorders>
          </w:tcPr>
          <w:p w14:paraId="7885CD3B" w14:textId="7367B5AD" w:rsidR="002A2380" w:rsidRPr="00C6376D" w:rsidRDefault="002A2380" w:rsidP="00E70D09">
            <w:pPr>
              <w:spacing w:after="0" w:line="259" w:lineRule="auto"/>
              <w:ind w:left="0" w:firstLine="0"/>
              <w:jc w:val="center"/>
              <w:rPr>
                <w:color w:val="auto"/>
                <w:sz w:val="24"/>
              </w:rPr>
            </w:pPr>
            <w:r>
              <w:rPr>
                <w:color w:val="auto"/>
                <w:sz w:val="24"/>
              </w:rPr>
              <w:t>240</w:t>
            </w:r>
          </w:p>
        </w:tc>
      </w:tr>
    </w:tbl>
    <w:p w14:paraId="15665032" w14:textId="77777777" w:rsidR="00FA3675" w:rsidRPr="00C6376D" w:rsidRDefault="00FA3675" w:rsidP="00A73EC1">
      <w:pPr>
        <w:spacing w:after="0" w:line="360" w:lineRule="auto"/>
        <w:ind w:left="0" w:firstLine="709"/>
        <w:jc w:val="left"/>
        <w:rPr>
          <w:color w:val="auto"/>
          <w:szCs w:val="28"/>
        </w:rPr>
      </w:pPr>
      <w:r w:rsidRPr="00C6376D">
        <w:rPr>
          <w:color w:val="auto"/>
        </w:rPr>
        <w:t xml:space="preserve"> </w:t>
      </w:r>
    </w:p>
    <w:p w14:paraId="111F4B62" w14:textId="77777777" w:rsidR="00FA3675" w:rsidRPr="00C6376D" w:rsidRDefault="00FA3675" w:rsidP="00A73EC1">
      <w:pPr>
        <w:spacing w:after="0" w:line="360" w:lineRule="auto"/>
        <w:ind w:left="0" w:firstLine="709"/>
        <w:rPr>
          <w:color w:val="auto"/>
          <w:szCs w:val="28"/>
        </w:rPr>
      </w:pPr>
      <w:r w:rsidRPr="00C6376D">
        <w:rPr>
          <w:color w:val="auto"/>
          <w:szCs w:val="28"/>
        </w:rPr>
        <w:t xml:space="preserve">Как видно из таблицы, ассортимент, предлагаемый покупателям </w:t>
      </w:r>
      <w:r w:rsidR="00A73EC1" w:rsidRPr="00C6376D">
        <w:rPr>
          <w:color w:val="auto"/>
        </w:rPr>
        <w:t xml:space="preserve">ИП Зайцева Л.Н. </w:t>
      </w:r>
      <w:r w:rsidRPr="00C6376D">
        <w:rPr>
          <w:color w:val="auto"/>
          <w:szCs w:val="28"/>
        </w:rPr>
        <w:t xml:space="preserve"> довольно широк. Он включает мясные, рыбные, кондитерские и др. изделия в сумме около </w:t>
      </w:r>
      <w:r w:rsidR="00A73EC1" w:rsidRPr="00C6376D">
        <w:rPr>
          <w:color w:val="auto"/>
          <w:szCs w:val="28"/>
        </w:rPr>
        <w:t>24</w:t>
      </w:r>
      <w:r w:rsidRPr="00C6376D">
        <w:rPr>
          <w:color w:val="auto"/>
          <w:szCs w:val="28"/>
        </w:rPr>
        <w:t xml:space="preserve">0 наименований. </w:t>
      </w:r>
    </w:p>
    <w:p w14:paraId="789BB16F" w14:textId="5BD418E4" w:rsidR="00FA3675" w:rsidRPr="00C6376D" w:rsidRDefault="00FA3675" w:rsidP="00A73EC1">
      <w:pPr>
        <w:spacing w:after="0" w:line="360" w:lineRule="auto"/>
        <w:ind w:left="0" w:firstLine="709"/>
        <w:rPr>
          <w:color w:val="auto"/>
          <w:szCs w:val="28"/>
        </w:rPr>
      </w:pPr>
      <w:r w:rsidRPr="00C6376D">
        <w:rPr>
          <w:color w:val="auto"/>
          <w:szCs w:val="28"/>
        </w:rPr>
        <w:t>Таб</w:t>
      </w:r>
      <w:r w:rsidR="00E975DE" w:rsidRPr="00C6376D">
        <w:rPr>
          <w:color w:val="auto"/>
          <w:szCs w:val="28"/>
        </w:rPr>
        <w:t>лица 2.</w:t>
      </w:r>
      <w:r w:rsidR="00B77A8B">
        <w:rPr>
          <w:color w:val="auto"/>
          <w:szCs w:val="28"/>
        </w:rPr>
        <w:t>7</w:t>
      </w:r>
      <w:r w:rsidRPr="00C6376D">
        <w:rPr>
          <w:color w:val="auto"/>
          <w:szCs w:val="28"/>
        </w:rPr>
        <w:t xml:space="preserve"> </w:t>
      </w:r>
      <w:r w:rsidR="00A73EC1" w:rsidRPr="00C6376D">
        <w:rPr>
          <w:color w:val="auto"/>
          <w:szCs w:val="28"/>
        </w:rPr>
        <w:t xml:space="preserve">- </w:t>
      </w:r>
      <w:r w:rsidR="00AD26C2">
        <w:rPr>
          <w:color w:val="auto"/>
          <w:szCs w:val="28"/>
        </w:rPr>
        <w:t>Д</w:t>
      </w:r>
      <w:r w:rsidRPr="00C6376D">
        <w:rPr>
          <w:color w:val="auto"/>
          <w:szCs w:val="28"/>
        </w:rPr>
        <w:t>инамик</w:t>
      </w:r>
      <w:r w:rsidR="00AD26C2">
        <w:rPr>
          <w:color w:val="auto"/>
          <w:szCs w:val="28"/>
        </w:rPr>
        <w:t>а</w:t>
      </w:r>
      <w:r w:rsidRPr="00C6376D">
        <w:rPr>
          <w:color w:val="auto"/>
          <w:szCs w:val="28"/>
        </w:rPr>
        <w:t xml:space="preserve"> реализации товара по ассортименту </w:t>
      </w:r>
      <w:r w:rsidR="002A2380">
        <w:rPr>
          <w:color w:val="auto"/>
          <w:szCs w:val="28"/>
        </w:rPr>
        <w:t>за 2017-</w:t>
      </w:r>
      <w:r w:rsidR="00443372">
        <w:rPr>
          <w:color w:val="auto"/>
          <w:szCs w:val="28"/>
        </w:rPr>
        <w:t>2019 год</w:t>
      </w:r>
      <w:r w:rsidR="002A2380">
        <w:rPr>
          <w:color w:val="auto"/>
          <w:szCs w:val="28"/>
        </w:rPr>
        <w:t>а</w:t>
      </w:r>
      <w:r w:rsidR="00443372">
        <w:rPr>
          <w:color w:val="auto"/>
          <w:szCs w:val="28"/>
        </w:rPr>
        <w:t>.</w:t>
      </w:r>
    </w:p>
    <w:tbl>
      <w:tblPr>
        <w:tblStyle w:val="a4"/>
        <w:tblW w:w="9207" w:type="dxa"/>
        <w:tblLook w:val="04A0" w:firstRow="1" w:lastRow="0" w:firstColumn="1" w:lastColumn="0" w:noHBand="0" w:noVBand="1"/>
      </w:tblPr>
      <w:tblGrid>
        <w:gridCol w:w="2524"/>
        <w:gridCol w:w="1266"/>
        <w:gridCol w:w="1322"/>
        <w:gridCol w:w="1266"/>
        <w:gridCol w:w="1414"/>
        <w:gridCol w:w="1415"/>
      </w:tblGrid>
      <w:tr w:rsidR="004A7FC4" w:rsidRPr="00C6376D" w14:paraId="1F2C8D90" w14:textId="77777777" w:rsidTr="002A2380">
        <w:tc>
          <w:tcPr>
            <w:tcW w:w="2727" w:type="dxa"/>
            <w:vMerge w:val="restart"/>
          </w:tcPr>
          <w:p w14:paraId="07F2F06E" w14:textId="77777777" w:rsidR="004A7FC4" w:rsidRPr="00C6376D" w:rsidRDefault="004A7FC4" w:rsidP="00A73EC1">
            <w:pPr>
              <w:spacing w:after="0" w:line="360" w:lineRule="auto"/>
              <w:ind w:left="0" w:firstLine="0"/>
              <w:rPr>
                <w:color w:val="auto"/>
                <w:szCs w:val="28"/>
              </w:rPr>
            </w:pPr>
            <w:r w:rsidRPr="00C6376D">
              <w:rPr>
                <w:color w:val="auto"/>
                <w:szCs w:val="28"/>
              </w:rPr>
              <w:t>Наименование товарных групп</w:t>
            </w:r>
          </w:p>
        </w:tc>
        <w:tc>
          <w:tcPr>
            <w:tcW w:w="3651" w:type="dxa"/>
            <w:gridSpan w:val="3"/>
          </w:tcPr>
          <w:p w14:paraId="0DFE5E3E" w14:textId="63360703" w:rsidR="004A7FC4" w:rsidRPr="00C6376D" w:rsidRDefault="004A7FC4" w:rsidP="005108D8">
            <w:pPr>
              <w:spacing w:after="0" w:line="360" w:lineRule="auto"/>
              <w:ind w:left="0" w:firstLine="0"/>
              <w:jc w:val="center"/>
              <w:rPr>
                <w:color w:val="auto"/>
                <w:szCs w:val="28"/>
              </w:rPr>
            </w:pPr>
            <w:r w:rsidRPr="00C6376D">
              <w:rPr>
                <w:color w:val="auto"/>
                <w:szCs w:val="28"/>
              </w:rPr>
              <w:t xml:space="preserve">Объем продаж, </w:t>
            </w:r>
            <w:proofErr w:type="spellStart"/>
            <w:r w:rsidRPr="00C6376D">
              <w:rPr>
                <w:color w:val="auto"/>
                <w:szCs w:val="28"/>
              </w:rPr>
              <w:t>тыс.руб</w:t>
            </w:r>
            <w:proofErr w:type="spellEnd"/>
            <w:r w:rsidRPr="00C6376D">
              <w:rPr>
                <w:color w:val="auto"/>
                <w:szCs w:val="28"/>
              </w:rPr>
              <w:t>.</w:t>
            </w:r>
          </w:p>
        </w:tc>
        <w:tc>
          <w:tcPr>
            <w:tcW w:w="2829" w:type="dxa"/>
            <w:gridSpan w:val="2"/>
          </w:tcPr>
          <w:p w14:paraId="72721F6D" w14:textId="10A1B297" w:rsidR="004A7FC4" w:rsidRPr="00C6376D" w:rsidRDefault="004A7FC4" w:rsidP="005108D8">
            <w:pPr>
              <w:spacing w:after="0" w:line="360" w:lineRule="auto"/>
              <w:ind w:left="0" w:firstLine="0"/>
              <w:jc w:val="center"/>
              <w:rPr>
                <w:color w:val="auto"/>
                <w:szCs w:val="28"/>
              </w:rPr>
            </w:pPr>
            <w:r w:rsidRPr="00C6376D">
              <w:rPr>
                <w:color w:val="auto"/>
                <w:szCs w:val="28"/>
              </w:rPr>
              <w:t>Темп роста, %</w:t>
            </w:r>
          </w:p>
        </w:tc>
      </w:tr>
      <w:tr w:rsidR="004A7FC4" w:rsidRPr="00C6376D" w14:paraId="7CE79A30" w14:textId="77777777" w:rsidTr="002A2380">
        <w:tc>
          <w:tcPr>
            <w:tcW w:w="2727" w:type="dxa"/>
            <w:vMerge/>
          </w:tcPr>
          <w:p w14:paraId="0B3F959F" w14:textId="77777777" w:rsidR="004A7FC4" w:rsidRPr="00C6376D" w:rsidRDefault="004A7FC4" w:rsidP="00A73EC1">
            <w:pPr>
              <w:spacing w:after="0" w:line="360" w:lineRule="auto"/>
              <w:ind w:left="0" w:firstLine="0"/>
              <w:rPr>
                <w:color w:val="auto"/>
                <w:szCs w:val="28"/>
              </w:rPr>
            </w:pPr>
          </w:p>
        </w:tc>
        <w:tc>
          <w:tcPr>
            <w:tcW w:w="1092" w:type="dxa"/>
          </w:tcPr>
          <w:p w14:paraId="685DB4F9" w14:textId="7D1D7578" w:rsidR="004A7FC4" w:rsidRPr="00C6376D" w:rsidRDefault="004A7FC4" w:rsidP="005108D8">
            <w:pPr>
              <w:spacing w:after="0" w:line="360" w:lineRule="auto"/>
              <w:ind w:left="0" w:firstLine="0"/>
              <w:jc w:val="center"/>
              <w:rPr>
                <w:color w:val="auto"/>
                <w:szCs w:val="28"/>
              </w:rPr>
            </w:pPr>
            <w:r>
              <w:rPr>
                <w:color w:val="auto"/>
                <w:szCs w:val="28"/>
              </w:rPr>
              <w:t>2017</w:t>
            </w:r>
          </w:p>
        </w:tc>
        <w:tc>
          <w:tcPr>
            <w:tcW w:w="1342" w:type="dxa"/>
          </w:tcPr>
          <w:p w14:paraId="215BB31B" w14:textId="6E81105D" w:rsidR="004A7FC4" w:rsidRPr="00C6376D" w:rsidRDefault="004A7FC4" w:rsidP="005108D8">
            <w:pPr>
              <w:spacing w:after="0" w:line="360" w:lineRule="auto"/>
              <w:ind w:left="0" w:firstLine="0"/>
              <w:jc w:val="center"/>
              <w:rPr>
                <w:color w:val="auto"/>
                <w:szCs w:val="28"/>
              </w:rPr>
            </w:pPr>
            <w:r w:rsidRPr="00C6376D">
              <w:rPr>
                <w:color w:val="auto"/>
                <w:szCs w:val="28"/>
              </w:rPr>
              <w:t>2018</w:t>
            </w:r>
          </w:p>
        </w:tc>
        <w:tc>
          <w:tcPr>
            <w:tcW w:w="1217" w:type="dxa"/>
          </w:tcPr>
          <w:p w14:paraId="55F2CB14" w14:textId="77777777" w:rsidR="004A7FC4" w:rsidRPr="00C6376D" w:rsidRDefault="004A7FC4" w:rsidP="005108D8">
            <w:pPr>
              <w:spacing w:after="0" w:line="360" w:lineRule="auto"/>
              <w:ind w:left="0" w:firstLine="0"/>
              <w:jc w:val="center"/>
              <w:rPr>
                <w:color w:val="auto"/>
                <w:szCs w:val="28"/>
              </w:rPr>
            </w:pPr>
            <w:r w:rsidRPr="00C6376D">
              <w:rPr>
                <w:color w:val="auto"/>
                <w:szCs w:val="28"/>
              </w:rPr>
              <w:t>2019</w:t>
            </w:r>
          </w:p>
        </w:tc>
        <w:tc>
          <w:tcPr>
            <w:tcW w:w="1414" w:type="dxa"/>
          </w:tcPr>
          <w:p w14:paraId="65B6C473" w14:textId="7CCBF559" w:rsidR="004A7FC4" w:rsidRPr="00C6376D" w:rsidRDefault="004A7FC4" w:rsidP="00A73EC1">
            <w:pPr>
              <w:spacing w:after="0" w:line="360" w:lineRule="auto"/>
              <w:ind w:left="0" w:firstLine="0"/>
              <w:rPr>
                <w:color w:val="auto"/>
                <w:szCs w:val="28"/>
              </w:rPr>
            </w:pPr>
            <w:r>
              <w:rPr>
                <w:color w:val="auto"/>
                <w:szCs w:val="28"/>
              </w:rPr>
              <w:t>2018/2017</w:t>
            </w:r>
          </w:p>
        </w:tc>
        <w:tc>
          <w:tcPr>
            <w:tcW w:w="1415" w:type="dxa"/>
          </w:tcPr>
          <w:p w14:paraId="5E65A7EA" w14:textId="54F51D45" w:rsidR="004A7FC4" w:rsidRPr="00C6376D" w:rsidRDefault="004A7FC4" w:rsidP="00A73EC1">
            <w:pPr>
              <w:spacing w:after="0" w:line="360" w:lineRule="auto"/>
              <w:ind w:left="0" w:firstLine="0"/>
              <w:rPr>
                <w:color w:val="auto"/>
                <w:szCs w:val="28"/>
              </w:rPr>
            </w:pPr>
            <w:r>
              <w:rPr>
                <w:color w:val="auto"/>
                <w:szCs w:val="28"/>
              </w:rPr>
              <w:t>2019/2018</w:t>
            </w:r>
          </w:p>
        </w:tc>
      </w:tr>
      <w:tr w:rsidR="002A2380" w:rsidRPr="00C6376D" w14:paraId="6B763378" w14:textId="77777777" w:rsidTr="002A2380">
        <w:tc>
          <w:tcPr>
            <w:tcW w:w="2727" w:type="dxa"/>
          </w:tcPr>
          <w:p w14:paraId="5C133000" w14:textId="77777777" w:rsidR="002A2380" w:rsidRPr="00C6376D" w:rsidRDefault="002A2380" w:rsidP="002A2380">
            <w:pPr>
              <w:spacing w:after="0" w:line="360" w:lineRule="auto"/>
              <w:ind w:left="0" w:firstLine="0"/>
              <w:rPr>
                <w:color w:val="auto"/>
                <w:szCs w:val="28"/>
              </w:rPr>
            </w:pPr>
            <w:r w:rsidRPr="00C6376D">
              <w:rPr>
                <w:color w:val="auto"/>
                <w:szCs w:val="28"/>
              </w:rPr>
              <w:t>Мясные продукты</w:t>
            </w:r>
          </w:p>
        </w:tc>
        <w:tc>
          <w:tcPr>
            <w:tcW w:w="1092" w:type="dxa"/>
          </w:tcPr>
          <w:p w14:paraId="5A824597" w14:textId="48982F90" w:rsidR="002A2380" w:rsidRPr="00C6376D" w:rsidRDefault="002A2380" w:rsidP="002A2380">
            <w:pPr>
              <w:spacing w:after="0" w:line="360" w:lineRule="auto"/>
              <w:ind w:left="0" w:firstLine="0"/>
              <w:jc w:val="right"/>
              <w:rPr>
                <w:color w:val="auto"/>
                <w:szCs w:val="28"/>
              </w:rPr>
            </w:pPr>
            <w:r w:rsidRPr="008A277B">
              <w:t>6701,58</w:t>
            </w:r>
          </w:p>
        </w:tc>
        <w:tc>
          <w:tcPr>
            <w:tcW w:w="1342" w:type="dxa"/>
          </w:tcPr>
          <w:p w14:paraId="672566E9" w14:textId="7DC24AB7" w:rsidR="002A2380" w:rsidRPr="00C6376D" w:rsidRDefault="002A2380" w:rsidP="002A2380">
            <w:pPr>
              <w:spacing w:after="0" w:line="360" w:lineRule="auto"/>
              <w:ind w:left="0" w:firstLine="0"/>
              <w:jc w:val="right"/>
              <w:rPr>
                <w:color w:val="auto"/>
                <w:szCs w:val="28"/>
              </w:rPr>
            </w:pPr>
            <w:r w:rsidRPr="008A277B">
              <w:t>6809,36</w:t>
            </w:r>
          </w:p>
        </w:tc>
        <w:tc>
          <w:tcPr>
            <w:tcW w:w="1217" w:type="dxa"/>
          </w:tcPr>
          <w:p w14:paraId="20E9DC9A" w14:textId="5E42D35A" w:rsidR="002A2380" w:rsidRPr="00C6376D" w:rsidRDefault="002A2380" w:rsidP="002A2380">
            <w:pPr>
              <w:spacing w:after="0" w:line="360" w:lineRule="auto"/>
              <w:ind w:left="0" w:firstLine="0"/>
              <w:jc w:val="right"/>
              <w:rPr>
                <w:color w:val="auto"/>
                <w:szCs w:val="28"/>
              </w:rPr>
            </w:pPr>
            <w:r w:rsidRPr="008A277B">
              <w:t>6507,14</w:t>
            </w:r>
          </w:p>
        </w:tc>
        <w:tc>
          <w:tcPr>
            <w:tcW w:w="1414" w:type="dxa"/>
          </w:tcPr>
          <w:p w14:paraId="781B4DC0" w14:textId="24F9BCCF" w:rsidR="002A2380" w:rsidRPr="00C6376D" w:rsidRDefault="002A2380" w:rsidP="002A2380">
            <w:pPr>
              <w:spacing w:after="0" w:line="360" w:lineRule="auto"/>
              <w:ind w:left="0" w:firstLine="0"/>
              <w:jc w:val="right"/>
              <w:rPr>
                <w:color w:val="auto"/>
                <w:szCs w:val="28"/>
              </w:rPr>
            </w:pPr>
            <w:r w:rsidRPr="008A277B">
              <w:t>101,61</w:t>
            </w:r>
          </w:p>
        </w:tc>
        <w:tc>
          <w:tcPr>
            <w:tcW w:w="1415" w:type="dxa"/>
          </w:tcPr>
          <w:p w14:paraId="46C0BF42" w14:textId="27696248" w:rsidR="002A2380" w:rsidRPr="00C6376D" w:rsidRDefault="002A2380" w:rsidP="002A2380">
            <w:pPr>
              <w:spacing w:after="0" w:line="360" w:lineRule="auto"/>
              <w:ind w:left="0" w:firstLine="0"/>
              <w:jc w:val="right"/>
              <w:rPr>
                <w:color w:val="auto"/>
                <w:szCs w:val="28"/>
              </w:rPr>
            </w:pPr>
            <w:r w:rsidRPr="008A277B">
              <w:t>95,56</w:t>
            </w:r>
          </w:p>
        </w:tc>
      </w:tr>
      <w:tr w:rsidR="002A2380" w:rsidRPr="00C6376D" w14:paraId="67A33666" w14:textId="77777777" w:rsidTr="002A2380">
        <w:tc>
          <w:tcPr>
            <w:tcW w:w="2727" w:type="dxa"/>
          </w:tcPr>
          <w:p w14:paraId="30A18366" w14:textId="77777777" w:rsidR="002A2380" w:rsidRPr="00C6376D" w:rsidRDefault="002A2380" w:rsidP="002A2380">
            <w:pPr>
              <w:spacing w:after="0" w:line="360" w:lineRule="auto"/>
              <w:ind w:left="0" w:firstLine="0"/>
              <w:rPr>
                <w:color w:val="auto"/>
                <w:szCs w:val="28"/>
              </w:rPr>
            </w:pPr>
            <w:r w:rsidRPr="00C6376D">
              <w:rPr>
                <w:color w:val="auto"/>
                <w:szCs w:val="28"/>
              </w:rPr>
              <w:t>Рыбные продукты</w:t>
            </w:r>
          </w:p>
        </w:tc>
        <w:tc>
          <w:tcPr>
            <w:tcW w:w="1092" w:type="dxa"/>
          </w:tcPr>
          <w:p w14:paraId="74E6EBBF" w14:textId="519D569C" w:rsidR="002A2380" w:rsidRPr="00C6376D" w:rsidRDefault="002A2380" w:rsidP="002A2380">
            <w:pPr>
              <w:spacing w:after="0" w:line="360" w:lineRule="auto"/>
              <w:ind w:left="0" w:firstLine="0"/>
              <w:jc w:val="right"/>
              <w:rPr>
                <w:color w:val="auto"/>
                <w:szCs w:val="28"/>
              </w:rPr>
            </w:pPr>
            <w:r w:rsidRPr="008A277B">
              <w:t>5956,32</w:t>
            </w:r>
          </w:p>
        </w:tc>
        <w:tc>
          <w:tcPr>
            <w:tcW w:w="1342" w:type="dxa"/>
          </w:tcPr>
          <w:p w14:paraId="3F3A9CD2" w14:textId="412DD144" w:rsidR="002A2380" w:rsidRPr="00C6376D" w:rsidRDefault="002A2380" w:rsidP="002A2380">
            <w:pPr>
              <w:spacing w:after="0" w:line="360" w:lineRule="auto"/>
              <w:ind w:left="0" w:firstLine="0"/>
              <w:jc w:val="right"/>
              <w:rPr>
                <w:color w:val="auto"/>
                <w:szCs w:val="28"/>
              </w:rPr>
            </w:pPr>
            <w:r w:rsidRPr="008A277B">
              <w:t>6258,54</w:t>
            </w:r>
          </w:p>
        </w:tc>
        <w:tc>
          <w:tcPr>
            <w:tcW w:w="1217" w:type="dxa"/>
          </w:tcPr>
          <w:p w14:paraId="469F0A0B" w14:textId="4F89E6EA" w:rsidR="002A2380" w:rsidRPr="00C6376D" w:rsidRDefault="002A2380" w:rsidP="002A2380">
            <w:pPr>
              <w:spacing w:after="0" w:line="360" w:lineRule="auto"/>
              <w:ind w:left="0" w:firstLine="0"/>
              <w:jc w:val="right"/>
              <w:rPr>
                <w:color w:val="auto"/>
                <w:szCs w:val="28"/>
              </w:rPr>
            </w:pPr>
            <w:r w:rsidRPr="008A277B">
              <w:t>5754,69</w:t>
            </w:r>
          </w:p>
        </w:tc>
        <w:tc>
          <w:tcPr>
            <w:tcW w:w="1414" w:type="dxa"/>
          </w:tcPr>
          <w:p w14:paraId="1426B0ED" w14:textId="75704279" w:rsidR="002A2380" w:rsidRPr="00C6376D" w:rsidRDefault="002A2380" w:rsidP="002A2380">
            <w:pPr>
              <w:spacing w:after="0" w:line="360" w:lineRule="auto"/>
              <w:ind w:left="0" w:firstLine="0"/>
              <w:jc w:val="right"/>
              <w:rPr>
                <w:color w:val="auto"/>
                <w:szCs w:val="28"/>
              </w:rPr>
            </w:pPr>
            <w:r w:rsidRPr="008A277B">
              <w:t>105,07</w:t>
            </w:r>
          </w:p>
        </w:tc>
        <w:tc>
          <w:tcPr>
            <w:tcW w:w="1415" w:type="dxa"/>
          </w:tcPr>
          <w:p w14:paraId="5E511519" w14:textId="684C22A4" w:rsidR="002A2380" w:rsidRPr="00C6376D" w:rsidRDefault="002A2380" w:rsidP="002A2380">
            <w:pPr>
              <w:spacing w:after="0" w:line="360" w:lineRule="auto"/>
              <w:ind w:left="0" w:firstLine="0"/>
              <w:jc w:val="right"/>
              <w:rPr>
                <w:color w:val="auto"/>
                <w:szCs w:val="28"/>
              </w:rPr>
            </w:pPr>
            <w:r w:rsidRPr="008A277B">
              <w:t>91,95</w:t>
            </w:r>
          </w:p>
        </w:tc>
      </w:tr>
      <w:tr w:rsidR="002A2380" w:rsidRPr="00C6376D" w14:paraId="0A306FAC" w14:textId="77777777" w:rsidTr="002A2380">
        <w:tc>
          <w:tcPr>
            <w:tcW w:w="2727" w:type="dxa"/>
          </w:tcPr>
          <w:p w14:paraId="7B6ACA7B" w14:textId="77777777" w:rsidR="002A2380" w:rsidRPr="00C6376D" w:rsidRDefault="002A2380" w:rsidP="002A2380">
            <w:pPr>
              <w:spacing w:after="0" w:line="360" w:lineRule="auto"/>
              <w:ind w:left="0" w:firstLine="0"/>
              <w:rPr>
                <w:color w:val="auto"/>
                <w:szCs w:val="28"/>
              </w:rPr>
            </w:pPr>
            <w:r w:rsidRPr="00C6376D">
              <w:rPr>
                <w:color w:val="auto"/>
                <w:szCs w:val="28"/>
              </w:rPr>
              <w:t>Овощи и фрукты</w:t>
            </w:r>
          </w:p>
        </w:tc>
        <w:tc>
          <w:tcPr>
            <w:tcW w:w="1092" w:type="dxa"/>
          </w:tcPr>
          <w:p w14:paraId="3D17A1BA" w14:textId="7DC11A29" w:rsidR="002A2380" w:rsidRPr="00C6376D" w:rsidRDefault="002A2380" w:rsidP="002A2380">
            <w:pPr>
              <w:spacing w:after="0" w:line="360" w:lineRule="auto"/>
              <w:ind w:left="0" w:firstLine="0"/>
              <w:jc w:val="right"/>
              <w:rPr>
                <w:color w:val="auto"/>
                <w:szCs w:val="28"/>
              </w:rPr>
            </w:pPr>
            <w:r w:rsidRPr="008A277B">
              <w:t>7307,25</w:t>
            </w:r>
          </w:p>
        </w:tc>
        <w:tc>
          <w:tcPr>
            <w:tcW w:w="1342" w:type="dxa"/>
          </w:tcPr>
          <w:p w14:paraId="4AE6D24F" w14:textId="78A64A9B" w:rsidR="002A2380" w:rsidRPr="00C6376D" w:rsidRDefault="002A2380" w:rsidP="002A2380">
            <w:pPr>
              <w:spacing w:after="0" w:line="360" w:lineRule="auto"/>
              <w:ind w:left="0" w:firstLine="0"/>
              <w:jc w:val="right"/>
              <w:rPr>
                <w:color w:val="auto"/>
                <w:szCs w:val="28"/>
              </w:rPr>
            </w:pPr>
            <w:r w:rsidRPr="008A277B">
              <w:t>7879</w:t>
            </w:r>
          </w:p>
        </w:tc>
        <w:tc>
          <w:tcPr>
            <w:tcW w:w="1217" w:type="dxa"/>
          </w:tcPr>
          <w:p w14:paraId="141F03D5" w14:textId="0B9670AB" w:rsidR="002A2380" w:rsidRPr="00C6376D" w:rsidRDefault="002A2380" w:rsidP="002A2380">
            <w:pPr>
              <w:spacing w:after="0" w:line="360" w:lineRule="auto"/>
              <w:ind w:left="0" w:firstLine="0"/>
              <w:jc w:val="right"/>
              <w:rPr>
                <w:color w:val="auto"/>
                <w:szCs w:val="28"/>
              </w:rPr>
            </w:pPr>
            <w:r w:rsidRPr="008A277B">
              <w:t>7258,96</w:t>
            </w:r>
          </w:p>
        </w:tc>
        <w:tc>
          <w:tcPr>
            <w:tcW w:w="1414" w:type="dxa"/>
          </w:tcPr>
          <w:p w14:paraId="579F52DF" w14:textId="656E90E0" w:rsidR="002A2380" w:rsidRPr="00C6376D" w:rsidRDefault="002A2380" w:rsidP="002A2380">
            <w:pPr>
              <w:spacing w:after="0" w:line="360" w:lineRule="auto"/>
              <w:ind w:left="0" w:firstLine="0"/>
              <w:jc w:val="right"/>
              <w:rPr>
                <w:color w:val="auto"/>
                <w:szCs w:val="28"/>
              </w:rPr>
            </w:pPr>
            <w:r w:rsidRPr="008A277B">
              <w:t>107,82</w:t>
            </w:r>
          </w:p>
        </w:tc>
        <w:tc>
          <w:tcPr>
            <w:tcW w:w="1415" w:type="dxa"/>
          </w:tcPr>
          <w:p w14:paraId="04E2C1C6" w14:textId="185F6031" w:rsidR="002A2380" w:rsidRPr="00C6376D" w:rsidRDefault="002A2380" w:rsidP="002A2380">
            <w:pPr>
              <w:spacing w:after="0" w:line="360" w:lineRule="auto"/>
              <w:ind w:left="0" w:firstLine="0"/>
              <w:jc w:val="right"/>
              <w:rPr>
                <w:color w:val="auto"/>
                <w:szCs w:val="28"/>
              </w:rPr>
            </w:pPr>
            <w:r w:rsidRPr="008A277B">
              <w:t>92,13</w:t>
            </w:r>
          </w:p>
        </w:tc>
      </w:tr>
      <w:tr w:rsidR="002A2380" w:rsidRPr="00C6376D" w14:paraId="38A97D15" w14:textId="77777777" w:rsidTr="002A2380">
        <w:tc>
          <w:tcPr>
            <w:tcW w:w="2727" w:type="dxa"/>
          </w:tcPr>
          <w:p w14:paraId="7F38C96F" w14:textId="77777777" w:rsidR="002A2380" w:rsidRPr="00C6376D" w:rsidRDefault="002A2380" w:rsidP="002A2380">
            <w:pPr>
              <w:spacing w:after="0" w:line="360" w:lineRule="auto"/>
              <w:ind w:left="0" w:firstLine="0"/>
              <w:rPr>
                <w:color w:val="auto"/>
                <w:szCs w:val="28"/>
              </w:rPr>
            </w:pPr>
            <w:r w:rsidRPr="00C6376D">
              <w:rPr>
                <w:color w:val="auto"/>
                <w:szCs w:val="28"/>
              </w:rPr>
              <w:t>Зерномучные товары</w:t>
            </w:r>
          </w:p>
        </w:tc>
        <w:tc>
          <w:tcPr>
            <w:tcW w:w="1092" w:type="dxa"/>
          </w:tcPr>
          <w:p w14:paraId="0EADF5F7" w14:textId="185C2D9D" w:rsidR="002A2380" w:rsidRPr="00C6376D" w:rsidRDefault="002A2380" w:rsidP="002A2380">
            <w:pPr>
              <w:spacing w:after="0" w:line="360" w:lineRule="auto"/>
              <w:ind w:left="0" w:firstLine="0"/>
              <w:jc w:val="right"/>
              <w:rPr>
                <w:color w:val="auto"/>
                <w:szCs w:val="28"/>
              </w:rPr>
            </w:pPr>
            <w:r w:rsidRPr="008A277B">
              <w:t>8610,895</w:t>
            </w:r>
          </w:p>
        </w:tc>
        <w:tc>
          <w:tcPr>
            <w:tcW w:w="1342" w:type="dxa"/>
          </w:tcPr>
          <w:p w14:paraId="4094B11E" w14:textId="1A2FE6BC" w:rsidR="002A2380" w:rsidRPr="00C6376D" w:rsidRDefault="002A2380" w:rsidP="002A2380">
            <w:pPr>
              <w:spacing w:after="0" w:line="360" w:lineRule="auto"/>
              <w:ind w:left="0" w:firstLine="0"/>
              <w:jc w:val="right"/>
              <w:rPr>
                <w:color w:val="auto"/>
                <w:szCs w:val="28"/>
              </w:rPr>
            </w:pPr>
            <w:r w:rsidRPr="008A277B">
              <w:t>8569,515</w:t>
            </w:r>
          </w:p>
        </w:tc>
        <w:tc>
          <w:tcPr>
            <w:tcW w:w="1217" w:type="dxa"/>
          </w:tcPr>
          <w:p w14:paraId="235BA73D" w14:textId="14F0C3C8" w:rsidR="002A2380" w:rsidRPr="00C6376D" w:rsidRDefault="002A2380" w:rsidP="002A2380">
            <w:pPr>
              <w:spacing w:after="0" w:line="360" w:lineRule="auto"/>
              <w:ind w:left="0" w:firstLine="0"/>
              <w:jc w:val="right"/>
              <w:rPr>
                <w:color w:val="auto"/>
                <w:szCs w:val="28"/>
              </w:rPr>
            </w:pPr>
            <w:r w:rsidRPr="008A277B">
              <w:t>6470,015</w:t>
            </w:r>
          </w:p>
        </w:tc>
        <w:tc>
          <w:tcPr>
            <w:tcW w:w="1414" w:type="dxa"/>
          </w:tcPr>
          <w:p w14:paraId="76BD8470" w14:textId="7BCA3027" w:rsidR="002A2380" w:rsidRPr="00C6376D" w:rsidRDefault="002A2380" w:rsidP="002A2380">
            <w:pPr>
              <w:spacing w:after="0" w:line="360" w:lineRule="auto"/>
              <w:ind w:left="0" w:firstLine="0"/>
              <w:jc w:val="right"/>
              <w:rPr>
                <w:color w:val="auto"/>
                <w:szCs w:val="28"/>
              </w:rPr>
            </w:pPr>
            <w:r w:rsidRPr="008A277B">
              <w:t>99,52</w:t>
            </w:r>
          </w:p>
        </w:tc>
        <w:tc>
          <w:tcPr>
            <w:tcW w:w="1415" w:type="dxa"/>
          </w:tcPr>
          <w:p w14:paraId="0E2B92C0" w14:textId="01A9937E" w:rsidR="002A2380" w:rsidRPr="00C6376D" w:rsidRDefault="002A2380" w:rsidP="002A2380">
            <w:pPr>
              <w:spacing w:after="0" w:line="360" w:lineRule="auto"/>
              <w:ind w:left="0" w:firstLine="0"/>
              <w:jc w:val="right"/>
              <w:rPr>
                <w:color w:val="auto"/>
                <w:szCs w:val="28"/>
              </w:rPr>
            </w:pPr>
            <w:r w:rsidRPr="008A277B">
              <w:t>75,50</w:t>
            </w:r>
          </w:p>
        </w:tc>
      </w:tr>
      <w:tr w:rsidR="002A2380" w:rsidRPr="00C6376D" w14:paraId="09539B60" w14:textId="77777777" w:rsidTr="002A2380">
        <w:tc>
          <w:tcPr>
            <w:tcW w:w="2727" w:type="dxa"/>
          </w:tcPr>
          <w:p w14:paraId="59306458" w14:textId="77777777" w:rsidR="002A2380" w:rsidRPr="00C6376D" w:rsidRDefault="002A2380" w:rsidP="002A2380">
            <w:pPr>
              <w:spacing w:after="0" w:line="360" w:lineRule="auto"/>
              <w:ind w:left="0" w:firstLine="0"/>
              <w:rPr>
                <w:color w:val="auto"/>
                <w:szCs w:val="28"/>
              </w:rPr>
            </w:pPr>
            <w:r w:rsidRPr="00C6376D">
              <w:rPr>
                <w:color w:val="auto"/>
                <w:szCs w:val="28"/>
              </w:rPr>
              <w:t>Молочные продукты</w:t>
            </w:r>
          </w:p>
        </w:tc>
        <w:tc>
          <w:tcPr>
            <w:tcW w:w="1092" w:type="dxa"/>
          </w:tcPr>
          <w:p w14:paraId="1BD045EC" w14:textId="4F2B7986" w:rsidR="002A2380" w:rsidRPr="00C6376D" w:rsidRDefault="002A2380" w:rsidP="002A2380">
            <w:pPr>
              <w:spacing w:after="0" w:line="360" w:lineRule="auto"/>
              <w:ind w:left="0" w:firstLine="0"/>
              <w:jc w:val="right"/>
              <w:rPr>
                <w:color w:val="auto"/>
                <w:szCs w:val="28"/>
              </w:rPr>
            </w:pPr>
            <w:r w:rsidRPr="008A277B">
              <w:t>14450,36</w:t>
            </w:r>
          </w:p>
        </w:tc>
        <w:tc>
          <w:tcPr>
            <w:tcW w:w="1342" w:type="dxa"/>
          </w:tcPr>
          <w:p w14:paraId="30867C61" w14:textId="60164BAE" w:rsidR="002A2380" w:rsidRPr="00C6376D" w:rsidRDefault="002A2380" w:rsidP="002A2380">
            <w:pPr>
              <w:spacing w:after="0" w:line="360" w:lineRule="auto"/>
              <w:ind w:left="0" w:firstLine="0"/>
              <w:jc w:val="right"/>
              <w:rPr>
                <w:color w:val="auto"/>
                <w:szCs w:val="28"/>
              </w:rPr>
            </w:pPr>
            <w:r w:rsidRPr="008A277B">
              <w:t>14255,25</w:t>
            </w:r>
          </w:p>
        </w:tc>
        <w:tc>
          <w:tcPr>
            <w:tcW w:w="1217" w:type="dxa"/>
          </w:tcPr>
          <w:p w14:paraId="325E6B1B" w14:textId="1C4374C2" w:rsidR="002A2380" w:rsidRPr="00C6376D" w:rsidRDefault="002A2380" w:rsidP="002A2380">
            <w:pPr>
              <w:spacing w:after="0" w:line="360" w:lineRule="auto"/>
              <w:ind w:left="0" w:firstLine="0"/>
              <w:jc w:val="right"/>
              <w:rPr>
                <w:color w:val="auto"/>
                <w:szCs w:val="28"/>
              </w:rPr>
            </w:pPr>
            <w:r w:rsidRPr="008A277B">
              <w:t>14504,65</w:t>
            </w:r>
          </w:p>
        </w:tc>
        <w:tc>
          <w:tcPr>
            <w:tcW w:w="1414" w:type="dxa"/>
          </w:tcPr>
          <w:p w14:paraId="7EA14EA6" w14:textId="380D721B" w:rsidR="002A2380" w:rsidRPr="00C6376D" w:rsidRDefault="002A2380" w:rsidP="002A2380">
            <w:pPr>
              <w:spacing w:after="0" w:line="360" w:lineRule="auto"/>
              <w:ind w:left="0" w:firstLine="0"/>
              <w:jc w:val="right"/>
              <w:rPr>
                <w:color w:val="auto"/>
                <w:szCs w:val="28"/>
              </w:rPr>
            </w:pPr>
            <w:r w:rsidRPr="008A277B">
              <w:t>98,65</w:t>
            </w:r>
          </w:p>
        </w:tc>
        <w:tc>
          <w:tcPr>
            <w:tcW w:w="1415" w:type="dxa"/>
          </w:tcPr>
          <w:p w14:paraId="6B3FCACA" w14:textId="6C61CE9E" w:rsidR="002A2380" w:rsidRPr="00C6376D" w:rsidRDefault="002A2380" w:rsidP="002A2380">
            <w:pPr>
              <w:spacing w:after="0" w:line="360" w:lineRule="auto"/>
              <w:ind w:left="0" w:firstLine="0"/>
              <w:jc w:val="right"/>
              <w:rPr>
                <w:color w:val="auto"/>
                <w:szCs w:val="28"/>
              </w:rPr>
            </w:pPr>
            <w:r w:rsidRPr="008A277B">
              <w:t>101,75</w:t>
            </w:r>
          </w:p>
        </w:tc>
      </w:tr>
      <w:tr w:rsidR="002A2380" w:rsidRPr="00C6376D" w14:paraId="53B7A91F" w14:textId="77777777" w:rsidTr="002A2380">
        <w:tc>
          <w:tcPr>
            <w:tcW w:w="2727" w:type="dxa"/>
          </w:tcPr>
          <w:p w14:paraId="677C6C3E" w14:textId="77777777" w:rsidR="002A2380" w:rsidRPr="00C6376D" w:rsidRDefault="002A2380" w:rsidP="002A2380">
            <w:pPr>
              <w:spacing w:after="0" w:line="360" w:lineRule="auto"/>
              <w:ind w:left="0" w:firstLine="0"/>
              <w:rPr>
                <w:color w:val="auto"/>
                <w:szCs w:val="28"/>
              </w:rPr>
            </w:pPr>
            <w:r w:rsidRPr="00C6376D">
              <w:rPr>
                <w:color w:val="auto"/>
                <w:szCs w:val="28"/>
              </w:rPr>
              <w:t>Кондитерские товары</w:t>
            </w:r>
          </w:p>
        </w:tc>
        <w:tc>
          <w:tcPr>
            <w:tcW w:w="1092" w:type="dxa"/>
          </w:tcPr>
          <w:p w14:paraId="33379B67" w14:textId="669898A0" w:rsidR="002A2380" w:rsidRPr="00C6376D" w:rsidRDefault="002A2380" w:rsidP="002A2380">
            <w:pPr>
              <w:spacing w:after="0" w:line="360" w:lineRule="auto"/>
              <w:ind w:left="0" w:firstLine="0"/>
              <w:jc w:val="right"/>
              <w:rPr>
                <w:color w:val="auto"/>
                <w:szCs w:val="28"/>
              </w:rPr>
            </w:pPr>
            <w:r w:rsidRPr="008A277B">
              <w:t>14234,25</w:t>
            </w:r>
          </w:p>
        </w:tc>
        <w:tc>
          <w:tcPr>
            <w:tcW w:w="1342" w:type="dxa"/>
          </w:tcPr>
          <w:p w14:paraId="2B517379" w14:textId="0F13BB93" w:rsidR="002A2380" w:rsidRPr="00C6376D" w:rsidRDefault="002A2380" w:rsidP="002A2380">
            <w:pPr>
              <w:spacing w:after="0" w:line="360" w:lineRule="auto"/>
              <w:ind w:left="0" w:firstLine="0"/>
              <w:jc w:val="right"/>
              <w:rPr>
                <w:color w:val="auto"/>
                <w:szCs w:val="28"/>
              </w:rPr>
            </w:pPr>
            <w:r w:rsidRPr="008A277B">
              <w:t>14758,87</w:t>
            </w:r>
          </w:p>
        </w:tc>
        <w:tc>
          <w:tcPr>
            <w:tcW w:w="1217" w:type="dxa"/>
          </w:tcPr>
          <w:p w14:paraId="6EC7A07A" w14:textId="0D0B965C" w:rsidR="002A2380" w:rsidRPr="00C6376D" w:rsidRDefault="002A2380" w:rsidP="002A2380">
            <w:pPr>
              <w:spacing w:after="0" w:line="360" w:lineRule="auto"/>
              <w:ind w:left="0" w:firstLine="0"/>
              <w:jc w:val="right"/>
              <w:rPr>
                <w:color w:val="auto"/>
                <w:szCs w:val="28"/>
              </w:rPr>
            </w:pPr>
            <w:r w:rsidRPr="008A277B">
              <w:t>14509,45</w:t>
            </w:r>
          </w:p>
        </w:tc>
        <w:tc>
          <w:tcPr>
            <w:tcW w:w="1414" w:type="dxa"/>
          </w:tcPr>
          <w:p w14:paraId="4A84A063" w14:textId="1818B1B5" w:rsidR="002A2380" w:rsidRPr="00C6376D" w:rsidRDefault="002A2380" w:rsidP="002A2380">
            <w:pPr>
              <w:spacing w:after="0" w:line="360" w:lineRule="auto"/>
              <w:ind w:left="0" w:firstLine="0"/>
              <w:jc w:val="right"/>
              <w:rPr>
                <w:color w:val="auto"/>
                <w:szCs w:val="28"/>
              </w:rPr>
            </w:pPr>
            <w:r w:rsidRPr="008A277B">
              <w:t>103,69</w:t>
            </w:r>
          </w:p>
        </w:tc>
        <w:tc>
          <w:tcPr>
            <w:tcW w:w="1415" w:type="dxa"/>
          </w:tcPr>
          <w:p w14:paraId="7B645902" w14:textId="16809E16" w:rsidR="002A2380" w:rsidRPr="00C6376D" w:rsidRDefault="002A2380" w:rsidP="002A2380">
            <w:pPr>
              <w:spacing w:after="0" w:line="360" w:lineRule="auto"/>
              <w:ind w:left="0" w:firstLine="0"/>
              <w:jc w:val="right"/>
              <w:rPr>
                <w:color w:val="auto"/>
                <w:szCs w:val="28"/>
              </w:rPr>
            </w:pPr>
            <w:r w:rsidRPr="008A277B">
              <w:t>98,31</w:t>
            </w:r>
          </w:p>
        </w:tc>
      </w:tr>
      <w:tr w:rsidR="002A2380" w:rsidRPr="00C6376D" w14:paraId="64087499" w14:textId="77777777" w:rsidTr="002A2380">
        <w:tc>
          <w:tcPr>
            <w:tcW w:w="2727" w:type="dxa"/>
          </w:tcPr>
          <w:p w14:paraId="47DFECCB" w14:textId="77777777" w:rsidR="002A2380" w:rsidRPr="00C6376D" w:rsidRDefault="002A2380" w:rsidP="002A2380">
            <w:pPr>
              <w:spacing w:after="0" w:line="360" w:lineRule="auto"/>
              <w:ind w:left="0" w:firstLine="0"/>
              <w:rPr>
                <w:color w:val="auto"/>
                <w:szCs w:val="28"/>
              </w:rPr>
            </w:pPr>
            <w:r w:rsidRPr="00C6376D">
              <w:rPr>
                <w:color w:val="auto"/>
                <w:szCs w:val="28"/>
              </w:rPr>
              <w:t>Прочие товары</w:t>
            </w:r>
          </w:p>
        </w:tc>
        <w:tc>
          <w:tcPr>
            <w:tcW w:w="1092" w:type="dxa"/>
          </w:tcPr>
          <w:p w14:paraId="0D0C3307" w14:textId="5500E4F2" w:rsidR="002A2380" w:rsidRPr="00C6376D" w:rsidRDefault="002A2380" w:rsidP="002A2380">
            <w:pPr>
              <w:spacing w:after="0" w:line="360" w:lineRule="auto"/>
              <w:ind w:left="0" w:firstLine="0"/>
              <w:jc w:val="right"/>
              <w:rPr>
                <w:color w:val="auto"/>
                <w:szCs w:val="28"/>
              </w:rPr>
            </w:pPr>
            <w:r w:rsidRPr="008A277B">
              <w:t>9287,345</w:t>
            </w:r>
          </w:p>
        </w:tc>
        <w:tc>
          <w:tcPr>
            <w:tcW w:w="1342" w:type="dxa"/>
          </w:tcPr>
          <w:p w14:paraId="748BFC1D" w14:textId="494A9FCB" w:rsidR="002A2380" w:rsidRPr="00C6376D" w:rsidRDefault="002A2380" w:rsidP="002A2380">
            <w:pPr>
              <w:spacing w:after="0" w:line="360" w:lineRule="auto"/>
              <w:ind w:left="0" w:firstLine="0"/>
              <w:jc w:val="right"/>
              <w:rPr>
                <w:color w:val="auto"/>
                <w:szCs w:val="28"/>
              </w:rPr>
            </w:pPr>
            <w:r w:rsidRPr="008A277B">
              <w:t>8698,965</w:t>
            </w:r>
          </w:p>
        </w:tc>
        <w:tc>
          <w:tcPr>
            <w:tcW w:w="1217" w:type="dxa"/>
          </w:tcPr>
          <w:p w14:paraId="3953D29B" w14:textId="29415D9B" w:rsidR="002A2380" w:rsidRPr="00C6376D" w:rsidRDefault="002A2380" w:rsidP="002A2380">
            <w:pPr>
              <w:spacing w:after="0" w:line="360" w:lineRule="auto"/>
              <w:ind w:left="0" w:firstLine="0"/>
              <w:jc w:val="right"/>
              <w:rPr>
                <w:color w:val="auto"/>
                <w:szCs w:val="28"/>
              </w:rPr>
            </w:pPr>
            <w:r w:rsidRPr="008A277B">
              <w:t>8942,095</w:t>
            </w:r>
          </w:p>
        </w:tc>
        <w:tc>
          <w:tcPr>
            <w:tcW w:w="1414" w:type="dxa"/>
          </w:tcPr>
          <w:p w14:paraId="5CE5FE76" w14:textId="5A26B7BA" w:rsidR="002A2380" w:rsidRPr="00C6376D" w:rsidRDefault="002A2380" w:rsidP="002A2380">
            <w:pPr>
              <w:spacing w:after="0" w:line="360" w:lineRule="auto"/>
              <w:ind w:left="0" w:firstLine="0"/>
              <w:jc w:val="right"/>
              <w:rPr>
                <w:color w:val="auto"/>
                <w:szCs w:val="28"/>
              </w:rPr>
            </w:pPr>
            <w:r w:rsidRPr="008A277B">
              <w:t>93,66</w:t>
            </w:r>
          </w:p>
        </w:tc>
        <w:tc>
          <w:tcPr>
            <w:tcW w:w="1415" w:type="dxa"/>
          </w:tcPr>
          <w:p w14:paraId="5FC357B4" w14:textId="6CC9FBB3" w:rsidR="002A2380" w:rsidRPr="00C6376D" w:rsidRDefault="002A2380" w:rsidP="002A2380">
            <w:pPr>
              <w:spacing w:after="0" w:line="360" w:lineRule="auto"/>
              <w:ind w:left="0" w:firstLine="0"/>
              <w:jc w:val="right"/>
              <w:rPr>
                <w:color w:val="auto"/>
                <w:szCs w:val="28"/>
              </w:rPr>
            </w:pPr>
            <w:r w:rsidRPr="008A277B">
              <w:t>102,79</w:t>
            </w:r>
          </w:p>
        </w:tc>
      </w:tr>
      <w:tr w:rsidR="002A2380" w:rsidRPr="00C6376D" w14:paraId="6CB60CD4" w14:textId="77777777" w:rsidTr="002A2380">
        <w:tc>
          <w:tcPr>
            <w:tcW w:w="2727" w:type="dxa"/>
          </w:tcPr>
          <w:p w14:paraId="7C276EF2" w14:textId="23E10B82" w:rsidR="002A2380" w:rsidRPr="00C6376D" w:rsidRDefault="002A2380" w:rsidP="002A2380">
            <w:pPr>
              <w:spacing w:after="0" w:line="360" w:lineRule="auto"/>
              <w:ind w:left="0" w:firstLine="0"/>
              <w:jc w:val="right"/>
              <w:rPr>
                <w:color w:val="auto"/>
                <w:szCs w:val="28"/>
              </w:rPr>
            </w:pPr>
            <w:r>
              <w:rPr>
                <w:color w:val="auto"/>
                <w:szCs w:val="28"/>
              </w:rPr>
              <w:t>Итого:</w:t>
            </w:r>
          </w:p>
        </w:tc>
        <w:tc>
          <w:tcPr>
            <w:tcW w:w="1092" w:type="dxa"/>
          </w:tcPr>
          <w:p w14:paraId="0FD8449C" w14:textId="2D93DC53" w:rsidR="002A2380" w:rsidRDefault="002A2380" w:rsidP="002A2380">
            <w:pPr>
              <w:spacing w:after="0" w:line="360" w:lineRule="auto"/>
              <w:ind w:left="0" w:firstLine="0"/>
              <w:jc w:val="right"/>
              <w:rPr>
                <w:color w:val="auto"/>
                <w:szCs w:val="28"/>
              </w:rPr>
            </w:pPr>
            <w:r w:rsidRPr="008A277B">
              <w:t>66548</w:t>
            </w:r>
          </w:p>
        </w:tc>
        <w:tc>
          <w:tcPr>
            <w:tcW w:w="1342" w:type="dxa"/>
          </w:tcPr>
          <w:p w14:paraId="76CCD089" w14:textId="4A5D4736" w:rsidR="002A2380" w:rsidRPr="00C6376D" w:rsidRDefault="002A2380" w:rsidP="002A2380">
            <w:pPr>
              <w:spacing w:after="0" w:line="360" w:lineRule="auto"/>
              <w:ind w:left="0" w:firstLine="0"/>
              <w:jc w:val="right"/>
              <w:rPr>
                <w:color w:val="auto"/>
                <w:szCs w:val="28"/>
              </w:rPr>
            </w:pPr>
            <w:r w:rsidRPr="008A277B">
              <w:t>67229,5</w:t>
            </w:r>
          </w:p>
        </w:tc>
        <w:tc>
          <w:tcPr>
            <w:tcW w:w="1217" w:type="dxa"/>
          </w:tcPr>
          <w:p w14:paraId="2A691CFE" w14:textId="4A3862DF" w:rsidR="002A2380" w:rsidRPr="00C6376D" w:rsidRDefault="002A2380" w:rsidP="002A2380">
            <w:pPr>
              <w:spacing w:after="0" w:line="360" w:lineRule="auto"/>
              <w:ind w:left="0" w:firstLine="0"/>
              <w:jc w:val="right"/>
              <w:rPr>
                <w:color w:val="auto"/>
                <w:szCs w:val="28"/>
              </w:rPr>
            </w:pPr>
            <w:r w:rsidRPr="008A277B">
              <w:t>63947</w:t>
            </w:r>
          </w:p>
        </w:tc>
        <w:tc>
          <w:tcPr>
            <w:tcW w:w="1414" w:type="dxa"/>
          </w:tcPr>
          <w:p w14:paraId="1D8A149E" w14:textId="5BC4B91C" w:rsidR="002A2380" w:rsidRPr="00A10562" w:rsidRDefault="002A2380" w:rsidP="002A2380">
            <w:pPr>
              <w:spacing w:after="0" w:line="360" w:lineRule="auto"/>
              <w:ind w:left="0" w:firstLine="0"/>
              <w:jc w:val="right"/>
            </w:pPr>
            <w:r w:rsidRPr="008A277B">
              <w:t>101,02</w:t>
            </w:r>
          </w:p>
        </w:tc>
        <w:tc>
          <w:tcPr>
            <w:tcW w:w="1415" w:type="dxa"/>
          </w:tcPr>
          <w:p w14:paraId="5545AACB" w14:textId="4BC2C2B9" w:rsidR="002A2380" w:rsidRPr="00C6376D" w:rsidRDefault="002A2380" w:rsidP="002A2380">
            <w:pPr>
              <w:spacing w:after="0" w:line="360" w:lineRule="auto"/>
              <w:ind w:left="0" w:firstLine="0"/>
              <w:jc w:val="right"/>
              <w:rPr>
                <w:color w:val="auto"/>
                <w:szCs w:val="28"/>
              </w:rPr>
            </w:pPr>
            <w:r w:rsidRPr="008A277B">
              <w:t>95,12</w:t>
            </w:r>
          </w:p>
        </w:tc>
      </w:tr>
    </w:tbl>
    <w:p w14:paraId="336DF41D" w14:textId="77777777" w:rsidR="005108D8" w:rsidRPr="00C6376D" w:rsidRDefault="005108D8" w:rsidP="00A73EC1">
      <w:pPr>
        <w:spacing w:after="0" w:line="360" w:lineRule="auto"/>
        <w:ind w:left="0" w:firstLine="709"/>
        <w:rPr>
          <w:color w:val="auto"/>
          <w:szCs w:val="28"/>
        </w:rPr>
      </w:pPr>
    </w:p>
    <w:p w14:paraId="1C3AD0E8" w14:textId="0A4A98D4" w:rsidR="00FA3675" w:rsidRDefault="00FA3675" w:rsidP="00A73EC1">
      <w:pPr>
        <w:spacing w:after="0" w:line="360" w:lineRule="auto"/>
        <w:ind w:left="0" w:firstLine="709"/>
        <w:rPr>
          <w:color w:val="auto"/>
          <w:szCs w:val="28"/>
        </w:rPr>
      </w:pPr>
      <w:r w:rsidRPr="00C6376D">
        <w:rPr>
          <w:color w:val="auto"/>
          <w:szCs w:val="28"/>
        </w:rPr>
        <w:t>Проанализировав динамику реализации продукции по товарным группам за 201</w:t>
      </w:r>
      <w:r w:rsidR="00B77A8B">
        <w:rPr>
          <w:color w:val="auto"/>
          <w:szCs w:val="28"/>
        </w:rPr>
        <w:t>7</w:t>
      </w:r>
      <w:r w:rsidRPr="00C6376D">
        <w:rPr>
          <w:color w:val="auto"/>
          <w:szCs w:val="28"/>
        </w:rPr>
        <w:t xml:space="preserve"> – </w:t>
      </w:r>
      <w:r w:rsidR="00686BE6" w:rsidRPr="00C6376D">
        <w:rPr>
          <w:color w:val="auto"/>
          <w:szCs w:val="28"/>
        </w:rPr>
        <w:t>2019</w:t>
      </w:r>
      <w:r w:rsidRPr="00C6376D">
        <w:rPr>
          <w:color w:val="auto"/>
          <w:szCs w:val="28"/>
        </w:rPr>
        <w:t xml:space="preserve"> гг., можно сказать, что в отчетном году темп роста снизился </w:t>
      </w:r>
      <w:r w:rsidR="00DB1416">
        <w:rPr>
          <w:color w:val="auto"/>
          <w:szCs w:val="28"/>
        </w:rPr>
        <w:t>на 5 – 8</w:t>
      </w:r>
      <w:r w:rsidRPr="00C6376D">
        <w:rPr>
          <w:color w:val="auto"/>
          <w:szCs w:val="28"/>
        </w:rPr>
        <w:t xml:space="preserve">% по </w:t>
      </w:r>
      <w:r w:rsidR="00DB1416">
        <w:rPr>
          <w:color w:val="auto"/>
          <w:szCs w:val="28"/>
        </w:rPr>
        <w:t>следующим</w:t>
      </w:r>
      <w:r w:rsidRPr="00C6376D">
        <w:rPr>
          <w:color w:val="auto"/>
          <w:szCs w:val="28"/>
        </w:rPr>
        <w:t xml:space="preserve"> товарам</w:t>
      </w:r>
      <w:r w:rsidR="00DB1416">
        <w:rPr>
          <w:color w:val="auto"/>
          <w:szCs w:val="28"/>
        </w:rPr>
        <w:t>: мясные продукты, рыбные продукты, овощи и фрукты, кондитерские товары</w:t>
      </w:r>
      <w:r w:rsidRPr="00C6376D">
        <w:rPr>
          <w:color w:val="auto"/>
          <w:szCs w:val="28"/>
        </w:rPr>
        <w:t>, спрос на молочную продукцию, наобо</w:t>
      </w:r>
      <w:r w:rsidR="00DB1416">
        <w:rPr>
          <w:color w:val="auto"/>
          <w:szCs w:val="28"/>
        </w:rPr>
        <w:t>рот, увеличился, рост составил +1,75</w:t>
      </w:r>
      <w:r w:rsidRPr="00C6376D">
        <w:rPr>
          <w:color w:val="auto"/>
          <w:szCs w:val="28"/>
        </w:rPr>
        <w:t xml:space="preserve">%. </w:t>
      </w:r>
    </w:p>
    <w:p w14:paraId="176D1BFE" w14:textId="77777777" w:rsidR="00890362" w:rsidRPr="00C6376D" w:rsidRDefault="00890362" w:rsidP="00C6376D">
      <w:pPr>
        <w:spacing w:after="0" w:line="360" w:lineRule="auto"/>
        <w:ind w:left="0" w:firstLine="709"/>
        <w:rPr>
          <w:color w:val="auto"/>
          <w:szCs w:val="28"/>
        </w:rPr>
      </w:pPr>
      <w:r w:rsidRPr="00C6376D">
        <w:rPr>
          <w:color w:val="auto"/>
          <w:szCs w:val="28"/>
        </w:rPr>
        <w:lastRenderedPageBreak/>
        <w:t xml:space="preserve">Анализ потребителей – это система методов изучения запросов и предпочтений потенциальных покупателей, выявление факторов, влияющих на изменения </w:t>
      </w:r>
      <w:r w:rsidRPr="00C6376D">
        <w:rPr>
          <w:color w:val="auto"/>
          <w:szCs w:val="28"/>
        </w:rPr>
        <w:tab/>
        <w:t xml:space="preserve">запросов и предпочтений, выявление причин неудовлетворенности потребителей. </w:t>
      </w:r>
    </w:p>
    <w:p w14:paraId="4FD78C3B" w14:textId="77777777" w:rsidR="00890362" w:rsidRPr="00C6376D" w:rsidRDefault="00890362" w:rsidP="00C6376D">
      <w:pPr>
        <w:ind w:left="0" w:firstLine="709"/>
        <w:rPr>
          <w:color w:val="auto"/>
        </w:rPr>
      </w:pPr>
      <w:r w:rsidRPr="00C6376D">
        <w:rPr>
          <w:color w:val="auto"/>
        </w:rPr>
        <w:t xml:space="preserve">Средством для сбора информационной базы послужила самостоятельно разработанная анкета (приложение 1). Анкета разделена на 2 части: основная часть - вопросы, направленные на выявление </w:t>
      </w:r>
      <w:proofErr w:type="gramStart"/>
      <w:r w:rsidRPr="00C6376D">
        <w:rPr>
          <w:color w:val="auto"/>
        </w:rPr>
        <w:t>особенностей пред</w:t>
      </w:r>
      <w:r w:rsidR="00C6376D" w:rsidRPr="00C6376D">
        <w:rPr>
          <w:color w:val="auto"/>
        </w:rPr>
        <w:t xml:space="preserve">почтений потребителей магазина </w:t>
      </w:r>
      <w:r w:rsidRPr="00C6376D">
        <w:rPr>
          <w:color w:val="auto"/>
        </w:rPr>
        <w:t>«П</w:t>
      </w:r>
      <w:r w:rsidR="00C6376D" w:rsidRPr="00C6376D">
        <w:rPr>
          <w:color w:val="auto"/>
        </w:rPr>
        <w:t>оярков</w:t>
      </w:r>
      <w:r w:rsidRPr="00C6376D">
        <w:rPr>
          <w:color w:val="auto"/>
        </w:rPr>
        <w:t>»</w:t>
      </w:r>
      <w:proofErr w:type="gramEnd"/>
      <w:r w:rsidRPr="00C6376D">
        <w:rPr>
          <w:color w:val="auto"/>
        </w:rPr>
        <w:t xml:space="preserve"> и дополнительная часть, где опрашиваемого просят указать его основные социально-демографические характеристики (пол, возраст, род занятий и доход).  </w:t>
      </w:r>
    </w:p>
    <w:p w14:paraId="1B2B8CAD" w14:textId="77777777" w:rsidR="00C6376D" w:rsidRPr="00C6376D" w:rsidRDefault="00890362" w:rsidP="00C6376D">
      <w:pPr>
        <w:spacing w:after="0" w:line="360" w:lineRule="auto"/>
        <w:ind w:left="0" w:firstLine="709"/>
        <w:rPr>
          <w:color w:val="auto"/>
        </w:rPr>
      </w:pPr>
      <w:r w:rsidRPr="00C6376D">
        <w:rPr>
          <w:color w:val="auto"/>
        </w:rPr>
        <w:t xml:space="preserve">Участниками исследования стали </w:t>
      </w:r>
      <w:r w:rsidR="00C6376D" w:rsidRPr="00C6376D">
        <w:rPr>
          <w:color w:val="auto"/>
        </w:rPr>
        <w:t>35</w:t>
      </w:r>
      <w:r w:rsidRPr="00C6376D">
        <w:rPr>
          <w:color w:val="auto"/>
        </w:rPr>
        <w:t xml:space="preserve"> человека, целевой аудиторией </w:t>
      </w:r>
      <w:proofErr w:type="gramStart"/>
      <w:r w:rsidRPr="00C6376D">
        <w:rPr>
          <w:color w:val="auto"/>
        </w:rPr>
        <w:t>-  посетители</w:t>
      </w:r>
      <w:proofErr w:type="gramEnd"/>
      <w:r w:rsidRPr="00C6376D">
        <w:rPr>
          <w:color w:val="auto"/>
        </w:rPr>
        <w:t xml:space="preserve"> магазин</w:t>
      </w:r>
      <w:r w:rsidR="00C6376D" w:rsidRPr="00C6376D">
        <w:rPr>
          <w:color w:val="auto"/>
        </w:rPr>
        <w:t>а</w:t>
      </w:r>
      <w:r w:rsidRPr="00C6376D">
        <w:rPr>
          <w:color w:val="auto"/>
        </w:rPr>
        <w:t xml:space="preserve"> «П</w:t>
      </w:r>
      <w:r w:rsidR="00C6376D" w:rsidRPr="00C6376D">
        <w:rPr>
          <w:color w:val="auto"/>
        </w:rPr>
        <w:t>оярков</w:t>
      </w:r>
      <w:r w:rsidRPr="00C6376D">
        <w:rPr>
          <w:color w:val="auto"/>
        </w:rPr>
        <w:t xml:space="preserve">». В процессе обработки информации было отбраковано 15 анкет, и для дальнейшего исследования информации </w:t>
      </w:r>
      <w:r w:rsidRPr="00FD5163">
        <w:rPr>
          <w:color w:val="auto"/>
          <w:highlight w:val="yellow"/>
        </w:rPr>
        <w:t>осталось</w:t>
      </w:r>
      <w:r w:rsidRPr="00C6376D">
        <w:rPr>
          <w:color w:val="auto"/>
        </w:rPr>
        <w:t xml:space="preserve"> </w:t>
      </w:r>
      <w:r w:rsidR="00C6376D" w:rsidRPr="00C6376D">
        <w:rPr>
          <w:color w:val="auto"/>
        </w:rPr>
        <w:t>20</w:t>
      </w:r>
      <w:r w:rsidRPr="00C6376D">
        <w:rPr>
          <w:color w:val="auto"/>
        </w:rPr>
        <w:t xml:space="preserve"> анкет.  </w:t>
      </w:r>
    </w:p>
    <w:p w14:paraId="70C08922" w14:textId="3C3908C4" w:rsidR="00C6376D" w:rsidRPr="00C6376D" w:rsidRDefault="00D2292E" w:rsidP="00C6376D">
      <w:pPr>
        <w:spacing w:after="0" w:line="360" w:lineRule="auto"/>
        <w:ind w:left="0" w:firstLine="709"/>
        <w:rPr>
          <w:color w:val="auto"/>
        </w:rPr>
      </w:pPr>
      <w:r>
        <w:rPr>
          <w:color w:val="auto"/>
        </w:rPr>
        <w:t xml:space="preserve">На </w:t>
      </w:r>
      <w:proofErr w:type="gramStart"/>
      <w:r>
        <w:rPr>
          <w:color w:val="auto"/>
        </w:rPr>
        <w:t>рисунке  2.4</w:t>
      </w:r>
      <w:proofErr w:type="gramEnd"/>
      <w:r w:rsidR="00C6376D" w:rsidRPr="00C6376D">
        <w:rPr>
          <w:color w:val="auto"/>
        </w:rPr>
        <w:t xml:space="preserve"> представлена диаграмма отражающая частоту посещений магазина «Поярков» опрошенными респондентами. </w:t>
      </w:r>
    </w:p>
    <w:p w14:paraId="2559D7B6" w14:textId="77777777" w:rsidR="00890362" w:rsidRPr="00C6376D" w:rsidRDefault="00C6376D" w:rsidP="00C6376D">
      <w:pPr>
        <w:spacing w:after="0" w:line="360" w:lineRule="auto"/>
        <w:ind w:left="0" w:firstLine="284"/>
        <w:rPr>
          <w:color w:val="auto"/>
        </w:rPr>
      </w:pPr>
      <w:r w:rsidRPr="00C6376D">
        <w:rPr>
          <w:noProof/>
          <w:color w:val="auto"/>
        </w:rPr>
        <w:drawing>
          <wp:inline distT="0" distB="0" distL="0" distR="0" wp14:anchorId="01D1F5C3" wp14:editId="6ECDFB2D">
            <wp:extent cx="6120765" cy="2156460"/>
            <wp:effectExtent l="0" t="0" r="0" b="0"/>
            <wp:docPr id="5505" name="Рисунок 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2156460"/>
                    </a:xfrm>
                    <a:prstGeom prst="rect">
                      <a:avLst/>
                    </a:prstGeom>
                  </pic:spPr>
                </pic:pic>
              </a:graphicData>
            </a:graphic>
          </wp:inline>
        </w:drawing>
      </w:r>
    </w:p>
    <w:p w14:paraId="02B52C6D" w14:textId="3ED94A78" w:rsidR="00893D0D" w:rsidRPr="00C6376D" w:rsidRDefault="00C6376D" w:rsidP="00C6376D">
      <w:pPr>
        <w:spacing w:after="0" w:line="360" w:lineRule="auto"/>
        <w:ind w:left="148"/>
        <w:jc w:val="center"/>
        <w:rPr>
          <w:color w:val="auto"/>
        </w:rPr>
      </w:pPr>
      <w:r w:rsidRPr="00C6376D">
        <w:rPr>
          <w:color w:val="auto"/>
        </w:rPr>
        <w:t>Рисунок 2.</w:t>
      </w:r>
      <w:r w:rsidR="00D2292E">
        <w:rPr>
          <w:color w:val="auto"/>
        </w:rPr>
        <w:t>4</w:t>
      </w:r>
      <w:r w:rsidR="00893D0D" w:rsidRPr="00C6376D">
        <w:rPr>
          <w:color w:val="auto"/>
        </w:rPr>
        <w:t xml:space="preserve"> - Частота посещения магазина «</w:t>
      </w:r>
      <w:r w:rsidRPr="00C6376D">
        <w:rPr>
          <w:color w:val="auto"/>
        </w:rPr>
        <w:t>Поярков</w:t>
      </w:r>
      <w:r w:rsidR="00893D0D" w:rsidRPr="00C6376D">
        <w:rPr>
          <w:color w:val="auto"/>
        </w:rPr>
        <w:t xml:space="preserve">», % от числа опрошенных респондентов </w:t>
      </w:r>
    </w:p>
    <w:p w14:paraId="7B75F3C3" w14:textId="77777777" w:rsidR="00893D0D" w:rsidRPr="00C6376D" w:rsidRDefault="00893D0D" w:rsidP="00C6376D">
      <w:pPr>
        <w:spacing w:after="0" w:line="360" w:lineRule="auto"/>
        <w:ind w:left="0" w:firstLine="709"/>
        <w:rPr>
          <w:color w:val="auto"/>
        </w:rPr>
      </w:pPr>
      <w:r w:rsidRPr="00C6376D">
        <w:rPr>
          <w:color w:val="auto"/>
        </w:rPr>
        <w:t>Исследование показало, что большинство опрашиваемых, а именно 32% посещают магазин «</w:t>
      </w:r>
      <w:r w:rsidR="00C6376D" w:rsidRPr="00C6376D">
        <w:rPr>
          <w:color w:val="auto"/>
        </w:rPr>
        <w:t>Поярков</w:t>
      </w:r>
      <w:r w:rsidRPr="00C6376D">
        <w:rPr>
          <w:color w:val="auto"/>
        </w:rPr>
        <w:t xml:space="preserve">» несколько раз в неделю, 23% посещают магазин каждый день, что говорит о его необходимости, 17% опрашиваемых покупают </w:t>
      </w:r>
      <w:r w:rsidRPr="00C6376D">
        <w:rPr>
          <w:color w:val="auto"/>
        </w:rPr>
        <w:lastRenderedPageBreak/>
        <w:t>товары магазина «</w:t>
      </w:r>
      <w:r w:rsidR="00C6376D" w:rsidRPr="00C6376D">
        <w:rPr>
          <w:color w:val="auto"/>
        </w:rPr>
        <w:t>Поярков» один раз в неделю, 16</w:t>
      </w:r>
      <w:r w:rsidRPr="00C6376D">
        <w:rPr>
          <w:color w:val="auto"/>
        </w:rPr>
        <w:t xml:space="preserve">% ответили - несколько раз в месяц, и 12% из опрашиваемых посещают его раз в несколько месяцев. </w:t>
      </w:r>
    </w:p>
    <w:p w14:paraId="77157973" w14:textId="77777777" w:rsidR="00C6376D" w:rsidRPr="00C6376D" w:rsidRDefault="00C6376D" w:rsidP="00C6376D">
      <w:pPr>
        <w:spacing w:after="0" w:line="360" w:lineRule="auto"/>
        <w:ind w:left="0" w:firstLine="709"/>
        <w:rPr>
          <w:color w:val="auto"/>
        </w:rPr>
      </w:pPr>
    </w:p>
    <w:p w14:paraId="0DE11A0E" w14:textId="77777777" w:rsidR="00893D0D" w:rsidRPr="00C6376D" w:rsidRDefault="00C6376D" w:rsidP="00C6376D">
      <w:pPr>
        <w:spacing w:after="160" w:line="259" w:lineRule="auto"/>
        <w:ind w:left="29" w:firstLine="680"/>
        <w:jc w:val="left"/>
        <w:rPr>
          <w:color w:val="auto"/>
        </w:rPr>
      </w:pPr>
      <w:r w:rsidRPr="00C6376D">
        <w:rPr>
          <w:noProof/>
          <w:color w:val="auto"/>
        </w:rPr>
        <w:drawing>
          <wp:inline distT="0" distB="0" distL="0" distR="0" wp14:anchorId="6F29D62C" wp14:editId="330A4B40">
            <wp:extent cx="5825572" cy="2291937"/>
            <wp:effectExtent l="0" t="0" r="3810" b="0"/>
            <wp:docPr id="5152" name="Рисунок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022"/>
                    <a:stretch/>
                  </pic:blipFill>
                  <pic:spPr bwMode="auto">
                    <a:xfrm>
                      <a:off x="0" y="0"/>
                      <a:ext cx="5825572" cy="2291937"/>
                    </a:xfrm>
                    <a:prstGeom prst="rect">
                      <a:avLst/>
                    </a:prstGeom>
                    <a:ln>
                      <a:noFill/>
                    </a:ln>
                    <a:extLst>
                      <a:ext uri="{53640926-AAD7-44D8-BBD7-CCE9431645EC}">
                        <a14:shadowObscured xmlns:a14="http://schemas.microsoft.com/office/drawing/2010/main"/>
                      </a:ext>
                    </a:extLst>
                  </pic:spPr>
                </pic:pic>
              </a:graphicData>
            </a:graphic>
          </wp:inline>
        </w:drawing>
      </w:r>
    </w:p>
    <w:p w14:paraId="0FB14682" w14:textId="31942145" w:rsidR="00893D0D" w:rsidRPr="00C6376D" w:rsidRDefault="00893D0D" w:rsidP="00C6376D">
      <w:pPr>
        <w:spacing w:after="187" w:line="259" w:lineRule="auto"/>
        <w:ind w:left="1008" w:firstLine="0"/>
        <w:rPr>
          <w:color w:val="auto"/>
        </w:rPr>
      </w:pPr>
      <w:r w:rsidRPr="00C6376D">
        <w:rPr>
          <w:color w:val="auto"/>
        </w:rPr>
        <w:t xml:space="preserve">Рисунок </w:t>
      </w:r>
      <w:r w:rsidR="00C6376D" w:rsidRPr="00C6376D">
        <w:rPr>
          <w:color w:val="auto"/>
        </w:rPr>
        <w:t>2.</w:t>
      </w:r>
      <w:r w:rsidR="00D2292E">
        <w:rPr>
          <w:color w:val="auto"/>
        </w:rPr>
        <w:t>5</w:t>
      </w:r>
      <w:r w:rsidRPr="00C6376D">
        <w:rPr>
          <w:color w:val="auto"/>
        </w:rPr>
        <w:t xml:space="preserve"> - Наиболее распространенное время посещения магазина </w:t>
      </w:r>
    </w:p>
    <w:p w14:paraId="1EEA9E47" w14:textId="77777777" w:rsidR="00893D0D" w:rsidRPr="00C6376D" w:rsidRDefault="00893D0D" w:rsidP="00C6376D">
      <w:pPr>
        <w:spacing w:after="124" w:line="265" w:lineRule="auto"/>
        <w:ind w:left="148"/>
        <w:jc w:val="center"/>
        <w:rPr>
          <w:color w:val="auto"/>
        </w:rPr>
      </w:pPr>
      <w:r w:rsidRPr="00C6376D">
        <w:rPr>
          <w:color w:val="auto"/>
        </w:rPr>
        <w:t>«</w:t>
      </w:r>
      <w:r w:rsidR="00C6376D" w:rsidRPr="00C6376D">
        <w:rPr>
          <w:color w:val="auto"/>
        </w:rPr>
        <w:t>Поярков</w:t>
      </w:r>
      <w:r w:rsidRPr="00C6376D">
        <w:rPr>
          <w:color w:val="auto"/>
        </w:rPr>
        <w:t xml:space="preserve">», % от числа опрошенных респондентов </w:t>
      </w:r>
    </w:p>
    <w:p w14:paraId="29C6D459" w14:textId="743C5606" w:rsidR="00893D0D" w:rsidRPr="00C6376D" w:rsidRDefault="00893D0D" w:rsidP="00C6376D">
      <w:pPr>
        <w:spacing w:after="0" w:line="360" w:lineRule="auto"/>
        <w:ind w:left="0" w:firstLine="709"/>
        <w:rPr>
          <w:color w:val="auto"/>
        </w:rPr>
      </w:pPr>
      <w:r w:rsidRPr="00C6376D">
        <w:rPr>
          <w:color w:val="auto"/>
        </w:rPr>
        <w:t>На вопрос в какое время Вы чаще всего посещаете магазин «</w:t>
      </w:r>
      <w:r w:rsidR="00C6376D" w:rsidRPr="00C6376D">
        <w:rPr>
          <w:color w:val="auto"/>
        </w:rPr>
        <w:t>Поярков</w:t>
      </w:r>
      <w:r w:rsidRPr="00C6376D">
        <w:rPr>
          <w:color w:val="auto"/>
        </w:rPr>
        <w:t>» - 38% опрашиваемых затруднились назвать время посещения и отвечали - когда получиться, 27% - отвечали в вечернее время, так как это наиболее удобно для рабочего населения, 25% опрашиваемых ответили - после обеда, в основном это люди преклонного возраста, 11 % - в обеденное время, в основном это женщины, работающие не далеко от магазина «</w:t>
      </w:r>
      <w:r w:rsidR="00C6376D" w:rsidRPr="00C6376D">
        <w:rPr>
          <w:color w:val="auto"/>
        </w:rPr>
        <w:t>Поярков</w:t>
      </w:r>
      <w:r w:rsidRPr="00C6376D">
        <w:rPr>
          <w:color w:val="auto"/>
        </w:rPr>
        <w:t>» и 9% - в первой половине дня, как правило, не р</w:t>
      </w:r>
      <w:r w:rsidR="00D2292E">
        <w:rPr>
          <w:color w:val="auto"/>
        </w:rPr>
        <w:t>аботающее население (рисунок 2.5</w:t>
      </w:r>
      <w:r w:rsidRPr="00C6376D">
        <w:rPr>
          <w:color w:val="auto"/>
        </w:rPr>
        <w:t xml:space="preserve">). </w:t>
      </w:r>
    </w:p>
    <w:p w14:paraId="4BCD29E8" w14:textId="792B8AC6" w:rsidR="00C6376D" w:rsidRDefault="00D2292E" w:rsidP="00C6376D">
      <w:pPr>
        <w:spacing w:after="0" w:line="360" w:lineRule="auto"/>
        <w:ind w:left="-6" w:firstLine="715"/>
        <w:rPr>
          <w:color w:val="auto"/>
        </w:rPr>
      </w:pPr>
      <w:r>
        <w:rPr>
          <w:color w:val="auto"/>
        </w:rPr>
        <w:t>На рисунке 2.6</w:t>
      </w:r>
      <w:r w:rsidR="00C6376D" w:rsidRPr="00C6376D">
        <w:rPr>
          <w:color w:val="auto"/>
        </w:rPr>
        <w:t xml:space="preserve"> представлена наиболее покупаемая продукция магазина «Поярков».</w:t>
      </w:r>
    </w:p>
    <w:p w14:paraId="2E5A6281" w14:textId="77777777" w:rsidR="00D2292E" w:rsidRPr="00C6376D" w:rsidRDefault="00D2292E" w:rsidP="00D2292E">
      <w:pPr>
        <w:spacing w:after="0" w:line="259" w:lineRule="auto"/>
        <w:ind w:left="29" w:firstLine="680"/>
        <w:jc w:val="center"/>
        <w:rPr>
          <w:color w:val="auto"/>
        </w:rPr>
      </w:pPr>
      <w:r w:rsidRPr="00C6376D">
        <w:rPr>
          <w:noProof/>
          <w:color w:val="auto"/>
        </w:rPr>
        <w:lastRenderedPageBreak/>
        <w:drawing>
          <wp:inline distT="0" distB="0" distL="0" distR="0" wp14:anchorId="764E9D7A" wp14:editId="40FC5A11">
            <wp:extent cx="5859508" cy="2463802"/>
            <wp:effectExtent l="0" t="0" r="8255" b="0"/>
            <wp:docPr id="5507" name="Рисунок 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8967" cy="2467779"/>
                    </a:xfrm>
                    <a:prstGeom prst="rect">
                      <a:avLst/>
                    </a:prstGeom>
                  </pic:spPr>
                </pic:pic>
              </a:graphicData>
            </a:graphic>
          </wp:inline>
        </w:drawing>
      </w:r>
    </w:p>
    <w:p w14:paraId="5C81B020" w14:textId="77777777" w:rsidR="00D2292E" w:rsidRPr="00C6376D" w:rsidRDefault="00D2292E" w:rsidP="00D2292E">
      <w:pPr>
        <w:spacing w:after="3" w:line="396" w:lineRule="auto"/>
        <w:ind w:left="29" w:firstLine="680"/>
        <w:jc w:val="center"/>
        <w:rPr>
          <w:color w:val="auto"/>
        </w:rPr>
      </w:pPr>
      <w:r>
        <w:rPr>
          <w:color w:val="auto"/>
        </w:rPr>
        <w:t>Рисунок 2.6</w:t>
      </w:r>
      <w:r w:rsidRPr="00C6376D">
        <w:rPr>
          <w:color w:val="auto"/>
        </w:rPr>
        <w:t xml:space="preserve"> - Ассортиментные предпочтения опрошенных респондентов магазина «Поярков», % от числа опрошенных респондентов</w:t>
      </w:r>
    </w:p>
    <w:p w14:paraId="18CD7F60" w14:textId="77777777" w:rsidR="00C6376D" w:rsidRPr="00C6376D" w:rsidRDefault="00C6376D" w:rsidP="00C6376D">
      <w:pPr>
        <w:spacing w:after="0" w:line="360" w:lineRule="auto"/>
        <w:ind w:left="-6" w:firstLine="715"/>
        <w:rPr>
          <w:color w:val="auto"/>
        </w:rPr>
      </w:pPr>
      <w:r w:rsidRPr="00C6376D">
        <w:rPr>
          <w:color w:val="auto"/>
        </w:rPr>
        <w:t xml:space="preserve">В процессе исследования было выявлено, что ассортиментные предпочтения опрошенных респондентов выстроились следующим образом: на первом месте молочная продукция; на втором месте мучная продукция; затем бакалейные товары; так же был дан свой вариант ответа: фрукты, овощи, напитки, сигареты. </w:t>
      </w:r>
    </w:p>
    <w:p w14:paraId="42465911" w14:textId="5DBA3576" w:rsidR="00893D0D" w:rsidRDefault="00D2292E" w:rsidP="00C6376D">
      <w:pPr>
        <w:spacing w:after="0" w:line="360" w:lineRule="auto"/>
        <w:ind w:left="-6" w:firstLine="715"/>
        <w:rPr>
          <w:color w:val="auto"/>
        </w:rPr>
      </w:pPr>
      <w:r>
        <w:rPr>
          <w:color w:val="auto"/>
        </w:rPr>
        <w:t>На рисунке 2.7</w:t>
      </w:r>
      <w:r w:rsidR="00893D0D" w:rsidRPr="00C6376D">
        <w:rPr>
          <w:color w:val="auto"/>
        </w:rPr>
        <w:t xml:space="preserve"> представлена </w:t>
      </w:r>
      <w:proofErr w:type="gramStart"/>
      <w:r w:rsidR="00893D0D" w:rsidRPr="00C6376D">
        <w:rPr>
          <w:color w:val="auto"/>
        </w:rPr>
        <w:t>диаграмма</w:t>
      </w:r>
      <w:proofErr w:type="gramEnd"/>
      <w:r w:rsidR="00893D0D" w:rsidRPr="00C6376D">
        <w:rPr>
          <w:color w:val="auto"/>
        </w:rPr>
        <w:t xml:space="preserve"> отражающая отношение респондентов к ценам на товары магазина «</w:t>
      </w:r>
      <w:r w:rsidR="00C6376D" w:rsidRPr="00C6376D">
        <w:rPr>
          <w:color w:val="auto"/>
        </w:rPr>
        <w:t>Поярков</w:t>
      </w:r>
      <w:r w:rsidR="00893D0D" w:rsidRPr="00C6376D">
        <w:rPr>
          <w:color w:val="auto"/>
        </w:rPr>
        <w:t xml:space="preserve">» </w:t>
      </w:r>
    </w:p>
    <w:p w14:paraId="4BA1D0D3" w14:textId="77777777" w:rsidR="00D2292E" w:rsidRPr="00C6376D" w:rsidRDefault="00D2292E" w:rsidP="00C6376D">
      <w:pPr>
        <w:spacing w:after="0" w:line="360" w:lineRule="auto"/>
        <w:ind w:left="-6" w:firstLine="715"/>
        <w:rPr>
          <w:color w:val="auto"/>
        </w:rPr>
      </w:pPr>
    </w:p>
    <w:p w14:paraId="1FD3C3B5" w14:textId="77777777" w:rsidR="00893D0D" w:rsidRPr="00C6376D" w:rsidRDefault="00C6376D" w:rsidP="00C6376D">
      <w:pPr>
        <w:spacing w:after="115" w:line="259" w:lineRule="auto"/>
        <w:ind w:firstLine="699"/>
        <w:jc w:val="center"/>
        <w:rPr>
          <w:color w:val="auto"/>
        </w:rPr>
      </w:pPr>
      <w:r w:rsidRPr="00C6376D">
        <w:rPr>
          <w:noProof/>
          <w:color w:val="auto"/>
        </w:rPr>
        <w:drawing>
          <wp:inline distT="0" distB="0" distL="0" distR="0" wp14:anchorId="3F0716D3" wp14:editId="0E037838">
            <wp:extent cx="4987636" cy="2868233"/>
            <wp:effectExtent l="0" t="0" r="3810" b="8890"/>
            <wp:docPr id="5509" name="Рисунок 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4942" cy="2878185"/>
                    </a:xfrm>
                    <a:prstGeom prst="rect">
                      <a:avLst/>
                    </a:prstGeom>
                  </pic:spPr>
                </pic:pic>
              </a:graphicData>
            </a:graphic>
          </wp:inline>
        </w:drawing>
      </w:r>
    </w:p>
    <w:p w14:paraId="1A07CB20" w14:textId="0B63D3B5" w:rsidR="00893D0D" w:rsidRPr="00C6376D" w:rsidRDefault="00D2292E" w:rsidP="00C6376D">
      <w:pPr>
        <w:spacing w:after="179" w:line="265" w:lineRule="auto"/>
        <w:ind w:firstLine="699"/>
        <w:jc w:val="center"/>
        <w:rPr>
          <w:color w:val="auto"/>
        </w:rPr>
      </w:pPr>
      <w:r>
        <w:rPr>
          <w:color w:val="auto"/>
        </w:rPr>
        <w:t>Рисунок 2.7</w:t>
      </w:r>
      <w:r w:rsidR="00893D0D" w:rsidRPr="00C6376D">
        <w:rPr>
          <w:color w:val="auto"/>
        </w:rPr>
        <w:t xml:space="preserve"> - Отношение респондентов к ценам на товары магазина </w:t>
      </w:r>
    </w:p>
    <w:p w14:paraId="38085255" w14:textId="77777777" w:rsidR="00893D0D" w:rsidRPr="00C6376D" w:rsidRDefault="00893D0D" w:rsidP="00C6376D">
      <w:pPr>
        <w:spacing w:after="124" w:line="265" w:lineRule="auto"/>
        <w:ind w:firstLine="699"/>
        <w:jc w:val="center"/>
        <w:rPr>
          <w:color w:val="auto"/>
        </w:rPr>
      </w:pPr>
      <w:r w:rsidRPr="00C6376D">
        <w:rPr>
          <w:color w:val="auto"/>
        </w:rPr>
        <w:lastRenderedPageBreak/>
        <w:t>«</w:t>
      </w:r>
      <w:r w:rsidR="00C6376D" w:rsidRPr="00C6376D">
        <w:rPr>
          <w:color w:val="auto"/>
        </w:rPr>
        <w:t>Поярков</w:t>
      </w:r>
      <w:r w:rsidRPr="00C6376D">
        <w:rPr>
          <w:color w:val="auto"/>
        </w:rPr>
        <w:t xml:space="preserve">», % от числа опрошенных респондентов </w:t>
      </w:r>
    </w:p>
    <w:p w14:paraId="324B5A33" w14:textId="77777777" w:rsidR="00C6376D" w:rsidRPr="00C6376D" w:rsidRDefault="00893D0D" w:rsidP="00C6376D">
      <w:pPr>
        <w:tabs>
          <w:tab w:val="left" w:pos="9356"/>
        </w:tabs>
        <w:spacing w:after="0" w:line="360" w:lineRule="auto"/>
        <w:ind w:firstLine="699"/>
        <w:rPr>
          <w:color w:val="auto"/>
        </w:rPr>
      </w:pPr>
      <w:r w:rsidRPr="00C6376D">
        <w:rPr>
          <w:color w:val="auto"/>
        </w:rPr>
        <w:t>Это подтверждает столь высокий процент опрашиваемых, которых полностью устраивают цены в магазине - 54%.  Как известно в сложившейся экономической ситуации, магазин «</w:t>
      </w:r>
      <w:r w:rsidR="00C6376D" w:rsidRPr="00C6376D">
        <w:rPr>
          <w:color w:val="auto"/>
        </w:rPr>
        <w:t>Поярков</w:t>
      </w:r>
      <w:r w:rsidRPr="00C6376D">
        <w:rPr>
          <w:color w:val="auto"/>
        </w:rPr>
        <w:t xml:space="preserve">» не значительно поднял цены на товары, но, тем не менее, 26% опрашиваемых желают, чтобы цены были ниже на определенные группы товаров: молочные продукты.  Но не обошлось без тех, кого цены на товары не устраивают- 20%, в основном это люди с маленьким доходом. </w:t>
      </w:r>
    </w:p>
    <w:p w14:paraId="0FD02FC5" w14:textId="77777777" w:rsidR="00C6376D" w:rsidRPr="00C6376D" w:rsidRDefault="00C6376D" w:rsidP="00C6376D">
      <w:pPr>
        <w:tabs>
          <w:tab w:val="left" w:pos="9356"/>
        </w:tabs>
        <w:spacing w:after="0" w:line="360" w:lineRule="auto"/>
        <w:ind w:left="0" w:right="114" w:firstLine="709"/>
        <w:jc w:val="center"/>
        <w:rPr>
          <w:color w:val="auto"/>
        </w:rPr>
      </w:pPr>
      <w:r w:rsidRPr="00C6376D">
        <w:rPr>
          <w:noProof/>
          <w:color w:val="auto"/>
        </w:rPr>
        <w:drawing>
          <wp:inline distT="0" distB="0" distL="0" distR="0" wp14:anchorId="3627AE79" wp14:editId="2B5D1F4A">
            <wp:extent cx="5189517" cy="1892822"/>
            <wp:effectExtent l="0" t="0" r="0" b="0"/>
            <wp:docPr id="5512" name="Рисунок 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2319"/>
                    <a:stretch/>
                  </pic:blipFill>
                  <pic:spPr bwMode="auto">
                    <a:xfrm>
                      <a:off x="0" y="0"/>
                      <a:ext cx="5227215" cy="1906572"/>
                    </a:xfrm>
                    <a:prstGeom prst="rect">
                      <a:avLst/>
                    </a:prstGeom>
                    <a:ln>
                      <a:noFill/>
                    </a:ln>
                    <a:extLst>
                      <a:ext uri="{53640926-AAD7-44D8-BBD7-CCE9431645EC}">
                        <a14:shadowObscured xmlns:a14="http://schemas.microsoft.com/office/drawing/2010/main"/>
                      </a:ext>
                    </a:extLst>
                  </pic:spPr>
                </pic:pic>
              </a:graphicData>
            </a:graphic>
          </wp:inline>
        </w:drawing>
      </w:r>
    </w:p>
    <w:p w14:paraId="40C558DB" w14:textId="12F065B4" w:rsidR="00893D0D" w:rsidRPr="00C6376D" w:rsidRDefault="00C6376D" w:rsidP="00C6376D">
      <w:pPr>
        <w:tabs>
          <w:tab w:val="left" w:pos="8931"/>
          <w:tab w:val="left" w:pos="9214"/>
        </w:tabs>
        <w:spacing w:after="0" w:line="360" w:lineRule="auto"/>
        <w:ind w:left="0" w:firstLine="709"/>
        <w:jc w:val="center"/>
        <w:rPr>
          <w:color w:val="auto"/>
        </w:rPr>
      </w:pPr>
      <w:r w:rsidRPr="00C6376D">
        <w:rPr>
          <w:color w:val="auto"/>
        </w:rPr>
        <w:t>Рисунок 2.</w:t>
      </w:r>
      <w:r w:rsidR="00D2292E">
        <w:rPr>
          <w:color w:val="auto"/>
        </w:rPr>
        <w:t>8</w:t>
      </w:r>
      <w:r w:rsidR="00893D0D" w:rsidRPr="00C6376D">
        <w:rPr>
          <w:color w:val="auto"/>
        </w:rPr>
        <w:t xml:space="preserve"> Отношение респондентов к качеству товаров магазина</w:t>
      </w:r>
    </w:p>
    <w:p w14:paraId="6DEE9D8D" w14:textId="77777777" w:rsidR="00893D0D" w:rsidRPr="00C6376D" w:rsidRDefault="00893D0D" w:rsidP="00C6376D">
      <w:pPr>
        <w:tabs>
          <w:tab w:val="left" w:pos="8931"/>
          <w:tab w:val="left" w:pos="9214"/>
        </w:tabs>
        <w:spacing w:after="0" w:line="360" w:lineRule="auto"/>
        <w:ind w:left="0" w:firstLine="709"/>
        <w:jc w:val="center"/>
        <w:rPr>
          <w:color w:val="auto"/>
        </w:rPr>
      </w:pPr>
      <w:r w:rsidRPr="00C6376D">
        <w:rPr>
          <w:color w:val="auto"/>
        </w:rPr>
        <w:t>«</w:t>
      </w:r>
      <w:r w:rsidR="00C6376D" w:rsidRPr="00C6376D">
        <w:rPr>
          <w:color w:val="auto"/>
        </w:rPr>
        <w:t>Поярков</w:t>
      </w:r>
      <w:r w:rsidRPr="00C6376D">
        <w:rPr>
          <w:color w:val="auto"/>
        </w:rPr>
        <w:t>», % от числа опрошенных респондентов</w:t>
      </w:r>
    </w:p>
    <w:p w14:paraId="761F1BD0" w14:textId="6101293F" w:rsidR="00893D0D" w:rsidRDefault="00893D0D" w:rsidP="00C6376D">
      <w:pPr>
        <w:tabs>
          <w:tab w:val="left" w:pos="8931"/>
          <w:tab w:val="left" w:pos="9214"/>
        </w:tabs>
        <w:spacing w:after="0" w:line="360" w:lineRule="auto"/>
        <w:ind w:left="0" w:firstLine="709"/>
        <w:rPr>
          <w:color w:val="auto"/>
        </w:rPr>
      </w:pPr>
      <w:r w:rsidRPr="00C6376D">
        <w:rPr>
          <w:color w:val="auto"/>
        </w:rPr>
        <w:t xml:space="preserve"> Опрос показал, что 40% покупателей устраивает качество товаров, 35% ответили, что могло бы быть и лучше, например, на такие товары, как молочные продукты, колбасные изделия, и 25% опрашиваемых не довольны качеством товара. Такие показатели служат основанием полагать, что на качество товаров в магазине следует обратить особое внимание (рисунок</w:t>
      </w:r>
      <w:r w:rsidR="00C6376D" w:rsidRPr="00C6376D">
        <w:rPr>
          <w:color w:val="auto"/>
        </w:rPr>
        <w:t xml:space="preserve"> 2.8</w:t>
      </w:r>
      <w:r w:rsidRPr="00C6376D">
        <w:rPr>
          <w:color w:val="auto"/>
        </w:rPr>
        <w:t xml:space="preserve">). </w:t>
      </w:r>
    </w:p>
    <w:p w14:paraId="049841F0" w14:textId="77777777" w:rsidR="00E648AC" w:rsidRDefault="00E648AC" w:rsidP="00C6376D">
      <w:pPr>
        <w:tabs>
          <w:tab w:val="left" w:pos="8931"/>
          <w:tab w:val="left" w:pos="9214"/>
        </w:tabs>
        <w:spacing w:after="0" w:line="360" w:lineRule="auto"/>
        <w:ind w:left="0" w:firstLine="709"/>
        <w:rPr>
          <w:color w:val="auto"/>
        </w:rPr>
      </w:pPr>
    </w:p>
    <w:p w14:paraId="2C0BE058" w14:textId="77777777" w:rsidR="00E648AC" w:rsidRPr="00C6376D" w:rsidRDefault="00E648AC" w:rsidP="00E648AC">
      <w:pPr>
        <w:tabs>
          <w:tab w:val="left" w:pos="8931"/>
          <w:tab w:val="left" w:pos="9214"/>
        </w:tabs>
        <w:spacing w:after="0" w:line="360" w:lineRule="auto"/>
        <w:ind w:left="0" w:firstLine="709"/>
        <w:jc w:val="center"/>
        <w:rPr>
          <w:color w:val="auto"/>
        </w:rPr>
      </w:pPr>
      <w:r w:rsidRPr="00C6376D">
        <w:rPr>
          <w:noProof/>
          <w:color w:val="auto"/>
        </w:rPr>
        <w:drawing>
          <wp:inline distT="0" distB="0" distL="0" distR="0" wp14:anchorId="4720849C" wp14:editId="458C27D8">
            <wp:extent cx="5343599" cy="1954012"/>
            <wp:effectExtent l="0" t="0" r="0" b="8255"/>
            <wp:docPr id="5515" name="Рисунок 5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557"/>
                    <a:stretch/>
                  </pic:blipFill>
                  <pic:spPr bwMode="auto">
                    <a:xfrm>
                      <a:off x="0" y="0"/>
                      <a:ext cx="5380443" cy="1967485"/>
                    </a:xfrm>
                    <a:prstGeom prst="rect">
                      <a:avLst/>
                    </a:prstGeom>
                    <a:ln>
                      <a:noFill/>
                    </a:ln>
                    <a:extLst>
                      <a:ext uri="{53640926-AAD7-44D8-BBD7-CCE9431645EC}">
                        <a14:shadowObscured xmlns:a14="http://schemas.microsoft.com/office/drawing/2010/main"/>
                      </a:ext>
                    </a:extLst>
                  </pic:spPr>
                </pic:pic>
              </a:graphicData>
            </a:graphic>
          </wp:inline>
        </w:drawing>
      </w:r>
    </w:p>
    <w:p w14:paraId="30DE58C5" w14:textId="088A9A65" w:rsidR="00E648AC" w:rsidRPr="00C6376D" w:rsidRDefault="00D2292E" w:rsidP="00E648AC">
      <w:pPr>
        <w:tabs>
          <w:tab w:val="left" w:pos="8931"/>
          <w:tab w:val="left" w:pos="9214"/>
        </w:tabs>
        <w:spacing w:after="0" w:line="360" w:lineRule="auto"/>
        <w:ind w:left="0" w:firstLine="709"/>
        <w:jc w:val="center"/>
        <w:rPr>
          <w:color w:val="auto"/>
        </w:rPr>
      </w:pPr>
      <w:r>
        <w:rPr>
          <w:color w:val="auto"/>
        </w:rPr>
        <w:lastRenderedPageBreak/>
        <w:t>Рисунок 2.9</w:t>
      </w:r>
      <w:r w:rsidR="00E648AC" w:rsidRPr="00C6376D">
        <w:rPr>
          <w:color w:val="auto"/>
        </w:rPr>
        <w:t xml:space="preserve"> - Отношение респондентов в выкладке товаров магазина «Поярков»</w:t>
      </w:r>
    </w:p>
    <w:p w14:paraId="227AE27D" w14:textId="53851B21" w:rsidR="00893D0D" w:rsidRPr="00C6376D" w:rsidRDefault="00893D0D" w:rsidP="00C6376D">
      <w:pPr>
        <w:tabs>
          <w:tab w:val="left" w:pos="8931"/>
          <w:tab w:val="left" w:pos="9214"/>
        </w:tabs>
        <w:spacing w:after="0" w:line="360" w:lineRule="auto"/>
        <w:ind w:left="0" w:firstLine="709"/>
        <w:rPr>
          <w:color w:val="auto"/>
        </w:rPr>
      </w:pPr>
      <w:r w:rsidRPr="00C6376D">
        <w:rPr>
          <w:color w:val="auto"/>
        </w:rPr>
        <w:t>На вопрос «Устраивает ли вас выкладка товаров в магазине «</w:t>
      </w:r>
      <w:r w:rsidR="00C6376D" w:rsidRPr="00C6376D">
        <w:rPr>
          <w:color w:val="auto"/>
        </w:rPr>
        <w:t>Поярков</w:t>
      </w:r>
      <w:r w:rsidRPr="00C6376D">
        <w:rPr>
          <w:color w:val="auto"/>
        </w:rPr>
        <w:t>»» - 51% опрашиваемых ответили, что они довольны выкладкой товара, 27% не устраивает то, как лежит товар на прилавке, многие не м</w:t>
      </w:r>
      <w:r w:rsidR="00C6376D" w:rsidRPr="00C6376D">
        <w:rPr>
          <w:color w:val="auto"/>
        </w:rPr>
        <w:t>огут ознакомиться с товаром, из-</w:t>
      </w:r>
      <w:r w:rsidRPr="00C6376D">
        <w:rPr>
          <w:color w:val="auto"/>
        </w:rPr>
        <w:t>за низких прилавков, и 22% указали, что очень часто ценники не соответствуют товарам, это может вызвать конфликтны</w:t>
      </w:r>
      <w:r w:rsidR="00D2292E">
        <w:rPr>
          <w:color w:val="auto"/>
        </w:rPr>
        <w:t>е ситуации на кассе (рисунок 2.9</w:t>
      </w:r>
      <w:r w:rsidRPr="00C6376D">
        <w:rPr>
          <w:color w:val="auto"/>
        </w:rPr>
        <w:t xml:space="preserve">). </w:t>
      </w:r>
    </w:p>
    <w:p w14:paraId="37BA29A0" w14:textId="77777777" w:rsidR="00C6376D" w:rsidRPr="00C6376D" w:rsidRDefault="00C6376D" w:rsidP="00C6376D">
      <w:pPr>
        <w:tabs>
          <w:tab w:val="left" w:pos="8931"/>
          <w:tab w:val="left" w:pos="9214"/>
        </w:tabs>
        <w:spacing w:after="0" w:line="360" w:lineRule="auto"/>
        <w:ind w:left="0" w:firstLine="709"/>
        <w:jc w:val="center"/>
        <w:rPr>
          <w:color w:val="auto"/>
        </w:rPr>
      </w:pPr>
      <w:r w:rsidRPr="00C6376D">
        <w:rPr>
          <w:noProof/>
          <w:color w:val="auto"/>
        </w:rPr>
        <w:drawing>
          <wp:inline distT="0" distB="0" distL="0" distR="0" wp14:anchorId="6A693280" wp14:editId="60C33E2D">
            <wp:extent cx="5354337" cy="2365424"/>
            <wp:effectExtent l="0" t="0" r="0" b="0"/>
            <wp:docPr id="5518" name="Рисунок 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4391" cy="2374283"/>
                    </a:xfrm>
                    <a:prstGeom prst="rect">
                      <a:avLst/>
                    </a:prstGeom>
                  </pic:spPr>
                </pic:pic>
              </a:graphicData>
            </a:graphic>
          </wp:inline>
        </w:drawing>
      </w:r>
    </w:p>
    <w:p w14:paraId="7BDBA15C" w14:textId="3989CC05" w:rsidR="00C6376D" w:rsidRPr="00C6376D" w:rsidRDefault="00D2292E" w:rsidP="00C6376D">
      <w:pPr>
        <w:tabs>
          <w:tab w:val="left" w:pos="8931"/>
          <w:tab w:val="left" w:pos="9214"/>
        </w:tabs>
        <w:spacing w:after="0" w:line="360" w:lineRule="auto"/>
        <w:ind w:left="0" w:firstLine="709"/>
        <w:jc w:val="center"/>
        <w:rPr>
          <w:color w:val="auto"/>
        </w:rPr>
      </w:pPr>
      <w:r>
        <w:rPr>
          <w:color w:val="auto"/>
        </w:rPr>
        <w:t>Рисунок 2.10</w:t>
      </w:r>
      <w:r w:rsidR="00C6376D" w:rsidRPr="00C6376D">
        <w:rPr>
          <w:color w:val="auto"/>
        </w:rPr>
        <w:t xml:space="preserve"> - Отношение респондентов к работе персонала магазина «Поярков»</w:t>
      </w:r>
    </w:p>
    <w:p w14:paraId="33CA3624" w14:textId="67301DF1" w:rsidR="00893D0D" w:rsidRPr="00C6376D" w:rsidRDefault="00D2292E" w:rsidP="00C6376D">
      <w:pPr>
        <w:tabs>
          <w:tab w:val="left" w:pos="8931"/>
          <w:tab w:val="left" w:pos="9214"/>
        </w:tabs>
        <w:spacing w:after="0" w:line="360" w:lineRule="auto"/>
        <w:ind w:left="0" w:firstLine="709"/>
        <w:rPr>
          <w:color w:val="auto"/>
        </w:rPr>
      </w:pPr>
      <w:r>
        <w:rPr>
          <w:color w:val="auto"/>
        </w:rPr>
        <w:t>Рисунок 2.10</w:t>
      </w:r>
      <w:r w:rsidR="00893D0D" w:rsidRPr="00C6376D">
        <w:rPr>
          <w:color w:val="auto"/>
        </w:rPr>
        <w:t xml:space="preserve"> показывает, то, что 51% опрашиваемых нравится обслуживание в магазинах «</w:t>
      </w:r>
      <w:r w:rsidR="00C6376D" w:rsidRPr="00C6376D">
        <w:rPr>
          <w:color w:val="auto"/>
        </w:rPr>
        <w:t>Поярков</w:t>
      </w:r>
      <w:r w:rsidR="00893D0D" w:rsidRPr="00C6376D">
        <w:rPr>
          <w:color w:val="auto"/>
        </w:rPr>
        <w:t xml:space="preserve">», 36% не устраивает обслуживание персонала, они считают, то, что продавцы-консультанты </w:t>
      </w:r>
      <w:proofErr w:type="gramStart"/>
      <w:r w:rsidR="00893D0D" w:rsidRPr="00C6376D">
        <w:rPr>
          <w:color w:val="auto"/>
        </w:rPr>
        <w:t>не достаточно</w:t>
      </w:r>
      <w:proofErr w:type="gramEnd"/>
      <w:r w:rsidR="00893D0D" w:rsidRPr="00C6376D">
        <w:rPr>
          <w:color w:val="auto"/>
        </w:rPr>
        <w:t xml:space="preserve"> вежливы, аккуратны и </w:t>
      </w:r>
      <w:r w:rsidR="00C6376D" w:rsidRPr="00C6376D">
        <w:rPr>
          <w:color w:val="auto"/>
        </w:rPr>
        <w:t>квалифицированы</w:t>
      </w:r>
      <w:r w:rsidR="00893D0D" w:rsidRPr="00C6376D">
        <w:rPr>
          <w:color w:val="auto"/>
        </w:rPr>
        <w:t xml:space="preserve">, 13% покупателей отметили, что на кассах создаются большие очереди, это связано с тем, что не все кассиры находятся на рабочем месте. Это очень замедляет процесс расчета за покупки.  </w:t>
      </w:r>
    </w:p>
    <w:p w14:paraId="59F41235" w14:textId="77777777" w:rsidR="00E648AC" w:rsidRDefault="00E648AC" w:rsidP="00C6376D">
      <w:pPr>
        <w:tabs>
          <w:tab w:val="left" w:pos="8931"/>
          <w:tab w:val="left" w:pos="9214"/>
        </w:tabs>
        <w:spacing w:after="0" w:line="360" w:lineRule="auto"/>
        <w:ind w:left="0" w:firstLine="709"/>
        <w:jc w:val="center"/>
        <w:rPr>
          <w:color w:val="auto"/>
        </w:rPr>
      </w:pPr>
    </w:p>
    <w:p w14:paraId="62AA006C" w14:textId="0F94C91D" w:rsidR="00C6376D" w:rsidRPr="00C6376D" w:rsidRDefault="00C6376D" w:rsidP="00C6376D">
      <w:pPr>
        <w:tabs>
          <w:tab w:val="left" w:pos="8931"/>
          <w:tab w:val="left" w:pos="9214"/>
        </w:tabs>
        <w:spacing w:after="0" w:line="360" w:lineRule="auto"/>
        <w:ind w:left="0" w:firstLine="709"/>
        <w:jc w:val="center"/>
        <w:rPr>
          <w:color w:val="auto"/>
        </w:rPr>
      </w:pPr>
      <w:r w:rsidRPr="00C6376D">
        <w:rPr>
          <w:noProof/>
          <w:color w:val="auto"/>
        </w:rPr>
        <w:lastRenderedPageBreak/>
        <w:drawing>
          <wp:inline distT="0" distB="0" distL="0" distR="0" wp14:anchorId="3D3530D8" wp14:editId="3C9FA8E8">
            <wp:extent cx="4809506" cy="2689526"/>
            <wp:effectExtent l="0" t="0" r="0" b="0"/>
            <wp:docPr id="5521" name="Рисунок 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15134" cy="2692673"/>
                    </a:xfrm>
                    <a:prstGeom prst="rect">
                      <a:avLst/>
                    </a:prstGeom>
                  </pic:spPr>
                </pic:pic>
              </a:graphicData>
            </a:graphic>
          </wp:inline>
        </w:drawing>
      </w:r>
    </w:p>
    <w:p w14:paraId="2EDF1A29" w14:textId="14C0DAEC" w:rsidR="00C6376D" w:rsidRPr="00C6376D" w:rsidRDefault="00D2292E" w:rsidP="00C6376D">
      <w:pPr>
        <w:tabs>
          <w:tab w:val="left" w:pos="8931"/>
          <w:tab w:val="left" w:pos="9214"/>
        </w:tabs>
        <w:spacing w:after="0" w:line="360" w:lineRule="auto"/>
        <w:ind w:left="0" w:firstLine="709"/>
        <w:jc w:val="center"/>
        <w:rPr>
          <w:color w:val="auto"/>
        </w:rPr>
      </w:pPr>
      <w:r>
        <w:rPr>
          <w:color w:val="auto"/>
        </w:rPr>
        <w:t>Рисунок 2.11</w:t>
      </w:r>
      <w:r w:rsidR="00C6376D" w:rsidRPr="00C6376D">
        <w:rPr>
          <w:color w:val="auto"/>
        </w:rPr>
        <w:t xml:space="preserve"> - Распределение респондентов по полу магазина «Поярков»</w:t>
      </w:r>
    </w:p>
    <w:p w14:paraId="3FFB5217" w14:textId="5D244C61" w:rsidR="00893D0D" w:rsidRPr="00C6376D" w:rsidRDefault="00893D0D" w:rsidP="00C6376D">
      <w:pPr>
        <w:tabs>
          <w:tab w:val="left" w:pos="8931"/>
          <w:tab w:val="left" w:pos="9214"/>
        </w:tabs>
        <w:spacing w:after="0" w:line="360" w:lineRule="auto"/>
        <w:ind w:left="0" w:firstLine="709"/>
        <w:rPr>
          <w:color w:val="auto"/>
        </w:rPr>
      </w:pPr>
      <w:r w:rsidRPr="00C6376D">
        <w:rPr>
          <w:color w:val="auto"/>
        </w:rPr>
        <w:t>Нашей целевой ауди</w:t>
      </w:r>
      <w:r w:rsidR="00C6376D" w:rsidRPr="00C6376D">
        <w:rPr>
          <w:color w:val="auto"/>
        </w:rPr>
        <w:t>торией были посетители магазина</w:t>
      </w:r>
      <w:r w:rsidRPr="00C6376D">
        <w:rPr>
          <w:color w:val="auto"/>
        </w:rPr>
        <w:t xml:space="preserve"> «</w:t>
      </w:r>
      <w:r w:rsidR="00C6376D" w:rsidRPr="00C6376D">
        <w:rPr>
          <w:color w:val="auto"/>
        </w:rPr>
        <w:t>Поярков</w:t>
      </w:r>
      <w:r w:rsidRPr="00C6376D">
        <w:rPr>
          <w:color w:val="auto"/>
        </w:rPr>
        <w:t>». Ими были как женщины, так и мужчины. Но большинство опрошенных составила женская часть населения - 64%, так как мужская часть населения не охотно шла на контакт и порой неискренне отвечала на вопросы, что составило 36% (рисунок 2.</w:t>
      </w:r>
      <w:r w:rsidR="00D2292E">
        <w:rPr>
          <w:color w:val="auto"/>
        </w:rPr>
        <w:t>11</w:t>
      </w:r>
      <w:r w:rsidRPr="00C6376D">
        <w:rPr>
          <w:color w:val="auto"/>
        </w:rPr>
        <w:t xml:space="preserve">). </w:t>
      </w:r>
    </w:p>
    <w:p w14:paraId="278902DD" w14:textId="5994E7A0" w:rsidR="00893D0D" w:rsidRPr="00C6376D" w:rsidRDefault="00893D0D" w:rsidP="00C6376D">
      <w:pPr>
        <w:tabs>
          <w:tab w:val="left" w:pos="8931"/>
          <w:tab w:val="left" w:pos="9214"/>
        </w:tabs>
        <w:spacing w:after="0" w:line="360" w:lineRule="auto"/>
        <w:ind w:left="0" w:firstLine="709"/>
        <w:rPr>
          <w:color w:val="auto"/>
        </w:rPr>
      </w:pPr>
      <w:r w:rsidRPr="00C6376D">
        <w:rPr>
          <w:color w:val="auto"/>
        </w:rPr>
        <w:t xml:space="preserve">Из выбранной целевой аудитории, преобладающим количеством опрошенных оказались граждане 31-40 лет, что составило 30%, затем шли, те кому больше 50 лет – 25% в основном пенсионеры, 22% составили люди в возрасте 41-50 лет, 14% - 21-30 лет и 9% составили студенты и учащиеся, до 20 лет. </w:t>
      </w:r>
      <w:r w:rsidR="00D2292E">
        <w:rPr>
          <w:color w:val="auto"/>
        </w:rPr>
        <w:t>(Рисунок 2.12)</w:t>
      </w:r>
    </w:p>
    <w:p w14:paraId="4E3FAF34" w14:textId="77777777" w:rsidR="00C6376D" w:rsidRPr="00C6376D" w:rsidRDefault="00C6376D" w:rsidP="00C6376D">
      <w:pPr>
        <w:tabs>
          <w:tab w:val="left" w:pos="8931"/>
          <w:tab w:val="left" w:pos="9214"/>
        </w:tabs>
        <w:spacing w:after="0" w:line="360" w:lineRule="auto"/>
        <w:ind w:left="0" w:firstLine="709"/>
        <w:jc w:val="center"/>
        <w:rPr>
          <w:color w:val="auto"/>
        </w:rPr>
      </w:pPr>
      <w:r w:rsidRPr="00C6376D">
        <w:rPr>
          <w:noProof/>
          <w:color w:val="auto"/>
        </w:rPr>
        <w:drawing>
          <wp:inline distT="0" distB="0" distL="0" distR="0" wp14:anchorId="541FAF56" wp14:editId="45B8E75D">
            <wp:extent cx="5038725" cy="2219627"/>
            <wp:effectExtent l="0" t="0" r="0" b="9525"/>
            <wp:docPr id="5524" name="Рисунок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3277" cy="2230442"/>
                    </a:xfrm>
                    <a:prstGeom prst="rect">
                      <a:avLst/>
                    </a:prstGeom>
                  </pic:spPr>
                </pic:pic>
              </a:graphicData>
            </a:graphic>
          </wp:inline>
        </w:drawing>
      </w:r>
    </w:p>
    <w:p w14:paraId="7C312C56" w14:textId="3E8DB30E" w:rsidR="00893D0D" w:rsidRDefault="00893D0D" w:rsidP="00C6376D">
      <w:pPr>
        <w:tabs>
          <w:tab w:val="left" w:pos="8931"/>
          <w:tab w:val="left" w:pos="9214"/>
        </w:tabs>
        <w:spacing w:after="0" w:line="360" w:lineRule="auto"/>
        <w:ind w:left="0" w:firstLine="709"/>
        <w:jc w:val="center"/>
        <w:rPr>
          <w:color w:val="auto"/>
        </w:rPr>
      </w:pPr>
      <w:proofErr w:type="gramStart"/>
      <w:r w:rsidRPr="00C6376D">
        <w:rPr>
          <w:color w:val="auto"/>
        </w:rPr>
        <w:t>Рисунок  2.1</w:t>
      </w:r>
      <w:r w:rsidR="00D2292E">
        <w:rPr>
          <w:color w:val="auto"/>
        </w:rPr>
        <w:t>2</w:t>
      </w:r>
      <w:proofErr w:type="gramEnd"/>
      <w:r w:rsidRPr="00C6376D">
        <w:rPr>
          <w:color w:val="auto"/>
        </w:rPr>
        <w:t xml:space="preserve"> -  Возраст о</w:t>
      </w:r>
      <w:r w:rsidR="00C6376D" w:rsidRPr="00C6376D">
        <w:rPr>
          <w:color w:val="auto"/>
        </w:rPr>
        <w:t>прошенных респондентов магазина</w:t>
      </w:r>
      <w:r w:rsidRPr="00C6376D">
        <w:rPr>
          <w:color w:val="auto"/>
        </w:rPr>
        <w:t xml:space="preserve"> «</w:t>
      </w:r>
      <w:r w:rsidR="00C6376D" w:rsidRPr="00C6376D">
        <w:rPr>
          <w:color w:val="auto"/>
        </w:rPr>
        <w:t>Поярков</w:t>
      </w:r>
      <w:r w:rsidRPr="00C6376D">
        <w:rPr>
          <w:color w:val="auto"/>
        </w:rPr>
        <w:t>»</w:t>
      </w:r>
    </w:p>
    <w:p w14:paraId="000B0EC5" w14:textId="77777777" w:rsidR="00E648AC" w:rsidRPr="00C6376D" w:rsidRDefault="00E648AC" w:rsidP="00C6376D">
      <w:pPr>
        <w:tabs>
          <w:tab w:val="left" w:pos="8931"/>
          <w:tab w:val="left" w:pos="9214"/>
        </w:tabs>
        <w:spacing w:after="0" w:line="360" w:lineRule="auto"/>
        <w:ind w:left="0" w:firstLine="709"/>
        <w:jc w:val="center"/>
        <w:rPr>
          <w:color w:val="auto"/>
        </w:rPr>
      </w:pPr>
    </w:p>
    <w:p w14:paraId="057EE644" w14:textId="77777777" w:rsidR="00C6376D" w:rsidRPr="00C6376D" w:rsidRDefault="00C6376D" w:rsidP="00C6376D">
      <w:pPr>
        <w:tabs>
          <w:tab w:val="left" w:pos="8931"/>
          <w:tab w:val="left" w:pos="9214"/>
        </w:tabs>
        <w:spacing w:after="0" w:line="360" w:lineRule="auto"/>
        <w:ind w:left="0" w:firstLine="709"/>
        <w:jc w:val="center"/>
        <w:rPr>
          <w:color w:val="auto"/>
        </w:rPr>
      </w:pPr>
      <w:r w:rsidRPr="00C6376D">
        <w:rPr>
          <w:noProof/>
          <w:color w:val="auto"/>
        </w:rPr>
        <w:lastRenderedPageBreak/>
        <w:drawing>
          <wp:inline distT="0" distB="0" distL="0" distR="0" wp14:anchorId="4848BEC4" wp14:editId="29CB3B26">
            <wp:extent cx="4962451" cy="2478613"/>
            <wp:effectExtent l="0" t="0" r="0" b="0"/>
            <wp:docPr id="5525" name="Рисунок 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1154" cy="2492950"/>
                    </a:xfrm>
                    <a:prstGeom prst="rect">
                      <a:avLst/>
                    </a:prstGeom>
                  </pic:spPr>
                </pic:pic>
              </a:graphicData>
            </a:graphic>
          </wp:inline>
        </w:drawing>
      </w:r>
    </w:p>
    <w:p w14:paraId="70547E77" w14:textId="5939E70A" w:rsidR="00C6376D" w:rsidRPr="00C6376D" w:rsidRDefault="00D2292E" w:rsidP="00C6376D">
      <w:pPr>
        <w:tabs>
          <w:tab w:val="left" w:pos="8931"/>
          <w:tab w:val="left" w:pos="9214"/>
        </w:tabs>
        <w:spacing w:after="0" w:line="360" w:lineRule="auto"/>
        <w:ind w:left="0" w:firstLine="709"/>
        <w:jc w:val="center"/>
        <w:rPr>
          <w:color w:val="auto"/>
        </w:rPr>
      </w:pPr>
      <w:r>
        <w:rPr>
          <w:color w:val="auto"/>
        </w:rPr>
        <w:t>Рисунок 2.13</w:t>
      </w:r>
      <w:r w:rsidR="00C6376D" w:rsidRPr="00C6376D">
        <w:rPr>
          <w:color w:val="auto"/>
        </w:rPr>
        <w:t xml:space="preserve"> </w:t>
      </w:r>
      <w:proofErr w:type="gramStart"/>
      <w:r w:rsidR="00C6376D" w:rsidRPr="00C6376D">
        <w:rPr>
          <w:color w:val="auto"/>
        </w:rPr>
        <w:t>-  Род</w:t>
      </w:r>
      <w:proofErr w:type="gramEnd"/>
      <w:r w:rsidR="00C6376D" w:rsidRPr="00C6376D">
        <w:rPr>
          <w:color w:val="auto"/>
        </w:rPr>
        <w:t xml:space="preserve"> занятий опрошенных респондентов магазина «Поярков»</w:t>
      </w:r>
    </w:p>
    <w:p w14:paraId="74848B2C" w14:textId="0940AEFE" w:rsidR="00893D0D" w:rsidRDefault="00D2292E" w:rsidP="00C6376D">
      <w:pPr>
        <w:tabs>
          <w:tab w:val="left" w:pos="8931"/>
          <w:tab w:val="left" w:pos="9214"/>
        </w:tabs>
        <w:spacing w:after="0" w:line="360" w:lineRule="auto"/>
        <w:ind w:left="0" w:firstLine="709"/>
        <w:rPr>
          <w:color w:val="auto"/>
        </w:rPr>
      </w:pPr>
      <w:r>
        <w:rPr>
          <w:color w:val="auto"/>
        </w:rPr>
        <w:t>Из рисунка 2.13</w:t>
      </w:r>
      <w:r w:rsidR="00893D0D" w:rsidRPr="00C6376D">
        <w:rPr>
          <w:color w:val="auto"/>
        </w:rPr>
        <w:t xml:space="preserve"> следует, что 30% опрошенных менеджеры среднего звена, 29% указывали свой вариант ответа, в основном это были пенсионеры, домохозяйки, 21% респондентов являлись служащими, 7% - студенты.  </w:t>
      </w:r>
    </w:p>
    <w:p w14:paraId="5AAFBA0E" w14:textId="2B8DE7B1" w:rsidR="00BA2416" w:rsidRDefault="00BA2416" w:rsidP="00C6376D">
      <w:pPr>
        <w:tabs>
          <w:tab w:val="left" w:pos="8931"/>
          <w:tab w:val="left" w:pos="9214"/>
        </w:tabs>
        <w:spacing w:after="0" w:line="360" w:lineRule="auto"/>
        <w:ind w:left="0" w:firstLine="709"/>
        <w:rPr>
          <w:color w:val="auto"/>
        </w:rPr>
      </w:pPr>
      <w:r>
        <w:rPr>
          <w:color w:val="auto"/>
        </w:rPr>
        <w:t xml:space="preserve">Таким образом, основные потребители магазина </w:t>
      </w:r>
      <w:r w:rsidRPr="00BA2416">
        <w:rPr>
          <w:color w:val="auto"/>
        </w:rPr>
        <w:t xml:space="preserve">ИП Зайцева Л.Н. </w:t>
      </w:r>
      <w:r w:rsidR="00CC488F">
        <w:rPr>
          <w:color w:val="auto"/>
        </w:rPr>
        <w:t xml:space="preserve">являются женщины в возрасте 31-40 лет и больше 50 лет со средним доходом. В основном покупают молочную продукцию и кондитерские изделия. </w:t>
      </w:r>
      <w:r w:rsidR="00E648AC" w:rsidRPr="00C6376D">
        <w:rPr>
          <w:color w:val="auto"/>
        </w:rPr>
        <w:t>36% не устраивает обслуживание персонала, они считают, то, что продавцы-консультанты недостаточно вежливы, аккуратны и квалифицированы</w:t>
      </w:r>
      <w:r w:rsidR="00E648AC">
        <w:rPr>
          <w:color w:val="auto"/>
        </w:rPr>
        <w:t>.</w:t>
      </w:r>
    </w:p>
    <w:p w14:paraId="1BDBFF36" w14:textId="128D1D30" w:rsidR="00FA3675" w:rsidRDefault="00FA3675" w:rsidP="00C6376D">
      <w:pPr>
        <w:tabs>
          <w:tab w:val="left" w:pos="8931"/>
          <w:tab w:val="left" w:pos="9214"/>
        </w:tabs>
        <w:spacing w:after="0" w:line="360" w:lineRule="auto"/>
        <w:ind w:left="0" w:firstLine="709"/>
        <w:rPr>
          <w:color w:val="auto"/>
        </w:rPr>
      </w:pPr>
      <w:r w:rsidRPr="00C6376D">
        <w:rPr>
          <w:color w:val="auto"/>
        </w:rPr>
        <w:t xml:space="preserve">Ассортимент, цены, качество обслуживания и т.д., все это, в отличие от месторасположения магазина, быстро меняется. Одним из важнейших критериев привлекательности магазина является удобное расположение, что обеспечивает его конкурентное преимущество. Ведь в последние годы достаточно много открывается торговых розничных точек, но не многие могут похвастаться выгодным для торговли местом. </w:t>
      </w:r>
    </w:p>
    <w:p w14:paraId="4AA57050" w14:textId="22281FC5" w:rsidR="00B77A8B" w:rsidRPr="00C6376D" w:rsidRDefault="00B77A8B" w:rsidP="00B77A8B">
      <w:pPr>
        <w:tabs>
          <w:tab w:val="left" w:pos="8931"/>
          <w:tab w:val="left" w:pos="9214"/>
        </w:tabs>
        <w:spacing w:after="0" w:line="360" w:lineRule="auto"/>
        <w:ind w:left="0" w:firstLine="709"/>
        <w:rPr>
          <w:color w:val="auto"/>
        </w:rPr>
      </w:pPr>
      <w:r w:rsidRPr="00B77A8B">
        <w:rPr>
          <w:color w:val="auto"/>
        </w:rPr>
        <w:t>Тщательна разведка конкурентов и последующий анализ конкуренции является одним из наиболее важных компонентов в разработке маркетингового плана для завоевания доли рынка. Конкурентный анализ позволяет оценить сильные и слабые стороны конкурентов и выявить эффективные стратегии для формирования преимуществ.</w:t>
      </w:r>
      <w:r>
        <w:rPr>
          <w:color w:val="auto"/>
        </w:rPr>
        <w:t xml:space="preserve"> </w:t>
      </w:r>
      <w:r w:rsidRPr="00B77A8B">
        <w:rPr>
          <w:color w:val="auto"/>
        </w:rPr>
        <w:t>Любой бизнес существует в конкурентной среде.</w:t>
      </w:r>
    </w:p>
    <w:p w14:paraId="61DA8791" w14:textId="77777777" w:rsidR="00F16C56" w:rsidRPr="00C6376D" w:rsidRDefault="00F16C56" w:rsidP="00C6376D">
      <w:pPr>
        <w:tabs>
          <w:tab w:val="left" w:pos="993"/>
          <w:tab w:val="left" w:pos="8931"/>
          <w:tab w:val="left" w:pos="9214"/>
        </w:tabs>
        <w:spacing w:after="0" w:line="360" w:lineRule="auto"/>
        <w:ind w:left="0" w:firstLine="709"/>
        <w:rPr>
          <w:color w:val="auto"/>
        </w:rPr>
      </w:pPr>
      <w:r w:rsidRPr="00C6376D">
        <w:rPr>
          <w:color w:val="auto"/>
        </w:rPr>
        <w:lastRenderedPageBreak/>
        <w:t xml:space="preserve">Анализ деятельности предприятий-конкурентов может быть проведен на основе следующих показателей: </w:t>
      </w:r>
    </w:p>
    <w:p w14:paraId="178FB46C"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ассортимент продукции; </w:t>
      </w:r>
    </w:p>
    <w:p w14:paraId="7F09588A"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цены по ассортиментным группам;  </w:t>
      </w:r>
    </w:p>
    <w:p w14:paraId="2496A703"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качество обслуживания; </w:t>
      </w:r>
    </w:p>
    <w:p w14:paraId="4291E1C0"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площадь торгового зала; </w:t>
      </w:r>
    </w:p>
    <w:p w14:paraId="718E5D69"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выкладка; </w:t>
      </w:r>
    </w:p>
    <w:p w14:paraId="7DA27D1A"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наличие парковки; </w:t>
      </w:r>
    </w:p>
    <w:p w14:paraId="5DA6474E" w14:textId="77777777" w:rsidR="00F16C56" w:rsidRPr="00C6376D" w:rsidRDefault="00F16C56" w:rsidP="00485BFD">
      <w:pPr>
        <w:numPr>
          <w:ilvl w:val="0"/>
          <w:numId w:val="28"/>
        </w:numPr>
        <w:tabs>
          <w:tab w:val="left" w:pos="993"/>
          <w:tab w:val="left" w:pos="8931"/>
          <w:tab w:val="left" w:pos="9214"/>
        </w:tabs>
        <w:spacing w:after="0" w:line="360" w:lineRule="auto"/>
        <w:ind w:left="0" w:firstLine="709"/>
        <w:rPr>
          <w:color w:val="auto"/>
        </w:rPr>
      </w:pPr>
      <w:r w:rsidRPr="00C6376D">
        <w:rPr>
          <w:color w:val="auto"/>
        </w:rPr>
        <w:t xml:space="preserve">местоположение и др. </w:t>
      </w:r>
    </w:p>
    <w:p w14:paraId="7810DD41" w14:textId="77777777" w:rsidR="00E648AC" w:rsidRPr="00C6376D" w:rsidRDefault="00E648AC" w:rsidP="00E648AC">
      <w:pPr>
        <w:tabs>
          <w:tab w:val="left" w:pos="851"/>
        </w:tabs>
        <w:spacing w:after="0" w:line="360" w:lineRule="auto"/>
        <w:ind w:left="-17" w:firstLine="709"/>
        <w:jc w:val="left"/>
        <w:rPr>
          <w:color w:val="auto"/>
        </w:rPr>
      </w:pPr>
      <w:r w:rsidRPr="00C6376D">
        <w:rPr>
          <w:color w:val="auto"/>
        </w:rPr>
        <w:t xml:space="preserve">При оценке признаков конкурентоспособности была использована 5 - бальная система: </w:t>
      </w:r>
    </w:p>
    <w:p w14:paraId="3A050385" w14:textId="77777777" w:rsidR="00E648AC" w:rsidRPr="00C6376D" w:rsidRDefault="00E648AC" w:rsidP="00E648AC">
      <w:pPr>
        <w:tabs>
          <w:tab w:val="left" w:pos="851"/>
        </w:tabs>
        <w:spacing w:after="0" w:line="360" w:lineRule="auto"/>
        <w:ind w:left="-17" w:firstLine="709"/>
        <w:jc w:val="left"/>
        <w:rPr>
          <w:color w:val="auto"/>
        </w:rPr>
      </w:pPr>
      <w:r w:rsidRPr="00C6376D">
        <w:rPr>
          <w:color w:val="auto"/>
        </w:rPr>
        <w:t xml:space="preserve">- 1 - «очень плохо»; </w:t>
      </w:r>
    </w:p>
    <w:p w14:paraId="6D64D75C" w14:textId="77777777" w:rsidR="00E648AC" w:rsidRPr="00C6376D" w:rsidRDefault="00E648AC" w:rsidP="00485BFD">
      <w:pPr>
        <w:numPr>
          <w:ilvl w:val="0"/>
          <w:numId w:val="22"/>
        </w:numPr>
        <w:tabs>
          <w:tab w:val="left" w:pos="851"/>
        </w:tabs>
        <w:spacing w:after="0" w:line="360" w:lineRule="auto"/>
        <w:ind w:left="-17" w:firstLine="709"/>
        <w:rPr>
          <w:color w:val="auto"/>
        </w:rPr>
      </w:pPr>
      <w:r w:rsidRPr="00C6376D">
        <w:rPr>
          <w:color w:val="auto"/>
        </w:rPr>
        <w:t xml:space="preserve">2 - «плохо»; </w:t>
      </w:r>
    </w:p>
    <w:p w14:paraId="50A6E0A7" w14:textId="77777777" w:rsidR="00E648AC" w:rsidRPr="00C6376D" w:rsidRDefault="00E648AC" w:rsidP="00485BFD">
      <w:pPr>
        <w:numPr>
          <w:ilvl w:val="0"/>
          <w:numId w:val="22"/>
        </w:numPr>
        <w:tabs>
          <w:tab w:val="left" w:pos="851"/>
        </w:tabs>
        <w:spacing w:after="0" w:line="360" w:lineRule="auto"/>
        <w:ind w:left="-17" w:firstLine="709"/>
        <w:rPr>
          <w:color w:val="auto"/>
        </w:rPr>
      </w:pPr>
      <w:r w:rsidRPr="00C6376D">
        <w:rPr>
          <w:color w:val="auto"/>
        </w:rPr>
        <w:t xml:space="preserve">3 - «удовлетворительно»; </w:t>
      </w:r>
    </w:p>
    <w:p w14:paraId="2D0546CD" w14:textId="77777777" w:rsidR="00E648AC" w:rsidRPr="00C6376D" w:rsidRDefault="00E648AC" w:rsidP="00485BFD">
      <w:pPr>
        <w:numPr>
          <w:ilvl w:val="0"/>
          <w:numId w:val="22"/>
        </w:numPr>
        <w:tabs>
          <w:tab w:val="left" w:pos="851"/>
        </w:tabs>
        <w:spacing w:after="0" w:line="360" w:lineRule="auto"/>
        <w:ind w:left="-17" w:firstLine="709"/>
        <w:rPr>
          <w:color w:val="auto"/>
        </w:rPr>
      </w:pPr>
      <w:r w:rsidRPr="00C6376D">
        <w:rPr>
          <w:color w:val="auto"/>
        </w:rPr>
        <w:t xml:space="preserve">4 - «хорошо»; </w:t>
      </w:r>
    </w:p>
    <w:p w14:paraId="3E7A0209" w14:textId="6BB0D003" w:rsidR="00E648AC" w:rsidRDefault="00E648AC" w:rsidP="00485BFD">
      <w:pPr>
        <w:numPr>
          <w:ilvl w:val="0"/>
          <w:numId w:val="22"/>
        </w:numPr>
        <w:tabs>
          <w:tab w:val="left" w:pos="851"/>
        </w:tabs>
        <w:spacing w:after="0" w:line="360" w:lineRule="auto"/>
        <w:ind w:left="-17" w:firstLine="709"/>
        <w:rPr>
          <w:color w:val="auto"/>
        </w:rPr>
      </w:pPr>
      <w:r w:rsidRPr="00C6376D">
        <w:rPr>
          <w:color w:val="auto"/>
        </w:rPr>
        <w:t xml:space="preserve">5 - «отлично». </w:t>
      </w:r>
    </w:p>
    <w:p w14:paraId="7928E910" w14:textId="16DF70B9" w:rsidR="00FD5163" w:rsidRPr="00C6376D" w:rsidRDefault="00FD5163" w:rsidP="00FD5163">
      <w:pPr>
        <w:tabs>
          <w:tab w:val="left" w:pos="851"/>
        </w:tabs>
        <w:spacing w:after="0" w:line="360" w:lineRule="auto"/>
        <w:ind w:left="0" w:firstLine="692"/>
        <w:rPr>
          <w:color w:val="auto"/>
        </w:rPr>
      </w:pPr>
      <w:r>
        <w:rPr>
          <w:color w:val="auto"/>
        </w:rPr>
        <w:t>В городе Якутске в последнее время наблюдается достаточно большой уровень конкуренции продовольственных магазинов (таблица 2.8).</w:t>
      </w:r>
    </w:p>
    <w:p w14:paraId="4F0A54BA" w14:textId="521127F1" w:rsidR="00FA3675" w:rsidRPr="00C6376D" w:rsidRDefault="00FA3675" w:rsidP="00C6376D">
      <w:pPr>
        <w:tabs>
          <w:tab w:val="left" w:pos="993"/>
          <w:tab w:val="left" w:pos="8931"/>
          <w:tab w:val="left" w:pos="9214"/>
        </w:tabs>
        <w:spacing w:after="0" w:line="360" w:lineRule="auto"/>
        <w:ind w:left="0" w:firstLine="709"/>
        <w:rPr>
          <w:color w:val="auto"/>
        </w:rPr>
      </w:pPr>
      <w:r w:rsidRPr="00C6376D">
        <w:rPr>
          <w:color w:val="auto"/>
        </w:rPr>
        <w:t>Таблица</w:t>
      </w:r>
      <w:r w:rsidR="003225C0">
        <w:rPr>
          <w:color w:val="auto"/>
        </w:rPr>
        <w:t xml:space="preserve"> 2.8</w:t>
      </w:r>
      <w:r w:rsidR="00E975DE" w:rsidRPr="00C6376D">
        <w:rPr>
          <w:color w:val="auto"/>
        </w:rPr>
        <w:t xml:space="preserve"> - </w:t>
      </w:r>
      <w:r w:rsidRPr="00C6376D">
        <w:rPr>
          <w:color w:val="auto"/>
        </w:rPr>
        <w:t xml:space="preserve">Сравнительная характеристика основных конкурентов </w:t>
      </w:r>
    </w:p>
    <w:tbl>
      <w:tblPr>
        <w:tblStyle w:val="TableGrid"/>
        <w:tblW w:w="9886" w:type="dxa"/>
        <w:tblInd w:w="-110" w:type="dxa"/>
        <w:tblCellMar>
          <w:top w:w="7" w:type="dxa"/>
          <w:left w:w="110" w:type="dxa"/>
          <w:right w:w="57" w:type="dxa"/>
        </w:tblCellMar>
        <w:tblLook w:val="04A0" w:firstRow="1" w:lastRow="0" w:firstColumn="1" w:lastColumn="0" w:noHBand="0" w:noVBand="1"/>
      </w:tblPr>
      <w:tblGrid>
        <w:gridCol w:w="3082"/>
        <w:gridCol w:w="2271"/>
        <w:gridCol w:w="2265"/>
        <w:gridCol w:w="2268"/>
      </w:tblGrid>
      <w:tr w:rsidR="00FA3675" w:rsidRPr="00C6376D" w14:paraId="02EE68B8" w14:textId="77777777" w:rsidTr="00F256E5">
        <w:trPr>
          <w:trHeight w:val="186"/>
        </w:trPr>
        <w:tc>
          <w:tcPr>
            <w:tcW w:w="3082" w:type="dxa"/>
            <w:tcBorders>
              <w:top w:val="single" w:sz="4" w:space="0" w:color="000000"/>
              <w:left w:val="single" w:sz="4" w:space="0" w:color="000000"/>
              <w:bottom w:val="single" w:sz="4" w:space="0" w:color="000000"/>
              <w:right w:val="single" w:sz="4" w:space="0" w:color="000000"/>
            </w:tcBorders>
          </w:tcPr>
          <w:p w14:paraId="5A6131CB" w14:textId="77777777" w:rsidR="00FA3675" w:rsidRPr="00C6376D" w:rsidRDefault="00FA3675" w:rsidP="00F256E5">
            <w:pPr>
              <w:spacing w:after="0" w:line="240" w:lineRule="auto"/>
              <w:ind w:left="0" w:firstLine="0"/>
              <w:jc w:val="center"/>
              <w:rPr>
                <w:color w:val="auto"/>
                <w:sz w:val="24"/>
                <w:szCs w:val="24"/>
              </w:rPr>
            </w:pPr>
            <w:r w:rsidRPr="00C6376D">
              <w:rPr>
                <w:color w:val="auto"/>
                <w:sz w:val="24"/>
                <w:szCs w:val="24"/>
              </w:rPr>
              <w:t>Признак</w:t>
            </w:r>
          </w:p>
        </w:tc>
        <w:tc>
          <w:tcPr>
            <w:tcW w:w="2271" w:type="dxa"/>
            <w:tcBorders>
              <w:top w:val="single" w:sz="4" w:space="0" w:color="000000"/>
              <w:left w:val="single" w:sz="4" w:space="0" w:color="000000"/>
              <w:bottom w:val="single" w:sz="4" w:space="0" w:color="000000"/>
              <w:right w:val="single" w:sz="4" w:space="0" w:color="000000"/>
            </w:tcBorders>
          </w:tcPr>
          <w:p w14:paraId="5DC02ADC" w14:textId="77777777" w:rsidR="00FA3675" w:rsidRPr="00C6376D" w:rsidRDefault="00F16C56" w:rsidP="00F256E5">
            <w:pPr>
              <w:spacing w:after="0" w:line="240" w:lineRule="auto"/>
              <w:ind w:left="1" w:firstLine="0"/>
              <w:jc w:val="center"/>
              <w:rPr>
                <w:color w:val="auto"/>
                <w:sz w:val="24"/>
                <w:szCs w:val="24"/>
              </w:rPr>
            </w:pPr>
            <w:r w:rsidRPr="00C6376D">
              <w:rPr>
                <w:color w:val="auto"/>
                <w:sz w:val="24"/>
                <w:szCs w:val="24"/>
              </w:rPr>
              <w:t>ИП Зайцева Л.Н.</w:t>
            </w:r>
          </w:p>
          <w:p w14:paraId="30392C44" w14:textId="77777777" w:rsidR="00536E2F" w:rsidRPr="00C6376D" w:rsidRDefault="00536E2F" w:rsidP="00F256E5">
            <w:pPr>
              <w:spacing w:after="0" w:line="240" w:lineRule="auto"/>
              <w:ind w:left="1" w:firstLine="0"/>
              <w:jc w:val="center"/>
              <w:rPr>
                <w:color w:val="auto"/>
                <w:sz w:val="24"/>
                <w:szCs w:val="24"/>
              </w:rPr>
            </w:pPr>
            <w:r w:rsidRPr="00C6376D">
              <w:rPr>
                <w:color w:val="auto"/>
                <w:sz w:val="24"/>
                <w:szCs w:val="24"/>
              </w:rPr>
              <w:t>Магазин Поярков</w:t>
            </w:r>
          </w:p>
        </w:tc>
        <w:tc>
          <w:tcPr>
            <w:tcW w:w="2265" w:type="dxa"/>
            <w:tcBorders>
              <w:top w:val="single" w:sz="4" w:space="0" w:color="000000"/>
              <w:left w:val="single" w:sz="4" w:space="0" w:color="000000"/>
              <w:bottom w:val="single" w:sz="4" w:space="0" w:color="000000"/>
              <w:right w:val="single" w:sz="4" w:space="0" w:color="000000"/>
            </w:tcBorders>
          </w:tcPr>
          <w:p w14:paraId="1C63E73A" w14:textId="77777777" w:rsidR="00FA3675" w:rsidRPr="00C6376D" w:rsidRDefault="00536E2F" w:rsidP="00F256E5">
            <w:pPr>
              <w:spacing w:after="0" w:line="240" w:lineRule="auto"/>
              <w:ind w:left="0" w:firstLine="0"/>
              <w:jc w:val="center"/>
              <w:rPr>
                <w:color w:val="auto"/>
                <w:sz w:val="24"/>
                <w:szCs w:val="24"/>
              </w:rPr>
            </w:pPr>
            <w:r w:rsidRPr="00C6376D">
              <w:rPr>
                <w:color w:val="auto"/>
                <w:sz w:val="24"/>
                <w:szCs w:val="24"/>
              </w:rPr>
              <w:t>Магазин «Мясной двор»</w:t>
            </w:r>
          </w:p>
        </w:tc>
        <w:tc>
          <w:tcPr>
            <w:tcW w:w="2268" w:type="dxa"/>
            <w:tcBorders>
              <w:top w:val="single" w:sz="4" w:space="0" w:color="000000"/>
              <w:left w:val="single" w:sz="4" w:space="0" w:color="000000"/>
              <w:bottom w:val="single" w:sz="4" w:space="0" w:color="000000"/>
              <w:right w:val="single" w:sz="4" w:space="0" w:color="000000"/>
            </w:tcBorders>
          </w:tcPr>
          <w:p w14:paraId="3FAA4A3A" w14:textId="77777777" w:rsidR="00FA3675" w:rsidRPr="00C6376D" w:rsidRDefault="00F256E5" w:rsidP="00F256E5">
            <w:pPr>
              <w:spacing w:after="0" w:line="240" w:lineRule="auto"/>
              <w:ind w:left="0" w:firstLine="0"/>
              <w:jc w:val="center"/>
              <w:rPr>
                <w:color w:val="auto"/>
                <w:sz w:val="24"/>
                <w:szCs w:val="24"/>
              </w:rPr>
            </w:pPr>
            <w:r w:rsidRPr="00C6376D">
              <w:rPr>
                <w:color w:val="auto"/>
                <w:sz w:val="24"/>
                <w:szCs w:val="24"/>
              </w:rPr>
              <w:t>Магазин «Удачная покупка»</w:t>
            </w:r>
          </w:p>
        </w:tc>
      </w:tr>
      <w:tr w:rsidR="00F256E5" w:rsidRPr="00C6376D" w14:paraId="43823E62"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0F33FF90"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Цена </w:t>
            </w:r>
          </w:p>
        </w:tc>
        <w:tc>
          <w:tcPr>
            <w:tcW w:w="2271" w:type="dxa"/>
            <w:tcBorders>
              <w:top w:val="single" w:sz="4" w:space="0" w:color="000000"/>
              <w:left w:val="single" w:sz="4" w:space="0" w:color="000000"/>
              <w:bottom w:val="single" w:sz="4" w:space="0" w:color="000000"/>
              <w:right w:val="single" w:sz="4" w:space="0" w:color="000000"/>
            </w:tcBorders>
            <w:vAlign w:val="center"/>
          </w:tcPr>
          <w:p w14:paraId="58DFEAF0" w14:textId="77777777" w:rsidR="00F256E5" w:rsidRPr="00C6376D" w:rsidRDefault="00F256E5" w:rsidP="00F256E5">
            <w:pPr>
              <w:spacing w:after="0" w:line="240" w:lineRule="auto"/>
              <w:ind w:left="0" w:firstLine="0"/>
              <w:jc w:val="center"/>
              <w:rPr>
                <w:color w:val="auto"/>
                <w:sz w:val="24"/>
                <w:szCs w:val="24"/>
              </w:rPr>
            </w:pPr>
            <w:r w:rsidRPr="00C6376D">
              <w:rPr>
                <w:color w:val="auto"/>
                <w:sz w:val="24"/>
                <w:szCs w:val="24"/>
              </w:rPr>
              <w:t>4</w:t>
            </w:r>
          </w:p>
        </w:tc>
        <w:tc>
          <w:tcPr>
            <w:tcW w:w="2265" w:type="dxa"/>
            <w:tcBorders>
              <w:top w:val="single" w:sz="4" w:space="0" w:color="000000"/>
              <w:left w:val="single" w:sz="4" w:space="0" w:color="000000"/>
              <w:bottom w:val="single" w:sz="4" w:space="0" w:color="000000"/>
              <w:right w:val="single" w:sz="4" w:space="0" w:color="000000"/>
            </w:tcBorders>
            <w:vAlign w:val="center"/>
          </w:tcPr>
          <w:p w14:paraId="2144EFCD"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6CB0538D"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r>
      <w:tr w:rsidR="00F256E5" w:rsidRPr="00C6376D" w14:paraId="125BBFC5"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76A020AC"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Ассортимент  </w:t>
            </w:r>
          </w:p>
        </w:tc>
        <w:tc>
          <w:tcPr>
            <w:tcW w:w="2271" w:type="dxa"/>
            <w:tcBorders>
              <w:top w:val="single" w:sz="4" w:space="0" w:color="000000"/>
              <w:left w:val="single" w:sz="4" w:space="0" w:color="000000"/>
              <w:bottom w:val="single" w:sz="4" w:space="0" w:color="000000"/>
              <w:right w:val="single" w:sz="4" w:space="0" w:color="000000"/>
            </w:tcBorders>
            <w:vAlign w:val="center"/>
          </w:tcPr>
          <w:p w14:paraId="781255F9"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c>
          <w:tcPr>
            <w:tcW w:w="2265" w:type="dxa"/>
            <w:tcBorders>
              <w:top w:val="single" w:sz="4" w:space="0" w:color="000000"/>
              <w:left w:val="single" w:sz="4" w:space="0" w:color="000000"/>
              <w:bottom w:val="single" w:sz="4" w:space="0" w:color="000000"/>
              <w:right w:val="single" w:sz="4" w:space="0" w:color="000000"/>
            </w:tcBorders>
            <w:vAlign w:val="center"/>
          </w:tcPr>
          <w:p w14:paraId="72793C72"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3010DF85"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r>
      <w:tr w:rsidR="00F256E5" w:rsidRPr="00C6376D" w14:paraId="0600AF43"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64D8A2DC"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Качество обслуживания </w:t>
            </w:r>
          </w:p>
        </w:tc>
        <w:tc>
          <w:tcPr>
            <w:tcW w:w="2271" w:type="dxa"/>
            <w:tcBorders>
              <w:top w:val="single" w:sz="4" w:space="0" w:color="000000"/>
              <w:left w:val="single" w:sz="4" w:space="0" w:color="000000"/>
              <w:bottom w:val="single" w:sz="4" w:space="0" w:color="000000"/>
              <w:right w:val="single" w:sz="4" w:space="0" w:color="000000"/>
            </w:tcBorders>
            <w:vAlign w:val="center"/>
          </w:tcPr>
          <w:p w14:paraId="65ECB7E6"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5" w:type="dxa"/>
            <w:tcBorders>
              <w:top w:val="single" w:sz="4" w:space="0" w:color="000000"/>
              <w:left w:val="single" w:sz="4" w:space="0" w:color="000000"/>
              <w:bottom w:val="single" w:sz="4" w:space="0" w:color="000000"/>
              <w:right w:val="single" w:sz="4" w:space="0" w:color="000000"/>
            </w:tcBorders>
            <w:vAlign w:val="center"/>
          </w:tcPr>
          <w:p w14:paraId="4557D490"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55826244"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r>
      <w:tr w:rsidR="00F256E5" w:rsidRPr="00C6376D" w14:paraId="7763BD75"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635047AC"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Площадь торгового зала </w:t>
            </w:r>
          </w:p>
        </w:tc>
        <w:tc>
          <w:tcPr>
            <w:tcW w:w="2271" w:type="dxa"/>
            <w:tcBorders>
              <w:top w:val="single" w:sz="4" w:space="0" w:color="000000"/>
              <w:left w:val="single" w:sz="4" w:space="0" w:color="000000"/>
              <w:bottom w:val="single" w:sz="4" w:space="0" w:color="000000"/>
              <w:right w:val="single" w:sz="4" w:space="0" w:color="000000"/>
            </w:tcBorders>
            <w:vAlign w:val="center"/>
          </w:tcPr>
          <w:p w14:paraId="19DA8361"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5" w:type="dxa"/>
            <w:tcBorders>
              <w:top w:val="single" w:sz="4" w:space="0" w:color="000000"/>
              <w:left w:val="single" w:sz="4" w:space="0" w:color="000000"/>
              <w:bottom w:val="single" w:sz="4" w:space="0" w:color="000000"/>
              <w:right w:val="single" w:sz="4" w:space="0" w:color="000000"/>
            </w:tcBorders>
            <w:vAlign w:val="center"/>
          </w:tcPr>
          <w:p w14:paraId="6EEED74F"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5BC6DEF1"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r>
      <w:tr w:rsidR="00F256E5" w:rsidRPr="00C6376D" w14:paraId="7BB29704"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48681FA6"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Выкладка </w:t>
            </w:r>
          </w:p>
        </w:tc>
        <w:tc>
          <w:tcPr>
            <w:tcW w:w="2271" w:type="dxa"/>
            <w:tcBorders>
              <w:top w:val="single" w:sz="4" w:space="0" w:color="000000"/>
              <w:left w:val="single" w:sz="4" w:space="0" w:color="000000"/>
              <w:bottom w:val="single" w:sz="4" w:space="0" w:color="000000"/>
              <w:right w:val="single" w:sz="4" w:space="0" w:color="000000"/>
            </w:tcBorders>
            <w:vAlign w:val="center"/>
          </w:tcPr>
          <w:p w14:paraId="5D92FDBE"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5" w:type="dxa"/>
            <w:tcBorders>
              <w:top w:val="single" w:sz="4" w:space="0" w:color="000000"/>
              <w:left w:val="single" w:sz="4" w:space="0" w:color="000000"/>
              <w:bottom w:val="single" w:sz="4" w:space="0" w:color="000000"/>
              <w:right w:val="single" w:sz="4" w:space="0" w:color="000000"/>
            </w:tcBorders>
            <w:vAlign w:val="center"/>
          </w:tcPr>
          <w:p w14:paraId="6B1D4514"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5CEFEF0C"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r>
      <w:tr w:rsidR="00F256E5" w:rsidRPr="00C6376D" w14:paraId="553DA1FB"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0D5877BB"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Наличие парковки </w:t>
            </w:r>
          </w:p>
        </w:tc>
        <w:tc>
          <w:tcPr>
            <w:tcW w:w="2271" w:type="dxa"/>
            <w:tcBorders>
              <w:top w:val="single" w:sz="4" w:space="0" w:color="000000"/>
              <w:left w:val="single" w:sz="4" w:space="0" w:color="000000"/>
              <w:bottom w:val="single" w:sz="4" w:space="0" w:color="000000"/>
              <w:right w:val="single" w:sz="4" w:space="0" w:color="000000"/>
            </w:tcBorders>
            <w:vAlign w:val="center"/>
          </w:tcPr>
          <w:p w14:paraId="15F5FD67" w14:textId="77777777" w:rsidR="00F256E5" w:rsidRPr="00C6376D" w:rsidRDefault="00F256E5" w:rsidP="00F256E5">
            <w:pPr>
              <w:spacing w:after="0" w:line="240" w:lineRule="auto"/>
              <w:jc w:val="center"/>
              <w:rPr>
                <w:color w:val="auto"/>
                <w:sz w:val="24"/>
                <w:szCs w:val="24"/>
              </w:rPr>
            </w:pPr>
            <w:r w:rsidRPr="00C6376D">
              <w:rPr>
                <w:color w:val="auto"/>
                <w:sz w:val="24"/>
                <w:szCs w:val="24"/>
              </w:rPr>
              <w:t>3</w:t>
            </w:r>
          </w:p>
        </w:tc>
        <w:tc>
          <w:tcPr>
            <w:tcW w:w="2265" w:type="dxa"/>
            <w:tcBorders>
              <w:top w:val="single" w:sz="4" w:space="0" w:color="000000"/>
              <w:left w:val="single" w:sz="4" w:space="0" w:color="000000"/>
              <w:bottom w:val="single" w:sz="4" w:space="0" w:color="000000"/>
              <w:right w:val="single" w:sz="4" w:space="0" w:color="000000"/>
            </w:tcBorders>
            <w:vAlign w:val="center"/>
          </w:tcPr>
          <w:p w14:paraId="1907224D"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41BB9B32"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r>
      <w:tr w:rsidR="00F256E5" w:rsidRPr="00C6376D" w14:paraId="5EFECA33"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387C0BB3"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Месторасположения </w:t>
            </w:r>
          </w:p>
        </w:tc>
        <w:tc>
          <w:tcPr>
            <w:tcW w:w="2271" w:type="dxa"/>
            <w:tcBorders>
              <w:top w:val="single" w:sz="4" w:space="0" w:color="000000"/>
              <w:left w:val="single" w:sz="4" w:space="0" w:color="000000"/>
              <w:bottom w:val="single" w:sz="4" w:space="0" w:color="000000"/>
              <w:right w:val="single" w:sz="4" w:space="0" w:color="000000"/>
            </w:tcBorders>
            <w:vAlign w:val="center"/>
          </w:tcPr>
          <w:p w14:paraId="09D9B2FD"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c>
          <w:tcPr>
            <w:tcW w:w="2265" w:type="dxa"/>
            <w:tcBorders>
              <w:top w:val="single" w:sz="4" w:space="0" w:color="000000"/>
              <w:left w:val="single" w:sz="4" w:space="0" w:color="000000"/>
              <w:bottom w:val="single" w:sz="4" w:space="0" w:color="000000"/>
              <w:right w:val="single" w:sz="4" w:space="0" w:color="000000"/>
            </w:tcBorders>
            <w:vAlign w:val="center"/>
          </w:tcPr>
          <w:p w14:paraId="7FB44908" w14:textId="77777777" w:rsidR="00F256E5" w:rsidRPr="00C6376D" w:rsidRDefault="00F256E5" w:rsidP="00F256E5">
            <w:pPr>
              <w:spacing w:after="0" w:line="240" w:lineRule="auto"/>
              <w:jc w:val="center"/>
              <w:rPr>
                <w:color w:val="auto"/>
                <w:sz w:val="24"/>
                <w:szCs w:val="24"/>
              </w:rPr>
            </w:pPr>
            <w:r w:rsidRPr="00C6376D">
              <w:rPr>
                <w:color w:val="auto"/>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4262AFCB" w14:textId="77777777" w:rsidR="00F256E5" w:rsidRPr="00C6376D" w:rsidRDefault="00F256E5" w:rsidP="00F256E5">
            <w:pPr>
              <w:spacing w:after="0" w:line="240" w:lineRule="auto"/>
              <w:jc w:val="center"/>
              <w:rPr>
                <w:color w:val="auto"/>
                <w:sz w:val="24"/>
                <w:szCs w:val="24"/>
              </w:rPr>
            </w:pPr>
            <w:r w:rsidRPr="00C6376D">
              <w:rPr>
                <w:color w:val="auto"/>
                <w:sz w:val="24"/>
                <w:szCs w:val="24"/>
              </w:rPr>
              <w:t>5</w:t>
            </w:r>
          </w:p>
        </w:tc>
      </w:tr>
      <w:tr w:rsidR="00F256E5" w:rsidRPr="00C6376D" w14:paraId="63E0DBB9" w14:textId="77777777" w:rsidTr="00F256E5">
        <w:trPr>
          <w:trHeight w:val="78"/>
        </w:trPr>
        <w:tc>
          <w:tcPr>
            <w:tcW w:w="3082" w:type="dxa"/>
            <w:tcBorders>
              <w:top w:val="single" w:sz="4" w:space="0" w:color="000000"/>
              <w:left w:val="single" w:sz="4" w:space="0" w:color="000000"/>
              <w:bottom w:val="single" w:sz="4" w:space="0" w:color="000000"/>
              <w:right w:val="single" w:sz="4" w:space="0" w:color="000000"/>
            </w:tcBorders>
          </w:tcPr>
          <w:p w14:paraId="6F9FDCFE" w14:textId="77777777" w:rsidR="00F256E5" w:rsidRPr="00C6376D" w:rsidRDefault="00F256E5" w:rsidP="00F256E5">
            <w:pPr>
              <w:spacing w:after="0" w:line="240" w:lineRule="auto"/>
              <w:ind w:left="0" w:firstLine="0"/>
              <w:jc w:val="left"/>
              <w:rPr>
                <w:color w:val="auto"/>
                <w:sz w:val="24"/>
                <w:szCs w:val="24"/>
              </w:rPr>
            </w:pPr>
            <w:r w:rsidRPr="00C6376D">
              <w:rPr>
                <w:color w:val="auto"/>
                <w:sz w:val="24"/>
                <w:szCs w:val="24"/>
              </w:rPr>
              <w:t xml:space="preserve">Средний балл </w:t>
            </w:r>
          </w:p>
        </w:tc>
        <w:tc>
          <w:tcPr>
            <w:tcW w:w="2271" w:type="dxa"/>
            <w:tcBorders>
              <w:top w:val="single" w:sz="4" w:space="0" w:color="000000"/>
              <w:left w:val="single" w:sz="4" w:space="0" w:color="000000"/>
              <w:bottom w:val="single" w:sz="4" w:space="0" w:color="000000"/>
              <w:right w:val="single" w:sz="4" w:space="0" w:color="000000"/>
            </w:tcBorders>
            <w:vAlign w:val="bottom"/>
          </w:tcPr>
          <w:p w14:paraId="62EDEDA3" w14:textId="77777777" w:rsidR="00F256E5" w:rsidRPr="00C6376D" w:rsidRDefault="00F256E5" w:rsidP="00F256E5">
            <w:pPr>
              <w:spacing w:after="0" w:line="240" w:lineRule="auto"/>
              <w:ind w:left="0" w:firstLine="0"/>
              <w:jc w:val="center"/>
              <w:rPr>
                <w:color w:val="auto"/>
                <w:sz w:val="24"/>
                <w:szCs w:val="24"/>
              </w:rPr>
            </w:pPr>
            <w:r w:rsidRPr="00C6376D">
              <w:rPr>
                <w:color w:val="auto"/>
                <w:sz w:val="24"/>
                <w:szCs w:val="24"/>
              </w:rPr>
              <w:t>4,14</w:t>
            </w:r>
          </w:p>
        </w:tc>
        <w:tc>
          <w:tcPr>
            <w:tcW w:w="2265" w:type="dxa"/>
            <w:tcBorders>
              <w:top w:val="single" w:sz="4" w:space="0" w:color="000000"/>
              <w:left w:val="single" w:sz="4" w:space="0" w:color="000000"/>
              <w:bottom w:val="single" w:sz="4" w:space="0" w:color="000000"/>
              <w:right w:val="single" w:sz="4" w:space="0" w:color="000000"/>
            </w:tcBorders>
            <w:vAlign w:val="bottom"/>
          </w:tcPr>
          <w:p w14:paraId="5CC27FAC" w14:textId="77777777" w:rsidR="00F256E5" w:rsidRPr="00C6376D" w:rsidRDefault="00F256E5" w:rsidP="00F256E5">
            <w:pPr>
              <w:spacing w:after="0" w:line="240" w:lineRule="auto"/>
              <w:jc w:val="center"/>
              <w:rPr>
                <w:color w:val="auto"/>
                <w:sz w:val="24"/>
                <w:szCs w:val="24"/>
              </w:rPr>
            </w:pPr>
            <w:r w:rsidRPr="00C6376D">
              <w:rPr>
                <w:color w:val="auto"/>
                <w:sz w:val="24"/>
                <w:szCs w:val="24"/>
              </w:rPr>
              <w:t>4,29</w:t>
            </w:r>
          </w:p>
        </w:tc>
        <w:tc>
          <w:tcPr>
            <w:tcW w:w="2268" w:type="dxa"/>
            <w:tcBorders>
              <w:top w:val="single" w:sz="4" w:space="0" w:color="000000"/>
              <w:left w:val="single" w:sz="4" w:space="0" w:color="000000"/>
              <w:bottom w:val="single" w:sz="4" w:space="0" w:color="000000"/>
              <w:right w:val="single" w:sz="4" w:space="0" w:color="000000"/>
            </w:tcBorders>
            <w:vAlign w:val="bottom"/>
          </w:tcPr>
          <w:p w14:paraId="2CA8D42F" w14:textId="77777777" w:rsidR="00F256E5" w:rsidRPr="00C6376D" w:rsidRDefault="00F256E5" w:rsidP="00F256E5">
            <w:pPr>
              <w:spacing w:after="0" w:line="240" w:lineRule="auto"/>
              <w:jc w:val="center"/>
              <w:rPr>
                <w:color w:val="auto"/>
                <w:sz w:val="24"/>
                <w:szCs w:val="24"/>
              </w:rPr>
            </w:pPr>
            <w:r w:rsidRPr="00C6376D">
              <w:rPr>
                <w:color w:val="auto"/>
                <w:sz w:val="24"/>
                <w:szCs w:val="24"/>
              </w:rPr>
              <w:t>4,43</w:t>
            </w:r>
          </w:p>
        </w:tc>
      </w:tr>
    </w:tbl>
    <w:p w14:paraId="679D443B" w14:textId="77777777" w:rsidR="003225C0" w:rsidRDefault="003225C0" w:rsidP="00F256E5">
      <w:pPr>
        <w:tabs>
          <w:tab w:val="left" w:pos="851"/>
        </w:tabs>
        <w:spacing w:after="0" w:line="360" w:lineRule="auto"/>
        <w:ind w:left="-17" w:firstLine="709"/>
        <w:rPr>
          <w:color w:val="auto"/>
        </w:rPr>
      </w:pPr>
    </w:p>
    <w:p w14:paraId="1281930B" w14:textId="5F7D5E73" w:rsidR="00F256E5" w:rsidRDefault="00FA3675" w:rsidP="00F256E5">
      <w:pPr>
        <w:tabs>
          <w:tab w:val="left" w:pos="851"/>
        </w:tabs>
        <w:spacing w:after="0" w:line="360" w:lineRule="auto"/>
        <w:ind w:left="-17" w:firstLine="709"/>
        <w:rPr>
          <w:color w:val="auto"/>
        </w:rPr>
      </w:pPr>
      <w:r w:rsidRPr="00C6376D">
        <w:rPr>
          <w:color w:val="auto"/>
        </w:rPr>
        <w:t xml:space="preserve">Из данных таблицы видно, что магазин </w:t>
      </w:r>
      <w:r w:rsidR="00F256E5" w:rsidRPr="00C6376D">
        <w:rPr>
          <w:color w:val="auto"/>
        </w:rPr>
        <w:t>«Удачная покупка</w:t>
      </w:r>
      <w:r w:rsidRPr="00C6376D">
        <w:rPr>
          <w:color w:val="auto"/>
        </w:rPr>
        <w:t xml:space="preserve">» лидирует среди конкурентов по </w:t>
      </w:r>
      <w:r w:rsidR="00F256E5" w:rsidRPr="00C6376D">
        <w:rPr>
          <w:color w:val="auto"/>
        </w:rPr>
        <w:t xml:space="preserve">ассортименту, </w:t>
      </w:r>
      <w:r w:rsidRPr="00C6376D">
        <w:rPr>
          <w:color w:val="auto"/>
        </w:rPr>
        <w:t>площади торгового зала, месторасположению</w:t>
      </w:r>
      <w:r w:rsidR="00F256E5" w:rsidRPr="00C6376D">
        <w:rPr>
          <w:color w:val="auto"/>
        </w:rPr>
        <w:t xml:space="preserve">. ИП Зайцева Л.Н. имеет среднюю взвешенную оценку </w:t>
      </w:r>
      <w:r w:rsidR="00F256E5" w:rsidRPr="00C6376D">
        <w:rPr>
          <w:color w:val="auto"/>
        </w:rPr>
        <w:lastRenderedPageBreak/>
        <w:t xml:space="preserve">4,14, это третье место среди всех рассматриваемых предприятий. Для того, чтобы повысить свой рейтинг, ИП Зайцева Л.Н. нужно увеличить долю рынка, расширить сферу деятельности, улучшить рекламную деятельность.  </w:t>
      </w:r>
    </w:p>
    <w:p w14:paraId="0FF2D528" w14:textId="77777777" w:rsidR="00F256E5" w:rsidRPr="00C6376D" w:rsidRDefault="00F256E5" w:rsidP="006F6A52">
      <w:pPr>
        <w:tabs>
          <w:tab w:val="left" w:pos="851"/>
        </w:tabs>
        <w:spacing w:after="0" w:line="360" w:lineRule="auto"/>
        <w:ind w:left="-17" w:firstLine="709"/>
        <w:jc w:val="center"/>
        <w:rPr>
          <w:color w:val="auto"/>
        </w:rPr>
      </w:pPr>
      <w:r w:rsidRPr="00C6376D">
        <w:rPr>
          <w:noProof/>
          <w:color w:val="auto"/>
        </w:rPr>
        <w:drawing>
          <wp:inline distT="0" distB="0" distL="0" distR="0" wp14:anchorId="74A8E164" wp14:editId="0DDBA933">
            <wp:extent cx="5561330" cy="2850078"/>
            <wp:effectExtent l="0" t="0" r="127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E80FEF" w14:textId="53A110C6" w:rsidR="00F256E5" w:rsidRPr="00C6376D" w:rsidRDefault="00D2292E" w:rsidP="006F6A52">
      <w:pPr>
        <w:tabs>
          <w:tab w:val="left" w:pos="993"/>
        </w:tabs>
        <w:spacing w:after="0" w:line="360" w:lineRule="auto"/>
        <w:ind w:left="4" w:firstLine="711"/>
        <w:jc w:val="center"/>
        <w:rPr>
          <w:color w:val="auto"/>
        </w:rPr>
      </w:pPr>
      <w:r>
        <w:rPr>
          <w:color w:val="auto"/>
        </w:rPr>
        <w:t>Рисунок 2.14</w:t>
      </w:r>
      <w:r w:rsidR="00F256E5" w:rsidRPr="00C6376D">
        <w:rPr>
          <w:color w:val="auto"/>
        </w:rPr>
        <w:t xml:space="preserve"> – Сравнительная оценка конкурентов ИП Зайцева Л.Н.</w:t>
      </w:r>
    </w:p>
    <w:p w14:paraId="6EB82AB3" w14:textId="5AF51494" w:rsidR="0095174D" w:rsidRDefault="00FA3675" w:rsidP="00F256E5">
      <w:pPr>
        <w:tabs>
          <w:tab w:val="left" w:pos="851"/>
        </w:tabs>
        <w:spacing w:after="0" w:line="360" w:lineRule="auto"/>
        <w:ind w:left="-17" w:firstLine="709"/>
        <w:rPr>
          <w:color w:val="auto"/>
        </w:rPr>
      </w:pPr>
      <w:r w:rsidRPr="00C6376D">
        <w:rPr>
          <w:color w:val="auto"/>
        </w:rPr>
        <w:t xml:space="preserve">Благодаря существующим маркетинговым элементам, </w:t>
      </w:r>
      <w:r w:rsidR="00443372">
        <w:rPr>
          <w:color w:val="auto"/>
        </w:rPr>
        <w:t xml:space="preserve">директор </w:t>
      </w:r>
      <w:r w:rsidRPr="00C6376D">
        <w:rPr>
          <w:color w:val="auto"/>
        </w:rPr>
        <w:t>магазина получает информацию, необходимую для планирования ассортимента товара, тем не менее маркетинговая деятельность на данном предприятии не получает достаточного развития, что является проблемой, которая требует обоснованных рекомендаций для ее решения.</w:t>
      </w:r>
    </w:p>
    <w:p w14:paraId="14C69735" w14:textId="77777777" w:rsidR="0012712B" w:rsidRDefault="0012712B" w:rsidP="0012712B">
      <w:pPr>
        <w:tabs>
          <w:tab w:val="left" w:pos="851"/>
        </w:tabs>
        <w:spacing w:after="0" w:line="360" w:lineRule="auto"/>
        <w:ind w:left="-17" w:firstLine="709"/>
        <w:rPr>
          <w:color w:val="auto"/>
        </w:rPr>
      </w:pPr>
      <w:r w:rsidRPr="0012712B">
        <w:rPr>
          <w:color w:val="auto"/>
        </w:rPr>
        <w:t xml:space="preserve">Рекламная деятельность </w:t>
      </w:r>
      <w:r w:rsidRPr="00C6376D">
        <w:rPr>
          <w:color w:val="auto"/>
        </w:rPr>
        <w:t xml:space="preserve">ИП Зайцева Л.Н. </w:t>
      </w:r>
      <w:r>
        <w:rPr>
          <w:color w:val="auto"/>
        </w:rPr>
        <w:t xml:space="preserve">представлена следующим </w:t>
      </w:r>
      <w:r w:rsidRPr="0012712B">
        <w:rPr>
          <w:color w:val="auto"/>
        </w:rPr>
        <w:t xml:space="preserve">образом: </w:t>
      </w:r>
    </w:p>
    <w:p w14:paraId="07E280D1" w14:textId="34486082" w:rsidR="0012712B" w:rsidRDefault="0012712B" w:rsidP="0012712B">
      <w:pPr>
        <w:tabs>
          <w:tab w:val="left" w:pos="851"/>
        </w:tabs>
        <w:spacing w:after="0" w:line="360" w:lineRule="auto"/>
        <w:ind w:left="-17" w:firstLine="709"/>
        <w:rPr>
          <w:color w:val="auto"/>
        </w:rPr>
      </w:pPr>
      <w:r>
        <w:rPr>
          <w:color w:val="auto"/>
        </w:rPr>
        <w:t>- использую</w:t>
      </w:r>
      <w:r w:rsidRPr="0012712B">
        <w:rPr>
          <w:color w:val="auto"/>
        </w:rPr>
        <w:t xml:space="preserve">т </w:t>
      </w:r>
      <w:r>
        <w:rPr>
          <w:color w:val="auto"/>
        </w:rPr>
        <w:t>внутреннюю</w:t>
      </w:r>
      <w:r w:rsidRPr="0012712B">
        <w:rPr>
          <w:color w:val="auto"/>
        </w:rPr>
        <w:t xml:space="preserve"> рекламу, которая представлена витринами магазина, стендами в</w:t>
      </w:r>
      <w:r>
        <w:rPr>
          <w:color w:val="auto"/>
        </w:rPr>
        <w:t xml:space="preserve"> </w:t>
      </w:r>
      <w:r w:rsidR="00E34330">
        <w:rPr>
          <w:color w:val="auto"/>
        </w:rPr>
        <w:t>магазине;</w:t>
      </w:r>
    </w:p>
    <w:p w14:paraId="49090EB3" w14:textId="7BD131F5" w:rsidR="0012712B" w:rsidRDefault="0012712B" w:rsidP="0012712B">
      <w:pPr>
        <w:tabs>
          <w:tab w:val="left" w:pos="851"/>
        </w:tabs>
        <w:spacing w:after="0" w:line="360" w:lineRule="auto"/>
        <w:ind w:left="-17" w:firstLine="709"/>
        <w:rPr>
          <w:color w:val="auto"/>
        </w:rPr>
      </w:pPr>
      <w:r>
        <w:rPr>
          <w:color w:val="auto"/>
        </w:rPr>
        <w:t>- участие в городских выставочных продажах</w:t>
      </w:r>
      <w:r w:rsidR="00E34330">
        <w:rPr>
          <w:color w:val="auto"/>
        </w:rPr>
        <w:t xml:space="preserve"> 2 раза в год;</w:t>
      </w:r>
    </w:p>
    <w:p w14:paraId="723BA138" w14:textId="2AEA7A9F" w:rsidR="0012712B" w:rsidRDefault="00E34330" w:rsidP="0012712B">
      <w:pPr>
        <w:tabs>
          <w:tab w:val="left" w:pos="851"/>
        </w:tabs>
        <w:spacing w:after="0" w:line="360" w:lineRule="auto"/>
        <w:ind w:left="-17" w:firstLine="709"/>
        <w:rPr>
          <w:color w:val="auto"/>
        </w:rPr>
      </w:pPr>
      <w:r>
        <w:rPr>
          <w:color w:val="auto"/>
        </w:rPr>
        <w:t>- печать в прессе;</w:t>
      </w:r>
    </w:p>
    <w:p w14:paraId="46B93990" w14:textId="0D1B3CE6" w:rsidR="00E34330" w:rsidRDefault="00E34330" w:rsidP="0012712B">
      <w:pPr>
        <w:tabs>
          <w:tab w:val="left" w:pos="851"/>
        </w:tabs>
        <w:spacing w:after="0" w:line="360" w:lineRule="auto"/>
        <w:ind w:left="-17" w:firstLine="709"/>
        <w:rPr>
          <w:color w:val="auto"/>
        </w:rPr>
      </w:pPr>
      <w:r>
        <w:rPr>
          <w:color w:val="auto"/>
        </w:rPr>
        <w:t xml:space="preserve">- официальный сайт, группа в </w:t>
      </w:r>
      <w:r w:rsidRPr="00C6376D">
        <w:rPr>
          <w:color w:val="auto"/>
          <w:szCs w:val="28"/>
          <w:lang w:val="en-US" w:bidi="en-US"/>
        </w:rPr>
        <w:t>Instagram</w:t>
      </w:r>
      <w:r>
        <w:rPr>
          <w:color w:val="auto"/>
          <w:szCs w:val="28"/>
          <w:lang w:bidi="en-US"/>
        </w:rPr>
        <w:t>,</w:t>
      </w:r>
      <w:r w:rsidRPr="00C6376D">
        <w:rPr>
          <w:color w:val="auto"/>
          <w:szCs w:val="28"/>
          <w:lang w:bidi="en-US"/>
        </w:rPr>
        <w:t xml:space="preserve"> </w:t>
      </w:r>
      <w:proofErr w:type="spellStart"/>
      <w:r w:rsidRPr="00C6376D">
        <w:rPr>
          <w:color w:val="auto"/>
          <w:szCs w:val="28"/>
          <w:lang w:bidi="ru-RU"/>
        </w:rPr>
        <w:t>ВКонтакте</w:t>
      </w:r>
      <w:proofErr w:type="spellEnd"/>
      <w:r>
        <w:rPr>
          <w:color w:val="auto"/>
        </w:rPr>
        <w:t xml:space="preserve"> отсутствуют;</w:t>
      </w:r>
    </w:p>
    <w:p w14:paraId="40D64E3F" w14:textId="776BAED7" w:rsidR="00E34330" w:rsidRPr="0012712B" w:rsidRDefault="00E34330" w:rsidP="00E34330">
      <w:pPr>
        <w:tabs>
          <w:tab w:val="left" w:pos="851"/>
        </w:tabs>
        <w:spacing w:after="0" w:line="360" w:lineRule="auto"/>
        <w:ind w:left="-17" w:firstLine="709"/>
        <w:rPr>
          <w:color w:val="auto"/>
        </w:rPr>
      </w:pPr>
      <w:r>
        <w:rPr>
          <w:color w:val="auto"/>
        </w:rPr>
        <w:t>- п</w:t>
      </w:r>
      <w:r w:rsidRPr="00E34330">
        <w:rPr>
          <w:color w:val="auto"/>
        </w:rPr>
        <w:t>ечать</w:t>
      </w:r>
      <w:r>
        <w:rPr>
          <w:color w:val="auto"/>
        </w:rPr>
        <w:t xml:space="preserve"> и </w:t>
      </w:r>
      <w:r w:rsidRPr="00E34330">
        <w:rPr>
          <w:color w:val="auto"/>
        </w:rPr>
        <w:t>распространение</w:t>
      </w:r>
      <w:r>
        <w:rPr>
          <w:color w:val="auto"/>
        </w:rPr>
        <w:t xml:space="preserve"> </w:t>
      </w:r>
      <w:r w:rsidRPr="00E34330">
        <w:rPr>
          <w:color w:val="auto"/>
        </w:rPr>
        <w:t>листовок</w:t>
      </w:r>
      <w:r>
        <w:rPr>
          <w:color w:val="auto"/>
        </w:rPr>
        <w:t xml:space="preserve"> не применяется.</w:t>
      </w:r>
    </w:p>
    <w:p w14:paraId="2A4AFE01" w14:textId="412D79B1" w:rsidR="00796941" w:rsidRDefault="00796941" w:rsidP="0012712B">
      <w:pPr>
        <w:tabs>
          <w:tab w:val="left" w:pos="851"/>
        </w:tabs>
        <w:spacing w:after="0" w:line="360" w:lineRule="auto"/>
        <w:ind w:left="-17" w:firstLine="709"/>
        <w:rPr>
          <w:color w:val="auto"/>
        </w:rPr>
      </w:pPr>
      <w:r w:rsidRPr="00C6376D">
        <w:rPr>
          <w:color w:val="auto"/>
        </w:rPr>
        <w:t xml:space="preserve">Для оценки возможностей предприятия </w:t>
      </w:r>
      <w:r w:rsidR="00F256E5" w:rsidRPr="00C6376D">
        <w:rPr>
          <w:color w:val="auto"/>
        </w:rPr>
        <w:t>ИП Зайцева Л.Н.</w:t>
      </w:r>
      <w:r w:rsidRPr="00C6376D">
        <w:rPr>
          <w:color w:val="auto"/>
        </w:rPr>
        <w:t xml:space="preserve">. на рынке и определения целей для дальнейшей коммерческой деятельности необходимо проанализировать внутреннее состояние компании и состояние внешней среды, </w:t>
      </w:r>
      <w:r w:rsidRPr="00C6376D">
        <w:rPr>
          <w:color w:val="auto"/>
        </w:rPr>
        <w:lastRenderedPageBreak/>
        <w:t xml:space="preserve">на основе чего принять решения и разработать мероприятия для развития предприятия.  </w:t>
      </w:r>
    </w:p>
    <w:p w14:paraId="69E04BA0" w14:textId="38012FD6" w:rsidR="00B5222E" w:rsidRPr="00B5222E" w:rsidRDefault="00B5222E" w:rsidP="00B5222E">
      <w:pPr>
        <w:tabs>
          <w:tab w:val="left" w:pos="851"/>
        </w:tabs>
        <w:spacing w:after="0" w:line="360" w:lineRule="auto"/>
        <w:ind w:left="-17" w:firstLine="709"/>
        <w:rPr>
          <w:color w:val="auto"/>
        </w:rPr>
      </w:pPr>
      <w:r w:rsidRPr="00B5222E">
        <w:rPr>
          <w:color w:val="auto"/>
        </w:rPr>
        <w:t>С помощью SWOT-анализа можно выявить сравнительный список сильны</w:t>
      </w:r>
      <w:r>
        <w:rPr>
          <w:color w:val="auto"/>
        </w:rPr>
        <w:t>х</w:t>
      </w:r>
      <w:r w:rsidRPr="00B5222E">
        <w:rPr>
          <w:color w:val="auto"/>
        </w:rPr>
        <w:t xml:space="preserve"> и слабых сторон предприятии его возможностей и существующих угроз со стороны внешней среды.</w:t>
      </w:r>
    </w:p>
    <w:p w14:paraId="12D92628" w14:textId="773BC512" w:rsidR="00B5222E" w:rsidRPr="00C6376D" w:rsidRDefault="00B5222E" w:rsidP="00B5222E">
      <w:pPr>
        <w:tabs>
          <w:tab w:val="left" w:pos="851"/>
        </w:tabs>
        <w:spacing w:after="0" w:line="360" w:lineRule="auto"/>
        <w:ind w:left="-17" w:firstLine="709"/>
        <w:rPr>
          <w:color w:val="auto"/>
        </w:rPr>
      </w:pPr>
      <w:r w:rsidRPr="00B5222E">
        <w:rPr>
          <w:color w:val="auto"/>
        </w:rPr>
        <w:t xml:space="preserve">SWOT-анализа </w:t>
      </w:r>
      <w:r>
        <w:rPr>
          <w:color w:val="auto"/>
        </w:rPr>
        <w:t xml:space="preserve">позволяет </w:t>
      </w:r>
      <w:r w:rsidRPr="00B5222E">
        <w:rPr>
          <w:color w:val="auto"/>
        </w:rPr>
        <w:t>разработать определенные альтернативные стратегии дальнейшего поведения для повышения эффективности своей коммерческой деятельности.</w:t>
      </w:r>
    </w:p>
    <w:p w14:paraId="3676EDA9" w14:textId="78593096" w:rsidR="00E34330" w:rsidRDefault="00796941" w:rsidP="00413564">
      <w:pPr>
        <w:tabs>
          <w:tab w:val="left" w:pos="851"/>
        </w:tabs>
        <w:spacing w:after="0" w:line="360" w:lineRule="auto"/>
        <w:ind w:left="-17" w:firstLine="709"/>
        <w:rPr>
          <w:color w:val="auto"/>
        </w:rPr>
      </w:pPr>
      <w:r w:rsidRPr="00C6376D">
        <w:rPr>
          <w:color w:val="auto"/>
        </w:rPr>
        <w:t xml:space="preserve">SWOT-анализ </w:t>
      </w:r>
      <w:r w:rsidR="006F6A52" w:rsidRPr="00C6376D">
        <w:rPr>
          <w:color w:val="auto"/>
        </w:rPr>
        <w:t>ИП Зайцева Л.Н.</w:t>
      </w:r>
      <w:r w:rsidRPr="00C6376D">
        <w:rPr>
          <w:color w:val="auto"/>
        </w:rPr>
        <w:t xml:space="preserve"> (табл. 2.</w:t>
      </w:r>
      <w:r w:rsidR="003225C0">
        <w:rPr>
          <w:color w:val="auto"/>
        </w:rPr>
        <w:t>9</w:t>
      </w:r>
      <w:r w:rsidRPr="00C6376D">
        <w:rPr>
          <w:color w:val="auto"/>
        </w:rPr>
        <w:t xml:space="preserve">) позволит идентифицировать основные проблемы деятельности исследуемого предприятия, изучить влияние внешней и внутренней среды на нее. Построение SWOT-матрицы поможет спрогнозировать сценарий развития организации в будущем.  </w:t>
      </w:r>
    </w:p>
    <w:p w14:paraId="2692E4C2" w14:textId="73DD73A2" w:rsidR="006F6A52" w:rsidRPr="00C6376D" w:rsidRDefault="00796941" w:rsidP="00F16C56">
      <w:pPr>
        <w:tabs>
          <w:tab w:val="left" w:pos="851"/>
        </w:tabs>
        <w:spacing w:after="0" w:line="360" w:lineRule="auto"/>
        <w:ind w:left="-17" w:firstLine="709"/>
        <w:jc w:val="left"/>
        <w:rPr>
          <w:color w:val="auto"/>
        </w:rPr>
      </w:pPr>
      <w:r w:rsidRPr="00C6376D">
        <w:rPr>
          <w:color w:val="auto"/>
        </w:rPr>
        <w:t>Таблица 2.</w:t>
      </w:r>
      <w:r w:rsidR="003225C0">
        <w:rPr>
          <w:color w:val="auto"/>
        </w:rPr>
        <w:t>9</w:t>
      </w:r>
      <w:r w:rsidRPr="00C6376D">
        <w:rPr>
          <w:color w:val="auto"/>
        </w:rPr>
        <w:t xml:space="preserve">   –</w:t>
      </w:r>
      <w:r w:rsidRPr="00C6376D">
        <w:rPr>
          <w:rFonts w:ascii="Calibri" w:eastAsia="Calibri" w:hAnsi="Calibri" w:cs="Calibri"/>
          <w:color w:val="auto"/>
          <w:sz w:val="22"/>
        </w:rPr>
        <w:t xml:space="preserve"> </w:t>
      </w:r>
      <w:r w:rsidRPr="00C6376D">
        <w:rPr>
          <w:color w:val="auto"/>
        </w:rPr>
        <w:t xml:space="preserve">SWOT-анализ компании </w:t>
      </w:r>
      <w:r w:rsidR="006F6A52" w:rsidRPr="00C6376D">
        <w:rPr>
          <w:color w:val="auto"/>
        </w:rPr>
        <w:t>ИП Зайцева Л.Н.</w:t>
      </w:r>
    </w:p>
    <w:tbl>
      <w:tblPr>
        <w:tblStyle w:val="TableGrid"/>
        <w:tblpPr w:leftFromText="180" w:rightFromText="180" w:vertAnchor="text" w:tblpY="1"/>
        <w:tblOverlap w:val="never"/>
        <w:tblW w:w="9492" w:type="dxa"/>
        <w:tblInd w:w="0" w:type="dxa"/>
        <w:tblCellMar>
          <w:top w:w="47" w:type="dxa"/>
          <w:left w:w="110" w:type="dxa"/>
          <w:right w:w="62" w:type="dxa"/>
        </w:tblCellMar>
        <w:tblLook w:val="04A0" w:firstRow="1" w:lastRow="0" w:firstColumn="1" w:lastColumn="0" w:noHBand="0" w:noVBand="1"/>
      </w:tblPr>
      <w:tblGrid>
        <w:gridCol w:w="5098"/>
        <w:gridCol w:w="4394"/>
      </w:tblGrid>
      <w:tr w:rsidR="00C6376D" w:rsidRPr="00C6376D" w14:paraId="44FAA1A5" w14:textId="77777777" w:rsidTr="00C6376D">
        <w:trPr>
          <w:trHeight w:val="2656"/>
        </w:trPr>
        <w:tc>
          <w:tcPr>
            <w:tcW w:w="5098" w:type="dxa"/>
            <w:tcBorders>
              <w:top w:val="single" w:sz="4" w:space="0" w:color="000000"/>
              <w:left w:val="single" w:sz="4" w:space="0" w:color="000000"/>
              <w:bottom w:val="single" w:sz="4" w:space="0" w:color="000000"/>
              <w:right w:val="single" w:sz="4" w:space="0" w:color="000000"/>
            </w:tcBorders>
          </w:tcPr>
          <w:p w14:paraId="6C5EA2DE" w14:textId="77777777" w:rsidR="006F6A52" w:rsidRPr="00C6376D" w:rsidRDefault="00796941" w:rsidP="00C6376D">
            <w:pPr>
              <w:tabs>
                <w:tab w:val="left" w:pos="172"/>
              </w:tabs>
              <w:spacing w:after="0" w:line="240" w:lineRule="auto"/>
              <w:ind w:left="0" w:right="46" w:firstLine="0"/>
              <w:rPr>
                <w:color w:val="auto"/>
              </w:rPr>
            </w:pPr>
            <w:r w:rsidRPr="00C6376D">
              <w:rPr>
                <w:color w:val="auto"/>
              </w:rPr>
              <w:t xml:space="preserve">Сильные стороны (S) </w:t>
            </w:r>
          </w:p>
          <w:p w14:paraId="059B07ED"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 высокое качество поставляемой продукции; </w:t>
            </w:r>
          </w:p>
          <w:p w14:paraId="278BCA85" w14:textId="77777777" w:rsidR="006F6A52" w:rsidRPr="00C6376D" w:rsidRDefault="00796941" w:rsidP="00485BFD">
            <w:pPr>
              <w:numPr>
                <w:ilvl w:val="0"/>
                <w:numId w:val="24"/>
              </w:numPr>
              <w:tabs>
                <w:tab w:val="left" w:pos="172"/>
              </w:tabs>
              <w:spacing w:after="0" w:line="240" w:lineRule="auto"/>
              <w:ind w:right="46" w:firstLine="0"/>
              <w:rPr>
                <w:color w:val="auto"/>
              </w:rPr>
            </w:pPr>
            <w:r w:rsidRPr="00C6376D">
              <w:rPr>
                <w:color w:val="auto"/>
              </w:rPr>
              <w:t xml:space="preserve">устойчивое финансовое положение; </w:t>
            </w:r>
          </w:p>
          <w:p w14:paraId="38E5055E" w14:textId="77777777" w:rsidR="00796941" w:rsidRPr="00C6376D" w:rsidRDefault="00796941" w:rsidP="00485BFD">
            <w:pPr>
              <w:numPr>
                <w:ilvl w:val="0"/>
                <w:numId w:val="24"/>
              </w:numPr>
              <w:tabs>
                <w:tab w:val="left" w:pos="172"/>
              </w:tabs>
              <w:spacing w:after="0" w:line="240" w:lineRule="auto"/>
              <w:ind w:right="46" w:firstLine="0"/>
              <w:rPr>
                <w:color w:val="auto"/>
              </w:rPr>
            </w:pPr>
            <w:r w:rsidRPr="00C6376D">
              <w:rPr>
                <w:color w:val="auto"/>
              </w:rPr>
              <w:t xml:space="preserve">высокие доходы и возможность получения кредитов; </w:t>
            </w:r>
          </w:p>
          <w:p w14:paraId="450BB1B4" w14:textId="77777777" w:rsidR="00796941" w:rsidRPr="00C6376D" w:rsidRDefault="00796941" w:rsidP="00485BFD">
            <w:pPr>
              <w:numPr>
                <w:ilvl w:val="0"/>
                <w:numId w:val="24"/>
              </w:numPr>
              <w:tabs>
                <w:tab w:val="left" w:pos="172"/>
              </w:tabs>
              <w:spacing w:after="0" w:line="240" w:lineRule="auto"/>
              <w:ind w:right="46" w:firstLine="0"/>
              <w:rPr>
                <w:color w:val="auto"/>
              </w:rPr>
            </w:pPr>
            <w:r w:rsidRPr="00C6376D">
              <w:rPr>
                <w:color w:val="auto"/>
              </w:rPr>
              <w:t>устойчивый спрос на продукцию, в</w:t>
            </w:r>
            <w:r w:rsidR="006F6A52" w:rsidRPr="00C6376D">
              <w:rPr>
                <w:color w:val="auto"/>
              </w:rPr>
              <w:t>ысокая значимость для потребите</w:t>
            </w:r>
            <w:r w:rsidRPr="00C6376D">
              <w:rPr>
                <w:color w:val="auto"/>
              </w:rPr>
              <w:t xml:space="preserve">лей; </w:t>
            </w:r>
          </w:p>
          <w:p w14:paraId="6CAD15F6" w14:textId="77777777" w:rsidR="00796941" w:rsidRPr="00C6376D" w:rsidRDefault="00796941" w:rsidP="00485BFD">
            <w:pPr>
              <w:numPr>
                <w:ilvl w:val="0"/>
                <w:numId w:val="24"/>
              </w:numPr>
              <w:tabs>
                <w:tab w:val="left" w:pos="172"/>
              </w:tabs>
              <w:spacing w:after="0" w:line="240" w:lineRule="auto"/>
              <w:ind w:right="46" w:firstLine="0"/>
              <w:rPr>
                <w:color w:val="auto"/>
              </w:rPr>
            </w:pPr>
            <w:r w:rsidRPr="00C6376D">
              <w:rPr>
                <w:color w:val="auto"/>
              </w:rPr>
              <w:t xml:space="preserve">опыт работы компании-10 лет </w:t>
            </w:r>
          </w:p>
        </w:tc>
        <w:tc>
          <w:tcPr>
            <w:tcW w:w="4394" w:type="dxa"/>
            <w:tcBorders>
              <w:top w:val="single" w:sz="4" w:space="0" w:color="000000"/>
              <w:left w:val="single" w:sz="4" w:space="0" w:color="000000"/>
              <w:bottom w:val="single" w:sz="4" w:space="0" w:color="000000"/>
              <w:right w:val="single" w:sz="4" w:space="0" w:color="000000"/>
            </w:tcBorders>
          </w:tcPr>
          <w:p w14:paraId="47307AD3"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Слабые стороны (W) </w:t>
            </w:r>
          </w:p>
          <w:p w14:paraId="29E4BF41" w14:textId="77777777" w:rsidR="006F6A52" w:rsidRPr="00C6376D" w:rsidRDefault="00796941" w:rsidP="00485BFD">
            <w:pPr>
              <w:numPr>
                <w:ilvl w:val="0"/>
                <w:numId w:val="25"/>
              </w:numPr>
              <w:tabs>
                <w:tab w:val="left" w:pos="172"/>
              </w:tabs>
              <w:spacing w:after="0" w:line="240" w:lineRule="auto"/>
              <w:ind w:right="46" w:firstLine="0"/>
              <w:rPr>
                <w:color w:val="auto"/>
              </w:rPr>
            </w:pPr>
            <w:r w:rsidRPr="00C6376D">
              <w:rPr>
                <w:color w:val="auto"/>
              </w:rPr>
              <w:t xml:space="preserve">слабое изменение ассортимента;  </w:t>
            </w:r>
          </w:p>
          <w:p w14:paraId="4789E8D8"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 недостаточное стимулирование персонала; </w:t>
            </w:r>
          </w:p>
          <w:p w14:paraId="10B68435" w14:textId="77777777" w:rsidR="00796941" w:rsidRPr="00C6376D" w:rsidRDefault="00796941" w:rsidP="00485BFD">
            <w:pPr>
              <w:numPr>
                <w:ilvl w:val="0"/>
                <w:numId w:val="25"/>
              </w:numPr>
              <w:tabs>
                <w:tab w:val="left" w:pos="172"/>
              </w:tabs>
              <w:spacing w:after="0" w:line="240" w:lineRule="auto"/>
              <w:ind w:right="46" w:firstLine="0"/>
              <w:rPr>
                <w:color w:val="auto"/>
              </w:rPr>
            </w:pPr>
            <w:r w:rsidRPr="00C6376D">
              <w:rPr>
                <w:color w:val="auto"/>
              </w:rPr>
              <w:t xml:space="preserve">малое количество информации о </w:t>
            </w:r>
            <w:r w:rsidR="00C6376D" w:rsidRPr="00C6376D">
              <w:rPr>
                <w:color w:val="auto"/>
              </w:rPr>
              <w:t>магазине</w:t>
            </w:r>
            <w:r w:rsidRPr="00C6376D">
              <w:rPr>
                <w:color w:val="auto"/>
              </w:rPr>
              <w:t xml:space="preserve"> на рынке (недостаточная известность фирмы из-за недостаточности рекламных мероприятий). </w:t>
            </w:r>
          </w:p>
        </w:tc>
      </w:tr>
      <w:tr w:rsidR="00C6376D" w:rsidRPr="00C6376D" w14:paraId="022AF259" w14:textId="77777777" w:rsidTr="00C6376D">
        <w:trPr>
          <w:trHeight w:val="651"/>
        </w:trPr>
        <w:tc>
          <w:tcPr>
            <w:tcW w:w="5098" w:type="dxa"/>
            <w:tcBorders>
              <w:top w:val="single" w:sz="4" w:space="0" w:color="000000"/>
              <w:left w:val="single" w:sz="4" w:space="0" w:color="000000"/>
              <w:bottom w:val="single" w:sz="4" w:space="0" w:color="000000"/>
              <w:right w:val="single" w:sz="4" w:space="0" w:color="000000"/>
            </w:tcBorders>
          </w:tcPr>
          <w:p w14:paraId="5E182037"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Возможности (О) </w:t>
            </w:r>
          </w:p>
          <w:p w14:paraId="5E98BFAF" w14:textId="77777777" w:rsidR="00796941" w:rsidRPr="00C6376D" w:rsidRDefault="006F6A52" w:rsidP="00485BFD">
            <w:pPr>
              <w:numPr>
                <w:ilvl w:val="0"/>
                <w:numId w:val="26"/>
              </w:numPr>
              <w:tabs>
                <w:tab w:val="left" w:pos="172"/>
              </w:tabs>
              <w:spacing w:after="0" w:line="240" w:lineRule="auto"/>
              <w:ind w:right="46" w:firstLine="0"/>
              <w:rPr>
                <w:color w:val="auto"/>
              </w:rPr>
            </w:pPr>
            <w:r w:rsidRPr="00C6376D">
              <w:rPr>
                <w:color w:val="auto"/>
              </w:rPr>
              <w:t xml:space="preserve">новые </w:t>
            </w:r>
            <w:r w:rsidRPr="00C6376D">
              <w:rPr>
                <w:color w:val="auto"/>
              </w:rPr>
              <w:tab/>
              <w:t xml:space="preserve">виды </w:t>
            </w:r>
            <w:r w:rsidRPr="00C6376D">
              <w:rPr>
                <w:color w:val="auto"/>
              </w:rPr>
              <w:tab/>
              <w:t>товарно</w:t>
            </w:r>
            <w:r w:rsidR="00796941" w:rsidRPr="00C6376D">
              <w:rPr>
                <w:color w:val="auto"/>
              </w:rPr>
              <w:t>го</w:t>
            </w:r>
            <w:r w:rsidR="00C6376D" w:rsidRPr="00C6376D">
              <w:rPr>
                <w:color w:val="auto"/>
              </w:rPr>
              <w:t xml:space="preserve"> </w:t>
            </w:r>
            <w:r w:rsidR="00796941" w:rsidRPr="00C6376D">
              <w:rPr>
                <w:color w:val="auto"/>
              </w:rPr>
              <w:t xml:space="preserve">ассортимента; </w:t>
            </w:r>
          </w:p>
          <w:p w14:paraId="24FE9762" w14:textId="77777777" w:rsidR="00796941" w:rsidRPr="00C6376D" w:rsidRDefault="00796941" w:rsidP="00485BFD">
            <w:pPr>
              <w:numPr>
                <w:ilvl w:val="0"/>
                <w:numId w:val="26"/>
              </w:numPr>
              <w:tabs>
                <w:tab w:val="left" w:pos="172"/>
              </w:tabs>
              <w:spacing w:after="0" w:line="240" w:lineRule="auto"/>
              <w:ind w:right="46" w:firstLine="0"/>
              <w:rPr>
                <w:color w:val="auto"/>
              </w:rPr>
            </w:pPr>
            <w:r w:rsidRPr="00C6376D">
              <w:rPr>
                <w:color w:val="auto"/>
              </w:rPr>
              <w:t xml:space="preserve">новые технологии продаж (например, через интернет);  </w:t>
            </w:r>
          </w:p>
          <w:p w14:paraId="56025946" w14:textId="77777777" w:rsidR="00796941" w:rsidRPr="00C6376D" w:rsidRDefault="00796941" w:rsidP="00485BFD">
            <w:pPr>
              <w:numPr>
                <w:ilvl w:val="0"/>
                <w:numId w:val="26"/>
              </w:numPr>
              <w:tabs>
                <w:tab w:val="left" w:pos="172"/>
              </w:tabs>
              <w:spacing w:after="0" w:line="240" w:lineRule="auto"/>
              <w:ind w:right="46" w:firstLine="0"/>
              <w:rPr>
                <w:color w:val="auto"/>
              </w:rPr>
            </w:pPr>
            <w:r w:rsidRPr="00C6376D">
              <w:rPr>
                <w:color w:val="auto"/>
              </w:rPr>
              <w:t xml:space="preserve">освоение смежных сегментов (изучение ситуаций переключений потребителей);  </w:t>
            </w:r>
          </w:p>
          <w:p w14:paraId="3327C7FE" w14:textId="77777777" w:rsidR="00796941" w:rsidRPr="00C6376D" w:rsidRDefault="00796941" w:rsidP="00485BFD">
            <w:pPr>
              <w:numPr>
                <w:ilvl w:val="0"/>
                <w:numId w:val="26"/>
              </w:numPr>
              <w:tabs>
                <w:tab w:val="left" w:pos="172"/>
              </w:tabs>
              <w:spacing w:after="0" w:line="240" w:lineRule="auto"/>
              <w:ind w:right="46" w:firstLine="0"/>
              <w:rPr>
                <w:color w:val="auto"/>
              </w:rPr>
            </w:pPr>
            <w:r w:rsidRPr="00C6376D">
              <w:rPr>
                <w:color w:val="auto"/>
              </w:rPr>
              <w:t xml:space="preserve">расширение целевой аудитории за пределы основных потребительских групп;  </w:t>
            </w:r>
          </w:p>
          <w:p w14:paraId="183034E4" w14:textId="77777777" w:rsidR="00796941" w:rsidRPr="00C6376D" w:rsidRDefault="00796941" w:rsidP="00485BFD">
            <w:pPr>
              <w:numPr>
                <w:ilvl w:val="0"/>
                <w:numId w:val="26"/>
              </w:numPr>
              <w:tabs>
                <w:tab w:val="left" w:pos="172"/>
              </w:tabs>
              <w:spacing w:after="0" w:line="240" w:lineRule="auto"/>
              <w:ind w:right="46" w:firstLine="0"/>
              <w:rPr>
                <w:color w:val="auto"/>
              </w:rPr>
            </w:pPr>
            <w:r w:rsidRPr="00C6376D">
              <w:rPr>
                <w:color w:val="auto"/>
              </w:rPr>
              <w:t xml:space="preserve">удешевление стоимости товара за счет экономии на масштабе  </w:t>
            </w:r>
          </w:p>
        </w:tc>
        <w:tc>
          <w:tcPr>
            <w:tcW w:w="4394" w:type="dxa"/>
            <w:tcBorders>
              <w:top w:val="single" w:sz="4" w:space="0" w:color="000000"/>
              <w:left w:val="single" w:sz="4" w:space="0" w:color="000000"/>
              <w:bottom w:val="single" w:sz="4" w:space="0" w:color="000000"/>
              <w:right w:val="single" w:sz="4" w:space="0" w:color="000000"/>
            </w:tcBorders>
          </w:tcPr>
          <w:p w14:paraId="0C69CB99"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Угрозы (Т) </w:t>
            </w:r>
          </w:p>
          <w:p w14:paraId="51B46BF8" w14:textId="77777777" w:rsidR="006F6A52" w:rsidRPr="00C6376D" w:rsidRDefault="00796941" w:rsidP="00485BFD">
            <w:pPr>
              <w:numPr>
                <w:ilvl w:val="0"/>
                <w:numId w:val="27"/>
              </w:numPr>
              <w:tabs>
                <w:tab w:val="left" w:pos="172"/>
              </w:tabs>
              <w:spacing w:after="0" w:line="240" w:lineRule="auto"/>
              <w:ind w:right="46" w:firstLine="0"/>
              <w:rPr>
                <w:color w:val="auto"/>
              </w:rPr>
            </w:pPr>
            <w:r w:rsidRPr="00C6376D">
              <w:rPr>
                <w:color w:val="auto"/>
              </w:rPr>
              <w:t xml:space="preserve">высокая конкуренция на рынке. </w:t>
            </w:r>
          </w:p>
          <w:p w14:paraId="119EFC90" w14:textId="77777777" w:rsidR="006F6A52" w:rsidRPr="00C6376D" w:rsidRDefault="006F6A52" w:rsidP="00485BFD">
            <w:pPr>
              <w:numPr>
                <w:ilvl w:val="0"/>
                <w:numId w:val="27"/>
              </w:numPr>
              <w:tabs>
                <w:tab w:val="left" w:pos="172"/>
              </w:tabs>
              <w:spacing w:after="0" w:line="240" w:lineRule="auto"/>
              <w:ind w:right="46" w:firstLine="0"/>
              <w:rPr>
                <w:color w:val="auto"/>
              </w:rPr>
            </w:pPr>
            <w:r w:rsidRPr="00C6376D">
              <w:rPr>
                <w:color w:val="auto"/>
              </w:rPr>
              <w:t>п</w:t>
            </w:r>
            <w:r w:rsidR="00796941" w:rsidRPr="00C6376D">
              <w:rPr>
                <w:color w:val="auto"/>
              </w:rPr>
              <w:t xml:space="preserve">ериодическое использование демпинговых цен конкурентами; </w:t>
            </w:r>
          </w:p>
          <w:p w14:paraId="1B4BD045" w14:textId="77777777" w:rsidR="006F6A52" w:rsidRPr="00C6376D" w:rsidRDefault="00796941" w:rsidP="00485BFD">
            <w:pPr>
              <w:numPr>
                <w:ilvl w:val="0"/>
                <w:numId w:val="27"/>
              </w:numPr>
              <w:tabs>
                <w:tab w:val="left" w:pos="172"/>
              </w:tabs>
              <w:spacing w:after="0" w:line="240" w:lineRule="auto"/>
              <w:ind w:right="46" w:firstLine="0"/>
              <w:rPr>
                <w:color w:val="auto"/>
              </w:rPr>
            </w:pPr>
            <w:r w:rsidRPr="00C6376D">
              <w:rPr>
                <w:color w:val="auto"/>
              </w:rPr>
              <w:t xml:space="preserve">экономический кризис </w:t>
            </w:r>
          </w:p>
          <w:p w14:paraId="4681A422" w14:textId="77777777" w:rsidR="00796941" w:rsidRPr="00C6376D" w:rsidRDefault="00796941" w:rsidP="00485BFD">
            <w:pPr>
              <w:numPr>
                <w:ilvl w:val="0"/>
                <w:numId w:val="27"/>
              </w:numPr>
              <w:tabs>
                <w:tab w:val="left" w:pos="172"/>
              </w:tabs>
              <w:spacing w:after="0" w:line="240" w:lineRule="auto"/>
              <w:ind w:right="46" w:firstLine="0"/>
              <w:rPr>
                <w:color w:val="auto"/>
              </w:rPr>
            </w:pPr>
            <w:r w:rsidRPr="00C6376D">
              <w:rPr>
                <w:color w:val="auto"/>
              </w:rPr>
              <w:t xml:space="preserve">возможность роста цен; </w:t>
            </w:r>
          </w:p>
          <w:p w14:paraId="7682879C" w14:textId="77777777" w:rsidR="00796941" w:rsidRPr="00C6376D" w:rsidRDefault="00796941" w:rsidP="00485BFD">
            <w:pPr>
              <w:numPr>
                <w:ilvl w:val="0"/>
                <w:numId w:val="27"/>
              </w:numPr>
              <w:tabs>
                <w:tab w:val="left" w:pos="172"/>
              </w:tabs>
              <w:spacing w:after="0" w:line="240" w:lineRule="auto"/>
              <w:ind w:right="46" w:firstLine="0"/>
              <w:rPr>
                <w:color w:val="auto"/>
              </w:rPr>
            </w:pPr>
            <w:r w:rsidRPr="00C6376D">
              <w:rPr>
                <w:color w:val="auto"/>
              </w:rPr>
              <w:t xml:space="preserve">повышение налоговых ставок на импортные товары. </w:t>
            </w:r>
          </w:p>
          <w:p w14:paraId="08997505" w14:textId="77777777" w:rsidR="00796941" w:rsidRPr="00C6376D" w:rsidRDefault="00796941" w:rsidP="00C6376D">
            <w:pPr>
              <w:tabs>
                <w:tab w:val="left" w:pos="172"/>
              </w:tabs>
              <w:spacing w:after="0" w:line="240" w:lineRule="auto"/>
              <w:ind w:left="0" w:right="46" w:firstLine="0"/>
              <w:rPr>
                <w:color w:val="auto"/>
              </w:rPr>
            </w:pPr>
            <w:r w:rsidRPr="00C6376D">
              <w:rPr>
                <w:color w:val="auto"/>
              </w:rPr>
              <w:t xml:space="preserve"> </w:t>
            </w:r>
          </w:p>
        </w:tc>
      </w:tr>
    </w:tbl>
    <w:p w14:paraId="449FF648" w14:textId="77777777" w:rsidR="006F6A52" w:rsidRPr="00C6376D" w:rsidRDefault="006F6A52" w:rsidP="006F6A52">
      <w:pPr>
        <w:tabs>
          <w:tab w:val="left" w:pos="851"/>
        </w:tabs>
        <w:spacing w:after="0" w:line="360" w:lineRule="auto"/>
        <w:ind w:left="6" w:firstLine="709"/>
        <w:rPr>
          <w:color w:val="auto"/>
        </w:rPr>
      </w:pPr>
    </w:p>
    <w:p w14:paraId="47B7F99B" w14:textId="77777777" w:rsidR="00796941" w:rsidRPr="00C6376D" w:rsidRDefault="00796941" w:rsidP="006F6A52">
      <w:pPr>
        <w:tabs>
          <w:tab w:val="left" w:pos="851"/>
        </w:tabs>
        <w:spacing w:after="0" w:line="360" w:lineRule="auto"/>
        <w:ind w:left="6" w:firstLine="709"/>
        <w:rPr>
          <w:color w:val="auto"/>
        </w:rPr>
      </w:pPr>
      <w:r w:rsidRPr="00C6376D">
        <w:rPr>
          <w:color w:val="auto"/>
        </w:rPr>
        <w:lastRenderedPageBreak/>
        <w:t xml:space="preserve">Исходя из приведенных показателей предлагается разработать конкретные стратегии. Стратегии могут подразделятся на четыре типа:  </w:t>
      </w:r>
    </w:p>
    <w:p w14:paraId="77EF8ACB"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1.SO (силы и возможности) – представляют собой стратегии, основанные на сильных сторонах компании, с целью реализации возможности ее внешней среды.  </w:t>
      </w:r>
    </w:p>
    <w:p w14:paraId="3BAC85A2"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2.ST (силы и угрозы) – подразумевают те стратегии, которые в качестве механизмов действия используют имеющиеся силы компании во избежание угроз внешней среды. </w:t>
      </w:r>
    </w:p>
    <w:p w14:paraId="648F634D"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3.WO (слабости и возможности) – представляют собой стратегии, которые используют имеющиеся возможности внешней среды для преодоления и устранения внутренних слабостей.  </w:t>
      </w:r>
    </w:p>
    <w:p w14:paraId="6BE17DCD"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4.WT (слабости и угрозы) – разрабатываются данные стратегии с целью минимизации слабостей предприятия во избежание возможных угроз (стратегия оборонительного типа). </w:t>
      </w:r>
    </w:p>
    <w:p w14:paraId="44A412D7"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Поле SO: </w:t>
      </w:r>
    </w:p>
    <w:p w14:paraId="65739533"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привлечение новых клиентов за счет повышения качества обслуживания и проведения различных акций; </w:t>
      </w:r>
    </w:p>
    <w:p w14:paraId="1E2FB03A"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внедрение новых видов товаров за пределами основных потребительских групп. </w:t>
      </w:r>
    </w:p>
    <w:p w14:paraId="26886DB9"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Поле ST: </w:t>
      </w:r>
    </w:p>
    <w:p w14:paraId="5AE62514"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активный анализ рынка с целью выявления изменений в предпочтениях клиентов; </w:t>
      </w:r>
    </w:p>
    <w:p w14:paraId="4A29460F"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увеличение доли рынка в регионах, не занятых конкурентами; </w:t>
      </w:r>
    </w:p>
    <w:p w14:paraId="2C718677"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предоставление разнообразных дополнительных услуг для привлечения новых покупателей. </w:t>
      </w:r>
    </w:p>
    <w:p w14:paraId="1A4054FB" w14:textId="77777777" w:rsidR="00796941" w:rsidRPr="00C6376D" w:rsidRDefault="00796941" w:rsidP="006F6A52">
      <w:pPr>
        <w:tabs>
          <w:tab w:val="left" w:pos="851"/>
        </w:tabs>
        <w:spacing w:after="0" w:line="360" w:lineRule="auto"/>
        <w:ind w:left="6" w:firstLine="709"/>
        <w:rPr>
          <w:color w:val="auto"/>
        </w:rPr>
      </w:pPr>
      <w:r w:rsidRPr="00C6376D">
        <w:rPr>
          <w:color w:val="auto"/>
        </w:rPr>
        <w:t xml:space="preserve">Поле WO: </w:t>
      </w:r>
    </w:p>
    <w:p w14:paraId="3108DB2E"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проведение переподготовки кадров в учебных центрах с целью их адаптации к сложившейся на рынке ситуации; </w:t>
      </w:r>
    </w:p>
    <w:p w14:paraId="3BCD3DD1" w14:textId="77777777" w:rsidR="006F6A52"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расширение системы стимулирования персонала с целью увеличения эффективности работы и увеличения объемов продаж. </w:t>
      </w:r>
    </w:p>
    <w:p w14:paraId="4BC9470D"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lastRenderedPageBreak/>
        <w:t xml:space="preserve">Поле WT: </w:t>
      </w:r>
    </w:p>
    <w:p w14:paraId="03B7AC8C"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снижение издержек и увеличение скорости товарооборота компании за счет улучшения логистических операций; </w:t>
      </w:r>
    </w:p>
    <w:p w14:paraId="38631CC6"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выделение наиболее прибыльных и конкурентоспособных товарных групп и их преимущественное развитие; </w:t>
      </w:r>
    </w:p>
    <w:p w14:paraId="4D53AE52"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выход на новые сегменты рынка за счет реализации новых товаров; </w:t>
      </w:r>
    </w:p>
    <w:p w14:paraId="1E536A31"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поиск альтернативных рынков сбыта продукции; </w:t>
      </w:r>
    </w:p>
    <w:p w14:paraId="011D8A95" w14:textId="77777777" w:rsidR="00796941" w:rsidRPr="00C6376D" w:rsidRDefault="00796941" w:rsidP="00485BFD">
      <w:pPr>
        <w:numPr>
          <w:ilvl w:val="0"/>
          <w:numId w:val="23"/>
        </w:numPr>
        <w:tabs>
          <w:tab w:val="left" w:pos="851"/>
        </w:tabs>
        <w:spacing w:after="0" w:line="360" w:lineRule="auto"/>
        <w:ind w:left="6" w:firstLine="709"/>
        <w:rPr>
          <w:color w:val="auto"/>
        </w:rPr>
      </w:pPr>
      <w:r w:rsidRPr="00C6376D">
        <w:rPr>
          <w:color w:val="auto"/>
        </w:rPr>
        <w:t xml:space="preserve">поиск новых поставщиков товаров.  </w:t>
      </w:r>
    </w:p>
    <w:p w14:paraId="655A331E" w14:textId="77777777" w:rsidR="00C6376D" w:rsidRPr="00C6376D" w:rsidRDefault="00C6376D" w:rsidP="00C6376D">
      <w:pPr>
        <w:tabs>
          <w:tab w:val="left" w:pos="851"/>
        </w:tabs>
        <w:spacing w:after="0" w:line="360" w:lineRule="auto"/>
        <w:rPr>
          <w:color w:val="auto"/>
        </w:rPr>
      </w:pPr>
    </w:p>
    <w:p w14:paraId="5068008E" w14:textId="77777777" w:rsidR="00C6376D" w:rsidRPr="00C6376D" w:rsidRDefault="00C6376D" w:rsidP="00C6376D">
      <w:pPr>
        <w:tabs>
          <w:tab w:val="left" w:pos="851"/>
        </w:tabs>
        <w:spacing w:after="0" w:line="360" w:lineRule="auto"/>
        <w:rPr>
          <w:color w:val="auto"/>
        </w:rPr>
      </w:pPr>
      <w:r w:rsidRPr="00C6376D">
        <w:rPr>
          <w:color w:val="auto"/>
        </w:rPr>
        <w:br w:type="page"/>
      </w:r>
    </w:p>
    <w:p w14:paraId="40EA3A27" w14:textId="3DBEE0C1" w:rsidR="00C6376D" w:rsidRPr="00C6376D" w:rsidRDefault="00C6376D" w:rsidP="00C6376D">
      <w:pPr>
        <w:tabs>
          <w:tab w:val="center" w:pos="1856"/>
          <w:tab w:val="center" w:pos="4408"/>
          <w:tab w:val="center" w:pos="8101"/>
        </w:tabs>
        <w:spacing w:after="0" w:line="360" w:lineRule="auto"/>
        <w:ind w:left="0" w:firstLine="709"/>
        <w:rPr>
          <w:color w:val="auto"/>
          <w:szCs w:val="28"/>
        </w:rPr>
      </w:pPr>
      <w:r w:rsidRPr="00C6376D">
        <w:rPr>
          <w:color w:val="auto"/>
          <w:szCs w:val="28"/>
        </w:rPr>
        <w:lastRenderedPageBreak/>
        <w:t xml:space="preserve">ГЛАВА </w:t>
      </w:r>
      <w:r w:rsidRPr="00C6376D">
        <w:rPr>
          <w:color w:val="auto"/>
          <w:szCs w:val="28"/>
        </w:rPr>
        <w:tab/>
        <w:t xml:space="preserve">3.  </w:t>
      </w:r>
      <w:proofErr w:type="gramStart"/>
      <w:r w:rsidR="00413564" w:rsidRPr="00413564">
        <w:rPr>
          <w:color w:val="auto"/>
          <w:szCs w:val="28"/>
        </w:rPr>
        <w:t xml:space="preserve">РЕКОМЕНДАЦИИ </w:t>
      </w:r>
      <w:r w:rsidRPr="00C6376D">
        <w:rPr>
          <w:color w:val="auto"/>
          <w:szCs w:val="28"/>
        </w:rPr>
        <w:t xml:space="preserve"> </w:t>
      </w:r>
      <w:r w:rsidR="00413564">
        <w:rPr>
          <w:color w:val="auto"/>
          <w:szCs w:val="28"/>
        </w:rPr>
        <w:t>ПО</w:t>
      </w:r>
      <w:proofErr w:type="gramEnd"/>
      <w:r w:rsidRPr="00C6376D">
        <w:rPr>
          <w:color w:val="auto"/>
          <w:szCs w:val="28"/>
        </w:rPr>
        <w:tab/>
        <w:t>СОВЕРШЕНСТВОВА</w:t>
      </w:r>
      <w:r w:rsidR="00413564">
        <w:rPr>
          <w:color w:val="auto"/>
          <w:szCs w:val="28"/>
        </w:rPr>
        <w:t>НИЮ</w:t>
      </w:r>
      <w:r w:rsidRPr="00C6376D">
        <w:rPr>
          <w:color w:val="auto"/>
          <w:szCs w:val="28"/>
        </w:rPr>
        <w:t xml:space="preserve"> МАРКЕТИНГОВОЙ ДЕЯТЕЛЬНОСТИ ОРГАНИЗАЦИИ </w:t>
      </w:r>
    </w:p>
    <w:p w14:paraId="74C5B997" w14:textId="77777777" w:rsidR="00C6376D" w:rsidRPr="00C6376D" w:rsidRDefault="00C6376D" w:rsidP="00C6376D">
      <w:pPr>
        <w:tabs>
          <w:tab w:val="center" w:pos="1856"/>
          <w:tab w:val="center" w:pos="4408"/>
          <w:tab w:val="center" w:pos="8101"/>
        </w:tabs>
        <w:spacing w:after="0" w:line="360" w:lineRule="auto"/>
        <w:ind w:left="0" w:firstLine="709"/>
        <w:rPr>
          <w:color w:val="auto"/>
          <w:szCs w:val="28"/>
        </w:rPr>
      </w:pPr>
    </w:p>
    <w:p w14:paraId="606DC460" w14:textId="77777777" w:rsidR="00C6376D" w:rsidRPr="00C6376D" w:rsidRDefault="00C6376D" w:rsidP="00C6376D">
      <w:pPr>
        <w:spacing w:after="0" w:line="360" w:lineRule="auto"/>
        <w:ind w:left="0" w:firstLine="709"/>
        <w:rPr>
          <w:color w:val="auto"/>
          <w:szCs w:val="28"/>
        </w:rPr>
      </w:pPr>
      <w:r w:rsidRPr="00C6376D">
        <w:rPr>
          <w:color w:val="auto"/>
          <w:szCs w:val="28"/>
        </w:rPr>
        <w:t xml:space="preserve">3.1. Рекомендации по совершенствованию маркетинговой деятельности ИП Зайцева Л.Н. </w:t>
      </w:r>
    </w:p>
    <w:p w14:paraId="6E136DB7" w14:textId="77777777" w:rsidR="00C6376D" w:rsidRPr="00C6376D" w:rsidRDefault="00C6376D" w:rsidP="00C6376D">
      <w:pPr>
        <w:spacing w:after="0" w:line="360" w:lineRule="auto"/>
        <w:ind w:left="0" w:firstLine="709"/>
        <w:rPr>
          <w:color w:val="auto"/>
          <w:szCs w:val="28"/>
        </w:rPr>
      </w:pPr>
    </w:p>
    <w:p w14:paraId="7A64F352" w14:textId="29514459" w:rsidR="00C6376D" w:rsidRPr="00C6376D" w:rsidRDefault="00C6376D" w:rsidP="00C6376D">
      <w:pPr>
        <w:spacing w:after="0" w:line="360" w:lineRule="auto"/>
        <w:ind w:left="0" w:firstLine="709"/>
        <w:rPr>
          <w:color w:val="auto"/>
          <w:szCs w:val="28"/>
        </w:rPr>
      </w:pPr>
      <w:r w:rsidRPr="00C6376D">
        <w:rPr>
          <w:color w:val="auto"/>
          <w:szCs w:val="28"/>
        </w:rPr>
        <w:t xml:space="preserve">Итоги анализа и оценки маркетинговой позиции, проведенные во второй главе, показали, что магазин «Поярков», осуществляющий </w:t>
      </w:r>
      <w:proofErr w:type="gramStart"/>
      <w:r w:rsidRPr="00C6376D">
        <w:rPr>
          <w:color w:val="auto"/>
          <w:szCs w:val="28"/>
        </w:rPr>
        <w:t>с</w:t>
      </w:r>
      <w:r w:rsidR="00E34330">
        <w:rPr>
          <w:color w:val="auto"/>
          <w:szCs w:val="28"/>
        </w:rPr>
        <w:t>в</w:t>
      </w:r>
      <w:r w:rsidRPr="00C6376D">
        <w:rPr>
          <w:color w:val="auto"/>
          <w:szCs w:val="28"/>
        </w:rPr>
        <w:t>ою финансово-хозяйственную деятельность</w:t>
      </w:r>
      <w:proofErr w:type="gramEnd"/>
      <w:r w:rsidRPr="00C6376D">
        <w:rPr>
          <w:color w:val="auto"/>
          <w:szCs w:val="28"/>
        </w:rPr>
        <w:t xml:space="preserve"> имеют выгодное месторасположение, большую торговую площадь, хорошую годовую выручку.</w:t>
      </w:r>
    </w:p>
    <w:p w14:paraId="0DD79C16" w14:textId="02956995" w:rsidR="00C6376D" w:rsidRDefault="00C6376D" w:rsidP="00C6376D">
      <w:pPr>
        <w:spacing w:after="0" w:line="360" w:lineRule="auto"/>
        <w:ind w:left="0" w:firstLine="709"/>
        <w:rPr>
          <w:color w:val="auto"/>
          <w:szCs w:val="28"/>
        </w:rPr>
      </w:pPr>
      <w:r w:rsidRPr="00C6376D">
        <w:rPr>
          <w:color w:val="auto"/>
          <w:szCs w:val="28"/>
        </w:rPr>
        <w:t>Однако, 36% респондентов, не устраивает обслуживание персонала, они считают, что продавцы-консультанты недостаточно вежливы, аккуратны и квалифицированы.</w:t>
      </w:r>
    </w:p>
    <w:p w14:paraId="39002590" w14:textId="00C2EA44" w:rsidR="00E34330" w:rsidRPr="00C6376D" w:rsidRDefault="00E34330" w:rsidP="00E34330">
      <w:pPr>
        <w:spacing w:after="0" w:line="360" w:lineRule="auto"/>
        <w:ind w:left="0" w:firstLine="709"/>
        <w:rPr>
          <w:color w:val="auto"/>
          <w:szCs w:val="28"/>
        </w:rPr>
      </w:pPr>
      <w:r>
        <w:rPr>
          <w:color w:val="auto"/>
          <w:szCs w:val="28"/>
        </w:rPr>
        <w:t>Наблюдается с</w:t>
      </w:r>
      <w:r w:rsidRPr="00E34330">
        <w:rPr>
          <w:color w:val="auto"/>
          <w:szCs w:val="28"/>
        </w:rPr>
        <w:t xml:space="preserve">лабая рекламная компания. </w:t>
      </w:r>
      <w:r w:rsidRPr="00C6376D">
        <w:rPr>
          <w:color w:val="auto"/>
          <w:szCs w:val="28"/>
        </w:rPr>
        <w:t xml:space="preserve">ИП Зайцева Л.Н. </w:t>
      </w:r>
      <w:r w:rsidRPr="00E34330">
        <w:rPr>
          <w:color w:val="auto"/>
          <w:szCs w:val="28"/>
        </w:rPr>
        <w:t>использует только</w:t>
      </w:r>
      <w:r>
        <w:rPr>
          <w:color w:val="auto"/>
          <w:szCs w:val="28"/>
        </w:rPr>
        <w:t xml:space="preserve"> </w:t>
      </w:r>
      <w:r w:rsidRPr="00E34330">
        <w:rPr>
          <w:color w:val="auto"/>
          <w:szCs w:val="28"/>
        </w:rPr>
        <w:t>внутреннею рекламу, которая представлена витринами магазина, стендами в</w:t>
      </w:r>
      <w:r>
        <w:rPr>
          <w:color w:val="auto"/>
          <w:szCs w:val="28"/>
        </w:rPr>
        <w:t xml:space="preserve"> </w:t>
      </w:r>
      <w:r w:rsidRPr="00E34330">
        <w:rPr>
          <w:color w:val="auto"/>
          <w:szCs w:val="28"/>
        </w:rPr>
        <w:t>магазине</w:t>
      </w:r>
      <w:r>
        <w:rPr>
          <w:color w:val="auto"/>
          <w:szCs w:val="28"/>
        </w:rPr>
        <w:t xml:space="preserve">, печать в прессе и </w:t>
      </w:r>
      <w:r>
        <w:rPr>
          <w:color w:val="auto"/>
        </w:rPr>
        <w:t>участие в городских выставочных продажах</w:t>
      </w:r>
      <w:r w:rsidRPr="00E34330">
        <w:rPr>
          <w:color w:val="auto"/>
          <w:szCs w:val="28"/>
        </w:rPr>
        <w:t>. Требуется совершенствование рекламной политики с целью</w:t>
      </w:r>
      <w:r>
        <w:rPr>
          <w:color w:val="auto"/>
          <w:szCs w:val="28"/>
        </w:rPr>
        <w:t xml:space="preserve"> </w:t>
      </w:r>
      <w:r w:rsidRPr="00E34330">
        <w:rPr>
          <w:color w:val="auto"/>
          <w:szCs w:val="28"/>
        </w:rPr>
        <w:t>доведения до покупателя информации о расширенной линейки продуктов</w:t>
      </w:r>
      <w:r>
        <w:rPr>
          <w:color w:val="auto"/>
          <w:szCs w:val="28"/>
        </w:rPr>
        <w:t xml:space="preserve"> </w:t>
      </w:r>
      <w:r w:rsidRPr="00E34330">
        <w:rPr>
          <w:color w:val="auto"/>
          <w:szCs w:val="28"/>
        </w:rPr>
        <w:t>питания в магазине.</w:t>
      </w:r>
    </w:p>
    <w:p w14:paraId="238B9EE2" w14:textId="77777777" w:rsidR="00C6376D" w:rsidRPr="00C6376D" w:rsidRDefault="00C6376D" w:rsidP="00C6376D">
      <w:pPr>
        <w:spacing w:after="0" w:line="360" w:lineRule="auto"/>
        <w:ind w:left="0" w:firstLine="709"/>
        <w:rPr>
          <w:color w:val="auto"/>
          <w:szCs w:val="28"/>
        </w:rPr>
      </w:pPr>
      <w:r w:rsidRPr="00C6376D">
        <w:rPr>
          <w:color w:val="auto"/>
          <w:szCs w:val="28"/>
        </w:rPr>
        <w:t>SWOT – анализ показал, что самыми большими недостатками является малое количество информации о магазине на рынке (недостаточная известность фирмы из-за недостаточности рекламных мероприятий).</w:t>
      </w:r>
    </w:p>
    <w:p w14:paraId="3E5B01FE" w14:textId="77777777" w:rsidR="00C6376D" w:rsidRPr="00C6376D" w:rsidRDefault="00C6376D" w:rsidP="00C6376D">
      <w:pPr>
        <w:tabs>
          <w:tab w:val="left" w:pos="851"/>
        </w:tabs>
        <w:spacing w:after="0" w:line="360" w:lineRule="auto"/>
        <w:ind w:left="-17" w:firstLine="709"/>
        <w:rPr>
          <w:color w:val="auto"/>
          <w:szCs w:val="28"/>
        </w:rPr>
      </w:pPr>
      <w:r w:rsidRPr="00C6376D">
        <w:rPr>
          <w:color w:val="auto"/>
          <w:szCs w:val="28"/>
        </w:rPr>
        <w:t xml:space="preserve">По данным сравнительного анализа основных конкурентов лидирует магазин «Удачная покупка» по ассортименту, площади торгового зала, месторасположению. ИП Зайцева Л.Н. имеет среднюю взвешенную оценку 4,14, это третье место среди всех рассматриваемых предприятий. Для того, чтобы повысить свой рейтинг, ИП Зайцева Л.Н. нужно увеличить долю рынка, расширить сферу деятельности, улучшить рекламную деятельность.  </w:t>
      </w:r>
    </w:p>
    <w:p w14:paraId="44684876" w14:textId="77777777" w:rsidR="00C6376D" w:rsidRPr="00C6376D" w:rsidRDefault="00C6376D" w:rsidP="00C6376D">
      <w:pPr>
        <w:pStyle w:val="Default"/>
        <w:spacing w:line="360" w:lineRule="auto"/>
        <w:ind w:firstLine="709"/>
        <w:jc w:val="both"/>
        <w:rPr>
          <w:color w:val="auto"/>
          <w:sz w:val="28"/>
          <w:szCs w:val="28"/>
        </w:rPr>
      </w:pPr>
      <w:r w:rsidRPr="00C6376D">
        <w:rPr>
          <w:color w:val="auto"/>
          <w:sz w:val="28"/>
          <w:szCs w:val="28"/>
        </w:rPr>
        <w:t xml:space="preserve">С целью повышения квалификации персонала необходимо проводить: </w:t>
      </w:r>
    </w:p>
    <w:p w14:paraId="6FB0B2E0" w14:textId="77777777" w:rsidR="00C6376D" w:rsidRPr="00C6376D" w:rsidRDefault="00C6376D" w:rsidP="00C6376D">
      <w:pPr>
        <w:pStyle w:val="Default"/>
        <w:spacing w:line="360" w:lineRule="auto"/>
        <w:ind w:firstLine="709"/>
        <w:jc w:val="both"/>
        <w:rPr>
          <w:color w:val="auto"/>
          <w:sz w:val="28"/>
          <w:szCs w:val="28"/>
        </w:rPr>
      </w:pPr>
      <w:r w:rsidRPr="00C6376D">
        <w:rPr>
          <w:color w:val="auto"/>
          <w:sz w:val="28"/>
          <w:szCs w:val="28"/>
        </w:rPr>
        <w:lastRenderedPageBreak/>
        <w:t xml:space="preserve">1) Тренинги для руководителей - помогут выработать прогрессивный подход к решению поставленных задач и обнаружить пути делового развития и совершенствования деятельности магазина. </w:t>
      </w:r>
    </w:p>
    <w:p w14:paraId="68CB3DAC" w14:textId="77777777" w:rsidR="00C6376D" w:rsidRPr="00C6376D" w:rsidRDefault="00C6376D" w:rsidP="00C6376D">
      <w:pPr>
        <w:pStyle w:val="Default"/>
        <w:spacing w:line="360" w:lineRule="auto"/>
        <w:ind w:firstLine="709"/>
        <w:jc w:val="both"/>
        <w:rPr>
          <w:color w:val="auto"/>
          <w:sz w:val="28"/>
          <w:szCs w:val="28"/>
        </w:rPr>
      </w:pPr>
      <w:r w:rsidRPr="00C6376D">
        <w:rPr>
          <w:color w:val="auto"/>
          <w:sz w:val="28"/>
          <w:szCs w:val="28"/>
        </w:rPr>
        <w:t xml:space="preserve">2) Обучающие курсы продавцов – консультантов и кассиров. По окончании обучения слушатели получают сертификат о прохождении курса «Продавец консультант торгового предприятия». </w:t>
      </w:r>
    </w:p>
    <w:p w14:paraId="5809EAE4" w14:textId="186994D8" w:rsidR="00C6376D" w:rsidRPr="00C6376D" w:rsidRDefault="00E34330" w:rsidP="00BA2416">
      <w:pPr>
        <w:spacing w:after="0" w:line="360" w:lineRule="auto"/>
        <w:ind w:left="0" w:firstLine="709"/>
        <w:rPr>
          <w:color w:val="auto"/>
          <w:szCs w:val="28"/>
        </w:rPr>
      </w:pPr>
      <w:r w:rsidRPr="00E34330">
        <w:rPr>
          <w:color w:val="auto"/>
          <w:szCs w:val="28"/>
        </w:rPr>
        <w:t>Отсутствие закреплённой функции по выполнению работ по</w:t>
      </w:r>
      <w:r>
        <w:rPr>
          <w:color w:val="auto"/>
          <w:szCs w:val="28"/>
        </w:rPr>
        <w:t xml:space="preserve"> </w:t>
      </w:r>
      <w:r w:rsidRPr="00E34330">
        <w:rPr>
          <w:color w:val="auto"/>
          <w:szCs w:val="28"/>
        </w:rPr>
        <w:t>маркетинговым исследованиям, связанных с изучением спроса на услуги,</w:t>
      </w:r>
      <w:r w:rsidR="00BA2416">
        <w:rPr>
          <w:color w:val="auto"/>
          <w:szCs w:val="28"/>
        </w:rPr>
        <w:t xml:space="preserve"> </w:t>
      </w:r>
      <w:r w:rsidRPr="00E34330">
        <w:rPr>
          <w:color w:val="auto"/>
          <w:szCs w:val="28"/>
        </w:rPr>
        <w:t xml:space="preserve">анализу рынка негативно сказывается на работе </w:t>
      </w:r>
      <w:r w:rsidR="00BA2416" w:rsidRPr="00C6376D">
        <w:rPr>
          <w:color w:val="auto"/>
          <w:szCs w:val="28"/>
        </w:rPr>
        <w:t xml:space="preserve">ИП Зайцева </w:t>
      </w:r>
      <w:proofErr w:type="gramStart"/>
      <w:r w:rsidR="00BA2416" w:rsidRPr="00C6376D">
        <w:rPr>
          <w:color w:val="auto"/>
          <w:szCs w:val="28"/>
        </w:rPr>
        <w:t>Л.Н.</w:t>
      </w:r>
      <w:r w:rsidRPr="00E34330">
        <w:rPr>
          <w:color w:val="auto"/>
          <w:szCs w:val="28"/>
        </w:rPr>
        <w:t>.</w:t>
      </w:r>
      <w:proofErr w:type="gramEnd"/>
      <w:r w:rsidRPr="00E34330">
        <w:rPr>
          <w:color w:val="auto"/>
          <w:szCs w:val="28"/>
        </w:rPr>
        <w:t xml:space="preserve"> В связи с этим</w:t>
      </w:r>
      <w:r w:rsidR="00BA2416">
        <w:rPr>
          <w:color w:val="auto"/>
          <w:szCs w:val="28"/>
        </w:rPr>
        <w:t xml:space="preserve"> </w:t>
      </w:r>
      <w:r w:rsidRPr="00E34330">
        <w:rPr>
          <w:color w:val="auto"/>
          <w:szCs w:val="28"/>
        </w:rPr>
        <w:t>предлагается</w:t>
      </w:r>
      <w:r w:rsidR="00BA2416">
        <w:rPr>
          <w:color w:val="auto"/>
          <w:szCs w:val="28"/>
        </w:rPr>
        <w:t xml:space="preserve"> введения штата маркетолога. </w:t>
      </w:r>
    </w:p>
    <w:p w14:paraId="0F850CE4" w14:textId="77777777" w:rsidR="00C6376D" w:rsidRPr="00C6376D" w:rsidRDefault="00C6376D" w:rsidP="00C6376D">
      <w:pPr>
        <w:pStyle w:val="11"/>
        <w:shd w:val="clear" w:color="auto" w:fill="auto"/>
        <w:spacing w:line="360" w:lineRule="auto"/>
        <w:ind w:firstLine="700"/>
        <w:jc w:val="both"/>
        <w:rPr>
          <w:color w:val="auto"/>
          <w:sz w:val="28"/>
          <w:szCs w:val="28"/>
        </w:rPr>
      </w:pPr>
      <w:r w:rsidRPr="00C6376D">
        <w:rPr>
          <w:color w:val="auto"/>
          <w:sz w:val="28"/>
          <w:szCs w:val="28"/>
          <w:lang w:eastAsia="ru-RU" w:bidi="ru-RU"/>
        </w:rPr>
        <w:t>Анализируя деятельность магазина в области продвижения, можно сделать следующий вывод - компания имеет слабую политику продвижения.</w:t>
      </w:r>
    </w:p>
    <w:p w14:paraId="7E4C350E" w14:textId="77777777" w:rsidR="00C6376D" w:rsidRPr="00C6376D" w:rsidRDefault="00C6376D" w:rsidP="00C6376D">
      <w:pPr>
        <w:pStyle w:val="11"/>
        <w:shd w:val="clear" w:color="auto" w:fill="auto"/>
        <w:spacing w:line="360" w:lineRule="auto"/>
        <w:ind w:firstLine="700"/>
        <w:jc w:val="both"/>
        <w:rPr>
          <w:color w:val="auto"/>
          <w:sz w:val="28"/>
          <w:szCs w:val="28"/>
        </w:rPr>
      </w:pPr>
      <w:r w:rsidRPr="00C6376D">
        <w:rPr>
          <w:color w:val="auto"/>
          <w:sz w:val="28"/>
          <w:szCs w:val="28"/>
          <w:lang w:eastAsia="ru-RU" w:bidi="ru-RU"/>
        </w:rPr>
        <w:t>Следует систематически проводить стимулирующие мероприятия, направленные на увеличение покупательского спроса:</w:t>
      </w:r>
    </w:p>
    <w:p w14:paraId="4C9C5D0F" w14:textId="2D98E23B" w:rsidR="00C6376D" w:rsidRPr="00C6376D" w:rsidRDefault="00C6376D" w:rsidP="00C6376D">
      <w:pPr>
        <w:pStyle w:val="11"/>
        <w:shd w:val="clear" w:color="auto" w:fill="auto"/>
        <w:spacing w:line="360" w:lineRule="auto"/>
        <w:ind w:firstLine="700"/>
        <w:jc w:val="both"/>
        <w:rPr>
          <w:color w:val="auto"/>
          <w:sz w:val="28"/>
          <w:szCs w:val="28"/>
        </w:rPr>
      </w:pPr>
      <w:r w:rsidRPr="00C6376D">
        <w:rPr>
          <w:color w:val="auto"/>
          <w:sz w:val="28"/>
          <w:szCs w:val="28"/>
          <w:lang w:eastAsia="ru-RU" w:bidi="ru-RU"/>
        </w:rPr>
        <w:t xml:space="preserve">- в </w:t>
      </w:r>
      <w:r w:rsidR="0012712B">
        <w:rPr>
          <w:color w:val="auto"/>
          <w:sz w:val="28"/>
          <w:szCs w:val="28"/>
          <w:lang w:eastAsia="ru-RU" w:bidi="ru-RU"/>
        </w:rPr>
        <w:t>официальных</w:t>
      </w:r>
      <w:r w:rsidRPr="00C6376D">
        <w:rPr>
          <w:color w:val="auto"/>
          <w:sz w:val="28"/>
          <w:szCs w:val="28"/>
          <w:lang w:eastAsia="ru-RU" w:bidi="ru-RU"/>
        </w:rPr>
        <w:t xml:space="preserve"> группах в социальных сетях </w:t>
      </w:r>
      <w:r w:rsidRPr="00C6376D">
        <w:rPr>
          <w:color w:val="auto"/>
          <w:sz w:val="28"/>
          <w:szCs w:val="28"/>
          <w:lang w:bidi="en-US"/>
        </w:rPr>
        <w:t>(</w:t>
      </w:r>
      <w:r w:rsidRPr="00C6376D">
        <w:rPr>
          <w:color w:val="auto"/>
          <w:sz w:val="28"/>
          <w:szCs w:val="28"/>
          <w:lang w:val="en-US" w:bidi="en-US"/>
        </w:rPr>
        <w:t>Instagram</w:t>
      </w:r>
      <w:r>
        <w:rPr>
          <w:color w:val="auto"/>
          <w:sz w:val="28"/>
          <w:szCs w:val="28"/>
          <w:lang w:bidi="en-US"/>
        </w:rPr>
        <w:t>,</w:t>
      </w:r>
      <w:r w:rsidRPr="00C6376D">
        <w:rPr>
          <w:color w:val="auto"/>
          <w:sz w:val="28"/>
          <w:szCs w:val="28"/>
          <w:lang w:bidi="en-US"/>
        </w:rPr>
        <w:t xml:space="preserve"> </w:t>
      </w:r>
      <w:proofErr w:type="spellStart"/>
      <w:r w:rsidRPr="00C6376D">
        <w:rPr>
          <w:color w:val="auto"/>
          <w:sz w:val="28"/>
          <w:szCs w:val="28"/>
          <w:lang w:eastAsia="ru-RU" w:bidi="ru-RU"/>
        </w:rPr>
        <w:t>ВКонтакте</w:t>
      </w:r>
      <w:proofErr w:type="spellEnd"/>
      <w:r w:rsidRPr="00C6376D">
        <w:rPr>
          <w:color w:val="auto"/>
          <w:sz w:val="28"/>
          <w:szCs w:val="28"/>
          <w:lang w:eastAsia="ru-RU" w:bidi="ru-RU"/>
        </w:rPr>
        <w:t xml:space="preserve">) проводить розыгрыши. Предоставлять выгодные предложения для покупателей, которые состоят в официальной группе </w:t>
      </w:r>
      <w:proofErr w:type="spellStart"/>
      <w:r w:rsidRPr="00C6376D">
        <w:rPr>
          <w:color w:val="auto"/>
          <w:sz w:val="28"/>
          <w:szCs w:val="28"/>
          <w:lang w:eastAsia="ru-RU" w:bidi="ru-RU"/>
        </w:rPr>
        <w:t>ВКонтакте</w:t>
      </w:r>
      <w:proofErr w:type="spellEnd"/>
      <w:r w:rsidRPr="00C6376D">
        <w:rPr>
          <w:color w:val="auto"/>
          <w:sz w:val="28"/>
          <w:szCs w:val="28"/>
          <w:lang w:eastAsia="ru-RU" w:bidi="ru-RU"/>
        </w:rPr>
        <w:t xml:space="preserve"> и </w:t>
      </w:r>
      <w:r w:rsidRPr="00C6376D">
        <w:rPr>
          <w:color w:val="auto"/>
          <w:sz w:val="28"/>
          <w:szCs w:val="28"/>
          <w:lang w:val="en-US" w:bidi="en-US"/>
        </w:rPr>
        <w:t>Instagram</w:t>
      </w:r>
      <w:r w:rsidRPr="00C6376D">
        <w:rPr>
          <w:color w:val="auto"/>
          <w:sz w:val="28"/>
          <w:szCs w:val="28"/>
          <w:lang w:bidi="en-US"/>
        </w:rPr>
        <w:t xml:space="preserve">. </w:t>
      </w:r>
      <w:r w:rsidRPr="00C6376D">
        <w:rPr>
          <w:color w:val="auto"/>
          <w:sz w:val="28"/>
          <w:szCs w:val="28"/>
          <w:lang w:eastAsia="ru-RU" w:bidi="ru-RU"/>
        </w:rPr>
        <w:t>Состоящие в группе потребители будут получать не только регулярные обновления об акциях и скидках в удобном формате, но и станут участниками регулярных конкурсов с приятными призами;</w:t>
      </w:r>
    </w:p>
    <w:p w14:paraId="25AAF5C6" w14:textId="77777777" w:rsidR="00C6376D" w:rsidRPr="00C6376D" w:rsidRDefault="00C6376D" w:rsidP="00C6376D">
      <w:pPr>
        <w:pStyle w:val="11"/>
        <w:shd w:val="clear" w:color="auto" w:fill="auto"/>
        <w:spacing w:line="360" w:lineRule="auto"/>
        <w:ind w:firstLine="700"/>
        <w:jc w:val="both"/>
        <w:rPr>
          <w:color w:val="auto"/>
          <w:sz w:val="28"/>
          <w:szCs w:val="28"/>
        </w:rPr>
      </w:pPr>
      <w:r w:rsidRPr="00C6376D">
        <w:rPr>
          <w:color w:val="auto"/>
          <w:sz w:val="28"/>
          <w:szCs w:val="28"/>
          <w:lang w:eastAsia="ru-RU" w:bidi="ru-RU"/>
        </w:rPr>
        <w:t>- проведение дегустаций с целью ознакомления потребителей с ассортиментом торговой сети и увеличения объемов реализации, дегустируемой продукции.</w:t>
      </w:r>
    </w:p>
    <w:p w14:paraId="2AA360EE"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rPr>
        <w:t xml:space="preserve">ИП Зайцева Л.Н. </w:t>
      </w:r>
      <w:r w:rsidRPr="00C6376D">
        <w:rPr>
          <w:color w:val="auto"/>
          <w:sz w:val="28"/>
          <w:szCs w:val="28"/>
          <w:lang w:eastAsia="ru-RU" w:bidi="ru-RU"/>
        </w:rPr>
        <w:t>необходимо больше уделять внимания различным маркетинговым коммуникациям, призванным донести информацию до конечного потребителя. Рекомендованы к использованию следующие рекламные средства для привлечения клиентов:</w:t>
      </w:r>
    </w:p>
    <w:p w14:paraId="58CA668C" w14:textId="5D9243EC"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rPr>
        <w:t xml:space="preserve">- </w:t>
      </w:r>
      <w:proofErr w:type="spellStart"/>
      <w:r w:rsidRPr="00C6376D">
        <w:rPr>
          <w:color w:val="auto"/>
          <w:sz w:val="28"/>
          <w:szCs w:val="28"/>
          <w:lang w:eastAsia="ru-RU" w:bidi="ru-RU"/>
        </w:rPr>
        <w:t>внутримагазинная</w:t>
      </w:r>
      <w:proofErr w:type="spellEnd"/>
      <w:r w:rsidRPr="00C6376D">
        <w:rPr>
          <w:color w:val="auto"/>
          <w:sz w:val="28"/>
          <w:szCs w:val="28"/>
          <w:lang w:eastAsia="ru-RU" w:bidi="ru-RU"/>
        </w:rPr>
        <w:t xml:space="preserve"> реклама. Информирование покупателей следует осуществлять посредством корпоративного </w:t>
      </w:r>
      <w:proofErr w:type="spellStart"/>
      <w:r w:rsidRPr="00C6376D">
        <w:rPr>
          <w:color w:val="auto"/>
          <w:sz w:val="28"/>
          <w:szCs w:val="28"/>
          <w:lang w:eastAsia="ru-RU" w:bidi="ru-RU"/>
        </w:rPr>
        <w:t>акционного</w:t>
      </w:r>
      <w:proofErr w:type="spellEnd"/>
      <w:r w:rsidRPr="00C6376D">
        <w:rPr>
          <w:color w:val="auto"/>
          <w:sz w:val="28"/>
          <w:szCs w:val="28"/>
          <w:lang w:eastAsia="ru-RU" w:bidi="ru-RU"/>
        </w:rPr>
        <w:t xml:space="preserve"> буклета, распространяемого в каждом магазине. </w:t>
      </w:r>
      <w:proofErr w:type="spellStart"/>
      <w:r w:rsidRPr="00C6376D">
        <w:rPr>
          <w:color w:val="auto"/>
          <w:sz w:val="28"/>
          <w:szCs w:val="28"/>
          <w:lang w:eastAsia="ru-RU" w:bidi="ru-RU"/>
        </w:rPr>
        <w:t>Акционный</w:t>
      </w:r>
      <w:proofErr w:type="spellEnd"/>
      <w:r w:rsidRPr="00C6376D">
        <w:rPr>
          <w:color w:val="auto"/>
          <w:sz w:val="28"/>
          <w:szCs w:val="28"/>
          <w:lang w:eastAsia="ru-RU" w:bidi="ru-RU"/>
        </w:rPr>
        <w:t xml:space="preserve"> </w:t>
      </w:r>
      <w:proofErr w:type="gramStart"/>
      <w:r w:rsidRPr="00C6376D">
        <w:rPr>
          <w:color w:val="auto"/>
          <w:sz w:val="28"/>
          <w:szCs w:val="28"/>
          <w:lang w:eastAsia="ru-RU" w:bidi="ru-RU"/>
        </w:rPr>
        <w:t>буклет ,</w:t>
      </w:r>
      <w:proofErr w:type="gramEnd"/>
      <w:r w:rsidRPr="00C6376D">
        <w:rPr>
          <w:color w:val="auto"/>
          <w:sz w:val="28"/>
          <w:szCs w:val="28"/>
          <w:lang w:eastAsia="ru-RU" w:bidi="ru-RU"/>
        </w:rPr>
        <w:t xml:space="preserve"> может стать </w:t>
      </w:r>
      <w:r w:rsidRPr="00C6376D">
        <w:rPr>
          <w:color w:val="auto"/>
          <w:sz w:val="28"/>
          <w:szCs w:val="28"/>
          <w:lang w:eastAsia="ru-RU" w:bidi="ru-RU"/>
        </w:rPr>
        <w:lastRenderedPageBreak/>
        <w:t>эффективным инструментом продвижения. Распространять буклет следует у входа в магазин и у кассовой зоны;</w:t>
      </w:r>
    </w:p>
    <w:p w14:paraId="67CCEBC3" w14:textId="77777777" w:rsidR="00C6376D" w:rsidRPr="00C6376D" w:rsidRDefault="00C6376D" w:rsidP="00C6376D">
      <w:pPr>
        <w:pStyle w:val="11"/>
        <w:shd w:val="clear" w:color="auto" w:fill="auto"/>
        <w:spacing w:line="360" w:lineRule="auto"/>
        <w:ind w:firstLine="697"/>
        <w:jc w:val="both"/>
        <w:rPr>
          <w:color w:val="auto"/>
          <w:sz w:val="28"/>
          <w:szCs w:val="28"/>
          <w:lang w:eastAsia="ru-RU" w:bidi="ru-RU"/>
        </w:rPr>
      </w:pPr>
      <w:r w:rsidRPr="00C6376D">
        <w:rPr>
          <w:color w:val="auto"/>
          <w:sz w:val="28"/>
          <w:szCs w:val="28"/>
        </w:rPr>
        <w:t xml:space="preserve">- </w:t>
      </w:r>
      <w:r w:rsidRPr="00C6376D">
        <w:rPr>
          <w:color w:val="auto"/>
          <w:sz w:val="28"/>
          <w:szCs w:val="28"/>
          <w:lang w:eastAsia="ru-RU" w:bidi="ru-RU"/>
        </w:rPr>
        <w:t>сайт. Необходимо заказать и внедрить новый сайт. Следует обратиться в агентство, занимающееся разработкой и продвижением сайта. Для сай</w:t>
      </w:r>
      <w:r>
        <w:rPr>
          <w:color w:val="auto"/>
          <w:sz w:val="28"/>
          <w:szCs w:val="28"/>
          <w:lang w:eastAsia="ru-RU" w:bidi="ru-RU"/>
        </w:rPr>
        <w:t>та предложены следующие разделы;</w:t>
      </w:r>
    </w:p>
    <w:p w14:paraId="3B7D8F0D" w14:textId="77777777" w:rsidR="00C6376D" w:rsidRPr="00C6376D" w:rsidRDefault="00C6376D" w:rsidP="00C6376D">
      <w:pPr>
        <w:pStyle w:val="11"/>
        <w:shd w:val="clear" w:color="auto" w:fill="auto"/>
        <w:spacing w:line="360" w:lineRule="auto"/>
        <w:ind w:firstLine="697"/>
        <w:jc w:val="center"/>
        <w:rPr>
          <w:color w:val="auto"/>
          <w:lang w:eastAsia="ru-RU" w:bidi="ru-RU"/>
        </w:rPr>
      </w:pPr>
      <w:r w:rsidRPr="00C6376D">
        <w:rPr>
          <w:noProof/>
          <w:color w:val="auto"/>
          <w:lang w:eastAsia="ru-RU"/>
        </w:rPr>
        <w:drawing>
          <wp:inline distT="0" distB="0" distL="0" distR="0" wp14:anchorId="3EF6C459" wp14:editId="1BD7545D">
            <wp:extent cx="5071731" cy="3211349"/>
            <wp:effectExtent l="0" t="0" r="0" b="8255"/>
            <wp:docPr id="5534" name="Рисунок 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86531" cy="3220720"/>
                    </a:xfrm>
                    <a:prstGeom prst="rect">
                      <a:avLst/>
                    </a:prstGeom>
                  </pic:spPr>
                </pic:pic>
              </a:graphicData>
            </a:graphic>
          </wp:inline>
        </w:drawing>
      </w:r>
    </w:p>
    <w:p w14:paraId="5AE5BF30" w14:textId="77777777" w:rsidR="00C6376D" w:rsidRPr="00C6376D" w:rsidRDefault="00C6376D" w:rsidP="00C6376D">
      <w:pPr>
        <w:pStyle w:val="11"/>
        <w:shd w:val="clear" w:color="auto" w:fill="auto"/>
        <w:spacing w:line="360" w:lineRule="auto"/>
        <w:ind w:firstLine="697"/>
        <w:jc w:val="center"/>
        <w:rPr>
          <w:color w:val="auto"/>
          <w:sz w:val="28"/>
          <w:szCs w:val="28"/>
          <w:lang w:eastAsia="ru-RU" w:bidi="ru-RU"/>
        </w:rPr>
      </w:pPr>
      <w:r w:rsidRPr="00C6376D">
        <w:rPr>
          <w:color w:val="auto"/>
          <w:sz w:val="28"/>
          <w:szCs w:val="28"/>
          <w:lang w:eastAsia="ru-RU" w:bidi="ru-RU"/>
        </w:rPr>
        <w:t>Рисунок 3.1 – Разделы сайта</w:t>
      </w:r>
    </w:p>
    <w:p w14:paraId="3AE469A2"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t xml:space="preserve">- еще один способ информировать потребителей </w:t>
      </w:r>
      <w:proofErr w:type="gramStart"/>
      <w:r w:rsidRPr="00C6376D">
        <w:rPr>
          <w:color w:val="auto"/>
          <w:sz w:val="28"/>
          <w:szCs w:val="28"/>
          <w:lang w:eastAsia="ru-RU" w:bidi="ru-RU"/>
        </w:rPr>
        <w:t>- это</w:t>
      </w:r>
      <w:proofErr w:type="gramEnd"/>
      <w:r w:rsidRPr="00C6376D">
        <w:rPr>
          <w:color w:val="auto"/>
          <w:sz w:val="28"/>
          <w:szCs w:val="28"/>
          <w:lang w:eastAsia="ru-RU" w:bidi="ru-RU"/>
        </w:rPr>
        <w:t xml:space="preserve"> </w:t>
      </w:r>
      <w:r w:rsidRPr="00C6376D">
        <w:rPr>
          <w:color w:val="auto"/>
          <w:sz w:val="28"/>
          <w:szCs w:val="28"/>
          <w:lang w:val="en-US" w:bidi="en-US"/>
        </w:rPr>
        <w:t>SMS</w:t>
      </w:r>
      <w:r w:rsidRPr="00C6376D">
        <w:rPr>
          <w:color w:val="auto"/>
          <w:sz w:val="28"/>
          <w:szCs w:val="28"/>
          <w:lang w:eastAsia="ru-RU" w:bidi="ru-RU"/>
        </w:rPr>
        <w:t xml:space="preserve">- сообщения п почтовые рассылки. </w:t>
      </w:r>
      <w:r w:rsidRPr="00C6376D">
        <w:rPr>
          <w:color w:val="auto"/>
          <w:sz w:val="28"/>
          <w:szCs w:val="28"/>
          <w:lang w:val="en-US" w:bidi="en-US"/>
        </w:rPr>
        <w:t>E</w:t>
      </w:r>
      <w:r w:rsidRPr="00C6376D">
        <w:rPr>
          <w:color w:val="auto"/>
          <w:sz w:val="28"/>
          <w:szCs w:val="28"/>
          <w:lang w:bidi="en-US"/>
        </w:rPr>
        <w:t>-</w:t>
      </w:r>
      <w:r w:rsidRPr="00C6376D">
        <w:rPr>
          <w:color w:val="auto"/>
          <w:sz w:val="28"/>
          <w:szCs w:val="28"/>
          <w:lang w:val="en-US" w:bidi="en-US"/>
        </w:rPr>
        <w:t>mail</w:t>
      </w:r>
      <w:r w:rsidRPr="00C6376D">
        <w:rPr>
          <w:color w:val="auto"/>
          <w:sz w:val="28"/>
          <w:szCs w:val="28"/>
          <w:lang w:bidi="en-US"/>
        </w:rPr>
        <w:t xml:space="preserve"> </w:t>
      </w:r>
      <w:r w:rsidRPr="00C6376D">
        <w:rPr>
          <w:color w:val="auto"/>
          <w:sz w:val="28"/>
          <w:szCs w:val="28"/>
          <w:lang w:eastAsia="ru-RU" w:bidi="ru-RU"/>
        </w:rPr>
        <w:t xml:space="preserve">маркетинг по-прежнему остается эффективным маркетинговым каналом. Массовые акции и маркетинговые кампании будут уходить в прошлое, иначе говоря, происходит персонализация маркетинговых коммуникаций. Персонализация - ключевой инструмент управления спросом и лояльностью, который поможет сформировать оптимальное предложение для клиента и лучше понимать клиента. Через почту и </w:t>
      </w:r>
      <w:r w:rsidRPr="00C6376D">
        <w:rPr>
          <w:color w:val="auto"/>
          <w:sz w:val="28"/>
          <w:szCs w:val="28"/>
          <w:lang w:val="en-US" w:bidi="en-US"/>
        </w:rPr>
        <w:t>SMS</w:t>
      </w:r>
      <w:r w:rsidRPr="00C6376D">
        <w:rPr>
          <w:color w:val="auto"/>
          <w:sz w:val="28"/>
          <w:szCs w:val="28"/>
          <w:lang w:eastAsia="ru-RU" w:bidi="ru-RU"/>
        </w:rPr>
        <w:t xml:space="preserve">-сообщения можно поздравлять покупателей с календарными праздниками, производить персональную рассылку купонов и </w:t>
      </w:r>
      <w:proofErr w:type="spellStart"/>
      <w:r w:rsidRPr="00C6376D">
        <w:rPr>
          <w:color w:val="auto"/>
          <w:sz w:val="28"/>
          <w:szCs w:val="28"/>
          <w:lang w:eastAsia="ru-RU" w:bidi="ru-RU"/>
        </w:rPr>
        <w:t>промокодов</w:t>
      </w:r>
      <w:proofErr w:type="spellEnd"/>
      <w:r w:rsidRPr="00C6376D">
        <w:rPr>
          <w:color w:val="auto"/>
          <w:sz w:val="28"/>
          <w:szCs w:val="28"/>
          <w:lang w:eastAsia="ru-RU" w:bidi="ru-RU"/>
        </w:rPr>
        <w:t xml:space="preserve"> со скидкой и информировать о новых поступлениях товаров;</w:t>
      </w:r>
    </w:p>
    <w:p w14:paraId="67B5337B" w14:textId="77777777" w:rsidR="00C6376D" w:rsidRPr="00C6376D" w:rsidRDefault="00C6376D" w:rsidP="00C6376D">
      <w:pPr>
        <w:pStyle w:val="11"/>
        <w:shd w:val="clear" w:color="auto" w:fill="auto"/>
        <w:spacing w:line="360" w:lineRule="auto"/>
        <w:ind w:firstLine="697"/>
        <w:jc w:val="both"/>
        <w:rPr>
          <w:color w:val="auto"/>
          <w:sz w:val="28"/>
          <w:szCs w:val="28"/>
          <w:lang w:eastAsia="ru-RU" w:bidi="ru-RU"/>
        </w:rPr>
      </w:pPr>
      <w:r w:rsidRPr="00C6376D">
        <w:rPr>
          <w:color w:val="auto"/>
          <w:sz w:val="28"/>
          <w:szCs w:val="28"/>
          <w:lang w:eastAsia="ru-RU" w:bidi="ru-RU"/>
        </w:rPr>
        <w:t xml:space="preserve">- отдельным пунктом можно выделить социальные сети. В имеющихся каналах коммуникации </w:t>
      </w:r>
      <w:r w:rsidRPr="00C6376D">
        <w:rPr>
          <w:color w:val="auto"/>
          <w:sz w:val="28"/>
          <w:szCs w:val="28"/>
          <w:lang w:bidi="en-US"/>
        </w:rPr>
        <w:t>(</w:t>
      </w:r>
      <w:r w:rsidRPr="00C6376D">
        <w:rPr>
          <w:color w:val="auto"/>
          <w:sz w:val="28"/>
          <w:szCs w:val="28"/>
          <w:lang w:val="en-US" w:bidi="en-US"/>
        </w:rPr>
        <w:t>Instagram</w:t>
      </w:r>
      <w:r w:rsidRPr="00C6376D">
        <w:rPr>
          <w:color w:val="auto"/>
          <w:sz w:val="28"/>
          <w:szCs w:val="28"/>
          <w:lang w:bidi="en-US"/>
        </w:rPr>
        <w:t xml:space="preserve">, </w:t>
      </w:r>
      <w:proofErr w:type="spellStart"/>
      <w:r w:rsidRPr="00C6376D">
        <w:rPr>
          <w:color w:val="auto"/>
          <w:sz w:val="28"/>
          <w:szCs w:val="28"/>
          <w:lang w:eastAsia="ru-RU" w:bidi="ru-RU"/>
        </w:rPr>
        <w:t>ВКонтакте</w:t>
      </w:r>
      <w:proofErr w:type="spellEnd"/>
      <w:r w:rsidRPr="00C6376D">
        <w:rPr>
          <w:color w:val="auto"/>
          <w:sz w:val="28"/>
          <w:szCs w:val="28"/>
          <w:lang w:eastAsia="ru-RU" w:bidi="ru-RU"/>
        </w:rPr>
        <w:t xml:space="preserve">) запускать </w:t>
      </w:r>
      <w:proofErr w:type="spellStart"/>
      <w:r w:rsidRPr="00C6376D">
        <w:rPr>
          <w:color w:val="auto"/>
          <w:sz w:val="28"/>
          <w:szCs w:val="28"/>
          <w:lang w:eastAsia="ru-RU" w:bidi="ru-RU"/>
        </w:rPr>
        <w:t>таргетированную</w:t>
      </w:r>
      <w:proofErr w:type="spellEnd"/>
      <w:r w:rsidRPr="00C6376D">
        <w:rPr>
          <w:color w:val="auto"/>
          <w:sz w:val="28"/>
          <w:szCs w:val="28"/>
          <w:lang w:eastAsia="ru-RU" w:bidi="ru-RU"/>
        </w:rPr>
        <w:t xml:space="preserve"> рекламу;</w:t>
      </w:r>
    </w:p>
    <w:p w14:paraId="2D84E866"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lastRenderedPageBreak/>
        <w:t xml:space="preserve">- реклама у </w:t>
      </w:r>
      <w:proofErr w:type="spellStart"/>
      <w:r w:rsidRPr="00C6376D">
        <w:rPr>
          <w:color w:val="auto"/>
          <w:sz w:val="28"/>
          <w:szCs w:val="28"/>
          <w:lang w:eastAsia="ru-RU" w:bidi="ru-RU"/>
        </w:rPr>
        <w:t>блогеров</w:t>
      </w:r>
      <w:proofErr w:type="spellEnd"/>
      <w:r w:rsidRPr="00C6376D">
        <w:rPr>
          <w:color w:val="auto"/>
          <w:sz w:val="28"/>
          <w:szCs w:val="28"/>
          <w:lang w:eastAsia="ru-RU" w:bidi="ru-RU"/>
        </w:rPr>
        <w:t xml:space="preserve">. Рекомендация со стороны популярного человека имеет больший вес, чем традиционная реклама. </w:t>
      </w:r>
      <w:proofErr w:type="spellStart"/>
      <w:r w:rsidRPr="00C6376D">
        <w:rPr>
          <w:color w:val="auto"/>
          <w:sz w:val="28"/>
          <w:szCs w:val="28"/>
          <w:lang w:eastAsia="ru-RU" w:bidi="ru-RU"/>
        </w:rPr>
        <w:t>Блогерам</w:t>
      </w:r>
      <w:proofErr w:type="spellEnd"/>
      <w:r w:rsidRPr="00C6376D">
        <w:rPr>
          <w:color w:val="auto"/>
          <w:sz w:val="28"/>
          <w:szCs w:val="28"/>
          <w:lang w:eastAsia="ru-RU" w:bidi="ru-RU"/>
        </w:rPr>
        <w:t xml:space="preserve"> удается успешно распространять информацию, продавать товары и услуги. Привлечение лидеров мнений к рекомендациям или обсуждению торговой сети может повысить осведомленность, посещаемость и в итоге продажи:</w:t>
      </w:r>
    </w:p>
    <w:p w14:paraId="5ED46E6A"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t>- печать и распространение листовок. Необходимо проводить выборочное информирование покупателей о ценовых и товарных инициативах путем распространения листовок, в которых будут содержаться купоны на скидку;</w:t>
      </w:r>
    </w:p>
    <w:p w14:paraId="169CBECA"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t>- помимо печатной внутри магазинной рекламы эффективной будет аудиореклама, транслируемая непосредственно в магазине. Такая реклама может сообщать о скидках и акциях, предоставляемых посетителям супермаркета, о новых поступлениях товаров и их свойствах;</w:t>
      </w:r>
    </w:p>
    <w:p w14:paraId="164FFC8A"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t>Проведем сравнительный анализ предлагаемой маркетинговой стратегии с текущей практикой в магазине «Поярков», данные представлены в таблице 3.1.</w:t>
      </w:r>
    </w:p>
    <w:p w14:paraId="1597F39B" w14:textId="77777777" w:rsidR="00C6376D" w:rsidRPr="00C6376D" w:rsidRDefault="00C6376D" w:rsidP="00C6376D">
      <w:pPr>
        <w:pStyle w:val="11"/>
        <w:shd w:val="clear" w:color="auto" w:fill="auto"/>
        <w:spacing w:line="360" w:lineRule="auto"/>
        <w:ind w:firstLine="697"/>
        <w:jc w:val="both"/>
        <w:rPr>
          <w:color w:val="auto"/>
        </w:rPr>
      </w:pPr>
      <w:r w:rsidRPr="00C6376D">
        <w:rPr>
          <w:color w:val="auto"/>
          <w:sz w:val="28"/>
          <w:szCs w:val="28"/>
          <w:lang w:eastAsia="ru-RU" w:bidi="ru-RU"/>
        </w:rPr>
        <w:t>Таблица 3.1 - Сравнение предлагаемой маркетинговой стратегии с текущей практикой в магазине «Поярков»</w:t>
      </w:r>
    </w:p>
    <w:tbl>
      <w:tblPr>
        <w:tblStyle w:val="a4"/>
        <w:tblW w:w="9634" w:type="dxa"/>
        <w:tblLayout w:type="fixed"/>
        <w:tblLook w:val="04A0" w:firstRow="1" w:lastRow="0" w:firstColumn="1" w:lastColumn="0" w:noHBand="0" w:noVBand="1"/>
      </w:tblPr>
      <w:tblGrid>
        <w:gridCol w:w="2208"/>
        <w:gridCol w:w="2496"/>
        <w:gridCol w:w="4930"/>
      </w:tblGrid>
      <w:tr w:rsidR="00C6376D" w:rsidRPr="00C6376D" w14:paraId="2B363328" w14:textId="77777777" w:rsidTr="0012712B">
        <w:trPr>
          <w:trHeight w:hRule="exact" w:val="802"/>
        </w:trPr>
        <w:tc>
          <w:tcPr>
            <w:tcW w:w="2208" w:type="dxa"/>
          </w:tcPr>
          <w:p w14:paraId="01694100" w14:textId="77777777" w:rsidR="00C6376D" w:rsidRPr="00C6376D" w:rsidRDefault="00C6376D" w:rsidP="00C6376D">
            <w:pPr>
              <w:pStyle w:val="ac"/>
              <w:shd w:val="clear" w:color="auto" w:fill="auto"/>
              <w:spacing w:line="240" w:lineRule="auto"/>
              <w:ind w:firstLine="0"/>
              <w:jc w:val="center"/>
              <w:rPr>
                <w:color w:val="auto"/>
                <w:sz w:val="22"/>
                <w:szCs w:val="22"/>
              </w:rPr>
            </w:pPr>
            <w:r w:rsidRPr="00C6376D">
              <w:rPr>
                <w:color w:val="auto"/>
                <w:sz w:val="22"/>
                <w:szCs w:val="22"/>
                <w:lang w:eastAsia="ru-RU" w:bidi="ru-RU"/>
              </w:rPr>
              <w:t>Составляющая маркетинговой стратегии</w:t>
            </w:r>
          </w:p>
        </w:tc>
        <w:tc>
          <w:tcPr>
            <w:tcW w:w="2496" w:type="dxa"/>
          </w:tcPr>
          <w:p w14:paraId="3DEF5F9D" w14:textId="77777777" w:rsidR="00C6376D" w:rsidRPr="00C6376D" w:rsidRDefault="00C6376D" w:rsidP="00C6376D">
            <w:pPr>
              <w:pStyle w:val="ac"/>
              <w:shd w:val="clear" w:color="auto" w:fill="auto"/>
              <w:spacing w:line="240" w:lineRule="auto"/>
              <w:ind w:firstLine="0"/>
              <w:jc w:val="center"/>
              <w:rPr>
                <w:color w:val="auto"/>
                <w:sz w:val="22"/>
                <w:szCs w:val="22"/>
              </w:rPr>
            </w:pPr>
            <w:r w:rsidRPr="00C6376D">
              <w:rPr>
                <w:color w:val="auto"/>
                <w:sz w:val="22"/>
                <w:szCs w:val="22"/>
                <w:lang w:eastAsia="ru-RU" w:bidi="ru-RU"/>
              </w:rPr>
              <w:t>Существующая</w:t>
            </w:r>
          </w:p>
          <w:p w14:paraId="2333CFDF" w14:textId="77777777" w:rsidR="00C6376D" w:rsidRPr="00C6376D" w:rsidRDefault="00C6376D" w:rsidP="00C6376D">
            <w:pPr>
              <w:pStyle w:val="ac"/>
              <w:shd w:val="clear" w:color="auto" w:fill="auto"/>
              <w:spacing w:line="240" w:lineRule="auto"/>
              <w:ind w:firstLine="0"/>
              <w:jc w:val="center"/>
              <w:rPr>
                <w:color w:val="auto"/>
                <w:sz w:val="22"/>
                <w:szCs w:val="22"/>
              </w:rPr>
            </w:pPr>
            <w:r w:rsidRPr="00C6376D">
              <w:rPr>
                <w:color w:val="auto"/>
                <w:sz w:val="22"/>
                <w:szCs w:val="22"/>
                <w:lang w:eastAsia="ru-RU" w:bidi="ru-RU"/>
              </w:rPr>
              <w:t>практика</w:t>
            </w:r>
          </w:p>
        </w:tc>
        <w:tc>
          <w:tcPr>
            <w:tcW w:w="4930" w:type="dxa"/>
          </w:tcPr>
          <w:p w14:paraId="15BA680B" w14:textId="77777777" w:rsidR="00C6376D" w:rsidRPr="00C6376D" w:rsidRDefault="00C6376D" w:rsidP="00C6376D">
            <w:pPr>
              <w:pStyle w:val="ac"/>
              <w:shd w:val="clear" w:color="auto" w:fill="auto"/>
              <w:spacing w:line="240" w:lineRule="auto"/>
              <w:ind w:firstLine="0"/>
              <w:jc w:val="center"/>
              <w:rPr>
                <w:color w:val="auto"/>
                <w:sz w:val="22"/>
                <w:szCs w:val="22"/>
              </w:rPr>
            </w:pPr>
            <w:r w:rsidRPr="00C6376D">
              <w:rPr>
                <w:color w:val="auto"/>
                <w:sz w:val="22"/>
                <w:szCs w:val="22"/>
                <w:lang w:eastAsia="ru-RU" w:bidi="ru-RU"/>
              </w:rPr>
              <w:t>Предлагаемая маркетинговая стратегия</w:t>
            </w:r>
          </w:p>
        </w:tc>
      </w:tr>
      <w:tr w:rsidR="00C6376D" w:rsidRPr="00C6376D" w14:paraId="0708C1D0" w14:textId="77777777" w:rsidTr="0012712B">
        <w:trPr>
          <w:trHeight w:hRule="exact" w:val="1853"/>
        </w:trPr>
        <w:tc>
          <w:tcPr>
            <w:tcW w:w="2208" w:type="dxa"/>
          </w:tcPr>
          <w:p w14:paraId="5955521B" w14:textId="77777777" w:rsidR="00C6376D" w:rsidRPr="00C6376D" w:rsidRDefault="00C6376D" w:rsidP="00C6376D">
            <w:pPr>
              <w:pStyle w:val="ac"/>
              <w:shd w:val="clear" w:color="auto" w:fill="auto"/>
              <w:spacing w:line="240" w:lineRule="auto"/>
              <w:ind w:firstLine="20"/>
              <w:jc w:val="both"/>
              <w:rPr>
                <w:color w:val="auto"/>
                <w:sz w:val="22"/>
                <w:szCs w:val="22"/>
              </w:rPr>
            </w:pPr>
            <w:r w:rsidRPr="00C6376D">
              <w:rPr>
                <w:color w:val="auto"/>
                <w:sz w:val="22"/>
                <w:szCs w:val="22"/>
                <w:lang w:eastAsia="ru-RU" w:bidi="ru-RU"/>
              </w:rPr>
              <w:t>Товарный ассортимент</w:t>
            </w:r>
          </w:p>
        </w:tc>
        <w:tc>
          <w:tcPr>
            <w:tcW w:w="2496" w:type="dxa"/>
          </w:tcPr>
          <w:p w14:paraId="393BC813" w14:textId="77777777" w:rsidR="00C6376D" w:rsidRPr="00C6376D" w:rsidRDefault="00C6376D" w:rsidP="00C6376D">
            <w:pPr>
              <w:pStyle w:val="ac"/>
              <w:shd w:val="clear" w:color="auto" w:fill="auto"/>
              <w:tabs>
                <w:tab w:val="left" w:pos="1387"/>
              </w:tabs>
              <w:spacing w:line="240" w:lineRule="auto"/>
              <w:ind w:firstLine="0"/>
              <w:jc w:val="both"/>
              <w:rPr>
                <w:color w:val="auto"/>
                <w:sz w:val="22"/>
                <w:szCs w:val="22"/>
              </w:rPr>
            </w:pPr>
            <w:r w:rsidRPr="00C6376D">
              <w:rPr>
                <w:color w:val="auto"/>
                <w:sz w:val="22"/>
                <w:szCs w:val="22"/>
                <w:lang w:eastAsia="ru-RU" w:bidi="ru-RU"/>
              </w:rPr>
              <w:t>Ведется</w:t>
            </w:r>
            <w:r w:rsidRPr="00C6376D">
              <w:rPr>
                <w:color w:val="auto"/>
                <w:sz w:val="22"/>
                <w:szCs w:val="22"/>
                <w:lang w:eastAsia="ru-RU" w:bidi="ru-RU"/>
              </w:rPr>
              <w:tab/>
              <w:t>политика</w:t>
            </w:r>
          </w:p>
          <w:p w14:paraId="45775AD1" w14:textId="77777777" w:rsidR="00C6376D" w:rsidRPr="00C6376D" w:rsidRDefault="00C6376D" w:rsidP="00C6376D">
            <w:pPr>
              <w:pStyle w:val="ac"/>
              <w:shd w:val="clear" w:color="auto" w:fill="auto"/>
              <w:spacing w:line="240" w:lineRule="auto"/>
              <w:ind w:firstLine="0"/>
              <w:jc w:val="both"/>
              <w:rPr>
                <w:color w:val="auto"/>
                <w:sz w:val="22"/>
                <w:szCs w:val="22"/>
              </w:rPr>
            </w:pPr>
            <w:r w:rsidRPr="00C6376D">
              <w:rPr>
                <w:color w:val="auto"/>
                <w:sz w:val="22"/>
                <w:szCs w:val="22"/>
                <w:lang w:eastAsia="ru-RU" w:bidi="ru-RU"/>
              </w:rPr>
              <w:t>сокращения ассортиментной матрицы.</w:t>
            </w:r>
          </w:p>
        </w:tc>
        <w:tc>
          <w:tcPr>
            <w:tcW w:w="4930" w:type="dxa"/>
          </w:tcPr>
          <w:p w14:paraId="0EE3DC92" w14:textId="77777777" w:rsidR="00C6376D" w:rsidRPr="00C6376D" w:rsidRDefault="00C6376D" w:rsidP="00C6376D">
            <w:pPr>
              <w:pStyle w:val="ac"/>
              <w:shd w:val="clear" w:color="auto" w:fill="auto"/>
              <w:spacing w:line="240" w:lineRule="auto"/>
              <w:ind w:firstLine="0"/>
              <w:jc w:val="both"/>
              <w:rPr>
                <w:color w:val="auto"/>
                <w:sz w:val="22"/>
                <w:szCs w:val="22"/>
              </w:rPr>
            </w:pPr>
            <w:r w:rsidRPr="00C6376D">
              <w:rPr>
                <w:color w:val="auto"/>
                <w:sz w:val="22"/>
                <w:szCs w:val="22"/>
                <w:lang w:eastAsia="ru-RU" w:bidi="ru-RU"/>
              </w:rPr>
              <w:t>Расширить ассортимент в группе мясо и мясные продукты.</w:t>
            </w:r>
          </w:p>
          <w:p w14:paraId="56917BF1" w14:textId="77777777" w:rsidR="00C6376D" w:rsidRPr="00C6376D" w:rsidRDefault="00C6376D" w:rsidP="00C6376D">
            <w:pPr>
              <w:pStyle w:val="ac"/>
              <w:shd w:val="clear" w:color="auto" w:fill="auto"/>
              <w:spacing w:line="240" w:lineRule="auto"/>
              <w:ind w:firstLine="0"/>
              <w:jc w:val="both"/>
              <w:rPr>
                <w:color w:val="auto"/>
                <w:sz w:val="22"/>
                <w:szCs w:val="22"/>
              </w:rPr>
            </w:pPr>
            <w:r w:rsidRPr="00C6376D">
              <w:rPr>
                <w:color w:val="auto"/>
                <w:sz w:val="22"/>
                <w:szCs w:val="22"/>
                <w:lang w:eastAsia="ru-RU" w:bidi="ru-RU"/>
              </w:rPr>
              <w:t>Увеличить долю продукции местных производителей.</w:t>
            </w:r>
          </w:p>
          <w:p w14:paraId="264CC184" w14:textId="77777777" w:rsidR="00C6376D" w:rsidRPr="00C6376D" w:rsidRDefault="00C6376D" w:rsidP="00C6376D">
            <w:pPr>
              <w:pStyle w:val="ac"/>
              <w:shd w:val="clear" w:color="auto" w:fill="auto"/>
              <w:tabs>
                <w:tab w:val="left" w:pos="1646"/>
                <w:tab w:val="right" w:pos="4094"/>
              </w:tabs>
              <w:spacing w:line="240" w:lineRule="auto"/>
              <w:ind w:firstLine="0"/>
              <w:jc w:val="both"/>
              <w:rPr>
                <w:color w:val="auto"/>
                <w:sz w:val="22"/>
                <w:szCs w:val="22"/>
              </w:rPr>
            </w:pPr>
            <w:r w:rsidRPr="00C6376D">
              <w:rPr>
                <w:color w:val="auto"/>
                <w:sz w:val="22"/>
                <w:szCs w:val="22"/>
                <w:lang w:eastAsia="ru-RU" w:bidi="ru-RU"/>
              </w:rPr>
              <w:t>Проводить</w:t>
            </w:r>
            <w:r w:rsidRPr="00C6376D">
              <w:rPr>
                <w:color w:val="auto"/>
                <w:sz w:val="22"/>
                <w:szCs w:val="22"/>
                <w:lang w:eastAsia="ru-RU" w:bidi="ru-RU"/>
              </w:rPr>
              <w:tab/>
              <w:t>мини-опросы</w:t>
            </w:r>
            <w:r w:rsidRPr="00C6376D">
              <w:rPr>
                <w:color w:val="auto"/>
                <w:sz w:val="22"/>
                <w:szCs w:val="22"/>
                <w:lang w:eastAsia="ru-RU" w:bidi="ru-RU"/>
              </w:rPr>
              <w:tab/>
              <w:t>среди</w:t>
            </w:r>
          </w:p>
          <w:p w14:paraId="69A8AD2F" w14:textId="77777777" w:rsidR="00C6376D" w:rsidRPr="00C6376D" w:rsidRDefault="00C6376D" w:rsidP="00C6376D">
            <w:pPr>
              <w:pStyle w:val="ac"/>
              <w:shd w:val="clear" w:color="auto" w:fill="auto"/>
              <w:spacing w:line="240" w:lineRule="auto"/>
              <w:ind w:firstLine="0"/>
              <w:jc w:val="both"/>
              <w:rPr>
                <w:color w:val="auto"/>
                <w:sz w:val="22"/>
                <w:szCs w:val="22"/>
              </w:rPr>
            </w:pPr>
            <w:r w:rsidRPr="00C6376D">
              <w:rPr>
                <w:color w:val="auto"/>
                <w:sz w:val="22"/>
                <w:szCs w:val="22"/>
                <w:lang w:eastAsia="ru-RU" w:bidi="ru-RU"/>
              </w:rPr>
              <w:t>покупателей с периодичностью раз в квартал.</w:t>
            </w:r>
          </w:p>
        </w:tc>
      </w:tr>
      <w:tr w:rsidR="00C6376D" w:rsidRPr="00C6376D" w14:paraId="0A5A5619" w14:textId="77777777" w:rsidTr="0012712B">
        <w:trPr>
          <w:trHeight w:hRule="exact" w:val="2107"/>
        </w:trPr>
        <w:tc>
          <w:tcPr>
            <w:tcW w:w="2208" w:type="dxa"/>
          </w:tcPr>
          <w:p w14:paraId="760004F4" w14:textId="77777777" w:rsidR="00C6376D" w:rsidRPr="00C6376D" w:rsidRDefault="00C6376D" w:rsidP="00C6376D">
            <w:pPr>
              <w:pStyle w:val="ac"/>
              <w:shd w:val="clear" w:color="auto" w:fill="auto"/>
              <w:spacing w:line="240" w:lineRule="auto"/>
              <w:ind w:firstLine="20"/>
              <w:jc w:val="both"/>
              <w:rPr>
                <w:color w:val="auto"/>
                <w:sz w:val="22"/>
                <w:szCs w:val="22"/>
                <w:lang w:eastAsia="ru-RU" w:bidi="ru-RU"/>
              </w:rPr>
            </w:pPr>
            <w:r w:rsidRPr="00C6376D">
              <w:rPr>
                <w:color w:val="auto"/>
                <w:sz w:val="22"/>
                <w:szCs w:val="22"/>
                <w:lang w:eastAsia="ru-RU" w:bidi="ru-RU"/>
              </w:rPr>
              <w:t>Ценовая политика</w:t>
            </w:r>
          </w:p>
        </w:tc>
        <w:tc>
          <w:tcPr>
            <w:tcW w:w="2496" w:type="dxa"/>
          </w:tcPr>
          <w:p w14:paraId="79CAEDE9" w14:textId="77777777" w:rsidR="00C6376D" w:rsidRPr="00C6376D" w:rsidRDefault="00C6376D" w:rsidP="00C6376D">
            <w:pPr>
              <w:pStyle w:val="ac"/>
              <w:shd w:val="clear" w:color="auto" w:fill="auto"/>
              <w:tabs>
                <w:tab w:val="left" w:pos="1387"/>
              </w:tabs>
              <w:spacing w:line="240" w:lineRule="auto"/>
              <w:ind w:firstLine="0"/>
              <w:jc w:val="both"/>
              <w:rPr>
                <w:color w:val="auto"/>
                <w:sz w:val="22"/>
                <w:szCs w:val="22"/>
                <w:lang w:eastAsia="ru-RU" w:bidi="ru-RU"/>
              </w:rPr>
            </w:pPr>
            <w:r w:rsidRPr="00C6376D">
              <w:rPr>
                <w:color w:val="auto"/>
                <w:sz w:val="22"/>
                <w:szCs w:val="22"/>
                <w:lang w:eastAsia="ru-RU" w:bidi="ru-RU"/>
              </w:rPr>
              <w:t>На каждую группу товаров установлена фиксированная наценка.</w:t>
            </w:r>
          </w:p>
        </w:tc>
        <w:tc>
          <w:tcPr>
            <w:tcW w:w="4930" w:type="dxa"/>
          </w:tcPr>
          <w:p w14:paraId="79160BC9" w14:textId="77777777" w:rsidR="00C6376D" w:rsidRPr="00C6376D" w:rsidRDefault="00C6376D" w:rsidP="00C6376D">
            <w:pPr>
              <w:pStyle w:val="ac"/>
              <w:shd w:val="clear" w:color="auto" w:fill="auto"/>
              <w:spacing w:line="240" w:lineRule="auto"/>
              <w:ind w:firstLine="0"/>
              <w:jc w:val="both"/>
              <w:rPr>
                <w:color w:val="auto"/>
                <w:sz w:val="22"/>
                <w:szCs w:val="22"/>
                <w:lang w:eastAsia="ru-RU" w:bidi="ru-RU"/>
              </w:rPr>
            </w:pPr>
            <w:r w:rsidRPr="00C6376D">
              <w:rPr>
                <w:color w:val="auto"/>
                <w:sz w:val="22"/>
                <w:szCs w:val="22"/>
                <w:lang w:eastAsia="ru-RU" w:bidi="ru-RU"/>
              </w:rPr>
              <w:t>Проводить переговоры с действующими поставщиками группы товаров - «овощи» на предмет предоставления скидок, либо осуществить поиск новых поставщиков. Использовать гибкую ценовую модель на товары индикаторы для работы с отдельными магазинами при локальной конкурентной борьбе.</w:t>
            </w:r>
          </w:p>
          <w:p w14:paraId="5DCF1FDE" w14:textId="77777777" w:rsidR="00C6376D" w:rsidRPr="00C6376D" w:rsidRDefault="00C6376D" w:rsidP="00C6376D">
            <w:pPr>
              <w:pStyle w:val="ac"/>
              <w:shd w:val="clear" w:color="auto" w:fill="auto"/>
              <w:spacing w:line="240" w:lineRule="auto"/>
              <w:ind w:firstLine="0"/>
              <w:jc w:val="both"/>
              <w:rPr>
                <w:color w:val="auto"/>
                <w:sz w:val="22"/>
                <w:szCs w:val="22"/>
                <w:lang w:eastAsia="ru-RU" w:bidi="ru-RU"/>
              </w:rPr>
            </w:pPr>
            <w:r w:rsidRPr="00C6376D">
              <w:rPr>
                <w:color w:val="auto"/>
                <w:sz w:val="22"/>
                <w:szCs w:val="22"/>
                <w:lang w:eastAsia="ru-RU" w:bidi="ru-RU"/>
              </w:rPr>
              <w:t>Применять ценовую дискриминацию по времени реализации.</w:t>
            </w:r>
          </w:p>
          <w:p w14:paraId="6E067F9B" w14:textId="77777777" w:rsidR="00C6376D" w:rsidRPr="00C6376D" w:rsidRDefault="00C6376D" w:rsidP="00C6376D">
            <w:pPr>
              <w:pStyle w:val="ac"/>
              <w:shd w:val="clear" w:color="auto" w:fill="auto"/>
              <w:spacing w:line="240" w:lineRule="auto"/>
              <w:ind w:firstLine="0"/>
              <w:jc w:val="both"/>
              <w:rPr>
                <w:color w:val="auto"/>
                <w:sz w:val="22"/>
                <w:szCs w:val="22"/>
                <w:lang w:eastAsia="ru-RU" w:bidi="ru-RU"/>
              </w:rPr>
            </w:pPr>
            <w:r w:rsidRPr="00C6376D">
              <w:rPr>
                <w:color w:val="auto"/>
                <w:sz w:val="22"/>
                <w:szCs w:val="22"/>
                <w:lang w:eastAsia="ru-RU" w:bidi="ru-RU"/>
              </w:rPr>
              <w:t xml:space="preserve">Увеличивать частоту смены </w:t>
            </w:r>
            <w:proofErr w:type="spellStart"/>
            <w:r w:rsidRPr="00C6376D">
              <w:rPr>
                <w:color w:val="auto"/>
                <w:sz w:val="22"/>
                <w:szCs w:val="22"/>
                <w:lang w:eastAsia="ru-RU" w:bidi="ru-RU"/>
              </w:rPr>
              <w:t>промоакций</w:t>
            </w:r>
            <w:proofErr w:type="spellEnd"/>
            <w:r w:rsidRPr="00C6376D">
              <w:rPr>
                <w:color w:val="auto"/>
                <w:sz w:val="22"/>
                <w:szCs w:val="22"/>
                <w:lang w:eastAsia="ru-RU" w:bidi="ru-RU"/>
              </w:rPr>
              <w:t>.</w:t>
            </w:r>
          </w:p>
        </w:tc>
      </w:tr>
      <w:tr w:rsidR="00C6376D" w:rsidRPr="00C6376D" w14:paraId="7AA94ABE" w14:textId="77777777" w:rsidTr="0012712B">
        <w:trPr>
          <w:trHeight w:hRule="exact" w:val="1867"/>
        </w:trPr>
        <w:tc>
          <w:tcPr>
            <w:tcW w:w="2208" w:type="dxa"/>
          </w:tcPr>
          <w:p w14:paraId="46A5A911" w14:textId="77777777" w:rsidR="00C6376D" w:rsidRPr="00C6376D" w:rsidRDefault="00C6376D" w:rsidP="00C6376D">
            <w:pPr>
              <w:pStyle w:val="ac"/>
              <w:shd w:val="clear" w:color="auto" w:fill="auto"/>
              <w:spacing w:line="240" w:lineRule="auto"/>
              <w:ind w:firstLine="20"/>
              <w:rPr>
                <w:color w:val="auto"/>
                <w:sz w:val="22"/>
                <w:szCs w:val="22"/>
                <w:lang w:eastAsia="ru-RU" w:bidi="ru-RU"/>
              </w:rPr>
            </w:pPr>
            <w:r w:rsidRPr="00C6376D">
              <w:rPr>
                <w:color w:val="auto"/>
                <w:sz w:val="22"/>
                <w:szCs w:val="22"/>
                <w:lang w:eastAsia="ru-RU" w:bidi="ru-RU"/>
              </w:rPr>
              <w:lastRenderedPageBreak/>
              <w:t>Продвижение</w:t>
            </w:r>
          </w:p>
        </w:tc>
        <w:tc>
          <w:tcPr>
            <w:tcW w:w="2496" w:type="dxa"/>
          </w:tcPr>
          <w:p w14:paraId="5C53BC8D" w14:textId="77777777" w:rsidR="00C6376D" w:rsidRPr="00C6376D" w:rsidRDefault="00C6376D" w:rsidP="00C6376D">
            <w:pPr>
              <w:pStyle w:val="ac"/>
              <w:shd w:val="clear" w:color="auto" w:fill="auto"/>
              <w:tabs>
                <w:tab w:val="left" w:pos="1387"/>
              </w:tabs>
              <w:spacing w:line="240" w:lineRule="auto"/>
              <w:ind w:firstLine="0"/>
              <w:rPr>
                <w:color w:val="auto"/>
                <w:sz w:val="22"/>
                <w:szCs w:val="22"/>
                <w:lang w:eastAsia="ru-RU" w:bidi="ru-RU"/>
              </w:rPr>
            </w:pPr>
            <w:r>
              <w:rPr>
                <w:color w:val="auto"/>
                <w:sz w:val="22"/>
                <w:szCs w:val="22"/>
                <w:lang w:eastAsia="ru-RU" w:bidi="ru-RU"/>
              </w:rPr>
              <w:t>Имеются вывески с названием магазина</w:t>
            </w:r>
            <w:r w:rsidRPr="00C6376D">
              <w:rPr>
                <w:color w:val="auto"/>
                <w:sz w:val="22"/>
                <w:szCs w:val="22"/>
                <w:lang w:eastAsia="ru-RU" w:bidi="ru-RU"/>
              </w:rPr>
              <w:t xml:space="preserve">. POS-материалы, </w:t>
            </w:r>
            <w:proofErr w:type="spellStart"/>
            <w:r w:rsidRPr="00C6376D">
              <w:rPr>
                <w:color w:val="auto"/>
                <w:sz w:val="22"/>
                <w:szCs w:val="22"/>
                <w:lang w:eastAsia="ru-RU" w:bidi="ru-RU"/>
              </w:rPr>
              <w:t>брендированные</w:t>
            </w:r>
            <w:proofErr w:type="spellEnd"/>
            <w:r w:rsidRPr="00C6376D">
              <w:rPr>
                <w:color w:val="auto"/>
                <w:sz w:val="22"/>
                <w:szCs w:val="22"/>
                <w:lang w:eastAsia="ru-RU" w:bidi="ru-RU"/>
              </w:rPr>
              <w:t xml:space="preserve"> стеллажи.</w:t>
            </w:r>
          </w:p>
          <w:p w14:paraId="13756317" w14:textId="77777777" w:rsidR="00C6376D" w:rsidRPr="00C6376D" w:rsidRDefault="00C6376D" w:rsidP="00C6376D">
            <w:pPr>
              <w:pStyle w:val="ac"/>
              <w:shd w:val="clear" w:color="auto" w:fill="auto"/>
              <w:tabs>
                <w:tab w:val="left" w:pos="1387"/>
              </w:tabs>
              <w:spacing w:line="240" w:lineRule="auto"/>
              <w:ind w:firstLine="0"/>
              <w:rPr>
                <w:color w:val="auto"/>
                <w:sz w:val="22"/>
                <w:szCs w:val="22"/>
                <w:lang w:eastAsia="ru-RU" w:bidi="ru-RU"/>
              </w:rPr>
            </w:pPr>
          </w:p>
        </w:tc>
        <w:tc>
          <w:tcPr>
            <w:tcW w:w="4930" w:type="dxa"/>
          </w:tcPr>
          <w:p w14:paraId="1967121F" w14:textId="77777777" w:rsidR="00C6376D" w:rsidRPr="00C6376D" w:rsidRDefault="00C6376D" w:rsidP="00C6376D">
            <w:pPr>
              <w:pStyle w:val="ac"/>
              <w:shd w:val="clear" w:color="auto" w:fill="auto"/>
              <w:spacing w:line="240" w:lineRule="auto"/>
              <w:ind w:firstLine="0"/>
              <w:rPr>
                <w:color w:val="auto"/>
                <w:sz w:val="22"/>
                <w:szCs w:val="22"/>
                <w:lang w:eastAsia="ru-RU" w:bidi="ru-RU"/>
              </w:rPr>
            </w:pPr>
            <w:r w:rsidRPr="00C6376D">
              <w:rPr>
                <w:color w:val="auto"/>
                <w:sz w:val="22"/>
                <w:szCs w:val="22"/>
                <w:lang w:eastAsia="ru-RU" w:bidi="ru-RU"/>
              </w:rPr>
              <w:t xml:space="preserve">Организовывать дегустации. Разработать сайт. Организовать рассылку SMS- сообщений и почтовых писем. </w:t>
            </w:r>
            <w:r>
              <w:rPr>
                <w:color w:val="auto"/>
                <w:sz w:val="22"/>
                <w:szCs w:val="22"/>
                <w:lang w:eastAsia="ru-RU" w:bidi="ru-RU"/>
              </w:rPr>
              <w:t xml:space="preserve">Создать группу </w:t>
            </w:r>
            <w:proofErr w:type="spellStart"/>
            <w:r w:rsidRPr="00C6376D">
              <w:rPr>
                <w:color w:val="auto"/>
                <w:sz w:val="22"/>
                <w:szCs w:val="22"/>
                <w:lang w:eastAsia="ru-RU" w:bidi="ru-RU"/>
              </w:rPr>
              <w:t>ВКонтакте</w:t>
            </w:r>
            <w:proofErr w:type="spellEnd"/>
            <w:r w:rsidRPr="00C6376D">
              <w:rPr>
                <w:color w:val="auto"/>
                <w:sz w:val="22"/>
                <w:szCs w:val="22"/>
                <w:lang w:eastAsia="ru-RU" w:bidi="ru-RU"/>
              </w:rPr>
              <w:t xml:space="preserve">. </w:t>
            </w:r>
            <w:proofErr w:type="spellStart"/>
            <w:r w:rsidRPr="00C6376D">
              <w:rPr>
                <w:color w:val="auto"/>
                <w:sz w:val="22"/>
                <w:szCs w:val="22"/>
                <w:lang w:eastAsia="ru-RU" w:bidi="ru-RU"/>
              </w:rPr>
              <w:t>Instagram</w:t>
            </w:r>
            <w:proofErr w:type="spellEnd"/>
            <w:r>
              <w:rPr>
                <w:color w:val="auto"/>
                <w:sz w:val="22"/>
                <w:szCs w:val="22"/>
                <w:lang w:eastAsia="ru-RU" w:bidi="ru-RU"/>
              </w:rPr>
              <w:t xml:space="preserve"> запустить </w:t>
            </w:r>
            <w:proofErr w:type="spellStart"/>
            <w:r>
              <w:rPr>
                <w:color w:val="auto"/>
                <w:sz w:val="22"/>
                <w:szCs w:val="22"/>
                <w:lang w:eastAsia="ru-RU" w:bidi="ru-RU"/>
              </w:rPr>
              <w:t>таргетированную</w:t>
            </w:r>
            <w:proofErr w:type="spellEnd"/>
            <w:r>
              <w:rPr>
                <w:color w:val="auto"/>
                <w:sz w:val="22"/>
                <w:szCs w:val="22"/>
                <w:lang w:eastAsia="ru-RU" w:bidi="ru-RU"/>
              </w:rPr>
              <w:t xml:space="preserve"> рекламу</w:t>
            </w:r>
            <w:r w:rsidRPr="00C6376D">
              <w:rPr>
                <w:color w:val="auto"/>
                <w:sz w:val="22"/>
                <w:szCs w:val="22"/>
                <w:lang w:eastAsia="ru-RU" w:bidi="ru-RU"/>
              </w:rPr>
              <w:t>,</w:t>
            </w:r>
            <w:r w:rsidRPr="00C6376D">
              <w:rPr>
                <w:color w:val="auto"/>
                <w:sz w:val="22"/>
                <w:szCs w:val="22"/>
                <w:lang w:eastAsia="ru-RU" w:bidi="ru-RU"/>
              </w:rPr>
              <w:tab/>
            </w:r>
            <w:r>
              <w:rPr>
                <w:color w:val="auto"/>
                <w:sz w:val="22"/>
                <w:szCs w:val="22"/>
                <w:lang w:eastAsia="ru-RU" w:bidi="ru-RU"/>
              </w:rPr>
              <w:t xml:space="preserve">рекламу у </w:t>
            </w:r>
            <w:proofErr w:type="spellStart"/>
            <w:r w:rsidRPr="00C6376D">
              <w:rPr>
                <w:color w:val="auto"/>
                <w:sz w:val="22"/>
                <w:szCs w:val="22"/>
                <w:lang w:eastAsia="ru-RU" w:bidi="ru-RU"/>
              </w:rPr>
              <w:t>блогеров</w:t>
            </w:r>
            <w:proofErr w:type="spellEnd"/>
            <w:r w:rsidRPr="00C6376D">
              <w:rPr>
                <w:color w:val="auto"/>
                <w:sz w:val="22"/>
                <w:szCs w:val="22"/>
                <w:lang w:eastAsia="ru-RU" w:bidi="ru-RU"/>
              </w:rPr>
              <w:t>.</w:t>
            </w:r>
            <w:r>
              <w:rPr>
                <w:color w:val="auto"/>
                <w:sz w:val="22"/>
                <w:szCs w:val="22"/>
                <w:lang w:eastAsia="ru-RU" w:bidi="ru-RU"/>
              </w:rPr>
              <w:t xml:space="preserve"> </w:t>
            </w:r>
            <w:r w:rsidRPr="00C6376D">
              <w:rPr>
                <w:color w:val="auto"/>
                <w:sz w:val="22"/>
                <w:szCs w:val="22"/>
                <w:lang w:eastAsia="ru-RU" w:bidi="ru-RU"/>
              </w:rPr>
              <w:t xml:space="preserve">Распространять листовки. Выпускать </w:t>
            </w:r>
            <w:proofErr w:type="spellStart"/>
            <w:r w:rsidRPr="00C6376D">
              <w:rPr>
                <w:color w:val="auto"/>
                <w:sz w:val="22"/>
                <w:szCs w:val="22"/>
                <w:lang w:eastAsia="ru-RU" w:bidi="ru-RU"/>
              </w:rPr>
              <w:t>акционны</w:t>
            </w:r>
            <w:r>
              <w:rPr>
                <w:color w:val="auto"/>
                <w:sz w:val="22"/>
                <w:szCs w:val="22"/>
                <w:lang w:eastAsia="ru-RU" w:bidi="ru-RU"/>
              </w:rPr>
              <w:t>й</w:t>
            </w:r>
            <w:proofErr w:type="spellEnd"/>
            <w:r>
              <w:rPr>
                <w:color w:val="auto"/>
                <w:sz w:val="22"/>
                <w:szCs w:val="22"/>
                <w:lang w:eastAsia="ru-RU" w:bidi="ru-RU"/>
              </w:rPr>
              <w:t xml:space="preserve"> буклет. </w:t>
            </w:r>
          </w:p>
          <w:p w14:paraId="222EDB8C" w14:textId="77777777" w:rsidR="00C6376D" w:rsidRPr="00C6376D" w:rsidRDefault="00C6376D" w:rsidP="00C6376D">
            <w:pPr>
              <w:pStyle w:val="ac"/>
              <w:shd w:val="clear" w:color="auto" w:fill="auto"/>
              <w:spacing w:line="240" w:lineRule="auto"/>
              <w:ind w:firstLine="0"/>
              <w:rPr>
                <w:color w:val="auto"/>
                <w:sz w:val="22"/>
                <w:szCs w:val="22"/>
                <w:lang w:eastAsia="ru-RU" w:bidi="ru-RU"/>
              </w:rPr>
            </w:pPr>
          </w:p>
        </w:tc>
      </w:tr>
    </w:tbl>
    <w:p w14:paraId="4BA566C4" w14:textId="77777777" w:rsidR="00C6376D" w:rsidRPr="00C6376D" w:rsidRDefault="00C6376D" w:rsidP="00C6376D">
      <w:pPr>
        <w:pStyle w:val="11"/>
        <w:shd w:val="clear" w:color="auto" w:fill="auto"/>
        <w:spacing w:line="360" w:lineRule="auto"/>
        <w:ind w:left="140" w:firstLine="697"/>
        <w:jc w:val="both"/>
        <w:rPr>
          <w:color w:val="auto"/>
          <w:sz w:val="28"/>
          <w:lang w:eastAsia="ru-RU" w:bidi="ru-RU"/>
        </w:rPr>
      </w:pPr>
    </w:p>
    <w:p w14:paraId="5E55FE13"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rPr>
        <w:t>3.2. Оценка экономической эффективности предложенных рекомендаций</w:t>
      </w:r>
    </w:p>
    <w:p w14:paraId="240118AA" w14:textId="77777777" w:rsidR="00C6376D" w:rsidRPr="00C6376D" w:rsidRDefault="00C6376D" w:rsidP="00C6376D">
      <w:pPr>
        <w:pStyle w:val="11"/>
        <w:shd w:val="clear" w:color="auto" w:fill="auto"/>
        <w:spacing w:line="360" w:lineRule="auto"/>
        <w:ind w:firstLine="697"/>
        <w:jc w:val="both"/>
        <w:rPr>
          <w:color w:val="auto"/>
          <w:sz w:val="28"/>
          <w:szCs w:val="28"/>
          <w:lang w:eastAsia="ru-RU" w:bidi="ru-RU"/>
        </w:rPr>
      </w:pPr>
    </w:p>
    <w:p w14:paraId="591BEB9A" w14:textId="77777777" w:rsidR="00C6376D" w:rsidRPr="00C6376D" w:rsidRDefault="00C6376D" w:rsidP="00C6376D">
      <w:pPr>
        <w:pStyle w:val="11"/>
        <w:shd w:val="clear" w:color="auto" w:fill="auto"/>
        <w:spacing w:line="360" w:lineRule="auto"/>
        <w:ind w:firstLine="697"/>
        <w:jc w:val="both"/>
        <w:rPr>
          <w:color w:val="auto"/>
          <w:sz w:val="28"/>
          <w:szCs w:val="28"/>
        </w:rPr>
      </w:pPr>
      <w:r w:rsidRPr="00C6376D">
        <w:rPr>
          <w:color w:val="auto"/>
          <w:sz w:val="28"/>
          <w:szCs w:val="28"/>
          <w:lang w:eastAsia="ru-RU" w:bidi="ru-RU"/>
        </w:rPr>
        <w:t>Срок реализации предложенной маркетинговой стратегии для магазина «Поярков» составляет 1 год. Определим стоимость каждого из предложенных мероприятий (см. табл. 3.2).</w:t>
      </w:r>
    </w:p>
    <w:p w14:paraId="1F2A557A" w14:textId="77777777" w:rsidR="00C6376D" w:rsidRPr="00C6376D" w:rsidRDefault="00C6376D" w:rsidP="00C6376D">
      <w:pPr>
        <w:pStyle w:val="11"/>
        <w:spacing w:line="360" w:lineRule="auto"/>
        <w:ind w:firstLine="697"/>
        <w:jc w:val="both"/>
        <w:rPr>
          <w:color w:val="auto"/>
          <w:sz w:val="28"/>
        </w:rPr>
      </w:pPr>
      <w:r w:rsidRPr="00C6376D">
        <w:rPr>
          <w:color w:val="auto"/>
          <w:sz w:val="28"/>
        </w:rPr>
        <w:t>Таблица 3.2 - Затраты на проведение мероприятий по реализации маркетинговой стратегии</w:t>
      </w:r>
    </w:p>
    <w:tbl>
      <w:tblPr>
        <w:tblStyle w:val="a4"/>
        <w:tblW w:w="9563" w:type="dxa"/>
        <w:tblLayout w:type="fixed"/>
        <w:tblLook w:val="04A0" w:firstRow="1" w:lastRow="0" w:firstColumn="1" w:lastColumn="0" w:noHBand="0" w:noVBand="1"/>
      </w:tblPr>
      <w:tblGrid>
        <w:gridCol w:w="4957"/>
        <w:gridCol w:w="2268"/>
        <w:gridCol w:w="2338"/>
      </w:tblGrid>
      <w:tr w:rsidR="00C6376D" w:rsidRPr="00C6376D" w14:paraId="6D437499" w14:textId="77777777" w:rsidTr="00C6376D">
        <w:trPr>
          <w:trHeight w:hRule="exact" w:val="623"/>
        </w:trPr>
        <w:tc>
          <w:tcPr>
            <w:tcW w:w="4957" w:type="dxa"/>
          </w:tcPr>
          <w:p w14:paraId="361DFDB1" w14:textId="77777777" w:rsidR="00C6376D" w:rsidRPr="00C6376D" w:rsidRDefault="00C6376D" w:rsidP="00C6376D">
            <w:pPr>
              <w:spacing w:after="0" w:line="240" w:lineRule="auto"/>
              <w:ind w:left="0" w:firstLine="0"/>
              <w:jc w:val="center"/>
              <w:rPr>
                <w:sz w:val="24"/>
              </w:rPr>
            </w:pPr>
            <w:r w:rsidRPr="00C6376D">
              <w:rPr>
                <w:sz w:val="24"/>
              </w:rPr>
              <w:t>Мероприятие</w:t>
            </w:r>
          </w:p>
        </w:tc>
        <w:tc>
          <w:tcPr>
            <w:tcW w:w="2268" w:type="dxa"/>
          </w:tcPr>
          <w:p w14:paraId="379A3702" w14:textId="77777777" w:rsidR="00C6376D" w:rsidRPr="00C6376D" w:rsidRDefault="00C6376D" w:rsidP="00C6376D">
            <w:pPr>
              <w:spacing w:after="0" w:line="240" w:lineRule="auto"/>
              <w:ind w:left="0" w:firstLine="0"/>
              <w:jc w:val="center"/>
              <w:rPr>
                <w:sz w:val="24"/>
              </w:rPr>
            </w:pPr>
            <w:r w:rsidRPr="00C6376D">
              <w:rPr>
                <w:sz w:val="24"/>
              </w:rPr>
              <w:t>Периодичность</w:t>
            </w:r>
          </w:p>
        </w:tc>
        <w:tc>
          <w:tcPr>
            <w:tcW w:w="2338" w:type="dxa"/>
          </w:tcPr>
          <w:p w14:paraId="323D1B0C" w14:textId="77777777" w:rsidR="00C6376D" w:rsidRPr="00C6376D" w:rsidRDefault="00C6376D" w:rsidP="00C6376D">
            <w:pPr>
              <w:spacing w:after="0" w:line="240" w:lineRule="auto"/>
              <w:ind w:left="0" w:firstLine="0"/>
              <w:jc w:val="center"/>
              <w:rPr>
                <w:sz w:val="24"/>
              </w:rPr>
            </w:pPr>
            <w:r w:rsidRPr="00C6376D">
              <w:rPr>
                <w:sz w:val="24"/>
              </w:rPr>
              <w:t>Расход на мероприятие, руб.</w:t>
            </w:r>
          </w:p>
        </w:tc>
      </w:tr>
      <w:tr w:rsidR="00C6376D" w:rsidRPr="00C6376D" w14:paraId="27F49B51" w14:textId="77777777" w:rsidTr="00C6376D">
        <w:trPr>
          <w:trHeight w:hRule="exact" w:val="277"/>
        </w:trPr>
        <w:tc>
          <w:tcPr>
            <w:tcW w:w="4957" w:type="dxa"/>
          </w:tcPr>
          <w:p w14:paraId="4FDCF83C" w14:textId="77777777" w:rsidR="00C6376D" w:rsidRPr="00C6376D" w:rsidRDefault="00C6376D" w:rsidP="00C6376D">
            <w:pPr>
              <w:spacing w:after="0" w:line="240" w:lineRule="auto"/>
              <w:ind w:left="0" w:firstLine="0"/>
              <w:rPr>
                <w:sz w:val="24"/>
              </w:rPr>
            </w:pPr>
            <w:r w:rsidRPr="00C6376D">
              <w:rPr>
                <w:sz w:val="24"/>
              </w:rPr>
              <w:t>Проведение мини-опросов среди покупателей</w:t>
            </w:r>
          </w:p>
        </w:tc>
        <w:tc>
          <w:tcPr>
            <w:tcW w:w="2268" w:type="dxa"/>
          </w:tcPr>
          <w:p w14:paraId="6B2BE9F0" w14:textId="77777777" w:rsidR="00C6376D" w:rsidRPr="00C6376D" w:rsidRDefault="00C6376D" w:rsidP="00C6376D">
            <w:pPr>
              <w:spacing w:after="0" w:line="240" w:lineRule="auto"/>
              <w:ind w:left="0" w:firstLine="0"/>
              <w:rPr>
                <w:sz w:val="24"/>
              </w:rPr>
            </w:pPr>
            <w:r w:rsidRPr="00C6376D">
              <w:rPr>
                <w:sz w:val="24"/>
              </w:rPr>
              <w:t>Раз в 3 месяца</w:t>
            </w:r>
          </w:p>
        </w:tc>
        <w:tc>
          <w:tcPr>
            <w:tcW w:w="2338" w:type="dxa"/>
          </w:tcPr>
          <w:p w14:paraId="0EBA9BB8" w14:textId="77777777" w:rsidR="00C6376D" w:rsidRPr="00C6376D" w:rsidRDefault="00C6376D" w:rsidP="00C6376D">
            <w:pPr>
              <w:spacing w:after="0" w:line="240" w:lineRule="auto"/>
              <w:ind w:left="0" w:firstLine="0"/>
              <w:jc w:val="center"/>
              <w:rPr>
                <w:sz w:val="24"/>
              </w:rPr>
            </w:pPr>
            <w:r w:rsidRPr="00C6376D">
              <w:rPr>
                <w:sz w:val="24"/>
              </w:rPr>
              <w:t>5500</w:t>
            </w:r>
          </w:p>
        </w:tc>
      </w:tr>
      <w:tr w:rsidR="00C6376D" w:rsidRPr="00C6376D" w14:paraId="3C9C6209" w14:textId="77777777" w:rsidTr="00C6376D">
        <w:trPr>
          <w:trHeight w:hRule="exact" w:val="567"/>
        </w:trPr>
        <w:tc>
          <w:tcPr>
            <w:tcW w:w="4957" w:type="dxa"/>
          </w:tcPr>
          <w:p w14:paraId="6DF7321D" w14:textId="77777777" w:rsidR="00C6376D" w:rsidRPr="00C6376D" w:rsidRDefault="00C6376D" w:rsidP="00C6376D">
            <w:pPr>
              <w:spacing w:after="0" w:line="240" w:lineRule="auto"/>
              <w:ind w:left="0" w:firstLine="0"/>
              <w:rPr>
                <w:sz w:val="24"/>
              </w:rPr>
            </w:pPr>
            <w:r w:rsidRPr="00C6376D">
              <w:rPr>
                <w:sz w:val="24"/>
              </w:rPr>
              <w:t>Проведение акций</w:t>
            </w:r>
          </w:p>
        </w:tc>
        <w:tc>
          <w:tcPr>
            <w:tcW w:w="2268" w:type="dxa"/>
          </w:tcPr>
          <w:p w14:paraId="3F4A6B83" w14:textId="77777777" w:rsidR="00C6376D" w:rsidRPr="00C6376D" w:rsidRDefault="00C6376D" w:rsidP="00C6376D">
            <w:pPr>
              <w:spacing w:after="0" w:line="240" w:lineRule="auto"/>
              <w:ind w:left="0" w:firstLine="0"/>
              <w:rPr>
                <w:sz w:val="24"/>
              </w:rPr>
            </w:pPr>
            <w:r w:rsidRPr="00C6376D">
              <w:rPr>
                <w:sz w:val="24"/>
              </w:rPr>
              <w:t>На регулярной основе</w:t>
            </w:r>
          </w:p>
        </w:tc>
        <w:tc>
          <w:tcPr>
            <w:tcW w:w="2338" w:type="dxa"/>
          </w:tcPr>
          <w:p w14:paraId="250B4680" w14:textId="77777777" w:rsidR="00C6376D" w:rsidRPr="00C6376D" w:rsidRDefault="00C6376D" w:rsidP="00C6376D">
            <w:pPr>
              <w:spacing w:after="0" w:line="240" w:lineRule="auto"/>
              <w:ind w:left="0" w:firstLine="0"/>
              <w:jc w:val="center"/>
              <w:rPr>
                <w:sz w:val="24"/>
              </w:rPr>
            </w:pPr>
            <w:r w:rsidRPr="00C6376D">
              <w:rPr>
                <w:sz w:val="24"/>
              </w:rPr>
              <w:t>100000</w:t>
            </w:r>
          </w:p>
        </w:tc>
      </w:tr>
      <w:tr w:rsidR="00C6376D" w:rsidRPr="00C6376D" w14:paraId="29C9EFBB" w14:textId="77777777" w:rsidTr="00C6376D">
        <w:trPr>
          <w:trHeight w:hRule="exact" w:val="559"/>
        </w:trPr>
        <w:tc>
          <w:tcPr>
            <w:tcW w:w="4957" w:type="dxa"/>
          </w:tcPr>
          <w:p w14:paraId="5669BC53" w14:textId="50900FBA" w:rsidR="00C6376D" w:rsidRPr="00C6376D" w:rsidRDefault="00C6376D" w:rsidP="00E34330">
            <w:pPr>
              <w:spacing w:after="0" w:line="240" w:lineRule="auto"/>
              <w:ind w:left="0" w:firstLine="0"/>
              <w:rPr>
                <w:sz w:val="24"/>
              </w:rPr>
            </w:pPr>
            <w:r w:rsidRPr="00C6376D">
              <w:rPr>
                <w:sz w:val="24"/>
              </w:rPr>
              <w:t>Проведение</w:t>
            </w:r>
            <w:r w:rsidRPr="00C6376D">
              <w:rPr>
                <w:sz w:val="24"/>
              </w:rPr>
              <w:tab/>
              <w:t>розыгрышей</w:t>
            </w:r>
            <w:r w:rsidRPr="00C6376D">
              <w:rPr>
                <w:sz w:val="24"/>
              </w:rPr>
              <w:tab/>
              <w:t xml:space="preserve">в </w:t>
            </w:r>
            <w:r w:rsidR="00E34330">
              <w:rPr>
                <w:sz w:val="24"/>
              </w:rPr>
              <w:t xml:space="preserve">официальных </w:t>
            </w:r>
            <w:r w:rsidRPr="00C6376D">
              <w:rPr>
                <w:sz w:val="24"/>
              </w:rPr>
              <w:t>группах в социальных сайтах</w:t>
            </w:r>
          </w:p>
        </w:tc>
        <w:tc>
          <w:tcPr>
            <w:tcW w:w="2268" w:type="dxa"/>
          </w:tcPr>
          <w:p w14:paraId="316A99D0" w14:textId="77777777" w:rsidR="00C6376D" w:rsidRPr="00C6376D" w:rsidRDefault="00C6376D" w:rsidP="00C6376D">
            <w:pPr>
              <w:spacing w:after="0" w:line="240" w:lineRule="auto"/>
              <w:ind w:left="0" w:firstLine="0"/>
              <w:rPr>
                <w:sz w:val="24"/>
              </w:rPr>
            </w:pPr>
            <w:r w:rsidRPr="00C6376D">
              <w:rPr>
                <w:sz w:val="24"/>
              </w:rPr>
              <w:t>Раз в месяц</w:t>
            </w:r>
          </w:p>
        </w:tc>
        <w:tc>
          <w:tcPr>
            <w:tcW w:w="2338" w:type="dxa"/>
          </w:tcPr>
          <w:p w14:paraId="619B9C59" w14:textId="77777777" w:rsidR="00C6376D" w:rsidRPr="00C6376D" w:rsidRDefault="00C6376D" w:rsidP="00C6376D">
            <w:pPr>
              <w:spacing w:after="0" w:line="240" w:lineRule="auto"/>
              <w:ind w:left="0" w:firstLine="0"/>
              <w:jc w:val="center"/>
              <w:rPr>
                <w:sz w:val="24"/>
              </w:rPr>
            </w:pPr>
            <w:r w:rsidRPr="00C6376D">
              <w:rPr>
                <w:sz w:val="24"/>
              </w:rPr>
              <w:t>2000</w:t>
            </w:r>
          </w:p>
        </w:tc>
      </w:tr>
      <w:tr w:rsidR="00C6376D" w:rsidRPr="00C6376D" w14:paraId="733255ED" w14:textId="77777777" w:rsidTr="00C6376D">
        <w:trPr>
          <w:trHeight w:hRule="exact" w:val="333"/>
        </w:trPr>
        <w:tc>
          <w:tcPr>
            <w:tcW w:w="4957" w:type="dxa"/>
          </w:tcPr>
          <w:p w14:paraId="42FE93E7" w14:textId="77777777" w:rsidR="00C6376D" w:rsidRPr="00C6376D" w:rsidRDefault="00C6376D" w:rsidP="00C6376D">
            <w:pPr>
              <w:spacing w:after="0" w:line="240" w:lineRule="auto"/>
              <w:ind w:left="0" w:firstLine="0"/>
              <w:rPr>
                <w:sz w:val="24"/>
              </w:rPr>
            </w:pPr>
            <w:r w:rsidRPr="00C6376D">
              <w:rPr>
                <w:sz w:val="24"/>
              </w:rPr>
              <w:t>Проведение дегустаций</w:t>
            </w:r>
          </w:p>
        </w:tc>
        <w:tc>
          <w:tcPr>
            <w:tcW w:w="2268" w:type="dxa"/>
          </w:tcPr>
          <w:p w14:paraId="3B7CDCE2" w14:textId="77777777" w:rsidR="00C6376D" w:rsidRPr="00C6376D" w:rsidRDefault="00C6376D" w:rsidP="00C6376D">
            <w:pPr>
              <w:spacing w:after="0" w:line="240" w:lineRule="auto"/>
              <w:ind w:left="0" w:firstLine="0"/>
              <w:rPr>
                <w:sz w:val="24"/>
              </w:rPr>
            </w:pPr>
            <w:r w:rsidRPr="00C6376D">
              <w:rPr>
                <w:sz w:val="24"/>
              </w:rPr>
              <w:t>Раз в месяц</w:t>
            </w:r>
          </w:p>
        </w:tc>
        <w:tc>
          <w:tcPr>
            <w:tcW w:w="2338" w:type="dxa"/>
          </w:tcPr>
          <w:p w14:paraId="4032AD62" w14:textId="77777777" w:rsidR="00C6376D" w:rsidRPr="00C6376D" w:rsidRDefault="00C6376D" w:rsidP="00C6376D">
            <w:pPr>
              <w:spacing w:after="0" w:line="240" w:lineRule="auto"/>
              <w:ind w:left="0" w:firstLine="0"/>
              <w:jc w:val="center"/>
              <w:rPr>
                <w:sz w:val="24"/>
              </w:rPr>
            </w:pPr>
            <w:r w:rsidRPr="00C6376D">
              <w:rPr>
                <w:sz w:val="24"/>
              </w:rPr>
              <w:t>10000</w:t>
            </w:r>
          </w:p>
        </w:tc>
      </w:tr>
      <w:tr w:rsidR="00C6376D" w:rsidRPr="00C6376D" w14:paraId="2C0EEF18" w14:textId="77777777" w:rsidTr="00C6376D">
        <w:trPr>
          <w:trHeight w:hRule="exact" w:val="423"/>
        </w:trPr>
        <w:tc>
          <w:tcPr>
            <w:tcW w:w="4957" w:type="dxa"/>
          </w:tcPr>
          <w:p w14:paraId="6D175051" w14:textId="77777777" w:rsidR="00C6376D" w:rsidRPr="00C6376D" w:rsidRDefault="00C6376D" w:rsidP="00C6376D">
            <w:pPr>
              <w:spacing w:after="0" w:line="240" w:lineRule="auto"/>
              <w:ind w:left="0" w:firstLine="0"/>
              <w:rPr>
                <w:sz w:val="24"/>
              </w:rPr>
            </w:pPr>
            <w:r w:rsidRPr="00C6376D">
              <w:rPr>
                <w:sz w:val="24"/>
              </w:rPr>
              <w:t>Разработка (введение) сайта</w:t>
            </w:r>
          </w:p>
        </w:tc>
        <w:tc>
          <w:tcPr>
            <w:tcW w:w="2268" w:type="dxa"/>
          </w:tcPr>
          <w:p w14:paraId="327130EF" w14:textId="77777777" w:rsidR="00C6376D" w:rsidRPr="00C6376D" w:rsidRDefault="00C6376D" w:rsidP="00C6376D">
            <w:pPr>
              <w:spacing w:after="0" w:line="240" w:lineRule="auto"/>
              <w:ind w:left="0" w:firstLine="0"/>
              <w:rPr>
                <w:sz w:val="24"/>
              </w:rPr>
            </w:pPr>
            <w:proofErr w:type="spellStart"/>
            <w:r w:rsidRPr="00C6376D">
              <w:rPr>
                <w:sz w:val="24"/>
              </w:rPr>
              <w:t>Единоразово</w:t>
            </w:r>
            <w:proofErr w:type="spellEnd"/>
          </w:p>
        </w:tc>
        <w:tc>
          <w:tcPr>
            <w:tcW w:w="2338" w:type="dxa"/>
          </w:tcPr>
          <w:p w14:paraId="3B6EFDE4" w14:textId="77777777" w:rsidR="00C6376D" w:rsidRPr="00C6376D" w:rsidRDefault="00C6376D" w:rsidP="00C6376D">
            <w:pPr>
              <w:spacing w:after="0" w:line="240" w:lineRule="auto"/>
              <w:ind w:left="0" w:firstLine="0"/>
              <w:jc w:val="center"/>
              <w:rPr>
                <w:sz w:val="24"/>
              </w:rPr>
            </w:pPr>
            <w:r w:rsidRPr="00C6376D">
              <w:rPr>
                <w:sz w:val="24"/>
              </w:rPr>
              <w:t>40000</w:t>
            </w:r>
          </w:p>
        </w:tc>
      </w:tr>
      <w:tr w:rsidR="00C6376D" w:rsidRPr="00C6376D" w14:paraId="2AF42051" w14:textId="77777777" w:rsidTr="00C6376D">
        <w:trPr>
          <w:trHeight w:hRule="exact" w:val="430"/>
        </w:trPr>
        <w:tc>
          <w:tcPr>
            <w:tcW w:w="4957" w:type="dxa"/>
          </w:tcPr>
          <w:p w14:paraId="53F72856" w14:textId="77777777" w:rsidR="00C6376D" w:rsidRPr="00C6376D" w:rsidRDefault="00C6376D" w:rsidP="00C6376D">
            <w:pPr>
              <w:spacing w:after="0" w:line="240" w:lineRule="auto"/>
              <w:ind w:left="0" w:firstLine="0"/>
              <w:rPr>
                <w:sz w:val="24"/>
              </w:rPr>
            </w:pPr>
            <w:r w:rsidRPr="00C6376D">
              <w:rPr>
                <w:sz w:val="24"/>
              </w:rPr>
              <w:t xml:space="preserve">SMS и </w:t>
            </w:r>
            <w:proofErr w:type="spellStart"/>
            <w:r w:rsidRPr="00C6376D">
              <w:rPr>
                <w:sz w:val="24"/>
              </w:rPr>
              <w:t>Email</w:t>
            </w:r>
            <w:proofErr w:type="spellEnd"/>
            <w:r w:rsidRPr="00C6376D">
              <w:rPr>
                <w:sz w:val="24"/>
              </w:rPr>
              <w:t xml:space="preserve"> рассылки</w:t>
            </w:r>
          </w:p>
        </w:tc>
        <w:tc>
          <w:tcPr>
            <w:tcW w:w="2268" w:type="dxa"/>
          </w:tcPr>
          <w:p w14:paraId="4BD3430F" w14:textId="77777777" w:rsidR="00C6376D" w:rsidRPr="00C6376D" w:rsidRDefault="00C6376D" w:rsidP="00C6376D">
            <w:pPr>
              <w:spacing w:after="0" w:line="240" w:lineRule="auto"/>
              <w:ind w:left="0" w:firstLine="0"/>
              <w:rPr>
                <w:sz w:val="24"/>
              </w:rPr>
            </w:pPr>
            <w:r w:rsidRPr="00C6376D">
              <w:rPr>
                <w:sz w:val="24"/>
              </w:rPr>
              <w:t>Раз в месяц</w:t>
            </w:r>
          </w:p>
        </w:tc>
        <w:tc>
          <w:tcPr>
            <w:tcW w:w="2338" w:type="dxa"/>
          </w:tcPr>
          <w:p w14:paraId="02C06BCC" w14:textId="77777777" w:rsidR="00C6376D" w:rsidRPr="00C6376D" w:rsidRDefault="00C6376D" w:rsidP="00C6376D">
            <w:pPr>
              <w:spacing w:after="0" w:line="240" w:lineRule="auto"/>
              <w:ind w:left="0" w:firstLine="0"/>
              <w:jc w:val="center"/>
              <w:rPr>
                <w:sz w:val="24"/>
              </w:rPr>
            </w:pPr>
            <w:r w:rsidRPr="00C6376D">
              <w:rPr>
                <w:sz w:val="24"/>
              </w:rPr>
              <w:t>5000</w:t>
            </w:r>
          </w:p>
        </w:tc>
      </w:tr>
      <w:tr w:rsidR="00C6376D" w:rsidRPr="00C6376D" w14:paraId="1EC26F82" w14:textId="77777777" w:rsidTr="00C6376D">
        <w:trPr>
          <w:trHeight w:hRule="exact" w:val="421"/>
        </w:trPr>
        <w:tc>
          <w:tcPr>
            <w:tcW w:w="4957" w:type="dxa"/>
          </w:tcPr>
          <w:p w14:paraId="72888789" w14:textId="77777777" w:rsidR="00C6376D" w:rsidRPr="00C6376D" w:rsidRDefault="00C6376D" w:rsidP="00C6376D">
            <w:pPr>
              <w:spacing w:after="0" w:line="240" w:lineRule="auto"/>
              <w:ind w:left="0" w:firstLine="0"/>
              <w:rPr>
                <w:sz w:val="24"/>
              </w:rPr>
            </w:pPr>
            <w:r w:rsidRPr="00C6376D">
              <w:rPr>
                <w:sz w:val="24"/>
              </w:rPr>
              <w:t xml:space="preserve">Реклама в </w:t>
            </w:r>
            <w:proofErr w:type="spellStart"/>
            <w:r w:rsidRPr="00C6376D">
              <w:rPr>
                <w:sz w:val="24"/>
              </w:rPr>
              <w:t>ВКонтакте</w:t>
            </w:r>
            <w:proofErr w:type="spellEnd"/>
            <w:r w:rsidRPr="00C6376D">
              <w:rPr>
                <w:sz w:val="24"/>
              </w:rPr>
              <w:t xml:space="preserve">. </w:t>
            </w:r>
            <w:proofErr w:type="spellStart"/>
            <w:r w:rsidRPr="00C6376D">
              <w:rPr>
                <w:sz w:val="24"/>
              </w:rPr>
              <w:t>Instagram</w:t>
            </w:r>
            <w:proofErr w:type="spellEnd"/>
          </w:p>
        </w:tc>
        <w:tc>
          <w:tcPr>
            <w:tcW w:w="2268" w:type="dxa"/>
          </w:tcPr>
          <w:p w14:paraId="7AC487E1" w14:textId="77777777" w:rsidR="00C6376D" w:rsidRPr="00C6376D" w:rsidRDefault="00C6376D" w:rsidP="00C6376D">
            <w:pPr>
              <w:spacing w:after="0" w:line="240" w:lineRule="auto"/>
              <w:ind w:left="0" w:firstLine="0"/>
              <w:rPr>
                <w:sz w:val="24"/>
              </w:rPr>
            </w:pPr>
            <w:r w:rsidRPr="00C6376D">
              <w:rPr>
                <w:sz w:val="24"/>
              </w:rPr>
              <w:t>Раз в месяц</w:t>
            </w:r>
          </w:p>
        </w:tc>
        <w:tc>
          <w:tcPr>
            <w:tcW w:w="2338" w:type="dxa"/>
          </w:tcPr>
          <w:p w14:paraId="609DBF58" w14:textId="77777777" w:rsidR="00C6376D" w:rsidRPr="00C6376D" w:rsidRDefault="00C6376D" w:rsidP="00C6376D">
            <w:pPr>
              <w:spacing w:after="0" w:line="240" w:lineRule="auto"/>
              <w:ind w:left="0" w:firstLine="0"/>
              <w:jc w:val="center"/>
              <w:rPr>
                <w:sz w:val="24"/>
              </w:rPr>
            </w:pPr>
            <w:r w:rsidRPr="00C6376D">
              <w:rPr>
                <w:sz w:val="24"/>
              </w:rPr>
              <w:t>2000</w:t>
            </w:r>
          </w:p>
        </w:tc>
      </w:tr>
      <w:tr w:rsidR="00C6376D" w:rsidRPr="00C6376D" w14:paraId="4ED4B5FA" w14:textId="77777777" w:rsidTr="00C6376D">
        <w:trPr>
          <w:trHeight w:hRule="exact" w:val="427"/>
        </w:trPr>
        <w:tc>
          <w:tcPr>
            <w:tcW w:w="4957" w:type="dxa"/>
          </w:tcPr>
          <w:p w14:paraId="243C8E38" w14:textId="77777777" w:rsidR="00C6376D" w:rsidRPr="00C6376D" w:rsidRDefault="00C6376D" w:rsidP="00C6376D">
            <w:pPr>
              <w:spacing w:after="0" w:line="240" w:lineRule="auto"/>
              <w:ind w:left="0" w:firstLine="0"/>
              <w:rPr>
                <w:sz w:val="24"/>
              </w:rPr>
            </w:pPr>
            <w:r w:rsidRPr="00C6376D">
              <w:rPr>
                <w:sz w:val="24"/>
              </w:rPr>
              <w:t xml:space="preserve">Реклама у </w:t>
            </w:r>
            <w:proofErr w:type="spellStart"/>
            <w:r w:rsidRPr="00C6376D">
              <w:rPr>
                <w:sz w:val="24"/>
              </w:rPr>
              <w:t>блогеров</w:t>
            </w:r>
            <w:proofErr w:type="spellEnd"/>
          </w:p>
        </w:tc>
        <w:tc>
          <w:tcPr>
            <w:tcW w:w="2268" w:type="dxa"/>
          </w:tcPr>
          <w:p w14:paraId="4228B277" w14:textId="77777777" w:rsidR="00C6376D" w:rsidRPr="00C6376D" w:rsidRDefault="00C6376D" w:rsidP="00C6376D">
            <w:pPr>
              <w:spacing w:after="0" w:line="240" w:lineRule="auto"/>
              <w:ind w:left="0" w:firstLine="0"/>
              <w:rPr>
                <w:sz w:val="24"/>
              </w:rPr>
            </w:pPr>
            <w:r w:rsidRPr="00C6376D">
              <w:rPr>
                <w:sz w:val="24"/>
              </w:rPr>
              <w:t>Раз в месяц</w:t>
            </w:r>
          </w:p>
        </w:tc>
        <w:tc>
          <w:tcPr>
            <w:tcW w:w="2338" w:type="dxa"/>
          </w:tcPr>
          <w:p w14:paraId="2E535AF2" w14:textId="77777777" w:rsidR="00C6376D" w:rsidRPr="00C6376D" w:rsidRDefault="00C6376D" w:rsidP="00C6376D">
            <w:pPr>
              <w:spacing w:after="0" w:line="240" w:lineRule="auto"/>
              <w:ind w:left="0" w:firstLine="0"/>
              <w:jc w:val="center"/>
              <w:rPr>
                <w:sz w:val="24"/>
              </w:rPr>
            </w:pPr>
            <w:r w:rsidRPr="00C6376D">
              <w:rPr>
                <w:sz w:val="24"/>
              </w:rPr>
              <w:t>2000</w:t>
            </w:r>
          </w:p>
        </w:tc>
      </w:tr>
      <w:tr w:rsidR="00C6376D" w:rsidRPr="00C6376D" w14:paraId="0DB61EF1" w14:textId="77777777" w:rsidTr="00C6376D">
        <w:trPr>
          <w:trHeight w:hRule="exact" w:val="561"/>
        </w:trPr>
        <w:tc>
          <w:tcPr>
            <w:tcW w:w="4957" w:type="dxa"/>
          </w:tcPr>
          <w:p w14:paraId="51561D46" w14:textId="77777777" w:rsidR="00C6376D" w:rsidRPr="00C6376D" w:rsidRDefault="00C6376D" w:rsidP="00C6376D">
            <w:pPr>
              <w:spacing w:after="0" w:line="240" w:lineRule="auto"/>
              <w:ind w:left="0" w:firstLine="0"/>
              <w:rPr>
                <w:sz w:val="24"/>
              </w:rPr>
            </w:pPr>
            <w:r w:rsidRPr="00C6376D">
              <w:rPr>
                <w:sz w:val="24"/>
              </w:rPr>
              <w:t>Печать</w:t>
            </w:r>
            <w:r w:rsidRPr="00C6376D">
              <w:rPr>
                <w:sz w:val="24"/>
              </w:rPr>
              <w:tab/>
              <w:t>и</w:t>
            </w:r>
            <w:r w:rsidRPr="00C6376D">
              <w:rPr>
                <w:sz w:val="24"/>
              </w:rPr>
              <w:tab/>
              <w:t>распространение</w:t>
            </w:r>
          </w:p>
          <w:p w14:paraId="6FADDE05" w14:textId="77777777" w:rsidR="00C6376D" w:rsidRPr="00C6376D" w:rsidRDefault="00C6376D" w:rsidP="00C6376D">
            <w:pPr>
              <w:spacing w:after="0" w:line="240" w:lineRule="auto"/>
              <w:ind w:left="0" w:firstLine="0"/>
              <w:rPr>
                <w:sz w:val="24"/>
              </w:rPr>
            </w:pPr>
            <w:r w:rsidRPr="00C6376D">
              <w:rPr>
                <w:sz w:val="24"/>
              </w:rPr>
              <w:t>листовок</w:t>
            </w:r>
          </w:p>
        </w:tc>
        <w:tc>
          <w:tcPr>
            <w:tcW w:w="2268" w:type="dxa"/>
          </w:tcPr>
          <w:p w14:paraId="7C2B4C9D" w14:textId="77777777" w:rsidR="00C6376D" w:rsidRPr="00C6376D" w:rsidRDefault="00C6376D" w:rsidP="00C6376D">
            <w:pPr>
              <w:spacing w:after="0" w:line="240" w:lineRule="auto"/>
              <w:ind w:left="0" w:firstLine="0"/>
              <w:rPr>
                <w:sz w:val="24"/>
              </w:rPr>
            </w:pPr>
            <w:r w:rsidRPr="00C6376D">
              <w:rPr>
                <w:sz w:val="24"/>
              </w:rPr>
              <w:t>2 раза в месяц</w:t>
            </w:r>
          </w:p>
        </w:tc>
        <w:tc>
          <w:tcPr>
            <w:tcW w:w="2338" w:type="dxa"/>
          </w:tcPr>
          <w:p w14:paraId="24272B55" w14:textId="77777777" w:rsidR="00C6376D" w:rsidRPr="00C6376D" w:rsidRDefault="00C6376D" w:rsidP="00C6376D">
            <w:pPr>
              <w:spacing w:after="0" w:line="240" w:lineRule="auto"/>
              <w:ind w:left="0" w:firstLine="0"/>
              <w:jc w:val="center"/>
              <w:rPr>
                <w:sz w:val="24"/>
              </w:rPr>
            </w:pPr>
            <w:r w:rsidRPr="00C6376D">
              <w:rPr>
                <w:sz w:val="24"/>
              </w:rPr>
              <w:t>5000</w:t>
            </w:r>
          </w:p>
        </w:tc>
      </w:tr>
      <w:tr w:rsidR="00C6376D" w:rsidRPr="00C6376D" w14:paraId="15B371BF" w14:textId="77777777" w:rsidTr="00C6376D">
        <w:trPr>
          <w:trHeight w:hRule="exact" w:val="409"/>
        </w:trPr>
        <w:tc>
          <w:tcPr>
            <w:tcW w:w="4957" w:type="dxa"/>
          </w:tcPr>
          <w:p w14:paraId="1ECDCCD5" w14:textId="77777777" w:rsidR="00C6376D" w:rsidRPr="00C6376D" w:rsidRDefault="00C6376D" w:rsidP="00C6376D">
            <w:pPr>
              <w:spacing w:after="0" w:line="240" w:lineRule="auto"/>
              <w:ind w:left="0" w:firstLine="0"/>
              <w:rPr>
                <w:sz w:val="24"/>
              </w:rPr>
            </w:pPr>
            <w:r w:rsidRPr="00C6376D">
              <w:rPr>
                <w:sz w:val="24"/>
              </w:rPr>
              <w:t xml:space="preserve">Печать </w:t>
            </w:r>
            <w:proofErr w:type="spellStart"/>
            <w:r w:rsidRPr="00C6376D">
              <w:rPr>
                <w:sz w:val="24"/>
              </w:rPr>
              <w:t>акционных</w:t>
            </w:r>
            <w:proofErr w:type="spellEnd"/>
            <w:r w:rsidRPr="00C6376D">
              <w:rPr>
                <w:sz w:val="24"/>
              </w:rPr>
              <w:t xml:space="preserve"> буклетов</w:t>
            </w:r>
          </w:p>
        </w:tc>
        <w:tc>
          <w:tcPr>
            <w:tcW w:w="2268" w:type="dxa"/>
          </w:tcPr>
          <w:p w14:paraId="5837D394" w14:textId="77777777" w:rsidR="00C6376D" w:rsidRPr="00C6376D" w:rsidRDefault="00C6376D" w:rsidP="00C6376D">
            <w:pPr>
              <w:spacing w:after="0" w:line="240" w:lineRule="auto"/>
              <w:ind w:left="0" w:firstLine="0"/>
              <w:rPr>
                <w:sz w:val="24"/>
              </w:rPr>
            </w:pPr>
            <w:r w:rsidRPr="00C6376D">
              <w:rPr>
                <w:sz w:val="24"/>
              </w:rPr>
              <w:t>2 раза в месяц</w:t>
            </w:r>
          </w:p>
        </w:tc>
        <w:tc>
          <w:tcPr>
            <w:tcW w:w="2338" w:type="dxa"/>
          </w:tcPr>
          <w:p w14:paraId="70BCCA8D" w14:textId="77777777" w:rsidR="00C6376D" w:rsidRPr="00C6376D" w:rsidRDefault="00C6376D" w:rsidP="00C6376D">
            <w:pPr>
              <w:spacing w:after="0" w:line="240" w:lineRule="auto"/>
              <w:ind w:left="0" w:firstLine="0"/>
              <w:jc w:val="center"/>
              <w:rPr>
                <w:sz w:val="24"/>
              </w:rPr>
            </w:pPr>
            <w:r w:rsidRPr="00C6376D">
              <w:rPr>
                <w:sz w:val="24"/>
              </w:rPr>
              <w:t>5000</w:t>
            </w:r>
          </w:p>
        </w:tc>
      </w:tr>
      <w:tr w:rsidR="00C6376D" w:rsidRPr="00C6376D" w14:paraId="54E93AE1" w14:textId="77777777" w:rsidTr="00C6376D">
        <w:trPr>
          <w:trHeight w:hRule="exact" w:val="409"/>
        </w:trPr>
        <w:tc>
          <w:tcPr>
            <w:tcW w:w="4957" w:type="dxa"/>
          </w:tcPr>
          <w:p w14:paraId="201F5CDE" w14:textId="77777777" w:rsidR="00C6376D" w:rsidRPr="00C6376D" w:rsidRDefault="00C6376D" w:rsidP="00C6376D">
            <w:pPr>
              <w:spacing w:after="0" w:line="240" w:lineRule="auto"/>
              <w:ind w:left="0" w:firstLine="0"/>
              <w:rPr>
                <w:sz w:val="24"/>
              </w:rPr>
            </w:pPr>
            <w:r w:rsidRPr="00C6376D">
              <w:rPr>
                <w:sz w:val="24"/>
              </w:rPr>
              <w:t>Итого:</w:t>
            </w:r>
          </w:p>
        </w:tc>
        <w:tc>
          <w:tcPr>
            <w:tcW w:w="2268" w:type="dxa"/>
          </w:tcPr>
          <w:p w14:paraId="6E3A7821" w14:textId="77777777" w:rsidR="00C6376D" w:rsidRPr="00C6376D" w:rsidRDefault="00C6376D" w:rsidP="00C6376D">
            <w:pPr>
              <w:spacing w:after="0" w:line="240" w:lineRule="auto"/>
              <w:ind w:left="0" w:firstLine="0"/>
              <w:rPr>
                <w:sz w:val="24"/>
              </w:rPr>
            </w:pPr>
          </w:p>
        </w:tc>
        <w:tc>
          <w:tcPr>
            <w:tcW w:w="2338" w:type="dxa"/>
          </w:tcPr>
          <w:p w14:paraId="541F6EC4" w14:textId="77777777" w:rsidR="00C6376D" w:rsidRPr="00C6376D" w:rsidRDefault="00C6376D" w:rsidP="00C6376D">
            <w:pPr>
              <w:spacing w:after="0" w:line="240" w:lineRule="auto"/>
              <w:ind w:left="0" w:firstLine="0"/>
              <w:jc w:val="center"/>
              <w:rPr>
                <w:sz w:val="24"/>
              </w:rPr>
            </w:pPr>
            <w:r w:rsidRPr="00C6376D">
              <w:rPr>
                <w:sz w:val="24"/>
              </w:rPr>
              <w:t>176500</w:t>
            </w:r>
          </w:p>
        </w:tc>
      </w:tr>
    </w:tbl>
    <w:p w14:paraId="1284B63D" w14:textId="77777777" w:rsidR="00C6376D" w:rsidRPr="00C6376D" w:rsidRDefault="00C6376D" w:rsidP="00C6376D">
      <w:pPr>
        <w:pStyle w:val="11"/>
        <w:shd w:val="clear" w:color="auto" w:fill="auto"/>
        <w:spacing w:line="377" w:lineRule="auto"/>
        <w:ind w:firstLine="709"/>
        <w:jc w:val="both"/>
        <w:rPr>
          <w:color w:val="auto"/>
        </w:rPr>
      </w:pPr>
    </w:p>
    <w:p w14:paraId="084FF63D" w14:textId="77777777" w:rsidR="00C6376D" w:rsidRPr="00C6376D" w:rsidRDefault="00C6376D" w:rsidP="00C6376D">
      <w:pPr>
        <w:pStyle w:val="11"/>
        <w:spacing w:line="360" w:lineRule="auto"/>
        <w:ind w:firstLine="709"/>
        <w:jc w:val="both"/>
        <w:rPr>
          <w:color w:val="auto"/>
          <w:sz w:val="28"/>
          <w:szCs w:val="28"/>
        </w:rPr>
      </w:pPr>
      <w:r w:rsidRPr="00C6376D">
        <w:rPr>
          <w:color w:val="auto"/>
          <w:sz w:val="28"/>
          <w:szCs w:val="28"/>
        </w:rPr>
        <w:t xml:space="preserve">Стоимость рассчитана на основе исследования среднерыночных цен на товары и услуги на сайте </w:t>
      </w:r>
      <w:proofErr w:type="spellStart"/>
      <w:r w:rsidRPr="00C6376D">
        <w:rPr>
          <w:color w:val="auto"/>
          <w:sz w:val="28"/>
          <w:szCs w:val="28"/>
        </w:rPr>
        <w:t>Cheapmedia</w:t>
      </w:r>
      <w:proofErr w:type="spellEnd"/>
      <w:r w:rsidRPr="00C6376D">
        <w:rPr>
          <w:color w:val="auto"/>
          <w:sz w:val="28"/>
          <w:szCs w:val="28"/>
        </w:rPr>
        <w:t xml:space="preserve"> - рекламной площадки, </w:t>
      </w:r>
      <w:proofErr w:type="spellStart"/>
      <w:r w:rsidRPr="00C6376D">
        <w:rPr>
          <w:color w:val="auto"/>
          <w:sz w:val="28"/>
          <w:szCs w:val="28"/>
        </w:rPr>
        <w:t>агрегатора</w:t>
      </w:r>
      <w:proofErr w:type="spellEnd"/>
      <w:r w:rsidRPr="00C6376D">
        <w:rPr>
          <w:color w:val="auto"/>
          <w:sz w:val="28"/>
          <w:szCs w:val="28"/>
        </w:rPr>
        <w:t xml:space="preserve"> онлайн и </w:t>
      </w:r>
      <w:proofErr w:type="spellStart"/>
      <w:r w:rsidRPr="00C6376D">
        <w:rPr>
          <w:color w:val="auto"/>
          <w:sz w:val="28"/>
          <w:szCs w:val="28"/>
        </w:rPr>
        <w:t>оффлайн</w:t>
      </w:r>
      <w:proofErr w:type="spellEnd"/>
      <w:r w:rsidRPr="00C6376D">
        <w:rPr>
          <w:color w:val="auto"/>
          <w:sz w:val="28"/>
          <w:szCs w:val="28"/>
        </w:rPr>
        <w:t xml:space="preserve"> рекламы, также BTL- агентства PROMO.</w:t>
      </w:r>
    </w:p>
    <w:p w14:paraId="7EA63ED9" w14:textId="77777777" w:rsidR="00C6376D" w:rsidRPr="00C6376D" w:rsidRDefault="00C6376D" w:rsidP="00C6376D">
      <w:pPr>
        <w:pStyle w:val="11"/>
        <w:spacing w:line="360" w:lineRule="auto"/>
        <w:ind w:firstLine="709"/>
        <w:jc w:val="both"/>
        <w:rPr>
          <w:color w:val="auto"/>
          <w:sz w:val="28"/>
          <w:szCs w:val="28"/>
        </w:rPr>
      </w:pPr>
      <w:r w:rsidRPr="00C6376D">
        <w:rPr>
          <w:color w:val="auto"/>
          <w:sz w:val="28"/>
          <w:szCs w:val="28"/>
        </w:rPr>
        <w:t>Таким образом, для реализации предложенной маркетинговой стратегии, рассчитанной на один год, потребуется вложить 176 500 руб.</w:t>
      </w:r>
    </w:p>
    <w:p w14:paraId="4AC60FFB" w14:textId="77777777" w:rsidR="00C6376D" w:rsidRPr="00C6376D" w:rsidRDefault="00C6376D" w:rsidP="00C6376D">
      <w:pPr>
        <w:pStyle w:val="11"/>
        <w:spacing w:line="360" w:lineRule="auto"/>
        <w:ind w:firstLine="709"/>
        <w:jc w:val="both"/>
        <w:rPr>
          <w:color w:val="auto"/>
          <w:sz w:val="28"/>
          <w:szCs w:val="28"/>
        </w:rPr>
      </w:pPr>
      <w:r w:rsidRPr="00C6376D">
        <w:rPr>
          <w:color w:val="auto"/>
          <w:sz w:val="28"/>
          <w:szCs w:val="28"/>
        </w:rPr>
        <w:lastRenderedPageBreak/>
        <w:t>Для определения возможного роста выручки была произведена экспертная оценка. В качестве экспертов выступили и дали приближенную оценку директор</w:t>
      </w:r>
      <w:r>
        <w:rPr>
          <w:color w:val="auto"/>
          <w:sz w:val="28"/>
          <w:szCs w:val="28"/>
        </w:rPr>
        <w:t xml:space="preserve"> Зайцева </w:t>
      </w:r>
      <w:proofErr w:type="gramStart"/>
      <w:r>
        <w:rPr>
          <w:color w:val="auto"/>
          <w:sz w:val="28"/>
          <w:szCs w:val="28"/>
        </w:rPr>
        <w:t>Л.Н.</w:t>
      </w:r>
      <w:r w:rsidRPr="00C6376D">
        <w:rPr>
          <w:color w:val="auto"/>
          <w:sz w:val="28"/>
          <w:szCs w:val="28"/>
        </w:rPr>
        <w:t>.</w:t>
      </w:r>
      <w:proofErr w:type="gramEnd"/>
      <w:r w:rsidRPr="00C6376D">
        <w:rPr>
          <w:color w:val="auto"/>
          <w:sz w:val="28"/>
          <w:szCs w:val="28"/>
        </w:rPr>
        <w:t xml:space="preserve"> Согласно экспертной оценке, планируемый прирост выручки вследствие реализации предложенной стратегии был оценен в 10 %. Тогда, если взять в качестве базового показателя объем выручки </w:t>
      </w:r>
      <w:r>
        <w:rPr>
          <w:color w:val="auto"/>
          <w:sz w:val="28"/>
          <w:szCs w:val="28"/>
        </w:rPr>
        <w:t>за 2019 год</w:t>
      </w:r>
      <w:r w:rsidRPr="00C6376D">
        <w:rPr>
          <w:color w:val="auto"/>
          <w:sz w:val="28"/>
          <w:szCs w:val="28"/>
        </w:rPr>
        <w:t xml:space="preserve">, равный </w:t>
      </w:r>
      <w:r w:rsidRPr="00C6376D">
        <w:rPr>
          <w:color w:val="auto"/>
          <w:sz w:val="28"/>
          <w:szCs w:val="24"/>
        </w:rPr>
        <w:t>63</w:t>
      </w:r>
      <w:r>
        <w:rPr>
          <w:color w:val="auto"/>
          <w:sz w:val="28"/>
          <w:szCs w:val="24"/>
        </w:rPr>
        <w:t xml:space="preserve"> </w:t>
      </w:r>
      <w:r w:rsidRPr="00C6376D">
        <w:rPr>
          <w:color w:val="auto"/>
          <w:sz w:val="28"/>
          <w:szCs w:val="24"/>
        </w:rPr>
        <w:t>947</w:t>
      </w:r>
      <w:r w:rsidRPr="00C6376D">
        <w:rPr>
          <w:color w:val="auto"/>
          <w:sz w:val="32"/>
          <w:szCs w:val="28"/>
        </w:rPr>
        <w:t xml:space="preserve"> </w:t>
      </w:r>
      <w:r w:rsidRPr="00C6376D">
        <w:rPr>
          <w:color w:val="auto"/>
          <w:sz w:val="28"/>
          <w:szCs w:val="28"/>
        </w:rPr>
        <w:t xml:space="preserve">тыс. руб., то продажи увеличатся на </w:t>
      </w:r>
      <w:r>
        <w:rPr>
          <w:color w:val="auto"/>
          <w:sz w:val="28"/>
          <w:szCs w:val="24"/>
        </w:rPr>
        <w:t>6 394,7</w:t>
      </w:r>
      <w:r>
        <w:rPr>
          <w:color w:val="auto"/>
          <w:sz w:val="24"/>
          <w:szCs w:val="24"/>
        </w:rPr>
        <w:t xml:space="preserve"> </w:t>
      </w:r>
      <w:r w:rsidRPr="00C6376D">
        <w:rPr>
          <w:color w:val="auto"/>
          <w:sz w:val="28"/>
          <w:szCs w:val="28"/>
        </w:rPr>
        <w:t xml:space="preserve">тыс. руб. </w:t>
      </w:r>
    </w:p>
    <w:p w14:paraId="2B5FE17B" w14:textId="64025495" w:rsidR="00C6376D" w:rsidRPr="00C6376D" w:rsidRDefault="00413564" w:rsidP="00C6376D">
      <w:pPr>
        <w:pStyle w:val="11"/>
        <w:spacing w:line="360" w:lineRule="auto"/>
        <w:ind w:firstLine="709"/>
        <w:jc w:val="both"/>
        <w:rPr>
          <w:color w:val="auto"/>
          <w:sz w:val="28"/>
        </w:rPr>
      </w:pPr>
      <w:r>
        <w:rPr>
          <w:color w:val="auto"/>
          <w:sz w:val="28"/>
        </w:rPr>
        <w:t>Прогнозные данные</w:t>
      </w:r>
      <w:r w:rsidR="00C6376D" w:rsidRPr="00C6376D">
        <w:rPr>
          <w:color w:val="auto"/>
          <w:sz w:val="28"/>
        </w:rPr>
        <w:t xml:space="preserve"> основны</w:t>
      </w:r>
      <w:r>
        <w:rPr>
          <w:color w:val="auto"/>
          <w:sz w:val="28"/>
        </w:rPr>
        <w:t>х</w:t>
      </w:r>
      <w:r w:rsidR="00C6376D" w:rsidRPr="00C6376D">
        <w:rPr>
          <w:color w:val="auto"/>
          <w:sz w:val="28"/>
        </w:rPr>
        <w:t xml:space="preserve"> финансовы</w:t>
      </w:r>
      <w:r>
        <w:rPr>
          <w:color w:val="auto"/>
          <w:sz w:val="28"/>
        </w:rPr>
        <w:t>х</w:t>
      </w:r>
      <w:r w:rsidR="00C6376D" w:rsidRPr="00C6376D">
        <w:rPr>
          <w:color w:val="auto"/>
          <w:sz w:val="28"/>
        </w:rPr>
        <w:t xml:space="preserve"> показател</w:t>
      </w:r>
      <w:r>
        <w:rPr>
          <w:color w:val="auto"/>
          <w:sz w:val="28"/>
        </w:rPr>
        <w:t>ей</w:t>
      </w:r>
      <w:r w:rsidR="00C6376D" w:rsidRPr="00C6376D">
        <w:rPr>
          <w:color w:val="auto"/>
          <w:sz w:val="28"/>
        </w:rPr>
        <w:t xml:space="preserve"> </w:t>
      </w:r>
      <w:r w:rsidR="00C6376D">
        <w:rPr>
          <w:color w:val="auto"/>
          <w:sz w:val="28"/>
        </w:rPr>
        <w:t>магазина «Поярков»</w:t>
      </w:r>
      <w:r w:rsidR="00D174E2">
        <w:rPr>
          <w:color w:val="auto"/>
          <w:sz w:val="28"/>
        </w:rPr>
        <w:t xml:space="preserve"> до 2021 года (</w:t>
      </w:r>
      <w:r w:rsidR="00C6376D">
        <w:rPr>
          <w:color w:val="auto"/>
          <w:sz w:val="28"/>
        </w:rPr>
        <w:t>таблиц</w:t>
      </w:r>
      <w:r w:rsidR="00D174E2">
        <w:rPr>
          <w:color w:val="auto"/>
          <w:sz w:val="28"/>
        </w:rPr>
        <w:t>а</w:t>
      </w:r>
      <w:r w:rsidR="00C6376D">
        <w:rPr>
          <w:color w:val="auto"/>
          <w:sz w:val="28"/>
        </w:rPr>
        <w:t xml:space="preserve"> 3.3</w:t>
      </w:r>
      <w:r w:rsidR="00D174E2">
        <w:rPr>
          <w:color w:val="auto"/>
          <w:sz w:val="28"/>
        </w:rPr>
        <w:t>)</w:t>
      </w:r>
      <w:r w:rsidR="00C6376D" w:rsidRPr="00C6376D">
        <w:rPr>
          <w:color w:val="auto"/>
          <w:sz w:val="28"/>
        </w:rPr>
        <w:t>.</w:t>
      </w:r>
    </w:p>
    <w:p w14:paraId="185A0899" w14:textId="5DF1805A" w:rsidR="00C6376D" w:rsidRPr="00C6376D" w:rsidRDefault="003225C0" w:rsidP="00C6376D">
      <w:pPr>
        <w:pStyle w:val="11"/>
        <w:spacing w:line="360" w:lineRule="auto"/>
        <w:ind w:firstLine="709"/>
        <w:jc w:val="both"/>
        <w:rPr>
          <w:color w:val="auto"/>
          <w:sz w:val="28"/>
        </w:rPr>
      </w:pPr>
      <w:r>
        <w:rPr>
          <w:color w:val="auto"/>
          <w:sz w:val="28"/>
        </w:rPr>
        <w:t>Таблица 3.3</w:t>
      </w:r>
      <w:r w:rsidR="00C6376D" w:rsidRPr="00C6376D">
        <w:rPr>
          <w:color w:val="auto"/>
          <w:sz w:val="28"/>
        </w:rPr>
        <w:t xml:space="preserve"> - Анализ финансовых результатов </w:t>
      </w:r>
      <w:r w:rsidR="00C6376D">
        <w:rPr>
          <w:color w:val="auto"/>
        </w:rPr>
        <w:t>ИП Зайцева Л.Н.</w:t>
      </w:r>
      <w:r w:rsidR="00C6376D" w:rsidRPr="00C6376D">
        <w:rPr>
          <w:color w:val="auto"/>
        </w:rPr>
        <w:t xml:space="preserve"> </w:t>
      </w:r>
      <w:r w:rsidR="00C6376D">
        <w:rPr>
          <w:color w:val="auto"/>
        </w:rPr>
        <w:br/>
      </w:r>
      <w:r w:rsidR="00E648AC">
        <w:rPr>
          <w:color w:val="auto"/>
          <w:sz w:val="28"/>
        </w:rPr>
        <w:t>в 2017</w:t>
      </w:r>
      <w:r w:rsidR="00C6376D">
        <w:rPr>
          <w:color w:val="auto"/>
          <w:sz w:val="28"/>
        </w:rPr>
        <w:t>-2019</w:t>
      </w:r>
      <w:r w:rsidR="00C6376D" w:rsidRPr="00C6376D">
        <w:rPr>
          <w:color w:val="auto"/>
          <w:sz w:val="28"/>
        </w:rPr>
        <w:t xml:space="preserve"> </w:t>
      </w:r>
      <w:proofErr w:type="spellStart"/>
      <w:r w:rsidR="00C6376D" w:rsidRPr="00C6376D">
        <w:rPr>
          <w:color w:val="auto"/>
          <w:sz w:val="28"/>
        </w:rPr>
        <w:t>гг</w:t>
      </w:r>
      <w:proofErr w:type="spellEnd"/>
      <w:r w:rsidR="00C6376D">
        <w:rPr>
          <w:color w:val="auto"/>
          <w:sz w:val="28"/>
        </w:rPr>
        <w:t xml:space="preserve"> </w:t>
      </w:r>
      <w:r w:rsidR="00C6376D" w:rsidRPr="00C6376D">
        <w:rPr>
          <w:color w:val="auto"/>
          <w:sz w:val="28"/>
        </w:rPr>
        <w:t>- 202</w:t>
      </w:r>
      <w:r w:rsidR="00E648AC">
        <w:rPr>
          <w:color w:val="auto"/>
          <w:sz w:val="28"/>
        </w:rPr>
        <w:t>1</w:t>
      </w:r>
      <w:r w:rsidR="00C6376D" w:rsidRPr="00C6376D">
        <w:rPr>
          <w:color w:val="auto"/>
          <w:sz w:val="28"/>
        </w:rPr>
        <w:t xml:space="preserve"> г. (прогноз), тыс. руб.</w:t>
      </w:r>
    </w:p>
    <w:tbl>
      <w:tblPr>
        <w:tblStyle w:val="a4"/>
        <w:tblW w:w="9685" w:type="dxa"/>
        <w:tblLook w:val="04A0" w:firstRow="1" w:lastRow="0" w:firstColumn="1" w:lastColumn="0" w:noHBand="0" w:noVBand="1"/>
      </w:tblPr>
      <w:tblGrid>
        <w:gridCol w:w="1815"/>
        <w:gridCol w:w="937"/>
        <w:gridCol w:w="996"/>
        <w:gridCol w:w="913"/>
        <w:gridCol w:w="1071"/>
        <w:gridCol w:w="1071"/>
        <w:gridCol w:w="869"/>
        <w:gridCol w:w="1071"/>
        <w:gridCol w:w="933"/>
        <w:gridCol w:w="9"/>
      </w:tblGrid>
      <w:tr w:rsidR="00E648AC" w:rsidRPr="00C6376D" w14:paraId="64363139" w14:textId="77777777" w:rsidTr="00E648AC">
        <w:trPr>
          <w:trHeight w:hRule="exact" w:val="330"/>
        </w:trPr>
        <w:tc>
          <w:tcPr>
            <w:tcW w:w="1838" w:type="dxa"/>
            <w:vMerge w:val="restart"/>
            <w:hideMark/>
          </w:tcPr>
          <w:p w14:paraId="5108920C" w14:textId="77777777" w:rsidR="00E648AC" w:rsidRPr="00C6376D" w:rsidRDefault="00E648AC" w:rsidP="00C6376D">
            <w:pPr>
              <w:spacing w:after="0" w:line="240" w:lineRule="auto"/>
              <w:ind w:left="0" w:firstLine="0"/>
              <w:jc w:val="left"/>
              <w:rPr>
                <w:color w:val="auto"/>
                <w:sz w:val="24"/>
                <w:szCs w:val="24"/>
              </w:rPr>
            </w:pPr>
            <w:r w:rsidRPr="00C6376D">
              <w:rPr>
                <w:color w:val="auto"/>
                <w:sz w:val="24"/>
                <w:szCs w:val="24"/>
              </w:rPr>
              <w:t>Показатель</w:t>
            </w:r>
          </w:p>
        </w:tc>
        <w:tc>
          <w:tcPr>
            <w:tcW w:w="2944" w:type="dxa"/>
            <w:gridSpan w:val="3"/>
          </w:tcPr>
          <w:p w14:paraId="50D7C69A" w14:textId="003E58B5"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Факт</w:t>
            </w:r>
          </w:p>
        </w:tc>
        <w:tc>
          <w:tcPr>
            <w:tcW w:w="1071" w:type="dxa"/>
            <w:hideMark/>
          </w:tcPr>
          <w:p w14:paraId="00EADF89"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Прогноз</w:t>
            </w:r>
          </w:p>
        </w:tc>
        <w:tc>
          <w:tcPr>
            <w:tcW w:w="3832" w:type="dxa"/>
            <w:gridSpan w:val="5"/>
            <w:hideMark/>
          </w:tcPr>
          <w:p w14:paraId="4D8E3939"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Изменение</w:t>
            </w:r>
          </w:p>
        </w:tc>
      </w:tr>
      <w:tr w:rsidR="00E648AC" w:rsidRPr="00C6376D" w14:paraId="2D05A518" w14:textId="77777777" w:rsidTr="00E648AC">
        <w:trPr>
          <w:trHeight w:val="330"/>
        </w:trPr>
        <w:tc>
          <w:tcPr>
            <w:tcW w:w="1838" w:type="dxa"/>
            <w:vMerge/>
            <w:hideMark/>
          </w:tcPr>
          <w:p w14:paraId="0E0B4422" w14:textId="77777777" w:rsidR="00E648AC" w:rsidRPr="00C6376D" w:rsidRDefault="00E648AC" w:rsidP="00C6376D">
            <w:pPr>
              <w:spacing w:after="0" w:line="240" w:lineRule="auto"/>
              <w:ind w:left="0" w:firstLine="0"/>
              <w:jc w:val="left"/>
              <w:rPr>
                <w:color w:val="auto"/>
                <w:sz w:val="24"/>
                <w:szCs w:val="24"/>
              </w:rPr>
            </w:pPr>
          </w:p>
        </w:tc>
        <w:tc>
          <w:tcPr>
            <w:tcW w:w="991" w:type="dxa"/>
            <w:vMerge w:val="restart"/>
            <w:vAlign w:val="center"/>
          </w:tcPr>
          <w:p w14:paraId="5FF3FE03" w14:textId="7C896B02" w:rsidR="00E648AC" w:rsidRPr="00C6376D" w:rsidRDefault="00E648AC" w:rsidP="00C6376D">
            <w:pPr>
              <w:spacing w:after="0" w:line="240" w:lineRule="auto"/>
              <w:ind w:left="0" w:firstLine="0"/>
              <w:jc w:val="center"/>
              <w:rPr>
                <w:color w:val="auto"/>
                <w:sz w:val="24"/>
                <w:szCs w:val="24"/>
              </w:rPr>
            </w:pPr>
            <w:r>
              <w:rPr>
                <w:color w:val="auto"/>
                <w:sz w:val="24"/>
                <w:szCs w:val="24"/>
              </w:rPr>
              <w:t>2017 г.</w:t>
            </w:r>
          </w:p>
        </w:tc>
        <w:tc>
          <w:tcPr>
            <w:tcW w:w="996" w:type="dxa"/>
            <w:vMerge w:val="restart"/>
            <w:vAlign w:val="center"/>
            <w:hideMark/>
          </w:tcPr>
          <w:p w14:paraId="61417975" w14:textId="408596B9"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2018 г.</w:t>
            </w:r>
          </w:p>
        </w:tc>
        <w:tc>
          <w:tcPr>
            <w:tcW w:w="957" w:type="dxa"/>
            <w:vMerge w:val="restart"/>
            <w:vAlign w:val="center"/>
            <w:hideMark/>
          </w:tcPr>
          <w:p w14:paraId="27DD64AF"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2019 г.</w:t>
            </w:r>
          </w:p>
        </w:tc>
        <w:tc>
          <w:tcPr>
            <w:tcW w:w="1071" w:type="dxa"/>
            <w:vMerge w:val="restart"/>
            <w:vAlign w:val="center"/>
            <w:hideMark/>
          </w:tcPr>
          <w:p w14:paraId="736C459E" w14:textId="2D9A3E9E" w:rsidR="00E648AC" w:rsidRPr="00C6376D" w:rsidRDefault="00E648AC" w:rsidP="00E648AC">
            <w:pPr>
              <w:spacing w:after="0" w:line="240" w:lineRule="auto"/>
              <w:ind w:left="0" w:firstLine="0"/>
              <w:jc w:val="center"/>
              <w:rPr>
                <w:color w:val="auto"/>
                <w:sz w:val="24"/>
                <w:szCs w:val="24"/>
              </w:rPr>
            </w:pPr>
            <w:r w:rsidRPr="00C6376D">
              <w:rPr>
                <w:color w:val="auto"/>
                <w:sz w:val="24"/>
                <w:szCs w:val="24"/>
              </w:rPr>
              <w:t>202</w:t>
            </w:r>
            <w:r>
              <w:rPr>
                <w:color w:val="auto"/>
                <w:sz w:val="24"/>
                <w:szCs w:val="24"/>
              </w:rPr>
              <w:t>1</w:t>
            </w:r>
            <w:r w:rsidRPr="00C6376D">
              <w:rPr>
                <w:color w:val="auto"/>
                <w:sz w:val="24"/>
                <w:szCs w:val="24"/>
              </w:rPr>
              <w:t xml:space="preserve"> г.</w:t>
            </w:r>
          </w:p>
        </w:tc>
        <w:tc>
          <w:tcPr>
            <w:tcW w:w="1939" w:type="dxa"/>
            <w:gridSpan w:val="2"/>
            <w:hideMark/>
          </w:tcPr>
          <w:p w14:paraId="1BB7B982" w14:textId="77777777" w:rsidR="00E648AC" w:rsidRPr="00C6376D" w:rsidRDefault="00E648AC" w:rsidP="00E648AC">
            <w:pPr>
              <w:spacing w:after="0" w:line="240" w:lineRule="auto"/>
              <w:ind w:left="-157" w:right="-102" w:firstLine="0"/>
              <w:jc w:val="right"/>
              <w:rPr>
                <w:color w:val="auto"/>
                <w:sz w:val="24"/>
                <w:szCs w:val="24"/>
              </w:rPr>
            </w:pPr>
            <w:r w:rsidRPr="00C6376D">
              <w:rPr>
                <w:color w:val="auto"/>
                <w:sz w:val="24"/>
                <w:szCs w:val="24"/>
              </w:rPr>
              <w:t>2019 г. от 2018 г.</w:t>
            </w:r>
          </w:p>
        </w:tc>
        <w:tc>
          <w:tcPr>
            <w:tcW w:w="1893" w:type="dxa"/>
            <w:gridSpan w:val="3"/>
            <w:hideMark/>
          </w:tcPr>
          <w:p w14:paraId="7254747C" w14:textId="3CBE7FDD" w:rsidR="00E648AC" w:rsidRPr="00C6376D" w:rsidRDefault="00E648AC" w:rsidP="00E648AC">
            <w:pPr>
              <w:spacing w:after="0" w:line="240" w:lineRule="auto"/>
              <w:ind w:left="-157" w:right="-102" w:firstLine="0"/>
              <w:jc w:val="right"/>
              <w:rPr>
                <w:color w:val="auto"/>
                <w:sz w:val="24"/>
                <w:szCs w:val="24"/>
              </w:rPr>
            </w:pPr>
            <w:r w:rsidRPr="00C6376D">
              <w:rPr>
                <w:color w:val="auto"/>
                <w:sz w:val="24"/>
                <w:szCs w:val="24"/>
              </w:rPr>
              <w:t>202</w:t>
            </w:r>
            <w:r>
              <w:rPr>
                <w:color w:val="auto"/>
                <w:sz w:val="24"/>
                <w:szCs w:val="24"/>
              </w:rPr>
              <w:t>1</w:t>
            </w:r>
            <w:r w:rsidRPr="00C6376D">
              <w:rPr>
                <w:color w:val="auto"/>
                <w:sz w:val="24"/>
                <w:szCs w:val="24"/>
              </w:rPr>
              <w:t xml:space="preserve"> г. от 2019 г.</w:t>
            </w:r>
          </w:p>
        </w:tc>
      </w:tr>
      <w:tr w:rsidR="00E648AC" w:rsidRPr="00C6376D" w14:paraId="00D1FB8C" w14:textId="77777777" w:rsidTr="00A07774">
        <w:trPr>
          <w:gridAfter w:val="1"/>
          <w:wAfter w:w="11" w:type="dxa"/>
          <w:trHeight w:val="435"/>
        </w:trPr>
        <w:tc>
          <w:tcPr>
            <w:tcW w:w="1838" w:type="dxa"/>
            <w:vMerge/>
            <w:hideMark/>
          </w:tcPr>
          <w:p w14:paraId="4C9B60DC" w14:textId="77777777" w:rsidR="00E648AC" w:rsidRPr="00C6376D" w:rsidRDefault="00E648AC" w:rsidP="00C6376D">
            <w:pPr>
              <w:spacing w:after="0" w:line="240" w:lineRule="auto"/>
              <w:ind w:left="0" w:firstLine="0"/>
              <w:jc w:val="left"/>
              <w:rPr>
                <w:color w:val="auto"/>
                <w:sz w:val="24"/>
                <w:szCs w:val="24"/>
              </w:rPr>
            </w:pPr>
          </w:p>
        </w:tc>
        <w:tc>
          <w:tcPr>
            <w:tcW w:w="991" w:type="dxa"/>
            <w:vMerge/>
          </w:tcPr>
          <w:p w14:paraId="6722BB11" w14:textId="77777777" w:rsidR="00E648AC" w:rsidRPr="00C6376D" w:rsidRDefault="00E648AC" w:rsidP="00C6376D">
            <w:pPr>
              <w:spacing w:after="0" w:line="240" w:lineRule="auto"/>
              <w:ind w:left="0" w:firstLine="0"/>
              <w:jc w:val="left"/>
              <w:rPr>
                <w:color w:val="auto"/>
                <w:sz w:val="24"/>
                <w:szCs w:val="24"/>
              </w:rPr>
            </w:pPr>
          </w:p>
        </w:tc>
        <w:tc>
          <w:tcPr>
            <w:tcW w:w="996" w:type="dxa"/>
            <w:vMerge/>
            <w:hideMark/>
          </w:tcPr>
          <w:p w14:paraId="7FDFBB46" w14:textId="2E64ABE2" w:rsidR="00E648AC" w:rsidRPr="00C6376D" w:rsidRDefault="00E648AC" w:rsidP="00C6376D">
            <w:pPr>
              <w:spacing w:after="0" w:line="240" w:lineRule="auto"/>
              <w:ind w:left="0" w:firstLine="0"/>
              <w:jc w:val="left"/>
              <w:rPr>
                <w:color w:val="auto"/>
                <w:sz w:val="24"/>
                <w:szCs w:val="24"/>
              </w:rPr>
            </w:pPr>
          </w:p>
        </w:tc>
        <w:tc>
          <w:tcPr>
            <w:tcW w:w="957" w:type="dxa"/>
            <w:vMerge/>
            <w:hideMark/>
          </w:tcPr>
          <w:p w14:paraId="45206716" w14:textId="77777777" w:rsidR="00E648AC" w:rsidRPr="00C6376D" w:rsidRDefault="00E648AC" w:rsidP="00C6376D">
            <w:pPr>
              <w:spacing w:after="0" w:line="240" w:lineRule="auto"/>
              <w:ind w:left="0" w:firstLine="0"/>
              <w:jc w:val="left"/>
              <w:rPr>
                <w:color w:val="auto"/>
                <w:sz w:val="24"/>
                <w:szCs w:val="24"/>
              </w:rPr>
            </w:pPr>
          </w:p>
        </w:tc>
        <w:tc>
          <w:tcPr>
            <w:tcW w:w="1071" w:type="dxa"/>
            <w:vMerge/>
            <w:hideMark/>
          </w:tcPr>
          <w:p w14:paraId="071F9E2C" w14:textId="77777777" w:rsidR="00E648AC" w:rsidRPr="00C6376D" w:rsidRDefault="00E648AC" w:rsidP="00C6376D">
            <w:pPr>
              <w:spacing w:after="0" w:line="240" w:lineRule="auto"/>
              <w:ind w:left="0" w:firstLine="0"/>
              <w:jc w:val="left"/>
              <w:rPr>
                <w:color w:val="auto"/>
                <w:sz w:val="24"/>
                <w:szCs w:val="24"/>
              </w:rPr>
            </w:pPr>
          </w:p>
        </w:tc>
        <w:tc>
          <w:tcPr>
            <w:tcW w:w="1020" w:type="dxa"/>
            <w:hideMark/>
          </w:tcPr>
          <w:p w14:paraId="6303B607" w14:textId="2A864225" w:rsidR="00E648AC" w:rsidRPr="00C6376D" w:rsidRDefault="00E648AC" w:rsidP="00C6376D">
            <w:pPr>
              <w:spacing w:after="0" w:line="240" w:lineRule="auto"/>
              <w:ind w:left="0" w:firstLine="0"/>
              <w:jc w:val="center"/>
              <w:rPr>
                <w:color w:val="auto"/>
                <w:sz w:val="24"/>
                <w:szCs w:val="24"/>
              </w:rPr>
            </w:pPr>
            <w:r>
              <w:rPr>
                <w:color w:val="auto"/>
                <w:sz w:val="24"/>
                <w:szCs w:val="24"/>
              </w:rPr>
              <w:t>(</w:t>
            </w:r>
            <w:proofErr w:type="gramStart"/>
            <w:r>
              <w:rPr>
                <w:color w:val="auto"/>
                <w:sz w:val="24"/>
                <w:szCs w:val="24"/>
              </w:rPr>
              <w:t>+,-</w:t>
            </w:r>
            <w:proofErr w:type="gramEnd"/>
            <w:r>
              <w:rPr>
                <w:color w:val="auto"/>
                <w:sz w:val="24"/>
                <w:szCs w:val="24"/>
              </w:rPr>
              <w:t>)</w:t>
            </w:r>
            <w:r w:rsidR="00A07774">
              <w:rPr>
                <w:color w:val="auto"/>
                <w:sz w:val="24"/>
                <w:szCs w:val="24"/>
              </w:rPr>
              <w:t xml:space="preserve">, </w:t>
            </w:r>
            <w:proofErr w:type="spellStart"/>
            <w:r w:rsidR="00A07774">
              <w:rPr>
                <w:color w:val="auto"/>
                <w:sz w:val="24"/>
                <w:szCs w:val="24"/>
              </w:rPr>
              <w:t>тыс.руб</w:t>
            </w:r>
            <w:proofErr w:type="spellEnd"/>
            <w:r w:rsidR="00A07774">
              <w:rPr>
                <w:color w:val="auto"/>
                <w:sz w:val="24"/>
                <w:szCs w:val="24"/>
              </w:rPr>
              <w:t>.</w:t>
            </w:r>
          </w:p>
        </w:tc>
        <w:tc>
          <w:tcPr>
            <w:tcW w:w="919" w:type="dxa"/>
            <w:hideMark/>
          </w:tcPr>
          <w:p w14:paraId="206B25A7"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в%</w:t>
            </w:r>
          </w:p>
        </w:tc>
        <w:tc>
          <w:tcPr>
            <w:tcW w:w="924" w:type="dxa"/>
            <w:hideMark/>
          </w:tcPr>
          <w:p w14:paraId="75737F1A" w14:textId="77777777" w:rsidR="00E648AC" w:rsidRDefault="00E648AC" w:rsidP="00C6376D">
            <w:pPr>
              <w:spacing w:after="0" w:line="240" w:lineRule="auto"/>
              <w:ind w:left="0" w:firstLine="0"/>
              <w:jc w:val="center"/>
              <w:rPr>
                <w:color w:val="auto"/>
                <w:sz w:val="24"/>
                <w:szCs w:val="24"/>
              </w:rPr>
            </w:pPr>
            <w:r>
              <w:rPr>
                <w:color w:val="auto"/>
                <w:sz w:val="24"/>
                <w:szCs w:val="24"/>
              </w:rPr>
              <w:t>(+,-)</w:t>
            </w:r>
            <w:r w:rsidR="00A07774">
              <w:rPr>
                <w:color w:val="auto"/>
                <w:sz w:val="24"/>
                <w:szCs w:val="24"/>
              </w:rPr>
              <w:t>,</w:t>
            </w:r>
          </w:p>
          <w:p w14:paraId="49903BDA" w14:textId="08DA583B" w:rsidR="00A07774" w:rsidRPr="00C6376D" w:rsidRDefault="00A07774" w:rsidP="00C6376D">
            <w:pPr>
              <w:spacing w:after="0" w:line="240" w:lineRule="auto"/>
              <w:ind w:left="0" w:firstLine="0"/>
              <w:jc w:val="center"/>
              <w:rPr>
                <w:color w:val="auto"/>
                <w:sz w:val="24"/>
                <w:szCs w:val="24"/>
              </w:rPr>
            </w:pPr>
            <w:proofErr w:type="spellStart"/>
            <w:r>
              <w:rPr>
                <w:color w:val="auto"/>
                <w:sz w:val="24"/>
                <w:szCs w:val="24"/>
              </w:rPr>
              <w:t>тыс.руб</w:t>
            </w:r>
            <w:proofErr w:type="spellEnd"/>
            <w:r>
              <w:rPr>
                <w:color w:val="auto"/>
                <w:sz w:val="24"/>
                <w:szCs w:val="24"/>
              </w:rPr>
              <w:t>.</w:t>
            </w:r>
          </w:p>
        </w:tc>
        <w:tc>
          <w:tcPr>
            <w:tcW w:w="958" w:type="dxa"/>
            <w:hideMark/>
          </w:tcPr>
          <w:p w14:paraId="3D54FF46"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4"/>
              </w:rPr>
              <w:t>в %</w:t>
            </w:r>
          </w:p>
        </w:tc>
      </w:tr>
      <w:tr w:rsidR="00E648AC" w:rsidRPr="00C6376D" w14:paraId="65B54D7B" w14:textId="77777777" w:rsidTr="00A07774">
        <w:trPr>
          <w:gridAfter w:val="1"/>
          <w:wAfter w:w="11" w:type="dxa"/>
          <w:trHeight w:hRule="exact" w:val="587"/>
        </w:trPr>
        <w:tc>
          <w:tcPr>
            <w:tcW w:w="1838" w:type="dxa"/>
            <w:hideMark/>
          </w:tcPr>
          <w:p w14:paraId="12ABD88B" w14:textId="77777777" w:rsidR="00E648AC" w:rsidRPr="00C6376D" w:rsidRDefault="00E648AC" w:rsidP="00C6376D">
            <w:pPr>
              <w:spacing w:after="0" w:line="240" w:lineRule="auto"/>
              <w:ind w:left="0" w:firstLine="0"/>
              <w:jc w:val="left"/>
              <w:rPr>
                <w:color w:val="auto"/>
                <w:sz w:val="24"/>
                <w:szCs w:val="24"/>
              </w:rPr>
            </w:pPr>
            <w:r w:rsidRPr="00C6376D">
              <w:rPr>
                <w:color w:val="auto"/>
                <w:sz w:val="24"/>
                <w:szCs w:val="24"/>
              </w:rPr>
              <w:t>Выручка</w:t>
            </w:r>
          </w:p>
        </w:tc>
        <w:tc>
          <w:tcPr>
            <w:tcW w:w="991" w:type="dxa"/>
          </w:tcPr>
          <w:p w14:paraId="378ED448" w14:textId="77777777" w:rsidR="00E648AC" w:rsidRPr="004A7FC4" w:rsidRDefault="00E648AC" w:rsidP="00E648AC">
            <w:pPr>
              <w:spacing w:after="0" w:line="240" w:lineRule="auto"/>
              <w:ind w:left="0" w:firstLine="0"/>
              <w:jc w:val="right"/>
              <w:rPr>
                <w:color w:val="auto"/>
                <w:sz w:val="24"/>
                <w:szCs w:val="24"/>
              </w:rPr>
            </w:pPr>
            <w:r w:rsidRPr="004A7FC4">
              <w:rPr>
                <w:sz w:val="24"/>
                <w:szCs w:val="24"/>
              </w:rPr>
              <w:t>66548</w:t>
            </w:r>
          </w:p>
          <w:p w14:paraId="5D5C5DC5" w14:textId="77777777" w:rsidR="00E648AC" w:rsidRPr="00C6376D" w:rsidRDefault="00E648AC" w:rsidP="00C6376D">
            <w:pPr>
              <w:spacing w:after="0" w:line="240" w:lineRule="auto"/>
              <w:ind w:left="0" w:firstLine="0"/>
              <w:jc w:val="right"/>
              <w:rPr>
                <w:color w:val="auto"/>
                <w:sz w:val="24"/>
                <w:szCs w:val="24"/>
              </w:rPr>
            </w:pPr>
          </w:p>
        </w:tc>
        <w:tc>
          <w:tcPr>
            <w:tcW w:w="996" w:type="dxa"/>
            <w:hideMark/>
          </w:tcPr>
          <w:p w14:paraId="659F0631" w14:textId="3A6F5D55"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67229,5</w:t>
            </w:r>
          </w:p>
        </w:tc>
        <w:tc>
          <w:tcPr>
            <w:tcW w:w="957" w:type="dxa"/>
            <w:hideMark/>
          </w:tcPr>
          <w:p w14:paraId="20BD65E6" w14:textId="77777777"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63947</w:t>
            </w:r>
          </w:p>
        </w:tc>
        <w:tc>
          <w:tcPr>
            <w:tcW w:w="1071" w:type="dxa"/>
            <w:hideMark/>
          </w:tcPr>
          <w:p w14:paraId="1CFAED7E"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70341,7</w:t>
            </w:r>
          </w:p>
        </w:tc>
        <w:tc>
          <w:tcPr>
            <w:tcW w:w="1020" w:type="dxa"/>
            <w:hideMark/>
          </w:tcPr>
          <w:p w14:paraId="6175B272"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-3282,5</w:t>
            </w:r>
          </w:p>
        </w:tc>
        <w:tc>
          <w:tcPr>
            <w:tcW w:w="919" w:type="dxa"/>
            <w:hideMark/>
          </w:tcPr>
          <w:p w14:paraId="7B4B97AD"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95,12</w:t>
            </w:r>
          </w:p>
        </w:tc>
        <w:tc>
          <w:tcPr>
            <w:tcW w:w="924" w:type="dxa"/>
            <w:hideMark/>
          </w:tcPr>
          <w:p w14:paraId="1E06C701"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6394,7</w:t>
            </w:r>
          </w:p>
        </w:tc>
        <w:tc>
          <w:tcPr>
            <w:tcW w:w="958" w:type="dxa"/>
            <w:hideMark/>
          </w:tcPr>
          <w:p w14:paraId="050D2E49"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110,00</w:t>
            </w:r>
          </w:p>
        </w:tc>
      </w:tr>
      <w:tr w:rsidR="00E648AC" w:rsidRPr="00C6376D" w14:paraId="4BA4CA1E" w14:textId="77777777" w:rsidTr="00A07774">
        <w:trPr>
          <w:gridAfter w:val="1"/>
          <w:wAfter w:w="11" w:type="dxa"/>
          <w:trHeight w:hRule="exact" w:val="549"/>
        </w:trPr>
        <w:tc>
          <w:tcPr>
            <w:tcW w:w="1838" w:type="dxa"/>
            <w:hideMark/>
          </w:tcPr>
          <w:p w14:paraId="776A52E7" w14:textId="77777777" w:rsidR="00E648AC" w:rsidRPr="00C6376D" w:rsidRDefault="00E648AC" w:rsidP="00C6376D">
            <w:pPr>
              <w:spacing w:after="0" w:line="240" w:lineRule="auto"/>
              <w:ind w:left="0" w:firstLine="0"/>
              <w:jc w:val="left"/>
              <w:rPr>
                <w:color w:val="auto"/>
                <w:sz w:val="24"/>
                <w:szCs w:val="24"/>
              </w:rPr>
            </w:pPr>
            <w:r w:rsidRPr="00C6376D">
              <w:rPr>
                <w:color w:val="auto"/>
                <w:sz w:val="24"/>
                <w:szCs w:val="24"/>
              </w:rPr>
              <w:t>Себестоимость</w:t>
            </w:r>
          </w:p>
        </w:tc>
        <w:tc>
          <w:tcPr>
            <w:tcW w:w="991" w:type="dxa"/>
          </w:tcPr>
          <w:p w14:paraId="2527CB30" w14:textId="4780D219" w:rsidR="00E648AC" w:rsidRPr="00C6376D" w:rsidRDefault="00E648AC" w:rsidP="00C6376D">
            <w:pPr>
              <w:spacing w:after="0" w:line="240" w:lineRule="auto"/>
              <w:ind w:left="0" w:firstLine="0"/>
              <w:jc w:val="right"/>
              <w:rPr>
                <w:color w:val="auto"/>
                <w:sz w:val="24"/>
                <w:szCs w:val="24"/>
              </w:rPr>
            </w:pPr>
            <w:r w:rsidRPr="004A7FC4">
              <w:rPr>
                <w:sz w:val="24"/>
                <w:szCs w:val="24"/>
              </w:rPr>
              <w:t>58521</w:t>
            </w:r>
          </w:p>
        </w:tc>
        <w:tc>
          <w:tcPr>
            <w:tcW w:w="996" w:type="dxa"/>
            <w:hideMark/>
          </w:tcPr>
          <w:p w14:paraId="44FB6559" w14:textId="3B862AE1"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56790,5</w:t>
            </w:r>
          </w:p>
        </w:tc>
        <w:tc>
          <w:tcPr>
            <w:tcW w:w="957" w:type="dxa"/>
            <w:hideMark/>
          </w:tcPr>
          <w:p w14:paraId="7B6BE3DD" w14:textId="77777777"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53883</w:t>
            </w:r>
          </w:p>
        </w:tc>
        <w:tc>
          <w:tcPr>
            <w:tcW w:w="1071" w:type="dxa"/>
            <w:hideMark/>
          </w:tcPr>
          <w:p w14:paraId="7511A1FF"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54059,5</w:t>
            </w:r>
          </w:p>
        </w:tc>
        <w:tc>
          <w:tcPr>
            <w:tcW w:w="1020" w:type="dxa"/>
            <w:hideMark/>
          </w:tcPr>
          <w:p w14:paraId="4080B8A2"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-2907,5</w:t>
            </w:r>
          </w:p>
        </w:tc>
        <w:tc>
          <w:tcPr>
            <w:tcW w:w="919" w:type="dxa"/>
            <w:hideMark/>
          </w:tcPr>
          <w:p w14:paraId="25380894"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94,88</w:t>
            </w:r>
          </w:p>
        </w:tc>
        <w:tc>
          <w:tcPr>
            <w:tcW w:w="924" w:type="dxa"/>
            <w:hideMark/>
          </w:tcPr>
          <w:p w14:paraId="71ADD48E"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176,5</w:t>
            </w:r>
          </w:p>
        </w:tc>
        <w:tc>
          <w:tcPr>
            <w:tcW w:w="958" w:type="dxa"/>
            <w:hideMark/>
          </w:tcPr>
          <w:p w14:paraId="34C02DAB"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100,33</w:t>
            </w:r>
          </w:p>
        </w:tc>
      </w:tr>
      <w:tr w:rsidR="00E648AC" w:rsidRPr="00C6376D" w14:paraId="093DFE11" w14:textId="77777777" w:rsidTr="00A07774">
        <w:trPr>
          <w:gridAfter w:val="1"/>
          <w:wAfter w:w="11" w:type="dxa"/>
          <w:trHeight w:hRule="exact" w:val="639"/>
        </w:trPr>
        <w:tc>
          <w:tcPr>
            <w:tcW w:w="1838" w:type="dxa"/>
            <w:hideMark/>
          </w:tcPr>
          <w:p w14:paraId="0BEAC84E" w14:textId="6E293793" w:rsidR="00E648AC" w:rsidRPr="00C6376D" w:rsidRDefault="00E648AC" w:rsidP="00E648AC">
            <w:pPr>
              <w:spacing w:after="0" w:line="240" w:lineRule="auto"/>
              <w:ind w:left="0" w:firstLine="0"/>
              <w:jc w:val="left"/>
              <w:rPr>
                <w:color w:val="auto"/>
                <w:sz w:val="24"/>
                <w:szCs w:val="24"/>
              </w:rPr>
            </w:pPr>
            <w:r w:rsidRPr="00C6376D">
              <w:rPr>
                <w:color w:val="auto"/>
                <w:sz w:val="24"/>
                <w:szCs w:val="24"/>
              </w:rPr>
              <w:t>Валовая</w:t>
            </w:r>
            <w:r>
              <w:rPr>
                <w:color w:val="auto"/>
                <w:sz w:val="24"/>
                <w:szCs w:val="24"/>
              </w:rPr>
              <w:t xml:space="preserve"> прибыль</w:t>
            </w:r>
            <w:r w:rsidRPr="00C6376D">
              <w:rPr>
                <w:color w:val="auto"/>
                <w:sz w:val="24"/>
                <w:szCs w:val="24"/>
              </w:rPr>
              <w:t xml:space="preserve"> </w:t>
            </w:r>
          </w:p>
        </w:tc>
        <w:tc>
          <w:tcPr>
            <w:tcW w:w="991" w:type="dxa"/>
          </w:tcPr>
          <w:p w14:paraId="69EB9C52" w14:textId="69DBAA89" w:rsidR="00E648AC" w:rsidRPr="00C6376D" w:rsidRDefault="00E648AC" w:rsidP="00C6376D">
            <w:pPr>
              <w:spacing w:after="0" w:line="240" w:lineRule="auto"/>
              <w:ind w:left="0" w:firstLine="0"/>
              <w:jc w:val="right"/>
              <w:rPr>
                <w:color w:val="auto"/>
                <w:sz w:val="24"/>
                <w:szCs w:val="24"/>
              </w:rPr>
            </w:pPr>
            <w:r>
              <w:rPr>
                <w:color w:val="auto"/>
                <w:sz w:val="24"/>
                <w:szCs w:val="24"/>
              </w:rPr>
              <w:t>8027</w:t>
            </w:r>
          </w:p>
        </w:tc>
        <w:tc>
          <w:tcPr>
            <w:tcW w:w="996" w:type="dxa"/>
            <w:hideMark/>
          </w:tcPr>
          <w:p w14:paraId="4912FEEC" w14:textId="02AAB4ED"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10439</w:t>
            </w:r>
          </w:p>
        </w:tc>
        <w:tc>
          <w:tcPr>
            <w:tcW w:w="957" w:type="dxa"/>
            <w:hideMark/>
          </w:tcPr>
          <w:p w14:paraId="78CA927A" w14:textId="77777777" w:rsidR="00E648AC" w:rsidRPr="00C6376D" w:rsidRDefault="00E648AC" w:rsidP="00C6376D">
            <w:pPr>
              <w:spacing w:after="0" w:line="240" w:lineRule="auto"/>
              <w:ind w:left="0" w:firstLine="0"/>
              <w:jc w:val="right"/>
              <w:rPr>
                <w:color w:val="auto"/>
                <w:sz w:val="24"/>
                <w:szCs w:val="24"/>
              </w:rPr>
            </w:pPr>
            <w:r w:rsidRPr="00C6376D">
              <w:rPr>
                <w:color w:val="auto"/>
                <w:sz w:val="24"/>
                <w:szCs w:val="24"/>
              </w:rPr>
              <w:t>10064</w:t>
            </w:r>
          </w:p>
        </w:tc>
        <w:tc>
          <w:tcPr>
            <w:tcW w:w="1071" w:type="dxa"/>
            <w:hideMark/>
          </w:tcPr>
          <w:p w14:paraId="0E623DFF"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16282,2</w:t>
            </w:r>
          </w:p>
        </w:tc>
        <w:tc>
          <w:tcPr>
            <w:tcW w:w="1020" w:type="dxa"/>
            <w:hideMark/>
          </w:tcPr>
          <w:p w14:paraId="69F113DC"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-375</w:t>
            </w:r>
          </w:p>
        </w:tc>
        <w:tc>
          <w:tcPr>
            <w:tcW w:w="919" w:type="dxa"/>
            <w:hideMark/>
          </w:tcPr>
          <w:p w14:paraId="6093CFE9"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96,41</w:t>
            </w:r>
          </w:p>
        </w:tc>
        <w:tc>
          <w:tcPr>
            <w:tcW w:w="924" w:type="dxa"/>
            <w:hideMark/>
          </w:tcPr>
          <w:p w14:paraId="219C1A8D"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6218,2</w:t>
            </w:r>
          </w:p>
        </w:tc>
        <w:tc>
          <w:tcPr>
            <w:tcW w:w="958" w:type="dxa"/>
            <w:hideMark/>
          </w:tcPr>
          <w:p w14:paraId="7CB36531" w14:textId="77777777" w:rsidR="00E648AC" w:rsidRPr="00C6376D" w:rsidRDefault="00E648AC" w:rsidP="00C6376D">
            <w:pPr>
              <w:spacing w:after="0" w:line="240" w:lineRule="auto"/>
              <w:ind w:left="0" w:firstLine="0"/>
              <w:jc w:val="center"/>
              <w:rPr>
                <w:color w:val="auto"/>
                <w:sz w:val="24"/>
                <w:szCs w:val="24"/>
              </w:rPr>
            </w:pPr>
            <w:r w:rsidRPr="00C6376D">
              <w:rPr>
                <w:color w:val="auto"/>
                <w:sz w:val="24"/>
                <w:szCs w:val="20"/>
              </w:rPr>
              <w:t>161,79</w:t>
            </w:r>
          </w:p>
        </w:tc>
      </w:tr>
    </w:tbl>
    <w:p w14:paraId="01B5FD24" w14:textId="1A1234D0" w:rsidR="00E648AC" w:rsidRPr="004A7FC4" w:rsidRDefault="00E648AC" w:rsidP="00E648AC">
      <w:pPr>
        <w:spacing w:after="0" w:line="240" w:lineRule="auto"/>
        <w:jc w:val="right"/>
        <w:rPr>
          <w:color w:val="auto"/>
          <w:sz w:val="24"/>
          <w:szCs w:val="24"/>
        </w:rPr>
      </w:pPr>
    </w:p>
    <w:p w14:paraId="3CC8D77E" w14:textId="77777777" w:rsidR="00C6376D" w:rsidRDefault="00C6376D" w:rsidP="00C6376D">
      <w:pPr>
        <w:spacing w:after="0" w:line="360" w:lineRule="auto"/>
        <w:ind w:left="0" w:firstLine="709"/>
        <w:rPr>
          <w:color w:val="auto"/>
        </w:rPr>
      </w:pPr>
      <w:r w:rsidRPr="00C6376D">
        <w:rPr>
          <w:color w:val="auto"/>
        </w:rPr>
        <w:t>Итак, по итогам 201</w:t>
      </w:r>
      <w:r>
        <w:rPr>
          <w:color w:val="auto"/>
        </w:rPr>
        <w:t>9</w:t>
      </w:r>
      <w:r w:rsidRPr="00C6376D">
        <w:rPr>
          <w:color w:val="auto"/>
        </w:rPr>
        <w:t xml:space="preserve"> г. выручка уменьшилась на </w:t>
      </w:r>
      <w:r>
        <w:rPr>
          <w:color w:val="auto"/>
        </w:rPr>
        <w:t>3282,5</w:t>
      </w:r>
      <w:r w:rsidRPr="00C6376D">
        <w:rPr>
          <w:color w:val="auto"/>
        </w:rPr>
        <w:t xml:space="preserve"> </w:t>
      </w:r>
      <w:r>
        <w:rPr>
          <w:color w:val="auto"/>
        </w:rPr>
        <w:t>тыс</w:t>
      </w:r>
      <w:r w:rsidRPr="00C6376D">
        <w:rPr>
          <w:color w:val="auto"/>
        </w:rPr>
        <w:t xml:space="preserve">. руб. Данное снижение, в частности, было обусловлено низкой маркетинговой деятельностью. Также уменьшилась себестоимость продаж компании на </w:t>
      </w:r>
      <w:r>
        <w:rPr>
          <w:color w:val="auto"/>
        </w:rPr>
        <w:t>5,12</w:t>
      </w:r>
      <w:r w:rsidRPr="00C6376D">
        <w:rPr>
          <w:color w:val="auto"/>
        </w:rPr>
        <w:t xml:space="preserve">%. В итоге </w:t>
      </w:r>
      <w:r>
        <w:rPr>
          <w:color w:val="auto"/>
        </w:rPr>
        <w:t>ИП Зайцева Л.Н.</w:t>
      </w:r>
      <w:r w:rsidRPr="00C6376D">
        <w:rPr>
          <w:color w:val="auto"/>
        </w:rPr>
        <w:t xml:space="preserve"> получила </w:t>
      </w:r>
      <w:r>
        <w:rPr>
          <w:color w:val="auto"/>
        </w:rPr>
        <w:t>10 064</w:t>
      </w:r>
      <w:r w:rsidRPr="00C6376D">
        <w:rPr>
          <w:color w:val="auto"/>
        </w:rPr>
        <w:t xml:space="preserve"> </w:t>
      </w:r>
      <w:proofErr w:type="spellStart"/>
      <w:proofErr w:type="gramStart"/>
      <w:r>
        <w:rPr>
          <w:color w:val="auto"/>
        </w:rPr>
        <w:t>тыс</w:t>
      </w:r>
      <w:r w:rsidRPr="00C6376D">
        <w:rPr>
          <w:color w:val="auto"/>
        </w:rPr>
        <w:t>.</w:t>
      </w:r>
      <w:r>
        <w:rPr>
          <w:color w:val="auto"/>
        </w:rPr>
        <w:t>руб</w:t>
      </w:r>
      <w:proofErr w:type="spellEnd"/>
      <w:proofErr w:type="gramEnd"/>
      <w:r w:rsidRPr="00C6376D">
        <w:rPr>
          <w:color w:val="auto"/>
        </w:rPr>
        <w:t xml:space="preserve"> валовой прибыли, что на </w:t>
      </w:r>
      <w:r>
        <w:rPr>
          <w:color w:val="auto"/>
        </w:rPr>
        <w:t>375</w:t>
      </w:r>
      <w:r w:rsidRPr="00C6376D">
        <w:rPr>
          <w:color w:val="auto"/>
        </w:rPr>
        <w:t xml:space="preserve"> </w:t>
      </w:r>
      <w:proofErr w:type="spellStart"/>
      <w:r>
        <w:rPr>
          <w:color w:val="auto"/>
        </w:rPr>
        <w:t>тыс</w:t>
      </w:r>
      <w:r w:rsidRPr="00C6376D">
        <w:rPr>
          <w:color w:val="auto"/>
        </w:rPr>
        <w:t>.руб</w:t>
      </w:r>
      <w:proofErr w:type="spellEnd"/>
      <w:r w:rsidRPr="00C6376D">
        <w:rPr>
          <w:color w:val="auto"/>
        </w:rPr>
        <w:t xml:space="preserve">. меньше, чем в </w:t>
      </w:r>
      <w:r>
        <w:rPr>
          <w:color w:val="auto"/>
        </w:rPr>
        <w:t>2018</w:t>
      </w:r>
      <w:r w:rsidRPr="00C6376D">
        <w:rPr>
          <w:color w:val="auto"/>
        </w:rPr>
        <w:t xml:space="preserve"> году.</w:t>
      </w:r>
    </w:p>
    <w:p w14:paraId="7FFFDCE7" w14:textId="6B40A5A2" w:rsidR="00C6376D" w:rsidRDefault="00A07774" w:rsidP="00C6376D">
      <w:pPr>
        <w:spacing w:after="0" w:line="360" w:lineRule="auto"/>
        <w:ind w:left="0" w:firstLine="709"/>
        <w:rPr>
          <w:color w:val="auto"/>
        </w:rPr>
      </w:pPr>
      <w:r>
        <w:rPr>
          <w:noProof/>
        </w:rPr>
        <w:lastRenderedPageBreak/>
        <w:drawing>
          <wp:inline distT="0" distB="0" distL="0" distR="0" wp14:anchorId="2A1F2D7E" wp14:editId="72E26F11">
            <wp:extent cx="5556250" cy="3333750"/>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63B61D" w14:textId="49703D19" w:rsidR="00C6376D" w:rsidRPr="00C6376D" w:rsidRDefault="00C6376D" w:rsidP="00C6376D">
      <w:pPr>
        <w:pStyle w:val="11"/>
        <w:spacing w:line="360" w:lineRule="auto"/>
        <w:ind w:firstLine="709"/>
        <w:jc w:val="center"/>
        <w:rPr>
          <w:color w:val="auto"/>
          <w:sz w:val="28"/>
        </w:rPr>
      </w:pPr>
      <w:r>
        <w:rPr>
          <w:color w:val="auto"/>
        </w:rPr>
        <w:t xml:space="preserve">Рисунок 3.1 – Динамика финансовых показателей </w:t>
      </w:r>
      <w:r w:rsidR="00E648AC">
        <w:rPr>
          <w:color w:val="auto"/>
          <w:sz w:val="28"/>
        </w:rPr>
        <w:t>в 2017</w:t>
      </w:r>
      <w:r>
        <w:rPr>
          <w:color w:val="auto"/>
          <w:sz w:val="28"/>
        </w:rPr>
        <w:t>-2019</w:t>
      </w:r>
      <w:r w:rsidRPr="00C6376D">
        <w:rPr>
          <w:color w:val="auto"/>
          <w:sz w:val="28"/>
        </w:rPr>
        <w:t xml:space="preserve"> </w:t>
      </w:r>
      <w:proofErr w:type="spellStart"/>
      <w:r w:rsidRPr="00C6376D">
        <w:rPr>
          <w:color w:val="auto"/>
          <w:sz w:val="28"/>
        </w:rPr>
        <w:t>гг</w:t>
      </w:r>
      <w:proofErr w:type="spellEnd"/>
      <w:r>
        <w:rPr>
          <w:color w:val="auto"/>
          <w:sz w:val="28"/>
        </w:rPr>
        <w:t xml:space="preserve"> </w:t>
      </w:r>
      <w:r w:rsidR="00E648AC">
        <w:rPr>
          <w:color w:val="auto"/>
          <w:sz w:val="28"/>
        </w:rPr>
        <w:t>- 2021</w:t>
      </w:r>
      <w:r w:rsidRPr="00C6376D">
        <w:rPr>
          <w:color w:val="auto"/>
          <w:sz w:val="28"/>
        </w:rPr>
        <w:t xml:space="preserve"> г. (прогноз), тыс. руб.</w:t>
      </w:r>
    </w:p>
    <w:p w14:paraId="0A4E2572" w14:textId="21EBD84D" w:rsidR="00C6376D" w:rsidRPr="00C6376D" w:rsidRDefault="00C6376D" w:rsidP="00C6376D">
      <w:pPr>
        <w:spacing w:after="0" w:line="360" w:lineRule="auto"/>
        <w:ind w:left="0" w:firstLine="709"/>
        <w:rPr>
          <w:color w:val="auto"/>
        </w:rPr>
      </w:pPr>
      <w:r w:rsidRPr="00C6376D">
        <w:rPr>
          <w:color w:val="auto"/>
        </w:rPr>
        <w:t>В результате реализации разработанных мероприятий в рамках маркетинговой стратегии ожидается рост выручки на 6</w:t>
      </w:r>
      <w:r>
        <w:rPr>
          <w:color w:val="auto"/>
        </w:rPr>
        <w:t xml:space="preserve"> </w:t>
      </w:r>
      <w:r w:rsidRPr="00C6376D">
        <w:rPr>
          <w:color w:val="auto"/>
        </w:rPr>
        <w:t xml:space="preserve">394,7 </w:t>
      </w:r>
      <w:proofErr w:type="spellStart"/>
      <w:r>
        <w:rPr>
          <w:color w:val="auto"/>
        </w:rPr>
        <w:t>тыс</w:t>
      </w:r>
      <w:r w:rsidRPr="00C6376D">
        <w:rPr>
          <w:color w:val="auto"/>
        </w:rPr>
        <w:t>.руб</w:t>
      </w:r>
      <w:proofErr w:type="spellEnd"/>
      <w:r w:rsidRPr="00C6376D">
        <w:rPr>
          <w:color w:val="auto"/>
        </w:rPr>
        <w:t xml:space="preserve">. Валовая прибыль, полученная с учетом применения маркетинговой стратегии, прогнозируется на уровне </w:t>
      </w:r>
      <w:r>
        <w:rPr>
          <w:color w:val="auto"/>
        </w:rPr>
        <w:t>16 282,2</w:t>
      </w:r>
      <w:r w:rsidRPr="00C6376D">
        <w:rPr>
          <w:color w:val="auto"/>
        </w:rPr>
        <w:t xml:space="preserve"> </w:t>
      </w:r>
      <w:r>
        <w:rPr>
          <w:color w:val="auto"/>
        </w:rPr>
        <w:t>тыс</w:t>
      </w:r>
      <w:r w:rsidR="00E648AC">
        <w:rPr>
          <w:color w:val="auto"/>
        </w:rPr>
        <w:t>. руб., а её рост по итогам 2021</w:t>
      </w:r>
      <w:r w:rsidRPr="00C6376D">
        <w:rPr>
          <w:color w:val="auto"/>
        </w:rPr>
        <w:t xml:space="preserve"> г. </w:t>
      </w:r>
      <w:r>
        <w:rPr>
          <w:color w:val="auto"/>
        </w:rPr>
        <w:t>6 218,2</w:t>
      </w:r>
      <w:r w:rsidRPr="00C6376D">
        <w:rPr>
          <w:color w:val="auto"/>
        </w:rPr>
        <w:t xml:space="preserve"> </w:t>
      </w:r>
      <w:proofErr w:type="spellStart"/>
      <w:r>
        <w:rPr>
          <w:color w:val="auto"/>
        </w:rPr>
        <w:t>тыс</w:t>
      </w:r>
      <w:r w:rsidRPr="00C6376D">
        <w:rPr>
          <w:color w:val="auto"/>
        </w:rPr>
        <w:t>.руб</w:t>
      </w:r>
      <w:proofErr w:type="spellEnd"/>
      <w:r w:rsidRPr="00C6376D">
        <w:rPr>
          <w:color w:val="auto"/>
        </w:rPr>
        <w:t xml:space="preserve">. или </w:t>
      </w:r>
      <w:r>
        <w:rPr>
          <w:color w:val="auto"/>
        </w:rPr>
        <w:t>61,79</w:t>
      </w:r>
      <w:r w:rsidRPr="00C6376D">
        <w:rPr>
          <w:color w:val="auto"/>
        </w:rPr>
        <w:t>%. Таким образом можно сделать вывод, что цель маркетинговой стратегии, которая заключается в увеличении валовой прибыли достигнута.</w:t>
      </w:r>
    </w:p>
    <w:p w14:paraId="72FF2EA6" w14:textId="27F5E7E6" w:rsidR="00C6376D" w:rsidRPr="00C6376D" w:rsidRDefault="00224E5F" w:rsidP="00C6376D">
      <w:pPr>
        <w:spacing w:after="0" w:line="360" w:lineRule="auto"/>
        <w:ind w:left="0" w:firstLine="709"/>
        <w:rPr>
          <w:color w:val="auto"/>
        </w:rPr>
      </w:pPr>
      <w:r>
        <w:rPr>
          <w:color w:val="auto"/>
        </w:rPr>
        <w:t>О</w:t>
      </w:r>
      <w:r w:rsidR="00C6376D" w:rsidRPr="00C6376D">
        <w:rPr>
          <w:color w:val="auto"/>
        </w:rPr>
        <w:t>ценк</w:t>
      </w:r>
      <w:r>
        <w:rPr>
          <w:color w:val="auto"/>
        </w:rPr>
        <w:t>а</w:t>
      </w:r>
      <w:r w:rsidR="00C6376D" w:rsidRPr="00C6376D">
        <w:rPr>
          <w:color w:val="auto"/>
        </w:rPr>
        <w:t xml:space="preserve"> предложенной маркетинговой стратеги, рассчит</w:t>
      </w:r>
      <w:r>
        <w:rPr>
          <w:color w:val="auto"/>
        </w:rPr>
        <w:t>анная по</w:t>
      </w:r>
      <w:r w:rsidR="00C6376D" w:rsidRPr="00C6376D">
        <w:rPr>
          <w:color w:val="auto"/>
        </w:rPr>
        <w:t xml:space="preserve"> пя</w:t>
      </w:r>
      <w:r>
        <w:rPr>
          <w:color w:val="auto"/>
        </w:rPr>
        <w:t>тью</w:t>
      </w:r>
      <w:r w:rsidR="00C6376D" w:rsidRPr="00C6376D">
        <w:rPr>
          <w:color w:val="auto"/>
        </w:rPr>
        <w:t xml:space="preserve"> основных показателей: окупаемость инвестиций, чистую приведённая стоимость, дисконтированный срок окупаемости, дисконтированный индекс доходности и экономический эффект.</w:t>
      </w:r>
    </w:p>
    <w:p w14:paraId="42AD84E6" w14:textId="77777777" w:rsidR="00C6376D" w:rsidRDefault="00C6376D" w:rsidP="00C6376D">
      <w:pPr>
        <w:spacing w:after="0" w:line="360" w:lineRule="auto"/>
        <w:ind w:left="0" w:firstLine="709"/>
        <w:rPr>
          <w:color w:val="auto"/>
        </w:rPr>
      </w:pPr>
      <w:r w:rsidRPr="00C6376D">
        <w:rPr>
          <w:color w:val="auto"/>
        </w:rPr>
        <w:t>Окупаемость инвестиций:</w:t>
      </w:r>
    </w:p>
    <w:p w14:paraId="15D0494B" w14:textId="77777777" w:rsidR="00C6376D" w:rsidRPr="00EB3C38" w:rsidRDefault="00C6376D" w:rsidP="00C6376D">
      <w:pPr>
        <w:spacing w:after="0" w:line="360" w:lineRule="auto"/>
        <w:ind w:left="0" w:firstLine="709"/>
        <w:jc w:val="right"/>
        <w:rPr>
          <w:color w:val="auto"/>
        </w:rPr>
      </w:pPr>
      <m:oMath>
        <m:r>
          <w:rPr>
            <w:rFonts w:ascii="Cambria Math" w:hAnsi="Cambria Math"/>
            <w:color w:val="auto"/>
          </w:rPr>
          <m:t>ROI=</m:t>
        </m:r>
        <m:f>
          <m:fPr>
            <m:ctrlPr>
              <w:rPr>
                <w:rFonts w:ascii="Cambria Math" w:hAnsi="Cambria Math"/>
                <w:i/>
                <w:color w:val="auto"/>
              </w:rPr>
            </m:ctrlPr>
          </m:fPr>
          <m:num>
            <m:r>
              <w:rPr>
                <w:rFonts w:ascii="Cambria Math" w:hAnsi="Cambria Math"/>
                <w:color w:val="auto"/>
              </w:rPr>
              <m:t>∆В-∆С</m:t>
            </m:r>
          </m:num>
          <m:den>
            <m:r>
              <w:rPr>
                <w:rFonts w:ascii="Cambria Math" w:hAnsi="Cambria Math"/>
                <w:color w:val="auto"/>
              </w:rPr>
              <m:t>З</m:t>
            </m:r>
          </m:den>
        </m:f>
        <m:r>
          <w:rPr>
            <w:rFonts w:ascii="Cambria Math" w:hAnsi="Cambria Math"/>
            <w:color w:val="auto"/>
          </w:rPr>
          <m:t>*100%</m:t>
        </m:r>
      </m:oMath>
      <w:r>
        <w:rPr>
          <w:color w:val="auto"/>
        </w:rPr>
        <w:tab/>
      </w:r>
      <w:r>
        <w:rPr>
          <w:color w:val="auto"/>
        </w:rPr>
        <w:tab/>
      </w:r>
      <w:r>
        <w:rPr>
          <w:color w:val="auto"/>
        </w:rPr>
        <w:tab/>
      </w:r>
      <w:r>
        <w:rPr>
          <w:color w:val="auto"/>
        </w:rPr>
        <w:tab/>
      </w:r>
      <w:r>
        <w:rPr>
          <w:color w:val="auto"/>
        </w:rPr>
        <w:tab/>
      </w:r>
      <w:r w:rsidRPr="00EB3C38">
        <w:rPr>
          <w:color w:val="auto"/>
        </w:rPr>
        <w:t>(2)</w:t>
      </w:r>
    </w:p>
    <w:p w14:paraId="72987EA3" w14:textId="77777777" w:rsidR="00C6376D" w:rsidRPr="00C6376D" w:rsidRDefault="00C6376D" w:rsidP="00C6376D">
      <w:pPr>
        <w:spacing w:after="0" w:line="360" w:lineRule="auto"/>
        <w:ind w:left="0" w:firstLine="709"/>
        <w:rPr>
          <w:color w:val="auto"/>
        </w:rPr>
      </w:pPr>
      <w:r w:rsidRPr="00C6376D">
        <w:rPr>
          <w:color w:val="auto"/>
        </w:rPr>
        <w:t>где ROI - окупаемость инвестиций;</w:t>
      </w:r>
    </w:p>
    <w:p w14:paraId="5F3F1C7D" w14:textId="77777777" w:rsidR="00C6376D" w:rsidRPr="00C6376D" w:rsidRDefault="00C6376D" w:rsidP="00C6376D">
      <w:pPr>
        <w:spacing w:after="0" w:line="360" w:lineRule="auto"/>
        <w:ind w:left="0" w:firstLine="709"/>
        <w:rPr>
          <w:color w:val="auto"/>
        </w:rPr>
      </w:pPr>
      <m:oMath>
        <m:r>
          <w:rPr>
            <w:rFonts w:ascii="Cambria Math" w:hAnsi="Cambria Math"/>
            <w:color w:val="auto"/>
          </w:rPr>
          <m:t>∆</m:t>
        </m:r>
      </m:oMath>
      <w:r w:rsidRPr="00C6376D">
        <w:rPr>
          <w:color w:val="auto"/>
        </w:rPr>
        <w:t>В - прирост выручки;</w:t>
      </w:r>
    </w:p>
    <w:p w14:paraId="1334C932" w14:textId="77777777" w:rsidR="00C6376D" w:rsidRPr="00C6376D" w:rsidRDefault="00C6376D" w:rsidP="00C6376D">
      <w:pPr>
        <w:spacing w:after="0" w:line="360" w:lineRule="auto"/>
        <w:ind w:left="0" w:firstLine="709"/>
        <w:rPr>
          <w:color w:val="auto"/>
        </w:rPr>
      </w:pPr>
      <m:oMath>
        <m:r>
          <w:rPr>
            <w:rFonts w:ascii="Cambria Math" w:hAnsi="Cambria Math"/>
            <w:color w:val="auto"/>
          </w:rPr>
          <m:t>∆</m:t>
        </m:r>
      </m:oMath>
      <w:r w:rsidRPr="00C6376D">
        <w:rPr>
          <w:color w:val="auto"/>
        </w:rPr>
        <w:t>С - прирост себестоимости;</w:t>
      </w:r>
    </w:p>
    <w:p w14:paraId="6B173836" w14:textId="77777777" w:rsidR="00C6376D" w:rsidRPr="00C6376D" w:rsidRDefault="00C6376D" w:rsidP="00C6376D">
      <w:pPr>
        <w:spacing w:after="0" w:line="360" w:lineRule="auto"/>
        <w:ind w:left="0" w:firstLine="709"/>
        <w:rPr>
          <w:color w:val="auto"/>
        </w:rPr>
      </w:pPr>
      <w:r>
        <w:rPr>
          <w:color w:val="auto"/>
        </w:rPr>
        <w:lastRenderedPageBreak/>
        <w:t>З</w:t>
      </w:r>
      <w:r w:rsidRPr="00C6376D">
        <w:rPr>
          <w:color w:val="auto"/>
        </w:rPr>
        <w:t xml:space="preserve"> - затраты на предложенные мероприятия.</w:t>
      </w:r>
    </w:p>
    <w:p w14:paraId="74D46088" w14:textId="77777777" w:rsidR="00C6376D" w:rsidRPr="00C6376D" w:rsidRDefault="00C6376D" w:rsidP="00C6376D">
      <w:pPr>
        <w:spacing w:after="0" w:line="360" w:lineRule="auto"/>
        <w:ind w:left="0" w:firstLine="709"/>
        <w:rPr>
          <w:color w:val="auto"/>
          <w:szCs w:val="28"/>
        </w:rPr>
      </w:pPr>
      <w:r w:rsidRPr="00C6376D">
        <w:rPr>
          <w:color w:val="auto"/>
          <w:szCs w:val="28"/>
        </w:rPr>
        <w:t xml:space="preserve">ROI </w:t>
      </w:r>
      <w:proofErr w:type="gramStart"/>
      <w:r w:rsidRPr="00C6376D">
        <w:rPr>
          <w:color w:val="auto"/>
          <w:szCs w:val="28"/>
        </w:rPr>
        <w:t>=(</w:t>
      </w:r>
      <w:proofErr w:type="gramEnd"/>
      <w:r w:rsidRPr="00C6376D">
        <w:rPr>
          <w:color w:val="auto"/>
          <w:szCs w:val="28"/>
        </w:rPr>
        <w:t>6394,7+176,5)/</w:t>
      </w:r>
      <w:r>
        <w:rPr>
          <w:color w:val="auto"/>
          <w:szCs w:val="28"/>
        </w:rPr>
        <w:t>176,</w:t>
      </w:r>
      <w:r w:rsidRPr="00EB3C38">
        <w:rPr>
          <w:color w:val="auto"/>
          <w:szCs w:val="28"/>
        </w:rPr>
        <w:t>5</w:t>
      </w:r>
      <w:r w:rsidRPr="00C6376D">
        <w:rPr>
          <w:color w:val="auto"/>
          <w:szCs w:val="28"/>
        </w:rPr>
        <w:t>=</w:t>
      </w:r>
      <w:r>
        <w:rPr>
          <w:color w:val="auto"/>
          <w:szCs w:val="28"/>
        </w:rPr>
        <w:t>37,23</w:t>
      </w:r>
    </w:p>
    <w:p w14:paraId="1288376C" w14:textId="77777777" w:rsidR="00C6376D" w:rsidRPr="00C6376D" w:rsidRDefault="00C6376D" w:rsidP="00C6376D">
      <w:pPr>
        <w:spacing w:after="0" w:line="360" w:lineRule="auto"/>
        <w:ind w:left="0" w:firstLine="709"/>
        <w:rPr>
          <w:color w:val="auto"/>
        </w:rPr>
      </w:pPr>
      <w:r w:rsidRPr="00C6376D">
        <w:rPr>
          <w:color w:val="auto"/>
        </w:rPr>
        <w:t>Чистая приведённая стоимость:</w:t>
      </w:r>
    </w:p>
    <w:p w14:paraId="0EC2E103" w14:textId="77777777" w:rsidR="00C6376D" w:rsidRDefault="00C6376D" w:rsidP="00C6376D">
      <w:pPr>
        <w:spacing w:after="0" w:line="360" w:lineRule="auto"/>
        <w:ind w:left="0" w:firstLine="709"/>
        <w:rPr>
          <w:color w:val="auto"/>
        </w:rPr>
      </w:pPr>
      <w:r w:rsidRPr="00C6376D">
        <w:rPr>
          <w:color w:val="auto"/>
        </w:rPr>
        <w:t>где NPV</w:t>
      </w:r>
      <w:r w:rsidRPr="00C6376D">
        <w:rPr>
          <w:color w:val="auto"/>
          <w:vertAlign w:val="subscript"/>
        </w:rPr>
        <w:t>B</w:t>
      </w:r>
      <w:r w:rsidRPr="00C6376D">
        <w:rPr>
          <w:color w:val="auto"/>
        </w:rPr>
        <w:t xml:space="preserve"> - чистая приведённая стоимость полученной дополнительной суммы выручки:</w:t>
      </w:r>
    </w:p>
    <w:p w14:paraId="653EDB19" w14:textId="77777777" w:rsidR="00C6376D" w:rsidRPr="00C6376D" w:rsidRDefault="00500FA1" w:rsidP="00C6376D">
      <w:pPr>
        <w:spacing w:after="0" w:line="360" w:lineRule="auto"/>
        <w:ind w:left="0" w:firstLine="709"/>
        <w:jc w:val="right"/>
        <w:rPr>
          <w:color w:val="auto"/>
        </w:rPr>
      </w:pPr>
      <m:oMath>
        <m:sSub>
          <m:sSubPr>
            <m:ctrlPr>
              <w:rPr>
                <w:rFonts w:ascii="Cambria Math" w:hAnsi="Cambria Math"/>
                <w:i/>
                <w:color w:val="auto"/>
                <w:lang w:val="en-US"/>
              </w:rPr>
            </m:ctrlPr>
          </m:sSubPr>
          <m:e>
            <m:r>
              <w:rPr>
                <w:rFonts w:ascii="Cambria Math" w:hAnsi="Cambria Math"/>
                <w:color w:val="auto"/>
                <w:lang w:val="en-US"/>
              </w:rPr>
              <m:t>NPV</m:t>
            </m:r>
          </m:e>
          <m:sub>
            <m:r>
              <w:rPr>
                <w:rFonts w:ascii="Cambria Math" w:hAnsi="Cambria Math"/>
                <w:color w:val="auto"/>
              </w:rPr>
              <m:t>В</m:t>
            </m:r>
          </m:sub>
        </m:sSub>
        <m:r>
          <w:rPr>
            <w:rFonts w:ascii="Cambria Math" w:hAnsi="Cambria Math"/>
            <w:color w:val="auto"/>
          </w:rPr>
          <m:t>=</m:t>
        </m:r>
        <m:nary>
          <m:naryPr>
            <m:chr m:val="∑"/>
            <m:limLoc m:val="undOvr"/>
            <m:ctrlPr>
              <w:rPr>
                <w:rFonts w:ascii="Cambria Math" w:hAnsi="Cambria Math"/>
                <w:i/>
                <w:color w:val="auto"/>
              </w:rPr>
            </m:ctrlPr>
          </m:naryPr>
          <m:sub>
            <m:r>
              <w:rPr>
                <w:rFonts w:ascii="Cambria Math" w:hAnsi="Cambria Math"/>
                <w:color w:val="auto"/>
              </w:rPr>
              <m:t>t=0</m:t>
            </m:r>
          </m:sub>
          <m:sup>
            <m:r>
              <w:rPr>
                <w:rFonts w:ascii="Cambria Math" w:hAnsi="Cambria Math"/>
                <w:color w:val="auto"/>
                <w:lang w:val="en-US"/>
              </w:rPr>
              <m:t>n</m:t>
            </m:r>
          </m:sup>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CF</m:t>
                    </m:r>
                  </m:e>
                  <m:sub>
                    <m:r>
                      <w:rPr>
                        <w:rFonts w:ascii="Cambria Math" w:hAnsi="Cambria Math"/>
                        <w:color w:val="auto"/>
                      </w:rPr>
                      <m:t>t</m:t>
                    </m:r>
                  </m:sub>
                </m:sSub>
              </m:num>
              <m:den>
                <m:sSup>
                  <m:sSupPr>
                    <m:ctrlPr>
                      <w:rPr>
                        <w:rFonts w:ascii="Cambria Math" w:hAnsi="Cambria Math"/>
                        <w:i/>
                        <w:color w:val="auto"/>
                      </w:rPr>
                    </m:ctrlPr>
                  </m:sSupPr>
                  <m:e>
                    <m:r>
                      <w:rPr>
                        <w:rFonts w:ascii="Cambria Math" w:hAnsi="Cambria Math"/>
                        <w:color w:val="auto"/>
                      </w:rPr>
                      <m:t>(1+R)</m:t>
                    </m:r>
                  </m:e>
                  <m:sup>
                    <m:r>
                      <w:rPr>
                        <w:rFonts w:ascii="Cambria Math" w:hAnsi="Cambria Math"/>
                        <w:color w:val="auto"/>
                      </w:rPr>
                      <m:t>t</m:t>
                    </m:r>
                  </m:sup>
                </m:sSup>
              </m:den>
            </m:f>
          </m:e>
        </m:nary>
      </m:oMath>
      <w:r w:rsidR="00C6376D">
        <w:rPr>
          <w:color w:val="auto"/>
        </w:rPr>
        <w:tab/>
      </w:r>
      <w:r w:rsidR="00C6376D">
        <w:rPr>
          <w:color w:val="auto"/>
        </w:rPr>
        <w:tab/>
      </w:r>
      <w:r w:rsidR="00C6376D">
        <w:rPr>
          <w:color w:val="auto"/>
        </w:rPr>
        <w:tab/>
      </w:r>
      <w:r w:rsidR="00C6376D">
        <w:rPr>
          <w:color w:val="auto"/>
        </w:rPr>
        <w:tab/>
      </w:r>
      <w:r w:rsidR="00C6376D">
        <w:rPr>
          <w:color w:val="auto"/>
        </w:rPr>
        <w:tab/>
      </w:r>
      <w:r w:rsidR="00C6376D" w:rsidRPr="00C6376D">
        <w:rPr>
          <w:color w:val="auto"/>
        </w:rPr>
        <w:t>(3)</w:t>
      </w:r>
    </w:p>
    <w:p w14:paraId="376831F6" w14:textId="77777777" w:rsidR="00C6376D" w:rsidRPr="00C6376D" w:rsidRDefault="00500FA1" w:rsidP="00C6376D">
      <w:pPr>
        <w:spacing w:after="0" w:line="360" w:lineRule="auto"/>
        <w:ind w:left="0" w:firstLine="709"/>
        <w:rPr>
          <w:color w:val="auto"/>
        </w:rPr>
      </w:pPr>
      <m:oMath>
        <m:sSub>
          <m:sSubPr>
            <m:ctrlPr>
              <w:rPr>
                <w:rFonts w:ascii="Cambria Math" w:hAnsi="Cambria Math"/>
                <w:i/>
                <w:color w:val="auto"/>
              </w:rPr>
            </m:ctrlPr>
          </m:sSubPr>
          <m:e>
            <m:r>
              <w:rPr>
                <w:rFonts w:ascii="Cambria Math" w:hAnsi="Cambria Math"/>
                <w:color w:val="auto"/>
              </w:rPr>
              <m:t>CF</m:t>
            </m:r>
          </m:e>
          <m:sub>
            <m:r>
              <w:rPr>
                <w:rFonts w:ascii="Cambria Math" w:hAnsi="Cambria Math"/>
                <w:color w:val="auto"/>
              </w:rPr>
              <m:t>t</m:t>
            </m:r>
          </m:sub>
        </m:sSub>
      </m:oMath>
      <w:r w:rsidR="00C6376D" w:rsidRPr="00C6376D">
        <w:rPr>
          <w:color w:val="auto"/>
        </w:rPr>
        <w:t xml:space="preserve"> - денежный поток в t-ом периоде;</w:t>
      </w:r>
    </w:p>
    <w:p w14:paraId="33518914" w14:textId="77777777" w:rsidR="00C6376D" w:rsidRPr="00C6376D" w:rsidRDefault="00C6376D" w:rsidP="00C6376D">
      <w:pPr>
        <w:spacing w:after="0" w:line="360" w:lineRule="auto"/>
        <w:ind w:left="0" w:firstLine="709"/>
        <w:rPr>
          <w:color w:val="auto"/>
        </w:rPr>
      </w:pPr>
      <w:r>
        <w:rPr>
          <w:color w:val="auto"/>
        </w:rPr>
        <w:t>n</w:t>
      </w:r>
      <w:r w:rsidRPr="00C6376D">
        <w:rPr>
          <w:color w:val="auto"/>
        </w:rPr>
        <w:t>, t — количество временных периодов;</w:t>
      </w:r>
    </w:p>
    <w:p w14:paraId="5A048E85" w14:textId="77777777" w:rsidR="00C6376D" w:rsidRPr="00C6376D" w:rsidRDefault="00C6376D" w:rsidP="00C6376D">
      <w:pPr>
        <w:spacing w:after="0" w:line="360" w:lineRule="auto"/>
        <w:ind w:left="0" w:firstLine="709"/>
        <w:rPr>
          <w:color w:val="auto"/>
        </w:rPr>
      </w:pPr>
      <w:r w:rsidRPr="00C6376D">
        <w:rPr>
          <w:color w:val="auto"/>
        </w:rPr>
        <w:t>R — ставка дисконтирования.</w:t>
      </w:r>
    </w:p>
    <w:p w14:paraId="7BDC5E60" w14:textId="77777777" w:rsidR="00C6376D" w:rsidRDefault="00C6376D" w:rsidP="00C6376D">
      <w:pPr>
        <w:spacing w:after="0" w:line="360" w:lineRule="auto"/>
        <w:ind w:left="0" w:firstLine="709"/>
        <w:rPr>
          <w:color w:val="auto"/>
        </w:rPr>
      </w:pPr>
      <w:r w:rsidRPr="00C6376D">
        <w:rPr>
          <w:color w:val="auto"/>
        </w:rPr>
        <w:t>Ставка дисконтирования кумулятивным методом:</w:t>
      </w:r>
    </w:p>
    <w:p w14:paraId="501D95D1" w14:textId="77777777" w:rsidR="00C6376D" w:rsidRPr="00C6376D" w:rsidRDefault="00C6376D" w:rsidP="00C6376D">
      <w:pPr>
        <w:spacing w:after="0" w:line="360" w:lineRule="auto"/>
        <w:ind w:left="0" w:firstLine="709"/>
        <w:jc w:val="right"/>
        <w:rPr>
          <w:color w:val="auto"/>
          <w:szCs w:val="28"/>
        </w:rPr>
      </w:pPr>
      <w:r w:rsidRPr="00C6376D">
        <w:rPr>
          <w:color w:val="auto"/>
          <w:szCs w:val="28"/>
          <w:lang w:val="en-US"/>
        </w:rPr>
        <w:t>R</w:t>
      </w:r>
      <w:r w:rsidRPr="00C6376D">
        <w:rPr>
          <w:color w:val="auto"/>
          <w:szCs w:val="28"/>
        </w:rPr>
        <w:t>=</w:t>
      </w:r>
      <w:proofErr w:type="spellStart"/>
      <w:r w:rsidRPr="00C6376D">
        <w:rPr>
          <w:color w:val="auto"/>
          <w:szCs w:val="28"/>
          <w:lang w:val="en-US"/>
        </w:rPr>
        <w:t>r</w:t>
      </w:r>
      <w:r w:rsidRPr="00C6376D">
        <w:rPr>
          <w:color w:val="auto"/>
          <w:szCs w:val="28"/>
          <w:vertAlign w:val="subscript"/>
          <w:lang w:val="en-US"/>
        </w:rPr>
        <w:t>f</w:t>
      </w:r>
      <w:proofErr w:type="spellEnd"/>
      <w:r w:rsidRPr="00C6376D">
        <w:rPr>
          <w:color w:val="auto"/>
          <w:szCs w:val="28"/>
        </w:rPr>
        <w:t>+</w:t>
      </w:r>
      <w:proofErr w:type="spellStart"/>
      <w:r w:rsidRPr="00C6376D">
        <w:rPr>
          <w:color w:val="auto"/>
          <w:szCs w:val="28"/>
          <w:lang w:val="en-US"/>
        </w:rPr>
        <w:t>r</w:t>
      </w:r>
      <w:r w:rsidRPr="00C6376D">
        <w:rPr>
          <w:color w:val="auto"/>
          <w:szCs w:val="28"/>
          <w:vertAlign w:val="subscript"/>
          <w:lang w:val="en-US"/>
        </w:rPr>
        <w:t>p</w:t>
      </w:r>
      <w:proofErr w:type="spellEnd"/>
      <w:r w:rsidRPr="00C6376D">
        <w:rPr>
          <w:color w:val="auto"/>
          <w:szCs w:val="28"/>
        </w:rPr>
        <w:t>+</w:t>
      </w:r>
      <w:r w:rsidRPr="00C6376D">
        <w:rPr>
          <w:color w:val="auto"/>
          <w:szCs w:val="28"/>
          <w:lang w:val="en-US"/>
        </w:rPr>
        <w:t>j</w:t>
      </w:r>
      <w:r w:rsidRPr="00EB3C38">
        <w:rPr>
          <w:color w:val="auto"/>
          <w:szCs w:val="28"/>
        </w:rPr>
        <w:tab/>
      </w:r>
      <w:r w:rsidRPr="00EB3C38">
        <w:rPr>
          <w:color w:val="auto"/>
          <w:szCs w:val="28"/>
        </w:rPr>
        <w:tab/>
      </w:r>
      <w:r w:rsidRPr="00EB3C38">
        <w:rPr>
          <w:color w:val="auto"/>
          <w:szCs w:val="28"/>
        </w:rPr>
        <w:tab/>
      </w:r>
      <w:r w:rsidRPr="00EB3C38">
        <w:rPr>
          <w:color w:val="auto"/>
          <w:szCs w:val="28"/>
        </w:rPr>
        <w:tab/>
      </w:r>
      <w:r w:rsidRPr="00EB3C38">
        <w:rPr>
          <w:color w:val="auto"/>
          <w:szCs w:val="28"/>
        </w:rPr>
        <w:tab/>
      </w:r>
      <w:r w:rsidRPr="00EB3C38">
        <w:rPr>
          <w:color w:val="auto"/>
          <w:szCs w:val="28"/>
        </w:rPr>
        <w:tab/>
        <w:t>(4)</w:t>
      </w:r>
    </w:p>
    <w:p w14:paraId="1A094008" w14:textId="77777777" w:rsidR="00C6376D" w:rsidRPr="00C6376D" w:rsidRDefault="00C6376D" w:rsidP="00C6376D">
      <w:pPr>
        <w:spacing w:after="0" w:line="360" w:lineRule="auto"/>
        <w:ind w:left="0" w:firstLine="709"/>
        <w:rPr>
          <w:color w:val="auto"/>
          <w:szCs w:val="28"/>
        </w:rPr>
      </w:pPr>
      <w:r w:rsidRPr="00C6376D">
        <w:rPr>
          <w:color w:val="auto"/>
          <w:szCs w:val="28"/>
        </w:rPr>
        <w:t>где R - ставка дисконтирования;</w:t>
      </w:r>
    </w:p>
    <w:p w14:paraId="6FEA22DC" w14:textId="77777777" w:rsidR="00C6376D" w:rsidRPr="00C6376D" w:rsidRDefault="00C6376D" w:rsidP="00C6376D">
      <w:pPr>
        <w:spacing w:after="0" w:line="360" w:lineRule="auto"/>
        <w:ind w:left="0" w:firstLine="709"/>
        <w:rPr>
          <w:color w:val="auto"/>
          <w:szCs w:val="28"/>
        </w:rPr>
      </w:pPr>
      <w:proofErr w:type="spellStart"/>
      <w:r w:rsidRPr="00C6376D">
        <w:rPr>
          <w:color w:val="auto"/>
          <w:szCs w:val="28"/>
          <w:lang w:val="en-US"/>
        </w:rPr>
        <w:t>r</w:t>
      </w:r>
      <w:r w:rsidRPr="00C6376D">
        <w:rPr>
          <w:color w:val="auto"/>
          <w:szCs w:val="28"/>
          <w:vertAlign w:val="subscript"/>
          <w:lang w:val="en-US"/>
        </w:rPr>
        <w:t>f</w:t>
      </w:r>
      <w:proofErr w:type="spellEnd"/>
      <w:r w:rsidRPr="00C6376D">
        <w:rPr>
          <w:color w:val="auto"/>
          <w:szCs w:val="28"/>
        </w:rPr>
        <w:t xml:space="preserve"> - </w:t>
      </w:r>
      <w:proofErr w:type="spellStart"/>
      <w:r w:rsidRPr="00C6376D">
        <w:rPr>
          <w:color w:val="auto"/>
          <w:szCs w:val="28"/>
        </w:rPr>
        <w:t>безрисковая</w:t>
      </w:r>
      <w:proofErr w:type="spellEnd"/>
      <w:r w:rsidRPr="00C6376D">
        <w:rPr>
          <w:color w:val="auto"/>
          <w:szCs w:val="28"/>
        </w:rPr>
        <w:t xml:space="preserve"> ставка (в качестве которой была взята ключевая ставка ЦБ РФ-5 %);</w:t>
      </w:r>
    </w:p>
    <w:p w14:paraId="0448355B" w14:textId="77777777" w:rsidR="00C6376D" w:rsidRPr="00C6376D" w:rsidRDefault="00C6376D" w:rsidP="00C6376D">
      <w:pPr>
        <w:spacing w:after="0" w:line="360" w:lineRule="auto"/>
        <w:ind w:left="0" w:firstLine="709"/>
        <w:rPr>
          <w:color w:val="auto"/>
          <w:szCs w:val="28"/>
        </w:rPr>
      </w:pPr>
      <w:proofErr w:type="spellStart"/>
      <w:r w:rsidRPr="00C6376D">
        <w:rPr>
          <w:color w:val="auto"/>
          <w:szCs w:val="28"/>
          <w:lang w:val="en-US"/>
        </w:rPr>
        <w:t>r</w:t>
      </w:r>
      <w:r w:rsidRPr="00C6376D">
        <w:rPr>
          <w:color w:val="auto"/>
          <w:szCs w:val="28"/>
          <w:vertAlign w:val="subscript"/>
          <w:lang w:val="en-US"/>
        </w:rPr>
        <w:t>p</w:t>
      </w:r>
      <w:proofErr w:type="spellEnd"/>
      <w:r w:rsidRPr="00C6376D">
        <w:rPr>
          <w:color w:val="auto"/>
          <w:szCs w:val="28"/>
        </w:rPr>
        <w:t xml:space="preserve"> - риски реализации предложенных мероприятий (5 %);</w:t>
      </w:r>
    </w:p>
    <w:p w14:paraId="61339908" w14:textId="77777777" w:rsidR="00C6376D" w:rsidRPr="00C6376D" w:rsidRDefault="00C6376D" w:rsidP="00C6376D">
      <w:pPr>
        <w:spacing w:after="0" w:line="360" w:lineRule="auto"/>
        <w:ind w:left="0" w:firstLine="709"/>
        <w:rPr>
          <w:color w:val="auto"/>
        </w:rPr>
      </w:pPr>
      <w:r w:rsidRPr="00C6376D">
        <w:rPr>
          <w:color w:val="auto"/>
          <w:szCs w:val="28"/>
          <w:lang w:val="en-US"/>
        </w:rPr>
        <w:t>j</w:t>
      </w:r>
      <w:r w:rsidRPr="00C6376D">
        <w:rPr>
          <w:color w:val="auto"/>
          <w:szCs w:val="28"/>
        </w:rPr>
        <w:t xml:space="preserve"> - уровень инфляции</w:t>
      </w:r>
      <w:r w:rsidRPr="00C6376D">
        <w:rPr>
          <w:color w:val="auto"/>
        </w:rPr>
        <w:t xml:space="preserve"> (уровень инфляции в РФ в </w:t>
      </w:r>
      <w:r>
        <w:rPr>
          <w:color w:val="auto"/>
        </w:rPr>
        <w:t>2020</w:t>
      </w:r>
      <w:r w:rsidRPr="00C6376D">
        <w:rPr>
          <w:color w:val="auto"/>
        </w:rPr>
        <w:t xml:space="preserve"> г. – 4.9%)</w:t>
      </w:r>
    </w:p>
    <w:p w14:paraId="1382B1DC" w14:textId="77777777" w:rsidR="00C6376D" w:rsidRDefault="00C6376D" w:rsidP="00C6376D">
      <w:pPr>
        <w:spacing w:after="0" w:line="360" w:lineRule="auto"/>
        <w:ind w:left="0" w:firstLine="709"/>
        <w:rPr>
          <w:color w:val="auto"/>
        </w:rPr>
      </w:pPr>
      <w:r>
        <w:rPr>
          <w:color w:val="auto"/>
          <w:lang w:val="en-US"/>
        </w:rPr>
        <w:t>R</w:t>
      </w:r>
      <w:r w:rsidRPr="00EB3C38">
        <w:rPr>
          <w:color w:val="auto"/>
        </w:rPr>
        <w:t>=0</w:t>
      </w:r>
      <w:r>
        <w:rPr>
          <w:color w:val="auto"/>
        </w:rPr>
        <w:t>,05+0,05+0,049=0,149</w:t>
      </w:r>
    </w:p>
    <w:p w14:paraId="17EDF242" w14:textId="77777777" w:rsidR="00C6376D" w:rsidRPr="00C6376D" w:rsidRDefault="00C6376D" w:rsidP="00C6376D">
      <w:pPr>
        <w:spacing w:after="0" w:line="360" w:lineRule="auto"/>
        <w:ind w:left="0" w:firstLine="709"/>
        <w:rPr>
          <w:color w:val="auto"/>
        </w:rPr>
      </w:pPr>
      <w:r w:rsidRPr="00C6376D">
        <w:rPr>
          <w:color w:val="auto"/>
        </w:rPr>
        <w:t>NPV</w:t>
      </w:r>
      <w:r w:rsidRPr="00C6376D">
        <w:rPr>
          <w:color w:val="auto"/>
          <w:vertAlign w:val="subscript"/>
        </w:rPr>
        <w:t>B</w:t>
      </w:r>
      <w:r w:rsidRPr="00C6376D">
        <w:rPr>
          <w:color w:val="auto"/>
        </w:rPr>
        <w:t>=</w:t>
      </w:r>
      <w:r w:rsidRPr="00C6376D">
        <w:rPr>
          <w:color w:val="auto"/>
          <w:szCs w:val="28"/>
        </w:rPr>
        <w:t>6394,7</w:t>
      </w:r>
      <w:proofErr w:type="gramStart"/>
      <w:r>
        <w:rPr>
          <w:color w:val="auto"/>
          <w:szCs w:val="28"/>
        </w:rPr>
        <w:t>/(</w:t>
      </w:r>
      <w:proofErr w:type="gramEnd"/>
      <w:r>
        <w:rPr>
          <w:color w:val="auto"/>
          <w:szCs w:val="28"/>
        </w:rPr>
        <w:t>1+0,149)=5565,45</w:t>
      </w:r>
    </w:p>
    <w:p w14:paraId="1E737D55" w14:textId="77777777" w:rsidR="00C6376D" w:rsidRDefault="00C6376D" w:rsidP="00C6376D">
      <w:pPr>
        <w:spacing w:after="0" w:line="360" w:lineRule="auto"/>
        <w:ind w:left="0" w:firstLine="709"/>
        <w:rPr>
          <w:color w:val="auto"/>
        </w:rPr>
      </w:pPr>
      <w:r>
        <w:rPr>
          <w:color w:val="auto"/>
        </w:rPr>
        <w:t>Дисконтированный индекс доходности:</w:t>
      </w:r>
    </w:p>
    <w:p w14:paraId="4F9BF7ED" w14:textId="77777777" w:rsidR="00C6376D" w:rsidRPr="00C6376D" w:rsidRDefault="00C6376D" w:rsidP="00C6376D">
      <w:pPr>
        <w:spacing w:after="0" w:line="360" w:lineRule="auto"/>
        <w:ind w:left="0" w:firstLine="709"/>
        <w:jc w:val="right"/>
        <w:rPr>
          <w:color w:val="auto"/>
          <w:lang w:val="en-US"/>
        </w:rPr>
      </w:pPr>
      <w:r w:rsidRPr="00C6376D">
        <w:rPr>
          <w:color w:val="auto"/>
          <w:lang w:val="en-US"/>
        </w:rPr>
        <w:t>DPI=</w:t>
      </w:r>
      <m:oMath>
        <m:f>
          <m:fPr>
            <m:ctrlPr>
              <w:rPr>
                <w:rFonts w:ascii="Cambria Math" w:hAnsi="Cambria Math"/>
                <w:i/>
                <w:color w:val="auto"/>
              </w:rPr>
            </m:ctrlPr>
          </m:fPr>
          <m:num>
            <m:nary>
              <m:naryPr>
                <m:chr m:val="∑"/>
                <m:limLoc m:val="subSup"/>
                <m:ctrlPr>
                  <w:rPr>
                    <w:rFonts w:ascii="Cambria Math" w:hAnsi="Cambria Math"/>
                    <w:i/>
                    <w:color w:val="auto"/>
                  </w:rPr>
                </m:ctrlPr>
              </m:naryPr>
              <m:sub>
                <m:r>
                  <w:rPr>
                    <w:rFonts w:ascii="Cambria Math" w:hAnsi="Cambria Math"/>
                    <w:color w:val="auto"/>
                  </w:rPr>
                  <m:t>t</m:t>
                </m:r>
                <m:r>
                  <w:rPr>
                    <w:rFonts w:ascii="Cambria Math" w:hAnsi="Cambria Math"/>
                    <w:color w:val="auto"/>
                    <w:lang w:val="en-US"/>
                  </w:rPr>
                  <m:t>=0</m:t>
                </m:r>
              </m:sub>
              <m:sup>
                <m:r>
                  <w:rPr>
                    <w:rFonts w:ascii="Cambria Math" w:hAnsi="Cambria Math"/>
                    <w:color w:val="auto"/>
                    <w:lang w:val="en-US"/>
                  </w:rPr>
                  <m:t>n</m:t>
                </m:r>
              </m:sup>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CF</m:t>
                        </m:r>
                      </m:e>
                      <m:sub>
                        <m:r>
                          <w:rPr>
                            <w:rFonts w:ascii="Cambria Math" w:hAnsi="Cambria Math"/>
                            <w:color w:val="auto"/>
                          </w:rPr>
                          <m:t>t</m:t>
                        </m:r>
                      </m:sub>
                    </m:sSub>
                  </m:num>
                  <m:den>
                    <m:sSup>
                      <m:sSupPr>
                        <m:ctrlPr>
                          <w:rPr>
                            <w:rFonts w:ascii="Cambria Math" w:hAnsi="Cambria Math"/>
                            <w:i/>
                            <w:color w:val="auto"/>
                          </w:rPr>
                        </m:ctrlPr>
                      </m:sSupPr>
                      <m:e>
                        <m:r>
                          <w:rPr>
                            <w:rFonts w:ascii="Cambria Math" w:hAnsi="Cambria Math"/>
                            <w:color w:val="auto"/>
                            <w:lang w:val="en-US"/>
                          </w:rPr>
                          <m:t>(1+</m:t>
                        </m:r>
                        <m:r>
                          <w:rPr>
                            <w:rFonts w:ascii="Cambria Math" w:hAnsi="Cambria Math"/>
                            <w:color w:val="auto"/>
                          </w:rPr>
                          <m:t>R</m:t>
                        </m:r>
                        <m:r>
                          <w:rPr>
                            <w:rFonts w:ascii="Cambria Math" w:hAnsi="Cambria Math"/>
                            <w:color w:val="auto"/>
                            <w:lang w:val="en-US"/>
                          </w:rPr>
                          <m:t>)</m:t>
                        </m:r>
                      </m:e>
                      <m:sup>
                        <m:r>
                          <w:rPr>
                            <w:rFonts w:ascii="Cambria Math" w:hAnsi="Cambria Math"/>
                            <w:color w:val="auto"/>
                          </w:rPr>
                          <m:t>t</m:t>
                        </m:r>
                      </m:sup>
                    </m:sSup>
                  </m:den>
                </m:f>
              </m:e>
            </m:nary>
          </m:num>
          <m:den>
            <m:nary>
              <m:naryPr>
                <m:chr m:val="∑"/>
                <m:limLoc m:val="subSup"/>
                <m:ctrlPr>
                  <w:rPr>
                    <w:rFonts w:ascii="Cambria Math" w:hAnsi="Cambria Math"/>
                    <w:i/>
                    <w:color w:val="auto"/>
                  </w:rPr>
                </m:ctrlPr>
              </m:naryPr>
              <m:sub>
                <m:r>
                  <w:rPr>
                    <w:rFonts w:ascii="Cambria Math" w:hAnsi="Cambria Math"/>
                    <w:color w:val="auto"/>
                  </w:rPr>
                  <m:t>t</m:t>
                </m:r>
                <m:r>
                  <w:rPr>
                    <w:rFonts w:ascii="Cambria Math" w:hAnsi="Cambria Math"/>
                    <w:color w:val="auto"/>
                    <w:lang w:val="en-US"/>
                  </w:rPr>
                  <m:t>=0</m:t>
                </m:r>
              </m:sub>
              <m:sup>
                <m:r>
                  <w:rPr>
                    <w:rFonts w:ascii="Cambria Math" w:hAnsi="Cambria Math"/>
                    <w:color w:val="auto"/>
                    <w:lang w:val="en-US"/>
                  </w:rPr>
                  <m:t>n</m:t>
                </m:r>
              </m:sup>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t</m:t>
                        </m:r>
                      </m:sub>
                    </m:sSub>
                  </m:num>
                  <m:den>
                    <m:sSup>
                      <m:sSupPr>
                        <m:ctrlPr>
                          <w:rPr>
                            <w:rFonts w:ascii="Cambria Math" w:hAnsi="Cambria Math"/>
                            <w:i/>
                            <w:color w:val="auto"/>
                          </w:rPr>
                        </m:ctrlPr>
                      </m:sSupPr>
                      <m:e>
                        <m:r>
                          <w:rPr>
                            <w:rFonts w:ascii="Cambria Math" w:hAnsi="Cambria Math"/>
                            <w:color w:val="auto"/>
                            <w:lang w:val="en-US"/>
                          </w:rPr>
                          <m:t>(1+</m:t>
                        </m:r>
                        <m:r>
                          <w:rPr>
                            <w:rFonts w:ascii="Cambria Math" w:hAnsi="Cambria Math"/>
                            <w:color w:val="auto"/>
                          </w:rPr>
                          <m:t>R</m:t>
                        </m:r>
                        <m:r>
                          <w:rPr>
                            <w:rFonts w:ascii="Cambria Math" w:hAnsi="Cambria Math"/>
                            <w:color w:val="auto"/>
                            <w:lang w:val="en-US"/>
                          </w:rPr>
                          <m:t>)</m:t>
                        </m:r>
                      </m:e>
                      <m:sup>
                        <m:r>
                          <w:rPr>
                            <w:rFonts w:ascii="Cambria Math" w:hAnsi="Cambria Math"/>
                            <w:color w:val="auto"/>
                          </w:rPr>
                          <m:t>t</m:t>
                        </m:r>
                      </m:sup>
                    </m:sSup>
                  </m:den>
                </m:f>
              </m:e>
            </m:nary>
          </m:den>
        </m:f>
      </m:oMath>
      <w:r w:rsidRPr="00C6376D">
        <w:rPr>
          <w:color w:val="auto"/>
          <w:lang w:val="en-US"/>
        </w:rPr>
        <w:tab/>
      </w:r>
      <w:r w:rsidRPr="00C6376D">
        <w:rPr>
          <w:color w:val="auto"/>
          <w:lang w:val="en-US"/>
        </w:rPr>
        <w:tab/>
      </w:r>
      <w:r w:rsidRPr="00C6376D">
        <w:rPr>
          <w:color w:val="auto"/>
          <w:lang w:val="en-US"/>
        </w:rPr>
        <w:tab/>
      </w:r>
      <w:r w:rsidRPr="00C6376D">
        <w:rPr>
          <w:color w:val="auto"/>
          <w:lang w:val="en-US"/>
        </w:rPr>
        <w:tab/>
      </w:r>
      <w:r>
        <w:rPr>
          <w:color w:val="auto"/>
          <w:lang w:val="en-US"/>
        </w:rPr>
        <w:tab/>
        <w:t>(5)</w:t>
      </w:r>
    </w:p>
    <w:p w14:paraId="2D8314F8" w14:textId="77777777" w:rsidR="00C6376D" w:rsidRPr="00C6376D" w:rsidRDefault="00C6376D" w:rsidP="00C6376D">
      <w:pPr>
        <w:spacing w:after="0" w:line="360" w:lineRule="auto"/>
        <w:ind w:left="0" w:firstLine="709"/>
        <w:rPr>
          <w:color w:val="auto"/>
        </w:rPr>
      </w:pPr>
      <w:r w:rsidRPr="00C6376D">
        <w:rPr>
          <w:color w:val="auto"/>
        </w:rPr>
        <w:t>где DPI - дисконтированный индекс доходности</w:t>
      </w:r>
    </w:p>
    <w:p w14:paraId="18C827B7" w14:textId="77777777" w:rsidR="00C6376D" w:rsidRPr="00C6376D" w:rsidRDefault="00C6376D" w:rsidP="00C6376D">
      <w:pPr>
        <w:spacing w:after="0" w:line="360" w:lineRule="auto"/>
        <w:ind w:left="0" w:firstLine="709"/>
        <w:rPr>
          <w:color w:val="auto"/>
        </w:rPr>
      </w:pPr>
      <w:r w:rsidRPr="00C6376D">
        <w:rPr>
          <w:color w:val="auto"/>
        </w:rPr>
        <w:t>CF</w:t>
      </w:r>
      <w:r w:rsidRPr="00C6376D">
        <w:rPr>
          <w:color w:val="auto"/>
          <w:vertAlign w:val="subscript"/>
          <w:lang w:val="en-US"/>
        </w:rPr>
        <w:t>t</w:t>
      </w:r>
      <w:r w:rsidRPr="00C6376D">
        <w:rPr>
          <w:color w:val="auto"/>
          <w:vertAlign w:val="subscript"/>
        </w:rPr>
        <w:t xml:space="preserve"> </w:t>
      </w:r>
      <w:r w:rsidRPr="00C6376D">
        <w:rPr>
          <w:color w:val="auto"/>
        </w:rPr>
        <w:t>- денежный поток:</w:t>
      </w:r>
    </w:p>
    <w:p w14:paraId="51A8651B" w14:textId="77777777" w:rsidR="00C6376D" w:rsidRPr="00C6376D" w:rsidRDefault="00C6376D" w:rsidP="00C6376D">
      <w:pPr>
        <w:spacing w:after="0" w:line="360" w:lineRule="auto"/>
        <w:ind w:left="0" w:firstLine="709"/>
        <w:rPr>
          <w:color w:val="auto"/>
        </w:rPr>
      </w:pPr>
      <w:r>
        <w:rPr>
          <w:color w:val="auto"/>
        </w:rPr>
        <w:t>n</w:t>
      </w:r>
      <w:r w:rsidRPr="00C6376D">
        <w:rPr>
          <w:color w:val="auto"/>
        </w:rPr>
        <w:t>, t — количество временных периодов;</w:t>
      </w:r>
    </w:p>
    <w:p w14:paraId="443B9D8B" w14:textId="77777777" w:rsidR="00C6376D" w:rsidRPr="00C6376D" w:rsidRDefault="00C6376D" w:rsidP="00C6376D">
      <w:pPr>
        <w:spacing w:after="0" w:line="360" w:lineRule="auto"/>
        <w:ind w:left="0" w:firstLine="709"/>
        <w:rPr>
          <w:color w:val="auto"/>
        </w:rPr>
      </w:pPr>
      <w:r w:rsidRPr="00C6376D">
        <w:rPr>
          <w:color w:val="auto"/>
        </w:rPr>
        <w:t>R — ставка дисконтирования;</w:t>
      </w:r>
    </w:p>
    <w:p w14:paraId="3E17A414" w14:textId="77777777" w:rsidR="00C6376D" w:rsidRDefault="00C6376D" w:rsidP="00C6376D">
      <w:pPr>
        <w:spacing w:after="0" w:line="360" w:lineRule="auto"/>
        <w:ind w:left="0" w:firstLine="709"/>
        <w:rPr>
          <w:color w:val="auto"/>
        </w:rPr>
      </w:pPr>
      <w:proofErr w:type="spellStart"/>
      <w:r w:rsidRPr="00C6376D">
        <w:rPr>
          <w:color w:val="auto"/>
        </w:rPr>
        <w:t>I</w:t>
      </w:r>
      <w:r w:rsidRPr="00C6376D">
        <w:rPr>
          <w:color w:val="auto"/>
          <w:vertAlign w:val="subscript"/>
        </w:rPr>
        <w:t>t</w:t>
      </w:r>
      <w:proofErr w:type="spellEnd"/>
      <w:r w:rsidRPr="00C6376D">
        <w:rPr>
          <w:color w:val="auto"/>
          <w:vertAlign w:val="subscript"/>
        </w:rPr>
        <w:t xml:space="preserve"> </w:t>
      </w:r>
      <w:r w:rsidRPr="00C6376D">
        <w:rPr>
          <w:color w:val="auto"/>
        </w:rPr>
        <w:t>- сумма инвестиций (затраты) в t-ом периоде.</w:t>
      </w:r>
    </w:p>
    <w:p w14:paraId="2BFE7127" w14:textId="77777777" w:rsidR="00C6376D" w:rsidRPr="00EB3C38" w:rsidRDefault="00C6376D" w:rsidP="00C6376D">
      <w:pPr>
        <w:spacing w:after="0" w:line="360" w:lineRule="auto"/>
        <w:ind w:left="0" w:firstLine="709"/>
        <w:rPr>
          <w:color w:val="auto"/>
        </w:rPr>
      </w:pPr>
      <w:r w:rsidRPr="00C6376D">
        <w:rPr>
          <w:color w:val="auto"/>
          <w:lang w:val="en-US"/>
        </w:rPr>
        <w:t>DPI</w:t>
      </w:r>
      <w:r w:rsidRPr="00EB3C38">
        <w:rPr>
          <w:color w:val="auto"/>
        </w:rPr>
        <w:t>=</w:t>
      </w:r>
      <m:oMath>
        <m:f>
          <m:fPr>
            <m:ctrlPr>
              <w:rPr>
                <w:rFonts w:ascii="Cambria Math" w:hAnsi="Cambria Math"/>
                <w:i/>
                <w:color w:val="auto"/>
              </w:rPr>
            </m:ctrlPr>
          </m:fPr>
          <m:num>
            <m:f>
              <m:fPr>
                <m:ctrlPr>
                  <w:rPr>
                    <w:rFonts w:ascii="Cambria Math" w:hAnsi="Cambria Math"/>
                    <w:i/>
                    <w:color w:val="auto"/>
                  </w:rPr>
                </m:ctrlPr>
              </m:fPr>
              <m:num>
                <m:r>
                  <w:rPr>
                    <w:rFonts w:ascii="Cambria Math" w:hAnsi="Cambria Math"/>
                    <w:color w:val="auto"/>
                  </w:rPr>
                  <m:t>6394.7</m:t>
                </m:r>
              </m:num>
              <m:den>
                <m:r>
                  <w:rPr>
                    <w:rFonts w:ascii="Cambria Math" w:hAnsi="Cambria Math"/>
                    <w:color w:val="auto"/>
                  </w:rPr>
                  <m:t>(1+0.149)</m:t>
                </m:r>
              </m:den>
            </m:f>
          </m:num>
          <m:den>
            <m:f>
              <m:fPr>
                <m:ctrlPr>
                  <w:rPr>
                    <w:rFonts w:ascii="Cambria Math" w:hAnsi="Cambria Math"/>
                    <w:i/>
                    <w:color w:val="auto"/>
                  </w:rPr>
                </m:ctrlPr>
              </m:fPr>
              <m:num>
                <m:r>
                  <w:rPr>
                    <w:rFonts w:ascii="Cambria Math" w:hAnsi="Cambria Math"/>
                    <w:color w:val="auto"/>
                  </w:rPr>
                  <m:t>176.5</m:t>
                </m:r>
              </m:num>
              <m:den>
                <m:r>
                  <w:rPr>
                    <w:rFonts w:ascii="Cambria Math" w:hAnsi="Cambria Math"/>
                    <w:color w:val="auto"/>
                  </w:rPr>
                  <m:t>(1+0.149)</m:t>
                </m:r>
              </m:den>
            </m:f>
          </m:den>
        </m:f>
      </m:oMath>
      <w:r w:rsidRPr="00EB3C38">
        <w:rPr>
          <w:color w:val="auto"/>
        </w:rPr>
        <w:t>=36</w:t>
      </w:r>
      <w:r>
        <w:rPr>
          <w:color w:val="auto"/>
        </w:rPr>
        <w:t>,</w:t>
      </w:r>
      <w:r w:rsidRPr="00EB3C38">
        <w:rPr>
          <w:color w:val="auto"/>
        </w:rPr>
        <w:t>23</w:t>
      </w:r>
    </w:p>
    <w:p w14:paraId="5B47AF7F" w14:textId="77777777" w:rsidR="00C6376D" w:rsidRDefault="00C6376D" w:rsidP="00C6376D">
      <w:pPr>
        <w:spacing w:after="0" w:line="360" w:lineRule="auto"/>
        <w:ind w:left="0" w:firstLine="709"/>
        <w:rPr>
          <w:color w:val="auto"/>
        </w:rPr>
      </w:pPr>
      <w:r w:rsidRPr="00C6376D">
        <w:rPr>
          <w:color w:val="auto"/>
        </w:rPr>
        <w:t>Экономический эффект:</w:t>
      </w:r>
    </w:p>
    <w:p w14:paraId="68247C2B" w14:textId="77777777" w:rsidR="00C6376D" w:rsidRPr="00C6376D" w:rsidRDefault="00C6376D" w:rsidP="00C6376D">
      <w:pPr>
        <w:spacing w:after="0" w:line="360" w:lineRule="auto"/>
        <w:ind w:left="0" w:firstLine="709"/>
        <w:jc w:val="right"/>
        <w:rPr>
          <w:color w:val="auto"/>
        </w:rPr>
      </w:pPr>
      <w:r>
        <w:rPr>
          <w:color w:val="auto"/>
        </w:rPr>
        <w:lastRenderedPageBreak/>
        <w:t>Э=Р-З</w:t>
      </w:r>
      <w:r>
        <w:rPr>
          <w:color w:val="auto"/>
        </w:rPr>
        <w:tab/>
      </w:r>
      <w:r>
        <w:rPr>
          <w:color w:val="auto"/>
        </w:rPr>
        <w:tab/>
      </w:r>
      <w:r>
        <w:rPr>
          <w:color w:val="auto"/>
        </w:rPr>
        <w:tab/>
      </w:r>
      <w:r>
        <w:rPr>
          <w:color w:val="auto"/>
        </w:rPr>
        <w:tab/>
      </w:r>
      <w:r>
        <w:rPr>
          <w:color w:val="auto"/>
        </w:rPr>
        <w:tab/>
        <w:t>(6)</w:t>
      </w:r>
    </w:p>
    <w:p w14:paraId="5ABC6013" w14:textId="77777777" w:rsidR="00C6376D" w:rsidRPr="00C6376D" w:rsidRDefault="00C6376D" w:rsidP="00C6376D">
      <w:pPr>
        <w:spacing w:after="0" w:line="360" w:lineRule="auto"/>
        <w:ind w:left="0" w:firstLine="709"/>
        <w:rPr>
          <w:color w:val="auto"/>
        </w:rPr>
      </w:pPr>
      <w:r w:rsidRPr="00C6376D">
        <w:rPr>
          <w:color w:val="auto"/>
        </w:rPr>
        <w:t>Р - экономический результат, полученный от реализации предложенных мероприятий;</w:t>
      </w:r>
    </w:p>
    <w:p w14:paraId="07BEACAC" w14:textId="77777777" w:rsidR="00C6376D" w:rsidRPr="00C6376D" w:rsidRDefault="00C6376D" w:rsidP="00C6376D">
      <w:pPr>
        <w:spacing w:after="0" w:line="360" w:lineRule="auto"/>
        <w:ind w:left="0" w:firstLine="709"/>
        <w:rPr>
          <w:color w:val="auto"/>
        </w:rPr>
      </w:pPr>
      <w:r w:rsidRPr="00C6376D">
        <w:rPr>
          <w:color w:val="auto"/>
        </w:rPr>
        <w:t>3 - затраты на предложенные мероприятия.</w:t>
      </w:r>
    </w:p>
    <w:p w14:paraId="38F2E7F3" w14:textId="77777777" w:rsidR="00C6376D" w:rsidRPr="00C6376D" w:rsidRDefault="00C6376D" w:rsidP="00C6376D">
      <w:pPr>
        <w:spacing w:after="0" w:line="360" w:lineRule="auto"/>
        <w:ind w:left="0" w:firstLine="709"/>
        <w:rPr>
          <w:color w:val="auto"/>
        </w:rPr>
      </w:pPr>
      <w:r w:rsidRPr="00C6376D">
        <w:rPr>
          <w:color w:val="auto"/>
        </w:rPr>
        <w:t>Э = 6218,2</w:t>
      </w:r>
      <w:r>
        <w:rPr>
          <w:color w:val="auto"/>
        </w:rPr>
        <w:t>-176,5</w:t>
      </w:r>
      <w:r w:rsidRPr="00C6376D">
        <w:rPr>
          <w:color w:val="auto"/>
        </w:rPr>
        <w:t xml:space="preserve"> = </w:t>
      </w:r>
      <w:r>
        <w:rPr>
          <w:color w:val="auto"/>
        </w:rPr>
        <w:t>6041,7</w:t>
      </w:r>
      <w:r w:rsidRPr="00C6376D">
        <w:rPr>
          <w:color w:val="auto"/>
        </w:rPr>
        <w:t xml:space="preserve"> тыс. руб.</w:t>
      </w:r>
    </w:p>
    <w:p w14:paraId="59B92839" w14:textId="77777777" w:rsidR="00C6376D" w:rsidRDefault="00C6376D" w:rsidP="00C6376D">
      <w:pPr>
        <w:spacing w:after="0" w:line="360" w:lineRule="auto"/>
        <w:ind w:left="0" w:firstLine="709"/>
        <w:rPr>
          <w:color w:val="auto"/>
        </w:rPr>
      </w:pPr>
      <w:r w:rsidRPr="00C6376D">
        <w:rPr>
          <w:color w:val="auto"/>
        </w:rPr>
        <w:t>При условии, что все показатели в равной степени будут каждый год увеличиваться на 10 %, то в 2020 г. экономический эффект будет равен 6</w:t>
      </w:r>
      <w:r>
        <w:rPr>
          <w:color w:val="auto"/>
        </w:rPr>
        <w:t>041,7</w:t>
      </w:r>
      <w:r w:rsidRPr="00C6376D">
        <w:rPr>
          <w:color w:val="auto"/>
        </w:rPr>
        <w:t xml:space="preserve">тыс. руб. </w:t>
      </w:r>
    </w:p>
    <w:p w14:paraId="2F48EF78" w14:textId="77777777" w:rsidR="00C6376D" w:rsidRDefault="00C6376D" w:rsidP="00C6376D">
      <w:pPr>
        <w:spacing w:after="0" w:line="360" w:lineRule="auto"/>
        <w:ind w:left="0" w:firstLine="709"/>
        <w:rPr>
          <w:color w:val="auto"/>
        </w:rPr>
      </w:pPr>
      <w:r w:rsidRPr="00C6376D">
        <w:rPr>
          <w:color w:val="auto"/>
        </w:rPr>
        <w:t>Дисконтированный срок окупаемости:</w:t>
      </w:r>
    </w:p>
    <w:p w14:paraId="1C17A37D" w14:textId="77777777" w:rsidR="00C6376D" w:rsidRPr="00EB3C38" w:rsidRDefault="00C6376D" w:rsidP="00C6376D">
      <w:pPr>
        <w:spacing w:after="0" w:line="360" w:lineRule="auto"/>
        <w:ind w:left="0" w:firstLine="709"/>
        <w:jc w:val="right"/>
        <w:rPr>
          <w:color w:val="auto"/>
        </w:rPr>
      </w:pPr>
      <w:r w:rsidRPr="00C6376D">
        <w:rPr>
          <w:color w:val="auto"/>
          <w:lang w:val="en-US"/>
        </w:rPr>
        <w:t>DP</w:t>
      </w:r>
      <w:r>
        <w:rPr>
          <w:color w:val="auto"/>
        </w:rPr>
        <w:t>Р</w:t>
      </w:r>
      <w:r w:rsidRPr="00EB3C38">
        <w:rPr>
          <w:color w:val="auto"/>
        </w:rPr>
        <w:t>=</w:t>
      </w:r>
      <m:oMath>
        <m:f>
          <m:fPr>
            <m:ctrlPr>
              <w:rPr>
                <w:rFonts w:ascii="Cambria Math" w:hAnsi="Cambria Math"/>
                <w:i/>
                <w:color w:val="auto"/>
              </w:rPr>
            </m:ctrlPr>
          </m:fPr>
          <m:num>
            <m:r>
              <w:rPr>
                <w:rFonts w:ascii="Cambria Math" w:hAnsi="Cambria Math"/>
                <w:color w:val="auto"/>
                <w:lang w:val="en-US"/>
              </w:rPr>
              <m:t>I</m:t>
            </m:r>
          </m:num>
          <m:den>
            <m:nary>
              <m:naryPr>
                <m:chr m:val="∑"/>
                <m:limLoc m:val="subSup"/>
                <m:ctrlPr>
                  <w:rPr>
                    <w:rFonts w:ascii="Cambria Math" w:hAnsi="Cambria Math"/>
                    <w:i/>
                    <w:color w:val="auto"/>
                  </w:rPr>
                </m:ctrlPr>
              </m:naryPr>
              <m:sub>
                <m:r>
                  <w:rPr>
                    <w:rFonts w:ascii="Cambria Math" w:hAnsi="Cambria Math"/>
                    <w:color w:val="auto"/>
                  </w:rPr>
                  <m:t>t=0</m:t>
                </m:r>
              </m:sub>
              <m:sup>
                <m:r>
                  <w:rPr>
                    <w:rFonts w:ascii="Cambria Math" w:hAnsi="Cambria Math"/>
                    <w:color w:val="auto"/>
                    <w:lang w:val="en-US"/>
                  </w:rPr>
                  <m:t>n</m:t>
                </m:r>
              </m:sup>
              <m:e>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CF</m:t>
                        </m:r>
                      </m:e>
                      <m:sub>
                        <m:r>
                          <w:rPr>
                            <w:rFonts w:ascii="Cambria Math" w:hAnsi="Cambria Math"/>
                            <w:color w:val="auto"/>
                          </w:rPr>
                          <m:t>t</m:t>
                        </m:r>
                      </m:sub>
                    </m:sSub>
                  </m:num>
                  <m:den>
                    <m:sSup>
                      <m:sSupPr>
                        <m:ctrlPr>
                          <w:rPr>
                            <w:rFonts w:ascii="Cambria Math" w:hAnsi="Cambria Math"/>
                            <w:i/>
                            <w:color w:val="auto"/>
                          </w:rPr>
                        </m:ctrlPr>
                      </m:sSupPr>
                      <m:e>
                        <m:r>
                          <w:rPr>
                            <w:rFonts w:ascii="Cambria Math" w:hAnsi="Cambria Math"/>
                            <w:color w:val="auto"/>
                          </w:rPr>
                          <m:t>(1+R)</m:t>
                        </m:r>
                      </m:e>
                      <m:sup>
                        <m:r>
                          <w:rPr>
                            <w:rFonts w:ascii="Cambria Math" w:hAnsi="Cambria Math"/>
                            <w:color w:val="auto"/>
                          </w:rPr>
                          <m:t>t</m:t>
                        </m:r>
                      </m:sup>
                    </m:sSup>
                  </m:den>
                </m:f>
              </m:e>
            </m:nary>
          </m:den>
        </m:f>
      </m:oMath>
      <w:r w:rsidRPr="00EB3C38">
        <w:rPr>
          <w:color w:val="auto"/>
        </w:rPr>
        <w:tab/>
      </w:r>
      <w:r w:rsidRPr="00EB3C38">
        <w:rPr>
          <w:color w:val="auto"/>
        </w:rPr>
        <w:tab/>
      </w:r>
      <w:r w:rsidRPr="00EB3C38">
        <w:rPr>
          <w:color w:val="auto"/>
        </w:rPr>
        <w:tab/>
      </w:r>
      <w:r w:rsidRPr="00EB3C38">
        <w:rPr>
          <w:color w:val="auto"/>
        </w:rPr>
        <w:tab/>
      </w:r>
      <w:r w:rsidRPr="00EB3C38">
        <w:rPr>
          <w:color w:val="auto"/>
        </w:rPr>
        <w:tab/>
        <w:t>(5)</w:t>
      </w:r>
    </w:p>
    <w:p w14:paraId="51E7C488" w14:textId="77777777" w:rsidR="00C6376D" w:rsidRDefault="00C6376D" w:rsidP="00C6376D">
      <w:pPr>
        <w:spacing w:after="0" w:line="360" w:lineRule="auto"/>
        <w:ind w:left="0" w:firstLine="709"/>
        <w:rPr>
          <w:color w:val="auto"/>
        </w:rPr>
      </w:pPr>
      <w:r w:rsidRPr="00C6376D">
        <w:rPr>
          <w:color w:val="auto"/>
        </w:rPr>
        <w:t xml:space="preserve">где DPP - дисконтированный срок окупаемости; </w:t>
      </w:r>
    </w:p>
    <w:p w14:paraId="436B723E" w14:textId="77777777" w:rsidR="00C6376D" w:rsidRPr="00C6376D" w:rsidRDefault="00C6376D" w:rsidP="00C6376D">
      <w:pPr>
        <w:spacing w:after="0" w:line="360" w:lineRule="auto"/>
        <w:ind w:left="0" w:firstLine="709"/>
        <w:rPr>
          <w:color w:val="auto"/>
        </w:rPr>
      </w:pPr>
      <w:r w:rsidRPr="00C6376D">
        <w:rPr>
          <w:color w:val="auto"/>
        </w:rPr>
        <w:t>I - сумма инвестиций (затраты);</w:t>
      </w:r>
    </w:p>
    <w:p w14:paraId="0C0A9064" w14:textId="77777777" w:rsidR="00C6376D" w:rsidRPr="00C6376D" w:rsidRDefault="00C6376D" w:rsidP="00C6376D">
      <w:pPr>
        <w:spacing w:after="0" w:line="360" w:lineRule="auto"/>
        <w:ind w:left="0" w:firstLine="709"/>
        <w:rPr>
          <w:color w:val="auto"/>
        </w:rPr>
      </w:pPr>
      <w:proofErr w:type="spellStart"/>
      <w:r w:rsidRPr="00C6376D">
        <w:rPr>
          <w:color w:val="auto"/>
        </w:rPr>
        <w:t>CF</w:t>
      </w:r>
      <w:r w:rsidRPr="00C6376D">
        <w:rPr>
          <w:color w:val="auto"/>
          <w:vertAlign w:val="subscript"/>
        </w:rPr>
        <w:t>t</w:t>
      </w:r>
      <w:proofErr w:type="spellEnd"/>
      <w:r w:rsidRPr="00C6376D">
        <w:rPr>
          <w:color w:val="auto"/>
        </w:rPr>
        <w:t xml:space="preserve"> - денежный поток в t-ом периоде;</w:t>
      </w:r>
    </w:p>
    <w:p w14:paraId="0C51F3F8" w14:textId="77777777" w:rsidR="00C6376D" w:rsidRPr="00C6376D" w:rsidRDefault="00C6376D" w:rsidP="00C6376D">
      <w:pPr>
        <w:spacing w:after="0" w:line="360" w:lineRule="auto"/>
        <w:ind w:left="0" w:firstLine="709"/>
        <w:rPr>
          <w:color w:val="auto"/>
        </w:rPr>
      </w:pPr>
      <w:r>
        <w:rPr>
          <w:color w:val="auto"/>
        </w:rPr>
        <w:t>n,</w:t>
      </w:r>
      <w:r w:rsidRPr="00C6376D">
        <w:rPr>
          <w:color w:val="auto"/>
        </w:rPr>
        <w:t xml:space="preserve"> t — количество временных периодов:</w:t>
      </w:r>
    </w:p>
    <w:p w14:paraId="3F0927F1" w14:textId="77777777" w:rsidR="00C6376D" w:rsidRDefault="00C6376D" w:rsidP="00C6376D">
      <w:pPr>
        <w:spacing w:after="0" w:line="360" w:lineRule="auto"/>
        <w:ind w:left="0" w:firstLine="709"/>
        <w:rPr>
          <w:color w:val="auto"/>
        </w:rPr>
      </w:pPr>
      <w:r w:rsidRPr="00C6376D">
        <w:rPr>
          <w:color w:val="auto"/>
        </w:rPr>
        <w:t>R — ставка дисконтирования.</w:t>
      </w:r>
    </w:p>
    <w:p w14:paraId="5D4E20E4" w14:textId="77777777" w:rsidR="00C6376D" w:rsidRPr="00C6376D" w:rsidRDefault="00C6376D" w:rsidP="00C6376D">
      <w:pPr>
        <w:spacing w:after="0" w:line="360" w:lineRule="auto"/>
        <w:ind w:left="0" w:firstLine="709"/>
        <w:rPr>
          <w:color w:val="auto"/>
        </w:rPr>
      </w:pPr>
      <w:r w:rsidRPr="00C6376D">
        <w:rPr>
          <w:color w:val="auto"/>
          <w:lang w:val="en-US"/>
        </w:rPr>
        <w:t>DP</w:t>
      </w:r>
      <w:r>
        <w:rPr>
          <w:color w:val="auto"/>
        </w:rPr>
        <w:t>Р</w:t>
      </w:r>
      <w:r w:rsidRPr="00EB3C38">
        <w:rPr>
          <w:color w:val="auto"/>
        </w:rPr>
        <w:t>=176</w:t>
      </w:r>
      <w:r>
        <w:rPr>
          <w:color w:val="auto"/>
        </w:rPr>
        <w:t>,5</w:t>
      </w:r>
      <w:proofErr w:type="gramStart"/>
      <w:r>
        <w:rPr>
          <w:color w:val="auto"/>
        </w:rPr>
        <w:t>/(</w:t>
      </w:r>
      <w:proofErr w:type="gramEnd"/>
      <w:r w:rsidRPr="00C6376D">
        <w:rPr>
          <w:color w:val="auto"/>
          <w:szCs w:val="28"/>
        </w:rPr>
        <w:t>6394,7</w:t>
      </w:r>
      <w:r>
        <w:rPr>
          <w:color w:val="auto"/>
          <w:szCs w:val="28"/>
        </w:rPr>
        <w:t>/(1+0,149)=0,33 года или 3 месяца</w:t>
      </w:r>
    </w:p>
    <w:p w14:paraId="1950AA97" w14:textId="6B836AF2" w:rsidR="00C6376D" w:rsidRPr="00C6376D" w:rsidRDefault="00D174E2" w:rsidP="00D174E2">
      <w:pPr>
        <w:spacing w:after="0" w:line="360" w:lineRule="auto"/>
        <w:ind w:left="0" w:firstLine="709"/>
        <w:rPr>
          <w:color w:val="auto"/>
        </w:rPr>
      </w:pPr>
      <w:r>
        <w:rPr>
          <w:color w:val="auto"/>
        </w:rPr>
        <w:t>Р</w:t>
      </w:r>
      <w:r w:rsidR="00C6376D" w:rsidRPr="00C6376D">
        <w:rPr>
          <w:color w:val="auto"/>
        </w:rPr>
        <w:t xml:space="preserve">асчеты </w:t>
      </w:r>
      <w:r>
        <w:rPr>
          <w:color w:val="auto"/>
          <w:lang w:bidi="ru-RU"/>
        </w:rPr>
        <w:t>о</w:t>
      </w:r>
      <w:r w:rsidRPr="00C6376D">
        <w:rPr>
          <w:color w:val="auto"/>
          <w:lang w:bidi="ru-RU"/>
        </w:rPr>
        <w:t>сновны</w:t>
      </w:r>
      <w:r>
        <w:rPr>
          <w:color w:val="auto"/>
          <w:lang w:bidi="ru-RU"/>
        </w:rPr>
        <w:t>х</w:t>
      </w:r>
      <w:r w:rsidRPr="00C6376D">
        <w:rPr>
          <w:color w:val="auto"/>
          <w:lang w:bidi="ru-RU"/>
        </w:rPr>
        <w:t xml:space="preserve"> показател</w:t>
      </w:r>
      <w:r>
        <w:rPr>
          <w:color w:val="auto"/>
          <w:lang w:bidi="ru-RU"/>
        </w:rPr>
        <w:t>ей</w:t>
      </w:r>
      <w:r w:rsidRPr="00C6376D">
        <w:rPr>
          <w:color w:val="auto"/>
          <w:lang w:bidi="ru-RU"/>
        </w:rPr>
        <w:t xml:space="preserve"> финансового анализа маркетинговой стратегии</w:t>
      </w:r>
      <w:r>
        <w:rPr>
          <w:color w:val="auto"/>
          <w:lang w:bidi="ru-RU"/>
        </w:rPr>
        <w:t xml:space="preserve"> (</w:t>
      </w:r>
      <w:r w:rsidR="003225C0">
        <w:rPr>
          <w:color w:val="auto"/>
        </w:rPr>
        <w:t>таблиц</w:t>
      </w:r>
      <w:r>
        <w:rPr>
          <w:color w:val="auto"/>
        </w:rPr>
        <w:t>а</w:t>
      </w:r>
      <w:r w:rsidR="003225C0">
        <w:rPr>
          <w:color w:val="auto"/>
        </w:rPr>
        <w:t xml:space="preserve"> 3.4</w:t>
      </w:r>
      <w:r>
        <w:rPr>
          <w:color w:val="auto"/>
        </w:rPr>
        <w:t>)</w:t>
      </w:r>
      <w:r w:rsidR="00C6376D" w:rsidRPr="00C6376D">
        <w:rPr>
          <w:color w:val="auto"/>
        </w:rPr>
        <w:t>.</w:t>
      </w:r>
    </w:p>
    <w:p w14:paraId="46AD1B93" w14:textId="60E33D62" w:rsidR="00C6376D" w:rsidRPr="00C6376D" w:rsidRDefault="003225C0" w:rsidP="00C6376D">
      <w:pPr>
        <w:spacing w:after="0" w:line="360" w:lineRule="auto"/>
        <w:ind w:left="0" w:firstLine="709"/>
        <w:rPr>
          <w:color w:val="auto"/>
        </w:rPr>
      </w:pPr>
      <w:r>
        <w:rPr>
          <w:color w:val="auto"/>
          <w:lang w:bidi="ru-RU"/>
        </w:rPr>
        <w:t>Таблица 3.4</w:t>
      </w:r>
      <w:r w:rsidR="00C6376D">
        <w:rPr>
          <w:color w:val="auto"/>
          <w:lang w:bidi="ru-RU"/>
        </w:rPr>
        <w:t xml:space="preserve">. - </w:t>
      </w:r>
      <w:r w:rsidR="00C6376D" w:rsidRPr="00C6376D">
        <w:rPr>
          <w:color w:val="auto"/>
          <w:lang w:bidi="ru-RU"/>
        </w:rPr>
        <w:t>Основные показатели финансового анализа маркетинговой стратегии</w:t>
      </w:r>
    </w:p>
    <w:tbl>
      <w:tblPr>
        <w:tblW w:w="9539" w:type="dxa"/>
        <w:tblLayout w:type="fixed"/>
        <w:tblCellMar>
          <w:left w:w="10" w:type="dxa"/>
          <w:right w:w="10" w:type="dxa"/>
        </w:tblCellMar>
        <w:tblLook w:val="04A0" w:firstRow="1" w:lastRow="0" w:firstColumn="1" w:lastColumn="0" w:noHBand="0" w:noVBand="1"/>
      </w:tblPr>
      <w:tblGrid>
        <w:gridCol w:w="3539"/>
        <w:gridCol w:w="3005"/>
        <w:gridCol w:w="2995"/>
      </w:tblGrid>
      <w:tr w:rsidR="00C6376D" w:rsidRPr="00C6376D" w14:paraId="34BD80CB" w14:textId="77777777" w:rsidTr="00C6376D">
        <w:trPr>
          <w:trHeight w:hRule="exact" w:val="638"/>
        </w:trPr>
        <w:tc>
          <w:tcPr>
            <w:tcW w:w="3539" w:type="dxa"/>
            <w:tcBorders>
              <w:top w:val="single" w:sz="4" w:space="0" w:color="auto"/>
              <w:left w:val="single" w:sz="4" w:space="0" w:color="auto"/>
            </w:tcBorders>
            <w:shd w:val="clear" w:color="auto" w:fill="FFFFFF"/>
            <w:vAlign w:val="center"/>
          </w:tcPr>
          <w:p w14:paraId="7A07C37F" w14:textId="77777777" w:rsidR="00C6376D" w:rsidRPr="00C6376D" w:rsidRDefault="00C6376D" w:rsidP="00C6376D">
            <w:pPr>
              <w:pStyle w:val="ac"/>
              <w:shd w:val="clear" w:color="auto" w:fill="auto"/>
              <w:spacing w:line="240" w:lineRule="auto"/>
              <w:ind w:firstLine="0"/>
              <w:jc w:val="center"/>
              <w:rPr>
                <w:color w:val="auto"/>
              </w:rPr>
            </w:pPr>
            <w:r w:rsidRPr="00C6376D">
              <w:rPr>
                <w:color w:val="auto"/>
                <w:lang w:eastAsia="ru-RU" w:bidi="ru-RU"/>
              </w:rPr>
              <w:t>Показатель</w:t>
            </w:r>
          </w:p>
        </w:tc>
        <w:tc>
          <w:tcPr>
            <w:tcW w:w="3005" w:type="dxa"/>
            <w:tcBorders>
              <w:top w:val="single" w:sz="4" w:space="0" w:color="auto"/>
              <w:left w:val="single" w:sz="4" w:space="0" w:color="auto"/>
            </w:tcBorders>
            <w:shd w:val="clear" w:color="auto" w:fill="FFFFFF"/>
            <w:vAlign w:val="center"/>
          </w:tcPr>
          <w:p w14:paraId="16E3CAF6" w14:textId="77777777" w:rsidR="00C6376D" w:rsidRPr="00C6376D" w:rsidRDefault="00C6376D" w:rsidP="00C6376D">
            <w:pPr>
              <w:pStyle w:val="ac"/>
              <w:shd w:val="clear" w:color="auto" w:fill="auto"/>
              <w:spacing w:line="240" w:lineRule="auto"/>
              <w:ind w:firstLine="0"/>
              <w:jc w:val="center"/>
              <w:rPr>
                <w:color w:val="auto"/>
              </w:rPr>
            </w:pPr>
            <w:r w:rsidRPr="00C6376D">
              <w:rPr>
                <w:color w:val="auto"/>
                <w:lang w:eastAsia="ru-RU" w:bidi="ru-RU"/>
              </w:rPr>
              <w:t>Значения показателей</w:t>
            </w:r>
          </w:p>
        </w:tc>
        <w:tc>
          <w:tcPr>
            <w:tcW w:w="2995" w:type="dxa"/>
            <w:tcBorders>
              <w:top w:val="single" w:sz="4" w:space="0" w:color="auto"/>
              <w:left w:val="single" w:sz="4" w:space="0" w:color="auto"/>
              <w:right w:val="single" w:sz="4" w:space="0" w:color="auto"/>
            </w:tcBorders>
            <w:shd w:val="clear" w:color="auto" w:fill="FFFFFF"/>
            <w:vAlign w:val="bottom"/>
          </w:tcPr>
          <w:p w14:paraId="3BEE0188" w14:textId="77777777" w:rsidR="00C6376D" w:rsidRPr="00C6376D" w:rsidRDefault="00C6376D" w:rsidP="00C6376D">
            <w:pPr>
              <w:pStyle w:val="ac"/>
              <w:shd w:val="clear" w:color="auto" w:fill="auto"/>
              <w:spacing w:line="240" w:lineRule="auto"/>
              <w:ind w:firstLine="0"/>
              <w:jc w:val="center"/>
              <w:rPr>
                <w:color w:val="auto"/>
              </w:rPr>
            </w:pPr>
            <w:r w:rsidRPr="00C6376D">
              <w:rPr>
                <w:color w:val="auto"/>
                <w:lang w:eastAsia="ru-RU" w:bidi="ru-RU"/>
              </w:rPr>
              <w:t>Нормативные значения показателей</w:t>
            </w:r>
          </w:p>
        </w:tc>
      </w:tr>
      <w:tr w:rsidR="00C6376D" w:rsidRPr="00C6376D" w14:paraId="6C17A0A2" w14:textId="77777777" w:rsidTr="00C6376D">
        <w:trPr>
          <w:trHeight w:hRule="exact" w:val="629"/>
        </w:trPr>
        <w:tc>
          <w:tcPr>
            <w:tcW w:w="3539" w:type="dxa"/>
            <w:tcBorders>
              <w:top w:val="single" w:sz="4" w:space="0" w:color="auto"/>
              <w:left w:val="single" w:sz="4" w:space="0" w:color="auto"/>
            </w:tcBorders>
            <w:shd w:val="clear" w:color="auto" w:fill="FFFFFF"/>
            <w:vAlign w:val="bottom"/>
          </w:tcPr>
          <w:p w14:paraId="6502C309" w14:textId="77777777" w:rsidR="00C6376D" w:rsidRPr="00C6376D" w:rsidRDefault="00C6376D" w:rsidP="00C6376D">
            <w:pPr>
              <w:pStyle w:val="ac"/>
              <w:shd w:val="clear" w:color="auto" w:fill="auto"/>
              <w:spacing w:line="240" w:lineRule="auto"/>
              <w:ind w:firstLine="0"/>
              <w:rPr>
                <w:color w:val="auto"/>
              </w:rPr>
            </w:pPr>
            <w:r w:rsidRPr="00C6376D">
              <w:rPr>
                <w:color w:val="auto"/>
                <w:lang w:eastAsia="ru-RU" w:bidi="ru-RU"/>
              </w:rPr>
              <w:t xml:space="preserve">Окупаемость инвестиций </w:t>
            </w:r>
            <w:r w:rsidRPr="00C6376D">
              <w:rPr>
                <w:color w:val="auto"/>
                <w:lang w:val="en-US" w:bidi="en-US"/>
              </w:rPr>
              <w:t xml:space="preserve">(ROI). </w:t>
            </w:r>
            <w:r w:rsidRPr="00C6376D">
              <w:rPr>
                <w:color w:val="auto"/>
                <w:lang w:eastAsia="ru-RU" w:bidi="ru-RU"/>
              </w:rPr>
              <w:t>%</w:t>
            </w:r>
          </w:p>
        </w:tc>
        <w:tc>
          <w:tcPr>
            <w:tcW w:w="3005" w:type="dxa"/>
            <w:tcBorders>
              <w:top w:val="single" w:sz="4" w:space="0" w:color="auto"/>
              <w:left w:val="single" w:sz="4" w:space="0" w:color="auto"/>
            </w:tcBorders>
            <w:shd w:val="clear" w:color="auto" w:fill="FFFFFF"/>
            <w:vAlign w:val="center"/>
          </w:tcPr>
          <w:p w14:paraId="36012190" w14:textId="77777777" w:rsidR="00C6376D" w:rsidRPr="00C6376D" w:rsidRDefault="00C6376D" w:rsidP="00C6376D">
            <w:pPr>
              <w:pStyle w:val="ac"/>
              <w:shd w:val="clear" w:color="auto" w:fill="auto"/>
              <w:spacing w:line="240" w:lineRule="auto"/>
              <w:ind w:firstLine="0"/>
              <w:jc w:val="center"/>
              <w:rPr>
                <w:color w:val="auto"/>
              </w:rPr>
            </w:pPr>
            <w:r>
              <w:rPr>
                <w:color w:val="auto"/>
                <w:szCs w:val="28"/>
              </w:rPr>
              <w:t>37,23</w:t>
            </w:r>
          </w:p>
        </w:tc>
        <w:tc>
          <w:tcPr>
            <w:tcW w:w="2995" w:type="dxa"/>
            <w:tcBorders>
              <w:top w:val="single" w:sz="4" w:space="0" w:color="auto"/>
              <w:left w:val="single" w:sz="4" w:space="0" w:color="auto"/>
              <w:right w:val="single" w:sz="4" w:space="0" w:color="auto"/>
            </w:tcBorders>
            <w:shd w:val="clear" w:color="auto" w:fill="FFFFFF"/>
            <w:vAlign w:val="center"/>
          </w:tcPr>
          <w:p w14:paraId="64715D5D" w14:textId="77777777" w:rsidR="00C6376D" w:rsidRPr="00C6376D" w:rsidRDefault="00C6376D" w:rsidP="00C6376D">
            <w:pPr>
              <w:pStyle w:val="ac"/>
              <w:shd w:val="clear" w:color="auto" w:fill="auto"/>
              <w:spacing w:line="240" w:lineRule="auto"/>
              <w:ind w:firstLine="0"/>
              <w:jc w:val="center"/>
              <w:rPr>
                <w:color w:val="auto"/>
              </w:rPr>
            </w:pPr>
            <w:r w:rsidRPr="00C6376D">
              <w:rPr>
                <w:color w:val="auto"/>
                <w:lang w:val="en-US" w:bidi="en-US"/>
              </w:rPr>
              <w:t>ROI&gt;100%</w:t>
            </w:r>
          </w:p>
        </w:tc>
      </w:tr>
      <w:tr w:rsidR="00C6376D" w:rsidRPr="00C6376D" w14:paraId="6D9B62D6" w14:textId="77777777" w:rsidTr="00C6376D">
        <w:trPr>
          <w:trHeight w:hRule="exact" w:val="699"/>
        </w:trPr>
        <w:tc>
          <w:tcPr>
            <w:tcW w:w="3539" w:type="dxa"/>
            <w:tcBorders>
              <w:top w:val="single" w:sz="4" w:space="0" w:color="auto"/>
              <w:left w:val="single" w:sz="4" w:space="0" w:color="auto"/>
              <w:bottom w:val="single" w:sz="4" w:space="0" w:color="auto"/>
            </w:tcBorders>
            <w:shd w:val="clear" w:color="auto" w:fill="FFFFFF"/>
            <w:vAlign w:val="bottom"/>
          </w:tcPr>
          <w:p w14:paraId="617A5D9C" w14:textId="77777777" w:rsidR="00C6376D" w:rsidRPr="00C6376D" w:rsidRDefault="00C6376D" w:rsidP="00C6376D">
            <w:pPr>
              <w:pStyle w:val="ac"/>
              <w:shd w:val="clear" w:color="auto" w:fill="auto"/>
              <w:tabs>
                <w:tab w:val="left" w:pos="1334"/>
              </w:tabs>
              <w:spacing w:line="240" w:lineRule="auto"/>
              <w:ind w:firstLine="0"/>
              <w:rPr>
                <w:color w:val="auto"/>
              </w:rPr>
            </w:pPr>
            <w:r w:rsidRPr="00C6376D">
              <w:rPr>
                <w:color w:val="auto"/>
                <w:lang w:eastAsia="ru-RU" w:bidi="ru-RU"/>
              </w:rPr>
              <w:t>Чистая</w:t>
            </w:r>
            <w:r w:rsidRPr="00C6376D">
              <w:rPr>
                <w:color w:val="auto"/>
                <w:lang w:eastAsia="ru-RU" w:bidi="ru-RU"/>
              </w:rPr>
              <w:tab/>
              <w:t>приведённая</w:t>
            </w:r>
          </w:p>
          <w:p w14:paraId="2E662621" w14:textId="77777777" w:rsidR="00C6376D" w:rsidRPr="00C6376D" w:rsidRDefault="00C6376D" w:rsidP="00C6376D">
            <w:pPr>
              <w:pStyle w:val="ac"/>
              <w:shd w:val="clear" w:color="auto" w:fill="auto"/>
              <w:spacing w:line="240" w:lineRule="auto"/>
              <w:ind w:firstLine="0"/>
              <w:rPr>
                <w:color w:val="auto"/>
              </w:rPr>
            </w:pPr>
            <w:r w:rsidRPr="00C6376D">
              <w:rPr>
                <w:color w:val="auto"/>
                <w:lang w:eastAsia="ru-RU" w:bidi="ru-RU"/>
              </w:rPr>
              <w:t xml:space="preserve">стоимость </w:t>
            </w:r>
            <w:r w:rsidRPr="00C6376D">
              <w:rPr>
                <w:color w:val="auto"/>
                <w:lang w:bidi="en-US"/>
              </w:rPr>
              <w:t>(</w:t>
            </w:r>
            <w:r w:rsidRPr="00C6376D">
              <w:rPr>
                <w:color w:val="auto"/>
                <w:lang w:val="en-US" w:bidi="en-US"/>
              </w:rPr>
              <w:t>NPV</w:t>
            </w:r>
            <w:r w:rsidRPr="00C6376D">
              <w:rPr>
                <w:color w:val="auto"/>
                <w:lang w:bidi="en-US"/>
              </w:rPr>
              <w:t xml:space="preserve">), </w:t>
            </w:r>
            <w:r w:rsidRPr="00C6376D">
              <w:rPr>
                <w:color w:val="auto"/>
                <w:lang w:eastAsia="ru-RU" w:bidi="ru-RU"/>
              </w:rPr>
              <w:t>тыс. руб.</w:t>
            </w:r>
          </w:p>
        </w:tc>
        <w:tc>
          <w:tcPr>
            <w:tcW w:w="3005" w:type="dxa"/>
            <w:tcBorders>
              <w:top w:val="single" w:sz="4" w:space="0" w:color="auto"/>
              <w:left w:val="single" w:sz="4" w:space="0" w:color="auto"/>
              <w:bottom w:val="single" w:sz="4" w:space="0" w:color="auto"/>
            </w:tcBorders>
            <w:shd w:val="clear" w:color="auto" w:fill="FFFFFF"/>
            <w:vAlign w:val="center"/>
          </w:tcPr>
          <w:p w14:paraId="1FD18E84" w14:textId="77777777" w:rsidR="00C6376D" w:rsidRPr="00C6376D" w:rsidRDefault="00C6376D" w:rsidP="00C6376D">
            <w:pPr>
              <w:pStyle w:val="ac"/>
              <w:shd w:val="clear" w:color="auto" w:fill="auto"/>
              <w:spacing w:line="240" w:lineRule="auto"/>
              <w:ind w:firstLine="0"/>
              <w:jc w:val="center"/>
              <w:rPr>
                <w:color w:val="auto"/>
              </w:rPr>
            </w:pPr>
            <w:r>
              <w:rPr>
                <w:color w:val="auto"/>
                <w:szCs w:val="28"/>
              </w:rPr>
              <w:t>5565,45</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14:paraId="45551F37" w14:textId="77777777" w:rsidR="00C6376D" w:rsidRPr="00C6376D" w:rsidRDefault="00C6376D" w:rsidP="00C6376D">
            <w:pPr>
              <w:pStyle w:val="ac"/>
              <w:shd w:val="clear" w:color="auto" w:fill="auto"/>
              <w:spacing w:line="240" w:lineRule="auto"/>
              <w:ind w:firstLine="0"/>
              <w:jc w:val="center"/>
              <w:rPr>
                <w:color w:val="auto"/>
              </w:rPr>
            </w:pPr>
            <w:r w:rsidRPr="00C6376D">
              <w:rPr>
                <w:color w:val="auto"/>
                <w:lang w:val="en-US" w:bidi="en-US"/>
              </w:rPr>
              <w:t>NPV&gt;0</w:t>
            </w:r>
          </w:p>
        </w:tc>
      </w:tr>
      <w:tr w:rsidR="00C6376D" w:rsidRPr="00C6376D" w14:paraId="44774063" w14:textId="77777777" w:rsidTr="00C6376D">
        <w:trPr>
          <w:trHeight w:hRule="exact" w:val="581"/>
        </w:trPr>
        <w:tc>
          <w:tcPr>
            <w:tcW w:w="3539" w:type="dxa"/>
            <w:tcBorders>
              <w:top w:val="single" w:sz="4" w:space="0" w:color="auto"/>
              <w:left w:val="single" w:sz="4" w:space="0" w:color="auto"/>
              <w:bottom w:val="single" w:sz="4" w:space="0" w:color="auto"/>
            </w:tcBorders>
            <w:shd w:val="clear" w:color="auto" w:fill="FFFFFF"/>
            <w:vAlign w:val="bottom"/>
          </w:tcPr>
          <w:p w14:paraId="7D2B8E1F" w14:textId="77777777" w:rsidR="00C6376D" w:rsidRPr="00C6376D" w:rsidRDefault="00C6376D" w:rsidP="00C6376D">
            <w:pPr>
              <w:pStyle w:val="ac"/>
              <w:shd w:val="clear" w:color="auto" w:fill="auto"/>
              <w:tabs>
                <w:tab w:val="left" w:pos="1334"/>
              </w:tabs>
              <w:spacing w:line="240" w:lineRule="auto"/>
              <w:ind w:firstLine="0"/>
              <w:rPr>
                <w:color w:val="auto"/>
                <w:lang w:eastAsia="ru-RU" w:bidi="ru-RU"/>
              </w:rPr>
            </w:pPr>
            <w:r>
              <w:rPr>
                <w:color w:val="auto"/>
                <w:lang w:eastAsia="ru-RU" w:bidi="ru-RU"/>
              </w:rPr>
              <w:t xml:space="preserve">Дисконтированный индекс </w:t>
            </w:r>
            <w:r w:rsidRPr="00C6376D">
              <w:rPr>
                <w:color w:val="auto"/>
                <w:lang w:eastAsia="ru-RU" w:bidi="ru-RU"/>
              </w:rPr>
              <w:t>доходности</w:t>
            </w:r>
            <w:r>
              <w:rPr>
                <w:color w:val="auto"/>
                <w:lang w:eastAsia="ru-RU" w:bidi="ru-RU"/>
              </w:rPr>
              <w:t xml:space="preserve"> </w:t>
            </w:r>
            <w:r w:rsidRPr="00C6376D">
              <w:rPr>
                <w:color w:val="auto"/>
                <w:lang w:eastAsia="ru-RU" w:bidi="ru-RU"/>
              </w:rPr>
              <w:t>(DPI)</w:t>
            </w:r>
          </w:p>
        </w:tc>
        <w:tc>
          <w:tcPr>
            <w:tcW w:w="3005" w:type="dxa"/>
            <w:tcBorders>
              <w:top w:val="single" w:sz="4" w:space="0" w:color="auto"/>
              <w:left w:val="single" w:sz="4" w:space="0" w:color="auto"/>
              <w:bottom w:val="single" w:sz="4" w:space="0" w:color="auto"/>
            </w:tcBorders>
            <w:shd w:val="clear" w:color="auto" w:fill="FFFFFF"/>
            <w:vAlign w:val="center"/>
          </w:tcPr>
          <w:p w14:paraId="0AF82823" w14:textId="77777777" w:rsidR="00C6376D" w:rsidRPr="00C6376D" w:rsidRDefault="00C6376D" w:rsidP="00C6376D">
            <w:pPr>
              <w:pStyle w:val="ac"/>
              <w:shd w:val="clear" w:color="auto" w:fill="auto"/>
              <w:spacing w:line="240" w:lineRule="auto"/>
              <w:ind w:firstLine="0"/>
              <w:jc w:val="center"/>
              <w:rPr>
                <w:color w:val="auto"/>
                <w:lang w:eastAsia="ru-RU" w:bidi="ru-RU"/>
              </w:rPr>
            </w:pPr>
            <w:r>
              <w:rPr>
                <w:color w:val="auto"/>
                <w:lang w:val="en-US"/>
              </w:rPr>
              <w:t>36</w:t>
            </w:r>
            <w:r>
              <w:rPr>
                <w:color w:val="auto"/>
              </w:rPr>
              <w:t>,</w:t>
            </w:r>
            <w:r>
              <w:rPr>
                <w:color w:val="auto"/>
                <w:lang w:val="en-US"/>
              </w:rPr>
              <w:t>23</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14:paraId="6D287757" w14:textId="77777777" w:rsidR="00C6376D" w:rsidRPr="00C6376D" w:rsidRDefault="00C6376D" w:rsidP="00C6376D">
            <w:pPr>
              <w:pStyle w:val="ac"/>
              <w:shd w:val="clear" w:color="auto" w:fill="auto"/>
              <w:spacing w:line="240" w:lineRule="auto"/>
              <w:ind w:firstLine="0"/>
              <w:jc w:val="center"/>
              <w:rPr>
                <w:color w:val="auto"/>
                <w:lang w:val="en-US" w:bidi="en-US"/>
              </w:rPr>
            </w:pPr>
            <w:r w:rsidRPr="00C6376D">
              <w:rPr>
                <w:color w:val="auto"/>
                <w:lang w:val="en-US" w:bidi="en-US"/>
              </w:rPr>
              <w:t>DPI&gt;1</w:t>
            </w:r>
          </w:p>
        </w:tc>
      </w:tr>
      <w:tr w:rsidR="00C6376D" w:rsidRPr="00C6376D" w14:paraId="64B121EC" w14:textId="77777777" w:rsidTr="00C6376D">
        <w:trPr>
          <w:trHeight w:hRule="exact" w:val="703"/>
        </w:trPr>
        <w:tc>
          <w:tcPr>
            <w:tcW w:w="3539" w:type="dxa"/>
            <w:tcBorders>
              <w:top w:val="single" w:sz="4" w:space="0" w:color="auto"/>
              <w:left w:val="single" w:sz="4" w:space="0" w:color="auto"/>
              <w:bottom w:val="single" w:sz="4" w:space="0" w:color="auto"/>
            </w:tcBorders>
            <w:shd w:val="clear" w:color="auto" w:fill="FFFFFF"/>
            <w:vAlign w:val="bottom"/>
          </w:tcPr>
          <w:p w14:paraId="2DEDF281" w14:textId="77777777" w:rsidR="00C6376D" w:rsidRPr="00C6376D" w:rsidRDefault="00C6376D" w:rsidP="00C6376D">
            <w:pPr>
              <w:pStyle w:val="ac"/>
              <w:shd w:val="clear" w:color="auto" w:fill="auto"/>
              <w:tabs>
                <w:tab w:val="left" w:pos="1334"/>
              </w:tabs>
              <w:spacing w:line="240" w:lineRule="auto"/>
              <w:ind w:firstLine="0"/>
              <w:rPr>
                <w:color w:val="auto"/>
                <w:lang w:eastAsia="ru-RU" w:bidi="ru-RU"/>
              </w:rPr>
            </w:pPr>
            <w:r w:rsidRPr="00C6376D">
              <w:rPr>
                <w:color w:val="auto"/>
                <w:lang w:eastAsia="ru-RU" w:bidi="ru-RU"/>
              </w:rPr>
              <w:t>Экономический эффект (Э). тыс. руб.</w:t>
            </w:r>
          </w:p>
        </w:tc>
        <w:tc>
          <w:tcPr>
            <w:tcW w:w="3005" w:type="dxa"/>
            <w:tcBorders>
              <w:top w:val="single" w:sz="4" w:space="0" w:color="auto"/>
              <w:left w:val="single" w:sz="4" w:space="0" w:color="auto"/>
              <w:bottom w:val="single" w:sz="4" w:space="0" w:color="auto"/>
            </w:tcBorders>
            <w:shd w:val="clear" w:color="auto" w:fill="FFFFFF"/>
            <w:vAlign w:val="center"/>
          </w:tcPr>
          <w:p w14:paraId="1C7CFEDB" w14:textId="77777777" w:rsidR="00C6376D" w:rsidRPr="00C6376D" w:rsidRDefault="00C6376D" w:rsidP="00C6376D">
            <w:pPr>
              <w:pStyle w:val="ac"/>
              <w:shd w:val="clear" w:color="auto" w:fill="auto"/>
              <w:spacing w:line="240" w:lineRule="auto"/>
              <w:ind w:firstLine="0"/>
              <w:jc w:val="center"/>
              <w:rPr>
                <w:color w:val="auto"/>
                <w:lang w:eastAsia="ru-RU" w:bidi="ru-RU"/>
              </w:rPr>
            </w:pPr>
            <w:r>
              <w:rPr>
                <w:color w:val="auto"/>
              </w:rPr>
              <w:t>6041,7</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14:paraId="0249CFAF" w14:textId="77777777" w:rsidR="00C6376D" w:rsidRPr="00C6376D" w:rsidRDefault="00C6376D" w:rsidP="00C6376D">
            <w:pPr>
              <w:pStyle w:val="ac"/>
              <w:shd w:val="clear" w:color="auto" w:fill="auto"/>
              <w:spacing w:line="240" w:lineRule="auto"/>
              <w:ind w:firstLine="0"/>
              <w:jc w:val="center"/>
              <w:rPr>
                <w:color w:val="auto"/>
                <w:lang w:val="en-US" w:bidi="en-US"/>
              </w:rPr>
            </w:pPr>
            <w:r w:rsidRPr="00C6376D">
              <w:rPr>
                <w:color w:val="auto"/>
                <w:lang w:val="en-US" w:bidi="en-US"/>
              </w:rPr>
              <w:t>Э&gt;0</w:t>
            </w:r>
          </w:p>
        </w:tc>
      </w:tr>
      <w:tr w:rsidR="00C6376D" w:rsidRPr="00C6376D" w14:paraId="3D1D98D7" w14:textId="77777777" w:rsidTr="00C6376D">
        <w:trPr>
          <w:trHeight w:hRule="exact" w:val="699"/>
        </w:trPr>
        <w:tc>
          <w:tcPr>
            <w:tcW w:w="3539" w:type="dxa"/>
            <w:tcBorders>
              <w:top w:val="single" w:sz="4" w:space="0" w:color="auto"/>
              <w:left w:val="single" w:sz="4" w:space="0" w:color="auto"/>
              <w:bottom w:val="single" w:sz="4" w:space="0" w:color="auto"/>
            </w:tcBorders>
            <w:shd w:val="clear" w:color="auto" w:fill="FFFFFF"/>
            <w:vAlign w:val="bottom"/>
          </w:tcPr>
          <w:p w14:paraId="7A6F4129" w14:textId="77777777" w:rsidR="00C6376D" w:rsidRPr="00C6376D" w:rsidRDefault="00C6376D" w:rsidP="00C6376D">
            <w:pPr>
              <w:pStyle w:val="ac"/>
              <w:shd w:val="clear" w:color="auto" w:fill="auto"/>
              <w:tabs>
                <w:tab w:val="left" w:pos="1320"/>
              </w:tabs>
              <w:spacing w:line="240" w:lineRule="auto"/>
              <w:ind w:firstLine="0"/>
              <w:rPr>
                <w:color w:val="auto"/>
                <w:lang w:eastAsia="ru-RU" w:bidi="ru-RU"/>
              </w:rPr>
            </w:pPr>
            <w:r w:rsidRPr="00C6376D">
              <w:rPr>
                <w:color w:val="auto"/>
                <w:lang w:eastAsia="ru-RU" w:bidi="ru-RU"/>
              </w:rPr>
              <w:t>Дисконтированный срок</w:t>
            </w:r>
            <w:r>
              <w:rPr>
                <w:color w:val="auto"/>
                <w:lang w:eastAsia="ru-RU" w:bidi="ru-RU"/>
              </w:rPr>
              <w:t xml:space="preserve"> </w:t>
            </w:r>
            <w:r w:rsidRPr="00C6376D">
              <w:rPr>
                <w:color w:val="auto"/>
                <w:lang w:eastAsia="ru-RU" w:bidi="ru-RU"/>
              </w:rPr>
              <w:t>окупаемости</w:t>
            </w:r>
            <w:r>
              <w:rPr>
                <w:color w:val="auto"/>
                <w:lang w:eastAsia="ru-RU" w:bidi="ru-RU"/>
              </w:rPr>
              <w:t xml:space="preserve"> </w:t>
            </w:r>
            <w:r w:rsidRPr="00C6376D">
              <w:rPr>
                <w:color w:val="auto"/>
                <w:lang w:eastAsia="ru-RU" w:bidi="ru-RU"/>
              </w:rPr>
              <w:t>(DPP). мес.</w:t>
            </w:r>
          </w:p>
        </w:tc>
        <w:tc>
          <w:tcPr>
            <w:tcW w:w="3005" w:type="dxa"/>
            <w:tcBorders>
              <w:top w:val="single" w:sz="4" w:space="0" w:color="auto"/>
              <w:left w:val="single" w:sz="4" w:space="0" w:color="auto"/>
              <w:bottom w:val="single" w:sz="4" w:space="0" w:color="auto"/>
            </w:tcBorders>
            <w:shd w:val="clear" w:color="auto" w:fill="FFFFFF"/>
            <w:vAlign w:val="center"/>
          </w:tcPr>
          <w:p w14:paraId="1923BE5A" w14:textId="77777777" w:rsidR="00C6376D" w:rsidRPr="00C6376D" w:rsidRDefault="00C6376D" w:rsidP="00C6376D">
            <w:pPr>
              <w:pStyle w:val="ac"/>
              <w:shd w:val="clear" w:color="auto" w:fill="auto"/>
              <w:spacing w:line="240" w:lineRule="auto"/>
              <w:ind w:firstLine="0"/>
              <w:jc w:val="center"/>
              <w:rPr>
                <w:color w:val="auto"/>
                <w:lang w:eastAsia="ru-RU" w:bidi="ru-RU"/>
              </w:rPr>
            </w:pPr>
            <w:r>
              <w:rPr>
                <w:color w:val="auto"/>
                <w:lang w:eastAsia="ru-RU" w:bidi="ru-RU"/>
              </w:rPr>
              <w:t>3 месяца</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14:paraId="0B4A514C" w14:textId="77777777" w:rsidR="00C6376D" w:rsidRPr="00C6376D" w:rsidRDefault="00C6376D" w:rsidP="00C6376D">
            <w:pPr>
              <w:pStyle w:val="ac"/>
              <w:shd w:val="clear" w:color="auto" w:fill="auto"/>
              <w:spacing w:line="240" w:lineRule="auto"/>
              <w:ind w:firstLine="0"/>
              <w:jc w:val="center"/>
              <w:rPr>
                <w:color w:val="auto"/>
                <w:lang w:val="en-US" w:bidi="en-US"/>
              </w:rPr>
            </w:pPr>
            <w:r w:rsidRPr="00C6376D">
              <w:rPr>
                <w:color w:val="auto"/>
                <w:lang w:val="en-US" w:bidi="en-US"/>
              </w:rPr>
              <w:t>DPP</w:t>
            </w:r>
            <w:r>
              <w:rPr>
                <w:color w:val="auto"/>
                <w:lang w:bidi="en-US"/>
              </w:rPr>
              <w:t>-</w:t>
            </w:r>
            <w:r>
              <w:rPr>
                <w:color w:val="auto"/>
                <w:lang w:val="en-US" w:bidi="en-US"/>
              </w:rPr>
              <w:t>&gt;</w:t>
            </w:r>
            <w:r w:rsidRPr="00C6376D">
              <w:rPr>
                <w:color w:val="auto"/>
                <w:lang w:val="en-US" w:bidi="en-US"/>
              </w:rPr>
              <w:t>0</w:t>
            </w:r>
          </w:p>
        </w:tc>
      </w:tr>
    </w:tbl>
    <w:p w14:paraId="337D4DD8" w14:textId="77777777" w:rsidR="00C6376D" w:rsidRDefault="00C6376D" w:rsidP="00C6376D">
      <w:pPr>
        <w:pStyle w:val="11"/>
        <w:shd w:val="clear" w:color="auto" w:fill="auto"/>
        <w:spacing w:line="360" w:lineRule="auto"/>
        <w:ind w:firstLine="709"/>
        <w:jc w:val="both"/>
        <w:rPr>
          <w:color w:val="auto"/>
          <w:sz w:val="28"/>
          <w:lang w:eastAsia="ru-RU" w:bidi="ru-RU"/>
        </w:rPr>
      </w:pPr>
    </w:p>
    <w:p w14:paraId="692013DC" w14:textId="77777777" w:rsidR="00C6376D" w:rsidRPr="00C6376D" w:rsidRDefault="00C6376D" w:rsidP="00C6376D">
      <w:pPr>
        <w:pStyle w:val="11"/>
        <w:shd w:val="clear" w:color="auto" w:fill="auto"/>
        <w:spacing w:line="360" w:lineRule="auto"/>
        <w:ind w:firstLine="709"/>
        <w:jc w:val="both"/>
        <w:rPr>
          <w:color w:val="auto"/>
          <w:sz w:val="28"/>
        </w:rPr>
      </w:pPr>
      <w:r w:rsidRPr="00C6376D">
        <w:rPr>
          <w:color w:val="auto"/>
          <w:sz w:val="28"/>
          <w:lang w:eastAsia="ru-RU" w:bidi="ru-RU"/>
        </w:rPr>
        <w:lastRenderedPageBreak/>
        <w:t xml:space="preserve">Маркетинговая стратегия полностью окупится за 3 </w:t>
      </w:r>
      <w:r>
        <w:rPr>
          <w:color w:val="auto"/>
          <w:sz w:val="28"/>
          <w:lang w:eastAsia="ru-RU" w:bidi="ru-RU"/>
        </w:rPr>
        <w:t>месяца</w:t>
      </w:r>
      <w:r w:rsidRPr="00C6376D">
        <w:rPr>
          <w:color w:val="auto"/>
          <w:sz w:val="28"/>
          <w:lang w:eastAsia="ru-RU" w:bidi="ru-RU"/>
        </w:rPr>
        <w:t xml:space="preserve"> и принесет </w:t>
      </w:r>
      <w:r>
        <w:rPr>
          <w:color w:val="auto"/>
          <w:sz w:val="28"/>
          <w:lang w:eastAsia="ru-RU" w:bidi="ru-RU"/>
        </w:rPr>
        <w:t>37,23</w:t>
      </w:r>
      <w:r w:rsidRPr="00C6376D">
        <w:rPr>
          <w:color w:val="auto"/>
          <w:sz w:val="28"/>
          <w:lang w:eastAsia="ru-RU" w:bidi="ru-RU"/>
        </w:rPr>
        <w:t xml:space="preserve"> % прибыли от затрат на маркетинговые мероприятия. То есть каждый потраченный рубль вернется и позволит получить дополнительно </w:t>
      </w:r>
      <w:r>
        <w:rPr>
          <w:color w:val="auto"/>
          <w:sz w:val="28"/>
          <w:lang w:eastAsia="ru-RU" w:bidi="ru-RU"/>
        </w:rPr>
        <w:t>0,3723</w:t>
      </w:r>
      <w:r w:rsidRPr="00C6376D">
        <w:rPr>
          <w:color w:val="auto"/>
          <w:sz w:val="28"/>
          <w:lang w:eastAsia="ru-RU" w:bidi="ru-RU"/>
        </w:rPr>
        <w:t xml:space="preserve"> рубля.</w:t>
      </w:r>
    </w:p>
    <w:p w14:paraId="0EA6C833" w14:textId="77777777" w:rsidR="00C6376D" w:rsidRPr="00C6376D" w:rsidRDefault="00C6376D" w:rsidP="00C6376D">
      <w:pPr>
        <w:pStyle w:val="11"/>
        <w:shd w:val="clear" w:color="auto" w:fill="auto"/>
        <w:spacing w:line="360" w:lineRule="auto"/>
        <w:ind w:firstLine="709"/>
        <w:jc w:val="both"/>
        <w:rPr>
          <w:color w:val="auto"/>
          <w:sz w:val="28"/>
        </w:rPr>
      </w:pPr>
      <w:r w:rsidRPr="00C6376D">
        <w:rPr>
          <w:color w:val="auto"/>
          <w:sz w:val="28"/>
          <w:lang w:eastAsia="ru-RU" w:bidi="ru-RU"/>
        </w:rPr>
        <w:t xml:space="preserve">Чистая приведенная стоимость полученной дополнительной суммы выручки будет равна </w:t>
      </w:r>
      <w:r>
        <w:rPr>
          <w:color w:val="auto"/>
          <w:sz w:val="28"/>
          <w:lang w:eastAsia="ru-RU" w:bidi="ru-RU"/>
        </w:rPr>
        <w:t>5565,45</w:t>
      </w:r>
      <w:r w:rsidRPr="00C6376D">
        <w:rPr>
          <w:color w:val="auto"/>
          <w:sz w:val="28"/>
          <w:lang w:eastAsia="ru-RU" w:bidi="ru-RU"/>
        </w:rPr>
        <w:t xml:space="preserve"> тыс. руб.</w:t>
      </w:r>
    </w:p>
    <w:p w14:paraId="2F5B07DF" w14:textId="77777777" w:rsidR="00C6376D" w:rsidRPr="00C6376D" w:rsidRDefault="00C6376D" w:rsidP="00C6376D">
      <w:pPr>
        <w:pStyle w:val="11"/>
        <w:shd w:val="clear" w:color="auto" w:fill="auto"/>
        <w:spacing w:line="360" w:lineRule="auto"/>
        <w:ind w:firstLine="709"/>
        <w:jc w:val="both"/>
        <w:rPr>
          <w:color w:val="auto"/>
          <w:sz w:val="28"/>
        </w:rPr>
      </w:pPr>
      <w:r w:rsidRPr="00C6376D">
        <w:rPr>
          <w:color w:val="auto"/>
          <w:sz w:val="28"/>
          <w:lang w:eastAsia="ru-RU" w:bidi="ru-RU"/>
        </w:rPr>
        <w:t xml:space="preserve">Дисконтированный индекс доходности будет составлять </w:t>
      </w:r>
      <w:r>
        <w:rPr>
          <w:color w:val="auto"/>
          <w:sz w:val="28"/>
          <w:lang w:eastAsia="ru-RU" w:bidi="ru-RU"/>
        </w:rPr>
        <w:t>36,23</w:t>
      </w:r>
      <w:r w:rsidRPr="00C6376D">
        <w:rPr>
          <w:color w:val="auto"/>
          <w:sz w:val="28"/>
          <w:lang w:eastAsia="ru-RU" w:bidi="ru-RU"/>
        </w:rPr>
        <w:t>. Это значительно больше единицы, поэтому маркетинговая стратегия имеет хорошие перспективы и может принести прибыль.</w:t>
      </w:r>
    </w:p>
    <w:p w14:paraId="5249CA75" w14:textId="77777777" w:rsidR="00C6376D" w:rsidRPr="00C6376D" w:rsidRDefault="00C6376D" w:rsidP="00C6376D">
      <w:pPr>
        <w:pStyle w:val="11"/>
        <w:shd w:val="clear" w:color="auto" w:fill="auto"/>
        <w:spacing w:line="360" w:lineRule="auto"/>
        <w:ind w:firstLine="709"/>
        <w:jc w:val="both"/>
        <w:rPr>
          <w:color w:val="auto"/>
          <w:sz w:val="28"/>
        </w:rPr>
      </w:pPr>
      <w:r w:rsidRPr="00C6376D">
        <w:rPr>
          <w:color w:val="auto"/>
          <w:sz w:val="28"/>
          <w:lang w:eastAsia="ru-RU" w:bidi="ru-RU"/>
        </w:rPr>
        <w:t xml:space="preserve">Экономический результат, который будет получен от внедрения маркетинговой стратегии составит </w:t>
      </w:r>
      <w:r>
        <w:rPr>
          <w:color w:val="auto"/>
          <w:sz w:val="28"/>
          <w:lang w:eastAsia="ru-RU" w:bidi="ru-RU"/>
        </w:rPr>
        <w:t>6041,7</w:t>
      </w:r>
      <w:r w:rsidRPr="00C6376D">
        <w:rPr>
          <w:color w:val="auto"/>
          <w:sz w:val="28"/>
          <w:lang w:eastAsia="ru-RU" w:bidi="ru-RU"/>
        </w:rPr>
        <w:t xml:space="preserve"> тыс. руб., а срок окупаемости будет равен </w:t>
      </w:r>
      <w:r>
        <w:rPr>
          <w:color w:val="auto"/>
          <w:sz w:val="28"/>
          <w:lang w:eastAsia="ru-RU" w:bidi="ru-RU"/>
        </w:rPr>
        <w:t>3</w:t>
      </w:r>
      <w:r w:rsidRPr="00C6376D">
        <w:rPr>
          <w:color w:val="auto"/>
          <w:sz w:val="28"/>
          <w:lang w:eastAsia="ru-RU" w:bidi="ru-RU"/>
        </w:rPr>
        <w:t xml:space="preserve"> месяц</w:t>
      </w:r>
      <w:r>
        <w:rPr>
          <w:color w:val="auto"/>
          <w:sz w:val="28"/>
          <w:lang w:eastAsia="ru-RU" w:bidi="ru-RU"/>
        </w:rPr>
        <w:t>а</w:t>
      </w:r>
      <w:r w:rsidRPr="00C6376D">
        <w:rPr>
          <w:color w:val="auto"/>
          <w:sz w:val="28"/>
          <w:lang w:eastAsia="ru-RU" w:bidi="ru-RU"/>
        </w:rPr>
        <w:t>.</w:t>
      </w:r>
    </w:p>
    <w:p w14:paraId="73E8B92D" w14:textId="77777777" w:rsidR="00C6376D" w:rsidRPr="00C6376D" w:rsidRDefault="00C6376D" w:rsidP="00C6376D">
      <w:pPr>
        <w:pStyle w:val="11"/>
        <w:shd w:val="clear" w:color="auto" w:fill="auto"/>
        <w:spacing w:line="360" w:lineRule="auto"/>
        <w:ind w:firstLine="709"/>
        <w:jc w:val="both"/>
        <w:rPr>
          <w:color w:val="auto"/>
          <w:sz w:val="28"/>
        </w:rPr>
      </w:pPr>
      <w:r w:rsidRPr="00C6376D">
        <w:rPr>
          <w:color w:val="auto"/>
          <w:sz w:val="28"/>
          <w:lang w:eastAsia="ru-RU" w:bidi="ru-RU"/>
        </w:rPr>
        <w:t xml:space="preserve">Исходя из проведенных расчетов можно сделать вывод, что предложенная маркетинговая стратегия является экономически эффективной и может быть реализована в </w:t>
      </w:r>
      <w:r>
        <w:rPr>
          <w:color w:val="auto"/>
          <w:sz w:val="28"/>
          <w:lang w:eastAsia="ru-RU" w:bidi="ru-RU"/>
        </w:rPr>
        <w:t>магазине</w:t>
      </w:r>
      <w:r w:rsidRPr="00C6376D">
        <w:rPr>
          <w:color w:val="auto"/>
          <w:sz w:val="28"/>
          <w:lang w:eastAsia="ru-RU" w:bidi="ru-RU"/>
        </w:rPr>
        <w:t xml:space="preserve"> «</w:t>
      </w:r>
      <w:r>
        <w:rPr>
          <w:color w:val="auto"/>
          <w:sz w:val="28"/>
          <w:lang w:eastAsia="ru-RU" w:bidi="ru-RU"/>
        </w:rPr>
        <w:t>Поярков</w:t>
      </w:r>
      <w:r w:rsidRPr="00C6376D">
        <w:rPr>
          <w:color w:val="auto"/>
          <w:sz w:val="28"/>
          <w:lang w:eastAsia="ru-RU" w:bidi="ru-RU"/>
        </w:rPr>
        <w:t>».</w:t>
      </w:r>
    </w:p>
    <w:p w14:paraId="4214E8E9" w14:textId="77777777" w:rsidR="00C6376D" w:rsidRPr="00C6376D" w:rsidRDefault="00C6376D" w:rsidP="00C6376D">
      <w:pPr>
        <w:spacing w:after="0" w:line="360" w:lineRule="auto"/>
        <w:ind w:left="0" w:firstLine="709"/>
        <w:rPr>
          <w:color w:val="auto"/>
          <w:sz w:val="32"/>
        </w:rPr>
      </w:pPr>
    </w:p>
    <w:p w14:paraId="37380C56" w14:textId="77777777" w:rsidR="00C6376D" w:rsidRPr="00C6376D" w:rsidRDefault="00C6376D" w:rsidP="00890362">
      <w:pPr>
        <w:spacing w:after="52" w:line="265" w:lineRule="auto"/>
        <w:ind w:left="148" w:right="119"/>
        <w:jc w:val="right"/>
        <w:rPr>
          <w:color w:val="auto"/>
        </w:rPr>
      </w:pPr>
      <w:r w:rsidRPr="00C6376D">
        <w:rPr>
          <w:color w:val="auto"/>
        </w:rPr>
        <w:br w:type="page"/>
      </w:r>
    </w:p>
    <w:p w14:paraId="06C5B0E2" w14:textId="63E18DBA" w:rsidR="00E648AC" w:rsidRDefault="00E648AC" w:rsidP="003225C0">
      <w:pPr>
        <w:pStyle w:val="1"/>
        <w:tabs>
          <w:tab w:val="left" w:pos="993"/>
        </w:tabs>
        <w:spacing w:before="0" w:line="360" w:lineRule="auto"/>
        <w:ind w:left="0"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ЗАКЛЮЧЕНИЕ</w:t>
      </w:r>
    </w:p>
    <w:p w14:paraId="5F06FC00" w14:textId="77777777" w:rsidR="00733CDD" w:rsidRPr="00733CDD" w:rsidRDefault="00733CDD" w:rsidP="003225C0">
      <w:pPr>
        <w:spacing w:after="0" w:line="360" w:lineRule="auto"/>
      </w:pPr>
    </w:p>
    <w:p w14:paraId="4F7909B0" w14:textId="2BAAA872" w:rsidR="00733CDD" w:rsidRDefault="00733CDD" w:rsidP="00733CDD">
      <w:pPr>
        <w:ind w:left="0" w:firstLine="709"/>
        <w:rPr>
          <w:color w:val="auto"/>
        </w:rPr>
      </w:pPr>
      <w:r w:rsidRPr="00C6376D">
        <w:rPr>
          <w:color w:val="auto"/>
        </w:rPr>
        <w:t xml:space="preserve">Стратегия предприятия - развитие организации путём расширения ассортимента продукции и повышения качества оказываем услуг. </w:t>
      </w:r>
    </w:p>
    <w:p w14:paraId="4D0CF1DC" w14:textId="39D25AD9" w:rsidR="00D174E2" w:rsidRDefault="00D174E2" w:rsidP="00733CDD">
      <w:pPr>
        <w:ind w:left="0" w:firstLine="709"/>
        <w:rPr>
          <w:color w:val="auto"/>
          <w:highlight w:val="yellow"/>
        </w:rPr>
      </w:pPr>
      <w:r w:rsidRPr="00D174E2">
        <w:rPr>
          <w:color w:val="auto"/>
          <w:highlight w:val="yellow"/>
        </w:rPr>
        <w:t>ВЫВОД 1 главы</w:t>
      </w:r>
    </w:p>
    <w:p w14:paraId="55F3F9E4" w14:textId="77777777" w:rsidR="00D174E2" w:rsidRPr="00C6376D" w:rsidRDefault="00D174E2" w:rsidP="00733CDD">
      <w:pPr>
        <w:ind w:left="0" w:firstLine="709"/>
        <w:rPr>
          <w:color w:val="auto"/>
        </w:rPr>
      </w:pPr>
    </w:p>
    <w:p w14:paraId="71758358" w14:textId="6CDEC903" w:rsidR="00733CDD" w:rsidRDefault="00733CDD" w:rsidP="00733CDD">
      <w:pPr>
        <w:spacing w:after="0" w:line="360" w:lineRule="auto"/>
        <w:ind w:left="0" w:firstLine="709"/>
        <w:rPr>
          <w:color w:val="auto"/>
        </w:rPr>
      </w:pPr>
      <w:r>
        <w:rPr>
          <w:color w:val="auto"/>
        </w:rPr>
        <w:t xml:space="preserve">По </w:t>
      </w:r>
      <w:r w:rsidR="00D174E2">
        <w:rPr>
          <w:color w:val="auto"/>
        </w:rPr>
        <w:t>проведенному</w:t>
      </w:r>
      <w:r>
        <w:rPr>
          <w:color w:val="auto"/>
        </w:rPr>
        <w:t xml:space="preserve"> анализ</w:t>
      </w:r>
      <w:r w:rsidR="00D174E2">
        <w:rPr>
          <w:color w:val="auto"/>
        </w:rPr>
        <w:t xml:space="preserve">у </w:t>
      </w:r>
      <w:r>
        <w:rPr>
          <w:color w:val="auto"/>
        </w:rPr>
        <w:t>финансовых результатов</w:t>
      </w:r>
      <w:r w:rsidRPr="00C6376D">
        <w:rPr>
          <w:rFonts w:eastAsia="Calibri"/>
          <w:color w:val="auto"/>
          <w:sz w:val="16"/>
        </w:rPr>
        <w:t xml:space="preserve"> </w:t>
      </w:r>
      <w:r w:rsidRPr="00C6376D">
        <w:rPr>
          <w:rFonts w:eastAsia="Calibri"/>
          <w:color w:val="auto"/>
        </w:rPr>
        <w:t>п</w:t>
      </w:r>
      <w:r w:rsidRPr="00C6376D">
        <w:rPr>
          <w:color w:val="auto"/>
        </w:rPr>
        <w:t xml:space="preserve">роизошли изменения показателей ИП Зайцева Л.Н. за 2019 год по сравнению с 2018 годом.  Объем выручки уменьшился на 5% или на 3282,5 </w:t>
      </w:r>
      <w:proofErr w:type="spellStart"/>
      <w:r w:rsidRPr="00C6376D">
        <w:rPr>
          <w:color w:val="auto"/>
        </w:rPr>
        <w:t>тыс.руб</w:t>
      </w:r>
      <w:proofErr w:type="spellEnd"/>
      <w:r w:rsidRPr="00C6376D">
        <w:rPr>
          <w:color w:val="auto"/>
        </w:rPr>
        <w:t xml:space="preserve">.. Прибыль от реализации уменьшилась на 382,5 </w:t>
      </w:r>
      <w:proofErr w:type="spellStart"/>
      <w:r w:rsidRPr="00C6376D">
        <w:rPr>
          <w:color w:val="auto"/>
        </w:rPr>
        <w:t>тыс.руб</w:t>
      </w:r>
      <w:proofErr w:type="spellEnd"/>
      <w:r w:rsidRPr="00C6376D">
        <w:rPr>
          <w:color w:val="auto"/>
        </w:rPr>
        <w:t xml:space="preserve">. или на 3,85%. Численность сотрудников составляет 13 человека в 2019 году. Увеличилась среднегодовая заработная плата на 2890 руб. или на 6,76%. </w:t>
      </w:r>
    </w:p>
    <w:p w14:paraId="443CC213" w14:textId="77777777" w:rsidR="00733CDD" w:rsidRPr="00C6376D" w:rsidRDefault="00733CDD" w:rsidP="00733CDD">
      <w:pPr>
        <w:spacing w:after="0" w:line="360" w:lineRule="auto"/>
        <w:ind w:left="0" w:firstLine="709"/>
        <w:rPr>
          <w:color w:val="auto"/>
        </w:rPr>
      </w:pPr>
      <w:r w:rsidRPr="00C6376D">
        <w:rPr>
          <w:color w:val="auto"/>
        </w:rPr>
        <w:t xml:space="preserve">Рассмотрев динамику показателей деятельности предприятия ИП Зайцева Л.Н., можно сделать вывод, что предприятие снизило свою деловую активность. </w:t>
      </w:r>
    </w:p>
    <w:p w14:paraId="69EE3D86" w14:textId="001031A3" w:rsidR="00733CDD" w:rsidRDefault="00733CDD" w:rsidP="00733CDD">
      <w:pPr>
        <w:spacing w:after="0" w:line="360" w:lineRule="auto"/>
        <w:ind w:left="0" w:firstLine="782"/>
        <w:rPr>
          <w:szCs w:val="28"/>
        </w:rPr>
      </w:pPr>
      <w:r w:rsidRPr="00103293">
        <w:rPr>
          <w:szCs w:val="28"/>
        </w:rPr>
        <w:t xml:space="preserve">Анализируя </w:t>
      </w:r>
      <w:r>
        <w:rPr>
          <w:szCs w:val="28"/>
        </w:rPr>
        <w:t>данные по персоналу</w:t>
      </w:r>
      <w:r w:rsidRPr="00103293">
        <w:rPr>
          <w:szCs w:val="28"/>
        </w:rPr>
        <w:t xml:space="preserve"> можно сделать вывод, что в организации </w:t>
      </w:r>
      <w:proofErr w:type="gramStart"/>
      <w:r w:rsidRPr="00103293">
        <w:rPr>
          <w:szCs w:val="28"/>
        </w:rPr>
        <w:t xml:space="preserve">ИП </w:t>
      </w:r>
      <w:r w:rsidRPr="00103293">
        <w:rPr>
          <w:color w:val="auto"/>
          <w:szCs w:val="28"/>
        </w:rPr>
        <w:t xml:space="preserve"> Зайцева</w:t>
      </w:r>
      <w:proofErr w:type="gramEnd"/>
      <w:r w:rsidRPr="00103293">
        <w:rPr>
          <w:color w:val="auto"/>
          <w:szCs w:val="28"/>
        </w:rPr>
        <w:t xml:space="preserve"> Л.Н. </w:t>
      </w:r>
      <w:r w:rsidRPr="00103293">
        <w:rPr>
          <w:szCs w:val="28"/>
        </w:rPr>
        <w:t>преобладает основной персонал. Наибольшая общая численность персонала наблюдается на 2019 год — 14 человек, что связано с производственной необходимостью.</w:t>
      </w:r>
    </w:p>
    <w:p w14:paraId="2628B8CF" w14:textId="77777777" w:rsidR="00733CDD" w:rsidRPr="00C6376D" w:rsidRDefault="00733CDD" w:rsidP="00733CDD">
      <w:pPr>
        <w:tabs>
          <w:tab w:val="left" w:pos="993"/>
        </w:tabs>
        <w:spacing w:after="0" w:line="360" w:lineRule="auto"/>
        <w:ind w:left="0" w:firstLine="709"/>
        <w:rPr>
          <w:color w:val="auto"/>
        </w:rPr>
      </w:pPr>
      <w:r w:rsidRPr="00C6376D">
        <w:rPr>
          <w:color w:val="auto"/>
        </w:rPr>
        <w:t xml:space="preserve">Маркетинговая деятельность предприятия предполагает системный подход к реализации поставленных целей путём совокупности взаимосвязанных мероприятий, основанных на использовании определенного организационного – экономического механизма. </w:t>
      </w:r>
    </w:p>
    <w:p w14:paraId="03469A6B" w14:textId="77777777" w:rsidR="00733CDD" w:rsidRPr="00C6376D" w:rsidRDefault="00733CDD" w:rsidP="00733CDD">
      <w:pPr>
        <w:tabs>
          <w:tab w:val="left" w:pos="993"/>
          <w:tab w:val="center" w:pos="2236"/>
          <w:tab w:val="center" w:pos="3275"/>
          <w:tab w:val="center" w:pos="4224"/>
          <w:tab w:val="center" w:pos="5645"/>
          <w:tab w:val="center" w:pos="6777"/>
          <w:tab w:val="center" w:pos="7958"/>
          <w:tab w:val="center" w:pos="9089"/>
        </w:tabs>
        <w:spacing w:after="0" w:line="360" w:lineRule="auto"/>
        <w:ind w:left="0" w:firstLine="709"/>
        <w:rPr>
          <w:color w:val="auto"/>
        </w:rPr>
      </w:pPr>
      <w:r w:rsidRPr="00C6376D">
        <w:rPr>
          <w:color w:val="auto"/>
        </w:rPr>
        <w:t xml:space="preserve">Роль </w:t>
      </w:r>
      <w:r w:rsidRPr="00C6376D">
        <w:rPr>
          <w:color w:val="auto"/>
        </w:rPr>
        <w:tab/>
        <w:t xml:space="preserve">маркетинга </w:t>
      </w:r>
      <w:r w:rsidRPr="00C6376D">
        <w:rPr>
          <w:color w:val="auto"/>
        </w:rPr>
        <w:tab/>
        <w:t xml:space="preserve">в </w:t>
      </w:r>
      <w:r w:rsidRPr="00C6376D">
        <w:rPr>
          <w:color w:val="auto"/>
        </w:rPr>
        <w:tab/>
        <w:t xml:space="preserve">структуре </w:t>
      </w:r>
      <w:r w:rsidRPr="00C6376D">
        <w:rPr>
          <w:color w:val="auto"/>
        </w:rPr>
        <w:tab/>
        <w:t xml:space="preserve">магазина </w:t>
      </w:r>
      <w:r w:rsidRPr="00C6376D">
        <w:rPr>
          <w:color w:val="auto"/>
        </w:rPr>
        <w:tab/>
        <w:t xml:space="preserve">ИП Зайцева Л.Н. занимает не первоочередное значение.  </w:t>
      </w:r>
    </w:p>
    <w:p w14:paraId="469EBDB5" w14:textId="77777777" w:rsidR="00733CDD" w:rsidRPr="00C6376D" w:rsidRDefault="00733CDD" w:rsidP="00733CDD">
      <w:pPr>
        <w:tabs>
          <w:tab w:val="left" w:pos="993"/>
        </w:tabs>
        <w:spacing w:after="0" w:line="360" w:lineRule="auto"/>
        <w:ind w:left="0" w:firstLine="709"/>
        <w:rPr>
          <w:color w:val="auto"/>
        </w:rPr>
      </w:pPr>
      <w:r w:rsidRPr="00C6376D">
        <w:rPr>
          <w:color w:val="auto"/>
        </w:rPr>
        <w:t xml:space="preserve">Маркетинг на данном розничном торговом предприятии нацелен на решение следующих задач: </w:t>
      </w:r>
    </w:p>
    <w:p w14:paraId="52E0A37E"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формирование методов распространения и сбыта товаров; </w:t>
      </w:r>
    </w:p>
    <w:p w14:paraId="0EED0858"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оперативное планирование продаж. </w:t>
      </w:r>
    </w:p>
    <w:p w14:paraId="3665DD34" w14:textId="77777777" w:rsidR="00733CDD" w:rsidRPr="00C6376D" w:rsidRDefault="00733CDD" w:rsidP="00733CDD">
      <w:pPr>
        <w:tabs>
          <w:tab w:val="left" w:pos="993"/>
        </w:tabs>
        <w:spacing w:after="0" w:line="360" w:lineRule="auto"/>
        <w:ind w:left="0" w:firstLine="709"/>
        <w:rPr>
          <w:color w:val="auto"/>
        </w:rPr>
      </w:pPr>
      <w:r w:rsidRPr="00C6376D">
        <w:rPr>
          <w:color w:val="auto"/>
        </w:rPr>
        <w:lastRenderedPageBreak/>
        <w:t xml:space="preserve"> Основные функции маркетинговой деятельности ИП Зайцева Л.Н.: </w:t>
      </w:r>
    </w:p>
    <w:p w14:paraId="7CE3E76F"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планирование и разработка ассортимента; </w:t>
      </w:r>
    </w:p>
    <w:p w14:paraId="4E327B78"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планирование цен, соответствующих платежеспособности потребителей; </w:t>
      </w:r>
    </w:p>
    <w:p w14:paraId="01B78509"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изучение и повышение конкурентоспособности розничного торгового предприятия; </w:t>
      </w:r>
    </w:p>
    <w:p w14:paraId="787766F5" w14:textId="77777777" w:rsidR="00733CDD" w:rsidRPr="00C6376D" w:rsidRDefault="00733CDD" w:rsidP="00485BFD">
      <w:pPr>
        <w:numPr>
          <w:ilvl w:val="0"/>
          <w:numId w:val="21"/>
        </w:numPr>
        <w:tabs>
          <w:tab w:val="left" w:pos="993"/>
        </w:tabs>
        <w:spacing w:after="0" w:line="360" w:lineRule="auto"/>
        <w:ind w:left="0" w:firstLine="709"/>
        <w:rPr>
          <w:color w:val="auto"/>
        </w:rPr>
      </w:pPr>
      <w:r w:rsidRPr="00C6376D">
        <w:rPr>
          <w:color w:val="auto"/>
        </w:rPr>
        <w:t xml:space="preserve">позиционирование товара на рынке. </w:t>
      </w:r>
    </w:p>
    <w:p w14:paraId="17B5CA28" w14:textId="77777777" w:rsidR="00733CDD" w:rsidRDefault="00733CDD" w:rsidP="00733CDD">
      <w:pPr>
        <w:tabs>
          <w:tab w:val="left" w:pos="993"/>
        </w:tabs>
        <w:spacing w:after="0" w:line="360" w:lineRule="auto"/>
        <w:ind w:left="0" w:firstLine="709"/>
        <w:rPr>
          <w:color w:val="auto"/>
        </w:rPr>
      </w:pPr>
      <w:r w:rsidRPr="00C6376D">
        <w:rPr>
          <w:color w:val="auto"/>
        </w:rPr>
        <w:t xml:space="preserve"> Управлением маркетинговой деятельностью в организации ИП Зайцева Л.Н. занимается непосредственно директор. В его обязанности входит определение концептуальных механизмов формирования и реализации стратегии разви</w:t>
      </w:r>
      <w:r>
        <w:rPr>
          <w:color w:val="auto"/>
        </w:rPr>
        <w:t>тия предприятия в данной сфере, а также:</w:t>
      </w:r>
    </w:p>
    <w:p w14:paraId="6D982773" w14:textId="77777777" w:rsidR="00733CDD" w:rsidRPr="00C6376D" w:rsidRDefault="00733CDD" w:rsidP="00733CDD">
      <w:pPr>
        <w:tabs>
          <w:tab w:val="left" w:pos="993"/>
        </w:tabs>
        <w:spacing w:after="0" w:line="360" w:lineRule="auto"/>
        <w:ind w:left="0" w:firstLine="709"/>
        <w:rPr>
          <w:color w:val="auto"/>
        </w:rPr>
      </w:pPr>
      <w:r w:rsidRPr="00C6376D">
        <w:rPr>
          <w:color w:val="auto"/>
        </w:rPr>
        <w:t xml:space="preserve">Чтобы оценить маркетинговую деятельность исследуемой организации, проанализируем работу магазина детально, по следующим направлениям: анализ ассортимента, анализ потребителей, анализ конкурентов, рекламные мероприятия. </w:t>
      </w:r>
    </w:p>
    <w:p w14:paraId="012E5693" w14:textId="66B7BF6C" w:rsidR="00733CDD" w:rsidRPr="00C6376D" w:rsidRDefault="00733CDD" w:rsidP="00733CDD">
      <w:pPr>
        <w:spacing w:after="0" w:line="360" w:lineRule="auto"/>
        <w:ind w:left="0" w:firstLine="709"/>
        <w:rPr>
          <w:color w:val="auto"/>
          <w:szCs w:val="28"/>
        </w:rPr>
      </w:pPr>
      <w:r>
        <w:rPr>
          <w:color w:val="auto"/>
          <w:szCs w:val="28"/>
        </w:rPr>
        <w:t>А</w:t>
      </w:r>
      <w:r w:rsidRPr="00C6376D">
        <w:rPr>
          <w:color w:val="auto"/>
          <w:szCs w:val="28"/>
        </w:rPr>
        <w:t xml:space="preserve">ссортимент, предлагаемый покупателям </w:t>
      </w:r>
      <w:r w:rsidRPr="00C6376D">
        <w:rPr>
          <w:color w:val="auto"/>
        </w:rPr>
        <w:t xml:space="preserve">ИП Зайцева Л.Н. </w:t>
      </w:r>
      <w:r w:rsidRPr="00C6376D">
        <w:rPr>
          <w:color w:val="auto"/>
          <w:szCs w:val="28"/>
        </w:rPr>
        <w:t xml:space="preserve"> довольно широк. Он включает мясные, рыбные, кондитерские и др. изделия в сумме около 240 наименований. </w:t>
      </w:r>
    </w:p>
    <w:p w14:paraId="69BBF92D" w14:textId="77777777" w:rsidR="00733CDD" w:rsidRDefault="00733CDD" w:rsidP="00733CDD">
      <w:pPr>
        <w:spacing w:after="0" w:line="360" w:lineRule="auto"/>
        <w:ind w:left="0" w:firstLine="709"/>
        <w:rPr>
          <w:color w:val="auto"/>
          <w:szCs w:val="28"/>
        </w:rPr>
      </w:pPr>
      <w:r w:rsidRPr="00C6376D">
        <w:rPr>
          <w:color w:val="auto"/>
          <w:szCs w:val="28"/>
        </w:rPr>
        <w:t>Проанализировав динамику реализации продукции по товарным группам за 201</w:t>
      </w:r>
      <w:r>
        <w:rPr>
          <w:color w:val="auto"/>
          <w:szCs w:val="28"/>
        </w:rPr>
        <w:t>7</w:t>
      </w:r>
      <w:r w:rsidRPr="00C6376D">
        <w:rPr>
          <w:color w:val="auto"/>
          <w:szCs w:val="28"/>
        </w:rPr>
        <w:t xml:space="preserve"> – 2019 гг., можно сказать, что в отчетном году темп роста снизился </w:t>
      </w:r>
      <w:r>
        <w:rPr>
          <w:color w:val="auto"/>
          <w:szCs w:val="28"/>
        </w:rPr>
        <w:t>на 5 – 8</w:t>
      </w:r>
      <w:r w:rsidRPr="00C6376D">
        <w:rPr>
          <w:color w:val="auto"/>
          <w:szCs w:val="28"/>
        </w:rPr>
        <w:t xml:space="preserve">% по </w:t>
      </w:r>
      <w:r>
        <w:rPr>
          <w:color w:val="auto"/>
          <w:szCs w:val="28"/>
        </w:rPr>
        <w:t>следующим</w:t>
      </w:r>
      <w:r w:rsidRPr="00C6376D">
        <w:rPr>
          <w:color w:val="auto"/>
          <w:szCs w:val="28"/>
        </w:rPr>
        <w:t xml:space="preserve"> товарам</w:t>
      </w:r>
      <w:r>
        <w:rPr>
          <w:color w:val="auto"/>
          <w:szCs w:val="28"/>
        </w:rPr>
        <w:t>: мясные продукты, рыбные продукты, овощи и фрукты, кондитерские товары</w:t>
      </w:r>
      <w:r w:rsidRPr="00C6376D">
        <w:rPr>
          <w:color w:val="auto"/>
          <w:szCs w:val="28"/>
        </w:rPr>
        <w:t>, спрос на молочную продукцию, наобо</w:t>
      </w:r>
      <w:r>
        <w:rPr>
          <w:color w:val="auto"/>
          <w:szCs w:val="28"/>
        </w:rPr>
        <w:t>рот, увеличился, рост составил +1,75</w:t>
      </w:r>
      <w:r w:rsidRPr="00C6376D">
        <w:rPr>
          <w:color w:val="auto"/>
          <w:szCs w:val="28"/>
        </w:rPr>
        <w:t xml:space="preserve">%. </w:t>
      </w:r>
    </w:p>
    <w:p w14:paraId="6B5320E4" w14:textId="77777777" w:rsidR="00733CDD" w:rsidRPr="00C6376D" w:rsidRDefault="00733CDD" w:rsidP="00733CDD">
      <w:pPr>
        <w:spacing w:after="0" w:line="360" w:lineRule="auto"/>
        <w:ind w:left="0" w:firstLine="709"/>
        <w:rPr>
          <w:color w:val="auto"/>
          <w:szCs w:val="28"/>
        </w:rPr>
      </w:pPr>
      <w:r w:rsidRPr="00C6376D">
        <w:rPr>
          <w:color w:val="auto"/>
          <w:szCs w:val="28"/>
        </w:rPr>
        <w:t xml:space="preserve">Анализ потребителей – это система методов изучения запросов и предпочтений потенциальных покупателей, выявление факторов, влияющих на изменения </w:t>
      </w:r>
      <w:r w:rsidRPr="00C6376D">
        <w:rPr>
          <w:color w:val="auto"/>
          <w:szCs w:val="28"/>
        </w:rPr>
        <w:tab/>
        <w:t xml:space="preserve">запросов и предпочтений, выявление причин неудовлетворенности потребителей. </w:t>
      </w:r>
    </w:p>
    <w:p w14:paraId="6F21C58F" w14:textId="77777777" w:rsidR="00733CDD" w:rsidRPr="00C6376D" w:rsidRDefault="00733CDD" w:rsidP="00733CDD">
      <w:pPr>
        <w:spacing w:after="0" w:line="360" w:lineRule="auto"/>
        <w:ind w:left="0" w:firstLine="709"/>
        <w:rPr>
          <w:color w:val="auto"/>
        </w:rPr>
      </w:pPr>
      <w:r w:rsidRPr="00C6376D">
        <w:rPr>
          <w:color w:val="auto"/>
        </w:rPr>
        <w:t xml:space="preserve">Участниками исследования стали 35 человека, целевой аудиторией </w:t>
      </w:r>
      <w:proofErr w:type="gramStart"/>
      <w:r w:rsidRPr="00C6376D">
        <w:rPr>
          <w:color w:val="auto"/>
        </w:rPr>
        <w:t>-  посетители</w:t>
      </w:r>
      <w:proofErr w:type="gramEnd"/>
      <w:r w:rsidRPr="00C6376D">
        <w:rPr>
          <w:color w:val="auto"/>
        </w:rPr>
        <w:t xml:space="preserve"> магазина «Поярков». В процессе обработки информации было </w:t>
      </w:r>
      <w:r w:rsidRPr="00C6376D">
        <w:rPr>
          <w:color w:val="auto"/>
        </w:rPr>
        <w:lastRenderedPageBreak/>
        <w:t xml:space="preserve">отбраковано 15 анкет, и для дальнейшего исследования информации осталось 20 анкет.  </w:t>
      </w:r>
    </w:p>
    <w:p w14:paraId="141D46A8" w14:textId="77777777" w:rsidR="003225C0" w:rsidRDefault="003225C0" w:rsidP="003225C0">
      <w:pPr>
        <w:tabs>
          <w:tab w:val="left" w:pos="8931"/>
          <w:tab w:val="left" w:pos="9214"/>
        </w:tabs>
        <w:spacing w:after="0" w:line="360" w:lineRule="auto"/>
        <w:ind w:left="0" w:firstLine="709"/>
        <w:rPr>
          <w:color w:val="auto"/>
        </w:rPr>
      </w:pPr>
      <w:r>
        <w:rPr>
          <w:color w:val="auto"/>
        </w:rPr>
        <w:t>О</w:t>
      </w:r>
      <w:r w:rsidR="00733CDD">
        <w:rPr>
          <w:color w:val="auto"/>
        </w:rPr>
        <w:t xml:space="preserve">сновные потребители магазина </w:t>
      </w:r>
      <w:r w:rsidR="00733CDD" w:rsidRPr="00BA2416">
        <w:rPr>
          <w:color w:val="auto"/>
        </w:rPr>
        <w:t xml:space="preserve">ИП Зайцева Л.Н. </w:t>
      </w:r>
      <w:r w:rsidR="00733CDD">
        <w:rPr>
          <w:color w:val="auto"/>
        </w:rPr>
        <w:t xml:space="preserve">являются женщины в возрасте 31-40 лет и больше 50 лет со средним доходом. В основном покупают молочную продукцию и кондитерские изделия. </w:t>
      </w:r>
      <w:r w:rsidR="00733CDD" w:rsidRPr="00C6376D">
        <w:rPr>
          <w:color w:val="auto"/>
        </w:rPr>
        <w:t>36% не устраивает обслуживание персонала, они считают, то, что продавцы-консультанты недостаточно вежливы, аккуратны и квалифицированы</w:t>
      </w:r>
      <w:r w:rsidR="00733CDD">
        <w:rPr>
          <w:color w:val="auto"/>
        </w:rPr>
        <w:t>.</w:t>
      </w:r>
    </w:p>
    <w:p w14:paraId="3B2B6BF4" w14:textId="27521C88" w:rsidR="00733CDD" w:rsidRPr="003225C0" w:rsidRDefault="00733CDD" w:rsidP="003225C0">
      <w:pPr>
        <w:tabs>
          <w:tab w:val="left" w:pos="8931"/>
          <w:tab w:val="left" w:pos="9214"/>
        </w:tabs>
        <w:spacing w:after="0" w:line="360" w:lineRule="auto"/>
        <w:ind w:left="0" w:firstLine="709"/>
        <w:rPr>
          <w:color w:val="auto"/>
        </w:rPr>
      </w:pPr>
      <w:r w:rsidRPr="00B77A8B">
        <w:rPr>
          <w:color w:val="auto"/>
        </w:rPr>
        <w:t>Конкурентный анализ позволяет оценить сильные и слабые стороны конкурентов и выявить эффективные стратегии для формирования преимуществ.</w:t>
      </w:r>
    </w:p>
    <w:p w14:paraId="0BD947AF" w14:textId="10E5D052" w:rsidR="00733CDD" w:rsidRDefault="003225C0" w:rsidP="00733CDD">
      <w:pPr>
        <w:tabs>
          <w:tab w:val="left" w:pos="851"/>
        </w:tabs>
        <w:spacing w:after="0" w:line="360" w:lineRule="auto"/>
        <w:ind w:left="-17" w:firstLine="709"/>
        <w:rPr>
          <w:color w:val="auto"/>
        </w:rPr>
      </w:pPr>
      <w:r>
        <w:rPr>
          <w:color w:val="auto"/>
        </w:rPr>
        <w:t xml:space="preserve">По данным сравнительного анализа </w:t>
      </w:r>
      <w:r w:rsidR="00733CDD" w:rsidRPr="00C6376D">
        <w:rPr>
          <w:color w:val="auto"/>
        </w:rPr>
        <w:t xml:space="preserve">магазин «Удачная покупка» лидирует среди конкурентов по ассортименту, площади торгового зала, месторасположению. ИП Зайцева Л.Н. имеет среднюю взвешенную оценку 4,14, это третье место среди всех рассматриваемых предприятий. Для того, чтобы повысить свой рейтинг, ИП Зайцева Л.Н. нужно увеличить долю рынка, расширить сферу деятельности, улучшить рекламную деятельность.  </w:t>
      </w:r>
    </w:p>
    <w:p w14:paraId="299FC876" w14:textId="1FAE45DB" w:rsidR="00733CDD" w:rsidRPr="00C6376D" w:rsidRDefault="00733CDD" w:rsidP="00733CDD">
      <w:pPr>
        <w:spacing w:after="0" w:line="360" w:lineRule="auto"/>
        <w:ind w:left="0" w:firstLine="709"/>
        <w:rPr>
          <w:color w:val="auto"/>
          <w:szCs w:val="28"/>
        </w:rPr>
      </w:pPr>
      <w:r w:rsidRPr="00C6376D">
        <w:rPr>
          <w:color w:val="auto"/>
          <w:szCs w:val="28"/>
        </w:rPr>
        <w:t xml:space="preserve">Итоги анализа и оценки маркетинговой позиции, показали, что магазин «Поярков», осуществляющий </w:t>
      </w:r>
      <w:proofErr w:type="gramStart"/>
      <w:r w:rsidRPr="00C6376D">
        <w:rPr>
          <w:color w:val="auto"/>
          <w:szCs w:val="28"/>
        </w:rPr>
        <w:t>с</w:t>
      </w:r>
      <w:r>
        <w:rPr>
          <w:color w:val="auto"/>
          <w:szCs w:val="28"/>
        </w:rPr>
        <w:t>в</w:t>
      </w:r>
      <w:r w:rsidRPr="00C6376D">
        <w:rPr>
          <w:color w:val="auto"/>
          <w:szCs w:val="28"/>
        </w:rPr>
        <w:t>ою финансово-хозяйственную деятельность</w:t>
      </w:r>
      <w:proofErr w:type="gramEnd"/>
      <w:r w:rsidRPr="00C6376D">
        <w:rPr>
          <w:color w:val="auto"/>
          <w:szCs w:val="28"/>
        </w:rPr>
        <w:t xml:space="preserve"> имеют выгодное месторасположение, большую торговую площадь, хорошую годовую выручку.</w:t>
      </w:r>
    </w:p>
    <w:p w14:paraId="71DA2012" w14:textId="77777777" w:rsidR="00733CDD" w:rsidRDefault="00733CDD" w:rsidP="00733CDD">
      <w:pPr>
        <w:spacing w:after="0" w:line="360" w:lineRule="auto"/>
        <w:ind w:left="0" w:firstLine="709"/>
        <w:rPr>
          <w:color w:val="auto"/>
          <w:szCs w:val="28"/>
        </w:rPr>
      </w:pPr>
      <w:r w:rsidRPr="00C6376D">
        <w:rPr>
          <w:color w:val="auto"/>
          <w:szCs w:val="28"/>
        </w:rPr>
        <w:t>Однако, 36% респондентов, не устраивает обслуживание персонала, они считают, что продавцы-консультанты недостаточно вежливы, аккуратны и квалифицированы.</w:t>
      </w:r>
    </w:p>
    <w:p w14:paraId="580D3E23" w14:textId="77777777" w:rsidR="00733CDD" w:rsidRPr="00C6376D" w:rsidRDefault="00733CDD" w:rsidP="00733CDD">
      <w:pPr>
        <w:spacing w:after="0" w:line="360" w:lineRule="auto"/>
        <w:ind w:left="0" w:firstLine="709"/>
        <w:rPr>
          <w:color w:val="auto"/>
          <w:szCs w:val="28"/>
        </w:rPr>
      </w:pPr>
      <w:r>
        <w:rPr>
          <w:color w:val="auto"/>
          <w:szCs w:val="28"/>
        </w:rPr>
        <w:t>Наблюдается с</w:t>
      </w:r>
      <w:r w:rsidRPr="00E34330">
        <w:rPr>
          <w:color w:val="auto"/>
          <w:szCs w:val="28"/>
        </w:rPr>
        <w:t xml:space="preserve">лабая рекламная компания. </w:t>
      </w:r>
      <w:r w:rsidRPr="00C6376D">
        <w:rPr>
          <w:color w:val="auto"/>
          <w:szCs w:val="28"/>
        </w:rPr>
        <w:t xml:space="preserve">ИП Зайцева Л.Н. </w:t>
      </w:r>
      <w:r w:rsidRPr="00E34330">
        <w:rPr>
          <w:color w:val="auto"/>
          <w:szCs w:val="28"/>
        </w:rPr>
        <w:t>использует только</w:t>
      </w:r>
      <w:r>
        <w:rPr>
          <w:color w:val="auto"/>
          <w:szCs w:val="28"/>
        </w:rPr>
        <w:t xml:space="preserve"> </w:t>
      </w:r>
      <w:r w:rsidRPr="00E34330">
        <w:rPr>
          <w:color w:val="auto"/>
          <w:szCs w:val="28"/>
        </w:rPr>
        <w:t>внутреннею рекламу, которая представлена витринами магазина, стендами в</w:t>
      </w:r>
      <w:r>
        <w:rPr>
          <w:color w:val="auto"/>
          <w:szCs w:val="28"/>
        </w:rPr>
        <w:t xml:space="preserve"> </w:t>
      </w:r>
      <w:r w:rsidRPr="00E34330">
        <w:rPr>
          <w:color w:val="auto"/>
          <w:szCs w:val="28"/>
        </w:rPr>
        <w:t>магазине</w:t>
      </w:r>
      <w:r>
        <w:rPr>
          <w:color w:val="auto"/>
          <w:szCs w:val="28"/>
        </w:rPr>
        <w:t xml:space="preserve">, печать в прессе и </w:t>
      </w:r>
      <w:r>
        <w:rPr>
          <w:color w:val="auto"/>
        </w:rPr>
        <w:t>участие в городских выставочных продажах</w:t>
      </w:r>
      <w:r w:rsidRPr="00E34330">
        <w:rPr>
          <w:color w:val="auto"/>
          <w:szCs w:val="28"/>
        </w:rPr>
        <w:t>. Требуется совершенствование рекламной политики с целью</w:t>
      </w:r>
      <w:r>
        <w:rPr>
          <w:color w:val="auto"/>
          <w:szCs w:val="28"/>
        </w:rPr>
        <w:t xml:space="preserve"> </w:t>
      </w:r>
      <w:r w:rsidRPr="00E34330">
        <w:rPr>
          <w:color w:val="auto"/>
          <w:szCs w:val="28"/>
        </w:rPr>
        <w:t>доведения до покупателя информации о расширенной линейки продуктов</w:t>
      </w:r>
      <w:r>
        <w:rPr>
          <w:color w:val="auto"/>
          <w:szCs w:val="28"/>
        </w:rPr>
        <w:t xml:space="preserve"> </w:t>
      </w:r>
      <w:r w:rsidRPr="00E34330">
        <w:rPr>
          <w:color w:val="auto"/>
          <w:szCs w:val="28"/>
        </w:rPr>
        <w:t>питания в магазине.</w:t>
      </w:r>
    </w:p>
    <w:p w14:paraId="0F159843" w14:textId="77777777" w:rsidR="00733CDD" w:rsidRPr="00C6376D" w:rsidRDefault="00733CDD" w:rsidP="00733CDD">
      <w:pPr>
        <w:spacing w:after="0" w:line="360" w:lineRule="auto"/>
        <w:ind w:left="0" w:firstLine="709"/>
        <w:rPr>
          <w:color w:val="auto"/>
          <w:szCs w:val="28"/>
        </w:rPr>
      </w:pPr>
      <w:r w:rsidRPr="00C6376D">
        <w:rPr>
          <w:color w:val="auto"/>
          <w:szCs w:val="28"/>
        </w:rPr>
        <w:lastRenderedPageBreak/>
        <w:t>SWOT – анализ показал, что самыми большими недостатками является малое количество информации о магазине на рынке (недостаточная известность фирмы из-за недостаточности рекламных мероприятий).</w:t>
      </w:r>
    </w:p>
    <w:p w14:paraId="06B4218E" w14:textId="77777777" w:rsidR="00733CDD" w:rsidRPr="00C6376D" w:rsidRDefault="00733CDD" w:rsidP="00733CDD">
      <w:pPr>
        <w:pStyle w:val="Default"/>
        <w:spacing w:line="360" w:lineRule="auto"/>
        <w:ind w:firstLine="709"/>
        <w:jc w:val="both"/>
        <w:rPr>
          <w:color w:val="auto"/>
          <w:sz w:val="28"/>
          <w:szCs w:val="28"/>
        </w:rPr>
      </w:pPr>
      <w:r w:rsidRPr="00C6376D">
        <w:rPr>
          <w:color w:val="auto"/>
          <w:sz w:val="28"/>
          <w:szCs w:val="28"/>
        </w:rPr>
        <w:t xml:space="preserve">С целью повышения квалификации персонала необходимо проводить: </w:t>
      </w:r>
    </w:p>
    <w:p w14:paraId="4777F357" w14:textId="77777777" w:rsidR="00733CDD" w:rsidRPr="00C6376D" w:rsidRDefault="00733CDD" w:rsidP="00733CDD">
      <w:pPr>
        <w:pStyle w:val="Default"/>
        <w:spacing w:line="360" w:lineRule="auto"/>
        <w:ind w:firstLine="709"/>
        <w:jc w:val="both"/>
        <w:rPr>
          <w:color w:val="auto"/>
          <w:sz w:val="28"/>
          <w:szCs w:val="28"/>
        </w:rPr>
      </w:pPr>
      <w:r w:rsidRPr="00C6376D">
        <w:rPr>
          <w:color w:val="auto"/>
          <w:sz w:val="28"/>
          <w:szCs w:val="28"/>
        </w:rPr>
        <w:t xml:space="preserve">1) Тренинги для руководителей - помогут выработать прогрессивный подход к решению поставленных задач и обнаружить пути делового развития и совершенствования деятельности магазина. </w:t>
      </w:r>
    </w:p>
    <w:p w14:paraId="5FBF37A1" w14:textId="77777777" w:rsidR="00733CDD" w:rsidRPr="00C6376D" w:rsidRDefault="00733CDD" w:rsidP="00733CDD">
      <w:pPr>
        <w:pStyle w:val="Default"/>
        <w:spacing w:line="360" w:lineRule="auto"/>
        <w:ind w:firstLine="709"/>
        <w:jc w:val="both"/>
        <w:rPr>
          <w:color w:val="auto"/>
          <w:sz w:val="28"/>
          <w:szCs w:val="28"/>
        </w:rPr>
      </w:pPr>
      <w:r w:rsidRPr="00C6376D">
        <w:rPr>
          <w:color w:val="auto"/>
          <w:sz w:val="28"/>
          <w:szCs w:val="28"/>
        </w:rPr>
        <w:t xml:space="preserve">2) Обучающие курсы продавцов – консультантов и кассиров. По окончании обучения слушатели получают сертификат о прохождении курса «Продавец консультант торгового предприятия». </w:t>
      </w:r>
    </w:p>
    <w:p w14:paraId="45C61253" w14:textId="77777777" w:rsidR="00733CDD" w:rsidRPr="00C6376D" w:rsidRDefault="00733CDD" w:rsidP="00733CDD">
      <w:pPr>
        <w:spacing w:after="0" w:line="360" w:lineRule="auto"/>
        <w:ind w:left="0" w:firstLine="709"/>
        <w:rPr>
          <w:color w:val="auto"/>
          <w:szCs w:val="28"/>
        </w:rPr>
      </w:pPr>
      <w:r w:rsidRPr="00E34330">
        <w:rPr>
          <w:color w:val="auto"/>
          <w:szCs w:val="28"/>
        </w:rPr>
        <w:t>Отсутствие закреплённой функции по выполнению работ по</w:t>
      </w:r>
      <w:r>
        <w:rPr>
          <w:color w:val="auto"/>
          <w:szCs w:val="28"/>
        </w:rPr>
        <w:t xml:space="preserve"> </w:t>
      </w:r>
      <w:r w:rsidRPr="00E34330">
        <w:rPr>
          <w:color w:val="auto"/>
          <w:szCs w:val="28"/>
        </w:rPr>
        <w:t>маркетинговым исследованиям, связанных с изучением спроса на услуги,</w:t>
      </w:r>
      <w:r>
        <w:rPr>
          <w:color w:val="auto"/>
          <w:szCs w:val="28"/>
        </w:rPr>
        <w:t xml:space="preserve"> </w:t>
      </w:r>
      <w:r w:rsidRPr="00E34330">
        <w:rPr>
          <w:color w:val="auto"/>
          <w:szCs w:val="28"/>
        </w:rPr>
        <w:t xml:space="preserve">анализу рынка негативно сказывается на работе </w:t>
      </w:r>
      <w:r w:rsidRPr="00C6376D">
        <w:rPr>
          <w:color w:val="auto"/>
          <w:szCs w:val="28"/>
        </w:rPr>
        <w:t xml:space="preserve">ИП Зайцева </w:t>
      </w:r>
      <w:proofErr w:type="gramStart"/>
      <w:r w:rsidRPr="00C6376D">
        <w:rPr>
          <w:color w:val="auto"/>
          <w:szCs w:val="28"/>
        </w:rPr>
        <w:t>Л.Н.</w:t>
      </w:r>
      <w:r w:rsidRPr="00E34330">
        <w:rPr>
          <w:color w:val="auto"/>
          <w:szCs w:val="28"/>
        </w:rPr>
        <w:t>.</w:t>
      </w:r>
      <w:proofErr w:type="gramEnd"/>
      <w:r w:rsidRPr="00E34330">
        <w:rPr>
          <w:color w:val="auto"/>
          <w:szCs w:val="28"/>
        </w:rPr>
        <w:t xml:space="preserve"> В связи с этим</w:t>
      </w:r>
      <w:r>
        <w:rPr>
          <w:color w:val="auto"/>
          <w:szCs w:val="28"/>
        </w:rPr>
        <w:t xml:space="preserve"> </w:t>
      </w:r>
      <w:r w:rsidRPr="00E34330">
        <w:rPr>
          <w:color w:val="auto"/>
          <w:szCs w:val="28"/>
        </w:rPr>
        <w:t>предлагается</w:t>
      </w:r>
      <w:r>
        <w:rPr>
          <w:color w:val="auto"/>
          <w:szCs w:val="28"/>
        </w:rPr>
        <w:t xml:space="preserve"> введения штата маркетолога. </w:t>
      </w:r>
    </w:p>
    <w:p w14:paraId="5AB9D723" w14:textId="77777777" w:rsidR="00733CDD" w:rsidRPr="00C6376D" w:rsidRDefault="00733CDD" w:rsidP="00733CDD">
      <w:pPr>
        <w:pStyle w:val="11"/>
        <w:shd w:val="clear" w:color="auto" w:fill="auto"/>
        <w:spacing w:line="360" w:lineRule="auto"/>
        <w:ind w:firstLine="700"/>
        <w:jc w:val="both"/>
        <w:rPr>
          <w:color w:val="auto"/>
          <w:sz w:val="28"/>
          <w:szCs w:val="28"/>
        </w:rPr>
      </w:pPr>
      <w:r w:rsidRPr="00C6376D">
        <w:rPr>
          <w:color w:val="auto"/>
          <w:sz w:val="28"/>
          <w:szCs w:val="28"/>
          <w:lang w:eastAsia="ru-RU" w:bidi="ru-RU"/>
        </w:rPr>
        <w:t>Анализируя деятельность магазина в области продвижения, можно сделать следующий вывод - компания имеет слабую политику продвижения.</w:t>
      </w:r>
    </w:p>
    <w:p w14:paraId="267F4384" w14:textId="77777777" w:rsidR="00733CDD" w:rsidRPr="00C6376D" w:rsidRDefault="00733CDD" w:rsidP="00733CDD">
      <w:pPr>
        <w:pStyle w:val="11"/>
        <w:shd w:val="clear" w:color="auto" w:fill="auto"/>
        <w:spacing w:line="360" w:lineRule="auto"/>
        <w:ind w:firstLine="700"/>
        <w:jc w:val="both"/>
        <w:rPr>
          <w:color w:val="auto"/>
          <w:sz w:val="28"/>
          <w:szCs w:val="28"/>
        </w:rPr>
      </w:pPr>
      <w:r w:rsidRPr="00C6376D">
        <w:rPr>
          <w:color w:val="auto"/>
          <w:sz w:val="28"/>
          <w:szCs w:val="28"/>
          <w:lang w:eastAsia="ru-RU" w:bidi="ru-RU"/>
        </w:rPr>
        <w:t>Следует систематически проводить стимулирующие мероприятия, направленные на увеличение покупательского спроса:</w:t>
      </w:r>
    </w:p>
    <w:p w14:paraId="7B4DE4B5" w14:textId="105FA47E" w:rsidR="00733CDD" w:rsidRPr="00C6376D" w:rsidRDefault="00733CDD" w:rsidP="00733CDD">
      <w:pPr>
        <w:pStyle w:val="11"/>
        <w:shd w:val="clear" w:color="auto" w:fill="auto"/>
        <w:spacing w:line="360" w:lineRule="auto"/>
        <w:ind w:firstLine="700"/>
        <w:jc w:val="both"/>
        <w:rPr>
          <w:color w:val="auto"/>
          <w:sz w:val="28"/>
          <w:szCs w:val="28"/>
        </w:rPr>
      </w:pPr>
      <w:r w:rsidRPr="00C6376D">
        <w:rPr>
          <w:color w:val="auto"/>
          <w:sz w:val="28"/>
          <w:szCs w:val="28"/>
          <w:lang w:eastAsia="ru-RU" w:bidi="ru-RU"/>
        </w:rPr>
        <w:t xml:space="preserve">- в </w:t>
      </w:r>
      <w:r>
        <w:rPr>
          <w:color w:val="auto"/>
          <w:sz w:val="28"/>
          <w:szCs w:val="28"/>
          <w:lang w:eastAsia="ru-RU" w:bidi="ru-RU"/>
        </w:rPr>
        <w:t>официальных</w:t>
      </w:r>
      <w:r w:rsidRPr="00C6376D">
        <w:rPr>
          <w:color w:val="auto"/>
          <w:sz w:val="28"/>
          <w:szCs w:val="28"/>
          <w:lang w:eastAsia="ru-RU" w:bidi="ru-RU"/>
        </w:rPr>
        <w:t xml:space="preserve"> группах в социальных сетях </w:t>
      </w:r>
      <w:r w:rsidRPr="00C6376D">
        <w:rPr>
          <w:color w:val="auto"/>
          <w:sz w:val="28"/>
          <w:szCs w:val="28"/>
          <w:lang w:bidi="en-US"/>
        </w:rPr>
        <w:t>(</w:t>
      </w:r>
      <w:r w:rsidRPr="00C6376D">
        <w:rPr>
          <w:color w:val="auto"/>
          <w:sz w:val="28"/>
          <w:szCs w:val="28"/>
          <w:lang w:val="en-US" w:bidi="en-US"/>
        </w:rPr>
        <w:t>Instagram</w:t>
      </w:r>
      <w:r>
        <w:rPr>
          <w:color w:val="auto"/>
          <w:sz w:val="28"/>
          <w:szCs w:val="28"/>
          <w:lang w:bidi="en-US"/>
        </w:rPr>
        <w:t>,</w:t>
      </w:r>
      <w:r w:rsidRPr="00C6376D">
        <w:rPr>
          <w:color w:val="auto"/>
          <w:sz w:val="28"/>
          <w:szCs w:val="28"/>
          <w:lang w:bidi="en-US"/>
        </w:rPr>
        <w:t xml:space="preserve"> </w:t>
      </w:r>
      <w:proofErr w:type="spellStart"/>
      <w:r w:rsidRPr="00C6376D">
        <w:rPr>
          <w:color w:val="auto"/>
          <w:sz w:val="28"/>
          <w:szCs w:val="28"/>
          <w:lang w:eastAsia="ru-RU" w:bidi="ru-RU"/>
        </w:rPr>
        <w:t>ВКонтакте</w:t>
      </w:r>
      <w:proofErr w:type="spellEnd"/>
      <w:r w:rsidRPr="00C6376D">
        <w:rPr>
          <w:color w:val="auto"/>
          <w:sz w:val="28"/>
          <w:szCs w:val="28"/>
          <w:lang w:eastAsia="ru-RU" w:bidi="ru-RU"/>
        </w:rPr>
        <w:t xml:space="preserve">) проводить розыгрыши. </w:t>
      </w:r>
    </w:p>
    <w:p w14:paraId="764BF813" w14:textId="77777777" w:rsidR="00733CDD" w:rsidRPr="00C6376D" w:rsidRDefault="00733CDD" w:rsidP="00733CDD">
      <w:pPr>
        <w:pStyle w:val="11"/>
        <w:shd w:val="clear" w:color="auto" w:fill="auto"/>
        <w:spacing w:line="360" w:lineRule="auto"/>
        <w:ind w:firstLine="700"/>
        <w:jc w:val="both"/>
        <w:rPr>
          <w:color w:val="auto"/>
          <w:sz w:val="28"/>
          <w:szCs w:val="28"/>
        </w:rPr>
      </w:pPr>
      <w:r w:rsidRPr="00C6376D">
        <w:rPr>
          <w:color w:val="auto"/>
          <w:sz w:val="28"/>
          <w:szCs w:val="28"/>
          <w:lang w:eastAsia="ru-RU" w:bidi="ru-RU"/>
        </w:rPr>
        <w:t>- проведение дегустаций с целью ознакомления потребителей с ассортиментом торговой сети и увеличения объемов реализации, дегустируемой продукции.</w:t>
      </w:r>
    </w:p>
    <w:p w14:paraId="4884790A" w14:textId="7E9B417F" w:rsidR="00733CDD" w:rsidRPr="00C6376D" w:rsidRDefault="00733CDD" w:rsidP="00733CDD">
      <w:pPr>
        <w:pStyle w:val="11"/>
        <w:shd w:val="clear" w:color="auto" w:fill="auto"/>
        <w:spacing w:line="360" w:lineRule="auto"/>
        <w:ind w:firstLine="697"/>
        <w:jc w:val="both"/>
        <w:rPr>
          <w:color w:val="auto"/>
          <w:sz w:val="28"/>
          <w:szCs w:val="28"/>
        </w:rPr>
      </w:pPr>
      <w:r w:rsidRPr="00C6376D">
        <w:rPr>
          <w:color w:val="auto"/>
          <w:sz w:val="28"/>
          <w:szCs w:val="28"/>
        </w:rPr>
        <w:t xml:space="preserve">- </w:t>
      </w:r>
      <w:proofErr w:type="spellStart"/>
      <w:r w:rsidRPr="00C6376D">
        <w:rPr>
          <w:color w:val="auto"/>
          <w:sz w:val="28"/>
          <w:szCs w:val="28"/>
          <w:lang w:eastAsia="ru-RU" w:bidi="ru-RU"/>
        </w:rPr>
        <w:t>внутримагазинная</w:t>
      </w:r>
      <w:proofErr w:type="spellEnd"/>
      <w:r w:rsidRPr="00C6376D">
        <w:rPr>
          <w:color w:val="auto"/>
          <w:sz w:val="28"/>
          <w:szCs w:val="28"/>
          <w:lang w:eastAsia="ru-RU" w:bidi="ru-RU"/>
        </w:rPr>
        <w:t xml:space="preserve"> реклама. Информирование покупателей следует осуществлять посредством корпоративного </w:t>
      </w:r>
      <w:proofErr w:type="spellStart"/>
      <w:r w:rsidRPr="00C6376D">
        <w:rPr>
          <w:color w:val="auto"/>
          <w:sz w:val="28"/>
          <w:szCs w:val="28"/>
          <w:lang w:eastAsia="ru-RU" w:bidi="ru-RU"/>
        </w:rPr>
        <w:t>акционного</w:t>
      </w:r>
      <w:proofErr w:type="spellEnd"/>
      <w:r w:rsidRPr="00C6376D">
        <w:rPr>
          <w:color w:val="auto"/>
          <w:sz w:val="28"/>
          <w:szCs w:val="28"/>
          <w:lang w:eastAsia="ru-RU" w:bidi="ru-RU"/>
        </w:rPr>
        <w:t xml:space="preserve"> буклета, распространяемого в каждом магазине. </w:t>
      </w:r>
    </w:p>
    <w:p w14:paraId="1D245631" w14:textId="70A7DF74" w:rsidR="00733CDD" w:rsidRPr="00C6376D" w:rsidRDefault="00733CDD" w:rsidP="00733CDD">
      <w:pPr>
        <w:pStyle w:val="11"/>
        <w:shd w:val="clear" w:color="auto" w:fill="auto"/>
        <w:spacing w:line="360" w:lineRule="auto"/>
        <w:ind w:firstLine="697"/>
        <w:jc w:val="both"/>
        <w:rPr>
          <w:color w:val="auto"/>
          <w:sz w:val="28"/>
          <w:szCs w:val="28"/>
          <w:lang w:eastAsia="ru-RU" w:bidi="ru-RU"/>
        </w:rPr>
      </w:pPr>
      <w:r w:rsidRPr="00C6376D">
        <w:rPr>
          <w:color w:val="auto"/>
          <w:sz w:val="28"/>
          <w:szCs w:val="28"/>
        </w:rPr>
        <w:t xml:space="preserve">- </w:t>
      </w:r>
      <w:r w:rsidRPr="00C6376D">
        <w:rPr>
          <w:color w:val="auto"/>
          <w:sz w:val="28"/>
          <w:szCs w:val="28"/>
          <w:lang w:eastAsia="ru-RU" w:bidi="ru-RU"/>
        </w:rPr>
        <w:t xml:space="preserve">сайт. Необходимо заказать и внедрить новый сайт. </w:t>
      </w:r>
    </w:p>
    <w:p w14:paraId="160B5C50" w14:textId="4C09984D" w:rsidR="00733CDD" w:rsidRPr="00C6376D" w:rsidRDefault="00733CDD" w:rsidP="00733CDD">
      <w:pPr>
        <w:spacing w:after="0" w:line="360" w:lineRule="auto"/>
        <w:ind w:left="0" w:firstLine="709"/>
        <w:rPr>
          <w:color w:val="auto"/>
        </w:rPr>
      </w:pPr>
      <w:r w:rsidRPr="00C6376D">
        <w:rPr>
          <w:color w:val="auto"/>
        </w:rPr>
        <w:t>В результате реализации разработанных мероприятий в рамках маркетинговой стратегии ожидается рост выручки на 6</w:t>
      </w:r>
      <w:r>
        <w:rPr>
          <w:color w:val="auto"/>
        </w:rPr>
        <w:t xml:space="preserve"> </w:t>
      </w:r>
      <w:r w:rsidRPr="00C6376D">
        <w:rPr>
          <w:color w:val="auto"/>
        </w:rPr>
        <w:t xml:space="preserve">394,7 </w:t>
      </w:r>
      <w:proofErr w:type="spellStart"/>
      <w:r>
        <w:rPr>
          <w:color w:val="auto"/>
        </w:rPr>
        <w:t>тыс</w:t>
      </w:r>
      <w:r w:rsidRPr="00C6376D">
        <w:rPr>
          <w:color w:val="auto"/>
        </w:rPr>
        <w:t>.руб</w:t>
      </w:r>
      <w:proofErr w:type="spellEnd"/>
      <w:r w:rsidRPr="00C6376D">
        <w:rPr>
          <w:color w:val="auto"/>
        </w:rPr>
        <w:t xml:space="preserve">. Валовая прибыль, полученная с учетом применения маркетинговой стратегии, </w:t>
      </w:r>
      <w:r w:rsidRPr="00C6376D">
        <w:rPr>
          <w:color w:val="auto"/>
        </w:rPr>
        <w:lastRenderedPageBreak/>
        <w:t xml:space="preserve">прогнозируется на уровне </w:t>
      </w:r>
      <w:r>
        <w:rPr>
          <w:color w:val="auto"/>
        </w:rPr>
        <w:t>16 282,2</w:t>
      </w:r>
      <w:r w:rsidRPr="00C6376D">
        <w:rPr>
          <w:color w:val="auto"/>
        </w:rPr>
        <w:t xml:space="preserve"> </w:t>
      </w:r>
      <w:r>
        <w:rPr>
          <w:color w:val="auto"/>
        </w:rPr>
        <w:t>тыс. руб., а её рост по итогам 2021</w:t>
      </w:r>
      <w:r w:rsidRPr="00C6376D">
        <w:rPr>
          <w:color w:val="auto"/>
        </w:rPr>
        <w:t xml:space="preserve"> г. </w:t>
      </w:r>
      <w:r>
        <w:rPr>
          <w:color w:val="auto"/>
        </w:rPr>
        <w:t>6 218,2</w:t>
      </w:r>
      <w:r w:rsidRPr="00C6376D">
        <w:rPr>
          <w:color w:val="auto"/>
        </w:rPr>
        <w:t xml:space="preserve"> </w:t>
      </w:r>
      <w:proofErr w:type="spellStart"/>
      <w:r>
        <w:rPr>
          <w:color w:val="auto"/>
        </w:rPr>
        <w:t>тыс</w:t>
      </w:r>
      <w:r w:rsidRPr="00C6376D">
        <w:rPr>
          <w:color w:val="auto"/>
        </w:rPr>
        <w:t>.руб</w:t>
      </w:r>
      <w:proofErr w:type="spellEnd"/>
      <w:r w:rsidRPr="00C6376D">
        <w:rPr>
          <w:color w:val="auto"/>
        </w:rPr>
        <w:t xml:space="preserve">. или </w:t>
      </w:r>
      <w:r>
        <w:rPr>
          <w:color w:val="auto"/>
        </w:rPr>
        <w:t>61,79</w:t>
      </w:r>
      <w:r w:rsidRPr="00C6376D">
        <w:rPr>
          <w:color w:val="auto"/>
        </w:rPr>
        <w:t>%. Таким образом можно сделать вывод, что цель маркетинговой стратегии, которая заключается в увеличении валовой прибыли</w:t>
      </w:r>
      <w:r w:rsidR="003225C0">
        <w:rPr>
          <w:color w:val="auto"/>
        </w:rPr>
        <w:t xml:space="preserve"> </w:t>
      </w:r>
      <w:proofErr w:type="gramStart"/>
      <w:r w:rsidR="003225C0">
        <w:rPr>
          <w:color w:val="auto"/>
        </w:rPr>
        <w:t xml:space="preserve">будет </w:t>
      </w:r>
      <w:r w:rsidRPr="00C6376D">
        <w:rPr>
          <w:color w:val="auto"/>
        </w:rPr>
        <w:t xml:space="preserve"> достигнута</w:t>
      </w:r>
      <w:proofErr w:type="gramEnd"/>
      <w:r w:rsidRPr="00C6376D">
        <w:rPr>
          <w:color w:val="auto"/>
        </w:rPr>
        <w:t>.</w:t>
      </w:r>
    </w:p>
    <w:p w14:paraId="4CE1199E" w14:textId="77777777" w:rsidR="00733CDD" w:rsidRPr="00C6376D" w:rsidRDefault="00733CDD" w:rsidP="00733CDD">
      <w:pPr>
        <w:pStyle w:val="11"/>
        <w:shd w:val="clear" w:color="auto" w:fill="auto"/>
        <w:spacing w:line="360" w:lineRule="auto"/>
        <w:ind w:firstLine="709"/>
        <w:jc w:val="both"/>
        <w:rPr>
          <w:color w:val="auto"/>
          <w:sz w:val="28"/>
        </w:rPr>
      </w:pPr>
      <w:r w:rsidRPr="00C6376D">
        <w:rPr>
          <w:color w:val="auto"/>
          <w:sz w:val="28"/>
          <w:lang w:eastAsia="ru-RU" w:bidi="ru-RU"/>
        </w:rPr>
        <w:t xml:space="preserve">Маркетинговая стратегия полностью окупится за 3 </w:t>
      </w:r>
      <w:r>
        <w:rPr>
          <w:color w:val="auto"/>
          <w:sz w:val="28"/>
          <w:lang w:eastAsia="ru-RU" w:bidi="ru-RU"/>
        </w:rPr>
        <w:t>месяца</w:t>
      </w:r>
      <w:r w:rsidRPr="00C6376D">
        <w:rPr>
          <w:color w:val="auto"/>
          <w:sz w:val="28"/>
          <w:lang w:eastAsia="ru-RU" w:bidi="ru-RU"/>
        </w:rPr>
        <w:t xml:space="preserve"> и принесет </w:t>
      </w:r>
      <w:r>
        <w:rPr>
          <w:color w:val="auto"/>
          <w:sz w:val="28"/>
          <w:lang w:eastAsia="ru-RU" w:bidi="ru-RU"/>
        </w:rPr>
        <w:t>37,23</w:t>
      </w:r>
      <w:r w:rsidRPr="00C6376D">
        <w:rPr>
          <w:color w:val="auto"/>
          <w:sz w:val="28"/>
          <w:lang w:eastAsia="ru-RU" w:bidi="ru-RU"/>
        </w:rPr>
        <w:t xml:space="preserve"> % прибыли от затрат на маркетинговые мероприятия. То есть каждый потраченный рубль вернется и позволит получить дополнительно </w:t>
      </w:r>
      <w:r>
        <w:rPr>
          <w:color w:val="auto"/>
          <w:sz w:val="28"/>
          <w:lang w:eastAsia="ru-RU" w:bidi="ru-RU"/>
        </w:rPr>
        <w:t>0,3723</w:t>
      </w:r>
      <w:r w:rsidRPr="00C6376D">
        <w:rPr>
          <w:color w:val="auto"/>
          <w:sz w:val="28"/>
          <w:lang w:eastAsia="ru-RU" w:bidi="ru-RU"/>
        </w:rPr>
        <w:t xml:space="preserve"> рубля.</w:t>
      </w:r>
    </w:p>
    <w:p w14:paraId="31FC628A" w14:textId="77777777" w:rsidR="00733CDD" w:rsidRPr="00C6376D" w:rsidRDefault="00733CDD" w:rsidP="00733CDD">
      <w:pPr>
        <w:pStyle w:val="11"/>
        <w:shd w:val="clear" w:color="auto" w:fill="auto"/>
        <w:spacing w:line="360" w:lineRule="auto"/>
        <w:ind w:firstLine="709"/>
        <w:jc w:val="both"/>
        <w:rPr>
          <w:color w:val="auto"/>
          <w:sz w:val="28"/>
        </w:rPr>
      </w:pPr>
      <w:r w:rsidRPr="00C6376D">
        <w:rPr>
          <w:color w:val="auto"/>
          <w:sz w:val="28"/>
          <w:lang w:eastAsia="ru-RU" w:bidi="ru-RU"/>
        </w:rPr>
        <w:t xml:space="preserve">Экономический результат, который будет получен от внедрения маркетинговой стратегии составит </w:t>
      </w:r>
      <w:r>
        <w:rPr>
          <w:color w:val="auto"/>
          <w:sz w:val="28"/>
          <w:lang w:eastAsia="ru-RU" w:bidi="ru-RU"/>
        </w:rPr>
        <w:t>6041,7</w:t>
      </w:r>
      <w:r w:rsidRPr="00C6376D">
        <w:rPr>
          <w:color w:val="auto"/>
          <w:sz w:val="28"/>
          <w:lang w:eastAsia="ru-RU" w:bidi="ru-RU"/>
        </w:rPr>
        <w:t xml:space="preserve"> тыс. руб., а срок окупаемости будет равен </w:t>
      </w:r>
      <w:r>
        <w:rPr>
          <w:color w:val="auto"/>
          <w:sz w:val="28"/>
          <w:lang w:eastAsia="ru-RU" w:bidi="ru-RU"/>
        </w:rPr>
        <w:t>3</w:t>
      </w:r>
      <w:r w:rsidRPr="00C6376D">
        <w:rPr>
          <w:color w:val="auto"/>
          <w:sz w:val="28"/>
          <w:lang w:eastAsia="ru-RU" w:bidi="ru-RU"/>
        </w:rPr>
        <w:t xml:space="preserve"> месяц</w:t>
      </w:r>
      <w:r>
        <w:rPr>
          <w:color w:val="auto"/>
          <w:sz w:val="28"/>
          <w:lang w:eastAsia="ru-RU" w:bidi="ru-RU"/>
        </w:rPr>
        <w:t>а</w:t>
      </w:r>
      <w:r w:rsidRPr="00C6376D">
        <w:rPr>
          <w:color w:val="auto"/>
          <w:sz w:val="28"/>
          <w:lang w:eastAsia="ru-RU" w:bidi="ru-RU"/>
        </w:rPr>
        <w:t>.</w:t>
      </w:r>
    </w:p>
    <w:p w14:paraId="3A5D11B7" w14:textId="77777777" w:rsidR="00733CDD" w:rsidRPr="00C6376D" w:rsidRDefault="00733CDD" w:rsidP="00733CDD">
      <w:pPr>
        <w:pStyle w:val="11"/>
        <w:shd w:val="clear" w:color="auto" w:fill="auto"/>
        <w:spacing w:line="360" w:lineRule="auto"/>
        <w:ind w:firstLine="709"/>
        <w:jc w:val="both"/>
        <w:rPr>
          <w:color w:val="auto"/>
          <w:sz w:val="28"/>
        </w:rPr>
      </w:pPr>
      <w:r w:rsidRPr="00C6376D">
        <w:rPr>
          <w:color w:val="auto"/>
          <w:sz w:val="28"/>
          <w:lang w:eastAsia="ru-RU" w:bidi="ru-RU"/>
        </w:rPr>
        <w:t xml:space="preserve">Исходя из проведенных расчетов можно сделать вывод, что предложенная маркетинговая стратегия является экономически эффективной и может быть реализована в </w:t>
      </w:r>
      <w:r>
        <w:rPr>
          <w:color w:val="auto"/>
          <w:sz w:val="28"/>
          <w:lang w:eastAsia="ru-RU" w:bidi="ru-RU"/>
        </w:rPr>
        <w:t>магазине</w:t>
      </w:r>
      <w:r w:rsidRPr="00C6376D">
        <w:rPr>
          <w:color w:val="auto"/>
          <w:sz w:val="28"/>
          <w:lang w:eastAsia="ru-RU" w:bidi="ru-RU"/>
        </w:rPr>
        <w:t xml:space="preserve"> «</w:t>
      </w:r>
      <w:r>
        <w:rPr>
          <w:color w:val="auto"/>
          <w:sz w:val="28"/>
          <w:lang w:eastAsia="ru-RU" w:bidi="ru-RU"/>
        </w:rPr>
        <w:t>Поярков</w:t>
      </w:r>
      <w:r w:rsidRPr="00C6376D">
        <w:rPr>
          <w:color w:val="auto"/>
          <w:sz w:val="28"/>
          <w:lang w:eastAsia="ru-RU" w:bidi="ru-RU"/>
        </w:rPr>
        <w:t>».</w:t>
      </w:r>
    </w:p>
    <w:p w14:paraId="012F647E" w14:textId="4DEC00FF" w:rsidR="00733CDD" w:rsidRDefault="00733CDD" w:rsidP="00733CDD">
      <w:pPr>
        <w:tabs>
          <w:tab w:val="left" w:pos="851"/>
        </w:tabs>
        <w:spacing w:after="0" w:line="360" w:lineRule="auto"/>
        <w:ind w:left="0" w:right="1" w:firstLine="709"/>
        <w:rPr>
          <w:noProof/>
          <w:color w:val="auto"/>
          <w:szCs w:val="28"/>
        </w:rPr>
      </w:pPr>
    </w:p>
    <w:p w14:paraId="71EF08C1" w14:textId="77777777" w:rsidR="00733CDD" w:rsidRDefault="00733CDD" w:rsidP="00733CDD">
      <w:pPr>
        <w:tabs>
          <w:tab w:val="left" w:pos="851"/>
        </w:tabs>
        <w:spacing w:after="0" w:line="360" w:lineRule="auto"/>
        <w:ind w:left="0" w:right="1" w:firstLine="709"/>
        <w:rPr>
          <w:noProof/>
          <w:color w:val="auto"/>
          <w:szCs w:val="28"/>
        </w:rPr>
      </w:pPr>
    </w:p>
    <w:p w14:paraId="7C3E02F9" w14:textId="5073D52B" w:rsidR="00C6376D" w:rsidRPr="00C6376D" w:rsidRDefault="00C6376D" w:rsidP="00C6376D">
      <w:pPr>
        <w:pStyle w:val="1"/>
        <w:tabs>
          <w:tab w:val="left" w:pos="993"/>
        </w:tabs>
        <w:spacing w:before="0" w:line="360" w:lineRule="auto"/>
        <w:ind w:left="0" w:firstLine="709"/>
        <w:jc w:val="center"/>
        <w:rPr>
          <w:rFonts w:ascii="Times New Roman" w:hAnsi="Times New Roman" w:cs="Times New Roman"/>
          <w:color w:val="auto"/>
          <w:sz w:val="28"/>
          <w:szCs w:val="28"/>
        </w:rPr>
      </w:pPr>
      <w:r w:rsidRPr="00C6376D">
        <w:rPr>
          <w:rFonts w:ascii="Times New Roman" w:hAnsi="Times New Roman" w:cs="Times New Roman"/>
          <w:color w:val="auto"/>
          <w:sz w:val="28"/>
          <w:szCs w:val="28"/>
        </w:rPr>
        <w:t>СПИСОК ИСПОЛЬЗОВАННЫХ ИСТОЧНИКОВ</w:t>
      </w:r>
    </w:p>
    <w:p w14:paraId="72051273" w14:textId="77777777" w:rsidR="00C6376D" w:rsidRPr="00C6376D" w:rsidRDefault="00C6376D" w:rsidP="00C6376D">
      <w:pPr>
        <w:tabs>
          <w:tab w:val="left" w:pos="993"/>
        </w:tabs>
        <w:spacing w:after="0" w:line="360" w:lineRule="auto"/>
        <w:ind w:left="0" w:firstLine="709"/>
        <w:rPr>
          <w:color w:val="auto"/>
          <w:szCs w:val="28"/>
        </w:rPr>
      </w:pPr>
      <w:r w:rsidRPr="00C6376D">
        <w:rPr>
          <w:color w:val="auto"/>
          <w:szCs w:val="28"/>
        </w:rPr>
        <w:t xml:space="preserve"> </w:t>
      </w:r>
    </w:p>
    <w:p w14:paraId="47A1B9B1"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Федеральный закон от 24.07.2007 N 209-ФЗ (ред. от 01.04.2020) "О развитии малого и среднего предпринимательства в Российской Федерации"-Российская газета - Федеральный выпуск № 0(4427) </w:t>
      </w:r>
    </w:p>
    <w:p w14:paraId="225D9524"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Федеральный закон от 26.12.2008 N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 Федеральный выпуск № 0(3226) </w:t>
      </w:r>
    </w:p>
    <w:p w14:paraId="7B2F57BF"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Федеральный закон от 28.12.2009 N 381-ФЗ (ред. от 25.12.2018) "Об основах государственного регулирования торговой деятельности в Российской Федерации"-Российская газета - Федеральный выпуск № 0(4978) </w:t>
      </w:r>
    </w:p>
    <w:p w14:paraId="62463A23"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Алклычев</w:t>
      </w:r>
      <w:proofErr w:type="spellEnd"/>
      <w:r w:rsidRPr="00C6376D">
        <w:rPr>
          <w:color w:val="auto"/>
          <w:szCs w:val="28"/>
        </w:rPr>
        <w:t xml:space="preserve"> А.М. Экономика торговли: Учеб. Пособие/</w:t>
      </w:r>
      <w:proofErr w:type="spellStart"/>
      <w:r w:rsidRPr="00C6376D">
        <w:rPr>
          <w:color w:val="auto"/>
          <w:szCs w:val="28"/>
        </w:rPr>
        <w:t>А.М.Алклычев</w:t>
      </w:r>
      <w:proofErr w:type="spellEnd"/>
      <w:r w:rsidRPr="00C6376D">
        <w:rPr>
          <w:color w:val="auto"/>
          <w:szCs w:val="28"/>
        </w:rPr>
        <w:t xml:space="preserve"> – Махачкала: ИПЦ ДГУ, 2019. – 160 с.  </w:t>
      </w:r>
    </w:p>
    <w:p w14:paraId="3B314561"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gramStart"/>
      <w:r w:rsidRPr="00C6376D">
        <w:rPr>
          <w:color w:val="auto"/>
          <w:szCs w:val="28"/>
        </w:rPr>
        <w:lastRenderedPageBreak/>
        <w:t>Баканов  М.</w:t>
      </w:r>
      <w:proofErr w:type="gramEnd"/>
      <w:r w:rsidRPr="00C6376D">
        <w:rPr>
          <w:color w:val="auto"/>
          <w:szCs w:val="28"/>
        </w:rPr>
        <w:t xml:space="preserve"> И. Теория экономического анализа: Учеб. для студентов </w:t>
      </w:r>
      <w:proofErr w:type="spellStart"/>
      <w:r w:rsidRPr="00C6376D">
        <w:rPr>
          <w:color w:val="auto"/>
          <w:szCs w:val="28"/>
        </w:rPr>
        <w:t>экон.спец</w:t>
      </w:r>
      <w:proofErr w:type="spellEnd"/>
      <w:r w:rsidRPr="00C6376D">
        <w:rPr>
          <w:color w:val="auto"/>
          <w:szCs w:val="28"/>
        </w:rPr>
        <w:t>./</w:t>
      </w:r>
      <w:proofErr w:type="spellStart"/>
      <w:r w:rsidRPr="00C6376D">
        <w:rPr>
          <w:color w:val="auto"/>
          <w:szCs w:val="28"/>
        </w:rPr>
        <w:t>М.И.Баканов</w:t>
      </w:r>
      <w:proofErr w:type="spellEnd"/>
      <w:r w:rsidRPr="00C6376D">
        <w:rPr>
          <w:color w:val="auto"/>
          <w:szCs w:val="28"/>
        </w:rPr>
        <w:t xml:space="preserve">-М.: Финансы и статистика, 2017.- 416 с.  </w:t>
      </w:r>
    </w:p>
    <w:p w14:paraId="6C3F6CF5"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Басовский</w:t>
      </w:r>
      <w:proofErr w:type="spellEnd"/>
      <w:r w:rsidRPr="00C6376D">
        <w:rPr>
          <w:color w:val="auto"/>
          <w:szCs w:val="28"/>
        </w:rPr>
        <w:t xml:space="preserve"> Л.Е. </w:t>
      </w:r>
      <w:proofErr w:type="spellStart"/>
      <w:r w:rsidRPr="00C6376D">
        <w:rPr>
          <w:color w:val="auto"/>
          <w:szCs w:val="28"/>
        </w:rPr>
        <w:t>Экономиа</w:t>
      </w:r>
      <w:proofErr w:type="spellEnd"/>
      <w:r w:rsidRPr="00C6376D">
        <w:rPr>
          <w:color w:val="auto"/>
          <w:szCs w:val="28"/>
        </w:rPr>
        <w:t xml:space="preserve"> торгового предприятия: Учеб. пособие / Под ред. Л.Е. </w:t>
      </w:r>
      <w:proofErr w:type="spellStart"/>
      <w:r w:rsidRPr="00C6376D">
        <w:rPr>
          <w:color w:val="auto"/>
          <w:szCs w:val="28"/>
        </w:rPr>
        <w:t>Басовского</w:t>
      </w:r>
      <w:proofErr w:type="spellEnd"/>
      <w:r w:rsidRPr="00C6376D">
        <w:rPr>
          <w:color w:val="auto"/>
          <w:szCs w:val="28"/>
        </w:rPr>
        <w:t xml:space="preserve">. – М.: ИНФРА-М., 2018. – 315 с.  </w:t>
      </w:r>
    </w:p>
    <w:p w14:paraId="5843E139"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Бланк И.А. Управление прибылью/</w:t>
      </w:r>
      <w:proofErr w:type="spellStart"/>
      <w:r w:rsidRPr="00C6376D">
        <w:rPr>
          <w:color w:val="auto"/>
          <w:szCs w:val="28"/>
        </w:rPr>
        <w:t>И.А.Бланк</w:t>
      </w:r>
      <w:proofErr w:type="spellEnd"/>
      <w:r w:rsidRPr="00C6376D">
        <w:rPr>
          <w:color w:val="auto"/>
          <w:szCs w:val="28"/>
        </w:rPr>
        <w:t xml:space="preserve"> – М.: Ника-Центр, 2017. - 768 с.  </w:t>
      </w:r>
    </w:p>
    <w:p w14:paraId="3F24290A"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Бочаров В.В. Организация коммерческой деятельности/</w:t>
      </w:r>
      <w:proofErr w:type="spellStart"/>
      <w:r w:rsidRPr="00C6376D">
        <w:rPr>
          <w:color w:val="auto"/>
          <w:szCs w:val="28"/>
        </w:rPr>
        <w:t>В.В.Бочаров</w:t>
      </w:r>
      <w:proofErr w:type="spellEnd"/>
      <w:r w:rsidRPr="00C6376D">
        <w:rPr>
          <w:color w:val="auto"/>
          <w:szCs w:val="28"/>
        </w:rPr>
        <w:t xml:space="preserve"> – С.-П.: Питер, 2019. – 408 с. </w:t>
      </w:r>
    </w:p>
    <w:p w14:paraId="69473C99"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Бурцев В.В. Система финансового контроля в сфере сбытовой деятельности предприятий/</w:t>
      </w:r>
      <w:proofErr w:type="spellStart"/>
      <w:r w:rsidRPr="00C6376D">
        <w:rPr>
          <w:color w:val="auto"/>
          <w:szCs w:val="28"/>
        </w:rPr>
        <w:t>В.В.Бурцев</w:t>
      </w:r>
      <w:proofErr w:type="spellEnd"/>
      <w:r w:rsidRPr="00C6376D">
        <w:rPr>
          <w:color w:val="auto"/>
          <w:szCs w:val="28"/>
        </w:rPr>
        <w:t xml:space="preserve"> // Финансовый вестник: финансы, налоги, страхование, бухгалтерский учет. – 2019. - № 2. – С. 47-</w:t>
      </w:r>
      <w:proofErr w:type="gramStart"/>
      <w:r w:rsidRPr="00C6376D">
        <w:rPr>
          <w:color w:val="auto"/>
          <w:szCs w:val="28"/>
        </w:rPr>
        <w:t>49  13</w:t>
      </w:r>
      <w:proofErr w:type="gramEnd"/>
      <w:r w:rsidRPr="00C6376D">
        <w:rPr>
          <w:color w:val="auto"/>
          <w:szCs w:val="28"/>
        </w:rPr>
        <w:t>. Володин А.А. Справочник финансиста предприятия/</w:t>
      </w:r>
      <w:proofErr w:type="spellStart"/>
      <w:r w:rsidRPr="00C6376D">
        <w:rPr>
          <w:color w:val="auto"/>
          <w:szCs w:val="28"/>
        </w:rPr>
        <w:t>А.А.Володин</w:t>
      </w:r>
      <w:proofErr w:type="spellEnd"/>
      <w:r w:rsidRPr="00C6376D">
        <w:rPr>
          <w:color w:val="auto"/>
          <w:szCs w:val="28"/>
        </w:rPr>
        <w:t xml:space="preserve"> — М.: Инфра-М, 2018. - 540 с.  </w:t>
      </w:r>
    </w:p>
    <w:p w14:paraId="6CEC9CDC"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Воронов Ю.П. Учет реализации товаров (пособие по практическому ценообразованию)/</w:t>
      </w:r>
      <w:proofErr w:type="spellStart"/>
      <w:r w:rsidRPr="00C6376D">
        <w:rPr>
          <w:color w:val="auto"/>
          <w:szCs w:val="28"/>
        </w:rPr>
        <w:t>Ю.П.Воронов</w:t>
      </w:r>
      <w:proofErr w:type="spellEnd"/>
      <w:r w:rsidRPr="00C6376D">
        <w:rPr>
          <w:color w:val="auto"/>
          <w:szCs w:val="28"/>
        </w:rPr>
        <w:t xml:space="preserve"> // М.: ЭКО, 2018. – 118 с.  </w:t>
      </w:r>
    </w:p>
    <w:p w14:paraId="4C4A979C"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Голубков Е.П. Коммерческая деятельность/</w:t>
      </w:r>
      <w:proofErr w:type="spellStart"/>
      <w:r w:rsidRPr="00C6376D">
        <w:rPr>
          <w:color w:val="auto"/>
          <w:szCs w:val="28"/>
        </w:rPr>
        <w:t>Е.П.Голубков</w:t>
      </w:r>
      <w:proofErr w:type="spellEnd"/>
      <w:r w:rsidRPr="00C6376D">
        <w:rPr>
          <w:color w:val="auto"/>
          <w:szCs w:val="28"/>
        </w:rPr>
        <w:t xml:space="preserve"> - М.: </w:t>
      </w:r>
      <w:proofErr w:type="spellStart"/>
      <w:r w:rsidRPr="00C6376D">
        <w:rPr>
          <w:color w:val="auto"/>
          <w:szCs w:val="28"/>
        </w:rPr>
        <w:t>Финпресс</w:t>
      </w:r>
      <w:proofErr w:type="spellEnd"/>
      <w:r w:rsidRPr="00C6376D">
        <w:rPr>
          <w:color w:val="auto"/>
          <w:szCs w:val="28"/>
        </w:rPr>
        <w:t xml:space="preserve">, 2017. – 628 с.  </w:t>
      </w:r>
    </w:p>
    <w:p w14:paraId="64A726E4"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Голубков Е.П. Маркетинговые исследования цен/</w:t>
      </w:r>
      <w:proofErr w:type="spellStart"/>
      <w:r w:rsidRPr="00C6376D">
        <w:rPr>
          <w:color w:val="auto"/>
          <w:szCs w:val="28"/>
        </w:rPr>
        <w:t>Е.П.Голубков</w:t>
      </w:r>
      <w:proofErr w:type="spellEnd"/>
      <w:r w:rsidRPr="00C6376D">
        <w:rPr>
          <w:color w:val="auto"/>
          <w:szCs w:val="28"/>
        </w:rPr>
        <w:t xml:space="preserve"> // Маркетинг в России и за рубежом. - 2018. - №</w:t>
      </w:r>
      <w:proofErr w:type="gramStart"/>
      <w:r w:rsidRPr="00C6376D">
        <w:rPr>
          <w:color w:val="auto"/>
          <w:szCs w:val="28"/>
        </w:rPr>
        <w:t>5 .</w:t>
      </w:r>
      <w:proofErr w:type="gramEnd"/>
      <w:r w:rsidRPr="00C6376D">
        <w:rPr>
          <w:color w:val="auto"/>
          <w:szCs w:val="28"/>
        </w:rPr>
        <w:t xml:space="preserve"> - С. 25 -27.  </w:t>
      </w:r>
    </w:p>
    <w:p w14:paraId="7B8BF641"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Дейян</w:t>
      </w:r>
      <w:proofErr w:type="spellEnd"/>
      <w:r w:rsidRPr="00C6376D">
        <w:rPr>
          <w:color w:val="auto"/>
          <w:szCs w:val="28"/>
        </w:rPr>
        <w:t xml:space="preserve">, </w:t>
      </w:r>
      <w:proofErr w:type="spellStart"/>
      <w:r w:rsidRPr="00C6376D">
        <w:rPr>
          <w:color w:val="auto"/>
          <w:szCs w:val="28"/>
        </w:rPr>
        <w:t>А.Стимулирование</w:t>
      </w:r>
      <w:proofErr w:type="spellEnd"/>
      <w:r w:rsidRPr="00C6376D">
        <w:rPr>
          <w:color w:val="auto"/>
          <w:szCs w:val="28"/>
        </w:rPr>
        <w:t xml:space="preserve"> сбыта и реклама на месте продажи/</w:t>
      </w:r>
      <w:proofErr w:type="spellStart"/>
      <w:r w:rsidRPr="00C6376D">
        <w:rPr>
          <w:color w:val="auto"/>
          <w:szCs w:val="28"/>
        </w:rPr>
        <w:t>А.Дейян</w:t>
      </w:r>
      <w:proofErr w:type="spellEnd"/>
      <w:r w:rsidRPr="00C6376D">
        <w:rPr>
          <w:color w:val="auto"/>
          <w:szCs w:val="28"/>
        </w:rPr>
        <w:t xml:space="preserve"> – М.: Прогресс, 2019. – 189 с.  </w:t>
      </w:r>
    </w:p>
    <w:p w14:paraId="43731E5D"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Дорман</w:t>
      </w:r>
      <w:proofErr w:type="spellEnd"/>
      <w:r w:rsidRPr="00C6376D">
        <w:rPr>
          <w:color w:val="auto"/>
          <w:szCs w:val="28"/>
        </w:rPr>
        <w:t xml:space="preserve"> В. Н. Коммерческая деятельность: учебное пособие для академического </w:t>
      </w:r>
      <w:proofErr w:type="spellStart"/>
      <w:proofErr w:type="gramStart"/>
      <w:r w:rsidRPr="00C6376D">
        <w:rPr>
          <w:color w:val="auto"/>
          <w:szCs w:val="28"/>
        </w:rPr>
        <w:t>бакалавриата</w:t>
      </w:r>
      <w:proofErr w:type="spellEnd"/>
      <w:r w:rsidRPr="00C6376D">
        <w:rPr>
          <w:color w:val="auto"/>
          <w:szCs w:val="28"/>
        </w:rPr>
        <w:t xml:space="preserve"> :</w:t>
      </w:r>
      <w:proofErr w:type="gramEnd"/>
      <w:r w:rsidRPr="00C6376D">
        <w:rPr>
          <w:color w:val="auto"/>
          <w:szCs w:val="28"/>
        </w:rPr>
        <w:t xml:space="preserve"> для студентов, обучающихся по направлению Менеджмент / В. Н. </w:t>
      </w:r>
      <w:proofErr w:type="spellStart"/>
      <w:r w:rsidRPr="00C6376D">
        <w:rPr>
          <w:color w:val="auto"/>
          <w:szCs w:val="28"/>
        </w:rPr>
        <w:t>Дорман</w:t>
      </w:r>
      <w:proofErr w:type="spellEnd"/>
      <w:r w:rsidRPr="00C6376D">
        <w:rPr>
          <w:color w:val="auto"/>
          <w:szCs w:val="28"/>
        </w:rPr>
        <w:t xml:space="preserve">- Москва: </w:t>
      </w:r>
      <w:proofErr w:type="spellStart"/>
      <w:r w:rsidRPr="00C6376D">
        <w:rPr>
          <w:color w:val="auto"/>
          <w:szCs w:val="28"/>
        </w:rPr>
        <w:t>Юрайт</w:t>
      </w:r>
      <w:proofErr w:type="spellEnd"/>
      <w:r w:rsidRPr="00C6376D">
        <w:rPr>
          <w:color w:val="auto"/>
          <w:szCs w:val="28"/>
        </w:rPr>
        <w:t>, 2019. - 134 с.  19. Иванов И.В. Коммерческая деятельность. Стоимостной подход/</w:t>
      </w:r>
      <w:proofErr w:type="spellStart"/>
      <w:r w:rsidRPr="00C6376D">
        <w:rPr>
          <w:color w:val="auto"/>
          <w:szCs w:val="28"/>
        </w:rPr>
        <w:t>И.В.Иванов</w:t>
      </w:r>
      <w:proofErr w:type="spellEnd"/>
      <w:r w:rsidRPr="00C6376D">
        <w:rPr>
          <w:color w:val="auto"/>
          <w:szCs w:val="28"/>
        </w:rPr>
        <w:t xml:space="preserve"> – М.: Альпина Бизнес Букс, 2018. - 504 с.  </w:t>
      </w:r>
    </w:p>
    <w:p w14:paraId="3260AE47"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Ингрэм</w:t>
      </w:r>
      <w:proofErr w:type="spellEnd"/>
      <w:r w:rsidRPr="00C6376D">
        <w:rPr>
          <w:color w:val="auto"/>
          <w:szCs w:val="28"/>
        </w:rPr>
        <w:t xml:space="preserve"> Томас Н. Профессиональные продажи/Томас </w:t>
      </w:r>
      <w:proofErr w:type="spellStart"/>
      <w:r w:rsidRPr="00C6376D">
        <w:rPr>
          <w:color w:val="auto"/>
          <w:szCs w:val="28"/>
        </w:rPr>
        <w:t>Н.Ингрэм</w:t>
      </w:r>
      <w:proofErr w:type="spellEnd"/>
      <w:r w:rsidRPr="00C6376D">
        <w:rPr>
          <w:color w:val="auto"/>
          <w:szCs w:val="28"/>
        </w:rPr>
        <w:t xml:space="preserve">- </w:t>
      </w:r>
      <w:proofErr w:type="spellStart"/>
      <w:r w:rsidRPr="00C6376D">
        <w:rPr>
          <w:color w:val="auto"/>
          <w:szCs w:val="28"/>
        </w:rPr>
        <w:t>СПб</w:t>
      </w:r>
      <w:proofErr w:type="gramStart"/>
      <w:r w:rsidRPr="00C6376D">
        <w:rPr>
          <w:color w:val="auto"/>
          <w:szCs w:val="28"/>
        </w:rPr>
        <w:t>.:НЕВА</w:t>
      </w:r>
      <w:proofErr w:type="spellEnd"/>
      <w:proofErr w:type="gramEnd"/>
      <w:r w:rsidRPr="00C6376D">
        <w:rPr>
          <w:color w:val="auto"/>
          <w:szCs w:val="28"/>
        </w:rPr>
        <w:t xml:space="preserve">, 2020. – 198 с.  </w:t>
      </w:r>
    </w:p>
    <w:p w14:paraId="420AA120"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Казакова Н. А. Финансовая среда предпринимательства и предпринимательские риски: учебное пособие для студентов вузов, </w:t>
      </w:r>
      <w:r w:rsidRPr="00C6376D">
        <w:rPr>
          <w:color w:val="auto"/>
          <w:szCs w:val="28"/>
        </w:rPr>
        <w:lastRenderedPageBreak/>
        <w:t xml:space="preserve">обучающихся по направлению подготовки 38.03.01 "Экономика" / Н. А. Казакова - </w:t>
      </w:r>
      <w:proofErr w:type="gramStart"/>
      <w:r w:rsidRPr="00C6376D">
        <w:rPr>
          <w:color w:val="auto"/>
          <w:szCs w:val="28"/>
        </w:rPr>
        <w:t>Москва :</w:t>
      </w:r>
      <w:proofErr w:type="gramEnd"/>
      <w:r w:rsidRPr="00C6376D">
        <w:rPr>
          <w:color w:val="auto"/>
          <w:szCs w:val="28"/>
        </w:rPr>
        <w:t xml:space="preserve"> ИНФРА-М, 2020. - 208 с. </w:t>
      </w:r>
    </w:p>
    <w:p w14:paraId="2CD41F78"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Ковалев В.В. Финансовый менеджмент: теория и практика/</w:t>
      </w:r>
      <w:proofErr w:type="spellStart"/>
      <w:r w:rsidRPr="00C6376D">
        <w:rPr>
          <w:color w:val="auto"/>
          <w:szCs w:val="28"/>
        </w:rPr>
        <w:t>В.В.Ковалев</w:t>
      </w:r>
      <w:proofErr w:type="spellEnd"/>
      <w:r w:rsidRPr="00C6376D">
        <w:rPr>
          <w:color w:val="auto"/>
          <w:szCs w:val="28"/>
        </w:rPr>
        <w:t xml:space="preserve"> – М: проспект, 2018. – 1024 с  </w:t>
      </w:r>
    </w:p>
    <w:p w14:paraId="60C80613"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Ковалева А.М. Финансовый менеджмент: Учебник/</w:t>
      </w:r>
      <w:proofErr w:type="spellStart"/>
      <w:r w:rsidRPr="00C6376D">
        <w:rPr>
          <w:color w:val="auto"/>
          <w:szCs w:val="28"/>
        </w:rPr>
        <w:t>А.М.Ковалева</w:t>
      </w:r>
      <w:proofErr w:type="spellEnd"/>
      <w:r w:rsidRPr="00C6376D">
        <w:rPr>
          <w:color w:val="auto"/>
          <w:szCs w:val="28"/>
        </w:rPr>
        <w:t xml:space="preserve">– М.: Инфра-М, 2019. – 336 с.  </w:t>
      </w:r>
    </w:p>
    <w:p w14:paraId="749DEBAE"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Комаров </w:t>
      </w:r>
      <w:proofErr w:type="spellStart"/>
      <w:r w:rsidRPr="00C6376D">
        <w:rPr>
          <w:color w:val="auto"/>
          <w:szCs w:val="28"/>
        </w:rPr>
        <w:t>А.К.Коммерческая</w:t>
      </w:r>
      <w:proofErr w:type="spellEnd"/>
      <w:r w:rsidRPr="00C6376D">
        <w:rPr>
          <w:color w:val="auto"/>
          <w:szCs w:val="28"/>
        </w:rPr>
        <w:t xml:space="preserve"> деятельность/</w:t>
      </w:r>
      <w:proofErr w:type="spellStart"/>
      <w:r w:rsidRPr="00C6376D">
        <w:rPr>
          <w:color w:val="auto"/>
          <w:szCs w:val="28"/>
        </w:rPr>
        <w:t>А.К.Комаров</w:t>
      </w:r>
      <w:proofErr w:type="spellEnd"/>
      <w:r w:rsidRPr="00C6376D">
        <w:rPr>
          <w:color w:val="auto"/>
          <w:szCs w:val="28"/>
        </w:rPr>
        <w:t xml:space="preserve">- М.: </w:t>
      </w:r>
      <w:proofErr w:type="spellStart"/>
      <w:r w:rsidRPr="00C6376D">
        <w:rPr>
          <w:color w:val="auto"/>
          <w:szCs w:val="28"/>
        </w:rPr>
        <w:t>АйСи</w:t>
      </w:r>
      <w:proofErr w:type="spellEnd"/>
      <w:r w:rsidRPr="00C6376D">
        <w:rPr>
          <w:color w:val="auto"/>
          <w:szCs w:val="28"/>
        </w:rPr>
        <w:t xml:space="preserve"> Групп, 2019. - 224 с.  </w:t>
      </w:r>
    </w:p>
    <w:p w14:paraId="696757D0"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Куприянова Т. Особенности инвентаризации товаров/</w:t>
      </w:r>
      <w:proofErr w:type="spellStart"/>
      <w:r w:rsidRPr="00C6376D">
        <w:rPr>
          <w:color w:val="auto"/>
          <w:szCs w:val="28"/>
        </w:rPr>
        <w:t>Т.Куприянова</w:t>
      </w:r>
      <w:proofErr w:type="spellEnd"/>
      <w:r w:rsidRPr="00C6376D">
        <w:rPr>
          <w:color w:val="auto"/>
          <w:szCs w:val="28"/>
        </w:rPr>
        <w:t xml:space="preserve"> // Консультант директора. – 2019. - №1. - с.19-29  </w:t>
      </w:r>
    </w:p>
    <w:p w14:paraId="3CA0AC17"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Ланкастер Дж. Продажи и управление продажами/</w:t>
      </w:r>
      <w:proofErr w:type="spellStart"/>
      <w:r w:rsidRPr="00C6376D">
        <w:rPr>
          <w:color w:val="auto"/>
          <w:szCs w:val="28"/>
        </w:rPr>
        <w:t>Дж.Ланкастер</w:t>
      </w:r>
      <w:proofErr w:type="spellEnd"/>
      <w:r w:rsidRPr="00C6376D">
        <w:rPr>
          <w:color w:val="auto"/>
          <w:szCs w:val="28"/>
        </w:rPr>
        <w:t xml:space="preserve"> – М.: ЮНИТИ, 2018. – 416 с.  </w:t>
      </w:r>
    </w:p>
    <w:p w14:paraId="7AF6CCE9"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proofErr w:type="spellStart"/>
      <w:r w:rsidRPr="00C6376D">
        <w:rPr>
          <w:color w:val="auto"/>
          <w:szCs w:val="28"/>
        </w:rPr>
        <w:t>Лапуста</w:t>
      </w:r>
      <w:proofErr w:type="spellEnd"/>
      <w:r w:rsidRPr="00C6376D">
        <w:rPr>
          <w:color w:val="auto"/>
          <w:szCs w:val="28"/>
        </w:rPr>
        <w:t xml:space="preserve"> М. Г. Предпринимательство: учебник по управленческим дисциплинам / М. Г. </w:t>
      </w:r>
      <w:proofErr w:type="spellStart"/>
      <w:r w:rsidRPr="00C6376D">
        <w:rPr>
          <w:color w:val="auto"/>
          <w:szCs w:val="28"/>
        </w:rPr>
        <w:t>Лапуста</w:t>
      </w:r>
      <w:proofErr w:type="spellEnd"/>
      <w:r w:rsidRPr="00C6376D">
        <w:rPr>
          <w:color w:val="auto"/>
          <w:szCs w:val="28"/>
        </w:rPr>
        <w:t xml:space="preserve"> - Москва: ИНФРА-М, 2020. - 384 с. 28. Лысова </w:t>
      </w:r>
      <w:proofErr w:type="spellStart"/>
      <w:r w:rsidRPr="00C6376D">
        <w:rPr>
          <w:color w:val="auto"/>
          <w:szCs w:val="28"/>
        </w:rPr>
        <w:t>Н.А.Управление</w:t>
      </w:r>
      <w:proofErr w:type="spellEnd"/>
      <w:r w:rsidRPr="00C6376D">
        <w:rPr>
          <w:color w:val="auto"/>
          <w:szCs w:val="28"/>
        </w:rPr>
        <w:t xml:space="preserve"> ценами/</w:t>
      </w:r>
      <w:proofErr w:type="spellStart"/>
      <w:r w:rsidRPr="00C6376D">
        <w:rPr>
          <w:color w:val="auto"/>
          <w:szCs w:val="28"/>
        </w:rPr>
        <w:t>Н.А.Лысова</w:t>
      </w:r>
      <w:proofErr w:type="spellEnd"/>
      <w:r w:rsidRPr="00C6376D">
        <w:rPr>
          <w:color w:val="auto"/>
          <w:szCs w:val="28"/>
        </w:rPr>
        <w:t>–</w:t>
      </w:r>
      <w:proofErr w:type="gramStart"/>
      <w:r w:rsidRPr="00C6376D">
        <w:rPr>
          <w:color w:val="auto"/>
          <w:szCs w:val="28"/>
        </w:rPr>
        <w:t>М.:</w:t>
      </w:r>
      <w:proofErr w:type="spellStart"/>
      <w:r w:rsidRPr="00C6376D">
        <w:rPr>
          <w:color w:val="auto"/>
          <w:szCs w:val="28"/>
        </w:rPr>
        <w:t>КноРус</w:t>
      </w:r>
      <w:proofErr w:type="spellEnd"/>
      <w:proofErr w:type="gramEnd"/>
      <w:r w:rsidRPr="00C6376D">
        <w:rPr>
          <w:color w:val="auto"/>
          <w:szCs w:val="28"/>
        </w:rPr>
        <w:t xml:space="preserve">, 2019. – 197 с.  </w:t>
      </w:r>
    </w:p>
    <w:p w14:paraId="69200FB0"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Любушин Н.П. Коммерческая деятельность: учебник и практикум для прикладного </w:t>
      </w:r>
      <w:proofErr w:type="spellStart"/>
      <w:r w:rsidRPr="00C6376D">
        <w:rPr>
          <w:color w:val="auto"/>
          <w:szCs w:val="28"/>
        </w:rPr>
        <w:t>бакалавриата</w:t>
      </w:r>
      <w:proofErr w:type="spellEnd"/>
      <w:r w:rsidRPr="00C6376D">
        <w:rPr>
          <w:color w:val="auto"/>
          <w:szCs w:val="28"/>
        </w:rPr>
        <w:t xml:space="preserve"> / </w:t>
      </w:r>
      <w:proofErr w:type="spellStart"/>
      <w:r w:rsidRPr="00C6376D">
        <w:rPr>
          <w:color w:val="auto"/>
          <w:szCs w:val="28"/>
        </w:rPr>
        <w:t>Н.П.Любушин</w:t>
      </w:r>
      <w:proofErr w:type="spellEnd"/>
      <w:r w:rsidRPr="00C6376D">
        <w:rPr>
          <w:color w:val="auto"/>
          <w:szCs w:val="28"/>
        </w:rPr>
        <w:t xml:space="preserve"> [и др.] - Москва: </w:t>
      </w:r>
      <w:proofErr w:type="spellStart"/>
      <w:r w:rsidRPr="00C6376D">
        <w:rPr>
          <w:color w:val="auto"/>
          <w:szCs w:val="28"/>
        </w:rPr>
        <w:t>Юрайт</w:t>
      </w:r>
      <w:proofErr w:type="spellEnd"/>
      <w:r w:rsidRPr="00C6376D">
        <w:rPr>
          <w:color w:val="auto"/>
          <w:szCs w:val="28"/>
        </w:rPr>
        <w:t xml:space="preserve">, 2019. - 404 с.  </w:t>
      </w:r>
    </w:p>
    <w:p w14:paraId="0E06B552"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Мещерякова А.И. Управление товарным ассортиментом торговой компании (монография)/</w:t>
      </w:r>
      <w:proofErr w:type="spellStart"/>
      <w:r w:rsidRPr="00C6376D">
        <w:rPr>
          <w:color w:val="auto"/>
          <w:szCs w:val="28"/>
        </w:rPr>
        <w:t>А.И.Мещерякова</w:t>
      </w:r>
      <w:proofErr w:type="spellEnd"/>
      <w:r w:rsidRPr="00C6376D">
        <w:rPr>
          <w:color w:val="auto"/>
          <w:szCs w:val="28"/>
        </w:rPr>
        <w:t xml:space="preserve"> – М.: </w:t>
      </w:r>
      <w:proofErr w:type="spellStart"/>
      <w:r w:rsidRPr="00C6376D">
        <w:rPr>
          <w:color w:val="auto"/>
          <w:szCs w:val="28"/>
        </w:rPr>
        <w:t>Маркет</w:t>
      </w:r>
      <w:proofErr w:type="spellEnd"/>
      <w:r w:rsidRPr="00C6376D">
        <w:rPr>
          <w:color w:val="auto"/>
          <w:szCs w:val="28"/>
        </w:rPr>
        <w:t xml:space="preserve"> ДС, 2017. – 76 с.  </w:t>
      </w:r>
    </w:p>
    <w:p w14:paraId="3266D139"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Никулина Н. Н. Организация коммерческой деятельности предприятий. По отраслям и сферам применения: учебное пособие для студентов вузов, обучающихся по направлению "Торговое дело" / Н. Н. Никулина-</w:t>
      </w:r>
      <w:proofErr w:type="gramStart"/>
      <w:r w:rsidRPr="00C6376D">
        <w:rPr>
          <w:color w:val="auto"/>
          <w:szCs w:val="28"/>
        </w:rPr>
        <w:t>Москва :</w:t>
      </w:r>
      <w:proofErr w:type="gramEnd"/>
      <w:r w:rsidRPr="00C6376D">
        <w:rPr>
          <w:color w:val="auto"/>
          <w:szCs w:val="28"/>
        </w:rPr>
        <w:t xml:space="preserve"> ЮНИТИ-ДАНА, 2017. - 319 с.  </w:t>
      </w:r>
    </w:p>
    <w:p w14:paraId="2D7547A8"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Организация коммерческой деятельности в инфраструктуре рынка: учебник для студентов вузов, обучающихся по направлению подготовки 38.03.06 «Торговое дело» (квалиф</w:t>
      </w:r>
      <w:r>
        <w:rPr>
          <w:color w:val="auto"/>
          <w:szCs w:val="28"/>
        </w:rPr>
        <w:t xml:space="preserve">икация (степень) «бакалавр») / </w:t>
      </w:r>
      <w:r w:rsidRPr="00C6376D">
        <w:rPr>
          <w:color w:val="auto"/>
          <w:szCs w:val="28"/>
        </w:rPr>
        <w:t xml:space="preserve">В.В. Куимов [и др.] ; под общ. ред. В. В. Куимова. - </w:t>
      </w:r>
      <w:proofErr w:type="gramStart"/>
      <w:r w:rsidRPr="00C6376D">
        <w:rPr>
          <w:color w:val="auto"/>
          <w:szCs w:val="28"/>
        </w:rPr>
        <w:t>Москва :</w:t>
      </w:r>
      <w:proofErr w:type="gramEnd"/>
      <w:r w:rsidRPr="00C6376D">
        <w:rPr>
          <w:color w:val="auto"/>
          <w:szCs w:val="28"/>
        </w:rPr>
        <w:t xml:space="preserve"> ИНФРА-М, 2018. - 537 с.  </w:t>
      </w:r>
    </w:p>
    <w:p w14:paraId="074ACA9B"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Организация предпринимательской деятельности: учебное пособие/ Т. В. Буклей- </w:t>
      </w:r>
      <w:proofErr w:type="gramStart"/>
      <w:r w:rsidRPr="00C6376D">
        <w:rPr>
          <w:color w:val="auto"/>
          <w:szCs w:val="28"/>
        </w:rPr>
        <w:t>Москва :</w:t>
      </w:r>
      <w:proofErr w:type="gramEnd"/>
      <w:r w:rsidRPr="00C6376D">
        <w:rPr>
          <w:color w:val="auto"/>
          <w:szCs w:val="28"/>
        </w:rPr>
        <w:t xml:space="preserve"> Дашков и К°, 2017. - 296 с.  </w:t>
      </w:r>
    </w:p>
    <w:p w14:paraId="5B4B563A"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lastRenderedPageBreak/>
        <w:t>Осипова Л.В. Основы коммерческой деятельности/</w:t>
      </w:r>
      <w:proofErr w:type="spellStart"/>
      <w:r w:rsidRPr="00C6376D">
        <w:rPr>
          <w:color w:val="auto"/>
          <w:szCs w:val="28"/>
        </w:rPr>
        <w:t>Л.В.Осипова</w:t>
      </w:r>
      <w:proofErr w:type="spellEnd"/>
      <w:r w:rsidRPr="00C6376D">
        <w:rPr>
          <w:color w:val="auto"/>
          <w:szCs w:val="28"/>
        </w:rPr>
        <w:t xml:space="preserve"> М.: ЮНИТИ ДАНА, 2017 - 307 с  </w:t>
      </w:r>
    </w:p>
    <w:p w14:paraId="7437D891"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Попов Е.В. Продвижение товаров и услуг: Учеб. Пособие/</w:t>
      </w:r>
      <w:proofErr w:type="spellStart"/>
      <w:r w:rsidRPr="00C6376D">
        <w:rPr>
          <w:color w:val="auto"/>
          <w:szCs w:val="28"/>
        </w:rPr>
        <w:t>Е.В.Попов</w:t>
      </w:r>
      <w:proofErr w:type="spellEnd"/>
      <w:r w:rsidRPr="00C6376D">
        <w:rPr>
          <w:color w:val="auto"/>
          <w:szCs w:val="28"/>
        </w:rPr>
        <w:t xml:space="preserve"> – М.: Финансы и статистика, 2017. - 315 с.  </w:t>
      </w:r>
    </w:p>
    <w:p w14:paraId="1D7C294A"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Родичева В.П. Увеличение оборота розничной торговли как фактор улучшения результатов деятельности организаций</w:t>
      </w:r>
      <w:r>
        <w:rPr>
          <w:color w:val="auto"/>
          <w:szCs w:val="28"/>
        </w:rPr>
        <w:t xml:space="preserve"> </w:t>
      </w:r>
      <w:r w:rsidRPr="00C6376D">
        <w:rPr>
          <w:color w:val="auto"/>
          <w:szCs w:val="28"/>
        </w:rPr>
        <w:t>//</w:t>
      </w:r>
      <w:proofErr w:type="spellStart"/>
      <w:r w:rsidRPr="00C6376D">
        <w:rPr>
          <w:color w:val="auto"/>
          <w:szCs w:val="28"/>
        </w:rPr>
        <w:t>В.П.Родичева</w:t>
      </w:r>
      <w:proofErr w:type="spellEnd"/>
      <w:r w:rsidRPr="00C6376D">
        <w:rPr>
          <w:color w:val="auto"/>
          <w:szCs w:val="28"/>
        </w:rPr>
        <w:t>/</w:t>
      </w:r>
      <w:r>
        <w:rPr>
          <w:color w:val="auto"/>
          <w:szCs w:val="28"/>
        </w:rPr>
        <w:t xml:space="preserve"> </w:t>
      </w:r>
      <w:r w:rsidRPr="00C6376D">
        <w:rPr>
          <w:color w:val="auto"/>
          <w:szCs w:val="28"/>
        </w:rPr>
        <w:t xml:space="preserve">Экономический анализ: теория и практика. -2018. -№ 17. С. 114  </w:t>
      </w:r>
    </w:p>
    <w:p w14:paraId="3F48C40A" w14:textId="77777777" w:rsidR="00C6376D" w:rsidRPr="00C6376D" w:rsidRDefault="00C6376D" w:rsidP="00485BFD">
      <w:pPr>
        <w:pStyle w:val="a3"/>
        <w:numPr>
          <w:ilvl w:val="0"/>
          <w:numId w:val="41"/>
        </w:numPr>
        <w:tabs>
          <w:tab w:val="left" w:pos="993"/>
        </w:tabs>
        <w:spacing w:after="0" w:line="360" w:lineRule="auto"/>
        <w:ind w:left="0" w:firstLine="709"/>
        <w:rPr>
          <w:color w:val="auto"/>
          <w:szCs w:val="28"/>
        </w:rPr>
      </w:pPr>
      <w:r w:rsidRPr="00C6376D">
        <w:rPr>
          <w:color w:val="auto"/>
          <w:szCs w:val="28"/>
        </w:rPr>
        <w:t xml:space="preserve">Яковлев Г. А. Основы коммерции: учебное пособие для студентов вузов, обучающихся по специальностям "Коммерция (торговое дело)" и "Маркетинг" / Г. А. Яковлев. - </w:t>
      </w:r>
      <w:proofErr w:type="gramStart"/>
      <w:r w:rsidRPr="00C6376D">
        <w:rPr>
          <w:color w:val="auto"/>
          <w:szCs w:val="28"/>
        </w:rPr>
        <w:t>Москва :</w:t>
      </w:r>
      <w:proofErr w:type="gramEnd"/>
      <w:r w:rsidRPr="00C6376D">
        <w:rPr>
          <w:color w:val="auto"/>
          <w:szCs w:val="28"/>
        </w:rPr>
        <w:t xml:space="preserve"> ИНФРА-М, 2019. - 224 с. </w:t>
      </w:r>
    </w:p>
    <w:p w14:paraId="65958A66" w14:textId="77777777" w:rsidR="00C6376D" w:rsidRDefault="00C6376D" w:rsidP="00890362">
      <w:pPr>
        <w:spacing w:after="52" w:line="265" w:lineRule="auto"/>
        <w:ind w:left="148" w:right="119"/>
        <w:jc w:val="right"/>
        <w:rPr>
          <w:color w:val="auto"/>
        </w:rPr>
      </w:pPr>
    </w:p>
    <w:p w14:paraId="34EB51EF" w14:textId="77777777" w:rsidR="00C6376D" w:rsidRDefault="00C6376D" w:rsidP="00890362">
      <w:pPr>
        <w:spacing w:after="52" w:line="265" w:lineRule="auto"/>
        <w:ind w:left="148" w:right="119"/>
        <w:jc w:val="right"/>
        <w:rPr>
          <w:color w:val="auto"/>
        </w:rPr>
      </w:pPr>
      <w:r>
        <w:rPr>
          <w:color w:val="auto"/>
        </w:rPr>
        <w:br w:type="page"/>
      </w:r>
    </w:p>
    <w:p w14:paraId="42B3005C" w14:textId="77777777" w:rsidR="00890362" w:rsidRPr="00C6376D" w:rsidRDefault="00890362" w:rsidP="00890362">
      <w:pPr>
        <w:spacing w:after="52" w:line="265" w:lineRule="auto"/>
        <w:ind w:left="148" w:right="119"/>
        <w:jc w:val="right"/>
        <w:rPr>
          <w:color w:val="auto"/>
        </w:rPr>
      </w:pPr>
      <w:r w:rsidRPr="00C6376D">
        <w:rPr>
          <w:color w:val="auto"/>
        </w:rPr>
        <w:lastRenderedPageBreak/>
        <w:t xml:space="preserve">Приложение 1 </w:t>
      </w:r>
    </w:p>
    <w:p w14:paraId="6821AEA6" w14:textId="77777777" w:rsidR="00890362" w:rsidRPr="00C6376D" w:rsidRDefault="00890362" w:rsidP="00890362">
      <w:pPr>
        <w:spacing w:after="0" w:line="240" w:lineRule="auto"/>
        <w:ind w:firstLine="0"/>
        <w:jc w:val="left"/>
        <w:rPr>
          <w:color w:val="auto"/>
        </w:rPr>
      </w:pPr>
      <w:r w:rsidRPr="00C6376D">
        <w:rPr>
          <w:color w:val="auto"/>
          <w:sz w:val="20"/>
        </w:rPr>
        <w:t xml:space="preserve"> </w:t>
      </w:r>
    </w:p>
    <w:p w14:paraId="6F35FF5A" w14:textId="77777777" w:rsidR="00890362" w:rsidRPr="00C6376D" w:rsidRDefault="00890362" w:rsidP="00890362">
      <w:pPr>
        <w:spacing w:after="0" w:line="240" w:lineRule="auto"/>
        <w:ind w:left="0"/>
        <w:jc w:val="center"/>
        <w:rPr>
          <w:color w:val="auto"/>
        </w:rPr>
      </w:pPr>
      <w:r w:rsidRPr="00C6376D">
        <w:rPr>
          <w:color w:val="auto"/>
        </w:rPr>
        <w:t xml:space="preserve">Анкета  </w:t>
      </w:r>
    </w:p>
    <w:p w14:paraId="059212DD" w14:textId="77777777" w:rsidR="00890362" w:rsidRPr="00C6376D" w:rsidRDefault="00890362" w:rsidP="00890362">
      <w:pPr>
        <w:spacing w:after="0" w:line="240" w:lineRule="auto"/>
        <w:ind w:left="0"/>
        <w:jc w:val="right"/>
        <w:rPr>
          <w:color w:val="auto"/>
        </w:rPr>
      </w:pPr>
      <w:r w:rsidRPr="00C6376D">
        <w:rPr>
          <w:color w:val="auto"/>
        </w:rPr>
        <w:t xml:space="preserve">изучения </w:t>
      </w:r>
      <w:proofErr w:type="gramStart"/>
      <w:r w:rsidRPr="00C6376D">
        <w:rPr>
          <w:color w:val="auto"/>
        </w:rPr>
        <w:t>маркетинговой  позиции</w:t>
      </w:r>
      <w:proofErr w:type="gramEnd"/>
      <w:r w:rsidRPr="00C6376D">
        <w:rPr>
          <w:color w:val="auto"/>
        </w:rPr>
        <w:t xml:space="preserve"> ИП Зайцева Л.Н. Супермаркет Поярков.</w:t>
      </w:r>
    </w:p>
    <w:tbl>
      <w:tblPr>
        <w:tblStyle w:val="TableGrid"/>
        <w:tblW w:w="9351" w:type="dxa"/>
        <w:tblInd w:w="283" w:type="dxa"/>
        <w:tblCellMar>
          <w:top w:w="9" w:type="dxa"/>
          <w:left w:w="106" w:type="dxa"/>
          <w:right w:w="81" w:type="dxa"/>
        </w:tblCellMar>
        <w:tblLook w:val="04A0" w:firstRow="1" w:lastRow="0" w:firstColumn="1" w:lastColumn="0" w:noHBand="0" w:noVBand="1"/>
      </w:tblPr>
      <w:tblGrid>
        <w:gridCol w:w="677"/>
        <w:gridCol w:w="8674"/>
      </w:tblGrid>
      <w:tr w:rsidR="00890362" w:rsidRPr="00C6376D" w14:paraId="792FD18A" w14:textId="77777777" w:rsidTr="00890362">
        <w:trPr>
          <w:trHeight w:val="655"/>
        </w:trPr>
        <w:tc>
          <w:tcPr>
            <w:tcW w:w="677" w:type="dxa"/>
            <w:tcBorders>
              <w:top w:val="single" w:sz="4" w:space="0" w:color="000000"/>
              <w:left w:val="single" w:sz="4" w:space="0" w:color="000000"/>
              <w:bottom w:val="single" w:sz="4" w:space="0" w:color="000000"/>
              <w:right w:val="single" w:sz="4" w:space="0" w:color="000000"/>
            </w:tcBorders>
          </w:tcPr>
          <w:p w14:paraId="4FEA62CE" w14:textId="77777777" w:rsidR="00890362" w:rsidRPr="00C6376D" w:rsidRDefault="00890362" w:rsidP="00890362">
            <w:pPr>
              <w:spacing w:after="17" w:line="259" w:lineRule="auto"/>
              <w:ind w:left="96" w:firstLine="0"/>
              <w:jc w:val="left"/>
              <w:rPr>
                <w:color w:val="auto"/>
              </w:rPr>
            </w:pPr>
            <w:r w:rsidRPr="00C6376D">
              <w:rPr>
                <w:color w:val="auto"/>
              </w:rPr>
              <w:t xml:space="preserve">№ </w:t>
            </w:r>
          </w:p>
          <w:p w14:paraId="6DDD4D5A" w14:textId="77777777" w:rsidR="00890362" w:rsidRPr="00C6376D" w:rsidRDefault="00890362" w:rsidP="00890362">
            <w:pPr>
              <w:spacing w:after="0" w:line="259" w:lineRule="auto"/>
              <w:ind w:left="43" w:firstLine="0"/>
              <w:jc w:val="left"/>
              <w:rPr>
                <w:color w:val="auto"/>
              </w:rPr>
            </w:pPr>
            <w:r w:rsidRPr="00C6376D">
              <w:rPr>
                <w:color w:val="auto"/>
              </w:rPr>
              <w:t xml:space="preserve">п/п </w:t>
            </w:r>
          </w:p>
        </w:tc>
        <w:tc>
          <w:tcPr>
            <w:tcW w:w="8674" w:type="dxa"/>
            <w:tcBorders>
              <w:top w:val="single" w:sz="4" w:space="0" w:color="000000"/>
              <w:left w:val="single" w:sz="4" w:space="0" w:color="000000"/>
              <w:bottom w:val="single" w:sz="4" w:space="0" w:color="000000"/>
              <w:right w:val="single" w:sz="4" w:space="0" w:color="000000"/>
            </w:tcBorders>
          </w:tcPr>
          <w:p w14:paraId="5DED71B3" w14:textId="77777777" w:rsidR="00890362" w:rsidRPr="00C6376D" w:rsidRDefault="00890362" w:rsidP="00890362">
            <w:pPr>
              <w:spacing w:after="0" w:line="259" w:lineRule="auto"/>
              <w:ind w:right="28" w:firstLine="0"/>
              <w:jc w:val="center"/>
              <w:rPr>
                <w:color w:val="auto"/>
              </w:rPr>
            </w:pPr>
            <w:r w:rsidRPr="00C6376D">
              <w:rPr>
                <w:color w:val="auto"/>
              </w:rPr>
              <w:t xml:space="preserve">Структура опросного листа </w:t>
            </w:r>
          </w:p>
        </w:tc>
      </w:tr>
      <w:tr w:rsidR="00890362" w:rsidRPr="00C6376D" w14:paraId="5B41A626" w14:textId="77777777" w:rsidTr="00890362">
        <w:trPr>
          <w:trHeight w:val="2264"/>
        </w:trPr>
        <w:tc>
          <w:tcPr>
            <w:tcW w:w="677" w:type="dxa"/>
            <w:tcBorders>
              <w:top w:val="single" w:sz="4" w:space="0" w:color="000000"/>
              <w:left w:val="single" w:sz="4" w:space="0" w:color="000000"/>
              <w:bottom w:val="single" w:sz="4" w:space="0" w:color="000000"/>
              <w:right w:val="single" w:sz="4" w:space="0" w:color="000000"/>
            </w:tcBorders>
          </w:tcPr>
          <w:p w14:paraId="3A86A274" w14:textId="77777777" w:rsidR="00890362" w:rsidRPr="00C6376D" w:rsidRDefault="00890362" w:rsidP="00890362">
            <w:pPr>
              <w:spacing w:after="0" w:line="259" w:lineRule="auto"/>
              <w:ind w:right="28" w:firstLine="0"/>
              <w:jc w:val="center"/>
              <w:rPr>
                <w:color w:val="auto"/>
              </w:rPr>
            </w:pPr>
            <w:r w:rsidRPr="00C6376D">
              <w:rPr>
                <w:color w:val="auto"/>
              </w:rPr>
              <w:t xml:space="preserve">1 </w:t>
            </w:r>
          </w:p>
        </w:tc>
        <w:tc>
          <w:tcPr>
            <w:tcW w:w="8674" w:type="dxa"/>
            <w:tcBorders>
              <w:top w:val="single" w:sz="4" w:space="0" w:color="000000"/>
              <w:left w:val="single" w:sz="4" w:space="0" w:color="000000"/>
              <w:bottom w:val="single" w:sz="4" w:space="0" w:color="000000"/>
              <w:right w:val="single" w:sz="4" w:space="0" w:color="000000"/>
            </w:tcBorders>
          </w:tcPr>
          <w:p w14:paraId="5A1317C7" w14:textId="77777777" w:rsidR="00890362" w:rsidRPr="00C6376D" w:rsidRDefault="00890362" w:rsidP="00890362">
            <w:pPr>
              <w:spacing w:after="26" w:line="259" w:lineRule="auto"/>
              <w:ind w:firstLine="0"/>
              <w:jc w:val="left"/>
              <w:rPr>
                <w:color w:val="auto"/>
              </w:rPr>
            </w:pPr>
            <w:r w:rsidRPr="00C6376D">
              <w:rPr>
                <w:color w:val="auto"/>
              </w:rPr>
              <w:t xml:space="preserve">Ваши предпочтения продовольственной торговой сети? </w:t>
            </w:r>
          </w:p>
          <w:p w14:paraId="29840CC1" w14:textId="77777777" w:rsidR="00890362" w:rsidRPr="00C6376D" w:rsidRDefault="00890362" w:rsidP="00485BFD">
            <w:pPr>
              <w:numPr>
                <w:ilvl w:val="0"/>
                <w:numId w:val="29"/>
              </w:numPr>
              <w:spacing w:after="26" w:line="259" w:lineRule="auto"/>
              <w:ind w:hanging="361"/>
              <w:jc w:val="left"/>
              <w:rPr>
                <w:color w:val="auto"/>
              </w:rPr>
            </w:pPr>
            <w:r w:rsidRPr="00C6376D">
              <w:rPr>
                <w:color w:val="auto"/>
              </w:rPr>
              <w:t>Сеть магазинов «</w:t>
            </w:r>
            <w:r w:rsidR="00C6376D" w:rsidRPr="00C6376D">
              <w:rPr>
                <w:color w:val="auto"/>
              </w:rPr>
              <w:t>Поярков</w:t>
            </w:r>
            <w:r w:rsidRPr="00C6376D">
              <w:rPr>
                <w:color w:val="auto"/>
              </w:rPr>
              <w:t xml:space="preserve">» </w:t>
            </w:r>
          </w:p>
          <w:p w14:paraId="49EA0B53" w14:textId="77777777" w:rsidR="00890362" w:rsidRPr="00C6376D" w:rsidRDefault="00890362" w:rsidP="00485BFD">
            <w:pPr>
              <w:numPr>
                <w:ilvl w:val="0"/>
                <w:numId w:val="29"/>
              </w:numPr>
              <w:spacing w:after="26" w:line="259" w:lineRule="auto"/>
              <w:ind w:hanging="361"/>
              <w:jc w:val="left"/>
              <w:rPr>
                <w:color w:val="auto"/>
              </w:rPr>
            </w:pPr>
            <w:r w:rsidRPr="00C6376D">
              <w:rPr>
                <w:color w:val="auto"/>
              </w:rPr>
              <w:t xml:space="preserve">Продовольственные рынки </w:t>
            </w:r>
          </w:p>
          <w:p w14:paraId="32C1465F" w14:textId="77777777" w:rsidR="00890362" w:rsidRPr="00C6376D" w:rsidRDefault="00890362" w:rsidP="00485BFD">
            <w:pPr>
              <w:numPr>
                <w:ilvl w:val="0"/>
                <w:numId w:val="29"/>
              </w:numPr>
              <w:spacing w:after="25" w:line="259" w:lineRule="auto"/>
              <w:ind w:hanging="361"/>
              <w:jc w:val="left"/>
              <w:rPr>
                <w:color w:val="auto"/>
              </w:rPr>
            </w:pPr>
            <w:r w:rsidRPr="00C6376D">
              <w:rPr>
                <w:color w:val="auto"/>
              </w:rPr>
              <w:t xml:space="preserve">Продовольственные магазины </w:t>
            </w:r>
          </w:p>
          <w:p w14:paraId="3BB56E79" w14:textId="77777777" w:rsidR="00890362" w:rsidRPr="00C6376D" w:rsidRDefault="00890362" w:rsidP="00485BFD">
            <w:pPr>
              <w:numPr>
                <w:ilvl w:val="0"/>
                <w:numId w:val="29"/>
              </w:numPr>
              <w:spacing w:after="19" w:line="259" w:lineRule="auto"/>
              <w:ind w:hanging="361"/>
              <w:jc w:val="left"/>
              <w:rPr>
                <w:color w:val="auto"/>
              </w:rPr>
            </w:pPr>
            <w:r w:rsidRPr="00C6376D">
              <w:rPr>
                <w:color w:val="auto"/>
              </w:rPr>
              <w:t xml:space="preserve">Торговые павильоны </w:t>
            </w:r>
          </w:p>
          <w:p w14:paraId="3A5BE822" w14:textId="77777777" w:rsidR="00890362" w:rsidRPr="00C6376D" w:rsidRDefault="00890362" w:rsidP="00485BFD">
            <w:pPr>
              <w:numPr>
                <w:ilvl w:val="0"/>
                <w:numId w:val="29"/>
              </w:numPr>
              <w:spacing w:after="28" w:line="259" w:lineRule="auto"/>
              <w:ind w:hanging="361"/>
              <w:jc w:val="left"/>
              <w:rPr>
                <w:color w:val="auto"/>
              </w:rPr>
            </w:pPr>
            <w:r w:rsidRPr="00C6376D">
              <w:rPr>
                <w:color w:val="auto"/>
              </w:rPr>
              <w:t xml:space="preserve">Другое </w:t>
            </w:r>
          </w:p>
          <w:p w14:paraId="72E52176" w14:textId="77777777" w:rsidR="00890362" w:rsidRPr="00C6376D" w:rsidRDefault="00890362" w:rsidP="00485BFD">
            <w:pPr>
              <w:numPr>
                <w:ilvl w:val="0"/>
                <w:numId w:val="29"/>
              </w:numPr>
              <w:spacing w:after="0" w:line="259" w:lineRule="auto"/>
              <w:ind w:hanging="361"/>
              <w:jc w:val="left"/>
              <w:rPr>
                <w:color w:val="auto"/>
              </w:rPr>
            </w:pPr>
            <w:r w:rsidRPr="00C6376D">
              <w:rPr>
                <w:color w:val="auto"/>
              </w:rPr>
              <w:t xml:space="preserve">Затрудняюсь ответить </w:t>
            </w:r>
          </w:p>
        </w:tc>
      </w:tr>
      <w:tr w:rsidR="00890362" w:rsidRPr="00C6376D" w14:paraId="67B299CD" w14:textId="77777777" w:rsidTr="00890362">
        <w:trPr>
          <w:trHeight w:val="1942"/>
        </w:trPr>
        <w:tc>
          <w:tcPr>
            <w:tcW w:w="677" w:type="dxa"/>
            <w:tcBorders>
              <w:top w:val="single" w:sz="4" w:space="0" w:color="000000"/>
              <w:left w:val="single" w:sz="4" w:space="0" w:color="000000"/>
              <w:bottom w:val="single" w:sz="4" w:space="0" w:color="000000"/>
              <w:right w:val="single" w:sz="4" w:space="0" w:color="000000"/>
            </w:tcBorders>
          </w:tcPr>
          <w:p w14:paraId="008FEA6F" w14:textId="77777777" w:rsidR="00890362" w:rsidRPr="00C6376D" w:rsidRDefault="00890362" w:rsidP="00890362">
            <w:pPr>
              <w:spacing w:after="0" w:line="259" w:lineRule="auto"/>
              <w:ind w:right="28" w:firstLine="0"/>
              <w:jc w:val="center"/>
              <w:rPr>
                <w:color w:val="auto"/>
              </w:rPr>
            </w:pPr>
            <w:r w:rsidRPr="00C6376D">
              <w:rPr>
                <w:color w:val="auto"/>
              </w:rPr>
              <w:t xml:space="preserve">2 </w:t>
            </w:r>
          </w:p>
        </w:tc>
        <w:tc>
          <w:tcPr>
            <w:tcW w:w="8674" w:type="dxa"/>
            <w:tcBorders>
              <w:top w:val="single" w:sz="4" w:space="0" w:color="000000"/>
              <w:left w:val="single" w:sz="4" w:space="0" w:color="000000"/>
              <w:bottom w:val="single" w:sz="4" w:space="0" w:color="000000"/>
              <w:right w:val="single" w:sz="4" w:space="0" w:color="000000"/>
            </w:tcBorders>
          </w:tcPr>
          <w:p w14:paraId="2C2143A5" w14:textId="77777777" w:rsidR="00890362" w:rsidRPr="00C6376D" w:rsidRDefault="00890362" w:rsidP="00890362">
            <w:pPr>
              <w:spacing w:after="23" w:line="259" w:lineRule="auto"/>
              <w:ind w:firstLine="0"/>
              <w:jc w:val="left"/>
              <w:rPr>
                <w:color w:val="auto"/>
              </w:rPr>
            </w:pPr>
            <w:r w:rsidRPr="00C6376D">
              <w:rPr>
                <w:color w:val="auto"/>
              </w:rPr>
              <w:t>Как часто Вы посещаете магазин «</w:t>
            </w:r>
            <w:r w:rsidR="00C6376D" w:rsidRPr="00C6376D">
              <w:rPr>
                <w:color w:val="auto"/>
              </w:rPr>
              <w:t>Поярков</w:t>
            </w:r>
            <w:r w:rsidRPr="00C6376D">
              <w:rPr>
                <w:color w:val="auto"/>
              </w:rPr>
              <w:t xml:space="preserve">»? </w:t>
            </w:r>
          </w:p>
          <w:p w14:paraId="132CE7F0" w14:textId="77777777" w:rsidR="00890362" w:rsidRPr="00C6376D" w:rsidRDefault="00890362" w:rsidP="00485BFD">
            <w:pPr>
              <w:numPr>
                <w:ilvl w:val="0"/>
                <w:numId w:val="30"/>
              </w:numPr>
              <w:spacing w:after="26" w:line="259" w:lineRule="auto"/>
              <w:ind w:hanging="361"/>
              <w:jc w:val="left"/>
              <w:rPr>
                <w:color w:val="auto"/>
              </w:rPr>
            </w:pPr>
            <w:r w:rsidRPr="00C6376D">
              <w:rPr>
                <w:color w:val="auto"/>
              </w:rPr>
              <w:t xml:space="preserve">Каждый день </w:t>
            </w:r>
          </w:p>
          <w:p w14:paraId="3CCA9CBF" w14:textId="77777777" w:rsidR="00890362" w:rsidRPr="00C6376D" w:rsidRDefault="00890362" w:rsidP="00485BFD">
            <w:pPr>
              <w:numPr>
                <w:ilvl w:val="0"/>
                <w:numId w:val="30"/>
              </w:numPr>
              <w:spacing w:after="25" w:line="259" w:lineRule="auto"/>
              <w:ind w:hanging="361"/>
              <w:jc w:val="left"/>
              <w:rPr>
                <w:color w:val="auto"/>
              </w:rPr>
            </w:pPr>
            <w:r w:rsidRPr="00C6376D">
              <w:rPr>
                <w:color w:val="auto"/>
              </w:rPr>
              <w:t xml:space="preserve">Несколько раз в неделю </w:t>
            </w:r>
          </w:p>
          <w:p w14:paraId="43EC1035" w14:textId="77777777" w:rsidR="00890362" w:rsidRPr="00C6376D" w:rsidRDefault="00890362" w:rsidP="00485BFD">
            <w:pPr>
              <w:numPr>
                <w:ilvl w:val="0"/>
                <w:numId w:val="30"/>
              </w:numPr>
              <w:spacing w:after="28" w:line="259" w:lineRule="auto"/>
              <w:ind w:hanging="361"/>
              <w:jc w:val="left"/>
              <w:rPr>
                <w:color w:val="auto"/>
              </w:rPr>
            </w:pPr>
            <w:r w:rsidRPr="00C6376D">
              <w:rPr>
                <w:color w:val="auto"/>
              </w:rPr>
              <w:t xml:space="preserve">Один раз в неделю </w:t>
            </w:r>
          </w:p>
          <w:p w14:paraId="5236A80E" w14:textId="77777777" w:rsidR="00890362" w:rsidRPr="00C6376D" w:rsidRDefault="00890362" w:rsidP="00485BFD">
            <w:pPr>
              <w:numPr>
                <w:ilvl w:val="0"/>
                <w:numId w:val="30"/>
              </w:numPr>
              <w:spacing w:after="26" w:line="259" w:lineRule="auto"/>
              <w:ind w:hanging="361"/>
              <w:jc w:val="left"/>
              <w:rPr>
                <w:color w:val="auto"/>
              </w:rPr>
            </w:pPr>
            <w:r w:rsidRPr="00C6376D">
              <w:rPr>
                <w:color w:val="auto"/>
              </w:rPr>
              <w:t xml:space="preserve">Несколько раз в месяц </w:t>
            </w:r>
          </w:p>
          <w:p w14:paraId="15DA0305" w14:textId="77777777" w:rsidR="00890362" w:rsidRPr="00C6376D" w:rsidRDefault="00890362" w:rsidP="00485BFD">
            <w:pPr>
              <w:numPr>
                <w:ilvl w:val="0"/>
                <w:numId w:val="30"/>
              </w:numPr>
              <w:spacing w:after="0" w:line="259" w:lineRule="auto"/>
              <w:ind w:hanging="361"/>
              <w:jc w:val="left"/>
              <w:rPr>
                <w:color w:val="auto"/>
              </w:rPr>
            </w:pPr>
            <w:r w:rsidRPr="00C6376D">
              <w:rPr>
                <w:color w:val="auto"/>
              </w:rPr>
              <w:t xml:space="preserve">Раз в несколько месяцев </w:t>
            </w:r>
          </w:p>
        </w:tc>
      </w:tr>
      <w:tr w:rsidR="00890362" w:rsidRPr="00C6376D" w14:paraId="64A4D253" w14:textId="77777777" w:rsidTr="00890362">
        <w:trPr>
          <w:trHeight w:val="1942"/>
        </w:trPr>
        <w:tc>
          <w:tcPr>
            <w:tcW w:w="677" w:type="dxa"/>
            <w:tcBorders>
              <w:top w:val="single" w:sz="4" w:space="0" w:color="000000"/>
              <w:left w:val="single" w:sz="4" w:space="0" w:color="000000"/>
              <w:bottom w:val="single" w:sz="4" w:space="0" w:color="000000"/>
              <w:right w:val="single" w:sz="4" w:space="0" w:color="000000"/>
            </w:tcBorders>
          </w:tcPr>
          <w:p w14:paraId="49C33626" w14:textId="77777777" w:rsidR="00890362" w:rsidRPr="00C6376D" w:rsidRDefault="00890362" w:rsidP="00890362">
            <w:pPr>
              <w:spacing w:after="0" w:line="259" w:lineRule="auto"/>
              <w:ind w:right="28" w:firstLine="0"/>
              <w:jc w:val="center"/>
              <w:rPr>
                <w:color w:val="auto"/>
              </w:rPr>
            </w:pPr>
            <w:r w:rsidRPr="00C6376D">
              <w:rPr>
                <w:color w:val="auto"/>
              </w:rPr>
              <w:t xml:space="preserve">3 </w:t>
            </w:r>
          </w:p>
        </w:tc>
        <w:tc>
          <w:tcPr>
            <w:tcW w:w="8674" w:type="dxa"/>
            <w:tcBorders>
              <w:top w:val="single" w:sz="4" w:space="0" w:color="000000"/>
              <w:left w:val="single" w:sz="4" w:space="0" w:color="000000"/>
              <w:bottom w:val="single" w:sz="4" w:space="0" w:color="000000"/>
              <w:right w:val="single" w:sz="4" w:space="0" w:color="000000"/>
            </w:tcBorders>
          </w:tcPr>
          <w:p w14:paraId="61012020" w14:textId="77777777" w:rsidR="00890362" w:rsidRPr="00C6376D" w:rsidRDefault="00890362" w:rsidP="00890362">
            <w:pPr>
              <w:spacing w:after="24" w:line="259" w:lineRule="auto"/>
              <w:ind w:firstLine="0"/>
              <w:jc w:val="left"/>
              <w:rPr>
                <w:color w:val="auto"/>
              </w:rPr>
            </w:pPr>
            <w:r w:rsidRPr="00C6376D">
              <w:rPr>
                <w:color w:val="auto"/>
              </w:rPr>
              <w:t>В какое время дня Вы чаще всего посещаете магазин «</w:t>
            </w:r>
            <w:r w:rsidR="00C6376D" w:rsidRPr="00C6376D">
              <w:rPr>
                <w:color w:val="auto"/>
              </w:rPr>
              <w:t>Поярков</w:t>
            </w:r>
            <w:r w:rsidRPr="00C6376D">
              <w:rPr>
                <w:color w:val="auto"/>
              </w:rPr>
              <w:t xml:space="preserve">»? </w:t>
            </w:r>
          </w:p>
          <w:p w14:paraId="033A610B" w14:textId="77777777" w:rsidR="00890362" w:rsidRPr="00C6376D" w:rsidRDefault="00890362" w:rsidP="00485BFD">
            <w:pPr>
              <w:numPr>
                <w:ilvl w:val="0"/>
                <w:numId w:val="31"/>
              </w:numPr>
              <w:spacing w:after="24" w:line="259" w:lineRule="auto"/>
              <w:ind w:hanging="361"/>
              <w:jc w:val="left"/>
              <w:rPr>
                <w:color w:val="auto"/>
              </w:rPr>
            </w:pPr>
            <w:r w:rsidRPr="00C6376D">
              <w:rPr>
                <w:color w:val="auto"/>
              </w:rPr>
              <w:t xml:space="preserve">Когда получится  </w:t>
            </w:r>
          </w:p>
          <w:p w14:paraId="71A9884F" w14:textId="77777777" w:rsidR="00890362" w:rsidRPr="00C6376D" w:rsidRDefault="00890362" w:rsidP="00485BFD">
            <w:pPr>
              <w:numPr>
                <w:ilvl w:val="0"/>
                <w:numId w:val="31"/>
              </w:numPr>
              <w:spacing w:after="22" w:line="259" w:lineRule="auto"/>
              <w:ind w:hanging="361"/>
              <w:jc w:val="left"/>
              <w:rPr>
                <w:color w:val="auto"/>
              </w:rPr>
            </w:pPr>
            <w:r w:rsidRPr="00C6376D">
              <w:rPr>
                <w:color w:val="auto"/>
              </w:rPr>
              <w:t xml:space="preserve">В вечернее время </w:t>
            </w:r>
          </w:p>
          <w:p w14:paraId="0FDF2A14" w14:textId="77777777" w:rsidR="00890362" w:rsidRPr="00C6376D" w:rsidRDefault="00890362" w:rsidP="00485BFD">
            <w:pPr>
              <w:numPr>
                <w:ilvl w:val="0"/>
                <w:numId w:val="31"/>
              </w:numPr>
              <w:spacing w:after="27" w:line="259" w:lineRule="auto"/>
              <w:ind w:hanging="361"/>
              <w:jc w:val="left"/>
              <w:rPr>
                <w:color w:val="auto"/>
              </w:rPr>
            </w:pPr>
            <w:r w:rsidRPr="00C6376D">
              <w:rPr>
                <w:color w:val="auto"/>
              </w:rPr>
              <w:t xml:space="preserve">После обеда </w:t>
            </w:r>
          </w:p>
          <w:p w14:paraId="7F5DF08B" w14:textId="77777777" w:rsidR="00890362" w:rsidRPr="00C6376D" w:rsidRDefault="00890362" w:rsidP="00485BFD">
            <w:pPr>
              <w:numPr>
                <w:ilvl w:val="0"/>
                <w:numId w:val="31"/>
              </w:numPr>
              <w:spacing w:after="26" w:line="259" w:lineRule="auto"/>
              <w:ind w:hanging="361"/>
              <w:jc w:val="left"/>
              <w:rPr>
                <w:color w:val="auto"/>
              </w:rPr>
            </w:pPr>
            <w:r w:rsidRPr="00C6376D">
              <w:rPr>
                <w:color w:val="auto"/>
              </w:rPr>
              <w:t xml:space="preserve">В обеденное время </w:t>
            </w:r>
          </w:p>
          <w:p w14:paraId="51E1F5F0" w14:textId="77777777" w:rsidR="00890362" w:rsidRPr="00C6376D" w:rsidRDefault="00890362" w:rsidP="00485BFD">
            <w:pPr>
              <w:numPr>
                <w:ilvl w:val="0"/>
                <w:numId w:val="31"/>
              </w:numPr>
              <w:spacing w:after="0" w:line="259" w:lineRule="auto"/>
              <w:ind w:hanging="361"/>
              <w:jc w:val="left"/>
              <w:rPr>
                <w:color w:val="auto"/>
              </w:rPr>
            </w:pPr>
            <w:r w:rsidRPr="00C6376D">
              <w:rPr>
                <w:color w:val="auto"/>
              </w:rPr>
              <w:t xml:space="preserve">В первой половине дня </w:t>
            </w:r>
          </w:p>
        </w:tc>
      </w:tr>
      <w:tr w:rsidR="00890362" w:rsidRPr="00C6376D" w14:paraId="470444AC" w14:textId="77777777" w:rsidTr="00890362">
        <w:trPr>
          <w:trHeight w:val="1942"/>
        </w:trPr>
        <w:tc>
          <w:tcPr>
            <w:tcW w:w="677" w:type="dxa"/>
            <w:tcBorders>
              <w:top w:val="single" w:sz="4" w:space="0" w:color="000000"/>
              <w:left w:val="single" w:sz="4" w:space="0" w:color="000000"/>
              <w:bottom w:val="single" w:sz="4" w:space="0" w:color="000000"/>
              <w:right w:val="single" w:sz="4" w:space="0" w:color="000000"/>
            </w:tcBorders>
          </w:tcPr>
          <w:p w14:paraId="2225A7B3" w14:textId="77777777" w:rsidR="00890362" w:rsidRPr="00C6376D" w:rsidRDefault="00890362" w:rsidP="00890362">
            <w:pPr>
              <w:spacing w:after="0" w:line="259" w:lineRule="auto"/>
              <w:ind w:right="28" w:firstLine="0"/>
              <w:jc w:val="center"/>
              <w:rPr>
                <w:color w:val="auto"/>
              </w:rPr>
            </w:pPr>
            <w:r w:rsidRPr="00C6376D">
              <w:rPr>
                <w:color w:val="auto"/>
              </w:rPr>
              <w:t xml:space="preserve">4 </w:t>
            </w:r>
          </w:p>
        </w:tc>
        <w:tc>
          <w:tcPr>
            <w:tcW w:w="8674" w:type="dxa"/>
            <w:tcBorders>
              <w:top w:val="single" w:sz="4" w:space="0" w:color="000000"/>
              <w:left w:val="single" w:sz="4" w:space="0" w:color="000000"/>
              <w:bottom w:val="single" w:sz="4" w:space="0" w:color="000000"/>
              <w:right w:val="single" w:sz="4" w:space="0" w:color="000000"/>
            </w:tcBorders>
          </w:tcPr>
          <w:p w14:paraId="199F46EF" w14:textId="77777777" w:rsidR="00890362" w:rsidRPr="00C6376D" w:rsidRDefault="00890362" w:rsidP="00890362">
            <w:pPr>
              <w:spacing w:after="25" w:line="259" w:lineRule="auto"/>
              <w:ind w:firstLine="0"/>
              <w:jc w:val="left"/>
              <w:rPr>
                <w:color w:val="auto"/>
              </w:rPr>
            </w:pPr>
            <w:r w:rsidRPr="00C6376D">
              <w:rPr>
                <w:color w:val="auto"/>
              </w:rPr>
              <w:t>Какую продукцию Вы покупаете в магазине «</w:t>
            </w:r>
            <w:r w:rsidR="00C6376D" w:rsidRPr="00C6376D">
              <w:rPr>
                <w:color w:val="auto"/>
              </w:rPr>
              <w:t>Поярков</w:t>
            </w:r>
            <w:r w:rsidRPr="00C6376D">
              <w:rPr>
                <w:color w:val="auto"/>
              </w:rPr>
              <w:t xml:space="preserve">»? </w:t>
            </w:r>
          </w:p>
          <w:p w14:paraId="0E710E8D" w14:textId="77777777" w:rsidR="00890362" w:rsidRPr="00C6376D" w:rsidRDefault="00890362" w:rsidP="00485BFD">
            <w:pPr>
              <w:numPr>
                <w:ilvl w:val="0"/>
                <w:numId w:val="32"/>
              </w:numPr>
              <w:spacing w:after="25" w:line="259" w:lineRule="auto"/>
              <w:ind w:firstLine="0"/>
              <w:jc w:val="left"/>
              <w:rPr>
                <w:color w:val="auto"/>
              </w:rPr>
            </w:pPr>
            <w:r w:rsidRPr="00C6376D">
              <w:rPr>
                <w:color w:val="auto"/>
              </w:rPr>
              <w:t xml:space="preserve">Молочная продукция </w:t>
            </w:r>
          </w:p>
          <w:p w14:paraId="2247F4E4" w14:textId="77777777" w:rsidR="00890362" w:rsidRPr="00C6376D" w:rsidRDefault="00890362" w:rsidP="00485BFD">
            <w:pPr>
              <w:numPr>
                <w:ilvl w:val="0"/>
                <w:numId w:val="32"/>
              </w:numPr>
              <w:spacing w:after="27" w:line="259" w:lineRule="auto"/>
              <w:ind w:firstLine="0"/>
              <w:jc w:val="left"/>
              <w:rPr>
                <w:color w:val="auto"/>
              </w:rPr>
            </w:pPr>
            <w:r w:rsidRPr="00C6376D">
              <w:rPr>
                <w:color w:val="auto"/>
              </w:rPr>
              <w:t xml:space="preserve">Мучная продукция </w:t>
            </w:r>
          </w:p>
          <w:p w14:paraId="3D8A951D" w14:textId="77777777" w:rsidR="00890362" w:rsidRPr="00C6376D" w:rsidRDefault="00890362" w:rsidP="00485BFD">
            <w:pPr>
              <w:numPr>
                <w:ilvl w:val="0"/>
                <w:numId w:val="32"/>
              </w:numPr>
              <w:spacing w:after="0" w:line="277" w:lineRule="auto"/>
              <w:ind w:firstLine="0"/>
              <w:jc w:val="left"/>
              <w:rPr>
                <w:color w:val="auto"/>
              </w:rPr>
            </w:pPr>
            <w:r w:rsidRPr="00C6376D">
              <w:rPr>
                <w:color w:val="auto"/>
              </w:rPr>
              <w:t xml:space="preserve">Бакалейные товары </w:t>
            </w:r>
            <w:r w:rsidRPr="00C6376D">
              <w:rPr>
                <w:rFonts w:ascii="Wingdings" w:eastAsia="Wingdings" w:hAnsi="Wingdings" w:cs="Wingdings"/>
                <w:color w:val="auto"/>
              </w:rPr>
              <w:t></w:t>
            </w:r>
            <w:r w:rsidRPr="00C6376D">
              <w:rPr>
                <w:rFonts w:ascii="Arial" w:eastAsia="Arial" w:hAnsi="Arial" w:cs="Arial"/>
                <w:color w:val="auto"/>
              </w:rPr>
              <w:t xml:space="preserve"> </w:t>
            </w:r>
            <w:r w:rsidRPr="00C6376D">
              <w:rPr>
                <w:color w:val="auto"/>
              </w:rPr>
              <w:t xml:space="preserve">Колбасные изделия </w:t>
            </w:r>
          </w:p>
          <w:p w14:paraId="08873B8D" w14:textId="77777777" w:rsidR="00890362" w:rsidRPr="00C6376D" w:rsidRDefault="00890362" w:rsidP="00485BFD">
            <w:pPr>
              <w:numPr>
                <w:ilvl w:val="0"/>
                <w:numId w:val="32"/>
              </w:numPr>
              <w:spacing w:after="0" w:line="259" w:lineRule="auto"/>
              <w:ind w:firstLine="0"/>
              <w:jc w:val="left"/>
              <w:rPr>
                <w:color w:val="auto"/>
              </w:rPr>
            </w:pPr>
            <w:r w:rsidRPr="00C6376D">
              <w:rPr>
                <w:color w:val="auto"/>
              </w:rPr>
              <w:t xml:space="preserve">Свой вариант ответа </w:t>
            </w:r>
          </w:p>
        </w:tc>
      </w:tr>
      <w:tr w:rsidR="00890362" w:rsidRPr="00C6376D" w14:paraId="224BD6BC" w14:textId="77777777" w:rsidTr="00890362">
        <w:trPr>
          <w:trHeight w:val="1298"/>
        </w:trPr>
        <w:tc>
          <w:tcPr>
            <w:tcW w:w="677" w:type="dxa"/>
            <w:tcBorders>
              <w:top w:val="single" w:sz="4" w:space="0" w:color="000000"/>
              <w:left w:val="single" w:sz="4" w:space="0" w:color="000000"/>
              <w:bottom w:val="single" w:sz="4" w:space="0" w:color="000000"/>
              <w:right w:val="single" w:sz="4" w:space="0" w:color="000000"/>
            </w:tcBorders>
          </w:tcPr>
          <w:p w14:paraId="09CB5A06" w14:textId="77777777" w:rsidR="00890362" w:rsidRPr="00C6376D" w:rsidRDefault="00890362" w:rsidP="00890362">
            <w:pPr>
              <w:spacing w:after="0" w:line="259" w:lineRule="auto"/>
              <w:ind w:right="28" w:firstLine="0"/>
              <w:jc w:val="center"/>
              <w:rPr>
                <w:color w:val="auto"/>
              </w:rPr>
            </w:pPr>
            <w:r w:rsidRPr="00C6376D">
              <w:rPr>
                <w:color w:val="auto"/>
              </w:rPr>
              <w:t xml:space="preserve">5 </w:t>
            </w:r>
          </w:p>
        </w:tc>
        <w:tc>
          <w:tcPr>
            <w:tcW w:w="8674" w:type="dxa"/>
            <w:tcBorders>
              <w:top w:val="single" w:sz="4" w:space="0" w:color="000000"/>
              <w:left w:val="single" w:sz="4" w:space="0" w:color="000000"/>
              <w:bottom w:val="single" w:sz="4" w:space="0" w:color="000000"/>
              <w:right w:val="single" w:sz="4" w:space="0" w:color="000000"/>
            </w:tcBorders>
          </w:tcPr>
          <w:p w14:paraId="59493BFF" w14:textId="77777777" w:rsidR="00890362" w:rsidRPr="00C6376D" w:rsidRDefault="00890362" w:rsidP="00890362">
            <w:pPr>
              <w:spacing w:after="25" w:line="259" w:lineRule="auto"/>
              <w:ind w:firstLine="0"/>
              <w:jc w:val="left"/>
              <w:rPr>
                <w:color w:val="auto"/>
              </w:rPr>
            </w:pPr>
            <w:r w:rsidRPr="00C6376D">
              <w:rPr>
                <w:color w:val="auto"/>
              </w:rPr>
              <w:t>Ваше отношение к ценам на товары магазина «</w:t>
            </w:r>
            <w:r w:rsidR="00C6376D" w:rsidRPr="00C6376D">
              <w:rPr>
                <w:color w:val="auto"/>
              </w:rPr>
              <w:t>Поярков</w:t>
            </w:r>
            <w:r w:rsidRPr="00C6376D">
              <w:rPr>
                <w:color w:val="auto"/>
              </w:rPr>
              <w:t xml:space="preserve">» </w:t>
            </w:r>
          </w:p>
          <w:p w14:paraId="698F78BB" w14:textId="77777777" w:rsidR="00890362" w:rsidRPr="00C6376D" w:rsidRDefault="00890362" w:rsidP="00485BFD">
            <w:pPr>
              <w:numPr>
                <w:ilvl w:val="0"/>
                <w:numId w:val="33"/>
              </w:numPr>
              <w:spacing w:after="27" w:line="259" w:lineRule="auto"/>
              <w:ind w:hanging="361"/>
              <w:jc w:val="left"/>
              <w:rPr>
                <w:color w:val="auto"/>
              </w:rPr>
            </w:pPr>
            <w:r w:rsidRPr="00C6376D">
              <w:rPr>
                <w:color w:val="auto"/>
              </w:rPr>
              <w:t xml:space="preserve">Полностью устраивают </w:t>
            </w:r>
          </w:p>
          <w:p w14:paraId="401788A2" w14:textId="77777777" w:rsidR="00890362" w:rsidRPr="00C6376D" w:rsidRDefault="00890362" w:rsidP="00485BFD">
            <w:pPr>
              <w:numPr>
                <w:ilvl w:val="0"/>
                <w:numId w:val="33"/>
              </w:numPr>
              <w:spacing w:after="23" w:line="259" w:lineRule="auto"/>
              <w:ind w:hanging="361"/>
              <w:jc w:val="left"/>
              <w:rPr>
                <w:color w:val="auto"/>
              </w:rPr>
            </w:pPr>
            <w:r w:rsidRPr="00C6376D">
              <w:rPr>
                <w:color w:val="auto"/>
              </w:rPr>
              <w:t xml:space="preserve">Хотелось бы ниже </w:t>
            </w:r>
          </w:p>
          <w:p w14:paraId="61E17B80" w14:textId="77777777" w:rsidR="00890362" w:rsidRPr="00C6376D" w:rsidRDefault="00890362" w:rsidP="00485BFD">
            <w:pPr>
              <w:numPr>
                <w:ilvl w:val="0"/>
                <w:numId w:val="33"/>
              </w:numPr>
              <w:spacing w:after="0" w:line="259" w:lineRule="auto"/>
              <w:ind w:hanging="361"/>
              <w:jc w:val="left"/>
              <w:rPr>
                <w:color w:val="auto"/>
              </w:rPr>
            </w:pPr>
            <w:r w:rsidRPr="00C6376D">
              <w:rPr>
                <w:color w:val="auto"/>
              </w:rPr>
              <w:t xml:space="preserve">Не устраивают </w:t>
            </w:r>
          </w:p>
        </w:tc>
      </w:tr>
      <w:tr w:rsidR="00890362" w:rsidRPr="00C6376D" w14:paraId="11582076" w14:textId="77777777" w:rsidTr="00890362">
        <w:trPr>
          <w:trHeight w:val="1299"/>
        </w:trPr>
        <w:tc>
          <w:tcPr>
            <w:tcW w:w="677" w:type="dxa"/>
            <w:tcBorders>
              <w:top w:val="single" w:sz="4" w:space="0" w:color="000000"/>
              <w:left w:val="single" w:sz="4" w:space="0" w:color="000000"/>
              <w:bottom w:val="single" w:sz="4" w:space="0" w:color="000000"/>
              <w:right w:val="single" w:sz="4" w:space="0" w:color="000000"/>
            </w:tcBorders>
          </w:tcPr>
          <w:p w14:paraId="5279C017" w14:textId="77777777" w:rsidR="00890362" w:rsidRPr="00C6376D" w:rsidRDefault="00890362" w:rsidP="00890362">
            <w:pPr>
              <w:spacing w:after="0" w:line="259" w:lineRule="auto"/>
              <w:ind w:right="28" w:firstLine="0"/>
              <w:jc w:val="center"/>
              <w:rPr>
                <w:color w:val="auto"/>
              </w:rPr>
            </w:pPr>
            <w:r w:rsidRPr="00C6376D">
              <w:rPr>
                <w:color w:val="auto"/>
              </w:rPr>
              <w:t xml:space="preserve">6 </w:t>
            </w:r>
          </w:p>
        </w:tc>
        <w:tc>
          <w:tcPr>
            <w:tcW w:w="8674" w:type="dxa"/>
            <w:tcBorders>
              <w:top w:val="single" w:sz="4" w:space="0" w:color="000000"/>
              <w:left w:val="single" w:sz="4" w:space="0" w:color="000000"/>
              <w:bottom w:val="single" w:sz="4" w:space="0" w:color="000000"/>
              <w:right w:val="single" w:sz="4" w:space="0" w:color="000000"/>
            </w:tcBorders>
          </w:tcPr>
          <w:p w14:paraId="23CB0B5F" w14:textId="77777777" w:rsidR="00890362" w:rsidRPr="00C6376D" w:rsidRDefault="00890362" w:rsidP="00890362">
            <w:pPr>
              <w:spacing w:after="22" w:line="259" w:lineRule="auto"/>
              <w:ind w:firstLine="0"/>
              <w:jc w:val="left"/>
              <w:rPr>
                <w:color w:val="auto"/>
              </w:rPr>
            </w:pPr>
            <w:r w:rsidRPr="00C6376D">
              <w:rPr>
                <w:color w:val="auto"/>
              </w:rPr>
              <w:t>Ваше отношение к качеству товаров магазина «</w:t>
            </w:r>
            <w:r w:rsidR="00C6376D" w:rsidRPr="00C6376D">
              <w:rPr>
                <w:color w:val="auto"/>
              </w:rPr>
              <w:t>Поярков</w:t>
            </w:r>
            <w:r w:rsidRPr="00C6376D">
              <w:rPr>
                <w:color w:val="auto"/>
              </w:rPr>
              <w:t xml:space="preserve">» </w:t>
            </w:r>
          </w:p>
          <w:p w14:paraId="3F800D42" w14:textId="77777777" w:rsidR="00890362" w:rsidRPr="00C6376D" w:rsidRDefault="00890362" w:rsidP="00485BFD">
            <w:pPr>
              <w:numPr>
                <w:ilvl w:val="0"/>
                <w:numId w:val="34"/>
              </w:numPr>
              <w:spacing w:after="26" w:line="259" w:lineRule="auto"/>
              <w:ind w:hanging="361"/>
              <w:jc w:val="left"/>
              <w:rPr>
                <w:color w:val="auto"/>
              </w:rPr>
            </w:pPr>
            <w:r w:rsidRPr="00C6376D">
              <w:rPr>
                <w:color w:val="auto"/>
              </w:rPr>
              <w:t xml:space="preserve">Устраивает </w:t>
            </w:r>
          </w:p>
          <w:p w14:paraId="2E897D56" w14:textId="77777777" w:rsidR="00890362" w:rsidRPr="00C6376D" w:rsidRDefault="00890362" w:rsidP="00485BFD">
            <w:pPr>
              <w:numPr>
                <w:ilvl w:val="0"/>
                <w:numId w:val="34"/>
              </w:numPr>
              <w:spacing w:after="23" w:line="259" w:lineRule="auto"/>
              <w:ind w:hanging="361"/>
              <w:jc w:val="left"/>
              <w:rPr>
                <w:color w:val="auto"/>
              </w:rPr>
            </w:pPr>
            <w:r w:rsidRPr="00C6376D">
              <w:rPr>
                <w:color w:val="auto"/>
              </w:rPr>
              <w:t xml:space="preserve">Могло бы быть и лучше </w:t>
            </w:r>
          </w:p>
          <w:p w14:paraId="6B9A1658" w14:textId="77777777" w:rsidR="00890362" w:rsidRPr="00C6376D" w:rsidRDefault="00890362" w:rsidP="00485BFD">
            <w:pPr>
              <w:numPr>
                <w:ilvl w:val="0"/>
                <w:numId w:val="34"/>
              </w:numPr>
              <w:spacing w:after="0" w:line="259" w:lineRule="auto"/>
              <w:ind w:hanging="361"/>
              <w:jc w:val="left"/>
              <w:rPr>
                <w:color w:val="auto"/>
              </w:rPr>
            </w:pPr>
            <w:r w:rsidRPr="00C6376D">
              <w:rPr>
                <w:color w:val="auto"/>
              </w:rPr>
              <w:t xml:space="preserve">Не устраивает </w:t>
            </w:r>
          </w:p>
        </w:tc>
      </w:tr>
      <w:tr w:rsidR="00890362" w:rsidRPr="00C6376D" w14:paraId="1A928EB0" w14:textId="77777777" w:rsidTr="00890362">
        <w:trPr>
          <w:trHeight w:val="1298"/>
        </w:trPr>
        <w:tc>
          <w:tcPr>
            <w:tcW w:w="677" w:type="dxa"/>
            <w:tcBorders>
              <w:top w:val="single" w:sz="4" w:space="0" w:color="000000"/>
              <w:left w:val="single" w:sz="4" w:space="0" w:color="000000"/>
              <w:bottom w:val="single" w:sz="4" w:space="0" w:color="000000"/>
              <w:right w:val="single" w:sz="4" w:space="0" w:color="000000"/>
            </w:tcBorders>
          </w:tcPr>
          <w:p w14:paraId="7CE21752" w14:textId="77777777" w:rsidR="00890362" w:rsidRPr="00C6376D" w:rsidRDefault="00890362" w:rsidP="00890362">
            <w:pPr>
              <w:spacing w:after="0" w:line="259" w:lineRule="auto"/>
              <w:ind w:right="28" w:firstLine="0"/>
              <w:jc w:val="center"/>
              <w:rPr>
                <w:color w:val="auto"/>
              </w:rPr>
            </w:pPr>
            <w:r w:rsidRPr="00C6376D">
              <w:rPr>
                <w:color w:val="auto"/>
              </w:rPr>
              <w:lastRenderedPageBreak/>
              <w:t xml:space="preserve">7 </w:t>
            </w:r>
          </w:p>
        </w:tc>
        <w:tc>
          <w:tcPr>
            <w:tcW w:w="8674" w:type="dxa"/>
            <w:tcBorders>
              <w:top w:val="single" w:sz="4" w:space="0" w:color="000000"/>
              <w:left w:val="single" w:sz="4" w:space="0" w:color="000000"/>
              <w:bottom w:val="single" w:sz="4" w:space="0" w:color="000000"/>
              <w:right w:val="single" w:sz="4" w:space="0" w:color="000000"/>
            </w:tcBorders>
          </w:tcPr>
          <w:p w14:paraId="08A5976F" w14:textId="77777777" w:rsidR="00890362" w:rsidRPr="00C6376D" w:rsidRDefault="00890362" w:rsidP="00890362">
            <w:pPr>
              <w:spacing w:after="21" w:line="259" w:lineRule="auto"/>
              <w:ind w:firstLine="0"/>
              <w:jc w:val="left"/>
              <w:rPr>
                <w:color w:val="auto"/>
              </w:rPr>
            </w:pPr>
            <w:r w:rsidRPr="00C6376D">
              <w:rPr>
                <w:color w:val="auto"/>
              </w:rPr>
              <w:t>Устраивает ли вас выкладка товаров в магазине «</w:t>
            </w:r>
            <w:r w:rsidR="00C6376D" w:rsidRPr="00C6376D">
              <w:rPr>
                <w:color w:val="auto"/>
              </w:rPr>
              <w:t>Поярков</w:t>
            </w:r>
            <w:r w:rsidRPr="00C6376D">
              <w:rPr>
                <w:color w:val="auto"/>
              </w:rPr>
              <w:t xml:space="preserve">» </w:t>
            </w:r>
          </w:p>
          <w:p w14:paraId="53AF2D81" w14:textId="77777777" w:rsidR="00890362" w:rsidRPr="00C6376D" w:rsidRDefault="00890362" w:rsidP="00485BFD">
            <w:pPr>
              <w:numPr>
                <w:ilvl w:val="0"/>
                <w:numId w:val="35"/>
              </w:numPr>
              <w:spacing w:after="23" w:line="259" w:lineRule="auto"/>
              <w:ind w:hanging="361"/>
              <w:jc w:val="left"/>
              <w:rPr>
                <w:color w:val="auto"/>
              </w:rPr>
            </w:pPr>
            <w:r w:rsidRPr="00C6376D">
              <w:rPr>
                <w:color w:val="auto"/>
              </w:rPr>
              <w:t xml:space="preserve">Довольны </w:t>
            </w:r>
          </w:p>
          <w:p w14:paraId="02717FD7" w14:textId="77777777" w:rsidR="00890362" w:rsidRPr="00C6376D" w:rsidRDefault="00890362" w:rsidP="00485BFD">
            <w:pPr>
              <w:numPr>
                <w:ilvl w:val="0"/>
                <w:numId w:val="35"/>
              </w:numPr>
              <w:spacing w:after="25" w:line="259" w:lineRule="auto"/>
              <w:ind w:hanging="361"/>
              <w:jc w:val="left"/>
              <w:rPr>
                <w:color w:val="auto"/>
              </w:rPr>
            </w:pPr>
            <w:r w:rsidRPr="00C6376D">
              <w:rPr>
                <w:color w:val="auto"/>
              </w:rPr>
              <w:t xml:space="preserve">Не довольны </w:t>
            </w:r>
          </w:p>
          <w:p w14:paraId="574203A4" w14:textId="77777777" w:rsidR="00890362" w:rsidRPr="00C6376D" w:rsidRDefault="00890362" w:rsidP="00485BFD">
            <w:pPr>
              <w:numPr>
                <w:ilvl w:val="0"/>
                <w:numId w:val="35"/>
              </w:numPr>
              <w:spacing w:after="0" w:line="259" w:lineRule="auto"/>
              <w:ind w:hanging="361"/>
              <w:jc w:val="left"/>
              <w:rPr>
                <w:color w:val="auto"/>
              </w:rPr>
            </w:pPr>
            <w:r w:rsidRPr="00C6376D">
              <w:rPr>
                <w:color w:val="auto"/>
              </w:rPr>
              <w:t xml:space="preserve">Свой вариант ответа </w:t>
            </w:r>
          </w:p>
        </w:tc>
      </w:tr>
      <w:tr w:rsidR="00890362" w:rsidRPr="00C6376D" w14:paraId="100FD802" w14:textId="77777777" w:rsidTr="00890362">
        <w:tblPrEx>
          <w:tblCellMar>
            <w:right w:w="45" w:type="dxa"/>
          </w:tblCellMar>
        </w:tblPrEx>
        <w:trPr>
          <w:trHeight w:val="1620"/>
        </w:trPr>
        <w:tc>
          <w:tcPr>
            <w:tcW w:w="677" w:type="dxa"/>
            <w:tcBorders>
              <w:top w:val="single" w:sz="4" w:space="0" w:color="000000"/>
              <w:left w:val="single" w:sz="4" w:space="0" w:color="000000"/>
              <w:bottom w:val="single" w:sz="4" w:space="0" w:color="000000"/>
              <w:right w:val="single" w:sz="4" w:space="0" w:color="000000"/>
            </w:tcBorders>
          </w:tcPr>
          <w:p w14:paraId="0378B3D5" w14:textId="77777777" w:rsidR="00890362" w:rsidRPr="00C6376D" w:rsidRDefault="00890362" w:rsidP="00890362">
            <w:pPr>
              <w:spacing w:after="0" w:line="259" w:lineRule="auto"/>
              <w:ind w:right="64" w:firstLine="0"/>
              <w:jc w:val="center"/>
              <w:rPr>
                <w:color w:val="auto"/>
              </w:rPr>
            </w:pPr>
            <w:r w:rsidRPr="00C6376D">
              <w:rPr>
                <w:color w:val="auto"/>
              </w:rPr>
              <w:t xml:space="preserve">8 </w:t>
            </w:r>
          </w:p>
        </w:tc>
        <w:tc>
          <w:tcPr>
            <w:tcW w:w="8674" w:type="dxa"/>
            <w:tcBorders>
              <w:top w:val="single" w:sz="4" w:space="0" w:color="000000"/>
              <w:left w:val="single" w:sz="4" w:space="0" w:color="000000"/>
              <w:bottom w:val="single" w:sz="4" w:space="0" w:color="000000"/>
              <w:right w:val="single" w:sz="4" w:space="0" w:color="000000"/>
            </w:tcBorders>
          </w:tcPr>
          <w:p w14:paraId="4897A734" w14:textId="77777777" w:rsidR="00890362" w:rsidRPr="00C6376D" w:rsidRDefault="00890362" w:rsidP="00890362">
            <w:pPr>
              <w:spacing w:after="0" w:line="282" w:lineRule="auto"/>
              <w:ind w:firstLine="0"/>
              <w:jc w:val="left"/>
              <w:rPr>
                <w:color w:val="auto"/>
              </w:rPr>
            </w:pPr>
            <w:r w:rsidRPr="00C6376D">
              <w:rPr>
                <w:color w:val="auto"/>
              </w:rPr>
              <w:t xml:space="preserve">Устраивает </w:t>
            </w:r>
            <w:r w:rsidRPr="00C6376D">
              <w:rPr>
                <w:color w:val="auto"/>
              </w:rPr>
              <w:tab/>
              <w:t xml:space="preserve">ли </w:t>
            </w:r>
            <w:r w:rsidRPr="00C6376D">
              <w:rPr>
                <w:color w:val="auto"/>
              </w:rPr>
              <w:tab/>
              <w:t xml:space="preserve">вас </w:t>
            </w:r>
            <w:r w:rsidRPr="00C6376D">
              <w:rPr>
                <w:color w:val="auto"/>
              </w:rPr>
              <w:tab/>
              <w:t xml:space="preserve">обслуживающий </w:t>
            </w:r>
            <w:r w:rsidRPr="00C6376D">
              <w:rPr>
                <w:color w:val="auto"/>
              </w:rPr>
              <w:tab/>
              <w:t xml:space="preserve">персонал </w:t>
            </w:r>
            <w:r w:rsidRPr="00C6376D">
              <w:rPr>
                <w:color w:val="auto"/>
              </w:rPr>
              <w:tab/>
              <w:t xml:space="preserve">в </w:t>
            </w:r>
            <w:r w:rsidRPr="00C6376D">
              <w:rPr>
                <w:color w:val="auto"/>
              </w:rPr>
              <w:tab/>
              <w:t>магазине «</w:t>
            </w:r>
            <w:r w:rsidR="00C6376D" w:rsidRPr="00C6376D">
              <w:rPr>
                <w:color w:val="auto"/>
              </w:rPr>
              <w:t>Поярков</w:t>
            </w:r>
            <w:r w:rsidRPr="00C6376D">
              <w:rPr>
                <w:color w:val="auto"/>
              </w:rPr>
              <w:t xml:space="preserve">» </w:t>
            </w:r>
          </w:p>
          <w:p w14:paraId="7CF651E6" w14:textId="77777777" w:rsidR="00890362" w:rsidRPr="00C6376D" w:rsidRDefault="00890362" w:rsidP="00485BFD">
            <w:pPr>
              <w:numPr>
                <w:ilvl w:val="0"/>
                <w:numId w:val="36"/>
              </w:numPr>
              <w:spacing w:after="23" w:line="259" w:lineRule="auto"/>
              <w:ind w:hanging="361"/>
              <w:jc w:val="left"/>
              <w:rPr>
                <w:color w:val="auto"/>
              </w:rPr>
            </w:pPr>
            <w:r w:rsidRPr="00C6376D">
              <w:rPr>
                <w:color w:val="auto"/>
              </w:rPr>
              <w:t xml:space="preserve">Устраивает </w:t>
            </w:r>
          </w:p>
          <w:p w14:paraId="10B0E6DC" w14:textId="77777777" w:rsidR="00890362" w:rsidRPr="00C6376D" w:rsidRDefault="00890362" w:rsidP="00485BFD">
            <w:pPr>
              <w:numPr>
                <w:ilvl w:val="0"/>
                <w:numId w:val="36"/>
              </w:numPr>
              <w:spacing w:after="27" w:line="259" w:lineRule="auto"/>
              <w:ind w:hanging="361"/>
              <w:jc w:val="left"/>
              <w:rPr>
                <w:color w:val="auto"/>
              </w:rPr>
            </w:pPr>
            <w:r w:rsidRPr="00C6376D">
              <w:rPr>
                <w:color w:val="auto"/>
              </w:rPr>
              <w:t xml:space="preserve">Не устраивает </w:t>
            </w:r>
          </w:p>
          <w:p w14:paraId="6D95349A" w14:textId="77777777" w:rsidR="00890362" w:rsidRPr="00C6376D" w:rsidRDefault="00890362" w:rsidP="00485BFD">
            <w:pPr>
              <w:numPr>
                <w:ilvl w:val="0"/>
                <w:numId w:val="36"/>
              </w:numPr>
              <w:spacing w:after="0" w:line="259" w:lineRule="auto"/>
              <w:ind w:hanging="361"/>
              <w:jc w:val="left"/>
              <w:rPr>
                <w:color w:val="auto"/>
              </w:rPr>
            </w:pPr>
            <w:r w:rsidRPr="00C6376D">
              <w:rPr>
                <w:color w:val="auto"/>
              </w:rPr>
              <w:t xml:space="preserve">Свой вариант ответа </w:t>
            </w:r>
          </w:p>
        </w:tc>
      </w:tr>
      <w:tr w:rsidR="00890362" w:rsidRPr="00C6376D" w14:paraId="6EB7FAD2" w14:textId="77777777" w:rsidTr="00890362">
        <w:tblPrEx>
          <w:tblCellMar>
            <w:right w:w="45" w:type="dxa"/>
          </w:tblCellMar>
        </w:tblPrEx>
        <w:trPr>
          <w:trHeight w:val="1620"/>
        </w:trPr>
        <w:tc>
          <w:tcPr>
            <w:tcW w:w="677" w:type="dxa"/>
            <w:tcBorders>
              <w:top w:val="single" w:sz="4" w:space="0" w:color="000000"/>
              <w:left w:val="single" w:sz="4" w:space="0" w:color="000000"/>
              <w:bottom w:val="single" w:sz="4" w:space="0" w:color="000000"/>
              <w:right w:val="single" w:sz="4" w:space="0" w:color="000000"/>
            </w:tcBorders>
          </w:tcPr>
          <w:p w14:paraId="4ADE731B" w14:textId="77777777" w:rsidR="00890362" w:rsidRPr="00C6376D" w:rsidRDefault="00890362" w:rsidP="00890362">
            <w:pPr>
              <w:spacing w:after="0" w:line="259" w:lineRule="auto"/>
              <w:ind w:right="64" w:firstLine="0"/>
              <w:jc w:val="center"/>
              <w:rPr>
                <w:color w:val="auto"/>
              </w:rPr>
            </w:pPr>
            <w:r w:rsidRPr="00C6376D">
              <w:rPr>
                <w:color w:val="auto"/>
              </w:rPr>
              <w:t xml:space="preserve">9 </w:t>
            </w:r>
          </w:p>
        </w:tc>
        <w:tc>
          <w:tcPr>
            <w:tcW w:w="8674" w:type="dxa"/>
            <w:tcBorders>
              <w:top w:val="single" w:sz="4" w:space="0" w:color="000000"/>
              <w:left w:val="single" w:sz="4" w:space="0" w:color="000000"/>
              <w:bottom w:val="single" w:sz="4" w:space="0" w:color="000000"/>
              <w:right w:val="single" w:sz="4" w:space="0" w:color="000000"/>
            </w:tcBorders>
          </w:tcPr>
          <w:p w14:paraId="52F2BD5B" w14:textId="77777777" w:rsidR="00890362" w:rsidRPr="00C6376D" w:rsidRDefault="00890362" w:rsidP="00890362">
            <w:pPr>
              <w:spacing w:after="22" w:line="259" w:lineRule="auto"/>
              <w:ind w:firstLine="0"/>
              <w:jc w:val="left"/>
              <w:rPr>
                <w:color w:val="auto"/>
              </w:rPr>
            </w:pPr>
            <w:r w:rsidRPr="00C6376D">
              <w:rPr>
                <w:color w:val="auto"/>
              </w:rPr>
              <w:t>Ваше отношение к количеству магазинов «</w:t>
            </w:r>
            <w:r w:rsidR="00C6376D" w:rsidRPr="00C6376D">
              <w:rPr>
                <w:color w:val="auto"/>
              </w:rPr>
              <w:t>Поярков</w:t>
            </w:r>
            <w:r w:rsidRPr="00C6376D">
              <w:rPr>
                <w:color w:val="auto"/>
              </w:rPr>
              <w:t xml:space="preserve">» по городу </w:t>
            </w:r>
          </w:p>
          <w:p w14:paraId="45573123" w14:textId="77777777" w:rsidR="00890362" w:rsidRPr="00C6376D" w:rsidRDefault="00890362" w:rsidP="00485BFD">
            <w:pPr>
              <w:numPr>
                <w:ilvl w:val="0"/>
                <w:numId w:val="37"/>
              </w:numPr>
              <w:spacing w:after="23" w:line="259" w:lineRule="auto"/>
              <w:ind w:hanging="361"/>
              <w:jc w:val="left"/>
              <w:rPr>
                <w:color w:val="auto"/>
              </w:rPr>
            </w:pPr>
            <w:r w:rsidRPr="00C6376D">
              <w:rPr>
                <w:color w:val="auto"/>
              </w:rPr>
              <w:t xml:space="preserve">Устраивает </w:t>
            </w:r>
          </w:p>
          <w:p w14:paraId="3D04E6D4" w14:textId="77777777" w:rsidR="00890362" w:rsidRPr="00C6376D" w:rsidRDefault="00890362" w:rsidP="00485BFD">
            <w:pPr>
              <w:numPr>
                <w:ilvl w:val="0"/>
                <w:numId w:val="37"/>
              </w:numPr>
              <w:spacing w:after="25" w:line="259" w:lineRule="auto"/>
              <w:ind w:hanging="361"/>
              <w:jc w:val="left"/>
              <w:rPr>
                <w:color w:val="auto"/>
              </w:rPr>
            </w:pPr>
            <w:r w:rsidRPr="00C6376D">
              <w:rPr>
                <w:color w:val="auto"/>
              </w:rPr>
              <w:t xml:space="preserve">Не устраивает </w:t>
            </w:r>
          </w:p>
          <w:p w14:paraId="00182810" w14:textId="77777777" w:rsidR="00890362" w:rsidRPr="00C6376D" w:rsidRDefault="00890362" w:rsidP="00485BFD">
            <w:pPr>
              <w:numPr>
                <w:ilvl w:val="0"/>
                <w:numId w:val="37"/>
              </w:numPr>
              <w:spacing w:after="25" w:line="259" w:lineRule="auto"/>
              <w:ind w:hanging="361"/>
              <w:jc w:val="left"/>
              <w:rPr>
                <w:color w:val="auto"/>
              </w:rPr>
            </w:pPr>
            <w:r w:rsidRPr="00C6376D">
              <w:rPr>
                <w:color w:val="auto"/>
              </w:rPr>
              <w:t xml:space="preserve">Хотелось бы больше </w:t>
            </w:r>
          </w:p>
          <w:p w14:paraId="39C5A782" w14:textId="77777777" w:rsidR="00890362" w:rsidRPr="00C6376D" w:rsidRDefault="00890362" w:rsidP="00485BFD">
            <w:pPr>
              <w:numPr>
                <w:ilvl w:val="0"/>
                <w:numId w:val="37"/>
              </w:numPr>
              <w:spacing w:after="0" w:line="259" w:lineRule="auto"/>
              <w:ind w:hanging="361"/>
              <w:jc w:val="left"/>
              <w:rPr>
                <w:color w:val="auto"/>
              </w:rPr>
            </w:pPr>
            <w:r w:rsidRPr="00C6376D">
              <w:rPr>
                <w:color w:val="auto"/>
              </w:rPr>
              <w:t xml:space="preserve">Свой вариант ответа </w:t>
            </w:r>
          </w:p>
        </w:tc>
      </w:tr>
      <w:tr w:rsidR="00890362" w:rsidRPr="00C6376D" w14:paraId="4B49F2DB" w14:textId="77777777" w:rsidTr="00890362">
        <w:tblPrEx>
          <w:tblCellMar>
            <w:right w:w="45" w:type="dxa"/>
          </w:tblCellMar>
        </w:tblPrEx>
        <w:trPr>
          <w:trHeight w:val="975"/>
        </w:trPr>
        <w:tc>
          <w:tcPr>
            <w:tcW w:w="677" w:type="dxa"/>
            <w:tcBorders>
              <w:top w:val="single" w:sz="4" w:space="0" w:color="000000"/>
              <w:left w:val="single" w:sz="4" w:space="0" w:color="000000"/>
              <w:bottom w:val="single" w:sz="4" w:space="0" w:color="000000"/>
              <w:right w:val="single" w:sz="4" w:space="0" w:color="000000"/>
            </w:tcBorders>
          </w:tcPr>
          <w:p w14:paraId="231E348A" w14:textId="77777777" w:rsidR="00890362" w:rsidRPr="00C6376D" w:rsidRDefault="00890362" w:rsidP="00890362">
            <w:pPr>
              <w:spacing w:after="0" w:line="259" w:lineRule="auto"/>
              <w:ind w:left="91" w:firstLine="0"/>
              <w:jc w:val="left"/>
              <w:rPr>
                <w:color w:val="auto"/>
              </w:rPr>
            </w:pPr>
            <w:r w:rsidRPr="00C6376D">
              <w:rPr>
                <w:color w:val="auto"/>
              </w:rPr>
              <w:t xml:space="preserve">10 </w:t>
            </w:r>
          </w:p>
        </w:tc>
        <w:tc>
          <w:tcPr>
            <w:tcW w:w="8674" w:type="dxa"/>
            <w:tcBorders>
              <w:top w:val="single" w:sz="4" w:space="0" w:color="000000"/>
              <w:left w:val="single" w:sz="4" w:space="0" w:color="000000"/>
              <w:bottom w:val="single" w:sz="4" w:space="0" w:color="000000"/>
              <w:right w:val="single" w:sz="4" w:space="0" w:color="000000"/>
            </w:tcBorders>
          </w:tcPr>
          <w:p w14:paraId="58D25B7D" w14:textId="77777777" w:rsidR="00890362" w:rsidRPr="00C6376D" w:rsidRDefault="00890362" w:rsidP="00890362">
            <w:pPr>
              <w:spacing w:after="21" w:line="259" w:lineRule="auto"/>
              <w:ind w:firstLine="0"/>
              <w:jc w:val="left"/>
              <w:rPr>
                <w:color w:val="auto"/>
              </w:rPr>
            </w:pPr>
            <w:r w:rsidRPr="00C6376D">
              <w:rPr>
                <w:color w:val="auto"/>
              </w:rPr>
              <w:t xml:space="preserve">Пол опрошенных респондентов </w:t>
            </w:r>
          </w:p>
          <w:p w14:paraId="190C9D95" w14:textId="77777777" w:rsidR="00890362" w:rsidRPr="00C6376D" w:rsidRDefault="00890362" w:rsidP="00485BFD">
            <w:pPr>
              <w:numPr>
                <w:ilvl w:val="0"/>
                <w:numId w:val="38"/>
              </w:numPr>
              <w:spacing w:after="21" w:line="259" w:lineRule="auto"/>
              <w:ind w:hanging="361"/>
              <w:jc w:val="left"/>
              <w:rPr>
                <w:color w:val="auto"/>
              </w:rPr>
            </w:pPr>
            <w:r w:rsidRPr="00C6376D">
              <w:rPr>
                <w:color w:val="auto"/>
              </w:rPr>
              <w:t xml:space="preserve">Мужской </w:t>
            </w:r>
          </w:p>
          <w:p w14:paraId="1406286F" w14:textId="77777777" w:rsidR="00890362" w:rsidRPr="00C6376D" w:rsidRDefault="00890362" w:rsidP="00485BFD">
            <w:pPr>
              <w:numPr>
                <w:ilvl w:val="0"/>
                <w:numId w:val="38"/>
              </w:numPr>
              <w:spacing w:after="0" w:line="259" w:lineRule="auto"/>
              <w:ind w:hanging="361"/>
              <w:jc w:val="left"/>
              <w:rPr>
                <w:color w:val="auto"/>
              </w:rPr>
            </w:pPr>
            <w:r w:rsidRPr="00C6376D">
              <w:rPr>
                <w:color w:val="auto"/>
              </w:rPr>
              <w:t xml:space="preserve">Женский </w:t>
            </w:r>
          </w:p>
        </w:tc>
      </w:tr>
      <w:tr w:rsidR="00890362" w:rsidRPr="00C6376D" w14:paraId="7F6B004B" w14:textId="77777777" w:rsidTr="00890362">
        <w:tblPrEx>
          <w:tblCellMar>
            <w:right w:w="45" w:type="dxa"/>
          </w:tblCellMar>
        </w:tblPrEx>
        <w:trPr>
          <w:trHeight w:val="1620"/>
        </w:trPr>
        <w:tc>
          <w:tcPr>
            <w:tcW w:w="677" w:type="dxa"/>
            <w:tcBorders>
              <w:top w:val="single" w:sz="4" w:space="0" w:color="000000"/>
              <w:left w:val="single" w:sz="4" w:space="0" w:color="000000"/>
              <w:bottom w:val="single" w:sz="4" w:space="0" w:color="000000"/>
              <w:right w:val="single" w:sz="4" w:space="0" w:color="000000"/>
            </w:tcBorders>
          </w:tcPr>
          <w:p w14:paraId="6EF68ECD" w14:textId="77777777" w:rsidR="00890362" w:rsidRPr="00C6376D" w:rsidRDefault="00890362" w:rsidP="00890362">
            <w:pPr>
              <w:spacing w:after="0" w:line="259" w:lineRule="auto"/>
              <w:ind w:left="91" w:firstLine="0"/>
              <w:jc w:val="left"/>
              <w:rPr>
                <w:color w:val="auto"/>
              </w:rPr>
            </w:pPr>
            <w:r w:rsidRPr="00C6376D">
              <w:rPr>
                <w:color w:val="auto"/>
              </w:rPr>
              <w:t xml:space="preserve">11 </w:t>
            </w:r>
          </w:p>
        </w:tc>
        <w:tc>
          <w:tcPr>
            <w:tcW w:w="8674" w:type="dxa"/>
            <w:tcBorders>
              <w:top w:val="single" w:sz="4" w:space="0" w:color="000000"/>
              <w:left w:val="single" w:sz="4" w:space="0" w:color="000000"/>
              <w:bottom w:val="single" w:sz="4" w:space="0" w:color="000000"/>
              <w:right w:val="single" w:sz="4" w:space="0" w:color="000000"/>
            </w:tcBorders>
          </w:tcPr>
          <w:p w14:paraId="03D1471C" w14:textId="77777777" w:rsidR="00890362" w:rsidRPr="00C6376D" w:rsidRDefault="00890362" w:rsidP="00890362">
            <w:pPr>
              <w:spacing w:after="23" w:line="259" w:lineRule="auto"/>
              <w:ind w:firstLine="0"/>
              <w:jc w:val="left"/>
              <w:rPr>
                <w:color w:val="auto"/>
              </w:rPr>
            </w:pPr>
            <w:r w:rsidRPr="00C6376D">
              <w:rPr>
                <w:color w:val="auto"/>
              </w:rPr>
              <w:t xml:space="preserve">Возраст опрошенных респондентов </w:t>
            </w:r>
          </w:p>
          <w:p w14:paraId="0EA1C1BC" w14:textId="77777777" w:rsidR="00890362" w:rsidRPr="00C6376D" w:rsidRDefault="00890362" w:rsidP="00485BFD">
            <w:pPr>
              <w:numPr>
                <w:ilvl w:val="0"/>
                <w:numId w:val="39"/>
              </w:numPr>
              <w:spacing w:after="24" w:line="259" w:lineRule="auto"/>
              <w:ind w:hanging="361"/>
              <w:jc w:val="left"/>
              <w:rPr>
                <w:color w:val="auto"/>
              </w:rPr>
            </w:pPr>
            <w:r w:rsidRPr="00C6376D">
              <w:rPr>
                <w:color w:val="auto"/>
              </w:rPr>
              <w:t xml:space="preserve">До 20 лет </w:t>
            </w:r>
          </w:p>
          <w:p w14:paraId="6E92047D" w14:textId="77777777" w:rsidR="00890362" w:rsidRPr="00C6376D" w:rsidRDefault="00890362" w:rsidP="00485BFD">
            <w:pPr>
              <w:numPr>
                <w:ilvl w:val="0"/>
                <w:numId w:val="39"/>
              </w:numPr>
              <w:spacing w:after="24" w:line="259" w:lineRule="auto"/>
              <w:ind w:hanging="361"/>
              <w:jc w:val="left"/>
              <w:rPr>
                <w:color w:val="auto"/>
              </w:rPr>
            </w:pPr>
            <w:r w:rsidRPr="00C6376D">
              <w:rPr>
                <w:color w:val="auto"/>
              </w:rPr>
              <w:t xml:space="preserve">От 21 до 30 лет </w:t>
            </w:r>
          </w:p>
          <w:p w14:paraId="72C31C47" w14:textId="77777777" w:rsidR="00890362" w:rsidRPr="00C6376D" w:rsidRDefault="00890362" w:rsidP="00485BFD">
            <w:pPr>
              <w:numPr>
                <w:ilvl w:val="0"/>
                <w:numId w:val="39"/>
              </w:numPr>
              <w:spacing w:after="24" w:line="259" w:lineRule="auto"/>
              <w:ind w:hanging="361"/>
              <w:jc w:val="left"/>
              <w:rPr>
                <w:color w:val="auto"/>
              </w:rPr>
            </w:pPr>
            <w:r w:rsidRPr="00C6376D">
              <w:rPr>
                <w:color w:val="auto"/>
              </w:rPr>
              <w:t xml:space="preserve">От 31 до 40 лет </w:t>
            </w:r>
          </w:p>
          <w:p w14:paraId="4220CD26" w14:textId="77777777" w:rsidR="00890362" w:rsidRPr="00C6376D" w:rsidRDefault="00890362" w:rsidP="00485BFD">
            <w:pPr>
              <w:numPr>
                <w:ilvl w:val="0"/>
                <w:numId w:val="39"/>
              </w:numPr>
              <w:spacing w:after="0" w:line="259" w:lineRule="auto"/>
              <w:ind w:hanging="361"/>
              <w:jc w:val="left"/>
              <w:rPr>
                <w:color w:val="auto"/>
              </w:rPr>
            </w:pPr>
            <w:r w:rsidRPr="00C6376D">
              <w:rPr>
                <w:color w:val="auto"/>
              </w:rPr>
              <w:t xml:space="preserve">От 41 до 50 лет </w:t>
            </w:r>
          </w:p>
        </w:tc>
      </w:tr>
      <w:tr w:rsidR="00890362" w:rsidRPr="00C6376D" w14:paraId="0846A729" w14:textId="77777777" w:rsidTr="00890362">
        <w:tblPrEx>
          <w:tblCellMar>
            <w:right w:w="45" w:type="dxa"/>
          </w:tblCellMar>
        </w:tblPrEx>
        <w:trPr>
          <w:trHeight w:val="2588"/>
        </w:trPr>
        <w:tc>
          <w:tcPr>
            <w:tcW w:w="677" w:type="dxa"/>
            <w:tcBorders>
              <w:top w:val="single" w:sz="4" w:space="0" w:color="000000"/>
              <w:left w:val="single" w:sz="4" w:space="0" w:color="000000"/>
              <w:bottom w:val="single" w:sz="4" w:space="0" w:color="000000"/>
              <w:right w:val="single" w:sz="4" w:space="0" w:color="000000"/>
            </w:tcBorders>
          </w:tcPr>
          <w:p w14:paraId="46F7471D" w14:textId="77777777" w:rsidR="00890362" w:rsidRPr="00C6376D" w:rsidRDefault="00890362" w:rsidP="00890362">
            <w:pPr>
              <w:spacing w:after="0" w:line="259" w:lineRule="auto"/>
              <w:ind w:left="91" w:firstLine="0"/>
              <w:jc w:val="left"/>
              <w:rPr>
                <w:color w:val="auto"/>
              </w:rPr>
            </w:pPr>
            <w:r w:rsidRPr="00C6376D">
              <w:rPr>
                <w:color w:val="auto"/>
              </w:rPr>
              <w:t xml:space="preserve">12 </w:t>
            </w:r>
          </w:p>
        </w:tc>
        <w:tc>
          <w:tcPr>
            <w:tcW w:w="8674" w:type="dxa"/>
            <w:tcBorders>
              <w:top w:val="single" w:sz="4" w:space="0" w:color="000000"/>
              <w:left w:val="single" w:sz="4" w:space="0" w:color="000000"/>
              <w:bottom w:val="single" w:sz="4" w:space="0" w:color="000000"/>
              <w:right w:val="single" w:sz="4" w:space="0" w:color="000000"/>
            </w:tcBorders>
          </w:tcPr>
          <w:p w14:paraId="177005C5" w14:textId="77777777" w:rsidR="00890362" w:rsidRPr="00C6376D" w:rsidRDefault="00890362" w:rsidP="00890362">
            <w:pPr>
              <w:spacing w:after="22" w:line="259" w:lineRule="auto"/>
              <w:ind w:firstLine="0"/>
              <w:jc w:val="left"/>
              <w:rPr>
                <w:color w:val="auto"/>
              </w:rPr>
            </w:pPr>
            <w:r w:rsidRPr="00C6376D">
              <w:rPr>
                <w:color w:val="auto"/>
              </w:rPr>
              <w:t xml:space="preserve">Род занятий опрошенных респондентов </w:t>
            </w:r>
          </w:p>
          <w:p w14:paraId="3F9A0F10" w14:textId="77777777" w:rsidR="00890362" w:rsidRPr="00C6376D" w:rsidRDefault="00890362" w:rsidP="00485BFD">
            <w:pPr>
              <w:numPr>
                <w:ilvl w:val="0"/>
                <w:numId w:val="40"/>
              </w:numPr>
              <w:spacing w:after="22" w:line="259" w:lineRule="auto"/>
              <w:ind w:hanging="361"/>
              <w:jc w:val="left"/>
              <w:rPr>
                <w:color w:val="auto"/>
              </w:rPr>
            </w:pPr>
            <w:r w:rsidRPr="00C6376D">
              <w:rPr>
                <w:color w:val="auto"/>
              </w:rPr>
              <w:t xml:space="preserve">Студент </w:t>
            </w:r>
          </w:p>
          <w:p w14:paraId="1440B102" w14:textId="77777777" w:rsidR="00890362" w:rsidRPr="00C6376D" w:rsidRDefault="00890362" w:rsidP="00485BFD">
            <w:pPr>
              <w:numPr>
                <w:ilvl w:val="0"/>
                <w:numId w:val="40"/>
              </w:numPr>
              <w:spacing w:after="20" w:line="259" w:lineRule="auto"/>
              <w:ind w:hanging="361"/>
              <w:jc w:val="left"/>
              <w:rPr>
                <w:color w:val="auto"/>
              </w:rPr>
            </w:pPr>
            <w:r w:rsidRPr="00C6376D">
              <w:rPr>
                <w:color w:val="auto"/>
              </w:rPr>
              <w:t xml:space="preserve">Служащий </w:t>
            </w:r>
          </w:p>
          <w:p w14:paraId="10D34530" w14:textId="77777777" w:rsidR="00890362" w:rsidRPr="00C6376D" w:rsidRDefault="00890362" w:rsidP="00485BFD">
            <w:pPr>
              <w:numPr>
                <w:ilvl w:val="0"/>
                <w:numId w:val="40"/>
              </w:numPr>
              <w:spacing w:after="26" w:line="259" w:lineRule="auto"/>
              <w:ind w:hanging="361"/>
              <w:jc w:val="left"/>
              <w:rPr>
                <w:color w:val="auto"/>
              </w:rPr>
            </w:pPr>
            <w:r w:rsidRPr="00C6376D">
              <w:rPr>
                <w:color w:val="auto"/>
              </w:rPr>
              <w:t xml:space="preserve">Рабочий  </w:t>
            </w:r>
          </w:p>
          <w:p w14:paraId="14120367" w14:textId="77777777" w:rsidR="00890362" w:rsidRPr="00C6376D" w:rsidRDefault="00890362" w:rsidP="00485BFD">
            <w:pPr>
              <w:numPr>
                <w:ilvl w:val="0"/>
                <w:numId w:val="40"/>
              </w:numPr>
              <w:spacing w:after="26" w:line="259" w:lineRule="auto"/>
              <w:ind w:hanging="361"/>
              <w:jc w:val="left"/>
              <w:rPr>
                <w:color w:val="auto"/>
              </w:rPr>
            </w:pPr>
            <w:r w:rsidRPr="00C6376D">
              <w:rPr>
                <w:color w:val="auto"/>
              </w:rPr>
              <w:t xml:space="preserve">Менеджер среднего звена </w:t>
            </w:r>
          </w:p>
          <w:p w14:paraId="12194C67" w14:textId="77777777" w:rsidR="00890362" w:rsidRPr="00C6376D" w:rsidRDefault="00890362" w:rsidP="00485BFD">
            <w:pPr>
              <w:numPr>
                <w:ilvl w:val="0"/>
                <w:numId w:val="40"/>
              </w:numPr>
              <w:spacing w:after="23" w:line="259" w:lineRule="auto"/>
              <w:ind w:hanging="361"/>
              <w:jc w:val="left"/>
              <w:rPr>
                <w:color w:val="auto"/>
              </w:rPr>
            </w:pPr>
            <w:r w:rsidRPr="00C6376D">
              <w:rPr>
                <w:color w:val="auto"/>
              </w:rPr>
              <w:t xml:space="preserve">Менеджер высшего звена </w:t>
            </w:r>
          </w:p>
          <w:p w14:paraId="6F94D7EB" w14:textId="77777777" w:rsidR="00890362" w:rsidRPr="00C6376D" w:rsidRDefault="00890362" w:rsidP="00485BFD">
            <w:pPr>
              <w:numPr>
                <w:ilvl w:val="0"/>
                <w:numId w:val="40"/>
              </w:numPr>
              <w:spacing w:after="25" w:line="259" w:lineRule="auto"/>
              <w:ind w:hanging="361"/>
              <w:jc w:val="left"/>
              <w:rPr>
                <w:color w:val="auto"/>
              </w:rPr>
            </w:pPr>
            <w:r w:rsidRPr="00C6376D">
              <w:rPr>
                <w:color w:val="auto"/>
              </w:rPr>
              <w:t xml:space="preserve">Безработный </w:t>
            </w:r>
          </w:p>
          <w:p w14:paraId="3C2C3DAB" w14:textId="77777777" w:rsidR="00890362" w:rsidRPr="00C6376D" w:rsidRDefault="00890362" w:rsidP="00485BFD">
            <w:pPr>
              <w:numPr>
                <w:ilvl w:val="0"/>
                <w:numId w:val="40"/>
              </w:numPr>
              <w:spacing w:after="0" w:line="259" w:lineRule="auto"/>
              <w:ind w:hanging="361"/>
              <w:jc w:val="left"/>
              <w:rPr>
                <w:color w:val="auto"/>
              </w:rPr>
            </w:pPr>
            <w:r w:rsidRPr="00C6376D">
              <w:rPr>
                <w:color w:val="auto"/>
              </w:rPr>
              <w:t xml:space="preserve">Свой вариант ответа </w:t>
            </w:r>
          </w:p>
        </w:tc>
      </w:tr>
    </w:tbl>
    <w:p w14:paraId="198781CD" w14:textId="77777777" w:rsidR="00796941" w:rsidRPr="00C6376D" w:rsidRDefault="00796941" w:rsidP="00FA3675">
      <w:pPr>
        <w:ind w:left="0" w:firstLine="709"/>
        <w:rPr>
          <w:color w:val="auto"/>
        </w:rPr>
      </w:pPr>
    </w:p>
    <w:sectPr w:rsidR="00796941" w:rsidRPr="00C6376D" w:rsidSect="008A15D1">
      <w:footerReference w:type="default" r:id="rId25"/>
      <w:pgSz w:w="11906" w:h="16838"/>
      <w:pgMar w:top="1134" w:right="707"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EDF8" w14:textId="77777777" w:rsidR="00500FA1" w:rsidRDefault="00500FA1" w:rsidP="0079382F">
      <w:pPr>
        <w:spacing w:after="0" w:line="240" w:lineRule="auto"/>
      </w:pPr>
      <w:r>
        <w:separator/>
      </w:r>
    </w:p>
  </w:endnote>
  <w:endnote w:type="continuationSeparator" w:id="0">
    <w:p w14:paraId="3ABE087E" w14:textId="77777777" w:rsidR="00500FA1" w:rsidRDefault="00500FA1" w:rsidP="0079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7190"/>
      <w:docPartObj>
        <w:docPartGallery w:val="Page Numbers (Bottom of Page)"/>
        <w:docPartUnique/>
      </w:docPartObj>
    </w:sdtPr>
    <w:sdtEndPr/>
    <w:sdtContent>
      <w:p w14:paraId="016A5919" w14:textId="3B2BBA53" w:rsidR="00413564" w:rsidRDefault="00413564">
        <w:pPr>
          <w:pStyle w:val="a8"/>
          <w:jc w:val="center"/>
        </w:pPr>
        <w:r>
          <w:fldChar w:fldCharType="begin"/>
        </w:r>
        <w:r>
          <w:instrText>PAGE   \* MERGEFORMAT</w:instrText>
        </w:r>
        <w:r>
          <w:fldChar w:fldCharType="separate"/>
        </w:r>
        <w:r>
          <w:rPr>
            <w:noProof/>
          </w:rPr>
          <w:t>51</w:t>
        </w:r>
        <w:r>
          <w:fldChar w:fldCharType="end"/>
        </w:r>
      </w:p>
    </w:sdtContent>
  </w:sdt>
  <w:p w14:paraId="67E8D471" w14:textId="77777777" w:rsidR="00413564" w:rsidRDefault="004135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36AB" w14:textId="77777777" w:rsidR="00500FA1" w:rsidRDefault="00500FA1" w:rsidP="0079382F">
      <w:pPr>
        <w:spacing w:after="0" w:line="240" w:lineRule="auto"/>
      </w:pPr>
      <w:r>
        <w:separator/>
      </w:r>
    </w:p>
  </w:footnote>
  <w:footnote w:type="continuationSeparator" w:id="0">
    <w:p w14:paraId="43579919" w14:textId="77777777" w:rsidR="00500FA1" w:rsidRDefault="00500FA1" w:rsidP="00793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04E"/>
    <w:multiLevelType w:val="hybridMultilevel"/>
    <w:tmpl w:val="1D0CD2F2"/>
    <w:lvl w:ilvl="0" w:tplc="1B9A5EE2">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104192">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5647B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368C18">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56EC2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80A9E">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3E34E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FE69E8">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FEADF2">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0858E5"/>
    <w:multiLevelType w:val="hybridMultilevel"/>
    <w:tmpl w:val="492A56CE"/>
    <w:lvl w:ilvl="0" w:tplc="74405DE0">
      <w:start w:val="1"/>
      <w:numFmt w:val="decimal"/>
      <w:lvlText w:val="%1."/>
      <w:lvlJc w:val="left"/>
      <w:pPr>
        <w:ind w:left="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CC1E3832">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C4AF3B4">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F6BE81E2">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1B340342">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E76F8E4">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F547396">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BBC719C">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C75A8578">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4D76ED1"/>
    <w:multiLevelType w:val="hybridMultilevel"/>
    <w:tmpl w:val="48A8B2CE"/>
    <w:lvl w:ilvl="0" w:tplc="FDC4D2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AB43A">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63DEC">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E0B10">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CDD82">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06F18">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A04A8">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0D97E">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2780A">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22D1F"/>
    <w:multiLevelType w:val="hybridMultilevel"/>
    <w:tmpl w:val="66E010A2"/>
    <w:lvl w:ilvl="0" w:tplc="95DC9AAE">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8803220">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B641D06">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8E8C3A2">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8EC524">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C36520E">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4421514">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19036C8">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55ED468">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DA722E"/>
    <w:multiLevelType w:val="hybridMultilevel"/>
    <w:tmpl w:val="5D7A6592"/>
    <w:lvl w:ilvl="0" w:tplc="FCA26DEA">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C8A612">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2CEBFC">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8C3C68">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EC864C">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C40222">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80CEE4">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F8B25C">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97E104C">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D50627"/>
    <w:multiLevelType w:val="hybridMultilevel"/>
    <w:tmpl w:val="63AACECE"/>
    <w:lvl w:ilvl="0" w:tplc="757EDA9C">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DB61C6E">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98EB74">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D2C2A3C">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EE6F70A">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BBE9DA4">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2ECB85A">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6C2AB5E">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8F4DFF6">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FE2E0C"/>
    <w:multiLevelType w:val="hybridMultilevel"/>
    <w:tmpl w:val="5A421AAC"/>
    <w:lvl w:ilvl="0" w:tplc="86BAEE64">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168A3F8">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2C2F11A">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B7A8D7C">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1E6629A">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62B1A2">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146CF20">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345918">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874CB86">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046DF1"/>
    <w:multiLevelType w:val="hybridMultilevel"/>
    <w:tmpl w:val="1FDCA9C0"/>
    <w:lvl w:ilvl="0" w:tplc="D276AA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22E1A">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CDF2C">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F8D9B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8FDB2">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A2C590">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4C798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CD780">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944B72">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483AE7"/>
    <w:multiLevelType w:val="hybridMultilevel"/>
    <w:tmpl w:val="DF648EE4"/>
    <w:lvl w:ilvl="0" w:tplc="6D40AF84">
      <w:start w:val="1"/>
      <w:numFmt w:val="bullet"/>
      <w:lvlText w:val="•"/>
      <w:lvlJc w:val="left"/>
      <w:pPr>
        <w:ind w:left="70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2509832">
      <w:start w:val="1"/>
      <w:numFmt w:val="bullet"/>
      <w:lvlText w:val="o"/>
      <w:lvlJc w:val="left"/>
      <w:pPr>
        <w:ind w:left="17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46C08E86">
      <w:start w:val="1"/>
      <w:numFmt w:val="bullet"/>
      <w:lvlText w:val="▪"/>
      <w:lvlJc w:val="left"/>
      <w:pPr>
        <w:ind w:left="25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454869DC">
      <w:start w:val="1"/>
      <w:numFmt w:val="bullet"/>
      <w:lvlText w:val="•"/>
      <w:lvlJc w:val="left"/>
      <w:pPr>
        <w:ind w:left="322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C76D132">
      <w:start w:val="1"/>
      <w:numFmt w:val="bullet"/>
      <w:lvlText w:val="o"/>
      <w:lvlJc w:val="left"/>
      <w:pPr>
        <w:ind w:left="39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C322FB2">
      <w:start w:val="1"/>
      <w:numFmt w:val="bullet"/>
      <w:lvlText w:val="▪"/>
      <w:lvlJc w:val="left"/>
      <w:pPr>
        <w:ind w:left="46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18E46710">
      <w:start w:val="1"/>
      <w:numFmt w:val="bullet"/>
      <w:lvlText w:val="•"/>
      <w:lvlJc w:val="left"/>
      <w:pPr>
        <w:ind w:left="53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2C4EC4C">
      <w:start w:val="1"/>
      <w:numFmt w:val="bullet"/>
      <w:lvlText w:val="o"/>
      <w:lvlJc w:val="left"/>
      <w:pPr>
        <w:ind w:left="61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C2B4F742">
      <w:start w:val="1"/>
      <w:numFmt w:val="bullet"/>
      <w:lvlText w:val="▪"/>
      <w:lvlJc w:val="left"/>
      <w:pPr>
        <w:ind w:left="68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1EAB4B44"/>
    <w:multiLevelType w:val="hybridMultilevel"/>
    <w:tmpl w:val="892E4DEA"/>
    <w:lvl w:ilvl="0" w:tplc="60AAD716">
      <w:start w:val="1"/>
      <w:numFmt w:val="decimal"/>
      <w:lvlText w:val="%1."/>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3222FEE">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D56F570">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671871A6">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5E904276">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24726ACC">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6DA9DE2">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753E5B46">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DB42BA8">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1FE07A9F"/>
    <w:multiLevelType w:val="hybridMultilevel"/>
    <w:tmpl w:val="E9A2AD9C"/>
    <w:lvl w:ilvl="0" w:tplc="C99051E6">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833BE">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E5D66">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0F830">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E3FFA">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85A92">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0B0E2">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8029C">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6614">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E378D9"/>
    <w:multiLevelType w:val="hybridMultilevel"/>
    <w:tmpl w:val="BB44C124"/>
    <w:lvl w:ilvl="0" w:tplc="FCA26DEA">
      <w:start w:val="1"/>
      <w:numFmt w:val="bullet"/>
      <w:lvlText w:val="-"/>
      <w:lvlJc w:val="left"/>
      <w:pPr>
        <w:ind w:left="1429"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206D69"/>
    <w:multiLevelType w:val="hybridMultilevel"/>
    <w:tmpl w:val="4BC8CBA0"/>
    <w:lvl w:ilvl="0" w:tplc="4CD01E2E">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BA82CD4">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744EDEE">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8287D1A">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0E2FD1E">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D94F176">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1F0B9E0">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F23DD6">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6A857C4">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5810ACA"/>
    <w:multiLevelType w:val="hybridMultilevel"/>
    <w:tmpl w:val="3FE6D304"/>
    <w:lvl w:ilvl="0" w:tplc="DFFC7A38">
      <w:start w:val="1"/>
      <w:numFmt w:val="bullet"/>
      <w:lvlText w:val="•"/>
      <w:lvlJc w:val="left"/>
      <w:pPr>
        <w:ind w:left="3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150F8EA">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F08F66A">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10EC9CC">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49BC2F2E">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9460626">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3BBC0408">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648BAF6">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135E6898">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2C1D12A3"/>
    <w:multiLevelType w:val="hybridMultilevel"/>
    <w:tmpl w:val="44D62E1A"/>
    <w:lvl w:ilvl="0" w:tplc="0A70E4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A90D6">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832E4">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E548A">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C7F6C">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F4EB40">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4ABB0">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29D8A">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A5B60">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AA40B2"/>
    <w:multiLevelType w:val="hybridMultilevel"/>
    <w:tmpl w:val="391069D2"/>
    <w:lvl w:ilvl="0" w:tplc="1E120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C97DA">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2C3FE">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89136">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CC004">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89CC6">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B3E8">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5990">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6865A">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226713"/>
    <w:multiLevelType w:val="hybridMultilevel"/>
    <w:tmpl w:val="029A1DC0"/>
    <w:lvl w:ilvl="0" w:tplc="BD10AA76">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0C660E6">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61C9CE2">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B8EC92C">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FD2E1C2">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C8534A">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A56523A">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62AA504">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2C6D372">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5DC71C1"/>
    <w:multiLevelType w:val="hybridMultilevel"/>
    <w:tmpl w:val="ACC242CE"/>
    <w:lvl w:ilvl="0" w:tplc="5FAA50D2">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990F0B0">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4725EA8">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2203E94">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154115C">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BD6D122">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3DCCF4A">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190556E">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A3E4CCE">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F402F5"/>
    <w:multiLevelType w:val="hybridMultilevel"/>
    <w:tmpl w:val="4936FF96"/>
    <w:lvl w:ilvl="0" w:tplc="CE2C1B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4C2A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7CC8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3C1A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C5E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C5D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7298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426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473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9C8781C"/>
    <w:multiLevelType w:val="hybridMultilevel"/>
    <w:tmpl w:val="5B2AB8F2"/>
    <w:lvl w:ilvl="0" w:tplc="CDBE7770">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908C734">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420D974">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14C9E8">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3EE8D36">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DEC66EE">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52B702">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94820C0">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BA25D6E">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A4348E5"/>
    <w:multiLevelType w:val="hybridMultilevel"/>
    <w:tmpl w:val="8BE2DB72"/>
    <w:lvl w:ilvl="0" w:tplc="4F725AD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E6FD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473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7A58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6E9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76D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CCE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41C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B43D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B090022"/>
    <w:multiLevelType w:val="hybridMultilevel"/>
    <w:tmpl w:val="709A2FD2"/>
    <w:lvl w:ilvl="0" w:tplc="04E877EE">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04B6">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883EC">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CF016">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608A6">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C8EAA">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E0108">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ECCE6">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CBA58">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D16402"/>
    <w:multiLevelType w:val="hybridMultilevel"/>
    <w:tmpl w:val="C88C4CF2"/>
    <w:lvl w:ilvl="0" w:tplc="31A84282">
      <w:start w:val="1"/>
      <w:numFmt w:val="decimal"/>
      <w:lvlText w:val="%1."/>
      <w:lvlJc w:val="left"/>
      <w:pPr>
        <w:ind w:left="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1DEEAEE">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5BDEAB8A">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6C3EE86A">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BFC04E0">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D8AEB64">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DE249DDE">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5488F3C">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0D2D528">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3" w15:restartNumberingAfterBreak="0">
    <w:nsid w:val="41645900"/>
    <w:multiLevelType w:val="hybridMultilevel"/>
    <w:tmpl w:val="22B61BE6"/>
    <w:lvl w:ilvl="0" w:tplc="BCA8EA44">
      <w:start w:val="2"/>
      <w:numFmt w:val="decimal"/>
      <w:lvlText w:val="%1."/>
      <w:lvlJc w:val="left"/>
      <w:pPr>
        <w:ind w:left="106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CCD6A186">
      <w:start w:val="1"/>
      <w:numFmt w:val="bullet"/>
      <w:lvlText w:val="•"/>
      <w:lvlJc w:val="left"/>
      <w:pPr>
        <w:ind w:left="142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E00FB72">
      <w:start w:val="1"/>
      <w:numFmt w:val="bullet"/>
      <w:lvlText w:val="▪"/>
      <w:lvlJc w:val="left"/>
      <w:pPr>
        <w:ind w:left="250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11507320">
      <w:start w:val="1"/>
      <w:numFmt w:val="bullet"/>
      <w:lvlText w:val="•"/>
      <w:lvlJc w:val="left"/>
      <w:pPr>
        <w:ind w:left="322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A8A336C">
      <w:start w:val="1"/>
      <w:numFmt w:val="bullet"/>
      <w:lvlText w:val="o"/>
      <w:lvlJc w:val="left"/>
      <w:pPr>
        <w:ind w:left="394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DF65B4E">
      <w:start w:val="1"/>
      <w:numFmt w:val="bullet"/>
      <w:lvlText w:val="▪"/>
      <w:lvlJc w:val="left"/>
      <w:pPr>
        <w:ind w:left="466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FAAF842">
      <w:start w:val="1"/>
      <w:numFmt w:val="bullet"/>
      <w:lvlText w:val="•"/>
      <w:lvlJc w:val="left"/>
      <w:pPr>
        <w:ind w:left="538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738EB2A">
      <w:start w:val="1"/>
      <w:numFmt w:val="bullet"/>
      <w:lvlText w:val="o"/>
      <w:lvlJc w:val="left"/>
      <w:pPr>
        <w:ind w:left="610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50ACCD0">
      <w:start w:val="1"/>
      <w:numFmt w:val="bullet"/>
      <w:lvlText w:val="▪"/>
      <w:lvlJc w:val="left"/>
      <w:pPr>
        <w:ind w:left="6827"/>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4" w15:restartNumberingAfterBreak="0">
    <w:nsid w:val="4CDB304A"/>
    <w:multiLevelType w:val="hybridMultilevel"/>
    <w:tmpl w:val="9DECD0BC"/>
    <w:lvl w:ilvl="0" w:tplc="540010D0">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8D40194">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CE51A6">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088A2F4">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F8EAF0E">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3DC10FE">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8C89FCE">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F5617A0">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02F464">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ED1A61"/>
    <w:multiLevelType w:val="hybridMultilevel"/>
    <w:tmpl w:val="818A29F8"/>
    <w:lvl w:ilvl="0" w:tplc="5CCC9526">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FC9BA2">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CC5372">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EA44E0">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BECEA8">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00877C">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B46DE0">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522F7A">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164C06">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3065660"/>
    <w:multiLevelType w:val="hybridMultilevel"/>
    <w:tmpl w:val="F8568AB4"/>
    <w:lvl w:ilvl="0" w:tplc="821A9F2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94A7E8">
      <w:start w:val="1"/>
      <w:numFmt w:val="bullet"/>
      <w:lvlText w:val="o"/>
      <w:lvlJc w:val="left"/>
      <w:pPr>
        <w:ind w:left="1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DA70B8">
      <w:start w:val="1"/>
      <w:numFmt w:val="bullet"/>
      <w:lvlText w:val="▪"/>
      <w:lvlJc w:val="left"/>
      <w:pPr>
        <w:ind w:left="1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F48FC6">
      <w:start w:val="1"/>
      <w:numFmt w:val="bullet"/>
      <w:lvlText w:val="•"/>
      <w:lvlJc w:val="left"/>
      <w:pPr>
        <w:ind w:left="2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D720B5A">
      <w:start w:val="1"/>
      <w:numFmt w:val="bullet"/>
      <w:lvlText w:val="o"/>
      <w:lvlJc w:val="left"/>
      <w:pPr>
        <w:ind w:left="3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2067AB2">
      <w:start w:val="1"/>
      <w:numFmt w:val="bullet"/>
      <w:lvlText w:val="▪"/>
      <w:lvlJc w:val="left"/>
      <w:pPr>
        <w:ind w:left="4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AAD74A">
      <w:start w:val="1"/>
      <w:numFmt w:val="bullet"/>
      <w:lvlText w:val="•"/>
      <w:lvlJc w:val="left"/>
      <w:pPr>
        <w:ind w:left="48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2CD1B6">
      <w:start w:val="1"/>
      <w:numFmt w:val="bullet"/>
      <w:lvlText w:val="o"/>
      <w:lvlJc w:val="left"/>
      <w:pPr>
        <w:ind w:left="55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D01E02">
      <w:start w:val="1"/>
      <w:numFmt w:val="bullet"/>
      <w:lvlText w:val="▪"/>
      <w:lvlJc w:val="left"/>
      <w:pPr>
        <w:ind w:left="6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3994F87"/>
    <w:multiLevelType w:val="hybridMultilevel"/>
    <w:tmpl w:val="70DAF95C"/>
    <w:lvl w:ilvl="0" w:tplc="CBB6C2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6FBA8">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A73B6">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ADB00">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0AFCE">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211C0">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8CDB86">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ADC9C">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079C8">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1A2688"/>
    <w:multiLevelType w:val="hybridMultilevel"/>
    <w:tmpl w:val="EDEE62E2"/>
    <w:lvl w:ilvl="0" w:tplc="0E52DD7C">
      <w:start w:val="1"/>
      <w:numFmt w:val="bullet"/>
      <w:lvlText w:val="-"/>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80E9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3CAE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22C7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80465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32CB5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BE236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66836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C4EA0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3C6C0D"/>
    <w:multiLevelType w:val="hybridMultilevel"/>
    <w:tmpl w:val="DDDCC1B0"/>
    <w:lvl w:ilvl="0" w:tplc="0A8E3740">
      <w:start w:val="1"/>
      <w:numFmt w:val="bullet"/>
      <w:lvlText w:val="•"/>
      <w:lvlJc w:val="left"/>
      <w:pPr>
        <w:ind w:left="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13C83772">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7618F3D4">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4D4B386">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8BD87E0E">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3B2EABB8">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319474E4">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CDF00498">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7FE86D90">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0" w15:restartNumberingAfterBreak="0">
    <w:nsid w:val="5F417FBF"/>
    <w:multiLevelType w:val="hybridMultilevel"/>
    <w:tmpl w:val="189C90C8"/>
    <w:lvl w:ilvl="0" w:tplc="D5EEC54E">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398998E">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03886FE">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B5AA036">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C62ACE">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8B01D2C">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BF096E4">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F0F044">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06C980C">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0F675CD"/>
    <w:multiLevelType w:val="hybridMultilevel"/>
    <w:tmpl w:val="22881D1A"/>
    <w:lvl w:ilvl="0" w:tplc="B074FE76">
      <w:start w:val="6"/>
      <w:numFmt w:val="decimal"/>
      <w:lvlText w:val="%1."/>
      <w:lvlJc w:val="left"/>
      <w:pPr>
        <w:ind w:left="991"/>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974014F8">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CA8ACB82">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E79855B2">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F2A3FBC">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85905FD0">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1C425172">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129C64E4">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6FCCD5A">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2" w15:restartNumberingAfterBreak="0">
    <w:nsid w:val="681C4046"/>
    <w:multiLevelType w:val="hybridMultilevel"/>
    <w:tmpl w:val="F1D62802"/>
    <w:lvl w:ilvl="0" w:tplc="23E8E75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60E1E">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A258D2">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D22ABA">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E3DDE">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249E50">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46DE2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26BFC">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CE93CC">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3B6241"/>
    <w:multiLevelType w:val="hybridMultilevel"/>
    <w:tmpl w:val="2E7832A8"/>
    <w:lvl w:ilvl="0" w:tplc="BFA26094">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AFC2482">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FA02A1A">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CACD008">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A10736C">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774368C">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69CBB18">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90C1316">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9F82A80">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1E66476"/>
    <w:multiLevelType w:val="hybridMultilevel"/>
    <w:tmpl w:val="ACAE2B56"/>
    <w:lvl w:ilvl="0" w:tplc="E1E0D38A">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20E090">
      <w:start w:val="1"/>
      <w:numFmt w:val="bullet"/>
      <w:lvlText w:val="o"/>
      <w:lvlJc w:val="left"/>
      <w:pPr>
        <w:ind w:left="1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3047AC8">
      <w:start w:val="1"/>
      <w:numFmt w:val="bullet"/>
      <w:lvlText w:val="▪"/>
      <w:lvlJc w:val="left"/>
      <w:pPr>
        <w:ind w:left="1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10E1BA">
      <w:start w:val="1"/>
      <w:numFmt w:val="bullet"/>
      <w:lvlText w:val="•"/>
      <w:lvlJc w:val="left"/>
      <w:pPr>
        <w:ind w:left="2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5AD06A">
      <w:start w:val="1"/>
      <w:numFmt w:val="bullet"/>
      <w:lvlText w:val="o"/>
      <w:lvlJc w:val="left"/>
      <w:pPr>
        <w:ind w:left="33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865C58">
      <w:start w:val="1"/>
      <w:numFmt w:val="bullet"/>
      <w:lvlText w:val="▪"/>
      <w:lvlJc w:val="left"/>
      <w:pPr>
        <w:ind w:left="40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1E78EA">
      <w:start w:val="1"/>
      <w:numFmt w:val="bullet"/>
      <w:lvlText w:val="•"/>
      <w:lvlJc w:val="left"/>
      <w:pPr>
        <w:ind w:left="47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7C8E0A">
      <w:start w:val="1"/>
      <w:numFmt w:val="bullet"/>
      <w:lvlText w:val="o"/>
      <w:lvlJc w:val="left"/>
      <w:pPr>
        <w:ind w:left="55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728082">
      <w:start w:val="1"/>
      <w:numFmt w:val="bullet"/>
      <w:lvlText w:val="▪"/>
      <w:lvlJc w:val="left"/>
      <w:pPr>
        <w:ind w:left="6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3234378"/>
    <w:multiLevelType w:val="hybridMultilevel"/>
    <w:tmpl w:val="2F9E07AA"/>
    <w:lvl w:ilvl="0" w:tplc="679AFF6C">
      <w:start w:val="1"/>
      <w:numFmt w:val="bullet"/>
      <w:lvlText w:val="•"/>
      <w:lvlJc w:val="left"/>
      <w:pPr>
        <w:ind w:left="141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806EEE8">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A3C95F0">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5FA9D6E">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185AABBC">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BE2645FC">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7667084">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E0B412C8">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07EADA46">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6" w15:restartNumberingAfterBreak="0">
    <w:nsid w:val="764870CB"/>
    <w:multiLevelType w:val="hybridMultilevel"/>
    <w:tmpl w:val="BE10F372"/>
    <w:lvl w:ilvl="0" w:tplc="07AEF9E6">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CC55C">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488A4">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050EA">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8F0">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6B4A8">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AF2F6">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67EC6">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69A84">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A70DF"/>
    <w:multiLevelType w:val="hybridMultilevel"/>
    <w:tmpl w:val="C008832A"/>
    <w:lvl w:ilvl="0" w:tplc="5D0AD1BA">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A96B9CE">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56212E0">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67A55CE">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4FC55FC">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7861922">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EBC5D98">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F145806">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548AA62">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7B35E7F"/>
    <w:multiLevelType w:val="hybridMultilevel"/>
    <w:tmpl w:val="05980A90"/>
    <w:lvl w:ilvl="0" w:tplc="94F89190">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57E6968">
      <w:start w:val="1"/>
      <w:numFmt w:val="bullet"/>
      <w:lvlText w:val="o"/>
      <w:lvlJc w:val="left"/>
      <w:pPr>
        <w:ind w:left="15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59C316C">
      <w:start w:val="1"/>
      <w:numFmt w:val="bullet"/>
      <w:lvlText w:val="▪"/>
      <w:lvlJc w:val="left"/>
      <w:pPr>
        <w:ind w:left="22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9D07AF4">
      <w:start w:val="1"/>
      <w:numFmt w:val="bullet"/>
      <w:lvlText w:val="•"/>
      <w:lvlJc w:val="left"/>
      <w:pPr>
        <w:ind w:left="29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8789534">
      <w:start w:val="1"/>
      <w:numFmt w:val="bullet"/>
      <w:lvlText w:val="o"/>
      <w:lvlJc w:val="left"/>
      <w:pPr>
        <w:ind w:left="3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EE28D92">
      <w:start w:val="1"/>
      <w:numFmt w:val="bullet"/>
      <w:lvlText w:val="▪"/>
      <w:lvlJc w:val="left"/>
      <w:pPr>
        <w:ind w:left="4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3885D6">
      <w:start w:val="1"/>
      <w:numFmt w:val="bullet"/>
      <w:lvlText w:val="•"/>
      <w:lvlJc w:val="left"/>
      <w:pPr>
        <w:ind w:left="5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6E0B450">
      <w:start w:val="1"/>
      <w:numFmt w:val="bullet"/>
      <w:lvlText w:val="o"/>
      <w:lvlJc w:val="left"/>
      <w:pPr>
        <w:ind w:left="5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C8EC676">
      <w:start w:val="1"/>
      <w:numFmt w:val="bullet"/>
      <w:lvlText w:val="▪"/>
      <w:lvlJc w:val="left"/>
      <w:pPr>
        <w:ind w:left="6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9297D09"/>
    <w:multiLevelType w:val="hybridMultilevel"/>
    <w:tmpl w:val="11D20456"/>
    <w:lvl w:ilvl="0" w:tplc="A52409B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E857DA">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34E75C">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7AAE3C">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B232A8">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AA256C">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CA8AE2">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2E2C88">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C6146C">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2A0271"/>
    <w:multiLevelType w:val="hybridMultilevel"/>
    <w:tmpl w:val="BB94D0F2"/>
    <w:lvl w:ilvl="0" w:tplc="872AF7C0">
      <w:start w:val="1"/>
      <w:numFmt w:val="bullet"/>
      <w:lvlText w:val="-"/>
      <w:lvlJc w:val="left"/>
      <w:pPr>
        <w:ind w:left="163"/>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1" w:tplc="4502B13C">
      <w:start w:val="1"/>
      <w:numFmt w:val="bullet"/>
      <w:lvlText w:val="o"/>
      <w:lvlJc w:val="left"/>
      <w:pPr>
        <w:ind w:left="108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2" w:tplc="C3566142">
      <w:start w:val="1"/>
      <w:numFmt w:val="bullet"/>
      <w:lvlText w:val="▪"/>
      <w:lvlJc w:val="left"/>
      <w:pPr>
        <w:ind w:left="180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3" w:tplc="97064CBE">
      <w:start w:val="1"/>
      <w:numFmt w:val="bullet"/>
      <w:lvlText w:val="•"/>
      <w:lvlJc w:val="left"/>
      <w:pPr>
        <w:ind w:left="252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4" w:tplc="88023DB6">
      <w:start w:val="1"/>
      <w:numFmt w:val="bullet"/>
      <w:lvlText w:val="o"/>
      <w:lvlJc w:val="left"/>
      <w:pPr>
        <w:ind w:left="324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5" w:tplc="00A64DC6">
      <w:start w:val="1"/>
      <w:numFmt w:val="bullet"/>
      <w:lvlText w:val="▪"/>
      <w:lvlJc w:val="left"/>
      <w:pPr>
        <w:ind w:left="396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6" w:tplc="218A261E">
      <w:start w:val="1"/>
      <w:numFmt w:val="bullet"/>
      <w:lvlText w:val="•"/>
      <w:lvlJc w:val="left"/>
      <w:pPr>
        <w:ind w:left="468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7" w:tplc="B3D8F4D0">
      <w:start w:val="1"/>
      <w:numFmt w:val="bullet"/>
      <w:lvlText w:val="o"/>
      <w:lvlJc w:val="left"/>
      <w:pPr>
        <w:ind w:left="540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lvl w:ilvl="8" w:tplc="56CA18DE">
      <w:start w:val="1"/>
      <w:numFmt w:val="bullet"/>
      <w:lvlText w:val="▪"/>
      <w:lvlJc w:val="left"/>
      <w:pPr>
        <w:ind w:left="6120"/>
      </w:pPr>
      <w:rPr>
        <w:rFonts w:ascii="Times New Roman" w:eastAsia="Times New Roman" w:hAnsi="Times New Roman" w:cs="Times New Roman"/>
        <w:b w:val="0"/>
        <w:i w:val="0"/>
        <w:strike w:val="0"/>
        <w:dstrike w:val="0"/>
        <w:color w:val="141412"/>
        <w:sz w:val="28"/>
        <w:szCs w:val="28"/>
        <w:u w:val="none" w:color="000000"/>
        <w:bdr w:val="none" w:sz="0" w:space="0" w:color="auto"/>
        <w:shd w:val="clear" w:color="auto" w:fill="auto"/>
        <w:vertAlign w:val="baseline"/>
      </w:rPr>
    </w:lvl>
  </w:abstractNum>
  <w:abstractNum w:abstractNumId="41" w15:restartNumberingAfterBreak="0">
    <w:nsid w:val="7D1B5B59"/>
    <w:multiLevelType w:val="hybridMultilevel"/>
    <w:tmpl w:val="4F224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32"/>
  </w:num>
  <w:num w:numId="4">
    <w:abstractNumId w:val="23"/>
  </w:num>
  <w:num w:numId="5">
    <w:abstractNumId w:val="35"/>
  </w:num>
  <w:num w:numId="6">
    <w:abstractNumId w:val="9"/>
  </w:num>
  <w:num w:numId="7">
    <w:abstractNumId w:val="13"/>
  </w:num>
  <w:num w:numId="8">
    <w:abstractNumId w:val="39"/>
  </w:num>
  <w:num w:numId="9">
    <w:abstractNumId w:val="31"/>
  </w:num>
  <w:num w:numId="10">
    <w:abstractNumId w:val="22"/>
  </w:num>
  <w:num w:numId="11">
    <w:abstractNumId w:val="1"/>
  </w:num>
  <w:num w:numId="12">
    <w:abstractNumId w:val="29"/>
  </w:num>
  <w:num w:numId="13">
    <w:abstractNumId w:val="8"/>
  </w:num>
  <w:num w:numId="14">
    <w:abstractNumId w:val="2"/>
  </w:num>
  <w:num w:numId="15">
    <w:abstractNumId w:val="21"/>
  </w:num>
  <w:num w:numId="16">
    <w:abstractNumId w:val="15"/>
  </w:num>
  <w:num w:numId="17">
    <w:abstractNumId w:val="27"/>
  </w:num>
  <w:num w:numId="18">
    <w:abstractNumId w:val="14"/>
  </w:num>
  <w:num w:numId="19">
    <w:abstractNumId w:val="36"/>
  </w:num>
  <w:num w:numId="20">
    <w:abstractNumId w:val="10"/>
  </w:num>
  <w:num w:numId="21">
    <w:abstractNumId w:val="40"/>
  </w:num>
  <w:num w:numId="22">
    <w:abstractNumId w:val="20"/>
  </w:num>
  <w:num w:numId="23">
    <w:abstractNumId w:val="28"/>
  </w:num>
  <w:num w:numId="24">
    <w:abstractNumId w:val="4"/>
  </w:num>
  <w:num w:numId="25">
    <w:abstractNumId w:val="26"/>
  </w:num>
  <w:num w:numId="26">
    <w:abstractNumId w:val="25"/>
  </w:num>
  <w:num w:numId="27">
    <w:abstractNumId w:val="34"/>
  </w:num>
  <w:num w:numId="28">
    <w:abstractNumId w:val="0"/>
  </w:num>
  <w:num w:numId="29">
    <w:abstractNumId w:val="33"/>
  </w:num>
  <w:num w:numId="30">
    <w:abstractNumId w:val="37"/>
  </w:num>
  <w:num w:numId="31">
    <w:abstractNumId w:val="3"/>
  </w:num>
  <w:num w:numId="32">
    <w:abstractNumId w:val="12"/>
  </w:num>
  <w:num w:numId="33">
    <w:abstractNumId w:val="19"/>
  </w:num>
  <w:num w:numId="34">
    <w:abstractNumId w:val="30"/>
  </w:num>
  <w:num w:numId="35">
    <w:abstractNumId w:val="24"/>
  </w:num>
  <w:num w:numId="36">
    <w:abstractNumId w:val="6"/>
  </w:num>
  <w:num w:numId="37">
    <w:abstractNumId w:val="16"/>
  </w:num>
  <w:num w:numId="38">
    <w:abstractNumId w:val="17"/>
  </w:num>
  <w:num w:numId="39">
    <w:abstractNumId w:val="38"/>
  </w:num>
  <w:num w:numId="40">
    <w:abstractNumId w:val="5"/>
  </w:num>
  <w:num w:numId="41">
    <w:abstractNumId w:val="41"/>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5A"/>
    <w:rsid w:val="0012712B"/>
    <w:rsid w:val="001A3AC6"/>
    <w:rsid w:val="00224E5F"/>
    <w:rsid w:val="002A2380"/>
    <w:rsid w:val="002C26B6"/>
    <w:rsid w:val="003225C0"/>
    <w:rsid w:val="0032438E"/>
    <w:rsid w:val="003C4F11"/>
    <w:rsid w:val="00413564"/>
    <w:rsid w:val="00443372"/>
    <w:rsid w:val="00443AA0"/>
    <w:rsid w:val="00485BFD"/>
    <w:rsid w:val="004A7FC4"/>
    <w:rsid w:val="00500FA1"/>
    <w:rsid w:val="005108D8"/>
    <w:rsid w:val="00536E2F"/>
    <w:rsid w:val="005A61CA"/>
    <w:rsid w:val="005F71B7"/>
    <w:rsid w:val="00636105"/>
    <w:rsid w:val="00686BE6"/>
    <w:rsid w:val="006D62D8"/>
    <w:rsid w:val="006F6A52"/>
    <w:rsid w:val="00733CDD"/>
    <w:rsid w:val="0079382F"/>
    <w:rsid w:val="00796941"/>
    <w:rsid w:val="007C1C15"/>
    <w:rsid w:val="008141ED"/>
    <w:rsid w:val="00890362"/>
    <w:rsid w:val="00893D0D"/>
    <w:rsid w:val="008A15D1"/>
    <w:rsid w:val="00913F1B"/>
    <w:rsid w:val="0095174D"/>
    <w:rsid w:val="00977B5A"/>
    <w:rsid w:val="00A07774"/>
    <w:rsid w:val="00A73EC1"/>
    <w:rsid w:val="00AD26C2"/>
    <w:rsid w:val="00B02864"/>
    <w:rsid w:val="00B5222E"/>
    <w:rsid w:val="00B77A8B"/>
    <w:rsid w:val="00BA2416"/>
    <w:rsid w:val="00BD2527"/>
    <w:rsid w:val="00BF6FB8"/>
    <w:rsid w:val="00BF76A9"/>
    <w:rsid w:val="00C302A4"/>
    <w:rsid w:val="00C6376D"/>
    <w:rsid w:val="00CC488F"/>
    <w:rsid w:val="00CE05BB"/>
    <w:rsid w:val="00D174E2"/>
    <w:rsid w:val="00D2292E"/>
    <w:rsid w:val="00D56597"/>
    <w:rsid w:val="00D70FA8"/>
    <w:rsid w:val="00D73D78"/>
    <w:rsid w:val="00DB1416"/>
    <w:rsid w:val="00E13DF5"/>
    <w:rsid w:val="00E34330"/>
    <w:rsid w:val="00E648AC"/>
    <w:rsid w:val="00E70D09"/>
    <w:rsid w:val="00E7275B"/>
    <w:rsid w:val="00E854C3"/>
    <w:rsid w:val="00E96D9D"/>
    <w:rsid w:val="00E975DE"/>
    <w:rsid w:val="00EB3C38"/>
    <w:rsid w:val="00EE098C"/>
    <w:rsid w:val="00F16C56"/>
    <w:rsid w:val="00F256E5"/>
    <w:rsid w:val="00F66788"/>
    <w:rsid w:val="00FA3675"/>
    <w:rsid w:val="00FD19E8"/>
    <w:rsid w:val="00FD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02F"/>
  <w15:chartTrackingRefBased/>
  <w15:docId w15:val="{656A25B1-2853-43BE-8B14-D4CB661E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B5A"/>
    <w:pPr>
      <w:spacing w:after="14" w:line="390" w:lineRule="auto"/>
      <w:ind w:left="10"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C63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63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A3AC6"/>
    <w:pPr>
      <w:keepNext/>
      <w:keepLines/>
      <w:spacing w:after="3" w:line="268" w:lineRule="auto"/>
      <w:ind w:left="10" w:right="7" w:hanging="10"/>
      <w:jc w:val="center"/>
      <w:outlineLvl w:val="2"/>
    </w:pPr>
    <w:rPr>
      <w:rFonts w:ascii="Times New Roman" w:eastAsia="Times New Roman" w:hAnsi="Times New Roman" w:cs="Times New Roman"/>
      <w:color w:val="000000"/>
      <w:sz w:val="28"/>
      <w:lang w:eastAsia="ru-RU"/>
    </w:rPr>
  </w:style>
  <w:style w:type="paragraph" w:styleId="4">
    <w:name w:val="heading 4"/>
    <w:basedOn w:val="a"/>
    <w:next w:val="a"/>
    <w:link w:val="40"/>
    <w:uiPriority w:val="9"/>
    <w:semiHidden/>
    <w:unhideWhenUsed/>
    <w:qFormat/>
    <w:rsid w:val="00C637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B5A"/>
    <w:pPr>
      <w:ind w:left="720"/>
      <w:contextualSpacing/>
    </w:pPr>
  </w:style>
  <w:style w:type="character" w:customStyle="1" w:styleId="30">
    <w:name w:val="Заголовок 3 Знак"/>
    <w:basedOn w:val="a0"/>
    <w:link w:val="3"/>
    <w:uiPriority w:val="9"/>
    <w:rsid w:val="001A3AC6"/>
    <w:rPr>
      <w:rFonts w:ascii="Times New Roman" w:eastAsia="Times New Roman" w:hAnsi="Times New Roman" w:cs="Times New Roman"/>
      <w:color w:val="000000"/>
      <w:sz w:val="28"/>
      <w:lang w:eastAsia="ru-RU"/>
    </w:rPr>
  </w:style>
  <w:style w:type="table" w:customStyle="1" w:styleId="TableGrid">
    <w:name w:val="TableGrid"/>
    <w:rsid w:val="00BF76A9"/>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2C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913F1B"/>
    <w:rPr>
      <w:color w:val="808080"/>
    </w:rPr>
  </w:style>
  <w:style w:type="paragraph" w:styleId="a6">
    <w:name w:val="header"/>
    <w:basedOn w:val="a"/>
    <w:link w:val="a7"/>
    <w:uiPriority w:val="99"/>
    <w:unhideWhenUsed/>
    <w:rsid w:val="007938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82F"/>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7938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82F"/>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C6376D"/>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6376D"/>
    <w:rPr>
      <w:rFonts w:asciiTheme="majorHAnsi" w:eastAsiaTheme="majorEastAsia" w:hAnsiTheme="majorHAnsi" w:cstheme="majorBidi"/>
      <w:i/>
      <w:iCs/>
      <w:color w:val="2E74B5" w:themeColor="accent1" w:themeShade="BF"/>
      <w:sz w:val="28"/>
      <w:lang w:eastAsia="ru-RU"/>
    </w:rPr>
  </w:style>
  <w:style w:type="paragraph" w:customStyle="1" w:styleId="Default">
    <w:name w:val="Default"/>
    <w:rsid w:val="00C637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1"/>
    <w:rsid w:val="00C6376D"/>
    <w:rPr>
      <w:rFonts w:ascii="Times New Roman" w:eastAsia="Times New Roman" w:hAnsi="Times New Roman" w:cs="Times New Roman"/>
      <w:color w:val="343434"/>
      <w:sz w:val="26"/>
      <w:szCs w:val="26"/>
      <w:shd w:val="clear" w:color="auto" w:fill="FFFFFF"/>
    </w:rPr>
  </w:style>
  <w:style w:type="paragraph" w:customStyle="1" w:styleId="11">
    <w:name w:val="Основной текст1"/>
    <w:basedOn w:val="a"/>
    <w:link w:val="aa"/>
    <w:rsid w:val="00C6376D"/>
    <w:pPr>
      <w:widowControl w:val="0"/>
      <w:shd w:val="clear" w:color="auto" w:fill="FFFFFF"/>
      <w:spacing w:after="0" w:line="374" w:lineRule="auto"/>
      <w:ind w:left="0" w:firstLine="400"/>
      <w:jc w:val="left"/>
    </w:pPr>
    <w:rPr>
      <w:color w:val="343434"/>
      <w:sz w:val="26"/>
      <w:szCs w:val="26"/>
      <w:lang w:eastAsia="en-US"/>
    </w:rPr>
  </w:style>
  <w:style w:type="character" w:customStyle="1" w:styleId="ab">
    <w:name w:val="Другое_"/>
    <w:basedOn w:val="a0"/>
    <w:link w:val="ac"/>
    <w:rsid w:val="00C6376D"/>
    <w:rPr>
      <w:rFonts w:ascii="Times New Roman" w:eastAsia="Times New Roman" w:hAnsi="Times New Roman" w:cs="Times New Roman"/>
      <w:color w:val="343434"/>
      <w:sz w:val="26"/>
      <w:szCs w:val="26"/>
      <w:shd w:val="clear" w:color="auto" w:fill="FFFFFF"/>
    </w:rPr>
  </w:style>
  <w:style w:type="paragraph" w:customStyle="1" w:styleId="ac">
    <w:name w:val="Другое"/>
    <w:basedOn w:val="a"/>
    <w:link w:val="ab"/>
    <w:rsid w:val="00C6376D"/>
    <w:pPr>
      <w:widowControl w:val="0"/>
      <w:shd w:val="clear" w:color="auto" w:fill="FFFFFF"/>
      <w:spacing w:after="0" w:line="374" w:lineRule="auto"/>
      <w:ind w:left="0" w:firstLine="400"/>
      <w:jc w:val="left"/>
    </w:pPr>
    <w:rPr>
      <w:color w:val="343434"/>
      <w:sz w:val="26"/>
      <w:szCs w:val="26"/>
      <w:lang w:eastAsia="en-US"/>
    </w:rPr>
  </w:style>
  <w:style w:type="character" w:customStyle="1" w:styleId="10">
    <w:name w:val="Заголовок 1 Знак"/>
    <w:basedOn w:val="a0"/>
    <w:link w:val="1"/>
    <w:uiPriority w:val="9"/>
    <w:rsid w:val="00C6376D"/>
    <w:rPr>
      <w:rFonts w:asciiTheme="majorHAnsi" w:eastAsiaTheme="majorEastAsia" w:hAnsiTheme="majorHAnsi" w:cstheme="majorBidi"/>
      <w:color w:val="2E74B5" w:themeColor="accent1" w:themeShade="BF"/>
      <w:sz w:val="32"/>
      <w:szCs w:val="32"/>
      <w:lang w:eastAsia="ru-RU"/>
    </w:rPr>
  </w:style>
  <w:style w:type="paragraph" w:styleId="ad">
    <w:name w:val="TOC Heading"/>
    <w:basedOn w:val="1"/>
    <w:next w:val="a"/>
    <w:uiPriority w:val="39"/>
    <w:unhideWhenUsed/>
    <w:qFormat/>
    <w:rsid w:val="00C6376D"/>
    <w:pPr>
      <w:spacing w:line="259" w:lineRule="auto"/>
      <w:ind w:left="0" w:firstLine="0"/>
      <w:jc w:val="left"/>
      <w:outlineLvl w:val="9"/>
    </w:pPr>
  </w:style>
  <w:style w:type="paragraph" w:styleId="21">
    <w:name w:val="toc 2"/>
    <w:basedOn w:val="a"/>
    <w:next w:val="a"/>
    <w:autoRedefine/>
    <w:uiPriority w:val="39"/>
    <w:unhideWhenUsed/>
    <w:rsid w:val="00C6376D"/>
    <w:pPr>
      <w:spacing w:after="100" w:line="259" w:lineRule="auto"/>
      <w:ind w:left="220" w:firstLine="0"/>
      <w:jc w:val="left"/>
    </w:pPr>
    <w:rPr>
      <w:rFonts w:asciiTheme="minorHAnsi" w:eastAsiaTheme="minorEastAsia" w:hAnsiTheme="minorHAnsi"/>
      <w:color w:val="auto"/>
      <w:sz w:val="22"/>
    </w:rPr>
  </w:style>
  <w:style w:type="paragraph" w:styleId="12">
    <w:name w:val="toc 1"/>
    <w:basedOn w:val="a"/>
    <w:next w:val="a"/>
    <w:autoRedefine/>
    <w:uiPriority w:val="39"/>
    <w:unhideWhenUsed/>
    <w:rsid w:val="00C6376D"/>
    <w:pPr>
      <w:spacing w:after="100" w:line="259" w:lineRule="auto"/>
      <w:ind w:left="0" w:firstLine="0"/>
      <w:jc w:val="left"/>
    </w:pPr>
    <w:rPr>
      <w:rFonts w:asciiTheme="minorHAnsi" w:eastAsiaTheme="minorEastAsia" w:hAnsiTheme="minorHAnsi"/>
      <w:color w:val="auto"/>
      <w:sz w:val="22"/>
    </w:rPr>
  </w:style>
  <w:style w:type="paragraph" w:styleId="31">
    <w:name w:val="toc 3"/>
    <w:basedOn w:val="a"/>
    <w:next w:val="a"/>
    <w:autoRedefine/>
    <w:uiPriority w:val="39"/>
    <w:unhideWhenUsed/>
    <w:rsid w:val="003225C0"/>
    <w:pPr>
      <w:spacing w:after="0" w:line="360" w:lineRule="auto"/>
      <w:ind w:left="0" w:firstLine="709"/>
    </w:pPr>
    <w:rPr>
      <w:rFonts w:eastAsiaTheme="minorEastAsia"/>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30092">
      <w:bodyDiv w:val="1"/>
      <w:marLeft w:val="0"/>
      <w:marRight w:val="0"/>
      <w:marTop w:val="0"/>
      <w:marBottom w:val="0"/>
      <w:divBdr>
        <w:top w:val="none" w:sz="0" w:space="0" w:color="auto"/>
        <w:left w:val="none" w:sz="0" w:space="0" w:color="auto"/>
        <w:bottom w:val="none" w:sz="0" w:space="0" w:color="auto"/>
        <w:right w:val="none" w:sz="0" w:space="0" w:color="auto"/>
      </w:divBdr>
    </w:div>
    <w:div w:id="318071713">
      <w:bodyDiv w:val="1"/>
      <w:marLeft w:val="0"/>
      <w:marRight w:val="0"/>
      <w:marTop w:val="0"/>
      <w:marBottom w:val="0"/>
      <w:divBdr>
        <w:top w:val="none" w:sz="0" w:space="0" w:color="auto"/>
        <w:left w:val="none" w:sz="0" w:space="0" w:color="auto"/>
        <w:bottom w:val="none" w:sz="0" w:space="0" w:color="auto"/>
        <w:right w:val="none" w:sz="0" w:space="0" w:color="auto"/>
      </w:divBdr>
    </w:div>
    <w:div w:id="1141075658">
      <w:bodyDiv w:val="1"/>
      <w:marLeft w:val="0"/>
      <w:marRight w:val="0"/>
      <w:marTop w:val="0"/>
      <w:marBottom w:val="0"/>
      <w:divBdr>
        <w:top w:val="none" w:sz="0" w:space="0" w:color="auto"/>
        <w:left w:val="none" w:sz="0" w:space="0" w:color="auto"/>
        <w:bottom w:val="none" w:sz="0" w:space="0" w:color="auto"/>
        <w:right w:val="none" w:sz="0" w:space="0" w:color="auto"/>
      </w:divBdr>
    </w:div>
    <w:div w:id="1651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3"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3"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Лист5!$C$5</c:f>
              <c:strCache>
                <c:ptCount val="1"/>
                <c:pt idx="0">
                  <c:v>Административный персонал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Лист5!$D$3:$F$4</c:f>
              <c:strCache>
                <c:ptCount val="3"/>
                <c:pt idx="0">
                  <c:v>2017</c:v>
                </c:pt>
                <c:pt idx="1">
                  <c:v>2018</c:v>
                </c:pt>
                <c:pt idx="2">
                  <c:v>2019</c:v>
                </c:pt>
              </c:strCache>
            </c:strRef>
          </c:cat>
          <c:val>
            <c:numRef>
              <c:f>Лист5!$D$5:$F$5</c:f>
              <c:numCache>
                <c:formatCode>General</c:formatCode>
                <c:ptCount val="3"/>
                <c:pt idx="0">
                  <c:v>1</c:v>
                </c:pt>
                <c:pt idx="1">
                  <c:v>2</c:v>
                </c:pt>
                <c:pt idx="2">
                  <c:v>2</c:v>
                </c:pt>
              </c:numCache>
            </c:numRef>
          </c:val>
          <c:extLst>
            <c:ext xmlns:c16="http://schemas.microsoft.com/office/drawing/2014/chart" uri="{C3380CC4-5D6E-409C-BE32-E72D297353CC}">
              <c16:uniqueId val="{00000000-431D-40AC-84D1-3C2C5B3F422D}"/>
            </c:ext>
          </c:extLst>
        </c:ser>
        <c:ser>
          <c:idx val="1"/>
          <c:order val="1"/>
          <c:tx>
            <c:strRef>
              <c:f>Лист5!$C$6</c:f>
              <c:strCache>
                <c:ptCount val="1"/>
                <c:pt idx="0">
                  <c:v>Основной персонал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Лист5!$D$3:$F$4</c:f>
              <c:strCache>
                <c:ptCount val="3"/>
                <c:pt idx="0">
                  <c:v>2017</c:v>
                </c:pt>
                <c:pt idx="1">
                  <c:v>2018</c:v>
                </c:pt>
                <c:pt idx="2">
                  <c:v>2019</c:v>
                </c:pt>
              </c:strCache>
            </c:strRef>
          </c:cat>
          <c:val>
            <c:numRef>
              <c:f>Лист5!$D$6:$F$6</c:f>
              <c:numCache>
                <c:formatCode>General</c:formatCode>
                <c:ptCount val="3"/>
                <c:pt idx="0">
                  <c:v>10</c:v>
                </c:pt>
                <c:pt idx="1">
                  <c:v>10</c:v>
                </c:pt>
                <c:pt idx="2">
                  <c:v>12</c:v>
                </c:pt>
              </c:numCache>
            </c:numRef>
          </c:val>
          <c:extLst>
            <c:ext xmlns:c16="http://schemas.microsoft.com/office/drawing/2014/chart" uri="{C3380CC4-5D6E-409C-BE32-E72D297353CC}">
              <c16:uniqueId val="{00000001-431D-40AC-84D1-3C2C5B3F422D}"/>
            </c:ext>
          </c:extLst>
        </c:ser>
        <c:dLbls>
          <c:showLegendKey val="0"/>
          <c:showVal val="0"/>
          <c:showCatName val="0"/>
          <c:showSerName val="0"/>
          <c:showPercent val="0"/>
          <c:showBubbleSize val="0"/>
        </c:dLbls>
        <c:gapWidth val="100"/>
        <c:overlap val="-24"/>
        <c:axId val="267109728"/>
        <c:axId val="267110712"/>
      </c:barChart>
      <c:catAx>
        <c:axId val="267109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crossAx val="267110712"/>
        <c:crosses val="autoZero"/>
        <c:auto val="1"/>
        <c:lblAlgn val="ctr"/>
        <c:lblOffset val="100"/>
        <c:noMultiLvlLbl val="0"/>
      </c:catAx>
      <c:valAx>
        <c:axId val="2671107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crossAx val="26710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Лист2!$C$2</c:f>
              <c:strCache>
                <c:ptCount val="1"/>
                <c:pt idx="0">
                  <c:v>2017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Лист2!$B$3:$B$5</c:f>
              <c:strCache>
                <c:ptCount val="3"/>
                <c:pt idx="0">
                  <c:v> Выручка</c:v>
                </c:pt>
                <c:pt idx="1">
                  <c:v>Себестоимость продаж</c:v>
                </c:pt>
                <c:pt idx="2">
                  <c:v> Прибыль от продаж</c:v>
                </c:pt>
              </c:strCache>
            </c:strRef>
          </c:cat>
          <c:val>
            <c:numRef>
              <c:f>Лист2!$C$3:$C$5</c:f>
              <c:numCache>
                <c:formatCode>General</c:formatCode>
                <c:ptCount val="3"/>
                <c:pt idx="0">
                  <c:v>66548</c:v>
                </c:pt>
                <c:pt idx="1">
                  <c:v>58521</c:v>
                </c:pt>
                <c:pt idx="2">
                  <c:v>7541.55</c:v>
                </c:pt>
              </c:numCache>
            </c:numRef>
          </c:val>
          <c:extLst>
            <c:ext xmlns:c16="http://schemas.microsoft.com/office/drawing/2014/chart" uri="{C3380CC4-5D6E-409C-BE32-E72D297353CC}">
              <c16:uniqueId val="{00000000-CF76-A34A-9BAB-BF1C01DE92C5}"/>
            </c:ext>
          </c:extLst>
        </c:ser>
        <c:ser>
          <c:idx val="1"/>
          <c:order val="1"/>
          <c:tx>
            <c:strRef>
              <c:f>Лист2!$D$2</c:f>
              <c:strCache>
                <c:ptCount val="1"/>
                <c:pt idx="0">
                  <c:v>2018</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Лист2!$B$3:$B$5</c:f>
              <c:strCache>
                <c:ptCount val="3"/>
                <c:pt idx="0">
                  <c:v> Выручка</c:v>
                </c:pt>
                <c:pt idx="1">
                  <c:v>Себестоимость продаж</c:v>
                </c:pt>
                <c:pt idx="2">
                  <c:v> Прибыль от продаж</c:v>
                </c:pt>
              </c:strCache>
            </c:strRef>
          </c:cat>
          <c:val>
            <c:numRef>
              <c:f>Лист2!$D$3:$D$5</c:f>
              <c:numCache>
                <c:formatCode>General</c:formatCode>
                <c:ptCount val="3"/>
                <c:pt idx="0">
                  <c:v>67229.5</c:v>
                </c:pt>
                <c:pt idx="1">
                  <c:v>56790.5</c:v>
                </c:pt>
                <c:pt idx="2">
                  <c:v>9945.5</c:v>
                </c:pt>
              </c:numCache>
            </c:numRef>
          </c:val>
          <c:extLst>
            <c:ext xmlns:c16="http://schemas.microsoft.com/office/drawing/2014/chart" uri="{C3380CC4-5D6E-409C-BE32-E72D297353CC}">
              <c16:uniqueId val="{00000001-CF76-A34A-9BAB-BF1C01DE92C5}"/>
            </c:ext>
          </c:extLst>
        </c:ser>
        <c:ser>
          <c:idx val="2"/>
          <c:order val="2"/>
          <c:tx>
            <c:strRef>
              <c:f>Лист2!$E$2</c:f>
              <c:strCache>
                <c:ptCount val="1"/>
                <c:pt idx="0">
                  <c:v>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Лист2!$B$3:$B$5</c:f>
              <c:strCache>
                <c:ptCount val="3"/>
                <c:pt idx="0">
                  <c:v> Выручка</c:v>
                </c:pt>
                <c:pt idx="1">
                  <c:v>Себестоимость продаж</c:v>
                </c:pt>
                <c:pt idx="2">
                  <c:v> Прибыль от продаж</c:v>
                </c:pt>
              </c:strCache>
            </c:strRef>
          </c:cat>
          <c:val>
            <c:numRef>
              <c:f>Лист2!$E$3:$E$5</c:f>
              <c:numCache>
                <c:formatCode>General</c:formatCode>
                <c:ptCount val="3"/>
                <c:pt idx="0">
                  <c:v>63947</c:v>
                </c:pt>
                <c:pt idx="1">
                  <c:v>53883</c:v>
                </c:pt>
                <c:pt idx="2">
                  <c:v>9563</c:v>
                </c:pt>
              </c:numCache>
            </c:numRef>
          </c:val>
          <c:extLst>
            <c:ext xmlns:c16="http://schemas.microsoft.com/office/drawing/2014/chart" uri="{C3380CC4-5D6E-409C-BE32-E72D297353CC}">
              <c16:uniqueId val="{00000002-CF76-A34A-9BAB-BF1C01DE92C5}"/>
            </c:ext>
          </c:extLst>
        </c:ser>
        <c:dLbls>
          <c:showLegendKey val="0"/>
          <c:showVal val="0"/>
          <c:showCatName val="0"/>
          <c:showSerName val="0"/>
          <c:showPercent val="0"/>
          <c:showBubbleSize val="0"/>
        </c:dLbls>
        <c:gapWidth val="100"/>
        <c:overlap val="-24"/>
        <c:axId val="584528912"/>
        <c:axId val="584529568"/>
      </c:barChart>
      <c:catAx>
        <c:axId val="5845289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crossAx val="584529568"/>
        <c:crosses val="autoZero"/>
        <c:auto val="1"/>
        <c:lblAlgn val="ctr"/>
        <c:lblOffset val="100"/>
        <c:noMultiLvlLbl val="0"/>
      </c:catAx>
      <c:valAx>
        <c:axId val="5845295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crossAx val="58452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200"/>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Лист2!$J$3:$L$4</c:f>
              <c:strCache>
                <c:ptCount val="3"/>
                <c:pt idx="0">
                  <c:v>ИП Зайцева Л.Н.</c:v>
                </c:pt>
                <c:pt idx="1">
                  <c:v>Магазин «Мясной двор»</c:v>
                </c:pt>
                <c:pt idx="2">
                  <c:v>Магазин «Удачная покупка»</c:v>
                </c:pt>
              </c:strCache>
              <c:extLst/>
            </c:strRef>
          </c:cat>
          <c:val>
            <c:numRef>
              <c:f>Лист2!$J$5:$L$5</c:f>
              <c:numCache>
                <c:formatCode>General</c:formatCode>
                <c:ptCount val="3"/>
                <c:pt idx="0">
                  <c:v>4.1399999999999997</c:v>
                </c:pt>
                <c:pt idx="1">
                  <c:v>4.29</c:v>
                </c:pt>
                <c:pt idx="2">
                  <c:v>4.43</c:v>
                </c:pt>
              </c:numCache>
            </c:numRef>
          </c:val>
          <c:extLst>
            <c:ext xmlns:c16="http://schemas.microsoft.com/office/drawing/2014/chart" uri="{C3380CC4-5D6E-409C-BE32-E72D297353CC}">
              <c16:uniqueId val="{00000000-AA0A-4D9D-B003-BAD955C471A6}"/>
            </c:ext>
          </c:extLst>
        </c:ser>
        <c:dLbls>
          <c:showLegendKey val="0"/>
          <c:showVal val="0"/>
          <c:showCatName val="0"/>
          <c:showSerName val="0"/>
          <c:showPercent val="0"/>
          <c:showBubbleSize val="0"/>
        </c:dLbls>
        <c:gapWidth val="219"/>
        <c:axId val="609862464"/>
        <c:axId val="609861680"/>
      </c:barChart>
      <c:catAx>
        <c:axId val="609862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09861680"/>
        <c:crosses val="autoZero"/>
        <c:auto val="1"/>
        <c:lblAlgn val="ctr"/>
        <c:lblOffset val="100"/>
        <c:noMultiLvlLbl val="0"/>
      </c:catAx>
      <c:valAx>
        <c:axId val="609861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0986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Лист6!$B$2</c:f>
              <c:strCache>
                <c:ptCount val="1"/>
                <c:pt idx="0">
                  <c:v>Выручка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numRef>
              <c:f>Лист6!$C$1:$F$1</c:f>
              <c:numCache>
                <c:formatCode>General</c:formatCode>
                <c:ptCount val="4"/>
                <c:pt idx="0">
                  <c:v>2017</c:v>
                </c:pt>
                <c:pt idx="1">
                  <c:v>2018</c:v>
                </c:pt>
                <c:pt idx="2">
                  <c:v>2019</c:v>
                </c:pt>
                <c:pt idx="3">
                  <c:v>2021</c:v>
                </c:pt>
              </c:numCache>
            </c:numRef>
          </c:cat>
          <c:val>
            <c:numRef>
              <c:f>Лист6!$C$2:$F$2</c:f>
              <c:numCache>
                <c:formatCode>General</c:formatCode>
                <c:ptCount val="4"/>
                <c:pt idx="0">
                  <c:v>66548</c:v>
                </c:pt>
                <c:pt idx="1">
                  <c:v>67229.5</c:v>
                </c:pt>
                <c:pt idx="2">
                  <c:v>63947</c:v>
                </c:pt>
                <c:pt idx="3">
                  <c:v>70341.7</c:v>
                </c:pt>
              </c:numCache>
            </c:numRef>
          </c:val>
          <c:extLst>
            <c:ext xmlns:c16="http://schemas.microsoft.com/office/drawing/2014/chart" uri="{C3380CC4-5D6E-409C-BE32-E72D297353CC}">
              <c16:uniqueId val="{00000000-539E-4F64-83FB-45265351EFF3}"/>
            </c:ext>
          </c:extLst>
        </c:ser>
        <c:ser>
          <c:idx val="1"/>
          <c:order val="1"/>
          <c:tx>
            <c:strRef>
              <c:f>Лист6!$B$3</c:f>
              <c:strCache>
                <c:ptCount val="1"/>
                <c:pt idx="0">
                  <c:v>Себестоимость</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Лист6!$C$1:$F$1</c:f>
              <c:numCache>
                <c:formatCode>General</c:formatCode>
                <c:ptCount val="4"/>
                <c:pt idx="0">
                  <c:v>2017</c:v>
                </c:pt>
                <c:pt idx="1">
                  <c:v>2018</c:v>
                </c:pt>
                <c:pt idx="2">
                  <c:v>2019</c:v>
                </c:pt>
                <c:pt idx="3">
                  <c:v>2021</c:v>
                </c:pt>
              </c:numCache>
            </c:numRef>
          </c:cat>
          <c:val>
            <c:numRef>
              <c:f>Лист6!$C$3:$F$3</c:f>
              <c:numCache>
                <c:formatCode>General</c:formatCode>
                <c:ptCount val="4"/>
                <c:pt idx="0">
                  <c:v>58521</c:v>
                </c:pt>
                <c:pt idx="1">
                  <c:v>56790.5</c:v>
                </c:pt>
                <c:pt idx="2">
                  <c:v>53883</c:v>
                </c:pt>
                <c:pt idx="3">
                  <c:v>54059.5</c:v>
                </c:pt>
              </c:numCache>
            </c:numRef>
          </c:val>
          <c:extLst>
            <c:ext xmlns:c16="http://schemas.microsoft.com/office/drawing/2014/chart" uri="{C3380CC4-5D6E-409C-BE32-E72D297353CC}">
              <c16:uniqueId val="{00000001-539E-4F64-83FB-45265351EFF3}"/>
            </c:ext>
          </c:extLst>
        </c:ser>
        <c:ser>
          <c:idx val="2"/>
          <c:order val="2"/>
          <c:tx>
            <c:strRef>
              <c:f>Лист6!$B$4</c:f>
              <c:strCache>
                <c:ptCount val="1"/>
                <c:pt idx="0">
                  <c:v>Валовая прибыль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Лист6!$C$1:$F$1</c:f>
              <c:numCache>
                <c:formatCode>General</c:formatCode>
                <c:ptCount val="4"/>
                <c:pt idx="0">
                  <c:v>2017</c:v>
                </c:pt>
                <c:pt idx="1">
                  <c:v>2018</c:v>
                </c:pt>
                <c:pt idx="2">
                  <c:v>2019</c:v>
                </c:pt>
                <c:pt idx="3">
                  <c:v>2021</c:v>
                </c:pt>
              </c:numCache>
            </c:numRef>
          </c:cat>
          <c:val>
            <c:numRef>
              <c:f>Лист6!$C$4:$F$4</c:f>
              <c:numCache>
                <c:formatCode>General</c:formatCode>
                <c:ptCount val="4"/>
                <c:pt idx="0">
                  <c:v>8027</c:v>
                </c:pt>
                <c:pt idx="1">
                  <c:v>10439</c:v>
                </c:pt>
                <c:pt idx="2">
                  <c:v>10064</c:v>
                </c:pt>
                <c:pt idx="3">
                  <c:v>16282.2</c:v>
                </c:pt>
              </c:numCache>
            </c:numRef>
          </c:val>
          <c:extLst>
            <c:ext xmlns:c16="http://schemas.microsoft.com/office/drawing/2014/chart" uri="{C3380CC4-5D6E-409C-BE32-E72D297353CC}">
              <c16:uniqueId val="{00000002-539E-4F64-83FB-45265351EFF3}"/>
            </c:ext>
          </c:extLst>
        </c:ser>
        <c:dLbls>
          <c:showLegendKey val="0"/>
          <c:showVal val="0"/>
          <c:showCatName val="0"/>
          <c:showSerName val="0"/>
          <c:showPercent val="0"/>
          <c:showBubbleSize val="0"/>
        </c:dLbls>
        <c:gapWidth val="100"/>
        <c:overlap val="-24"/>
        <c:axId val="679928296"/>
        <c:axId val="679925672"/>
      </c:barChart>
      <c:catAx>
        <c:axId val="679928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679925672"/>
        <c:crosses val="autoZero"/>
        <c:auto val="1"/>
        <c:lblAlgn val="ctr"/>
        <c:lblOffset val="100"/>
        <c:noMultiLvlLbl val="0"/>
      </c:catAx>
      <c:valAx>
        <c:axId val="6799256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crossAx val="679928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1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7369-33AF-1B42-A3B7-AB1A377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68</Pages>
  <Words>13695</Words>
  <Characters>78064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Spiridon Danilov</dc:creator>
  <cp:keywords/>
  <dc:description/>
  <cp:lastModifiedBy>Пользователь Microsoft Office</cp:lastModifiedBy>
  <cp:revision>5</cp:revision>
  <dcterms:created xsi:type="dcterms:W3CDTF">2021-06-07T11:26:00Z</dcterms:created>
  <dcterms:modified xsi:type="dcterms:W3CDTF">2021-10-27T03:05:00Z</dcterms:modified>
</cp:coreProperties>
</file>