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86" w:rsidRPr="00526286" w:rsidRDefault="004C7E3A" w:rsidP="00526286">
      <w:pPr>
        <w:pStyle w:val="a7"/>
        <w:shd w:val="clear" w:color="auto" w:fill="FFFFFF"/>
        <w:spacing w:before="0" w:beforeAutospacing="0" w:after="0" w:afterAutospacing="0" w:line="360" w:lineRule="auto"/>
        <w:ind w:firstLine="709"/>
        <w:jc w:val="center"/>
        <w:textAlignment w:val="baseline"/>
        <w:rPr>
          <w:b/>
          <w:i/>
          <w:sz w:val="28"/>
          <w:szCs w:val="28"/>
        </w:rPr>
      </w:pPr>
      <w:r w:rsidRPr="00526286">
        <w:rPr>
          <w:b/>
          <w:i/>
          <w:sz w:val="28"/>
          <w:szCs w:val="28"/>
        </w:rPr>
        <w:t xml:space="preserve"> </w:t>
      </w:r>
      <w:r w:rsidR="00526286" w:rsidRPr="00526286">
        <w:rPr>
          <w:b/>
          <w:i/>
          <w:sz w:val="28"/>
          <w:szCs w:val="28"/>
        </w:rPr>
        <w:t>«Электронный мусор – проблема современности»</w:t>
      </w:r>
    </w:p>
    <w:p w:rsidR="00D840B2" w:rsidRDefault="006C1A3D" w:rsidP="002F23CA">
      <w:pPr>
        <w:pStyle w:val="a7"/>
        <w:shd w:val="clear" w:color="auto" w:fill="FFFFFF"/>
        <w:spacing w:before="0" w:beforeAutospacing="0" w:after="0" w:afterAutospacing="0" w:line="360" w:lineRule="auto"/>
        <w:ind w:firstLine="709"/>
        <w:jc w:val="both"/>
        <w:textAlignment w:val="baseline"/>
        <w:rPr>
          <w:sz w:val="28"/>
          <w:szCs w:val="28"/>
        </w:rPr>
      </w:pPr>
      <w:r w:rsidRPr="006C1A3D">
        <w:rPr>
          <w:i/>
          <w:sz w:val="28"/>
          <w:szCs w:val="28"/>
        </w:rPr>
        <w:t>Аннотация:</w:t>
      </w:r>
      <w:r>
        <w:rPr>
          <w:sz w:val="28"/>
          <w:szCs w:val="28"/>
        </w:rPr>
        <w:t xml:space="preserve"> </w:t>
      </w:r>
      <w:r w:rsidR="00D840B2" w:rsidRPr="002F23CA">
        <w:rPr>
          <w:sz w:val="28"/>
          <w:szCs w:val="28"/>
        </w:rPr>
        <w:t xml:space="preserve">Электронный мусор представляет серьезную опасность для экологии в виду содержания в нем вредных веществ. </w:t>
      </w:r>
      <w:r w:rsidR="00D840B2">
        <w:rPr>
          <w:sz w:val="28"/>
          <w:szCs w:val="28"/>
        </w:rPr>
        <w:t xml:space="preserve">Проведен анализ проблемы утилизации электронных отходов. Рассмотрена программа утилизации старой техники в магазинах. Проведен социальный опрос среди студентов 1 курса ГБПОУ УКСИВТ по утилизации старой бытовой техники. </w:t>
      </w:r>
    </w:p>
    <w:p w:rsidR="009002F3" w:rsidRDefault="00D840B2" w:rsidP="00DC343E">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r w:rsidRPr="006C1A3D">
        <w:rPr>
          <w:rFonts w:ascii="Times New Roman" w:eastAsia="Times New Roman" w:hAnsi="Times New Roman" w:cs="Times New Roman"/>
          <w:i/>
          <w:sz w:val="28"/>
          <w:szCs w:val="28"/>
        </w:rPr>
        <w:t>Ключевые слова</w:t>
      </w:r>
      <w:r>
        <w:rPr>
          <w:rFonts w:ascii="Times New Roman" w:eastAsia="Times New Roman" w:hAnsi="Times New Roman" w:cs="Times New Roman"/>
          <w:sz w:val="28"/>
          <w:szCs w:val="28"/>
        </w:rPr>
        <w:t xml:space="preserve">: электронные отходы, бытовая техника, компьютеры, телефоны, утилизация, пункты приема, опасные вещества, разборка, сортировка, переработка, физические и химические методы. </w:t>
      </w:r>
    </w:p>
    <w:p w:rsidR="00A958FA" w:rsidRPr="002F23CA" w:rsidRDefault="004C7E3A" w:rsidP="004C7E3A">
      <w:pPr>
        <w:pStyle w:val="a7"/>
        <w:shd w:val="clear" w:color="auto" w:fill="FFFFFF"/>
        <w:spacing w:before="0" w:beforeAutospacing="0" w:after="0" w:afterAutospacing="0" w:line="360" w:lineRule="auto"/>
        <w:jc w:val="both"/>
        <w:textAlignment w:val="baseline"/>
        <w:rPr>
          <w:sz w:val="28"/>
          <w:szCs w:val="28"/>
        </w:rPr>
      </w:pPr>
      <w:r>
        <w:rPr>
          <w:sz w:val="28"/>
          <w:szCs w:val="28"/>
        </w:rPr>
        <w:t xml:space="preserve">          </w:t>
      </w:r>
      <w:r w:rsidR="00681ADE" w:rsidRPr="002F23CA">
        <w:rPr>
          <w:sz w:val="28"/>
          <w:szCs w:val="28"/>
        </w:rPr>
        <w:t>Сегодня человечество достигло небывалого прогресса. У каждого есть свой телефон, компьютер, и другие электронные устройства, без которых мы даже представить свою жизнь не можем.</w:t>
      </w:r>
      <w:r w:rsidR="00FB68B1" w:rsidRPr="002F23CA">
        <w:rPr>
          <w:sz w:val="28"/>
          <w:szCs w:val="28"/>
          <w:shd w:val="clear" w:color="auto" w:fill="FFFFFF"/>
        </w:rPr>
        <w:t xml:space="preserve"> Мобильные телефоны, компьютеры, принтеры, фотоаппараты, игровые приставки «морально» устаревают уже спустя несколько месяцев после покупки. Производители и продавцы с помощью «хитроумных» рекламных компаний стараются всячески увеличить спрос на свою продукцию, побуждая покупателей отказываться от «старых» гаджетов в пользу новых. </w:t>
      </w:r>
      <w:r w:rsidR="00681ADE" w:rsidRPr="002F23CA">
        <w:rPr>
          <w:sz w:val="28"/>
          <w:szCs w:val="28"/>
        </w:rPr>
        <w:t xml:space="preserve"> </w:t>
      </w:r>
      <w:r w:rsidR="00EF2A7C" w:rsidRPr="002F23CA">
        <w:rPr>
          <w:sz w:val="28"/>
          <w:szCs w:val="28"/>
        </w:rPr>
        <w:t xml:space="preserve">Когда техника выходит из строя, </w:t>
      </w:r>
      <w:r w:rsidR="00681ADE" w:rsidRPr="002F23CA">
        <w:rPr>
          <w:sz w:val="28"/>
          <w:szCs w:val="28"/>
        </w:rPr>
        <w:t xml:space="preserve">мы идем </w:t>
      </w:r>
      <w:r w:rsidR="00EF2A7C" w:rsidRPr="002F23CA">
        <w:rPr>
          <w:sz w:val="28"/>
          <w:szCs w:val="28"/>
        </w:rPr>
        <w:t>привычным для нас маршрутом - на свалк</w:t>
      </w:r>
      <w:r w:rsidR="00681ADE" w:rsidRPr="002F23CA">
        <w:rPr>
          <w:sz w:val="28"/>
          <w:szCs w:val="28"/>
        </w:rPr>
        <w:t>у и выкидываем свой телефон или компьютер не задумываемся, что с ним будет дальше.</w:t>
      </w:r>
      <w:r w:rsidR="00FB68B1" w:rsidRPr="002F23CA">
        <w:rPr>
          <w:sz w:val="28"/>
          <w:szCs w:val="28"/>
          <w:shd w:val="clear" w:color="auto" w:fill="FFFFFF"/>
        </w:rPr>
        <w:t xml:space="preserve"> </w:t>
      </w:r>
    </w:p>
    <w:p w:rsidR="00EF2A7C" w:rsidRPr="00585E50" w:rsidRDefault="00EF2A7C" w:rsidP="002F23CA">
      <w:pPr>
        <w:pStyle w:val="a7"/>
        <w:shd w:val="clear" w:color="auto" w:fill="FFFFFF"/>
        <w:spacing w:before="0" w:beforeAutospacing="0" w:after="0" w:afterAutospacing="0" w:line="360" w:lineRule="auto"/>
        <w:ind w:firstLine="709"/>
        <w:jc w:val="both"/>
        <w:textAlignment w:val="baseline"/>
        <w:rPr>
          <w:sz w:val="28"/>
          <w:szCs w:val="28"/>
        </w:rPr>
      </w:pPr>
      <w:r w:rsidRPr="002F23CA">
        <w:rPr>
          <w:sz w:val="28"/>
          <w:szCs w:val="28"/>
        </w:rPr>
        <w:t>Помимо этого в телеэкранах некоторых телевизоров содержится ртуть, которая может загрязнять места захоронения такого рода мусора.</w:t>
      </w:r>
      <w:r w:rsidR="00510B90" w:rsidRPr="00510B90">
        <w:rPr>
          <w:sz w:val="28"/>
          <w:szCs w:val="28"/>
        </w:rPr>
        <w:t xml:space="preserve"> </w:t>
      </w:r>
      <w:r w:rsidR="00510B90" w:rsidRPr="002F23CA">
        <w:rPr>
          <w:sz w:val="28"/>
          <w:szCs w:val="28"/>
        </w:rPr>
        <w:t xml:space="preserve">Только в одном телевизоре старой марки содержание свинца может доходить до двух килограммов. </w:t>
      </w:r>
      <w:r w:rsidRPr="002F23CA">
        <w:rPr>
          <w:sz w:val="28"/>
          <w:szCs w:val="28"/>
        </w:rPr>
        <w:t xml:space="preserve"> Если человечество в погоне за техническими новинками будет выбрасывать морально устаревшие электронные устройства, то в ближайшее время количество такого рода мусора удвоится.</w:t>
      </w:r>
    </w:p>
    <w:p w:rsidR="00A958FA" w:rsidRPr="00791F77" w:rsidRDefault="00681ADE" w:rsidP="002F23C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В совокупности все страны мира в 2018 году произвели ошеломляющий объем электронных отходов – 48,5 млн. тонн (м</w:t>
      </w:r>
      <w:r w:rsidR="00510B90">
        <w:rPr>
          <w:rFonts w:ascii="Times New Roman" w:eastAsia="Times New Roman" w:hAnsi="Times New Roman" w:cs="Times New Roman"/>
          <w:sz w:val="28"/>
          <w:szCs w:val="28"/>
        </w:rPr>
        <w:t>лн.</w:t>
      </w:r>
      <w:r w:rsidRPr="002F23CA">
        <w:rPr>
          <w:rFonts w:ascii="Times New Roman" w:eastAsia="Times New Roman" w:hAnsi="Times New Roman" w:cs="Times New Roman"/>
          <w:sz w:val="28"/>
          <w:szCs w:val="28"/>
        </w:rPr>
        <w:t xml:space="preserve">т), что соответствует 6,2 килограмма в год на душу населения, тогда как в 2014 году этот показатель составлял 5,8  кг на душу населения. Это почти 4500  </w:t>
      </w:r>
      <w:proofErr w:type="spellStart"/>
      <w:r w:rsidRPr="002F23CA">
        <w:rPr>
          <w:rFonts w:ascii="Times New Roman" w:eastAsia="Times New Roman" w:hAnsi="Times New Roman" w:cs="Times New Roman"/>
          <w:sz w:val="28"/>
          <w:szCs w:val="28"/>
        </w:rPr>
        <w:t>Эйфелевых</w:t>
      </w:r>
      <w:proofErr w:type="spellEnd"/>
      <w:r w:rsidRPr="002F23CA">
        <w:rPr>
          <w:rFonts w:ascii="Times New Roman" w:eastAsia="Times New Roman" w:hAnsi="Times New Roman" w:cs="Times New Roman"/>
          <w:sz w:val="28"/>
          <w:szCs w:val="28"/>
        </w:rPr>
        <w:t xml:space="preserve"> башен в год. </w:t>
      </w:r>
      <w:r w:rsidRPr="002F23CA">
        <w:rPr>
          <w:rFonts w:ascii="Times New Roman" w:eastAsia="Times New Roman" w:hAnsi="Times New Roman" w:cs="Times New Roman"/>
          <w:sz w:val="28"/>
          <w:szCs w:val="28"/>
        </w:rPr>
        <w:lastRenderedPageBreak/>
        <w:t>Ожидается, что к 2021  году объем электронных отходов возрастет до 52,2 млн. тонн, что соответствует 6,8 кг на душу населения. А ведь мы молчим про электронный мусор в космосе. Его вообще пока не научились утилизировать.</w:t>
      </w:r>
    </w:p>
    <w:p w:rsidR="00A958FA" w:rsidRDefault="00681ADE" w:rsidP="002F23CA">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bookmarkStart w:id="0" w:name="_30j0zll" w:colFirst="0" w:colLast="0"/>
      <w:bookmarkEnd w:id="0"/>
      <w:r w:rsidRPr="002F23CA">
        <w:rPr>
          <w:rFonts w:ascii="Times New Roman" w:eastAsia="Times New Roman" w:hAnsi="Times New Roman" w:cs="Times New Roman"/>
          <w:sz w:val="28"/>
          <w:szCs w:val="28"/>
        </w:rPr>
        <w:t>Иногда задумываешьс</w:t>
      </w:r>
      <w:r w:rsidR="008604E7" w:rsidRPr="002F23CA">
        <w:rPr>
          <w:rFonts w:ascii="Times New Roman" w:eastAsia="Times New Roman" w:hAnsi="Times New Roman" w:cs="Times New Roman"/>
          <w:sz w:val="28"/>
          <w:szCs w:val="28"/>
        </w:rPr>
        <w:t xml:space="preserve">я: а правда ли человек разумен? </w:t>
      </w:r>
      <w:r w:rsidRPr="002F23CA">
        <w:rPr>
          <w:rFonts w:ascii="Times New Roman" w:eastAsia="Times New Roman" w:hAnsi="Times New Roman" w:cs="Times New Roman"/>
          <w:sz w:val="28"/>
          <w:szCs w:val="28"/>
        </w:rPr>
        <w:t>Неужели природа</w:t>
      </w:r>
      <w:r w:rsidR="008604E7" w:rsidRPr="002F23CA">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создавая нас</w:t>
      </w:r>
      <w:r w:rsidR="008604E7" w:rsidRPr="002F23CA">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не знала о том</w:t>
      </w:r>
      <w:r w:rsidR="001235A7">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сколько мы принесем вреда ей? А главное сможем ли мы научиться управлять своими продуктами жизнедеятельности раньше, чем насту</w:t>
      </w:r>
      <w:r w:rsidR="001235A7">
        <w:rPr>
          <w:rFonts w:ascii="Times New Roman" w:eastAsia="Times New Roman" w:hAnsi="Times New Roman" w:cs="Times New Roman"/>
          <w:sz w:val="28"/>
          <w:szCs w:val="28"/>
        </w:rPr>
        <w:t xml:space="preserve">пит «возмездия» планеты Земля? </w:t>
      </w:r>
      <w:r w:rsidRPr="002F23CA">
        <w:rPr>
          <w:rFonts w:ascii="Times New Roman" w:eastAsia="Times New Roman" w:hAnsi="Times New Roman" w:cs="Times New Roman"/>
          <w:sz w:val="28"/>
          <w:szCs w:val="28"/>
        </w:rPr>
        <w:t xml:space="preserve">Ответ на последний вопрос продиктует только будущее, а нам не безразличным людям остается надеяться и делать все возможное для скорейшего осознания человеком всей опасности такого безответственного и наплевательского отношения к природе.  </w:t>
      </w:r>
    </w:p>
    <w:p w:rsidR="00A958FA" w:rsidRPr="002F23CA" w:rsidRDefault="00681ADE" w:rsidP="002F23CA">
      <w:pPr>
        <w:keepNext/>
        <w:keepLines/>
        <w:pBdr>
          <w:top w:val="nil"/>
          <w:left w:val="nil"/>
          <w:bottom w:val="nil"/>
          <w:right w:val="nil"/>
          <w:between w:val="nil"/>
        </w:pBdr>
        <w:spacing w:line="360" w:lineRule="auto"/>
        <w:ind w:left="1134" w:right="1134"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b/>
          <w:i/>
          <w:sz w:val="28"/>
          <w:szCs w:val="28"/>
        </w:rPr>
        <w:t>Значение утилизации электронных отходов</w:t>
      </w:r>
    </w:p>
    <w:p w:rsidR="00A958FA" w:rsidRPr="002F23CA" w:rsidRDefault="00681ADE" w:rsidP="002F23CA">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r w:rsidRPr="002F23CA">
        <w:rPr>
          <w:rFonts w:ascii="Times New Roman" w:hAnsi="Times New Roman" w:cs="Times New Roman"/>
          <w:sz w:val="28"/>
          <w:szCs w:val="28"/>
        </w:rPr>
        <w:tab/>
      </w:r>
      <w:r w:rsidRPr="002F23CA">
        <w:rPr>
          <w:rFonts w:ascii="Times New Roman" w:eastAsia="Times New Roman" w:hAnsi="Times New Roman" w:cs="Times New Roman"/>
          <w:sz w:val="28"/>
          <w:szCs w:val="28"/>
        </w:rPr>
        <w:t>Значение утилизации электронного мусора состоит не только в том, что это необходимо для сохранении экологии. Не маловажную роль играют составляющие электроники: медь, золото, никель. Все эти материалы ценны, а значит</w:t>
      </w:r>
      <w:r w:rsidR="00EF1557">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при переработки могут принести доход. </w:t>
      </w:r>
    </w:p>
    <w:p w:rsidR="008604E7" w:rsidRPr="00EF1557" w:rsidRDefault="00681ADE" w:rsidP="00EF1557">
      <w:pPr>
        <w:spacing w:line="360" w:lineRule="auto"/>
        <w:ind w:firstLine="709"/>
        <w:jc w:val="both"/>
        <w:rPr>
          <w:rFonts w:ascii="Times New Roman" w:hAnsi="Times New Roman" w:cs="Times New Roman"/>
          <w:sz w:val="28"/>
          <w:szCs w:val="28"/>
        </w:rPr>
      </w:pPr>
      <w:r w:rsidRPr="002F23CA">
        <w:rPr>
          <w:rFonts w:ascii="Times New Roman" w:eastAsia="Times New Roman" w:hAnsi="Times New Roman" w:cs="Times New Roman"/>
          <w:sz w:val="28"/>
          <w:szCs w:val="28"/>
        </w:rPr>
        <w:tab/>
        <w:t>Лучше всех утилизировать электронные отходы научилась Япония. В стране, где проживает 125,5 милли</w:t>
      </w:r>
      <w:r w:rsidR="00EF1557">
        <w:rPr>
          <w:rFonts w:ascii="Times New Roman" w:eastAsia="Times New Roman" w:hAnsi="Times New Roman" w:cs="Times New Roman"/>
          <w:sz w:val="28"/>
          <w:szCs w:val="28"/>
        </w:rPr>
        <w:t xml:space="preserve">онов человек, </w:t>
      </w:r>
      <w:r w:rsidRPr="002F23CA">
        <w:rPr>
          <w:rFonts w:ascii="Times New Roman" w:eastAsia="Times New Roman" w:hAnsi="Times New Roman" w:cs="Times New Roman"/>
          <w:sz w:val="28"/>
          <w:szCs w:val="28"/>
        </w:rPr>
        <w:t>она перерабатывает более 2 миллионов тонн электрон</w:t>
      </w:r>
      <w:r w:rsidR="00EF1557">
        <w:rPr>
          <w:rFonts w:ascii="Times New Roman" w:eastAsia="Times New Roman" w:hAnsi="Times New Roman" w:cs="Times New Roman"/>
          <w:sz w:val="28"/>
          <w:szCs w:val="28"/>
        </w:rPr>
        <w:t>ного мусора в год.</w:t>
      </w:r>
      <w:r w:rsidR="00EF1557">
        <w:rPr>
          <w:rFonts w:ascii="Times New Roman" w:hAnsi="Times New Roman" w:cs="Times New Roman"/>
          <w:sz w:val="28"/>
          <w:szCs w:val="28"/>
        </w:rPr>
        <w:t xml:space="preserve"> </w:t>
      </w:r>
      <w:r w:rsidR="008604E7" w:rsidRPr="002F23CA">
        <w:rPr>
          <w:rFonts w:ascii="Times New Roman" w:hAnsi="Times New Roman" w:cs="Times New Roman"/>
          <w:sz w:val="28"/>
          <w:szCs w:val="28"/>
        </w:rPr>
        <w:t>Одна японская компания запатентовала новый оригинальный способ получения драгоценных металлов из электронного мусора. Вместо того</w:t>
      </w:r>
      <w:r w:rsidR="00EF1557">
        <w:rPr>
          <w:rFonts w:ascii="Times New Roman" w:hAnsi="Times New Roman" w:cs="Times New Roman"/>
          <w:sz w:val="28"/>
          <w:szCs w:val="28"/>
        </w:rPr>
        <w:t>,</w:t>
      </w:r>
      <w:r w:rsidR="008604E7" w:rsidRPr="002F23CA">
        <w:rPr>
          <w:rFonts w:ascii="Times New Roman" w:hAnsi="Times New Roman" w:cs="Times New Roman"/>
          <w:sz w:val="28"/>
          <w:szCs w:val="28"/>
        </w:rPr>
        <w:t xml:space="preserve"> чтобы заниматься дорогостоящим поиском руды</w:t>
      </w:r>
      <w:r w:rsidR="00EF1557">
        <w:rPr>
          <w:rFonts w:ascii="Times New Roman" w:hAnsi="Times New Roman" w:cs="Times New Roman"/>
          <w:sz w:val="28"/>
          <w:szCs w:val="28"/>
        </w:rPr>
        <w:t>,</w:t>
      </w:r>
      <w:r w:rsidR="008604E7" w:rsidRPr="002F23CA">
        <w:rPr>
          <w:rFonts w:ascii="Times New Roman" w:hAnsi="Times New Roman" w:cs="Times New Roman"/>
          <w:sz w:val="28"/>
          <w:szCs w:val="28"/>
        </w:rPr>
        <w:t xml:space="preserve"> и ее добычей, они создали технологию получения золота из отслуживших свой век мобильных телефонов и компьютерной техники.</w:t>
      </w:r>
    </w:p>
    <w:p w:rsidR="008604E7" w:rsidRPr="00585E50" w:rsidRDefault="008604E7" w:rsidP="00616BEA">
      <w:pPr>
        <w:pStyle w:val="a7"/>
        <w:shd w:val="clear" w:color="auto" w:fill="FFFFFF"/>
        <w:spacing w:before="0" w:beforeAutospacing="0" w:after="0" w:afterAutospacing="0" w:line="360" w:lineRule="auto"/>
        <w:ind w:firstLine="709"/>
        <w:jc w:val="both"/>
        <w:textAlignment w:val="baseline"/>
        <w:rPr>
          <w:sz w:val="28"/>
          <w:szCs w:val="28"/>
        </w:rPr>
      </w:pPr>
      <w:r w:rsidRPr="002F23CA">
        <w:rPr>
          <w:sz w:val="28"/>
          <w:szCs w:val="28"/>
        </w:rPr>
        <w:t xml:space="preserve">Этот способ довольно рентабельный. Одна тонна негодных сотовых телефонов без аккумуляторов дает несколько сотен граммов золота. Вы можете подумать, что это не так уж и много. Однако при добыче золота традиционным способом одна тонна золотой руды содержит в десять раз меньше золота, чем  такое же количество «городской руды». При этом сам способ выплавки золота из телефонов и компьютеров не особенно отличается от производства металлов </w:t>
      </w:r>
      <w:r w:rsidRPr="002F23CA">
        <w:rPr>
          <w:sz w:val="28"/>
          <w:szCs w:val="28"/>
        </w:rPr>
        <w:lastRenderedPageBreak/>
        <w:t>из руды, и поэтому нет необходимости приобретать новое дорогостоящее оборудование и тратить время и средства  на поиски золотой руды.</w:t>
      </w:r>
    </w:p>
    <w:p w:rsidR="00A958FA" w:rsidRPr="002F23CA" w:rsidRDefault="008604E7" w:rsidP="002F23CA">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Times New Roman" w:eastAsia="Times New Roman" w:hAnsi="Times New Roman" w:cs="Times New Roman"/>
          <w:b/>
          <w:sz w:val="28"/>
          <w:szCs w:val="28"/>
        </w:rPr>
      </w:pPr>
      <w:bookmarkStart w:id="1" w:name="_3znysh7" w:colFirst="0" w:colLast="0"/>
      <w:bookmarkEnd w:id="1"/>
      <w:r w:rsidRPr="002F23CA">
        <w:rPr>
          <w:rFonts w:ascii="Times New Roman" w:eastAsia="Times New Roman" w:hAnsi="Times New Roman" w:cs="Times New Roman"/>
          <w:b/>
          <w:sz w:val="28"/>
          <w:szCs w:val="28"/>
        </w:rPr>
        <w:t xml:space="preserve">                 </w:t>
      </w:r>
      <w:r w:rsidR="00681ADE" w:rsidRPr="002F23CA">
        <w:rPr>
          <w:rFonts w:ascii="Times New Roman" w:eastAsia="Times New Roman" w:hAnsi="Times New Roman" w:cs="Times New Roman"/>
          <w:b/>
          <w:sz w:val="28"/>
          <w:szCs w:val="28"/>
        </w:rPr>
        <w:t>Переработка электронных отходов</w:t>
      </w:r>
    </w:p>
    <w:p w:rsidR="0008315D" w:rsidRPr="002F23CA" w:rsidRDefault="0008315D" w:rsidP="002F23CA">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Переработка включает 3 этапа:</w:t>
      </w:r>
    </w:p>
    <w:p w:rsidR="00A958FA" w:rsidRPr="0008315D" w:rsidRDefault="00681ADE" w:rsidP="0008315D">
      <w:pPr>
        <w:pStyle w:val="a8"/>
        <w:keepNext/>
        <w:keepLines/>
        <w:numPr>
          <w:ilvl w:val="0"/>
          <w:numId w:val="1"/>
        </w:numPr>
        <w:pBdr>
          <w:top w:val="nil"/>
          <w:left w:val="nil"/>
          <w:bottom w:val="nil"/>
          <w:right w:val="nil"/>
          <w:between w:val="nil"/>
        </w:pBdr>
        <w:spacing w:line="360" w:lineRule="auto"/>
        <w:ind w:left="426" w:right="-1" w:hanging="426"/>
        <w:jc w:val="both"/>
        <w:rPr>
          <w:rFonts w:ascii="Times New Roman" w:eastAsia="Times New Roman" w:hAnsi="Times New Roman" w:cs="Times New Roman"/>
          <w:sz w:val="28"/>
          <w:szCs w:val="28"/>
        </w:rPr>
      </w:pPr>
      <w:r w:rsidRPr="0008315D">
        <w:rPr>
          <w:rFonts w:ascii="Times New Roman" w:eastAsia="Times New Roman" w:hAnsi="Times New Roman" w:cs="Times New Roman"/>
          <w:sz w:val="28"/>
          <w:szCs w:val="28"/>
        </w:rPr>
        <w:t>Предварительная переработка</w:t>
      </w:r>
    </w:p>
    <w:p w:rsidR="00A958FA" w:rsidRPr="002F23CA" w:rsidRDefault="00681ADE" w:rsidP="002F23CA">
      <w:pPr>
        <w:numPr>
          <w:ilvl w:val="0"/>
          <w:numId w:val="1"/>
        </w:numPr>
        <w:pBdr>
          <w:top w:val="nil"/>
          <w:left w:val="nil"/>
          <w:bottom w:val="nil"/>
          <w:right w:val="nil"/>
          <w:between w:val="nil"/>
        </w:pBdr>
        <w:tabs>
          <w:tab w:val="left" w:pos="426"/>
        </w:tabs>
        <w:spacing w:line="360" w:lineRule="auto"/>
        <w:ind w:left="0" w:right="-1"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Физическая переработка</w:t>
      </w:r>
    </w:p>
    <w:p w:rsidR="00A958FA" w:rsidRPr="002F23CA" w:rsidRDefault="00681ADE" w:rsidP="002F23CA">
      <w:pPr>
        <w:numPr>
          <w:ilvl w:val="0"/>
          <w:numId w:val="1"/>
        </w:numPr>
        <w:pBdr>
          <w:top w:val="nil"/>
          <w:left w:val="nil"/>
          <w:bottom w:val="nil"/>
          <w:right w:val="nil"/>
          <w:between w:val="nil"/>
        </w:pBdr>
        <w:tabs>
          <w:tab w:val="left" w:pos="426"/>
        </w:tabs>
        <w:spacing w:line="360" w:lineRule="auto"/>
        <w:ind w:left="0" w:right="-1"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Химическая переработка</w:t>
      </w:r>
    </w:p>
    <w:p w:rsidR="00A958FA" w:rsidRPr="002F23CA" w:rsidRDefault="00681ADE" w:rsidP="002F23CA">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bookmarkStart w:id="2" w:name="_tyjcwt" w:colFirst="0" w:colLast="0"/>
      <w:bookmarkEnd w:id="2"/>
      <w:r w:rsidRPr="002F23CA">
        <w:rPr>
          <w:rFonts w:ascii="Times New Roman" w:eastAsia="Times New Roman" w:hAnsi="Times New Roman" w:cs="Times New Roman"/>
          <w:sz w:val="28"/>
          <w:szCs w:val="28"/>
        </w:rPr>
        <w:t>Предварительная</w:t>
      </w:r>
      <w:r w:rsidR="008604E7" w:rsidRPr="002F23CA">
        <w:rPr>
          <w:rFonts w:ascii="Times New Roman" w:eastAsia="Times New Roman" w:hAnsi="Times New Roman" w:cs="Times New Roman"/>
          <w:sz w:val="28"/>
          <w:szCs w:val="28"/>
        </w:rPr>
        <w:t xml:space="preserve"> переработка - это демонтаж электронных </w:t>
      </w:r>
      <w:r w:rsidRPr="002F23CA">
        <w:rPr>
          <w:rFonts w:ascii="Times New Roman" w:eastAsia="Times New Roman" w:hAnsi="Times New Roman" w:cs="Times New Roman"/>
          <w:sz w:val="28"/>
          <w:szCs w:val="28"/>
        </w:rPr>
        <w:t>компонентов.</w:t>
      </w:r>
    </w:p>
    <w:p w:rsidR="00A958FA" w:rsidRPr="002F23CA" w:rsidRDefault="008604E7" w:rsidP="002F23CA">
      <w:pPr>
        <w:pBdr>
          <w:top w:val="nil"/>
          <w:left w:val="nil"/>
          <w:bottom w:val="nil"/>
          <w:right w:val="nil"/>
          <w:between w:val="nil"/>
        </w:pBdr>
        <w:spacing w:line="360" w:lineRule="auto"/>
        <w:ind w:left="1134" w:right="-1" w:firstLine="709"/>
        <w:jc w:val="both"/>
        <w:rPr>
          <w:rFonts w:ascii="Times New Roman" w:eastAsia="Times New Roman" w:hAnsi="Times New Roman" w:cs="Times New Roman"/>
          <w:b/>
          <w:sz w:val="28"/>
          <w:szCs w:val="28"/>
        </w:rPr>
      </w:pPr>
      <w:r w:rsidRPr="002F23CA">
        <w:rPr>
          <w:rFonts w:ascii="Times New Roman" w:eastAsia="Times New Roman" w:hAnsi="Times New Roman" w:cs="Times New Roman"/>
          <w:b/>
          <w:i/>
          <w:sz w:val="28"/>
          <w:szCs w:val="28"/>
        </w:rPr>
        <w:t xml:space="preserve">                       </w:t>
      </w:r>
      <w:r w:rsidR="00681ADE" w:rsidRPr="002F23CA">
        <w:rPr>
          <w:rFonts w:ascii="Times New Roman" w:eastAsia="Times New Roman" w:hAnsi="Times New Roman" w:cs="Times New Roman"/>
          <w:b/>
          <w:i/>
          <w:sz w:val="28"/>
          <w:szCs w:val="28"/>
        </w:rPr>
        <w:t>Физические методы</w:t>
      </w:r>
    </w:p>
    <w:p w:rsidR="00A958FA" w:rsidRPr="002F23CA" w:rsidRDefault="00681ADE" w:rsidP="002F23CA">
      <w:pPr>
        <w:numPr>
          <w:ilvl w:val="0"/>
          <w:numId w:val="2"/>
        </w:numPr>
        <w:pBdr>
          <w:top w:val="nil"/>
          <w:left w:val="nil"/>
          <w:bottom w:val="nil"/>
          <w:right w:val="nil"/>
          <w:between w:val="nil"/>
        </w:pBdr>
        <w:tabs>
          <w:tab w:val="left" w:pos="0"/>
          <w:tab w:val="left" w:pos="284"/>
        </w:tabs>
        <w:spacing w:line="360" w:lineRule="auto"/>
        <w:ind w:left="0" w:right="-1" w:firstLine="0"/>
        <w:jc w:val="both"/>
        <w:rPr>
          <w:rFonts w:ascii="Times New Roman" w:hAnsi="Times New Roman" w:cs="Times New Roman"/>
          <w:sz w:val="28"/>
          <w:szCs w:val="28"/>
        </w:rPr>
      </w:pPr>
      <w:r w:rsidRPr="002F23CA">
        <w:rPr>
          <w:rFonts w:ascii="Times New Roman" w:eastAsia="Times New Roman" w:hAnsi="Times New Roman" w:cs="Times New Roman"/>
          <w:sz w:val="28"/>
          <w:szCs w:val="28"/>
        </w:rPr>
        <w:t xml:space="preserve">Механическая переработка - разобранные детали разламываются до необходимых размеров, а затем отправляются на установку тонкого </w:t>
      </w:r>
      <w:proofErr w:type="spellStart"/>
      <w:r w:rsidRPr="002F23CA">
        <w:rPr>
          <w:rFonts w:ascii="Times New Roman" w:eastAsia="Times New Roman" w:hAnsi="Times New Roman" w:cs="Times New Roman"/>
          <w:sz w:val="28"/>
          <w:szCs w:val="28"/>
        </w:rPr>
        <w:t>измельчителя</w:t>
      </w:r>
      <w:proofErr w:type="spellEnd"/>
      <w:r w:rsidRPr="002F23CA">
        <w:rPr>
          <w:rFonts w:ascii="Times New Roman" w:eastAsia="Times New Roman" w:hAnsi="Times New Roman" w:cs="Times New Roman"/>
          <w:sz w:val="28"/>
          <w:szCs w:val="28"/>
        </w:rPr>
        <w:t>. Полученный порошок разделяют на металлический и неметаллический.</w:t>
      </w:r>
    </w:p>
    <w:p w:rsidR="00A958FA" w:rsidRPr="002F23CA" w:rsidRDefault="00681ADE" w:rsidP="002F23CA">
      <w:pPr>
        <w:numPr>
          <w:ilvl w:val="0"/>
          <w:numId w:val="2"/>
        </w:numPr>
        <w:pBdr>
          <w:top w:val="nil"/>
          <w:left w:val="nil"/>
          <w:bottom w:val="nil"/>
          <w:right w:val="nil"/>
          <w:between w:val="nil"/>
        </w:pBdr>
        <w:tabs>
          <w:tab w:val="left" w:pos="0"/>
          <w:tab w:val="left" w:pos="284"/>
        </w:tabs>
        <w:spacing w:line="360" w:lineRule="auto"/>
        <w:ind w:left="0" w:firstLine="0"/>
        <w:jc w:val="both"/>
        <w:rPr>
          <w:rFonts w:ascii="Times New Roman" w:hAnsi="Times New Roman" w:cs="Times New Roman"/>
          <w:sz w:val="28"/>
          <w:szCs w:val="28"/>
        </w:rPr>
      </w:pPr>
      <w:r w:rsidRPr="002F23CA">
        <w:rPr>
          <w:rFonts w:ascii="Times New Roman" w:eastAsia="Times New Roman" w:hAnsi="Times New Roman" w:cs="Times New Roman"/>
          <w:sz w:val="28"/>
          <w:szCs w:val="28"/>
        </w:rPr>
        <w:t>Метод воздушной сепарации. С помощью этого метода происходит разделение диспергированных твёрдых частиц за счёт их разного размера и плотности.  Подвешенные в газе частицы, в основном в воздухе, занимают разные положения в сепараторе под воздействием различных сил в зависимости от материала.</w:t>
      </w:r>
    </w:p>
    <w:p w:rsidR="00A958FA" w:rsidRPr="002F23CA" w:rsidRDefault="00681ADE" w:rsidP="002F23CA">
      <w:pPr>
        <w:numPr>
          <w:ilvl w:val="0"/>
          <w:numId w:val="2"/>
        </w:numPr>
        <w:pBdr>
          <w:top w:val="nil"/>
          <w:left w:val="nil"/>
          <w:bottom w:val="nil"/>
          <w:right w:val="nil"/>
          <w:between w:val="nil"/>
        </w:pBdr>
        <w:tabs>
          <w:tab w:val="left" w:pos="0"/>
          <w:tab w:val="left" w:pos="284"/>
        </w:tabs>
        <w:spacing w:line="360" w:lineRule="auto"/>
        <w:ind w:left="0" w:firstLine="0"/>
        <w:jc w:val="both"/>
        <w:rPr>
          <w:rFonts w:ascii="Times New Roman" w:hAnsi="Times New Roman" w:cs="Times New Roman"/>
          <w:sz w:val="28"/>
          <w:szCs w:val="28"/>
        </w:rPr>
      </w:pPr>
      <w:r w:rsidRPr="002F23CA">
        <w:rPr>
          <w:rFonts w:ascii="Times New Roman" w:eastAsia="Times New Roman" w:hAnsi="Times New Roman" w:cs="Times New Roman"/>
          <w:sz w:val="28"/>
          <w:szCs w:val="28"/>
        </w:rPr>
        <w:t xml:space="preserve">Электростатический метод разделения. Для разделения сыпучих материалов используется электростатическое поле. Такой метод применяется для отделения </w:t>
      </w:r>
      <w:proofErr w:type="spellStart"/>
      <w:r w:rsidRPr="002F23CA">
        <w:rPr>
          <w:rFonts w:ascii="Times New Roman" w:eastAsia="Times New Roman" w:hAnsi="Times New Roman" w:cs="Times New Roman"/>
          <w:sz w:val="28"/>
          <w:szCs w:val="28"/>
        </w:rPr>
        <w:t>Al</w:t>
      </w:r>
      <w:proofErr w:type="spellEnd"/>
      <w:r w:rsidRPr="002F23CA">
        <w:rPr>
          <w:rFonts w:ascii="Times New Roman" w:eastAsia="Times New Roman" w:hAnsi="Times New Roman" w:cs="Times New Roman"/>
          <w:sz w:val="28"/>
          <w:szCs w:val="28"/>
        </w:rPr>
        <w:t xml:space="preserve">, </w:t>
      </w:r>
      <w:proofErr w:type="spellStart"/>
      <w:r w:rsidRPr="002F23CA">
        <w:rPr>
          <w:rFonts w:ascii="Times New Roman" w:eastAsia="Times New Roman" w:hAnsi="Times New Roman" w:cs="Times New Roman"/>
          <w:sz w:val="28"/>
          <w:szCs w:val="28"/>
        </w:rPr>
        <w:t>Pb</w:t>
      </w:r>
      <w:proofErr w:type="spellEnd"/>
      <w:r w:rsidRPr="002F23CA">
        <w:rPr>
          <w:rFonts w:ascii="Times New Roman" w:eastAsia="Times New Roman" w:hAnsi="Times New Roman" w:cs="Times New Roman"/>
          <w:sz w:val="28"/>
          <w:szCs w:val="28"/>
        </w:rPr>
        <w:t xml:space="preserve">, </w:t>
      </w:r>
      <w:proofErr w:type="spellStart"/>
      <w:r w:rsidRPr="002F23CA">
        <w:rPr>
          <w:rFonts w:ascii="Times New Roman" w:eastAsia="Times New Roman" w:hAnsi="Times New Roman" w:cs="Times New Roman"/>
          <w:sz w:val="28"/>
          <w:szCs w:val="28"/>
        </w:rPr>
        <w:t>Сг</w:t>
      </w:r>
      <w:proofErr w:type="spellEnd"/>
      <w:r w:rsidRPr="002F23CA">
        <w:rPr>
          <w:rFonts w:ascii="Times New Roman" w:eastAsia="Times New Roman" w:hAnsi="Times New Roman" w:cs="Times New Roman"/>
          <w:sz w:val="28"/>
          <w:szCs w:val="28"/>
        </w:rPr>
        <w:t xml:space="preserve">, </w:t>
      </w:r>
      <w:proofErr w:type="spellStart"/>
      <w:r w:rsidRPr="002F23CA">
        <w:rPr>
          <w:rFonts w:ascii="Times New Roman" w:eastAsia="Times New Roman" w:hAnsi="Times New Roman" w:cs="Times New Roman"/>
          <w:sz w:val="28"/>
          <w:szCs w:val="28"/>
        </w:rPr>
        <w:t>Sn</w:t>
      </w:r>
      <w:proofErr w:type="spellEnd"/>
      <w:r w:rsidRPr="002F23CA">
        <w:rPr>
          <w:rFonts w:ascii="Times New Roman" w:eastAsia="Times New Roman" w:hAnsi="Times New Roman" w:cs="Times New Roman"/>
          <w:sz w:val="28"/>
          <w:szCs w:val="28"/>
        </w:rPr>
        <w:t xml:space="preserve"> и </w:t>
      </w:r>
      <w:proofErr w:type="spellStart"/>
      <w:r w:rsidRPr="002F23CA">
        <w:rPr>
          <w:rFonts w:ascii="Times New Roman" w:eastAsia="Times New Roman" w:hAnsi="Times New Roman" w:cs="Times New Roman"/>
          <w:sz w:val="28"/>
          <w:szCs w:val="28"/>
        </w:rPr>
        <w:t>Fe</w:t>
      </w:r>
      <w:proofErr w:type="spellEnd"/>
      <w:r w:rsidRPr="002F23CA">
        <w:rPr>
          <w:rFonts w:ascii="Times New Roman" w:eastAsia="Times New Roman" w:hAnsi="Times New Roman" w:cs="Times New Roman"/>
          <w:sz w:val="28"/>
          <w:szCs w:val="28"/>
        </w:rPr>
        <w:t>.</w:t>
      </w:r>
    </w:p>
    <w:p w:rsidR="00A958FA" w:rsidRPr="002F23CA" w:rsidRDefault="00681ADE" w:rsidP="002F23CA">
      <w:pPr>
        <w:numPr>
          <w:ilvl w:val="0"/>
          <w:numId w:val="2"/>
        </w:numPr>
        <w:pBdr>
          <w:top w:val="nil"/>
          <w:left w:val="nil"/>
          <w:bottom w:val="nil"/>
          <w:right w:val="nil"/>
          <w:between w:val="nil"/>
        </w:pBdr>
        <w:tabs>
          <w:tab w:val="left" w:pos="0"/>
          <w:tab w:val="left" w:pos="284"/>
        </w:tabs>
        <w:spacing w:line="360" w:lineRule="auto"/>
        <w:ind w:left="0" w:firstLine="0"/>
        <w:jc w:val="both"/>
        <w:rPr>
          <w:rFonts w:ascii="Times New Roman" w:hAnsi="Times New Roman" w:cs="Times New Roman"/>
          <w:sz w:val="28"/>
          <w:szCs w:val="28"/>
        </w:rPr>
      </w:pPr>
      <w:bookmarkStart w:id="3" w:name="_3dy6vkm" w:colFirst="0" w:colLast="0"/>
      <w:bookmarkEnd w:id="3"/>
      <w:r w:rsidRPr="002F23CA">
        <w:rPr>
          <w:rFonts w:ascii="Times New Roman" w:eastAsia="Times New Roman" w:hAnsi="Times New Roman" w:cs="Times New Roman"/>
          <w:sz w:val="28"/>
          <w:szCs w:val="28"/>
        </w:rPr>
        <w:t xml:space="preserve">Магнитная сепарация. Используется для отделения </w:t>
      </w:r>
      <w:proofErr w:type="spellStart"/>
      <w:r w:rsidRPr="002F23CA">
        <w:rPr>
          <w:rFonts w:ascii="Times New Roman" w:eastAsia="Times New Roman" w:hAnsi="Times New Roman" w:cs="Times New Roman"/>
          <w:sz w:val="28"/>
          <w:szCs w:val="28"/>
        </w:rPr>
        <w:t>ферромагнитных</w:t>
      </w:r>
      <w:proofErr w:type="spellEnd"/>
      <w:r w:rsidRPr="002F23CA">
        <w:rPr>
          <w:rFonts w:ascii="Times New Roman" w:eastAsia="Times New Roman" w:hAnsi="Times New Roman" w:cs="Times New Roman"/>
          <w:sz w:val="28"/>
          <w:szCs w:val="28"/>
        </w:rPr>
        <w:t xml:space="preserve"> металлов от цветных металлов и других немагнитных отходов.</w:t>
      </w:r>
    </w:p>
    <w:p w:rsidR="00A958FA" w:rsidRDefault="008604E7" w:rsidP="002F23CA">
      <w:pPr>
        <w:pBdr>
          <w:top w:val="nil"/>
          <w:left w:val="nil"/>
          <w:bottom w:val="nil"/>
          <w:right w:val="nil"/>
          <w:between w:val="nil"/>
        </w:pBdr>
        <w:tabs>
          <w:tab w:val="left" w:pos="284"/>
        </w:tabs>
        <w:spacing w:line="360" w:lineRule="auto"/>
        <w:ind w:right="1134" w:firstLine="709"/>
        <w:jc w:val="both"/>
        <w:rPr>
          <w:rFonts w:ascii="Times New Roman" w:eastAsia="Times New Roman" w:hAnsi="Times New Roman" w:cs="Times New Roman"/>
          <w:b/>
          <w:i/>
          <w:sz w:val="28"/>
          <w:szCs w:val="28"/>
        </w:rPr>
      </w:pPr>
      <w:r w:rsidRPr="002F23CA">
        <w:rPr>
          <w:rFonts w:ascii="Times New Roman" w:eastAsia="Times New Roman" w:hAnsi="Times New Roman" w:cs="Times New Roman"/>
          <w:b/>
          <w:i/>
          <w:sz w:val="28"/>
          <w:szCs w:val="28"/>
        </w:rPr>
        <w:t xml:space="preserve">    </w:t>
      </w:r>
      <w:r w:rsidR="00FB3F68">
        <w:rPr>
          <w:rFonts w:ascii="Times New Roman" w:eastAsia="Times New Roman" w:hAnsi="Times New Roman" w:cs="Times New Roman"/>
          <w:b/>
          <w:i/>
          <w:sz w:val="28"/>
          <w:szCs w:val="28"/>
        </w:rPr>
        <w:t xml:space="preserve">                           </w:t>
      </w:r>
      <w:r w:rsidRPr="002F23CA">
        <w:rPr>
          <w:rFonts w:ascii="Times New Roman" w:eastAsia="Times New Roman" w:hAnsi="Times New Roman" w:cs="Times New Roman"/>
          <w:b/>
          <w:i/>
          <w:sz w:val="28"/>
          <w:szCs w:val="28"/>
        </w:rPr>
        <w:t xml:space="preserve">      Химические методы</w:t>
      </w:r>
    </w:p>
    <w:p w:rsidR="0008315D" w:rsidRPr="00DA083C" w:rsidRDefault="0008315D" w:rsidP="00EF1557">
      <w:pPr>
        <w:pBdr>
          <w:top w:val="nil"/>
          <w:left w:val="nil"/>
          <w:bottom w:val="nil"/>
          <w:right w:val="nil"/>
          <w:between w:val="nil"/>
        </w:pBdr>
        <w:spacing w:line="360" w:lineRule="auto"/>
        <w:ind w:right="-1"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Опасные вещества могут уже иметься, либо выделяться при переработке. Наиболее загрязняющие вещества с наибольшим полураспадом это</w:t>
      </w:r>
      <w:r w:rsidR="00EF1557" w:rsidRPr="00EF1557">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органические загрязнители</w:t>
      </w:r>
      <w:r w:rsidR="00EF1557" w:rsidRPr="00EF1557">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(CO3).</w:t>
      </w:r>
      <w:r w:rsidR="00EF1557" w:rsidRPr="00EF1557">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Также опасность в себе несут тяжелые металлы, такие как свинец, хром, ртуть, марганец, цинк.</w:t>
      </w:r>
      <w:r w:rsidR="001E37B7">
        <w:rPr>
          <w:rFonts w:ascii="Times New Roman" w:eastAsia="Times New Roman" w:hAnsi="Times New Roman" w:cs="Times New Roman"/>
          <w:sz w:val="28"/>
          <w:szCs w:val="28"/>
        </w:rPr>
        <w:t>[2</w:t>
      </w:r>
      <w:r w:rsidR="00585E50" w:rsidRPr="00585E50">
        <w:rPr>
          <w:rFonts w:ascii="Times New Roman" w:eastAsia="Times New Roman" w:hAnsi="Times New Roman" w:cs="Times New Roman"/>
          <w:sz w:val="28"/>
          <w:szCs w:val="28"/>
        </w:rPr>
        <w:t>]</w:t>
      </w:r>
    </w:p>
    <w:p w:rsidR="00A958FA" w:rsidRPr="002F23CA" w:rsidRDefault="00681ADE" w:rsidP="002F23CA">
      <w:pPr>
        <w:numPr>
          <w:ilvl w:val="0"/>
          <w:numId w:val="5"/>
        </w:numPr>
        <w:pBdr>
          <w:top w:val="nil"/>
          <w:left w:val="nil"/>
          <w:bottom w:val="nil"/>
          <w:right w:val="nil"/>
          <w:between w:val="nil"/>
        </w:pBdr>
        <w:tabs>
          <w:tab w:val="left" w:pos="0"/>
          <w:tab w:val="left" w:pos="284"/>
        </w:tabs>
        <w:spacing w:line="360" w:lineRule="auto"/>
        <w:ind w:left="0"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Пиролиз. Используется для переработки синтетических полимеров.</w:t>
      </w:r>
    </w:p>
    <w:p w:rsidR="00A958FA" w:rsidRPr="002F23CA" w:rsidRDefault="00681ADE" w:rsidP="002F23CA">
      <w:pPr>
        <w:numPr>
          <w:ilvl w:val="0"/>
          <w:numId w:val="5"/>
        </w:numPr>
        <w:pBdr>
          <w:top w:val="nil"/>
          <w:left w:val="nil"/>
          <w:bottom w:val="nil"/>
          <w:right w:val="nil"/>
          <w:between w:val="nil"/>
        </w:pBdr>
        <w:tabs>
          <w:tab w:val="left" w:pos="0"/>
          <w:tab w:val="left" w:pos="284"/>
        </w:tabs>
        <w:spacing w:line="360" w:lineRule="auto"/>
        <w:ind w:left="0"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lastRenderedPageBreak/>
        <w:t xml:space="preserve">Гидрометаллургический метод. Используется для извлечения металлической фракции из  плат. Суть метода в выщелачивании металлов, за которым следует </w:t>
      </w:r>
      <w:proofErr w:type="spellStart"/>
      <w:r w:rsidRPr="002F23CA">
        <w:rPr>
          <w:rFonts w:ascii="Times New Roman" w:eastAsia="Times New Roman" w:hAnsi="Times New Roman" w:cs="Times New Roman"/>
          <w:sz w:val="28"/>
          <w:szCs w:val="28"/>
        </w:rPr>
        <w:t>электрорафинирование</w:t>
      </w:r>
      <w:proofErr w:type="spellEnd"/>
      <w:r w:rsidRPr="002F23CA">
        <w:rPr>
          <w:rFonts w:ascii="Times New Roman" w:eastAsia="Times New Roman" w:hAnsi="Times New Roman" w:cs="Times New Roman"/>
          <w:sz w:val="28"/>
          <w:szCs w:val="28"/>
        </w:rPr>
        <w:t xml:space="preserve"> нужных металлов.  Является энергосберегающим, экономически эффективным, но минусы в едкости и ядовитости используемых в процессе переработки жидкостей.</w:t>
      </w:r>
    </w:p>
    <w:p w:rsidR="00A958FA" w:rsidRPr="002F23CA" w:rsidRDefault="00681ADE" w:rsidP="002F23CA">
      <w:pPr>
        <w:numPr>
          <w:ilvl w:val="0"/>
          <w:numId w:val="5"/>
        </w:numPr>
        <w:pBdr>
          <w:top w:val="nil"/>
          <w:left w:val="nil"/>
          <w:bottom w:val="nil"/>
          <w:right w:val="nil"/>
          <w:between w:val="nil"/>
        </w:pBdr>
        <w:tabs>
          <w:tab w:val="left" w:pos="0"/>
          <w:tab w:val="left" w:pos="284"/>
        </w:tabs>
        <w:spacing w:line="360" w:lineRule="auto"/>
        <w:ind w:left="0" w:firstLine="0"/>
        <w:jc w:val="both"/>
        <w:rPr>
          <w:rFonts w:ascii="Times New Roman" w:eastAsia="Times New Roman" w:hAnsi="Times New Roman" w:cs="Times New Roman"/>
          <w:sz w:val="28"/>
          <w:szCs w:val="28"/>
        </w:rPr>
      </w:pPr>
      <w:proofErr w:type="spellStart"/>
      <w:r w:rsidRPr="002F23CA">
        <w:rPr>
          <w:rFonts w:ascii="Times New Roman" w:eastAsia="Times New Roman" w:hAnsi="Times New Roman" w:cs="Times New Roman"/>
          <w:sz w:val="28"/>
          <w:szCs w:val="28"/>
        </w:rPr>
        <w:t>Биометаллургический</w:t>
      </w:r>
      <w:proofErr w:type="spellEnd"/>
      <w:r w:rsidRPr="002F23CA">
        <w:rPr>
          <w:rFonts w:ascii="Times New Roman" w:eastAsia="Times New Roman" w:hAnsi="Times New Roman" w:cs="Times New Roman"/>
          <w:sz w:val="28"/>
          <w:szCs w:val="28"/>
        </w:rPr>
        <w:t xml:space="preserve"> метод сепарации. Используется для извлечения драгоценных металлов. Микроорганизмы используют металлы для своих внутриклеточных функций. Каждый тип организма переносит конкретный металл. </w:t>
      </w:r>
      <w:proofErr w:type="spellStart"/>
      <w:r w:rsidRPr="002F23CA">
        <w:rPr>
          <w:rFonts w:ascii="Times New Roman" w:eastAsia="Times New Roman" w:hAnsi="Times New Roman" w:cs="Times New Roman"/>
          <w:sz w:val="28"/>
          <w:szCs w:val="28"/>
        </w:rPr>
        <w:t>Биовыщелачивание</w:t>
      </w:r>
      <w:proofErr w:type="spellEnd"/>
      <w:r w:rsidRPr="002F23CA">
        <w:rPr>
          <w:rFonts w:ascii="Times New Roman" w:eastAsia="Times New Roman" w:hAnsi="Times New Roman" w:cs="Times New Roman"/>
          <w:sz w:val="28"/>
          <w:szCs w:val="28"/>
        </w:rPr>
        <w:t xml:space="preserve"> и </w:t>
      </w:r>
      <w:proofErr w:type="spellStart"/>
      <w:r w:rsidRPr="002F23CA">
        <w:rPr>
          <w:rFonts w:ascii="Times New Roman" w:eastAsia="Times New Roman" w:hAnsi="Times New Roman" w:cs="Times New Roman"/>
          <w:sz w:val="28"/>
          <w:szCs w:val="28"/>
        </w:rPr>
        <w:t>биосорбция</w:t>
      </w:r>
      <w:proofErr w:type="spellEnd"/>
      <w:r w:rsidRPr="002F23CA">
        <w:rPr>
          <w:rFonts w:ascii="Times New Roman" w:eastAsia="Times New Roman" w:hAnsi="Times New Roman" w:cs="Times New Roman"/>
          <w:sz w:val="28"/>
          <w:szCs w:val="28"/>
        </w:rPr>
        <w:t xml:space="preserve"> - два основных направления </w:t>
      </w:r>
      <w:proofErr w:type="spellStart"/>
      <w:r w:rsidRPr="002F23CA">
        <w:rPr>
          <w:rFonts w:ascii="Times New Roman" w:eastAsia="Times New Roman" w:hAnsi="Times New Roman" w:cs="Times New Roman"/>
          <w:sz w:val="28"/>
          <w:szCs w:val="28"/>
        </w:rPr>
        <w:t>биометаллургии</w:t>
      </w:r>
      <w:proofErr w:type="spellEnd"/>
      <w:r w:rsidRPr="002F23CA">
        <w:rPr>
          <w:rFonts w:ascii="Times New Roman" w:eastAsia="Times New Roman" w:hAnsi="Times New Roman" w:cs="Times New Roman"/>
          <w:sz w:val="28"/>
          <w:szCs w:val="28"/>
        </w:rPr>
        <w:t xml:space="preserve">. </w:t>
      </w:r>
    </w:p>
    <w:p w:rsidR="00A958FA" w:rsidRPr="002F23CA" w:rsidRDefault="00681ADE" w:rsidP="002F23CA">
      <w:pPr>
        <w:numPr>
          <w:ilvl w:val="0"/>
          <w:numId w:val="5"/>
        </w:numPr>
        <w:pBdr>
          <w:top w:val="nil"/>
          <w:left w:val="nil"/>
          <w:bottom w:val="nil"/>
          <w:right w:val="nil"/>
          <w:between w:val="nil"/>
        </w:pBdr>
        <w:tabs>
          <w:tab w:val="left" w:pos="0"/>
          <w:tab w:val="left" w:pos="284"/>
        </w:tabs>
        <w:spacing w:line="360" w:lineRule="auto"/>
        <w:ind w:left="0"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 xml:space="preserve">Газификация. Основное применение - генерация синтез-газа(CO2, H2). Газификация происходит при температуре 1600 градусов по </w:t>
      </w:r>
      <w:proofErr w:type="spellStart"/>
      <w:r w:rsidRPr="002F23CA">
        <w:rPr>
          <w:rFonts w:ascii="Times New Roman" w:eastAsia="Times New Roman" w:hAnsi="Times New Roman" w:cs="Times New Roman"/>
          <w:sz w:val="28"/>
          <w:szCs w:val="28"/>
        </w:rPr>
        <w:t>цельсию</w:t>
      </w:r>
      <w:proofErr w:type="spellEnd"/>
      <w:r w:rsidRPr="002F23CA">
        <w:rPr>
          <w:rFonts w:ascii="Times New Roman" w:eastAsia="Times New Roman" w:hAnsi="Times New Roman" w:cs="Times New Roman"/>
          <w:sz w:val="28"/>
          <w:szCs w:val="28"/>
        </w:rPr>
        <w:t xml:space="preserve"> и при давлении 150 бар. </w:t>
      </w:r>
    </w:p>
    <w:p w:rsidR="00FA2F5B" w:rsidRDefault="002F23CA" w:rsidP="00FA2F5B">
      <w:pPr>
        <w:shd w:val="clear" w:color="auto" w:fill="FFFFFF"/>
        <w:spacing w:line="360" w:lineRule="auto"/>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F1557" w:rsidRPr="00EF1557">
        <w:rPr>
          <w:rFonts w:ascii="Times New Roman" w:eastAsia="Times New Roman" w:hAnsi="Times New Roman" w:cs="Times New Roman"/>
          <w:b/>
          <w:bCs/>
          <w:sz w:val="28"/>
          <w:szCs w:val="28"/>
        </w:rPr>
        <w:t xml:space="preserve">       </w:t>
      </w:r>
      <w:r w:rsidR="002C3D6D" w:rsidRPr="002F23CA">
        <w:rPr>
          <w:rFonts w:ascii="Times New Roman" w:eastAsia="Times New Roman" w:hAnsi="Times New Roman" w:cs="Times New Roman"/>
          <w:b/>
          <w:bCs/>
          <w:sz w:val="28"/>
          <w:szCs w:val="28"/>
        </w:rPr>
        <w:t>Программа утилизации в магазинах</w:t>
      </w:r>
    </w:p>
    <w:p w:rsidR="002C3D6D" w:rsidRDefault="002C3D6D" w:rsidP="00FA2F5B">
      <w:pPr>
        <w:shd w:val="clear" w:color="auto" w:fill="FFFFFF"/>
        <w:spacing w:line="360" w:lineRule="auto"/>
        <w:ind w:firstLine="709"/>
        <w:jc w:val="both"/>
        <w:outlineLvl w:val="3"/>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Часто возникает проблема: куда деть старый компьютер или ноутбук?</w:t>
      </w:r>
      <w:r w:rsidR="002F23CA">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Про программу утилизации слышали многие, но не совсем представляют себе, что это. Мы расскажем обо всех возможных вариантах, </w:t>
      </w:r>
      <w:r w:rsidRPr="002D01A1">
        <w:rPr>
          <w:rFonts w:ascii="Times New Roman" w:eastAsia="Times New Roman" w:hAnsi="Times New Roman" w:cs="Times New Roman"/>
          <w:bCs/>
          <w:sz w:val="28"/>
          <w:szCs w:val="28"/>
        </w:rPr>
        <w:t>как избавиться</w:t>
      </w:r>
      <w:r w:rsidRPr="002F23CA">
        <w:rPr>
          <w:rFonts w:ascii="Times New Roman" w:eastAsia="Times New Roman" w:hAnsi="Times New Roman" w:cs="Times New Roman"/>
          <w:sz w:val="28"/>
          <w:szCs w:val="28"/>
        </w:rPr>
        <w:t> от ненужного компьютера. Многие сетевые гипермаркеты электронной техники периодически устраивают программу утилизации. Условия такие: за старую бытовую технику вам предложат неплохую скидку на последующую покупку в этом магазине.</w:t>
      </w:r>
    </w:p>
    <w:tbl>
      <w:tblPr>
        <w:tblStyle w:val="a9"/>
        <w:tblpPr w:leftFromText="180" w:rightFromText="180" w:vertAnchor="text" w:horzAnchor="margin" w:tblpX="392" w:tblpY="152"/>
        <w:tblW w:w="0" w:type="auto"/>
        <w:tblLook w:val="04A0"/>
      </w:tblPr>
      <w:tblGrid>
        <w:gridCol w:w="484"/>
        <w:gridCol w:w="2743"/>
        <w:gridCol w:w="5670"/>
      </w:tblGrid>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
                <w:bCs/>
                <w:sz w:val="24"/>
                <w:szCs w:val="24"/>
              </w:rPr>
            </w:pPr>
            <w:r w:rsidRPr="00EF1557">
              <w:rPr>
                <w:rFonts w:ascii="Times New Roman" w:eastAsia="Times New Roman" w:hAnsi="Times New Roman" w:cs="Times New Roman"/>
                <w:sz w:val="24"/>
                <w:szCs w:val="24"/>
              </w:rPr>
              <w:t>№</w:t>
            </w:r>
          </w:p>
        </w:tc>
        <w:tc>
          <w:tcPr>
            <w:tcW w:w="2743" w:type="dxa"/>
          </w:tcPr>
          <w:p w:rsidR="00A34661" w:rsidRPr="00EF1557" w:rsidRDefault="00A34661" w:rsidP="00EF1557">
            <w:pPr>
              <w:jc w:val="both"/>
              <w:outlineLvl w:val="3"/>
              <w:rPr>
                <w:rFonts w:ascii="Times New Roman" w:eastAsia="Times New Roman" w:hAnsi="Times New Roman" w:cs="Times New Roman"/>
                <w:b/>
                <w:bCs/>
                <w:sz w:val="24"/>
                <w:szCs w:val="24"/>
              </w:rPr>
            </w:pPr>
            <w:r w:rsidRPr="00EF1557">
              <w:rPr>
                <w:rFonts w:ascii="Times New Roman" w:eastAsia="Times New Roman" w:hAnsi="Times New Roman" w:cs="Times New Roman"/>
                <w:b/>
                <w:bCs/>
                <w:sz w:val="24"/>
                <w:szCs w:val="24"/>
              </w:rPr>
              <w:t>Магазин</w:t>
            </w:r>
          </w:p>
        </w:tc>
        <w:tc>
          <w:tcPr>
            <w:tcW w:w="5670" w:type="dxa"/>
          </w:tcPr>
          <w:p w:rsidR="00A34661" w:rsidRPr="00EF1557" w:rsidRDefault="00A34661" w:rsidP="00EF1557">
            <w:pPr>
              <w:jc w:val="both"/>
              <w:outlineLvl w:val="3"/>
              <w:rPr>
                <w:rFonts w:ascii="Times New Roman" w:eastAsia="Times New Roman" w:hAnsi="Times New Roman" w:cs="Times New Roman"/>
                <w:b/>
                <w:bCs/>
                <w:sz w:val="24"/>
                <w:szCs w:val="24"/>
              </w:rPr>
            </w:pPr>
            <w:r w:rsidRPr="00EF1557">
              <w:rPr>
                <w:rFonts w:ascii="Times New Roman" w:eastAsia="Times New Roman" w:hAnsi="Times New Roman" w:cs="Times New Roman"/>
                <w:b/>
                <w:bCs/>
                <w:sz w:val="24"/>
                <w:szCs w:val="24"/>
              </w:rPr>
              <w:t xml:space="preserve">           Ваша выгода</w:t>
            </w:r>
          </w:p>
        </w:tc>
      </w:tr>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1</w:t>
            </w:r>
          </w:p>
        </w:tc>
        <w:tc>
          <w:tcPr>
            <w:tcW w:w="2743"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Эльдорадо</w:t>
            </w:r>
          </w:p>
        </w:tc>
        <w:tc>
          <w:tcPr>
            <w:tcW w:w="5670" w:type="dxa"/>
          </w:tcPr>
          <w:p w:rsidR="00A34661" w:rsidRPr="00EF1557" w:rsidRDefault="00A34661" w:rsidP="00EF1557">
            <w:pPr>
              <w:shd w:val="clear" w:color="auto" w:fill="FFFFFF"/>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принимают старый компьютер,</w:t>
            </w:r>
          </w:p>
          <w:p w:rsidR="00A34661" w:rsidRPr="00EF1557" w:rsidRDefault="00A34661" w:rsidP="00EF1557">
            <w:pPr>
              <w:shd w:val="clear" w:color="auto" w:fill="FFFFFF"/>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бесплатного его вывозят,</w:t>
            </w:r>
          </w:p>
          <w:p w:rsidR="00A34661" w:rsidRPr="00EF1557" w:rsidRDefault="00A34661" w:rsidP="00EF1557">
            <w:pPr>
              <w:shd w:val="clear" w:color="auto" w:fill="FFFFFF"/>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предоставляют скидку до 20% на покупку нового.</w:t>
            </w:r>
          </w:p>
        </w:tc>
      </w:tr>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2</w:t>
            </w:r>
          </w:p>
        </w:tc>
        <w:tc>
          <w:tcPr>
            <w:tcW w:w="2743"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М-Видео</w:t>
            </w:r>
          </w:p>
        </w:tc>
        <w:tc>
          <w:tcPr>
            <w:tcW w:w="5670" w:type="dxa"/>
          </w:tcPr>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выбираем в магазине нужный товар,</w:t>
            </w:r>
          </w:p>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получаем скидку до 15 тыс. руб. на покупку новой техники,</w:t>
            </w:r>
          </w:p>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бесплатный вывоз и утилизация старого компьютера.</w:t>
            </w:r>
          </w:p>
        </w:tc>
      </w:tr>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3</w:t>
            </w:r>
          </w:p>
        </w:tc>
        <w:tc>
          <w:tcPr>
            <w:tcW w:w="2743" w:type="dxa"/>
          </w:tcPr>
          <w:p w:rsidR="00A34661" w:rsidRPr="00EF1557" w:rsidRDefault="00A34661" w:rsidP="00EF1557">
            <w:pPr>
              <w:jc w:val="both"/>
              <w:outlineLvl w:val="3"/>
              <w:rPr>
                <w:rFonts w:ascii="Times New Roman" w:eastAsia="Times New Roman" w:hAnsi="Times New Roman" w:cs="Times New Roman"/>
                <w:bCs/>
                <w:sz w:val="24"/>
                <w:szCs w:val="24"/>
              </w:rPr>
            </w:pPr>
            <w:proofErr w:type="spellStart"/>
            <w:r w:rsidRPr="00EF1557">
              <w:rPr>
                <w:rFonts w:ascii="Times New Roman" w:eastAsia="Times New Roman" w:hAnsi="Times New Roman" w:cs="Times New Roman"/>
                <w:bCs/>
                <w:sz w:val="24"/>
                <w:szCs w:val="24"/>
              </w:rPr>
              <w:t>Техносила</w:t>
            </w:r>
            <w:proofErr w:type="spellEnd"/>
          </w:p>
        </w:tc>
        <w:tc>
          <w:tcPr>
            <w:tcW w:w="5670" w:type="dxa"/>
          </w:tcPr>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выбираем и покупаем товар,</w:t>
            </w:r>
          </w:p>
          <w:p w:rsidR="001235A7" w:rsidRDefault="00A34661" w:rsidP="001235A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получаем скидку от 500 до 10 тыс. руб.,</w:t>
            </w:r>
          </w:p>
          <w:p w:rsidR="00A34661" w:rsidRPr="00EF1557" w:rsidRDefault="001235A7" w:rsidP="001235A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4661" w:rsidRPr="00EF1557">
              <w:rPr>
                <w:rFonts w:ascii="Times New Roman" w:eastAsia="Times New Roman" w:hAnsi="Times New Roman" w:cs="Times New Roman"/>
                <w:sz w:val="24"/>
                <w:szCs w:val="24"/>
              </w:rPr>
              <w:t>вывоз старого компьютера бесплатен при оформлении доставки на новый.</w:t>
            </w:r>
          </w:p>
        </w:tc>
      </w:tr>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4</w:t>
            </w:r>
          </w:p>
        </w:tc>
        <w:tc>
          <w:tcPr>
            <w:tcW w:w="2743" w:type="dxa"/>
          </w:tcPr>
          <w:p w:rsidR="00A34661" w:rsidRPr="00EF1557" w:rsidRDefault="00A34661" w:rsidP="00EF1557">
            <w:pPr>
              <w:jc w:val="both"/>
              <w:outlineLvl w:val="3"/>
              <w:rPr>
                <w:rFonts w:ascii="Times New Roman" w:eastAsia="Times New Roman" w:hAnsi="Times New Roman" w:cs="Times New Roman"/>
                <w:bCs/>
                <w:sz w:val="24"/>
                <w:szCs w:val="24"/>
              </w:rPr>
            </w:pPr>
            <w:proofErr w:type="spellStart"/>
            <w:r w:rsidRPr="00EF1557">
              <w:rPr>
                <w:rFonts w:ascii="Times New Roman" w:eastAsia="Times New Roman" w:hAnsi="Times New Roman" w:cs="Times New Roman"/>
                <w:bCs/>
                <w:sz w:val="24"/>
                <w:szCs w:val="24"/>
              </w:rPr>
              <w:t>Юлмарт</w:t>
            </w:r>
            <w:proofErr w:type="spellEnd"/>
          </w:p>
        </w:tc>
        <w:tc>
          <w:tcPr>
            <w:tcW w:w="5670" w:type="dxa"/>
          </w:tcPr>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xml:space="preserve">- выбираем новый компьютер, </w:t>
            </w:r>
          </w:p>
          <w:p w:rsidR="00A34661" w:rsidRPr="00EF1557" w:rsidRDefault="00A34661" w:rsidP="00EF1557">
            <w:pPr>
              <w:shd w:val="clear" w:color="auto" w:fill="FFFFFF"/>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lastRenderedPageBreak/>
              <w:t>- вывоз старой техники при наличии кассового чека</w:t>
            </w:r>
          </w:p>
        </w:tc>
      </w:tr>
      <w:tr w:rsidR="00A34661" w:rsidTr="00EF1557">
        <w:tc>
          <w:tcPr>
            <w:tcW w:w="484"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lastRenderedPageBreak/>
              <w:t>5</w:t>
            </w:r>
          </w:p>
        </w:tc>
        <w:tc>
          <w:tcPr>
            <w:tcW w:w="2743" w:type="dxa"/>
          </w:tcPr>
          <w:p w:rsidR="00A34661" w:rsidRPr="00EF1557" w:rsidRDefault="00A34661" w:rsidP="00EF1557">
            <w:pPr>
              <w:jc w:val="both"/>
              <w:outlineLvl w:val="3"/>
              <w:rPr>
                <w:rFonts w:ascii="Times New Roman" w:eastAsia="Times New Roman" w:hAnsi="Times New Roman" w:cs="Times New Roman"/>
                <w:bCs/>
                <w:sz w:val="24"/>
                <w:szCs w:val="24"/>
              </w:rPr>
            </w:pPr>
            <w:r w:rsidRPr="00EF1557">
              <w:rPr>
                <w:rFonts w:ascii="Times New Roman" w:eastAsia="Times New Roman" w:hAnsi="Times New Roman" w:cs="Times New Roman"/>
                <w:bCs/>
                <w:sz w:val="24"/>
                <w:szCs w:val="24"/>
              </w:rPr>
              <w:t>DNS</w:t>
            </w:r>
          </w:p>
        </w:tc>
        <w:tc>
          <w:tcPr>
            <w:tcW w:w="5670" w:type="dxa"/>
          </w:tcPr>
          <w:p w:rsidR="00A34661" w:rsidRPr="00EF1557" w:rsidRDefault="00A34661" w:rsidP="00EF1557">
            <w:pPr>
              <w:shd w:val="clear" w:color="auto" w:fill="FFFFFF"/>
              <w:tabs>
                <w:tab w:val="left" w:pos="284"/>
              </w:tabs>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сдаём старый компьютер,</w:t>
            </w:r>
          </w:p>
          <w:p w:rsidR="00A34661" w:rsidRPr="00EF1557" w:rsidRDefault="00A34661" w:rsidP="00EF1557">
            <w:pPr>
              <w:shd w:val="clear" w:color="auto" w:fill="FFFFFF"/>
              <w:tabs>
                <w:tab w:val="left" w:pos="284"/>
              </w:tabs>
              <w:jc w:val="both"/>
              <w:rPr>
                <w:rFonts w:ascii="Times New Roman" w:eastAsia="Times New Roman" w:hAnsi="Times New Roman" w:cs="Times New Roman"/>
                <w:sz w:val="24"/>
                <w:szCs w:val="24"/>
              </w:rPr>
            </w:pPr>
            <w:r w:rsidRPr="00EF1557">
              <w:rPr>
                <w:rFonts w:ascii="Times New Roman" w:eastAsia="Times New Roman" w:hAnsi="Times New Roman" w:cs="Times New Roman"/>
                <w:sz w:val="24"/>
                <w:szCs w:val="24"/>
              </w:rPr>
              <w:t>- получаем скидку до 10 тыс. руб. на покупку нового (компьютер на компьютер).</w:t>
            </w:r>
          </w:p>
        </w:tc>
      </w:tr>
    </w:tbl>
    <w:p w:rsidR="00A34661" w:rsidRPr="00DA083C" w:rsidRDefault="00A34661" w:rsidP="00A34661">
      <w:pPr>
        <w:shd w:val="clear" w:color="auto" w:fill="FFFFFF"/>
        <w:spacing w:line="360" w:lineRule="auto"/>
        <w:jc w:val="both"/>
        <w:rPr>
          <w:rFonts w:ascii="Times New Roman" w:eastAsia="Times New Roman" w:hAnsi="Times New Roman" w:cs="Times New Roman"/>
          <w:sz w:val="28"/>
          <w:szCs w:val="28"/>
        </w:rPr>
      </w:pPr>
    </w:p>
    <w:p w:rsidR="00FA2F5B" w:rsidRDefault="002C3D6D" w:rsidP="00616BEA">
      <w:pPr>
        <w:shd w:val="clear" w:color="auto" w:fill="FFFFFF"/>
        <w:tabs>
          <w:tab w:val="left" w:pos="284"/>
          <w:tab w:val="left" w:pos="709"/>
        </w:tabs>
        <w:spacing w:line="360" w:lineRule="auto"/>
        <w:ind w:firstLine="426"/>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Аналогичным образом можно избавиться от другой устаревшей или неисправной бытовой техники, получив при этом приятный бонус. Подобные акции также действуют в отношении </w:t>
      </w:r>
      <w:hyperlink r:id="rId8" w:history="1">
        <w:r w:rsidRPr="002F23CA">
          <w:rPr>
            <w:rFonts w:ascii="Times New Roman" w:eastAsia="Times New Roman" w:hAnsi="Times New Roman" w:cs="Times New Roman"/>
            <w:sz w:val="28"/>
            <w:szCs w:val="28"/>
          </w:rPr>
          <w:t>телевизоров</w:t>
        </w:r>
      </w:hyperlink>
      <w:r w:rsidRPr="002F23CA">
        <w:rPr>
          <w:rFonts w:ascii="Times New Roman" w:eastAsia="Times New Roman" w:hAnsi="Times New Roman" w:cs="Times New Roman"/>
          <w:sz w:val="28"/>
          <w:szCs w:val="28"/>
        </w:rPr>
        <w:t> или </w:t>
      </w:r>
      <w:hyperlink r:id="rId9" w:history="1">
        <w:r w:rsidRPr="002F23CA">
          <w:rPr>
            <w:rFonts w:ascii="Times New Roman" w:eastAsia="Times New Roman" w:hAnsi="Times New Roman" w:cs="Times New Roman"/>
            <w:sz w:val="28"/>
            <w:szCs w:val="28"/>
          </w:rPr>
          <w:t>стиральных машин</w:t>
        </w:r>
      </w:hyperlink>
      <w:r w:rsidRPr="002F23CA">
        <w:rPr>
          <w:rFonts w:ascii="Times New Roman" w:eastAsia="Times New Roman" w:hAnsi="Times New Roman" w:cs="Times New Roman"/>
          <w:sz w:val="28"/>
          <w:szCs w:val="28"/>
        </w:rPr>
        <w:t>.</w:t>
      </w:r>
    </w:p>
    <w:p w:rsidR="00FA2F5B" w:rsidRDefault="00FA2F5B" w:rsidP="00FA2F5B">
      <w:pPr>
        <w:shd w:val="clear" w:color="auto" w:fill="FFFFFF"/>
        <w:tabs>
          <w:tab w:val="left" w:pos="284"/>
          <w:tab w:val="left" w:pos="709"/>
        </w:tabs>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35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3D6D" w:rsidRPr="002F23CA">
        <w:rPr>
          <w:rFonts w:ascii="Times New Roman" w:eastAsia="Times New Roman" w:hAnsi="Times New Roman" w:cs="Times New Roman"/>
          <w:b/>
          <w:bCs/>
          <w:sz w:val="28"/>
          <w:szCs w:val="28"/>
        </w:rPr>
        <w:t>Как происходят утилизация и вторичная переработка?</w:t>
      </w:r>
    </w:p>
    <w:p w:rsidR="002C3D6D" w:rsidRPr="002F23CA" w:rsidRDefault="002C3D6D" w:rsidP="00FA2F5B">
      <w:pPr>
        <w:shd w:val="clear" w:color="auto" w:fill="FFFFFF"/>
        <w:tabs>
          <w:tab w:val="left" w:pos="284"/>
          <w:tab w:val="left" w:pos="709"/>
        </w:tabs>
        <w:spacing w:line="360" w:lineRule="auto"/>
        <w:ind w:firstLine="426"/>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Утилизация компьютерного оборудо</w:t>
      </w:r>
      <w:r w:rsidR="002D01A1">
        <w:rPr>
          <w:rFonts w:ascii="Times New Roman" w:eastAsia="Times New Roman" w:hAnsi="Times New Roman" w:cs="Times New Roman"/>
          <w:sz w:val="28"/>
          <w:szCs w:val="28"/>
        </w:rPr>
        <w:t>вания состоит из нескольки</w:t>
      </w:r>
      <w:r w:rsidRPr="002F23CA">
        <w:rPr>
          <w:rFonts w:ascii="Times New Roman" w:eastAsia="Times New Roman" w:hAnsi="Times New Roman" w:cs="Times New Roman"/>
          <w:sz w:val="28"/>
          <w:szCs w:val="28"/>
        </w:rPr>
        <w:t>х этапов:</w:t>
      </w:r>
    </w:p>
    <w:p w:rsidR="002D01A1" w:rsidRDefault="002C3D6D" w:rsidP="002D01A1">
      <w:pPr>
        <w:numPr>
          <w:ilvl w:val="0"/>
          <w:numId w:val="7"/>
        </w:numPr>
        <w:shd w:val="clear" w:color="auto" w:fill="FFFFFF"/>
        <w:tabs>
          <w:tab w:val="clear" w:pos="720"/>
          <w:tab w:val="num" w:pos="284"/>
        </w:tabs>
        <w:spacing w:line="360" w:lineRule="auto"/>
        <w:ind w:left="0"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b/>
          <w:bCs/>
          <w:sz w:val="28"/>
          <w:szCs w:val="28"/>
        </w:rPr>
        <w:t>Разборка.</w:t>
      </w:r>
      <w:r w:rsidRPr="002F23CA">
        <w:rPr>
          <w:rFonts w:ascii="Times New Roman" w:eastAsia="Times New Roman" w:hAnsi="Times New Roman" w:cs="Times New Roman"/>
          <w:sz w:val="28"/>
          <w:szCs w:val="28"/>
        </w:rPr>
        <w:t> Производится вручную. Каждый компьютер и ноутбук последовательно разбирается до мельчайших деталей.</w:t>
      </w:r>
    </w:p>
    <w:p w:rsidR="002C3D6D" w:rsidRPr="002D01A1" w:rsidRDefault="002C3D6D" w:rsidP="002D01A1">
      <w:pPr>
        <w:numPr>
          <w:ilvl w:val="0"/>
          <w:numId w:val="7"/>
        </w:numPr>
        <w:shd w:val="clear" w:color="auto" w:fill="FFFFFF"/>
        <w:tabs>
          <w:tab w:val="clear" w:pos="720"/>
          <w:tab w:val="num" w:pos="284"/>
        </w:tabs>
        <w:spacing w:line="360" w:lineRule="auto"/>
        <w:ind w:left="0" w:firstLine="0"/>
        <w:jc w:val="both"/>
        <w:rPr>
          <w:rFonts w:ascii="Times New Roman" w:eastAsia="Times New Roman" w:hAnsi="Times New Roman" w:cs="Times New Roman"/>
          <w:sz w:val="28"/>
          <w:szCs w:val="28"/>
        </w:rPr>
      </w:pPr>
      <w:r w:rsidRPr="002D01A1">
        <w:rPr>
          <w:rFonts w:ascii="Times New Roman" w:eastAsia="Times New Roman" w:hAnsi="Times New Roman" w:cs="Times New Roman"/>
          <w:b/>
          <w:bCs/>
          <w:sz w:val="28"/>
          <w:szCs w:val="28"/>
        </w:rPr>
        <w:t>Сортировка.</w:t>
      </w:r>
      <w:r w:rsidRPr="002D01A1">
        <w:rPr>
          <w:rFonts w:ascii="Times New Roman" w:eastAsia="Times New Roman" w:hAnsi="Times New Roman" w:cs="Times New Roman"/>
          <w:sz w:val="28"/>
          <w:szCs w:val="28"/>
        </w:rPr>
        <w:t> Все детали тщательно распределяются на составляющие материалы.</w:t>
      </w:r>
    </w:p>
    <w:p w:rsidR="002C3D6D" w:rsidRPr="002F23CA" w:rsidRDefault="002C3D6D" w:rsidP="00FA2F5B">
      <w:pPr>
        <w:numPr>
          <w:ilvl w:val="0"/>
          <w:numId w:val="7"/>
        </w:numPr>
        <w:shd w:val="clear" w:color="auto" w:fill="FFFFFF"/>
        <w:tabs>
          <w:tab w:val="clear" w:pos="720"/>
          <w:tab w:val="num" w:pos="284"/>
        </w:tabs>
        <w:spacing w:line="360" w:lineRule="auto"/>
        <w:ind w:left="0" w:firstLine="0"/>
        <w:jc w:val="both"/>
        <w:rPr>
          <w:rFonts w:ascii="Times New Roman" w:eastAsia="Times New Roman" w:hAnsi="Times New Roman" w:cs="Times New Roman"/>
          <w:sz w:val="28"/>
          <w:szCs w:val="28"/>
        </w:rPr>
      </w:pPr>
      <w:r w:rsidRPr="002F23CA">
        <w:rPr>
          <w:rFonts w:ascii="Times New Roman" w:eastAsia="Times New Roman" w:hAnsi="Times New Roman" w:cs="Times New Roman"/>
          <w:b/>
          <w:bCs/>
          <w:sz w:val="28"/>
          <w:szCs w:val="28"/>
        </w:rPr>
        <w:t>Переработка.</w:t>
      </w:r>
      <w:r w:rsidRPr="002F23CA">
        <w:rPr>
          <w:rFonts w:ascii="Times New Roman" w:eastAsia="Times New Roman" w:hAnsi="Times New Roman" w:cs="Times New Roman"/>
          <w:sz w:val="28"/>
          <w:szCs w:val="28"/>
        </w:rPr>
        <w:t> На специализированных предприятиях и комбинатах происходит переплавка сырья для дальнейшего использования.</w:t>
      </w:r>
    </w:p>
    <w:p w:rsidR="00FA2F5B" w:rsidRPr="00585E50" w:rsidRDefault="002C3D6D" w:rsidP="00FA2F5B">
      <w:pPr>
        <w:shd w:val="clear" w:color="auto" w:fill="FFFFFF"/>
        <w:spacing w:line="360" w:lineRule="auto"/>
        <w:ind w:firstLine="709"/>
        <w:jc w:val="both"/>
        <w:outlineLvl w:val="2"/>
        <w:rPr>
          <w:rFonts w:ascii="Times New Roman" w:eastAsia="Times New Roman" w:hAnsi="Times New Roman" w:cs="Times New Roman"/>
          <w:b/>
          <w:bCs/>
          <w:sz w:val="28"/>
          <w:szCs w:val="28"/>
        </w:rPr>
      </w:pPr>
      <w:r w:rsidRPr="002F23CA">
        <w:rPr>
          <w:rFonts w:ascii="Times New Roman" w:eastAsia="Times New Roman" w:hAnsi="Times New Roman" w:cs="Times New Roman"/>
          <w:sz w:val="28"/>
          <w:szCs w:val="28"/>
        </w:rPr>
        <w:t>Компания, занимающаяся утилизацией компьютерной техники, должна:</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иметь соответствующее оборудование,</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владеть нужными технологиями,</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быть зарегистрированной в Пробирной палате РФ.</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Поступающий на утилизацию компьютер подвергается тщательной разборке на детали. После этого приступают к сортировке. Элементы, изготовленные из черных и цветных металлов</w:t>
      </w:r>
      <w:r w:rsidR="00EF1557">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отправляются в повторное производство.</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Пласт</w:t>
      </w:r>
      <w:r w:rsidR="00FA2F5B">
        <w:rPr>
          <w:rFonts w:ascii="Times New Roman" w:eastAsia="Times New Roman" w:hAnsi="Times New Roman" w:cs="Times New Roman"/>
          <w:sz w:val="28"/>
          <w:szCs w:val="28"/>
        </w:rPr>
        <w:t xml:space="preserve">иковые детали сортируются снова по цвету и </w:t>
      </w:r>
      <w:r w:rsidRPr="002F23CA">
        <w:rPr>
          <w:rFonts w:ascii="Times New Roman" w:eastAsia="Times New Roman" w:hAnsi="Times New Roman" w:cs="Times New Roman"/>
          <w:sz w:val="28"/>
          <w:szCs w:val="28"/>
        </w:rPr>
        <w:t>типу пластмассы.</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 xml:space="preserve">В измельченном виде пластик упаковываются в </w:t>
      </w:r>
      <w:r w:rsidR="001235A7" w:rsidRPr="002F23CA">
        <w:rPr>
          <w:rFonts w:ascii="Times New Roman" w:eastAsia="Times New Roman" w:hAnsi="Times New Roman" w:cs="Times New Roman"/>
          <w:sz w:val="28"/>
          <w:szCs w:val="28"/>
        </w:rPr>
        <w:t>мешки,</w:t>
      </w:r>
      <w:r w:rsidRPr="002F23CA">
        <w:rPr>
          <w:rFonts w:ascii="Times New Roman" w:eastAsia="Times New Roman" w:hAnsi="Times New Roman" w:cs="Times New Roman"/>
          <w:sz w:val="28"/>
          <w:szCs w:val="28"/>
        </w:rPr>
        <w:t xml:space="preserve"> и отправляется на заводы для дальнейшей переплавки в другие изделия.</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Электронные детали и детали из стекла отправляются на</w:t>
      </w:r>
      <w:r w:rsidRPr="00FA2F5B">
        <w:rPr>
          <w:rFonts w:ascii="Times New Roman" w:eastAsia="Times New Roman" w:hAnsi="Times New Roman" w:cs="Times New Roman"/>
          <w:sz w:val="28"/>
          <w:szCs w:val="28"/>
        </w:rPr>
        <w:t> </w:t>
      </w:r>
      <w:r w:rsidRPr="00FA2F5B">
        <w:rPr>
          <w:rFonts w:ascii="Times New Roman" w:eastAsia="Times New Roman" w:hAnsi="Times New Roman" w:cs="Times New Roman"/>
          <w:bCs/>
          <w:sz w:val="28"/>
          <w:szCs w:val="28"/>
        </w:rPr>
        <w:t>специализированные аффинажные заводы</w:t>
      </w:r>
      <w:r w:rsidRPr="00FA2F5B">
        <w:rPr>
          <w:rFonts w:ascii="Times New Roman" w:eastAsia="Times New Roman" w:hAnsi="Times New Roman" w:cs="Times New Roman"/>
          <w:sz w:val="28"/>
          <w:szCs w:val="28"/>
        </w:rPr>
        <w:t>.</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Это предприятия, которые занимаются получением высокочистых драгоценных металлов.</w:t>
      </w:r>
      <w:r w:rsidR="00FA2F5B">
        <w:rPr>
          <w:rFonts w:ascii="Times New Roman" w:eastAsia="Times New Roman" w:hAnsi="Times New Roman" w:cs="Times New Roman"/>
          <w:b/>
          <w:bCs/>
          <w:sz w:val="28"/>
          <w:szCs w:val="28"/>
        </w:rPr>
        <w:t xml:space="preserve"> </w:t>
      </w:r>
      <w:r w:rsidRPr="002F23CA">
        <w:rPr>
          <w:rFonts w:ascii="Times New Roman" w:eastAsia="Times New Roman" w:hAnsi="Times New Roman" w:cs="Times New Roman"/>
          <w:sz w:val="28"/>
          <w:szCs w:val="28"/>
        </w:rPr>
        <w:t>Из 1000 кг материнских плат производят:</w:t>
      </w:r>
      <w:r w:rsidR="00FA2F5B">
        <w:rPr>
          <w:rFonts w:ascii="Times New Roman" w:eastAsia="Times New Roman" w:hAnsi="Times New Roman" w:cs="Times New Roman"/>
          <w:b/>
          <w:bCs/>
          <w:sz w:val="28"/>
          <w:szCs w:val="28"/>
        </w:rPr>
        <w:t xml:space="preserve"> </w:t>
      </w:r>
      <w:r w:rsidR="00FA2F5B">
        <w:rPr>
          <w:rFonts w:ascii="Times New Roman" w:eastAsia="Times New Roman" w:hAnsi="Times New Roman" w:cs="Times New Roman"/>
          <w:sz w:val="28"/>
          <w:szCs w:val="28"/>
        </w:rPr>
        <w:t xml:space="preserve">1 кг серебра и </w:t>
      </w:r>
      <w:r w:rsidRPr="002F23CA">
        <w:rPr>
          <w:rFonts w:ascii="Times New Roman" w:eastAsia="Times New Roman" w:hAnsi="Times New Roman" w:cs="Times New Roman"/>
          <w:sz w:val="28"/>
          <w:szCs w:val="28"/>
        </w:rPr>
        <w:t>100 гр</w:t>
      </w:r>
      <w:r w:rsidR="00FA2F5B">
        <w:rPr>
          <w:rFonts w:ascii="Times New Roman" w:eastAsia="Times New Roman" w:hAnsi="Times New Roman" w:cs="Times New Roman"/>
          <w:sz w:val="28"/>
          <w:szCs w:val="28"/>
        </w:rPr>
        <w:t>.</w:t>
      </w:r>
      <w:r w:rsidRPr="002F23CA">
        <w:rPr>
          <w:rFonts w:ascii="Times New Roman" w:eastAsia="Times New Roman" w:hAnsi="Times New Roman" w:cs="Times New Roman"/>
          <w:sz w:val="28"/>
          <w:szCs w:val="28"/>
        </w:rPr>
        <w:t xml:space="preserve"> золота.</w:t>
      </w:r>
      <w:r w:rsidR="00510B90">
        <w:rPr>
          <w:rFonts w:ascii="Times New Roman" w:eastAsia="Times New Roman" w:hAnsi="Times New Roman" w:cs="Times New Roman"/>
          <w:sz w:val="28"/>
          <w:szCs w:val="28"/>
        </w:rPr>
        <w:t>[3</w:t>
      </w:r>
      <w:r w:rsidR="00585E50" w:rsidRPr="00585E50">
        <w:rPr>
          <w:rFonts w:ascii="Times New Roman" w:eastAsia="Times New Roman" w:hAnsi="Times New Roman" w:cs="Times New Roman"/>
          <w:sz w:val="28"/>
          <w:szCs w:val="28"/>
        </w:rPr>
        <w:t>]</w:t>
      </w:r>
    </w:p>
    <w:p w:rsidR="002C3D6D" w:rsidRPr="00FA2F5B" w:rsidRDefault="002C3D6D" w:rsidP="00FA2F5B">
      <w:pPr>
        <w:shd w:val="clear" w:color="auto" w:fill="FFFFFF"/>
        <w:spacing w:line="360" w:lineRule="auto"/>
        <w:ind w:firstLine="709"/>
        <w:jc w:val="both"/>
        <w:outlineLvl w:val="2"/>
        <w:rPr>
          <w:rFonts w:ascii="Times New Roman" w:eastAsia="Times New Roman" w:hAnsi="Times New Roman" w:cs="Times New Roman"/>
          <w:b/>
          <w:bCs/>
          <w:sz w:val="28"/>
          <w:szCs w:val="28"/>
        </w:rPr>
      </w:pPr>
      <w:r w:rsidRPr="002F23CA">
        <w:rPr>
          <w:rFonts w:ascii="Times New Roman" w:eastAsia="Times New Roman" w:hAnsi="Times New Roman" w:cs="Times New Roman"/>
          <w:sz w:val="28"/>
          <w:szCs w:val="28"/>
        </w:rPr>
        <w:t>Драгоценные металлы, содержащиеся в материнских платах и других деталях, аккуратно извлекаются и доставляются в</w:t>
      </w:r>
      <w:r w:rsidRPr="00FA2F5B">
        <w:rPr>
          <w:rFonts w:ascii="Times New Roman" w:eastAsia="Times New Roman" w:hAnsi="Times New Roman" w:cs="Times New Roman"/>
          <w:sz w:val="28"/>
          <w:szCs w:val="28"/>
        </w:rPr>
        <w:t> </w:t>
      </w:r>
      <w:proofErr w:type="spellStart"/>
      <w:r w:rsidRPr="00FA2F5B">
        <w:rPr>
          <w:rFonts w:ascii="Times New Roman" w:eastAsia="Times New Roman" w:hAnsi="Times New Roman" w:cs="Times New Roman"/>
          <w:bCs/>
          <w:sz w:val="28"/>
          <w:szCs w:val="28"/>
        </w:rPr>
        <w:t>Госфонд</w:t>
      </w:r>
      <w:proofErr w:type="spellEnd"/>
      <w:r w:rsidRPr="00FA2F5B">
        <w:rPr>
          <w:rFonts w:ascii="Times New Roman" w:eastAsia="Times New Roman" w:hAnsi="Times New Roman" w:cs="Times New Roman"/>
          <w:bCs/>
          <w:sz w:val="28"/>
          <w:szCs w:val="28"/>
        </w:rPr>
        <w:t xml:space="preserve"> драгоценных камней и металлов России</w:t>
      </w:r>
      <w:r w:rsidRPr="00FA2F5B">
        <w:rPr>
          <w:rFonts w:ascii="Times New Roman" w:eastAsia="Times New Roman" w:hAnsi="Times New Roman" w:cs="Times New Roman"/>
          <w:sz w:val="28"/>
          <w:szCs w:val="28"/>
        </w:rPr>
        <w:t>.</w:t>
      </w:r>
    </w:p>
    <w:p w:rsidR="00A958FA" w:rsidRPr="002F23CA" w:rsidRDefault="008604E7" w:rsidP="00FA2F5B">
      <w:pPr>
        <w:pBdr>
          <w:top w:val="nil"/>
          <w:left w:val="nil"/>
          <w:bottom w:val="nil"/>
          <w:right w:val="nil"/>
          <w:between w:val="nil"/>
        </w:pBdr>
        <w:tabs>
          <w:tab w:val="left" w:pos="284"/>
        </w:tabs>
        <w:spacing w:line="360" w:lineRule="auto"/>
        <w:ind w:firstLine="709"/>
        <w:jc w:val="center"/>
        <w:rPr>
          <w:rFonts w:ascii="Times New Roman" w:eastAsia="Times New Roman" w:hAnsi="Times New Roman" w:cs="Times New Roman"/>
          <w:b/>
          <w:sz w:val="28"/>
          <w:szCs w:val="28"/>
        </w:rPr>
      </w:pPr>
      <w:r w:rsidRPr="002F23CA">
        <w:rPr>
          <w:rFonts w:ascii="Times New Roman" w:eastAsia="Times New Roman" w:hAnsi="Times New Roman" w:cs="Times New Roman"/>
          <w:b/>
          <w:sz w:val="28"/>
          <w:szCs w:val="28"/>
        </w:rPr>
        <w:lastRenderedPageBreak/>
        <w:t>Утилизация электронного мусора в Уфе</w:t>
      </w:r>
    </w:p>
    <w:p w:rsidR="001235A7" w:rsidRDefault="00274EA3" w:rsidP="00EF1557">
      <w:pP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Каждый из нас ежедневно сталкивается с бытовыми приборами. «Доброе утро» говорит нам кофеварка, «Приятного аппетита» желает на рабочем месте микроволновка, и засыпаем мы зачастую под негромкое мурлыкание родного телевизора.</w:t>
      </w:r>
      <w:r w:rsidR="00EF1557">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Но каждый из приборов имеет свои жизненные ресурсы и, рано или поздно, что-то из удобных нам вещей превращается на лом из цветных металлов, подлежащий утилизации при помощи специалистов.</w:t>
      </w:r>
      <w:r>
        <w:rPr>
          <w:rFonts w:ascii="Times New Roman" w:eastAsia="Times New Roman" w:hAnsi="Times New Roman" w:cs="Times New Roman"/>
          <w:sz w:val="28"/>
          <w:szCs w:val="28"/>
        </w:rPr>
        <w:t xml:space="preserve"> </w:t>
      </w:r>
    </w:p>
    <w:p w:rsidR="00274EA3" w:rsidRDefault="00274EA3" w:rsidP="00EF1557">
      <w:pP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 xml:space="preserve">Латунь сантехнических узлов, медь и алюминий бытовых электроприборов, свинец и множество сплавов нерабочего автомобиля – все это сырье, </w:t>
      </w:r>
      <w:r w:rsidRPr="00FA2F5B">
        <w:rPr>
          <w:rFonts w:ascii="Times New Roman" w:eastAsia="Times New Roman" w:hAnsi="Times New Roman" w:cs="Times New Roman"/>
          <w:sz w:val="28"/>
          <w:szCs w:val="28"/>
        </w:rPr>
        <w:t>утилизируемое  </w:t>
      </w:r>
      <w:r w:rsidRPr="00FA2F5B">
        <w:rPr>
          <w:rFonts w:ascii="Times New Roman" w:eastAsia="Times New Roman" w:hAnsi="Times New Roman" w:cs="Times New Roman"/>
          <w:bCs/>
          <w:sz w:val="28"/>
          <w:szCs w:val="28"/>
          <w:bdr w:val="none" w:sz="0" w:space="0" w:color="auto" w:frame="1"/>
        </w:rPr>
        <w:t>приемными пунктами бытовой техники в Уфе</w:t>
      </w:r>
      <w:r w:rsidRPr="00FA2F5B">
        <w:rPr>
          <w:rFonts w:ascii="Times New Roman" w:eastAsia="Times New Roman" w:hAnsi="Times New Roman" w:cs="Times New Roman"/>
          <w:sz w:val="28"/>
          <w:szCs w:val="28"/>
        </w:rPr>
        <w:t xml:space="preserve"> с частичной компенсацией за содержимое внутренностей бытовой </w:t>
      </w:r>
      <w:r w:rsidRPr="002F23CA">
        <w:rPr>
          <w:rFonts w:ascii="Times New Roman" w:eastAsia="Times New Roman" w:hAnsi="Times New Roman" w:cs="Times New Roman"/>
          <w:sz w:val="28"/>
          <w:szCs w:val="28"/>
        </w:rPr>
        <w:t>техники из цветных металлов.</w:t>
      </w:r>
      <w:r w:rsidR="00EF1557">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Если город не располагает мощностями по ликвидации и утилизации парка устаревшей бытовой техники, такой город превращается на свалку, загрязняющую окружающую среду продуктами своего распада. Вся бытовая техника относится к категориям I-IV класса опасности.</w:t>
      </w:r>
    </w:p>
    <w:p w:rsidR="00274EA3" w:rsidRPr="002F23CA" w:rsidRDefault="00274EA3" w:rsidP="00825775">
      <w:pP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Уфа занимает почетное 4-е место после Москвы, СПб и Екатеринбурга по разнообразию и разветвленности торговых сетей, предлагающих населению чудеса электроники и бытовой техники.</w:t>
      </w:r>
      <w:r>
        <w:rPr>
          <w:rFonts w:ascii="Times New Roman" w:eastAsia="Times New Roman" w:hAnsi="Times New Roman" w:cs="Times New Roman"/>
          <w:sz w:val="28"/>
          <w:szCs w:val="28"/>
        </w:rPr>
        <w:t xml:space="preserve"> </w:t>
      </w:r>
      <w:r w:rsidRPr="00FA2F5B">
        <w:rPr>
          <w:rFonts w:ascii="Times New Roman" w:eastAsia="Times New Roman" w:hAnsi="Times New Roman" w:cs="Times New Roman"/>
          <w:iCs/>
          <w:sz w:val="28"/>
          <w:szCs w:val="28"/>
        </w:rPr>
        <w:t>Чем больше подается предложений на рынке бытовой техники, тем быстрее убираются из обихода приборы, выпущенные по технологиям прошлого века, уступая место современным моделям.</w:t>
      </w:r>
      <w:r>
        <w:rPr>
          <w:rFonts w:ascii="Times New Roman" w:eastAsia="Times New Roman" w:hAnsi="Times New Roman" w:cs="Times New Roman"/>
          <w:sz w:val="28"/>
          <w:szCs w:val="28"/>
        </w:rPr>
        <w:t xml:space="preserve"> </w:t>
      </w:r>
      <w:r w:rsidRPr="002F23CA">
        <w:rPr>
          <w:rFonts w:ascii="Times New Roman" w:eastAsia="Times New Roman" w:hAnsi="Times New Roman" w:cs="Times New Roman"/>
          <w:sz w:val="28"/>
          <w:szCs w:val="28"/>
        </w:rPr>
        <w:t xml:space="preserve">Это — законы рынка и современности. Но, в результате столь активного производства и доступности предложений новейшей техники, цивилизацию постиг новый «подводный камень». И связан он с утилизацией бытовой техники, устаревшей и отработавшей свой ресурс. </w:t>
      </w:r>
    </w:p>
    <w:p w:rsidR="002C3D6D" w:rsidRPr="002F23CA" w:rsidRDefault="00274EA3" w:rsidP="00825775">
      <w:pPr>
        <w:spacing w:before="150"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 xml:space="preserve">Утилизация бытовой техники ежегодно приносит определенный доход городу, а проведенный аффинаж электронной техники – дополнительный приток драгоценных металлов в </w:t>
      </w:r>
      <w:proofErr w:type="spellStart"/>
      <w:r w:rsidRPr="002F23CA">
        <w:rPr>
          <w:rFonts w:ascii="Times New Roman" w:eastAsia="Times New Roman" w:hAnsi="Times New Roman" w:cs="Times New Roman"/>
          <w:sz w:val="28"/>
          <w:szCs w:val="28"/>
        </w:rPr>
        <w:t>Госфонд</w:t>
      </w:r>
      <w:proofErr w:type="spellEnd"/>
      <w:r w:rsidRPr="002F23CA">
        <w:rPr>
          <w:rFonts w:ascii="Times New Roman" w:eastAsia="Times New Roman" w:hAnsi="Times New Roman" w:cs="Times New Roman"/>
          <w:sz w:val="28"/>
          <w:szCs w:val="28"/>
        </w:rPr>
        <w:t xml:space="preserve"> РФ. Помимо этого, техника, не оставленная под открытым небом, никоим образом не влияет на окружающую среду.</w:t>
      </w:r>
      <w:r>
        <w:rPr>
          <w:rFonts w:ascii="Times New Roman" w:eastAsia="Times New Roman" w:hAnsi="Times New Roman" w:cs="Times New Roman"/>
          <w:sz w:val="28"/>
          <w:szCs w:val="28"/>
        </w:rPr>
        <w:t xml:space="preserve"> </w:t>
      </w:r>
      <w:r w:rsidR="002C3D6D" w:rsidRPr="002F23CA">
        <w:rPr>
          <w:rFonts w:ascii="Times New Roman" w:eastAsia="Times New Roman" w:hAnsi="Times New Roman" w:cs="Times New Roman"/>
          <w:sz w:val="28"/>
          <w:szCs w:val="28"/>
        </w:rPr>
        <w:t xml:space="preserve">Около пяти тысяч предприятий торговли представляют торговую </w:t>
      </w:r>
      <w:r w:rsidR="002C3D6D" w:rsidRPr="002F23CA">
        <w:rPr>
          <w:rFonts w:ascii="Times New Roman" w:eastAsia="Times New Roman" w:hAnsi="Times New Roman" w:cs="Times New Roman"/>
          <w:sz w:val="28"/>
          <w:szCs w:val="28"/>
        </w:rPr>
        <w:lastRenderedPageBreak/>
        <w:t>отрасль Уфы. Среди их числа, такие функциональные торговые центры, как</w:t>
      </w:r>
      <w:r>
        <w:rPr>
          <w:rFonts w:ascii="Times New Roman" w:eastAsia="Times New Roman" w:hAnsi="Times New Roman" w:cs="Times New Roman"/>
          <w:sz w:val="28"/>
          <w:szCs w:val="28"/>
        </w:rPr>
        <w:t xml:space="preserve"> </w:t>
      </w:r>
      <w:r w:rsidR="002C3D6D" w:rsidRPr="002F23CA">
        <w:rPr>
          <w:rFonts w:ascii="Times New Roman" w:eastAsia="Times New Roman" w:hAnsi="Times New Roman" w:cs="Times New Roman"/>
          <w:sz w:val="28"/>
          <w:szCs w:val="28"/>
        </w:rPr>
        <w:t>METRO</w:t>
      </w:r>
      <w:r>
        <w:rPr>
          <w:rFonts w:ascii="Times New Roman" w:eastAsia="Times New Roman" w:hAnsi="Times New Roman" w:cs="Times New Roman"/>
          <w:sz w:val="28"/>
          <w:szCs w:val="28"/>
        </w:rPr>
        <w:t xml:space="preserve">, </w:t>
      </w:r>
      <w:proofErr w:type="spellStart"/>
      <w:r w:rsidR="002C3D6D" w:rsidRPr="002F23CA">
        <w:rPr>
          <w:rFonts w:ascii="Times New Roman" w:eastAsia="Times New Roman" w:hAnsi="Times New Roman" w:cs="Times New Roman"/>
          <w:sz w:val="28"/>
          <w:szCs w:val="28"/>
        </w:rPr>
        <w:t>Ашан</w:t>
      </w:r>
      <w:proofErr w:type="spellEnd"/>
      <w:r>
        <w:rPr>
          <w:rFonts w:ascii="Times New Roman" w:eastAsia="Times New Roman" w:hAnsi="Times New Roman" w:cs="Times New Roman"/>
          <w:sz w:val="28"/>
          <w:szCs w:val="28"/>
        </w:rPr>
        <w:t xml:space="preserve">, </w:t>
      </w:r>
      <w:proofErr w:type="spellStart"/>
      <w:r w:rsidR="002C3D6D" w:rsidRPr="002F23CA">
        <w:rPr>
          <w:rFonts w:ascii="Times New Roman" w:eastAsia="Times New Roman" w:hAnsi="Times New Roman" w:cs="Times New Roman"/>
          <w:sz w:val="28"/>
          <w:szCs w:val="28"/>
        </w:rPr>
        <w:t>Техносила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Лер</w:t>
      </w:r>
      <w:r w:rsidR="002C3D6D" w:rsidRPr="002F23CA">
        <w:rPr>
          <w:rFonts w:ascii="Times New Roman" w:eastAsia="Times New Roman" w:hAnsi="Times New Roman" w:cs="Times New Roman"/>
          <w:sz w:val="28"/>
          <w:szCs w:val="28"/>
        </w:rPr>
        <w:t>уа</w:t>
      </w:r>
      <w:proofErr w:type="spellEnd"/>
      <w:r>
        <w:rPr>
          <w:rFonts w:ascii="Times New Roman" w:eastAsia="Times New Roman" w:hAnsi="Times New Roman" w:cs="Times New Roman"/>
          <w:sz w:val="28"/>
          <w:szCs w:val="28"/>
        </w:rPr>
        <w:t xml:space="preserve">, </w:t>
      </w:r>
      <w:r w:rsidR="002C3D6D" w:rsidRPr="002F23CA">
        <w:rPr>
          <w:rFonts w:ascii="Times New Roman" w:eastAsia="Times New Roman" w:hAnsi="Times New Roman" w:cs="Times New Roman"/>
          <w:sz w:val="28"/>
          <w:szCs w:val="28"/>
        </w:rPr>
        <w:t>Перекресток</w:t>
      </w:r>
      <w:r>
        <w:rPr>
          <w:rFonts w:ascii="Times New Roman" w:eastAsia="Times New Roman" w:hAnsi="Times New Roman" w:cs="Times New Roman"/>
          <w:sz w:val="28"/>
          <w:szCs w:val="28"/>
        </w:rPr>
        <w:t xml:space="preserve">, </w:t>
      </w:r>
      <w:r w:rsidR="002C3D6D" w:rsidRPr="002F23CA">
        <w:rPr>
          <w:rFonts w:ascii="Times New Roman" w:eastAsia="Times New Roman" w:hAnsi="Times New Roman" w:cs="Times New Roman"/>
          <w:sz w:val="28"/>
          <w:szCs w:val="28"/>
        </w:rPr>
        <w:t>Эльдорадо</w:t>
      </w:r>
      <w:r>
        <w:rPr>
          <w:rFonts w:ascii="Times New Roman" w:eastAsia="Times New Roman" w:hAnsi="Times New Roman" w:cs="Times New Roman"/>
          <w:sz w:val="28"/>
          <w:szCs w:val="28"/>
        </w:rPr>
        <w:t xml:space="preserve"> и </w:t>
      </w:r>
      <w:r w:rsidR="002C3D6D" w:rsidRPr="002F23CA">
        <w:rPr>
          <w:rFonts w:ascii="Times New Roman" w:eastAsia="Times New Roman" w:hAnsi="Times New Roman" w:cs="Times New Roman"/>
          <w:sz w:val="28"/>
          <w:szCs w:val="28"/>
        </w:rPr>
        <w:t xml:space="preserve"> другие.</w:t>
      </w:r>
    </w:p>
    <w:p w:rsidR="00FA2F5B" w:rsidRDefault="002C3D6D" w:rsidP="00FA2F5B">
      <w:pP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Услугами по </w:t>
      </w:r>
      <w:r w:rsidRPr="00FA2F5B">
        <w:rPr>
          <w:rFonts w:ascii="Times New Roman" w:eastAsia="Times New Roman" w:hAnsi="Times New Roman" w:cs="Times New Roman"/>
          <w:bCs/>
          <w:sz w:val="28"/>
          <w:szCs w:val="28"/>
          <w:bdr w:val="none" w:sz="0" w:space="0" w:color="auto" w:frame="1"/>
        </w:rPr>
        <w:t>утилизации бытовой техники, в</w:t>
      </w:r>
      <w:r w:rsidRPr="002F23CA">
        <w:rPr>
          <w:rFonts w:ascii="Times New Roman" w:eastAsia="Times New Roman" w:hAnsi="Times New Roman" w:cs="Times New Roman"/>
          <w:b/>
          <w:bCs/>
          <w:sz w:val="28"/>
          <w:szCs w:val="28"/>
          <w:bdr w:val="none" w:sz="0" w:space="0" w:color="auto" w:frame="1"/>
        </w:rPr>
        <w:t xml:space="preserve"> </w:t>
      </w:r>
      <w:r w:rsidRPr="00FA2F5B">
        <w:rPr>
          <w:rFonts w:ascii="Times New Roman" w:eastAsia="Times New Roman" w:hAnsi="Times New Roman" w:cs="Times New Roman"/>
          <w:bCs/>
          <w:sz w:val="28"/>
          <w:szCs w:val="28"/>
          <w:bdr w:val="none" w:sz="0" w:space="0" w:color="auto" w:frame="1"/>
        </w:rPr>
        <w:t>Уфе</w:t>
      </w:r>
      <w:r w:rsidRPr="002F23CA">
        <w:rPr>
          <w:rFonts w:ascii="Times New Roman" w:eastAsia="Times New Roman" w:hAnsi="Times New Roman" w:cs="Times New Roman"/>
          <w:b/>
          <w:bCs/>
          <w:sz w:val="28"/>
          <w:szCs w:val="28"/>
          <w:bdr w:val="none" w:sz="0" w:space="0" w:color="auto" w:frame="1"/>
        </w:rPr>
        <w:t> </w:t>
      </w:r>
      <w:r w:rsidRPr="002F23CA">
        <w:rPr>
          <w:rFonts w:ascii="Times New Roman" w:eastAsia="Times New Roman" w:hAnsi="Times New Roman" w:cs="Times New Roman"/>
          <w:sz w:val="28"/>
          <w:szCs w:val="28"/>
        </w:rPr>
        <w:t>пользуются гораздо чаще, нежели прибегают к услугам по ликвидации оборудования. Электроутюги, стиральные машины, телевизоры – лишь малая толика того, по поводу утилизации  которой жители обращаются в специализированные пункты приема бытовой техники.</w:t>
      </w:r>
    </w:p>
    <w:p w:rsidR="002C3D6D" w:rsidRPr="002F23CA" w:rsidRDefault="002C3D6D" w:rsidP="00FA2F5B">
      <w:pPr>
        <w:spacing w:line="360" w:lineRule="auto"/>
        <w:ind w:firstLine="709"/>
        <w:jc w:val="both"/>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Рядовой обыватель уже давно себе уяснил, что в бытовых приборах содержится, пусть незначительное, но количество редких и дорогостоящих металлов. Если сдать в утиль старую технику, то за нее можно получить, пусть не большие, но деньги. Только в одном телевизоре старого образца содержится до 2.5 кг меди и до 1 кг алюминия. Вот на ровном месте и начинает делать свои первые шаги новоиспеченный бизнес по приему устаревшей техники.</w:t>
      </w:r>
    </w:p>
    <w:p w:rsidR="002C3D6D" w:rsidRDefault="008604E7" w:rsidP="002F23CA">
      <w:pPr>
        <w:shd w:val="clear" w:color="auto" w:fill="FFFFFF"/>
        <w:spacing w:line="360" w:lineRule="auto"/>
        <w:ind w:firstLine="709"/>
        <w:jc w:val="both"/>
        <w:textAlignment w:val="baseline"/>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Не менее актуальным является раздельный сбор отработанных ртутьсодержащих ламп и батареек. В Уфе за три года была организована полноценная система сбора опасных ртутьсодержащих отходов от населения. Сегодня это 875 пунктов сбора, установленных в шаговой доступности во дворах жилых домов. Ежегодно на утилизацию отправляется более двух миллионов штук ртутьсодержащих ламп и более пяти тысяч килограмм отработанных бытовых аккумуляторов и батареек.</w:t>
      </w:r>
    </w:p>
    <w:p w:rsidR="001E37B7" w:rsidRDefault="009D3F1E" w:rsidP="001E37B7">
      <w:pPr>
        <w:shd w:val="clear" w:color="auto" w:fill="FFFFFF"/>
        <w:spacing w:line="36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w:t>
      </w:r>
      <w:r w:rsidR="001E37B7" w:rsidRPr="001E37B7">
        <w:rPr>
          <w:rFonts w:ascii="Times New Roman" w:eastAsia="Times New Roman" w:hAnsi="Times New Roman" w:cs="Times New Roman"/>
          <w:b/>
          <w:sz w:val="28"/>
          <w:szCs w:val="28"/>
        </w:rPr>
        <w:t>прос студентов ГБПОУ УКСИВТ «Утилизация бытовой техники»</w:t>
      </w:r>
    </w:p>
    <w:p w:rsidR="001E37B7" w:rsidRDefault="009D3F1E" w:rsidP="002F23CA">
      <w:pPr>
        <w:shd w:val="clear" w:color="auto" w:fill="FFFFFF"/>
        <w:spacing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опрошены</w:t>
      </w:r>
      <w:r w:rsidR="001E37B7">
        <w:rPr>
          <w:rFonts w:ascii="Times New Roman" w:eastAsia="Times New Roman" w:hAnsi="Times New Roman" w:cs="Times New Roman"/>
          <w:sz w:val="28"/>
          <w:szCs w:val="28"/>
        </w:rPr>
        <w:t xml:space="preserve"> 50 человек</w:t>
      </w:r>
      <w:r>
        <w:rPr>
          <w:rFonts w:ascii="Times New Roman" w:eastAsia="Times New Roman" w:hAnsi="Times New Roman" w:cs="Times New Roman"/>
          <w:sz w:val="28"/>
          <w:szCs w:val="28"/>
        </w:rPr>
        <w:t>, студенты 1 курса ГБПОУ УКСИВТ.</w:t>
      </w:r>
    </w:p>
    <w:p w:rsidR="00DC343E" w:rsidRDefault="003C1AFC" w:rsidP="00DC343E">
      <w:pPr>
        <w:pStyle w:val="a8"/>
        <w:numPr>
          <w:ilvl w:val="3"/>
          <w:numId w:val="1"/>
        </w:numPr>
        <w:shd w:val="clear" w:color="auto" w:fill="FFFFFF"/>
        <w:ind w:left="0" w:firstLine="0"/>
        <w:jc w:val="both"/>
        <w:textAlignment w:val="baseline"/>
        <w:rPr>
          <w:rFonts w:ascii="Times New Roman" w:eastAsia="Times New Roman" w:hAnsi="Times New Roman" w:cs="Times New Roman"/>
          <w:sz w:val="28"/>
          <w:szCs w:val="28"/>
        </w:rPr>
      </w:pPr>
      <w:r w:rsidRPr="003C1AFC">
        <w:rPr>
          <w:rFonts w:ascii="Times New Roman" w:eastAsia="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5pt;margin-top:26.6pt;width:431.35pt;height:111.1pt;z-index:251665408">
            <v:imagedata r:id="rId10" o:title=""/>
            <w10:wrap type="square"/>
          </v:shape>
          <o:OLEObject Type="Embed" ProgID="MSGraph.Chart.8" ShapeID="_x0000_s1026" DrawAspect="Content" ObjectID="_1696970562" r:id="rId11">
            <o:FieldCodes>\s</o:FieldCodes>
          </o:OLEObject>
        </w:pict>
      </w:r>
      <w:r w:rsidR="001E37B7" w:rsidRPr="00DC343E">
        <w:rPr>
          <w:rFonts w:ascii="Times New Roman" w:eastAsia="Times New Roman" w:hAnsi="Times New Roman" w:cs="Times New Roman"/>
          <w:sz w:val="28"/>
          <w:szCs w:val="28"/>
        </w:rPr>
        <w:t>Вопрос: Есть ли у в</w:t>
      </w:r>
      <w:r w:rsidR="009D3F1E" w:rsidRPr="00DC343E">
        <w:rPr>
          <w:rFonts w:ascii="Times New Roman" w:eastAsia="Times New Roman" w:hAnsi="Times New Roman" w:cs="Times New Roman"/>
          <w:sz w:val="28"/>
          <w:szCs w:val="28"/>
        </w:rPr>
        <w:t>ас дома старые, ненужные телефоны или планшеты?</w:t>
      </w:r>
    </w:p>
    <w:p w:rsidR="00DC343E" w:rsidRDefault="00DC343E" w:rsidP="00DC343E">
      <w:pPr>
        <w:shd w:val="clear" w:color="auto" w:fill="FFFFFF"/>
        <w:jc w:val="both"/>
        <w:textAlignment w:val="baseline"/>
        <w:rPr>
          <w:rFonts w:ascii="Times New Roman" w:eastAsia="Times New Roman" w:hAnsi="Times New Roman" w:cs="Times New Roman"/>
          <w:sz w:val="28"/>
          <w:szCs w:val="28"/>
        </w:rPr>
      </w:pPr>
    </w:p>
    <w:p w:rsidR="00DC343E" w:rsidRDefault="00DC343E" w:rsidP="00DC343E">
      <w:pPr>
        <w:shd w:val="clear" w:color="auto" w:fill="FFFFFF"/>
        <w:jc w:val="both"/>
        <w:textAlignment w:val="baseline"/>
        <w:rPr>
          <w:rFonts w:ascii="Times New Roman" w:eastAsia="Times New Roman" w:hAnsi="Times New Roman" w:cs="Times New Roman"/>
          <w:sz w:val="28"/>
          <w:szCs w:val="28"/>
        </w:rPr>
      </w:pPr>
    </w:p>
    <w:p w:rsidR="001E37B7" w:rsidRPr="00DC343E" w:rsidRDefault="009D3F1E" w:rsidP="00DC343E">
      <w:pPr>
        <w:shd w:val="clear" w:color="auto" w:fill="FFFFFF"/>
        <w:jc w:val="both"/>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 xml:space="preserve"> </w:t>
      </w:r>
    </w:p>
    <w:p w:rsidR="009002F3" w:rsidRPr="00DC343E" w:rsidRDefault="009002F3" w:rsidP="00DC343E">
      <w:pPr>
        <w:shd w:val="clear" w:color="auto" w:fill="FFFFFF"/>
        <w:jc w:val="both"/>
        <w:textAlignment w:val="baseline"/>
        <w:rPr>
          <w:rFonts w:ascii="Times New Roman" w:eastAsia="Times New Roman" w:hAnsi="Times New Roman" w:cs="Times New Roman"/>
          <w:sz w:val="28"/>
          <w:szCs w:val="28"/>
        </w:rPr>
      </w:pPr>
    </w:p>
    <w:p w:rsidR="009002F3" w:rsidRPr="00DC343E" w:rsidRDefault="009002F3" w:rsidP="00DC343E">
      <w:pPr>
        <w:shd w:val="clear" w:color="auto" w:fill="FFFFFF"/>
        <w:jc w:val="both"/>
        <w:textAlignment w:val="baseline"/>
        <w:rPr>
          <w:rFonts w:ascii="Times New Roman" w:eastAsia="Times New Roman" w:hAnsi="Times New Roman" w:cs="Times New Roman"/>
          <w:sz w:val="28"/>
          <w:szCs w:val="28"/>
        </w:rPr>
      </w:pPr>
    </w:p>
    <w:p w:rsidR="009D3F1E" w:rsidRPr="00DC343E" w:rsidRDefault="008E588E" w:rsidP="00DC343E">
      <w:pPr>
        <w:shd w:val="clear" w:color="auto" w:fill="FFFFFF"/>
        <w:ind w:firstLine="709"/>
        <w:textAlignment w:val="baseline"/>
        <w:rPr>
          <w:rFonts w:ascii="Times New Roman" w:eastAsia="Times New Roman" w:hAnsi="Times New Roman" w:cs="Times New Roman"/>
          <w:b/>
          <w:sz w:val="28"/>
          <w:szCs w:val="28"/>
        </w:rPr>
      </w:pPr>
      <w:r w:rsidRPr="00DC343E">
        <w:rPr>
          <w:rFonts w:ascii="Times New Roman" w:eastAsia="Times New Roman" w:hAnsi="Times New Roman" w:cs="Times New Roman"/>
          <w:b/>
          <w:sz w:val="28"/>
          <w:szCs w:val="28"/>
        </w:rPr>
        <w:t xml:space="preserve">                                       </w:t>
      </w:r>
      <w:r w:rsidR="00825775" w:rsidRPr="00DC343E">
        <w:rPr>
          <w:rFonts w:ascii="Times New Roman" w:eastAsia="Times New Roman" w:hAnsi="Times New Roman" w:cs="Times New Roman"/>
          <w:b/>
          <w:sz w:val="28"/>
          <w:szCs w:val="28"/>
        </w:rPr>
        <w:t xml:space="preserve"> </w:t>
      </w:r>
    </w:p>
    <w:p w:rsidR="009D3F1E" w:rsidRPr="00DC343E" w:rsidRDefault="009D3F1E" w:rsidP="00DC343E">
      <w:pPr>
        <w:shd w:val="clear" w:color="auto" w:fill="FFFFFF"/>
        <w:ind w:firstLine="709"/>
        <w:textAlignment w:val="baseline"/>
        <w:rPr>
          <w:rFonts w:ascii="Times New Roman" w:eastAsia="Times New Roman" w:hAnsi="Times New Roman" w:cs="Times New Roman"/>
          <w:b/>
          <w:sz w:val="28"/>
          <w:szCs w:val="28"/>
        </w:rPr>
      </w:pPr>
    </w:p>
    <w:p w:rsidR="009D3F1E" w:rsidRPr="00DC343E" w:rsidRDefault="009D3F1E" w:rsidP="00DC343E">
      <w:pPr>
        <w:shd w:val="clear" w:color="auto" w:fill="FFFFFF"/>
        <w:ind w:firstLine="709"/>
        <w:textAlignment w:val="baseline"/>
        <w:rPr>
          <w:rFonts w:ascii="Times New Roman" w:eastAsia="Times New Roman" w:hAnsi="Times New Roman" w:cs="Times New Roman"/>
          <w:b/>
          <w:sz w:val="28"/>
          <w:szCs w:val="28"/>
        </w:rPr>
      </w:pPr>
    </w:p>
    <w:p w:rsidR="009D3F1E" w:rsidRPr="00DC343E" w:rsidRDefault="003C1AFC" w:rsidP="00DC343E">
      <w:pPr>
        <w:pStyle w:val="a8"/>
        <w:numPr>
          <w:ilvl w:val="3"/>
          <w:numId w:val="1"/>
        </w:numPr>
        <w:shd w:val="clear" w:color="auto" w:fill="FFFFFF"/>
        <w:ind w:left="0" w:firstLine="0"/>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75" style="position:absolute;left:0;text-align:left;margin-left:47.55pt;margin-top:28.1pt;width:286.6pt;height:125.2pt;z-index:251667456">
            <v:imagedata r:id="rId12" o:title=""/>
            <w10:wrap type="square"/>
          </v:shape>
          <o:OLEObject Type="Embed" ProgID="MSGraph.Chart.8" ShapeID="_x0000_s1027" DrawAspect="Content" ObjectID="_1696970563" r:id="rId13">
            <o:FieldCodes>\s</o:FieldCodes>
          </o:OLEObject>
        </w:pict>
      </w:r>
      <w:r w:rsidR="009D3F1E" w:rsidRPr="00DC343E">
        <w:rPr>
          <w:rFonts w:ascii="Times New Roman" w:eastAsia="Times New Roman" w:hAnsi="Times New Roman" w:cs="Times New Roman"/>
          <w:sz w:val="28"/>
          <w:szCs w:val="28"/>
        </w:rPr>
        <w:t xml:space="preserve"> Вы дома храните старые батарейки? </w:t>
      </w: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lastRenderedPageBreak/>
        <w:t xml:space="preserve">            </w:t>
      </w: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p>
    <w:p w:rsidR="000A11BF" w:rsidRPr="00DC343E" w:rsidRDefault="000A11BF" w:rsidP="00DC343E">
      <w:pPr>
        <w:pStyle w:val="a8"/>
        <w:shd w:val="clear" w:color="auto" w:fill="FFFFFF"/>
        <w:ind w:left="0"/>
        <w:textAlignment w:val="baseline"/>
        <w:rPr>
          <w:rFonts w:ascii="Times New Roman" w:eastAsia="Times New Roman" w:hAnsi="Times New Roman" w:cs="Times New Roman"/>
          <w:sz w:val="28"/>
          <w:szCs w:val="28"/>
        </w:rPr>
      </w:pPr>
    </w:p>
    <w:p w:rsidR="000A11BF" w:rsidRPr="00DC343E" w:rsidRDefault="000A11BF" w:rsidP="00DC343E">
      <w:pPr>
        <w:pStyle w:val="a8"/>
        <w:shd w:val="clear" w:color="auto" w:fill="FFFFFF"/>
        <w:ind w:left="0"/>
        <w:textAlignment w:val="baseline"/>
        <w:rPr>
          <w:rFonts w:ascii="Times New Roman" w:eastAsia="Times New Roman" w:hAnsi="Times New Roman" w:cs="Times New Roman"/>
          <w:sz w:val="28"/>
          <w:szCs w:val="28"/>
        </w:rPr>
      </w:pPr>
    </w:p>
    <w:p w:rsidR="000A11BF" w:rsidRPr="00DC343E" w:rsidRDefault="000A11BF" w:rsidP="00DC343E">
      <w:pPr>
        <w:pStyle w:val="a8"/>
        <w:shd w:val="clear" w:color="auto" w:fill="FFFFFF"/>
        <w:ind w:left="0"/>
        <w:textAlignment w:val="baseline"/>
        <w:rPr>
          <w:rFonts w:ascii="Times New Roman" w:eastAsia="Times New Roman" w:hAnsi="Times New Roman" w:cs="Times New Roman"/>
          <w:sz w:val="28"/>
          <w:szCs w:val="28"/>
        </w:rPr>
      </w:pP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p>
    <w:p w:rsidR="009D3F1E" w:rsidRPr="00DC343E" w:rsidRDefault="009D3F1E" w:rsidP="00DC343E">
      <w:pPr>
        <w:pStyle w:val="a8"/>
        <w:shd w:val="clear" w:color="auto" w:fill="FFFFFF"/>
        <w:ind w:left="0"/>
        <w:textAlignment w:val="baseline"/>
        <w:rPr>
          <w:rFonts w:ascii="Times New Roman" w:eastAsia="Times New Roman" w:hAnsi="Times New Roman" w:cs="Times New Roman"/>
          <w:sz w:val="28"/>
          <w:szCs w:val="28"/>
        </w:rPr>
      </w:pPr>
    </w:p>
    <w:p w:rsidR="009D3F1E" w:rsidRPr="00DC343E" w:rsidRDefault="00F904E4" w:rsidP="00DC343E">
      <w:p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3.</w:t>
      </w:r>
      <w:r w:rsidR="009D3F1E" w:rsidRPr="00DC343E">
        <w:rPr>
          <w:rFonts w:ascii="Times New Roman" w:eastAsia="Times New Roman" w:hAnsi="Times New Roman" w:cs="Times New Roman"/>
          <w:sz w:val="28"/>
          <w:szCs w:val="28"/>
        </w:rPr>
        <w:t>С какой целью Вы дома храните старые, не рабочие телефоны?</w:t>
      </w:r>
    </w:p>
    <w:p w:rsidR="00F904E4" w:rsidRPr="00DC343E" w:rsidRDefault="003C1AFC" w:rsidP="00DC343E">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3" type="#_x0000_t75" style="position:absolute;margin-left:33.9pt;margin-top:14.45pt;width:451.65pt;height:143.95pt;z-index:251679744">
            <v:imagedata r:id="rId14" o:title=""/>
            <w10:wrap type="square"/>
          </v:shape>
          <o:OLEObject Type="Embed" ProgID="MSGraph.Chart.8" ShapeID="_x0000_s1033" DrawAspect="Content" ObjectID="_1696970564" r:id="rId15">
            <o:FieldCodes>\s</o:FieldCodes>
          </o:OLEObject>
        </w:pict>
      </w: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9D3F1E" w:rsidRPr="00DC343E" w:rsidRDefault="00F904E4" w:rsidP="00DC343E">
      <w:p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4.</w:t>
      </w:r>
      <w:r w:rsidR="000A11BF" w:rsidRPr="00DC343E">
        <w:rPr>
          <w:rFonts w:ascii="Times New Roman" w:eastAsia="Times New Roman" w:hAnsi="Times New Roman" w:cs="Times New Roman"/>
          <w:sz w:val="28"/>
          <w:szCs w:val="28"/>
        </w:rPr>
        <w:t>С какой целью Вы дома храните старые батарейки?</w:t>
      </w: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3C1AFC" w:rsidP="00DC343E">
      <w:pPr>
        <w:shd w:val="clear" w:color="auto" w:fill="FFFFFF"/>
        <w:textAlignment w:val="baseline"/>
        <w:rPr>
          <w:rFonts w:ascii="Times New Roman" w:eastAsia="Times New Roman" w:hAnsi="Times New Roman" w:cs="Times New Roman"/>
          <w:sz w:val="28"/>
          <w:szCs w:val="28"/>
        </w:rPr>
      </w:pPr>
      <w:r w:rsidRPr="003C1AFC">
        <w:rPr>
          <w:rFonts w:ascii="Times New Roman" w:hAnsi="Times New Roman" w:cs="Times New Roman"/>
          <w:noProof/>
        </w:rPr>
        <w:pict>
          <v:shape id="_x0000_s1028" type="#_x0000_t75" style="position:absolute;margin-left:40.05pt;margin-top:2.75pt;width:445.5pt;height:2in;z-index:251669504">
            <v:imagedata r:id="rId16" o:title=""/>
            <w10:wrap type="square"/>
          </v:shape>
          <o:OLEObject Type="Embed" ProgID="MSGraph.Chart.8" ShapeID="_x0000_s1028" DrawAspect="Content" ObjectID="_1696970565" r:id="rId17">
            <o:FieldCodes>\s</o:FieldCodes>
          </o:OLEObject>
        </w:pict>
      </w: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0A11BF" w:rsidRPr="00DC343E" w:rsidRDefault="00F904E4" w:rsidP="00DC343E">
      <w:p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5.</w:t>
      </w:r>
      <w:r w:rsidR="000A11BF" w:rsidRPr="00DC343E">
        <w:rPr>
          <w:rFonts w:ascii="Times New Roman" w:eastAsia="Times New Roman" w:hAnsi="Times New Roman" w:cs="Times New Roman"/>
          <w:sz w:val="28"/>
          <w:szCs w:val="28"/>
        </w:rPr>
        <w:t>Есть ли у вас дома старые телевизоры?</w:t>
      </w:r>
    </w:p>
    <w:p w:rsidR="000A11BF" w:rsidRPr="00DC343E" w:rsidRDefault="003C1AFC" w:rsidP="00DC343E">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75" style="position:absolute;margin-left:54.3pt;margin-top:13.25pt;width:310.95pt;height:143.95pt;z-index:251671552">
            <v:imagedata r:id="rId18" o:title=""/>
            <w10:wrap type="square"/>
          </v:shape>
          <o:OLEObject Type="Embed" ProgID="MSGraph.Chart.8" ShapeID="_x0000_s1029" DrawAspect="Content" ObjectID="_1696970566" r:id="rId19">
            <o:FieldCodes>\s</o:FieldCodes>
          </o:OLEObject>
        </w:pict>
      </w:r>
    </w:p>
    <w:p w:rsidR="000A11BF" w:rsidRPr="00DC343E" w:rsidRDefault="000A11BF" w:rsidP="00DC343E">
      <w:pPr>
        <w:shd w:val="clear" w:color="auto" w:fill="FFFFFF"/>
        <w:textAlignment w:val="baseline"/>
        <w:rPr>
          <w:rFonts w:ascii="Times New Roman" w:eastAsia="Times New Roman" w:hAnsi="Times New Roman" w:cs="Times New Roman"/>
          <w:sz w:val="28"/>
          <w:szCs w:val="28"/>
        </w:rPr>
      </w:pPr>
    </w:p>
    <w:p w:rsidR="000A11BF" w:rsidRPr="00DC343E" w:rsidRDefault="000A11BF" w:rsidP="00DC343E">
      <w:pPr>
        <w:shd w:val="clear" w:color="auto" w:fill="FFFFFF"/>
        <w:ind w:left="360"/>
        <w:textAlignment w:val="baseline"/>
        <w:rPr>
          <w:rFonts w:ascii="Times New Roman" w:eastAsia="Times New Roman" w:hAnsi="Times New Roman" w:cs="Times New Roman"/>
          <w:sz w:val="28"/>
          <w:szCs w:val="28"/>
        </w:rPr>
      </w:pPr>
    </w:p>
    <w:p w:rsidR="000A11BF" w:rsidRPr="00DC343E" w:rsidRDefault="009D3F1E" w:rsidP="00DC343E">
      <w:pPr>
        <w:shd w:val="clear" w:color="auto" w:fill="FFFFFF"/>
        <w:textAlignment w:val="baseline"/>
        <w:rPr>
          <w:rFonts w:ascii="Times New Roman" w:eastAsia="Times New Roman" w:hAnsi="Times New Roman" w:cs="Times New Roman"/>
          <w:b/>
          <w:sz w:val="28"/>
          <w:szCs w:val="28"/>
        </w:rPr>
      </w:pPr>
      <w:r w:rsidRPr="00DC343E">
        <w:rPr>
          <w:rFonts w:ascii="Times New Roman" w:eastAsia="Times New Roman" w:hAnsi="Times New Roman" w:cs="Times New Roman"/>
          <w:b/>
          <w:sz w:val="28"/>
          <w:szCs w:val="28"/>
        </w:rPr>
        <w:t xml:space="preserve">                              </w:t>
      </w:r>
      <w:r w:rsidR="00825775" w:rsidRPr="00DC343E">
        <w:rPr>
          <w:rFonts w:ascii="Times New Roman" w:eastAsia="Times New Roman" w:hAnsi="Times New Roman" w:cs="Times New Roman"/>
          <w:b/>
          <w:sz w:val="28"/>
          <w:szCs w:val="28"/>
        </w:rPr>
        <w:t xml:space="preserve">  </w:t>
      </w:r>
      <w:r w:rsidR="008E588E" w:rsidRPr="00DC343E">
        <w:rPr>
          <w:rFonts w:ascii="Times New Roman" w:eastAsia="Times New Roman" w:hAnsi="Times New Roman" w:cs="Times New Roman"/>
          <w:b/>
          <w:sz w:val="28"/>
          <w:szCs w:val="28"/>
        </w:rPr>
        <w:t xml:space="preserve"> </w:t>
      </w: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Default="000A11BF" w:rsidP="00DC343E">
      <w:pPr>
        <w:shd w:val="clear" w:color="auto" w:fill="FFFFFF"/>
        <w:textAlignment w:val="baseline"/>
        <w:rPr>
          <w:rFonts w:ascii="Times New Roman" w:eastAsia="Times New Roman" w:hAnsi="Times New Roman" w:cs="Times New Roman"/>
          <w:b/>
          <w:sz w:val="28"/>
          <w:szCs w:val="28"/>
        </w:rPr>
      </w:pPr>
    </w:p>
    <w:p w:rsidR="00DC343E" w:rsidRPr="00DC343E" w:rsidRDefault="00DC343E"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pStyle w:val="a8"/>
        <w:numPr>
          <w:ilvl w:val="0"/>
          <w:numId w:val="28"/>
        </w:num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С какой целью Вы храните дома старые телевизоры?</w:t>
      </w:r>
    </w:p>
    <w:p w:rsidR="000A11BF" w:rsidRPr="00DC343E" w:rsidRDefault="003C1AFC" w:rsidP="00DC343E">
      <w:pPr>
        <w:pStyle w:val="a8"/>
        <w:shd w:val="clear" w:color="auto" w:fill="FFFFFF"/>
        <w:textAlignment w:val="baseline"/>
        <w:rPr>
          <w:rFonts w:ascii="Times New Roman" w:eastAsia="Times New Roman" w:hAnsi="Times New Roman" w:cs="Times New Roman"/>
          <w:sz w:val="28"/>
          <w:szCs w:val="28"/>
        </w:rPr>
      </w:pPr>
      <w:r w:rsidRPr="003C1AFC">
        <w:rPr>
          <w:rFonts w:ascii="Times New Roman" w:hAnsi="Times New Roman" w:cs="Times New Roman"/>
          <w:noProof/>
        </w:rPr>
        <w:lastRenderedPageBreak/>
        <w:pict>
          <v:shape id="_x0000_s1034" type="#_x0000_t75" style="position:absolute;left:0;text-align:left;margin-left:40.05pt;margin-top:1.95pt;width:399.75pt;height:2in;z-index:251684864" wrapcoords="14711 1462 1783 2362 1743 3262 2432 3262 2432 5062 1783 6075 1783 6862 2432 6862 2432 8662 1783 9562 1783 10350 2432 10462 2432 12262 2067 13050 2067 13725 2432 14062 2432 15862 1986 16762 2067 17438 3445 18000 3445 18900 14711 19462 14711 19912 21235 19912 21235 1462 14711 1462">
            <v:imagedata r:id="rId20" o:title=""/>
            <w10:wrap type="tight"/>
          </v:shape>
          <o:OLEObject Type="Embed" ProgID="MSGraph.Chart.8" ShapeID="_x0000_s1034" DrawAspect="Content" ObjectID="_1696970567" r:id="rId21">
            <o:FieldCodes>\s</o:FieldCodes>
          </o:OLEObject>
        </w:pict>
      </w: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0A11BF" w:rsidRPr="00DC343E" w:rsidRDefault="000A11BF" w:rsidP="00DC343E">
      <w:pPr>
        <w:shd w:val="clear" w:color="auto" w:fill="FFFFFF"/>
        <w:textAlignment w:val="baseline"/>
        <w:rPr>
          <w:rFonts w:ascii="Times New Roman" w:eastAsia="Times New Roman" w:hAnsi="Times New Roman" w:cs="Times New Roman"/>
          <w:b/>
          <w:sz w:val="28"/>
          <w:szCs w:val="28"/>
        </w:rPr>
      </w:pPr>
    </w:p>
    <w:p w:rsidR="00F904E4" w:rsidRDefault="00F904E4" w:rsidP="00DC343E">
      <w:pPr>
        <w:shd w:val="clear" w:color="auto" w:fill="FFFFFF"/>
        <w:textAlignment w:val="baseline"/>
        <w:rPr>
          <w:rFonts w:ascii="Times New Roman" w:eastAsia="Times New Roman" w:hAnsi="Times New Roman" w:cs="Times New Roman"/>
          <w:b/>
          <w:sz w:val="28"/>
          <w:szCs w:val="28"/>
        </w:rPr>
      </w:pPr>
    </w:p>
    <w:p w:rsidR="00DC343E" w:rsidRDefault="00DC343E" w:rsidP="00DC343E">
      <w:pPr>
        <w:shd w:val="clear" w:color="auto" w:fill="FFFFFF"/>
        <w:textAlignment w:val="baseline"/>
        <w:rPr>
          <w:rFonts w:ascii="Times New Roman" w:eastAsia="Times New Roman" w:hAnsi="Times New Roman" w:cs="Times New Roman"/>
          <w:b/>
          <w:sz w:val="28"/>
          <w:szCs w:val="28"/>
        </w:rPr>
      </w:pPr>
    </w:p>
    <w:p w:rsidR="00DC343E" w:rsidRDefault="00DC343E" w:rsidP="00DC343E">
      <w:pPr>
        <w:shd w:val="clear" w:color="auto" w:fill="FFFFFF"/>
        <w:textAlignment w:val="baseline"/>
        <w:rPr>
          <w:rFonts w:ascii="Times New Roman" w:eastAsia="Times New Roman" w:hAnsi="Times New Roman" w:cs="Times New Roman"/>
          <w:b/>
          <w:sz w:val="28"/>
          <w:szCs w:val="28"/>
        </w:rPr>
      </w:pPr>
    </w:p>
    <w:p w:rsidR="00DC343E" w:rsidRDefault="00DC343E" w:rsidP="00DC343E">
      <w:pPr>
        <w:shd w:val="clear" w:color="auto" w:fill="FFFFFF"/>
        <w:textAlignment w:val="baseline"/>
        <w:rPr>
          <w:rFonts w:ascii="Times New Roman" w:eastAsia="Times New Roman" w:hAnsi="Times New Roman" w:cs="Times New Roman"/>
          <w:b/>
          <w:sz w:val="28"/>
          <w:szCs w:val="28"/>
        </w:rPr>
      </w:pPr>
    </w:p>
    <w:p w:rsidR="00DC343E" w:rsidRPr="00DC343E" w:rsidRDefault="00DC343E" w:rsidP="00DC343E">
      <w:pPr>
        <w:shd w:val="clear" w:color="auto" w:fill="FFFFFF"/>
        <w:textAlignment w:val="baseline"/>
        <w:rPr>
          <w:rFonts w:ascii="Times New Roman" w:eastAsia="Times New Roman" w:hAnsi="Times New Roman" w:cs="Times New Roman"/>
          <w:b/>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b/>
          <w:sz w:val="28"/>
          <w:szCs w:val="28"/>
        </w:rPr>
      </w:pPr>
    </w:p>
    <w:p w:rsidR="00F904E4" w:rsidRPr="00DC343E" w:rsidRDefault="00F904E4" w:rsidP="00DC343E">
      <w:pPr>
        <w:pStyle w:val="a8"/>
        <w:numPr>
          <w:ilvl w:val="0"/>
          <w:numId w:val="28"/>
        </w:num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Куда Вы деваете старую, не работающую бытовую технику?</w:t>
      </w:r>
    </w:p>
    <w:p w:rsidR="00F904E4" w:rsidRPr="00DC343E" w:rsidRDefault="003C1AFC" w:rsidP="00DC343E">
      <w:pPr>
        <w:shd w:val="clear" w:color="auto" w:fill="FFFFFF"/>
        <w:textAlignment w:val="baseline"/>
        <w:rPr>
          <w:rFonts w:ascii="Times New Roman" w:eastAsia="Times New Roman" w:hAnsi="Times New Roman" w:cs="Times New Roman"/>
          <w:sz w:val="28"/>
          <w:szCs w:val="28"/>
        </w:rPr>
      </w:pPr>
      <w:r w:rsidRPr="003C1AFC">
        <w:rPr>
          <w:rFonts w:ascii="Times New Roman" w:eastAsia="Times New Roman" w:hAnsi="Times New Roman" w:cs="Times New Roman"/>
          <w:b/>
          <w:noProof/>
          <w:sz w:val="28"/>
          <w:szCs w:val="28"/>
        </w:rPr>
        <w:pict>
          <v:shape id="_x0000_s1031" type="#_x0000_t75" style="position:absolute;margin-left:58.05pt;margin-top:1.3pt;width:378pt;height:2in;z-index:251675648">
            <v:imagedata r:id="rId22" o:title=""/>
            <w10:wrap type="square"/>
          </v:shape>
          <o:OLEObject Type="Embed" ProgID="MSGraph.Chart.8" ShapeID="_x0000_s1031" DrawAspect="Content" ObjectID="_1696970568" r:id="rId23">
            <o:FieldCodes>\s</o:FieldCodes>
          </o:OLEObject>
        </w:pict>
      </w: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pStyle w:val="a8"/>
        <w:numPr>
          <w:ilvl w:val="0"/>
          <w:numId w:val="28"/>
        </w:numPr>
        <w:shd w:val="clear" w:color="auto" w:fill="FFFFFF"/>
        <w:textAlignment w:val="baseline"/>
        <w:rPr>
          <w:rFonts w:ascii="Times New Roman" w:eastAsia="Times New Roman" w:hAnsi="Times New Roman" w:cs="Times New Roman"/>
          <w:sz w:val="28"/>
          <w:szCs w:val="28"/>
        </w:rPr>
      </w:pPr>
      <w:r w:rsidRPr="00DC343E">
        <w:rPr>
          <w:rFonts w:ascii="Times New Roman" w:eastAsia="Times New Roman" w:hAnsi="Times New Roman" w:cs="Times New Roman"/>
          <w:sz w:val="28"/>
          <w:szCs w:val="28"/>
        </w:rPr>
        <w:t>Опасно ли держать у себя дома «старый электронный хлам»?</w:t>
      </w:r>
    </w:p>
    <w:p w:rsidR="00F904E4" w:rsidRPr="00DC343E" w:rsidRDefault="003C1AFC" w:rsidP="00DC343E">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2" type="#_x0000_t75" style="position:absolute;margin-left:71.55pt;margin-top:8pt;width:329.25pt;height:2in;z-index:251677696">
            <v:imagedata r:id="rId24" o:title=""/>
            <w10:wrap type="square"/>
          </v:shape>
          <o:OLEObject Type="Embed" ProgID="MSGraph.Chart.8" ShapeID="_x0000_s1032" DrawAspect="Content" ObjectID="_1696970569" r:id="rId25">
            <o:FieldCodes>\s</o:FieldCodes>
          </o:OLEObject>
        </w:pict>
      </w:r>
    </w:p>
    <w:p w:rsidR="00F904E4" w:rsidRPr="00DC343E" w:rsidRDefault="00F904E4" w:rsidP="00DC343E">
      <w:pPr>
        <w:shd w:val="clear" w:color="auto" w:fill="FFFFFF"/>
        <w:textAlignment w:val="baseline"/>
        <w:rPr>
          <w:rFonts w:ascii="Times New Roman" w:eastAsia="Times New Roman" w:hAnsi="Times New Roman" w:cs="Times New Roman"/>
          <w:sz w:val="28"/>
          <w:szCs w:val="28"/>
        </w:rPr>
      </w:pPr>
    </w:p>
    <w:p w:rsidR="00F904E4" w:rsidRPr="00DC343E" w:rsidRDefault="00F904E4" w:rsidP="00DC343E">
      <w:pPr>
        <w:shd w:val="clear" w:color="auto" w:fill="FFFFFF"/>
        <w:textAlignment w:val="baseline"/>
        <w:rPr>
          <w:rFonts w:ascii="Times New Roman" w:eastAsia="Times New Roman" w:hAnsi="Times New Roman" w:cs="Times New Roman"/>
          <w:b/>
          <w:sz w:val="28"/>
          <w:szCs w:val="28"/>
        </w:rPr>
      </w:pPr>
    </w:p>
    <w:p w:rsidR="00FA2F5B" w:rsidRPr="009D3F1E" w:rsidRDefault="002C3D6D" w:rsidP="00F904E4">
      <w:pPr>
        <w:shd w:val="clear" w:color="auto" w:fill="FFFFFF"/>
        <w:spacing w:line="360" w:lineRule="auto"/>
        <w:jc w:val="center"/>
        <w:textAlignment w:val="baseline"/>
        <w:rPr>
          <w:rFonts w:ascii="Times New Roman" w:eastAsia="Times New Roman" w:hAnsi="Times New Roman" w:cs="Times New Roman"/>
          <w:b/>
          <w:sz w:val="28"/>
          <w:szCs w:val="28"/>
        </w:rPr>
      </w:pPr>
      <w:r w:rsidRPr="009D3F1E">
        <w:rPr>
          <w:rFonts w:ascii="Times New Roman" w:eastAsia="Times New Roman" w:hAnsi="Times New Roman" w:cs="Times New Roman"/>
          <w:b/>
          <w:sz w:val="28"/>
          <w:szCs w:val="28"/>
        </w:rPr>
        <w:t>Заключение</w:t>
      </w:r>
    </w:p>
    <w:p w:rsidR="002C3D6D" w:rsidRPr="00274EA3" w:rsidRDefault="002C3D6D" w:rsidP="00616BEA">
      <w:pPr>
        <w:shd w:val="clear" w:color="auto" w:fill="FFFFFF"/>
        <w:spacing w:line="360" w:lineRule="auto"/>
        <w:ind w:firstLine="709"/>
        <w:jc w:val="both"/>
        <w:textAlignment w:val="baseline"/>
        <w:rPr>
          <w:rFonts w:ascii="Times New Roman" w:eastAsia="Times New Roman" w:hAnsi="Times New Roman" w:cs="Times New Roman"/>
          <w:sz w:val="28"/>
          <w:szCs w:val="28"/>
        </w:rPr>
      </w:pPr>
      <w:r w:rsidRPr="002F23CA">
        <w:rPr>
          <w:rFonts w:ascii="Times New Roman" w:eastAsia="Times New Roman" w:hAnsi="Times New Roman" w:cs="Times New Roman"/>
          <w:sz w:val="28"/>
          <w:szCs w:val="28"/>
        </w:rPr>
        <w:t>Выбрасывать на свалку компьютер или ноутбук просто глупо. Гниющий на помойке ноутбук </w:t>
      </w:r>
      <w:r w:rsidRPr="00FA2F5B">
        <w:rPr>
          <w:rFonts w:ascii="Times New Roman" w:eastAsia="Times New Roman" w:hAnsi="Times New Roman" w:cs="Times New Roman"/>
          <w:bCs/>
          <w:sz w:val="28"/>
          <w:szCs w:val="28"/>
        </w:rPr>
        <w:t>не принесет пользы</w:t>
      </w:r>
      <w:r w:rsidRPr="002F23CA">
        <w:rPr>
          <w:rFonts w:ascii="Times New Roman" w:eastAsia="Times New Roman" w:hAnsi="Times New Roman" w:cs="Times New Roman"/>
          <w:sz w:val="28"/>
          <w:szCs w:val="28"/>
        </w:rPr>
        <w:t> ни бывшему хозяину, ни экологии</w:t>
      </w:r>
      <w:r w:rsidRPr="00274EA3">
        <w:rPr>
          <w:rFonts w:ascii="Times New Roman" w:eastAsia="Times New Roman" w:hAnsi="Times New Roman" w:cs="Times New Roman"/>
          <w:sz w:val="28"/>
          <w:szCs w:val="28"/>
        </w:rPr>
        <w:t xml:space="preserve">. </w:t>
      </w:r>
      <w:r w:rsidR="00274EA3" w:rsidRPr="00274EA3">
        <w:rPr>
          <w:rFonts w:ascii="Times New Roman" w:hAnsi="Times New Roman" w:cs="Times New Roman"/>
          <w:sz w:val="28"/>
          <w:szCs w:val="28"/>
          <w:shd w:val="clear" w:color="auto" w:fill="FFFFFF"/>
        </w:rPr>
        <w:t xml:space="preserve">Переработка электроники очень важна, так как компоненты технических средств и предметов электроники – это скорее ресурсы, чем отходы. В компонентах электроники, подлежащих переработке, достаточно высокое содержание полезных ресурсов, что делает их извлечение экономически </w:t>
      </w:r>
      <w:r w:rsidR="00274EA3" w:rsidRPr="00274EA3">
        <w:rPr>
          <w:rFonts w:ascii="Times New Roman" w:hAnsi="Times New Roman" w:cs="Times New Roman"/>
          <w:sz w:val="28"/>
          <w:szCs w:val="28"/>
          <w:shd w:val="clear" w:color="auto" w:fill="FFFFFF"/>
        </w:rPr>
        <w:lastRenderedPageBreak/>
        <w:t>выгодным. Но минимизация вреда, наносимого окружающей среде, которую мы достигаем при переработке электроники, гораздо важнее!</w:t>
      </w:r>
    </w:p>
    <w:p w:rsidR="002C3D6D" w:rsidRPr="002F23CA" w:rsidRDefault="002C3D6D" w:rsidP="002F23CA">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2F23CA">
        <w:rPr>
          <w:sz w:val="28"/>
          <w:szCs w:val="28"/>
        </w:rPr>
        <w:t>Вариантов куда девать старый компьютер много, воспользовавшись любым из них, вы сделаете мир чуть чище, и возможно ещё и заработаете!</w:t>
      </w:r>
      <w:r w:rsidRPr="002F23CA">
        <w:rPr>
          <w:sz w:val="28"/>
          <w:szCs w:val="28"/>
          <w:shd w:val="clear" w:color="auto" w:fill="FFFFFF"/>
        </w:rPr>
        <w:t xml:space="preserve"> </w:t>
      </w:r>
    </w:p>
    <w:p w:rsidR="00616BEA" w:rsidRPr="00616BEA" w:rsidRDefault="00526286" w:rsidP="00616BEA">
      <w:pPr>
        <w:keepNext/>
        <w:keepLines/>
        <w:pBdr>
          <w:top w:val="nil"/>
          <w:left w:val="nil"/>
          <w:bottom w:val="nil"/>
          <w:right w:val="nil"/>
          <w:between w:val="nil"/>
        </w:pBdr>
        <w:spacing w:line="360" w:lineRule="auto"/>
        <w:ind w:right="1134"/>
        <w:jc w:val="center"/>
        <w:rPr>
          <w:rFonts w:ascii="Times New Roman" w:eastAsia="Times New Roman" w:hAnsi="Times New Roman" w:cs="Times New Roman"/>
          <w:b/>
          <w:color w:val="000000"/>
          <w:sz w:val="28"/>
          <w:szCs w:val="28"/>
        </w:rPr>
      </w:pPr>
      <w:bookmarkStart w:id="4" w:name="_1t3h5sf" w:colFirst="0" w:colLast="0"/>
      <w:bookmarkEnd w:id="4"/>
      <w:r w:rsidRPr="00526286">
        <w:rPr>
          <w:rFonts w:ascii="Times New Roman" w:eastAsia="Times New Roman" w:hAnsi="Times New Roman" w:cs="Times New Roman"/>
          <w:b/>
          <w:color w:val="000000"/>
          <w:sz w:val="28"/>
          <w:szCs w:val="28"/>
        </w:rPr>
        <w:t>Список литературы:</w:t>
      </w:r>
    </w:p>
    <w:p w:rsidR="005879D7" w:rsidRPr="005879D7" w:rsidRDefault="005879D7" w:rsidP="00510B90">
      <w:pPr>
        <w:pStyle w:val="a8"/>
        <w:numPr>
          <w:ilvl w:val="0"/>
          <w:numId w:val="27"/>
        </w:numPr>
        <w:tabs>
          <w:tab w:val="left" w:pos="709"/>
        </w:tabs>
        <w:spacing w:line="360" w:lineRule="auto"/>
        <w:ind w:left="284" w:hanging="284"/>
        <w:jc w:val="both"/>
        <w:textAlignment w:val="baseline"/>
        <w:rPr>
          <w:rFonts w:ascii="Times New Roman" w:eastAsia="Times New Roman" w:hAnsi="Times New Roman" w:cs="Times New Roman"/>
          <w:color w:val="000000"/>
          <w:sz w:val="28"/>
          <w:szCs w:val="28"/>
        </w:rPr>
      </w:pPr>
      <w:proofErr w:type="spellStart"/>
      <w:r w:rsidRPr="005879D7">
        <w:rPr>
          <w:rFonts w:ascii="Times New Roman" w:eastAsia="Times New Roman" w:hAnsi="Times New Roman" w:cs="Times New Roman"/>
          <w:color w:val="000000"/>
          <w:sz w:val="28"/>
          <w:szCs w:val="28"/>
        </w:rPr>
        <w:t>Кочуров</w:t>
      </w:r>
      <w:proofErr w:type="spellEnd"/>
      <w:r w:rsidRPr="005879D7">
        <w:rPr>
          <w:rFonts w:ascii="Times New Roman" w:eastAsia="Times New Roman" w:hAnsi="Times New Roman" w:cs="Times New Roman"/>
          <w:color w:val="000000"/>
          <w:sz w:val="28"/>
          <w:szCs w:val="28"/>
        </w:rPr>
        <w:t xml:space="preserve"> Б.И. Экологический риск/</w:t>
      </w:r>
      <w:proofErr w:type="spellStart"/>
      <w:r w:rsidRPr="005879D7">
        <w:rPr>
          <w:rFonts w:ascii="Times New Roman" w:eastAsia="Times New Roman" w:hAnsi="Times New Roman" w:cs="Times New Roman"/>
          <w:color w:val="000000"/>
          <w:sz w:val="28"/>
          <w:szCs w:val="28"/>
        </w:rPr>
        <w:t>Б.И.Кочуров</w:t>
      </w:r>
      <w:proofErr w:type="spellEnd"/>
      <w:r w:rsidRPr="005879D7">
        <w:rPr>
          <w:rFonts w:ascii="Times New Roman" w:eastAsia="Times New Roman" w:hAnsi="Times New Roman" w:cs="Times New Roman"/>
          <w:color w:val="000000"/>
          <w:sz w:val="28"/>
          <w:szCs w:val="28"/>
        </w:rPr>
        <w:t xml:space="preserve">//География и экология в школе </w:t>
      </w:r>
      <w:r w:rsidRPr="005879D7">
        <w:rPr>
          <w:rFonts w:ascii="Times New Roman" w:eastAsia="Times New Roman" w:hAnsi="Times New Roman" w:cs="Times New Roman"/>
          <w:color w:val="000000"/>
          <w:sz w:val="28"/>
          <w:szCs w:val="28"/>
          <w:lang w:val="en-US"/>
        </w:rPr>
        <w:t>XXI</w:t>
      </w:r>
      <w:r w:rsidRPr="005879D7">
        <w:rPr>
          <w:rFonts w:ascii="Times New Roman" w:eastAsia="Times New Roman" w:hAnsi="Times New Roman" w:cs="Times New Roman"/>
          <w:color w:val="000000"/>
          <w:sz w:val="28"/>
          <w:szCs w:val="28"/>
        </w:rPr>
        <w:t xml:space="preserve"> века.-2016.-№2</w:t>
      </w:r>
    </w:p>
    <w:p w:rsidR="005879D7" w:rsidRPr="005879D7" w:rsidRDefault="005879D7" w:rsidP="00510B90">
      <w:pPr>
        <w:pStyle w:val="a8"/>
        <w:numPr>
          <w:ilvl w:val="0"/>
          <w:numId w:val="27"/>
        </w:numPr>
        <w:tabs>
          <w:tab w:val="left" w:pos="709"/>
        </w:tabs>
        <w:spacing w:line="360" w:lineRule="auto"/>
        <w:ind w:left="284" w:hanging="284"/>
        <w:jc w:val="both"/>
        <w:textAlignment w:val="baseline"/>
        <w:rPr>
          <w:rFonts w:ascii="Times New Roman" w:eastAsia="Times New Roman" w:hAnsi="Times New Roman" w:cs="Times New Roman"/>
          <w:color w:val="000000"/>
          <w:sz w:val="28"/>
          <w:szCs w:val="28"/>
        </w:rPr>
      </w:pPr>
      <w:proofErr w:type="spellStart"/>
      <w:r w:rsidRPr="005879D7">
        <w:rPr>
          <w:rFonts w:ascii="Times New Roman" w:eastAsia="Times New Roman" w:hAnsi="Times New Roman" w:cs="Times New Roman"/>
          <w:color w:val="000000"/>
          <w:sz w:val="28"/>
          <w:szCs w:val="28"/>
          <w:bdr w:val="none" w:sz="0" w:space="0" w:color="auto" w:frame="1"/>
        </w:rPr>
        <w:t>Ошмарин</w:t>
      </w:r>
      <w:proofErr w:type="spellEnd"/>
      <w:r w:rsidRPr="005879D7">
        <w:rPr>
          <w:rFonts w:ascii="Times New Roman" w:eastAsia="Times New Roman" w:hAnsi="Times New Roman" w:cs="Times New Roman"/>
          <w:color w:val="000000"/>
          <w:sz w:val="28"/>
          <w:szCs w:val="28"/>
          <w:bdr w:val="none" w:sz="0" w:space="0" w:color="auto" w:frame="1"/>
        </w:rPr>
        <w:t xml:space="preserve"> А.П. «Экология». Школьный справочник. - Ярославль, «Академия развития», 2002</w:t>
      </w:r>
    </w:p>
    <w:p w:rsidR="005879D7" w:rsidRPr="005879D7" w:rsidRDefault="005879D7" w:rsidP="00510B90">
      <w:pPr>
        <w:pStyle w:val="a8"/>
        <w:numPr>
          <w:ilvl w:val="0"/>
          <w:numId w:val="27"/>
        </w:numPr>
        <w:tabs>
          <w:tab w:val="left" w:pos="709"/>
        </w:tabs>
        <w:spacing w:line="360" w:lineRule="auto"/>
        <w:ind w:left="284" w:hanging="284"/>
        <w:jc w:val="both"/>
        <w:textAlignment w:val="baseline"/>
        <w:rPr>
          <w:rFonts w:ascii="Times New Roman" w:eastAsia="Times New Roman" w:hAnsi="Times New Roman" w:cs="Times New Roman"/>
          <w:color w:val="000000"/>
          <w:sz w:val="28"/>
          <w:szCs w:val="28"/>
        </w:rPr>
      </w:pPr>
      <w:r w:rsidRPr="005879D7">
        <w:rPr>
          <w:rFonts w:ascii="Times New Roman" w:eastAsia="Times New Roman" w:hAnsi="Times New Roman" w:cs="Times New Roman"/>
          <w:color w:val="000000"/>
          <w:sz w:val="28"/>
          <w:szCs w:val="28"/>
        </w:rPr>
        <w:t>Прохоров Б. Б. Экология человека : уче</w:t>
      </w:r>
      <w:r w:rsidR="00510B90">
        <w:rPr>
          <w:rFonts w:ascii="Times New Roman" w:eastAsia="Times New Roman" w:hAnsi="Times New Roman" w:cs="Times New Roman"/>
          <w:color w:val="000000"/>
          <w:sz w:val="28"/>
          <w:szCs w:val="28"/>
        </w:rPr>
        <w:t xml:space="preserve">бник для студ. учреждений </w:t>
      </w:r>
      <w:proofErr w:type="spellStart"/>
      <w:r w:rsidR="00510B90">
        <w:rPr>
          <w:rFonts w:ascii="Times New Roman" w:eastAsia="Times New Roman" w:hAnsi="Times New Roman" w:cs="Times New Roman"/>
          <w:color w:val="000000"/>
          <w:sz w:val="28"/>
          <w:szCs w:val="28"/>
        </w:rPr>
        <w:t>высш</w:t>
      </w:r>
      <w:proofErr w:type="spellEnd"/>
      <w:r w:rsidR="00510B90">
        <w:rPr>
          <w:rFonts w:ascii="Times New Roman" w:eastAsia="Times New Roman" w:hAnsi="Times New Roman" w:cs="Times New Roman"/>
          <w:color w:val="000000"/>
          <w:sz w:val="28"/>
          <w:szCs w:val="28"/>
        </w:rPr>
        <w:t>.</w:t>
      </w:r>
      <w:r w:rsidR="00510B90" w:rsidRPr="00510B90">
        <w:rPr>
          <w:rFonts w:ascii="Times New Roman" w:eastAsia="Times New Roman" w:hAnsi="Times New Roman" w:cs="Times New Roman"/>
          <w:color w:val="000000"/>
          <w:sz w:val="28"/>
          <w:szCs w:val="28"/>
        </w:rPr>
        <w:t xml:space="preserve"> </w:t>
      </w:r>
      <w:r w:rsidRPr="005879D7">
        <w:rPr>
          <w:rFonts w:ascii="Times New Roman" w:eastAsia="Times New Roman" w:hAnsi="Times New Roman" w:cs="Times New Roman"/>
          <w:color w:val="000000"/>
          <w:sz w:val="28"/>
          <w:szCs w:val="28"/>
        </w:rPr>
        <w:t xml:space="preserve">проф. образования / Б. Б. Прохоров. — 6-е изд., </w:t>
      </w:r>
      <w:proofErr w:type="spellStart"/>
      <w:r w:rsidRPr="005879D7">
        <w:rPr>
          <w:rFonts w:ascii="Times New Roman" w:eastAsia="Times New Roman" w:hAnsi="Times New Roman" w:cs="Times New Roman"/>
          <w:color w:val="000000"/>
          <w:sz w:val="28"/>
          <w:szCs w:val="28"/>
        </w:rPr>
        <w:t>перераб</w:t>
      </w:r>
      <w:proofErr w:type="spellEnd"/>
      <w:r w:rsidRPr="005879D7">
        <w:rPr>
          <w:rFonts w:ascii="Times New Roman" w:eastAsia="Times New Roman" w:hAnsi="Times New Roman" w:cs="Times New Roman"/>
          <w:color w:val="000000"/>
          <w:sz w:val="28"/>
          <w:szCs w:val="28"/>
        </w:rPr>
        <w:t>. и доп. — М. : Издательский центр «Академия», 2011. — 368 с</w:t>
      </w:r>
    </w:p>
    <w:p w:rsidR="005879D7" w:rsidRPr="005879D7" w:rsidRDefault="005879D7" w:rsidP="00510B90">
      <w:pPr>
        <w:pStyle w:val="a8"/>
        <w:numPr>
          <w:ilvl w:val="0"/>
          <w:numId w:val="27"/>
        </w:numPr>
        <w:tabs>
          <w:tab w:val="left" w:pos="709"/>
        </w:tabs>
        <w:spacing w:line="360" w:lineRule="auto"/>
        <w:ind w:left="284" w:hanging="284"/>
        <w:jc w:val="both"/>
        <w:textAlignment w:val="baseline"/>
        <w:rPr>
          <w:rFonts w:ascii="Times New Roman" w:eastAsia="Times New Roman" w:hAnsi="Times New Roman" w:cs="Times New Roman"/>
          <w:color w:val="000000"/>
          <w:sz w:val="28"/>
          <w:szCs w:val="28"/>
        </w:rPr>
      </w:pPr>
      <w:proofErr w:type="spellStart"/>
      <w:r w:rsidRPr="005879D7">
        <w:rPr>
          <w:rFonts w:ascii="Times New Roman" w:hAnsi="Times New Roman" w:cs="Times New Roman"/>
          <w:color w:val="000000"/>
          <w:sz w:val="28"/>
          <w:szCs w:val="28"/>
          <w:shd w:val="clear" w:color="auto" w:fill="FFFFFF"/>
        </w:rPr>
        <w:t>Хотунцев</w:t>
      </w:r>
      <w:proofErr w:type="spellEnd"/>
      <w:r w:rsidRPr="005879D7">
        <w:rPr>
          <w:rFonts w:ascii="Times New Roman" w:hAnsi="Times New Roman" w:cs="Times New Roman"/>
          <w:color w:val="000000"/>
          <w:sz w:val="28"/>
          <w:szCs w:val="28"/>
          <w:shd w:val="clear" w:color="auto" w:fill="FFFFFF"/>
        </w:rPr>
        <w:t xml:space="preserve"> Ю. Л. «Человек, технологии, окружающая среда». М.: «Устойчивый мир»,  2001</w:t>
      </w:r>
    </w:p>
    <w:p w:rsidR="00A958FA" w:rsidRPr="00510B90" w:rsidRDefault="001E37B7" w:rsidP="00012D66">
      <w:pPr>
        <w:pStyle w:val="a8"/>
        <w:tabs>
          <w:tab w:val="left" w:pos="709"/>
        </w:tabs>
        <w:spacing w:line="360" w:lineRule="auto"/>
        <w:ind w:left="284"/>
        <w:textAlignment w:val="baseline"/>
        <w:rPr>
          <w:rFonts w:ascii="Times New Roman" w:eastAsia="Times New Roman" w:hAnsi="Times New Roman" w:cs="Times New Roman"/>
          <w:color w:val="000000"/>
          <w:sz w:val="28"/>
          <w:szCs w:val="28"/>
        </w:rPr>
      </w:pPr>
      <w:r w:rsidRPr="00510B90">
        <w:rPr>
          <w:rFonts w:ascii="Times New Roman" w:eastAsia="Times New Roman" w:hAnsi="Times New Roman" w:cs="Times New Roman"/>
          <w:noProof/>
          <w:color w:val="000000"/>
          <w:sz w:val="28"/>
          <w:szCs w:val="28"/>
        </w:rPr>
        <w:drawing>
          <wp:anchor distT="0" distB="0" distL="114300" distR="114300" simplePos="0" relativeHeight="251659264" behindDoc="1" locked="0" layoutInCell="1" allowOverlap="1">
            <wp:simplePos x="0" y="0"/>
            <wp:positionH relativeFrom="column">
              <wp:posOffset>146685</wp:posOffset>
            </wp:positionH>
            <wp:positionV relativeFrom="paragraph">
              <wp:posOffset>339725</wp:posOffset>
            </wp:positionV>
            <wp:extent cx="923925" cy="697230"/>
            <wp:effectExtent l="19050" t="19050" r="28575" b="26670"/>
            <wp:wrapTight wrapText="bothSides">
              <wp:wrapPolygon edited="0">
                <wp:start x="-445" y="-590"/>
                <wp:lineTo x="-445" y="21836"/>
                <wp:lineTo x="21823" y="21836"/>
                <wp:lineTo x="21823" y="-590"/>
                <wp:lineTo x="-445" y="-590"/>
              </wp:wrapPolygon>
            </wp:wrapTight>
            <wp:docPr id="2" name="Рисунок 2" descr="C:\Users\Дети\Desktop\11e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и\Desktop\11e3b0.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97230"/>
                    </a:xfrm>
                    <a:prstGeom prst="rect">
                      <a:avLst/>
                    </a:prstGeom>
                    <a:noFill/>
                    <a:ln>
                      <a:solidFill>
                        <a:srgbClr val="0070C0"/>
                      </a:solidFill>
                    </a:ln>
                  </pic:spPr>
                </pic:pic>
              </a:graphicData>
            </a:graphic>
          </wp:anchor>
        </w:drawing>
      </w:r>
      <w:r w:rsidR="00CB3E03" w:rsidRPr="00510B90">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2156460</wp:posOffset>
            </wp:positionH>
            <wp:positionV relativeFrom="paragraph">
              <wp:posOffset>339725</wp:posOffset>
            </wp:positionV>
            <wp:extent cx="876300" cy="695325"/>
            <wp:effectExtent l="19050" t="19050" r="19050" b="28575"/>
            <wp:wrapSquare wrapText="bothSides"/>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360"/>
                    <a:stretch/>
                  </pic:blipFill>
                  <pic:spPr bwMode="auto">
                    <a:xfrm>
                      <a:off x="0" y="0"/>
                      <a:ext cx="876300" cy="695325"/>
                    </a:xfrm>
                    <a:prstGeom prst="rect">
                      <a:avLst/>
                    </a:prstGeom>
                    <a:ln>
                      <a:solidFill>
                        <a:srgbClr val="0070C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B3E03" w:rsidRPr="00510B90">
        <w:rPr>
          <w:rFonts w:ascii="Times New Roman" w:eastAsia="Times New Roman" w:hAnsi="Times New Roman" w:cs="Times New Roman"/>
          <w:noProof/>
          <w:color w:val="000000"/>
          <w:sz w:val="28"/>
          <w:szCs w:val="28"/>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339725</wp:posOffset>
            </wp:positionV>
            <wp:extent cx="938530" cy="695325"/>
            <wp:effectExtent l="19050" t="19050" r="13970" b="28575"/>
            <wp:wrapTight wrapText="bothSides">
              <wp:wrapPolygon edited="0">
                <wp:start x="-438" y="-592"/>
                <wp:lineTo x="-438" y="21896"/>
                <wp:lineTo x="21483" y="21896"/>
                <wp:lineTo x="21483" y="-592"/>
                <wp:lineTo x="-438" y="-592"/>
              </wp:wrapPolygon>
            </wp:wrapTight>
            <wp:docPr id="4" name="Рисунок 4" descr="C:\Users\Дети\Desktop\Ochistka-kvartiry-ot-staroj-bytovoj-tehniki-630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и\Desktop\Ochistka-kvartiry-ot-staroj-bytovoj-tehniki-630x430.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695325"/>
                    </a:xfrm>
                    <a:prstGeom prst="rect">
                      <a:avLst/>
                    </a:prstGeom>
                    <a:noFill/>
                    <a:ln>
                      <a:solidFill>
                        <a:srgbClr val="0070C0"/>
                      </a:solidFill>
                    </a:ln>
                  </pic:spPr>
                </pic:pic>
              </a:graphicData>
            </a:graphic>
          </wp:anchor>
        </w:drawing>
      </w:r>
      <w:r w:rsidR="00CB3E03" w:rsidRPr="00510B90">
        <w:rPr>
          <w:noProof/>
        </w:rPr>
        <w:drawing>
          <wp:anchor distT="0" distB="0" distL="114300" distR="114300" simplePos="0" relativeHeight="251662336" behindDoc="1" locked="0" layoutInCell="1" allowOverlap="1">
            <wp:simplePos x="0" y="0"/>
            <wp:positionH relativeFrom="column">
              <wp:posOffset>3108960</wp:posOffset>
            </wp:positionH>
            <wp:positionV relativeFrom="paragraph">
              <wp:posOffset>349250</wp:posOffset>
            </wp:positionV>
            <wp:extent cx="895350" cy="685800"/>
            <wp:effectExtent l="19050" t="19050" r="19050" b="19050"/>
            <wp:wrapTight wrapText="bothSides">
              <wp:wrapPolygon edited="0">
                <wp:start x="-460" y="-600"/>
                <wp:lineTo x="-460" y="21600"/>
                <wp:lineTo x="21600" y="21600"/>
                <wp:lineTo x="21600" y="-600"/>
                <wp:lineTo x="-460" y="-600"/>
              </wp:wrapPolygon>
            </wp:wrapTight>
            <wp:docPr id="6" name="Рисунок 6" descr="https://kz.all.biz/img/kz/service_catalog/1376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z.all.biz/img/kz/service_catalog/137636.jpe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85800"/>
                    </a:xfrm>
                    <a:prstGeom prst="rect">
                      <a:avLst/>
                    </a:prstGeom>
                    <a:noFill/>
                    <a:ln>
                      <a:solidFill>
                        <a:srgbClr val="0070C0"/>
                      </a:solidFill>
                    </a:ln>
                  </pic:spPr>
                </pic:pic>
              </a:graphicData>
            </a:graphic>
          </wp:anchor>
        </w:drawing>
      </w:r>
      <w:r w:rsidR="00CB3E03" w:rsidRPr="00510B90">
        <w:rPr>
          <w:noProof/>
        </w:rPr>
        <w:drawing>
          <wp:anchor distT="0" distB="0" distL="114300" distR="114300" simplePos="0" relativeHeight="251661312" behindDoc="1" locked="0" layoutInCell="1" allowOverlap="1">
            <wp:simplePos x="0" y="0"/>
            <wp:positionH relativeFrom="column">
              <wp:posOffset>4118610</wp:posOffset>
            </wp:positionH>
            <wp:positionV relativeFrom="paragraph">
              <wp:posOffset>358775</wp:posOffset>
            </wp:positionV>
            <wp:extent cx="838200" cy="676275"/>
            <wp:effectExtent l="19050" t="19050" r="19050" b="28575"/>
            <wp:wrapTight wrapText="bothSides">
              <wp:wrapPolygon edited="0">
                <wp:start x="-491" y="-608"/>
                <wp:lineTo x="-491" y="21904"/>
                <wp:lineTo x="21600" y="21904"/>
                <wp:lineTo x="21600" y="-608"/>
                <wp:lineTo x="-491" y="-608"/>
              </wp:wrapPolygon>
            </wp:wrapTight>
            <wp:docPr id="5" name="Рисунок 5" descr="http://www.clearitwaste.co.uk/wp-content/uploads/2015/12/e-waste-dispo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earitwaste.co.uk/wp-content/uploads/2015/12/e-waste-disposal.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76275"/>
                    </a:xfrm>
                    <a:prstGeom prst="rect">
                      <a:avLst/>
                    </a:prstGeom>
                    <a:noFill/>
                    <a:ln>
                      <a:solidFill>
                        <a:srgbClr val="0070C0"/>
                      </a:solidFill>
                    </a:ln>
                  </pic:spPr>
                </pic:pic>
              </a:graphicData>
            </a:graphic>
          </wp:anchor>
        </w:drawing>
      </w:r>
      <w:r w:rsidR="00CB3E03" w:rsidRPr="00510B90">
        <w:rPr>
          <w:noProof/>
        </w:rPr>
        <w:drawing>
          <wp:anchor distT="0" distB="0" distL="114300" distR="114300" simplePos="0" relativeHeight="251663360" behindDoc="0" locked="0" layoutInCell="1" allowOverlap="1">
            <wp:simplePos x="0" y="0"/>
            <wp:positionH relativeFrom="column">
              <wp:posOffset>5090160</wp:posOffset>
            </wp:positionH>
            <wp:positionV relativeFrom="paragraph">
              <wp:posOffset>361315</wp:posOffset>
            </wp:positionV>
            <wp:extent cx="904875" cy="713105"/>
            <wp:effectExtent l="19050" t="19050" r="28575" b="10795"/>
            <wp:wrapSquare wrapText="bothSides"/>
            <wp:docPr id="7" name="Рисунок 7" descr="https://pimg.mycdn.me/getImage?url=https%3A%2F%2Fbobr.by%2Fdata%2Fbusiness%2Fimage_634.jpg&amp;type=TOPIC_LINK_WIDE_548&amp;signatureToken=OtqQN1xJNAZ8ZE_UFT9w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mg.mycdn.me/getImage?url=https%3A%2F%2Fbobr.by%2Fdata%2Fbusiness%2Fimage_634.jpg&amp;type=TOPIC_LINK_WIDE_548&amp;signatureToken=OtqQN1xJNAZ8ZE_UFT9w0Q"/>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713105"/>
                    </a:xfrm>
                    <a:prstGeom prst="rect">
                      <a:avLst/>
                    </a:prstGeom>
                    <a:noFill/>
                    <a:ln>
                      <a:solidFill>
                        <a:srgbClr val="0070C0"/>
                      </a:solidFill>
                    </a:ln>
                  </pic:spPr>
                </pic:pic>
              </a:graphicData>
            </a:graphic>
          </wp:anchor>
        </w:drawing>
      </w:r>
      <w:r w:rsidR="00585E50" w:rsidRPr="00510B90">
        <w:rPr>
          <w:rFonts w:ascii="Times New Roman" w:eastAsia="Times New Roman" w:hAnsi="Times New Roman" w:cs="Times New Roman"/>
          <w:color w:val="000000"/>
          <w:sz w:val="28"/>
          <w:szCs w:val="28"/>
        </w:rPr>
        <w:t xml:space="preserve">                                                 Приложение:</w:t>
      </w:r>
    </w:p>
    <w:sectPr w:rsidR="00A958FA" w:rsidRPr="00510B90" w:rsidSect="001C44D8">
      <w:headerReference w:type="default" r:id="rId32"/>
      <w:footerReference w:type="even" r:id="rId33"/>
      <w:footerReference w:type="default" r:id="rId34"/>
      <w:headerReference w:type="first" r:id="rId35"/>
      <w:pgSz w:w="11906" w:h="16838"/>
      <w:pgMar w:top="1134" w:right="1134" w:bottom="1418" w:left="1134" w:header="566" w:footer="56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13" w:rsidRDefault="00A56713">
      <w:r>
        <w:separator/>
      </w:r>
    </w:p>
  </w:endnote>
  <w:endnote w:type="continuationSeparator" w:id="0">
    <w:p w:rsidR="00A56713" w:rsidRDefault="00A567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FA" w:rsidRDefault="00A958FA">
    <w:pPr>
      <w:pBdr>
        <w:top w:val="nil"/>
        <w:left w:val="nil"/>
        <w:bottom w:val="nil"/>
        <w:right w:val="nil"/>
        <w:between w:val="nil"/>
      </w:pBdr>
      <w:tabs>
        <w:tab w:val="center" w:pos="4677"/>
        <w:tab w:val="right" w:pos="9355"/>
      </w:tabs>
      <w:ind w:left="1134" w:right="1134" w:hanging="1134"/>
      <w:jc w:val="center"/>
      <w:rPr>
        <w:color w:val="000000"/>
        <w:sz w:val="24"/>
        <w:szCs w:val="24"/>
      </w:rPr>
    </w:pPr>
  </w:p>
  <w:p w:rsidR="00A958FA" w:rsidRDefault="00A958FA">
    <w:pPr>
      <w:pBdr>
        <w:top w:val="nil"/>
        <w:left w:val="nil"/>
        <w:bottom w:val="nil"/>
        <w:right w:val="nil"/>
        <w:between w:val="nil"/>
      </w:pBdr>
      <w:tabs>
        <w:tab w:val="center" w:pos="4677"/>
        <w:tab w:val="right" w:pos="9355"/>
      </w:tabs>
      <w:ind w:left="1134" w:right="1134" w:hanging="1134"/>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FA" w:rsidRDefault="00A958FA">
    <w:pPr>
      <w:keepNext/>
      <w:keepLines/>
      <w:pBdr>
        <w:top w:val="nil"/>
        <w:left w:val="nil"/>
        <w:bottom w:val="nil"/>
        <w:right w:val="nil"/>
        <w:between w:val="nil"/>
      </w:pBdr>
      <w:tabs>
        <w:tab w:val="center" w:pos="4677"/>
        <w:tab w:val="right" w:pos="9355"/>
      </w:tabs>
      <w:ind w:left="1134" w:right="1134" w:hanging="1134"/>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13" w:rsidRDefault="00A56713">
      <w:r>
        <w:separator/>
      </w:r>
    </w:p>
  </w:footnote>
  <w:footnote w:type="continuationSeparator" w:id="0">
    <w:p w:rsidR="00A56713" w:rsidRDefault="00A56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FA" w:rsidRDefault="00A958FA">
    <w:pPr>
      <w:keepNext/>
      <w:keepLines/>
      <w:pBdr>
        <w:top w:val="nil"/>
        <w:left w:val="nil"/>
        <w:bottom w:val="nil"/>
        <w:right w:val="nil"/>
        <w:between w:val="nil"/>
      </w:pBdr>
      <w:ind w:left="1134" w:right="1134" w:hanging="1134"/>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8FA" w:rsidRDefault="00A958FA">
    <w:pPr>
      <w:keepNext/>
      <w:keepLines/>
      <w:pBdr>
        <w:top w:val="nil"/>
        <w:left w:val="nil"/>
        <w:bottom w:val="nil"/>
        <w:right w:val="nil"/>
        <w:between w:val="nil"/>
      </w:pBdr>
      <w:ind w:left="1134" w:right="1134" w:hanging="1134"/>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B53"/>
    <w:multiLevelType w:val="multilevel"/>
    <w:tmpl w:val="F898A0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46A5C"/>
    <w:multiLevelType w:val="hybridMultilevel"/>
    <w:tmpl w:val="2B9C7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55DA3"/>
    <w:multiLevelType w:val="multilevel"/>
    <w:tmpl w:val="DFC29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0542BEC"/>
    <w:multiLevelType w:val="multilevel"/>
    <w:tmpl w:val="887EE15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10873FE7"/>
    <w:multiLevelType w:val="multilevel"/>
    <w:tmpl w:val="A45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B5C37"/>
    <w:multiLevelType w:val="hybridMultilevel"/>
    <w:tmpl w:val="C8DAC6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C14AB"/>
    <w:multiLevelType w:val="multilevel"/>
    <w:tmpl w:val="231A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F53DD"/>
    <w:multiLevelType w:val="multilevel"/>
    <w:tmpl w:val="319CB60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21BF3"/>
    <w:multiLevelType w:val="multilevel"/>
    <w:tmpl w:val="FE18AD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618E9"/>
    <w:multiLevelType w:val="multilevel"/>
    <w:tmpl w:val="8CD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A4F33"/>
    <w:multiLevelType w:val="hybridMultilevel"/>
    <w:tmpl w:val="571E9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70FB3"/>
    <w:multiLevelType w:val="multilevel"/>
    <w:tmpl w:val="F158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04449"/>
    <w:multiLevelType w:val="multilevel"/>
    <w:tmpl w:val="C97E665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3247187B"/>
    <w:multiLevelType w:val="multilevel"/>
    <w:tmpl w:val="99D63A92"/>
    <w:lvl w:ilvl="0">
      <w:start w:val="1"/>
      <w:numFmt w:val="decimal"/>
      <w:lvlText w:val="%1."/>
      <w:lvlJc w:val="left"/>
      <w:pPr>
        <w:ind w:left="1785" w:hanging="1425"/>
      </w:pPr>
      <w:rPr>
        <w:rFonts w:ascii="Times New Roman" w:eastAsia="Times New Roman" w:hAnsi="Times New Roman" w:cs="Times New Roman"/>
        <w:b w:val="0"/>
        <w:color w:val="00000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4EC08E8"/>
    <w:multiLevelType w:val="multilevel"/>
    <w:tmpl w:val="DD0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1FCC"/>
    <w:multiLevelType w:val="multilevel"/>
    <w:tmpl w:val="4A122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010D21"/>
    <w:multiLevelType w:val="multilevel"/>
    <w:tmpl w:val="D37015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3B3215"/>
    <w:multiLevelType w:val="multilevel"/>
    <w:tmpl w:val="274AA260"/>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Wingdings" w:hAnsi="Wingding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460C9"/>
    <w:multiLevelType w:val="multilevel"/>
    <w:tmpl w:val="74AC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F4859"/>
    <w:multiLevelType w:val="multilevel"/>
    <w:tmpl w:val="9C46B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1C23EF"/>
    <w:multiLevelType w:val="multilevel"/>
    <w:tmpl w:val="CFF0E572"/>
    <w:lvl w:ilvl="0">
      <w:start w:val="1"/>
      <w:numFmt w:val="decimal"/>
      <w:lvlText w:val="%1."/>
      <w:lvlJc w:val="left"/>
      <w:pPr>
        <w:ind w:left="928"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1B66ED2"/>
    <w:multiLevelType w:val="hybridMultilevel"/>
    <w:tmpl w:val="8BBE9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D79CA"/>
    <w:multiLevelType w:val="multilevel"/>
    <w:tmpl w:val="015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A54DB"/>
    <w:multiLevelType w:val="hybridMultilevel"/>
    <w:tmpl w:val="604A92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06672"/>
    <w:multiLevelType w:val="hybridMultilevel"/>
    <w:tmpl w:val="E9B67A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6706A"/>
    <w:multiLevelType w:val="hybridMultilevel"/>
    <w:tmpl w:val="CCEC2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6408D"/>
    <w:multiLevelType w:val="hybridMultilevel"/>
    <w:tmpl w:val="6818C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DF2"/>
    <w:multiLevelType w:val="hybridMultilevel"/>
    <w:tmpl w:val="5E40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3"/>
  </w:num>
  <w:num w:numId="4">
    <w:abstractNumId w:val="12"/>
  </w:num>
  <w:num w:numId="5">
    <w:abstractNumId w:val="3"/>
  </w:num>
  <w:num w:numId="6">
    <w:abstractNumId w:val="8"/>
  </w:num>
  <w:num w:numId="7">
    <w:abstractNumId w:val="7"/>
  </w:num>
  <w:num w:numId="8">
    <w:abstractNumId w:val="4"/>
  </w:num>
  <w:num w:numId="9">
    <w:abstractNumId w:val="14"/>
  </w:num>
  <w:num w:numId="10">
    <w:abstractNumId w:val="18"/>
  </w:num>
  <w:num w:numId="11">
    <w:abstractNumId w:val="9"/>
  </w:num>
  <w:num w:numId="12">
    <w:abstractNumId w:val="22"/>
  </w:num>
  <w:num w:numId="13">
    <w:abstractNumId w:val="19"/>
  </w:num>
  <w:num w:numId="14">
    <w:abstractNumId w:val="10"/>
  </w:num>
  <w:num w:numId="15">
    <w:abstractNumId w:val="26"/>
  </w:num>
  <w:num w:numId="16">
    <w:abstractNumId w:val="25"/>
  </w:num>
  <w:num w:numId="17">
    <w:abstractNumId w:val="0"/>
  </w:num>
  <w:num w:numId="18">
    <w:abstractNumId w:val="16"/>
  </w:num>
  <w:num w:numId="19">
    <w:abstractNumId w:val="15"/>
  </w:num>
  <w:num w:numId="20">
    <w:abstractNumId w:val="24"/>
  </w:num>
  <w:num w:numId="21">
    <w:abstractNumId w:val="21"/>
  </w:num>
  <w:num w:numId="22">
    <w:abstractNumId w:val="5"/>
  </w:num>
  <w:num w:numId="23">
    <w:abstractNumId w:val="17"/>
  </w:num>
  <w:num w:numId="24">
    <w:abstractNumId w:val="11"/>
  </w:num>
  <w:num w:numId="25">
    <w:abstractNumId w:val="6"/>
  </w:num>
  <w:num w:numId="26">
    <w:abstractNumId w:val="1"/>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A958FA"/>
    <w:rsid w:val="00012D66"/>
    <w:rsid w:val="0008315D"/>
    <w:rsid w:val="000A11BF"/>
    <w:rsid w:val="001235A7"/>
    <w:rsid w:val="001C44D8"/>
    <w:rsid w:val="001E37B7"/>
    <w:rsid w:val="00274EA3"/>
    <w:rsid w:val="002C3D6D"/>
    <w:rsid w:val="002D01A1"/>
    <w:rsid w:val="002F23CA"/>
    <w:rsid w:val="00366ADF"/>
    <w:rsid w:val="00372E6B"/>
    <w:rsid w:val="0037715F"/>
    <w:rsid w:val="003A53E8"/>
    <w:rsid w:val="003C1AFC"/>
    <w:rsid w:val="004056A2"/>
    <w:rsid w:val="00424B08"/>
    <w:rsid w:val="00427253"/>
    <w:rsid w:val="004361DE"/>
    <w:rsid w:val="004C7E3A"/>
    <w:rsid w:val="00510B90"/>
    <w:rsid w:val="00526286"/>
    <w:rsid w:val="00585E50"/>
    <w:rsid w:val="005879D7"/>
    <w:rsid w:val="005F1DF5"/>
    <w:rsid w:val="00616BEA"/>
    <w:rsid w:val="00681ADE"/>
    <w:rsid w:val="006A012B"/>
    <w:rsid w:val="006A4C40"/>
    <w:rsid w:val="006C1A3D"/>
    <w:rsid w:val="006F1F16"/>
    <w:rsid w:val="00734D83"/>
    <w:rsid w:val="00791F77"/>
    <w:rsid w:val="00825775"/>
    <w:rsid w:val="0084139E"/>
    <w:rsid w:val="008604E7"/>
    <w:rsid w:val="008E588E"/>
    <w:rsid w:val="009002F3"/>
    <w:rsid w:val="009D3F1E"/>
    <w:rsid w:val="00A34661"/>
    <w:rsid w:val="00A56713"/>
    <w:rsid w:val="00A958FA"/>
    <w:rsid w:val="00A9652A"/>
    <w:rsid w:val="00CB3E03"/>
    <w:rsid w:val="00D37F7C"/>
    <w:rsid w:val="00D47755"/>
    <w:rsid w:val="00D831D3"/>
    <w:rsid w:val="00D840B2"/>
    <w:rsid w:val="00DA083C"/>
    <w:rsid w:val="00DC343E"/>
    <w:rsid w:val="00EF1557"/>
    <w:rsid w:val="00EF2A7C"/>
    <w:rsid w:val="00F904E4"/>
    <w:rsid w:val="00FA2F5B"/>
    <w:rsid w:val="00FB3F68"/>
    <w:rsid w:val="00FB6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FC"/>
  </w:style>
  <w:style w:type="paragraph" w:styleId="1">
    <w:name w:val="heading 1"/>
    <w:basedOn w:val="a"/>
    <w:next w:val="a"/>
    <w:rsid w:val="003C1AFC"/>
    <w:pPr>
      <w:keepNext/>
      <w:keepLines/>
      <w:spacing w:before="480" w:after="120"/>
      <w:outlineLvl w:val="0"/>
    </w:pPr>
    <w:rPr>
      <w:b/>
      <w:sz w:val="48"/>
      <w:szCs w:val="48"/>
    </w:rPr>
  </w:style>
  <w:style w:type="paragraph" w:styleId="2">
    <w:name w:val="heading 2"/>
    <w:basedOn w:val="a"/>
    <w:next w:val="a"/>
    <w:rsid w:val="003C1AFC"/>
    <w:pPr>
      <w:keepNext/>
      <w:keepLines/>
      <w:spacing w:before="360" w:after="80"/>
      <w:outlineLvl w:val="1"/>
    </w:pPr>
    <w:rPr>
      <w:b/>
      <w:sz w:val="36"/>
      <w:szCs w:val="36"/>
    </w:rPr>
  </w:style>
  <w:style w:type="paragraph" w:styleId="3">
    <w:name w:val="heading 3"/>
    <w:basedOn w:val="a"/>
    <w:next w:val="a"/>
    <w:rsid w:val="003C1AFC"/>
    <w:pPr>
      <w:keepNext/>
      <w:keepLines/>
      <w:spacing w:before="280" w:after="80"/>
      <w:outlineLvl w:val="2"/>
    </w:pPr>
    <w:rPr>
      <w:b/>
      <w:sz w:val="28"/>
      <w:szCs w:val="28"/>
    </w:rPr>
  </w:style>
  <w:style w:type="paragraph" w:styleId="4">
    <w:name w:val="heading 4"/>
    <w:basedOn w:val="a"/>
    <w:next w:val="a"/>
    <w:rsid w:val="003C1AFC"/>
    <w:pPr>
      <w:keepNext/>
      <w:keepLines/>
      <w:spacing w:before="240" w:after="40"/>
      <w:outlineLvl w:val="3"/>
    </w:pPr>
    <w:rPr>
      <w:b/>
      <w:sz w:val="24"/>
      <w:szCs w:val="24"/>
    </w:rPr>
  </w:style>
  <w:style w:type="paragraph" w:styleId="5">
    <w:name w:val="heading 5"/>
    <w:basedOn w:val="a"/>
    <w:next w:val="a"/>
    <w:rsid w:val="003C1AFC"/>
    <w:pPr>
      <w:keepNext/>
      <w:keepLines/>
      <w:spacing w:before="220" w:after="40"/>
      <w:outlineLvl w:val="4"/>
    </w:pPr>
    <w:rPr>
      <w:b/>
      <w:sz w:val="22"/>
      <w:szCs w:val="22"/>
    </w:rPr>
  </w:style>
  <w:style w:type="paragraph" w:styleId="6">
    <w:name w:val="heading 6"/>
    <w:basedOn w:val="a"/>
    <w:next w:val="a"/>
    <w:rsid w:val="003C1AF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AFC"/>
    <w:tblPr>
      <w:tblCellMar>
        <w:top w:w="0" w:type="dxa"/>
        <w:left w:w="0" w:type="dxa"/>
        <w:bottom w:w="0" w:type="dxa"/>
        <w:right w:w="0" w:type="dxa"/>
      </w:tblCellMar>
    </w:tblPr>
  </w:style>
  <w:style w:type="paragraph" w:styleId="a3">
    <w:name w:val="Title"/>
    <w:basedOn w:val="a"/>
    <w:next w:val="a"/>
    <w:rsid w:val="003C1AFC"/>
    <w:pPr>
      <w:keepNext/>
      <w:keepLines/>
      <w:spacing w:before="480" w:after="120"/>
    </w:pPr>
    <w:rPr>
      <w:b/>
      <w:sz w:val="72"/>
      <w:szCs w:val="72"/>
    </w:rPr>
  </w:style>
  <w:style w:type="paragraph" w:styleId="a4">
    <w:name w:val="Subtitle"/>
    <w:basedOn w:val="a"/>
    <w:next w:val="a"/>
    <w:rsid w:val="003C1AFC"/>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361DE"/>
    <w:rPr>
      <w:rFonts w:ascii="Tahoma" w:hAnsi="Tahoma" w:cs="Tahoma"/>
      <w:sz w:val="16"/>
      <w:szCs w:val="16"/>
    </w:rPr>
  </w:style>
  <w:style w:type="character" w:customStyle="1" w:styleId="a6">
    <w:name w:val="Текст выноски Знак"/>
    <w:basedOn w:val="a0"/>
    <w:link w:val="a5"/>
    <w:uiPriority w:val="99"/>
    <w:semiHidden/>
    <w:rsid w:val="004361DE"/>
    <w:rPr>
      <w:rFonts w:ascii="Tahoma" w:hAnsi="Tahoma" w:cs="Tahoma"/>
      <w:sz w:val="16"/>
      <w:szCs w:val="16"/>
    </w:rPr>
  </w:style>
  <w:style w:type="paragraph" w:styleId="a7">
    <w:name w:val="Normal (Web)"/>
    <w:basedOn w:val="a"/>
    <w:uiPriority w:val="99"/>
    <w:unhideWhenUsed/>
    <w:rsid w:val="00EF2A7C"/>
    <w:pPr>
      <w:spacing w:before="100" w:beforeAutospacing="1" w:after="100" w:afterAutospacing="1"/>
    </w:pPr>
    <w:rPr>
      <w:rFonts w:ascii="Times New Roman" w:eastAsia="Times New Roman" w:hAnsi="Times New Roman" w:cs="Times New Roman"/>
      <w:sz w:val="24"/>
      <w:szCs w:val="24"/>
    </w:rPr>
  </w:style>
  <w:style w:type="paragraph" w:styleId="a8">
    <w:name w:val="List Paragraph"/>
    <w:basedOn w:val="a"/>
    <w:uiPriority w:val="34"/>
    <w:qFormat/>
    <w:rsid w:val="002F23CA"/>
    <w:pPr>
      <w:ind w:left="720"/>
      <w:contextualSpacing/>
    </w:pPr>
  </w:style>
  <w:style w:type="table" w:styleId="a9">
    <w:name w:val="Table Grid"/>
    <w:basedOn w:val="a1"/>
    <w:uiPriority w:val="59"/>
    <w:rsid w:val="00A3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879D7"/>
    <w:rPr>
      <w:color w:val="0000FF" w:themeColor="hyperlink"/>
      <w:u w:val="single"/>
    </w:rPr>
  </w:style>
  <w:style w:type="paragraph" w:customStyle="1" w:styleId="paragraph">
    <w:name w:val="paragraph"/>
    <w:basedOn w:val="a"/>
    <w:rsid w:val="009002F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9002F3"/>
  </w:style>
  <w:style w:type="character" w:customStyle="1" w:styleId="eop">
    <w:name w:val="eop"/>
    <w:rsid w:val="009002F3"/>
  </w:style>
  <w:style w:type="paragraph" w:styleId="ab">
    <w:name w:val="header"/>
    <w:basedOn w:val="a"/>
    <w:link w:val="ac"/>
    <w:uiPriority w:val="99"/>
    <w:unhideWhenUsed/>
    <w:rsid w:val="00D47755"/>
    <w:pPr>
      <w:tabs>
        <w:tab w:val="center" w:pos="4677"/>
        <w:tab w:val="right" w:pos="9355"/>
      </w:tabs>
    </w:pPr>
  </w:style>
  <w:style w:type="character" w:customStyle="1" w:styleId="ac">
    <w:name w:val="Верхний колонтитул Знак"/>
    <w:basedOn w:val="a0"/>
    <w:link w:val="ab"/>
    <w:uiPriority w:val="99"/>
    <w:rsid w:val="00D47755"/>
  </w:style>
  <w:style w:type="paragraph" w:styleId="ad">
    <w:name w:val="footer"/>
    <w:basedOn w:val="a"/>
    <w:link w:val="ae"/>
    <w:uiPriority w:val="99"/>
    <w:unhideWhenUsed/>
    <w:rsid w:val="00D47755"/>
    <w:pPr>
      <w:tabs>
        <w:tab w:val="center" w:pos="4677"/>
        <w:tab w:val="right" w:pos="9355"/>
      </w:tabs>
    </w:pPr>
  </w:style>
  <w:style w:type="character" w:customStyle="1" w:styleId="ae">
    <w:name w:val="Нижний колонтитул Знак"/>
    <w:basedOn w:val="a0"/>
    <w:link w:val="ad"/>
    <w:uiPriority w:val="99"/>
    <w:rsid w:val="00D47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361DE"/>
    <w:rPr>
      <w:rFonts w:ascii="Tahoma" w:hAnsi="Tahoma" w:cs="Tahoma"/>
      <w:sz w:val="16"/>
      <w:szCs w:val="16"/>
    </w:rPr>
  </w:style>
  <w:style w:type="character" w:customStyle="1" w:styleId="a6">
    <w:name w:val="Текст выноски Знак"/>
    <w:basedOn w:val="a0"/>
    <w:link w:val="a5"/>
    <w:uiPriority w:val="99"/>
    <w:semiHidden/>
    <w:rsid w:val="004361DE"/>
    <w:rPr>
      <w:rFonts w:ascii="Tahoma" w:hAnsi="Tahoma" w:cs="Tahoma"/>
      <w:sz w:val="16"/>
      <w:szCs w:val="16"/>
    </w:rPr>
  </w:style>
  <w:style w:type="paragraph" w:styleId="a7">
    <w:name w:val="Normal (Web)"/>
    <w:basedOn w:val="a"/>
    <w:uiPriority w:val="99"/>
    <w:unhideWhenUsed/>
    <w:rsid w:val="00EF2A7C"/>
    <w:pPr>
      <w:spacing w:before="100" w:beforeAutospacing="1" w:after="100" w:afterAutospacing="1"/>
    </w:pPr>
    <w:rPr>
      <w:rFonts w:ascii="Times New Roman" w:eastAsia="Times New Roman" w:hAnsi="Times New Roman" w:cs="Times New Roman"/>
      <w:sz w:val="24"/>
      <w:szCs w:val="24"/>
    </w:rPr>
  </w:style>
  <w:style w:type="paragraph" w:styleId="a8">
    <w:name w:val="List Paragraph"/>
    <w:basedOn w:val="a"/>
    <w:uiPriority w:val="34"/>
    <w:qFormat/>
    <w:rsid w:val="002F23CA"/>
    <w:pPr>
      <w:ind w:left="720"/>
      <w:contextualSpacing/>
    </w:pPr>
  </w:style>
  <w:style w:type="table" w:styleId="a9">
    <w:name w:val="Table Grid"/>
    <w:basedOn w:val="a1"/>
    <w:uiPriority w:val="59"/>
    <w:rsid w:val="00A3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879D7"/>
    <w:rPr>
      <w:color w:val="0000FF" w:themeColor="hyperlink"/>
      <w:u w:val="single"/>
    </w:rPr>
  </w:style>
  <w:style w:type="paragraph" w:customStyle="1" w:styleId="paragraph">
    <w:name w:val="paragraph"/>
    <w:basedOn w:val="a"/>
    <w:rsid w:val="009002F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9002F3"/>
  </w:style>
  <w:style w:type="character" w:customStyle="1" w:styleId="eop">
    <w:name w:val="eop"/>
    <w:rsid w:val="009002F3"/>
  </w:style>
  <w:style w:type="paragraph" w:styleId="ab">
    <w:name w:val="header"/>
    <w:basedOn w:val="a"/>
    <w:link w:val="ac"/>
    <w:uiPriority w:val="99"/>
    <w:unhideWhenUsed/>
    <w:rsid w:val="00D47755"/>
    <w:pPr>
      <w:tabs>
        <w:tab w:val="center" w:pos="4677"/>
        <w:tab w:val="right" w:pos="9355"/>
      </w:tabs>
    </w:pPr>
  </w:style>
  <w:style w:type="character" w:customStyle="1" w:styleId="ac">
    <w:name w:val="Верхний колонтитул Знак"/>
    <w:basedOn w:val="a0"/>
    <w:link w:val="ab"/>
    <w:uiPriority w:val="99"/>
    <w:rsid w:val="00D47755"/>
  </w:style>
  <w:style w:type="paragraph" w:styleId="ad">
    <w:name w:val="footer"/>
    <w:basedOn w:val="a"/>
    <w:link w:val="ae"/>
    <w:uiPriority w:val="99"/>
    <w:unhideWhenUsed/>
    <w:rsid w:val="00D47755"/>
    <w:pPr>
      <w:tabs>
        <w:tab w:val="center" w:pos="4677"/>
        <w:tab w:val="right" w:pos="9355"/>
      </w:tabs>
    </w:pPr>
  </w:style>
  <w:style w:type="character" w:customStyle="1" w:styleId="ae">
    <w:name w:val="Нижний колонтитул Знак"/>
    <w:basedOn w:val="a0"/>
    <w:link w:val="ad"/>
    <w:uiPriority w:val="99"/>
    <w:rsid w:val="00D47755"/>
  </w:style>
</w:styles>
</file>

<file path=word/webSettings.xml><?xml version="1.0" encoding="utf-8"?>
<w:webSettings xmlns:r="http://schemas.openxmlformats.org/officeDocument/2006/relationships" xmlns:w="http://schemas.openxmlformats.org/wordprocessingml/2006/main">
  <w:divs>
    <w:div w:id="42562260">
      <w:bodyDiv w:val="1"/>
      <w:marLeft w:val="0"/>
      <w:marRight w:val="0"/>
      <w:marTop w:val="0"/>
      <w:marBottom w:val="0"/>
      <w:divBdr>
        <w:top w:val="none" w:sz="0" w:space="0" w:color="auto"/>
        <w:left w:val="none" w:sz="0" w:space="0" w:color="auto"/>
        <w:bottom w:val="none" w:sz="0" w:space="0" w:color="auto"/>
        <w:right w:val="none" w:sz="0" w:space="0" w:color="auto"/>
      </w:divBdr>
    </w:div>
    <w:div w:id="640886751">
      <w:bodyDiv w:val="1"/>
      <w:marLeft w:val="0"/>
      <w:marRight w:val="0"/>
      <w:marTop w:val="0"/>
      <w:marBottom w:val="0"/>
      <w:divBdr>
        <w:top w:val="none" w:sz="0" w:space="0" w:color="auto"/>
        <w:left w:val="none" w:sz="0" w:space="0" w:color="auto"/>
        <w:bottom w:val="none" w:sz="0" w:space="0" w:color="auto"/>
        <w:right w:val="none" w:sz="0" w:space="0" w:color="auto"/>
      </w:divBdr>
    </w:div>
    <w:div w:id="866912559">
      <w:bodyDiv w:val="1"/>
      <w:marLeft w:val="0"/>
      <w:marRight w:val="0"/>
      <w:marTop w:val="0"/>
      <w:marBottom w:val="0"/>
      <w:divBdr>
        <w:top w:val="none" w:sz="0" w:space="0" w:color="auto"/>
        <w:left w:val="none" w:sz="0" w:space="0" w:color="auto"/>
        <w:bottom w:val="none" w:sz="0" w:space="0" w:color="auto"/>
        <w:right w:val="none" w:sz="0" w:space="0" w:color="auto"/>
      </w:divBdr>
    </w:div>
    <w:div w:id="1580283325">
      <w:bodyDiv w:val="1"/>
      <w:marLeft w:val="0"/>
      <w:marRight w:val="0"/>
      <w:marTop w:val="0"/>
      <w:marBottom w:val="0"/>
      <w:divBdr>
        <w:top w:val="none" w:sz="0" w:space="0" w:color="auto"/>
        <w:left w:val="none" w:sz="0" w:space="0" w:color="auto"/>
        <w:bottom w:val="none" w:sz="0" w:space="0" w:color="auto"/>
        <w:right w:val="none" w:sz="0" w:space="0" w:color="auto"/>
      </w:divBdr>
    </w:div>
    <w:div w:id="1614627759">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ycle.net/tehnika/bytovaya/kuda-sdat-staryj-televizor" TargetMode="Externa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rcycle.net/tehnika/bytovaya/kuda-det-staruyu-stiralnuyu-mashinku"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45F2-C7E6-46EC-92C5-0317FBE3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dc:creator>
  <cp:lastModifiedBy>Дети</cp:lastModifiedBy>
  <cp:revision>12</cp:revision>
  <dcterms:created xsi:type="dcterms:W3CDTF">2019-04-24T18:38:00Z</dcterms:created>
  <dcterms:modified xsi:type="dcterms:W3CDTF">2021-10-28T18:56:00Z</dcterms:modified>
</cp:coreProperties>
</file>