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5D" w:rsidRDefault="00384188" w:rsidP="003841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Pr="00384188">
        <w:rPr>
          <w:rFonts w:ascii="Times New Roman" w:hAnsi="Times New Roman" w:cs="Times New Roman"/>
          <w:b/>
          <w:sz w:val="28"/>
          <w:szCs w:val="28"/>
        </w:rPr>
        <w:t>428</w:t>
      </w:r>
    </w:p>
    <w:p w:rsidR="00384188" w:rsidRDefault="00384188" w:rsidP="003841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65D" w:rsidRDefault="00F5065D" w:rsidP="00F506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65D">
        <w:rPr>
          <w:rFonts w:ascii="Times New Roman" w:hAnsi="Times New Roman" w:cs="Times New Roman"/>
          <w:b/>
          <w:sz w:val="28"/>
          <w:szCs w:val="28"/>
        </w:rPr>
        <w:t xml:space="preserve">СПЕЦИФИКА РУССКОЙ АРХИТЕКТУРЫ </w:t>
      </w:r>
      <w:r w:rsidRPr="00F5065D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F5065D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384188">
        <w:rPr>
          <w:rFonts w:ascii="Times New Roman" w:hAnsi="Times New Roman" w:cs="Times New Roman"/>
          <w:b/>
          <w:sz w:val="28"/>
          <w:szCs w:val="28"/>
        </w:rPr>
        <w:t xml:space="preserve"> НА УРОКАХ ИСТОРИИ</w:t>
      </w:r>
    </w:p>
    <w:p w:rsidR="00384188" w:rsidRDefault="00384188" w:rsidP="0038418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4188" w:rsidRDefault="00384188" w:rsidP="0038418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4188">
        <w:rPr>
          <w:rFonts w:ascii="Times New Roman" w:hAnsi="Times New Roman" w:cs="Times New Roman"/>
          <w:b/>
          <w:sz w:val="28"/>
          <w:szCs w:val="28"/>
        </w:rPr>
        <w:t>Бадалян Рузанна Михайловна</w:t>
      </w:r>
    </w:p>
    <w:p w:rsidR="00384188" w:rsidRPr="00384188" w:rsidRDefault="00384188" w:rsidP="0038418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4188">
        <w:rPr>
          <w:rFonts w:ascii="Times New Roman" w:hAnsi="Times New Roman" w:cs="Times New Roman"/>
          <w:sz w:val="28"/>
          <w:szCs w:val="28"/>
        </w:rPr>
        <w:t>Студент</w:t>
      </w:r>
    </w:p>
    <w:p w:rsidR="00384188" w:rsidRPr="00384188" w:rsidRDefault="00384188" w:rsidP="0038418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4188">
        <w:rPr>
          <w:rFonts w:ascii="Times New Roman" w:hAnsi="Times New Roman" w:cs="Times New Roman"/>
          <w:sz w:val="28"/>
          <w:szCs w:val="28"/>
        </w:rPr>
        <w:t xml:space="preserve">ФГБОУ ВО «Кубанский государственный университет», </w:t>
      </w:r>
    </w:p>
    <w:p w:rsidR="00384188" w:rsidRDefault="00384188" w:rsidP="0038418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4188">
        <w:rPr>
          <w:rFonts w:ascii="Times New Roman" w:hAnsi="Times New Roman" w:cs="Times New Roman"/>
          <w:sz w:val="28"/>
          <w:szCs w:val="28"/>
        </w:rPr>
        <w:t>город Славянск-на-Кубани</w:t>
      </w:r>
    </w:p>
    <w:p w:rsidR="00384188" w:rsidRDefault="00384188" w:rsidP="0038418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4188" w:rsidRDefault="00384188" w:rsidP="0038418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4188">
        <w:rPr>
          <w:rFonts w:ascii="Times New Roman" w:hAnsi="Times New Roman" w:cs="Times New Roman"/>
          <w:b/>
          <w:i/>
          <w:sz w:val="28"/>
          <w:szCs w:val="28"/>
        </w:rPr>
        <w:t xml:space="preserve">Научный руководитель: </w:t>
      </w:r>
      <w:proofErr w:type="spellStart"/>
      <w:r w:rsidRPr="00384188">
        <w:rPr>
          <w:rFonts w:ascii="Times New Roman" w:hAnsi="Times New Roman" w:cs="Times New Roman"/>
          <w:b/>
          <w:i/>
          <w:sz w:val="28"/>
          <w:szCs w:val="28"/>
        </w:rPr>
        <w:t>Рябиков</w:t>
      </w:r>
      <w:proofErr w:type="spellEnd"/>
      <w:r w:rsidRPr="00384188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Николаевич,</w:t>
      </w:r>
    </w:p>
    <w:p w:rsidR="00384188" w:rsidRPr="00384188" w:rsidRDefault="00384188" w:rsidP="0038418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4188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Pr="0038418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84188">
        <w:rPr>
          <w:rFonts w:ascii="Times New Roman" w:hAnsi="Times New Roman" w:cs="Times New Roman"/>
          <w:i/>
          <w:sz w:val="28"/>
          <w:szCs w:val="28"/>
        </w:rPr>
        <w:t>и.н</w:t>
      </w:r>
      <w:proofErr w:type="spellEnd"/>
      <w:r w:rsidRPr="00384188">
        <w:rPr>
          <w:rFonts w:ascii="Times New Roman" w:hAnsi="Times New Roman" w:cs="Times New Roman"/>
          <w:i/>
          <w:sz w:val="28"/>
          <w:szCs w:val="28"/>
        </w:rPr>
        <w:t>, доцент</w:t>
      </w:r>
    </w:p>
    <w:p w:rsidR="00384188" w:rsidRPr="00384188" w:rsidRDefault="00384188" w:rsidP="0038418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4188">
        <w:rPr>
          <w:rFonts w:ascii="Times New Roman" w:hAnsi="Times New Roman" w:cs="Times New Roman"/>
          <w:i/>
          <w:sz w:val="28"/>
          <w:szCs w:val="28"/>
        </w:rPr>
        <w:t xml:space="preserve">ФГБОУ ВО «Кубанский государственный университет», </w:t>
      </w:r>
    </w:p>
    <w:p w:rsidR="00384188" w:rsidRDefault="00384188" w:rsidP="0038418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4188">
        <w:rPr>
          <w:rFonts w:ascii="Times New Roman" w:hAnsi="Times New Roman" w:cs="Times New Roman"/>
          <w:i/>
          <w:sz w:val="28"/>
          <w:szCs w:val="28"/>
        </w:rPr>
        <w:t>г. Славянск-на-Кубани</w:t>
      </w:r>
    </w:p>
    <w:p w:rsidR="00384188" w:rsidRDefault="00384188" w:rsidP="00384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88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в данной статье рассматривае</w:t>
      </w:r>
      <w:r w:rsidRPr="0038418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специфика русской архитектуры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на уроках истории. Показаны различные методы,</w:t>
      </w:r>
      <w:r w:rsidRPr="00384188">
        <w:t xml:space="preserve"> </w:t>
      </w:r>
      <w:r w:rsidRPr="00384188">
        <w:rPr>
          <w:rFonts w:ascii="Times New Roman" w:hAnsi="Times New Roman" w:cs="Times New Roman"/>
          <w:sz w:val="28"/>
          <w:szCs w:val="28"/>
        </w:rPr>
        <w:t>которым необходимо руководствоваться на уроках при объяснении материала</w:t>
      </w:r>
      <w:r>
        <w:rPr>
          <w:rFonts w:ascii="Times New Roman" w:hAnsi="Times New Roman" w:cs="Times New Roman"/>
          <w:sz w:val="28"/>
          <w:szCs w:val="28"/>
        </w:rPr>
        <w:t xml:space="preserve">. А также анализируется особенность развития русской архитектуры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384188" w:rsidRDefault="00384188" w:rsidP="00384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88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16570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70C">
        <w:rPr>
          <w:rFonts w:ascii="Times New Roman" w:hAnsi="Times New Roman" w:cs="Times New Roman"/>
          <w:sz w:val="28"/>
          <w:szCs w:val="28"/>
        </w:rPr>
        <w:t>архитектура, специфика,</w:t>
      </w:r>
      <w:r w:rsidR="0016570C" w:rsidRPr="0016570C">
        <w:rPr>
          <w:rFonts w:ascii="Times New Roman" w:hAnsi="Times New Roman" w:cs="Times New Roman"/>
          <w:sz w:val="28"/>
          <w:szCs w:val="28"/>
        </w:rPr>
        <w:t xml:space="preserve"> урок, особенности, развитие</w:t>
      </w:r>
      <w:r w:rsidR="0016570C">
        <w:rPr>
          <w:rFonts w:ascii="Times New Roman" w:hAnsi="Times New Roman" w:cs="Times New Roman"/>
          <w:sz w:val="28"/>
          <w:szCs w:val="28"/>
        </w:rPr>
        <w:t>.</w:t>
      </w:r>
    </w:p>
    <w:p w:rsidR="0016570C" w:rsidRDefault="0016570C" w:rsidP="001657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6570C">
        <w:rPr>
          <w:rFonts w:ascii="Times New Roman" w:hAnsi="Times New Roman" w:cs="Times New Roman"/>
          <w:sz w:val="28"/>
          <w:szCs w:val="28"/>
          <w:lang w:val="en-US"/>
        </w:rPr>
        <w:t>THE SPECIFICS OF RUSSIAN ARCHITECTURE OF THE XVII CENTURY IN HISTORY LESSONS</w:t>
      </w:r>
    </w:p>
    <w:p w:rsidR="0016570C" w:rsidRDefault="0016570C" w:rsidP="0016570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6570C" w:rsidRDefault="0016570C" w:rsidP="0016570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6570C">
        <w:rPr>
          <w:rFonts w:ascii="Times New Roman" w:hAnsi="Times New Roman" w:cs="Times New Roman"/>
          <w:sz w:val="28"/>
          <w:szCs w:val="28"/>
          <w:lang w:val="en-US"/>
        </w:rPr>
        <w:t>Badalyan</w:t>
      </w:r>
      <w:proofErr w:type="spellEnd"/>
      <w:r w:rsidRPr="00165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570C">
        <w:rPr>
          <w:rFonts w:ascii="Times New Roman" w:hAnsi="Times New Roman" w:cs="Times New Roman"/>
          <w:sz w:val="28"/>
          <w:szCs w:val="28"/>
          <w:lang w:val="en-US"/>
        </w:rPr>
        <w:t>Ruzanna</w:t>
      </w:r>
      <w:proofErr w:type="spellEnd"/>
      <w:r w:rsidRPr="00165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570C">
        <w:rPr>
          <w:rFonts w:ascii="Times New Roman" w:hAnsi="Times New Roman" w:cs="Times New Roman"/>
          <w:sz w:val="28"/>
          <w:szCs w:val="28"/>
          <w:lang w:val="en-US"/>
        </w:rPr>
        <w:t>Mikhailovna</w:t>
      </w:r>
      <w:proofErr w:type="spellEnd"/>
    </w:p>
    <w:p w:rsidR="0016570C" w:rsidRDefault="0016570C" w:rsidP="0016570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6570C" w:rsidRDefault="0016570C" w:rsidP="0016570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6570C">
        <w:rPr>
          <w:rFonts w:ascii="Times New Roman" w:hAnsi="Times New Roman" w:cs="Times New Roman"/>
          <w:sz w:val="28"/>
          <w:szCs w:val="28"/>
          <w:lang w:val="en-US"/>
        </w:rPr>
        <w:t xml:space="preserve">Scientific supervisor: </w:t>
      </w:r>
      <w:proofErr w:type="spellStart"/>
      <w:r w:rsidRPr="0016570C">
        <w:rPr>
          <w:rFonts w:ascii="Times New Roman" w:hAnsi="Times New Roman" w:cs="Times New Roman"/>
          <w:sz w:val="28"/>
          <w:szCs w:val="28"/>
          <w:lang w:val="en-US"/>
        </w:rPr>
        <w:t>Ryabikov</w:t>
      </w:r>
      <w:proofErr w:type="spellEnd"/>
      <w:r w:rsidRPr="0016570C">
        <w:rPr>
          <w:rFonts w:ascii="Times New Roman" w:hAnsi="Times New Roman" w:cs="Times New Roman"/>
          <w:sz w:val="28"/>
          <w:szCs w:val="28"/>
          <w:lang w:val="en-US"/>
        </w:rPr>
        <w:t xml:space="preserve"> Alexander </w:t>
      </w:r>
      <w:proofErr w:type="spellStart"/>
      <w:r w:rsidRPr="0016570C">
        <w:rPr>
          <w:rFonts w:ascii="Times New Roman" w:hAnsi="Times New Roman" w:cs="Times New Roman"/>
          <w:sz w:val="28"/>
          <w:szCs w:val="28"/>
          <w:lang w:val="en-US"/>
        </w:rPr>
        <w:t>Nikolaevich</w:t>
      </w:r>
      <w:proofErr w:type="spellEnd"/>
    </w:p>
    <w:p w:rsidR="0016570C" w:rsidRDefault="0016570C" w:rsidP="0016570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6570C" w:rsidRDefault="0016570C" w:rsidP="00165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570C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16570C">
        <w:rPr>
          <w:rFonts w:ascii="Times New Roman" w:hAnsi="Times New Roman" w:cs="Times New Roman"/>
          <w:sz w:val="28"/>
          <w:szCs w:val="28"/>
          <w:lang w:val="en-US"/>
        </w:rPr>
        <w:t xml:space="preserve"> this article discusses the specifics of Russian architecture of the XVII century in history lessons. Various methods are shown, which should be </w:t>
      </w:r>
      <w:r w:rsidRPr="0016570C">
        <w:rPr>
          <w:rFonts w:ascii="Times New Roman" w:hAnsi="Times New Roman" w:cs="Times New Roman"/>
          <w:sz w:val="28"/>
          <w:szCs w:val="28"/>
          <w:lang w:val="en-US"/>
        </w:rPr>
        <w:lastRenderedPageBreak/>
        <w:t>guided in the lessons when explaining the material. And also analyzes the peculiarity of the development of Russian architecture of the XVII century.</w:t>
      </w:r>
    </w:p>
    <w:p w:rsidR="0016570C" w:rsidRDefault="0016570C" w:rsidP="00165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570C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16570C">
        <w:rPr>
          <w:rFonts w:ascii="Times New Roman" w:hAnsi="Times New Roman" w:cs="Times New Roman"/>
          <w:sz w:val="28"/>
          <w:szCs w:val="28"/>
          <w:lang w:val="en-US"/>
        </w:rPr>
        <w:t xml:space="preserve"> architecture, specifics, lesson, features, development.</w:t>
      </w:r>
    </w:p>
    <w:p w:rsidR="0016570C" w:rsidRPr="0016570C" w:rsidRDefault="0016570C" w:rsidP="00165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065D" w:rsidRPr="00F5065D" w:rsidRDefault="00F5065D" w:rsidP="00F50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5D">
        <w:rPr>
          <w:rFonts w:ascii="Times New Roman" w:hAnsi="Times New Roman" w:cs="Times New Roman"/>
          <w:sz w:val="28"/>
          <w:szCs w:val="28"/>
        </w:rPr>
        <w:t>Особого внимания и контроля на уроках истории в средней школе требует изучение и освоение темы «развитие русской архитектуры XVII века». На этот период формировалось тесное взаимодействие с европейской культурой, однако архитектура сохраняла свою самобытно</w:t>
      </w:r>
      <w:r w:rsidR="0016570C">
        <w:rPr>
          <w:rFonts w:ascii="Times New Roman" w:hAnsi="Times New Roman" w:cs="Times New Roman"/>
          <w:sz w:val="28"/>
          <w:szCs w:val="28"/>
        </w:rPr>
        <w:t>сть и прежние традиции [</w:t>
      </w:r>
      <w:r w:rsidR="007D5DAA">
        <w:rPr>
          <w:rFonts w:ascii="Times New Roman" w:hAnsi="Times New Roman" w:cs="Times New Roman"/>
          <w:sz w:val="28"/>
          <w:szCs w:val="28"/>
        </w:rPr>
        <w:t>1</w:t>
      </w:r>
      <w:r w:rsidRPr="00F5065D">
        <w:rPr>
          <w:rFonts w:ascii="Times New Roman" w:hAnsi="Times New Roman" w:cs="Times New Roman"/>
          <w:sz w:val="28"/>
          <w:szCs w:val="28"/>
        </w:rPr>
        <w:t>]. Особо приветствовалось в архитектуре некое религиозное начало. Через архитектуру стремились отобразить Бога и его творение. Русское изобразительное искусство, опиралось, прежде всего, на образцы архитектуры XVI века. Однако отчетливо проглядывались некоторые различия в архитектурных сооружениях. Объяснить это можно тем, что был сделан некий перерыв в работе и потеря н</w:t>
      </w:r>
      <w:r w:rsidR="007D5DAA">
        <w:rPr>
          <w:rFonts w:ascii="Times New Roman" w:hAnsi="Times New Roman" w:cs="Times New Roman"/>
          <w:sz w:val="28"/>
          <w:szCs w:val="28"/>
        </w:rPr>
        <w:t>авыка мастера в строительстве [4</w:t>
      </w:r>
      <w:r w:rsidRPr="00F5065D">
        <w:rPr>
          <w:rFonts w:ascii="Times New Roman" w:hAnsi="Times New Roman" w:cs="Times New Roman"/>
          <w:sz w:val="28"/>
          <w:szCs w:val="28"/>
        </w:rPr>
        <w:t>, с. 186].</w:t>
      </w:r>
    </w:p>
    <w:p w:rsidR="00F5065D" w:rsidRPr="00F5065D" w:rsidRDefault="00F5065D" w:rsidP="00F50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5D">
        <w:rPr>
          <w:rFonts w:ascii="Times New Roman" w:hAnsi="Times New Roman" w:cs="Times New Roman"/>
          <w:sz w:val="28"/>
          <w:szCs w:val="28"/>
        </w:rPr>
        <w:t>Учащиеся должны понимать, что главной особенностью архитектуры XVII века стало медленное отхождение от любых церковных традиций. Отныне стали возводиться различные гражданские зодчества такие как: трапезные, дворцы, терема. Главное в этих зданиях – наличие множества богато украшенных убранств.</w:t>
      </w:r>
    </w:p>
    <w:p w:rsidR="00F5065D" w:rsidRPr="00F5065D" w:rsidRDefault="00F5065D" w:rsidP="00F50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5D">
        <w:rPr>
          <w:rFonts w:ascii="Times New Roman" w:hAnsi="Times New Roman" w:cs="Times New Roman"/>
          <w:sz w:val="28"/>
          <w:szCs w:val="28"/>
        </w:rPr>
        <w:t xml:space="preserve">Светское каменное строительство в середине XVII века стало широко распространяться. К такому типу построения относят Теремной дворец, находящийся в Московском Кремле. Примечательно, что этот дворец был первым каменным домом на территории Руси. Крепостное зодчество начинает приобретать черты некой светскости и парадности. Необходимо также обратить внимание на то, что именно в непростые времена после Смуты начинается восстановление Кремля, а также изменение башен. Теперь эти башни выполняют помимо оборонительной и другие функции. В 1624-1625 гг. была возведена Спасская башня, авторами которой стали Х. </w:t>
      </w:r>
      <w:proofErr w:type="spellStart"/>
      <w:r w:rsidRPr="00F5065D">
        <w:rPr>
          <w:rFonts w:ascii="Times New Roman" w:hAnsi="Times New Roman" w:cs="Times New Roman"/>
          <w:sz w:val="28"/>
          <w:szCs w:val="28"/>
        </w:rPr>
        <w:t>Головей</w:t>
      </w:r>
      <w:proofErr w:type="spellEnd"/>
      <w:r w:rsidRPr="00F5065D">
        <w:rPr>
          <w:rFonts w:ascii="Times New Roman" w:hAnsi="Times New Roman" w:cs="Times New Roman"/>
          <w:sz w:val="28"/>
          <w:szCs w:val="28"/>
        </w:rPr>
        <w:t xml:space="preserve"> и Б. </w:t>
      </w:r>
      <w:r w:rsidRPr="00F5065D">
        <w:rPr>
          <w:rFonts w:ascii="Times New Roman" w:hAnsi="Times New Roman" w:cs="Times New Roman"/>
          <w:sz w:val="28"/>
          <w:szCs w:val="28"/>
        </w:rPr>
        <w:lastRenderedPageBreak/>
        <w:t>Огурцов. Благодаря такому строительству теперь существовал парадный въезд в Кремль [4, с. 110].</w:t>
      </w:r>
    </w:p>
    <w:p w:rsidR="00F5065D" w:rsidRPr="00F5065D" w:rsidRDefault="00F5065D" w:rsidP="00F50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5D">
        <w:rPr>
          <w:rFonts w:ascii="Times New Roman" w:hAnsi="Times New Roman" w:cs="Times New Roman"/>
          <w:sz w:val="28"/>
          <w:szCs w:val="28"/>
        </w:rPr>
        <w:t>Как уже отмечалось, уход от церковных традиций, привел к тому, что теперь русская архитектура становилось парадной, достаточно живописной. Детям в качестве примера, мы можем перечислить такие работы, как Храм-Троицы в Китай-городе. А также ярославские церкви Ильи пророка и Иоанна Златоуста в Коровниках.</w:t>
      </w:r>
    </w:p>
    <w:p w:rsidR="00F5065D" w:rsidRPr="00F5065D" w:rsidRDefault="00F5065D" w:rsidP="00F50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5D">
        <w:rPr>
          <w:rFonts w:ascii="Times New Roman" w:hAnsi="Times New Roman" w:cs="Times New Roman"/>
          <w:sz w:val="28"/>
          <w:szCs w:val="28"/>
        </w:rPr>
        <w:t>Особо акцентируем внимание учеников на попытку сохранения строительства по традиционным канонам: церковь запретила использовать шатровый стиль, а также осудила применение новых элементов в строительстве. В качестве необходимого образца считали сооружение православного Востока в Иерусалиме. Для успешного ознакомления с материалом не стоит забывать о самостоятельном знакомстве детей с теоретическим материалом. Детям в качестве домашнего задания следует дать творческое задание, позволяющее использовать различные информационные технологии, которые позволят ученику расши</w:t>
      </w:r>
      <w:r w:rsidR="007D5DAA">
        <w:rPr>
          <w:rFonts w:ascii="Times New Roman" w:hAnsi="Times New Roman" w:cs="Times New Roman"/>
          <w:sz w:val="28"/>
          <w:szCs w:val="28"/>
        </w:rPr>
        <w:t>рить его культурный кругозор [5</w:t>
      </w:r>
      <w:r w:rsidRPr="00F5065D">
        <w:rPr>
          <w:rFonts w:ascii="Times New Roman" w:hAnsi="Times New Roman" w:cs="Times New Roman"/>
          <w:sz w:val="28"/>
          <w:szCs w:val="28"/>
        </w:rPr>
        <w:t>, с. 150].</w:t>
      </w:r>
    </w:p>
    <w:p w:rsidR="00F5065D" w:rsidRPr="00F5065D" w:rsidRDefault="00F5065D" w:rsidP="00F50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5D">
        <w:rPr>
          <w:rFonts w:ascii="Times New Roman" w:hAnsi="Times New Roman" w:cs="Times New Roman"/>
          <w:sz w:val="28"/>
          <w:szCs w:val="28"/>
        </w:rPr>
        <w:t>Важный вклад в развитие строительства внес патриарх Никон. Главной его деятельностью в архитектуре стала возможность подчеркнуть статус Московской Руси в православном мире. При Никоне был построен Вознесенский Собор. Его характерной чертой является наличие большого количества декора.</w:t>
      </w:r>
    </w:p>
    <w:p w:rsidR="00F5065D" w:rsidRPr="00F5065D" w:rsidRDefault="00F5065D" w:rsidP="00F50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5D">
        <w:rPr>
          <w:rFonts w:ascii="Times New Roman" w:hAnsi="Times New Roman" w:cs="Times New Roman"/>
          <w:sz w:val="28"/>
          <w:szCs w:val="28"/>
        </w:rPr>
        <w:t>К середине XVII века крепости перестали выполнять свою военную функцию. На их место пришли величавые, богато украшенные архитектурные здания.</w:t>
      </w:r>
    </w:p>
    <w:p w:rsidR="00F5065D" w:rsidRPr="00F5065D" w:rsidRDefault="00F5065D" w:rsidP="00F50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5D">
        <w:rPr>
          <w:rFonts w:ascii="Times New Roman" w:hAnsi="Times New Roman" w:cs="Times New Roman"/>
          <w:sz w:val="28"/>
          <w:szCs w:val="28"/>
        </w:rPr>
        <w:t>Именно во второй половине XVII века мы можем наблюдать возникновение новых идей касательно строительства русской архитектуры. Дети на уроках истории в средней школе должны познакомиться с новым стилем, известным как «</w:t>
      </w:r>
      <w:proofErr w:type="spellStart"/>
      <w:r w:rsidRPr="00F5065D">
        <w:rPr>
          <w:rFonts w:ascii="Times New Roman" w:hAnsi="Times New Roman" w:cs="Times New Roman"/>
          <w:sz w:val="28"/>
          <w:szCs w:val="28"/>
        </w:rPr>
        <w:t>нарышкинское</w:t>
      </w:r>
      <w:proofErr w:type="spellEnd"/>
      <w:r w:rsidRPr="00F5065D">
        <w:rPr>
          <w:rFonts w:ascii="Times New Roman" w:hAnsi="Times New Roman" w:cs="Times New Roman"/>
          <w:sz w:val="28"/>
          <w:szCs w:val="28"/>
        </w:rPr>
        <w:t xml:space="preserve"> барокко». Важно понимать, что такое название связано с тем, что многие здания были построены по заказу неких </w:t>
      </w:r>
      <w:r w:rsidRPr="00F5065D">
        <w:rPr>
          <w:rFonts w:ascii="Times New Roman" w:hAnsi="Times New Roman" w:cs="Times New Roman"/>
          <w:sz w:val="28"/>
          <w:szCs w:val="28"/>
        </w:rPr>
        <w:lastRenderedPageBreak/>
        <w:t xml:space="preserve">бояр Нарышкиных. К основным чертам этого стиля относят: четкую симметрию, </w:t>
      </w:r>
      <w:proofErr w:type="spellStart"/>
      <w:r w:rsidRPr="00F5065D"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 w:rsidRPr="00F5065D">
        <w:rPr>
          <w:rFonts w:ascii="Times New Roman" w:hAnsi="Times New Roman" w:cs="Times New Roman"/>
          <w:sz w:val="28"/>
          <w:szCs w:val="28"/>
        </w:rPr>
        <w:t xml:space="preserve">, сочетание ярких цветов камня и кирпича. В качестве примера </w:t>
      </w:r>
      <w:proofErr w:type="spellStart"/>
      <w:r w:rsidRPr="00F5065D">
        <w:rPr>
          <w:rFonts w:ascii="Times New Roman" w:hAnsi="Times New Roman" w:cs="Times New Roman"/>
          <w:sz w:val="28"/>
          <w:szCs w:val="28"/>
        </w:rPr>
        <w:t>нарышкинского</w:t>
      </w:r>
      <w:proofErr w:type="spellEnd"/>
      <w:r w:rsidRPr="00F5065D">
        <w:rPr>
          <w:rFonts w:ascii="Times New Roman" w:hAnsi="Times New Roman" w:cs="Times New Roman"/>
          <w:sz w:val="28"/>
          <w:szCs w:val="28"/>
        </w:rPr>
        <w:t xml:space="preserve"> барокко можно привести церковь Покрова в Филях. Церковь покрова многие архитекторы считают настоящим искусством, поскольку в ней соединили позднее европейское барокко, традиц</w:t>
      </w:r>
      <w:r w:rsidR="007D5DAA">
        <w:rPr>
          <w:rFonts w:ascii="Times New Roman" w:hAnsi="Times New Roman" w:cs="Times New Roman"/>
          <w:sz w:val="28"/>
          <w:szCs w:val="28"/>
        </w:rPr>
        <w:t>ии Новгорода старого времени [2</w:t>
      </w:r>
      <w:r w:rsidRPr="00F5065D">
        <w:rPr>
          <w:rFonts w:ascii="Times New Roman" w:hAnsi="Times New Roman" w:cs="Times New Roman"/>
          <w:sz w:val="28"/>
          <w:szCs w:val="28"/>
        </w:rPr>
        <w:t>, с. 144].</w:t>
      </w:r>
    </w:p>
    <w:p w:rsidR="00F5065D" w:rsidRPr="00F5065D" w:rsidRDefault="00F5065D" w:rsidP="00F50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5D">
        <w:rPr>
          <w:rFonts w:ascii="Times New Roman" w:hAnsi="Times New Roman" w:cs="Times New Roman"/>
          <w:sz w:val="28"/>
          <w:szCs w:val="28"/>
        </w:rPr>
        <w:t>Архитектура данного периода представляет собой довольно сложный процесс. Исходя из практики, краткое использование текста параграфа не всеми школьниками хорошо усваивается. Поэтому нужно использовать множество дополнительного материала. К ним необходимо добавить презентацию, иллюстрации. В качестве легкого запоминания информации, детям предлагается кратко в виде таблицы изобразить характерные черты того или иного здания XVII века. Для развития познавательной активности, ученикам на выбор предоставляется возможность подготовить доклад или презентацию по любому архитектурному сооружению этого периода.</w:t>
      </w:r>
    </w:p>
    <w:p w:rsidR="00F5065D" w:rsidRPr="00F5065D" w:rsidRDefault="00F5065D" w:rsidP="00F50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5D">
        <w:rPr>
          <w:rFonts w:ascii="Times New Roman" w:hAnsi="Times New Roman" w:cs="Times New Roman"/>
          <w:sz w:val="28"/>
          <w:szCs w:val="28"/>
        </w:rPr>
        <w:t>Детям полезно будет знать, что к образцам московского барокко относят Церковь в Китай-городе Николы Большого креста, церкви Новодевичьего монастыря и многие другие. Все эти храмы в конце XVII века обладали большим количеством декора, росписи, обилием позолоты.</w:t>
      </w:r>
    </w:p>
    <w:p w:rsidR="00F5065D" w:rsidRPr="00F5065D" w:rsidRDefault="00F5065D" w:rsidP="00F50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5D">
        <w:rPr>
          <w:rFonts w:ascii="Times New Roman" w:hAnsi="Times New Roman" w:cs="Times New Roman"/>
          <w:sz w:val="28"/>
          <w:szCs w:val="28"/>
        </w:rPr>
        <w:t>Для чёткого понимания стиля архитектуры стоит подчеркнуть самых ярких его представителей. К ним относят: Антропова А. П., Зарудного И.  П.,   Растрелли Ф.Б. При рассмотрении иллюстраций архитектуры, а также увидев представленных авторов, ученики сумеют определить век и стиль данного сооружения. Благодаря такому способу объяснения материала, определение стиля архитектуры не вызовет у детей проблем.</w:t>
      </w:r>
    </w:p>
    <w:p w:rsidR="00F5065D" w:rsidRPr="00F5065D" w:rsidRDefault="00F5065D" w:rsidP="00F50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5D">
        <w:rPr>
          <w:rFonts w:ascii="Times New Roman" w:hAnsi="Times New Roman" w:cs="Times New Roman"/>
          <w:sz w:val="28"/>
          <w:szCs w:val="28"/>
        </w:rPr>
        <w:t xml:space="preserve">К особенностям </w:t>
      </w:r>
      <w:proofErr w:type="spellStart"/>
      <w:r w:rsidRPr="00F5065D">
        <w:rPr>
          <w:rFonts w:ascii="Times New Roman" w:hAnsi="Times New Roman" w:cs="Times New Roman"/>
          <w:sz w:val="28"/>
          <w:szCs w:val="28"/>
        </w:rPr>
        <w:t>нарышкинского</w:t>
      </w:r>
      <w:proofErr w:type="spellEnd"/>
      <w:r w:rsidRPr="00F5065D">
        <w:rPr>
          <w:rFonts w:ascii="Times New Roman" w:hAnsi="Times New Roman" w:cs="Times New Roman"/>
          <w:sz w:val="28"/>
          <w:szCs w:val="28"/>
        </w:rPr>
        <w:t xml:space="preserve"> стиля следует отнести сочетание элементов русской архитектуры и центрально европейских стилей. По своему развитию </w:t>
      </w:r>
      <w:proofErr w:type="spellStart"/>
      <w:r w:rsidRPr="00F5065D">
        <w:rPr>
          <w:rFonts w:ascii="Times New Roman" w:hAnsi="Times New Roman" w:cs="Times New Roman"/>
          <w:sz w:val="28"/>
          <w:szCs w:val="28"/>
        </w:rPr>
        <w:t>нарышкинский</w:t>
      </w:r>
      <w:proofErr w:type="spellEnd"/>
      <w:r w:rsidRPr="00F5065D">
        <w:rPr>
          <w:rFonts w:ascii="Times New Roman" w:hAnsi="Times New Roman" w:cs="Times New Roman"/>
          <w:sz w:val="28"/>
          <w:szCs w:val="28"/>
        </w:rPr>
        <w:t xml:space="preserve"> стиль представлял исконно русскую композицию лишь с добавлением некоторых деталей, позаимствован</w:t>
      </w:r>
      <w:r w:rsidR="007D5DAA">
        <w:rPr>
          <w:rFonts w:ascii="Times New Roman" w:hAnsi="Times New Roman" w:cs="Times New Roman"/>
          <w:sz w:val="28"/>
          <w:szCs w:val="28"/>
        </w:rPr>
        <w:t>ных с европейского искусства [3</w:t>
      </w:r>
      <w:r w:rsidRPr="00F5065D">
        <w:rPr>
          <w:rFonts w:ascii="Times New Roman" w:hAnsi="Times New Roman" w:cs="Times New Roman"/>
          <w:sz w:val="28"/>
          <w:szCs w:val="28"/>
        </w:rPr>
        <w:t>, с.</w:t>
      </w:r>
      <w:r w:rsidR="007D5DAA">
        <w:rPr>
          <w:rFonts w:ascii="Times New Roman" w:hAnsi="Times New Roman" w:cs="Times New Roman"/>
          <w:sz w:val="28"/>
          <w:szCs w:val="28"/>
        </w:rPr>
        <w:t xml:space="preserve"> </w:t>
      </w:r>
      <w:r w:rsidRPr="00F5065D">
        <w:rPr>
          <w:rFonts w:ascii="Times New Roman" w:hAnsi="Times New Roman" w:cs="Times New Roman"/>
          <w:sz w:val="28"/>
          <w:szCs w:val="28"/>
        </w:rPr>
        <w:t>79].</w:t>
      </w:r>
    </w:p>
    <w:p w:rsidR="00F5065D" w:rsidRPr="00F5065D" w:rsidRDefault="00F5065D" w:rsidP="00F50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5D">
        <w:rPr>
          <w:rFonts w:ascii="Times New Roman" w:hAnsi="Times New Roman" w:cs="Times New Roman"/>
          <w:sz w:val="28"/>
          <w:szCs w:val="28"/>
        </w:rPr>
        <w:lastRenderedPageBreak/>
        <w:t xml:space="preserve">Следует понимать, что </w:t>
      </w:r>
      <w:proofErr w:type="spellStart"/>
      <w:r w:rsidRPr="00F5065D">
        <w:rPr>
          <w:rFonts w:ascii="Times New Roman" w:hAnsi="Times New Roman" w:cs="Times New Roman"/>
          <w:sz w:val="28"/>
          <w:szCs w:val="28"/>
        </w:rPr>
        <w:t>нарышкинское</w:t>
      </w:r>
      <w:proofErr w:type="spellEnd"/>
      <w:r w:rsidRPr="00F5065D">
        <w:rPr>
          <w:rFonts w:ascii="Times New Roman" w:hAnsi="Times New Roman" w:cs="Times New Roman"/>
          <w:sz w:val="28"/>
          <w:szCs w:val="28"/>
        </w:rPr>
        <w:t xml:space="preserve"> барокко представляет собой новый стиль в русском зодчестве. Создание такого стиля позволило внести новое развитие в русскую архитектуру.</w:t>
      </w:r>
    </w:p>
    <w:p w:rsidR="00F5065D" w:rsidRPr="00F5065D" w:rsidRDefault="00F5065D" w:rsidP="00F50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5D">
        <w:rPr>
          <w:rFonts w:ascii="Times New Roman" w:hAnsi="Times New Roman" w:cs="Times New Roman"/>
          <w:sz w:val="28"/>
          <w:szCs w:val="28"/>
        </w:rPr>
        <w:t>Изучение архитектурного стиля помогает школьникам в формировании определенных эмоционально ценностных ориентиров, а также способности   оценки окружающего мира. Как показывает опыт, достижение учащихся понимания теоретических основ архитектурного стиля, достигается лишь в случае использования различных методов объяснения теории учителем. На уроке использование наглядно дидактического материала, например, видеофильмы, аудиозаписи, поможет по-новому взглянуть на некоторые аспекты архитектуры. Различные наглядные пособия и дополнительные материалы позволят обучающимся качественно освоить новую информацию. Свобода выбора способна улучшить и развить мотивацию в получении знаний. Ребёнку будет предложено выбрать на свое усмотрение какую-либо архитектурную постройку, подготовить сообщение и объяснить, в связи с чем б</w:t>
      </w:r>
      <w:r w:rsidR="007D5DAA">
        <w:rPr>
          <w:rFonts w:ascii="Times New Roman" w:hAnsi="Times New Roman" w:cs="Times New Roman"/>
          <w:sz w:val="28"/>
          <w:szCs w:val="28"/>
        </w:rPr>
        <w:t>ыло выбрано такое сооружение [2</w:t>
      </w:r>
      <w:r w:rsidRPr="00F5065D">
        <w:rPr>
          <w:rFonts w:ascii="Times New Roman" w:hAnsi="Times New Roman" w:cs="Times New Roman"/>
          <w:sz w:val="28"/>
          <w:szCs w:val="28"/>
        </w:rPr>
        <w:t>].</w:t>
      </w:r>
    </w:p>
    <w:p w:rsidR="00F5065D" w:rsidRPr="00F5065D" w:rsidRDefault="00F5065D" w:rsidP="00F50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5D">
        <w:rPr>
          <w:rFonts w:ascii="Times New Roman" w:hAnsi="Times New Roman" w:cs="Times New Roman"/>
          <w:sz w:val="28"/>
          <w:szCs w:val="28"/>
        </w:rPr>
        <w:t xml:space="preserve">Во второй половине XVII века московское барокко подразделяют на ряд направлений: строгановское, </w:t>
      </w:r>
      <w:proofErr w:type="spellStart"/>
      <w:r w:rsidRPr="00F5065D">
        <w:rPr>
          <w:rFonts w:ascii="Times New Roman" w:hAnsi="Times New Roman" w:cs="Times New Roman"/>
          <w:sz w:val="28"/>
          <w:szCs w:val="28"/>
        </w:rPr>
        <w:t>нарышкинское</w:t>
      </w:r>
      <w:proofErr w:type="spellEnd"/>
      <w:r w:rsidRPr="00F506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65D">
        <w:rPr>
          <w:rFonts w:ascii="Times New Roman" w:hAnsi="Times New Roman" w:cs="Times New Roman"/>
          <w:sz w:val="28"/>
          <w:szCs w:val="28"/>
        </w:rPr>
        <w:t>галицинское</w:t>
      </w:r>
      <w:proofErr w:type="spellEnd"/>
      <w:r w:rsidRPr="00F5065D">
        <w:rPr>
          <w:rFonts w:ascii="Times New Roman" w:hAnsi="Times New Roman" w:cs="Times New Roman"/>
          <w:sz w:val="28"/>
          <w:szCs w:val="28"/>
        </w:rPr>
        <w:t xml:space="preserve">. Обращаясь к архитектурному искусству можно заметить, что к постройкам московского барокко относят усадебные церкви. Архитектурное искусство оказало широкое влияние на последующие зодчество русских архитекторов. Важно объяснить детям, что архитектурные стили являются частью культуры и способствуют продвижению России на </w:t>
      </w:r>
      <w:r w:rsidR="0016570C">
        <w:rPr>
          <w:rFonts w:ascii="Times New Roman" w:hAnsi="Times New Roman" w:cs="Times New Roman"/>
          <w:sz w:val="28"/>
          <w:szCs w:val="28"/>
        </w:rPr>
        <w:t xml:space="preserve">новый уровень </w:t>
      </w:r>
      <w:r w:rsidR="007D5DAA">
        <w:rPr>
          <w:rFonts w:ascii="Times New Roman" w:hAnsi="Times New Roman" w:cs="Times New Roman"/>
          <w:sz w:val="28"/>
          <w:szCs w:val="28"/>
        </w:rPr>
        <w:t>развития.</w:t>
      </w:r>
    </w:p>
    <w:p w:rsidR="00F5065D" w:rsidRPr="00F5065D" w:rsidRDefault="00F5065D" w:rsidP="00F50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5D">
        <w:rPr>
          <w:rFonts w:ascii="Times New Roman" w:hAnsi="Times New Roman" w:cs="Times New Roman"/>
          <w:sz w:val="28"/>
          <w:szCs w:val="28"/>
        </w:rPr>
        <w:t xml:space="preserve">Спецификой </w:t>
      </w:r>
      <w:proofErr w:type="spellStart"/>
      <w:r w:rsidRPr="00F5065D">
        <w:rPr>
          <w:rFonts w:ascii="Times New Roman" w:hAnsi="Times New Roman" w:cs="Times New Roman"/>
          <w:sz w:val="28"/>
          <w:szCs w:val="28"/>
        </w:rPr>
        <w:t>нарышкинского</w:t>
      </w:r>
      <w:proofErr w:type="spellEnd"/>
      <w:r w:rsidRPr="00F5065D">
        <w:rPr>
          <w:rFonts w:ascii="Times New Roman" w:hAnsi="Times New Roman" w:cs="Times New Roman"/>
          <w:sz w:val="28"/>
          <w:szCs w:val="28"/>
        </w:rPr>
        <w:t xml:space="preserve"> стиля является то, что именно он смог соединить между собой архитектурный стиль патриархальной Москвы и петровским барокко. В объяснении нового материала, учителю необходимо очень ответственно подходить к подбору информации. Для детей, обучающихся в средней школе большой объем теории будет сложен и непонятен. Поэтому нужно учитывать это при изучении темы. Самый доступный способ донесении информации о архитектурном стиле XVII – это </w:t>
      </w:r>
      <w:r w:rsidRPr="00F5065D">
        <w:rPr>
          <w:rFonts w:ascii="Times New Roman" w:hAnsi="Times New Roman" w:cs="Times New Roman"/>
          <w:sz w:val="28"/>
          <w:szCs w:val="28"/>
        </w:rPr>
        <w:lastRenderedPageBreak/>
        <w:t>нарисовать на доске таблицу с представленными раннее особенностями. Учащиеся фиксирует все это к себе в тетради, а учитель в это время все еще раз проговаривает.</w:t>
      </w:r>
    </w:p>
    <w:p w:rsidR="00F5065D" w:rsidRPr="00F5065D" w:rsidRDefault="00F5065D" w:rsidP="00F50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5D">
        <w:rPr>
          <w:rFonts w:ascii="Times New Roman" w:hAnsi="Times New Roman" w:cs="Times New Roman"/>
          <w:sz w:val="28"/>
          <w:szCs w:val="28"/>
        </w:rPr>
        <w:t xml:space="preserve">Еще одним методом изучения архитектурного искусства XVII века может стать ассоциации с архитекторами, которые строили такие сооружения. Например, Я.Г. </w:t>
      </w:r>
      <w:proofErr w:type="spellStart"/>
      <w:r w:rsidRPr="00F5065D">
        <w:rPr>
          <w:rFonts w:ascii="Times New Roman" w:hAnsi="Times New Roman" w:cs="Times New Roman"/>
          <w:sz w:val="28"/>
          <w:szCs w:val="28"/>
        </w:rPr>
        <w:t>Бухвостов</w:t>
      </w:r>
      <w:proofErr w:type="spellEnd"/>
      <w:r w:rsidRPr="00F5065D">
        <w:rPr>
          <w:rFonts w:ascii="Times New Roman" w:hAnsi="Times New Roman" w:cs="Times New Roman"/>
          <w:sz w:val="28"/>
          <w:szCs w:val="28"/>
        </w:rPr>
        <w:t>, котор</w:t>
      </w:r>
      <w:bookmarkStart w:id="0" w:name="_GoBack"/>
      <w:bookmarkEnd w:id="0"/>
      <w:r w:rsidRPr="00F5065D">
        <w:rPr>
          <w:rFonts w:ascii="Times New Roman" w:hAnsi="Times New Roman" w:cs="Times New Roman"/>
          <w:sz w:val="28"/>
          <w:szCs w:val="28"/>
        </w:rPr>
        <w:t xml:space="preserve">ый является русским зодчим. Множество его построек выполнены в </w:t>
      </w:r>
      <w:proofErr w:type="spellStart"/>
      <w:r w:rsidRPr="00F5065D">
        <w:rPr>
          <w:rFonts w:ascii="Times New Roman" w:hAnsi="Times New Roman" w:cs="Times New Roman"/>
          <w:sz w:val="28"/>
          <w:szCs w:val="28"/>
        </w:rPr>
        <w:t>нарышкинском</w:t>
      </w:r>
      <w:proofErr w:type="spellEnd"/>
      <w:r w:rsidRPr="00F5065D">
        <w:rPr>
          <w:rFonts w:ascii="Times New Roman" w:hAnsi="Times New Roman" w:cs="Times New Roman"/>
          <w:sz w:val="28"/>
          <w:szCs w:val="28"/>
        </w:rPr>
        <w:t xml:space="preserve"> стиле. Под его руководством было создано множество монастырских церквей в таких городах, как Москва и Рязань. Характерной особенностью Я.Г. </w:t>
      </w:r>
      <w:proofErr w:type="spellStart"/>
      <w:r w:rsidRPr="00F5065D">
        <w:rPr>
          <w:rFonts w:ascii="Times New Roman" w:hAnsi="Times New Roman" w:cs="Times New Roman"/>
          <w:sz w:val="28"/>
          <w:szCs w:val="28"/>
        </w:rPr>
        <w:t>Бухвостова</w:t>
      </w:r>
      <w:proofErr w:type="spellEnd"/>
      <w:r w:rsidRPr="00F5065D">
        <w:rPr>
          <w:rFonts w:ascii="Times New Roman" w:hAnsi="Times New Roman" w:cs="Times New Roman"/>
          <w:sz w:val="28"/>
          <w:szCs w:val="28"/>
        </w:rPr>
        <w:t xml:space="preserve"> было выполнение построек из белого кирпича и наличие </w:t>
      </w:r>
      <w:r w:rsidR="007D5DAA">
        <w:rPr>
          <w:rFonts w:ascii="Times New Roman" w:hAnsi="Times New Roman" w:cs="Times New Roman"/>
          <w:sz w:val="28"/>
          <w:szCs w:val="28"/>
        </w:rPr>
        <w:t>белокаменного декора</w:t>
      </w:r>
      <w:r w:rsidRPr="00F5065D">
        <w:rPr>
          <w:rFonts w:ascii="Times New Roman" w:hAnsi="Times New Roman" w:cs="Times New Roman"/>
          <w:sz w:val="28"/>
          <w:szCs w:val="28"/>
        </w:rPr>
        <w:t>.</w:t>
      </w:r>
    </w:p>
    <w:p w:rsidR="0074515A" w:rsidRDefault="00F5065D" w:rsidP="00F50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5D">
        <w:rPr>
          <w:rFonts w:ascii="Times New Roman" w:hAnsi="Times New Roman" w:cs="Times New Roman"/>
          <w:sz w:val="28"/>
          <w:szCs w:val="28"/>
        </w:rPr>
        <w:t>Таким образом, архитектура XVII претерпевала новые изменения, что в общем сказалось на развитии культуры России в целом. Начался расцвет архитектурных построек и внесение в них новых идей. Постепенное отхождение от традиционных типов, переход к новым стилям.</w:t>
      </w:r>
    </w:p>
    <w:p w:rsidR="0016570C" w:rsidRDefault="0016570C" w:rsidP="00F50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70C" w:rsidRDefault="0016570C" w:rsidP="00165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0C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107BE6" w:rsidRPr="0016570C" w:rsidRDefault="00107BE6" w:rsidP="001657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6" w:rsidRDefault="00107BE6" w:rsidP="00107B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E6">
        <w:rPr>
          <w:rFonts w:ascii="Times New Roman" w:hAnsi="Times New Roman" w:cs="Times New Roman"/>
          <w:sz w:val="28"/>
          <w:szCs w:val="28"/>
        </w:rPr>
        <w:t>4.</w:t>
      </w:r>
      <w:r w:rsidRPr="00107BE6">
        <w:rPr>
          <w:rFonts w:ascii="Times New Roman" w:hAnsi="Times New Roman" w:cs="Times New Roman"/>
          <w:sz w:val="28"/>
          <w:szCs w:val="28"/>
        </w:rPr>
        <w:tab/>
        <w:t xml:space="preserve">Бычков, В. В. Художественно-эстетическая культура Древней Руси. XI-XVII века / Под. ред. В. В. Бычкова. – </w:t>
      </w:r>
      <w:proofErr w:type="gramStart"/>
      <w:r w:rsidRPr="00107B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07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BE6">
        <w:rPr>
          <w:rFonts w:ascii="Times New Roman" w:hAnsi="Times New Roman" w:cs="Times New Roman"/>
          <w:sz w:val="28"/>
          <w:szCs w:val="28"/>
        </w:rPr>
        <w:t>Ладомир</w:t>
      </w:r>
      <w:proofErr w:type="spellEnd"/>
      <w:r w:rsidRPr="00107BE6">
        <w:rPr>
          <w:rFonts w:ascii="Times New Roman" w:hAnsi="Times New Roman" w:cs="Times New Roman"/>
          <w:sz w:val="28"/>
          <w:szCs w:val="28"/>
        </w:rPr>
        <w:t>, 1996. –  560 с. – ISBN 5-86218-238-1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70C" w:rsidRPr="00107BE6" w:rsidRDefault="00107BE6" w:rsidP="00107B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E6">
        <w:rPr>
          <w:rFonts w:ascii="Times New Roman" w:hAnsi="Times New Roman" w:cs="Times New Roman"/>
          <w:sz w:val="28"/>
          <w:szCs w:val="28"/>
        </w:rPr>
        <w:t xml:space="preserve">Гора, П. В. Методические приемы и средства наглядного обучения истории в средней </w:t>
      </w:r>
      <w:proofErr w:type="gramStart"/>
      <w:r w:rsidRPr="00107BE6">
        <w:rPr>
          <w:rFonts w:ascii="Times New Roman" w:hAnsi="Times New Roman" w:cs="Times New Roman"/>
          <w:sz w:val="28"/>
          <w:szCs w:val="28"/>
        </w:rPr>
        <w:t>школе :</w:t>
      </w:r>
      <w:proofErr w:type="gramEnd"/>
      <w:r w:rsidRPr="00107BE6">
        <w:rPr>
          <w:rFonts w:ascii="Times New Roman" w:hAnsi="Times New Roman" w:cs="Times New Roman"/>
          <w:sz w:val="28"/>
          <w:szCs w:val="28"/>
        </w:rPr>
        <w:t xml:space="preserve"> монография / П. В. Гора. – </w:t>
      </w:r>
      <w:proofErr w:type="gramStart"/>
      <w:r w:rsidRPr="00107B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07BE6">
        <w:rPr>
          <w:rFonts w:ascii="Times New Roman" w:hAnsi="Times New Roman" w:cs="Times New Roman"/>
          <w:sz w:val="28"/>
          <w:szCs w:val="28"/>
        </w:rPr>
        <w:t xml:space="preserve"> Просвещение, 1971. – 239 с.</w:t>
      </w:r>
    </w:p>
    <w:p w:rsidR="00107BE6" w:rsidRDefault="00107BE6" w:rsidP="00107BE6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36BA">
        <w:rPr>
          <w:rFonts w:ascii="Times New Roman" w:hAnsi="Times New Roman" w:cs="Times New Roman"/>
          <w:sz w:val="28"/>
          <w:szCs w:val="28"/>
        </w:rPr>
        <w:t xml:space="preserve">Кондаков, И. В. Культура </w:t>
      </w:r>
      <w:proofErr w:type="gramStart"/>
      <w:r w:rsidRPr="00F436BA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F436BA">
        <w:rPr>
          <w:rFonts w:ascii="Times New Roman" w:hAnsi="Times New Roman" w:cs="Times New Roman"/>
          <w:sz w:val="28"/>
          <w:szCs w:val="28"/>
        </w:rPr>
        <w:t xml:space="preserve"> краткий очерк истории и теории : уч</w:t>
      </w:r>
      <w:r>
        <w:rPr>
          <w:rFonts w:ascii="Times New Roman" w:hAnsi="Times New Roman" w:cs="Times New Roman"/>
          <w:sz w:val="28"/>
          <w:szCs w:val="28"/>
        </w:rPr>
        <w:t>ебное пособие по специальности «Культурология»</w:t>
      </w:r>
      <w:r w:rsidRPr="00F436BA">
        <w:rPr>
          <w:rFonts w:ascii="Times New Roman" w:hAnsi="Times New Roman" w:cs="Times New Roman"/>
          <w:sz w:val="28"/>
          <w:szCs w:val="28"/>
        </w:rPr>
        <w:t xml:space="preserve"> / И. В. Кондаков. – </w:t>
      </w:r>
      <w:proofErr w:type="gramStart"/>
      <w:r w:rsidRPr="00F436B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436BA">
        <w:rPr>
          <w:rFonts w:ascii="Times New Roman" w:hAnsi="Times New Roman" w:cs="Times New Roman"/>
          <w:sz w:val="28"/>
          <w:szCs w:val="28"/>
        </w:rPr>
        <w:t xml:space="preserve"> Университет, 2008. – 356 с. – ISBN 978-5-98227-504-2.</w:t>
      </w:r>
    </w:p>
    <w:p w:rsidR="00107BE6" w:rsidRPr="00107BE6" w:rsidRDefault="00107BE6" w:rsidP="00107BE6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07BE6">
        <w:rPr>
          <w:rFonts w:ascii="Times New Roman" w:hAnsi="Times New Roman" w:cs="Times New Roman"/>
          <w:sz w:val="28"/>
          <w:szCs w:val="28"/>
        </w:rPr>
        <w:t>Мнева</w:t>
      </w:r>
      <w:proofErr w:type="spellEnd"/>
      <w:r w:rsidRPr="00107BE6">
        <w:rPr>
          <w:rFonts w:ascii="Times New Roman" w:hAnsi="Times New Roman" w:cs="Times New Roman"/>
          <w:sz w:val="28"/>
          <w:szCs w:val="28"/>
        </w:rPr>
        <w:t xml:space="preserve">, Н. Е. Искусство Московской </w:t>
      </w:r>
      <w:proofErr w:type="gramStart"/>
      <w:r w:rsidRPr="00107BE6">
        <w:rPr>
          <w:rFonts w:ascii="Times New Roman" w:hAnsi="Times New Roman" w:cs="Times New Roman"/>
          <w:sz w:val="28"/>
          <w:szCs w:val="28"/>
        </w:rPr>
        <w:t>Руси :</w:t>
      </w:r>
      <w:proofErr w:type="gramEnd"/>
      <w:r w:rsidRPr="00107BE6">
        <w:rPr>
          <w:rFonts w:ascii="Times New Roman" w:hAnsi="Times New Roman" w:cs="Times New Roman"/>
          <w:sz w:val="28"/>
          <w:szCs w:val="28"/>
        </w:rPr>
        <w:t xml:space="preserve"> Вторая половина XV-XVII </w:t>
      </w:r>
      <w:proofErr w:type="spellStart"/>
      <w:r w:rsidRPr="00107BE6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107BE6">
        <w:rPr>
          <w:rFonts w:ascii="Times New Roman" w:hAnsi="Times New Roman" w:cs="Times New Roman"/>
          <w:sz w:val="28"/>
          <w:szCs w:val="28"/>
        </w:rPr>
        <w:t xml:space="preserve"> / Н. Е. </w:t>
      </w:r>
      <w:proofErr w:type="spellStart"/>
      <w:r w:rsidRPr="00107BE6">
        <w:rPr>
          <w:rFonts w:ascii="Times New Roman" w:hAnsi="Times New Roman" w:cs="Times New Roman"/>
          <w:sz w:val="28"/>
          <w:szCs w:val="28"/>
        </w:rPr>
        <w:t>Мневе</w:t>
      </w:r>
      <w:proofErr w:type="spellEnd"/>
      <w:r w:rsidRPr="00107B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B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07BE6">
        <w:rPr>
          <w:rFonts w:ascii="Times New Roman" w:hAnsi="Times New Roman" w:cs="Times New Roman"/>
          <w:sz w:val="28"/>
          <w:szCs w:val="28"/>
        </w:rPr>
        <w:t xml:space="preserve"> Искусство, 1965. – 252 с.</w:t>
      </w:r>
    </w:p>
    <w:p w:rsidR="00107BE6" w:rsidRPr="00107BE6" w:rsidRDefault="00107BE6" w:rsidP="00107BE6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BE6">
        <w:rPr>
          <w:rFonts w:ascii="Times New Roman" w:hAnsi="Times New Roman" w:cs="Times New Roman"/>
          <w:sz w:val="28"/>
          <w:szCs w:val="28"/>
        </w:rPr>
        <w:t xml:space="preserve">Семенов, О. В. История отечественной культуры (конец X-XVII в.) учебно-методическое пособие / О. В. </w:t>
      </w:r>
      <w:proofErr w:type="gramStart"/>
      <w:r w:rsidRPr="00107BE6">
        <w:rPr>
          <w:rFonts w:ascii="Times New Roman" w:hAnsi="Times New Roman" w:cs="Times New Roman"/>
          <w:sz w:val="28"/>
          <w:szCs w:val="28"/>
        </w:rPr>
        <w:t>Семенов ;</w:t>
      </w:r>
      <w:proofErr w:type="gramEnd"/>
      <w:r w:rsidRPr="00107BE6">
        <w:rPr>
          <w:rFonts w:ascii="Times New Roman" w:hAnsi="Times New Roman" w:cs="Times New Roman"/>
          <w:sz w:val="28"/>
          <w:szCs w:val="28"/>
        </w:rPr>
        <w:t xml:space="preserve"> науч. ред. Б. Б. </w:t>
      </w:r>
      <w:proofErr w:type="spellStart"/>
      <w:r w:rsidRPr="00107BE6">
        <w:rPr>
          <w:rFonts w:ascii="Times New Roman" w:hAnsi="Times New Roman" w:cs="Times New Roman"/>
          <w:sz w:val="28"/>
          <w:szCs w:val="28"/>
        </w:rPr>
        <w:lastRenderedPageBreak/>
        <w:t>Овчинникова</w:t>
      </w:r>
      <w:proofErr w:type="spellEnd"/>
      <w:r w:rsidRPr="00107BE6">
        <w:rPr>
          <w:rFonts w:ascii="Times New Roman" w:hAnsi="Times New Roman" w:cs="Times New Roman"/>
          <w:sz w:val="28"/>
          <w:szCs w:val="28"/>
        </w:rPr>
        <w:t xml:space="preserve">; М-во образования и науки Рос. Федерации, Урал. </w:t>
      </w:r>
      <w:proofErr w:type="spellStart"/>
      <w:proofErr w:type="gramStart"/>
      <w:r w:rsidRPr="00107BE6">
        <w:rPr>
          <w:rFonts w:ascii="Times New Roman" w:hAnsi="Times New Roman" w:cs="Times New Roman"/>
          <w:sz w:val="28"/>
          <w:szCs w:val="28"/>
        </w:rPr>
        <w:t>федер.ун</w:t>
      </w:r>
      <w:proofErr w:type="spellEnd"/>
      <w:proofErr w:type="gramEnd"/>
      <w:r w:rsidRPr="00107BE6">
        <w:rPr>
          <w:rFonts w:ascii="Times New Roman" w:hAnsi="Times New Roman" w:cs="Times New Roman"/>
          <w:sz w:val="28"/>
          <w:szCs w:val="28"/>
        </w:rPr>
        <w:t>-т. – Екатеринбург : Издательство Уральского университета, 2017. – 70 с. – ISBN 978-5-7996-2024-0.</w:t>
      </w:r>
    </w:p>
    <w:p w:rsidR="00107BE6" w:rsidRPr="00F436BA" w:rsidRDefault="00107BE6" w:rsidP="00107BE6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107BE6" w:rsidRPr="00107BE6" w:rsidRDefault="00107BE6" w:rsidP="00107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7BE6" w:rsidRPr="0010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91CA9"/>
    <w:multiLevelType w:val="hybridMultilevel"/>
    <w:tmpl w:val="6ACEE6DC"/>
    <w:lvl w:ilvl="0" w:tplc="CDB40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3A0571"/>
    <w:multiLevelType w:val="hybridMultilevel"/>
    <w:tmpl w:val="5172168C"/>
    <w:lvl w:ilvl="0" w:tplc="505EA1C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5D"/>
    <w:rsid w:val="00107BE6"/>
    <w:rsid w:val="0016570C"/>
    <w:rsid w:val="00384188"/>
    <w:rsid w:val="0074515A"/>
    <w:rsid w:val="007D5DAA"/>
    <w:rsid w:val="00F5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DDBF"/>
  <w15:chartTrackingRefBased/>
  <w15:docId w15:val="{FECC6088-87FE-4701-B6C3-4F205CF1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04D4-0555-466B-A648-63C9616E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4</cp:revision>
  <dcterms:created xsi:type="dcterms:W3CDTF">2021-12-25T15:23:00Z</dcterms:created>
  <dcterms:modified xsi:type="dcterms:W3CDTF">2021-12-25T16:49:00Z</dcterms:modified>
</cp:coreProperties>
</file>