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A62219" w14:textId="77777777" w:rsidR="00CA324C" w:rsidRDefault="00CA324C" w:rsidP="00B761FC">
      <w:pPr>
        <w:widowControl w:val="0"/>
        <w:spacing w:line="17" w:lineRule="exact"/>
        <w:jc w:val="center"/>
        <w:rPr>
          <w:sz w:val="28"/>
          <w:szCs w:val="28"/>
        </w:rPr>
      </w:pPr>
    </w:p>
    <w:p w14:paraId="76CB4C23" w14:textId="77777777" w:rsidR="00AC738E" w:rsidRDefault="00AC738E" w:rsidP="00B761FC">
      <w:pPr>
        <w:widowControl w:val="0"/>
        <w:ind w:right="-7"/>
        <w:jc w:val="center"/>
        <w:rPr>
          <w:sz w:val="28"/>
          <w:szCs w:val="28"/>
          <w:lang w:val="ru-RU"/>
        </w:rPr>
        <w:sectPr w:rsidR="00AC738E" w:rsidSect="00CA324C">
          <w:headerReference w:type="default" r:id="rId9"/>
          <w:type w:val="continuous"/>
          <w:pgSz w:w="11900" w:h="16838"/>
          <w:pgMar w:top="1134" w:right="567" w:bottom="1134" w:left="1701" w:header="0" w:footer="0" w:gutter="0"/>
          <w:cols w:space="720"/>
          <w:titlePg/>
          <w:docGrid w:linePitch="299"/>
        </w:sectPr>
      </w:pPr>
      <w:r>
        <w:rPr>
          <w:noProof/>
          <w:lang w:val="ru-RU" w:eastAsia="ru-RU"/>
        </w:rPr>
        <w:drawing>
          <wp:inline distT="0" distB="0" distL="0" distR="0" wp14:anchorId="637CE202" wp14:editId="67A73CF3">
            <wp:extent cx="6116320" cy="8155093"/>
            <wp:effectExtent l="0" t="0" r="0" b="0"/>
            <wp:docPr id="14" name="Рисунок 14" descr="https://sun9-85.userapi.com/impg/nYzwthDNY3fJY3HAcoXRsTvwkyMX7Y2FjrEzAQ/CvN0g-dwLPU.jpg?size=810x1080&amp;quality=95&amp;sign=eba4ce870e4a2d8c84b64c04b14458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5.userapi.com/impg/nYzwthDNY3fJY3HAcoXRsTvwkyMX7Y2FjrEzAQ/CvN0g-dwLPU.jpg?size=810x1080&amp;quality=95&amp;sign=eba4ce870e4a2d8c84b64c04b14458f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1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FA72F" w14:textId="08210BB8" w:rsidR="00CA324C" w:rsidRPr="00AC738E" w:rsidRDefault="00AC738E" w:rsidP="00B761FC">
      <w:pPr>
        <w:widowControl w:val="0"/>
        <w:ind w:right="-7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7D8CB91" wp14:editId="36BE4E53">
            <wp:extent cx="6116320" cy="8155093"/>
            <wp:effectExtent l="0" t="0" r="0" b="0"/>
            <wp:docPr id="15" name="Рисунок 15" descr="https://sun9-78.userapi.com/impg/TF8Mxk49l6-sGZK74FOqCkO_ekIUBjsdwcIKfQ/SndS7qyg4Zw.jpg?size=810x1080&amp;quality=95&amp;sign=b55d205c1f8e580a919c552be993bb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8.userapi.com/impg/TF8Mxk49l6-sGZK74FOqCkO_ekIUBjsdwcIKfQ/SndS7qyg4Zw.jpg?size=810x1080&amp;quality=95&amp;sign=b55d205c1f8e580a919c552be993bb2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1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DA305" w14:textId="77777777" w:rsidR="00CA324C" w:rsidRDefault="00CA324C" w:rsidP="00B761FC">
      <w:pPr>
        <w:widowControl w:val="0"/>
        <w:jc w:val="center"/>
        <w:rPr>
          <w:sz w:val="28"/>
          <w:szCs w:val="28"/>
        </w:rPr>
      </w:pPr>
    </w:p>
    <w:p w14:paraId="1CCDE70C" w14:textId="77777777" w:rsidR="004352BA" w:rsidRDefault="004352BA" w:rsidP="00B761FC">
      <w:pPr>
        <w:widowControl w:val="0"/>
        <w:ind w:right="-79"/>
        <w:rPr>
          <w:sz w:val="26"/>
          <w:szCs w:val="26"/>
          <w:lang w:val="ru-RU"/>
        </w:rPr>
        <w:sectPr w:rsidR="004352BA" w:rsidSect="00CA324C">
          <w:type w:val="continuous"/>
          <w:pgSz w:w="11900" w:h="16838"/>
          <w:pgMar w:top="1134" w:right="567" w:bottom="1134" w:left="1701" w:header="709" w:footer="709" w:gutter="0"/>
          <w:cols w:space="720"/>
          <w:titlePg/>
          <w:docGrid w:linePitch="299"/>
        </w:sectPr>
      </w:pPr>
    </w:p>
    <w:p w14:paraId="57C11CBD" w14:textId="736EC88E" w:rsidR="00CA324C" w:rsidRDefault="00CA324C" w:rsidP="00D73F3C">
      <w:pPr>
        <w:widowControl w:val="0"/>
        <w:spacing w:line="360" w:lineRule="auto"/>
        <w:ind w:right="-79"/>
        <w:jc w:val="center"/>
        <w:rPr>
          <w:b/>
          <w:sz w:val="28"/>
          <w:szCs w:val="28"/>
          <w:lang w:val="en-US"/>
        </w:rPr>
      </w:pPr>
      <w:r w:rsidRPr="00D73F3C">
        <w:rPr>
          <w:b/>
          <w:sz w:val="28"/>
          <w:szCs w:val="28"/>
          <w:lang w:val="ru-RU"/>
        </w:rPr>
        <w:lastRenderedPageBreak/>
        <w:t>СОДЕРЖАНИЕ</w:t>
      </w:r>
    </w:p>
    <w:p w14:paraId="1A355238" w14:textId="77777777" w:rsidR="00D73F3C" w:rsidRPr="00D73F3C" w:rsidRDefault="00D73F3C" w:rsidP="00D73F3C">
      <w:pPr>
        <w:widowControl w:val="0"/>
        <w:spacing w:line="360" w:lineRule="auto"/>
        <w:ind w:right="-79"/>
        <w:jc w:val="center"/>
        <w:rPr>
          <w:b/>
          <w:sz w:val="28"/>
          <w:szCs w:val="28"/>
          <w:lang w:val="en-US"/>
        </w:rPr>
      </w:pPr>
    </w:p>
    <w:sdt>
      <w:sdtPr>
        <w:rPr>
          <w:sz w:val="28"/>
          <w:szCs w:val="28"/>
        </w:rPr>
        <w:id w:val="-578134750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4D1400C5" w14:textId="5A377F2E" w:rsidR="00D73F3C" w:rsidRPr="00D73F3C" w:rsidRDefault="00D73F3C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r w:rsidRPr="00D73F3C">
            <w:rPr>
              <w:sz w:val="28"/>
              <w:szCs w:val="28"/>
            </w:rPr>
            <w:fldChar w:fldCharType="begin"/>
          </w:r>
          <w:r w:rsidRPr="00D73F3C">
            <w:rPr>
              <w:sz w:val="28"/>
              <w:szCs w:val="28"/>
            </w:rPr>
            <w:instrText xml:space="preserve"> TOC \o "1-3" \h \z \u </w:instrText>
          </w:r>
          <w:r w:rsidRPr="00D73F3C">
            <w:rPr>
              <w:sz w:val="28"/>
              <w:szCs w:val="28"/>
            </w:rPr>
            <w:fldChar w:fldCharType="separate"/>
          </w:r>
          <w:hyperlink w:anchor="_Toc91010899" w:history="1">
            <w:r w:rsidR="00A67E2E" w:rsidRPr="00D73F3C">
              <w:rPr>
                <w:rStyle w:val="a3"/>
                <w:noProof/>
                <w:sz w:val="28"/>
                <w:szCs w:val="28"/>
              </w:rPr>
              <w:t>В</w:t>
            </w:r>
            <w:r w:rsidR="00A67E2E" w:rsidRPr="00D73F3C">
              <w:rPr>
                <w:rStyle w:val="a3"/>
                <w:noProof/>
                <w:sz w:val="28"/>
                <w:szCs w:val="28"/>
                <w:lang w:val="ru-RU"/>
              </w:rPr>
              <w:t>ВЕДЕНИЕ</w:t>
            </w:r>
            <w:r w:rsidRPr="00D73F3C">
              <w:rPr>
                <w:noProof/>
                <w:webHidden/>
                <w:sz w:val="28"/>
                <w:szCs w:val="28"/>
              </w:rPr>
              <w:tab/>
            </w:r>
            <w:r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Pr="00D73F3C">
              <w:rPr>
                <w:noProof/>
                <w:webHidden/>
                <w:sz w:val="28"/>
                <w:szCs w:val="28"/>
              </w:rPr>
              <w:instrText xml:space="preserve"> PAGEREF _Toc91010899 \h </w:instrText>
            </w:r>
            <w:r w:rsidRPr="00D73F3C">
              <w:rPr>
                <w:noProof/>
                <w:webHidden/>
                <w:sz w:val="28"/>
                <w:szCs w:val="28"/>
              </w:rPr>
            </w:r>
            <w:r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D73F3C">
              <w:rPr>
                <w:noProof/>
                <w:webHidden/>
                <w:sz w:val="28"/>
                <w:szCs w:val="28"/>
              </w:rPr>
              <w:t>4</w:t>
            </w:r>
            <w:r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6E73B7" w14:textId="70617E2D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00" w:history="1">
            <w:r w:rsidR="00D73F3C" w:rsidRPr="00D73F3C">
              <w:rPr>
                <w:rStyle w:val="a3"/>
                <w:noProof/>
                <w:sz w:val="28"/>
                <w:szCs w:val="28"/>
              </w:rPr>
              <w:t>1</w:t>
            </w:r>
            <w:r w:rsidR="00D73F3C" w:rsidRPr="00D73F3C">
              <w:rPr>
                <w:rStyle w:val="a3"/>
                <w:noProof/>
                <w:sz w:val="28"/>
                <w:szCs w:val="28"/>
                <w:lang w:val="ru-RU"/>
              </w:rPr>
              <w:t xml:space="preserve"> </w:t>
            </w:r>
            <w:r w:rsidR="00A67E2E" w:rsidRPr="00D73F3C">
              <w:rPr>
                <w:rStyle w:val="a3"/>
                <w:noProof/>
                <w:sz w:val="28"/>
                <w:szCs w:val="28"/>
                <w:lang w:val="ru-RU"/>
              </w:rPr>
              <w:t>РАЗРАБОТКА КОНЦЕПЦИИ ПРОЕКТА ПРИМЕНЕНИЯ ГОЛОСОВОГО ПОМОЩНИКА В БАНКОВСКИХ УСЛУГАХ АО «РОССЕЛЬХОЗБАНК»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_Toc91010900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6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59E769" w14:textId="48876E00" w:rsidR="00D73F3C" w:rsidRPr="00D73F3C" w:rsidRDefault="001B13E6" w:rsidP="00D73F3C">
          <w:pPr>
            <w:pStyle w:val="12"/>
            <w:tabs>
              <w:tab w:val="left" w:pos="660"/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01" w:history="1">
            <w:r w:rsidR="00D73F3C" w:rsidRPr="00D73F3C">
              <w:rPr>
                <w:rStyle w:val="a3"/>
                <w:noProof/>
                <w:sz w:val="28"/>
                <w:szCs w:val="28"/>
                <w:lang w:val="ru-RU"/>
              </w:rPr>
              <w:t>1.1</w:t>
            </w:r>
            <w:r w:rsidR="00D6415F">
              <w:rPr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D73F3C" w:rsidRPr="00D73F3C">
              <w:rPr>
                <w:rStyle w:val="a3"/>
                <w:noProof/>
                <w:sz w:val="28"/>
                <w:szCs w:val="28"/>
              </w:rPr>
              <w:t>Общая характеристика АО "Россельхозбанк" и его бизнес-среды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_Toc91010901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6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0F55E7" w14:textId="084987AC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02" w:history="1">
            <w:r w:rsidR="00D73F3C" w:rsidRPr="00D73F3C">
              <w:rPr>
                <w:rStyle w:val="a3"/>
                <w:noProof/>
                <w:sz w:val="28"/>
                <w:szCs w:val="28"/>
                <w:shd w:val="clear" w:color="auto" w:fill="FFFFFF"/>
              </w:rPr>
              <w:t>1.2 Содержание проектной идеи и образа продукта проекта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_Toc91010902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11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5F3F94" w14:textId="77777777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03" w:history="1">
            <w:r w:rsidR="00D73F3C" w:rsidRPr="00D73F3C">
              <w:rPr>
                <w:rStyle w:val="a3"/>
                <w:noProof/>
                <w:sz w:val="28"/>
                <w:szCs w:val="28"/>
                <w:shd w:val="clear" w:color="auto" w:fill="FFFFFF"/>
              </w:rPr>
              <w:t>1.3 Определение состава заинтересованных лиц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_Toc91010903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14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17079A" w14:textId="77777777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04" w:history="1">
            <w:r w:rsidR="00D73F3C" w:rsidRPr="00D73F3C">
              <w:rPr>
                <w:rStyle w:val="a3"/>
                <w:noProof/>
                <w:sz w:val="28"/>
                <w:szCs w:val="28"/>
                <w:shd w:val="clear" w:color="auto" w:fill="FFFFFF"/>
              </w:rPr>
              <w:t>1.4 Формирование команды проекта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_Toc91010904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15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8B7BEE" w14:textId="684EBB6F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05" w:history="1">
            <w:r w:rsidR="00D73F3C" w:rsidRPr="00D73F3C">
              <w:rPr>
                <w:rStyle w:val="a3"/>
                <w:noProof/>
                <w:sz w:val="28"/>
                <w:szCs w:val="28"/>
                <w:shd w:val="clear" w:color="auto" w:fill="FFFFFF"/>
              </w:rPr>
              <w:t xml:space="preserve">2 </w:t>
            </w:r>
            <w:r w:rsidR="00A67E2E" w:rsidRPr="00D73F3C">
              <w:rPr>
                <w:rStyle w:val="a3"/>
                <w:noProof/>
                <w:sz w:val="28"/>
                <w:szCs w:val="28"/>
                <w:shd w:val="clear" w:color="auto" w:fill="FFFFFF"/>
              </w:rPr>
              <w:t>ПЛАНИРОВАНИЕ ПРОЕКТА</w:t>
            </w:r>
            <w:r w:rsidR="00A67E2E" w:rsidRPr="00D73F3C">
              <w:rPr>
                <w:rStyle w:val="a3"/>
                <w:noProof/>
                <w:sz w:val="28"/>
                <w:szCs w:val="28"/>
              </w:rPr>
              <w:t xml:space="preserve"> </w:t>
            </w:r>
            <w:r w:rsidR="00A67E2E" w:rsidRPr="00D73F3C">
              <w:rPr>
                <w:rStyle w:val="a3"/>
                <w:noProof/>
                <w:sz w:val="28"/>
                <w:szCs w:val="28"/>
                <w:shd w:val="clear" w:color="auto" w:fill="FFFFFF"/>
              </w:rPr>
              <w:t>ПРИМЕНЕНИЯ ГОЛОСОВОГО ПОМОЩНИКА В БАНКОВСКИХ УСЛУГАХ АО "РОССЕЛЬХОЗБАНК"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_Toc91010905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17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1E4342" w14:textId="77777777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06" w:history="1">
            <w:r w:rsidR="00D73F3C" w:rsidRPr="00D73F3C">
              <w:rPr>
                <w:rStyle w:val="a3"/>
                <w:rFonts w:eastAsia="Times New Roman"/>
                <w:noProof/>
                <w:sz w:val="28"/>
                <w:szCs w:val="28"/>
                <w:lang w:val="ru-RU"/>
              </w:rPr>
              <w:t>2.1 Планирование содержания проекта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_Toc91010906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17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072719" w14:textId="38BAF5A3" w:rsidR="00D73F3C" w:rsidRPr="00333FA5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07" w:history="1">
            <w:r w:rsidR="00D73F3C" w:rsidRPr="00D73F3C">
              <w:rPr>
                <w:rStyle w:val="a3"/>
                <w:noProof/>
                <w:sz w:val="28"/>
                <w:szCs w:val="28"/>
                <w:lang w:val="ru-RU"/>
              </w:rPr>
              <w:t>2.2 Календарное планирование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333FA5">
              <w:rPr>
                <w:noProof/>
                <w:webHidden/>
                <w:sz w:val="28"/>
                <w:szCs w:val="28"/>
                <w:lang w:val="ru-RU"/>
              </w:rPr>
              <w:t>2</w:t>
            </w:r>
            <w:r w:rsidR="002C130F">
              <w:rPr>
                <w:noProof/>
                <w:webHidden/>
                <w:sz w:val="28"/>
                <w:szCs w:val="28"/>
                <w:lang w:val="ru-RU"/>
              </w:rPr>
              <w:t>1</w:t>
            </w:r>
          </w:hyperlink>
        </w:p>
        <w:p w14:paraId="5473C81E" w14:textId="0C4357B1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08" w:history="1">
            <w:r w:rsidR="00D73F3C" w:rsidRPr="00D73F3C">
              <w:rPr>
                <w:rStyle w:val="a3"/>
                <w:rFonts w:eastAsia="Times New Roman"/>
                <w:noProof/>
                <w:sz w:val="28"/>
                <w:szCs w:val="28"/>
                <w:lang w:val="ru-RU"/>
              </w:rPr>
              <w:t>2.3  Планирование ресурсов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_Toc91010908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2</w:t>
            </w:r>
            <w:r w:rsidR="002C130F">
              <w:rPr>
                <w:noProof/>
                <w:webHidden/>
                <w:sz w:val="28"/>
                <w:szCs w:val="28"/>
                <w:lang w:val="ru-RU"/>
              </w:rPr>
              <w:t>2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D0FF29" w14:textId="3AE42FC4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09" w:history="1">
            <w:r w:rsidR="00D73F3C" w:rsidRPr="00D73F3C">
              <w:rPr>
                <w:rStyle w:val="a3"/>
                <w:noProof/>
                <w:sz w:val="28"/>
                <w:szCs w:val="28"/>
                <w:shd w:val="clear" w:color="auto" w:fill="FFFFFF"/>
              </w:rPr>
              <w:t>2.4 Планирование коммуникаций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_Toc91010909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2</w:t>
            </w:r>
            <w:r w:rsidR="002C130F">
              <w:rPr>
                <w:noProof/>
                <w:webHidden/>
                <w:sz w:val="28"/>
                <w:szCs w:val="28"/>
                <w:lang w:val="ru-RU"/>
              </w:rPr>
              <w:t>5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D9C70D" w14:textId="0A5D971E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10" w:history="1">
            <w:r w:rsidR="00D73F3C" w:rsidRPr="00D73F3C">
              <w:rPr>
                <w:rStyle w:val="a3"/>
                <w:rFonts w:eastAsia="Times New Roman"/>
                <w:noProof/>
                <w:sz w:val="28"/>
                <w:szCs w:val="28"/>
              </w:rPr>
              <w:t xml:space="preserve">3 </w:t>
            </w:r>
            <w:r w:rsidR="00A67E2E" w:rsidRPr="00D73F3C">
              <w:rPr>
                <w:rStyle w:val="a3"/>
                <w:rFonts w:eastAsia="Times New Roman"/>
                <w:noProof/>
                <w:sz w:val="28"/>
                <w:szCs w:val="28"/>
              </w:rPr>
              <w:t>ЭКОНОМИЧЕСКОЕ ОБОСНОВАНИЕ ПРОЕКТА ПРИМЕНЕНИЯ ГОЛОСОВОГО ПОМОЩНИКА В БАНКОВСКИХ УСЛУГАХ АО "РОССЕЛЬХОЗБАНК"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_Toc91010910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2</w:t>
            </w:r>
            <w:r w:rsidR="002C130F">
              <w:rPr>
                <w:noProof/>
                <w:webHidden/>
                <w:sz w:val="28"/>
                <w:szCs w:val="28"/>
                <w:lang w:val="ru-RU"/>
              </w:rPr>
              <w:t>8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B5FAA4" w14:textId="3A268435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11" w:history="1">
            <w:r w:rsidR="00D73F3C" w:rsidRPr="00D73F3C">
              <w:rPr>
                <w:rStyle w:val="a3"/>
                <w:noProof/>
                <w:sz w:val="28"/>
                <w:szCs w:val="28"/>
                <w:shd w:val="clear" w:color="auto" w:fill="FFFFFF"/>
              </w:rPr>
              <w:t>3.1 Оценка стоимости проекта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_Toc91010911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2</w:t>
            </w:r>
            <w:r w:rsidR="002C130F">
              <w:rPr>
                <w:noProof/>
                <w:webHidden/>
                <w:sz w:val="28"/>
                <w:szCs w:val="28"/>
                <w:lang w:val="ru-RU"/>
              </w:rPr>
              <w:t>8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5D32E8" w14:textId="1F65C6C7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12" w:history="1">
            <w:r w:rsidR="00D73F3C" w:rsidRPr="00D73F3C">
              <w:rPr>
                <w:rStyle w:val="a3"/>
                <w:noProof/>
                <w:sz w:val="28"/>
                <w:szCs w:val="28"/>
                <w:shd w:val="clear" w:color="auto" w:fill="FFFFFF"/>
              </w:rPr>
              <w:t>3.2 Оценка эффективности проекта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_Toc91010912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2</w:t>
            </w:r>
            <w:r w:rsidR="002C130F">
              <w:rPr>
                <w:noProof/>
                <w:webHidden/>
                <w:sz w:val="28"/>
                <w:szCs w:val="28"/>
                <w:lang w:val="ru-RU"/>
              </w:rPr>
              <w:t>9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76B323" w14:textId="27ED9236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13" w:history="1">
            <w:r w:rsidR="00D73F3C" w:rsidRPr="00D73F3C">
              <w:rPr>
                <w:rStyle w:val="a3"/>
                <w:noProof/>
                <w:sz w:val="28"/>
                <w:szCs w:val="28"/>
                <w:shd w:val="clear" w:color="auto" w:fill="FFFFFF"/>
              </w:rPr>
              <w:t>3.3 Анализ проектных рисков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2C130F">
              <w:rPr>
                <w:noProof/>
                <w:webHidden/>
                <w:sz w:val="28"/>
                <w:szCs w:val="28"/>
                <w:lang w:val="ru-RU"/>
              </w:rPr>
              <w:t>31</w:t>
            </w:r>
          </w:hyperlink>
        </w:p>
        <w:p w14:paraId="43C34325" w14:textId="18D3A51C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14" w:history="1">
            <w:r w:rsidR="00275147" w:rsidRPr="00D73F3C">
              <w:rPr>
                <w:rStyle w:val="a3"/>
                <w:noProof/>
                <w:sz w:val="28"/>
                <w:szCs w:val="28"/>
                <w:shd w:val="clear" w:color="auto" w:fill="FFFFFF"/>
                <w:lang w:val="ru-RU"/>
              </w:rPr>
              <w:t>ЗАКЛЮЧЕНИЕ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_Toc91010914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3</w:t>
            </w:r>
            <w:r w:rsidR="002C130F">
              <w:rPr>
                <w:noProof/>
                <w:webHidden/>
                <w:sz w:val="28"/>
                <w:szCs w:val="28"/>
                <w:lang w:val="ru-RU"/>
              </w:rPr>
              <w:t>3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F3BED4" w14:textId="0696CA3B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15" w:history="1">
            <w:r w:rsidR="00275147" w:rsidRPr="00D73F3C">
              <w:rPr>
                <w:rStyle w:val="a3"/>
                <w:noProof/>
                <w:sz w:val="28"/>
                <w:szCs w:val="28"/>
                <w:shd w:val="clear" w:color="auto" w:fill="FFFFFF"/>
                <w:lang w:val="ru-RU"/>
              </w:rPr>
              <w:t>СПИСОК ЛИТЕРАТУРЫ</w:t>
            </w:r>
            <w:r w:rsidR="00275147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_Toc91010915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75147" w:rsidRPr="00D73F3C">
              <w:rPr>
                <w:noProof/>
                <w:webHidden/>
                <w:sz w:val="28"/>
                <w:szCs w:val="28"/>
              </w:rPr>
              <w:t>3</w:t>
            </w:r>
            <w:r w:rsidR="002C130F">
              <w:rPr>
                <w:noProof/>
                <w:webHidden/>
                <w:sz w:val="28"/>
                <w:szCs w:val="28"/>
                <w:lang w:val="ru-RU"/>
              </w:rPr>
              <w:t>5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ECA36F" w14:textId="07656AAE" w:rsidR="00D73F3C" w:rsidRPr="00D73F3C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sz w:val="28"/>
              <w:szCs w:val="28"/>
              <w:lang w:val="ru-RU" w:eastAsia="ru-RU"/>
            </w:rPr>
          </w:pPr>
          <w:hyperlink w:anchor="_Toc91010916" w:history="1">
            <w:r w:rsidR="00D73F3C" w:rsidRPr="00D73F3C">
              <w:rPr>
                <w:rStyle w:val="a3"/>
                <w:noProof/>
                <w:sz w:val="28"/>
                <w:szCs w:val="28"/>
                <w:lang w:val="ru-RU"/>
              </w:rPr>
              <w:t>Приложение 1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_Toc91010916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73F3C" w:rsidRPr="00D73F3C">
              <w:rPr>
                <w:noProof/>
                <w:webHidden/>
                <w:sz w:val="28"/>
                <w:szCs w:val="28"/>
              </w:rPr>
              <w:t>3</w:t>
            </w:r>
            <w:r w:rsidR="00FD25AE">
              <w:rPr>
                <w:noProof/>
                <w:webHidden/>
                <w:sz w:val="28"/>
                <w:szCs w:val="28"/>
                <w:lang w:val="ru-RU"/>
              </w:rPr>
              <w:t>7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3C890" w14:textId="446CDC1A" w:rsidR="00FD25AE" w:rsidRPr="00FD25AE" w:rsidRDefault="001B13E6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sz w:val="28"/>
              <w:szCs w:val="28"/>
              <w:lang w:val="ru-RU"/>
            </w:rPr>
          </w:pPr>
          <w:hyperlink w:anchor="_Toc91010917" w:history="1">
            <w:r w:rsidR="00D73F3C" w:rsidRPr="00D73F3C">
              <w:rPr>
                <w:rStyle w:val="a3"/>
                <w:noProof/>
                <w:sz w:val="28"/>
                <w:szCs w:val="28"/>
              </w:rPr>
              <w:t>Приложение 2</w:t>
            </w:r>
            <w:r w:rsidR="00D73F3C" w:rsidRPr="00D73F3C">
              <w:rPr>
                <w:noProof/>
                <w:webHidden/>
                <w:sz w:val="28"/>
                <w:szCs w:val="28"/>
              </w:rPr>
              <w:tab/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begin"/>
            </w:r>
            <w:r w:rsidR="00D73F3C" w:rsidRPr="00D73F3C">
              <w:rPr>
                <w:noProof/>
                <w:webHidden/>
                <w:sz w:val="28"/>
                <w:szCs w:val="28"/>
              </w:rPr>
              <w:instrText xml:space="preserve"> PAGEREF _Toc91010917 \h </w:instrText>
            </w:r>
            <w:r w:rsidR="00D73F3C" w:rsidRPr="00D73F3C">
              <w:rPr>
                <w:noProof/>
                <w:webHidden/>
                <w:sz w:val="28"/>
                <w:szCs w:val="28"/>
              </w:rPr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C130F">
              <w:rPr>
                <w:noProof/>
                <w:webHidden/>
                <w:sz w:val="28"/>
                <w:szCs w:val="28"/>
                <w:lang w:val="ru-RU"/>
              </w:rPr>
              <w:t>3</w:t>
            </w:r>
            <w:r w:rsidR="00FD25AE">
              <w:rPr>
                <w:noProof/>
                <w:webHidden/>
                <w:sz w:val="28"/>
                <w:szCs w:val="28"/>
                <w:lang w:val="ru-RU"/>
              </w:rPr>
              <w:t>8</w:t>
            </w:r>
            <w:r w:rsidR="00D73F3C" w:rsidRPr="00D73F3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r w:rsidR="00D73F3C" w:rsidRPr="00D73F3C">
            <w:rPr>
              <w:sz w:val="28"/>
              <w:szCs w:val="28"/>
            </w:rPr>
            <w:fldChar w:fldCharType="end"/>
          </w:r>
        </w:p>
        <w:p w14:paraId="7C10F0C2" w14:textId="1299380C" w:rsidR="00CA324C" w:rsidRPr="00D73F3C" w:rsidRDefault="00D73F3C" w:rsidP="00D73F3C">
          <w:pPr>
            <w:pStyle w:val="12"/>
            <w:tabs>
              <w:tab w:val="right" w:pos="9622"/>
            </w:tabs>
            <w:spacing w:line="360" w:lineRule="auto"/>
            <w:jc w:val="both"/>
            <w:rPr>
              <w:noProof/>
              <w:color w:val="0000FF"/>
              <w:sz w:val="28"/>
              <w:szCs w:val="28"/>
              <w:u w:val="single"/>
              <w:lang w:val="en-US"/>
            </w:rPr>
          </w:pPr>
          <w:r>
            <w:tab/>
          </w:r>
        </w:p>
      </w:sdtContent>
    </w:sdt>
    <w:p w14:paraId="5A831FFB" w14:textId="660E9076" w:rsidR="000212C2" w:rsidRPr="00DC56E8" w:rsidRDefault="00A67E2E" w:rsidP="00B761FC">
      <w:pPr>
        <w:pStyle w:val="ad"/>
        <w:widowControl w:val="0"/>
        <w:rPr>
          <w:lang w:val="ru-RU"/>
        </w:rPr>
      </w:pPr>
      <w:bookmarkStart w:id="0" w:name="_Toc91010899"/>
      <w:r w:rsidRPr="002F5B9C">
        <w:lastRenderedPageBreak/>
        <w:t>В</w:t>
      </w:r>
      <w:r>
        <w:rPr>
          <w:lang w:val="ru-RU"/>
        </w:rPr>
        <w:t>ВЕДЕНИЕ</w:t>
      </w:r>
      <w:bookmarkEnd w:id="0"/>
    </w:p>
    <w:p w14:paraId="7D335A05" w14:textId="77777777" w:rsidR="002C5556" w:rsidRDefault="002C5556" w:rsidP="00B761FC">
      <w:pPr>
        <w:widowControl w:val="0"/>
        <w:spacing w:line="360" w:lineRule="auto"/>
        <w:ind w:right="-79"/>
        <w:jc w:val="center"/>
        <w:rPr>
          <w:b/>
          <w:sz w:val="28"/>
          <w:szCs w:val="26"/>
          <w:lang w:val="ru-RU"/>
        </w:rPr>
      </w:pPr>
    </w:p>
    <w:p w14:paraId="6CE914D7" w14:textId="7D6120D1" w:rsidR="00A045DA" w:rsidRDefault="00FC0EA7" w:rsidP="00B761FC">
      <w:pPr>
        <w:widowControl w:val="0"/>
        <w:spacing w:line="360" w:lineRule="auto"/>
        <w:ind w:right="-79" w:firstLine="709"/>
        <w:jc w:val="both"/>
        <w:rPr>
          <w:sz w:val="28"/>
          <w:szCs w:val="26"/>
          <w:lang w:val="ru-RU"/>
        </w:rPr>
      </w:pPr>
      <w:r w:rsidRPr="00FC0EA7">
        <w:rPr>
          <w:sz w:val="28"/>
          <w:szCs w:val="26"/>
          <w:lang w:val="ru-RU"/>
        </w:rPr>
        <w:t>Развитие технологий способству</w:t>
      </w:r>
      <w:r>
        <w:rPr>
          <w:sz w:val="28"/>
          <w:szCs w:val="26"/>
          <w:lang w:val="ru-RU"/>
        </w:rPr>
        <w:t>е</w:t>
      </w:r>
      <w:r w:rsidRPr="00FC0EA7">
        <w:rPr>
          <w:sz w:val="28"/>
          <w:szCs w:val="26"/>
          <w:lang w:val="ru-RU"/>
        </w:rPr>
        <w:t xml:space="preserve">т </w:t>
      </w:r>
      <w:r>
        <w:rPr>
          <w:sz w:val="28"/>
          <w:szCs w:val="26"/>
          <w:lang w:val="ru-RU"/>
        </w:rPr>
        <w:t>активному</w:t>
      </w:r>
      <w:r w:rsidRPr="00FC0EA7">
        <w:rPr>
          <w:sz w:val="28"/>
          <w:szCs w:val="26"/>
          <w:lang w:val="ru-RU"/>
        </w:rPr>
        <w:t xml:space="preserve"> внедрению</w:t>
      </w:r>
      <w:r>
        <w:rPr>
          <w:sz w:val="28"/>
          <w:szCs w:val="26"/>
          <w:lang w:val="ru-RU"/>
        </w:rPr>
        <w:t xml:space="preserve"> </w:t>
      </w:r>
      <w:r w:rsidRPr="00FC0EA7">
        <w:rPr>
          <w:sz w:val="28"/>
          <w:szCs w:val="26"/>
          <w:lang w:val="ru-RU"/>
        </w:rPr>
        <w:t>искусственного интеллекта в повседневную жизнь. Голосов</w:t>
      </w:r>
      <w:bookmarkStart w:id="1" w:name="_GoBack"/>
      <w:bookmarkEnd w:id="1"/>
      <w:r w:rsidRPr="00FC0EA7">
        <w:rPr>
          <w:sz w:val="28"/>
          <w:szCs w:val="26"/>
          <w:lang w:val="ru-RU"/>
        </w:rPr>
        <w:t xml:space="preserve">ые </w:t>
      </w:r>
      <w:r>
        <w:rPr>
          <w:sz w:val="28"/>
          <w:szCs w:val="26"/>
          <w:lang w:val="ru-RU"/>
        </w:rPr>
        <w:t>помощники являются</w:t>
      </w:r>
      <w:r w:rsidRPr="00FC0EA7">
        <w:rPr>
          <w:sz w:val="28"/>
          <w:szCs w:val="26"/>
          <w:lang w:val="ru-RU"/>
        </w:rPr>
        <w:t xml:space="preserve"> ярки</w:t>
      </w:r>
      <w:r>
        <w:rPr>
          <w:sz w:val="28"/>
          <w:szCs w:val="26"/>
          <w:lang w:val="ru-RU"/>
        </w:rPr>
        <w:t>м</w:t>
      </w:r>
      <w:r w:rsidRPr="00FC0EA7">
        <w:rPr>
          <w:sz w:val="28"/>
          <w:szCs w:val="26"/>
          <w:lang w:val="ru-RU"/>
        </w:rPr>
        <w:t xml:space="preserve"> пример</w:t>
      </w:r>
      <w:r>
        <w:rPr>
          <w:sz w:val="28"/>
          <w:szCs w:val="26"/>
          <w:lang w:val="ru-RU"/>
        </w:rPr>
        <w:t>ом</w:t>
      </w:r>
      <w:r w:rsidRPr="00FC0EA7">
        <w:rPr>
          <w:sz w:val="28"/>
          <w:szCs w:val="26"/>
          <w:lang w:val="ru-RU"/>
        </w:rPr>
        <w:t xml:space="preserve"> </w:t>
      </w:r>
      <w:r>
        <w:rPr>
          <w:sz w:val="28"/>
          <w:szCs w:val="26"/>
          <w:lang w:val="ru-RU"/>
        </w:rPr>
        <w:t>данных</w:t>
      </w:r>
      <w:r w:rsidRPr="00FC0EA7">
        <w:rPr>
          <w:sz w:val="28"/>
          <w:szCs w:val="26"/>
          <w:lang w:val="ru-RU"/>
        </w:rPr>
        <w:t xml:space="preserve"> систем, они могут интегрирова</w:t>
      </w:r>
      <w:r>
        <w:rPr>
          <w:sz w:val="28"/>
          <w:szCs w:val="26"/>
          <w:lang w:val="ru-RU"/>
        </w:rPr>
        <w:t>ться в</w:t>
      </w:r>
      <w:r w:rsidRPr="00FC0EA7">
        <w:rPr>
          <w:sz w:val="28"/>
          <w:szCs w:val="26"/>
          <w:lang w:val="ru-RU"/>
        </w:rPr>
        <w:t xml:space="preserve"> </w:t>
      </w:r>
      <w:r>
        <w:rPr>
          <w:sz w:val="28"/>
          <w:szCs w:val="26"/>
          <w:lang w:val="ru-RU"/>
        </w:rPr>
        <w:t>различные</w:t>
      </w:r>
      <w:r w:rsidRPr="00FC0EA7">
        <w:rPr>
          <w:sz w:val="28"/>
          <w:szCs w:val="26"/>
          <w:lang w:val="ru-RU"/>
        </w:rPr>
        <w:t xml:space="preserve"> интеллектуальны</w:t>
      </w:r>
      <w:r>
        <w:rPr>
          <w:sz w:val="28"/>
          <w:szCs w:val="26"/>
          <w:lang w:val="ru-RU"/>
        </w:rPr>
        <w:t>е</w:t>
      </w:r>
      <w:r w:rsidRPr="00FC0EA7">
        <w:rPr>
          <w:sz w:val="28"/>
          <w:szCs w:val="26"/>
          <w:lang w:val="ru-RU"/>
        </w:rPr>
        <w:t xml:space="preserve"> систем</w:t>
      </w:r>
      <w:r>
        <w:rPr>
          <w:sz w:val="28"/>
          <w:szCs w:val="26"/>
          <w:lang w:val="ru-RU"/>
        </w:rPr>
        <w:t>ы</w:t>
      </w:r>
      <w:r w:rsidRPr="00FC0EA7">
        <w:rPr>
          <w:sz w:val="28"/>
          <w:szCs w:val="26"/>
          <w:lang w:val="ru-RU"/>
        </w:rPr>
        <w:t xml:space="preserve"> и </w:t>
      </w:r>
      <w:r>
        <w:rPr>
          <w:sz w:val="28"/>
          <w:szCs w:val="26"/>
          <w:lang w:val="ru-RU"/>
        </w:rPr>
        <w:t xml:space="preserve">делать </w:t>
      </w:r>
      <w:r w:rsidRPr="00FC0EA7">
        <w:rPr>
          <w:sz w:val="28"/>
          <w:szCs w:val="26"/>
          <w:lang w:val="ru-RU"/>
        </w:rPr>
        <w:t>взаимодействи</w:t>
      </w:r>
      <w:r>
        <w:rPr>
          <w:sz w:val="28"/>
          <w:szCs w:val="26"/>
          <w:lang w:val="ru-RU"/>
        </w:rPr>
        <w:t>е</w:t>
      </w:r>
      <w:r w:rsidRPr="00FC0EA7">
        <w:rPr>
          <w:sz w:val="28"/>
          <w:szCs w:val="26"/>
          <w:lang w:val="ru-RU"/>
        </w:rPr>
        <w:t xml:space="preserve"> человека </w:t>
      </w:r>
      <w:r>
        <w:rPr>
          <w:sz w:val="28"/>
          <w:szCs w:val="26"/>
          <w:lang w:val="ru-RU"/>
        </w:rPr>
        <w:t>с</w:t>
      </w:r>
      <w:r w:rsidRPr="00FC0EA7">
        <w:rPr>
          <w:sz w:val="28"/>
          <w:szCs w:val="26"/>
          <w:lang w:val="ru-RU"/>
        </w:rPr>
        <w:t xml:space="preserve"> компьютера</w:t>
      </w:r>
      <w:r>
        <w:rPr>
          <w:sz w:val="28"/>
          <w:szCs w:val="26"/>
          <w:lang w:val="ru-RU"/>
        </w:rPr>
        <w:t xml:space="preserve"> более удобным</w:t>
      </w:r>
      <w:r w:rsidRPr="00FC0EA7">
        <w:rPr>
          <w:sz w:val="28"/>
          <w:szCs w:val="26"/>
          <w:lang w:val="ru-RU"/>
        </w:rPr>
        <w:t xml:space="preserve">. </w:t>
      </w:r>
      <w:r w:rsidR="00A045DA" w:rsidRPr="00A045DA">
        <w:rPr>
          <w:sz w:val="28"/>
          <w:szCs w:val="26"/>
          <w:lang w:val="ru-RU"/>
        </w:rPr>
        <w:t xml:space="preserve">Голосовой </w:t>
      </w:r>
      <w:r w:rsidR="00A045DA">
        <w:rPr>
          <w:sz w:val="28"/>
          <w:szCs w:val="26"/>
          <w:lang w:val="ru-RU"/>
        </w:rPr>
        <w:t>помощник</w:t>
      </w:r>
      <w:r w:rsidR="00A045DA" w:rsidRPr="00A045DA">
        <w:rPr>
          <w:sz w:val="28"/>
          <w:szCs w:val="26"/>
          <w:lang w:val="ru-RU"/>
        </w:rPr>
        <w:t xml:space="preserve"> </w:t>
      </w:r>
      <w:r w:rsidR="00A045DA">
        <w:rPr>
          <w:sz w:val="28"/>
          <w:szCs w:val="26"/>
          <w:lang w:val="ru-RU"/>
        </w:rPr>
        <w:t xml:space="preserve">– это </w:t>
      </w:r>
      <w:r w:rsidR="00A045DA" w:rsidRPr="00A045DA">
        <w:rPr>
          <w:sz w:val="28"/>
          <w:szCs w:val="26"/>
          <w:lang w:val="ru-RU"/>
        </w:rPr>
        <w:t>программ</w:t>
      </w:r>
      <w:r w:rsidR="00A045DA">
        <w:rPr>
          <w:sz w:val="28"/>
          <w:szCs w:val="26"/>
          <w:lang w:val="ru-RU"/>
        </w:rPr>
        <w:t>а</w:t>
      </w:r>
      <w:r w:rsidR="00A045DA" w:rsidRPr="00A045DA">
        <w:rPr>
          <w:sz w:val="28"/>
          <w:szCs w:val="26"/>
          <w:lang w:val="ru-RU"/>
        </w:rPr>
        <w:t>, преобразующ</w:t>
      </w:r>
      <w:r w:rsidR="00A045DA">
        <w:rPr>
          <w:sz w:val="28"/>
          <w:szCs w:val="26"/>
          <w:lang w:val="ru-RU"/>
        </w:rPr>
        <w:t>ая</w:t>
      </w:r>
      <w:r w:rsidR="00A045DA" w:rsidRPr="00A045DA">
        <w:rPr>
          <w:sz w:val="28"/>
          <w:szCs w:val="26"/>
          <w:lang w:val="ru-RU"/>
        </w:rPr>
        <w:t xml:space="preserve"> голосовые команды </w:t>
      </w:r>
      <w:r w:rsidR="00A045DA">
        <w:rPr>
          <w:sz w:val="28"/>
          <w:szCs w:val="26"/>
          <w:lang w:val="ru-RU"/>
        </w:rPr>
        <w:t>в программный код, с</w:t>
      </w:r>
      <w:r w:rsidR="00A045DA" w:rsidRPr="00A045DA">
        <w:rPr>
          <w:sz w:val="28"/>
          <w:szCs w:val="26"/>
          <w:lang w:val="ru-RU"/>
        </w:rPr>
        <w:t xml:space="preserve">ервис на основе искусственного интеллекта, </w:t>
      </w:r>
      <w:r w:rsidR="00A045DA">
        <w:rPr>
          <w:sz w:val="28"/>
          <w:szCs w:val="26"/>
          <w:lang w:val="ru-RU"/>
        </w:rPr>
        <w:t xml:space="preserve">который </w:t>
      </w:r>
      <w:r w:rsidR="00A045DA" w:rsidRPr="00A045DA">
        <w:rPr>
          <w:sz w:val="28"/>
          <w:szCs w:val="26"/>
          <w:lang w:val="ru-RU"/>
        </w:rPr>
        <w:t>распозна</w:t>
      </w:r>
      <w:r w:rsidR="00A045DA">
        <w:rPr>
          <w:sz w:val="28"/>
          <w:szCs w:val="26"/>
          <w:lang w:val="ru-RU"/>
        </w:rPr>
        <w:t>ет</w:t>
      </w:r>
      <w:r w:rsidR="00A045DA" w:rsidRPr="00A045DA">
        <w:rPr>
          <w:sz w:val="28"/>
          <w:szCs w:val="26"/>
          <w:lang w:val="ru-RU"/>
        </w:rPr>
        <w:t xml:space="preserve"> речь</w:t>
      </w:r>
      <w:r w:rsidR="00A045DA">
        <w:rPr>
          <w:sz w:val="28"/>
          <w:szCs w:val="26"/>
          <w:lang w:val="ru-RU"/>
        </w:rPr>
        <w:t xml:space="preserve"> человека</w:t>
      </w:r>
      <w:r w:rsidR="00A045DA" w:rsidRPr="00A045DA">
        <w:rPr>
          <w:sz w:val="28"/>
          <w:szCs w:val="26"/>
          <w:lang w:val="ru-RU"/>
        </w:rPr>
        <w:t xml:space="preserve"> и выполн</w:t>
      </w:r>
      <w:r w:rsidR="00A045DA">
        <w:rPr>
          <w:sz w:val="28"/>
          <w:szCs w:val="26"/>
          <w:lang w:val="ru-RU"/>
        </w:rPr>
        <w:t>яет</w:t>
      </w:r>
      <w:r w:rsidR="00A045DA" w:rsidRPr="00A045DA">
        <w:rPr>
          <w:sz w:val="28"/>
          <w:szCs w:val="26"/>
          <w:lang w:val="ru-RU"/>
        </w:rPr>
        <w:t xml:space="preserve"> определенн</w:t>
      </w:r>
      <w:r w:rsidR="00A045DA">
        <w:rPr>
          <w:sz w:val="28"/>
          <w:szCs w:val="26"/>
          <w:lang w:val="ru-RU"/>
        </w:rPr>
        <w:t>ые</w:t>
      </w:r>
      <w:r w:rsidR="00A045DA" w:rsidRPr="00A045DA">
        <w:rPr>
          <w:sz w:val="28"/>
          <w:szCs w:val="26"/>
          <w:lang w:val="ru-RU"/>
        </w:rPr>
        <w:t xml:space="preserve"> действи</w:t>
      </w:r>
      <w:r w:rsidR="00A045DA">
        <w:rPr>
          <w:sz w:val="28"/>
          <w:szCs w:val="26"/>
          <w:lang w:val="ru-RU"/>
        </w:rPr>
        <w:t>я</w:t>
      </w:r>
      <w:r w:rsidR="00A045DA" w:rsidRPr="00A045DA">
        <w:rPr>
          <w:sz w:val="28"/>
          <w:szCs w:val="26"/>
          <w:lang w:val="ru-RU"/>
        </w:rPr>
        <w:t xml:space="preserve"> в ответ на голосовую команду.</w:t>
      </w:r>
    </w:p>
    <w:p w14:paraId="3DFED611" w14:textId="43BC9D9C" w:rsidR="00C80320" w:rsidRPr="00C80320" w:rsidRDefault="00C80320" w:rsidP="00B761F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6"/>
        </w:rPr>
        <w:t>Б</w:t>
      </w:r>
      <w:r w:rsidRPr="00C80320">
        <w:rPr>
          <w:sz w:val="28"/>
          <w:szCs w:val="26"/>
        </w:rPr>
        <w:t>анковский сектор</w:t>
      </w:r>
      <w:r>
        <w:rPr>
          <w:sz w:val="28"/>
          <w:szCs w:val="26"/>
        </w:rPr>
        <w:t xml:space="preserve"> считается самым перспективным</w:t>
      </w:r>
      <w:r w:rsidRPr="00C80320">
        <w:rPr>
          <w:sz w:val="28"/>
          <w:szCs w:val="26"/>
        </w:rPr>
        <w:t xml:space="preserve">, </w:t>
      </w:r>
      <w:r>
        <w:rPr>
          <w:sz w:val="28"/>
          <w:szCs w:val="26"/>
        </w:rPr>
        <w:t xml:space="preserve">ведь в нем </w:t>
      </w:r>
      <w:r w:rsidRPr="00C80320">
        <w:rPr>
          <w:sz w:val="28"/>
          <w:szCs w:val="26"/>
        </w:rPr>
        <w:t>приходится собирать много информации и отвечать н</w:t>
      </w:r>
      <w:r>
        <w:rPr>
          <w:sz w:val="28"/>
          <w:szCs w:val="26"/>
        </w:rPr>
        <w:t xml:space="preserve">а однотипные вопросы. </w:t>
      </w:r>
      <w:r>
        <w:rPr>
          <w:sz w:val="28"/>
          <w:szCs w:val="28"/>
        </w:rPr>
        <w:t>Б</w:t>
      </w:r>
      <w:r w:rsidRPr="002F42FF">
        <w:rPr>
          <w:sz w:val="28"/>
          <w:szCs w:val="28"/>
        </w:rPr>
        <w:t>анковская сфера</w:t>
      </w:r>
      <w:r>
        <w:rPr>
          <w:sz w:val="28"/>
          <w:szCs w:val="28"/>
        </w:rPr>
        <w:t xml:space="preserve"> активнее всего внедряет</w:t>
      </w:r>
      <w:r w:rsidRPr="002F42FF">
        <w:rPr>
          <w:sz w:val="28"/>
          <w:szCs w:val="28"/>
        </w:rPr>
        <w:t xml:space="preserve"> цифровых ассис</w:t>
      </w:r>
      <w:r>
        <w:rPr>
          <w:sz w:val="28"/>
          <w:szCs w:val="28"/>
        </w:rPr>
        <w:t xml:space="preserve">тентов, так как </w:t>
      </w:r>
      <w:r w:rsidR="009C6E89">
        <w:rPr>
          <w:sz w:val="28"/>
          <w:szCs w:val="28"/>
        </w:rPr>
        <w:t xml:space="preserve">банки </w:t>
      </w:r>
      <w:r w:rsidRPr="002F42FF">
        <w:rPr>
          <w:sz w:val="28"/>
          <w:szCs w:val="28"/>
        </w:rPr>
        <w:t xml:space="preserve">отдают предпочтение современным </w:t>
      </w:r>
      <w:r w:rsidR="003D0AFC">
        <w:rPr>
          <w:sz w:val="28"/>
          <w:szCs w:val="28"/>
        </w:rPr>
        <w:t>ИТ</w:t>
      </w:r>
      <w:r w:rsidRPr="002F42FF">
        <w:rPr>
          <w:sz w:val="28"/>
          <w:szCs w:val="28"/>
        </w:rPr>
        <w:t>-решениям для ул</w:t>
      </w:r>
      <w:r>
        <w:rPr>
          <w:sz w:val="28"/>
          <w:szCs w:val="28"/>
        </w:rPr>
        <w:t>учшения пользовательского опыта</w:t>
      </w:r>
      <w:r w:rsidRPr="002F42F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2F42FF">
        <w:rPr>
          <w:sz w:val="28"/>
          <w:szCs w:val="28"/>
        </w:rPr>
        <w:t xml:space="preserve"> освобождени</w:t>
      </w:r>
      <w:r>
        <w:rPr>
          <w:sz w:val="28"/>
          <w:szCs w:val="28"/>
        </w:rPr>
        <w:t>я</w:t>
      </w:r>
      <w:r w:rsidRPr="002F42FF">
        <w:rPr>
          <w:sz w:val="28"/>
          <w:szCs w:val="28"/>
        </w:rPr>
        <w:t xml:space="preserve"> сотрудников от рутины, автоматизаци</w:t>
      </w:r>
      <w:r>
        <w:rPr>
          <w:sz w:val="28"/>
          <w:szCs w:val="28"/>
        </w:rPr>
        <w:t>и</w:t>
      </w:r>
      <w:r w:rsidR="009C6E89">
        <w:rPr>
          <w:sz w:val="28"/>
          <w:szCs w:val="28"/>
        </w:rPr>
        <w:t xml:space="preserve"> стандартных запросов и быстрого </w:t>
      </w:r>
      <w:r w:rsidRPr="002F42FF">
        <w:rPr>
          <w:sz w:val="28"/>
          <w:szCs w:val="28"/>
        </w:rPr>
        <w:t>поиск</w:t>
      </w:r>
      <w:r>
        <w:rPr>
          <w:sz w:val="28"/>
          <w:szCs w:val="28"/>
        </w:rPr>
        <w:t>а</w:t>
      </w:r>
      <w:r w:rsidRPr="002F42FF">
        <w:rPr>
          <w:sz w:val="28"/>
          <w:szCs w:val="28"/>
        </w:rPr>
        <w:t xml:space="preserve"> ответа пользователя в максимально сжатый срок, чтобы сберечь время клиента.</w:t>
      </w:r>
    </w:p>
    <w:p w14:paraId="7A23057B" w14:textId="78B3FF96" w:rsidR="00A045DA" w:rsidRDefault="00A045DA" w:rsidP="00B761FC">
      <w:pPr>
        <w:widowControl w:val="0"/>
        <w:spacing w:line="360" w:lineRule="auto"/>
        <w:ind w:right="-79"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  <w:r w:rsidRPr="00D72190">
        <w:rPr>
          <w:sz w:val="28"/>
          <w:szCs w:val="28"/>
        </w:rPr>
        <w:t xml:space="preserve">Значимость </w:t>
      </w:r>
      <w:r>
        <w:rPr>
          <w:sz w:val="28"/>
          <w:szCs w:val="28"/>
          <w:lang w:val="ru-RU"/>
        </w:rPr>
        <w:t>голосовых помощников</w:t>
      </w:r>
      <w:r w:rsidRPr="00D72190">
        <w:rPr>
          <w:sz w:val="28"/>
          <w:szCs w:val="28"/>
        </w:rPr>
        <w:t xml:space="preserve"> доказывает необходимость </w:t>
      </w:r>
      <w:r>
        <w:rPr>
          <w:sz w:val="28"/>
          <w:szCs w:val="28"/>
          <w:lang w:val="ru-RU"/>
        </w:rPr>
        <w:t>р</w:t>
      </w:r>
      <w:r w:rsidRPr="00A045DA">
        <w:rPr>
          <w:sz w:val="28"/>
          <w:szCs w:val="28"/>
        </w:rPr>
        <w:t>азработк</w:t>
      </w:r>
      <w:r>
        <w:rPr>
          <w:sz w:val="28"/>
          <w:szCs w:val="28"/>
          <w:lang w:val="ru-RU"/>
        </w:rPr>
        <w:t>и</w:t>
      </w:r>
      <w:r w:rsidRPr="00A045DA">
        <w:rPr>
          <w:sz w:val="28"/>
          <w:szCs w:val="28"/>
        </w:rPr>
        <w:t xml:space="preserve"> проекта применения голосового помощника в банковских услугах </w:t>
      </w:r>
      <w:r>
        <w:rPr>
          <w:sz w:val="28"/>
          <w:szCs w:val="28"/>
        </w:rPr>
        <w:t>как</w:t>
      </w:r>
      <w:r w:rsidRPr="00D72190">
        <w:rPr>
          <w:sz w:val="28"/>
          <w:szCs w:val="28"/>
        </w:rPr>
        <w:t xml:space="preserve"> наиболее важн</w:t>
      </w:r>
      <w:r>
        <w:rPr>
          <w:sz w:val="28"/>
          <w:szCs w:val="28"/>
        </w:rPr>
        <w:t>ого</w:t>
      </w:r>
      <w:r w:rsidRPr="00D72190">
        <w:rPr>
          <w:sz w:val="28"/>
          <w:szCs w:val="28"/>
        </w:rPr>
        <w:t xml:space="preserve"> аспект</w:t>
      </w:r>
      <w:r>
        <w:rPr>
          <w:sz w:val="28"/>
          <w:szCs w:val="28"/>
        </w:rPr>
        <w:t>а</w:t>
      </w:r>
      <w:r w:rsidRPr="00D72190">
        <w:rPr>
          <w:sz w:val="28"/>
          <w:szCs w:val="28"/>
        </w:rPr>
        <w:t xml:space="preserve"> функционирования </w:t>
      </w:r>
      <w:r>
        <w:rPr>
          <w:sz w:val="28"/>
          <w:szCs w:val="28"/>
          <w:lang w:val="ru-RU"/>
        </w:rPr>
        <w:t>банка</w:t>
      </w:r>
      <w:r w:rsidRPr="00D72190">
        <w:rPr>
          <w:sz w:val="28"/>
          <w:szCs w:val="28"/>
        </w:rPr>
        <w:t xml:space="preserve">, </w:t>
      </w:r>
      <w:r>
        <w:rPr>
          <w:sz w:val="28"/>
          <w:szCs w:val="28"/>
        </w:rPr>
        <w:t>способствуя</w:t>
      </w:r>
      <w:r w:rsidRPr="00D72190">
        <w:rPr>
          <w:sz w:val="28"/>
          <w:szCs w:val="28"/>
          <w:shd w:val="clear" w:color="auto" w:fill="FFFFFF"/>
        </w:rPr>
        <w:t xml:space="preserve"> выявл</w:t>
      </w:r>
      <w:r>
        <w:rPr>
          <w:sz w:val="28"/>
          <w:szCs w:val="28"/>
          <w:shd w:val="clear" w:color="auto" w:fill="FFFFFF"/>
        </w:rPr>
        <w:t>ению</w:t>
      </w:r>
      <w:r w:rsidRPr="00D72190">
        <w:rPr>
          <w:sz w:val="28"/>
          <w:szCs w:val="28"/>
          <w:shd w:val="clear" w:color="auto" w:fill="FFFFFF"/>
        </w:rPr>
        <w:t xml:space="preserve"> различны</w:t>
      </w:r>
      <w:r>
        <w:rPr>
          <w:sz w:val="28"/>
          <w:szCs w:val="28"/>
          <w:shd w:val="clear" w:color="auto" w:fill="FFFFFF"/>
        </w:rPr>
        <w:t>х</w:t>
      </w:r>
      <w:r w:rsidRPr="00D72190">
        <w:rPr>
          <w:sz w:val="28"/>
          <w:szCs w:val="28"/>
          <w:shd w:val="clear" w:color="auto" w:fill="FFFFFF"/>
        </w:rPr>
        <w:t xml:space="preserve"> возможност</w:t>
      </w:r>
      <w:r>
        <w:rPr>
          <w:sz w:val="28"/>
          <w:szCs w:val="28"/>
          <w:shd w:val="clear" w:color="auto" w:fill="FFFFFF"/>
        </w:rPr>
        <w:t>ей</w:t>
      </w:r>
      <w:r w:rsidRPr="00D72190">
        <w:rPr>
          <w:sz w:val="28"/>
          <w:szCs w:val="28"/>
          <w:shd w:val="clear" w:color="auto" w:fill="FFFFFF"/>
        </w:rPr>
        <w:t xml:space="preserve"> улучшени</w:t>
      </w:r>
      <w:r>
        <w:rPr>
          <w:sz w:val="28"/>
          <w:szCs w:val="28"/>
          <w:shd w:val="clear" w:color="auto" w:fill="FFFFFF"/>
        </w:rPr>
        <w:t>я</w:t>
      </w:r>
      <w:r w:rsidRPr="00D72190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>качества обслуживания и экономии времени</w:t>
      </w:r>
      <w:r>
        <w:rPr>
          <w:sz w:val="28"/>
          <w:szCs w:val="28"/>
          <w:shd w:val="clear" w:color="auto" w:fill="FFFFFF"/>
        </w:rPr>
        <w:t>,</w:t>
      </w:r>
      <w:r w:rsidRPr="00D72190">
        <w:rPr>
          <w:sz w:val="28"/>
          <w:szCs w:val="28"/>
          <w:shd w:val="clear" w:color="auto" w:fill="FFFFFF"/>
        </w:rPr>
        <w:t xml:space="preserve"> и позволя</w:t>
      </w:r>
      <w:r>
        <w:rPr>
          <w:sz w:val="28"/>
          <w:szCs w:val="28"/>
          <w:shd w:val="clear" w:color="auto" w:fill="FFFFFF"/>
        </w:rPr>
        <w:t>я</w:t>
      </w:r>
      <w:r w:rsidRPr="00D72190">
        <w:rPr>
          <w:sz w:val="28"/>
          <w:szCs w:val="28"/>
          <w:shd w:val="clear" w:color="auto" w:fill="FFFFFF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t>снизить нагрузку на операторов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, а также </w:t>
      </w:r>
      <w:r>
        <w:rPr>
          <w:rFonts w:eastAsia="Times New Roman"/>
          <w:color w:val="000000" w:themeColor="text1"/>
          <w:sz w:val="28"/>
          <w:szCs w:val="28"/>
        </w:rPr>
        <w:t>повысить лояльность клиентов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. </w:t>
      </w:r>
    </w:p>
    <w:p w14:paraId="4196F7B9" w14:textId="77777777" w:rsidR="00A045DA" w:rsidRDefault="00A045DA" w:rsidP="00B761F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вышесказанное подтверждает актуальность и выбор темы курсовой работы. </w:t>
      </w:r>
    </w:p>
    <w:p w14:paraId="58FB4774" w14:textId="1FAFC392" w:rsidR="002F42FF" w:rsidRDefault="002F42FF" w:rsidP="00B761F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F42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банках в перспективе </w:t>
      </w:r>
      <w:r w:rsidRPr="002F42FF">
        <w:rPr>
          <w:sz w:val="28"/>
          <w:szCs w:val="28"/>
        </w:rPr>
        <w:t xml:space="preserve">планируется решить ряд масштабных задач в части автоматизации процессов обслуживания через IVR, повышения уровня безопасности, в том числе через внедрение биометрии, развитие систем анализа и синтеза </w:t>
      </w:r>
      <w:r>
        <w:rPr>
          <w:sz w:val="28"/>
          <w:szCs w:val="28"/>
        </w:rPr>
        <w:t xml:space="preserve">речи, искусственного интеллекта, а также </w:t>
      </w:r>
      <w:r w:rsidRPr="002F42FF">
        <w:rPr>
          <w:sz w:val="28"/>
          <w:szCs w:val="28"/>
        </w:rPr>
        <w:t>будут совершенствоваться технологии синтеза речи.</w:t>
      </w:r>
    </w:p>
    <w:p w14:paraId="5E1997A0" w14:textId="21BE7DE6" w:rsidR="00C80320" w:rsidRPr="00C80320" w:rsidRDefault="00C80320" w:rsidP="00B761F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80320">
        <w:rPr>
          <w:sz w:val="28"/>
          <w:szCs w:val="28"/>
        </w:rPr>
        <w:lastRenderedPageBreak/>
        <w:t xml:space="preserve">Курсовая работа </w:t>
      </w:r>
      <w:r>
        <w:rPr>
          <w:sz w:val="28"/>
          <w:szCs w:val="28"/>
        </w:rPr>
        <w:t>состоит из</w:t>
      </w:r>
      <w:r w:rsidRPr="00C80320">
        <w:rPr>
          <w:sz w:val="28"/>
          <w:szCs w:val="28"/>
        </w:rPr>
        <w:t xml:space="preserve"> введен</w:t>
      </w:r>
      <w:r>
        <w:rPr>
          <w:sz w:val="28"/>
          <w:szCs w:val="28"/>
        </w:rPr>
        <w:t xml:space="preserve">ия, основной части, заключения </w:t>
      </w:r>
      <w:r w:rsidRPr="00C80320">
        <w:rPr>
          <w:sz w:val="28"/>
          <w:szCs w:val="28"/>
        </w:rPr>
        <w:t>и списка литературы. Основная часть кур</w:t>
      </w:r>
      <w:r>
        <w:rPr>
          <w:sz w:val="28"/>
          <w:szCs w:val="28"/>
        </w:rPr>
        <w:t xml:space="preserve">совой работы включает три главы. </w:t>
      </w:r>
      <w:r w:rsidRPr="00C80320">
        <w:rPr>
          <w:sz w:val="28"/>
          <w:szCs w:val="28"/>
        </w:rPr>
        <w:t>В первой главе дается</w:t>
      </w:r>
      <w:r>
        <w:rPr>
          <w:sz w:val="28"/>
          <w:szCs w:val="28"/>
        </w:rPr>
        <w:t xml:space="preserve"> о</w:t>
      </w:r>
      <w:r w:rsidRPr="00C80320">
        <w:rPr>
          <w:sz w:val="28"/>
          <w:szCs w:val="28"/>
        </w:rPr>
        <w:t>бщая характеристика объекта исследования и его бизнес-среды</w:t>
      </w:r>
      <w:r>
        <w:rPr>
          <w:sz w:val="28"/>
          <w:szCs w:val="28"/>
        </w:rPr>
        <w:t>, с</w:t>
      </w:r>
      <w:r w:rsidRPr="00C80320">
        <w:rPr>
          <w:sz w:val="28"/>
          <w:szCs w:val="28"/>
        </w:rPr>
        <w:t>одержание проектной</w:t>
      </w:r>
      <w:r>
        <w:rPr>
          <w:sz w:val="28"/>
          <w:szCs w:val="28"/>
        </w:rPr>
        <w:t xml:space="preserve"> идеи и образа продукта проекта, а также информация, касающаяся состава заинтересованных лиц и ф</w:t>
      </w:r>
      <w:r w:rsidRPr="00C80320">
        <w:rPr>
          <w:sz w:val="28"/>
          <w:szCs w:val="28"/>
        </w:rPr>
        <w:t>ормировани</w:t>
      </w:r>
      <w:r>
        <w:rPr>
          <w:sz w:val="28"/>
          <w:szCs w:val="28"/>
        </w:rPr>
        <w:t>я</w:t>
      </w:r>
      <w:r w:rsidRPr="00C80320">
        <w:rPr>
          <w:sz w:val="28"/>
          <w:szCs w:val="28"/>
        </w:rPr>
        <w:t xml:space="preserve"> команды проекта</w:t>
      </w:r>
      <w:r>
        <w:rPr>
          <w:sz w:val="28"/>
          <w:szCs w:val="28"/>
        </w:rPr>
        <w:t xml:space="preserve">. </w:t>
      </w:r>
      <w:r w:rsidRPr="00C80320">
        <w:rPr>
          <w:sz w:val="28"/>
          <w:szCs w:val="28"/>
        </w:rPr>
        <w:t xml:space="preserve">Во второй главе курсовой работы </w:t>
      </w:r>
      <w:r>
        <w:rPr>
          <w:sz w:val="28"/>
          <w:szCs w:val="28"/>
        </w:rPr>
        <w:t>о</w:t>
      </w:r>
      <w:r w:rsidRPr="00A9764D">
        <w:rPr>
          <w:sz w:val="28"/>
          <w:szCs w:val="28"/>
        </w:rPr>
        <w:t>предел</w:t>
      </w:r>
      <w:r>
        <w:rPr>
          <w:sz w:val="28"/>
          <w:szCs w:val="28"/>
        </w:rPr>
        <w:t>яется</w:t>
      </w:r>
      <w:r w:rsidRPr="00A9764D">
        <w:rPr>
          <w:sz w:val="28"/>
          <w:szCs w:val="28"/>
        </w:rPr>
        <w:t xml:space="preserve"> структур</w:t>
      </w:r>
      <w:r>
        <w:rPr>
          <w:sz w:val="28"/>
          <w:szCs w:val="28"/>
        </w:rPr>
        <w:t>а</w:t>
      </w:r>
      <w:r w:rsidRPr="00A9764D">
        <w:rPr>
          <w:sz w:val="28"/>
          <w:szCs w:val="28"/>
        </w:rPr>
        <w:t xml:space="preserve"> декомпозиции работ</w:t>
      </w:r>
      <w:r w:rsidR="009C6E89">
        <w:rPr>
          <w:sz w:val="28"/>
          <w:szCs w:val="28"/>
        </w:rPr>
        <w:t xml:space="preserve">, </w:t>
      </w:r>
      <w:r w:rsidR="009C6E89" w:rsidRPr="00B31DF1">
        <w:rPr>
          <w:color w:val="000000"/>
          <w:sz w:val="28"/>
          <w:szCs w:val="28"/>
        </w:rPr>
        <w:t>плановых</w:t>
      </w:r>
      <w:r w:rsidR="009C6E89">
        <w:rPr>
          <w:color w:val="000000"/>
          <w:sz w:val="28"/>
          <w:szCs w:val="28"/>
        </w:rPr>
        <w:t xml:space="preserve"> </w:t>
      </w:r>
      <w:r w:rsidR="009C6E89" w:rsidRPr="00B31DF1">
        <w:rPr>
          <w:color w:val="000000"/>
          <w:sz w:val="28"/>
          <w:szCs w:val="28"/>
        </w:rPr>
        <w:t>(расчетных)</w:t>
      </w:r>
      <w:r w:rsidR="009C6E89">
        <w:rPr>
          <w:color w:val="000000"/>
          <w:sz w:val="28"/>
          <w:szCs w:val="28"/>
        </w:rPr>
        <w:t xml:space="preserve"> </w:t>
      </w:r>
      <w:r w:rsidR="009C6E89" w:rsidRPr="00B31DF1">
        <w:rPr>
          <w:color w:val="000000"/>
          <w:sz w:val="28"/>
          <w:szCs w:val="28"/>
        </w:rPr>
        <w:t>сроков</w:t>
      </w:r>
      <w:r w:rsidR="009C6E89">
        <w:rPr>
          <w:color w:val="000000"/>
          <w:sz w:val="28"/>
          <w:szCs w:val="28"/>
        </w:rPr>
        <w:t xml:space="preserve"> </w:t>
      </w:r>
      <w:r w:rsidR="009C6E89" w:rsidRPr="00B31DF1">
        <w:rPr>
          <w:color w:val="000000"/>
          <w:sz w:val="28"/>
          <w:szCs w:val="28"/>
        </w:rPr>
        <w:t>выполнения</w:t>
      </w:r>
      <w:r w:rsidR="009C6E89">
        <w:rPr>
          <w:color w:val="000000"/>
          <w:sz w:val="28"/>
          <w:szCs w:val="28"/>
        </w:rPr>
        <w:t xml:space="preserve"> </w:t>
      </w:r>
      <w:r w:rsidR="009C6E89" w:rsidRPr="00B31DF1">
        <w:rPr>
          <w:color w:val="000000"/>
          <w:sz w:val="28"/>
          <w:szCs w:val="28"/>
        </w:rPr>
        <w:t>работ</w:t>
      </w:r>
      <w:r w:rsidR="009C6E89">
        <w:rPr>
          <w:color w:val="000000"/>
          <w:sz w:val="28"/>
          <w:szCs w:val="28"/>
        </w:rPr>
        <w:t xml:space="preserve"> </w:t>
      </w:r>
      <w:r w:rsidR="009C6E89" w:rsidRPr="00B31DF1">
        <w:rPr>
          <w:color w:val="000000"/>
          <w:sz w:val="28"/>
          <w:szCs w:val="28"/>
        </w:rPr>
        <w:t>проекта</w:t>
      </w:r>
      <w:r w:rsidR="009C6E89">
        <w:rPr>
          <w:color w:val="000000"/>
          <w:sz w:val="28"/>
          <w:szCs w:val="28"/>
        </w:rPr>
        <w:t xml:space="preserve"> </w:t>
      </w:r>
      <w:r w:rsidR="009C6E89" w:rsidRPr="00B31DF1">
        <w:rPr>
          <w:color w:val="000000"/>
          <w:sz w:val="28"/>
          <w:szCs w:val="28"/>
        </w:rPr>
        <w:t>и</w:t>
      </w:r>
      <w:r w:rsidR="009C6E89">
        <w:rPr>
          <w:color w:val="000000"/>
          <w:sz w:val="28"/>
          <w:szCs w:val="28"/>
        </w:rPr>
        <w:t xml:space="preserve"> </w:t>
      </w:r>
      <w:r w:rsidR="009C6E89" w:rsidRPr="00B31DF1">
        <w:rPr>
          <w:color w:val="000000"/>
          <w:sz w:val="28"/>
          <w:szCs w:val="28"/>
        </w:rPr>
        <w:t>проекта</w:t>
      </w:r>
      <w:r w:rsidR="009C6E89">
        <w:rPr>
          <w:color w:val="000000"/>
          <w:sz w:val="28"/>
          <w:szCs w:val="28"/>
        </w:rPr>
        <w:t xml:space="preserve"> </w:t>
      </w:r>
      <w:r w:rsidR="009C6E89" w:rsidRPr="00B31DF1">
        <w:rPr>
          <w:color w:val="000000"/>
          <w:sz w:val="28"/>
          <w:szCs w:val="28"/>
        </w:rPr>
        <w:t>в</w:t>
      </w:r>
      <w:r w:rsidR="009C6E89">
        <w:rPr>
          <w:color w:val="000000"/>
          <w:sz w:val="28"/>
          <w:szCs w:val="28"/>
        </w:rPr>
        <w:t xml:space="preserve"> </w:t>
      </w:r>
      <w:r w:rsidR="009C6E89" w:rsidRPr="00B31DF1">
        <w:rPr>
          <w:color w:val="000000"/>
          <w:sz w:val="28"/>
          <w:szCs w:val="28"/>
        </w:rPr>
        <w:t>целом</w:t>
      </w:r>
      <w:r w:rsidR="003D0AFC">
        <w:rPr>
          <w:color w:val="000000"/>
          <w:sz w:val="28"/>
          <w:szCs w:val="28"/>
        </w:rPr>
        <w:t xml:space="preserve">, </w:t>
      </w:r>
      <w:r w:rsidR="009C6E89">
        <w:rPr>
          <w:color w:val="000000"/>
          <w:sz w:val="28"/>
          <w:szCs w:val="28"/>
        </w:rPr>
        <w:t xml:space="preserve">производится планирование ресурсов и коммуникаций. </w:t>
      </w:r>
      <w:r w:rsidR="009C6E89" w:rsidRPr="009C6E89">
        <w:rPr>
          <w:color w:val="000000"/>
          <w:sz w:val="28"/>
          <w:szCs w:val="28"/>
        </w:rPr>
        <w:t>В третьей главе курсовой работы осуществляется экономическое обоснование проекта через оценку его стоимости, критериев эффективности и рисковой составляющей.</w:t>
      </w:r>
    </w:p>
    <w:p w14:paraId="6757F64A" w14:textId="3828A4F6" w:rsidR="002C5556" w:rsidRDefault="002C5556" w:rsidP="0050571D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курсовой работы является р</w:t>
      </w:r>
      <w:r w:rsidRPr="002C5556">
        <w:rPr>
          <w:sz w:val="28"/>
          <w:szCs w:val="28"/>
        </w:rPr>
        <w:t>азработка проекта применения голосового пом</w:t>
      </w:r>
      <w:r>
        <w:rPr>
          <w:sz w:val="28"/>
          <w:szCs w:val="28"/>
        </w:rPr>
        <w:t>ощника в банковских услугах.</w:t>
      </w:r>
      <w:r w:rsidR="0050571D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поставленной целью необходимо решить следующие задачи:</w:t>
      </w:r>
    </w:p>
    <w:p w14:paraId="140F8F68" w14:textId="0A6E945B" w:rsidR="00B637F6" w:rsidRDefault="00B637F6" w:rsidP="00B761FC">
      <w:pPr>
        <w:pStyle w:val="a9"/>
        <w:widowControl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r w:rsidR="007C431E">
        <w:rPr>
          <w:color w:val="000000"/>
          <w:sz w:val="28"/>
          <w:szCs w:val="28"/>
          <w:shd w:val="clear" w:color="auto" w:fill="FFFFFF"/>
        </w:rPr>
        <w:t>рассмотреть о</w:t>
      </w:r>
      <w:r w:rsidR="007C431E" w:rsidRPr="007C431E">
        <w:rPr>
          <w:color w:val="000000"/>
          <w:sz w:val="28"/>
          <w:szCs w:val="28"/>
          <w:shd w:val="clear" w:color="auto" w:fill="FFFFFF"/>
        </w:rPr>
        <w:t>бщ</w:t>
      </w:r>
      <w:r w:rsidR="007C431E">
        <w:rPr>
          <w:color w:val="000000"/>
          <w:sz w:val="28"/>
          <w:szCs w:val="28"/>
          <w:shd w:val="clear" w:color="auto" w:fill="FFFFFF"/>
        </w:rPr>
        <w:t>ую</w:t>
      </w:r>
      <w:r w:rsidR="007C431E" w:rsidRPr="007C431E">
        <w:rPr>
          <w:color w:val="000000"/>
          <w:sz w:val="28"/>
          <w:szCs w:val="28"/>
          <w:shd w:val="clear" w:color="auto" w:fill="FFFFFF"/>
        </w:rPr>
        <w:t xml:space="preserve"> характеристик</w:t>
      </w:r>
      <w:r w:rsidR="007C431E">
        <w:rPr>
          <w:color w:val="000000"/>
          <w:sz w:val="28"/>
          <w:szCs w:val="28"/>
          <w:shd w:val="clear" w:color="auto" w:fill="FFFFFF"/>
        </w:rPr>
        <w:t>у</w:t>
      </w:r>
      <w:r w:rsidR="007C431E" w:rsidRPr="007C431E">
        <w:rPr>
          <w:color w:val="000000"/>
          <w:sz w:val="28"/>
          <w:szCs w:val="28"/>
          <w:shd w:val="clear" w:color="auto" w:fill="FFFFFF"/>
        </w:rPr>
        <w:t xml:space="preserve"> объекта исследования и его бизнес-среды</w:t>
      </w:r>
      <w:r w:rsidR="007C431E">
        <w:rPr>
          <w:color w:val="000000"/>
          <w:sz w:val="28"/>
          <w:szCs w:val="28"/>
          <w:shd w:val="clear" w:color="auto" w:fill="FFFFFF"/>
        </w:rPr>
        <w:t>;</w:t>
      </w:r>
    </w:p>
    <w:p w14:paraId="11C74B23" w14:textId="3F2BF799" w:rsidR="007C431E" w:rsidRDefault="007C431E" w:rsidP="00B761FC">
      <w:pPr>
        <w:pStyle w:val="a9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lang w:val="be-BY"/>
        </w:rPr>
        <w:t xml:space="preserve">проработать проектную идею </w:t>
      </w:r>
      <w:r>
        <w:rPr>
          <w:color w:val="000000" w:themeColor="text1"/>
          <w:sz w:val="28"/>
          <w:szCs w:val="28"/>
          <w:lang w:eastAsia="be-BY"/>
        </w:rPr>
        <w:t>применения голосового помощника в банковских услугах</w:t>
      </w:r>
      <w:r>
        <w:rPr>
          <w:sz w:val="28"/>
          <w:szCs w:val="28"/>
          <w:lang w:val="be-BY"/>
        </w:rPr>
        <w:t xml:space="preserve"> и описать образ продукта проекта;</w:t>
      </w:r>
    </w:p>
    <w:p w14:paraId="14C67CCE" w14:textId="146FF35F" w:rsidR="007C431E" w:rsidRDefault="007C431E" w:rsidP="00B761FC">
      <w:pPr>
        <w:pStyle w:val="a9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 определить состав заинтересованных лиц</w:t>
      </w:r>
      <w:r w:rsidR="009E3C2C">
        <w:rPr>
          <w:sz w:val="28"/>
          <w:szCs w:val="28"/>
          <w:lang w:val="be-BY"/>
        </w:rPr>
        <w:t xml:space="preserve"> проекта</w:t>
      </w:r>
      <w:r>
        <w:rPr>
          <w:sz w:val="28"/>
          <w:szCs w:val="28"/>
          <w:lang w:val="be-BY"/>
        </w:rPr>
        <w:t>;</w:t>
      </w:r>
    </w:p>
    <w:p w14:paraId="273F2432" w14:textId="54E08B08" w:rsidR="007C431E" w:rsidRDefault="007C431E" w:rsidP="00B761FC">
      <w:pPr>
        <w:pStyle w:val="a9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 сформировать команду проекта;</w:t>
      </w:r>
    </w:p>
    <w:p w14:paraId="45429782" w14:textId="778F3F4B" w:rsidR="007C431E" w:rsidRDefault="007C431E" w:rsidP="00B761FC">
      <w:pPr>
        <w:pStyle w:val="a9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 произвести планирование проекта;</w:t>
      </w:r>
    </w:p>
    <w:p w14:paraId="4D7C0EB1" w14:textId="2DDBE615" w:rsidR="007C431E" w:rsidRDefault="007C431E" w:rsidP="00B761FC">
      <w:pPr>
        <w:pStyle w:val="a9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 оценить стоимость проекта;</w:t>
      </w:r>
    </w:p>
    <w:p w14:paraId="681675CA" w14:textId="7B9882A4" w:rsidR="007C431E" w:rsidRDefault="007C431E" w:rsidP="00B761FC">
      <w:pPr>
        <w:pStyle w:val="a9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 произвести оценку эффективности проекта;</w:t>
      </w:r>
    </w:p>
    <w:p w14:paraId="24D8BEDF" w14:textId="2A1F3D11" w:rsidR="007C431E" w:rsidRPr="007C431E" w:rsidRDefault="007C431E" w:rsidP="00B761FC">
      <w:pPr>
        <w:pStyle w:val="a9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 проанализировать риски проекта.</w:t>
      </w:r>
    </w:p>
    <w:p w14:paraId="3CEAE196" w14:textId="259A3264" w:rsidR="002C5556" w:rsidRPr="002C5556" w:rsidRDefault="002C5556" w:rsidP="00B761FC">
      <w:pPr>
        <w:pStyle w:val="a9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 исследования – АО «</w:t>
      </w:r>
      <w:r w:rsidR="00B637F6">
        <w:rPr>
          <w:sz w:val="28"/>
          <w:szCs w:val="28"/>
        </w:rPr>
        <w:t>Р</w:t>
      </w:r>
      <w:r>
        <w:rPr>
          <w:sz w:val="28"/>
          <w:szCs w:val="28"/>
        </w:rPr>
        <w:t>оссельхозбанк»</w:t>
      </w:r>
    </w:p>
    <w:p w14:paraId="650D94BE" w14:textId="4E21DB33" w:rsidR="002C5556" w:rsidRDefault="00B637F6" w:rsidP="00B761FC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Предметом исследования явля</w:t>
      </w:r>
      <w:r>
        <w:rPr>
          <w:sz w:val="28"/>
          <w:szCs w:val="28"/>
          <w:lang w:val="ru-RU"/>
        </w:rPr>
        <w:t>е</w:t>
      </w:r>
      <w:r w:rsidR="002C5556">
        <w:rPr>
          <w:sz w:val="28"/>
          <w:szCs w:val="28"/>
        </w:rPr>
        <w:t>тся</w:t>
      </w:r>
      <w:r>
        <w:rPr>
          <w:sz w:val="28"/>
          <w:szCs w:val="28"/>
          <w:lang w:val="ru-RU"/>
        </w:rPr>
        <w:t xml:space="preserve"> </w:t>
      </w:r>
      <w:r w:rsidR="0050571D">
        <w:rPr>
          <w:sz w:val="28"/>
          <w:szCs w:val="28"/>
          <w:lang w:val="ru-RU"/>
        </w:rPr>
        <w:t xml:space="preserve">проект </w:t>
      </w:r>
      <w:r w:rsidR="0050571D" w:rsidRPr="0050571D">
        <w:rPr>
          <w:sz w:val="28"/>
          <w:szCs w:val="28"/>
        </w:rPr>
        <w:t>применения голосового помощника в банковских услугах</w:t>
      </w:r>
      <w:r w:rsidR="002C5556">
        <w:rPr>
          <w:sz w:val="28"/>
          <w:szCs w:val="28"/>
        </w:rPr>
        <w:t>.</w:t>
      </w:r>
    </w:p>
    <w:p w14:paraId="79D58ADB" w14:textId="20293AF1" w:rsidR="009C6E89" w:rsidRDefault="009C6E89" w:rsidP="00B761FC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>М</w:t>
      </w:r>
      <w:r w:rsidRPr="009034B8">
        <w:rPr>
          <w:rFonts w:eastAsia="Times New Roman"/>
          <w:sz w:val="28"/>
          <w:szCs w:val="28"/>
        </w:rPr>
        <w:t>етодика исследования</w:t>
      </w:r>
      <w:r>
        <w:rPr>
          <w:rFonts w:eastAsia="Times New Roman"/>
          <w:sz w:val="28"/>
          <w:szCs w:val="28"/>
          <w:lang w:val="ru-RU"/>
        </w:rPr>
        <w:t xml:space="preserve"> – анализ и моделирование.</w:t>
      </w:r>
    </w:p>
    <w:p w14:paraId="77A08AA8" w14:textId="6BBF2F12" w:rsidR="009E3C2C" w:rsidRDefault="009C6E89" w:rsidP="00B761FC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>П</w:t>
      </w:r>
      <w:r w:rsidRPr="009034B8">
        <w:rPr>
          <w:rFonts w:eastAsia="Times New Roman"/>
          <w:sz w:val="28"/>
          <w:szCs w:val="28"/>
        </w:rPr>
        <w:t xml:space="preserve">рактическая направленность </w:t>
      </w:r>
      <w:r w:rsidRPr="009C6E89">
        <w:rPr>
          <w:rFonts w:eastAsia="Times New Roman"/>
          <w:sz w:val="28"/>
          <w:szCs w:val="28"/>
        </w:rPr>
        <w:t xml:space="preserve">разработанного </w:t>
      </w:r>
      <w:r>
        <w:rPr>
          <w:rFonts w:eastAsia="Times New Roman"/>
          <w:sz w:val="28"/>
          <w:szCs w:val="28"/>
          <w:lang w:val="ru-RU"/>
        </w:rPr>
        <w:t xml:space="preserve">голосового помощника </w:t>
      </w:r>
      <w:r w:rsidRPr="009C6E89">
        <w:rPr>
          <w:rFonts w:eastAsia="Times New Roman"/>
          <w:sz w:val="28"/>
          <w:szCs w:val="28"/>
        </w:rPr>
        <w:t xml:space="preserve">может быть подтверждена путём его внедрения в деятельность </w:t>
      </w:r>
      <w:r>
        <w:rPr>
          <w:rFonts w:eastAsia="Times New Roman"/>
          <w:sz w:val="28"/>
          <w:szCs w:val="28"/>
          <w:lang w:val="ru-RU"/>
        </w:rPr>
        <w:t xml:space="preserve">банка. </w:t>
      </w:r>
    </w:p>
    <w:p w14:paraId="281C2B8E" w14:textId="23BE21E9" w:rsidR="002F5B9C" w:rsidRDefault="009E3C2C" w:rsidP="00A67E2E">
      <w:pPr>
        <w:pStyle w:val="ad"/>
        <w:widowControl w:val="0"/>
        <w:rPr>
          <w:lang w:val="ru-RU"/>
        </w:rPr>
      </w:pPr>
      <w:bookmarkStart w:id="2" w:name="_Toc91010900"/>
      <w:r w:rsidRPr="009E3C2C">
        <w:lastRenderedPageBreak/>
        <w:t>1</w:t>
      </w:r>
      <w:r w:rsidR="002F5B9C">
        <w:rPr>
          <w:lang w:val="ru-RU"/>
        </w:rPr>
        <w:t xml:space="preserve"> </w:t>
      </w:r>
      <w:r w:rsidR="00A67E2E">
        <w:rPr>
          <w:lang w:val="ru-RU"/>
        </w:rPr>
        <w:t>РАЗРАБОТКА КОНЦЕПЦИИ ПРОЕКТА ПРИМЕНЕНИЯ ГОЛОСОВОГО ПОМОЩНИКА В БАНКОВСКИХ УСЛУГАХ АО «РОССЕЛЬХОЗБАНК»</w:t>
      </w:r>
      <w:bookmarkEnd w:id="2"/>
    </w:p>
    <w:p w14:paraId="1AABFA83" w14:textId="417E4D44" w:rsidR="009E3C2C" w:rsidRDefault="009E3C2C" w:rsidP="00A67E2E">
      <w:pPr>
        <w:pStyle w:val="ad"/>
        <w:widowControl w:val="0"/>
        <w:numPr>
          <w:ilvl w:val="1"/>
          <w:numId w:val="20"/>
        </w:numPr>
        <w:ind w:left="0" w:firstLine="0"/>
        <w:rPr>
          <w:lang w:val="ru-RU"/>
        </w:rPr>
      </w:pPr>
      <w:bookmarkStart w:id="3" w:name="_Toc91010901"/>
      <w:r w:rsidRPr="009E3C2C">
        <w:t>Общая характеристика АО "Россельхозбанк" и его бизнес-среды</w:t>
      </w:r>
      <w:bookmarkEnd w:id="3"/>
    </w:p>
    <w:p w14:paraId="7B13CBCC" w14:textId="77777777" w:rsidR="002F5B9C" w:rsidRPr="00D16030" w:rsidRDefault="002F5B9C" w:rsidP="00B761FC">
      <w:pPr>
        <w:widowControl w:val="0"/>
        <w:spacing w:line="360" w:lineRule="auto"/>
        <w:rPr>
          <w:sz w:val="28"/>
          <w:lang w:val="ru-RU"/>
        </w:rPr>
      </w:pPr>
    </w:p>
    <w:p w14:paraId="28EB5B86" w14:textId="77777777" w:rsidR="002F5B9C" w:rsidRDefault="002F5B9C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Акционерное общество «Российский Сельскохозяйственный банк» входит в число крупнейших банков страны и лидирует среди кредиторов агропромышленного комплекса России, располагая третьей по величине филиальной сетью. Банк активно кредитует животноводство, растениеводство, приобретение сельхозтехники под ее залог, а также оказывает серьезную помощь развитию малого агробизнеса.</w:t>
      </w:r>
    </w:p>
    <w:p w14:paraId="6822FC78" w14:textId="2F8C993A" w:rsidR="002F5B9C" w:rsidRDefault="002F5B9C" w:rsidP="00B761F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Миссией банка является реализация функций рыночного инструмента государственной поддержки в отраслях и сегментах экономики, в том числе агропромышленного, лесопромышленного и рыбохозяйственного комплексов, содействие функционированию и формированию национальной кредитно-финансовой системы, эффективное и комплексное удовлетворение спроса населения и бизнеса в качественных банковских и финансовых продуктах</w:t>
      </w:r>
      <w:r w:rsidR="00677D14" w:rsidRPr="00677D14">
        <w:rPr>
          <w:sz w:val="28"/>
          <w:szCs w:val="28"/>
          <w:lang w:val="ru-RU"/>
        </w:rPr>
        <w:t xml:space="preserve"> [8]</w:t>
      </w:r>
      <w:r>
        <w:rPr>
          <w:sz w:val="28"/>
          <w:szCs w:val="28"/>
        </w:rPr>
        <w:t>.</w:t>
      </w:r>
    </w:p>
    <w:p w14:paraId="213C6ACD" w14:textId="77777777" w:rsidR="002F5B9C" w:rsidRDefault="002F5B9C" w:rsidP="00B761F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выполнения миссии Банка потребуется достижение следующих стратегических целей:</w:t>
      </w:r>
    </w:p>
    <w:p w14:paraId="25DA00D5" w14:textId="77777777" w:rsidR="002F5B9C" w:rsidRDefault="002F5B9C" w:rsidP="00B761F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лидирующей позиции в кредитовании и обслуживании АПК и смежных отраслей, включая увеличение рыночной доли в кредитовании сезонных работ и проектном финансировании;</w:t>
      </w:r>
    </w:p>
    <w:p w14:paraId="375EB45C" w14:textId="77777777" w:rsidR="002F5B9C" w:rsidRDefault="002F5B9C" w:rsidP="00B761F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диверсификация источников дохода путем укрепления позиций Банка в кредитовании и обслуживании приоритетных отраслей и сегментов экономики Российской Федерации и населения;</w:t>
      </w:r>
    </w:p>
    <w:p w14:paraId="473A041D" w14:textId="77777777" w:rsidR="002F5B9C" w:rsidRDefault="002F5B9C" w:rsidP="00B761FC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- укрепление позиций Банка как эффективного, надежного и высокотехнологичного финансового института.</w:t>
      </w:r>
    </w:p>
    <w:p w14:paraId="7BC66D8C" w14:textId="77777777" w:rsidR="002F5B9C" w:rsidRPr="00787F4F" w:rsidRDefault="002F5B9C" w:rsidP="00B761F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87F4F">
        <w:rPr>
          <w:sz w:val="28"/>
          <w:szCs w:val="28"/>
        </w:rPr>
        <w:t>Доверие к Банку и его репутация –</w:t>
      </w:r>
      <w:r>
        <w:rPr>
          <w:sz w:val="28"/>
          <w:szCs w:val="28"/>
        </w:rPr>
        <w:t xml:space="preserve"> </w:t>
      </w:r>
      <w:r w:rsidRPr="00787F4F">
        <w:rPr>
          <w:sz w:val="28"/>
          <w:szCs w:val="28"/>
        </w:rPr>
        <w:t xml:space="preserve">условие реализации его миссии и целей. </w:t>
      </w:r>
      <w:r>
        <w:rPr>
          <w:sz w:val="28"/>
          <w:szCs w:val="28"/>
        </w:rPr>
        <w:t xml:space="preserve">В свою очередь, следование принципам корпоративной этики поможет работникам поддерживать высокую репутацию Банка. </w:t>
      </w:r>
      <w:r w:rsidRPr="00787F4F">
        <w:rPr>
          <w:sz w:val="28"/>
          <w:szCs w:val="28"/>
        </w:rPr>
        <w:t xml:space="preserve">Следовательно, при </w:t>
      </w:r>
      <w:r w:rsidRPr="00787F4F">
        <w:rPr>
          <w:sz w:val="28"/>
          <w:szCs w:val="28"/>
        </w:rPr>
        <w:lastRenderedPageBreak/>
        <w:t>взаимодействии с заинтересованными сторонами Банк руководствуется следующими принципами:</w:t>
      </w:r>
    </w:p>
    <w:p w14:paraId="06659EC8" w14:textId="77777777" w:rsidR="002F5B9C" w:rsidRPr="00787F4F" w:rsidRDefault="002F5B9C" w:rsidP="00B761FC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8F6F0"/>
        </w:rPr>
      </w:pPr>
      <w:r w:rsidRPr="00787F4F">
        <w:rPr>
          <w:sz w:val="28"/>
          <w:szCs w:val="28"/>
        </w:rPr>
        <w:t>Уважение – взаимное уважение и соблюдение прав, религиозных предпочтений  и интерес</w:t>
      </w:r>
      <w:r>
        <w:rPr>
          <w:sz w:val="28"/>
          <w:szCs w:val="28"/>
        </w:rPr>
        <w:t xml:space="preserve">ов, особенностей клиентов, </w:t>
      </w:r>
      <w:r w:rsidRPr="00787F4F">
        <w:rPr>
          <w:sz w:val="28"/>
          <w:szCs w:val="28"/>
        </w:rPr>
        <w:t xml:space="preserve">партнёров, работников Банка в рамках законодательства </w:t>
      </w:r>
      <w:r>
        <w:rPr>
          <w:sz w:val="28"/>
          <w:szCs w:val="28"/>
        </w:rPr>
        <w:t>РФ</w:t>
      </w:r>
      <w:r w:rsidRPr="00787F4F">
        <w:rPr>
          <w:sz w:val="28"/>
          <w:szCs w:val="28"/>
        </w:rPr>
        <w:t xml:space="preserve"> и внутренних документов Банка.</w:t>
      </w:r>
    </w:p>
    <w:p w14:paraId="03890925" w14:textId="77777777" w:rsidR="002F5B9C" w:rsidRPr="00787F4F" w:rsidRDefault="002F5B9C" w:rsidP="00B761FC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8F6F0"/>
        </w:rPr>
      </w:pPr>
      <w:r w:rsidRPr="00787F4F">
        <w:rPr>
          <w:sz w:val="28"/>
          <w:szCs w:val="28"/>
        </w:rPr>
        <w:t>Ориентация на клиента – индивидуальный подход к каждом</w:t>
      </w:r>
      <w:r>
        <w:rPr>
          <w:sz w:val="28"/>
          <w:szCs w:val="28"/>
        </w:rPr>
        <w:t xml:space="preserve">у деловому партнёру и клиенту </w:t>
      </w:r>
      <w:r w:rsidRPr="00787F4F">
        <w:rPr>
          <w:sz w:val="28"/>
          <w:szCs w:val="28"/>
        </w:rPr>
        <w:t xml:space="preserve">Банка. </w:t>
      </w:r>
    </w:p>
    <w:p w14:paraId="3B30838B" w14:textId="77777777" w:rsidR="002F5B9C" w:rsidRPr="00E720D4" w:rsidRDefault="002F5B9C" w:rsidP="00B761FC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8F6F0"/>
        </w:rPr>
      </w:pPr>
      <w:r w:rsidRPr="00787F4F">
        <w:rPr>
          <w:sz w:val="28"/>
          <w:szCs w:val="28"/>
        </w:rPr>
        <w:t xml:space="preserve">Честность – достоверность информации, предоставляемой работниками друг другу, клиентам и деловым партнёрам Банка. </w:t>
      </w:r>
    </w:p>
    <w:p w14:paraId="4F3340B0" w14:textId="77777777" w:rsidR="002F5B9C" w:rsidRPr="00A01CB3" w:rsidRDefault="002F5B9C" w:rsidP="00B761FC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8F6F0"/>
        </w:rPr>
      </w:pPr>
      <w:r w:rsidRPr="00787F4F">
        <w:rPr>
          <w:sz w:val="28"/>
          <w:szCs w:val="28"/>
        </w:rPr>
        <w:t>Ответственность – добросовестное выполнение работниками своих</w:t>
      </w:r>
      <w:r>
        <w:rPr>
          <w:sz w:val="28"/>
          <w:szCs w:val="28"/>
          <w:shd w:val="clear" w:color="auto" w:fill="F8F6F0"/>
        </w:rPr>
        <w:t xml:space="preserve"> </w:t>
      </w:r>
      <w:r w:rsidRPr="00A01CB3">
        <w:rPr>
          <w:sz w:val="28"/>
          <w:szCs w:val="28"/>
        </w:rPr>
        <w:t xml:space="preserve">трудовых обязанностей. </w:t>
      </w:r>
    </w:p>
    <w:p w14:paraId="7C458DEE" w14:textId="77777777" w:rsidR="002F5B9C" w:rsidRPr="00787F4F" w:rsidRDefault="002F5B9C" w:rsidP="00B761FC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8F6F0"/>
        </w:rPr>
      </w:pPr>
      <w:r w:rsidRPr="00787F4F">
        <w:rPr>
          <w:sz w:val="28"/>
          <w:szCs w:val="28"/>
        </w:rPr>
        <w:t>Инициативность – участие каждого работника в развитии Банка</w:t>
      </w:r>
    </w:p>
    <w:p w14:paraId="1362D62E" w14:textId="77777777" w:rsidR="002F5B9C" w:rsidRPr="00787F4F" w:rsidRDefault="002F5B9C" w:rsidP="00B761FC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8F6F0"/>
        </w:rPr>
      </w:pPr>
      <w:r w:rsidRPr="00787F4F">
        <w:rPr>
          <w:sz w:val="28"/>
          <w:szCs w:val="28"/>
        </w:rPr>
        <w:t xml:space="preserve">Эффективность – выполнение установленных обязанностей и достижение оптимального результата при минимальных затратах ресурсов Банка. </w:t>
      </w:r>
    </w:p>
    <w:p w14:paraId="51BF59C8" w14:textId="77777777" w:rsidR="002F5B9C" w:rsidRPr="00E22CCA" w:rsidRDefault="002F5B9C" w:rsidP="00B761FC">
      <w:pPr>
        <w:pStyle w:val="a4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shd w:val="clear" w:color="auto" w:fill="F8F6F0"/>
        </w:rPr>
      </w:pPr>
      <w:r w:rsidRPr="00787F4F">
        <w:rPr>
          <w:sz w:val="28"/>
          <w:szCs w:val="28"/>
        </w:rPr>
        <w:t>Приверженность правилам здорового образа жизни – соблюдение норм здорового образа жизни, позволяющих обеспечить исполнение работником своих должностных обязанностей с наиболее полной отдачей.</w:t>
      </w:r>
    </w:p>
    <w:p w14:paraId="34E43AE7" w14:textId="77777777" w:rsidR="002F5B9C" w:rsidRPr="00E22CCA" w:rsidRDefault="002F5B9C" w:rsidP="00B761F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22CCA">
        <w:rPr>
          <w:sz w:val="28"/>
          <w:szCs w:val="28"/>
        </w:rPr>
        <w:t>Сеть банка</w:t>
      </w:r>
      <w:r>
        <w:rPr>
          <w:sz w:val="28"/>
          <w:szCs w:val="28"/>
        </w:rPr>
        <w:t xml:space="preserve"> выглядит следующим образом:</w:t>
      </w:r>
    </w:p>
    <w:p w14:paraId="32B48350" w14:textId="77777777" w:rsidR="002F5B9C" w:rsidRPr="008953B9" w:rsidRDefault="002F5B9C" w:rsidP="00B761FC">
      <w:pPr>
        <w:pStyle w:val="a4"/>
        <w:widowControl w:val="0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953B9">
        <w:rPr>
          <w:sz w:val="28"/>
          <w:szCs w:val="28"/>
        </w:rPr>
        <w:t>66 региональных филиалов и более 1200 внутренних структурных подразделений во всех регионах страны</w:t>
      </w:r>
      <w:r>
        <w:rPr>
          <w:sz w:val="28"/>
          <w:szCs w:val="28"/>
        </w:rPr>
        <w:t>;</w:t>
      </w:r>
    </w:p>
    <w:p w14:paraId="521E7445" w14:textId="77777777" w:rsidR="002F5B9C" w:rsidRDefault="002F5B9C" w:rsidP="00B761FC">
      <w:pPr>
        <w:pStyle w:val="a4"/>
        <w:widowControl w:val="0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604E2">
        <w:rPr>
          <w:sz w:val="28"/>
          <w:szCs w:val="28"/>
        </w:rPr>
        <w:t xml:space="preserve">5 представительств Банка открыты в Республиках Беларусь, Казахстан, Азербайджан, Армении, </w:t>
      </w:r>
      <w:r>
        <w:rPr>
          <w:sz w:val="28"/>
          <w:szCs w:val="28"/>
        </w:rPr>
        <w:t>в Китайской Народной Республике;</w:t>
      </w:r>
    </w:p>
    <w:p w14:paraId="755F5D98" w14:textId="77777777" w:rsidR="002F5B9C" w:rsidRPr="004604E2" w:rsidRDefault="002F5B9C" w:rsidP="00B761FC">
      <w:pPr>
        <w:pStyle w:val="a4"/>
        <w:widowControl w:val="0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ш</w:t>
      </w:r>
      <w:r w:rsidRPr="004604E2">
        <w:rPr>
          <w:sz w:val="28"/>
          <w:szCs w:val="28"/>
        </w:rPr>
        <w:t>ирокая корреспондентская сеть, насчитывающая более 120 иностранных банков – партнеров</w:t>
      </w:r>
      <w:r>
        <w:rPr>
          <w:sz w:val="28"/>
          <w:szCs w:val="28"/>
        </w:rPr>
        <w:t>;</w:t>
      </w:r>
    </w:p>
    <w:p w14:paraId="66968AF3" w14:textId="77777777" w:rsidR="002F5B9C" w:rsidRPr="008953B9" w:rsidRDefault="002F5B9C" w:rsidP="00B761FC">
      <w:pPr>
        <w:pStyle w:val="a4"/>
        <w:widowControl w:val="0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953B9">
        <w:rPr>
          <w:sz w:val="28"/>
          <w:szCs w:val="28"/>
        </w:rPr>
        <w:t>2 крупные дочерние структуры: ООО «Торговый дом «Агроторг» и ЗАО «АГРОкредит-информ»</w:t>
      </w:r>
      <w:r>
        <w:rPr>
          <w:sz w:val="28"/>
          <w:szCs w:val="28"/>
        </w:rPr>
        <w:t>;</w:t>
      </w:r>
    </w:p>
    <w:p w14:paraId="385D7A7F" w14:textId="77777777" w:rsidR="002F5B9C" w:rsidRPr="008953B9" w:rsidRDefault="002F5B9C" w:rsidP="00B761FC">
      <w:pPr>
        <w:pStyle w:val="a4"/>
        <w:widowControl w:val="0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953B9">
        <w:rPr>
          <w:sz w:val="28"/>
          <w:szCs w:val="28"/>
        </w:rPr>
        <w:t>ри участии капитала Банка в 2011 году создана страховая компания ЗАО СК «РСХБ-Страхование», а в 2012 году управляющая компания ООО «РСХБ Управление Активами»</w:t>
      </w:r>
      <w:r>
        <w:rPr>
          <w:sz w:val="28"/>
          <w:szCs w:val="28"/>
        </w:rPr>
        <w:t>.</w:t>
      </w:r>
    </w:p>
    <w:p w14:paraId="75313B64" w14:textId="77777777" w:rsidR="002F5B9C" w:rsidRPr="00862525" w:rsidRDefault="002F5B9C" w:rsidP="00862525">
      <w:pPr>
        <w:spacing w:line="360" w:lineRule="auto"/>
        <w:ind w:firstLine="709"/>
        <w:jc w:val="both"/>
        <w:rPr>
          <w:sz w:val="28"/>
          <w:szCs w:val="28"/>
        </w:rPr>
      </w:pPr>
      <w:r w:rsidRPr="00862525">
        <w:rPr>
          <w:sz w:val="28"/>
          <w:szCs w:val="28"/>
        </w:rPr>
        <w:lastRenderedPageBreak/>
        <w:t>Банк является ключевым участником Госпрограммы развития АПК, а также принимает участие в реализации приоритетных национальных проектов, таких как:</w:t>
      </w:r>
    </w:p>
    <w:p w14:paraId="7CC062AF" w14:textId="0E93DD41" w:rsidR="002F5B9C" w:rsidRPr="00862525" w:rsidRDefault="00D6415F" w:rsidP="008625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F5B9C" w:rsidRPr="00862525">
        <w:rPr>
          <w:sz w:val="28"/>
          <w:szCs w:val="28"/>
        </w:rPr>
        <w:t>Государственная программа развития сельского хозяйства и регулирования рынков сельскохозяйственной продукции, сырья и продовольствия;</w:t>
      </w:r>
    </w:p>
    <w:p w14:paraId="7B96E169" w14:textId="599BC5A0" w:rsidR="002F5B9C" w:rsidRPr="00862525" w:rsidRDefault="00D6415F" w:rsidP="008625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F5B9C" w:rsidRPr="00862525">
        <w:rPr>
          <w:sz w:val="28"/>
          <w:szCs w:val="28"/>
        </w:rPr>
        <w:t>Национальный проект «Международная кооперация и экспорт»;</w:t>
      </w:r>
    </w:p>
    <w:p w14:paraId="66527380" w14:textId="47F9821C" w:rsidR="002F5B9C" w:rsidRPr="00862525" w:rsidRDefault="00D6415F" w:rsidP="008625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F5B9C" w:rsidRPr="00862525">
        <w:rPr>
          <w:sz w:val="28"/>
          <w:szCs w:val="28"/>
        </w:rPr>
        <w:t>Национальный проект «Малое и среднее предпринимательство и поддержка индивидуальной предпринимательской инициативы»;</w:t>
      </w:r>
    </w:p>
    <w:p w14:paraId="0425E72C" w14:textId="77777777" w:rsidR="002F5B9C" w:rsidRPr="00862525" w:rsidRDefault="002F5B9C" w:rsidP="00862525">
      <w:pPr>
        <w:widowControl w:val="0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62525">
        <w:rPr>
          <w:sz w:val="28"/>
          <w:szCs w:val="28"/>
        </w:rPr>
        <w:t>Национальный проект «Жилье и городская среда».</w:t>
      </w:r>
    </w:p>
    <w:p w14:paraId="3D222527" w14:textId="30771547" w:rsidR="002F5B9C" w:rsidRPr="00672B4E" w:rsidRDefault="002F5B9C" w:rsidP="0086252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62525">
        <w:rPr>
          <w:sz w:val="28"/>
          <w:szCs w:val="28"/>
        </w:rPr>
        <w:t>Банк содействует развитию экспорта сельскохозяйственной продукции посредством специализированной продуктовой линейки, включающей и расчетные операции, и валютный контроль, и торговое финансирование. 25% всей поставляемой на экспорт сельхозпродукции России</w:t>
      </w:r>
      <w:r w:rsidRPr="00672B4E">
        <w:rPr>
          <w:sz w:val="28"/>
          <w:szCs w:val="28"/>
        </w:rPr>
        <w:t xml:space="preserve"> на конец 20</w:t>
      </w:r>
      <w:r w:rsidR="00D6415F">
        <w:rPr>
          <w:sz w:val="28"/>
          <w:szCs w:val="28"/>
          <w:lang w:val="ru-RU"/>
        </w:rPr>
        <w:t>20</w:t>
      </w:r>
      <w:r w:rsidRPr="00672B4E">
        <w:rPr>
          <w:sz w:val="28"/>
          <w:szCs w:val="28"/>
        </w:rPr>
        <w:t xml:space="preserve"> года приходилось на клиентов «Россельхозбанка».</w:t>
      </w:r>
    </w:p>
    <w:p w14:paraId="61F81C69" w14:textId="77777777" w:rsidR="002F5B9C" w:rsidRDefault="002F5B9C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672B4E">
        <w:rPr>
          <w:sz w:val="28"/>
          <w:szCs w:val="28"/>
        </w:rPr>
        <w:t>Также одним из ключевых направлений деятельности Банка считается поддержка фермерства, включающая предоставление организациям, которые заняты в АПК, специализированных банковских продуктов и финансовых сервисов и создание инструментов для продвижения фермерской продукции, развития сельского туризма и субсидирование образовательных программ, подготовку молодых специалистов для сельского хозяйства.</w:t>
      </w:r>
    </w:p>
    <w:p w14:paraId="3BF4A8DC" w14:textId="77777777" w:rsidR="002F5B9C" w:rsidRPr="00672B4E" w:rsidRDefault="002F5B9C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72B4E">
        <w:rPr>
          <w:sz w:val="28"/>
          <w:szCs w:val="28"/>
        </w:rPr>
        <w:t xml:space="preserve">Банк уделяет особую заинтересованность развитию системы управления рисками. Помимо обязательного соблюдения норм при управлении рисками, Банк использует наилучшие практики и консервативный подход и применяет возможности рынка страхования и перестрахования. </w:t>
      </w:r>
    </w:p>
    <w:p w14:paraId="69FBA33A" w14:textId="77777777" w:rsidR="002F5B9C" w:rsidRDefault="002F5B9C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672B4E">
        <w:rPr>
          <w:sz w:val="28"/>
          <w:szCs w:val="28"/>
        </w:rPr>
        <w:t xml:space="preserve">Банк реализовывает программу по повышению эффективности региональной сети, которая ориентирована на гарантирование результативной деятельности региональных подразделений. С целью предоставления высококачественного обслуживания потребителей Банк вводит линейку форматов. Стремительным развитием дистанционных каналов обслуживания с </w:t>
      </w:r>
      <w:r w:rsidRPr="00672B4E">
        <w:rPr>
          <w:sz w:val="28"/>
          <w:szCs w:val="28"/>
        </w:rPr>
        <w:lastRenderedPageBreak/>
        <w:t>помощью интернет-банкинга и контакт-центра, сайта Банка и вместе с тем развитием точек прямых каналов гарантируется увеличение сети точек доступа.</w:t>
      </w:r>
    </w:p>
    <w:p w14:paraId="5382FD51" w14:textId="38894973" w:rsidR="002F5B9C" w:rsidRPr="002F5B9C" w:rsidRDefault="002F5B9C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672B4E">
        <w:rPr>
          <w:sz w:val="28"/>
          <w:szCs w:val="28"/>
        </w:rPr>
        <w:t>Россельхозбанк занимается развитием региональной сети, каналов продаж и обслуживания, крупного и среднего бизнесов, малого и микробизнеса, а также розничного. Происходит укрепление позиций Банка как высокотехнологичного, надежного и эффективного финансового института и обеспечение лидирующей позиции в кредитовании и обслуживании АПК и смежных отраслей.</w:t>
      </w:r>
    </w:p>
    <w:p w14:paraId="40B92A2F" w14:textId="31726889" w:rsidR="002F5B9C" w:rsidRDefault="002F5B9C" w:rsidP="00B761FC">
      <w:pPr>
        <w:widowControl w:val="0"/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  <w:r w:rsidRPr="00C91BCD">
        <w:rPr>
          <w:rFonts w:eastAsia="Times New Roman"/>
          <w:color w:val="000000"/>
          <w:sz w:val="28"/>
          <w:szCs w:val="28"/>
        </w:rPr>
        <w:t xml:space="preserve">Для </w:t>
      </w:r>
      <w:r w:rsidRPr="00E86718">
        <w:rPr>
          <w:rFonts w:eastAsia="Times New Roman"/>
          <w:color w:val="000000"/>
          <w:sz w:val="28"/>
          <w:szCs w:val="28"/>
        </w:rPr>
        <w:t>оценки</w:t>
      </w:r>
      <w:r w:rsidRPr="00C91BCD">
        <w:rPr>
          <w:rFonts w:eastAsia="Times New Roman"/>
          <w:color w:val="000000"/>
          <w:sz w:val="28"/>
          <w:szCs w:val="28"/>
        </w:rPr>
        <w:t xml:space="preserve"> внешней среды </w:t>
      </w:r>
      <w:r w:rsidR="00D6415F" w:rsidRPr="00E86718">
        <w:rPr>
          <w:rFonts w:eastAsia="Times New Roman"/>
          <w:color w:val="000000"/>
          <w:sz w:val="28"/>
          <w:szCs w:val="28"/>
        </w:rPr>
        <w:t>проведем</w:t>
      </w:r>
      <w:r w:rsidR="00D6415F" w:rsidRPr="00C91BCD">
        <w:rPr>
          <w:rFonts w:eastAsia="Times New Roman"/>
          <w:color w:val="000000"/>
          <w:sz w:val="28"/>
          <w:szCs w:val="28"/>
        </w:rPr>
        <w:t xml:space="preserve"> </w:t>
      </w:r>
      <w:r w:rsidRPr="00C91BCD">
        <w:rPr>
          <w:rFonts w:eastAsia="Times New Roman"/>
          <w:color w:val="000000"/>
          <w:sz w:val="28"/>
          <w:szCs w:val="28"/>
        </w:rPr>
        <w:t>PEST-а</w:t>
      </w:r>
      <w:r w:rsidRPr="00E86718">
        <w:rPr>
          <w:rFonts w:eastAsia="Times New Roman"/>
          <w:color w:val="000000"/>
          <w:sz w:val="28"/>
          <w:szCs w:val="28"/>
        </w:rPr>
        <w:t>нализ в таблице 1.</w:t>
      </w:r>
    </w:p>
    <w:p w14:paraId="18E7C605" w14:textId="77777777" w:rsidR="002F5B9C" w:rsidRDefault="002F5B9C" w:rsidP="00B761FC">
      <w:pPr>
        <w:widowControl w:val="0"/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14:paraId="0EA47587" w14:textId="77777777" w:rsidR="002F5B9C" w:rsidRPr="00C91BCD" w:rsidRDefault="002F5B9C" w:rsidP="00B761FC">
      <w:pPr>
        <w:widowControl w:val="0"/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Таблица 1 - Ф</w:t>
      </w:r>
      <w:r w:rsidRPr="002C07D9">
        <w:rPr>
          <w:rFonts w:eastAsia="Times New Roman"/>
          <w:color w:val="000000"/>
          <w:sz w:val="28"/>
          <w:szCs w:val="28"/>
        </w:rPr>
        <w:t xml:space="preserve">акторы </w:t>
      </w:r>
      <w:r>
        <w:rPr>
          <w:rFonts w:eastAsia="Times New Roman"/>
          <w:color w:val="000000"/>
          <w:sz w:val="28"/>
          <w:szCs w:val="28"/>
        </w:rPr>
        <w:t xml:space="preserve">для </w:t>
      </w:r>
      <w:r w:rsidRPr="00C91BCD">
        <w:rPr>
          <w:rFonts w:eastAsia="Times New Roman"/>
          <w:color w:val="000000"/>
          <w:sz w:val="28"/>
          <w:szCs w:val="28"/>
        </w:rPr>
        <w:t>PEST-а</w:t>
      </w:r>
      <w:r w:rsidRPr="00E86718">
        <w:rPr>
          <w:rFonts w:eastAsia="Times New Roman"/>
          <w:color w:val="000000"/>
          <w:sz w:val="28"/>
          <w:szCs w:val="28"/>
        </w:rPr>
        <w:t>нализ</w:t>
      </w:r>
      <w:r>
        <w:rPr>
          <w:rFonts w:eastAsia="Times New Roman"/>
          <w:color w:val="000000"/>
          <w:sz w:val="28"/>
          <w:szCs w:val="28"/>
        </w:rPr>
        <w:t>а АО «Россельхозбанк»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8"/>
        <w:gridCol w:w="4681"/>
      </w:tblGrid>
      <w:tr w:rsidR="002F5B9C" w:rsidRPr="003A75C6" w14:paraId="3AB350D0" w14:textId="77777777" w:rsidTr="006C63FC">
        <w:tc>
          <w:tcPr>
            <w:tcW w:w="2572" w:type="pct"/>
            <w:shd w:val="clear" w:color="auto" w:fill="auto"/>
          </w:tcPr>
          <w:p w14:paraId="563D6900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Политические факторы (P)</w:t>
            </w:r>
          </w:p>
        </w:tc>
        <w:tc>
          <w:tcPr>
            <w:tcW w:w="2428" w:type="pct"/>
            <w:shd w:val="clear" w:color="auto" w:fill="auto"/>
          </w:tcPr>
          <w:p w14:paraId="0CF1FE3E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Экономические факторы (Е)</w:t>
            </w:r>
          </w:p>
        </w:tc>
      </w:tr>
      <w:tr w:rsidR="002F5B9C" w:rsidRPr="003A75C6" w14:paraId="20194342" w14:textId="77777777" w:rsidTr="006C63FC">
        <w:tc>
          <w:tcPr>
            <w:tcW w:w="2572" w:type="pct"/>
            <w:shd w:val="clear" w:color="auto" w:fill="auto"/>
          </w:tcPr>
          <w:p w14:paraId="0C300F90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- Ужесточение законодательства в сфере банковского обслуживания</w:t>
            </w:r>
          </w:p>
          <w:p w14:paraId="2AD1AC2E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- Ужесточение государственного контроля за деятельностью банка</w:t>
            </w:r>
          </w:p>
          <w:p w14:paraId="48C72246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- Государственное регулирование конкуренции</w:t>
            </w:r>
          </w:p>
        </w:tc>
        <w:tc>
          <w:tcPr>
            <w:tcW w:w="2428" w:type="pct"/>
            <w:shd w:val="clear" w:color="auto" w:fill="auto"/>
          </w:tcPr>
          <w:p w14:paraId="1A7AAECC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 xml:space="preserve">- Уровень инфляции </w:t>
            </w:r>
          </w:p>
          <w:p w14:paraId="6F909A01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- Изменение налоговой политики</w:t>
            </w:r>
          </w:p>
          <w:p w14:paraId="197106A9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- Учетная ставка Банка России</w:t>
            </w:r>
          </w:p>
        </w:tc>
      </w:tr>
      <w:tr w:rsidR="002F5B9C" w:rsidRPr="003A75C6" w14:paraId="2902A2E3" w14:textId="77777777" w:rsidTr="006C63FC">
        <w:tc>
          <w:tcPr>
            <w:tcW w:w="2572" w:type="pct"/>
            <w:shd w:val="clear" w:color="auto" w:fill="auto"/>
          </w:tcPr>
          <w:p w14:paraId="043607DB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Социальные факторы (S)</w:t>
            </w:r>
          </w:p>
        </w:tc>
        <w:tc>
          <w:tcPr>
            <w:tcW w:w="2428" w:type="pct"/>
            <w:shd w:val="clear" w:color="auto" w:fill="auto"/>
          </w:tcPr>
          <w:p w14:paraId="27D81DF9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Технологические факторы (T)</w:t>
            </w:r>
          </w:p>
        </w:tc>
      </w:tr>
      <w:tr w:rsidR="002F5B9C" w:rsidRPr="003A75C6" w14:paraId="2B60B8AF" w14:textId="77777777" w:rsidTr="006C63FC">
        <w:tc>
          <w:tcPr>
            <w:tcW w:w="2572" w:type="pct"/>
            <w:shd w:val="clear" w:color="auto" w:fill="auto"/>
          </w:tcPr>
          <w:p w14:paraId="652FB89A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- Изменение структуры расходов и доходов</w:t>
            </w:r>
          </w:p>
          <w:p w14:paraId="72C9D97D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- Тенденции образа жизни</w:t>
            </w:r>
          </w:p>
          <w:p w14:paraId="44A97FAE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- Потребительские предпочтения</w:t>
            </w:r>
          </w:p>
        </w:tc>
        <w:tc>
          <w:tcPr>
            <w:tcW w:w="2428" w:type="pct"/>
            <w:shd w:val="clear" w:color="auto" w:fill="auto"/>
          </w:tcPr>
          <w:p w14:paraId="35940603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- Появление новых технологий</w:t>
            </w:r>
          </w:p>
          <w:p w14:paraId="0AB765BA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- Информация и коммуникации, влияние интернета</w:t>
            </w:r>
          </w:p>
          <w:p w14:paraId="38C652BC" w14:textId="77777777" w:rsidR="002F5B9C" w:rsidRPr="003A75C6" w:rsidRDefault="002F5B9C" w:rsidP="00B761F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A75C6">
              <w:rPr>
                <w:sz w:val="24"/>
                <w:szCs w:val="24"/>
              </w:rPr>
              <w:t>- Инновационные тенденции</w:t>
            </w:r>
          </w:p>
        </w:tc>
      </w:tr>
    </w:tbl>
    <w:p w14:paraId="3899E8DE" w14:textId="77777777" w:rsidR="002F5B9C" w:rsidRDefault="002F5B9C" w:rsidP="00B761F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</w:p>
    <w:p w14:paraId="3BBF9BDD" w14:textId="77777777" w:rsidR="002F5B9C" w:rsidRDefault="002F5B9C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D5164">
        <w:rPr>
          <w:sz w:val="28"/>
          <w:szCs w:val="28"/>
        </w:rPr>
        <w:t>Таким образом, деятельность АО «Россельхозбанк» подвергается  значительному</w:t>
      </w:r>
      <w:r>
        <w:rPr>
          <w:sz w:val="28"/>
          <w:szCs w:val="28"/>
        </w:rPr>
        <w:t xml:space="preserve"> влиянию факторов внешней среды.</w:t>
      </w:r>
    </w:p>
    <w:p w14:paraId="40CB3F7B" w14:textId="77777777" w:rsidR="002F5B9C" w:rsidRPr="001D5164" w:rsidRDefault="002F5B9C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Поставщиками</w:t>
      </w:r>
      <w:r w:rsidRPr="001D5164">
        <w:rPr>
          <w:sz w:val="28"/>
          <w:szCs w:val="28"/>
        </w:rPr>
        <w:t xml:space="preserve">, с которыми работает АО «Россельхозбанк», являются физические и юридические лица. Ключевым поставщиком средств для кредитных организаций являются клиенты-вкладчики. </w:t>
      </w:r>
    </w:p>
    <w:p w14:paraId="504F357D" w14:textId="77777777" w:rsidR="002F5B9C" w:rsidRDefault="002F5B9C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D5164">
        <w:rPr>
          <w:sz w:val="28"/>
          <w:szCs w:val="28"/>
        </w:rPr>
        <w:t>Потребителями банковских услуг являются клиенты-заемщики. Основными потребителями услуг АО «Россельхозбанк» являются частные лица и юридические лица - предприятия сельскохозяйственного комплекса.</w:t>
      </w:r>
    </w:p>
    <w:p w14:paraId="09C3D428" w14:textId="77777777" w:rsidR="002F5B9C" w:rsidRPr="00775A03" w:rsidRDefault="002F5B9C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конкурентами </w:t>
      </w:r>
      <w:r w:rsidRPr="00775A03">
        <w:rPr>
          <w:sz w:val="28"/>
          <w:szCs w:val="28"/>
        </w:rPr>
        <w:t>АО «Россельхозбанк» на рынке корпоративного</w:t>
      </w:r>
      <w:r>
        <w:rPr>
          <w:sz w:val="28"/>
          <w:szCs w:val="28"/>
        </w:rPr>
        <w:t xml:space="preserve"> </w:t>
      </w:r>
      <w:r w:rsidRPr="00775A03">
        <w:rPr>
          <w:sz w:val="28"/>
          <w:szCs w:val="28"/>
        </w:rPr>
        <w:t>кредитования являются Сбербанк</w:t>
      </w:r>
      <w:r>
        <w:rPr>
          <w:sz w:val="28"/>
          <w:szCs w:val="28"/>
        </w:rPr>
        <w:t xml:space="preserve">, </w:t>
      </w:r>
      <w:r w:rsidRPr="00775A03">
        <w:rPr>
          <w:sz w:val="28"/>
          <w:szCs w:val="28"/>
        </w:rPr>
        <w:t xml:space="preserve">Банк ВТБ, </w:t>
      </w:r>
      <w:r>
        <w:rPr>
          <w:sz w:val="28"/>
          <w:szCs w:val="28"/>
        </w:rPr>
        <w:t>АЛЬФА-БАНК</w:t>
      </w:r>
      <w:r w:rsidRPr="00775A03">
        <w:rPr>
          <w:sz w:val="28"/>
          <w:szCs w:val="28"/>
        </w:rPr>
        <w:t>,</w:t>
      </w:r>
      <w:r>
        <w:rPr>
          <w:sz w:val="28"/>
          <w:szCs w:val="28"/>
        </w:rPr>
        <w:t xml:space="preserve"> Газпромбанк,</w:t>
      </w:r>
      <w:r w:rsidRPr="00775A03">
        <w:rPr>
          <w:sz w:val="28"/>
          <w:szCs w:val="28"/>
        </w:rPr>
        <w:t xml:space="preserve"> а также ряд региональных банков.</w:t>
      </w:r>
    </w:p>
    <w:p w14:paraId="38AEAA8B" w14:textId="79BAA8D3" w:rsidR="002F5B9C" w:rsidRDefault="00DB03FA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Представим результаты </w:t>
      </w:r>
      <w:r w:rsidR="002F5B9C">
        <w:rPr>
          <w:sz w:val="28"/>
          <w:szCs w:val="28"/>
        </w:rPr>
        <w:t>анализ</w:t>
      </w:r>
      <w:r>
        <w:rPr>
          <w:sz w:val="28"/>
          <w:szCs w:val="28"/>
          <w:lang w:val="ru-RU"/>
        </w:rPr>
        <w:t>а</w:t>
      </w:r>
      <w:r w:rsidR="002F5B9C">
        <w:rPr>
          <w:sz w:val="28"/>
          <w:szCs w:val="28"/>
        </w:rPr>
        <w:t xml:space="preserve"> АО «Россельхозбанк» в таблице </w:t>
      </w:r>
      <w:r w:rsidR="002F5B9C">
        <w:rPr>
          <w:sz w:val="28"/>
          <w:szCs w:val="28"/>
          <w:lang w:val="ru-RU"/>
        </w:rPr>
        <w:t>2</w:t>
      </w:r>
      <w:r w:rsidR="002F5B9C" w:rsidRPr="001C4DB7">
        <w:rPr>
          <w:sz w:val="28"/>
          <w:szCs w:val="28"/>
        </w:rPr>
        <w:t>, выявив его сильные и слабые стороны, а также</w:t>
      </w:r>
      <w:r w:rsidR="002F5B9C">
        <w:rPr>
          <w:sz w:val="28"/>
          <w:szCs w:val="28"/>
        </w:rPr>
        <w:t xml:space="preserve"> </w:t>
      </w:r>
      <w:r w:rsidR="002F5B9C" w:rsidRPr="001C4DB7">
        <w:rPr>
          <w:sz w:val="28"/>
          <w:szCs w:val="28"/>
        </w:rPr>
        <w:t>возможности и угрозы</w:t>
      </w:r>
      <w:r w:rsidR="002F5B9C">
        <w:rPr>
          <w:sz w:val="28"/>
          <w:szCs w:val="28"/>
        </w:rPr>
        <w:t>.</w:t>
      </w:r>
    </w:p>
    <w:p w14:paraId="66713CBD" w14:textId="77777777" w:rsidR="002F5B9C" w:rsidRPr="002F5B9C" w:rsidRDefault="002F5B9C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08754EB0" w14:textId="0A4D352E" w:rsidR="002F5B9C" w:rsidRDefault="002F5B9C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>
        <w:rPr>
          <w:sz w:val="28"/>
          <w:szCs w:val="28"/>
          <w:lang w:val="ru-RU"/>
        </w:rPr>
        <w:t>2</w:t>
      </w:r>
      <w:r>
        <w:rPr>
          <w:sz w:val="28"/>
          <w:szCs w:val="28"/>
        </w:rPr>
        <w:t xml:space="preserve"> </w:t>
      </w:r>
      <w:r w:rsidR="00DB03F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DB03FA">
        <w:rPr>
          <w:sz w:val="28"/>
          <w:szCs w:val="28"/>
          <w:lang w:val="ru-RU"/>
        </w:rPr>
        <w:t>Результаты а</w:t>
      </w:r>
      <w:r>
        <w:rPr>
          <w:sz w:val="28"/>
          <w:szCs w:val="28"/>
        </w:rPr>
        <w:t>нализ</w:t>
      </w:r>
      <w:r w:rsidR="00DB03FA"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 xml:space="preserve"> </w:t>
      </w:r>
      <w:r w:rsidR="0050571D">
        <w:rPr>
          <w:sz w:val="28"/>
          <w:szCs w:val="28"/>
          <w:lang w:val="ru-RU"/>
        </w:rPr>
        <w:t xml:space="preserve">факторов внешней и внутренние среды </w:t>
      </w:r>
      <w:r>
        <w:rPr>
          <w:sz w:val="28"/>
          <w:szCs w:val="28"/>
        </w:rPr>
        <w:t>АО «Россельхозбанк»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8"/>
        <w:gridCol w:w="4681"/>
      </w:tblGrid>
      <w:tr w:rsidR="002F5B9C" w:rsidRPr="004962C7" w14:paraId="202FAB87" w14:textId="77777777" w:rsidTr="006C63FC">
        <w:tc>
          <w:tcPr>
            <w:tcW w:w="2572" w:type="pct"/>
            <w:shd w:val="clear" w:color="auto" w:fill="auto"/>
            <w:vAlign w:val="center"/>
          </w:tcPr>
          <w:p w14:paraId="17586D3D" w14:textId="77777777" w:rsidR="002F5B9C" w:rsidRPr="00E110B8" w:rsidRDefault="002F5B9C" w:rsidP="00B761FC">
            <w:pPr>
              <w:pStyle w:val="a4"/>
              <w:widowControl w:val="0"/>
              <w:ind w:left="0"/>
              <w:jc w:val="center"/>
              <w:rPr>
                <w:sz w:val="24"/>
                <w:szCs w:val="24"/>
              </w:rPr>
            </w:pPr>
            <w:r w:rsidRPr="00E110B8">
              <w:rPr>
                <w:sz w:val="24"/>
                <w:szCs w:val="24"/>
              </w:rPr>
              <w:t>Сильные стороны</w:t>
            </w:r>
          </w:p>
        </w:tc>
        <w:tc>
          <w:tcPr>
            <w:tcW w:w="2428" w:type="pct"/>
            <w:shd w:val="clear" w:color="auto" w:fill="auto"/>
            <w:vAlign w:val="center"/>
          </w:tcPr>
          <w:p w14:paraId="36637296" w14:textId="77777777" w:rsidR="002F5B9C" w:rsidRPr="00E110B8" w:rsidRDefault="002F5B9C" w:rsidP="00B761FC">
            <w:pPr>
              <w:pStyle w:val="a4"/>
              <w:widowControl w:val="0"/>
              <w:ind w:left="35"/>
              <w:jc w:val="center"/>
              <w:rPr>
                <w:sz w:val="24"/>
                <w:szCs w:val="24"/>
              </w:rPr>
            </w:pPr>
            <w:r w:rsidRPr="00E110B8">
              <w:rPr>
                <w:sz w:val="24"/>
                <w:szCs w:val="24"/>
              </w:rPr>
              <w:t>Слабые стороны</w:t>
            </w:r>
          </w:p>
        </w:tc>
      </w:tr>
      <w:tr w:rsidR="002F5B9C" w:rsidRPr="004962C7" w14:paraId="789AA398" w14:textId="77777777" w:rsidTr="006C63FC">
        <w:tc>
          <w:tcPr>
            <w:tcW w:w="2572" w:type="pct"/>
            <w:shd w:val="clear" w:color="auto" w:fill="auto"/>
            <w:vAlign w:val="center"/>
          </w:tcPr>
          <w:p w14:paraId="5FD41503" w14:textId="77777777" w:rsidR="002F5B9C" w:rsidRPr="00E110B8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110B8">
              <w:rPr>
                <w:sz w:val="24"/>
                <w:szCs w:val="24"/>
              </w:rPr>
              <w:t>высокий уровень доверия у клиентов</w:t>
            </w:r>
            <w:r>
              <w:rPr>
                <w:sz w:val="24"/>
                <w:szCs w:val="24"/>
              </w:rPr>
              <w:t xml:space="preserve"> </w:t>
            </w:r>
            <w:r w:rsidRPr="00E110B8">
              <w:rPr>
                <w:sz w:val="24"/>
                <w:szCs w:val="24"/>
              </w:rPr>
              <w:t>банка;</w:t>
            </w:r>
          </w:p>
          <w:p w14:paraId="6636EC0E" w14:textId="77777777" w:rsidR="002F5B9C" w:rsidRPr="00E110B8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110B8">
              <w:rPr>
                <w:sz w:val="24"/>
                <w:szCs w:val="24"/>
              </w:rPr>
              <w:t>широкая филиальная по всей стране;</w:t>
            </w:r>
          </w:p>
          <w:p w14:paraId="640AB85D" w14:textId="77777777" w:rsidR="002F5B9C" w:rsidRPr="00E110B8" w:rsidRDefault="002F5B9C" w:rsidP="00B761FC">
            <w:pPr>
              <w:pStyle w:val="a4"/>
              <w:widowControl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110B8">
              <w:rPr>
                <w:sz w:val="24"/>
                <w:szCs w:val="24"/>
              </w:rPr>
              <w:t>сотрудничество с другими странами;</w:t>
            </w:r>
          </w:p>
          <w:p w14:paraId="0A4FBB7A" w14:textId="77777777" w:rsidR="002F5B9C" w:rsidRPr="00E110B8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110B8">
              <w:rPr>
                <w:sz w:val="24"/>
                <w:szCs w:val="24"/>
              </w:rPr>
              <w:t>высокая квалификация и большой опыт</w:t>
            </w:r>
            <w:r>
              <w:rPr>
                <w:sz w:val="24"/>
                <w:szCs w:val="24"/>
              </w:rPr>
              <w:t xml:space="preserve"> </w:t>
            </w:r>
            <w:r w:rsidRPr="00E110B8">
              <w:rPr>
                <w:sz w:val="24"/>
                <w:szCs w:val="24"/>
              </w:rPr>
              <w:t>работников</w:t>
            </w:r>
            <w:r>
              <w:rPr>
                <w:sz w:val="24"/>
                <w:szCs w:val="24"/>
              </w:rPr>
              <w:t>;</w:t>
            </w:r>
          </w:p>
          <w:p w14:paraId="2FD7FC2E" w14:textId="77777777" w:rsidR="002F5B9C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</w:t>
            </w:r>
            <w:r w:rsidRPr="004962C7">
              <w:rPr>
                <w:sz w:val="24"/>
                <w:szCs w:val="24"/>
              </w:rPr>
              <w:t>аличие программ обучения по развитию личной эффективности</w:t>
            </w:r>
            <w:r>
              <w:rPr>
                <w:sz w:val="24"/>
                <w:szCs w:val="24"/>
              </w:rPr>
              <w:t>;</w:t>
            </w:r>
          </w:p>
          <w:p w14:paraId="0BF247C8" w14:textId="77777777" w:rsidR="002F5B9C" w:rsidRPr="004962C7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развитая система наставничества;</w:t>
            </w:r>
          </w:p>
          <w:p w14:paraId="68B879AD" w14:textId="77777777" w:rsidR="002F5B9C" w:rsidRPr="004962C7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</w:t>
            </w:r>
            <w:r w:rsidRPr="004962C7">
              <w:rPr>
                <w:sz w:val="24"/>
                <w:szCs w:val="24"/>
              </w:rPr>
              <w:t>истемное взаимодействие с ведущими ВУЗами</w:t>
            </w:r>
            <w:r>
              <w:rPr>
                <w:sz w:val="24"/>
                <w:szCs w:val="24"/>
              </w:rPr>
              <w:t>;</w:t>
            </w:r>
          </w:p>
          <w:p w14:paraId="0820E0A1" w14:textId="77777777" w:rsidR="002F5B9C" w:rsidRPr="004962C7" w:rsidRDefault="002F5B9C" w:rsidP="00B761FC">
            <w:pPr>
              <w:pStyle w:val="a4"/>
              <w:widowControl w:val="0"/>
              <w:ind w:left="34"/>
              <w:jc w:val="both"/>
            </w:pPr>
            <w:r>
              <w:rPr>
                <w:sz w:val="24"/>
                <w:szCs w:val="24"/>
              </w:rPr>
              <w:t>- с</w:t>
            </w:r>
            <w:r w:rsidRPr="004962C7">
              <w:rPr>
                <w:sz w:val="24"/>
                <w:szCs w:val="24"/>
              </w:rPr>
              <w:t>истема дистанционного обучения с использованием Учебного портала Банка</w:t>
            </w:r>
          </w:p>
        </w:tc>
        <w:tc>
          <w:tcPr>
            <w:tcW w:w="2428" w:type="pct"/>
            <w:shd w:val="clear" w:color="auto" w:fill="auto"/>
            <w:vAlign w:val="center"/>
          </w:tcPr>
          <w:p w14:paraId="705640D9" w14:textId="77777777" w:rsidR="002F5B9C" w:rsidRPr="00E110B8" w:rsidRDefault="002F5B9C" w:rsidP="00B761FC">
            <w:pPr>
              <w:pStyle w:val="a4"/>
              <w:widowControl w:val="0"/>
              <w:ind w:left="0"/>
              <w:jc w:val="both"/>
              <w:rPr>
                <w:sz w:val="24"/>
                <w:szCs w:val="24"/>
              </w:rPr>
            </w:pPr>
            <w:r w:rsidRPr="00E110B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C67F3E">
              <w:rPr>
                <w:sz w:val="24"/>
                <w:szCs w:val="24"/>
              </w:rPr>
              <w:t xml:space="preserve">консервативная система управления, </w:t>
            </w:r>
            <w:r w:rsidRPr="00E110B8">
              <w:rPr>
                <w:sz w:val="24"/>
                <w:szCs w:val="24"/>
              </w:rPr>
              <w:t>значительное влияние государства;</w:t>
            </w:r>
          </w:p>
          <w:p w14:paraId="3802C629" w14:textId="77777777" w:rsidR="002F5B9C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 w:rsidRPr="00E110B8">
              <w:rPr>
                <w:sz w:val="24"/>
                <w:szCs w:val="24"/>
              </w:rPr>
              <w:t>- большой размер комиссий;</w:t>
            </w:r>
          </w:p>
          <w:p w14:paraId="5D78DA26" w14:textId="77777777" w:rsidR="002F5B9C" w:rsidRPr="00E110B8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15444F">
              <w:rPr>
                <w:sz w:val="24"/>
                <w:szCs w:val="24"/>
              </w:rPr>
              <w:t>тсутствие собственной базы для разработки современных высокотехнологичных учебных ресурсов</w:t>
            </w:r>
            <w:r>
              <w:rPr>
                <w:sz w:val="24"/>
                <w:szCs w:val="24"/>
              </w:rPr>
              <w:t>;</w:t>
            </w:r>
          </w:p>
          <w:p w14:paraId="0055DA0C" w14:textId="77777777" w:rsidR="002F5B9C" w:rsidRPr="004962C7" w:rsidRDefault="002F5B9C" w:rsidP="00B761FC">
            <w:pPr>
              <w:pStyle w:val="a4"/>
              <w:widowControl w:val="0"/>
              <w:ind w:left="34"/>
              <w:jc w:val="both"/>
            </w:pPr>
            <w:r w:rsidRPr="00E110B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н</w:t>
            </w:r>
            <w:r w:rsidRPr="004962C7">
              <w:rPr>
                <w:sz w:val="24"/>
                <w:szCs w:val="24"/>
              </w:rPr>
              <w:t>ереализуемый в полной мере резерв кадров</w:t>
            </w:r>
          </w:p>
        </w:tc>
      </w:tr>
      <w:tr w:rsidR="002F5B9C" w:rsidRPr="004962C7" w14:paraId="3708456D" w14:textId="77777777" w:rsidTr="006C63FC">
        <w:trPr>
          <w:trHeight w:val="323"/>
        </w:trPr>
        <w:tc>
          <w:tcPr>
            <w:tcW w:w="2572" w:type="pct"/>
            <w:shd w:val="clear" w:color="auto" w:fill="auto"/>
            <w:vAlign w:val="center"/>
          </w:tcPr>
          <w:p w14:paraId="5F8308FC" w14:textId="77777777" w:rsidR="002F5B9C" w:rsidRPr="00E110B8" w:rsidRDefault="002F5B9C" w:rsidP="00B761FC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E110B8">
              <w:rPr>
                <w:bCs/>
                <w:sz w:val="24"/>
                <w:szCs w:val="24"/>
              </w:rPr>
              <w:t>Возможности</w:t>
            </w:r>
          </w:p>
        </w:tc>
        <w:tc>
          <w:tcPr>
            <w:tcW w:w="2428" w:type="pct"/>
            <w:shd w:val="clear" w:color="auto" w:fill="auto"/>
            <w:vAlign w:val="center"/>
          </w:tcPr>
          <w:p w14:paraId="40FCA30F" w14:textId="77777777" w:rsidR="002F5B9C" w:rsidRPr="00E110B8" w:rsidRDefault="002F5B9C" w:rsidP="00B761FC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E110B8">
              <w:rPr>
                <w:bCs/>
                <w:sz w:val="24"/>
                <w:szCs w:val="24"/>
              </w:rPr>
              <w:t>Угрозы</w:t>
            </w:r>
          </w:p>
        </w:tc>
      </w:tr>
      <w:tr w:rsidR="002F5B9C" w:rsidRPr="004962C7" w14:paraId="1A72D00F" w14:textId="77777777" w:rsidTr="006C63FC">
        <w:tc>
          <w:tcPr>
            <w:tcW w:w="2572" w:type="pct"/>
            <w:shd w:val="clear" w:color="auto" w:fill="auto"/>
            <w:vAlign w:val="center"/>
          </w:tcPr>
          <w:p w14:paraId="535C2B4E" w14:textId="77777777" w:rsidR="002F5B9C" w:rsidRPr="00E110B8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110B8">
              <w:rPr>
                <w:sz w:val="24"/>
                <w:szCs w:val="24"/>
              </w:rPr>
              <w:t>увеличение доли на международном</w:t>
            </w:r>
            <w:r>
              <w:rPr>
                <w:sz w:val="24"/>
                <w:szCs w:val="24"/>
              </w:rPr>
              <w:t xml:space="preserve"> </w:t>
            </w:r>
            <w:r w:rsidRPr="00E110B8">
              <w:rPr>
                <w:sz w:val="24"/>
                <w:szCs w:val="24"/>
              </w:rPr>
              <w:t>рынке;</w:t>
            </w:r>
          </w:p>
          <w:p w14:paraId="11F63ED5" w14:textId="77777777" w:rsidR="002F5B9C" w:rsidRPr="00E110B8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 w:rsidRPr="00E110B8">
              <w:rPr>
                <w:sz w:val="24"/>
                <w:szCs w:val="24"/>
              </w:rPr>
              <w:t>- развитие кредитных программ</w:t>
            </w:r>
            <w:r>
              <w:rPr>
                <w:sz w:val="24"/>
                <w:szCs w:val="24"/>
              </w:rPr>
              <w:t xml:space="preserve"> </w:t>
            </w:r>
            <w:r w:rsidRPr="00E110B8">
              <w:rPr>
                <w:sz w:val="24"/>
                <w:szCs w:val="24"/>
              </w:rPr>
              <w:t>кредитования малообеспеченным слоям</w:t>
            </w:r>
            <w:r>
              <w:rPr>
                <w:sz w:val="24"/>
                <w:szCs w:val="24"/>
              </w:rPr>
              <w:t xml:space="preserve"> </w:t>
            </w:r>
            <w:r w:rsidRPr="00E110B8">
              <w:rPr>
                <w:sz w:val="24"/>
                <w:szCs w:val="24"/>
              </w:rPr>
              <w:t>населения;</w:t>
            </w:r>
          </w:p>
          <w:p w14:paraId="2ED52FA5" w14:textId="77777777" w:rsidR="002F5B9C" w:rsidRPr="00E110B8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 w:rsidRPr="00E110B8">
              <w:rPr>
                <w:sz w:val="24"/>
                <w:szCs w:val="24"/>
              </w:rPr>
              <w:t>- разработка более понятных и удобных</w:t>
            </w:r>
          </w:p>
          <w:p w14:paraId="4391A49C" w14:textId="77777777" w:rsidR="002F5B9C" w:rsidRPr="00E110B8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 w:rsidRPr="00E110B8">
              <w:rPr>
                <w:sz w:val="24"/>
                <w:szCs w:val="24"/>
              </w:rPr>
              <w:t>интерфейсов в приложении для мобильных</w:t>
            </w:r>
          </w:p>
          <w:p w14:paraId="4564BC14" w14:textId="77777777" w:rsidR="002F5B9C" w:rsidRPr="00E110B8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 w:rsidRPr="00E110B8">
              <w:rPr>
                <w:sz w:val="24"/>
                <w:szCs w:val="24"/>
              </w:rPr>
              <w:t>устройств;</w:t>
            </w:r>
          </w:p>
          <w:p w14:paraId="44902913" w14:textId="77777777" w:rsidR="002F5B9C" w:rsidRDefault="002F5B9C" w:rsidP="00B761FC">
            <w:pPr>
              <w:pStyle w:val="a4"/>
              <w:widowControl w:val="0"/>
              <w:ind w:left="34"/>
              <w:jc w:val="both"/>
              <w:rPr>
                <w:sz w:val="24"/>
                <w:szCs w:val="24"/>
              </w:rPr>
            </w:pPr>
            <w:r w:rsidRPr="00E110B8">
              <w:rPr>
                <w:sz w:val="24"/>
                <w:szCs w:val="24"/>
              </w:rPr>
              <w:t>- поддержание невысокого уровня</w:t>
            </w:r>
            <w:r>
              <w:rPr>
                <w:sz w:val="24"/>
                <w:szCs w:val="24"/>
              </w:rPr>
              <w:t xml:space="preserve"> </w:t>
            </w:r>
            <w:r w:rsidRPr="00E110B8">
              <w:rPr>
                <w:sz w:val="24"/>
                <w:szCs w:val="24"/>
              </w:rPr>
              <w:t>процентных ставок по ипотеке</w:t>
            </w:r>
            <w:r>
              <w:rPr>
                <w:sz w:val="24"/>
                <w:szCs w:val="24"/>
              </w:rPr>
              <w:t>;</w:t>
            </w:r>
          </w:p>
          <w:p w14:paraId="6984A7A0" w14:textId="77777777" w:rsidR="002F5B9C" w:rsidRPr="004962C7" w:rsidRDefault="002F5B9C" w:rsidP="00B761FC">
            <w:pPr>
              <w:pStyle w:val="a4"/>
              <w:widowControl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</w:t>
            </w:r>
            <w:r w:rsidRPr="004962C7">
              <w:rPr>
                <w:sz w:val="24"/>
                <w:szCs w:val="24"/>
              </w:rPr>
              <w:t>азвитие технологий и инноваций – новые формы и инструменты обучения и развития персонала</w:t>
            </w:r>
            <w:r>
              <w:rPr>
                <w:sz w:val="24"/>
                <w:szCs w:val="24"/>
              </w:rPr>
              <w:t>;</w:t>
            </w:r>
          </w:p>
          <w:p w14:paraId="211F8A48" w14:textId="77777777" w:rsidR="002F5B9C" w:rsidRPr="00E110B8" w:rsidRDefault="002F5B9C" w:rsidP="00B761FC">
            <w:pPr>
              <w:pStyle w:val="a4"/>
              <w:widowControl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Pr="004962C7">
              <w:rPr>
                <w:sz w:val="24"/>
                <w:szCs w:val="24"/>
              </w:rPr>
              <w:t>недрение смешанных форматов обучения</w:t>
            </w:r>
          </w:p>
        </w:tc>
        <w:tc>
          <w:tcPr>
            <w:tcW w:w="2428" w:type="pct"/>
            <w:shd w:val="clear" w:color="auto" w:fill="auto"/>
            <w:vAlign w:val="center"/>
          </w:tcPr>
          <w:p w14:paraId="5208A7E0" w14:textId="77777777" w:rsidR="002F5B9C" w:rsidRPr="00E110B8" w:rsidRDefault="002F5B9C" w:rsidP="00B761FC">
            <w:pPr>
              <w:pStyle w:val="a4"/>
              <w:widowControl w:val="0"/>
              <w:ind w:left="0"/>
              <w:jc w:val="both"/>
              <w:rPr>
                <w:sz w:val="24"/>
                <w:szCs w:val="24"/>
              </w:rPr>
            </w:pPr>
            <w:r w:rsidRPr="00E110B8">
              <w:rPr>
                <w:sz w:val="24"/>
                <w:szCs w:val="24"/>
              </w:rPr>
              <w:t>- сокращение рентабельности</w:t>
            </w:r>
            <w:r>
              <w:rPr>
                <w:sz w:val="24"/>
                <w:szCs w:val="24"/>
              </w:rPr>
              <w:t xml:space="preserve"> </w:t>
            </w:r>
            <w:r w:rsidRPr="00E110B8">
              <w:rPr>
                <w:sz w:val="24"/>
                <w:szCs w:val="24"/>
              </w:rPr>
              <w:t>операций;</w:t>
            </w:r>
          </w:p>
          <w:p w14:paraId="311D0D4C" w14:textId="77777777" w:rsidR="002F5B9C" w:rsidRPr="00E110B8" w:rsidRDefault="002F5B9C" w:rsidP="00B761FC">
            <w:pPr>
              <w:pStyle w:val="a4"/>
              <w:widowControl w:val="0"/>
              <w:ind w:left="0"/>
              <w:jc w:val="both"/>
              <w:rPr>
                <w:sz w:val="24"/>
                <w:szCs w:val="24"/>
              </w:rPr>
            </w:pPr>
            <w:r w:rsidRPr="00E110B8">
              <w:rPr>
                <w:sz w:val="24"/>
                <w:szCs w:val="24"/>
              </w:rPr>
              <w:t>- мировой финансовый кризис;</w:t>
            </w:r>
          </w:p>
          <w:p w14:paraId="4293FD0B" w14:textId="77777777" w:rsidR="002F5B9C" w:rsidRPr="00E110B8" w:rsidRDefault="002F5B9C" w:rsidP="00B761FC">
            <w:pPr>
              <w:pStyle w:val="a4"/>
              <w:widowControl w:val="0"/>
              <w:ind w:left="0"/>
              <w:jc w:val="both"/>
              <w:rPr>
                <w:sz w:val="24"/>
                <w:szCs w:val="24"/>
              </w:rPr>
            </w:pPr>
            <w:r w:rsidRPr="00E110B8">
              <w:rPr>
                <w:sz w:val="24"/>
                <w:szCs w:val="24"/>
              </w:rPr>
              <w:t>- появление сильных конкурентов на</w:t>
            </w:r>
            <w:r>
              <w:rPr>
                <w:sz w:val="24"/>
                <w:szCs w:val="24"/>
              </w:rPr>
              <w:t xml:space="preserve"> </w:t>
            </w:r>
            <w:r w:rsidRPr="00E110B8">
              <w:rPr>
                <w:sz w:val="24"/>
                <w:szCs w:val="24"/>
              </w:rPr>
              <w:t>российском финансовом рынке;</w:t>
            </w:r>
          </w:p>
          <w:p w14:paraId="425F6012" w14:textId="77777777" w:rsidR="002F5B9C" w:rsidRDefault="002F5B9C" w:rsidP="00B761FC">
            <w:pPr>
              <w:pStyle w:val="a4"/>
              <w:widowControl w:val="0"/>
              <w:ind w:left="0"/>
              <w:jc w:val="both"/>
              <w:rPr>
                <w:sz w:val="24"/>
                <w:szCs w:val="24"/>
              </w:rPr>
            </w:pPr>
            <w:r w:rsidRPr="00E110B8">
              <w:rPr>
                <w:sz w:val="24"/>
                <w:szCs w:val="24"/>
              </w:rPr>
              <w:t>- падение темпов развития сельского</w:t>
            </w:r>
            <w:r>
              <w:rPr>
                <w:sz w:val="24"/>
                <w:szCs w:val="24"/>
              </w:rPr>
              <w:t xml:space="preserve"> хозяйства;</w:t>
            </w:r>
          </w:p>
          <w:p w14:paraId="5FF55A8B" w14:textId="77777777" w:rsidR="002F5B9C" w:rsidRPr="004962C7" w:rsidRDefault="002F5B9C" w:rsidP="00B761FC">
            <w:pPr>
              <w:pStyle w:val="a4"/>
              <w:widowControl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Pr="004962C7">
              <w:rPr>
                <w:sz w:val="24"/>
                <w:szCs w:val="24"/>
              </w:rPr>
              <w:t>ысокая стоимость работ по созданию современных высокотехнологичных учебных ресурсов с привлечение внешних провайдеров</w:t>
            </w:r>
          </w:p>
          <w:p w14:paraId="629F75B0" w14:textId="77777777" w:rsidR="002F5B9C" w:rsidRPr="00E110B8" w:rsidRDefault="002F5B9C" w:rsidP="00B761FC">
            <w:pPr>
              <w:pStyle w:val="a4"/>
              <w:widowControl w:val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Pr="004962C7">
              <w:rPr>
                <w:sz w:val="24"/>
                <w:szCs w:val="24"/>
              </w:rPr>
              <w:t xml:space="preserve">нутренние ограничения    безопасности, </w:t>
            </w:r>
            <w:r>
              <w:rPr>
                <w:sz w:val="24"/>
                <w:szCs w:val="24"/>
              </w:rPr>
              <w:t xml:space="preserve">препятствующие внедрению </w:t>
            </w:r>
            <w:r w:rsidRPr="004962C7">
              <w:rPr>
                <w:sz w:val="24"/>
                <w:szCs w:val="24"/>
              </w:rPr>
              <w:t>высокотехнологичных форм обучения</w:t>
            </w:r>
          </w:p>
        </w:tc>
      </w:tr>
    </w:tbl>
    <w:p w14:paraId="2DD920C1" w14:textId="77777777" w:rsidR="00DB03FA" w:rsidRDefault="00DB03FA" w:rsidP="00B761FC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0BFE7448" w14:textId="5C3CE675" w:rsidR="002F5B9C" w:rsidRDefault="002F5B9C" w:rsidP="00B761FC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16030">
        <w:rPr>
          <w:sz w:val="28"/>
          <w:szCs w:val="28"/>
        </w:rPr>
        <w:t>Таким образом,  АО «Россельхозбанк» имеет большое количество сильных сторон, а именно развитую систему наставничества, высокую квалификацию персонала и достаточно развитую сеть филиалов. Слабые стороны значительного воздействия на эффективность деятельности банка не оказывают, но заметна тенденция консервативности в отношении обслуживания клиентов.</w:t>
      </w:r>
    </w:p>
    <w:p w14:paraId="27620444" w14:textId="77777777" w:rsidR="007B7DED" w:rsidRDefault="007B7DED" w:rsidP="00B761FC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04E772C7" w14:textId="77777777" w:rsidR="00DC56E8" w:rsidRPr="007B7DED" w:rsidRDefault="00DC56E8" w:rsidP="00B761FC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05E278B2" w14:textId="77777777" w:rsidR="007B7DED" w:rsidRDefault="007B7DED" w:rsidP="00DB03FA">
      <w:pPr>
        <w:pStyle w:val="ad"/>
        <w:widowControl w:val="0"/>
      </w:pPr>
      <w:bookmarkStart w:id="4" w:name="_Toc91010902"/>
      <w:r w:rsidRPr="00AF3FCC">
        <w:rPr>
          <w:shd w:val="clear" w:color="auto" w:fill="FFFFFF"/>
        </w:rPr>
        <w:lastRenderedPageBreak/>
        <w:t xml:space="preserve">1.2 Содержание проектной идеи и образа </w:t>
      </w:r>
      <w:r>
        <w:rPr>
          <w:shd w:val="clear" w:color="auto" w:fill="FFFFFF"/>
        </w:rPr>
        <w:t>продукта проекта</w:t>
      </w:r>
      <w:bookmarkEnd w:id="4"/>
    </w:p>
    <w:p w14:paraId="025EB215" w14:textId="77777777" w:rsidR="007B7DED" w:rsidRDefault="007B7DED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lang w:val="ru-RU"/>
        </w:rPr>
      </w:pPr>
    </w:p>
    <w:p w14:paraId="3075747D" w14:textId="4CB20220" w:rsidR="00643254" w:rsidRDefault="00643254" w:rsidP="00760AF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Разработаем п</w:t>
      </w:r>
      <w:r w:rsidRPr="00643254">
        <w:rPr>
          <w:sz w:val="28"/>
          <w:szCs w:val="28"/>
        </w:rPr>
        <w:t>аспорт проекта по следующим направлениям</w:t>
      </w:r>
      <w:r w:rsidR="00760AF5">
        <w:rPr>
          <w:sz w:val="28"/>
          <w:szCs w:val="28"/>
          <w:lang w:val="ru-RU"/>
        </w:rPr>
        <w:t xml:space="preserve"> и представим в таблице 3.</w:t>
      </w:r>
    </w:p>
    <w:p w14:paraId="79FF2817" w14:textId="77777777" w:rsidR="00760AF5" w:rsidRDefault="00760AF5" w:rsidP="00760AF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6408648F" w14:textId="7E7F3E25" w:rsidR="00760AF5" w:rsidRDefault="00760AF5" w:rsidP="00760AF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3 – Паспорт проекта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56"/>
        <w:gridCol w:w="7892"/>
      </w:tblGrid>
      <w:tr w:rsidR="00760AF5" w:rsidRPr="00760AF5" w14:paraId="59AEC49D" w14:textId="77777777" w:rsidTr="00157EBD">
        <w:tc>
          <w:tcPr>
            <w:tcW w:w="1956" w:type="dxa"/>
          </w:tcPr>
          <w:p w14:paraId="57A945E9" w14:textId="023C60CF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азвание проекта</w:t>
            </w:r>
          </w:p>
        </w:tc>
        <w:tc>
          <w:tcPr>
            <w:tcW w:w="7892" w:type="dxa"/>
          </w:tcPr>
          <w:p w14:paraId="13EBD749" w14:textId="7571C55C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проекта применения голосового помощника в банковских услугах» (на примере АО "Россельхозбанк</w:t>
            </w:r>
          </w:p>
        </w:tc>
      </w:tr>
      <w:tr w:rsidR="00760AF5" w:rsidRPr="00760AF5" w14:paraId="7356ADC9" w14:textId="77777777" w:rsidTr="00157EBD">
        <w:tc>
          <w:tcPr>
            <w:tcW w:w="1956" w:type="dxa"/>
          </w:tcPr>
          <w:p w14:paraId="20B9A49D" w14:textId="6DE37BA0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уководитель проекта</w:t>
            </w:r>
          </w:p>
        </w:tc>
        <w:tc>
          <w:tcPr>
            <w:tcW w:w="7892" w:type="dxa"/>
          </w:tcPr>
          <w:p w14:paraId="0CECCBE4" w14:textId="1FCA0BA2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 департамента информационных технологий Россельхозбанка Николай Ульянов</w:t>
            </w:r>
          </w:p>
        </w:tc>
      </w:tr>
      <w:tr w:rsidR="00760AF5" w:rsidRPr="00760AF5" w14:paraId="66A22ABB" w14:textId="77777777" w:rsidTr="00157EBD">
        <w:tc>
          <w:tcPr>
            <w:tcW w:w="1956" w:type="dxa"/>
          </w:tcPr>
          <w:p w14:paraId="5F55EE8E" w14:textId="0649CBEF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нформация о команде проекта</w:t>
            </w:r>
          </w:p>
        </w:tc>
        <w:tc>
          <w:tcPr>
            <w:tcW w:w="7892" w:type="dxa"/>
          </w:tcPr>
          <w:p w14:paraId="230374D5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Руководитель продукта — отвечает за продукт в целом;</w:t>
            </w:r>
          </w:p>
          <w:p w14:paraId="56A5E10D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Менеджер продукта — отвечает за создание и поддержку навыков голосового помощника;</w:t>
            </w:r>
          </w:p>
          <w:p w14:paraId="34B7891D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Продуктовый аналитик — оказывает помощь в работе с числовыми данными, принимает на их основе решение об аудитории;</w:t>
            </w:r>
          </w:p>
          <w:p w14:paraId="0013EBC4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Продуктовый дизайнер — создает сценарии навыков для голосового помощника и его визуал;</w:t>
            </w:r>
          </w:p>
          <w:p w14:paraId="17486398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Редактор — пишет реплики, следит за соблюдением образа голосового помощника внутри навыков и на внешних площадках, помогает с промо;</w:t>
            </w:r>
          </w:p>
          <w:p w14:paraId="4F218A32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6)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Разработчик навыков — разрабатывает сценарии для голосового помощника;</w:t>
            </w:r>
          </w:p>
          <w:p w14:paraId="54BF8EB3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7)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Тестировщик — проводит тестирование и пишет тест-кейсы для автоматического тестирования;</w:t>
            </w:r>
          </w:p>
          <w:p w14:paraId="7EADA50F" w14:textId="53D25E4A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8)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Менеджер по клиентскому качеству — отслеживает проблемы пользователей в использовании голосового помощника и передает их на исправление.</w:t>
            </w:r>
          </w:p>
        </w:tc>
      </w:tr>
      <w:tr w:rsidR="00760AF5" w:rsidRPr="00760AF5" w14:paraId="7672E6D7" w14:textId="77777777" w:rsidTr="00157EBD">
        <w:tc>
          <w:tcPr>
            <w:tcW w:w="1956" w:type="dxa"/>
          </w:tcPr>
          <w:p w14:paraId="764E328E" w14:textId="0D39B06D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ель и задачи проекта</w:t>
            </w:r>
          </w:p>
        </w:tc>
        <w:tc>
          <w:tcPr>
            <w:tcW w:w="7892" w:type="dxa"/>
          </w:tcPr>
          <w:p w14:paraId="28FDEBBD" w14:textId="77777777" w:rsid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проекта: расширить область применения голосового помощника в банковских услугах, используя его для разных тематик, сценариев разговора, внедрив в него различные механики взаимодействия с клиентами банка.</w:t>
            </w:r>
          </w:p>
          <w:p w14:paraId="257673AE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проекта:</w:t>
            </w:r>
          </w:p>
          <w:p w14:paraId="4C409807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Изучить бизнес-процессы банка, стратегию и провести анализ конкурентов;</w:t>
            </w:r>
          </w:p>
          <w:p w14:paraId="651518C3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Разработать демоверсию голосового помощника;</w:t>
            </w:r>
          </w:p>
          <w:p w14:paraId="7563D0F8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Разработать рабочую версию голосового помощника;</w:t>
            </w:r>
          </w:p>
          <w:p w14:paraId="30F65DA2" w14:textId="1154BC06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Доработать финальную версию голосового помощника.</w:t>
            </w:r>
          </w:p>
        </w:tc>
      </w:tr>
      <w:tr w:rsidR="00760AF5" w:rsidRPr="00760AF5" w14:paraId="588D2C5A" w14:textId="77777777" w:rsidTr="00157EBD">
        <w:tc>
          <w:tcPr>
            <w:tcW w:w="1956" w:type="dxa"/>
          </w:tcPr>
          <w:p w14:paraId="310EC1E3" w14:textId="248C2000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артнерские отношения</w:t>
            </w:r>
          </w:p>
        </w:tc>
        <w:tc>
          <w:tcPr>
            <w:tcW w:w="7892" w:type="dxa"/>
          </w:tcPr>
          <w:p w14:paraId="1E30FE01" w14:textId="02D46026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тратегическое партнерство между конкурентами: Тинькофф Банк (голосовой ассистент Олег), СберБанк (виртуальные ассистенты Салют: Сбер, Джой и Афина).</w:t>
            </w:r>
          </w:p>
        </w:tc>
      </w:tr>
      <w:tr w:rsidR="00760AF5" w:rsidRPr="00760AF5" w14:paraId="4ACC24A9" w14:textId="77777777" w:rsidTr="00157EBD">
        <w:tc>
          <w:tcPr>
            <w:tcW w:w="1956" w:type="dxa"/>
          </w:tcPr>
          <w:p w14:paraId="3AEB572E" w14:textId="75D7BC0A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елевая аудитория проекта</w:t>
            </w:r>
          </w:p>
        </w:tc>
        <w:tc>
          <w:tcPr>
            <w:tcW w:w="7892" w:type="dxa"/>
          </w:tcPr>
          <w:p w14:paraId="717C5B6C" w14:textId="20F11858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лиенты Россельхозбанка, в основном люди от 18 до 75 лет.</w:t>
            </w:r>
          </w:p>
        </w:tc>
      </w:tr>
      <w:tr w:rsidR="00760AF5" w:rsidRPr="00760AF5" w14:paraId="12FC97EE" w14:textId="77777777" w:rsidTr="00157EBD">
        <w:tc>
          <w:tcPr>
            <w:tcW w:w="1956" w:type="dxa"/>
          </w:tcPr>
          <w:p w14:paraId="14A74CED" w14:textId="110D141F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рограмма проекта</w:t>
            </w:r>
          </w:p>
        </w:tc>
        <w:tc>
          <w:tcPr>
            <w:tcW w:w="7892" w:type="dxa"/>
          </w:tcPr>
          <w:p w14:paraId="0639951A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 1. Разработка демоверсии голосового помощника: создание искусственного интеллекта для понимания естественного языка, разработка приложения, синтез речи, тестирование.</w:t>
            </w:r>
          </w:p>
          <w:p w14:paraId="713ED84B" w14:textId="2699EE71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Этап 2. Разработка рабочей версии голосового помощника: характер и </w:t>
            </w:r>
          </w:p>
        </w:tc>
      </w:tr>
    </w:tbl>
    <w:p w14:paraId="211726FA" w14:textId="34F06AC8" w:rsidR="001925E0" w:rsidRPr="001925E0" w:rsidRDefault="001925E0" w:rsidP="001925E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925E0">
        <w:rPr>
          <w:sz w:val="28"/>
          <w:szCs w:val="28"/>
          <w:lang w:val="ru-RU"/>
        </w:rPr>
        <w:lastRenderedPageBreak/>
        <w:t>Продолжение таблицы 3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56"/>
        <w:gridCol w:w="7892"/>
      </w:tblGrid>
      <w:tr w:rsidR="001925E0" w:rsidRPr="00760AF5" w14:paraId="394CA9EF" w14:textId="77777777" w:rsidTr="00157EBD">
        <w:tc>
          <w:tcPr>
            <w:tcW w:w="1956" w:type="dxa"/>
          </w:tcPr>
          <w:p w14:paraId="4506786A" w14:textId="77777777" w:rsidR="001925E0" w:rsidRPr="00760AF5" w:rsidRDefault="001925E0" w:rsidP="00760AF5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892" w:type="dxa"/>
          </w:tcPr>
          <w:p w14:paraId="3530452A" w14:textId="77777777" w:rsidR="001925E0" w:rsidRPr="00760AF5" w:rsidRDefault="001925E0" w:rsidP="001925E0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информация о персонаже, подготовка экосистемы, интеграция помощника,  запуск тем запросов, базовые голосовые навыки, тестирование внутри компании.</w:t>
            </w:r>
          </w:p>
          <w:p w14:paraId="2446558C" w14:textId="17DA23BE" w:rsidR="001925E0" w:rsidRPr="00760AF5" w:rsidRDefault="001925E0" w:rsidP="001925E0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 3. Завершение конечной версии голосового помощника: лучший голос, тематика беседы,  понимание новых запросов, добавление функций, интеграция с системами клиента, уникальные навыки [1].</w:t>
            </w:r>
          </w:p>
        </w:tc>
      </w:tr>
      <w:tr w:rsidR="00760AF5" w:rsidRPr="00760AF5" w14:paraId="6F7A98D8" w14:textId="77777777" w:rsidTr="00157EBD">
        <w:tc>
          <w:tcPr>
            <w:tcW w:w="1956" w:type="dxa"/>
          </w:tcPr>
          <w:p w14:paraId="7F5D417A" w14:textId="50020EDB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 реализации</w:t>
            </w:r>
          </w:p>
        </w:tc>
        <w:tc>
          <w:tcPr>
            <w:tcW w:w="7892" w:type="dxa"/>
          </w:tcPr>
          <w:p w14:paraId="04829ACD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этап – январь-февраль 2022 года;</w:t>
            </w:r>
          </w:p>
          <w:p w14:paraId="217951BD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этап – март- апрель 2022 года;</w:t>
            </w:r>
          </w:p>
          <w:p w14:paraId="46417A07" w14:textId="77777777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этап – май-июнь 2022 года;</w:t>
            </w:r>
          </w:p>
          <w:p w14:paraId="37A5D21E" w14:textId="58F34B7D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 проекта – июль 2022 года.</w:t>
            </w:r>
          </w:p>
        </w:tc>
      </w:tr>
      <w:tr w:rsidR="00760AF5" w:rsidRPr="00760AF5" w14:paraId="2667C4E0" w14:textId="77777777" w:rsidTr="00157EBD">
        <w:tc>
          <w:tcPr>
            <w:tcW w:w="1956" w:type="dxa"/>
          </w:tcPr>
          <w:p w14:paraId="70C3C938" w14:textId="1AB0B5CA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ланируемые результаты проекта</w:t>
            </w:r>
          </w:p>
        </w:tc>
        <w:tc>
          <w:tcPr>
            <w:tcW w:w="7892" w:type="dxa"/>
          </w:tcPr>
          <w:p w14:paraId="220B4BCD" w14:textId="6B970C1E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ыявить потребности клиентов и повысить качество и скорость их обслуживания, снизить нагрузку на операторов и повысить лояльность клиентов. Также голосовой помощник должен уметь совершать денежные переводы и оплачивать мобильный телефон, показывать доходы и расходы клиента, консультировать по банковским вопросам, оплачивать кредитную карту, регистрировать заявления о страховом событии для владельцев полисов ОСАГО и КАСКО, заказывать и отправлять на почту электронные документы — например, справку для визы в иностранные посольства, просто общаться на свободные темы и давать небанальные финансовые советы, делать покупки — заказывать еду в приложении «Своё родное»</w:t>
            </w:r>
          </w:p>
        </w:tc>
      </w:tr>
      <w:tr w:rsidR="00760AF5" w:rsidRPr="00760AF5" w14:paraId="3986837D" w14:textId="77777777" w:rsidTr="00157EBD">
        <w:tc>
          <w:tcPr>
            <w:tcW w:w="1956" w:type="dxa"/>
          </w:tcPr>
          <w:p w14:paraId="532ED094" w14:textId="1223784D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инансирование проекта</w:t>
            </w:r>
          </w:p>
        </w:tc>
        <w:tc>
          <w:tcPr>
            <w:tcW w:w="7892" w:type="dxa"/>
          </w:tcPr>
          <w:p w14:paraId="460499A1" w14:textId="6C97BE7D" w:rsidR="00760AF5" w:rsidRPr="00760AF5" w:rsidRDefault="00760AF5" w:rsidP="00760AF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60A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обственные средства Россельхозбанка.</w:t>
            </w:r>
          </w:p>
        </w:tc>
      </w:tr>
    </w:tbl>
    <w:p w14:paraId="48624F0B" w14:textId="77777777" w:rsidR="00760AF5" w:rsidRPr="00760AF5" w:rsidRDefault="00760AF5" w:rsidP="00760AF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55B56196" w14:textId="546995B5" w:rsidR="00643254" w:rsidRPr="00643254" w:rsidRDefault="00643254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643254">
        <w:rPr>
          <w:sz w:val="28"/>
          <w:szCs w:val="28"/>
        </w:rPr>
        <w:t>Проработа</w:t>
      </w:r>
      <w:r>
        <w:rPr>
          <w:sz w:val="28"/>
          <w:szCs w:val="28"/>
          <w:lang w:val="ru-RU"/>
        </w:rPr>
        <w:t>ем</w:t>
      </w:r>
      <w:r w:rsidRPr="00643254">
        <w:rPr>
          <w:sz w:val="28"/>
          <w:szCs w:val="28"/>
        </w:rPr>
        <w:t xml:space="preserve"> видение продукта проекта (образ продукта) по следующим вопросам:</w:t>
      </w:r>
    </w:p>
    <w:p w14:paraId="2A6DAC75" w14:textId="71A11233" w:rsidR="00643254" w:rsidRPr="00643254" w:rsidRDefault="00643254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254">
        <w:rPr>
          <w:sz w:val="28"/>
          <w:szCs w:val="28"/>
        </w:rPr>
        <w:t xml:space="preserve">1) Что является продуктом проекта? </w:t>
      </w:r>
    </w:p>
    <w:p w14:paraId="4C7DCCBC" w14:textId="77777777" w:rsidR="00643254" w:rsidRPr="00643254" w:rsidRDefault="00643254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254">
        <w:rPr>
          <w:sz w:val="28"/>
          <w:szCs w:val="28"/>
        </w:rPr>
        <w:t>Это голосовой помощник с уникальными функциями.</w:t>
      </w:r>
    </w:p>
    <w:p w14:paraId="11242609" w14:textId="77777777" w:rsidR="00643254" w:rsidRPr="00643254" w:rsidRDefault="00643254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254">
        <w:rPr>
          <w:sz w:val="28"/>
          <w:szCs w:val="28"/>
        </w:rPr>
        <w:t>2) Кто будет использовать/ покупать продукт? Для какой целевой аудитории разрабатывается продукт?</w:t>
      </w:r>
    </w:p>
    <w:p w14:paraId="32D3E3AA" w14:textId="77777777" w:rsidR="00643254" w:rsidRPr="00643254" w:rsidRDefault="00643254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254">
        <w:rPr>
          <w:sz w:val="28"/>
          <w:szCs w:val="28"/>
        </w:rPr>
        <w:t>Клиенты Россельхозбанка. В основном это люди в возрасте от 18 до 75 лет.</w:t>
      </w:r>
    </w:p>
    <w:p w14:paraId="05D1B3AC" w14:textId="77777777" w:rsidR="00643254" w:rsidRPr="00643254" w:rsidRDefault="00643254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254">
        <w:rPr>
          <w:sz w:val="28"/>
          <w:szCs w:val="28"/>
        </w:rPr>
        <w:t>3) Зачем разрабатывать продукт? Какие нужды пользователей продукт удовлетворяет? Какую приносит пользу?</w:t>
      </w:r>
    </w:p>
    <w:p w14:paraId="58E688D4" w14:textId="04924066" w:rsidR="00643254" w:rsidRPr="00643254" w:rsidRDefault="00643254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254">
        <w:rPr>
          <w:sz w:val="28"/>
          <w:szCs w:val="28"/>
        </w:rPr>
        <w:t>Позволяет снизить нагрузку на операторов, повысить качество и скорость обслуживания клиентов. А также клиенты экономят своё время, ведь могут пользоваться им без ожидания ответа оператора в любое время</w:t>
      </w:r>
      <w:r w:rsidR="00F11811" w:rsidRPr="00F11811">
        <w:rPr>
          <w:sz w:val="28"/>
          <w:szCs w:val="28"/>
          <w:lang w:val="ru-RU"/>
        </w:rPr>
        <w:t xml:space="preserve"> [2]</w:t>
      </w:r>
      <w:r w:rsidRPr="00643254">
        <w:rPr>
          <w:sz w:val="28"/>
          <w:szCs w:val="28"/>
        </w:rPr>
        <w:t>.</w:t>
      </w:r>
    </w:p>
    <w:p w14:paraId="1F1C0176" w14:textId="77777777" w:rsidR="00643254" w:rsidRPr="00643254" w:rsidRDefault="00643254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254">
        <w:rPr>
          <w:sz w:val="28"/>
          <w:szCs w:val="28"/>
        </w:rPr>
        <w:t xml:space="preserve">4) Каковы ключевые характеристики продукта, которые принесут обозначенную пользу и сделают продукт успешным? Какими свойствами </w:t>
      </w:r>
      <w:r w:rsidRPr="00643254">
        <w:rPr>
          <w:sz w:val="28"/>
          <w:szCs w:val="28"/>
        </w:rPr>
        <w:lastRenderedPageBreak/>
        <w:t>должен обладать продукт, чтобы удовлетворить целевую аудиторию?</w:t>
      </w:r>
    </w:p>
    <w:p w14:paraId="1070DA8C" w14:textId="77777777" w:rsidR="00643254" w:rsidRPr="00643254" w:rsidRDefault="00643254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3254">
        <w:rPr>
          <w:sz w:val="28"/>
          <w:szCs w:val="28"/>
        </w:rPr>
        <w:t>Голосовой помощник обладает уникальными навыками, функциями и характером, обучен пониманию запросов.</w:t>
      </w:r>
    </w:p>
    <w:p w14:paraId="73E977B6" w14:textId="1D83E331" w:rsidR="00AB1B29" w:rsidRDefault="00643254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Таким образом, </w:t>
      </w:r>
      <w:r w:rsidRPr="00643254">
        <w:rPr>
          <w:sz w:val="28"/>
          <w:szCs w:val="28"/>
        </w:rPr>
        <w:t>мы проработали проектную идею применения голосового помощника в банковских услугах и описали образ продукта проекта, а именно прописали информаци</w:t>
      </w:r>
      <w:r>
        <w:rPr>
          <w:sz w:val="28"/>
          <w:szCs w:val="28"/>
        </w:rPr>
        <w:t>ю о команде проекта, определили</w:t>
      </w:r>
      <w:r w:rsidRPr="00643254">
        <w:rPr>
          <w:sz w:val="28"/>
          <w:szCs w:val="28"/>
        </w:rPr>
        <w:t xml:space="preserve"> цель и задачи проекта, целевую аудиторию и партнерские отношения. Также мы п</w:t>
      </w:r>
      <w:r>
        <w:rPr>
          <w:sz w:val="28"/>
          <w:szCs w:val="28"/>
        </w:rPr>
        <w:t>одробно описали этапы проекта</w:t>
      </w:r>
      <w:r>
        <w:rPr>
          <w:sz w:val="28"/>
          <w:szCs w:val="28"/>
          <w:lang w:val="ru-RU"/>
        </w:rPr>
        <w:t xml:space="preserve">, </w:t>
      </w:r>
      <w:r w:rsidRPr="00643254">
        <w:rPr>
          <w:sz w:val="28"/>
          <w:szCs w:val="28"/>
        </w:rPr>
        <w:t>его период реализации</w:t>
      </w:r>
      <w:r>
        <w:rPr>
          <w:sz w:val="28"/>
          <w:szCs w:val="28"/>
          <w:lang w:val="ru-RU"/>
        </w:rPr>
        <w:t xml:space="preserve"> и</w:t>
      </w:r>
      <w:r w:rsidRPr="00643254">
        <w:rPr>
          <w:sz w:val="28"/>
          <w:szCs w:val="28"/>
        </w:rPr>
        <w:t xml:space="preserve"> проанализ</w:t>
      </w:r>
      <w:r>
        <w:rPr>
          <w:sz w:val="28"/>
          <w:szCs w:val="28"/>
        </w:rPr>
        <w:t>ировали планируемые результаты</w:t>
      </w:r>
      <w:r w:rsidRPr="00643254">
        <w:rPr>
          <w:sz w:val="28"/>
          <w:szCs w:val="28"/>
        </w:rPr>
        <w:t>.</w:t>
      </w:r>
    </w:p>
    <w:p w14:paraId="6125E5F5" w14:textId="77777777" w:rsidR="00157EBD" w:rsidRPr="00157EBD" w:rsidRDefault="00157EBD" w:rsidP="00157EBD">
      <w:pPr>
        <w:spacing w:line="360" w:lineRule="auto"/>
        <w:rPr>
          <w:sz w:val="28"/>
          <w:shd w:val="clear" w:color="auto" w:fill="FFFFFF"/>
          <w:lang w:val="ru-RU"/>
        </w:rPr>
      </w:pPr>
      <w:bookmarkStart w:id="5" w:name="_Toc91010903"/>
    </w:p>
    <w:p w14:paraId="550899BD" w14:textId="77777777" w:rsidR="00AB1B29" w:rsidRDefault="00AB1B29" w:rsidP="00F6798D">
      <w:pPr>
        <w:pStyle w:val="ad"/>
        <w:widowControl w:val="0"/>
      </w:pPr>
      <w:r w:rsidRPr="00AF3FCC">
        <w:rPr>
          <w:shd w:val="clear" w:color="auto" w:fill="FFFFFF"/>
        </w:rPr>
        <w:t>1.3 Определение состава заинтересованных лиц</w:t>
      </w:r>
      <w:bookmarkEnd w:id="5"/>
    </w:p>
    <w:p w14:paraId="774497E3" w14:textId="77777777" w:rsidR="00643254" w:rsidRDefault="00643254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7C63A61B" w14:textId="300367FA" w:rsidR="00AB1B29" w:rsidRDefault="00AB1B29" w:rsidP="00B761FC">
      <w:pPr>
        <w:widowControl w:val="0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  <w:r w:rsidRPr="005C6A86">
        <w:rPr>
          <w:rFonts w:eastAsia="Times New Roman"/>
          <w:color w:val="000000" w:themeColor="text1"/>
          <w:sz w:val="28"/>
          <w:szCs w:val="28"/>
        </w:rPr>
        <w:t>Определи</w:t>
      </w:r>
      <w:r>
        <w:rPr>
          <w:rFonts w:eastAsia="Times New Roman"/>
          <w:color w:val="000000" w:themeColor="text1"/>
          <w:sz w:val="28"/>
          <w:szCs w:val="28"/>
        </w:rPr>
        <w:t>м</w:t>
      </w:r>
      <w:r w:rsidRPr="005C6A86">
        <w:rPr>
          <w:rFonts w:eastAsia="Times New Roman"/>
          <w:color w:val="000000" w:themeColor="text1"/>
          <w:sz w:val="28"/>
          <w:szCs w:val="28"/>
        </w:rPr>
        <w:t xml:space="preserve"> группу лиц, относящуюся к заинтер</w:t>
      </w:r>
      <w:r>
        <w:rPr>
          <w:rFonts w:eastAsia="Times New Roman"/>
          <w:color w:val="000000" w:themeColor="text1"/>
          <w:sz w:val="28"/>
          <w:szCs w:val="28"/>
        </w:rPr>
        <w:t>есованной в продукте проекта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 и вы</w:t>
      </w:r>
      <w:r w:rsidRPr="005C6A86">
        <w:rPr>
          <w:rFonts w:eastAsia="Times New Roman"/>
          <w:color w:val="000000" w:themeColor="text1"/>
          <w:sz w:val="28"/>
          <w:szCs w:val="28"/>
        </w:rPr>
        <w:t>дели</w:t>
      </w:r>
      <w:r>
        <w:rPr>
          <w:rFonts w:eastAsia="Times New Roman"/>
          <w:color w:val="000000" w:themeColor="text1"/>
          <w:sz w:val="28"/>
          <w:szCs w:val="28"/>
        </w:rPr>
        <w:t>м</w:t>
      </w:r>
      <w:r w:rsidRPr="005C6A86">
        <w:rPr>
          <w:rFonts w:eastAsia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их </w:t>
      </w:r>
      <w:r w:rsidRPr="005C6A86">
        <w:rPr>
          <w:rFonts w:eastAsia="Times New Roman"/>
          <w:color w:val="000000" w:themeColor="text1"/>
          <w:sz w:val="28"/>
          <w:szCs w:val="28"/>
        </w:rPr>
        <w:t>интересы и потребности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 в таблице </w:t>
      </w:r>
      <w:r w:rsidR="00EA7681">
        <w:rPr>
          <w:rFonts w:eastAsia="Times New Roman"/>
          <w:color w:val="000000" w:themeColor="text1"/>
          <w:sz w:val="28"/>
          <w:szCs w:val="28"/>
          <w:lang w:val="ru-RU"/>
        </w:rPr>
        <w:t>4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.</w:t>
      </w:r>
    </w:p>
    <w:p w14:paraId="48E29DC6" w14:textId="77777777" w:rsidR="00AB1B29" w:rsidRDefault="00AB1B29" w:rsidP="00B761FC">
      <w:pPr>
        <w:widowControl w:val="0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</w:p>
    <w:p w14:paraId="739B73F6" w14:textId="6D46CE72" w:rsidR="00AB1B29" w:rsidRPr="005C6A86" w:rsidRDefault="00AB1B29" w:rsidP="00B761FC">
      <w:pPr>
        <w:widowControl w:val="0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C6A86">
        <w:rPr>
          <w:rFonts w:eastAsia="Times New Roman"/>
          <w:color w:val="000000" w:themeColor="text1"/>
          <w:sz w:val="28"/>
          <w:szCs w:val="28"/>
        </w:rPr>
        <w:t xml:space="preserve">Таблица </w:t>
      </w:r>
      <w:r w:rsidR="00EA7681">
        <w:rPr>
          <w:rFonts w:eastAsia="Times New Roman"/>
          <w:color w:val="000000" w:themeColor="text1"/>
          <w:sz w:val="28"/>
          <w:szCs w:val="28"/>
          <w:lang w:val="ru-RU"/>
        </w:rPr>
        <w:t>4</w:t>
      </w:r>
      <w:r w:rsidRPr="005C6A86">
        <w:rPr>
          <w:rFonts w:eastAsia="Times New Roman"/>
          <w:color w:val="000000" w:themeColor="text1"/>
          <w:sz w:val="28"/>
          <w:szCs w:val="28"/>
        </w:rPr>
        <w:t xml:space="preserve"> - Заинтересованные в проекте лица, их интересы и предпочтения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425"/>
        <w:gridCol w:w="3529"/>
        <w:gridCol w:w="3509"/>
      </w:tblGrid>
      <w:tr w:rsidR="00AB1B29" w:rsidRPr="00AB1B29" w14:paraId="370EA024" w14:textId="77777777" w:rsidTr="00AB1B29">
        <w:tc>
          <w:tcPr>
            <w:tcW w:w="2425" w:type="dxa"/>
          </w:tcPr>
          <w:p w14:paraId="2DBC943D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Заинтересованные в проекте лица</w:t>
            </w:r>
          </w:p>
        </w:tc>
        <w:tc>
          <w:tcPr>
            <w:tcW w:w="3529" w:type="dxa"/>
          </w:tcPr>
          <w:p w14:paraId="368FA2FB" w14:textId="02E2FF8D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Интересы</w:t>
            </w:r>
          </w:p>
        </w:tc>
        <w:tc>
          <w:tcPr>
            <w:tcW w:w="3509" w:type="dxa"/>
          </w:tcPr>
          <w:p w14:paraId="3F6C4137" w14:textId="0DF3BE48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Потребности</w:t>
            </w:r>
          </w:p>
        </w:tc>
      </w:tr>
      <w:tr w:rsidR="00AB1B29" w:rsidRPr="00AB1B29" w14:paraId="15E82620" w14:textId="77777777" w:rsidTr="00AB1B29">
        <w:trPr>
          <w:trHeight w:val="1208"/>
        </w:trPr>
        <w:tc>
          <w:tcPr>
            <w:tcW w:w="2425" w:type="dxa"/>
          </w:tcPr>
          <w:p w14:paraId="472251A8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1. Директор банка</w:t>
            </w:r>
          </w:p>
        </w:tc>
        <w:tc>
          <w:tcPr>
            <w:tcW w:w="3529" w:type="dxa"/>
          </w:tcPr>
          <w:p w14:paraId="0AA365F0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Достижение банком целевых показателей</w:t>
            </w:r>
          </w:p>
          <w:p w14:paraId="398A5BBD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Рост чистой прибыли</w:t>
            </w:r>
          </w:p>
          <w:p w14:paraId="0BEE3A4E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Развитие банка</w:t>
            </w:r>
          </w:p>
        </w:tc>
        <w:tc>
          <w:tcPr>
            <w:tcW w:w="3509" w:type="dxa"/>
          </w:tcPr>
          <w:p w14:paraId="4D3F713E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Потребность прибыльности</w:t>
            </w:r>
          </w:p>
        </w:tc>
      </w:tr>
      <w:tr w:rsidR="00AB1B29" w:rsidRPr="00AB1B29" w14:paraId="1AC3D329" w14:textId="77777777" w:rsidTr="00AB1B29">
        <w:trPr>
          <w:trHeight w:val="701"/>
        </w:trPr>
        <w:tc>
          <w:tcPr>
            <w:tcW w:w="2425" w:type="dxa"/>
          </w:tcPr>
          <w:p w14:paraId="060B61DC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2. Руководитель проекта</w:t>
            </w:r>
          </w:p>
        </w:tc>
        <w:tc>
          <w:tcPr>
            <w:tcW w:w="3529" w:type="dxa"/>
          </w:tcPr>
          <w:p w14:paraId="7DB5EC4A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Выполнение проекта</w:t>
            </w:r>
          </w:p>
          <w:p w14:paraId="4736DC00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Дальнейшее сотрудничество</w:t>
            </w:r>
          </w:p>
        </w:tc>
        <w:tc>
          <w:tcPr>
            <w:tcW w:w="3509" w:type="dxa"/>
          </w:tcPr>
          <w:p w14:paraId="1EA2D547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Потребность в эффективности</w:t>
            </w:r>
          </w:p>
          <w:p w14:paraId="67DCC022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Потребность развития</w:t>
            </w:r>
          </w:p>
        </w:tc>
      </w:tr>
      <w:tr w:rsidR="00AB1B29" w:rsidRPr="00AB1B29" w14:paraId="646C2097" w14:textId="77777777" w:rsidTr="00AB1B29">
        <w:trPr>
          <w:trHeight w:val="1278"/>
        </w:trPr>
        <w:tc>
          <w:tcPr>
            <w:tcW w:w="2425" w:type="dxa"/>
          </w:tcPr>
          <w:p w14:paraId="65889A91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3. Команда проекта</w:t>
            </w:r>
          </w:p>
        </w:tc>
        <w:tc>
          <w:tcPr>
            <w:tcW w:w="3529" w:type="dxa"/>
          </w:tcPr>
          <w:p w14:paraId="449EA23D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Достижение цели и задач проекта</w:t>
            </w:r>
          </w:p>
          <w:p w14:paraId="14C2D7C7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Карьерный рост</w:t>
            </w:r>
          </w:p>
          <w:p w14:paraId="11DCAA10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Рост заработной платы</w:t>
            </w:r>
          </w:p>
        </w:tc>
        <w:tc>
          <w:tcPr>
            <w:tcW w:w="3509" w:type="dxa"/>
          </w:tcPr>
          <w:p w14:paraId="5974E733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Своевременное предоставление необходимой информации</w:t>
            </w:r>
          </w:p>
          <w:p w14:paraId="74D682FD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Определение командной роли</w:t>
            </w:r>
          </w:p>
        </w:tc>
      </w:tr>
      <w:tr w:rsidR="00AB1B29" w:rsidRPr="00AB1B29" w14:paraId="6C8CC22A" w14:textId="77777777" w:rsidTr="00AB1B29">
        <w:trPr>
          <w:trHeight w:val="1254"/>
        </w:trPr>
        <w:tc>
          <w:tcPr>
            <w:tcW w:w="2425" w:type="dxa"/>
          </w:tcPr>
          <w:p w14:paraId="232B244A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4. Клиенты</w:t>
            </w:r>
          </w:p>
        </w:tc>
        <w:tc>
          <w:tcPr>
            <w:tcW w:w="3529" w:type="dxa"/>
          </w:tcPr>
          <w:p w14:paraId="491BDFC8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Удобное приложение</w:t>
            </w:r>
          </w:p>
          <w:p w14:paraId="4D64DEA3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Быстрое обслуживание</w:t>
            </w:r>
          </w:p>
          <w:p w14:paraId="31BDEB08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Дистанционное обслуживание</w:t>
            </w:r>
          </w:p>
        </w:tc>
        <w:tc>
          <w:tcPr>
            <w:tcW w:w="3509" w:type="dxa"/>
          </w:tcPr>
          <w:p w14:paraId="5DEE6740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Качество услуг</w:t>
            </w:r>
          </w:p>
          <w:p w14:paraId="1DFBD7D2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Безопасность услуг</w:t>
            </w:r>
          </w:p>
          <w:p w14:paraId="61935766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Новые дополнительные продукты и услуги</w:t>
            </w:r>
          </w:p>
        </w:tc>
      </w:tr>
      <w:tr w:rsidR="00AB1B29" w:rsidRPr="00AB1B29" w14:paraId="50D7E0BE" w14:textId="77777777" w:rsidTr="00AB1B29">
        <w:trPr>
          <w:trHeight w:val="975"/>
        </w:trPr>
        <w:tc>
          <w:tcPr>
            <w:tcW w:w="2425" w:type="dxa"/>
          </w:tcPr>
          <w:p w14:paraId="6F01A47D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5. Сотрудники банка</w:t>
            </w:r>
          </w:p>
        </w:tc>
        <w:tc>
          <w:tcPr>
            <w:tcW w:w="3529" w:type="dxa"/>
          </w:tcPr>
          <w:p w14:paraId="2D104A85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Снижение нагрузки</w:t>
            </w:r>
          </w:p>
          <w:p w14:paraId="65079493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Сохранение рабочих мест</w:t>
            </w:r>
          </w:p>
          <w:p w14:paraId="6EDBB772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Рост заработной платы</w:t>
            </w:r>
          </w:p>
        </w:tc>
        <w:tc>
          <w:tcPr>
            <w:tcW w:w="3509" w:type="dxa"/>
          </w:tcPr>
          <w:p w14:paraId="7E198DC4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Сотрудничество в работе</w:t>
            </w:r>
          </w:p>
          <w:p w14:paraId="35609410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Удовлетворение от работы</w:t>
            </w:r>
          </w:p>
          <w:p w14:paraId="551CE707" w14:textId="77777777" w:rsidR="00AB1B29" w:rsidRPr="00AB1B29" w:rsidRDefault="00AB1B29" w:rsidP="00B761FC">
            <w:pPr>
              <w:tabs>
                <w:tab w:val="left" w:pos="0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AB1B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Вознаграждение</w:t>
            </w:r>
          </w:p>
        </w:tc>
      </w:tr>
    </w:tbl>
    <w:p w14:paraId="65D2A7E9" w14:textId="659C392F" w:rsidR="00AB1B29" w:rsidRPr="00AB1B29" w:rsidRDefault="00AB1B29" w:rsidP="001925E0">
      <w:pPr>
        <w:widowControl w:val="0"/>
        <w:shd w:val="clear" w:color="auto" w:fill="FFFFFF"/>
        <w:tabs>
          <w:tab w:val="left" w:pos="0"/>
          <w:tab w:val="left" w:pos="709"/>
        </w:tabs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/>
          <w:color w:val="000000" w:themeColor="text1"/>
          <w:sz w:val="28"/>
          <w:szCs w:val="28"/>
          <w:lang w:val="ru-RU"/>
        </w:rPr>
        <w:lastRenderedPageBreak/>
        <w:t xml:space="preserve">Исходя из вышепредставленных данных, построим «Матрицу заинтересованных лиц» (рисунок 1). </w:t>
      </w:r>
      <w:r w:rsidRPr="00AB1B29">
        <w:rPr>
          <w:rFonts w:eastAsia="Times New Roman"/>
          <w:color w:val="000000" w:themeColor="text1"/>
          <w:sz w:val="28"/>
          <w:szCs w:val="28"/>
        </w:rPr>
        <w:t>Значение «влияния» и «интереса» пре</w:t>
      </w:r>
      <w:r w:rsidR="00157EBD">
        <w:rPr>
          <w:rFonts w:eastAsia="Times New Roman"/>
          <w:color w:val="000000" w:themeColor="text1"/>
          <w:sz w:val="28"/>
          <w:szCs w:val="28"/>
        </w:rPr>
        <w:t xml:space="preserve">дставим в диапазоне от </w:t>
      </w:r>
      <w:r w:rsidR="003F257B">
        <w:rPr>
          <w:rFonts w:eastAsia="Times New Roman"/>
          <w:color w:val="000000" w:themeColor="text1"/>
          <w:sz w:val="28"/>
          <w:szCs w:val="28"/>
          <w:lang w:val="ru-RU"/>
        </w:rPr>
        <w:t>0</w:t>
      </w:r>
      <w:r w:rsidR="00157EBD">
        <w:rPr>
          <w:rFonts w:eastAsia="Times New Roman"/>
          <w:color w:val="000000" w:themeColor="text1"/>
          <w:sz w:val="28"/>
          <w:szCs w:val="28"/>
        </w:rPr>
        <w:t xml:space="preserve"> до 3</w:t>
      </w:r>
      <w:r w:rsidR="00157EBD">
        <w:rPr>
          <w:rFonts w:eastAsia="Times New Roman"/>
          <w:color w:val="000000" w:themeColor="text1"/>
          <w:sz w:val="28"/>
          <w:szCs w:val="28"/>
          <w:lang w:val="ru-RU"/>
        </w:rPr>
        <w:t>, где</w:t>
      </w:r>
      <w:r w:rsidR="003F257B">
        <w:rPr>
          <w:rFonts w:eastAsia="Times New Roman"/>
          <w:color w:val="000000" w:themeColor="text1"/>
          <w:sz w:val="28"/>
          <w:szCs w:val="28"/>
          <w:lang w:val="ru-RU"/>
        </w:rPr>
        <w:t xml:space="preserve"> 0 – минимальное значение, а 3 – максимальное. </w:t>
      </w:r>
      <w:r w:rsidRPr="00AB1B29">
        <w:rPr>
          <w:rFonts w:eastAsia="Times New Roman"/>
          <w:color w:val="000000" w:themeColor="text1"/>
          <w:sz w:val="28"/>
          <w:szCs w:val="28"/>
        </w:rPr>
        <w:t>Затем сопоставим влияние и интерес каждого заинтересованного лица и внесем на график. Наибольший интерес и влияние имеет руководитель проекта, затем команда проекта, следом сотрудники банка. Клиенты имеют интерес, но их влияние незначительно. Директор банка, также как и руководитель проекта, имеет максимальный интерес, но в силу своего круга обязанностей и полномочий его влияние невелико.</w:t>
      </w:r>
    </w:p>
    <w:p w14:paraId="15E84795" w14:textId="77777777" w:rsidR="00AB1B29" w:rsidRPr="00190DE6" w:rsidRDefault="00AB1B29" w:rsidP="00B761FC">
      <w:pPr>
        <w:widowControl w:val="0"/>
        <w:shd w:val="clear" w:color="auto" w:fill="FFFFFF"/>
        <w:tabs>
          <w:tab w:val="left" w:pos="0"/>
        </w:tabs>
        <w:ind w:left="710"/>
        <w:jc w:val="both"/>
        <w:rPr>
          <w:rFonts w:eastAsia="Times New Roman"/>
          <w:color w:val="000000" w:themeColor="text1"/>
          <w:sz w:val="28"/>
          <w:szCs w:val="28"/>
        </w:rPr>
      </w:pPr>
    </w:p>
    <w:p w14:paraId="0B0ED6A8" w14:textId="77777777" w:rsidR="00AB1B29" w:rsidRPr="005C6A86" w:rsidRDefault="00AB1B29" w:rsidP="00B761FC">
      <w:pPr>
        <w:widowControl w:val="0"/>
        <w:shd w:val="clear" w:color="auto" w:fill="FFFFFF"/>
        <w:tabs>
          <w:tab w:val="left" w:pos="0"/>
        </w:tabs>
        <w:jc w:val="center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5444BCAC" wp14:editId="5EAF05F4">
            <wp:extent cx="54864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34D8EFF" w14:textId="77777777" w:rsidR="00AB1B29" w:rsidRPr="00EA7681" w:rsidRDefault="00AB1B29" w:rsidP="00EA7681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  <w:r w:rsidRPr="00EA7681">
        <w:rPr>
          <w:rFonts w:eastAsia="Times New Roman"/>
          <w:color w:val="000000" w:themeColor="text1"/>
          <w:sz w:val="28"/>
          <w:szCs w:val="28"/>
        </w:rPr>
        <w:t>Рисунок  1 - Матрица заинтересованных лиц</w:t>
      </w:r>
    </w:p>
    <w:p w14:paraId="5E1B29F7" w14:textId="77777777" w:rsidR="00EA7681" w:rsidRDefault="00EA7681" w:rsidP="00EA7681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2BE1C4B0" w14:textId="77777777" w:rsidR="00A53A13" w:rsidRDefault="00F868C0" w:rsidP="00EA7681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A7681">
        <w:rPr>
          <w:sz w:val="28"/>
          <w:szCs w:val="28"/>
          <w:lang w:val="ru-RU"/>
        </w:rPr>
        <w:t>Рассмотрим т</w:t>
      </w:r>
      <w:r w:rsidR="00A67E2E" w:rsidRPr="00EA7681">
        <w:rPr>
          <w:sz w:val="28"/>
          <w:szCs w:val="28"/>
        </w:rPr>
        <w:t>ребования заинтересованных сторон</w:t>
      </w:r>
      <w:r w:rsidR="00A53A13">
        <w:rPr>
          <w:sz w:val="28"/>
          <w:szCs w:val="28"/>
          <w:lang w:val="ru-RU"/>
        </w:rPr>
        <w:t xml:space="preserve"> в таблице 5</w:t>
      </w:r>
      <w:r w:rsidRPr="00EA7681">
        <w:rPr>
          <w:sz w:val="28"/>
          <w:szCs w:val="28"/>
          <w:lang w:val="ru-RU"/>
        </w:rPr>
        <w:t xml:space="preserve">. </w:t>
      </w:r>
    </w:p>
    <w:p w14:paraId="3656F3CF" w14:textId="77777777" w:rsidR="00A53A13" w:rsidRDefault="00A53A13" w:rsidP="00EA7681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7D04DECA" w14:textId="0AE3FA7C" w:rsidR="00A53A13" w:rsidRDefault="00A53A13" w:rsidP="00EA7681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Таблица 5 – </w:t>
      </w:r>
      <w:r w:rsidR="000C3AEE">
        <w:rPr>
          <w:sz w:val="28"/>
          <w:szCs w:val="28"/>
          <w:lang w:val="ru-RU"/>
        </w:rPr>
        <w:t>Т</w:t>
      </w:r>
      <w:r>
        <w:rPr>
          <w:sz w:val="28"/>
          <w:szCs w:val="28"/>
          <w:lang w:val="ru-RU"/>
        </w:rPr>
        <w:t>ребования заинтересованных сторон проекта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76"/>
        <w:gridCol w:w="7472"/>
      </w:tblGrid>
      <w:tr w:rsidR="00A53A13" w:rsidRPr="00A53A13" w14:paraId="22BE5F11" w14:textId="77777777" w:rsidTr="00A53A13">
        <w:tc>
          <w:tcPr>
            <w:tcW w:w="2376" w:type="dxa"/>
          </w:tcPr>
          <w:p w14:paraId="6011BA59" w14:textId="7C525146" w:rsidR="00A53A13" w:rsidRPr="00A53A13" w:rsidRDefault="00A53A13" w:rsidP="00A53A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3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Стейкхолдер</w:t>
            </w:r>
          </w:p>
        </w:tc>
        <w:tc>
          <w:tcPr>
            <w:tcW w:w="7472" w:type="dxa"/>
          </w:tcPr>
          <w:p w14:paraId="2326CE20" w14:textId="3C9144CB" w:rsidR="00A53A13" w:rsidRPr="00A53A13" w:rsidRDefault="00A53A13" w:rsidP="00A53A1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3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</w:t>
            </w:r>
          </w:p>
        </w:tc>
      </w:tr>
      <w:tr w:rsidR="00A53A13" w:rsidRPr="00A53A13" w14:paraId="4974E013" w14:textId="77777777" w:rsidTr="00A53A13">
        <w:tc>
          <w:tcPr>
            <w:tcW w:w="2376" w:type="dxa"/>
          </w:tcPr>
          <w:p w14:paraId="7C51E6EA" w14:textId="76688868" w:rsidR="00A53A13" w:rsidRPr="00A53A13" w:rsidRDefault="00A53A13" w:rsidP="00A53A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3A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be-BY"/>
              </w:rPr>
              <w:t>1. Директор банка</w:t>
            </w:r>
          </w:p>
        </w:tc>
        <w:tc>
          <w:tcPr>
            <w:tcW w:w="7472" w:type="dxa"/>
          </w:tcPr>
          <w:p w14:paraId="6D1493BE" w14:textId="2DD490D4" w:rsidR="00A53A13" w:rsidRPr="00A53A13" w:rsidRDefault="00A53A13" w:rsidP="00A53A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3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Высокое качество голосового помощника и сокращение расходов на обслуживание операторов</w:t>
            </w:r>
          </w:p>
        </w:tc>
      </w:tr>
      <w:tr w:rsidR="00A53A13" w:rsidRPr="00A53A13" w14:paraId="041EB639" w14:textId="77777777" w:rsidTr="00A53A13">
        <w:tc>
          <w:tcPr>
            <w:tcW w:w="2376" w:type="dxa"/>
          </w:tcPr>
          <w:p w14:paraId="23C52314" w14:textId="234601F5" w:rsidR="00A53A13" w:rsidRPr="00A53A13" w:rsidRDefault="00A53A13" w:rsidP="00A53A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3A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be-BY"/>
              </w:rPr>
              <w:t>2. Руководитель проекта</w:t>
            </w:r>
          </w:p>
        </w:tc>
        <w:tc>
          <w:tcPr>
            <w:tcW w:w="7472" w:type="dxa"/>
          </w:tcPr>
          <w:p w14:paraId="5CDF7880" w14:textId="41B2510B" w:rsidR="00A53A13" w:rsidRPr="00A53A13" w:rsidRDefault="00A53A13" w:rsidP="00A53A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3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 профессионализм команды и не превышение сметы проекта</w:t>
            </w:r>
          </w:p>
        </w:tc>
      </w:tr>
      <w:tr w:rsidR="00A53A13" w:rsidRPr="00A53A13" w14:paraId="56CAD082" w14:textId="77777777" w:rsidTr="00A53A13">
        <w:tc>
          <w:tcPr>
            <w:tcW w:w="2376" w:type="dxa"/>
          </w:tcPr>
          <w:p w14:paraId="29415584" w14:textId="4FC5D75D" w:rsidR="00A53A13" w:rsidRPr="00A53A13" w:rsidRDefault="00A53A13" w:rsidP="00A53A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3A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be-BY"/>
              </w:rPr>
              <w:t>3. Команда проекта</w:t>
            </w:r>
          </w:p>
        </w:tc>
        <w:tc>
          <w:tcPr>
            <w:tcW w:w="7472" w:type="dxa"/>
          </w:tcPr>
          <w:p w14:paraId="4A7A7441" w14:textId="6B99A400" w:rsidR="00A53A13" w:rsidRPr="00A53A13" w:rsidRDefault="00A53A13" w:rsidP="00A53A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3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Своевременно выплаченная заработная плата и современное оборудование¸ на котором будет удобно работать</w:t>
            </w:r>
          </w:p>
        </w:tc>
      </w:tr>
      <w:tr w:rsidR="00A53A13" w:rsidRPr="00A53A13" w14:paraId="79F58DD7" w14:textId="77777777" w:rsidTr="00A53A13">
        <w:tc>
          <w:tcPr>
            <w:tcW w:w="2376" w:type="dxa"/>
          </w:tcPr>
          <w:p w14:paraId="3DADDE79" w14:textId="73E3EFEF" w:rsidR="00A53A13" w:rsidRPr="00A53A13" w:rsidRDefault="00A53A13" w:rsidP="00A53A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3A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be-BY"/>
              </w:rPr>
              <w:t>4. Клиенты</w:t>
            </w:r>
          </w:p>
        </w:tc>
        <w:tc>
          <w:tcPr>
            <w:tcW w:w="7472" w:type="dxa"/>
          </w:tcPr>
          <w:p w14:paraId="523C9A3A" w14:textId="439E1318" w:rsidR="00A53A13" w:rsidRPr="00A53A13" w:rsidRDefault="00A53A13" w:rsidP="00A53A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3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Голосовой помощник с понятной речью, качественным распознаванием команд и точными ответами</w:t>
            </w:r>
          </w:p>
        </w:tc>
      </w:tr>
      <w:tr w:rsidR="00A53A13" w:rsidRPr="00A53A13" w14:paraId="4AF881FA" w14:textId="77777777" w:rsidTr="00A53A13">
        <w:tc>
          <w:tcPr>
            <w:tcW w:w="2376" w:type="dxa"/>
          </w:tcPr>
          <w:p w14:paraId="5C4F6B16" w14:textId="0A78AC46" w:rsidR="00A53A13" w:rsidRPr="00A53A13" w:rsidRDefault="00A53A13" w:rsidP="00A53A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3A1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be-BY"/>
              </w:rPr>
              <w:t>5. Сотрудники банка</w:t>
            </w:r>
          </w:p>
        </w:tc>
        <w:tc>
          <w:tcPr>
            <w:tcW w:w="7472" w:type="dxa"/>
          </w:tcPr>
          <w:p w14:paraId="6DCC201A" w14:textId="7B84419F" w:rsidR="00A53A13" w:rsidRPr="00A53A13" w:rsidRDefault="00A53A13" w:rsidP="00A53A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3A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Круглосуточная работа и надежность голосового помощника</w:t>
            </w:r>
          </w:p>
        </w:tc>
      </w:tr>
    </w:tbl>
    <w:p w14:paraId="2E0BB7A5" w14:textId="48A3F9EC" w:rsidR="00AB1B29" w:rsidRPr="00AB1B29" w:rsidRDefault="00AB1B29" w:rsidP="00B761FC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AB1B29">
        <w:rPr>
          <w:rFonts w:eastAsia="Times New Roman"/>
          <w:color w:val="000000" w:themeColor="text1"/>
          <w:sz w:val="28"/>
          <w:szCs w:val="28"/>
        </w:rPr>
        <w:lastRenderedPageBreak/>
        <w:t>Таким образом, мы определили заинтересованную группу лиц и пр</w:t>
      </w:r>
      <w:r w:rsidR="000C3AEE">
        <w:rPr>
          <w:rFonts w:eastAsia="Times New Roman"/>
          <w:color w:val="000000" w:themeColor="text1"/>
          <w:sz w:val="28"/>
          <w:szCs w:val="28"/>
        </w:rPr>
        <w:t>ианализировали их потребности</w:t>
      </w:r>
      <w:r w:rsidR="000C3AEE">
        <w:rPr>
          <w:rFonts w:eastAsia="Times New Roman"/>
          <w:color w:val="000000" w:themeColor="text1"/>
          <w:sz w:val="28"/>
          <w:szCs w:val="28"/>
          <w:lang w:val="ru-RU"/>
        </w:rPr>
        <w:t xml:space="preserve">, </w:t>
      </w:r>
      <w:r w:rsidR="000C3AEE">
        <w:rPr>
          <w:rFonts w:eastAsia="Times New Roman"/>
          <w:color w:val="000000" w:themeColor="text1"/>
          <w:sz w:val="28"/>
          <w:szCs w:val="28"/>
        </w:rPr>
        <w:t>интересы</w:t>
      </w:r>
      <w:r w:rsidR="000C3AEE">
        <w:rPr>
          <w:rFonts w:eastAsia="Times New Roman"/>
          <w:color w:val="000000" w:themeColor="text1"/>
          <w:sz w:val="28"/>
          <w:szCs w:val="28"/>
          <w:lang w:val="ru-RU"/>
        </w:rPr>
        <w:t xml:space="preserve"> и требования, а также</w:t>
      </w:r>
      <w:r w:rsidRPr="00AB1B29">
        <w:rPr>
          <w:rFonts w:eastAsia="Times New Roman"/>
          <w:color w:val="000000" w:themeColor="text1"/>
          <w:sz w:val="28"/>
          <w:szCs w:val="28"/>
        </w:rPr>
        <w:t xml:space="preserve"> состави</w:t>
      </w:r>
      <w:r>
        <w:rPr>
          <w:rFonts w:eastAsia="Times New Roman"/>
          <w:color w:val="000000" w:themeColor="text1"/>
          <w:sz w:val="28"/>
          <w:szCs w:val="28"/>
        </w:rPr>
        <w:t>ли матрицу заинтересованных лиц</w:t>
      </w:r>
      <w:r w:rsidRPr="00AB1B29">
        <w:rPr>
          <w:rFonts w:eastAsia="Times New Roman"/>
          <w:color w:val="000000" w:themeColor="text1"/>
          <w:sz w:val="28"/>
          <w:szCs w:val="28"/>
        </w:rPr>
        <w:t xml:space="preserve">. Выявленные 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данные</w:t>
      </w:r>
      <w:r w:rsidRPr="00AB1B29">
        <w:rPr>
          <w:rFonts w:eastAsia="Times New Roman"/>
          <w:color w:val="000000" w:themeColor="text1"/>
          <w:sz w:val="28"/>
          <w:szCs w:val="28"/>
        </w:rPr>
        <w:t xml:space="preserve"> помогут нам снизить риски и не допустить ошибок в проектировании. </w:t>
      </w:r>
    </w:p>
    <w:p w14:paraId="65AAB387" w14:textId="3F8827C1" w:rsidR="005845AC" w:rsidRPr="00643157" w:rsidRDefault="005845AC" w:rsidP="00643157">
      <w:pPr>
        <w:widowControl w:val="0"/>
        <w:spacing w:line="360" w:lineRule="auto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</w:p>
    <w:p w14:paraId="2C554F60" w14:textId="77777777" w:rsidR="005845AC" w:rsidRDefault="005845AC" w:rsidP="00F6798D">
      <w:pPr>
        <w:pStyle w:val="ad"/>
        <w:widowControl w:val="0"/>
      </w:pPr>
      <w:bookmarkStart w:id="6" w:name="_Toc91010904"/>
      <w:r w:rsidRPr="00AF3FCC">
        <w:rPr>
          <w:shd w:val="clear" w:color="auto" w:fill="FFFFFF"/>
        </w:rPr>
        <w:t>1.4 Формирование команды проекта</w:t>
      </w:r>
      <w:bookmarkEnd w:id="6"/>
    </w:p>
    <w:p w14:paraId="2FF38580" w14:textId="77777777" w:rsidR="00AB1B29" w:rsidRPr="00643157" w:rsidRDefault="00AB1B29" w:rsidP="00643157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</w:p>
    <w:p w14:paraId="5FC68894" w14:textId="79BD29DF" w:rsidR="00890982" w:rsidRPr="00CC6389" w:rsidRDefault="00890982" w:rsidP="00B761FC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/>
          <w:color w:val="000000" w:themeColor="text1"/>
          <w:sz w:val="28"/>
          <w:szCs w:val="28"/>
          <w:lang w:val="ru-RU"/>
        </w:rPr>
        <w:t>Р</w:t>
      </w:r>
      <w:r w:rsidRPr="005845AC">
        <w:rPr>
          <w:rFonts w:eastAsia="Times New Roman"/>
          <w:color w:val="000000" w:themeColor="text1"/>
          <w:sz w:val="28"/>
          <w:szCs w:val="28"/>
        </w:rPr>
        <w:t>уководител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ем</w:t>
      </w:r>
      <w:r w:rsidRPr="005845AC">
        <w:rPr>
          <w:rFonts w:eastAsia="Times New Roman"/>
          <w:color w:val="000000" w:themeColor="text1"/>
          <w:sz w:val="28"/>
          <w:szCs w:val="28"/>
        </w:rPr>
        <w:t xml:space="preserve"> проекта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 выступает</w:t>
      </w:r>
      <w:r w:rsidRPr="005845AC">
        <w:rPr>
          <w:rFonts w:eastAsia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д</w:t>
      </w:r>
      <w:r w:rsidRPr="005845AC">
        <w:rPr>
          <w:rFonts w:eastAsia="Times New Roman"/>
          <w:color w:val="000000" w:themeColor="text1"/>
          <w:sz w:val="28"/>
          <w:szCs w:val="28"/>
        </w:rPr>
        <w:t>иректор департамента информационных технологий Россельхозбанка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. Он назначает сотрудников </w:t>
      </w:r>
      <w:r w:rsidRPr="00CC6389">
        <w:rPr>
          <w:rFonts w:eastAsia="Times New Roman"/>
          <w:color w:val="000000" w:themeColor="text1"/>
          <w:sz w:val="28"/>
          <w:szCs w:val="28"/>
          <w:lang w:val="ru-RU"/>
        </w:rPr>
        <w:t>на ключевые посты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 и ф</w:t>
      </w:r>
      <w:r w:rsidRPr="00CC6389">
        <w:rPr>
          <w:rFonts w:eastAsia="Times New Roman"/>
          <w:color w:val="000000" w:themeColor="text1"/>
          <w:sz w:val="28"/>
          <w:szCs w:val="28"/>
          <w:lang w:val="ru-RU"/>
        </w:rPr>
        <w:t>ормир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ует</w:t>
      </w:r>
      <w:r w:rsidRPr="00CC6389">
        <w:rPr>
          <w:rFonts w:eastAsia="Times New Roman"/>
          <w:color w:val="000000" w:themeColor="text1"/>
          <w:sz w:val="28"/>
          <w:szCs w:val="28"/>
          <w:lang w:val="ru-RU"/>
        </w:rPr>
        <w:t xml:space="preserve"> зон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ы ответственности и полномо</w:t>
      </w:r>
      <w:r w:rsidRPr="00CC6389">
        <w:rPr>
          <w:rFonts w:eastAsia="Times New Roman"/>
          <w:color w:val="000000" w:themeColor="text1"/>
          <w:sz w:val="28"/>
          <w:szCs w:val="28"/>
          <w:lang w:val="ru-RU"/>
        </w:rPr>
        <w:t>чий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 команды проекта</w:t>
      </w:r>
      <w:r w:rsidR="00980C56">
        <w:rPr>
          <w:rFonts w:eastAsia="Times New Roman"/>
          <w:color w:val="000000" w:themeColor="text1"/>
          <w:sz w:val="28"/>
          <w:szCs w:val="28"/>
          <w:lang w:val="ru-RU"/>
        </w:rPr>
        <w:t>, а также осуществляет управление командой проекта</w:t>
      </w:r>
      <w:r w:rsidR="00F11811" w:rsidRPr="00F11811">
        <w:rPr>
          <w:rFonts w:eastAsia="Times New Roman"/>
          <w:color w:val="000000" w:themeColor="text1"/>
          <w:sz w:val="28"/>
          <w:szCs w:val="28"/>
          <w:lang w:val="ru-RU"/>
        </w:rPr>
        <w:t xml:space="preserve"> [4]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.</w:t>
      </w:r>
    </w:p>
    <w:p w14:paraId="4466125E" w14:textId="59FCC1AA" w:rsidR="005845AC" w:rsidRDefault="005845AC" w:rsidP="00B761FC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/>
          <w:color w:val="000000" w:themeColor="text1"/>
          <w:sz w:val="28"/>
          <w:szCs w:val="28"/>
          <w:lang w:val="ru-RU"/>
        </w:rPr>
        <w:t>Командой проекта являются:</w:t>
      </w:r>
    </w:p>
    <w:p w14:paraId="49FC2419" w14:textId="201EC319" w:rsidR="005845AC" w:rsidRPr="005845AC" w:rsidRDefault="005845AC" w:rsidP="00B761FC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845AC">
        <w:rPr>
          <w:rFonts w:eastAsia="Times New Roman"/>
          <w:color w:val="000000" w:themeColor="text1"/>
          <w:sz w:val="28"/>
          <w:szCs w:val="28"/>
        </w:rPr>
        <w:t>1)</w:t>
      </w:r>
      <w:r w:rsidRPr="005845AC">
        <w:rPr>
          <w:rFonts w:eastAsia="Times New Roman"/>
          <w:color w:val="000000" w:themeColor="text1"/>
          <w:sz w:val="28"/>
          <w:szCs w:val="28"/>
        </w:rPr>
        <w:tab/>
        <w:t>Руководитель продукта;</w:t>
      </w:r>
    </w:p>
    <w:p w14:paraId="6901BCF4" w14:textId="572F6BCD" w:rsidR="005845AC" w:rsidRPr="005845AC" w:rsidRDefault="005845AC" w:rsidP="00B761FC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845AC">
        <w:rPr>
          <w:rFonts w:eastAsia="Times New Roman"/>
          <w:color w:val="000000" w:themeColor="text1"/>
          <w:sz w:val="28"/>
          <w:szCs w:val="28"/>
        </w:rPr>
        <w:t>2)</w:t>
      </w:r>
      <w:r w:rsidRPr="005845AC">
        <w:rPr>
          <w:rFonts w:eastAsia="Times New Roman"/>
          <w:color w:val="000000" w:themeColor="text1"/>
          <w:sz w:val="28"/>
          <w:szCs w:val="28"/>
        </w:rPr>
        <w:tab/>
        <w:t>Менеджер продукта;</w:t>
      </w:r>
    </w:p>
    <w:p w14:paraId="02BACFBC" w14:textId="51476985" w:rsidR="005845AC" w:rsidRPr="005845AC" w:rsidRDefault="005845AC" w:rsidP="00B761FC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845AC">
        <w:rPr>
          <w:rFonts w:eastAsia="Times New Roman"/>
          <w:color w:val="000000" w:themeColor="text1"/>
          <w:sz w:val="28"/>
          <w:szCs w:val="28"/>
        </w:rPr>
        <w:t>3)</w:t>
      </w:r>
      <w:r w:rsidRPr="005845AC">
        <w:rPr>
          <w:rFonts w:eastAsia="Times New Roman"/>
          <w:color w:val="000000" w:themeColor="text1"/>
          <w:sz w:val="28"/>
          <w:szCs w:val="28"/>
        </w:rPr>
        <w:tab/>
        <w:t>Продуктовый аналитик;</w:t>
      </w:r>
    </w:p>
    <w:p w14:paraId="53C012C6" w14:textId="3BA7E92F" w:rsidR="005845AC" w:rsidRPr="005845AC" w:rsidRDefault="005845AC" w:rsidP="00B761FC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845AC">
        <w:rPr>
          <w:rFonts w:eastAsia="Times New Roman"/>
          <w:color w:val="000000" w:themeColor="text1"/>
          <w:sz w:val="28"/>
          <w:szCs w:val="28"/>
        </w:rPr>
        <w:t>4)</w:t>
      </w:r>
      <w:r w:rsidRPr="005845AC">
        <w:rPr>
          <w:rFonts w:eastAsia="Times New Roman"/>
          <w:color w:val="000000" w:themeColor="text1"/>
          <w:sz w:val="28"/>
          <w:szCs w:val="28"/>
        </w:rPr>
        <w:tab/>
        <w:t>Продуктовый дизайнер;</w:t>
      </w:r>
    </w:p>
    <w:p w14:paraId="0A9D079C" w14:textId="33A9900F" w:rsidR="005845AC" w:rsidRPr="005845AC" w:rsidRDefault="005845AC" w:rsidP="00B761FC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845AC">
        <w:rPr>
          <w:rFonts w:eastAsia="Times New Roman"/>
          <w:color w:val="000000" w:themeColor="text1"/>
          <w:sz w:val="28"/>
          <w:szCs w:val="28"/>
        </w:rPr>
        <w:t>5)</w:t>
      </w:r>
      <w:r w:rsidRPr="005845AC">
        <w:rPr>
          <w:rFonts w:eastAsia="Times New Roman"/>
          <w:color w:val="000000" w:themeColor="text1"/>
          <w:sz w:val="28"/>
          <w:szCs w:val="28"/>
        </w:rPr>
        <w:tab/>
        <w:t>Редактор;</w:t>
      </w:r>
    </w:p>
    <w:p w14:paraId="45398F56" w14:textId="0B085D14" w:rsidR="005845AC" w:rsidRPr="005845AC" w:rsidRDefault="00410274" w:rsidP="00B761FC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6)</w:t>
      </w:r>
      <w:r>
        <w:rPr>
          <w:rFonts w:eastAsia="Times New Roman"/>
          <w:color w:val="000000" w:themeColor="text1"/>
          <w:sz w:val="28"/>
          <w:szCs w:val="28"/>
        </w:rPr>
        <w:tab/>
        <w:t>Разработчик</w:t>
      </w:r>
      <w:r w:rsidR="005845AC" w:rsidRPr="005845AC">
        <w:rPr>
          <w:rFonts w:eastAsia="Times New Roman"/>
          <w:color w:val="000000" w:themeColor="text1"/>
          <w:sz w:val="28"/>
          <w:szCs w:val="28"/>
        </w:rPr>
        <w:t xml:space="preserve"> навыков;</w:t>
      </w:r>
    </w:p>
    <w:p w14:paraId="4C3CC1C4" w14:textId="02AA0CA3" w:rsidR="005845AC" w:rsidRPr="005845AC" w:rsidRDefault="008A192B" w:rsidP="00B761FC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7)</w:t>
      </w:r>
      <w:r>
        <w:rPr>
          <w:rFonts w:eastAsia="Times New Roman"/>
          <w:color w:val="000000" w:themeColor="text1"/>
          <w:sz w:val="28"/>
          <w:szCs w:val="28"/>
        </w:rPr>
        <w:tab/>
        <w:t>Тестировщик</w:t>
      </w:r>
      <w:r w:rsidR="005845AC" w:rsidRPr="005845AC">
        <w:rPr>
          <w:rFonts w:eastAsia="Times New Roman"/>
          <w:color w:val="000000" w:themeColor="text1"/>
          <w:sz w:val="28"/>
          <w:szCs w:val="28"/>
        </w:rPr>
        <w:t>;</w:t>
      </w:r>
    </w:p>
    <w:p w14:paraId="41785C7B" w14:textId="50B38130" w:rsidR="005845AC" w:rsidRDefault="005845AC" w:rsidP="00B761FC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  <w:r w:rsidRPr="005845AC">
        <w:rPr>
          <w:rFonts w:eastAsia="Times New Roman"/>
          <w:color w:val="000000" w:themeColor="text1"/>
          <w:sz w:val="28"/>
          <w:szCs w:val="28"/>
        </w:rPr>
        <w:t>8)</w:t>
      </w:r>
      <w:r w:rsidRPr="005845AC">
        <w:rPr>
          <w:rFonts w:eastAsia="Times New Roman"/>
          <w:color w:val="000000" w:themeColor="text1"/>
          <w:sz w:val="28"/>
          <w:szCs w:val="28"/>
        </w:rPr>
        <w:tab/>
        <w:t>Менеджер по клиентскому качеству.</w:t>
      </w:r>
    </w:p>
    <w:p w14:paraId="0B60094B" w14:textId="63415B05" w:rsidR="008A192B" w:rsidRDefault="008A192B" w:rsidP="008A192B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Представим функции и роли участников проекта в таблице </w:t>
      </w:r>
      <w:r w:rsidR="00643157">
        <w:rPr>
          <w:rFonts w:eastAsia="Times New Roman"/>
          <w:color w:val="000000" w:themeColor="text1"/>
          <w:sz w:val="28"/>
          <w:szCs w:val="28"/>
          <w:lang w:val="ru-RU"/>
        </w:rPr>
        <w:t>6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.</w:t>
      </w:r>
    </w:p>
    <w:p w14:paraId="66B49AA5" w14:textId="77777777" w:rsidR="008A192B" w:rsidRDefault="008A192B" w:rsidP="008A192B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</w:p>
    <w:p w14:paraId="399D893A" w14:textId="09880CF9" w:rsidR="008A192B" w:rsidRDefault="008A192B" w:rsidP="008A192B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Таблица </w:t>
      </w:r>
      <w:r w:rsidR="00643157">
        <w:rPr>
          <w:rFonts w:eastAsia="Times New Roman"/>
          <w:color w:val="000000" w:themeColor="text1"/>
          <w:sz w:val="28"/>
          <w:szCs w:val="28"/>
          <w:lang w:val="ru-RU"/>
        </w:rPr>
        <w:t>6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 – Функции и роли участников проекта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3905"/>
        <w:gridCol w:w="3182"/>
      </w:tblGrid>
      <w:tr w:rsidR="008A192B" w:rsidRPr="00446AE1" w14:paraId="03CE5C83" w14:textId="77777777" w:rsidTr="00643157">
        <w:tc>
          <w:tcPr>
            <w:tcW w:w="2552" w:type="dxa"/>
          </w:tcPr>
          <w:p w14:paraId="72F39F64" w14:textId="13EA12BD" w:rsidR="008A192B" w:rsidRPr="00446AE1" w:rsidRDefault="008A192B" w:rsidP="00446AE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Участник</w:t>
            </w:r>
          </w:p>
        </w:tc>
        <w:tc>
          <w:tcPr>
            <w:tcW w:w="3905" w:type="dxa"/>
          </w:tcPr>
          <w:p w14:paraId="0736B4AB" w14:textId="6F76A5D1" w:rsidR="008A192B" w:rsidRPr="00446AE1" w:rsidRDefault="008A192B" w:rsidP="00446AE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Функция</w:t>
            </w:r>
          </w:p>
        </w:tc>
        <w:tc>
          <w:tcPr>
            <w:tcW w:w="3182" w:type="dxa"/>
          </w:tcPr>
          <w:p w14:paraId="58BDC8D4" w14:textId="42703BD8" w:rsidR="008A192B" w:rsidRPr="00446AE1" w:rsidRDefault="008A192B" w:rsidP="00446AE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Роль</w:t>
            </w:r>
          </w:p>
        </w:tc>
      </w:tr>
      <w:tr w:rsidR="001925E0" w:rsidRPr="00446AE1" w14:paraId="704CE3A1" w14:textId="77777777" w:rsidTr="00643157">
        <w:tc>
          <w:tcPr>
            <w:tcW w:w="2552" w:type="dxa"/>
          </w:tcPr>
          <w:p w14:paraId="17C76C3E" w14:textId="43FDB9A4" w:rsidR="001925E0" w:rsidRPr="001925E0" w:rsidRDefault="001925E0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925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Руководитель проекта</w:t>
            </w:r>
          </w:p>
        </w:tc>
        <w:tc>
          <w:tcPr>
            <w:tcW w:w="3905" w:type="dxa"/>
          </w:tcPr>
          <w:p w14:paraId="5890472F" w14:textId="4B6BFA69" w:rsidR="001925E0" w:rsidRPr="001925E0" w:rsidRDefault="001925E0" w:rsidP="001925E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1925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беспечивает работоспособность команды, где условия для взаимодействия имеют ключевое значение, организовывает коммуникации и офис команды, совещания и переговоры, стимулирует  персонал.</w:t>
            </w:r>
          </w:p>
        </w:tc>
        <w:tc>
          <w:tcPr>
            <w:tcW w:w="3182" w:type="dxa"/>
          </w:tcPr>
          <w:p w14:paraId="7421A8DA" w14:textId="77777777" w:rsidR="001925E0" w:rsidRDefault="001925E0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925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управление проектом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3207CCE9" w14:textId="4A57B066" w:rsidR="001925E0" w:rsidRPr="001925E0" w:rsidRDefault="001925E0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925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поддержание существования команды проекта</w:t>
            </w:r>
          </w:p>
        </w:tc>
      </w:tr>
      <w:tr w:rsidR="00643157" w:rsidRPr="00446AE1" w14:paraId="085CD1D8" w14:textId="77777777" w:rsidTr="00643157">
        <w:tc>
          <w:tcPr>
            <w:tcW w:w="2552" w:type="dxa"/>
          </w:tcPr>
          <w:p w14:paraId="4AAA1A9A" w14:textId="33FDE0FB" w:rsidR="00643157" w:rsidRPr="001925E0" w:rsidRDefault="00643157" w:rsidP="00446AE1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Руководитель продукта</w:t>
            </w:r>
          </w:p>
        </w:tc>
        <w:tc>
          <w:tcPr>
            <w:tcW w:w="3905" w:type="dxa"/>
          </w:tcPr>
          <w:p w14:paraId="7ACB5990" w14:textId="2DACDAC5" w:rsidR="00643157" w:rsidRDefault="00643157" w:rsidP="001925E0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Отвечает за продукт в целом</w:t>
            </w:r>
          </w:p>
        </w:tc>
        <w:tc>
          <w:tcPr>
            <w:tcW w:w="3182" w:type="dxa"/>
          </w:tcPr>
          <w:p w14:paraId="6637DE6C" w14:textId="5B518C62" w:rsidR="00643157" w:rsidRPr="001925E0" w:rsidRDefault="00643157" w:rsidP="00446AE1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управление проектом</w:t>
            </w:r>
          </w:p>
        </w:tc>
      </w:tr>
      <w:tr w:rsidR="00643157" w:rsidRPr="00446AE1" w14:paraId="4B1E8A86" w14:textId="77777777" w:rsidTr="00643157">
        <w:tc>
          <w:tcPr>
            <w:tcW w:w="2552" w:type="dxa"/>
          </w:tcPr>
          <w:p w14:paraId="75D91D4B" w14:textId="62837D1E" w:rsidR="00643157" w:rsidRPr="001925E0" w:rsidRDefault="00643157" w:rsidP="00446AE1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Менеджер продукта</w:t>
            </w:r>
          </w:p>
        </w:tc>
        <w:tc>
          <w:tcPr>
            <w:tcW w:w="3905" w:type="dxa"/>
          </w:tcPr>
          <w:p w14:paraId="2545AC13" w14:textId="6963C8DA" w:rsidR="00643157" w:rsidRDefault="00643157" w:rsidP="001925E0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Отвечает за создание и поддержку навыков голосового помощника</w:t>
            </w:r>
          </w:p>
        </w:tc>
        <w:tc>
          <w:tcPr>
            <w:tcW w:w="3182" w:type="dxa"/>
          </w:tcPr>
          <w:p w14:paraId="7CE7290B" w14:textId="341D550C" w:rsidR="00643157" w:rsidRPr="001925E0" w:rsidRDefault="00643157" w:rsidP="00446AE1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выполнение работ проекта</w:t>
            </w:r>
          </w:p>
        </w:tc>
      </w:tr>
    </w:tbl>
    <w:p w14:paraId="6E4E42F7" w14:textId="18946F8F" w:rsidR="001925E0" w:rsidRPr="001925E0" w:rsidRDefault="00643157" w:rsidP="0064315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Продолжение таблицы 6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3905"/>
        <w:gridCol w:w="3182"/>
      </w:tblGrid>
      <w:tr w:rsidR="008A192B" w:rsidRPr="00446AE1" w14:paraId="70E8AB7E" w14:textId="77777777" w:rsidTr="00643157">
        <w:tc>
          <w:tcPr>
            <w:tcW w:w="2552" w:type="dxa"/>
          </w:tcPr>
          <w:p w14:paraId="71B3CB00" w14:textId="3AE83DDF" w:rsidR="008A192B" w:rsidRPr="00446AE1" w:rsidRDefault="008A192B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Продуктовый аналитик</w:t>
            </w:r>
          </w:p>
        </w:tc>
        <w:tc>
          <w:tcPr>
            <w:tcW w:w="3905" w:type="dxa"/>
          </w:tcPr>
          <w:p w14:paraId="197FB670" w14:textId="468A2B7F" w:rsidR="008A192B" w:rsidRPr="00446AE1" w:rsidRDefault="00446AE1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</w:t>
            </w:r>
            <w:r w:rsidR="008A192B"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омогает работать с числовыми данными и принимать на их основе решения об аудитории</w:t>
            </w:r>
          </w:p>
        </w:tc>
        <w:tc>
          <w:tcPr>
            <w:tcW w:w="3182" w:type="dxa"/>
          </w:tcPr>
          <w:p w14:paraId="5386AEB1" w14:textId="0EE6FE76" w:rsidR="008A192B" w:rsidRPr="00446AE1" w:rsidRDefault="00446AE1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выполнение работ проекта</w:t>
            </w:r>
          </w:p>
        </w:tc>
      </w:tr>
      <w:tr w:rsidR="008A192B" w:rsidRPr="00446AE1" w14:paraId="68758C24" w14:textId="77777777" w:rsidTr="00643157">
        <w:tc>
          <w:tcPr>
            <w:tcW w:w="2552" w:type="dxa"/>
          </w:tcPr>
          <w:p w14:paraId="2907EFE5" w14:textId="20EC3819" w:rsidR="008A192B" w:rsidRPr="00446AE1" w:rsidRDefault="008A192B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Продуктовый дизайнер</w:t>
            </w:r>
          </w:p>
        </w:tc>
        <w:tc>
          <w:tcPr>
            <w:tcW w:w="3905" w:type="dxa"/>
          </w:tcPr>
          <w:p w14:paraId="308AE60E" w14:textId="31937618" w:rsidR="008A192B" w:rsidRPr="00446AE1" w:rsidRDefault="00446AE1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Создает сценарии навыков для голосового помощника и его визуал</w:t>
            </w:r>
          </w:p>
        </w:tc>
        <w:tc>
          <w:tcPr>
            <w:tcW w:w="3182" w:type="dxa"/>
          </w:tcPr>
          <w:p w14:paraId="5BA873F6" w14:textId="330C29FC" w:rsidR="008A192B" w:rsidRPr="00446AE1" w:rsidRDefault="00446AE1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выполнение работ проекта</w:t>
            </w:r>
          </w:p>
        </w:tc>
      </w:tr>
      <w:tr w:rsidR="008A192B" w:rsidRPr="00446AE1" w14:paraId="58043110" w14:textId="77777777" w:rsidTr="00643157">
        <w:tc>
          <w:tcPr>
            <w:tcW w:w="2552" w:type="dxa"/>
          </w:tcPr>
          <w:p w14:paraId="008E30E0" w14:textId="2CDAFA6C" w:rsidR="008A192B" w:rsidRPr="00446AE1" w:rsidRDefault="008A192B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Редактор</w:t>
            </w:r>
          </w:p>
        </w:tc>
        <w:tc>
          <w:tcPr>
            <w:tcW w:w="3905" w:type="dxa"/>
          </w:tcPr>
          <w:p w14:paraId="69F5B526" w14:textId="7E0BA75A" w:rsidR="008A192B" w:rsidRPr="00446AE1" w:rsidRDefault="00446AE1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Пишет реплики, следит за соблюдением образа голосового помощника внутри навыков и на внешних площадках, помогает с промо</w:t>
            </w:r>
          </w:p>
        </w:tc>
        <w:tc>
          <w:tcPr>
            <w:tcW w:w="3182" w:type="dxa"/>
          </w:tcPr>
          <w:p w14:paraId="1233605B" w14:textId="4F78E43B" w:rsidR="008A192B" w:rsidRPr="00446AE1" w:rsidRDefault="00446AE1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выполнение работ проекта</w:t>
            </w:r>
          </w:p>
        </w:tc>
      </w:tr>
      <w:tr w:rsidR="008A192B" w:rsidRPr="00446AE1" w14:paraId="377889AF" w14:textId="77777777" w:rsidTr="00643157">
        <w:tc>
          <w:tcPr>
            <w:tcW w:w="2552" w:type="dxa"/>
          </w:tcPr>
          <w:p w14:paraId="33DB20E2" w14:textId="1407C211" w:rsidR="008A192B" w:rsidRPr="00446AE1" w:rsidRDefault="008A192B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Разработчик навыков</w:t>
            </w:r>
          </w:p>
        </w:tc>
        <w:tc>
          <w:tcPr>
            <w:tcW w:w="3905" w:type="dxa"/>
          </w:tcPr>
          <w:p w14:paraId="7889516B" w14:textId="7DC9EDD5" w:rsidR="008A192B" w:rsidRPr="00446AE1" w:rsidRDefault="00446AE1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Разрабатывает сценарии для голосового помощника</w:t>
            </w:r>
          </w:p>
        </w:tc>
        <w:tc>
          <w:tcPr>
            <w:tcW w:w="3182" w:type="dxa"/>
          </w:tcPr>
          <w:p w14:paraId="47057579" w14:textId="4ED06518" w:rsidR="008A192B" w:rsidRPr="00446AE1" w:rsidRDefault="00446AE1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выполнение работ проекта</w:t>
            </w:r>
          </w:p>
        </w:tc>
      </w:tr>
      <w:tr w:rsidR="008A192B" w:rsidRPr="00446AE1" w14:paraId="7778F8B5" w14:textId="77777777" w:rsidTr="00643157">
        <w:tc>
          <w:tcPr>
            <w:tcW w:w="2552" w:type="dxa"/>
          </w:tcPr>
          <w:p w14:paraId="2646D98A" w14:textId="2DA5B45E" w:rsidR="008A192B" w:rsidRPr="00446AE1" w:rsidRDefault="008A192B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Тестировщик</w:t>
            </w:r>
          </w:p>
        </w:tc>
        <w:tc>
          <w:tcPr>
            <w:tcW w:w="3905" w:type="dxa"/>
          </w:tcPr>
          <w:p w14:paraId="07144A3E" w14:textId="24BFA91E" w:rsidR="008A192B" w:rsidRPr="00446AE1" w:rsidRDefault="00446AE1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Проводит ручное тестирование и пишет тест-кейсы для автоматического тестирования</w:t>
            </w:r>
          </w:p>
        </w:tc>
        <w:tc>
          <w:tcPr>
            <w:tcW w:w="3182" w:type="dxa"/>
          </w:tcPr>
          <w:p w14:paraId="3070EE76" w14:textId="51782F5F" w:rsidR="008A192B" w:rsidRPr="00446AE1" w:rsidRDefault="00446AE1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выполнение работ проекта</w:t>
            </w:r>
          </w:p>
        </w:tc>
      </w:tr>
      <w:tr w:rsidR="008A192B" w:rsidRPr="00446AE1" w14:paraId="54CA980E" w14:textId="77777777" w:rsidTr="00643157">
        <w:tc>
          <w:tcPr>
            <w:tcW w:w="2552" w:type="dxa"/>
          </w:tcPr>
          <w:p w14:paraId="2E43436A" w14:textId="33929598" w:rsidR="008A192B" w:rsidRPr="00446AE1" w:rsidRDefault="008A192B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Менеджер по клиентскому качеству</w:t>
            </w:r>
          </w:p>
        </w:tc>
        <w:tc>
          <w:tcPr>
            <w:tcW w:w="3905" w:type="dxa"/>
          </w:tcPr>
          <w:p w14:paraId="657DFF44" w14:textId="5204F34E" w:rsidR="008A192B" w:rsidRPr="00446AE1" w:rsidRDefault="00446AE1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Отслеживает проблемы пользователей в использовании голосового помощника и передает их на исправление</w:t>
            </w:r>
          </w:p>
        </w:tc>
        <w:tc>
          <w:tcPr>
            <w:tcW w:w="3182" w:type="dxa"/>
          </w:tcPr>
          <w:p w14:paraId="2DB6B1AA" w14:textId="7BFF69E3" w:rsidR="008A192B" w:rsidRPr="00446AE1" w:rsidRDefault="00446AE1" w:rsidP="00446AE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46A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выполнение работ проекта</w:t>
            </w:r>
          </w:p>
        </w:tc>
      </w:tr>
    </w:tbl>
    <w:p w14:paraId="7E513784" w14:textId="77777777" w:rsidR="008A192B" w:rsidRDefault="008A192B" w:rsidP="008A192B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</w:p>
    <w:p w14:paraId="453B771D" w14:textId="6C8E2133" w:rsidR="00907EF5" w:rsidRPr="00360E44" w:rsidRDefault="00984C13" w:rsidP="00360E44">
      <w:pPr>
        <w:widowControl w:val="0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Fonts w:eastAsia="Times New Roman"/>
          <w:color w:val="000000" w:themeColor="text1"/>
          <w:sz w:val="24"/>
          <w:szCs w:val="24"/>
          <w:lang w:val="ru-RU"/>
        </w:rPr>
      </w:pPr>
      <w:r w:rsidRPr="00360E44">
        <w:rPr>
          <w:rFonts w:eastAsia="Times New Roman"/>
          <w:color w:val="000000" w:themeColor="text1"/>
          <w:sz w:val="28"/>
          <w:szCs w:val="28"/>
          <w:lang w:val="ru-RU"/>
        </w:rPr>
        <w:t>Таким образом,</w:t>
      </w:r>
      <w:r w:rsidR="008D623C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 </w:t>
      </w:r>
      <w:r w:rsidR="00275147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результаты </w:t>
      </w:r>
      <w:r w:rsidR="009B744E" w:rsidRPr="00360E44">
        <w:rPr>
          <w:rFonts w:eastAsia="Times New Roman"/>
          <w:color w:val="000000" w:themeColor="text1"/>
          <w:sz w:val="28"/>
          <w:szCs w:val="28"/>
          <w:lang w:val="ru-RU"/>
        </w:rPr>
        <w:t>анализ</w:t>
      </w:r>
      <w:r w:rsidR="00275147" w:rsidRPr="00360E44">
        <w:rPr>
          <w:rFonts w:eastAsia="Times New Roman"/>
          <w:color w:val="000000" w:themeColor="text1"/>
          <w:sz w:val="28"/>
          <w:szCs w:val="28"/>
          <w:lang w:val="ru-RU"/>
        </w:rPr>
        <w:t>а</w:t>
      </w:r>
      <w:r w:rsidR="009B744E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 деятельност</w:t>
      </w:r>
      <w:r w:rsidR="00275147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и </w:t>
      </w:r>
      <w:r w:rsidR="009B744E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Россельхозбанка </w:t>
      </w:r>
      <w:bookmarkStart w:id="7" w:name="_Toc91010905"/>
      <w:r w:rsidR="00275147" w:rsidRPr="00360E44">
        <w:rPr>
          <w:rFonts w:eastAsia="Times New Roman"/>
          <w:color w:val="000000" w:themeColor="text1"/>
          <w:sz w:val="28"/>
          <w:szCs w:val="28"/>
          <w:lang w:val="ru-RU"/>
        </w:rPr>
        <w:t>позволили сделать вывод</w:t>
      </w:r>
      <w:r w:rsidR="00907EF5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, что он обладает широкой филиальной сетью, </w:t>
      </w:r>
      <w:r w:rsidR="00907EF5" w:rsidRPr="00360E44">
        <w:rPr>
          <w:sz w:val="28"/>
          <w:szCs w:val="28"/>
        </w:rPr>
        <w:t>поддержива</w:t>
      </w:r>
      <w:r w:rsidR="00907EF5" w:rsidRPr="00360E44">
        <w:rPr>
          <w:sz w:val="28"/>
          <w:szCs w:val="28"/>
          <w:lang w:val="ru-RU"/>
        </w:rPr>
        <w:t xml:space="preserve">ет </w:t>
      </w:r>
      <w:r w:rsidR="00907EF5" w:rsidRPr="00360E44">
        <w:rPr>
          <w:sz w:val="28"/>
          <w:szCs w:val="28"/>
        </w:rPr>
        <w:t>высокую репутацию</w:t>
      </w:r>
      <w:r w:rsidR="00907EF5" w:rsidRPr="00360E44">
        <w:rPr>
          <w:sz w:val="28"/>
          <w:szCs w:val="28"/>
          <w:lang w:val="ru-RU"/>
        </w:rPr>
        <w:t xml:space="preserve"> и </w:t>
      </w:r>
      <w:r w:rsidR="00907EF5" w:rsidRPr="00360E44">
        <w:rPr>
          <w:sz w:val="28"/>
          <w:szCs w:val="28"/>
        </w:rPr>
        <w:t>является ключевым участником Госпрограммы развития АПК</w:t>
      </w:r>
      <w:r w:rsidR="00907EF5" w:rsidRPr="00360E44">
        <w:rPr>
          <w:sz w:val="28"/>
          <w:szCs w:val="28"/>
          <w:lang w:val="ru-RU"/>
        </w:rPr>
        <w:t>.</w:t>
      </w:r>
      <w:r w:rsidR="00907EF5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 </w:t>
      </w:r>
      <w:r w:rsidR="00360E44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Данный проект направлен на совершенствование нынешнего голосового помощника, что необходимо для повышения конкурентоспособности банка и лояльности клиентов. </w:t>
      </w:r>
      <w:r w:rsidR="00907EF5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Целью проекта выступает расширение области применения голосового помощника в банковских услугах. Проект </w:t>
      </w:r>
      <w:r w:rsidR="00280C42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ориентирован на </w:t>
      </w:r>
      <w:r w:rsidR="00907EF5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большое число стейкхолдеров, которые заинтересованы в надежном и качественном голосовом помощнике. </w:t>
      </w:r>
      <w:r w:rsidR="00280C42" w:rsidRPr="00360E44">
        <w:rPr>
          <w:rFonts w:eastAsia="Times New Roman"/>
          <w:color w:val="000000" w:themeColor="text1"/>
          <w:sz w:val="28"/>
          <w:szCs w:val="28"/>
          <w:lang w:val="ru-RU"/>
        </w:rPr>
        <w:t>Предполагаемые</w:t>
      </w:r>
      <w:r w:rsidR="00360E44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 </w:t>
      </w:r>
      <w:r w:rsidR="00907EF5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участники проекта </w:t>
      </w:r>
      <w:r w:rsidR="00280C42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наделены </w:t>
      </w:r>
      <w:r w:rsidR="00907EF5" w:rsidRPr="00360E44">
        <w:rPr>
          <w:rFonts w:eastAsia="Times New Roman"/>
          <w:color w:val="000000" w:themeColor="text1"/>
          <w:sz w:val="28"/>
          <w:szCs w:val="28"/>
          <w:lang w:val="ru-RU"/>
        </w:rPr>
        <w:t>четко сформулированны</w:t>
      </w:r>
      <w:r w:rsidR="00280C42" w:rsidRPr="00360E44">
        <w:rPr>
          <w:rFonts w:eastAsia="Times New Roman"/>
          <w:color w:val="000000" w:themeColor="text1"/>
          <w:sz w:val="28"/>
          <w:szCs w:val="28"/>
          <w:lang w:val="ru-RU"/>
        </w:rPr>
        <w:t>ми</w:t>
      </w:r>
      <w:r w:rsidR="00907EF5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 функци</w:t>
      </w:r>
      <w:r w:rsidR="00280C42" w:rsidRPr="00360E44">
        <w:rPr>
          <w:rFonts w:eastAsia="Times New Roman"/>
          <w:color w:val="000000" w:themeColor="text1"/>
          <w:sz w:val="28"/>
          <w:szCs w:val="28"/>
          <w:lang w:val="ru-RU"/>
        </w:rPr>
        <w:t>ями</w:t>
      </w:r>
      <w:r w:rsidR="00907EF5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 и рол</w:t>
      </w:r>
      <w:r w:rsidR="00280C42" w:rsidRPr="00360E44">
        <w:rPr>
          <w:rFonts w:eastAsia="Times New Roman"/>
          <w:color w:val="000000" w:themeColor="text1"/>
          <w:sz w:val="28"/>
          <w:szCs w:val="28"/>
          <w:lang w:val="ru-RU"/>
        </w:rPr>
        <w:t>ями</w:t>
      </w:r>
      <w:r w:rsidR="00907EF5" w:rsidRPr="00360E44">
        <w:rPr>
          <w:rFonts w:eastAsia="Times New Roman"/>
          <w:color w:val="000000" w:themeColor="text1"/>
          <w:sz w:val="28"/>
          <w:szCs w:val="28"/>
          <w:lang w:val="ru-RU"/>
        </w:rPr>
        <w:t>, что говорит о</w:t>
      </w:r>
      <w:r w:rsidR="002333B0" w:rsidRPr="00360E44">
        <w:rPr>
          <w:rFonts w:eastAsia="Times New Roman"/>
          <w:color w:val="000000" w:themeColor="text1"/>
          <w:sz w:val="28"/>
          <w:szCs w:val="28"/>
          <w:lang w:val="ru-RU"/>
        </w:rPr>
        <w:t xml:space="preserve"> компетентности команды и, следовательно, успехе проекта.</w:t>
      </w:r>
    </w:p>
    <w:p w14:paraId="3E2FFAFF" w14:textId="2F71DE16" w:rsidR="00760AF5" w:rsidRDefault="00760AF5" w:rsidP="00984C13">
      <w:pPr>
        <w:widowControl w:val="0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3E61C9A9" w14:textId="77777777" w:rsidR="002333B0" w:rsidRDefault="002333B0" w:rsidP="00984C13">
      <w:pPr>
        <w:widowControl w:val="0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48821FCD" w14:textId="77777777" w:rsidR="002333B0" w:rsidRDefault="002333B0" w:rsidP="00984C13">
      <w:pPr>
        <w:widowControl w:val="0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430AD948" w14:textId="77777777" w:rsidR="002333B0" w:rsidRPr="002333B0" w:rsidRDefault="002333B0" w:rsidP="00984C13">
      <w:pPr>
        <w:widowControl w:val="0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</w:p>
    <w:p w14:paraId="1A3A728E" w14:textId="4C0676BE" w:rsidR="007F2B1E" w:rsidRDefault="007F2B1E" w:rsidP="00A67E2E">
      <w:pPr>
        <w:pStyle w:val="ad"/>
        <w:widowControl w:val="0"/>
      </w:pPr>
      <w:r w:rsidRPr="007F2B1E">
        <w:rPr>
          <w:shd w:val="clear" w:color="auto" w:fill="FFFFFF"/>
        </w:rPr>
        <w:lastRenderedPageBreak/>
        <w:t xml:space="preserve">2 </w:t>
      </w:r>
      <w:r w:rsidR="00333FA5">
        <w:rPr>
          <w:shd w:val="clear" w:color="auto" w:fill="FFFFFF"/>
          <w:lang w:val="ru-RU"/>
        </w:rPr>
        <w:t xml:space="preserve">ПЛАНИРОВАНИЕ ПРОЕКТА ПРИМЕНЕНИЯ ГОЛОСОВОГО ПОМОЩНИКА В БАНКОВСКИХ УСЛУГАХ АО «РОССЕЛЬХОЗБАНК» </w:t>
      </w:r>
      <w:bookmarkEnd w:id="7"/>
    </w:p>
    <w:p w14:paraId="35EE6CA5" w14:textId="3E19D5B3" w:rsidR="00890982" w:rsidRPr="0075545E" w:rsidRDefault="0075545E" w:rsidP="00A67E2E">
      <w:pPr>
        <w:pStyle w:val="ad"/>
        <w:widowControl w:val="0"/>
        <w:rPr>
          <w:rFonts w:eastAsia="Times New Roman"/>
          <w:lang w:val="ru-RU"/>
        </w:rPr>
      </w:pPr>
      <w:bookmarkStart w:id="8" w:name="_Toc91010906"/>
      <w:r w:rsidRPr="0075545E">
        <w:rPr>
          <w:rFonts w:eastAsia="Times New Roman"/>
          <w:lang w:val="ru-RU"/>
        </w:rPr>
        <w:t>2.1 Планирование содержания проекта</w:t>
      </w:r>
      <w:bookmarkEnd w:id="8"/>
    </w:p>
    <w:p w14:paraId="32B01E9C" w14:textId="7AB7037B" w:rsidR="000E6F02" w:rsidRDefault="000E6F02" w:rsidP="00B44B3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sz w:val="28"/>
          <w:szCs w:val="28"/>
          <w:lang w:val="ru-RU"/>
        </w:rPr>
      </w:pPr>
    </w:p>
    <w:p w14:paraId="392F386A" w14:textId="3C48475D" w:rsidR="009A45A9" w:rsidRDefault="003C7C7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>Для начала о</w:t>
      </w:r>
      <w:r w:rsidR="009A45A9" w:rsidRPr="00A9764D">
        <w:rPr>
          <w:rFonts w:eastAsia="Times New Roman"/>
          <w:sz w:val="28"/>
          <w:szCs w:val="28"/>
        </w:rPr>
        <w:t>предел</w:t>
      </w:r>
      <w:r w:rsidR="009A45A9">
        <w:rPr>
          <w:rFonts w:eastAsia="Times New Roman"/>
          <w:sz w:val="28"/>
          <w:szCs w:val="28"/>
          <w:lang w:val="ru-RU"/>
        </w:rPr>
        <w:t>им</w:t>
      </w:r>
      <w:r w:rsidR="009A45A9" w:rsidRPr="00A9764D">
        <w:rPr>
          <w:rFonts w:eastAsia="Times New Roman"/>
          <w:sz w:val="28"/>
          <w:szCs w:val="28"/>
        </w:rPr>
        <w:t xml:space="preserve"> структур</w:t>
      </w:r>
      <w:r w:rsidR="009A45A9">
        <w:rPr>
          <w:rFonts w:eastAsia="Times New Roman"/>
          <w:sz w:val="28"/>
          <w:szCs w:val="28"/>
          <w:lang w:val="ru-RU"/>
        </w:rPr>
        <w:t>у</w:t>
      </w:r>
      <w:r w:rsidR="009A45A9" w:rsidRPr="00A9764D">
        <w:rPr>
          <w:rFonts w:eastAsia="Times New Roman"/>
          <w:sz w:val="28"/>
          <w:szCs w:val="28"/>
        </w:rPr>
        <w:t xml:space="preserve"> декомпозиции работ</w:t>
      </w:r>
      <w:r w:rsidR="009A45A9">
        <w:rPr>
          <w:rFonts w:eastAsia="Times New Roman"/>
          <w:sz w:val="28"/>
          <w:szCs w:val="28"/>
          <w:lang w:val="ru-RU"/>
        </w:rPr>
        <w:t xml:space="preserve">  (СДР) </w:t>
      </w:r>
      <w:r w:rsidR="009A45A9" w:rsidRPr="00B31DF1">
        <w:rPr>
          <w:rFonts w:eastAsia="Times New Roman"/>
          <w:sz w:val="28"/>
          <w:szCs w:val="28"/>
        </w:rPr>
        <w:t xml:space="preserve">на отдельные </w:t>
      </w:r>
      <w:r w:rsidR="009A45A9">
        <w:rPr>
          <w:rFonts w:eastAsia="Times New Roman"/>
          <w:sz w:val="28"/>
          <w:szCs w:val="28"/>
          <w:lang w:val="ru-RU"/>
        </w:rPr>
        <w:t>работы:</w:t>
      </w:r>
    </w:p>
    <w:p w14:paraId="04171D01" w14:textId="393FA5AF" w:rsidR="003C7C76" w:rsidRPr="00AE3DA2" w:rsidRDefault="003C7C7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3C7C76">
        <w:rPr>
          <w:sz w:val="28"/>
          <w:szCs w:val="28"/>
        </w:rPr>
        <w:t>1.</w:t>
      </w:r>
      <w:r w:rsidRPr="003C7C76">
        <w:rPr>
          <w:sz w:val="28"/>
          <w:szCs w:val="28"/>
        </w:rPr>
        <w:tab/>
        <w:t>Изучить бизнес-процессы банка, стратегию и провести анализ конкурентов</w:t>
      </w:r>
      <w:r w:rsidR="008C28F1">
        <w:rPr>
          <w:sz w:val="28"/>
          <w:szCs w:val="28"/>
          <w:lang w:val="ru-RU"/>
        </w:rPr>
        <w:t xml:space="preserve"> (</w:t>
      </w:r>
      <w:r w:rsidR="008C28F1" w:rsidRPr="008C28F1">
        <w:rPr>
          <w:sz w:val="28"/>
          <w:szCs w:val="28"/>
          <w:lang w:val="ru-RU"/>
        </w:rPr>
        <w:t>Тинькофф</w:t>
      </w:r>
      <w:r w:rsidR="008C28F1">
        <w:rPr>
          <w:sz w:val="28"/>
          <w:szCs w:val="28"/>
          <w:lang w:val="ru-RU"/>
        </w:rPr>
        <w:t xml:space="preserve"> Банк - голосовой ассистент Олег, СберБанк - </w:t>
      </w:r>
      <w:r w:rsidR="008C28F1" w:rsidRPr="008C28F1">
        <w:rPr>
          <w:sz w:val="28"/>
          <w:szCs w:val="28"/>
          <w:lang w:val="ru-RU"/>
        </w:rPr>
        <w:t>виртуальные ассис</w:t>
      </w:r>
      <w:r w:rsidR="008C28F1">
        <w:rPr>
          <w:sz w:val="28"/>
          <w:szCs w:val="28"/>
          <w:lang w:val="ru-RU"/>
        </w:rPr>
        <w:t>тенты Салют: Сбер, Джой и Афина</w:t>
      </w:r>
      <w:r w:rsidR="004C77B4">
        <w:rPr>
          <w:sz w:val="28"/>
          <w:szCs w:val="28"/>
          <w:lang w:val="ru-RU"/>
        </w:rPr>
        <w:t>.</w:t>
      </w:r>
    </w:p>
    <w:p w14:paraId="7466CFF3" w14:textId="0D1F5009" w:rsidR="00211941" w:rsidRPr="00643254" w:rsidRDefault="003C7C7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2</w:t>
      </w:r>
      <w:r w:rsidR="00211941" w:rsidRPr="00643254">
        <w:rPr>
          <w:sz w:val="28"/>
          <w:szCs w:val="28"/>
        </w:rPr>
        <w:t>. Разработка демоверсии голосового помощника:</w:t>
      </w:r>
    </w:p>
    <w:p w14:paraId="27448BE0" w14:textId="159F25F2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Концепция и создание искусственного интеллекта для понимания естественного языка</w:t>
      </w:r>
      <w:r w:rsidR="00B44B35">
        <w:rPr>
          <w:sz w:val="28"/>
          <w:szCs w:val="28"/>
          <w:lang w:val="ru-RU"/>
        </w:rPr>
        <w:t xml:space="preserve"> (</w:t>
      </w:r>
      <w:r w:rsidR="00B44B35" w:rsidRPr="00B44B35">
        <w:rPr>
          <w:sz w:val="28"/>
          <w:szCs w:val="28"/>
          <w:lang w:val="ru-RU"/>
        </w:rPr>
        <w:t>выгрузка логов диалогов, изучение документации и баз знаний, изучение бизнес-процессов</w:t>
      </w:r>
      <w:r w:rsidR="00B44B35">
        <w:rPr>
          <w:sz w:val="28"/>
          <w:szCs w:val="28"/>
          <w:lang w:val="ru-RU"/>
        </w:rPr>
        <w:t>)</w:t>
      </w:r>
      <w:r w:rsidR="00211941" w:rsidRPr="00643254">
        <w:rPr>
          <w:sz w:val="28"/>
          <w:szCs w:val="28"/>
        </w:rPr>
        <w:t>;</w:t>
      </w:r>
    </w:p>
    <w:p w14:paraId="0BB6C7C0" w14:textId="52E1DE15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Разработка приложения</w:t>
      </w:r>
      <w:r w:rsidR="00B44B35">
        <w:rPr>
          <w:sz w:val="28"/>
          <w:szCs w:val="28"/>
          <w:lang w:val="ru-RU"/>
        </w:rPr>
        <w:t xml:space="preserve"> (с</w:t>
      </w:r>
      <w:r w:rsidR="00B44B35" w:rsidRPr="00B44B35">
        <w:rPr>
          <w:sz w:val="28"/>
          <w:szCs w:val="28"/>
          <w:lang w:val="ru-RU"/>
        </w:rPr>
        <w:t>оздание интерфейса</w:t>
      </w:r>
      <w:r w:rsidR="00B44B35">
        <w:rPr>
          <w:sz w:val="28"/>
          <w:szCs w:val="28"/>
          <w:lang w:val="ru-RU"/>
        </w:rPr>
        <w:t>:</w:t>
      </w:r>
      <w:r w:rsidR="00B44B35" w:rsidRPr="00B44B35">
        <w:rPr>
          <w:sz w:val="28"/>
          <w:szCs w:val="28"/>
          <w:lang w:val="ru-RU"/>
        </w:rPr>
        <w:t xml:space="preserve"> кнопки, текстовые поля, флажки, переключатели и другие элементы</w:t>
      </w:r>
      <w:r w:rsidR="00B44B35">
        <w:rPr>
          <w:sz w:val="28"/>
          <w:szCs w:val="28"/>
          <w:lang w:val="ru-RU"/>
        </w:rPr>
        <w:t>)</w:t>
      </w:r>
      <w:r w:rsidR="00211941" w:rsidRPr="00643254">
        <w:rPr>
          <w:sz w:val="28"/>
          <w:szCs w:val="28"/>
        </w:rPr>
        <w:t>;</w:t>
      </w:r>
    </w:p>
    <w:p w14:paraId="7E19CD24" w14:textId="282FD985" w:rsidR="00211941" w:rsidRPr="005A74D7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Добавление функциональности распознавания и синтеза речи</w:t>
      </w:r>
      <w:r w:rsidR="005A74D7">
        <w:rPr>
          <w:sz w:val="28"/>
          <w:szCs w:val="28"/>
          <w:lang w:val="ru-RU"/>
        </w:rPr>
        <w:t xml:space="preserve"> (</w:t>
      </w:r>
      <w:r w:rsidR="005A74D7" w:rsidRPr="005A74D7">
        <w:rPr>
          <w:sz w:val="28"/>
          <w:szCs w:val="28"/>
          <w:lang w:val="ru-RU"/>
        </w:rPr>
        <w:t>фактическое распознавание произносимых отдельных слов</w:t>
      </w:r>
      <w:r w:rsidR="005A74D7">
        <w:rPr>
          <w:sz w:val="28"/>
          <w:szCs w:val="28"/>
          <w:lang w:val="ru-RU"/>
        </w:rPr>
        <w:t>, обработка и</w:t>
      </w:r>
      <w:r w:rsidR="005A74D7" w:rsidRPr="005A74D7">
        <w:rPr>
          <w:sz w:val="28"/>
          <w:szCs w:val="28"/>
          <w:lang w:val="ru-RU"/>
        </w:rPr>
        <w:t xml:space="preserve"> удалени</w:t>
      </w:r>
      <w:r w:rsidR="005A74D7">
        <w:rPr>
          <w:sz w:val="28"/>
          <w:szCs w:val="28"/>
          <w:lang w:val="ru-RU"/>
        </w:rPr>
        <w:t>е</w:t>
      </w:r>
      <w:r w:rsidR="005A74D7" w:rsidRPr="005A74D7">
        <w:rPr>
          <w:sz w:val="28"/>
          <w:szCs w:val="28"/>
          <w:lang w:val="ru-RU"/>
        </w:rPr>
        <w:t xml:space="preserve"> фонового шума</w:t>
      </w:r>
      <w:r w:rsidR="005A74D7">
        <w:rPr>
          <w:sz w:val="28"/>
          <w:szCs w:val="28"/>
          <w:lang w:val="ru-RU"/>
        </w:rPr>
        <w:t>, нормализация текста, синтез спектрограммы из текста, с</w:t>
      </w:r>
      <w:r w:rsidR="005A74D7" w:rsidRPr="005A74D7">
        <w:rPr>
          <w:sz w:val="28"/>
          <w:szCs w:val="28"/>
          <w:lang w:val="ru-RU"/>
        </w:rPr>
        <w:t>интез аудиоданных из спектрограммы</w:t>
      </w:r>
      <w:r w:rsidR="005A74D7">
        <w:rPr>
          <w:sz w:val="28"/>
          <w:szCs w:val="28"/>
          <w:lang w:val="ru-RU"/>
        </w:rPr>
        <w:t>)</w:t>
      </w:r>
      <w:r w:rsidR="004C77B4">
        <w:rPr>
          <w:sz w:val="28"/>
          <w:szCs w:val="28"/>
          <w:lang w:val="ru-RU"/>
        </w:rPr>
        <w:t xml:space="preserve"> </w:t>
      </w:r>
      <w:r w:rsidR="004C77B4" w:rsidRPr="00F378F4">
        <w:rPr>
          <w:sz w:val="28"/>
          <w:szCs w:val="28"/>
          <w:lang w:val="ru-RU"/>
        </w:rPr>
        <w:t>[3]</w:t>
      </w:r>
      <w:r w:rsidR="00211941" w:rsidRPr="00643254">
        <w:rPr>
          <w:sz w:val="28"/>
          <w:szCs w:val="28"/>
        </w:rPr>
        <w:t>;</w:t>
      </w:r>
    </w:p>
    <w:p w14:paraId="3EDFC75A" w14:textId="30D1D4D0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Тестирование внутри компании</w:t>
      </w:r>
      <w:r w:rsidR="00B44B35">
        <w:rPr>
          <w:sz w:val="28"/>
          <w:szCs w:val="28"/>
          <w:lang w:val="ru-RU"/>
        </w:rPr>
        <w:t xml:space="preserve"> (</w:t>
      </w:r>
      <w:r w:rsidR="00B44B35" w:rsidRPr="00B44B35">
        <w:rPr>
          <w:sz w:val="28"/>
          <w:szCs w:val="28"/>
          <w:lang w:val="ru-RU"/>
        </w:rPr>
        <w:t>изучение логов, проверка отклика систем, обновление скриптов</w:t>
      </w:r>
      <w:r w:rsidR="00B44B35">
        <w:rPr>
          <w:sz w:val="28"/>
          <w:szCs w:val="28"/>
          <w:lang w:val="ru-RU"/>
        </w:rPr>
        <w:t>)</w:t>
      </w:r>
      <w:r w:rsidR="00211941" w:rsidRPr="00643254">
        <w:rPr>
          <w:sz w:val="28"/>
          <w:szCs w:val="28"/>
        </w:rPr>
        <w:t>.</w:t>
      </w:r>
    </w:p>
    <w:p w14:paraId="29EFA97A" w14:textId="20BA3CAC" w:rsidR="00211941" w:rsidRPr="00643254" w:rsidRDefault="003C7C7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3</w:t>
      </w:r>
      <w:r w:rsidR="00211941" w:rsidRPr="00643254">
        <w:rPr>
          <w:sz w:val="28"/>
          <w:szCs w:val="28"/>
        </w:rPr>
        <w:t>. Разработка рабочей версии голосового помощника:</w:t>
      </w:r>
    </w:p>
    <w:p w14:paraId="6A4588BB" w14:textId="4565B3D4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Добавление характера и информации о персонаже и его полезности</w:t>
      </w:r>
      <w:r w:rsidR="005A74D7">
        <w:rPr>
          <w:sz w:val="28"/>
          <w:szCs w:val="28"/>
          <w:lang w:val="ru-RU"/>
        </w:rPr>
        <w:t xml:space="preserve"> (</w:t>
      </w:r>
      <w:r w:rsidR="005E423E">
        <w:rPr>
          <w:sz w:val="28"/>
          <w:szCs w:val="28"/>
          <w:lang w:val="ru-RU"/>
        </w:rPr>
        <w:t xml:space="preserve">сделать голосового помощника </w:t>
      </w:r>
      <w:r w:rsidR="005E423E" w:rsidRPr="005E423E">
        <w:rPr>
          <w:sz w:val="28"/>
          <w:szCs w:val="28"/>
          <w:lang w:val="ru-RU"/>
        </w:rPr>
        <w:t>более приятным и интеллигентным</w:t>
      </w:r>
      <w:r w:rsidR="005E423E">
        <w:rPr>
          <w:sz w:val="28"/>
          <w:szCs w:val="28"/>
          <w:lang w:val="ru-RU"/>
        </w:rPr>
        <w:t>,</w:t>
      </w:r>
      <w:r w:rsidR="005E423E" w:rsidRPr="005E423E">
        <w:rPr>
          <w:sz w:val="28"/>
          <w:szCs w:val="28"/>
          <w:lang w:val="ru-RU"/>
        </w:rPr>
        <w:t xml:space="preserve"> </w:t>
      </w:r>
      <w:r w:rsidR="005A74D7">
        <w:rPr>
          <w:sz w:val="28"/>
          <w:szCs w:val="28"/>
          <w:lang w:val="ru-RU"/>
        </w:rPr>
        <w:t>прописать</w:t>
      </w:r>
      <w:r w:rsidR="005E423E">
        <w:rPr>
          <w:sz w:val="28"/>
          <w:szCs w:val="28"/>
          <w:lang w:val="ru-RU"/>
        </w:rPr>
        <w:t>,</w:t>
      </w:r>
      <w:r w:rsidR="005A74D7" w:rsidRPr="005A74D7">
        <w:rPr>
          <w:sz w:val="28"/>
          <w:szCs w:val="28"/>
          <w:lang w:val="ru-RU"/>
        </w:rPr>
        <w:t xml:space="preserve"> как </w:t>
      </w:r>
      <w:r w:rsidR="005E423E">
        <w:rPr>
          <w:sz w:val="28"/>
          <w:szCs w:val="28"/>
          <w:lang w:val="ru-RU"/>
        </w:rPr>
        <w:t>он</w:t>
      </w:r>
      <w:r w:rsidR="005A74D7" w:rsidRPr="005A74D7">
        <w:rPr>
          <w:sz w:val="28"/>
          <w:szCs w:val="28"/>
          <w:lang w:val="ru-RU"/>
        </w:rPr>
        <w:t xml:space="preserve"> шутит, относится к клиентам</w:t>
      </w:r>
      <w:r w:rsidR="005E423E">
        <w:rPr>
          <w:sz w:val="28"/>
          <w:szCs w:val="28"/>
          <w:lang w:val="ru-RU"/>
        </w:rPr>
        <w:t xml:space="preserve"> и</w:t>
      </w:r>
      <w:r w:rsidR="005A74D7" w:rsidRPr="005A74D7">
        <w:rPr>
          <w:sz w:val="28"/>
          <w:szCs w:val="28"/>
          <w:lang w:val="ru-RU"/>
        </w:rPr>
        <w:t xml:space="preserve"> к их деньгам</w:t>
      </w:r>
      <w:r w:rsidR="005E423E">
        <w:rPr>
          <w:sz w:val="28"/>
          <w:szCs w:val="28"/>
          <w:lang w:val="ru-RU"/>
        </w:rPr>
        <w:t>)</w:t>
      </w:r>
      <w:r w:rsidR="00F378F4" w:rsidRPr="00F378F4">
        <w:rPr>
          <w:sz w:val="28"/>
          <w:szCs w:val="28"/>
          <w:lang w:val="ru-RU"/>
        </w:rPr>
        <w:t xml:space="preserve"> [10]</w:t>
      </w:r>
      <w:r w:rsidR="00211941" w:rsidRPr="00643254">
        <w:rPr>
          <w:sz w:val="28"/>
          <w:szCs w:val="28"/>
        </w:rPr>
        <w:t>;</w:t>
      </w:r>
    </w:p>
    <w:p w14:paraId="089B5EDB" w14:textId="2D002108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Подготовка экосистемы, а именно реакции на команды, вызов отдельных навыков, обработка тупиковых ситуаций</w:t>
      </w:r>
      <w:r w:rsidR="005E423E">
        <w:rPr>
          <w:sz w:val="28"/>
          <w:szCs w:val="28"/>
          <w:lang w:val="ru-RU"/>
        </w:rPr>
        <w:t xml:space="preserve"> (</w:t>
      </w:r>
      <w:r w:rsidR="005E423E" w:rsidRPr="005E423E">
        <w:rPr>
          <w:sz w:val="28"/>
          <w:szCs w:val="28"/>
          <w:lang w:val="ru-RU"/>
        </w:rPr>
        <w:t>изучить контекст и понять, что пользовател</w:t>
      </w:r>
      <w:r w:rsidR="005E423E">
        <w:rPr>
          <w:sz w:val="28"/>
          <w:szCs w:val="28"/>
          <w:lang w:val="ru-RU"/>
        </w:rPr>
        <w:t>ь захочет в конкретной ситуации)</w:t>
      </w:r>
      <w:r w:rsidR="00211941" w:rsidRPr="00643254">
        <w:rPr>
          <w:sz w:val="28"/>
          <w:szCs w:val="28"/>
        </w:rPr>
        <w:t>;</w:t>
      </w:r>
    </w:p>
    <w:p w14:paraId="4B92A0C5" w14:textId="3B0BA42E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Интеграция помощника в мобильном приложении;</w:t>
      </w:r>
    </w:p>
    <w:p w14:paraId="532E7BA8" w14:textId="39BA0371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Запуск различных тем запросов со сценариями действий по ним</w:t>
      </w:r>
      <w:r w:rsidR="00B55953">
        <w:rPr>
          <w:sz w:val="28"/>
          <w:szCs w:val="28"/>
          <w:lang w:val="ru-RU"/>
        </w:rPr>
        <w:t xml:space="preserve"> </w:t>
      </w:r>
      <w:r w:rsidR="00B55953">
        <w:rPr>
          <w:sz w:val="28"/>
          <w:szCs w:val="28"/>
          <w:lang w:val="ru-RU"/>
        </w:rPr>
        <w:lastRenderedPageBreak/>
        <w:t>(</w:t>
      </w:r>
      <w:r w:rsidR="00B55953" w:rsidRPr="00B55953">
        <w:rPr>
          <w:sz w:val="28"/>
          <w:szCs w:val="28"/>
          <w:lang w:val="ru-RU"/>
        </w:rPr>
        <w:t xml:space="preserve">диалоги реальных операторов в </w:t>
      </w:r>
      <w:r w:rsidR="00B55953">
        <w:rPr>
          <w:sz w:val="28"/>
          <w:szCs w:val="28"/>
          <w:lang w:val="ru-RU"/>
        </w:rPr>
        <w:t>банке</w:t>
      </w:r>
      <w:r w:rsidR="00B55953" w:rsidRPr="00B55953">
        <w:rPr>
          <w:sz w:val="28"/>
          <w:szCs w:val="28"/>
          <w:lang w:val="ru-RU"/>
        </w:rPr>
        <w:t>, которые превращаются в набор данных для нейросети</w:t>
      </w:r>
      <w:r w:rsidR="00B55953">
        <w:rPr>
          <w:sz w:val="28"/>
          <w:szCs w:val="28"/>
          <w:lang w:val="ru-RU"/>
        </w:rPr>
        <w:t>)</w:t>
      </w:r>
      <w:r w:rsidR="003336F0" w:rsidRPr="003336F0">
        <w:rPr>
          <w:sz w:val="28"/>
          <w:szCs w:val="28"/>
          <w:lang w:val="ru-RU"/>
        </w:rPr>
        <w:t xml:space="preserve"> [5]</w:t>
      </w:r>
      <w:r w:rsidR="00211941" w:rsidRPr="00643254">
        <w:rPr>
          <w:sz w:val="28"/>
          <w:szCs w:val="28"/>
        </w:rPr>
        <w:t>;</w:t>
      </w:r>
    </w:p>
    <w:p w14:paraId="394AD0EC" w14:textId="038AB2FD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Добавление базовых навыков</w:t>
      </w:r>
      <w:r w:rsidR="005E423E">
        <w:rPr>
          <w:sz w:val="28"/>
          <w:szCs w:val="28"/>
          <w:lang w:val="ru-RU"/>
        </w:rPr>
        <w:t xml:space="preserve"> (</w:t>
      </w:r>
      <w:r w:rsidR="005E423E" w:rsidRPr="005E423E">
        <w:rPr>
          <w:sz w:val="28"/>
          <w:szCs w:val="28"/>
          <w:lang w:val="ru-RU"/>
        </w:rPr>
        <w:t>совершать денежные переводы и оплачивать мобильный телефон, показывать доходы и расходы клиента, консультировать по банковским вопросам, оплачивать кредитную карту, регистрировать заявления о страховом событии для владельцев полисов ОСАГО и КАСКО, заказывать и отправлять на почту электронные документы</w:t>
      </w:r>
      <w:r w:rsidR="005E423E">
        <w:rPr>
          <w:sz w:val="28"/>
          <w:szCs w:val="28"/>
          <w:lang w:val="ru-RU"/>
        </w:rPr>
        <w:t>)</w:t>
      </w:r>
      <w:r w:rsidR="00211941" w:rsidRPr="00643254">
        <w:rPr>
          <w:sz w:val="28"/>
          <w:szCs w:val="28"/>
        </w:rPr>
        <w:t>;</w:t>
      </w:r>
    </w:p>
    <w:p w14:paraId="063DAF00" w14:textId="39BF1B5A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Тестирование внутри компании и на выборке клиентов.</w:t>
      </w:r>
    </w:p>
    <w:p w14:paraId="6E60DE9D" w14:textId="267AF3F1" w:rsidR="005E423E" w:rsidRDefault="003C7C7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="005E423E" w:rsidRPr="005E423E">
        <w:rPr>
          <w:sz w:val="28"/>
          <w:szCs w:val="28"/>
          <w:lang w:val="ru-RU"/>
        </w:rPr>
        <w:t>. Завершение конечной версии голосового помощника:</w:t>
      </w:r>
    </w:p>
    <w:p w14:paraId="54231A27" w14:textId="154915A3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Выбор лучшего голоса и записи;</w:t>
      </w:r>
    </w:p>
    <w:p w14:paraId="61AF36F6" w14:textId="756DBB06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Расширение тематики беседы – создание полноценной «болталки»</w:t>
      </w:r>
      <w:r w:rsidR="005E423E">
        <w:rPr>
          <w:sz w:val="28"/>
          <w:szCs w:val="28"/>
          <w:lang w:val="ru-RU"/>
        </w:rPr>
        <w:t xml:space="preserve"> (</w:t>
      </w:r>
      <w:r w:rsidR="005E423E" w:rsidRPr="005E423E">
        <w:rPr>
          <w:sz w:val="28"/>
          <w:szCs w:val="28"/>
          <w:lang w:val="ru-RU"/>
        </w:rPr>
        <w:t>общ</w:t>
      </w:r>
      <w:r w:rsidR="005E423E">
        <w:rPr>
          <w:sz w:val="28"/>
          <w:szCs w:val="28"/>
          <w:lang w:val="ru-RU"/>
        </w:rPr>
        <w:t>ение</w:t>
      </w:r>
      <w:r w:rsidR="005E423E" w:rsidRPr="005E423E">
        <w:rPr>
          <w:sz w:val="28"/>
          <w:szCs w:val="28"/>
          <w:lang w:val="ru-RU"/>
        </w:rPr>
        <w:t xml:space="preserve"> на свободные темы и </w:t>
      </w:r>
      <w:r w:rsidR="005E423E">
        <w:rPr>
          <w:sz w:val="28"/>
          <w:szCs w:val="28"/>
          <w:lang w:val="ru-RU"/>
        </w:rPr>
        <w:t xml:space="preserve">возможность </w:t>
      </w:r>
      <w:r w:rsidR="005E423E" w:rsidRPr="005E423E">
        <w:rPr>
          <w:sz w:val="28"/>
          <w:szCs w:val="28"/>
          <w:lang w:val="ru-RU"/>
        </w:rPr>
        <w:t>дават</w:t>
      </w:r>
      <w:r w:rsidR="005E423E">
        <w:rPr>
          <w:sz w:val="28"/>
          <w:szCs w:val="28"/>
          <w:lang w:val="ru-RU"/>
        </w:rPr>
        <w:t>ь небанальные финансовые советы)</w:t>
      </w:r>
      <w:r w:rsidR="00211941" w:rsidRPr="00643254">
        <w:rPr>
          <w:sz w:val="28"/>
          <w:szCs w:val="28"/>
        </w:rPr>
        <w:t>;</w:t>
      </w:r>
    </w:p>
    <w:p w14:paraId="19DC71AE" w14:textId="321C980C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Обучение помощника пониманию новых запросов</w:t>
      </w:r>
      <w:r w:rsidR="00B55953">
        <w:rPr>
          <w:sz w:val="28"/>
          <w:szCs w:val="28"/>
          <w:lang w:val="ru-RU"/>
        </w:rPr>
        <w:t xml:space="preserve"> (</w:t>
      </w:r>
      <w:r w:rsidR="00B55953" w:rsidRPr="00B55953">
        <w:rPr>
          <w:sz w:val="28"/>
          <w:szCs w:val="28"/>
          <w:lang w:val="ru-RU"/>
        </w:rPr>
        <w:t>оценивать согласие человека при помощи таких фраз, как «да, все верно», «правильно, вы поняли», «точно, это так», «ага, именно об этом я говорил», и действовать согласно заложенному плану действий</w:t>
      </w:r>
      <w:r w:rsidR="00B55953">
        <w:rPr>
          <w:sz w:val="28"/>
          <w:szCs w:val="28"/>
          <w:lang w:val="ru-RU"/>
        </w:rPr>
        <w:t>)</w:t>
      </w:r>
      <w:r w:rsidR="00211941" w:rsidRPr="00643254">
        <w:rPr>
          <w:sz w:val="28"/>
          <w:szCs w:val="28"/>
        </w:rPr>
        <w:t>;</w:t>
      </w:r>
    </w:p>
    <w:p w14:paraId="3901F2C8" w14:textId="69B09D29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 xml:space="preserve">Добавление функций – рекомендации от </w:t>
      </w:r>
      <w:r w:rsidR="00714D35">
        <w:rPr>
          <w:sz w:val="28"/>
          <w:szCs w:val="28"/>
          <w:lang w:val="ru-RU"/>
        </w:rPr>
        <w:t>помощника</w:t>
      </w:r>
      <w:r w:rsidR="00211941" w:rsidRPr="00643254">
        <w:rPr>
          <w:sz w:val="28"/>
          <w:szCs w:val="28"/>
        </w:rPr>
        <w:t>, опросы и сбор данных</w:t>
      </w:r>
      <w:r w:rsidR="00F378F4" w:rsidRPr="00F378F4">
        <w:rPr>
          <w:sz w:val="28"/>
          <w:szCs w:val="28"/>
          <w:lang w:val="ru-RU"/>
        </w:rPr>
        <w:t xml:space="preserve"> [11]</w:t>
      </w:r>
      <w:r w:rsidR="00211941" w:rsidRPr="00643254">
        <w:rPr>
          <w:sz w:val="28"/>
          <w:szCs w:val="28"/>
        </w:rPr>
        <w:t>;</w:t>
      </w:r>
    </w:p>
    <w:p w14:paraId="1ACBC2F1" w14:textId="28D11172" w:rsidR="00211941" w:rsidRPr="00643254" w:rsidRDefault="00775426" w:rsidP="00B761F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>Проведение интеграции с системами клиента</w:t>
      </w:r>
      <w:r w:rsidR="00B44B35">
        <w:rPr>
          <w:sz w:val="28"/>
          <w:szCs w:val="28"/>
          <w:lang w:val="ru-RU"/>
        </w:rPr>
        <w:t xml:space="preserve"> (о</w:t>
      </w:r>
      <w:r w:rsidR="00B44B35" w:rsidRPr="00B44B35">
        <w:rPr>
          <w:sz w:val="28"/>
          <w:szCs w:val="28"/>
          <w:lang w:val="ru-RU"/>
        </w:rPr>
        <w:t>перативная обработка заявок</w:t>
      </w:r>
      <w:r w:rsidR="00B44B35">
        <w:rPr>
          <w:sz w:val="28"/>
          <w:szCs w:val="28"/>
          <w:lang w:val="ru-RU"/>
        </w:rPr>
        <w:t>,</w:t>
      </w:r>
      <w:r w:rsidR="00B44B35" w:rsidRPr="00B44B35">
        <w:rPr>
          <w:sz w:val="28"/>
          <w:szCs w:val="28"/>
          <w:lang w:val="ru-RU"/>
        </w:rPr>
        <w:t xml:space="preserve"> </w:t>
      </w:r>
      <w:r w:rsidR="00B44B35">
        <w:rPr>
          <w:sz w:val="28"/>
          <w:szCs w:val="28"/>
          <w:lang w:val="ru-RU"/>
        </w:rPr>
        <w:t>а</w:t>
      </w:r>
      <w:r w:rsidR="00B44B35" w:rsidRPr="00B44B35">
        <w:rPr>
          <w:sz w:val="28"/>
          <w:szCs w:val="28"/>
          <w:lang w:val="ru-RU"/>
        </w:rPr>
        <w:t>втоматическое уведомление менеджеру о новых заявках</w:t>
      </w:r>
      <w:r w:rsidR="00B44B35">
        <w:rPr>
          <w:sz w:val="28"/>
          <w:szCs w:val="28"/>
          <w:lang w:val="ru-RU"/>
        </w:rPr>
        <w:t>, х</w:t>
      </w:r>
      <w:r w:rsidR="00B44B35" w:rsidRPr="00B44B35">
        <w:rPr>
          <w:sz w:val="28"/>
          <w:szCs w:val="28"/>
          <w:lang w:val="ru-RU"/>
        </w:rPr>
        <w:t>ранение всей информации о клиентах в едином цифровом пространстве</w:t>
      </w:r>
      <w:r w:rsidR="00B44B35">
        <w:rPr>
          <w:sz w:val="28"/>
          <w:szCs w:val="28"/>
          <w:lang w:val="ru-RU"/>
        </w:rPr>
        <w:t>)</w:t>
      </w:r>
      <w:r w:rsidR="00211941" w:rsidRPr="00643254">
        <w:rPr>
          <w:sz w:val="28"/>
          <w:szCs w:val="28"/>
        </w:rPr>
        <w:t>;</w:t>
      </w:r>
    </w:p>
    <w:p w14:paraId="7CF30BF9" w14:textId="77777777" w:rsidR="000E6F02" w:rsidRDefault="00775426" w:rsidP="00B84AA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211941" w:rsidRPr="00643254">
        <w:rPr>
          <w:sz w:val="28"/>
          <w:szCs w:val="28"/>
        </w:rPr>
        <w:t xml:space="preserve"> Добавление уникальных навыков</w:t>
      </w:r>
      <w:r w:rsidR="005E423E">
        <w:rPr>
          <w:sz w:val="28"/>
          <w:szCs w:val="28"/>
          <w:lang w:val="ru-RU"/>
        </w:rPr>
        <w:t xml:space="preserve"> (</w:t>
      </w:r>
      <w:r w:rsidR="005E423E" w:rsidRPr="005E423E">
        <w:rPr>
          <w:sz w:val="28"/>
          <w:szCs w:val="28"/>
          <w:lang w:val="ru-RU"/>
        </w:rPr>
        <w:t xml:space="preserve">делать покупки — заказывать </w:t>
      </w:r>
      <w:r w:rsidR="00121403">
        <w:rPr>
          <w:sz w:val="28"/>
          <w:szCs w:val="28"/>
          <w:lang w:val="ru-RU"/>
        </w:rPr>
        <w:t>фермерские продукты, подарки и сувениры</w:t>
      </w:r>
      <w:r w:rsidR="005E423E" w:rsidRPr="005E423E">
        <w:rPr>
          <w:sz w:val="28"/>
          <w:szCs w:val="28"/>
          <w:lang w:val="ru-RU"/>
        </w:rPr>
        <w:t xml:space="preserve"> в приложении «Своё родное»</w:t>
      </w:r>
      <w:r w:rsidR="00121403">
        <w:rPr>
          <w:sz w:val="28"/>
          <w:szCs w:val="28"/>
          <w:lang w:val="ru-RU"/>
        </w:rPr>
        <w:t>, а также ознакомиться с всевозможными экскурсиями, сезонными мероприятиями, мастер-классами, дегустациями, ярмарками и при желании забронировать их</w:t>
      </w:r>
      <w:r w:rsidR="005E423E">
        <w:rPr>
          <w:sz w:val="28"/>
          <w:szCs w:val="28"/>
          <w:lang w:val="ru-RU"/>
        </w:rPr>
        <w:t>)</w:t>
      </w:r>
      <w:r w:rsidR="00211941" w:rsidRPr="00643254">
        <w:rPr>
          <w:sz w:val="28"/>
          <w:szCs w:val="28"/>
        </w:rPr>
        <w:t>.</w:t>
      </w:r>
      <w:r w:rsidR="0050571D">
        <w:rPr>
          <w:sz w:val="28"/>
          <w:szCs w:val="28"/>
          <w:lang w:val="ru-RU"/>
        </w:rPr>
        <w:t xml:space="preserve">  </w:t>
      </w:r>
    </w:p>
    <w:p w14:paraId="777D47F6" w14:textId="2AA34311" w:rsidR="00B44B35" w:rsidRDefault="00B44B35" w:rsidP="00B84AA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Также представим д</w:t>
      </w:r>
      <w:r w:rsidRPr="00B44B35">
        <w:rPr>
          <w:sz w:val="28"/>
          <w:szCs w:val="28"/>
          <w:lang w:val="ru-RU"/>
        </w:rPr>
        <w:t>екомпозицию работ в виде схемы</w:t>
      </w:r>
      <w:r>
        <w:rPr>
          <w:sz w:val="28"/>
          <w:szCs w:val="28"/>
          <w:lang w:val="ru-RU"/>
        </w:rPr>
        <w:t xml:space="preserve"> на рисунке 2. </w:t>
      </w:r>
    </w:p>
    <w:p w14:paraId="6E086028" w14:textId="02E65B88" w:rsidR="00955FA7" w:rsidRDefault="00955FA7" w:rsidP="00955FA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rFonts w:eastAsia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9F80970" wp14:editId="5749006B">
            <wp:simplePos x="1619250" y="771525"/>
            <wp:positionH relativeFrom="margin">
              <wp:align>center</wp:align>
            </wp:positionH>
            <wp:positionV relativeFrom="margin">
              <wp:align>top</wp:align>
            </wp:positionV>
            <wp:extent cx="5486400" cy="6705600"/>
            <wp:effectExtent l="19050" t="0" r="95250" b="0"/>
            <wp:wrapSquare wrapText="bothSides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ru-RU"/>
        </w:rPr>
        <w:t>Рисунок 2 – Схема декомпозиции работ проекта</w:t>
      </w:r>
    </w:p>
    <w:p w14:paraId="16025AB0" w14:textId="2FAA62F8" w:rsidR="00211941" w:rsidRPr="0050571D" w:rsidRDefault="00211941" w:rsidP="00B44B35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</w:p>
    <w:p w14:paraId="4F8F7C5B" w14:textId="67A5F820" w:rsidR="0005727B" w:rsidRDefault="0005727B" w:rsidP="00B84AA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Далее рассмотрим план управления проектом в таблице </w:t>
      </w:r>
      <w:r w:rsidR="0073153D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>.</w:t>
      </w:r>
    </w:p>
    <w:p w14:paraId="5819849B" w14:textId="77777777" w:rsidR="0005727B" w:rsidRDefault="0005727B" w:rsidP="00B84AA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7D81118C" w14:textId="01A3C1F0" w:rsidR="0005727B" w:rsidRDefault="0005727B" w:rsidP="00B84AA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Таблица </w:t>
      </w:r>
      <w:r w:rsidR="0073153D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– План управления проектом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7796"/>
      </w:tblGrid>
      <w:tr w:rsidR="0005727B" w:rsidRPr="0005727B" w14:paraId="68A0F6B4" w14:textId="77777777" w:rsidTr="00955FA7">
        <w:tc>
          <w:tcPr>
            <w:tcW w:w="1843" w:type="dxa"/>
          </w:tcPr>
          <w:p w14:paraId="03A5306E" w14:textId="77777777" w:rsidR="0005727B" w:rsidRPr="0005727B" w:rsidRDefault="0005727B" w:rsidP="0005727B">
            <w:pPr>
              <w:widowControl/>
              <w:tabs>
                <w:tab w:val="left" w:pos="0"/>
                <w:tab w:val="left" w:pos="1134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Вопрос</w:t>
            </w:r>
          </w:p>
        </w:tc>
        <w:tc>
          <w:tcPr>
            <w:tcW w:w="7796" w:type="dxa"/>
          </w:tcPr>
          <w:p w14:paraId="733F90BF" w14:textId="77777777" w:rsidR="0005727B" w:rsidRPr="0005727B" w:rsidRDefault="0005727B" w:rsidP="0005727B">
            <w:pPr>
              <w:widowControl/>
              <w:tabs>
                <w:tab w:val="left" w:pos="0"/>
                <w:tab w:val="left" w:pos="1134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>Ответ</w:t>
            </w:r>
          </w:p>
        </w:tc>
      </w:tr>
      <w:tr w:rsidR="0005727B" w:rsidRPr="0005727B" w14:paraId="6346A4D0" w14:textId="77777777" w:rsidTr="00955FA7">
        <w:trPr>
          <w:trHeight w:val="860"/>
        </w:trPr>
        <w:tc>
          <w:tcPr>
            <w:tcW w:w="1843" w:type="dxa"/>
          </w:tcPr>
          <w:p w14:paraId="0225593F" w14:textId="3AE02864" w:rsidR="0005727B" w:rsidRPr="0005727B" w:rsidRDefault="0005727B" w:rsidP="00955FA7">
            <w:pPr>
              <w:widowControl/>
              <w:tabs>
                <w:tab w:val="left" w:pos="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В чем проблема, которую нужно решить, или </w:t>
            </w:r>
          </w:p>
        </w:tc>
        <w:tc>
          <w:tcPr>
            <w:tcW w:w="7796" w:type="dxa"/>
          </w:tcPr>
          <w:p w14:paraId="6DDD710B" w14:textId="077A9C72" w:rsidR="0005727B" w:rsidRPr="00955FA7" w:rsidRDefault="0005727B" w:rsidP="00955FA7">
            <w:pPr>
              <w:widowControl/>
              <w:shd w:val="clear" w:color="auto" w:fill="FFFFFF"/>
              <w:tabs>
                <w:tab w:val="left" w:pos="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Нынешний голосовой помощник Россельхозбанка обладает малым функционалом. Он может только сообщить информацию по кредитам, вкладам и счетам, подобрать ближайший офис, банкомат или </w:t>
            </w:r>
            <w:r w:rsidR="00955FA7"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платежный терминал, восстановить доступ к «Мобильному банку» и соединить с </w:t>
            </w:r>
          </w:p>
        </w:tc>
      </w:tr>
    </w:tbl>
    <w:p w14:paraId="74D9DF9E" w14:textId="6558BCD3" w:rsidR="00EA1DE1" w:rsidRPr="00EA1DE1" w:rsidRDefault="00EA1DE1" w:rsidP="00EA1DE1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A1DE1">
        <w:rPr>
          <w:sz w:val="28"/>
          <w:szCs w:val="28"/>
          <w:lang w:val="ru-RU"/>
        </w:rPr>
        <w:lastRenderedPageBreak/>
        <w:t xml:space="preserve">Продолжение таблицы </w:t>
      </w:r>
      <w:r w:rsidR="0073153D">
        <w:rPr>
          <w:sz w:val="28"/>
          <w:szCs w:val="28"/>
          <w:lang w:val="ru-RU"/>
        </w:rPr>
        <w:t>7</w:t>
      </w:r>
      <w:r w:rsidRPr="00EA1DE1">
        <w:rPr>
          <w:sz w:val="28"/>
          <w:szCs w:val="28"/>
          <w:lang w:val="ru-RU"/>
        </w:rPr>
        <w:t xml:space="preserve"> </w:t>
      </w:r>
    </w:p>
    <w:tbl>
      <w:tblPr>
        <w:tblStyle w:val="a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7796"/>
      </w:tblGrid>
      <w:tr w:rsidR="00955FA7" w:rsidRPr="0005727B" w14:paraId="3F8E56B2" w14:textId="77777777" w:rsidTr="00955FA7">
        <w:tc>
          <w:tcPr>
            <w:tcW w:w="1843" w:type="dxa"/>
          </w:tcPr>
          <w:p w14:paraId="5C95F736" w14:textId="447A636A" w:rsidR="00955FA7" w:rsidRPr="0005727B" w:rsidRDefault="00955FA7" w:rsidP="0005727B">
            <w:pPr>
              <w:shd w:val="clear" w:color="auto" w:fill="FFFFFF"/>
              <w:tabs>
                <w:tab w:val="left" w:pos="0"/>
                <w:tab w:val="left" w:pos="1134"/>
              </w:tabs>
              <w:jc w:val="both"/>
              <w:rPr>
                <w:rFonts w:eastAsia="Times New Roman"/>
                <w:color w:val="000000" w:themeColor="text1"/>
                <w:sz w:val="24"/>
                <w:szCs w:val="28"/>
                <w:lang w:val="ru-RU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возможность, которую хочется использовать?</w:t>
            </w:r>
          </w:p>
        </w:tc>
        <w:tc>
          <w:tcPr>
            <w:tcW w:w="7796" w:type="dxa"/>
          </w:tcPr>
          <w:p w14:paraId="0039AC29" w14:textId="2AE46C33" w:rsidR="00955FA7" w:rsidRPr="0005727B" w:rsidRDefault="00955FA7" w:rsidP="0005727B">
            <w:pPr>
              <w:tabs>
                <w:tab w:val="left" w:pos="0"/>
                <w:tab w:val="left" w:pos="1134"/>
              </w:tabs>
              <w:jc w:val="both"/>
              <w:rPr>
                <w:rFonts w:eastAsia="Times New Roman"/>
                <w:color w:val="000000" w:themeColor="text1"/>
                <w:sz w:val="24"/>
                <w:szCs w:val="28"/>
                <w:lang w:val="ru-RU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оператором.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 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По сравнению с конкурентами (Сбер, Тинькофф, ВТБ, Альфабанк и т.д) и их голосовыми ассистентами это очень мало. </w:t>
            </w:r>
            <w:r w:rsidRPr="00955F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Необходимо сделать банк более конкурентоспособным.</w:t>
            </w:r>
          </w:p>
        </w:tc>
      </w:tr>
      <w:tr w:rsidR="00EA1DE1" w:rsidRPr="0005727B" w14:paraId="6F7A4100" w14:textId="77777777" w:rsidTr="00955FA7">
        <w:tc>
          <w:tcPr>
            <w:tcW w:w="1843" w:type="dxa"/>
          </w:tcPr>
          <w:p w14:paraId="59C8CC49" w14:textId="0CC74389" w:rsidR="00EA1DE1" w:rsidRPr="0005727B" w:rsidRDefault="00955FA7" w:rsidP="0005727B">
            <w:pPr>
              <w:shd w:val="clear" w:color="auto" w:fill="FFFFFF"/>
              <w:tabs>
                <w:tab w:val="left" w:pos="0"/>
                <w:tab w:val="left" w:pos="1134"/>
              </w:tabs>
              <w:jc w:val="both"/>
              <w:rPr>
                <w:rFonts w:eastAsia="Times New Roman"/>
                <w:color w:val="000000" w:themeColor="text1"/>
                <w:sz w:val="24"/>
                <w:szCs w:val="28"/>
                <w:lang w:val="ru-RU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Каких целей нужно достичь и </w:t>
            </w:r>
            <w:r w:rsidR="00EA1DE1"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какая стратегия для решения поставленной проблемы подходит наилучшим образом?</w:t>
            </w:r>
          </w:p>
        </w:tc>
        <w:tc>
          <w:tcPr>
            <w:tcW w:w="7796" w:type="dxa"/>
          </w:tcPr>
          <w:p w14:paraId="0751FD97" w14:textId="0276C524" w:rsidR="00EA1DE1" w:rsidRPr="0005727B" w:rsidRDefault="00955FA7" w:rsidP="0005727B">
            <w:pPr>
              <w:tabs>
                <w:tab w:val="left" w:pos="0"/>
                <w:tab w:val="left" w:pos="1134"/>
              </w:tabs>
              <w:jc w:val="both"/>
              <w:rPr>
                <w:rFonts w:eastAsia="Times New Roman"/>
                <w:color w:val="000000" w:themeColor="text1"/>
                <w:sz w:val="24"/>
                <w:szCs w:val="28"/>
                <w:lang w:val="ru-RU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Нужно расширить функции голосового помощника, а также добавить уникальные возможности, которые реализуются только в </w:t>
            </w:r>
            <w:r w:rsidR="00EA1DE1"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Россельхозбанке. Он не должен уступать «Олегу» из Тинькофф или семейству виртуальных ассистентов Сбера. Необходимо проработать характер и голос, а также связать функции с платформой «Своё родное»</w:t>
            </w:r>
          </w:p>
        </w:tc>
      </w:tr>
      <w:tr w:rsidR="0005727B" w:rsidRPr="0005727B" w14:paraId="7E2B80BC" w14:textId="77777777" w:rsidTr="00955FA7">
        <w:tc>
          <w:tcPr>
            <w:tcW w:w="1843" w:type="dxa"/>
          </w:tcPr>
          <w:p w14:paraId="62E8C7CF" w14:textId="77777777" w:rsidR="0005727B" w:rsidRPr="0005727B" w:rsidRDefault="0005727B" w:rsidP="0005727B">
            <w:pPr>
              <w:widowControl/>
              <w:shd w:val="clear" w:color="auto" w:fill="FFFFFF"/>
              <w:tabs>
                <w:tab w:val="left" w:pos="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Как понять, успешный ли проект? </w:t>
            </w:r>
          </w:p>
        </w:tc>
        <w:tc>
          <w:tcPr>
            <w:tcW w:w="7796" w:type="dxa"/>
          </w:tcPr>
          <w:p w14:paraId="17464757" w14:textId="77777777" w:rsidR="0005727B" w:rsidRPr="0005727B" w:rsidRDefault="0005727B" w:rsidP="0005727B">
            <w:pPr>
              <w:widowControl/>
              <w:tabs>
                <w:tab w:val="left" w:pos="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Необходимо будет просмотреть статистику использования усовершенствованного голосового помощника. Провести опрос среди клиентов, попросить их оценить работу голосового помощника в мобильном приложении, ответив на несколько вопросов.</w:t>
            </w:r>
          </w:p>
        </w:tc>
      </w:tr>
      <w:tr w:rsidR="0005727B" w:rsidRPr="0005727B" w14:paraId="37ED94FC" w14:textId="77777777" w:rsidTr="00955FA7">
        <w:tc>
          <w:tcPr>
            <w:tcW w:w="1843" w:type="dxa"/>
          </w:tcPr>
          <w:p w14:paraId="65F6ABF9" w14:textId="77777777" w:rsidR="0005727B" w:rsidRPr="0005727B" w:rsidRDefault="0005727B" w:rsidP="0005727B">
            <w:pPr>
              <w:widowControl/>
              <w:tabs>
                <w:tab w:val="left" w:pos="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Что мы будем делать и кто будет это делать? </w:t>
            </w:r>
          </w:p>
        </w:tc>
        <w:tc>
          <w:tcPr>
            <w:tcW w:w="7796" w:type="dxa"/>
          </w:tcPr>
          <w:p w14:paraId="43305D14" w14:textId="77777777" w:rsidR="0005727B" w:rsidRPr="0005727B" w:rsidRDefault="0005727B" w:rsidP="0005727B">
            <w:pPr>
              <w:widowControl/>
              <w:tabs>
                <w:tab w:val="left" w:pos="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Задачи проекта:</w:t>
            </w:r>
          </w:p>
          <w:p w14:paraId="316F9824" w14:textId="4F2BADFE" w:rsidR="0005727B" w:rsidRPr="0005727B" w:rsidRDefault="0005727B" w:rsidP="0005727B">
            <w:pPr>
              <w:widowControl/>
              <w:tabs>
                <w:tab w:val="left" w:pos="176"/>
                <w:tab w:val="left" w:pos="1134"/>
              </w:tabs>
              <w:autoSpaceDE/>
              <w:autoSpaceDN/>
              <w:ind w:left="34"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1. Изучить бизнес-процессы банка, стратегию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 и провести анализ конкурентов. О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тветственные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: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 руководитель продукта, продуктовый аналитик и менеджер по клиентскому качеству;</w:t>
            </w:r>
          </w:p>
          <w:p w14:paraId="212C68AF" w14:textId="41C3CB9A" w:rsidR="0005727B" w:rsidRPr="0005727B" w:rsidRDefault="0005727B" w:rsidP="0005727B">
            <w:pPr>
              <w:widowControl/>
              <w:tabs>
                <w:tab w:val="left" w:pos="176"/>
                <w:tab w:val="left" w:pos="1134"/>
              </w:tabs>
              <w:autoSpaceDE/>
              <w:autoSpaceDN/>
              <w:ind w:left="34"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2. Разработать демоверсию голосового помощника (1 этап). 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О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тветственные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: руководитель продукта,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 менеджер продукта, редактор и тестировщик;</w:t>
            </w:r>
          </w:p>
          <w:p w14:paraId="3FB8BF9D" w14:textId="5A37232B" w:rsidR="0005727B" w:rsidRPr="0005727B" w:rsidRDefault="0005727B" w:rsidP="0005727B">
            <w:pPr>
              <w:widowControl/>
              <w:tabs>
                <w:tab w:val="left" w:pos="176"/>
                <w:tab w:val="left" w:pos="1134"/>
              </w:tabs>
              <w:autoSpaceDE/>
              <w:autoSpaceDN/>
              <w:ind w:left="34"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3. Разработать рабочую версию голосового помощника (2 этап). 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О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тветственные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: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 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менеджер продукта, 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продуктовый дизайнер, редактор, разработчик навыков, тестировщик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, менеджер по клиентскому качеству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;</w:t>
            </w:r>
          </w:p>
          <w:p w14:paraId="2D9BD329" w14:textId="55F477DE" w:rsidR="0005727B" w:rsidRPr="0005727B" w:rsidRDefault="0005727B" w:rsidP="0005727B">
            <w:pPr>
              <w:widowControl/>
              <w:tabs>
                <w:tab w:val="left" w:pos="176"/>
                <w:tab w:val="left" w:pos="1134"/>
              </w:tabs>
              <w:autoSpaceDE/>
              <w:autoSpaceDN/>
              <w:ind w:left="34"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4. Доработать финальную версию голосового помощника (3 этап). 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О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тветственные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: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 менеджер продукта, продуктовый дизайнер, 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редактор, 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разработчик навыков и 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менеджер по клиентскому качеству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.</w:t>
            </w:r>
          </w:p>
          <w:p w14:paraId="4E009FAA" w14:textId="77777777" w:rsidR="0005727B" w:rsidRPr="0005727B" w:rsidRDefault="0005727B" w:rsidP="00EA5668">
            <w:pPr>
              <w:widowControl/>
              <w:tabs>
                <w:tab w:val="left" w:pos="176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Границы проекта:</w:t>
            </w:r>
          </w:p>
          <w:p w14:paraId="08FA1973" w14:textId="77777777" w:rsidR="0005727B" w:rsidRPr="0005727B" w:rsidRDefault="0005727B" w:rsidP="0005727B">
            <w:pPr>
              <w:shd w:val="clear" w:color="auto" w:fill="FFFFFF"/>
              <w:tabs>
                <w:tab w:val="num" w:pos="71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1 этап – январь-февраль 2022 года;</w:t>
            </w:r>
          </w:p>
          <w:p w14:paraId="7DAEF856" w14:textId="77777777" w:rsidR="0005727B" w:rsidRPr="0005727B" w:rsidRDefault="0005727B" w:rsidP="0005727B">
            <w:pPr>
              <w:shd w:val="clear" w:color="auto" w:fill="FFFFFF"/>
              <w:tabs>
                <w:tab w:val="num" w:pos="71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2 этап – март- апрель 2022 года;</w:t>
            </w:r>
          </w:p>
          <w:p w14:paraId="3C79F7D9" w14:textId="77777777" w:rsidR="0005727B" w:rsidRPr="0005727B" w:rsidRDefault="0005727B" w:rsidP="0005727B">
            <w:pPr>
              <w:shd w:val="clear" w:color="auto" w:fill="FFFFFF"/>
              <w:tabs>
                <w:tab w:val="num" w:pos="71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3 этап – май-июнь 2022 года;</w:t>
            </w:r>
          </w:p>
          <w:p w14:paraId="5451410F" w14:textId="77777777" w:rsidR="0005727B" w:rsidRDefault="0005727B" w:rsidP="0005727B">
            <w:pPr>
              <w:shd w:val="clear" w:color="auto" w:fill="FFFFFF"/>
              <w:tabs>
                <w:tab w:val="num" w:pos="71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Представление проекта – июль 2022 года.</w:t>
            </w:r>
          </w:p>
          <w:p w14:paraId="071B2881" w14:textId="0B7BAD65" w:rsidR="0005727B" w:rsidRPr="0005727B" w:rsidRDefault="0005727B" w:rsidP="0005727B">
            <w:pPr>
              <w:shd w:val="clear" w:color="auto" w:fill="FFFFFF"/>
              <w:tabs>
                <w:tab w:val="num" w:pos="71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Требуемые ресурсы для поставленных задач: </w:t>
            </w:r>
            <w:r w:rsidR="00EA5668" w:rsidRP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технологические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 и трудовые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.</w:t>
            </w:r>
          </w:p>
        </w:tc>
      </w:tr>
      <w:tr w:rsidR="0005727B" w:rsidRPr="0005727B" w14:paraId="47865A51" w14:textId="77777777" w:rsidTr="00955FA7">
        <w:tc>
          <w:tcPr>
            <w:tcW w:w="1843" w:type="dxa"/>
          </w:tcPr>
          <w:p w14:paraId="30796343" w14:textId="77777777" w:rsidR="0005727B" w:rsidRPr="0005727B" w:rsidRDefault="0005727B" w:rsidP="0005727B">
            <w:pPr>
              <w:widowControl/>
              <w:tabs>
                <w:tab w:val="left" w:pos="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be-BY"/>
              </w:rPr>
              <w:t xml:space="preserve">Как будем управлять проектом? </w:t>
            </w:r>
          </w:p>
        </w:tc>
        <w:tc>
          <w:tcPr>
            <w:tcW w:w="7796" w:type="dxa"/>
          </w:tcPr>
          <w:p w14:paraId="3BE1C167" w14:textId="77777777" w:rsidR="0005727B" w:rsidRPr="0005727B" w:rsidRDefault="0005727B" w:rsidP="0005727B">
            <w:pPr>
              <w:widowControl/>
              <w:tabs>
                <w:tab w:val="left" w:pos="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Сопутствующие мероприятия:</w:t>
            </w:r>
          </w:p>
          <w:p w14:paraId="5EC571DF" w14:textId="77777777" w:rsidR="0005727B" w:rsidRPr="0005727B" w:rsidRDefault="0005727B" w:rsidP="0005727B">
            <w:pPr>
              <w:widowControl/>
              <w:tabs>
                <w:tab w:val="left" w:pos="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- Оценка рисков проекта;</w:t>
            </w:r>
          </w:p>
          <w:p w14:paraId="57AE4F9A" w14:textId="77777777" w:rsidR="0005727B" w:rsidRPr="0005727B" w:rsidRDefault="0005727B" w:rsidP="0005727B">
            <w:pPr>
              <w:widowControl/>
              <w:tabs>
                <w:tab w:val="left" w:pos="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- Организация коммуникаций внутри команды;</w:t>
            </w:r>
          </w:p>
          <w:p w14:paraId="5530ADBF" w14:textId="110A8164" w:rsidR="0005727B" w:rsidRPr="0005727B" w:rsidRDefault="0005727B" w:rsidP="00EA5668">
            <w:pPr>
              <w:widowControl/>
              <w:tabs>
                <w:tab w:val="left" w:pos="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- </w:t>
            </w:r>
            <w:r w:rsid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Запуск рекламы на канале Россия-1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.</w:t>
            </w:r>
          </w:p>
        </w:tc>
      </w:tr>
      <w:tr w:rsidR="0005727B" w:rsidRPr="0005727B" w14:paraId="1A3F2E58" w14:textId="77777777" w:rsidTr="00955FA7">
        <w:tc>
          <w:tcPr>
            <w:tcW w:w="1843" w:type="dxa"/>
          </w:tcPr>
          <w:p w14:paraId="0843BEC7" w14:textId="77777777" w:rsidR="0005727B" w:rsidRPr="0005727B" w:rsidRDefault="0005727B" w:rsidP="0005727B">
            <w:pPr>
              <w:widowControl/>
              <w:tabs>
                <w:tab w:val="left" w:pos="0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Сколько это будет стоить и какие ресурсы необходимы? </w:t>
            </w:r>
          </w:p>
        </w:tc>
        <w:tc>
          <w:tcPr>
            <w:tcW w:w="7796" w:type="dxa"/>
          </w:tcPr>
          <w:p w14:paraId="7FB42223" w14:textId="77777777" w:rsidR="00EA5668" w:rsidRPr="00EA5668" w:rsidRDefault="00EA5668" w:rsidP="00EA5668">
            <w:pPr>
              <w:tabs>
                <w:tab w:val="left" w:pos="176"/>
                <w:tab w:val="left" w:pos="1134"/>
              </w:tabs>
              <w:ind w:left="34" w:firstLine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- технологические (ПК, системное ПО, прикладное ПО, периферийные устройства ввода и вывода (клавиатура, мышь, принтер, сканер, монитор), проекционные аппараты, сетевое оборудование (WIFI роутер), запоминающие устройства (флеш-диски, оперативная память);</w:t>
            </w:r>
          </w:p>
          <w:p w14:paraId="22405D12" w14:textId="29019614" w:rsidR="0005727B" w:rsidRPr="0005727B" w:rsidRDefault="00EA5668" w:rsidP="00955FA7">
            <w:pPr>
              <w:tabs>
                <w:tab w:val="left" w:pos="176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- трудовые (IT-специалисты департамента информационных технологий Россельхозбанка, а именно руководитель продукта, менеджер продукта, продуктовый аналитик, продуктовый дизайнер, редактор, разработчик навыков, тестировщик, мен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еджер по </w:t>
            </w:r>
            <w:r w:rsidR="00955F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клиентскому качеству).</w:t>
            </w:r>
          </w:p>
        </w:tc>
      </w:tr>
    </w:tbl>
    <w:p w14:paraId="5ECB100C" w14:textId="6DAA1F40" w:rsidR="00EA5668" w:rsidRPr="00955FA7" w:rsidRDefault="00955FA7" w:rsidP="00955FA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bookmarkStart w:id="9" w:name="_Toc91010907"/>
      <w:r>
        <w:rPr>
          <w:sz w:val="28"/>
          <w:szCs w:val="28"/>
          <w:lang w:val="ru-RU"/>
        </w:rPr>
        <w:lastRenderedPageBreak/>
        <w:t xml:space="preserve">Продолжение таблицы </w:t>
      </w:r>
      <w:r w:rsidR="0073153D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796"/>
      </w:tblGrid>
      <w:tr w:rsidR="00955FA7" w14:paraId="0F4D6F18" w14:textId="77777777" w:rsidTr="00955FA7">
        <w:tc>
          <w:tcPr>
            <w:tcW w:w="1843" w:type="dxa"/>
          </w:tcPr>
          <w:p w14:paraId="7D18FD22" w14:textId="77777777" w:rsidR="00955FA7" w:rsidRDefault="00955FA7" w:rsidP="00955FA7">
            <w:pPr>
              <w:rPr>
                <w:sz w:val="28"/>
                <w:lang w:val="ru-RU"/>
              </w:rPr>
            </w:pPr>
          </w:p>
        </w:tc>
        <w:tc>
          <w:tcPr>
            <w:tcW w:w="7796" w:type="dxa"/>
          </w:tcPr>
          <w:p w14:paraId="0097C4C6" w14:textId="77777777" w:rsidR="00955FA7" w:rsidRDefault="00955FA7" w:rsidP="00955FA7">
            <w:pPr>
              <w:tabs>
                <w:tab w:val="left" w:pos="176"/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</w:pPr>
            <w:r w:rsidRPr="00EA56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Материальные ресурсы в силу специфики проекта отсутствуют.</w:t>
            </w:r>
          </w:p>
          <w:p w14:paraId="42B405C0" w14:textId="59647E93" w:rsidR="00955FA7" w:rsidRDefault="00955FA7" w:rsidP="00955FA7">
            <w:pPr>
              <w:rPr>
                <w:sz w:val="28"/>
                <w:lang w:val="ru-RU"/>
              </w:rPr>
            </w:pP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Стоимость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 проекта =</w:t>
            </w:r>
            <w:r w:rsidRPr="000572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be-BY"/>
              </w:rPr>
              <w:t>2,741 млн.руб</w:t>
            </w:r>
          </w:p>
        </w:tc>
      </w:tr>
    </w:tbl>
    <w:p w14:paraId="581A8ED5" w14:textId="77777777" w:rsidR="00955FA7" w:rsidRDefault="00955FA7" w:rsidP="00B32477">
      <w:pPr>
        <w:spacing w:line="360" w:lineRule="auto"/>
        <w:rPr>
          <w:sz w:val="28"/>
          <w:lang w:val="ru-RU"/>
        </w:rPr>
      </w:pPr>
    </w:p>
    <w:p w14:paraId="277F489A" w14:textId="2B7CC88E" w:rsidR="00EA5668" w:rsidRDefault="0050571D" w:rsidP="00B32477">
      <w:pPr>
        <w:spacing w:line="360" w:lineRule="auto"/>
        <w:ind w:firstLine="709"/>
        <w:jc w:val="both"/>
        <w:rPr>
          <w:sz w:val="28"/>
          <w:lang w:val="ru-RU"/>
        </w:rPr>
      </w:pPr>
      <w:r w:rsidRPr="00B32477">
        <w:rPr>
          <w:sz w:val="28"/>
          <w:lang w:val="ru-RU"/>
        </w:rPr>
        <w:t>Сформированный план управления проектом позволит</w:t>
      </w:r>
      <w:r w:rsidR="001B037E" w:rsidRPr="00B32477">
        <w:rPr>
          <w:sz w:val="28"/>
          <w:lang w:val="ru-RU"/>
        </w:rPr>
        <w:t xml:space="preserve"> сравнить нынешний голосовой помощник Россельхозбанка и усовершенствованный и понять, успешный ли проект</w:t>
      </w:r>
      <w:r w:rsidRPr="00B32477">
        <w:rPr>
          <w:sz w:val="28"/>
          <w:lang w:val="ru-RU"/>
        </w:rPr>
        <w:t>.</w:t>
      </w:r>
      <w:r w:rsidR="001B037E" w:rsidRPr="00B32477">
        <w:rPr>
          <w:sz w:val="28"/>
          <w:lang w:val="ru-RU"/>
        </w:rPr>
        <w:t xml:space="preserve"> Также план включает в себя задачи проекта, которые нужно решить и границы, за которые не следует выходить. Далее мы можем увидеть сопутствующие мероприятия, такие как оценка рисков проекта, организация коммуникаций внутри команды, запуск рекламы. Кроме того, план управления проектом включает список необходимых ресурсов и стоимость проекта. То есть данный план описывает действия проекта, инструменты и методы, которые будут использоваться для достижения цели, изложенной в паспорте проекта, что значительно облегчит дальнейший ход проекта.</w:t>
      </w:r>
    </w:p>
    <w:p w14:paraId="3AAB3CBD" w14:textId="77777777" w:rsidR="00B32477" w:rsidRPr="00EA5668" w:rsidRDefault="00B32477" w:rsidP="00B32477">
      <w:pPr>
        <w:spacing w:line="360" w:lineRule="auto"/>
        <w:ind w:firstLine="709"/>
        <w:jc w:val="both"/>
        <w:rPr>
          <w:sz w:val="28"/>
          <w:lang w:val="ru-RU"/>
        </w:rPr>
      </w:pPr>
    </w:p>
    <w:p w14:paraId="390CA6BB" w14:textId="15DAE2DC" w:rsidR="00980C56" w:rsidRDefault="00980C56" w:rsidP="00F6798D">
      <w:pPr>
        <w:pStyle w:val="ad"/>
        <w:widowControl w:val="0"/>
        <w:rPr>
          <w:lang w:val="ru-RU"/>
        </w:rPr>
      </w:pPr>
      <w:r w:rsidRPr="00980C56">
        <w:rPr>
          <w:lang w:val="ru-RU"/>
        </w:rPr>
        <w:t>2.2 Календарное планирование</w:t>
      </w:r>
      <w:bookmarkEnd w:id="9"/>
    </w:p>
    <w:p w14:paraId="6616DEB5" w14:textId="77777777" w:rsidR="00BC3820" w:rsidRPr="00B84AAF" w:rsidRDefault="00BC3820" w:rsidP="00B84AAF">
      <w:pPr>
        <w:spacing w:line="360" w:lineRule="auto"/>
        <w:ind w:firstLine="709"/>
        <w:jc w:val="both"/>
        <w:rPr>
          <w:sz w:val="28"/>
          <w:lang w:val="ru-RU"/>
        </w:rPr>
      </w:pPr>
    </w:p>
    <w:p w14:paraId="6173ADAB" w14:textId="2585680A" w:rsidR="00AB1B29" w:rsidRDefault="00BC3820" w:rsidP="00B84AAF">
      <w:pPr>
        <w:widowControl w:val="0"/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>О</w:t>
      </w:r>
      <w:r w:rsidRPr="00BC3820">
        <w:rPr>
          <w:sz w:val="28"/>
        </w:rPr>
        <w:t>предел</w:t>
      </w:r>
      <w:r>
        <w:rPr>
          <w:sz w:val="28"/>
          <w:lang w:val="ru-RU"/>
        </w:rPr>
        <w:t>им</w:t>
      </w:r>
      <w:r w:rsidRPr="00BC3820">
        <w:rPr>
          <w:sz w:val="28"/>
        </w:rPr>
        <w:t xml:space="preserve"> плановы</w:t>
      </w:r>
      <w:r>
        <w:rPr>
          <w:sz w:val="28"/>
          <w:lang w:val="ru-RU"/>
        </w:rPr>
        <w:t>е</w:t>
      </w:r>
      <w:r w:rsidRPr="00BC3820">
        <w:rPr>
          <w:sz w:val="28"/>
        </w:rPr>
        <w:t xml:space="preserve"> (расчетны</w:t>
      </w:r>
      <w:r>
        <w:rPr>
          <w:sz w:val="28"/>
          <w:lang w:val="ru-RU"/>
        </w:rPr>
        <w:t>е</w:t>
      </w:r>
      <w:r w:rsidRPr="00BC3820">
        <w:rPr>
          <w:sz w:val="28"/>
        </w:rPr>
        <w:t>) срок</w:t>
      </w:r>
      <w:r>
        <w:rPr>
          <w:sz w:val="28"/>
          <w:lang w:val="ru-RU"/>
        </w:rPr>
        <w:t>и</w:t>
      </w:r>
      <w:r w:rsidRPr="00BC3820">
        <w:rPr>
          <w:sz w:val="28"/>
        </w:rPr>
        <w:t xml:space="preserve"> выполнения работ проекта и проекта в ц</w:t>
      </w:r>
      <w:r>
        <w:rPr>
          <w:sz w:val="28"/>
        </w:rPr>
        <w:t>елом (календарное планирование)</w:t>
      </w:r>
      <w:r>
        <w:rPr>
          <w:sz w:val="28"/>
          <w:lang w:val="ru-RU"/>
        </w:rPr>
        <w:t xml:space="preserve">, </w:t>
      </w:r>
      <w:r w:rsidR="00B761FC">
        <w:rPr>
          <w:sz w:val="28"/>
          <w:lang w:val="ru-RU"/>
        </w:rPr>
        <w:t xml:space="preserve">используя </w:t>
      </w:r>
      <w:r w:rsidRPr="00BC3820">
        <w:rPr>
          <w:sz w:val="28"/>
        </w:rPr>
        <w:t>графически</w:t>
      </w:r>
      <w:r w:rsidR="00B761FC">
        <w:rPr>
          <w:sz w:val="28"/>
          <w:lang w:val="ru-RU"/>
        </w:rPr>
        <w:t>й</w:t>
      </w:r>
      <w:r w:rsidR="00B761FC">
        <w:rPr>
          <w:sz w:val="28"/>
        </w:rPr>
        <w:t xml:space="preserve"> метод</w:t>
      </w:r>
      <w:r w:rsidR="00B761FC">
        <w:rPr>
          <w:sz w:val="28"/>
          <w:lang w:val="ru-RU"/>
        </w:rPr>
        <w:t xml:space="preserve"> </w:t>
      </w:r>
      <w:r w:rsidRPr="00BC3820">
        <w:rPr>
          <w:sz w:val="28"/>
        </w:rPr>
        <w:t>для составления календарного плана (расписания) проекта: диаграмм</w:t>
      </w:r>
      <w:r>
        <w:rPr>
          <w:sz w:val="28"/>
          <w:lang w:val="ru-RU"/>
        </w:rPr>
        <w:t>у</w:t>
      </w:r>
      <w:r w:rsidRPr="00BC3820">
        <w:rPr>
          <w:sz w:val="28"/>
        </w:rPr>
        <w:t xml:space="preserve"> Ганта</w:t>
      </w:r>
      <w:r>
        <w:rPr>
          <w:sz w:val="28"/>
          <w:lang w:val="ru-RU"/>
        </w:rPr>
        <w:t xml:space="preserve"> и </w:t>
      </w:r>
      <w:r>
        <w:rPr>
          <w:sz w:val="28"/>
        </w:rPr>
        <w:t>сетев</w:t>
      </w:r>
      <w:r>
        <w:rPr>
          <w:sz w:val="28"/>
          <w:lang w:val="ru-RU"/>
        </w:rPr>
        <w:t>ой</w:t>
      </w:r>
      <w:r w:rsidRPr="00BC3820">
        <w:rPr>
          <w:sz w:val="28"/>
        </w:rPr>
        <w:t xml:space="preserve"> </w:t>
      </w:r>
      <w:r>
        <w:rPr>
          <w:sz w:val="28"/>
        </w:rPr>
        <w:t>график</w:t>
      </w:r>
      <w:r>
        <w:rPr>
          <w:sz w:val="28"/>
          <w:lang w:val="ru-RU"/>
        </w:rPr>
        <w:t>к</w:t>
      </w:r>
      <w:r w:rsidRPr="00BC3820">
        <w:rPr>
          <w:sz w:val="28"/>
        </w:rPr>
        <w:t xml:space="preserve"> с использованием компьютерн</w:t>
      </w:r>
      <w:r>
        <w:rPr>
          <w:sz w:val="28"/>
          <w:lang w:val="ru-RU"/>
        </w:rPr>
        <w:t xml:space="preserve">ой </w:t>
      </w:r>
      <w:r w:rsidRPr="00BC3820">
        <w:rPr>
          <w:sz w:val="28"/>
        </w:rPr>
        <w:t>программ</w:t>
      </w:r>
      <w:r>
        <w:rPr>
          <w:sz w:val="28"/>
          <w:lang w:val="ru-RU"/>
        </w:rPr>
        <w:t>ы</w:t>
      </w:r>
      <w:r w:rsidRPr="00BC3820">
        <w:rPr>
          <w:sz w:val="28"/>
        </w:rPr>
        <w:t xml:space="preserve"> OpenProj</w:t>
      </w:r>
      <w:r>
        <w:rPr>
          <w:sz w:val="28"/>
          <w:lang w:val="ru-RU"/>
        </w:rPr>
        <w:t>.</w:t>
      </w:r>
    </w:p>
    <w:p w14:paraId="2BD6B018" w14:textId="50BCB19E" w:rsidR="0032135C" w:rsidRDefault="0032135C" w:rsidP="00B761FC">
      <w:pPr>
        <w:widowControl w:val="0"/>
        <w:spacing w:line="360" w:lineRule="auto"/>
        <w:ind w:firstLine="709"/>
        <w:jc w:val="both"/>
        <w:rPr>
          <w:noProof/>
          <w:sz w:val="28"/>
          <w:lang w:val="ru-RU"/>
        </w:rPr>
      </w:pPr>
      <w:r>
        <w:rPr>
          <w:sz w:val="28"/>
          <w:lang w:val="ru-RU"/>
        </w:rPr>
        <w:t xml:space="preserve">Представим календарный план-график с помощью сетевого графика (рисунок </w:t>
      </w:r>
      <w:r w:rsidR="00B32477">
        <w:rPr>
          <w:sz w:val="28"/>
          <w:lang w:val="ru-RU"/>
        </w:rPr>
        <w:t>3</w:t>
      </w:r>
      <w:r>
        <w:rPr>
          <w:sz w:val="28"/>
          <w:lang w:val="ru-RU"/>
        </w:rPr>
        <w:t>).</w:t>
      </w:r>
      <w:r w:rsidRPr="0032135C">
        <w:rPr>
          <w:noProof/>
          <w:sz w:val="28"/>
        </w:rPr>
        <w:t xml:space="preserve"> </w:t>
      </w:r>
    </w:p>
    <w:p w14:paraId="1607E741" w14:textId="77777777" w:rsidR="0032135C" w:rsidRDefault="0032135C" w:rsidP="0032135C">
      <w:pPr>
        <w:widowControl w:val="0"/>
        <w:spacing w:line="360" w:lineRule="auto"/>
        <w:jc w:val="both"/>
        <w:rPr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58362D0" wp14:editId="6036F2A7">
            <wp:extent cx="6000749" cy="18669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2920" cy="18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D9BD" w14:textId="3707DCCA" w:rsidR="00AF4B62" w:rsidRDefault="0032135C" w:rsidP="00B32477">
      <w:pPr>
        <w:widowControl w:val="0"/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Рисунок </w:t>
      </w:r>
      <w:r w:rsidR="00B32477">
        <w:rPr>
          <w:sz w:val="28"/>
          <w:lang w:val="ru-RU"/>
        </w:rPr>
        <w:t>3</w:t>
      </w:r>
      <w:r>
        <w:rPr>
          <w:sz w:val="28"/>
          <w:lang w:val="ru-RU"/>
        </w:rPr>
        <w:t xml:space="preserve"> – Сетевой график проекта</w:t>
      </w:r>
    </w:p>
    <w:p w14:paraId="6279BFEB" w14:textId="4B5E7407" w:rsidR="006C63FC" w:rsidRDefault="006C63FC" w:rsidP="0032135C">
      <w:pPr>
        <w:widowControl w:val="0"/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Как видим, такой график </w:t>
      </w:r>
      <w:r w:rsidR="00CC4E71">
        <w:rPr>
          <w:sz w:val="28"/>
          <w:lang w:val="ru-RU"/>
        </w:rPr>
        <w:t>о</w:t>
      </w:r>
      <w:r w:rsidR="00CC4E71" w:rsidRPr="00CC4E71">
        <w:rPr>
          <w:sz w:val="28"/>
          <w:lang w:val="ru-RU"/>
        </w:rPr>
        <w:t>предел</w:t>
      </w:r>
      <w:r w:rsidR="00CC4E71">
        <w:rPr>
          <w:sz w:val="28"/>
          <w:lang w:val="ru-RU"/>
        </w:rPr>
        <w:t>яет</w:t>
      </w:r>
      <w:r w:rsidR="00CC4E71" w:rsidRPr="00CC4E71">
        <w:rPr>
          <w:sz w:val="28"/>
          <w:lang w:val="ru-RU"/>
        </w:rPr>
        <w:t xml:space="preserve"> последовательность работ</w:t>
      </w:r>
      <w:r w:rsidR="00CC4E71">
        <w:rPr>
          <w:sz w:val="28"/>
          <w:lang w:val="ru-RU"/>
        </w:rPr>
        <w:t xml:space="preserve"> </w:t>
      </w:r>
      <w:r w:rsidR="00B84AAF" w:rsidRPr="00B84AAF">
        <w:rPr>
          <w:sz w:val="28"/>
          <w:lang w:val="ru-RU"/>
        </w:rPr>
        <w:t xml:space="preserve">слева направо </w:t>
      </w:r>
      <w:r w:rsidR="00CC4E71">
        <w:rPr>
          <w:sz w:val="28"/>
          <w:lang w:val="ru-RU"/>
        </w:rPr>
        <w:t xml:space="preserve">и </w:t>
      </w:r>
      <w:r>
        <w:rPr>
          <w:sz w:val="28"/>
          <w:lang w:val="ru-RU"/>
        </w:rPr>
        <w:t>позволяет у</w:t>
      </w:r>
      <w:r w:rsidR="00CC4E71">
        <w:rPr>
          <w:sz w:val="28"/>
          <w:lang w:val="ru-RU"/>
        </w:rPr>
        <w:t xml:space="preserve">казать связи между </w:t>
      </w:r>
      <w:r w:rsidR="00B84AAF">
        <w:rPr>
          <w:sz w:val="28"/>
          <w:lang w:val="ru-RU"/>
        </w:rPr>
        <w:t>ними</w:t>
      </w:r>
      <w:r w:rsidR="00CC4E71">
        <w:rPr>
          <w:sz w:val="28"/>
          <w:lang w:val="ru-RU"/>
        </w:rPr>
        <w:t xml:space="preserve"> в виде стрелок</w:t>
      </w:r>
      <w:r w:rsidR="00B84AAF">
        <w:rPr>
          <w:sz w:val="28"/>
          <w:lang w:val="ru-RU"/>
        </w:rPr>
        <w:t xml:space="preserve">, а также </w:t>
      </w:r>
      <w:r w:rsidR="00B84AAF" w:rsidRPr="00B84AAF">
        <w:rPr>
          <w:sz w:val="28"/>
          <w:lang w:val="ru-RU"/>
        </w:rPr>
        <w:t>оценива</w:t>
      </w:r>
      <w:r w:rsidR="00B84AAF">
        <w:rPr>
          <w:sz w:val="28"/>
          <w:lang w:val="ru-RU"/>
        </w:rPr>
        <w:t xml:space="preserve">ет </w:t>
      </w:r>
      <w:r w:rsidR="00B84AAF" w:rsidRPr="00B84AAF">
        <w:rPr>
          <w:sz w:val="28"/>
          <w:lang w:val="ru-RU"/>
        </w:rPr>
        <w:t>длительность работ в днях</w:t>
      </w:r>
      <w:r w:rsidRPr="006C63FC">
        <w:rPr>
          <w:sz w:val="28"/>
          <w:lang w:val="ru-RU"/>
        </w:rPr>
        <w:t>.</w:t>
      </w:r>
    </w:p>
    <w:p w14:paraId="0E2AE8F6" w14:textId="244784B3" w:rsidR="0032135C" w:rsidRPr="0032135C" w:rsidRDefault="0032135C" w:rsidP="0032135C">
      <w:pPr>
        <w:widowControl w:val="0"/>
        <w:spacing w:line="360" w:lineRule="auto"/>
        <w:ind w:firstLine="709"/>
        <w:jc w:val="both"/>
        <w:rPr>
          <w:noProof/>
          <w:sz w:val="28"/>
        </w:rPr>
      </w:pPr>
      <w:r>
        <w:rPr>
          <w:sz w:val="28"/>
          <w:lang w:val="ru-RU"/>
        </w:rPr>
        <w:t xml:space="preserve">Представим календарный план-график с помощью диаграммы Ганта (рисунок </w:t>
      </w:r>
      <w:r w:rsidR="00B32477">
        <w:rPr>
          <w:sz w:val="28"/>
          <w:lang w:val="ru-RU"/>
        </w:rPr>
        <w:t>4</w:t>
      </w:r>
      <w:r>
        <w:rPr>
          <w:sz w:val="28"/>
          <w:lang w:val="ru-RU"/>
        </w:rPr>
        <w:t>).</w:t>
      </w:r>
      <w:r w:rsidRPr="0032135C">
        <w:rPr>
          <w:noProof/>
          <w:sz w:val="28"/>
        </w:rPr>
        <w:t xml:space="preserve"> </w:t>
      </w:r>
    </w:p>
    <w:p w14:paraId="64496804" w14:textId="2AE464B5" w:rsidR="0032135C" w:rsidRDefault="0032135C" w:rsidP="0032135C">
      <w:pPr>
        <w:widowControl w:val="0"/>
        <w:spacing w:line="360" w:lineRule="auto"/>
        <w:jc w:val="both"/>
        <w:rPr>
          <w:sz w:val="28"/>
          <w:lang w:val="ru-RU"/>
        </w:rPr>
      </w:pPr>
      <w:r w:rsidRPr="00A966F3">
        <w:rPr>
          <w:noProof/>
          <w:sz w:val="28"/>
          <w:lang w:val="ru-RU" w:eastAsia="ru-RU"/>
        </w:rPr>
        <w:drawing>
          <wp:inline distT="0" distB="0" distL="0" distR="0" wp14:anchorId="2C69397D" wp14:editId="5FAD5996">
            <wp:extent cx="6096000" cy="2819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0393" cy="282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133F" w14:textId="1B0BB7C3" w:rsidR="0032135C" w:rsidRPr="00883F9C" w:rsidRDefault="0032135C" w:rsidP="00883F9C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Рисунок </w:t>
      </w:r>
      <w:r w:rsidR="00B32477"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– Диаграмма Ганта</w:t>
      </w:r>
      <w:r>
        <w:rPr>
          <w:sz w:val="28"/>
          <w:szCs w:val="28"/>
          <w:lang w:val="ru-RU"/>
        </w:rPr>
        <w:t xml:space="preserve"> проекта</w:t>
      </w:r>
    </w:p>
    <w:p w14:paraId="5645F99F" w14:textId="77777777" w:rsidR="00B32477" w:rsidRDefault="00B32477" w:rsidP="00B84AAF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</w:p>
    <w:p w14:paraId="14FE0DEC" w14:textId="5BC93B6D" w:rsidR="0001263B" w:rsidRDefault="0001263B" w:rsidP="00B84AAF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/>
          <w:color w:val="000000" w:themeColor="text1"/>
          <w:sz w:val="28"/>
          <w:szCs w:val="28"/>
          <w:lang w:val="ru-RU"/>
        </w:rPr>
        <w:t>Из рисунка мы видим, что в</w:t>
      </w:r>
      <w:r w:rsidRPr="0001263B">
        <w:rPr>
          <w:rFonts w:eastAsia="Times New Roman"/>
          <w:color w:val="000000" w:themeColor="text1"/>
          <w:sz w:val="28"/>
          <w:szCs w:val="28"/>
          <w:lang w:val="ru-RU"/>
        </w:rPr>
        <w:t xml:space="preserve"> первых двух столбцах указывается порядковый номер и 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название</w:t>
      </w:r>
      <w:r w:rsidRPr="0001263B">
        <w:rPr>
          <w:rFonts w:eastAsia="Times New Roman"/>
          <w:color w:val="000000" w:themeColor="text1"/>
          <w:sz w:val="28"/>
          <w:szCs w:val="28"/>
          <w:lang w:val="ru-RU"/>
        </w:rPr>
        <w:t xml:space="preserve"> выполняем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ой</w:t>
      </w:r>
      <w:r w:rsidRPr="0001263B">
        <w:rPr>
          <w:rFonts w:eastAsia="Times New Roman"/>
          <w:color w:val="000000" w:themeColor="text1"/>
          <w:sz w:val="28"/>
          <w:szCs w:val="28"/>
          <w:lang w:val="ru-RU"/>
        </w:rPr>
        <w:t xml:space="preserve"> работ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ы</w:t>
      </w:r>
      <w:r w:rsidRPr="0001263B">
        <w:rPr>
          <w:rFonts w:eastAsia="Times New Roman"/>
          <w:color w:val="000000" w:themeColor="text1"/>
          <w:sz w:val="28"/>
          <w:szCs w:val="28"/>
          <w:lang w:val="ru-RU"/>
        </w:rPr>
        <w:t xml:space="preserve"> в порядке 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её</w:t>
      </w:r>
      <w:r w:rsidRPr="0001263B">
        <w:rPr>
          <w:rFonts w:eastAsia="Times New Roman"/>
          <w:color w:val="000000" w:themeColor="text1"/>
          <w:sz w:val="28"/>
          <w:szCs w:val="28"/>
          <w:lang w:val="ru-RU"/>
        </w:rPr>
        <w:t xml:space="preserve"> исполнения. Далее указан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а продолжительность</w:t>
      </w:r>
      <w:r w:rsidRPr="0001263B">
        <w:rPr>
          <w:rFonts w:eastAsia="Times New Roman"/>
          <w:color w:val="000000" w:themeColor="text1"/>
          <w:sz w:val="28"/>
          <w:szCs w:val="28"/>
          <w:lang w:val="ru-RU"/>
        </w:rPr>
        <w:t xml:space="preserve"> работ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ы</w:t>
      </w:r>
      <w:r w:rsidRPr="0001263B">
        <w:rPr>
          <w:rFonts w:eastAsia="Times New Roman"/>
          <w:color w:val="000000" w:themeColor="text1"/>
          <w:sz w:val="28"/>
          <w:szCs w:val="28"/>
          <w:lang w:val="ru-RU"/>
        </w:rPr>
        <w:t xml:space="preserve"> в 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днях</w:t>
      </w:r>
      <w:r w:rsidRPr="0001263B">
        <w:rPr>
          <w:rFonts w:eastAsia="Times New Roman"/>
          <w:color w:val="000000" w:themeColor="text1"/>
          <w:sz w:val="28"/>
          <w:szCs w:val="28"/>
          <w:lang w:val="ru-RU"/>
        </w:rPr>
        <w:t>. И в последн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их двух</w:t>
      </w:r>
      <w:r w:rsidRPr="0001263B">
        <w:rPr>
          <w:rFonts w:eastAsia="Times New Roman"/>
          <w:color w:val="000000" w:themeColor="text1"/>
          <w:sz w:val="28"/>
          <w:szCs w:val="28"/>
          <w:lang w:val="ru-RU"/>
        </w:rPr>
        <w:t xml:space="preserve"> столбц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ах </w:t>
      </w:r>
      <w:r w:rsidRPr="0001263B">
        <w:rPr>
          <w:rFonts w:eastAsia="Times New Roman"/>
          <w:color w:val="000000" w:themeColor="text1"/>
          <w:sz w:val="28"/>
          <w:szCs w:val="28"/>
          <w:lang w:val="ru-RU"/>
        </w:rPr>
        <w:t xml:space="preserve">отмечается 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начало и окончание</w:t>
      </w:r>
      <w:r w:rsidRPr="0001263B">
        <w:rPr>
          <w:rFonts w:eastAsia="Times New Roman"/>
          <w:color w:val="000000" w:themeColor="text1"/>
          <w:sz w:val="28"/>
          <w:szCs w:val="28"/>
          <w:lang w:val="ru-RU"/>
        </w:rPr>
        <w:t xml:space="preserve"> каждого вида </w:t>
      </w:r>
      <w:r w:rsidR="006C63FC" w:rsidRPr="0001263B">
        <w:rPr>
          <w:rFonts w:eastAsia="Times New Roman"/>
          <w:color w:val="000000" w:themeColor="text1"/>
          <w:sz w:val="28"/>
          <w:szCs w:val="28"/>
          <w:lang w:val="ru-RU"/>
        </w:rPr>
        <w:t>работ,</w:t>
      </w:r>
      <w:r w:rsidRPr="0001263B">
        <w:rPr>
          <w:rFonts w:eastAsia="Times New Roman"/>
          <w:color w:val="000000" w:themeColor="text1"/>
          <w:sz w:val="28"/>
          <w:szCs w:val="28"/>
          <w:lang w:val="ru-RU"/>
        </w:rPr>
        <w:t xml:space="preserve"> и 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их</w:t>
      </w:r>
      <w:r w:rsidRPr="0001263B">
        <w:rPr>
          <w:rFonts w:eastAsia="Times New Roman"/>
          <w:color w:val="000000" w:themeColor="text1"/>
          <w:sz w:val="28"/>
          <w:szCs w:val="28"/>
          <w:lang w:val="ru-RU"/>
        </w:rPr>
        <w:t xml:space="preserve"> распределение по месяцам.</w:t>
      </w:r>
    </w:p>
    <w:p w14:paraId="5EC6E758" w14:textId="6D965065" w:rsidR="00B84AAF" w:rsidRDefault="006C63FC" w:rsidP="00B84AAF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  <w:r>
        <w:rPr>
          <w:rFonts w:eastAsia="Times New Roman"/>
          <w:color w:val="000000" w:themeColor="text1"/>
          <w:sz w:val="28"/>
          <w:szCs w:val="28"/>
          <w:lang w:val="ru-RU"/>
        </w:rPr>
        <w:t>Таким образом, к</w:t>
      </w:r>
      <w:r w:rsidRPr="006C63FC">
        <w:rPr>
          <w:rFonts w:eastAsia="Times New Roman"/>
          <w:color w:val="000000" w:themeColor="text1"/>
          <w:sz w:val="28"/>
          <w:szCs w:val="28"/>
          <w:lang w:val="ru-RU"/>
        </w:rPr>
        <w:t xml:space="preserve">алендарный план – 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график</w:t>
      </w:r>
      <w:r w:rsidRPr="006C63FC">
        <w:rPr>
          <w:rFonts w:eastAsia="Times New Roman"/>
          <w:color w:val="000000" w:themeColor="text1"/>
          <w:sz w:val="28"/>
          <w:szCs w:val="28"/>
          <w:lang w:val="ru-RU"/>
        </w:rPr>
        <w:t xml:space="preserve"> позволяет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 нам </w:t>
      </w:r>
      <w:r w:rsidRPr="006C63FC">
        <w:rPr>
          <w:rFonts w:eastAsia="Times New Roman"/>
          <w:color w:val="000000" w:themeColor="text1"/>
          <w:sz w:val="28"/>
          <w:szCs w:val="28"/>
          <w:lang w:val="ru-RU"/>
        </w:rPr>
        <w:t>определить оптима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льный порядок выполнения работ, </w:t>
      </w:r>
      <w:r w:rsidRPr="006C63FC">
        <w:rPr>
          <w:rFonts w:eastAsia="Times New Roman"/>
          <w:color w:val="000000" w:themeColor="text1"/>
          <w:sz w:val="28"/>
          <w:szCs w:val="28"/>
          <w:lang w:val="ru-RU"/>
        </w:rPr>
        <w:t xml:space="preserve">установить сроки </w:t>
      </w:r>
      <w:r>
        <w:rPr>
          <w:rFonts w:eastAsia="Times New Roman"/>
          <w:color w:val="000000" w:themeColor="text1"/>
          <w:sz w:val="28"/>
          <w:szCs w:val="28"/>
          <w:lang w:val="ru-RU"/>
        </w:rPr>
        <w:t xml:space="preserve">завершения каждого этапа работ и </w:t>
      </w:r>
      <w:r w:rsidRPr="006C63FC">
        <w:rPr>
          <w:rFonts w:eastAsia="Times New Roman"/>
          <w:color w:val="000000" w:themeColor="text1"/>
          <w:sz w:val="28"/>
          <w:szCs w:val="28"/>
          <w:lang w:val="ru-RU"/>
        </w:rPr>
        <w:t xml:space="preserve">упростить контроль </w:t>
      </w:r>
      <w:r>
        <w:rPr>
          <w:rFonts w:eastAsia="Times New Roman"/>
          <w:color w:val="000000" w:themeColor="text1"/>
          <w:sz w:val="28"/>
          <w:szCs w:val="28"/>
          <w:lang w:val="ru-RU"/>
        </w:rPr>
        <w:t>работ.</w:t>
      </w:r>
    </w:p>
    <w:p w14:paraId="3A97178C" w14:textId="77777777" w:rsidR="00B84AAF" w:rsidRDefault="00B84AAF" w:rsidP="00B84AAF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</w:p>
    <w:p w14:paraId="2E949995" w14:textId="6B439A51" w:rsidR="00B84AAF" w:rsidRDefault="00B84AAF" w:rsidP="00F6798D">
      <w:pPr>
        <w:pStyle w:val="ad"/>
        <w:rPr>
          <w:rFonts w:eastAsia="Times New Roman"/>
          <w:lang w:val="ru-RU"/>
        </w:rPr>
      </w:pPr>
      <w:bookmarkStart w:id="10" w:name="_Toc91010908"/>
      <w:r w:rsidRPr="00A9764D">
        <w:rPr>
          <w:rFonts w:eastAsia="Times New Roman"/>
          <w:lang w:val="ru-RU"/>
        </w:rPr>
        <w:t>2.</w:t>
      </w:r>
      <w:r>
        <w:rPr>
          <w:rFonts w:eastAsia="Times New Roman"/>
          <w:lang w:val="ru-RU"/>
        </w:rPr>
        <w:t xml:space="preserve">3 </w:t>
      </w:r>
      <w:r w:rsidRPr="00A9764D">
        <w:rPr>
          <w:rFonts w:eastAsia="Times New Roman"/>
          <w:lang w:val="ru-RU"/>
        </w:rPr>
        <w:t xml:space="preserve"> </w:t>
      </w:r>
      <w:r w:rsidRPr="003C26C2">
        <w:rPr>
          <w:rFonts w:eastAsia="Times New Roman"/>
          <w:lang w:val="ru-RU"/>
        </w:rPr>
        <w:t>Планирование ресурсов</w:t>
      </w:r>
      <w:bookmarkEnd w:id="10"/>
    </w:p>
    <w:p w14:paraId="516F1C11" w14:textId="77777777" w:rsidR="00B84AAF" w:rsidRPr="00BC3820" w:rsidRDefault="00B84AAF" w:rsidP="00B84AAF">
      <w:pPr>
        <w:spacing w:line="360" w:lineRule="auto"/>
        <w:ind w:firstLine="709"/>
        <w:jc w:val="both"/>
        <w:rPr>
          <w:rFonts w:eastAsia="Times New Roman"/>
          <w:lang w:val="ru-RU"/>
        </w:rPr>
      </w:pPr>
    </w:p>
    <w:p w14:paraId="44C9A6E7" w14:textId="356CC7A6" w:rsidR="000448D8" w:rsidRDefault="000448D8" w:rsidP="002B5FC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>При</w:t>
      </w:r>
      <w:r w:rsidRPr="003C26C2">
        <w:rPr>
          <w:rFonts w:eastAsia="Times New Roman"/>
          <w:sz w:val="28"/>
          <w:szCs w:val="28"/>
          <w:lang w:val="ru-RU"/>
        </w:rPr>
        <w:t xml:space="preserve"> планировании </w:t>
      </w:r>
      <w:r>
        <w:rPr>
          <w:rFonts w:eastAsia="Times New Roman"/>
          <w:sz w:val="28"/>
          <w:szCs w:val="28"/>
          <w:lang w:val="ru-RU"/>
        </w:rPr>
        <w:t xml:space="preserve">проекта выделим следующие ресурсы: </w:t>
      </w:r>
    </w:p>
    <w:p w14:paraId="491CA482" w14:textId="4EB882A1" w:rsidR="000448D8" w:rsidRDefault="000448D8" w:rsidP="002B5FC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 xml:space="preserve">- </w:t>
      </w:r>
      <w:r w:rsidR="004A0A98" w:rsidRPr="003C26C2">
        <w:rPr>
          <w:rFonts w:eastAsia="Times New Roman"/>
          <w:sz w:val="28"/>
          <w:szCs w:val="28"/>
          <w:lang w:val="ru-RU"/>
        </w:rPr>
        <w:t>т</w:t>
      </w:r>
      <w:r w:rsidR="004A0A98">
        <w:rPr>
          <w:rFonts w:eastAsia="Times New Roman"/>
          <w:sz w:val="28"/>
          <w:szCs w:val="28"/>
          <w:lang w:val="ru-RU"/>
        </w:rPr>
        <w:t xml:space="preserve">ехнологические </w:t>
      </w:r>
      <w:r>
        <w:rPr>
          <w:rFonts w:eastAsia="Times New Roman"/>
          <w:sz w:val="28"/>
          <w:szCs w:val="28"/>
          <w:lang w:val="ru-RU"/>
        </w:rPr>
        <w:t>(</w:t>
      </w:r>
      <w:r w:rsidR="004A0A98">
        <w:rPr>
          <w:rFonts w:eastAsia="Times New Roman"/>
          <w:sz w:val="28"/>
          <w:szCs w:val="28"/>
          <w:lang w:val="ru-RU"/>
        </w:rPr>
        <w:t xml:space="preserve">ПК, </w:t>
      </w:r>
      <w:r>
        <w:rPr>
          <w:rFonts w:eastAsia="Times New Roman"/>
          <w:sz w:val="28"/>
          <w:szCs w:val="28"/>
          <w:lang w:val="ru-RU"/>
        </w:rPr>
        <w:t xml:space="preserve">системное ПО, прикладное ПО, </w:t>
      </w:r>
      <w:r w:rsidRPr="000448D8">
        <w:rPr>
          <w:rFonts w:eastAsia="Times New Roman"/>
          <w:sz w:val="28"/>
          <w:szCs w:val="28"/>
          <w:lang w:val="ru-RU"/>
        </w:rPr>
        <w:t>периферийн</w:t>
      </w:r>
      <w:r>
        <w:rPr>
          <w:rFonts w:eastAsia="Times New Roman"/>
          <w:sz w:val="28"/>
          <w:szCs w:val="28"/>
          <w:lang w:val="ru-RU"/>
        </w:rPr>
        <w:t>ые</w:t>
      </w:r>
      <w:r w:rsidRPr="000448D8">
        <w:rPr>
          <w:rFonts w:eastAsia="Times New Roman"/>
          <w:sz w:val="28"/>
          <w:szCs w:val="28"/>
          <w:lang w:val="ru-RU"/>
        </w:rPr>
        <w:t xml:space="preserve"> устройств</w:t>
      </w:r>
      <w:r>
        <w:rPr>
          <w:rFonts w:eastAsia="Times New Roman"/>
          <w:sz w:val="28"/>
          <w:szCs w:val="28"/>
          <w:lang w:val="ru-RU"/>
        </w:rPr>
        <w:t>а</w:t>
      </w:r>
      <w:r w:rsidR="00472DEC">
        <w:rPr>
          <w:rFonts w:eastAsia="Times New Roman"/>
          <w:sz w:val="28"/>
          <w:szCs w:val="28"/>
          <w:lang w:val="ru-RU"/>
        </w:rPr>
        <w:t xml:space="preserve"> </w:t>
      </w:r>
      <w:r w:rsidR="00472DEC" w:rsidRPr="00472DEC">
        <w:rPr>
          <w:rFonts w:eastAsia="Times New Roman"/>
          <w:sz w:val="28"/>
          <w:szCs w:val="28"/>
          <w:lang w:val="ru-RU"/>
        </w:rPr>
        <w:t>ввода и вывода</w:t>
      </w:r>
      <w:r w:rsidR="00575830">
        <w:rPr>
          <w:rFonts w:eastAsia="Times New Roman"/>
          <w:sz w:val="28"/>
          <w:szCs w:val="28"/>
          <w:lang w:val="ru-RU"/>
        </w:rPr>
        <w:t xml:space="preserve"> (клавиатура, мышь, принтер, сканер, монитор)</w:t>
      </w:r>
      <w:r>
        <w:rPr>
          <w:rFonts w:eastAsia="Times New Roman"/>
          <w:sz w:val="28"/>
          <w:szCs w:val="28"/>
          <w:lang w:val="ru-RU"/>
        </w:rPr>
        <w:t xml:space="preserve">, </w:t>
      </w:r>
      <w:r w:rsidRPr="000448D8">
        <w:rPr>
          <w:rFonts w:eastAsia="Times New Roman"/>
          <w:sz w:val="28"/>
          <w:szCs w:val="28"/>
          <w:lang w:val="ru-RU"/>
        </w:rPr>
        <w:lastRenderedPageBreak/>
        <w:t>проекционны</w:t>
      </w:r>
      <w:r>
        <w:rPr>
          <w:rFonts w:eastAsia="Times New Roman"/>
          <w:sz w:val="28"/>
          <w:szCs w:val="28"/>
          <w:lang w:val="ru-RU"/>
        </w:rPr>
        <w:t>е</w:t>
      </w:r>
      <w:r w:rsidRPr="000448D8">
        <w:rPr>
          <w:rFonts w:eastAsia="Times New Roman"/>
          <w:sz w:val="28"/>
          <w:szCs w:val="28"/>
          <w:lang w:val="ru-RU"/>
        </w:rPr>
        <w:t xml:space="preserve"> аппарат</w:t>
      </w:r>
      <w:r>
        <w:rPr>
          <w:rFonts w:eastAsia="Times New Roman"/>
          <w:sz w:val="28"/>
          <w:szCs w:val="28"/>
          <w:lang w:val="ru-RU"/>
        </w:rPr>
        <w:t>ы</w:t>
      </w:r>
      <w:r w:rsidR="004A0A98">
        <w:rPr>
          <w:rFonts w:eastAsia="Times New Roman"/>
          <w:sz w:val="28"/>
          <w:szCs w:val="28"/>
          <w:lang w:val="ru-RU"/>
        </w:rPr>
        <w:t xml:space="preserve">, сетевое </w:t>
      </w:r>
      <w:r w:rsidR="004A0A98" w:rsidRPr="003C26C2">
        <w:rPr>
          <w:rFonts w:eastAsia="Times New Roman"/>
          <w:sz w:val="28"/>
          <w:szCs w:val="28"/>
          <w:lang w:val="ru-RU"/>
        </w:rPr>
        <w:t>оборудование</w:t>
      </w:r>
      <w:r w:rsidR="003A7B99">
        <w:rPr>
          <w:rFonts w:eastAsia="Times New Roman"/>
          <w:sz w:val="28"/>
          <w:szCs w:val="28"/>
          <w:lang w:val="ru-RU"/>
        </w:rPr>
        <w:t xml:space="preserve"> (</w:t>
      </w:r>
      <w:r w:rsidR="003A7B99">
        <w:rPr>
          <w:rFonts w:eastAsia="Times New Roman"/>
          <w:sz w:val="28"/>
          <w:szCs w:val="28"/>
          <w:lang w:val="en-US"/>
        </w:rPr>
        <w:t>WIFI</w:t>
      </w:r>
      <w:r w:rsidR="003A7B99">
        <w:rPr>
          <w:rFonts w:eastAsia="Times New Roman"/>
          <w:sz w:val="28"/>
          <w:szCs w:val="28"/>
          <w:lang w:val="ru-RU"/>
        </w:rPr>
        <w:t xml:space="preserve"> роутер)</w:t>
      </w:r>
      <w:r w:rsidR="00472DEC">
        <w:rPr>
          <w:rFonts w:eastAsia="Times New Roman"/>
          <w:sz w:val="28"/>
          <w:szCs w:val="28"/>
          <w:lang w:val="ru-RU"/>
        </w:rPr>
        <w:t>, запоминающие устройства</w:t>
      </w:r>
      <w:r w:rsidR="00575830">
        <w:rPr>
          <w:rFonts w:eastAsia="Times New Roman"/>
          <w:sz w:val="28"/>
          <w:szCs w:val="28"/>
          <w:lang w:val="ru-RU"/>
        </w:rPr>
        <w:t xml:space="preserve"> (флеш-диски, оперативная память)</w:t>
      </w:r>
      <w:r>
        <w:rPr>
          <w:rFonts w:eastAsia="Times New Roman"/>
          <w:sz w:val="28"/>
          <w:szCs w:val="28"/>
          <w:lang w:val="ru-RU"/>
        </w:rPr>
        <w:t>;</w:t>
      </w:r>
    </w:p>
    <w:p w14:paraId="7D4C756F" w14:textId="79924B97" w:rsidR="004A0A98" w:rsidRDefault="000448D8" w:rsidP="004A0A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 xml:space="preserve">- </w:t>
      </w:r>
      <w:r w:rsidRPr="003C26C2">
        <w:rPr>
          <w:rFonts w:eastAsia="Times New Roman"/>
          <w:sz w:val="28"/>
          <w:szCs w:val="28"/>
          <w:lang w:val="ru-RU"/>
        </w:rPr>
        <w:t xml:space="preserve">трудовые </w:t>
      </w:r>
      <w:r>
        <w:rPr>
          <w:rFonts w:eastAsia="Times New Roman"/>
          <w:sz w:val="28"/>
          <w:szCs w:val="28"/>
          <w:lang w:val="ru-RU"/>
        </w:rPr>
        <w:t>(</w:t>
      </w:r>
      <w:r w:rsidRPr="002B5FCC">
        <w:rPr>
          <w:sz w:val="28"/>
          <w:szCs w:val="28"/>
          <w:lang w:val="ru-RU"/>
        </w:rPr>
        <w:t>IT-специалисты департамента информационных технологий Россельхозбанка</w:t>
      </w:r>
      <w:r>
        <w:rPr>
          <w:rFonts w:eastAsia="Times New Roman"/>
          <w:sz w:val="28"/>
          <w:szCs w:val="28"/>
          <w:lang w:val="ru-RU"/>
        </w:rPr>
        <w:t xml:space="preserve">, а именно </w:t>
      </w:r>
      <w:r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>уководитель продукта</w:t>
      </w:r>
      <w:r>
        <w:rPr>
          <w:sz w:val="28"/>
          <w:szCs w:val="28"/>
          <w:lang w:val="ru-RU"/>
        </w:rPr>
        <w:t>, м</w:t>
      </w:r>
      <w:r>
        <w:rPr>
          <w:sz w:val="28"/>
          <w:szCs w:val="28"/>
        </w:rPr>
        <w:t>енеджер продукта</w:t>
      </w:r>
      <w:r>
        <w:rPr>
          <w:sz w:val="28"/>
          <w:szCs w:val="28"/>
          <w:lang w:val="ru-RU"/>
        </w:rPr>
        <w:t>, п</w:t>
      </w:r>
      <w:r w:rsidRPr="00643254">
        <w:rPr>
          <w:sz w:val="28"/>
          <w:szCs w:val="28"/>
        </w:rPr>
        <w:t>родуктовый аналитик</w:t>
      </w:r>
      <w:r>
        <w:rPr>
          <w:sz w:val="28"/>
          <w:szCs w:val="28"/>
          <w:lang w:val="ru-RU"/>
        </w:rPr>
        <w:t>,</w:t>
      </w:r>
      <w:r w:rsidRPr="00643254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</w:t>
      </w:r>
      <w:r w:rsidRPr="000448D8">
        <w:rPr>
          <w:sz w:val="28"/>
          <w:szCs w:val="28"/>
        </w:rPr>
        <w:t>родуктовый</w:t>
      </w:r>
      <w:r>
        <w:rPr>
          <w:sz w:val="28"/>
          <w:szCs w:val="28"/>
        </w:rPr>
        <w:t xml:space="preserve"> дизайнер</w:t>
      </w:r>
      <w:r>
        <w:rPr>
          <w:sz w:val="28"/>
          <w:szCs w:val="28"/>
          <w:lang w:val="ru-RU"/>
        </w:rPr>
        <w:t>, р</w:t>
      </w:r>
      <w:r w:rsidRPr="00643254">
        <w:rPr>
          <w:sz w:val="28"/>
          <w:szCs w:val="28"/>
        </w:rPr>
        <w:t>едактор</w:t>
      </w:r>
      <w:r>
        <w:rPr>
          <w:sz w:val="28"/>
          <w:szCs w:val="28"/>
          <w:lang w:val="ru-RU"/>
        </w:rPr>
        <w:t>,</w:t>
      </w:r>
      <w:r w:rsidRPr="00643254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р</w:t>
      </w:r>
      <w:r w:rsidR="00410274">
        <w:rPr>
          <w:sz w:val="28"/>
          <w:szCs w:val="28"/>
        </w:rPr>
        <w:t>азработчик</w:t>
      </w:r>
      <w:r w:rsidR="00410274">
        <w:rPr>
          <w:sz w:val="28"/>
          <w:szCs w:val="28"/>
          <w:lang w:val="ru-RU"/>
        </w:rPr>
        <w:t xml:space="preserve"> </w:t>
      </w:r>
      <w:r w:rsidRPr="00643254">
        <w:rPr>
          <w:sz w:val="28"/>
          <w:szCs w:val="28"/>
        </w:rPr>
        <w:t>навыков</w:t>
      </w:r>
      <w:r>
        <w:rPr>
          <w:sz w:val="28"/>
          <w:szCs w:val="28"/>
          <w:lang w:val="ru-RU"/>
        </w:rPr>
        <w:t>,</w:t>
      </w:r>
      <w:r w:rsidRPr="00643254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т</w:t>
      </w:r>
      <w:r w:rsidRPr="00643254">
        <w:rPr>
          <w:sz w:val="28"/>
          <w:szCs w:val="28"/>
        </w:rPr>
        <w:t>естировщик</w:t>
      </w:r>
      <w:r>
        <w:rPr>
          <w:sz w:val="28"/>
          <w:szCs w:val="28"/>
          <w:lang w:val="ru-RU"/>
        </w:rPr>
        <w:t>,</w:t>
      </w:r>
      <w:r w:rsidRPr="00643254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м</w:t>
      </w:r>
      <w:r w:rsidRPr="00643254">
        <w:rPr>
          <w:sz w:val="28"/>
          <w:szCs w:val="28"/>
        </w:rPr>
        <w:t>енеджер по клиентскому качеству</w:t>
      </w:r>
      <w:r w:rsidR="004A0A98">
        <w:rPr>
          <w:rFonts w:eastAsia="Times New Roman"/>
          <w:sz w:val="28"/>
          <w:szCs w:val="28"/>
          <w:lang w:val="ru-RU"/>
        </w:rPr>
        <w:t>).</w:t>
      </w:r>
    </w:p>
    <w:p w14:paraId="0ACE8B6D" w14:textId="10B56962" w:rsidR="004A0A98" w:rsidRDefault="004A0A98" w:rsidP="004A0A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>Материальные ресурсы в силу специфики проекта отсутствуют.</w:t>
      </w:r>
    </w:p>
    <w:p w14:paraId="4911D3F1" w14:textId="7C4C06AA" w:rsidR="0079605D" w:rsidRDefault="0079605D" w:rsidP="004A0A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>Д</w:t>
      </w:r>
      <w:r w:rsidRPr="003C26C2">
        <w:rPr>
          <w:rFonts w:eastAsia="Times New Roman"/>
          <w:sz w:val="28"/>
          <w:szCs w:val="28"/>
          <w:lang w:val="ru-RU"/>
        </w:rPr>
        <w:t>л</w:t>
      </w:r>
      <w:r>
        <w:rPr>
          <w:rFonts w:eastAsia="Times New Roman"/>
          <w:sz w:val="28"/>
          <w:szCs w:val="28"/>
          <w:lang w:val="ru-RU"/>
        </w:rPr>
        <w:t xml:space="preserve">я каждой работы проекта </w:t>
      </w:r>
      <w:r w:rsidRPr="003C26C2">
        <w:rPr>
          <w:rFonts w:eastAsia="Times New Roman"/>
          <w:sz w:val="28"/>
          <w:szCs w:val="28"/>
          <w:lang w:val="ru-RU"/>
        </w:rPr>
        <w:t>определи</w:t>
      </w:r>
      <w:r w:rsidR="002335C3">
        <w:rPr>
          <w:rFonts w:eastAsia="Times New Roman"/>
          <w:sz w:val="28"/>
          <w:szCs w:val="28"/>
          <w:lang w:val="ru-RU"/>
        </w:rPr>
        <w:t xml:space="preserve">м необходимые ресурсы и </w:t>
      </w:r>
      <w:r w:rsidRPr="003C26C2">
        <w:rPr>
          <w:rFonts w:eastAsia="Times New Roman"/>
          <w:sz w:val="28"/>
          <w:szCs w:val="28"/>
          <w:lang w:val="ru-RU"/>
        </w:rPr>
        <w:t>сформир</w:t>
      </w:r>
      <w:r w:rsidR="002335C3">
        <w:rPr>
          <w:rFonts w:eastAsia="Times New Roman"/>
          <w:sz w:val="28"/>
          <w:szCs w:val="28"/>
          <w:lang w:val="ru-RU"/>
        </w:rPr>
        <w:t>уем</w:t>
      </w:r>
      <w:r>
        <w:rPr>
          <w:rFonts w:eastAsia="Times New Roman"/>
          <w:sz w:val="28"/>
          <w:szCs w:val="28"/>
          <w:lang w:val="ru-RU"/>
        </w:rPr>
        <w:t xml:space="preserve"> </w:t>
      </w:r>
      <w:r w:rsidRPr="003C26C2">
        <w:rPr>
          <w:rFonts w:eastAsia="Times New Roman"/>
          <w:sz w:val="28"/>
          <w:szCs w:val="28"/>
          <w:lang w:val="ru-RU"/>
        </w:rPr>
        <w:t>таблиц</w:t>
      </w:r>
      <w:r w:rsidR="002335C3">
        <w:rPr>
          <w:rFonts w:eastAsia="Times New Roman"/>
          <w:sz w:val="28"/>
          <w:szCs w:val="28"/>
          <w:lang w:val="ru-RU"/>
        </w:rPr>
        <w:t>у</w:t>
      </w:r>
      <w:r w:rsidRPr="003C26C2">
        <w:rPr>
          <w:rFonts w:eastAsia="Times New Roman"/>
          <w:sz w:val="28"/>
          <w:szCs w:val="28"/>
          <w:lang w:val="ru-RU"/>
        </w:rPr>
        <w:t xml:space="preserve"> потребления ресурсов</w:t>
      </w:r>
      <w:r w:rsidR="001E3E2F">
        <w:rPr>
          <w:rFonts w:eastAsia="Times New Roman"/>
          <w:sz w:val="28"/>
          <w:szCs w:val="28"/>
          <w:lang w:val="ru-RU"/>
        </w:rPr>
        <w:t xml:space="preserve"> (таблица </w:t>
      </w:r>
      <w:r w:rsidR="0073153D">
        <w:rPr>
          <w:rFonts w:eastAsia="Times New Roman"/>
          <w:sz w:val="28"/>
          <w:szCs w:val="28"/>
          <w:lang w:val="ru-RU"/>
        </w:rPr>
        <w:t>8</w:t>
      </w:r>
      <w:r w:rsidR="001E3E2F">
        <w:rPr>
          <w:rFonts w:eastAsia="Times New Roman"/>
          <w:sz w:val="28"/>
          <w:szCs w:val="28"/>
          <w:lang w:val="ru-RU"/>
        </w:rPr>
        <w:t>)</w:t>
      </w:r>
      <w:r w:rsidR="002335C3">
        <w:rPr>
          <w:rFonts w:eastAsia="Times New Roman"/>
          <w:sz w:val="28"/>
          <w:szCs w:val="28"/>
          <w:lang w:val="ru-RU"/>
        </w:rPr>
        <w:t xml:space="preserve">. </w:t>
      </w:r>
    </w:p>
    <w:p w14:paraId="0560DBC6" w14:textId="77777777" w:rsidR="002335C3" w:rsidRDefault="002335C3" w:rsidP="004A0A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</w:p>
    <w:p w14:paraId="6FDBE9FC" w14:textId="1D24B480" w:rsidR="002335C3" w:rsidRDefault="002335C3" w:rsidP="004A0A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 xml:space="preserve">Таблица </w:t>
      </w:r>
      <w:r w:rsidR="0073153D">
        <w:rPr>
          <w:rFonts w:eastAsia="Times New Roman"/>
          <w:sz w:val="28"/>
          <w:szCs w:val="28"/>
          <w:lang w:val="ru-RU"/>
        </w:rPr>
        <w:t>8</w:t>
      </w:r>
      <w:r>
        <w:rPr>
          <w:rFonts w:eastAsia="Times New Roman"/>
          <w:sz w:val="28"/>
          <w:szCs w:val="28"/>
          <w:lang w:val="ru-RU"/>
        </w:rPr>
        <w:t xml:space="preserve"> - </w:t>
      </w:r>
      <w:r w:rsidR="00677F57" w:rsidRPr="00677F57">
        <w:rPr>
          <w:rFonts w:eastAsia="Times New Roman"/>
          <w:sz w:val="28"/>
          <w:szCs w:val="28"/>
          <w:lang w:val="ru-RU"/>
        </w:rPr>
        <w:t>Потребность проекта в ресурсах</w:t>
      </w:r>
    </w:p>
    <w:tbl>
      <w:tblPr>
        <w:tblStyle w:val="af"/>
        <w:tblW w:w="9848" w:type="dxa"/>
        <w:tblLayout w:type="fixed"/>
        <w:tblLook w:val="04A0" w:firstRow="1" w:lastRow="0" w:firstColumn="1" w:lastColumn="0" w:noHBand="0" w:noVBand="1"/>
      </w:tblPr>
      <w:tblGrid>
        <w:gridCol w:w="2235"/>
        <w:gridCol w:w="2976"/>
        <w:gridCol w:w="1560"/>
        <w:gridCol w:w="3077"/>
      </w:tblGrid>
      <w:tr w:rsidR="00575830" w:rsidRPr="00113129" w14:paraId="2338F001" w14:textId="77777777" w:rsidTr="0097410D">
        <w:trPr>
          <w:trHeight w:val="214"/>
        </w:trPr>
        <w:tc>
          <w:tcPr>
            <w:tcW w:w="2235" w:type="dxa"/>
            <w:vMerge w:val="restart"/>
            <w:vAlign w:val="center"/>
          </w:tcPr>
          <w:p w14:paraId="71B5C3AD" w14:textId="7188FC14" w:rsidR="00575830" w:rsidRPr="00113129" w:rsidRDefault="00575830" w:rsidP="0097410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131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Наименование работы</w:t>
            </w:r>
          </w:p>
        </w:tc>
        <w:tc>
          <w:tcPr>
            <w:tcW w:w="7613" w:type="dxa"/>
            <w:gridSpan w:val="3"/>
          </w:tcPr>
          <w:p w14:paraId="354495F0" w14:textId="492A2E7A" w:rsidR="00575830" w:rsidRPr="00113129" w:rsidRDefault="00575830" w:rsidP="0097410D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Ресурсы</w:t>
            </w:r>
          </w:p>
        </w:tc>
      </w:tr>
      <w:tr w:rsidR="00575830" w:rsidRPr="00113129" w14:paraId="049C0074" w14:textId="77777777" w:rsidTr="0097410D">
        <w:tc>
          <w:tcPr>
            <w:tcW w:w="2235" w:type="dxa"/>
            <w:vMerge/>
          </w:tcPr>
          <w:p w14:paraId="5A5C2BB5" w14:textId="77777777" w:rsidR="00575830" w:rsidRPr="00113129" w:rsidRDefault="00575830" w:rsidP="0097410D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gridSpan w:val="2"/>
          </w:tcPr>
          <w:p w14:paraId="1D059453" w14:textId="38DF7297" w:rsidR="00575830" w:rsidRPr="00113129" w:rsidRDefault="00575830" w:rsidP="0097410D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Трудовые</w:t>
            </w:r>
          </w:p>
        </w:tc>
        <w:tc>
          <w:tcPr>
            <w:tcW w:w="3077" w:type="dxa"/>
          </w:tcPr>
          <w:p w14:paraId="7A17F842" w14:textId="47D0E998" w:rsidR="00575830" w:rsidRPr="00113129" w:rsidRDefault="00575830" w:rsidP="0097410D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Технологические</w:t>
            </w:r>
          </w:p>
        </w:tc>
      </w:tr>
      <w:tr w:rsidR="00575830" w:rsidRPr="00113129" w14:paraId="4F141F3F" w14:textId="77777777" w:rsidTr="0097410D">
        <w:tc>
          <w:tcPr>
            <w:tcW w:w="2235" w:type="dxa"/>
            <w:vMerge/>
          </w:tcPr>
          <w:p w14:paraId="73BF2FA3" w14:textId="77777777" w:rsidR="00575830" w:rsidRPr="00113129" w:rsidRDefault="00575830" w:rsidP="0097410D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  <w:vAlign w:val="center"/>
          </w:tcPr>
          <w:p w14:paraId="24BCC711" w14:textId="51F11560" w:rsidR="00575830" w:rsidRPr="00113129" w:rsidRDefault="00575830" w:rsidP="0097410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131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Вид</w:t>
            </w:r>
          </w:p>
        </w:tc>
        <w:tc>
          <w:tcPr>
            <w:tcW w:w="1560" w:type="dxa"/>
            <w:vAlign w:val="center"/>
          </w:tcPr>
          <w:p w14:paraId="08936AD7" w14:textId="504C27D3" w:rsidR="00575830" w:rsidRPr="00113129" w:rsidRDefault="00575830" w:rsidP="0097410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1131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Кол-во часов</w:t>
            </w:r>
          </w:p>
        </w:tc>
        <w:tc>
          <w:tcPr>
            <w:tcW w:w="3077" w:type="dxa"/>
            <w:vAlign w:val="center"/>
          </w:tcPr>
          <w:p w14:paraId="26A8D72F" w14:textId="09369F5D" w:rsidR="00575830" w:rsidRPr="00113129" w:rsidRDefault="00575830" w:rsidP="0097410D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31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Вид</w:t>
            </w:r>
          </w:p>
        </w:tc>
      </w:tr>
      <w:tr w:rsidR="00575830" w:rsidRPr="00113129" w14:paraId="7DBB9C7E" w14:textId="77777777" w:rsidTr="0050737F">
        <w:tc>
          <w:tcPr>
            <w:tcW w:w="2235" w:type="dxa"/>
          </w:tcPr>
          <w:p w14:paraId="2EF01B35" w14:textId="0C5EA03B" w:rsidR="00575830" w:rsidRPr="00113129" w:rsidRDefault="00575830" w:rsidP="0050737F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Изучить бизнес-процессы банка, стратегию и провести анализ конкурентов</w:t>
            </w:r>
          </w:p>
        </w:tc>
        <w:tc>
          <w:tcPr>
            <w:tcW w:w="2976" w:type="dxa"/>
          </w:tcPr>
          <w:p w14:paraId="5CEDE39D" w14:textId="3094AB61" w:rsidR="00575830" w:rsidRPr="00113129" w:rsidRDefault="00575830" w:rsidP="0050737F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Руководитель продукта;</w:t>
            </w:r>
          </w:p>
          <w:p w14:paraId="5E80E6DD" w14:textId="2D17EB3E" w:rsidR="00575830" w:rsidRPr="00113129" w:rsidRDefault="00575830" w:rsidP="0050737F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Продуктовый аналитик;</w:t>
            </w:r>
          </w:p>
          <w:p w14:paraId="28434062" w14:textId="2003C120" w:rsidR="00575830" w:rsidRPr="00113129" w:rsidRDefault="00575830" w:rsidP="0050737F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Менеджер по клиентскому качеству</w:t>
            </w:r>
          </w:p>
        </w:tc>
        <w:tc>
          <w:tcPr>
            <w:tcW w:w="1560" w:type="dxa"/>
          </w:tcPr>
          <w:p w14:paraId="4C509572" w14:textId="540EFFDF" w:rsidR="00575830" w:rsidRPr="00113129" w:rsidRDefault="00575830" w:rsidP="00AF4B62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3077" w:type="dxa"/>
          </w:tcPr>
          <w:p w14:paraId="3E9B6FB2" w14:textId="52A34926" w:rsidR="00575830" w:rsidRDefault="00575830" w:rsidP="0050737F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669ACE79" w14:textId="77777777" w:rsidR="00575830" w:rsidRDefault="00575830" w:rsidP="0050737F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43C775BB" w14:textId="77777777" w:rsidR="00575830" w:rsidRDefault="00575830" w:rsidP="0050737F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  <w:p w14:paraId="28CAF7D8" w14:textId="729B9777" w:rsidR="00575830" w:rsidRPr="00113129" w:rsidRDefault="00575830" w:rsidP="0050737F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периферийные устройства ввода и вывода</w:t>
            </w:r>
          </w:p>
        </w:tc>
      </w:tr>
      <w:tr w:rsidR="00B32477" w:rsidRPr="00113129" w14:paraId="11907E79" w14:textId="77777777" w:rsidTr="00B32477">
        <w:tc>
          <w:tcPr>
            <w:tcW w:w="2235" w:type="dxa"/>
          </w:tcPr>
          <w:p w14:paraId="3A5EF0D5" w14:textId="77777777" w:rsidR="00B32477" w:rsidRPr="001E3E2F" w:rsidRDefault="00B32477" w:rsidP="00275147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Разработка демоверсии голосового помощника:</w:t>
            </w:r>
          </w:p>
        </w:tc>
        <w:tc>
          <w:tcPr>
            <w:tcW w:w="2976" w:type="dxa"/>
          </w:tcPr>
          <w:p w14:paraId="6749EDB9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Руководитель продукта;</w:t>
            </w:r>
          </w:p>
          <w:p w14:paraId="1A31C3F3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Менеджер продукта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23710C8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Редактор;</w:t>
            </w:r>
          </w:p>
          <w:p w14:paraId="158B716C" w14:textId="77777777" w:rsidR="00B32477" w:rsidRDefault="00B32477" w:rsidP="00275147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Тестировщик</w:t>
            </w:r>
          </w:p>
        </w:tc>
        <w:tc>
          <w:tcPr>
            <w:tcW w:w="1560" w:type="dxa"/>
          </w:tcPr>
          <w:p w14:paraId="218AE886" w14:textId="77777777" w:rsidR="00B32477" w:rsidRDefault="00B32477" w:rsidP="00275147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328</w:t>
            </w:r>
          </w:p>
        </w:tc>
        <w:tc>
          <w:tcPr>
            <w:tcW w:w="3077" w:type="dxa"/>
          </w:tcPr>
          <w:p w14:paraId="69070E35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4EB8E391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25FF0320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  <w:p w14:paraId="4327A71C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периферийные устройства ввода и вывода</w:t>
            </w:r>
          </w:p>
          <w:p w14:paraId="6342B7C2" w14:textId="77777777" w:rsidR="00B32477" w:rsidRDefault="00B32477" w:rsidP="00275147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 оборудование</w:t>
            </w:r>
          </w:p>
        </w:tc>
      </w:tr>
      <w:tr w:rsidR="00B32477" w:rsidRPr="00113129" w14:paraId="3D3DF654" w14:textId="77777777" w:rsidTr="00B32477">
        <w:tc>
          <w:tcPr>
            <w:tcW w:w="2235" w:type="dxa"/>
          </w:tcPr>
          <w:p w14:paraId="6F509822" w14:textId="77777777" w:rsidR="00B32477" w:rsidRPr="00113129" w:rsidRDefault="00B32477" w:rsidP="00275147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1E3E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Создание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искусственного интеллекта для понимания естественного языка;</w:t>
            </w:r>
          </w:p>
        </w:tc>
        <w:tc>
          <w:tcPr>
            <w:tcW w:w="2976" w:type="dxa"/>
          </w:tcPr>
          <w:p w14:paraId="01E948B1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Руководитель продукта </w:t>
            </w:r>
          </w:p>
          <w:p w14:paraId="6D9656D6" w14:textId="77777777" w:rsidR="00B32477" w:rsidRDefault="00B32477" w:rsidP="00275147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Менеджер продукта</w:t>
            </w:r>
          </w:p>
        </w:tc>
        <w:tc>
          <w:tcPr>
            <w:tcW w:w="1560" w:type="dxa"/>
          </w:tcPr>
          <w:p w14:paraId="3B8E33D9" w14:textId="77777777" w:rsidR="00B32477" w:rsidRDefault="00B32477" w:rsidP="00275147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3077" w:type="dxa"/>
          </w:tcPr>
          <w:p w14:paraId="5967F003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ПК </w:t>
            </w:r>
          </w:p>
          <w:p w14:paraId="036F7750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6640F1D5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  <w:p w14:paraId="648A53F0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периферийные устройства ввода и вывода</w:t>
            </w:r>
          </w:p>
          <w:p w14:paraId="29C31D0B" w14:textId="77777777" w:rsidR="00B32477" w:rsidRDefault="00B32477" w:rsidP="00275147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 оборудование</w:t>
            </w:r>
          </w:p>
        </w:tc>
      </w:tr>
      <w:tr w:rsidR="00B32477" w:rsidRPr="00113129" w14:paraId="794A4B9C" w14:textId="77777777" w:rsidTr="00B32477">
        <w:tc>
          <w:tcPr>
            <w:tcW w:w="2235" w:type="dxa"/>
          </w:tcPr>
          <w:p w14:paraId="0D1FCB5C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Разработка приложения;</w:t>
            </w:r>
          </w:p>
        </w:tc>
        <w:tc>
          <w:tcPr>
            <w:tcW w:w="2976" w:type="dxa"/>
          </w:tcPr>
          <w:p w14:paraId="17C94FE8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Менеджер продукта</w:t>
            </w:r>
          </w:p>
        </w:tc>
        <w:tc>
          <w:tcPr>
            <w:tcW w:w="1560" w:type="dxa"/>
          </w:tcPr>
          <w:p w14:paraId="210B35B3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</w:t>
            </w:r>
          </w:p>
        </w:tc>
        <w:tc>
          <w:tcPr>
            <w:tcW w:w="3077" w:type="dxa"/>
          </w:tcPr>
          <w:p w14:paraId="4617D344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1B10BD3C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6C385EFE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  <w:p w14:paraId="49A118F4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периферийные устройства ввода и вывода</w:t>
            </w:r>
          </w:p>
          <w:p w14:paraId="44472B06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 оборудование</w:t>
            </w:r>
          </w:p>
        </w:tc>
      </w:tr>
      <w:tr w:rsidR="00B32477" w:rsidRPr="00113129" w14:paraId="21B7DC19" w14:textId="77777777" w:rsidTr="00B32477">
        <w:tc>
          <w:tcPr>
            <w:tcW w:w="2235" w:type="dxa"/>
          </w:tcPr>
          <w:p w14:paraId="324395FC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Добавление функциональности распознавания и синтеза речи;</w:t>
            </w:r>
          </w:p>
        </w:tc>
        <w:tc>
          <w:tcPr>
            <w:tcW w:w="2976" w:type="dxa"/>
          </w:tcPr>
          <w:p w14:paraId="65DDB731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Менеджер продукта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5C9BA0E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Редактор</w:t>
            </w:r>
          </w:p>
        </w:tc>
        <w:tc>
          <w:tcPr>
            <w:tcW w:w="1560" w:type="dxa"/>
          </w:tcPr>
          <w:p w14:paraId="26F36A1A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3077" w:type="dxa"/>
          </w:tcPr>
          <w:p w14:paraId="633A3811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4B85CF19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6766D3A3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  <w:p w14:paraId="6ED20115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периферийные устройства ввода и вывода</w:t>
            </w:r>
          </w:p>
          <w:p w14:paraId="09807FEA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 оборудование</w:t>
            </w:r>
          </w:p>
        </w:tc>
      </w:tr>
    </w:tbl>
    <w:p w14:paraId="7D7094A0" w14:textId="77777777" w:rsidR="00B32477" w:rsidRDefault="00B32477">
      <w:pPr>
        <w:rPr>
          <w:lang w:val="ru-RU"/>
        </w:rPr>
      </w:pPr>
    </w:p>
    <w:p w14:paraId="6302B94E" w14:textId="5EF0092B" w:rsidR="00B32477" w:rsidRPr="00B32477" w:rsidRDefault="00B32477" w:rsidP="00B32477">
      <w:pPr>
        <w:spacing w:line="360" w:lineRule="auto"/>
        <w:ind w:firstLine="709"/>
        <w:jc w:val="both"/>
        <w:rPr>
          <w:lang w:val="ru-RU"/>
        </w:rPr>
      </w:pPr>
      <w:r w:rsidRPr="0097410D">
        <w:rPr>
          <w:sz w:val="28"/>
          <w:szCs w:val="28"/>
          <w:lang w:val="ru-RU"/>
        </w:rPr>
        <w:lastRenderedPageBreak/>
        <w:t xml:space="preserve">Продолжение таблицы </w:t>
      </w:r>
      <w:r w:rsidR="0073153D">
        <w:rPr>
          <w:sz w:val="28"/>
          <w:szCs w:val="28"/>
          <w:lang w:val="ru-RU"/>
        </w:rPr>
        <w:t>8</w:t>
      </w:r>
    </w:p>
    <w:tbl>
      <w:tblPr>
        <w:tblStyle w:val="af"/>
        <w:tblW w:w="9848" w:type="dxa"/>
        <w:tblLayout w:type="fixed"/>
        <w:tblLook w:val="04A0" w:firstRow="1" w:lastRow="0" w:firstColumn="1" w:lastColumn="0" w:noHBand="0" w:noVBand="1"/>
      </w:tblPr>
      <w:tblGrid>
        <w:gridCol w:w="2235"/>
        <w:gridCol w:w="2976"/>
        <w:gridCol w:w="1560"/>
        <w:gridCol w:w="3077"/>
      </w:tblGrid>
      <w:tr w:rsidR="00B32477" w:rsidRPr="00113129" w14:paraId="782C9905" w14:textId="77777777" w:rsidTr="00B32477">
        <w:tc>
          <w:tcPr>
            <w:tcW w:w="2235" w:type="dxa"/>
          </w:tcPr>
          <w:p w14:paraId="25836561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Тестирование внутри компании.</w:t>
            </w:r>
          </w:p>
        </w:tc>
        <w:tc>
          <w:tcPr>
            <w:tcW w:w="2976" w:type="dxa"/>
          </w:tcPr>
          <w:p w14:paraId="3CD4F9DA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Тестировщик</w:t>
            </w:r>
          </w:p>
        </w:tc>
        <w:tc>
          <w:tcPr>
            <w:tcW w:w="1560" w:type="dxa"/>
          </w:tcPr>
          <w:p w14:paraId="51820233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3077" w:type="dxa"/>
          </w:tcPr>
          <w:p w14:paraId="039B4ED9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A7B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проекционные аппараты</w:t>
            </w:r>
          </w:p>
        </w:tc>
      </w:tr>
      <w:tr w:rsidR="00B32477" w:rsidRPr="00113129" w14:paraId="6AA38E2F" w14:textId="77777777" w:rsidTr="00B32477">
        <w:tc>
          <w:tcPr>
            <w:tcW w:w="2235" w:type="dxa"/>
          </w:tcPr>
          <w:p w14:paraId="61F74BE0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Разработка рабочей версии голосового помощника:</w:t>
            </w:r>
          </w:p>
        </w:tc>
        <w:tc>
          <w:tcPr>
            <w:tcW w:w="2976" w:type="dxa"/>
          </w:tcPr>
          <w:p w14:paraId="6726C257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8477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Продуктовый дизайнер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54FA6802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Разработчик навыков;</w:t>
            </w:r>
          </w:p>
          <w:p w14:paraId="2574FDDA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Редактор;</w:t>
            </w:r>
          </w:p>
          <w:p w14:paraId="143B67F8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Менеджер продукта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46104B6B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Тестировщик;</w:t>
            </w:r>
          </w:p>
          <w:p w14:paraId="7A2A15CB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Менеджер по клиентскому качеству</w:t>
            </w:r>
          </w:p>
        </w:tc>
        <w:tc>
          <w:tcPr>
            <w:tcW w:w="1560" w:type="dxa"/>
          </w:tcPr>
          <w:p w14:paraId="3B93095A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352</w:t>
            </w:r>
          </w:p>
        </w:tc>
        <w:tc>
          <w:tcPr>
            <w:tcW w:w="3077" w:type="dxa"/>
          </w:tcPr>
          <w:p w14:paraId="12DA9E3C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67F523C9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426AB481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  <w:p w14:paraId="129B9494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периферийные устройства ввода и вывода</w:t>
            </w:r>
          </w:p>
          <w:p w14:paraId="759FB1D4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 оборудование</w:t>
            </w:r>
          </w:p>
          <w:p w14:paraId="0A75F779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A7B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проекционные аппараты</w:t>
            </w:r>
          </w:p>
        </w:tc>
      </w:tr>
      <w:tr w:rsidR="00B32477" w:rsidRPr="00113129" w14:paraId="6900CC9C" w14:textId="77777777" w:rsidTr="00B32477">
        <w:tc>
          <w:tcPr>
            <w:tcW w:w="2235" w:type="dxa"/>
          </w:tcPr>
          <w:p w14:paraId="1F9287E1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Добавление характера и информации о персонаже и его полезности;</w:t>
            </w:r>
          </w:p>
        </w:tc>
        <w:tc>
          <w:tcPr>
            <w:tcW w:w="2976" w:type="dxa"/>
          </w:tcPr>
          <w:p w14:paraId="53737E4E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8477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Продуктовый дизайнер</w:t>
            </w:r>
          </w:p>
        </w:tc>
        <w:tc>
          <w:tcPr>
            <w:tcW w:w="1560" w:type="dxa"/>
          </w:tcPr>
          <w:p w14:paraId="10C15FB0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3077" w:type="dxa"/>
          </w:tcPr>
          <w:p w14:paraId="6580A53F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13505894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0C62CE75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  <w:p w14:paraId="459703D1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периферийные устройства ввода и вывода</w:t>
            </w:r>
          </w:p>
          <w:p w14:paraId="4D7A544C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 оборудование</w:t>
            </w:r>
          </w:p>
        </w:tc>
      </w:tr>
      <w:tr w:rsidR="00B32477" w:rsidRPr="00113129" w14:paraId="07BD9A00" w14:textId="77777777" w:rsidTr="00B32477">
        <w:tc>
          <w:tcPr>
            <w:tcW w:w="2235" w:type="dxa"/>
          </w:tcPr>
          <w:p w14:paraId="5EB6772E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Подготовка экосистемы, а именно реакции на команды, вызов отдельных навыков, обработка тупиковых ситуаций;</w:t>
            </w:r>
          </w:p>
        </w:tc>
        <w:tc>
          <w:tcPr>
            <w:tcW w:w="2976" w:type="dxa"/>
          </w:tcPr>
          <w:p w14:paraId="1906F8E1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Разработчик навыков;</w:t>
            </w:r>
          </w:p>
          <w:p w14:paraId="3B86890F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Редактор</w:t>
            </w:r>
          </w:p>
        </w:tc>
        <w:tc>
          <w:tcPr>
            <w:tcW w:w="1560" w:type="dxa"/>
          </w:tcPr>
          <w:p w14:paraId="3344DC91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3077" w:type="dxa"/>
          </w:tcPr>
          <w:p w14:paraId="73CE7187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51E6337D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07522E63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  <w:p w14:paraId="76CA359F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периферийные устройства ввода и вывода</w:t>
            </w:r>
          </w:p>
          <w:p w14:paraId="467814AA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 оборудование</w:t>
            </w:r>
          </w:p>
        </w:tc>
      </w:tr>
      <w:tr w:rsidR="00B32477" w:rsidRPr="00113129" w14:paraId="2DBB717F" w14:textId="77777777" w:rsidTr="00B32477">
        <w:tc>
          <w:tcPr>
            <w:tcW w:w="2235" w:type="dxa"/>
          </w:tcPr>
          <w:p w14:paraId="0FC9961E" w14:textId="3042BF46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Интеграция помощника в мобильном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приложении;</w:t>
            </w:r>
          </w:p>
        </w:tc>
        <w:tc>
          <w:tcPr>
            <w:tcW w:w="2976" w:type="dxa"/>
          </w:tcPr>
          <w:p w14:paraId="4390C581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Менеджер продукта</w:t>
            </w:r>
          </w:p>
        </w:tc>
        <w:tc>
          <w:tcPr>
            <w:tcW w:w="1560" w:type="dxa"/>
          </w:tcPr>
          <w:p w14:paraId="23F5C014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3077" w:type="dxa"/>
          </w:tcPr>
          <w:p w14:paraId="25D68D6B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32FC06A8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24062C21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  <w:p w14:paraId="1BD7B4DF" w14:textId="77777777" w:rsidR="00B32477" w:rsidRDefault="00B32477" w:rsidP="00B3247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периферийные устройства ввода и вывода</w:t>
            </w:r>
          </w:p>
          <w:p w14:paraId="09982B22" w14:textId="3D42A268" w:rsidR="00B32477" w:rsidRPr="00113129" w:rsidRDefault="00B32477" w:rsidP="00B3247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 оборудование</w:t>
            </w:r>
          </w:p>
        </w:tc>
      </w:tr>
      <w:tr w:rsidR="00B32477" w:rsidRPr="00113129" w14:paraId="144960B8" w14:textId="77777777" w:rsidTr="00B32477">
        <w:tc>
          <w:tcPr>
            <w:tcW w:w="2235" w:type="dxa"/>
          </w:tcPr>
          <w:p w14:paraId="50590AA3" w14:textId="77777777" w:rsidR="00B32477" w:rsidRPr="00113129" w:rsidRDefault="00B32477" w:rsidP="00275147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Запуск различных тем запросов со сценариями действий по ним;</w:t>
            </w:r>
          </w:p>
        </w:tc>
        <w:tc>
          <w:tcPr>
            <w:tcW w:w="2976" w:type="dxa"/>
          </w:tcPr>
          <w:p w14:paraId="02F9EFA7" w14:textId="77777777" w:rsidR="00B32477" w:rsidRDefault="00B32477" w:rsidP="00275147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Редактор</w:t>
            </w:r>
          </w:p>
        </w:tc>
        <w:tc>
          <w:tcPr>
            <w:tcW w:w="1560" w:type="dxa"/>
          </w:tcPr>
          <w:p w14:paraId="496B8460" w14:textId="77777777" w:rsidR="00B32477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  <w:p w14:paraId="3CC2453F" w14:textId="77777777" w:rsidR="00B32477" w:rsidRDefault="00B32477" w:rsidP="00275147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077" w:type="dxa"/>
          </w:tcPr>
          <w:p w14:paraId="03E761B9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5E9CB5E5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3CFAFB2B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  <w:p w14:paraId="03826675" w14:textId="77777777" w:rsidR="00B32477" w:rsidRPr="001E3E2F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периферийные устройства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3E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ввода и вывода</w:t>
            </w:r>
          </w:p>
          <w:p w14:paraId="3CA15512" w14:textId="77777777" w:rsidR="00B32477" w:rsidRDefault="00B32477" w:rsidP="00275147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1E3E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сетевое оборудование</w:t>
            </w:r>
          </w:p>
        </w:tc>
      </w:tr>
      <w:tr w:rsidR="00B32477" w:rsidRPr="00113129" w14:paraId="54E7B298" w14:textId="77777777" w:rsidTr="00B32477">
        <w:tc>
          <w:tcPr>
            <w:tcW w:w="2235" w:type="dxa"/>
          </w:tcPr>
          <w:p w14:paraId="5E1029C4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Добавление базовых навыков;</w:t>
            </w:r>
          </w:p>
        </w:tc>
        <w:tc>
          <w:tcPr>
            <w:tcW w:w="2976" w:type="dxa"/>
          </w:tcPr>
          <w:p w14:paraId="2D1F2383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Разработчик навыков;</w:t>
            </w:r>
          </w:p>
          <w:p w14:paraId="1EA2343B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Редактор</w:t>
            </w:r>
          </w:p>
        </w:tc>
        <w:tc>
          <w:tcPr>
            <w:tcW w:w="1560" w:type="dxa"/>
          </w:tcPr>
          <w:p w14:paraId="4FBA7487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3077" w:type="dxa"/>
          </w:tcPr>
          <w:p w14:paraId="3F15489E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2E8FAC9E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58DDED5B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</w:tc>
      </w:tr>
      <w:tr w:rsidR="00B32477" w:rsidRPr="00113129" w14:paraId="6CC506DC" w14:textId="77777777" w:rsidTr="00B32477">
        <w:tc>
          <w:tcPr>
            <w:tcW w:w="2235" w:type="dxa"/>
          </w:tcPr>
          <w:p w14:paraId="57BB58B2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Тестирование внутри компании и на выборке клиентов.</w:t>
            </w:r>
          </w:p>
        </w:tc>
        <w:tc>
          <w:tcPr>
            <w:tcW w:w="2976" w:type="dxa"/>
          </w:tcPr>
          <w:p w14:paraId="49467895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Тестировщик;</w:t>
            </w:r>
          </w:p>
          <w:p w14:paraId="2F8CD6C1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Менеджер по клиентскому качеству</w:t>
            </w:r>
          </w:p>
        </w:tc>
        <w:tc>
          <w:tcPr>
            <w:tcW w:w="1560" w:type="dxa"/>
          </w:tcPr>
          <w:p w14:paraId="49176FCC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3077" w:type="dxa"/>
          </w:tcPr>
          <w:p w14:paraId="2328BC1A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A7B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проекционные аппараты</w:t>
            </w:r>
          </w:p>
        </w:tc>
      </w:tr>
      <w:tr w:rsidR="00B32477" w:rsidRPr="00113129" w14:paraId="1ECC3882" w14:textId="77777777" w:rsidTr="00B32477">
        <w:tc>
          <w:tcPr>
            <w:tcW w:w="2235" w:type="dxa"/>
          </w:tcPr>
          <w:p w14:paraId="5DA528D2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Завершение конечной версии голосового помощника:</w:t>
            </w:r>
          </w:p>
        </w:tc>
        <w:tc>
          <w:tcPr>
            <w:tcW w:w="2976" w:type="dxa"/>
          </w:tcPr>
          <w:p w14:paraId="241BE6B8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E21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Продуктовый дизайнер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5D6EDFEF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E21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Редактор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191AB6B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E21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Разработчик навыков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4C69E84F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E21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Менеджер продукта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160200A2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E21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Менеджер по клиентскому качеству</w:t>
            </w:r>
          </w:p>
        </w:tc>
        <w:tc>
          <w:tcPr>
            <w:tcW w:w="1560" w:type="dxa"/>
          </w:tcPr>
          <w:p w14:paraId="65DF154D" w14:textId="77777777" w:rsidR="00B32477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352</w:t>
            </w:r>
          </w:p>
          <w:p w14:paraId="3A410BA1" w14:textId="77777777" w:rsidR="00B32477" w:rsidRPr="00437F90" w:rsidRDefault="00B32477" w:rsidP="002751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77" w:type="dxa"/>
          </w:tcPr>
          <w:p w14:paraId="6C680577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6DA6883C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28C5561E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  <w:p w14:paraId="35857B2A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A7B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проекционные аппараты</w:t>
            </w:r>
          </w:p>
          <w:p w14:paraId="5CD2D1EC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9741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запоминающие устройства</w:t>
            </w:r>
          </w:p>
        </w:tc>
      </w:tr>
      <w:tr w:rsidR="00B32477" w:rsidRPr="00113129" w14:paraId="1368B3B1" w14:textId="77777777" w:rsidTr="00B32477">
        <w:tc>
          <w:tcPr>
            <w:tcW w:w="2235" w:type="dxa"/>
          </w:tcPr>
          <w:p w14:paraId="1BA08AAD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Выбор лучшего голоса и записи;</w:t>
            </w:r>
          </w:p>
        </w:tc>
        <w:tc>
          <w:tcPr>
            <w:tcW w:w="2976" w:type="dxa"/>
          </w:tcPr>
          <w:p w14:paraId="78F4D234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E21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Продуктовый дизайнер</w:t>
            </w:r>
          </w:p>
        </w:tc>
        <w:tc>
          <w:tcPr>
            <w:tcW w:w="1560" w:type="dxa"/>
          </w:tcPr>
          <w:p w14:paraId="63312068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3077" w:type="dxa"/>
          </w:tcPr>
          <w:p w14:paraId="6EB517DC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A7B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проекционные аппараты</w:t>
            </w:r>
          </w:p>
          <w:p w14:paraId="34614A35" w14:textId="293015E8" w:rsidR="00B32477" w:rsidRPr="00113129" w:rsidRDefault="00B32477" w:rsidP="00B3247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9741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запоминающие </w:t>
            </w:r>
          </w:p>
        </w:tc>
      </w:tr>
    </w:tbl>
    <w:p w14:paraId="405D4FFD" w14:textId="49920BAE" w:rsidR="00B32477" w:rsidRPr="00B32477" w:rsidRDefault="00B32477" w:rsidP="00B32477">
      <w:pPr>
        <w:spacing w:line="360" w:lineRule="auto"/>
        <w:ind w:firstLine="709"/>
        <w:jc w:val="both"/>
        <w:rPr>
          <w:lang w:val="ru-RU"/>
        </w:rPr>
      </w:pPr>
      <w:r w:rsidRPr="0097410D">
        <w:rPr>
          <w:sz w:val="28"/>
          <w:szCs w:val="28"/>
          <w:lang w:val="ru-RU"/>
        </w:rPr>
        <w:lastRenderedPageBreak/>
        <w:t xml:space="preserve">Продолжение таблицы </w:t>
      </w:r>
      <w:r w:rsidR="0073153D">
        <w:rPr>
          <w:sz w:val="28"/>
          <w:szCs w:val="28"/>
          <w:lang w:val="ru-RU"/>
        </w:rPr>
        <w:t>8</w:t>
      </w:r>
    </w:p>
    <w:tbl>
      <w:tblPr>
        <w:tblStyle w:val="af"/>
        <w:tblW w:w="97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2976"/>
        <w:gridCol w:w="1560"/>
        <w:gridCol w:w="3077"/>
      </w:tblGrid>
      <w:tr w:rsidR="00B32477" w:rsidRPr="00113129" w14:paraId="2F7193B9" w14:textId="77777777" w:rsidTr="00B32477">
        <w:tc>
          <w:tcPr>
            <w:tcW w:w="2127" w:type="dxa"/>
          </w:tcPr>
          <w:p w14:paraId="68D01840" w14:textId="77777777" w:rsidR="00B32477" w:rsidRPr="00113129" w:rsidRDefault="00B32477" w:rsidP="00275147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14:paraId="123F35E8" w14:textId="77777777" w:rsidR="00B32477" w:rsidRDefault="00B32477" w:rsidP="00275147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1E03B2EA" w14:textId="77777777" w:rsidR="00B32477" w:rsidRDefault="00B32477" w:rsidP="00275147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077" w:type="dxa"/>
          </w:tcPr>
          <w:p w14:paraId="0EF3863D" w14:textId="34C52725" w:rsidR="00B32477" w:rsidRDefault="00B32477" w:rsidP="00275147">
            <w:pPr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9741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устройства</w:t>
            </w:r>
          </w:p>
        </w:tc>
      </w:tr>
      <w:tr w:rsidR="00B32477" w:rsidRPr="00113129" w14:paraId="55D8D410" w14:textId="77777777" w:rsidTr="00B32477">
        <w:tc>
          <w:tcPr>
            <w:tcW w:w="2127" w:type="dxa"/>
          </w:tcPr>
          <w:p w14:paraId="32C23803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Расширение тематики беседы – создание полноценной «болталки»;</w:t>
            </w:r>
          </w:p>
        </w:tc>
        <w:tc>
          <w:tcPr>
            <w:tcW w:w="2976" w:type="dxa"/>
          </w:tcPr>
          <w:p w14:paraId="5FEB9318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E21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Редактор</w:t>
            </w:r>
          </w:p>
        </w:tc>
        <w:tc>
          <w:tcPr>
            <w:tcW w:w="1560" w:type="dxa"/>
          </w:tcPr>
          <w:p w14:paraId="6B76EEE9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3077" w:type="dxa"/>
          </w:tcPr>
          <w:p w14:paraId="4CB84FC3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A7B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проекционные аппараты</w:t>
            </w:r>
          </w:p>
        </w:tc>
      </w:tr>
      <w:tr w:rsidR="00B32477" w:rsidRPr="00113129" w14:paraId="2BBA82F2" w14:textId="77777777" w:rsidTr="00B32477">
        <w:tc>
          <w:tcPr>
            <w:tcW w:w="2127" w:type="dxa"/>
          </w:tcPr>
          <w:p w14:paraId="7A4C5D0D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Обучение помощника пониманию новых запросов;</w:t>
            </w:r>
          </w:p>
        </w:tc>
        <w:tc>
          <w:tcPr>
            <w:tcW w:w="2976" w:type="dxa"/>
          </w:tcPr>
          <w:p w14:paraId="5E9AA37F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E21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Разработчик навыков</w:t>
            </w:r>
          </w:p>
        </w:tc>
        <w:tc>
          <w:tcPr>
            <w:tcW w:w="1560" w:type="dxa"/>
          </w:tcPr>
          <w:p w14:paraId="6D7F2F01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3077" w:type="dxa"/>
          </w:tcPr>
          <w:p w14:paraId="433B1A78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4D735704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5CDE2418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  <w:p w14:paraId="511B9F49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периферийные устройства ввода и вывода</w:t>
            </w:r>
          </w:p>
        </w:tc>
      </w:tr>
      <w:tr w:rsidR="00B32477" w:rsidRPr="00113129" w14:paraId="642E8575" w14:textId="77777777" w:rsidTr="00B32477">
        <w:tc>
          <w:tcPr>
            <w:tcW w:w="2127" w:type="dxa"/>
          </w:tcPr>
          <w:p w14:paraId="2D3E4612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Добавление функций – рекомендации от помощника, опросы и сбор данных;</w:t>
            </w:r>
          </w:p>
        </w:tc>
        <w:tc>
          <w:tcPr>
            <w:tcW w:w="2976" w:type="dxa"/>
          </w:tcPr>
          <w:p w14:paraId="4912F74E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E21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Менеджер продукта</w:t>
            </w:r>
          </w:p>
        </w:tc>
        <w:tc>
          <w:tcPr>
            <w:tcW w:w="1560" w:type="dxa"/>
          </w:tcPr>
          <w:p w14:paraId="77A65236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3077" w:type="dxa"/>
          </w:tcPr>
          <w:p w14:paraId="42ACCA84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79E20F2E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706D40C2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  <w:p w14:paraId="2A5A45A5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758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периферийные устройства ввода и вывода</w:t>
            </w:r>
          </w:p>
        </w:tc>
      </w:tr>
      <w:tr w:rsidR="00B32477" w:rsidRPr="00113129" w14:paraId="5E49DF36" w14:textId="77777777" w:rsidTr="00B32477">
        <w:tc>
          <w:tcPr>
            <w:tcW w:w="2127" w:type="dxa"/>
          </w:tcPr>
          <w:p w14:paraId="67C2D462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Проведение интеграции с системами клиента;</w:t>
            </w:r>
          </w:p>
        </w:tc>
        <w:tc>
          <w:tcPr>
            <w:tcW w:w="2976" w:type="dxa"/>
          </w:tcPr>
          <w:p w14:paraId="385AAF9C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E21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Менеджер по клиентскому качеству</w:t>
            </w:r>
          </w:p>
        </w:tc>
        <w:tc>
          <w:tcPr>
            <w:tcW w:w="1560" w:type="dxa"/>
          </w:tcPr>
          <w:p w14:paraId="0A0FBEC1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3077" w:type="dxa"/>
          </w:tcPr>
          <w:p w14:paraId="1915A5BE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A7B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проекционные аппараты</w:t>
            </w:r>
          </w:p>
          <w:p w14:paraId="6E842344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9741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запоминающие устройства</w:t>
            </w:r>
          </w:p>
        </w:tc>
      </w:tr>
      <w:tr w:rsidR="00B32477" w:rsidRPr="00113129" w14:paraId="0ED0E9B5" w14:textId="77777777" w:rsidTr="00B32477">
        <w:tc>
          <w:tcPr>
            <w:tcW w:w="2127" w:type="dxa"/>
          </w:tcPr>
          <w:p w14:paraId="53051007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131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Добавление уникальных навыков.</w:t>
            </w:r>
          </w:p>
        </w:tc>
        <w:tc>
          <w:tcPr>
            <w:tcW w:w="2976" w:type="dxa"/>
          </w:tcPr>
          <w:p w14:paraId="0444CE96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Разработчик навыков;</w:t>
            </w:r>
          </w:p>
          <w:p w14:paraId="5EB61580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E21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Редактор</w:t>
            </w:r>
          </w:p>
        </w:tc>
        <w:tc>
          <w:tcPr>
            <w:tcW w:w="1560" w:type="dxa"/>
          </w:tcPr>
          <w:p w14:paraId="0A63B482" w14:textId="77777777" w:rsidR="00B32477" w:rsidRPr="00113129" w:rsidRDefault="00B32477" w:rsidP="0027514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3077" w:type="dxa"/>
          </w:tcPr>
          <w:p w14:paraId="2E108D02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ПК</w:t>
            </w:r>
          </w:p>
          <w:p w14:paraId="4BFE5EE4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системное ПО</w:t>
            </w:r>
          </w:p>
          <w:p w14:paraId="788B3082" w14:textId="77777777" w:rsidR="00B32477" w:rsidRPr="00113129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587E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прикладное ПО</w:t>
            </w:r>
          </w:p>
        </w:tc>
      </w:tr>
      <w:tr w:rsidR="00B32477" w:rsidRPr="00113129" w14:paraId="46CC226F" w14:textId="77777777" w:rsidTr="00B32477">
        <w:tc>
          <w:tcPr>
            <w:tcW w:w="2127" w:type="dxa"/>
          </w:tcPr>
          <w:p w14:paraId="7FA28F9B" w14:textId="77777777" w:rsidR="00B32477" w:rsidRPr="00B02B1B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2B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 проекта</w:t>
            </w:r>
          </w:p>
        </w:tc>
        <w:tc>
          <w:tcPr>
            <w:tcW w:w="2976" w:type="dxa"/>
          </w:tcPr>
          <w:p w14:paraId="1A6C18C2" w14:textId="77777777" w:rsidR="00B32477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B02B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проекта</w:t>
            </w:r>
          </w:p>
          <w:p w14:paraId="3FFE9016" w14:textId="77777777" w:rsidR="00B32477" w:rsidRPr="00B02B1B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B02B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уководитель продукта</w:t>
            </w:r>
          </w:p>
        </w:tc>
        <w:tc>
          <w:tcPr>
            <w:tcW w:w="1560" w:type="dxa"/>
          </w:tcPr>
          <w:p w14:paraId="23EA6C05" w14:textId="77777777" w:rsidR="00B32477" w:rsidRDefault="00B32477" w:rsidP="00275147">
            <w:pPr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077" w:type="dxa"/>
          </w:tcPr>
          <w:p w14:paraId="733EAEFD" w14:textId="77777777" w:rsidR="00B32477" w:rsidRPr="00B02B1B" w:rsidRDefault="00B32477" w:rsidP="0027514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A7B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проекционные аппараты</w:t>
            </w:r>
          </w:p>
        </w:tc>
      </w:tr>
    </w:tbl>
    <w:p w14:paraId="57B97FA9" w14:textId="301DAC87" w:rsidR="0097410D" w:rsidRPr="0097410D" w:rsidRDefault="0097410D" w:rsidP="00B32477">
      <w:pPr>
        <w:spacing w:line="360" w:lineRule="auto"/>
        <w:jc w:val="both"/>
        <w:rPr>
          <w:sz w:val="28"/>
          <w:szCs w:val="28"/>
          <w:lang w:val="ru-RU"/>
        </w:rPr>
      </w:pPr>
    </w:p>
    <w:p w14:paraId="428EC286" w14:textId="34040ADA" w:rsidR="00B02B1B" w:rsidRDefault="006E4DDE" w:rsidP="00E761AB">
      <w:pPr>
        <w:widowControl w:val="0"/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Таким образом, проект рассчитан на </w:t>
      </w:r>
      <w:r w:rsidR="00AF4B62">
        <w:rPr>
          <w:rFonts w:eastAsia="Times New Roman"/>
          <w:color w:val="000000"/>
          <w:sz w:val="28"/>
          <w:szCs w:val="28"/>
          <w:lang w:val="ru-RU"/>
        </w:rPr>
        <w:t>1</w:t>
      </w:r>
      <w:r w:rsidR="00B02B1B">
        <w:rPr>
          <w:rFonts w:eastAsia="Times New Roman"/>
          <w:color w:val="000000"/>
          <w:sz w:val="28"/>
          <w:szCs w:val="28"/>
          <w:lang w:val="ru-RU"/>
        </w:rPr>
        <w:t>120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час</w:t>
      </w:r>
      <w:r w:rsidR="00AF4B62">
        <w:rPr>
          <w:rFonts w:eastAsia="Times New Roman"/>
          <w:color w:val="000000"/>
          <w:sz w:val="28"/>
          <w:szCs w:val="28"/>
          <w:lang w:val="ru-RU"/>
        </w:rPr>
        <w:t>ов</w:t>
      </w:r>
      <w:r w:rsidR="00B32477">
        <w:rPr>
          <w:rFonts w:eastAsia="Times New Roman"/>
          <w:color w:val="000000"/>
          <w:sz w:val="28"/>
          <w:szCs w:val="28"/>
          <w:lang w:val="ru-RU"/>
        </w:rPr>
        <w:t xml:space="preserve"> и требует ответственности, 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высокого профессионализма </w:t>
      </w:r>
      <w:r w:rsidR="00B32477">
        <w:rPr>
          <w:rFonts w:eastAsia="Times New Roman"/>
          <w:color w:val="000000"/>
          <w:sz w:val="28"/>
          <w:szCs w:val="28"/>
          <w:lang w:val="ru-RU"/>
        </w:rPr>
        <w:t xml:space="preserve">и компетентности 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от </w:t>
      </w:r>
      <w:r w:rsidR="00B32477">
        <w:rPr>
          <w:rFonts w:eastAsia="Times New Roman"/>
          <w:color w:val="000000"/>
          <w:sz w:val="28"/>
          <w:szCs w:val="28"/>
          <w:lang w:val="ru-RU"/>
        </w:rPr>
        <w:t>всех участников проекта</w:t>
      </w:r>
      <w:r w:rsidR="00AF4B62">
        <w:rPr>
          <w:rFonts w:eastAsia="Times New Roman"/>
          <w:color w:val="000000"/>
          <w:sz w:val="28"/>
          <w:szCs w:val="28"/>
          <w:lang w:val="ru-RU"/>
        </w:rPr>
        <w:t xml:space="preserve"> и</w:t>
      </w:r>
      <w:r w:rsidR="00B02B1B">
        <w:rPr>
          <w:rFonts w:eastAsia="Times New Roman"/>
          <w:color w:val="000000"/>
          <w:sz w:val="28"/>
          <w:szCs w:val="28"/>
          <w:lang w:val="ru-RU"/>
        </w:rPr>
        <w:t xml:space="preserve"> большо</w:t>
      </w:r>
      <w:r w:rsidR="00AF4B62">
        <w:rPr>
          <w:rFonts w:eastAsia="Times New Roman"/>
          <w:color w:val="000000"/>
          <w:sz w:val="28"/>
          <w:szCs w:val="28"/>
          <w:lang w:val="ru-RU"/>
        </w:rPr>
        <w:t>го</w:t>
      </w:r>
      <w:r w:rsidR="00B02B1B">
        <w:rPr>
          <w:rFonts w:eastAsia="Times New Roman"/>
          <w:color w:val="000000"/>
          <w:sz w:val="28"/>
          <w:szCs w:val="28"/>
          <w:lang w:val="ru-RU"/>
        </w:rPr>
        <w:t xml:space="preserve"> количеств</w:t>
      </w:r>
      <w:r w:rsidR="00AF4B62">
        <w:rPr>
          <w:rFonts w:eastAsia="Times New Roman"/>
          <w:color w:val="000000"/>
          <w:sz w:val="28"/>
          <w:szCs w:val="28"/>
          <w:lang w:val="ru-RU"/>
        </w:rPr>
        <w:t>а</w:t>
      </w:r>
      <w:r w:rsidR="00B02B1B">
        <w:rPr>
          <w:rFonts w:eastAsia="Times New Roman"/>
          <w:color w:val="000000"/>
          <w:sz w:val="28"/>
          <w:szCs w:val="28"/>
          <w:lang w:val="ru-RU"/>
        </w:rPr>
        <w:t xml:space="preserve"> технологических ресурсов, в частности </w:t>
      </w:r>
      <w:r w:rsidR="00B32477">
        <w:rPr>
          <w:rFonts w:eastAsia="Times New Roman"/>
          <w:color w:val="000000"/>
          <w:sz w:val="28"/>
          <w:szCs w:val="28"/>
          <w:lang w:val="ru-RU"/>
        </w:rPr>
        <w:t xml:space="preserve">современной </w:t>
      </w:r>
      <w:r w:rsidR="00AF4B62">
        <w:rPr>
          <w:rFonts w:eastAsia="Times New Roman"/>
          <w:color w:val="000000"/>
          <w:sz w:val="28"/>
          <w:szCs w:val="28"/>
          <w:lang w:val="ru-RU"/>
        </w:rPr>
        <w:t>компьютерной техники</w:t>
      </w:r>
      <w:r w:rsidR="00B32477">
        <w:rPr>
          <w:rFonts w:eastAsia="Times New Roman"/>
          <w:color w:val="000000"/>
          <w:sz w:val="28"/>
          <w:szCs w:val="28"/>
          <w:lang w:val="ru-RU"/>
        </w:rPr>
        <w:t>, на которой будет удобно и комфортно работать</w:t>
      </w:r>
      <w:r w:rsidR="00AF4B62">
        <w:rPr>
          <w:rFonts w:eastAsia="Times New Roman"/>
          <w:color w:val="000000"/>
          <w:sz w:val="28"/>
          <w:szCs w:val="28"/>
          <w:lang w:val="ru-RU"/>
        </w:rPr>
        <w:t xml:space="preserve">. </w:t>
      </w:r>
    </w:p>
    <w:p w14:paraId="2CB40E40" w14:textId="77777777" w:rsidR="00E761AB" w:rsidRPr="00F94582" w:rsidRDefault="00E761AB" w:rsidP="00E761AB">
      <w:pPr>
        <w:widowControl w:val="0"/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06E6E940" w14:textId="77777777" w:rsidR="00B02B1B" w:rsidRDefault="00B02B1B" w:rsidP="00F6798D">
      <w:pPr>
        <w:pStyle w:val="ad"/>
        <w:rPr>
          <w:shd w:val="clear" w:color="auto" w:fill="FFFFFF"/>
          <w:lang w:val="ru-RU"/>
        </w:rPr>
      </w:pPr>
      <w:bookmarkStart w:id="11" w:name="_Toc91010909"/>
      <w:r w:rsidRPr="00AF3FCC">
        <w:rPr>
          <w:shd w:val="clear" w:color="auto" w:fill="FFFFFF"/>
        </w:rPr>
        <w:t>2.4 Планирование коммуникаций</w:t>
      </w:r>
      <w:bookmarkEnd w:id="11"/>
    </w:p>
    <w:p w14:paraId="30B06B31" w14:textId="77777777" w:rsidR="005A77EC" w:rsidRPr="002E2ED1" w:rsidRDefault="005A77EC" w:rsidP="002E2ED1">
      <w:pPr>
        <w:spacing w:line="360" w:lineRule="auto"/>
        <w:jc w:val="both"/>
        <w:rPr>
          <w:sz w:val="28"/>
          <w:szCs w:val="28"/>
          <w:lang w:val="ru-RU"/>
        </w:rPr>
      </w:pPr>
    </w:p>
    <w:p w14:paraId="3977CBC1" w14:textId="0C4F87B2" w:rsidR="005A77EC" w:rsidRDefault="005A77EC" w:rsidP="00B32477">
      <w:pPr>
        <w:widowControl w:val="0"/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При планировании коммуникаций построим и</w:t>
      </w:r>
      <w:r w:rsidRPr="005A77EC">
        <w:rPr>
          <w:rFonts w:eastAsia="Times New Roman"/>
          <w:color w:val="000000"/>
          <w:sz w:val="28"/>
          <w:szCs w:val="28"/>
          <w:lang w:val="ru-RU"/>
        </w:rPr>
        <w:t>нформационно-технологическ</w:t>
      </w:r>
      <w:r>
        <w:rPr>
          <w:rFonts w:eastAsia="Times New Roman"/>
          <w:color w:val="000000"/>
          <w:sz w:val="28"/>
          <w:szCs w:val="28"/>
          <w:lang w:val="ru-RU"/>
        </w:rPr>
        <w:t>ую модель (</w:t>
      </w:r>
      <w:r w:rsidRPr="005A77EC">
        <w:rPr>
          <w:rFonts w:eastAsia="Times New Roman"/>
          <w:color w:val="000000"/>
          <w:sz w:val="28"/>
          <w:szCs w:val="28"/>
          <w:lang w:val="ru-RU"/>
        </w:rPr>
        <w:t>матриц</w:t>
      </w:r>
      <w:r>
        <w:rPr>
          <w:rFonts w:eastAsia="Times New Roman"/>
          <w:color w:val="000000"/>
          <w:sz w:val="28"/>
          <w:szCs w:val="28"/>
          <w:lang w:val="ru-RU"/>
        </w:rPr>
        <w:t>у</w:t>
      </w:r>
      <w:r w:rsidRPr="005A77EC">
        <w:rPr>
          <w:rFonts w:eastAsia="Times New Roman"/>
          <w:color w:val="000000"/>
          <w:sz w:val="28"/>
          <w:szCs w:val="28"/>
          <w:lang w:val="ru-RU"/>
        </w:rPr>
        <w:t xml:space="preserve"> коммуникаций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), которая </w:t>
      </w:r>
      <w:r w:rsidRPr="005A77EC">
        <w:rPr>
          <w:rFonts w:eastAsia="Times New Roman"/>
          <w:color w:val="000000"/>
          <w:sz w:val="28"/>
          <w:szCs w:val="28"/>
          <w:lang w:val="ru-RU"/>
        </w:rPr>
        <w:t>отображ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ает </w:t>
      </w:r>
      <w:r w:rsidRPr="005A77EC">
        <w:rPr>
          <w:rFonts w:eastAsia="Times New Roman"/>
          <w:color w:val="000000"/>
          <w:sz w:val="28"/>
          <w:szCs w:val="28"/>
          <w:lang w:val="ru-RU"/>
        </w:rPr>
        <w:t>коммуникационны</w:t>
      </w:r>
      <w:r>
        <w:rPr>
          <w:rFonts w:eastAsia="Times New Roman"/>
          <w:color w:val="000000"/>
          <w:sz w:val="28"/>
          <w:szCs w:val="28"/>
          <w:lang w:val="ru-RU"/>
        </w:rPr>
        <w:t>е</w:t>
      </w:r>
      <w:r w:rsidRPr="005A77EC">
        <w:rPr>
          <w:rFonts w:eastAsia="Times New Roman"/>
          <w:color w:val="000000"/>
          <w:sz w:val="28"/>
          <w:szCs w:val="28"/>
          <w:lang w:val="ru-RU"/>
        </w:rPr>
        <w:t xml:space="preserve"> связ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и между участниками </w:t>
      </w:r>
      <w:r w:rsidRPr="005A77EC">
        <w:rPr>
          <w:rFonts w:eastAsia="Times New Roman"/>
          <w:color w:val="000000"/>
          <w:sz w:val="28"/>
          <w:szCs w:val="28"/>
          <w:lang w:val="ru-RU"/>
        </w:rPr>
        <w:t>проекта и их информационные потребности</w:t>
      </w:r>
      <w:r w:rsidR="004019D2">
        <w:rPr>
          <w:rFonts w:eastAsia="Times New Roman"/>
          <w:color w:val="000000"/>
          <w:sz w:val="28"/>
          <w:szCs w:val="28"/>
          <w:lang w:val="ru-RU"/>
        </w:rPr>
        <w:t xml:space="preserve"> (таблица </w:t>
      </w:r>
      <w:r w:rsidR="0073153D">
        <w:rPr>
          <w:rFonts w:eastAsia="Times New Roman"/>
          <w:color w:val="000000"/>
          <w:sz w:val="28"/>
          <w:szCs w:val="28"/>
          <w:lang w:val="ru-RU"/>
        </w:rPr>
        <w:t>9</w:t>
      </w:r>
      <w:r w:rsidR="004019D2">
        <w:rPr>
          <w:rFonts w:eastAsia="Times New Roman"/>
          <w:color w:val="000000"/>
          <w:sz w:val="28"/>
          <w:szCs w:val="28"/>
          <w:lang w:val="ru-RU"/>
        </w:rPr>
        <w:t>)</w:t>
      </w:r>
      <w:r>
        <w:rPr>
          <w:rFonts w:eastAsia="Times New Roman"/>
          <w:color w:val="000000"/>
          <w:sz w:val="28"/>
          <w:szCs w:val="28"/>
          <w:lang w:val="ru-RU"/>
        </w:rPr>
        <w:t>.</w:t>
      </w:r>
    </w:p>
    <w:p w14:paraId="04875A15" w14:textId="77777777" w:rsidR="00B32477" w:rsidRDefault="00B32477" w:rsidP="00B32477">
      <w:pPr>
        <w:widowControl w:val="0"/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32190FD9" w14:textId="6D70ED93" w:rsidR="005A77EC" w:rsidRDefault="005A77EC" w:rsidP="005A77EC">
      <w:pPr>
        <w:widowControl w:val="0"/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lastRenderedPageBreak/>
        <w:t xml:space="preserve">Таблица  </w:t>
      </w:r>
      <w:r w:rsidR="0073153D">
        <w:rPr>
          <w:rFonts w:eastAsia="Times New Roman"/>
          <w:color w:val="000000"/>
          <w:sz w:val="28"/>
          <w:szCs w:val="28"/>
          <w:lang w:val="ru-RU"/>
        </w:rPr>
        <w:t>9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– Матрица коммуникаций</w:t>
      </w:r>
    </w:p>
    <w:tbl>
      <w:tblPr>
        <w:tblStyle w:val="af"/>
        <w:tblW w:w="5000" w:type="pct"/>
        <w:tblLayout w:type="fixed"/>
        <w:tblLook w:val="04A0" w:firstRow="1" w:lastRow="0" w:firstColumn="1" w:lastColumn="0" w:noHBand="0" w:noVBand="1"/>
      </w:tblPr>
      <w:tblGrid>
        <w:gridCol w:w="1507"/>
        <w:gridCol w:w="1879"/>
        <w:gridCol w:w="1666"/>
        <w:gridCol w:w="1865"/>
        <w:gridCol w:w="1603"/>
        <w:gridCol w:w="1328"/>
      </w:tblGrid>
      <w:tr w:rsidR="00533A44" w:rsidRPr="00334C19" w14:paraId="03BF6F7A" w14:textId="77777777" w:rsidTr="00B32477">
        <w:tc>
          <w:tcPr>
            <w:tcW w:w="765" w:type="pct"/>
            <w:vAlign w:val="center"/>
          </w:tcPr>
          <w:p w14:paraId="3AC840C0" w14:textId="3F762AEF" w:rsidR="00E91BD8" w:rsidRPr="00334C19" w:rsidRDefault="00E91BD8" w:rsidP="00334C1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Тип</w:t>
            </w:r>
          </w:p>
        </w:tc>
        <w:tc>
          <w:tcPr>
            <w:tcW w:w="954" w:type="pct"/>
            <w:vAlign w:val="center"/>
          </w:tcPr>
          <w:p w14:paraId="2F68D64D" w14:textId="7FA05F02" w:rsidR="00E91BD8" w:rsidRPr="00334C19" w:rsidRDefault="00AF4B62" w:rsidP="00334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</w:t>
            </w:r>
            <w:r w:rsidRPr="00334C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ь</w:t>
            </w:r>
          </w:p>
        </w:tc>
        <w:tc>
          <w:tcPr>
            <w:tcW w:w="846" w:type="pct"/>
            <w:vAlign w:val="center"/>
          </w:tcPr>
          <w:p w14:paraId="63F20590" w14:textId="5A2DDB57" w:rsidR="00E91BD8" w:rsidRPr="00334C19" w:rsidRDefault="00E91BD8" w:rsidP="00334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Средство</w:t>
            </w:r>
          </w:p>
        </w:tc>
        <w:tc>
          <w:tcPr>
            <w:tcW w:w="947" w:type="pct"/>
            <w:vAlign w:val="center"/>
          </w:tcPr>
          <w:p w14:paraId="56CC4AFD" w14:textId="2DE8DF44" w:rsidR="00E91BD8" w:rsidRPr="00334C19" w:rsidRDefault="00E91BD8" w:rsidP="00334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Частота</w:t>
            </w:r>
          </w:p>
        </w:tc>
        <w:tc>
          <w:tcPr>
            <w:tcW w:w="814" w:type="pct"/>
            <w:vAlign w:val="center"/>
          </w:tcPr>
          <w:p w14:paraId="7665B867" w14:textId="7189A259" w:rsidR="00E91BD8" w:rsidRPr="00334C19" w:rsidRDefault="00E91BD8" w:rsidP="00334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Целевая группа</w:t>
            </w:r>
          </w:p>
        </w:tc>
        <w:tc>
          <w:tcPr>
            <w:tcW w:w="674" w:type="pct"/>
            <w:vAlign w:val="center"/>
          </w:tcPr>
          <w:p w14:paraId="37604838" w14:textId="666017ED" w:rsidR="00E91BD8" w:rsidRPr="00334C19" w:rsidRDefault="00AF4B62" w:rsidP="00334C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Результат</w:t>
            </w:r>
          </w:p>
        </w:tc>
      </w:tr>
      <w:tr w:rsidR="00533A44" w:rsidRPr="00334C19" w14:paraId="218A3C9E" w14:textId="77777777" w:rsidTr="00B32477">
        <w:tc>
          <w:tcPr>
            <w:tcW w:w="765" w:type="pct"/>
          </w:tcPr>
          <w:p w14:paraId="7E212385" w14:textId="1B6C84D2" w:rsidR="00E23123" w:rsidRPr="00334C19" w:rsidRDefault="00E23123" w:rsidP="00334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Собрание по</w:t>
            </w:r>
          </w:p>
          <w:p w14:paraId="62245AB5" w14:textId="551527BD" w:rsidR="00E23123" w:rsidRPr="00334C19" w:rsidRDefault="00E23123" w:rsidP="00334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запуску</w:t>
            </w:r>
          </w:p>
        </w:tc>
        <w:tc>
          <w:tcPr>
            <w:tcW w:w="954" w:type="pct"/>
          </w:tcPr>
          <w:p w14:paraId="5AEE2A81" w14:textId="77777777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</w:p>
          <w:p w14:paraId="7DE178DE" w14:textId="77777777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 проекта</w:t>
            </w:r>
          </w:p>
          <w:p w14:paraId="2A52045C" w14:textId="1C153BED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 самого проекта применения голосового помощника в банковских услугах, обсуждение целей и задач</w:t>
            </w:r>
          </w:p>
          <w:p w14:paraId="27B8C538" w14:textId="75C39D2C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846" w:type="pct"/>
          </w:tcPr>
          <w:p w14:paraId="7672CBA8" w14:textId="5F5293D2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Личная встреча</w:t>
            </w:r>
          </w:p>
        </w:tc>
        <w:tc>
          <w:tcPr>
            <w:tcW w:w="947" w:type="pct"/>
          </w:tcPr>
          <w:p w14:paraId="2CFBF5D3" w14:textId="0E3784AD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Единовременно</w:t>
            </w:r>
          </w:p>
        </w:tc>
        <w:tc>
          <w:tcPr>
            <w:tcW w:w="814" w:type="pct"/>
          </w:tcPr>
          <w:p w14:paraId="334F1F41" w14:textId="77777777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be-BY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be-BY"/>
              </w:rPr>
              <w:t>1. Директор банка</w:t>
            </w:r>
          </w:p>
          <w:p w14:paraId="1BA061F1" w14:textId="77777777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be-BY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be-BY"/>
              </w:rPr>
              <w:t>2. Руководитель проекта</w:t>
            </w:r>
          </w:p>
          <w:p w14:paraId="2B3FC5FB" w14:textId="77777777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be-BY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be-BY"/>
              </w:rPr>
              <w:t>3. Команда проекта</w:t>
            </w:r>
          </w:p>
          <w:p w14:paraId="26E6E2AF" w14:textId="77777777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be-BY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be-BY"/>
              </w:rPr>
              <w:t>4. Клиенты</w:t>
            </w:r>
          </w:p>
          <w:p w14:paraId="59127AFD" w14:textId="029312BE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be-BY"/>
              </w:rPr>
              <w:t>5. Сотрудники банка</w:t>
            </w:r>
          </w:p>
        </w:tc>
        <w:tc>
          <w:tcPr>
            <w:tcW w:w="674" w:type="pct"/>
          </w:tcPr>
          <w:p w14:paraId="1C2BFB4C" w14:textId="66EB53CB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Повестка</w:t>
            </w:r>
          </w:p>
          <w:p w14:paraId="350525DC" w14:textId="6CFA82E9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Протокол</w:t>
            </w:r>
          </w:p>
        </w:tc>
      </w:tr>
      <w:tr w:rsidR="00533A44" w:rsidRPr="00334C19" w14:paraId="565C70B5" w14:textId="77777777" w:rsidTr="00B32477">
        <w:tc>
          <w:tcPr>
            <w:tcW w:w="765" w:type="pct"/>
          </w:tcPr>
          <w:p w14:paraId="3A0AEB39" w14:textId="77777777" w:rsidR="00E23123" w:rsidRPr="00334C19" w:rsidRDefault="00E23123" w:rsidP="00334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Совещания</w:t>
            </w:r>
          </w:p>
          <w:p w14:paraId="4FEEC8CA" w14:textId="77777777" w:rsidR="00E23123" w:rsidRPr="00334C19" w:rsidRDefault="00E23123" w:rsidP="00334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команды</w:t>
            </w:r>
          </w:p>
          <w:p w14:paraId="4F444F1E" w14:textId="275F6625" w:rsidR="00E23123" w:rsidRPr="00334C19" w:rsidRDefault="00E23123" w:rsidP="00334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проекта</w:t>
            </w:r>
          </w:p>
        </w:tc>
        <w:tc>
          <w:tcPr>
            <w:tcW w:w="954" w:type="pct"/>
          </w:tcPr>
          <w:p w14:paraId="7B03D89B" w14:textId="77777777" w:rsidR="00E23123" w:rsidRPr="00334C19" w:rsidRDefault="00E23123" w:rsidP="00334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 хода</w:t>
            </w:r>
          </w:p>
          <w:p w14:paraId="5D99A2A9" w14:textId="0345FA49" w:rsidR="00E23123" w:rsidRPr="00334C19" w:rsidRDefault="00E23123" w:rsidP="00334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проекта</w:t>
            </w:r>
          </w:p>
          <w:p w14:paraId="0A9C03F3" w14:textId="545758AA" w:rsidR="00E23123" w:rsidRPr="00334C19" w:rsidRDefault="00AF4B62" w:rsidP="00334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командой</w:t>
            </w:r>
            <w:r w:rsidR="00334C19"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распределение обязанностей и заданий</w:t>
            </w:r>
          </w:p>
        </w:tc>
        <w:tc>
          <w:tcPr>
            <w:tcW w:w="846" w:type="pct"/>
          </w:tcPr>
          <w:p w14:paraId="032EC796" w14:textId="7A3499A7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Личная</w:t>
            </w:r>
          </w:p>
          <w:p w14:paraId="34AB6E54" w14:textId="77777777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</w:t>
            </w:r>
          </w:p>
          <w:p w14:paraId="1E5030C9" w14:textId="3CA33377" w:rsidR="00E23123" w:rsidRPr="00334C19" w:rsidRDefault="00AF4B62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К</w:t>
            </w:r>
            <w:r w:rsidR="00E23123"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онференция</w:t>
            </w: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zoom</w:t>
            </w:r>
          </w:p>
        </w:tc>
        <w:tc>
          <w:tcPr>
            <w:tcW w:w="947" w:type="pct"/>
          </w:tcPr>
          <w:p w14:paraId="056C48A5" w14:textId="42E930F7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Еженедельно</w:t>
            </w:r>
          </w:p>
        </w:tc>
        <w:tc>
          <w:tcPr>
            <w:tcW w:w="814" w:type="pct"/>
          </w:tcPr>
          <w:p w14:paraId="262B8935" w14:textId="0D8940C8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 проекта</w:t>
            </w:r>
          </w:p>
        </w:tc>
        <w:tc>
          <w:tcPr>
            <w:tcW w:w="674" w:type="pct"/>
          </w:tcPr>
          <w:p w14:paraId="416A7F9A" w14:textId="77777777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Повестка</w:t>
            </w:r>
          </w:p>
          <w:p w14:paraId="6F3B709F" w14:textId="2DAE0BEA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Протокол</w:t>
            </w:r>
          </w:p>
        </w:tc>
      </w:tr>
      <w:tr w:rsidR="00533A44" w:rsidRPr="00334C19" w14:paraId="2C03A06E" w14:textId="77777777" w:rsidTr="00B32477">
        <w:tc>
          <w:tcPr>
            <w:tcW w:w="765" w:type="pct"/>
          </w:tcPr>
          <w:p w14:paraId="33A609E4" w14:textId="3E096AB3" w:rsidR="00E23123" w:rsidRPr="00334C19" w:rsidRDefault="00E23123" w:rsidP="00334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Собрания по</w:t>
            </w:r>
          </w:p>
          <w:p w14:paraId="03D64E2B" w14:textId="77777777" w:rsidR="00E23123" w:rsidRPr="00334C19" w:rsidRDefault="00E23123" w:rsidP="00334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разработке</w:t>
            </w:r>
          </w:p>
          <w:p w14:paraId="335CADA4" w14:textId="084C31FF" w:rsidR="00E23123" w:rsidRPr="00334C19" w:rsidRDefault="00190197" w:rsidP="00334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голосового помощника</w:t>
            </w:r>
          </w:p>
        </w:tc>
        <w:tc>
          <w:tcPr>
            <w:tcW w:w="954" w:type="pct"/>
          </w:tcPr>
          <w:p w14:paraId="3757EA54" w14:textId="4DEE4DCB" w:rsidR="00190197" w:rsidRPr="00334C19" w:rsidRDefault="00190197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 и</w:t>
            </w:r>
          </w:p>
          <w:p w14:paraId="42C55DE6" w14:textId="77353BDC" w:rsidR="00190197" w:rsidRPr="00334C19" w:rsidRDefault="00190197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</w:p>
          <w:p w14:paraId="057E36E9" w14:textId="2E48ECB2" w:rsidR="00E23123" w:rsidRPr="00334C19" w:rsidRDefault="00190197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голосового помощника</w:t>
            </w:r>
            <w:r w:rsidR="00B62D7F"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нахождение консенсуса по сложным проблемам</w:t>
            </w:r>
          </w:p>
        </w:tc>
        <w:tc>
          <w:tcPr>
            <w:tcW w:w="846" w:type="pct"/>
          </w:tcPr>
          <w:p w14:paraId="159A0A5F" w14:textId="77777777" w:rsidR="00B62D7F" w:rsidRPr="00334C19" w:rsidRDefault="00B62D7F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Личная</w:t>
            </w:r>
          </w:p>
          <w:p w14:paraId="518C89BF" w14:textId="77777777" w:rsidR="00B62D7F" w:rsidRPr="00334C19" w:rsidRDefault="00B62D7F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</w:t>
            </w:r>
          </w:p>
          <w:p w14:paraId="560D4350" w14:textId="77777777" w:rsidR="00E23123" w:rsidRPr="00334C19" w:rsidRDefault="00E23123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7" w:type="pct"/>
          </w:tcPr>
          <w:p w14:paraId="55DC3684" w14:textId="4C16AF4C" w:rsidR="00E23123" w:rsidRPr="00334C19" w:rsidRDefault="00190197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 мере необходимости</w:t>
            </w:r>
          </w:p>
        </w:tc>
        <w:tc>
          <w:tcPr>
            <w:tcW w:w="814" w:type="pct"/>
          </w:tcPr>
          <w:p w14:paraId="7C2459B7" w14:textId="433D15B2" w:rsidR="00E23123" w:rsidRPr="00334C19" w:rsidRDefault="00B5042D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 проекта</w:t>
            </w:r>
          </w:p>
        </w:tc>
        <w:tc>
          <w:tcPr>
            <w:tcW w:w="674" w:type="pct"/>
          </w:tcPr>
          <w:p w14:paraId="70DFBB2F" w14:textId="77777777" w:rsidR="00B5042D" w:rsidRPr="00334C19" w:rsidRDefault="00B5042D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Повестка</w:t>
            </w:r>
          </w:p>
          <w:p w14:paraId="1992B3AD" w14:textId="521CFA5A" w:rsidR="00E23123" w:rsidRPr="00334C19" w:rsidRDefault="00B5042D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Протокол</w:t>
            </w:r>
          </w:p>
        </w:tc>
      </w:tr>
      <w:tr w:rsidR="00B32477" w:rsidRPr="00334C19" w14:paraId="11BD764C" w14:textId="77777777" w:rsidTr="00275147">
        <w:trPr>
          <w:trHeight w:val="2760"/>
        </w:trPr>
        <w:tc>
          <w:tcPr>
            <w:tcW w:w="765" w:type="pct"/>
          </w:tcPr>
          <w:p w14:paraId="30E35715" w14:textId="77777777" w:rsidR="00B32477" w:rsidRPr="00334C19" w:rsidRDefault="00B32477" w:rsidP="00334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Совещания</w:t>
            </w:r>
          </w:p>
          <w:p w14:paraId="3C6B4254" w14:textId="77777777" w:rsidR="00B32477" w:rsidRPr="00334C19" w:rsidRDefault="00B32477" w:rsidP="00334C1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статусу</w:t>
            </w:r>
          </w:p>
          <w:p w14:paraId="222E78B9" w14:textId="79DC6C73" w:rsidR="00B32477" w:rsidRPr="00334C19" w:rsidRDefault="00B32477" w:rsidP="0027514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проекта</w:t>
            </w:r>
          </w:p>
        </w:tc>
        <w:tc>
          <w:tcPr>
            <w:tcW w:w="954" w:type="pct"/>
          </w:tcPr>
          <w:p w14:paraId="1317A86D" w14:textId="77777777" w:rsidR="00B32477" w:rsidRPr="00334C19" w:rsidRDefault="00B32477" w:rsidP="00533A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Предоставление отчета о статусе</w:t>
            </w:r>
          </w:p>
          <w:p w14:paraId="0DA50756" w14:textId="77777777" w:rsidR="00B32477" w:rsidRPr="00334C19" w:rsidRDefault="00B32477" w:rsidP="0027514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перед</w:t>
            </w:r>
          </w:p>
          <w:p w14:paraId="6BDA2619" w14:textId="0F172864" w:rsidR="00B32477" w:rsidRPr="00334C19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руководством, обнаружении негативных тенденций и принятие корректирующих мер</w:t>
            </w:r>
          </w:p>
        </w:tc>
        <w:tc>
          <w:tcPr>
            <w:tcW w:w="846" w:type="pct"/>
          </w:tcPr>
          <w:p w14:paraId="2AF48591" w14:textId="6FD08C11" w:rsidR="00B32477" w:rsidRPr="00334C19" w:rsidRDefault="00B32477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Конференция в </w:t>
            </w: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zoom</w:t>
            </w:r>
          </w:p>
        </w:tc>
        <w:tc>
          <w:tcPr>
            <w:tcW w:w="947" w:type="pct"/>
          </w:tcPr>
          <w:p w14:paraId="01B4E884" w14:textId="73F834A6" w:rsidR="00B32477" w:rsidRPr="00334C19" w:rsidRDefault="00B32477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Ежемесячно</w:t>
            </w:r>
          </w:p>
        </w:tc>
        <w:tc>
          <w:tcPr>
            <w:tcW w:w="814" w:type="pct"/>
          </w:tcPr>
          <w:p w14:paraId="1448C574" w14:textId="197622DC" w:rsidR="00B32477" w:rsidRPr="00334C19" w:rsidRDefault="00B32477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 проекта</w:t>
            </w:r>
          </w:p>
        </w:tc>
        <w:tc>
          <w:tcPr>
            <w:tcW w:w="674" w:type="pct"/>
          </w:tcPr>
          <w:p w14:paraId="0449D762" w14:textId="77777777" w:rsidR="00B32477" w:rsidRPr="00334C19" w:rsidRDefault="00B32477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Отчет о</w:t>
            </w:r>
          </w:p>
          <w:p w14:paraId="0EC36632" w14:textId="77777777" w:rsidR="00B32477" w:rsidRPr="00334C19" w:rsidRDefault="00B32477" w:rsidP="00334C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екущем</w:t>
            </w:r>
          </w:p>
          <w:p w14:paraId="46CBC125" w14:textId="793445C8" w:rsidR="00B32477" w:rsidRPr="00334C19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4C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статусе проекта</w:t>
            </w:r>
          </w:p>
        </w:tc>
      </w:tr>
      <w:tr w:rsidR="00B32477" w:rsidRPr="00B5042D" w14:paraId="420234AD" w14:textId="77777777" w:rsidTr="00B32477">
        <w:tc>
          <w:tcPr>
            <w:tcW w:w="765" w:type="pct"/>
          </w:tcPr>
          <w:p w14:paraId="0FFDB997" w14:textId="77777777" w:rsidR="00B32477" w:rsidRPr="00B5042D" w:rsidRDefault="00B32477" w:rsidP="0027514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Отчеты о</w:t>
            </w:r>
          </w:p>
          <w:p w14:paraId="13C59F83" w14:textId="77777777" w:rsidR="00B32477" w:rsidRPr="00B5042D" w:rsidRDefault="00B32477" w:rsidP="0027514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текущем</w:t>
            </w:r>
          </w:p>
          <w:p w14:paraId="1F852D46" w14:textId="77777777" w:rsidR="00B32477" w:rsidRPr="00B5042D" w:rsidRDefault="00B32477" w:rsidP="0027514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статусе</w:t>
            </w:r>
          </w:p>
          <w:p w14:paraId="5326913F" w14:textId="77777777" w:rsidR="00B32477" w:rsidRPr="00B5042D" w:rsidRDefault="00B32477" w:rsidP="0027514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проекта</w:t>
            </w:r>
          </w:p>
        </w:tc>
        <w:tc>
          <w:tcPr>
            <w:tcW w:w="954" w:type="pct"/>
          </w:tcPr>
          <w:p w14:paraId="099F0E48" w14:textId="77777777" w:rsidR="00B32477" w:rsidRPr="00B5042D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Отчет о статусе</w:t>
            </w:r>
          </w:p>
          <w:p w14:paraId="35F3A551" w14:textId="77777777" w:rsidR="00B32477" w:rsidRPr="00B5042D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 включая</w:t>
            </w:r>
          </w:p>
          <w:p w14:paraId="5F19E100" w14:textId="77777777" w:rsidR="00B32477" w:rsidRPr="00B5042D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прогресс,</w:t>
            </w:r>
          </w:p>
          <w:p w14:paraId="7ED9AF43" w14:textId="77777777" w:rsidR="00B32477" w:rsidRPr="00B5042D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изменения,</w:t>
            </w:r>
          </w:p>
          <w:p w14:paraId="00259D9F" w14:textId="77777777" w:rsidR="00B32477" w:rsidRPr="00B5042D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затраты,</w:t>
            </w:r>
          </w:p>
          <w:p w14:paraId="3E1C8F0A" w14:textId="77777777" w:rsidR="00B32477" w:rsidRPr="00B5042D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</w:p>
        </w:tc>
        <w:tc>
          <w:tcPr>
            <w:tcW w:w="846" w:type="pct"/>
          </w:tcPr>
          <w:p w14:paraId="68A847E7" w14:textId="77777777" w:rsidR="00B32477" w:rsidRPr="00B5042D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947" w:type="pct"/>
          </w:tcPr>
          <w:p w14:paraId="1ADB45E8" w14:textId="77777777" w:rsidR="00B32477" w:rsidRPr="00B5042D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Ежемесячно</w:t>
            </w:r>
          </w:p>
        </w:tc>
        <w:tc>
          <w:tcPr>
            <w:tcW w:w="814" w:type="pct"/>
          </w:tcPr>
          <w:p w14:paraId="691598B7" w14:textId="77777777" w:rsidR="00B32477" w:rsidRPr="00B5042D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 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560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стейкхолдеры</w:t>
            </w:r>
          </w:p>
        </w:tc>
        <w:tc>
          <w:tcPr>
            <w:tcW w:w="674" w:type="pct"/>
          </w:tcPr>
          <w:p w14:paraId="7C909099" w14:textId="77777777" w:rsidR="00B32477" w:rsidRPr="00B5042D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Отчет о</w:t>
            </w:r>
          </w:p>
          <w:p w14:paraId="510841E8" w14:textId="77777777" w:rsidR="00B32477" w:rsidRPr="00B5042D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текущем</w:t>
            </w:r>
          </w:p>
          <w:p w14:paraId="44D53294" w14:textId="77777777" w:rsidR="00B32477" w:rsidRPr="00B5042D" w:rsidRDefault="00B32477" w:rsidP="0027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504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статусе проекта</w:t>
            </w:r>
          </w:p>
        </w:tc>
      </w:tr>
    </w:tbl>
    <w:p w14:paraId="4033BE2C" w14:textId="77777777" w:rsidR="00E91BD8" w:rsidRDefault="00E91BD8" w:rsidP="00B32477">
      <w:pPr>
        <w:widowControl w:val="0"/>
        <w:shd w:val="clear" w:color="auto" w:fill="FFFFFF"/>
        <w:spacing w:line="360" w:lineRule="auto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6711E84E" w14:textId="19E0140C" w:rsidR="003F5C0B" w:rsidRDefault="00334C19" w:rsidP="003F5C0B">
      <w:pPr>
        <w:widowControl w:val="0"/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lastRenderedPageBreak/>
        <w:t xml:space="preserve">Таким образом, проект </w:t>
      </w:r>
      <w:r w:rsidR="00533A44" w:rsidRPr="00533A44">
        <w:rPr>
          <w:rFonts w:eastAsia="Times New Roman"/>
          <w:color w:val="000000"/>
          <w:sz w:val="28"/>
          <w:szCs w:val="28"/>
          <w:lang w:val="ru-RU"/>
        </w:rPr>
        <w:t xml:space="preserve">применения голосового помощника в банковских услугах </w:t>
      </w:r>
      <w:r>
        <w:rPr>
          <w:rFonts w:eastAsia="Times New Roman"/>
          <w:color w:val="000000"/>
          <w:sz w:val="28"/>
          <w:szCs w:val="28"/>
          <w:lang w:val="ru-RU"/>
        </w:rPr>
        <w:t>включает как</w:t>
      </w:r>
      <w:r w:rsidRPr="00334C19">
        <w:rPr>
          <w:rFonts w:eastAsia="Times New Roman"/>
          <w:sz w:val="28"/>
          <w:szCs w:val="28"/>
          <w:lang w:val="ru-RU"/>
        </w:rPr>
        <w:t xml:space="preserve"> </w:t>
      </w:r>
      <w:r w:rsidRPr="00787551">
        <w:rPr>
          <w:rFonts w:eastAsia="Times New Roman"/>
          <w:sz w:val="28"/>
          <w:szCs w:val="28"/>
          <w:lang w:val="ru-RU"/>
        </w:rPr>
        <w:t>прямые</w:t>
      </w:r>
      <w:r w:rsidR="00533A44">
        <w:rPr>
          <w:rFonts w:eastAsia="Times New Roman"/>
          <w:sz w:val="28"/>
          <w:szCs w:val="28"/>
          <w:lang w:val="ru-RU"/>
        </w:rPr>
        <w:t xml:space="preserve"> (личные встречи)</w:t>
      </w:r>
      <w:r>
        <w:rPr>
          <w:rFonts w:eastAsia="Times New Roman"/>
          <w:sz w:val="28"/>
          <w:szCs w:val="28"/>
          <w:lang w:val="ru-RU"/>
        </w:rPr>
        <w:t>, так и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787551">
        <w:rPr>
          <w:rFonts w:eastAsia="Times New Roman"/>
          <w:sz w:val="28"/>
          <w:szCs w:val="28"/>
          <w:lang w:val="ru-RU"/>
        </w:rPr>
        <w:t>опосредованные коммуникаци</w:t>
      </w:r>
      <w:r>
        <w:rPr>
          <w:rFonts w:eastAsia="Times New Roman"/>
          <w:sz w:val="28"/>
          <w:szCs w:val="28"/>
          <w:lang w:val="ru-RU"/>
        </w:rPr>
        <w:t>и</w:t>
      </w:r>
      <w:r w:rsidR="00533A44">
        <w:rPr>
          <w:rFonts w:eastAsia="Times New Roman"/>
          <w:sz w:val="28"/>
          <w:szCs w:val="28"/>
          <w:lang w:val="ru-RU"/>
        </w:rPr>
        <w:t xml:space="preserve"> (конференция в </w:t>
      </w:r>
      <w:r w:rsidR="00533A44">
        <w:rPr>
          <w:rFonts w:eastAsia="Times New Roman"/>
          <w:sz w:val="28"/>
          <w:szCs w:val="28"/>
          <w:lang w:val="en-US"/>
        </w:rPr>
        <w:t>zoom</w:t>
      </w:r>
      <w:r w:rsidR="00533A44" w:rsidRPr="00533A44">
        <w:rPr>
          <w:rFonts w:eastAsia="Times New Roman"/>
          <w:sz w:val="28"/>
          <w:szCs w:val="28"/>
          <w:lang w:val="ru-RU"/>
        </w:rPr>
        <w:t xml:space="preserve">, </w:t>
      </w:r>
      <w:r w:rsidR="00533A44">
        <w:rPr>
          <w:rFonts w:eastAsia="Times New Roman"/>
          <w:sz w:val="28"/>
          <w:szCs w:val="28"/>
          <w:lang w:val="en-US"/>
        </w:rPr>
        <w:t>e</w:t>
      </w:r>
      <w:r w:rsidR="00533A44" w:rsidRPr="00533A44">
        <w:rPr>
          <w:rFonts w:eastAsia="Times New Roman"/>
          <w:sz w:val="28"/>
          <w:szCs w:val="28"/>
          <w:lang w:val="ru-RU"/>
        </w:rPr>
        <w:t>-</w:t>
      </w:r>
      <w:r w:rsidR="00533A44">
        <w:rPr>
          <w:rFonts w:eastAsia="Times New Roman"/>
          <w:sz w:val="28"/>
          <w:szCs w:val="28"/>
          <w:lang w:val="en-US"/>
        </w:rPr>
        <w:t>mail</w:t>
      </w:r>
      <w:r w:rsidR="00533A44" w:rsidRPr="00533A44">
        <w:rPr>
          <w:rFonts w:eastAsia="Times New Roman"/>
          <w:sz w:val="28"/>
          <w:szCs w:val="28"/>
          <w:lang w:val="ru-RU"/>
        </w:rPr>
        <w:t>)</w:t>
      </w:r>
      <w:r>
        <w:rPr>
          <w:rFonts w:eastAsia="Times New Roman"/>
          <w:sz w:val="28"/>
          <w:szCs w:val="28"/>
          <w:lang w:val="ru-RU"/>
        </w:rPr>
        <w:t xml:space="preserve">. </w:t>
      </w:r>
    </w:p>
    <w:p w14:paraId="390F3B95" w14:textId="37EBD212" w:rsidR="00E41D17" w:rsidRPr="00E41D17" w:rsidRDefault="00280C42" w:rsidP="002810B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 w:rsidRPr="005B0F44">
        <w:rPr>
          <w:rFonts w:eastAsia="Times New Roman"/>
          <w:sz w:val="28"/>
          <w:szCs w:val="28"/>
          <w:lang w:val="ru-RU"/>
        </w:rPr>
        <w:t xml:space="preserve">Сделанные разработки позволят </w:t>
      </w:r>
      <w:r w:rsidR="00E41D17" w:rsidRPr="005B0F44">
        <w:rPr>
          <w:rFonts w:eastAsia="Times New Roman"/>
          <w:sz w:val="28"/>
          <w:szCs w:val="28"/>
          <w:lang w:val="ru-RU"/>
        </w:rPr>
        <w:t>расширить</w:t>
      </w:r>
      <w:r w:rsidR="00E41D17" w:rsidRPr="00E41D17">
        <w:rPr>
          <w:rFonts w:eastAsia="Times New Roman"/>
          <w:sz w:val="28"/>
          <w:szCs w:val="28"/>
          <w:lang w:val="ru-RU"/>
        </w:rPr>
        <w:t xml:space="preserve"> функции </w:t>
      </w:r>
      <w:r w:rsidR="00E41D17">
        <w:rPr>
          <w:rFonts w:eastAsia="Times New Roman"/>
          <w:sz w:val="28"/>
          <w:szCs w:val="28"/>
          <w:lang w:val="ru-RU"/>
        </w:rPr>
        <w:t xml:space="preserve">нынешнего </w:t>
      </w:r>
      <w:r w:rsidR="00E41D17" w:rsidRPr="00E41D17">
        <w:rPr>
          <w:rFonts w:eastAsia="Times New Roman"/>
          <w:sz w:val="28"/>
          <w:szCs w:val="28"/>
          <w:lang w:val="ru-RU"/>
        </w:rPr>
        <w:t>голосового помощника</w:t>
      </w:r>
      <w:r w:rsidR="00E41D17">
        <w:rPr>
          <w:rFonts w:eastAsia="Times New Roman"/>
          <w:sz w:val="28"/>
          <w:szCs w:val="28"/>
          <w:lang w:val="ru-RU"/>
        </w:rPr>
        <w:t xml:space="preserve"> Россельхозбанка и</w:t>
      </w:r>
      <w:r w:rsidR="00E41D17" w:rsidRPr="00E41D17">
        <w:rPr>
          <w:rFonts w:eastAsia="Times New Roman"/>
          <w:sz w:val="28"/>
          <w:szCs w:val="28"/>
          <w:lang w:val="ru-RU"/>
        </w:rPr>
        <w:t xml:space="preserve"> добавить уникальные возможности,</w:t>
      </w:r>
      <w:r w:rsidR="00E41D17">
        <w:rPr>
          <w:rFonts w:eastAsia="Times New Roman"/>
          <w:sz w:val="28"/>
          <w:szCs w:val="28"/>
          <w:lang w:val="ru-RU"/>
        </w:rPr>
        <w:t xml:space="preserve"> связанные с онлайн-платформами «Своё родное» и «Своё жилье». Границами проекта выступает временной промежуток январь-июнь 2022 года. </w:t>
      </w:r>
      <w:r w:rsidR="00E41D17">
        <w:rPr>
          <w:rFonts w:eastAsia="Times New Roman"/>
          <w:color w:val="000000"/>
          <w:sz w:val="28"/>
          <w:szCs w:val="28"/>
          <w:lang w:val="ru-RU"/>
        </w:rPr>
        <w:t xml:space="preserve">Проект рассчитан на 1120 часов и требует закупки современного компьютерного оборудования. Также он включает в себя </w:t>
      </w:r>
      <w:r w:rsidR="00221E06">
        <w:rPr>
          <w:rFonts w:eastAsia="Times New Roman"/>
          <w:color w:val="000000"/>
          <w:sz w:val="28"/>
          <w:szCs w:val="28"/>
          <w:lang w:val="ru-RU"/>
        </w:rPr>
        <w:t>такие</w:t>
      </w:r>
      <w:r w:rsidR="00E41D17">
        <w:rPr>
          <w:rFonts w:eastAsia="Times New Roman"/>
          <w:color w:val="000000"/>
          <w:sz w:val="28"/>
          <w:szCs w:val="28"/>
          <w:lang w:val="ru-RU"/>
        </w:rPr>
        <w:t xml:space="preserve"> коммуникации, </w:t>
      </w:r>
      <w:r w:rsidR="00221E06">
        <w:rPr>
          <w:rFonts w:eastAsia="Times New Roman"/>
          <w:color w:val="000000"/>
          <w:sz w:val="28"/>
          <w:szCs w:val="28"/>
          <w:lang w:val="ru-RU"/>
        </w:rPr>
        <w:t>как</w:t>
      </w:r>
      <w:r w:rsidR="00E41D17">
        <w:rPr>
          <w:rFonts w:eastAsia="Times New Roman"/>
          <w:color w:val="000000"/>
          <w:sz w:val="28"/>
          <w:szCs w:val="28"/>
          <w:lang w:val="ru-RU"/>
        </w:rPr>
        <w:t xml:space="preserve"> личные встречи, конференции в </w:t>
      </w:r>
      <w:r w:rsidR="00E41D17">
        <w:rPr>
          <w:rFonts w:eastAsia="Times New Roman"/>
          <w:color w:val="000000"/>
          <w:sz w:val="28"/>
          <w:szCs w:val="28"/>
          <w:lang w:val="en-US"/>
        </w:rPr>
        <w:t>zoom</w:t>
      </w:r>
      <w:r w:rsidR="00E41D17">
        <w:rPr>
          <w:rFonts w:eastAsia="Times New Roman"/>
          <w:color w:val="000000"/>
          <w:sz w:val="28"/>
          <w:szCs w:val="28"/>
          <w:lang w:val="ru-RU"/>
        </w:rPr>
        <w:t xml:space="preserve"> и </w:t>
      </w:r>
      <w:r w:rsidR="00E41D17" w:rsidRPr="00E41D17">
        <w:rPr>
          <w:rFonts w:eastAsia="Times New Roman"/>
          <w:color w:val="000000"/>
          <w:sz w:val="28"/>
          <w:szCs w:val="28"/>
          <w:lang w:val="ru-RU"/>
        </w:rPr>
        <w:t>E-mail</w:t>
      </w:r>
      <w:r w:rsidR="00E41D17">
        <w:rPr>
          <w:rFonts w:eastAsia="Times New Roman"/>
          <w:color w:val="000000"/>
          <w:sz w:val="28"/>
          <w:szCs w:val="28"/>
          <w:lang w:val="ru-RU"/>
        </w:rPr>
        <w:t>.</w:t>
      </w:r>
    </w:p>
    <w:p w14:paraId="4A47A7B1" w14:textId="4F734DFA" w:rsidR="003F5C0B" w:rsidRDefault="00E41D17" w:rsidP="00E41D17">
      <w:pPr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br w:type="page"/>
      </w:r>
    </w:p>
    <w:p w14:paraId="46662A74" w14:textId="41AA27F8" w:rsidR="00334C19" w:rsidRPr="00B35884" w:rsidRDefault="00B35884" w:rsidP="003F5C0B">
      <w:pPr>
        <w:pStyle w:val="ad"/>
        <w:rPr>
          <w:rFonts w:eastAsia="Times New Roman"/>
          <w:lang w:val="ru-RU"/>
        </w:rPr>
      </w:pPr>
      <w:bookmarkStart w:id="12" w:name="_Toc91010910"/>
      <w:r w:rsidRPr="00B35884">
        <w:rPr>
          <w:rFonts w:eastAsia="Times New Roman"/>
        </w:rPr>
        <w:lastRenderedPageBreak/>
        <w:t xml:space="preserve">3 </w:t>
      </w:r>
      <w:r w:rsidR="003F5C0B" w:rsidRPr="00B35884">
        <w:rPr>
          <w:rFonts w:eastAsia="Times New Roman"/>
        </w:rPr>
        <w:t>ЭКОНОМИЧЕСКОЕ ОБОСНОВАНИЕ ПРОЕКТА ПРИМЕНЕНИЯ ГОЛОСОВОГО ПОМОЩНИКА В БАНКОВСКИХ УСЛУГАХ АО "РОССЕЛЬХОЗБАНК"</w:t>
      </w:r>
      <w:bookmarkEnd w:id="12"/>
    </w:p>
    <w:p w14:paraId="0548F370" w14:textId="77777777" w:rsidR="00B35884" w:rsidRDefault="00B35884" w:rsidP="003F5C0B">
      <w:pPr>
        <w:pStyle w:val="ad"/>
        <w:rPr>
          <w:shd w:val="clear" w:color="auto" w:fill="FFFFFF"/>
          <w:lang w:val="ru-RU"/>
        </w:rPr>
      </w:pPr>
      <w:bookmarkStart w:id="13" w:name="_Toc91010911"/>
      <w:r w:rsidRPr="00AF3FCC">
        <w:rPr>
          <w:shd w:val="clear" w:color="auto" w:fill="FFFFFF"/>
        </w:rPr>
        <w:t>3.1 Оценка стоимости проекта</w:t>
      </w:r>
      <w:bookmarkEnd w:id="13"/>
    </w:p>
    <w:p w14:paraId="1F906347" w14:textId="77777777" w:rsidR="00B30CFD" w:rsidRPr="00EA20A3" w:rsidRDefault="00B30CFD" w:rsidP="00EA20A3">
      <w:pPr>
        <w:spacing w:line="360" w:lineRule="auto"/>
        <w:ind w:firstLine="709"/>
        <w:jc w:val="both"/>
        <w:rPr>
          <w:sz w:val="28"/>
          <w:shd w:val="clear" w:color="auto" w:fill="FFFFFF"/>
          <w:lang w:val="ru-RU"/>
        </w:rPr>
      </w:pPr>
    </w:p>
    <w:p w14:paraId="013D5B76" w14:textId="46770F7E" w:rsidR="00B30CFD" w:rsidRDefault="00EA20A3" w:rsidP="00EA20A3">
      <w:pPr>
        <w:spacing w:line="360" w:lineRule="auto"/>
        <w:ind w:firstLine="709"/>
        <w:jc w:val="both"/>
        <w:rPr>
          <w:sz w:val="28"/>
          <w:lang w:val="ru-RU"/>
        </w:rPr>
      </w:pPr>
      <w:r w:rsidRPr="00EA20A3">
        <w:rPr>
          <w:sz w:val="28"/>
          <w:lang w:val="ru-RU"/>
        </w:rPr>
        <w:t>Для оценки стоимости проекта</w:t>
      </w:r>
      <w:r>
        <w:rPr>
          <w:sz w:val="28"/>
          <w:lang w:val="ru-RU"/>
        </w:rPr>
        <w:t xml:space="preserve"> </w:t>
      </w:r>
      <w:r w:rsidRPr="00EA20A3">
        <w:rPr>
          <w:sz w:val="28"/>
          <w:lang w:val="ru-RU"/>
        </w:rPr>
        <w:t>применения голосового помощника в банковских услугах АО "Россельхозбанк" сформир</w:t>
      </w:r>
      <w:r>
        <w:rPr>
          <w:sz w:val="28"/>
          <w:lang w:val="ru-RU"/>
        </w:rPr>
        <w:t>уем</w:t>
      </w:r>
      <w:r w:rsidRPr="00EA20A3">
        <w:rPr>
          <w:sz w:val="28"/>
          <w:lang w:val="ru-RU"/>
        </w:rPr>
        <w:t xml:space="preserve"> смету – документ, содержащий обоснование и расчет стоимости проекта. Все необходимые статьи затрат по проекту све</w:t>
      </w:r>
      <w:r>
        <w:rPr>
          <w:sz w:val="28"/>
          <w:lang w:val="ru-RU"/>
        </w:rPr>
        <w:t xml:space="preserve">дем </w:t>
      </w:r>
      <w:r w:rsidRPr="00EA20A3">
        <w:rPr>
          <w:sz w:val="28"/>
          <w:lang w:val="ru-RU"/>
        </w:rPr>
        <w:t>в таблицу</w:t>
      </w:r>
      <w:r>
        <w:rPr>
          <w:sz w:val="28"/>
          <w:lang w:val="ru-RU"/>
        </w:rPr>
        <w:t xml:space="preserve"> </w:t>
      </w:r>
      <w:r w:rsidR="0073153D">
        <w:rPr>
          <w:sz w:val="28"/>
          <w:lang w:val="ru-RU"/>
        </w:rPr>
        <w:t>10</w:t>
      </w:r>
      <w:r w:rsidRPr="00EA20A3">
        <w:rPr>
          <w:sz w:val="28"/>
          <w:lang w:val="ru-RU"/>
        </w:rPr>
        <w:t>.</w:t>
      </w:r>
    </w:p>
    <w:p w14:paraId="5DB7F5C1" w14:textId="77777777" w:rsidR="00EA20A3" w:rsidRDefault="00EA20A3" w:rsidP="00EA20A3">
      <w:pPr>
        <w:spacing w:line="360" w:lineRule="auto"/>
        <w:ind w:firstLine="709"/>
        <w:jc w:val="both"/>
        <w:rPr>
          <w:sz w:val="28"/>
          <w:lang w:val="ru-RU"/>
        </w:rPr>
      </w:pPr>
    </w:p>
    <w:p w14:paraId="755BD662" w14:textId="13B388F7" w:rsidR="00EA20A3" w:rsidRDefault="00EA20A3" w:rsidP="00EA20A3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Таблица </w:t>
      </w:r>
      <w:r w:rsidR="0073153D">
        <w:rPr>
          <w:sz w:val="28"/>
          <w:lang w:val="ru-RU"/>
        </w:rPr>
        <w:t>10</w:t>
      </w:r>
      <w:r>
        <w:rPr>
          <w:sz w:val="28"/>
          <w:lang w:val="ru-RU"/>
        </w:rPr>
        <w:t xml:space="preserve"> - </w:t>
      </w:r>
      <w:r w:rsidRPr="00EA20A3">
        <w:rPr>
          <w:sz w:val="28"/>
          <w:lang w:val="ru-RU"/>
        </w:rPr>
        <w:t>Смета затрат на реализацию проекта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6663"/>
        <w:gridCol w:w="2976"/>
      </w:tblGrid>
      <w:tr w:rsidR="00EA20A3" w:rsidRPr="00065A46" w14:paraId="655CBA14" w14:textId="77777777" w:rsidTr="00065A46">
        <w:tc>
          <w:tcPr>
            <w:tcW w:w="6663" w:type="dxa"/>
          </w:tcPr>
          <w:p w14:paraId="4EC20600" w14:textId="7E9422C7" w:rsidR="00EA20A3" w:rsidRPr="00065A46" w:rsidRDefault="004C4AAC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Статья расходов</w:t>
            </w:r>
          </w:p>
        </w:tc>
        <w:tc>
          <w:tcPr>
            <w:tcW w:w="2976" w:type="dxa"/>
          </w:tcPr>
          <w:p w14:paraId="046D04C5" w14:textId="119695A2" w:rsidR="00EA20A3" w:rsidRPr="00065A46" w:rsidRDefault="00665506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Сумма расходов, </w:t>
            </w:r>
            <w:r w:rsidR="004C4AAC" w:rsidRPr="00065A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руб.</w:t>
            </w:r>
          </w:p>
        </w:tc>
      </w:tr>
      <w:tr w:rsidR="00EA20A3" w:rsidRPr="00065A46" w14:paraId="1A1CB819" w14:textId="77777777" w:rsidTr="00065A46">
        <w:tc>
          <w:tcPr>
            <w:tcW w:w="6663" w:type="dxa"/>
          </w:tcPr>
          <w:p w14:paraId="315B7A2B" w14:textId="3D79A674" w:rsidR="00EA20A3" w:rsidRPr="00065A46" w:rsidRDefault="004C4AAC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Компьютерное оборудование, в т.ч</w:t>
            </w:r>
          </w:p>
        </w:tc>
        <w:tc>
          <w:tcPr>
            <w:tcW w:w="2976" w:type="dxa"/>
          </w:tcPr>
          <w:p w14:paraId="1D6A827D" w14:textId="3AEEFDFF" w:rsidR="00EA20A3" w:rsidRPr="00065A46" w:rsidRDefault="00065A46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261 154</w:t>
            </w:r>
          </w:p>
        </w:tc>
      </w:tr>
      <w:tr w:rsidR="00EA20A3" w:rsidRPr="00065A46" w14:paraId="314A7932" w14:textId="77777777" w:rsidTr="00065A46">
        <w:tc>
          <w:tcPr>
            <w:tcW w:w="6663" w:type="dxa"/>
          </w:tcPr>
          <w:p w14:paraId="5ACF63E2" w14:textId="1101E68A" w:rsidR="00EA20A3" w:rsidRPr="00065A46" w:rsidRDefault="004C4AAC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ПК, системное ПО, прикладное ПО</w:t>
            </w:r>
            <w:r w:rsidR="00AE7E74"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(3 шт)</w:t>
            </w:r>
            <w:r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</w:tc>
        <w:tc>
          <w:tcPr>
            <w:tcW w:w="2976" w:type="dxa"/>
          </w:tcPr>
          <w:p w14:paraId="6137B5E8" w14:textId="59279AE5" w:rsidR="00EA20A3" w:rsidRPr="00065A46" w:rsidRDefault="00127D1F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73 857</w:t>
            </w:r>
          </w:p>
        </w:tc>
      </w:tr>
      <w:tr w:rsidR="00EA20A3" w:rsidRPr="00065A46" w14:paraId="3D3B55C5" w14:textId="77777777" w:rsidTr="00065A46">
        <w:tc>
          <w:tcPr>
            <w:tcW w:w="6663" w:type="dxa"/>
          </w:tcPr>
          <w:p w14:paraId="11184CEE" w14:textId="785BD29D" w:rsidR="00EA20A3" w:rsidRPr="00065A46" w:rsidRDefault="004C4AAC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периферийные устройства ввода и вывода (клавиатура</w:t>
            </w:r>
            <w:r w:rsidR="00AE7E74"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(3шт)</w:t>
            </w:r>
            <w:r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мышь</w:t>
            </w:r>
            <w:r w:rsidR="00AE7E74"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(3 шт)</w:t>
            </w:r>
            <w:r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принтер</w:t>
            </w:r>
            <w:r w:rsidR="00AE7E74"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(1 шт)</w:t>
            </w:r>
            <w:r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сканер</w:t>
            </w:r>
            <w:r w:rsidR="00AE7E74"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(3 шт)</w:t>
            </w:r>
            <w:r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монитор</w:t>
            </w:r>
            <w:r w:rsidR="00AE7E74"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(3 шт)</w:t>
            </w:r>
            <w:r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</w:tc>
        <w:tc>
          <w:tcPr>
            <w:tcW w:w="2976" w:type="dxa"/>
          </w:tcPr>
          <w:p w14:paraId="6C4C1129" w14:textId="5F6E2DD0" w:rsidR="00EA20A3" w:rsidRPr="00065A46" w:rsidRDefault="00127D1F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113 028</w:t>
            </w:r>
          </w:p>
        </w:tc>
      </w:tr>
      <w:tr w:rsidR="00EA20A3" w:rsidRPr="00065A46" w14:paraId="58AFB806" w14:textId="77777777" w:rsidTr="00065A46">
        <w:tc>
          <w:tcPr>
            <w:tcW w:w="6663" w:type="dxa"/>
          </w:tcPr>
          <w:p w14:paraId="2856346B" w14:textId="28D9AC01" w:rsidR="00EA20A3" w:rsidRPr="00065A46" w:rsidRDefault="004C4AAC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проекционные аппараты;</w:t>
            </w:r>
          </w:p>
        </w:tc>
        <w:tc>
          <w:tcPr>
            <w:tcW w:w="2976" w:type="dxa"/>
          </w:tcPr>
          <w:p w14:paraId="0E25BC26" w14:textId="6AFB04AB" w:rsidR="00EA20A3" w:rsidRPr="00065A46" w:rsidRDefault="00065A46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63 499</w:t>
            </w:r>
          </w:p>
        </w:tc>
      </w:tr>
      <w:tr w:rsidR="00EA20A3" w:rsidRPr="00065A46" w14:paraId="7B482441" w14:textId="77777777" w:rsidTr="00065A46">
        <w:tc>
          <w:tcPr>
            <w:tcW w:w="6663" w:type="dxa"/>
          </w:tcPr>
          <w:p w14:paraId="68339D30" w14:textId="098DF0F7" w:rsidR="00EA20A3" w:rsidRPr="00065A46" w:rsidRDefault="004C4AAC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сетевое оборудование (</w:t>
            </w:r>
            <w:r w:rsidRPr="00065A46">
              <w:rPr>
                <w:rFonts w:ascii="Times New Roman" w:eastAsia="Times New Roman" w:hAnsi="Times New Roman" w:cs="Times New Roman"/>
                <w:sz w:val="24"/>
                <w:szCs w:val="24"/>
              </w:rPr>
              <w:t>WIFI</w:t>
            </w:r>
            <w:r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роутер);</w:t>
            </w:r>
          </w:p>
        </w:tc>
        <w:tc>
          <w:tcPr>
            <w:tcW w:w="2976" w:type="dxa"/>
          </w:tcPr>
          <w:p w14:paraId="1F222091" w14:textId="5032CE13" w:rsidR="00EA20A3" w:rsidRPr="00065A46" w:rsidRDefault="00D14EBC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3 991</w:t>
            </w:r>
          </w:p>
        </w:tc>
      </w:tr>
      <w:tr w:rsidR="00EA20A3" w:rsidRPr="00065A46" w14:paraId="54BC460C" w14:textId="77777777" w:rsidTr="00065A46">
        <w:tc>
          <w:tcPr>
            <w:tcW w:w="6663" w:type="dxa"/>
          </w:tcPr>
          <w:p w14:paraId="19A3B9B1" w14:textId="206329CB" w:rsidR="00EA20A3" w:rsidRPr="00065A46" w:rsidRDefault="004C4AAC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65A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запоминающие устройства (флеш-диски, оперативная память).</w:t>
            </w:r>
          </w:p>
        </w:tc>
        <w:tc>
          <w:tcPr>
            <w:tcW w:w="2976" w:type="dxa"/>
          </w:tcPr>
          <w:p w14:paraId="39177A51" w14:textId="20E0709C" w:rsidR="00EA20A3" w:rsidRPr="00065A46" w:rsidRDefault="00127D1F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6 779</w:t>
            </w:r>
          </w:p>
        </w:tc>
      </w:tr>
      <w:tr w:rsidR="00D14EBC" w:rsidRPr="00065A46" w14:paraId="079FE637" w14:textId="77777777" w:rsidTr="00065A46">
        <w:tc>
          <w:tcPr>
            <w:tcW w:w="6663" w:type="dxa"/>
          </w:tcPr>
          <w:p w14:paraId="10B4887E" w14:textId="3EAE206A" w:rsidR="00D14EBC" w:rsidRPr="00065A46" w:rsidRDefault="00D14EBC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 Ростелеком (6 месяцев)</w:t>
            </w:r>
          </w:p>
        </w:tc>
        <w:tc>
          <w:tcPr>
            <w:tcW w:w="2976" w:type="dxa"/>
          </w:tcPr>
          <w:p w14:paraId="78E51692" w14:textId="21A65137" w:rsidR="00D14EBC" w:rsidRPr="00065A46" w:rsidRDefault="00D14EBC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2 100</w:t>
            </w:r>
          </w:p>
        </w:tc>
      </w:tr>
      <w:tr w:rsidR="004C4AAC" w:rsidRPr="00065A46" w14:paraId="081BBC58" w14:textId="77777777" w:rsidTr="00065A46">
        <w:tc>
          <w:tcPr>
            <w:tcW w:w="6663" w:type="dxa"/>
          </w:tcPr>
          <w:p w14:paraId="0EEDC04C" w14:textId="51C15398" w:rsidR="004C4AAC" w:rsidRPr="00065A46" w:rsidRDefault="004C4AAC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Стоимость труда персонала</w:t>
            </w:r>
            <w:r w:rsidR="00F54467"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(январь-июнь)</w:t>
            </w: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2976" w:type="dxa"/>
          </w:tcPr>
          <w:p w14:paraId="51F6E77E" w14:textId="229FAF19" w:rsidR="004C4AAC" w:rsidRPr="00065A46" w:rsidRDefault="00065A46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2 310 000</w:t>
            </w:r>
          </w:p>
        </w:tc>
      </w:tr>
      <w:tr w:rsidR="004C4AAC" w:rsidRPr="00065A46" w14:paraId="4CDE4B38" w14:textId="77777777" w:rsidTr="00065A46">
        <w:tc>
          <w:tcPr>
            <w:tcW w:w="6663" w:type="dxa"/>
          </w:tcPr>
          <w:p w14:paraId="04BBFF79" w14:textId="5B4CB22C" w:rsidR="004C4AAC" w:rsidRPr="00065A46" w:rsidRDefault="00F56DB4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Руководитель продукта;</w:t>
            </w:r>
          </w:p>
        </w:tc>
        <w:tc>
          <w:tcPr>
            <w:tcW w:w="2976" w:type="dxa"/>
          </w:tcPr>
          <w:p w14:paraId="3B4478E2" w14:textId="6B2ED8E0" w:rsidR="004C4AAC" w:rsidRPr="00065A46" w:rsidRDefault="00F54467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480 000</w:t>
            </w:r>
          </w:p>
        </w:tc>
      </w:tr>
      <w:tr w:rsidR="004C4AAC" w:rsidRPr="00065A46" w14:paraId="7F847C02" w14:textId="77777777" w:rsidTr="00065A46">
        <w:tc>
          <w:tcPr>
            <w:tcW w:w="6663" w:type="dxa"/>
          </w:tcPr>
          <w:p w14:paraId="64D45688" w14:textId="18F08EC9" w:rsidR="004C4AAC" w:rsidRPr="00065A46" w:rsidRDefault="00F56DB4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Менеджер продукта;</w:t>
            </w:r>
          </w:p>
        </w:tc>
        <w:tc>
          <w:tcPr>
            <w:tcW w:w="2976" w:type="dxa"/>
          </w:tcPr>
          <w:p w14:paraId="41088935" w14:textId="00B0BF5F" w:rsidR="004C4AAC" w:rsidRPr="00065A46" w:rsidRDefault="00F54467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420 000</w:t>
            </w:r>
          </w:p>
        </w:tc>
      </w:tr>
      <w:tr w:rsidR="004C4AAC" w:rsidRPr="00065A46" w14:paraId="0228F04D" w14:textId="77777777" w:rsidTr="00065A46">
        <w:tc>
          <w:tcPr>
            <w:tcW w:w="6663" w:type="dxa"/>
          </w:tcPr>
          <w:p w14:paraId="543AD5BA" w14:textId="0957EACE" w:rsidR="004C4AAC" w:rsidRPr="00065A46" w:rsidRDefault="00F56DB4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Продуктовый аналитик;</w:t>
            </w:r>
          </w:p>
        </w:tc>
        <w:tc>
          <w:tcPr>
            <w:tcW w:w="2976" w:type="dxa"/>
          </w:tcPr>
          <w:p w14:paraId="70262366" w14:textId="17AA4820" w:rsidR="004C4AAC" w:rsidRPr="00065A46" w:rsidRDefault="00F54467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50 000</w:t>
            </w:r>
          </w:p>
        </w:tc>
      </w:tr>
      <w:tr w:rsidR="004C4AAC" w:rsidRPr="00065A46" w14:paraId="7B729193" w14:textId="77777777" w:rsidTr="00065A46">
        <w:tc>
          <w:tcPr>
            <w:tcW w:w="6663" w:type="dxa"/>
          </w:tcPr>
          <w:p w14:paraId="791528A0" w14:textId="3581773D" w:rsidR="004C4AAC" w:rsidRPr="00065A46" w:rsidRDefault="00F56DB4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Продуктовый дизайнер;</w:t>
            </w:r>
          </w:p>
        </w:tc>
        <w:tc>
          <w:tcPr>
            <w:tcW w:w="2976" w:type="dxa"/>
          </w:tcPr>
          <w:p w14:paraId="3BC47969" w14:textId="435D5154" w:rsidR="004C4AAC" w:rsidRPr="00065A46" w:rsidRDefault="00F54467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240 000</w:t>
            </w:r>
          </w:p>
        </w:tc>
      </w:tr>
      <w:tr w:rsidR="004C4AAC" w:rsidRPr="00065A46" w14:paraId="092D19F6" w14:textId="77777777" w:rsidTr="00065A46">
        <w:tc>
          <w:tcPr>
            <w:tcW w:w="6663" w:type="dxa"/>
          </w:tcPr>
          <w:p w14:paraId="3BEE6471" w14:textId="40B9CD2C" w:rsidR="004C4AAC" w:rsidRPr="00065A46" w:rsidRDefault="00F56DB4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Редактор;</w:t>
            </w:r>
          </w:p>
        </w:tc>
        <w:tc>
          <w:tcPr>
            <w:tcW w:w="2976" w:type="dxa"/>
          </w:tcPr>
          <w:p w14:paraId="439012C6" w14:textId="6E05CBE5" w:rsidR="004C4AAC" w:rsidRPr="00065A46" w:rsidRDefault="00F54467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360 000</w:t>
            </w:r>
          </w:p>
        </w:tc>
      </w:tr>
      <w:tr w:rsidR="00F56DB4" w:rsidRPr="00065A46" w14:paraId="4F76F1C4" w14:textId="77777777" w:rsidTr="00065A46">
        <w:tc>
          <w:tcPr>
            <w:tcW w:w="6663" w:type="dxa"/>
          </w:tcPr>
          <w:p w14:paraId="3040558E" w14:textId="3C5ADC94" w:rsidR="00F56DB4" w:rsidRPr="00065A46" w:rsidRDefault="00F56DB4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Разработчик навыков;</w:t>
            </w:r>
          </w:p>
        </w:tc>
        <w:tc>
          <w:tcPr>
            <w:tcW w:w="2976" w:type="dxa"/>
          </w:tcPr>
          <w:p w14:paraId="2F1EE654" w14:textId="6F6BFBDC" w:rsidR="00F56DB4" w:rsidRPr="00065A46" w:rsidRDefault="00F54467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360 000</w:t>
            </w:r>
          </w:p>
        </w:tc>
      </w:tr>
      <w:tr w:rsidR="00F56DB4" w:rsidRPr="00065A46" w14:paraId="4B0E5AF8" w14:textId="77777777" w:rsidTr="00065A46">
        <w:tc>
          <w:tcPr>
            <w:tcW w:w="6663" w:type="dxa"/>
          </w:tcPr>
          <w:p w14:paraId="1923A951" w14:textId="14DE8E46" w:rsidR="00F56DB4" w:rsidRPr="00065A46" w:rsidRDefault="00F56DB4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Тестировщик;</w:t>
            </w:r>
          </w:p>
        </w:tc>
        <w:tc>
          <w:tcPr>
            <w:tcW w:w="2976" w:type="dxa"/>
          </w:tcPr>
          <w:p w14:paraId="08233E01" w14:textId="7D92EC6F" w:rsidR="00F56DB4" w:rsidRPr="00065A46" w:rsidRDefault="00F54467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000</w:t>
            </w:r>
          </w:p>
        </w:tc>
      </w:tr>
      <w:tr w:rsidR="00F56DB4" w:rsidRPr="00065A46" w14:paraId="42F0D251" w14:textId="77777777" w:rsidTr="00065A46">
        <w:tc>
          <w:tcPr>
            <w:tcW w:w="6663" w:type="dxa"/>
          </w:tcPr>
          <w:p w14:paraId="4429B59F" w14:textId="7C2AD836" w:rsidR="00F56DB4" w:rsidRPr="00065A46" w:rsidRDefault="00F56DB4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Менеджер по клиентскому качеству.</w:t>
            </w:r>
          </w:p>
        </w:tc>
        <w:tc>
          <w:tcPr>
            <w:tcW w:w="2976" w:type="dxa"/>
          </w:tcPr>
          <w:p w14:paraId="0F296ABF" w14:textId="46C88714" w:rsidR="00F56DB4" w:rsidRPr="00065A46" w:rsidRDefault="00F54467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200 000</w:t>
            </w:r>
          </w:p>
        </w:tc>
      </w:tr>
      <w:tr w:rsidR="00996107" w:rsidRPr="00065A46" w14:paraId="687AB1C0" w14:textId="77777777" w:rsidTr="00065A46">
        <w:tc>
          <w:tcPr>
            <w:tcW w:w="6663" w:type="dxa"/>
          </w:tcPr>
          <w:p w14:paraId="3EFD3F33" w14:textId="5EA2E127" w:rsidR="00E059C0" w:rsidRPr="00065A46" w:rsidRDefault="00996107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Затраты на рекламу</w:t>
            </w:r>
            <w:r w:rsidR="00F54467"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канале Россия 1</w:t>
            </w:r>
          </w:p>
        </w:tc>
        <w:tc>
          <w:tcPr>
            <w:tcW w:w="2976" w:type="dxa"/>
          </w:tcPr>
          <w:p w14:paraId="146E59E0" w14:textId="427BA2D1" w:rsidR="00996107" w:rsidRPr="00065A46" w:rsidRDefault="00D14EBC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118 125</w:t>
            </w:r>
          </w:p>
        </w:tc>
      </w:tr>
      <w:tr w:rsidR="00996107" w:rsidRPr="00065A46" w14:paraId="5381D009" w14:textId="77777777" w:rsidTr="00065A46">
        <w:tc>
          <w:tcPr>
            <w:tcW w:w="6663" w:type="dxa"/>
          </w:tcPr>
          <w:p w14:paraId="01EA9FD0" w14:textId="4DAD8ABB" w:rsidR="00996107" w:rsidRPr="00065A46" w:rsidRDefault="00996107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Затраты на представление проекта </w:t>
            </w:r>
            <w:r w:rsid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(украшения, банкет)</w:t>
            </w:r>
          </w:p>
        </w:tc>
        <w:tc>
          <w:tcPr>
            <w:tcW w:w="2976" w:type="dxa"/>
          </w:tcPr>
          <w:p w14:paraId="21018CC3" w14:textId="1C21F728" w:rsidR="00996107" w:rsidRPr="00065A46" w:rsidRDefault="00D14EBC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50 000</w:t>
            </w:r>
          </w:p>
        </w:tc>
      </w:tr>
      <w:tr w:rsidR="00EA20A3" w:rsidRPr="00065A46" w14:paraId="0B295EFE" w14:textId="77777777" w:rsidTr="00065A46">
        <w:tc>
          <w:tcPr>
            <w:tcW w:w="6663" w:type="dxa"/>
          </w:tcPr>
          <w:p w14:paraId="55D82548" w14:textId="08C5768F" w:rsidR="00EA20A3" w:rsidRPr="00065A46" w:rsidRDefault="004C4AAC" w:rsidP="00065A4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5A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2976" w:type="dxa"/>
          </w:tcPr>
          <w:p w14:paraId="601B1CB6" w14:textId="54DA585A" w:rsidR="00EA20A3" w:rsidRPr="00065A46" w:rsidRDefault="00065A46" w:rsidP="00065A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2 741 379</w:t>
            </w:r>
          </w:p>
        </w:tc>
      </w:tr>
    </w:tbl>
    <w:p w14:paraId="43ACD828" w14:textId="77777777" w:rsidR="00EA20A3" w:rsidRDefault="00EA20A3" w:rsidP="00065A46">
      <w:pPr>
        <w:spacing w:line="360" w:lineRule="auto"/>
        <w:ind w:firstLine="709"/>
        <w:jc w:val="both"/>
        <w:rPr>
          <w:sz w:val="28"/>
          <w:lang w:val="ru-RU"/>
        </w:rPr>
      </w:pPr>
    </w:p>
    <w:p w14:paraId="6FD43A5E" w14:textId="7FF527E8" w:rsidR="002E2ED1" w:rsidRDefault="00065A46" w:rsidP="003E7BEB">
      <w:pPr>
        <w:widowControl w:val="0"/>
        <w:spacing w:line="36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lang w:val="ru-RU"/>
        </w:rPr>
        <w:t>Таким образом, проект применения голосового помощника в банковских услугах АО «Россельхозбанк» обойдется в 2 741</w:t>
      </w:r>
      <w:r w:rsidR="00665506">
        <w:rPr>
          <w:sz w:val="28"/>
          <w:lang w:val="ru-RU"/>
        </w:rPr>
        <w:t xml:space="preserve"> 379 рублей. </w:t>
      </w:r>
      <w:r w:rsidR="003E7BEB">
        <w:rPr>
          <w:sz w:val="28"/>
          <w:lang w:val="ru-RU"/>
        </w:rPr>
        <w:t xml:space="preserve">Основная часть идет на оплату труда персоналу (2 310 000 руб.). Закупку современного компьютерного оборудования можно сделать в магазине Мвидео и Яндекс.Маркет. Выгодный интернет тариф следует оплатить у </w:t>
      </w:r>
      <w:r w:rsidR="003E7BEB" w:rsidRPr="003E7BEB">
        <w:rPr>
          <w:sz w:val="28"/>
          <w:lang w:val="ru-RU"/>
        </w:rPr>
        <w:t>сам</w:t>
      </w:r>
      <w:r w:rsidR="003E7BEB">
        <w:rPr>
          <w:sz w:val="28"/>
          <w:lang w:val="ru-RU"/>
        </w:rPr>
        <w:t>ого</w:t>
      </w:r>
      <w:r w:rsidR="003E7BEB" w:rsidRPr="003E7BEB">
        <w:rPr>
          <w:sz w:val="28"/>
          <w:lang w:val="ru-RU"/>
        </w:rPr>
        <w:t xml:space="preserve"> </w:t>
      </w:r>
      <w:r w:rsidR="003E7BEB" w:rsidRPr="003E7BEB">
        <w:rPr>
          <w:sz w:val="28"/>
          <w:lang w:val="ru-RU"/>
        </w:rPr>
        <w:lastRenderedPageBreak/>
        <w:t>популярн</w:t>
      </w:r>
      <w:r w:rsidR="003E7BEB">
        <w:rPr>
          <w:sz w:val="28"/>
          <w:lang w:val="ru-RU"/>
        </w:rPr>
        <w:t xml:space="preserve">ого </w:t>
      </w:r>
      <w:r w:rsidR="003E7BEB" w:rsidRPr="003E7BEB">
        <w:rPr>
          <w:sz w:val="28"/>
          <w:lang w:val="ru-RU"/>
        </w:rPr>
        <w:t>интернет-провайдер</w:t>
      </w:r>
      <w:r w:rsidR="003E7BEB">
        <w:rPr>
          <w:sz w:val="28"/>
          <w:lang w:val="ru-RU"/>
        </w:rPr>
        <w:t xml:space="preserve">а в Орле - Ростелеком. </w:t>
      </w:r>
      <w:r w:rsidR="003E7BEB" w:rsidRPr="003E7BEB">
        <w:rPr>
          <w:sz w:val="28"/>
          <w:lang w:val="ru-RU"/>
        </w:rPr>
        <w:t xml:space="preserve"> </w:t>
      </w:r>
      <w:r w:rsidR="003E7BEB">
        <w:rPr>
          <w:rFonts w:eastAsia="Times New Roman"/>
          <w:sz w:val="28"/>
          <w:szCs w:val="28"/>
          <w:lang w:val="ru-RU"/>
        </w:rPr>
        <w:t xml:space="preserve">Подробная стоимость компьютерного оборудования и интернета </w:t>
      </w:r>
      <w:r w:rsidR="00665506" w:rsidRPr="003C26C2">
        <w:rPr>
          <w:rFonts w:eastAsia="Times New Roman"/>
          <w:sz w:val="28"/>
          <w:szCs w:val="28"/>
          <w:lang w:val="ru-RU"/>
        </w:rPr>
        <w:t>обоснован</w:t>
      </w:r>
      <w:r w:rsidR="003E7BEB">
        <w:rPr>
          <w:rFonts w:eastAsia="Times New Roman"/>
          <w:sz w:val="28"/>
          <w:szCs w:val="28"/>
          <w:lang w:val="ru-RU"/>
        </w:rPr>
        <w:t>а</w:t>
      </w:r>
      <w:r w:rsidR="00665506">
        <w:rPr>
          <w:rFonts w:eastAsia="Times New Roman"/>
          <w:sz w:val="28"/>
          <w:szCs w:val="28"/>
          <w:lang w:val="ru-RU"/>
        </w:rPr>
        <w:t xml:space="preserve"> в Приложении 1. </w:t>
      </w:r>
    </w:p>
    <w:p w14:paraId="74B14A07" w14:textId="23121F75" w:rsidR="00A44E65" w:rsidRPr="003E7BEB" w:rsidRDefault="003E7BEB" w:rsidP="003E7BEB">
      <w:pPr>
        <w:widowControl w:val="0"/>
        <w:spacing w:line="360" w:lineRule="auto"/>
        <w:ind w:firstLine="709"/>
        <w:jc w:val="both"/>
        <w:rPr>
          <w:sz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 xml:space="preserve">Реклама на 7 дней по 5 выходов в день с 15-секундным роликом обойдется в 118 125 руб., что представлено </w:t>
      </w:r>
      <w:r w:rsidR="00665506">
        <w:rPr>
          <w:rFonts w:eastAsia="Times New Roman"/>
          <w:sz w:val="28"/>
          <w:szCs w:val="28"/>
          <w:lang w:val="ru-RU"/>
        </w:rPr>
        <w:t>в Приложении 2.</w:t>
      </w:r>
    </w:p>
    <w:p w14:paraId="7FFB0DBA" w14:textId="50CA79B8" w:rsidR="00A44E65" w:rsidRDefault="00A44E65" w:rsidP="00280B66">
      <w:pPr>
        <w:spacing w:line="360" w:lineRule="auto"/>
        <w:jc w:val="both"/>
        <w:rPr>
          <w:rFonts w:eastAsia="Times New Roman"/>
          <w:sz w:val="28"/>
          <w:szCs w:val="28"/>
          <w:lang w:val="ru-RU"/>
        </w:rPr>
      </w:pPr>
    </w:p>
    <w:p w14:paraId="31C91CBC" w14:textId="5D4A8AC2" w:rsidR="00665506" w:rsidRDefault="00A44E65" w:rsidP="003F5C0B">
      <w:pPr>
        <w:pStyle w:val="ad"/>
        <w:rPr>
          <w:shd w:val="clear" w:color="auto" w:fill="FFFFFF"/>
          <w:lang w:val="ru-RU"/>
        </w:rPr>
      </w:pPr>
      <w:bookmarkStart w:id="14" w:name="_Toc91010912"/>
      <w:r w:rsidRPr="00AF3FCC">
        <w:rPr>
          <w:shd w:val="clear" w:color="auto" w:fill="FFFFFF"/>
        </w:rPr>
        <w:t>3.2 Оценка эффективности проекта</w:t>
      </w:r>
      <w:bookmarkEnd w:id="14"/>
    </w:p>
    <w:p w14:paraId="3E00E477" w14:textId="77777777" w:rsidR="00171689" w:rsidRDefault="00171689" w:rsidP="00171689">
      <w:pPr>
        <w:spacing w:line="360" w:lineRule="auto"/>
        <w:ind w:firstLine="709"/>
        <w:jc w:val="both"/>
        <w:rPr>
          <w:rFonts w:eastAsia="Times New Roman"/>
          <w:sz w:val="28"/>
          <w:lang w:val="ru-RU"/>
        </w:rPr>
      </w:pPr>
    </w:p>
    <w:p w14:paraId="7B717B6E" w14:textId="2A79F58B" w:rsidR="00171689" w:rsidRDefault="00171689" w:rsidP="00171689">
      <w:pPr>
        <w:spacing w:line="360" w:lineRule="auto"/>
        <w:ind w:firstLine="709"/>
        <w:jc w:val="both"/>
        <w:rPr>
          <w:rFonts w:eastAsia="Times New Roman"/>
          <w:sz w:val="28"/>
          <w:lang w:val="ru-RU"/>
        </w:rPr>
      </w:pPr>
      <w:r>
        <w:rPr>
          <w:rFonts w:eastAsia="Times New Roman"/>
          <w:sz w:val="28"/>
          <w:lang w:val="ru-RU"/>
        </w:rPr>
        <w:t xml:space="preserve">Оценим эффективность проекта применения голосового помощника в банковских услугах АО «Россельхозбанк». </w:t>
      </w:r>
    </w:p>
    <w:p w14:paraId="23CD9FD4" w14:textId="7B20431E" w:rsidR="00171689" w:rsidRDefault="00171689" w:rsidP="00171689">
      <w:pPr>
        <w:spacing w:line="360" w:lineRule="auto"/>
        <w:ind w:firstLine="709"/>
        <w:jc w:val="both"/>
        <w:rPr>
          <w:rFonts w:eastAsia="Times New Roman"/>
          <w:sz w:val="28"/>
          <w:lang w:val="ru-RU"/>
        </w:rPr>
      </w:pPr>
      <w:r w:rsidRPr="00171689">
        <w:rPr>
          <w:rFonts w:eastAsia="Times New Roman"/>
          <w:sz w:val="28"/>
          <w:lang w:val="ru-RU"/>
        </w:rPr>
        <w:t>Социальная эффективность проект</w:t>
      </w:r>
      <w:r>
        <w:rPr>
          <w:rFonts w:eastAsia="Times New Roman"/>
          <w:sz w:val="28"/>
          <w:lang w:val="ru-RU"/>
        </w:rPr>
        <w:t>а</w:t>
      </w:r>
      <w:r w:rsidRPr="00171689">
        <w:rPr>
          <w:rFonts w:eastAsia="Times New Roman"/>
          <w:sz w:val="28"/>
          <w:lang w:val="ru-RU"/>
        </w:rPr>
        <w:t xml:space="preserve"> проявляется в</w:t>
      </w:r>
      <w:r>
        <w:rPr>
          <w:rFonts w:eastAsia="Times New Roman"/>
          <w:sz w:val="28"/>
          <w:lang w:val="ru-RU"/>
        </w:rPr>
        <w:t xml:space="preserve"> следующем:</w:t>
      </w:r>
    </w:p>
    <w:p w14:paraId="1FBBBE93" w14:textId="67AEC438" w:rsidR="00171689" w:rsidRDefault="00437F85" w:rsidP="0017168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rFonts w:eastAsia="Times New Roman"/>
          <w:sz w:val="28"/>
          <w:lang w:val="ru-RU"/>
        </w:rPr>
        <w:t>1. С</w:t>
      </w:r>
      <w:r w:rsidR="001B7CC8" w:rsidRPr="001B7CC8">
        <w:rPr>
          <w:rFonts w:eastAsia="Times New Roman"/>
          <w:sz w:val="28"/>
          <w:lang w:val="ru-RU"/>
        </w:rPr>
        <w:t>ни</w:t>
      </w:r>
      <w:r w:rsidR="001B7CC8">
        <w:rPr>
          <w:rFonts w:eastAsia="Times New Roman"/>
          <w:sz w:val="28"/>
          <w:lang w:val="ru-RU"/>
        </w:rPr>
        <w:t xml:space="preserve">жение </w:t>
      </w:r>
      <w:r w:rsidR="001B7CC8" w:rsidRPr="001B7CC8">
        <w:rPr>
          <w:rFonts w:eastAsia="Times New Roman"/>
          <w:sz w:val="28"/>
          <w:lang w:val="ru-RU"/>
        </w:rPr>
        <w:t>нагрузк</w:t>
      </w:r>
      <w:r w:rsidR="001B7CC8">
        <w:rPr>
          <w:rFonts w:eastAsia="Times New Roman"/>
          <w:sz w:val="28"/>
          <w:lang w:val="ru-RU"/>
        </w:rPr>
        <w:t>и</w:t>
      </w:r>
      <w:r w:rsidR="001B7CC8" w:rsidRPr="001B7CC8">
        <w:rPr>
          <w:rFonts w:eastAsia="Times New Roman"/>
          <w:sz w:val="28"/>
          <w:lang w:val="ru-RU"/>
        </w:rPr>
        <w:t xml:space="preserve"> на первой линии контакт-центра, высвобо</w:t>
      </w:r>
      <w:r>
        <w:rPr>
          <w:rFonts w:eastAsia="Times New Roman"/>
          <w:sz w:val="28"/>
          <w:lang w:val="ru-RU"/>
        </w:rPr>
        <w:t xml:space="preserve">ждение </w:t>
      </w:r>
      <w:r w:rsidR="001B7CC8" w:rsidRPr="001B7CC8">
        <w:rPr>
          <w:rFonts w:eastAsia="Times New Roman"/>
          <w:sz w:val="28"/>
          <w:lang w:val="ru-RU"/>
        </w:rPr>
        <w:t>врем</w:t>
      </w:r>
      <w:r>
        <w:rPr>
          <w:rFonts w:eastAsia="Times New Roman"/>
          <w:sz w:val="28"/>
          <w:lang w:val="ru-RU"/>
        </w:rPr>
        <w:t>ени</w:t>
      </w:r>
      <w:r w:rsidR="001B7CC8" w:rsidRPr="001B7CC8">
        <w:rPr>
          <w:rFonts w:eastAsia="Times New Roman"/>
          <w:sz w:val="28"/>
          <w:lang w:val="ru-RU"/>
        </w:rPr>
        <w:t xml:space="preserve"> операторов </w:t>
      </w:r>
      <w:r>
        <w:rPr>
          <w:sz w:val="28"/>
          <w:szCs w:val="28"/>
          <w:lang w:val="ru-RU"/>
        </w:rPr>
        <w:t>Россельхозбанка</w:t>
      </w:r>
      <w:r w:rsidRPr="001B7CC8">
        <w:rPr>
          <w:rFonts w:eastAsia="Times New Roman"/>
          <w:sz w:val="28"/>
          <w:lang w:val="ru-RU"/>
        </w:rPr>
        <w:t xml:space="preserve"> </w:t>
      </w:r>
      <w:r w:rsidR="001B7CC8" w:rsidRPr="001B7CC8">
        <w:rPr>
          <w:rFonts w:eastAsia="Times New Roman"/>
          <w:sz w:val="28"/>
          <w:lang w:val="ru-RU"/>
        </w:rPr>
        <w:t>на сложные вопросы</w:t>
      </w:r>
      <w:r w:rsidRPr="00437F85">
        <w:t xml:space="preserve"> </w:t>
      </w:r>
      <w:r w:rsidRPr="00437F85">
        <w:rPr>
          <w:rFonts w:eastAsia="Times New Roman"/>
          <w:sz w:val="28"/>
          <w:lang w:val="ru-RU"/>
        </w:rPr>
        <w:t>и увелич</w:t>
      </w:r>
      <w:r>
        <w:rPr>
          <w:rFonts w:eastAsia="Times New Roman"/>
          <w:sz w:val="28"/>
          <w:lang w:val="ru-RU"/>
        </w:rPr>
        <w:t xml:space="preserve">ение </w:t>
      </w:r>
      <w:r w:rsidRPr="00437F85">
        <w:rPr>
          <w:rFonts w:eastAsia="Times New Roman"/>
          <w:sz w:val="28"/>
          <w:lang w:val="ru-RU"/>
        </w:rPr>
        <w:t>скорост</w:t>
      </w:r>
      <w:r>
        <w:rPr>
          <w:rFonts w:eastAsia="Times New Roman"/>
          <w:sz w:val="28"/>
          <w:lang w:val="ru-RU"/>
        </w:rPr>
        <w:t>и</w:t>
      </w:r>
      <w:r w:rsidRPr="00437F85">
        <w:rPr>
          <w:rFonts w:eastAsia="Times New Roman"/>
          <w:sz w:val="28"/>
          <w:lang w:val="ru-RU"/>
        </w:rPr>
        <w:t xml:space="preserve"> ответа на звонки</w:t>
      </w:r>
      <w:r w:rsidR="00171689">
        <w:rPr>
          <w:sz w:val="28"/>
          <w:szCs w:val="28"/>
          <w:lang w:val="ru-RU"/>
        </w:rPr>
        <w:t>;</w:t>
      </w:r>
    </w:p>
    <w:p w14:paraId="707CC2F8" w14:textId="7D7B4DB8" w:rsidR="00171689" w:rsidRDefault="00437F85" w:rsidP="0017168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</w:t>
      </w:r>
      <w:r w:rsidR="0017168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</w:t>
      </w:r>
      <w:r w:rsidR="001B7CC8" w:rsidRPr="001B7CC8">
        <w:rPr>
          <w:sz w:val="28"/>
          <w:szCs w:val="28"/>
          <w:lang w:val="ru-RU"/>
        </w:rPr>
        <w:t>лучш</w:t>
      </w:r>
      <w:r w:rsidR="001B7CC8">
        <w:rPr>
          <w:sz w:val="28"/>
          <w:szCs w:val="28"/>
          <w:lang w:val="ru-RU"/>
        </w:rPr>
        <w:t xml:space="preserve">ение </w:t>
      </w:r>
      <w:r w:rsidR="001B7CC8" w:rsidRPr="001B7CC8">
        <w:rPr>
          <w:sz w:val="28"/>
          <w:szCs w:val="28"/>
          <w:lang w:val="ru-RU"/>
        </w:rPr>
        <w:t>качеств</w:t>
      </w:r>
      <w:r w:rsidR="001B7CC8">
        <w:rPr>
          <w:sz w:val="28"/>
          <w:szCs w:val="28"/>
          <w:lang w:val="ru-RU"/>
        </w:rPr>
        <w:t>а</w:t>
      </w:r>
      <w:r w:rsidR="001B7CC8" w:rsidRPr="001B7CC8">
        <w:rPr>
          <w:sz w:val="28"/>
          <w:szCs w:val="28"/>
          <w:lang w:val="ru-RU"/>
        </w:rPr>
        <w:t xml:space="preserve"> клиентского сервиса</w:t>
      </w:r>
      <w:r>
        <w:rPr>
          <w:sz w:val="28"/>
          <w:szCs w:val="28"/>
          <w:lang w:val="ru-RU"/>
        </w:rPr>
        <w:t xml:space="preserve">. </w:t>
      </w:r>
      <w:r w:rsidR="00A17231">
        <w:rPr>
          <w:sz w:val="28"/>
          <w:szCs w:val="28"/>
          <w:lang w:val="ru-RU"/>
        </w:rPr>
        <w:t>Клиенты с помощью голосового</w:t>
      </w:r>
      <w:r>
        <w:rPr>
          <w:sz w:val="28"/>
          <w:szCs w:val="28"/>
          <w:lang w:val="ru-RU"/>
        </w:rPr>
        <w:t xml:space="preserve"> помощник</w:t>
      </w:r>
      <w:r w:rsidR="00A17231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 </w:t>
      </w:r>
      <w:r w:rsidR="00A17231">
        <w:rPr>
          <w:sz w:val="28"/>
          <w:szCs w:val="28"/>
          <w:lang w:val="ru-RU"/>
        </w:rPr>
        <w:t>смогу</w:t>
      </w:r>
      <w:r>
        <w:rPr>
          <w:sz w:val="28"/>
          <w:szCs w:val="28"/>
          <w:lang w:val="ru-RU"/>
        </w:rPr>
        <w:t>т:</w:t>
      </w:r>
    </w:p>
    <w:p w14:paraId="3D4FCA71" w14:textId="77777777" w:rsidR="00437F85" w:rsidRDefault="00437F85" w:rsidP="0017168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43254">
        <w:rPr>
          <w:sz w:val="28"/>
          <w:szCs w:val="28"/>
        </w:rPr>
        <w:t>совершать денежные переводы и оплачивать моб</w:t>
      </w:r>
      <w:r>
        <w:rPr>
          <w:sz w:val="28"/>
          <w:szCs w:val="28"/>
        </w:rPr>
        <w:t>ильный телефон</w:t>
      </w:r>
      <w:r>
        <w:rPr>
          <w:sz w:val="28"/>
          <w:szCs w:val="28"/>
          <w:lang w:val="ru-RU"/>
        </w:rPr>
        <w:t>;</w:t>
      </w:r>
    </w:p>
    <w:p w14:paraId="16490B6C" w14:textId="40933F08" w:rsidR="00437F85" w:rsidRDefault="00437F85" w:rsidP="0017168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643254">
        <w:rPr>
          <w:sz w:val="28"/>
          <w:szCs w:val="28"/>
        </w:rPr>
        <w:t xml:space="preserve"> </w:t>
      </w:r>
      <w:r w:rsidR="00A17231">
        <w:rPr>
          <w:sz w:val="28"/>
          <w:szCs w:val="28"/>
          <w:lang w:val="ru-RU"/>
        </w:rPr>
        <w:t>видеть свои</w:t>
      </w:r>
      <w:r w:rsidRPr="00643254">
        <w:rPr>
          <w:sz w:val="28"/>
          <w:szCs w:val="28"/>
        </w:rPr>
        <w:t xml:space="preserve"> доходы и расходы</w:t>
      </w:r>
      <w:r>
        <w:rPr>
          <w:sz w:val="28"/>
          <w:szCs w:val="28"/>
          <w:lang w:val="ru-RU"/>
        </w:rPr>
        <w:t>;</w:t>
      </w:r>
    </w:p>
    <w:p w14:paraId="1619B9D9" w14:textId="4C36F750" w:rsidR="00437F85" w:rsidRDefault="00437F85" w:rsidP="0017168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A17231">
        <w:rPr>
          <w:sz w:val="28"/>
          <w:szCs w:val="28"/>
          <w:lang w:val="ru-RU"/>
        </w:rPr>
        <w:t xml:space="preserve"> получать</w:t>
      </w:r>
      <w:r w:rsidR="00A17231">
        <w:rPr>
          <w:sz w:val="28"/>
          <w:szCs w:val="28"/>
        </w:rPr>
        <w:t xml:space="preserve"> консульт</w:t>
      </w:r>
      <w:r w:rsidR="00A17231">
        <w:rPr>
          <w:sz w:val="28"/>
          <w:szCs w:val="28"/>
          <w:lang w:val="ru-RU"/>
        </w:rPr>
        <w:t>ацию</w:t>
      </w:r>
      <w:r w:rsidRPr="00643254">
        <w:rPr>
          <w:sz w:val="28"/>
          <w:szCs w:val="28"/>
        </w:rPr>
        <w:t xml:space="preserve"> по банковским вопросам</w:t>
      </w:r>
      <w:r>
        <w:rPr>
          <w:sz w:val="28"/>
          <w:szCs w:val="28"/>
          <w:lang w:val="ru-RU"/>
        </w:rPr>
        <w:t>;</w:t>
      </w:r>
    </w:p>
    <w:p w14:paraId="07EFD7CF" w14:textId="77777777" w:rsidR="00437F85" w:rsidRDefault="00437F85" w:rsidP="0017168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643254">
        <w:rPr>
          <w:sz w:val="28"/>
          <w:szCs w:val="28"/>
        </w:rPr>
        <w:t xml:space="preserve"> оплачивать кредитную карту</w:t>
      </w:r>
      <w:r>
        <w:rPr>
          <w:sz w:val="28"/>
          <w:szCs w:val="28"/>
          <w:lang w:val="ru-RU"/>
        </w:rPr>
        <w:t>;</w:t>
      </w:r>
    </w:p>
    <w:p w14:paraId="1880D29D" w14:textId="77777777" w:rsidR="00437F85" w:rsidRDefault="00437F85" w:rsidP="0017168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643254">
        <w:rPr>
          <w:sz w:val="28"/>
          <w:szCs w:val="28"/>
        </w:rPr>
        <w:t xml:space="preserve"> регистрировать заявления о страховом событии для владельцев полисов ОСАГО и КАСКО</w:t>
      </w:r>
      <w:r>
        <w:rPr>
          <w:sz w:val="28"/>
          <w:szCs w:val="28"/>
          <w:lang w:val="ru-RU"/>
        </w:rPr>
        <w:t>;</w:t>
      </w:r>
    </w:p>
    <w:p w14:paraId="72264FCD" w14:textId="77777777" w:rsidR="00437F85" w:rsidRDefault="00437F85" w:rsidP="0017168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643254">
        <w:rPr>
          <w:sz w:val="28"/>
          <w:szCs w:val="28"/>
        </w:rPr>
        <w:t xml:space="preserve"> заказывать и отправлять на почту электронные документы — например, справку для визы в иностранные посольства</w:t>
      </w:r>
      <w:r>
        <w:rPr>
          <w:sz w:val="28"/>
          <w:szCs w:val="28"/>
          <w:lang w:val="ru-RU"/>
        </w:rPr>
        <w:t>;</w:t>
      </w:r>
    </w:p>
    <w:p w14:paraId="0ECA56BE" w14:textId="55B03148" w:rsidR="00437F85" w:rsidRDefault="00437F85" w:rsidP="0017168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643254">
        <w:rPr>
          <w:sz w:val="28"/>
          <w:szCs w:val="28"/>
        </w:rPr>
        <w:t xml:space="preserve"> просто общаться на свободные темы и </w:t>
      </w:r>
      <w:r w:rsidR="00A17231">
        <w:rPr>
          <w:sz w:val="28"/>
          <w:szCs w:val="28"/>
          <w:lang w:val="ru-RU"/>
        </w:rPr>
        <w:t>получать</w:t>
      </w:r>
      <w:r w:rsidRPr="00643254">
        <w:rPr>
          <w:sz w:val="28"/>
          <w:szCs w:val="28"/>
        </w:rPr>
        <w:t xml:space="preserve"> небанальные финансовые советы</w:t>
      </w:r>
      <w:r>
        <w:rPr>
          <w:sz w:val="28"/>
          <w:szCs w:val="28"/>
          <w:lang w:val="ru-RU"/>
        </w:rPr>
        <w:t>;</w:t>
      </w:r>
    </w:p>
    <w:p w14:paraId="43498338" w14:textId="6032C23F" w:rsidR="00171689" w:rsidRDefault="00437F85" w:rsidP="0017168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643254">
        <w:rPr>
          <w:sz w:val="28"/>
          <w:szCs w:val="28"/>
        </w:rPr>
        <w:t xml:space="preserve"> делать покупки — </w:t>
      </w:r>
      <w:r w:rsidRPr="005E423E">
        <w:rPr>
          <w:sz w:val="28"/>
          <w:szCs w:val="28"/>
          <w:lang w:val="ru-RU"/>
        </w:rPr>
        <w:t xml:space="preserve">заказывать </w:t>
      </w:r>
      <w:r>
        <w:rPr>
          <w:sz w:val="28"/>
          <w:szCs w:val="28"/>
          <w:lang w:val="ru-RU"/>
        </w:rPr>
        <w:t>фермерские продукты, подарки и сувениры</w:t>
      </w:r>
      <w:r w:rsidRPr="005E423E">
        <w:rPr>
          <w:sz w:val="28"/>
          <w:szCs w:val="28"/>
          <w:lang w:val="ru-RU"/>
        </w:rPr>
        <w:t xml:space="preserve"> в приложении «Своё родное»</w:t>
      </w:r>
      <w:r>
        <w:rPr>
          <w:sz w:val="28"/>
          <w:szCs w:val="28"/>
          <w:lang w:val="ru-RU"/>
        </w:rPr>
        <w:t>, а также ознакомиться с экскурсиями, сезонными мероприятиями, мастер-классами, дегустациями, ярмарками и при желании забронировать их.</w:t>
      </w:r>
    </w:p>
    <w:p w14:paraId="4259D946" w14:textId="2429F10E" w:rsidR="00437F85" w:rsidRDefault="00437F85" w:rsidP="00171689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Имиджевая эффективность проекта проявляется в следующем:</w:t>
      </w:r>
    </w:p>
    <w:p w14:paraId="5F6CA303" w14:textId="14A3422B" w:rsidR="00437F85" w:rsidRDefault="00437F85" w:rsidP="00177E35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1. Г</w:t>
      </w:r>
      <w:r w:rsidRPr="00437F85">
        <w:rPr>
          <w:sz w:val="28"/>
          <w:szCs w:val="28"/>
          <w:lang w:val="ru-RU"/>
        </w:rPr>
        <w:t xml:space="preserve">олосовой </w:t>
      </w:r>
      <w:r>
        <w:rPr>
          <w:sz w:val="28"/>
          <w:szCs w:val="28"/>
          <w:lang w:val="ru-RU"/>
        </w:rPr>
        <w:t>помощник</w:t>
      </w:r>
      <w:r w:rsidRPr="00437F85">
        <w:rPr>
          <w:sz w:val="28"/>
          <w:szCs w:val="28"/>
          <w:lang w:val="ru-RU"/>
        </w:rPr>
        <w:t xml:space="preserve"> пом</w:t>
      </w:r>
      <w:r>
        <w:rPr>
          <w:sz w:val="28"/>
          <w:szCs w:val="28"/>
          <w:lang w:val="ru-RU"/>
        </w:rPr>
        <w:t>огает быстрее решить проблему, так как о</w:t>
      </w:r>
      <w:r w:rsidRPr="00437F85">
        <w:rPr>
          <w:sz w:val="28"/>
          <w:szCs w:val="28"/>
          <w:lang w:val="ru-RU"/>
        </w:rPr>
        <w:t xml:space="preserve">дин робот может одновременно разговаривать с сотнями абонентов, </w:t>
      </w:r>
      <w:r>
        <w:rPr>
          <w:sz w:val="28"/>
          <w:szCs w:val="28"/>
          <w:lang w:val="ru-RU"/>
        </w:rPr>
        <w:t>и</w:t>
      </w:r>
      <w:r w:rsidRPr="00437F85">
        <w:rPr>
          <w:sz w:val="28"/>
          <w:szCs w:val="28"/>
          <w:lang w:val="ru-RU"/>
        </w:rPr>
        <w:t xml:space="preserve"> пользователи не тратят время на ожидание ответа. Соответственно, лояльность клиентов к бренду увеличивается и качество услуг растет.</w:t>
      </w:r>
    </w:p>
    <w:p w14:paraId="562E179A" w14:textId="4B93A1AC" w:rsidR="00437F85" w:rsidRDefault="00814C33" w:rsidP="00177E35">
      <w:pPr>
        <w:widowControl w:val="0"/>
        <w:spacing w:line="360" w:lineRule="auto"/>
        <w:ind w:firstLine="709"/>
        <w:jc w:val="both"/>
        <w:rPr>
          <w:rFonts w:eastAsia="Times New Roman"/>
          <w:sz w:val="28"/>
          <w:lang w:val="ru-RU"/>
        </w:rPr>
      </w:pPr>
      <w:r>
        <w:rPr>
          <w:rFonts w:eastAsia="Times New Roman"/>
          <w:sz w:val="28"/>
          <w:lang w:val="ru-RU"/>
        </w:rPr>
        <w:t>2. Воздействие на конкурентов, партнеров и инвесторов, привлечение внимания к банку.</w:t>
      </w:r>
    </w:p>
    <w:p w14:paraId="43011DBD" w14:textId="3EBFBE8D" w:rsidR="00814C33" w:rsidRDefault="00814C33" w:rsidP="00171689">
      <w:pPr>
        <w:spacing w:line="360" w:lineRule="auto"/>
        <w:ind w:firstLine="709"/>
        <w:jc w:val="both"/>
        <w:rPr>
          <w:rFonts w:eastAsia="Times New Roman"/>
          <w:sz w:val="28"/>
          <w:lang w:val="ru-RU"/>
        </w:rPr>
      </w:pPr>
      <w:r>
        <w:rPr>
          <w:rFonts w:eastAsia="Times New Roman"/>
          <w:sz w:val="28"/>
          <w:lang w:val="ru-RU"/>
        </w:rPr>
        <w:t xml:space="preserve">3. </w:t>
      </w:r>
      <w:r w:rsidRPr="00814C33">
        <w:rPr>
          <w:rFonts w:eastAsia="Times New Roman"/>
          <w:sz w:val="28"/>
          <w:lang w:val="ru-RU"/>
        </w:rPr>
        <w:t>Вовлечение аудитории в контент сайта</w:t>
      </w:r>
      <w:r>
        <w:rPr>
          <w:rFonts w:eastAsia="Times New Roman"/>
          <w:sz w:val="28"/>
          <w:lang w:val="ru-RU"/>
        </w:rPr>
        <w:t>, то есть клиенты будут ознакомлены с о</w:t>
      </w:r>
      <w:r w:rsidRPr="00814C33">
        <w:rPr>
          <w:rFonts w:eastAsia="Times New Roman"/>
          <w:sz w:val="28"/>
          <w:lang w:val="ru-RU"/>
        </w:rPr>
        <w:t>нлайн-площадк</w:t>
      </w:r>
      <w:r>
        <w:rPr>
          <w:rFonts w:eastAsia="Times New Roman"/>
          <w:sz w:val="28"/>
          <w:lang w:val="ru-RU"/>
        </w:rPr>
        <w:t>ой</w:t>
      </w:r>
      <w:r w:rsidRPr="00814C33">
        <w:rPr>
          <w:rFonts w:eastAsia="Times New Roman"/>
          <w:sz w:val="28"/>
          <w:lang w:val="ru-RU"/>
        </w:rPr>
        <w:t xml:space="preserve"> для покупки фермерской продукции по всей России</w:t>
      </w:r>
      <w:r>
        <w:rPr>
          <w:rFonts w:eastAsia="Times New Roman"/>
          <w:sz w:val="28"/>
          <w:lang w:val="ru-RU"/>
        </w:rPr>
        <w:t xml:space="preserve"> «Своё родное», </w:t>
      </w:r>
      <w:r w:rsidRPr="00814C33">
        <w:rPr>
          <w:rFonts w:eastAsia="Times New Roman"/>
          <w:sz w:val="28"/>
          <w:lang w:val="ru-RU"/>
        </w:rPr>
        <w:t>сайт</w:t>
      </w:r>
      <w:r>
        <w:rPr>
          <w:rFonts w:eastAsia="Times New Roman"/>
          <w:sz w:val="28"/>
          <w:lang w:val="ru-RU"/>
        </w:rPr>
        <w:t>ом</w:t>
      </w:r>
      <w:r w:rsidRPr="00814C33">
        <w:rPr>
          <w:rFonts w:eastAsia="Times New Roman"/>
          <w:sz w:val="28"/>
          <w:lang w:val="ru-RU"/>
        </w:rPr>
        <w:t xml:space="preserve"> для поиска и покупки недвижимости, заказа услуг по строительству домов, ремонту и клини</w:t>
      </w:r>
      <w:r>
        <w:rPr>
          <w:rFonts w:eastAsia="Times New Roman"/>
          <w:sz w:val="28"/>
          <w:lang w:val="ru-RU"/>
        </w:rPr>
        <w:t>н</w:t>
      </w:r>
      <w:r w:rsidRPr="00814C33">
        <w:rPr>
          <w:rFonts w:eastAsia="Times New Roman"/>
          <w:sz w:val="28"/>
          <w:lang w:val="ru-RU"/>
        </w:rPr>
        <w:t>гу</w:t>
      </w:r>
      <w:r>
        <w:rPr>
          <w:rFonts w:eastAsia="Times New Roman"/>
          <w:sz w:val="28"/>
          <w:lang w:val="ru-RU"/>
        </w:rPr>
        <w:t xml:space="preserve"> «Своё жилье».</w:t>
      </w:r>
    </w:p>
    <w:p w14:paraId="49961CB7" w14:textId="2109ABDF" w:rsidR="009C7E1D" w:rsidRDefault="009C7E1D" w:rsidP="009C7E1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того, чтобы в полной мере оценить эффективность проекта, мы провели опрос среди клиентов Россельхозбанка, в котором поучаствовали 100 человек. Был задан вопрос «На сколько вы оцениваете работу усовершенствованного голосового помощника?». </w:t>
      </w:r>
      <w:r w:rsidRPr="005203A1">
        <w:rPr>
          <w:sz w:val="28"/>
          <w:szCs w:val="28"/>
          <w:lang w:val="ru-RU"/>
        </w:rPr>
        <w:t>Оценит</w:t>
      </w:r>
      <w:r>
        <w:rPr>
          <w:sz w:val="28"/>
          <w:szCs w:val="28"/>
          <w:lang w:val="ru-RU"/>
        </w:rPr>
        <w:t>ь нужно было</w:t>
      </w:r>
      <w:r w:rsidRPr="005203A1">
        <w:rPr>
          <w:sz w:val="28"/>
          <w:szCs w:val="28"/>
          <w:lang w:val="ru-RU"/>
        </w:rPr>
        <w:t xml:space="preserve"> по 10 балльной шкале: где «1» </w:t>
      </w:r>
      <w:r w:rsidRPr="005943EE">
        <w:rPr>
          <w:sz w:val="28"/>
          <w:szCs w:val="28"/>
          <w:lang w:val="ru-RU"/>
        </w:rPr>
        <w:t>совершенно не нравится,</w:t>
      </w:r>
      <w:r>
        <w:rPr>
          <w:sz w:val="28"/>
          <w:szCs w:val="28"/>
          <w:lang w:val="ru-RU"/>
        </w:rPr>
        <w:t xml:space="preserve"> «10» в полной степени нравится.</w:t>
      </w:r>
      <w:r w:rsidRPr="005203A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Результаты опроса представлены на рисунке </w:t>
      </w:r>
      <w:r w:rsidR="00B32477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. </w:t>
      </w:r>
    </w:p>
    <w:p w14:paraId="785AA7FA" w14:textId="77777777" w:rsidR="009C7E1D" w:rsidRDefault="009C7E1D" w:rsidP="009C7E1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D55D8AD" wp14:editId="3B60373D">
            <wp:extent cx="5486400" cy="348615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D5D2AC1" w14:textId="776ED0B1" w:rsidR="009C7E1D" w:rsidRDefault="009C7E1D" w:rsidP="00280B66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Рисунок </w:t>
      </w:r>
      <w:r w:rsidR="00B32477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 – </w:t>
      </w:r>
      <w:r w:rsidR="00E01449"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>езультаты опроса оценки эффективности голосового помощника Россельхозбанка</w:t>
      </w:r>
    </w:p>
    <w:p w14:paraId="1528EE7F" w14:textId="2D764E3B" w:rsidR="009C7E1D" w:rsidRDefault="009C7E1D" w:rsidP="009C7E1D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Таким образом, на рисунке видно, что большинство клиентов (53) оценили голосовой помощник на 8 баллов, 21 клиент поставил 9 баллов, 10 человек оценили на 10 баллов, </w:t>
      </w:r>
      <w:r w:rsidR="004C77B4">
        <w:rPr>
          <w:sz w:val="28"/>
          <w:szCs w:val="28"/>
          <w:lang w:val="ru-RU"/>
        </w:rPr>
        <w:t xml:space="preserve"> менее 8 баллов продукт оценили 16 человек, </w:t>
      </w:r>
      <w:r>
        <w:rPr>
          <w:sz w:val="28"/>
          <w:szCs w:val="28"/>
          <w:lang w:val="ru-RU"/>
        </w:rPr>
        <w:t xml:space="preserve">что говорит о том, что голосовой помощник </w:t>
      </w:r>
      <w:r w:rsidR="00E01449">
        <w:rPr>
          <w:sz w:val="28"/>
          <w:szCs w:val="28"/>
          <w:lang w:val="ru-RU"/>
        </w:rPr>
        <w:t xml:space="preserve">с такими функциями </w:t>
      </w:r>
      <w:r>
        <w:rPr>
          <w:sz w:val="28"/>
          <w:szCs w:val="28"/>
          <w:lang w:val="ru-RU"/>
        </w:rPr>
        <w:t>очень нужен как банку, так и клиентам</w:t>
      </w:r>
      <w:r w:rsidR="00E01449">
        <w:rPr>
          <w:sz w:val="28"/>
          <w:szCs w:val="28"/>
          <w:lang w:val="ru-RU"/>
        </w:rPr>
        <w:t>.</w:t>
      </w:r>
    </w:p>
    <w:p w14:paraId="20195C20" w14:textId="5E52337C" w:rsidR="00814C33" w:rsidRDefault="009C7E1D" w:rsidP="009C7E1D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rFonts w:eastAsia="Times New Roman"/>
          <w:sz w:val="28"/>
          <w:lang w:val="ru-RU"/>
        </w:rPr>
        <w:t>Исходя из вышесказанного, можно сделать вывод, что</w:t>
      </w:r>
      <w:r w:rsidR="00814C33">
        <w:rPr>
          <w:rFonts w:eastAsia="Times New Roman"/>
          <w:sz w:val="28"/>
          <w:lang w:val="ru-RU"/>
        </w:rPr>
        <w:t xml:space="preserve"> АО «Россельхозбанк» улучшит свой имидж и приобретет все большую популярность среди клиентов и партнеров. </w:t>
      </w:r>
      <w:r w:rsidR="00814C33" w:rsidRPr="00437F85">
        <w:rPr>
          <w:sz w:val="28"/>
          <w:szCs w:val="28"/>
          <w:lang w:val="ru-RU"/>
        </w:rPr>
        <w:t xml:space="preserve">Использование </w:t>
      </w:r>
      <w:r w:rsidR="00814C33">
        <w:rPr>
          <w:sz w:val="28"/>
          <w:szCs w:val="28"/>
          <w:lang w:val="ru-RU"/>
        </w:rPr>
        <w:t>голосового помощника</w:t>
      </w:r>
      <w:r w:rsidR="00814C33" w:rsidRPr="00437F85">
        <w:rPr>
          <w:sz w:val="28"/>
          <w:szCs w:val="28"/>
          <w:lang w:val="ru-RU"/>
        </w:rPr>
        <w:t xml:space="preserve"> позволяет банку более гибко реагировать на увеличение количества обращений и обрабатывать больший объе</w:t>
      </w:r>
      <w:r w:rsidR="00814C33">
        <w:rPr>
          <w:sz w:val="28"/>
          <w:szCs w:val="28"/>
          <w:lang w:val="ru-RU"/>
        </w:rPr>
        <w:t xml:space="preserve">м, не повышая нагрузку на людей, а также </w:t>
      </w:r>
      <w:r w:rsidR="00814C33" w:rsidRPr="00814C33">
        <w:rPr>
          <w:sz w:val="28"/>
          <w:szCs w:val="28"/>
          <w:lang w:val="ru-RU"/>
        </w:rPr>
        <w:t>сокра</w:t>
      </w:r>
      <w:r w:rsidR="00177E35">
        <w:rPr>
          <w:sz w:val="28"/>
          <w:szCs w:val="28"/>
          <w:lang w:val="ru-RU"/>
        </w:rPr>
        <w:t>тить</w:t>
      </w:r>
      <w:r w:rsidR="00814C33" w:rsidRPr="00814C33">
        <w:rPr>
          <w:sz w:val="28"/>
          <w:szCs w:val="28"/>
          <w:lang w:val="ru-RU"/>
        </w:rPr>
        <w:t xml:space="preserve"> расход</w:t>
      </w:r>
      <w:r w:rsidR="00177E35">
        <w:rPr>
          <w:sz w:val="28"/>
          <w:szCs w:val="28"/>
          <w:lang w:val="ru-RU"/>
        </w:rPr>
        <w:t>ы</w:t>
      </w:r>
      <w:r w:rsidR="00814C33" w:rsidRPr="00814C33">
        <w:rPr>
          <w:sz w:val="28"/>
          <w:szCs w:val="28"/>
          <w:lang w:val="ru-RU"/>
        </w:rPr>
        <w:t xml:space="preserve"> на содержание штата операторов первой линии, отвеча</w:t>
      </w:r>
      <w:r w:rsidR="00177E35">
        <w:rPr>
          <w:sz w:val="28"/>
          <w:szCs w:val="28"/>
          <w:lang w:val="ru-RU"/>
        </w:rPr>
        <w:t xml:space="preserve">ющих на самые простые вопросы, так как они теперь </w:t>
      </w:r>
      <w:r w:rsidR="00814C33" w:rsidRPr="00814C33">
        <w:rPr>
          <w:sz w:val="28"/>
          <w:szCs w:val="28"/>
          <w:lang w:val="ru-RU"/>
        </w:rPr>
        <w:t>включаются в диалог только дл</w:t>
      </w:r>
      <w:r w:rsidR="00177E35">
        <w:rPr>
          <w:sz w:val="28"/>
          <w:szCs w:val="28"/>
          <w:lang w:val="ru-RU"/>
        </w:rPr>
        <w:t xml:space="preserve">я решения более сложных проблем. </w:t>
      </w:r>
    </w:p>
    <w:p w14:paraId="79AE2B5F" w14:textId="24A9C5E3" w:rsidR="00814C33" w:rsidRDefault="00814C33" w:rsidP="00814C33">
      <w:pPr>
        <w:spacing w:line="360" w:lineRule="auto"/>
        <w:jc w:val="both"/>
        <w:rPr>
          <w:rFonts w:eastAsia="Times New Roman"/>
          <w:sz w:val="28"/>
          <w:lang w:val="ru-RU"/>
        </w:rPr>
      </w:pPr>
    </w:p>
    <w:p w14:paraId="597CD72F" w14:textId="000A7E34" w:rsidR="00A44E65" w:rsidRPr="009C7E1D" w:rsidRDefault="00A44E65" w:rsidP="0050571D">
      <w:pPr>
        <w:pStyle w:val="ad"/>
        <w:rPr>
          <w:rFonts w:eastAsia="Times New Roman"/>
          <w:lang w:val="ru-RU"/>
        </w:rPr>
      </w:pPr>
      <w:bookmarkStart w:id="15" w:name="_Toc91010913"/>
      <w:r w:rsidRPr="00A44E65">
        <w:rPr>
          <w:shd w:val="clear" w:color="auto" w:fill="FFFFFF"/>
        </w:rPr>
        <w:t>3.3 Анализ проектных рисков</w:t>
      </w:r>
      <w:bookmarkEnd w:id="15"/>
    </w:p>
    <w:p w14:paraId="19B79C23" w14:textId="77777777" w:rsidR="008B14C8" w:rsidRPr="008B14C8" w:rsidRDefault="008B14C8" w:rsidP="00160EBA">
      <w:pPr>
        <w:spacing w:line="360" w:lineRule="auto"/>
        <w:ind w:firstLine="709"/>
        <w:jc w:val="both"/>
        <w:rPr>
          <w:sz w:val="28"/>
          <w:shd w:val="clear" w:color="auto" w:fill="FFFFFF"/>
          <w:lang w:val="ru-RU"/>
        </w:rPr>
      </w:pPr>
    </w:p>
    <w:p w14:paraId="0C4B3479" w14:textId="28F35A59" w:rsidR="008B14C8" w:rsidRDefault="008B14C8" w:rsidP="008B14C8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Проведем</w:t>
      </w:r>
      <w:r w:rsidRPr="009E7046">
        <w:rPr>
          <w:rFonts w:eastAsia="Times New Roman"/>
          <w:color w:val="000000"/>
          <w:sz w:val="28"/>
          <w:szCs w:val="28"/>
        </w:rPr>
        <w:t xml:space="preserve"> качественный анализ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9E7046">
        <w:rPr>
          <w:rFonts w:eastAsia="Times New Roman"/>
          <w:color w:val="000000"/>
          <w:sz w:val="28"/>
          <w:szCs w:val="28"/>
        </w:rPr>
        <w:t>рисков,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9E7046">
        <w:rPr>
          <w:rFonts w:eastAsia="Times New Roman"/>
          <w:color w:val="000000"/>
          <w:sz w:val="28"/>
          <w:szCs w:val="28"/>
        </w:rPr>
        <w:t>который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9E7046">
        <w:rPr>
          <w:rFonts w:eastAsia="Times New Roman"/>
          <w:color w:val="000000"/>
          <w:sz w:val="28"/>
          <w:szCs w:val="28"/>
        </w:rPr>
        <w:t>предполагает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9E7046">
        <w:rPr>
          <w:rFonts w:eastAsia="Times New Roman"/>
          <w:color w:val="000000"/>
          <w:sz w:val="28"/>
          <w:szCs w:val="28"/>
        </w:rPr>
        <w:t>выявление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9E7046">
        <w:rPr>
          <w:rFonts w:eastAsia="Times New Roman"/>
          <w:color w:val="000000"/>
          <w:sz w:val="28"/>
          <w:szCs w:val="28"/>
        </w:rPr>
        <w:t>причин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9E7046">
        <w:rPr>
          <w:rFonts w:eastAsia="Times New Roman"/>
          <w:color w:val="000000"/>
          <w:sz w:val="28"/>
          <w:szCs w:val="28"/>
        </w:rPr>
        <w:t>или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9E7046">
        <w:rPr>
          <w:rFonts w:eastAsia="Times New Roman"/>
          <w:color w:val="000000"/>
          <w:sz w:val="28"/>
          <w:szCs w:val="28"/>
        </w:rPr>
        <w:t>источников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их</w:t>
      </w:r>
      <w:r w:rsidRPr="009E7046">
        <w:rPr>
          <w:rFonts w:eastAsia="Times New Roman"/>
          <w:color w:val="000000"/>
          <w:sz w:val="28"/>
          <w:szCs w:val="28"/>
        </w:rPr>
        <w:t xml:space="preserve"> </w:t>
      </w:r>
      <w:r w:rsidR="00DC56E8">
        <w:rPr>
          <w:rFonts w:eastAsia="Times New Roman"/>
          <w:color w:val="000000"/>
          <w:sz w:val="28"/>
          <w:szCs w:val="28"/>
          <w:lang w:val="ru-RU"/>
        </w:rPr>
        <w:t>возникновения</w:t>
      </w:r>
      <w:r w:rsidRPr="009E7046">
        <w:rPr>
          <w:rFonts w:eastAsia="Times New Roman"/>
          <w:color w:val="000000"/>
          <w:sz w:val="28"/>
          <w:szCs w:val="28"/>
        </w:rPr>
        <w:t xml:space="preserve"> и описание характера воздействия рисков на проект. </w:t>
      </w:r>
      <w:r>
        <w:rPr>
          <w:rFonts w:eastAsia="Times New Roman"/>
          <w:color w:val="000000"/>
          <w:sz w:val="28"/>
          <w:szCs w:val="28"/>
          <w:lang w:val="ru-RU"/>
        </w:rPr>
        <w:t>П</w:t>
      </w:r>
      <w:r w:rsidRPr="009E7046">
        <w:rPr>
          <w:rFonts w:eastAsia="Times New Roman"/>
          <w:color w:val="000000"/>
          <w:sz w:val="28"/>
          <w:szCs w:val="28"/>
        </w:rPr>
        <w:t>роанализир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уем </w:t>
      </w:r>
      <w:r w:rsidRPr="009E7046">
        <w:rPr>
          <w:rFonts w:eastAsia="Times New Roman"/>
          <w:color w:val="000000"/>
          <w:sz w:val="28"/>
          <w:szCs w:val="28"/>
        </w:rPr>
        <w:t>следующие виды риск</w:t>
      </w:r>
      <w:r w:rsidR="00647639">
        <w:rPr>
          <w:rFonts w:eastAsia="Times New Roman"/>
          <w:color w:val="000000"/>
          <w:sz w:val="28"/>
          <w:szCs w:val="28"/>
          <w:lang w:val="ru-RU"/>
        </w:rPr>
        <w:t>а</w:t>
      </w:r>
      <w:r w:rsidRPr="009E7046">
        <w:rPr>
          <w:rFonts w:eastAsia="Times New Roman"/>
          <w:color w:val="000000"/>
          <w:sz w:val="28"/>
          <w:szCs w:val="28"/>
        </w:rPr>
        <w:t>: рыночный,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Pr="009E7046">
        <w:rPr>
          <w:rFonts w:eastAsia="Times New Roman"/>
          <w:color w:val="000000"/>
          <w:sz w:val="28"/>
          <w:szCs w:val="28"/>
        </w:rPr>
        <w:t>операционный, финансовый, правовой, кадровый, материально-технический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и представим в таблице </w:t>
      </w:r>
      <w:r w:rsidR="00F6798D">
        <w:rPr>
          <w:rFonts w:eastAsia="Times New Roman"/>
          <w:color w:val="000000"/>
          <w:sz w:val="28"/>
          <w:szCs w:val="28"/>
          <w:lang w:val="ru-RU"/>
        </w:rPr>
        <w:t>1</w:t>
      </w:r>
      <w:r w:rsidR="0073153D">
        <w:rPr>
          <w:rFonts w:eastAsia="Times New Roman"/>
          <w:color w:val="000000"/>
          <w:sz w:val="28"/>
          <w:szCs w:val="28"/>
          <w:lang w:val="ru-RU"/>
        </w:rPr>
        <w:t>1</w:t>
      </w:r>
      <w:r>
        <w:rPr>
          <w:rFonts w:eastAsia="Times New Roman"/>
          <w:color w:val="000000"/>
          <w:sz w:val="28"/>
          <w:szCs w:val="28"/>
          <w:lang w:val="ru-RU"/>
        </w:rPr>
        <w:t>.</w:t>
      </w:r>
    </w:p>
    <w:p w14:paraId="00BEC3A0" w14:textId="77777777" w:rsidR="008B14C8" w:rsidRDefault="008B14C8" w:rsidP="008B14C8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4F5C16B7" w14:textId="577E3381" w:rsidR="008B14C8" w:rsidRDefault="008B14C8" w:rsidP="00647639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 xml:space="preserve">Таблица </w:t>
      </w:r>
      <w:r w:rsidR="00F6798D">
        <w:rPr>
          <w:rFonts w:eastAsia="Times New Roman"/>
          <w:color w:val="000000"/>
          <w:sz w:val="28"/>
          <w:szCs w:val="28"/>
          <w:lang w:val="ru-RU"/>
        </w:rPr>
        <w:t>1</w:t>
      </w:r>
      <w:r w:rsidR="0073153D">
        <w:rPr>
          <w:rFonts w:eastAsia="Times New Roman"/>
          <w:color w:val="000000"/>
          <w:sz w:val="28"/>
          <w:szCs w:val="28"/>
          <w:lang w:val="ru-RU"/>
        </w:rPr>
        <w:t>1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 – Перечень рисков проекта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4394"/>
        <w:gridCol w:w="3402"/>
      </w:tblGrid>
      <w:tr w:rsidR="00647639" w:rsidRPr="0019312B" w14:paraId="42D88E0E" w14:textId="77777777" w:rsidTr="0050571D">
        <w:tc>
          <w:tcPr>
            <w:tcW w:w="1843" w:type="dxa"/>
          </w:tcPr>
          <w:p w14:paraId="0FE0D941" w14:textId="66F70F28" w:rsidR="00647639" w:rsidRPr="0019312B" w:rsidRDefault="00647639" w:rsidP="00193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Вид риска</w:t>
            </w:r>
          </w:p>
        </w:tc>
        <w:tc>
          <w:tcPr>
            <w:tcW w:w="4394" w:type="dxa"/>
          </w:tcPr>
          <w:p w14:paraId="3FFB4378" w14:textId="2CEBC35B" w:rsidR="00647639" w:rsidRPr="0019312B" w:rsidRDefault="00647639" w:rsidP="00193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Причина риска</w:t>
            </w:r>
          </w:p>
        </w:tc>
        <w:tc>
          <w:tcPr>
            <w:tcW w:w="3402" w:type="dxa"/>
          </w:tcPr>
          <w:p w14:paraId="25582D8F" w14:textId="3246BBDE" w:rsidR="00647639" w:rsidRPr="0019312B" w:rsidRDefault="00647639" w:rsidP="001931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риска на проект</w:t>
            </w:r>
          </w:p>
        </w:tc>
      </w:tr>
      <w:tr w:rsidR="00647639" w:rsidRPr="0019312B" w14:paraId="510E875D" w14:textId="77777777" w:rsidTr="0050571D">
        <w:tc>
          <w:tcPr>
            <w:tcW w:w="1843" w:type="dxa"/>
          </w:tcPr>
          <w:p w14:paraId="08CE9764" w14:textId="1CF23E45" w:rsidR="00647639" w:rsidRPr="0019312B" w:rsidRDefault="00647639" w:rsidP="0019312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ыночный</w:t>
            </w:r>
          </w:p>
        </w:tc>
        <w:tc>
          <w:tcPr>
            <w:tcW w:w="4394" w:type="dxa"/>
          </w:tcPr>
          <w:p w14:paraId="789284CE" w14:textId="62163F47" w:rsidR="00647639" w:rsidRPr="0019312B" w:rsidRDefault="0019312B" w:rsidP="0019312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1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Неблагоприятное изменение процентных ставок, колебание рыночной стоимости финансовых инструментов, изменение курсов иностранных валют и т.д.</w:t>
            </w:r>
            <w:r w:rsidRPr="001931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2" w:type="dxa"/>
          </w:tcPr>
          <w:p w14:paraId="27FDDCDB" w14:textId="03C8C953" w:rsidR="00647639" w:rsidRPr="0019312B" w:rsidRDefault="0019312B" w:rsidP="0019312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Возникновение у банка убытков, следовательно, уменьшение денежных средств, которые он может потратить на реализацию проекта</w:t>
            </w:r>
          </w:p>
        </w:tc>
      </w:tr>
      <w:tr w:rsidR="00647639" w:rsidRPr="0019312B" w14:paraId="5173EA01" w14:textId="77777777" w:rsidTr="0050571D">
        <w:tc>
          <w:tcPr>
            <w:tcW w:w="1843" w:type="dxa"/>
          </w:tcPr>
          <w:p w14:paraId="356BD167" w14:textId="32398BEF" w:rsidR="00647639" w:rsidRPr="0019312B" w:rsidRDefault="00647639" w:rsidP="0019312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перационный</w:t>
            </w:r>
          </w:p>
        </w:tc>
        <w:tc>
          <w:tcPr>
            <w:tcW w:w="4394" w:type="dxa"/>
          </w:tcPr>
          <w:p w14:paraId="0ECF889F" w14:textId="77777777" w:rsidR="00647639" w:rsidRDefault="0019312B" w:rsidP="0019312B">
            <w:pPr>
              <w:jc w:val="both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  <w:lang w:val="ru-RU"/>
              </w:rPr>
            </w:pPr>
            <w:r w:rsidRPr="00A17231"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  <w:lang w:val="ru-RU"/>
              </w:rPr>
              <w:t>1.Недостатки проектных работ</w:t>
            </w:r>
          </w:p>
          <w:p w14:paraId="044D355D" w14:textId="54D9B0A5" w:rsidR="0019312B" w:rsidRPr="0019312B" w:rsidRDefault="0019312B" w:rsidP="0019312B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2</w:t>
            </w:r>
            <w:r w:rsidR="004C77B4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.Низкий уровень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организации работ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="004C77B4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по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проекту</w:t>
            </w:r>
          </w:p>
        </w:tc>
        <w:tc>
          <w:tcPr>
            <w:tcW w:w="3402" w:type="dxa"/>
          </w:tcPr>
          <w:p w14:paraId="2104D534" w14:textId="72327CDD" w:rsidR="00647639" w:rsidRPr="0019312B" w:rsidRDefault="0019312B" w:rsidP="0019312B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Невыполнение календарного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плана работ по проекту, снижение качества работ</w:t>
            </w:r>
          </w:p>
        </w:tc>
      </w:tr>
      <w:tr w:rsidR="00647639" w:rsidRPr="0019312B" w14:paraId="56C3F2D6" w14:textId="77777777" w:rsidTr="0050571D">
        <w:tc>
          <w:tcPr>
            <w:tcW w:w="1843" w:type="dxa"/>
          </w:tcPr>
          <w:p w14:paraId="66E51874" w14:textId="087A208F" w:rsidR="00647639" w:rsidRPr="0019312B" w:rsidRDefault="00647639" w:rsidP="0019312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394" w:type="dxa"/>
          </w:tcPr>
          <w:p w14:paraId="767BCBD7" w14:textId="724EC7A2" w:rsidR="0019312B" w:rsidRPr="0019312B" w:rsidRDefault="0019312B" w:rsidP="0019312B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1.Увеличение</w:t>
            </w:r>
            <w:r w:rsidR="00DC56E8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сметной</w:t>
            </w:r>
          </w:p>
          <w:p w14:paraId="7DE81026" w14:textId="1A3CDA25" w:rsidR="00647639" w:rsidRPr="00D14946" w:rsidRDefault="0019312B" w:rsidP="00D14946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стоимости работ по проекту</w:t>
            </w:r>
          </w:p>
        </w:tc>
        <w:tc>
          <w:tcPr>
            <w:tcW w:w="3402" w:type="dxa"/>
          </w:tcPr>
          <w:p w14:paraId="32DF8FD5" w14:textId="77777777" w:rsidR="0019312B" w:rsidRPr="0019312B" w:rsidRDefault="0019312B" w:rsidP="0019312B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Невыполнение календарного</w:t>
            </w:r>
          </w:p>
          <w:p w14:paraId="4AC0853B" w14:textId="6B1C424F" w:rsidR="00647639" w:rsidRPr="0019312B" w:rsidRDefault="00B614A4" w:rsidP="0019312B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плана работ по проекту,</w:t>
            </w:r>
          </w:p>
        </w:tc>
      </w:tr>
    </w:tbl>
    <w:p w14:paraId="686272C1" w14:textId="497E6248" w:rsidR="00E01449" w:rsidRDefault="00E01449" w:rsidP="00B614A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01449">
        <w:rPr>
          <w:sz w:val="28"/>
          <w:szCs w:val="28"/>
          <w:lang w:val="ru-RU"/>
        </w:rPr>
        <w:lastRenderedPageBreak/>
        <w:t xml:space="preserve">Продолжение таблицы </w:t>
      </w:r>
      <w:r w:rsidR="00F6798D">
        <w:rPr>
          <w:sz w:val="28"/>
          <w:szCs w:val="28"/>
          <w:lang w:val="ru-RU"/>
        </w:rPr>
        <w:t>10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4394"/>
        <w:gridCol w:w="3402"/>
      </w:tblGrid>
      <w:tr w:rsidR="0050571D" w:rsidRPr="0019312B" w14:paraId="1C5B34DA" w14:textId="77777777" w:rsidTr="0050571D">
        <w:tc>
          <w:tcPr>
            <w:tcW w:w="1843" w:type="dxa"/>
          </w:tcPr>
          <w:p w14:paraId="31F392DF" w14:textId="1C15AEC9" w:rsidR="0050571D" w:rsidRPr="0019312B" w:rsidRDefault="0050571D" w:rsidP="005057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</w:tcPr>
          <w:p w14:paraId="68564B8D" w14:textId="28DBFCFF" w:rsidR="0050571D" w:rsidRPr="00B614A4" w:rsidRDefault="00B614A4" w:rsidP="00B614A4">
            <w:pPr>
              <w:shd w:val="clear" w:color="auto" w:fill="FFFFFF"/>
              <w:jc w:val="both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2.Несвоевременное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финансирование проектных работ</w:t>
            </w:r>
          </w:p>
        </w:tc>
        <w:tc>
          <w:tcPr>
            <w:tcW w:w="3402" w:type="dxa"/>
          </w:tcPr>
          <w:p w14:paraId="3628B0D5" w14:textId="77777777" w:rsidR="00B614A4" w:rsidRPr="0019312B" w:rsidRDefault="00B614A4" w:rsidP="00B614A4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потребность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в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дополнительном</w:t>
            </w:r>
          </w:p>
          <w:p w14:paraId="519D588F" w14:textId="6A780AA2" w:rsidR="0050571D" w:rsidRPr="00B614A4" w:rsidRDefault="00B614A4" w:rsidP="00B614A4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кредитовании,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снижение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эффективности проекта</w:t>
            </w:r>
          </w:p>
        </w:tc>
      </w:tr>
      <w:tr w:rsidR="00E01449" w:rsidRPr="0019312B" w14:paraId="0B1F1739" w14:textId="77777777" w:rsidTr="0050571D">
        <w:tc>
          <w:tcPr>
            <w:tcW w:w="1843" w:type="dxa"/>
          </w:tcPr>
          <w:p w14:paraId="7FE69FAD" w14:textId="3647387C" w:rsidR="00E01449" w:rsidRPr="00E01449" w:rsidRDefault="004C77B4" w:rsidP="0019312B">
            <w:pPr>
              <w:jc w:val="both"/>
              <w:rPr>
                <w:rFonts w:eastAsia="Times New Roman"/>
                <w:color w:val="000000"/>
                <w:sz w:val="24"/>
                <w:szCs w:val="24"/>
                <w:lang w:val="ru-RU"/>
              </w:rPr>
            </w:pP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Правовой</w:t>
            </w:r>
          </w:p>
        </w:tc>
        <w:tc>
          <w:tcPr>
            <w:tcW w:w="4394" w:type="dxa"/>
          </w:tcPr>
          <w:p w14:paraId="29EA1AF5" w14:textId="77777777" w:rsidR="004C77B4" w:rsidRPr="0019312B" w:rsidRDefault="004C77B4" w:rsidP="004C77B4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1.Изменение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федерального</w:t>
            </w:r>
          </w:p>
          <w:p w14:paraId="4D88AE1B" w14:textId="1518FDE7" w:rsidR="00E01449" w:rsidRPr="0019312B" w:rsidRDefault="004C77B4" w:rsidP="004C77B4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или регионального </w:t>
            </w:r>
            <w:r w:rsidR="00E01449"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законодательства</w:t>
            </w:r>
          </w:p>
        </w:tc>
        <w:tc>
          <w:tcPr>
            <w:tcW w:w="3402" w:type="dxa"/>
          </w:tcPr>
          <w:p w14:paraId="0F8C0EC3" w14:textId="3B6FE28F" w:rsidR="00E01449" w:rsidRPr="0019312B" w:rsidRDefault="004C77B4" w:rsidP="0019312B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Влияние на финансовые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р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езультаты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проекта,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нарушение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="00E01449"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сроков</w:t>
            </w:r>
            <w:r w:rsidR="00E01449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="00E01449"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реализации</w:t>
            </w:r>
            <w:r w:rsidR="00E01449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проекта</w:t>
            </w:r>
          </w:p>
        </w:tc>
      </w:tr>
      <w:tr w:rsidR="00647639" w:rsidRPr="0019312B" w14:paraId="0AD05819" w14:textId="77777777" w:rsidTr="0050571D">
        <w:tc>
          <w:tcPr>
            <w:tcW w:w="1843" w:type="dxa"/>
          </w:tcPr>
          <w:p w14:paraId="31C7A115" w14:textId="7DE70B47" w:rsidR="00647639" w:rsidRPr="0019312B" w:rsidRDefault="00647639" w:rsidP="0019312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Кадровый</w:t>
            </w: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394" w:type="dxa"/>
          </w:tcPr>
          <w:p w14:paraId="63AA96F3" w14:textId="3814C738" w:rsidR="0019312B" w:rsidRPr="0019312B" w:rsidRDefault="0019312B" w:rsidP="0019312B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1.Трудности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с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подбором </w:t>
            </w:r>
          </w:p>
          <w:p w14:paraId="226DE389" w14:textId="77777777" w:rsidR="0019312B" w:rsidRPr="0019312B" w:rsidRDefault="0019312B" w:rsidP="0019312B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квалифицированных кадров</w:t>
            </w:r>
          </w:p>
          <w:p w14:paraId="6CBED0E3" w14:textId="77777777" w:rsidR="0019312B" w:rsidRPr="0019312B" w:rsidRDefault="0019312B" w:rsidP="0019312B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2.Текучесть кадров</w:t>
            </w:r>
          </w:p>
          <w:p w14:paraId="527B8143" w14:textId="102B7D46" w:rsidR="00647639" w:rsidRPr="0019312B" w:rsidRDefault="0019312B" w:rsidP="0019312B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3.Несоблюдение трудовой дисциплины</w:t>
            </w:r>
          </w:p>
        </w:tc>
        <w:tc>
          <w:tcPr>
            <w:tcW w:w="3402" w:type="dxa"/>
          </w:tcPr>
          <w:p w14:paraId="5F543996" w14:textId="310AE8A4" w:rsidR="0019312B" w:rsidRPr="0019312B" w:rsidRDefault="0019312B" w:rsidP="0019312B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Увеличение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затрат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на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подбор и подготовку кадров</w:t>
            </w:r>
          </w:p>
          <w:p w14:paraId="099FF37A" w14:textId="7BAB69BF" w:rsidR="0019312B" w:rsidRPr="0019312B" w:rsidRDefault="0019312B" w:rsidP="0019312B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 w:rsidRPr="0019312B">
              <w:rPr>
                <w:rFonts w:ascii="YS Text" w:eastAsia="Times New Roman" w:hAnsi="YS Text" w:hint="eastAsia"/>
                <w:color w:val="000000"/>
                <w:sz w:val="23"/>
                <w:szCs w:val="23"/>
                <w:lang w:val="ru-RU" w:eastAsia="ru-RU"/>
              </w:rPr>
              <w:t>Д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ополнительные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финансовые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п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отери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от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нарушений</w:t>
            </w:r>
          </w:p>
          <w:p w14:paraId="671AD0FD" w14:textId="1DE0022E" w:rsidR="00647639" w:rsidRPr="0019312B" w:rsidRDefault="0019312B" w:rsidP="0019312B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т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рудовой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дисциплины</w:t>
            </w:r>
          </w:p>
        </w:tc>
      </w:tr>
      <w:tr w:rsidR="00647639" w:rsidRPr="0019312B" w14:paraId="1E8E99B9" w14:textId="77777777" w:rsidTr="0050571D">
        <w:tc>
          <w:tcPr>
            <w:tcW w:w="1843" w:type="dxa"/>
          </w:tcPr>
          <w:p w14:paraId="75D076EB" w14:textId="2F1520A5" w:rsidR="00647639" w:rsidRPr="0019312B" w:rsidRDefault="00647639" w:rsidP="0019312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атериально</w:t>
            </w:r>
            <w:r w:rsidR="0085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193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394" w:type="dxa"/>
          </w:tcPr>
          <w:p w14:paraId="596F0C48" w14:textId="56EB2E24" w:rsidR="00647639" w:rsidRPr="008501D1" w:rsidRDefault="008501D1" w:rsidP="008501D1">
            <w:pPr>
              <w:shd w:val="clear" w:color="auto" w:fill="FFFFFF"/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</w:pP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1</w:t>
            </w:r>
            <w:r w:rsidR="0019312B"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.Рост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="0019312B"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цен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="0019312B"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на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 </w:t>
            </w:r>
            <w:r w:rsidR="0019312B"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современное </w:t>
            </w:r>
            <w:r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 xml:space="preserve">компьютерное </w:t>
            </w:r>
            <w:r w:rsidR="0019312B" w:rsidRPr="0019312B">
              <w:rPr>
                <w:rFonts w:ascii="YS Text" w:eastAsia="Times New Roman" w:hAnsi="YS Text"/>
                <w:color w:val="000000"/>
                <w:sz w:val="23"/>
                <w:szCs w:val="23"/>
                <w:lang w:val="ru-RU" w:eastAsia="ru-RU"/>
              </w:rPr>
              <w:t>оборудование</w:t>
            </w:r>
          </w:p>
        </w:tc>
        <w:tc>
          <w:tcPr>
            <w:tcW w:w="3402" w:type="dxa"/>
          </w:tcPr>
          <w:p w14:paraId="14370A30" w14:textId="626D2EE2" w:rsidR="00647639" w:rsidRPr="0019312B" w:rsidRDefault="008501D1" w:rsidP="0019312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Увеличение сметы проекта</w:t>
            </w:r>
            <w:r w:rsidR="00DC5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трудности с финансированием</w:t>
            </w:r>
          </w:p>
        </w:tc>
      </w:tr>
    </w:tbl>
    <w:p w14:paraId="01F5606C" w14:textId="4197E72B" w:rsidR="00665506" w:rsidRDefault="00665506" w:rsidP="00C165E9">
      <w:pPr>
        <w:widowControl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1A82F033" w14:textId="624053B6" w:rsidR="003F5C0B" w:rsidRPr="00F21407" w:rsidRDefault="00C2026A" w:rsidP="00F21407">
      <w:pPr>
        <w:spacing w:line="360" w:lineRule="auto"/>
        <w:ind w:firstLine="709"/>
        <w:jc w:val="both"/>
        <w:rPr>
          <w:rFonts w:eastAsia="Times New Roman"/>
          <w:sz w:val="28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Таким образом, в данной глав</w:t>
      </w:r>
      <w:r w:rsidR="00F21407">
        <w:rPr>
          <w:rFonts w:eastAsia="Times New Roman"/>
          <w:color w:val="000000"/>
          <w:sz w:val="28"/>
          <w:szCs w:val="28"/>
          <w:lang w:val="ru-RU"/>
        </w:rPr>
        <w:t xml:space="preserve">е мы оценили стоимость проекта и получили, что он </w:t>
      </w:r>
      <w:r w:rsidR="00F21407">
        <w:rPr>
          <w:sz w:val="28"/>
          <w:lang w:val="ru-RU"/>
        </w:rPr>
        <w:t xml:space="preserve">обойдется в 2 741 379 рублей, где основная часть идет на оплату труда персоналу. </w:t>
      </w:r>
      <w:r w:rsidR="00F21407" w:rsidRPr="00171689">
        <w:rPr>
          <w:rFonts w:eastAsia="Times New Roman"/>
          <w:sz w:val="28"/>
          <w:lang w:val="ru-RU"/>
        </w:rPr>
        <w:t>Социальная эффективность проект</w:t>
      </w:r>
      <w:r w:rsidR="00F21407">
        <w:rPr>
          <w:rFonts w:eastAsia="Times New Roman"/>
          <w:sz w:val="28"/>
          <w:lang w:val="ru-RU"/>
        </w:rPr>
        <w:t>а</w:t>
      </w:r>
      <w:r w:rsidR="00F21407" w:rsidRPr="00171689">
        <w:rPr>
          <w:rFonts w:eastAsia="Times New Roman"/>
          <w:sz w:val="28"/>
          <w:lang w:val="ru-RU"/>
        </w:rPr>
        <w:t xml:space="preserve"> проявляется в</w:t>
      </w:r>
      <w:r w:rsidR="00F21407">
        <w:rPr>
          <w:rFonts w:eastAsia="Times New Roman"/>
          <w:sz w:val="28"/>
          <w:lang w:val="ru-RU"/>
        </w:rPr>
        <w:t xml:space="preserve"> </w:t>
      </w:r>
      <w:r w:rsidR="00F21407" w:rsidRPr="001B7CC8">
        <w:rPr>
          <w:rFonts w:eastAsia="Times New Roman"/>
          <w:sz w:val="28"/>
          <w:lang w:val="ru-RU"/>
        </w:rPr>
        <w:t>высвобо</w:t>
      </w:r>
      <w:r w:rsidR="00F21407">
        <w:rPr>
          <w:rFonts w:eastAsia="Times New Roman"/>
          <w:sz w:val="28"/>
          <w:lang w:val="ru-RU"/>
        </w:rPr>
        <w:t xml:space="preserve">ждении </w:t>
      </w:r>
      <w:r w:rsidR="00F21407" w:rsidRPr="001B7CC8">
        <w:rPr>
          <w:rFonts w:eastAsia="Times New Roman"/>
          <w:sz w:val="28"/>
          <w:lang w:val="ru-RU"/>
        </w:rPr>
        <w:t>врем</w:t>
      </w:r>
      <w:r w:rsidR="00F21407">
        <w:rPr>
          <w:rFonts w:eastAsia="Times New Roman"/>
          <w:sz w:val="28"/>
          <w:lang w:val="ru-RU"/>
        </w:rPr>
        <w:t>ени</w:t>
      </w:r>
      <w:r w:rsidR="00F21407" w:rsidRPr="001B7CC8">
        <w:rPr>
          <w:rFonts w:eastAsia="Times New Roman"/>
          <w:sz w:val="28"/>
          <w:lang w:val="ru-RU"/>
        </w:rPr>
        <w:t xml:space="preserve"> операторов </w:t>
      </w:r>
      <w:r w:rsidR="00F21407">
        <w:rPr>
          <w:sz w:val="28"/>
          <w:szCs w:val="28"/>
          <w:lang w:val="ru-RU"/>
        </w:rPr>
        <w:t>Россельхозбанка</w:t>
      </w:r>
      <w:r w:rsidR="00F21407" w:rsidRPr="001B7CC8">
        <w:rPr>
          <w:rFonts w:eastAsia="Times New Roman"/>
          <w:sz w:val="28"/>
          <w:lang w:val="ru-RU"/>
        </w:rPr>
        <w:t xml:space="preserve"> на сложные вопросы</w:t>
      </w:r>
      <w:r w:rsidR="00F21407">
        <w:rPr>
          <w:lang w:val="ru-RU"/>
        </w:rPr>
        <w:t xml:space="preserve">, </w:t>
      </w:r>
      <w:r w:rsidR="00F21407" w:rsidRPr="00437F85">
        <w:rPr>
          <w:rFonts w:eastAsia="Times New Roman"/>
          <w:sz w:val="28"/>
          <w:lang w:val="ru-RU"/>
        </w:rPr>
        <w:t>увелич</w:t>
      </w:r>
      <w:r w:rsidR="00F21407">
        <w:rPr>
          <w:rFonts w:eastAsia="Times New Roman"/>
          <w:sz w:val="28"/>
          <w:lang w:val="ru-RU"/>
        </w:rPr>
        <w:t xml:space="preserve">ении </w:t>
      </w:r>
      <w:r w:rsidR="00F21407" w:rsidRPr="00437F85">
        <w:rPr>
          <w:rFonts w:eastAsia="Times New Roman"/>
          <w:sz w:val="28"/>
          <w:lang w:val="ru-RU"/>
        </w:rPr>
        <w:t>скорост</w:t>
      </w:r>
      <w:r w:rsidR="00F21407">
        <w:rPr>
          <w:rFonts w:eastAsia="Times New Roman"/>
          <w:sz w:val="28"/>
          <w:lang w:val="ru-RU"/>
        </w:rPr>
        <w:t>и</w:t>
      </w:r>
      <w:r w:rsidR="00F21407" w:rsidRPr="00437F85">
        <w:rPr>
          <w:rFonts w:eastAsia="Times New Roman"/>
          <w:sz w:val="28"/>
          <w:lang w:val="ru-RU"/>
        </w:rPr>
        <w:t xml:space="preserve"> ответа на звонки</w:t>
      </w:r>
      <w:r w:rsidR="00F21407">
        <w:rPr>
          <w:sz w:val="28"/>
          <w:szCs w:val="28"/>
          <w:lang w:val="ru-RU"/>
        </w:rPr>
        <w:t xml:space="preserve"> и у</w:t>
      </w:r>
      <w:r w:rsidR="00F21407" w:rsidRPr="001B7CC8">
        <w:rPr>
          <w:sz w:val="28"/>
          <w:szCs w:val="28"/>
          <w:lang w:val="ru-RU"/>
        </w:rPr>
        <w:t>лучш</w:t>
      </w:r>
      <w:r w:rsidR="00F21407">
        <w:rPr>
          <w:sz w:val="28"/>
          <w:szCs w:val="28"/>
          <w:lang w:val="ru-RU"/>
        </w:rPr>
        <w:t xml:space="preserve">ении </w:t>
      </w:r>
      <w:r w:rsidR="00F21407" w:rsidRPr="001B7CC8">
        <w:rPr>
          <w:sz w:val="28"/>
          <w:szCs w:val="28"/>
          <w:lang w:val="ru-RU"/>
        </w:rPr>
        <w:t>качеств</w:t>
      </w:r>
      <w:r w:rsidR="00F21407">
        <w:rPr>
          <w:sz w:val="28"/>
          <w:szCs w:val="28"/>
          <w:lang w:val="ru-RU"/>
        </w:rPr>
        <w:t>а</w:t>
      </w:r>
      <w:r w:rsidR="00F21407" w:rsidRPr="001B7CC8">
        <w:rPr>
          <w:sz w:val="28"/>
          <w:szCs w:val="28"/>
          <w:lang w:val="ru-RU"/>
        </w:rPr>
        <w:t xml:space="preserve"> клиентского сервиса</w:t>
      </w:r>
      <w:r w:rsidR="00F21407">
        <w:rPr>
          <w:sz w:val="28"/>
          <w:szCs w:val="28"/>
          <w:lang w:val="ru-RU"/>
        </w:rPr>
        <w:t>.</w:t>
      </w:r>
      <w:r w:rsidR="00F21407" w:rsidRPr="00361533">
        <w:rPr>
          <w:sz w:val="28"/>
          <w:szCs w:val="28"/>
          <w:lang w:val="ru-RU"/>
        </w:rPr>
        <w:t xml:space="preserve"> </w:t>
      </w:r>
      <w:r w:rsidR="00F21407">
        <w:rPr>
          <w:sz w:val="28"/>
          <w:szCs w:val="28"/>
          <w:lang w:val="ru-RU"/>
        </w:rPr>
        <w:t xml:space="preserve">Имиджевая эффективность проекта проявляется в увеличении </w:t>
      </w:r>
      <w:r w:rsidR="00F21407" w:rsidRPr="00437F85">
        <w:rPr>
          <w:sz w:val="28"/>
          <w:szCs w:val="28"/>
          <w:lang w:val="ru-RU"/>
        </w:rPr>
        <w:t>лояльност</w:t>
      </w:r>
      <w:r w:rsidR="00F21407">
        <w:rPr>
          <w:sz w:val="28"/>
          <w:szCs w:val="28"/>
          <w:lang w:val="ru-RU"/>
        </w:rPr>
        <w:t>и</w:t>
      </w:r>
      <w:r w:rsidR="00F21407" w:rsidRPr="00437F85">
        <w:rPr>
          <w:sz w:val="28"/>
          <w:szCs w:val="28"/>
          <w:lang w:val="ru-RU"/>
        </w:rPr>
        <w:t xml:space="preserve"> клиентов к бренду и </w:t>
      </w:r>
      <w:r w:rsidR="00F21407">
        <w:rPr>
          <w:sz w:val="28"/>
          <w:szCs w:val="28"/>
          <w:lang w:val="ru-RU"/>
        </w:rPr>
        <w:t xml:space="preserve">росту </w:t>
      </w:r>
      <w:r w:rsidR="00F21407" w:rsidRPr="00437F85">
        <w:rPr>
          <w:sz w:val="28"/>
          <w:szCs w:val="28"/>
          <w:lang w:val="ru-RU"/>
        </w:rPr>
        <w:t>качеств</w:t>
      </w:r>
      <w:r w:rsidR="00F21407">
        <w:rPr>
          <w:sz w:val="28"/>
          <w:szCs w:val="28"/>
          <w:lang w:val="ru-RU"/>
        </w:rPr>
        <w:t>а</w:t>
      </w:r>
      <w:r w:rsidR="00F21407" w:rsidRPr="00437F85">
        <w:rPr>
          <w:sz w:val="28"/>
          <w:szCs w:val="28"/>
          <w:lang w:val="ru-RU"/>
        </w:rPr>
        <w:t xml:space="preserve"> услуг</w:t>
      </w:r>
      <w:r w:rsidR="00F21407">
        <w:rPr>
          <w:sz w:val="28"/>
          <w:szCs w:val="28"/>
          <w:lang w:val="ru-RU"/>
        </w:rPr>
        <w:t xml:space="preserve">и, </w:t>
      </w:r>
      <w:r w:rsidR="00F21407">
        <w:rPr>
          <w:rFonts w:eastAsia="Times New Roman"/>
          <w:sz w:val="28"/>
          <w:lang w:val="ru-RU"/>
        </w:rPr>
        <w:t>воздействии на конкурентов, партнеров и инвесторов и вовлечении клиентов в о</w:t>
      </w:r>
      <w:r w:rsidR="00F21407" w:rsidRPr="00814C33">
        <w:rPr>
          <w:rFonts w:eastAsia="Times New Roman"/>
          <w:sz w:val="28"/>
          <w:lang w:val="ru-RU"/>
        </w:rPr>
        <w:t>нлайн-площадк</w:t>
      </w:r>
      <w:r w:rsidR="00F21407">
        <w:rPr>
          <w:rFonts w:eastAsia="Times New Roman"/>
          <w:sz w:val="28"/>
          <w:lang w:val="ru-RU"/>
        </w:rPr>
        <w:t xml:space="preserve">и «Своё родное» и «Своё жилье». Анализ проектных рисков показал, что влияние оказывают рыночный, операционный, финансовый, правовой, кадровый и материально-технологический виды рисков. В целом, </w:t>
      </w:r>
      <w:r w:rsidR="00F21407">
        <w:rPr>
          <w:rFonts w:eastAsia="Times New Roman"/>
          <w:color w:val="000000"/>
          <w:sz w:val="28"/>
          <w:szCs w:val="28"/>
          <w:lang w:val="ru-RU"/>
        </w:rPr>
        <w:t>д</w:t>
      </w:r>
      <w:r>
        <w:rPr>
          <w:rFonts w:eastAsia="Times New Roman"/>
          <w:color w:val="000000"/>
          <w:sz w:val="28"/>
          <w:szCs w:val="28"/>
          <w:lang w:val="ru-RU"/>
        </w:rPr>
        <w:t xml:space="preserve">анный проект </w:t>
      </w:r>
      <w:r w:rsidRPr="00C2026A">
        <w:rPr>
          <w:rFonts w:eastAsia="Times New Roman"/>
          <w:color w:val="000000"/>
          <w:sz w:val="28"/>
          <w:szCs w:val="28"/>
          <w:lang w:val="ru-RU"/>
        </w:rPr>
        <w:t xml:space="preserve">применения голосового помощника в банковских услугах </w:t>
      </w:r>
      <w:r>
        <w:rPr>
          <w:rFonts w:eastAsia="Times New Roman"/>
          <w:color w:val="000000"/>
          <w:sz w:val="28"/>
          <w:szCs w:val="28"/>
          <w:lang w:val="ru-RU"/>
        </w:rPr>
        <w:t>окажет положительное влияние, как на клиентов, так и на банк и его можно рекомендовать к реализации.</w:t>
      </w:r>
    </w:p>
    <w:p w14:paraId="2C458DC6" w14:textId="77777777" w:rsidR="003F5C0B" w:rsidRDefault="003F5C0B" w:rsidP="003F5C0B">
      <w:pPr>
        <w:widowControl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035CB615" w14:textId="77777777" w:rsidR="003F5C0B" w:rsidRDefault="003F5C0B" w:rsidP="003F5C0B">
      <w:pPr>
        <w:widowControl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16C1EC3E" w14:textId="77777777" w:rsidR="003F5C0B" w:rsidRDefault="003F5C0B" w:rsidP="003F5C0B">
      <w:pPr>
        <w:widowControl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2890CB3C" w14:textId="77777777" w:rsidR="003F5C0B" w:rsidRDefault="003F5C0B" w:rsidP="003F5C0B">
      <w:pPr>
        <w:widowControl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55D185ED" w14:textId="77777777" w:rsidR="003F5C0B" w:rsidRDefault="003F5C0B" w:rsidP="003F5C0B">
      <w:pPr>
        <w:widowControl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7E977070" w14:textId="7AD9B1A6" w:rsidR="00760AF5" w:rsidRDefault="00760AF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  <w:bookmarkStart w:id="16" w:name="_Toc91010914"/>
    </w:p>
    <w:p w14:paraId="00E30E90" w14:textId="47E586E4" w:rsidR="008B14C8" w:rsidRDefault="00061D1F" w:rsidP="00DC56E8">
      <w:pPr>
        <w:pStyle w:val="ad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lastRenderedPageBreak/>
        <w:t>ЗАКЛЮЧЕНИЕ</w:t>
      </w:r>
      <w:bookmarkEnd w:id="16"/>
    </w:p>
    <w:p w14:paraId="71712486" w14:textId="77777777" w:rsidR="004C085F" w:rsidRPr="004C085F" w:rsidRDefault="004C085F" w:rsidP="004C085F">
      <w:pPr>
        <w:spacing w:line="360" w:lineRule="auto"/>
        <w:ind w:firstLine="709"/>
        <w:jc w:val="both"/>
        <w:rPr>
          <w:rFonts w:eastAsiaTheme="majorEastAsia"/>
          <w:sz w:val="28"/>
          <w:shd w:val="clear" w:color="auto" w:fill="FFFFFF"/>
          <w:lang w:val="ru-RU"/>
        </w:rPr>
      </w:pPr>
    </w:p>
    <w:p w14:paraId="746FCA31" w14:textId="428008E9" w:rsidR="0081187C" w:rsidRDefault="004C085F" w:rsidP="0081187C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F4EB4">
        <w:rPr>
          <w:sz w:val="28"/>
          <w:szCs w:val="28"/>
        </w:rPr>
        <w:t xml:space="preserve">В результате </w:t>
      </w:r>
      <w:r>
        <w:rPr>
          <w:sz w:val="28"/>
          <w:szCs w:val="28"/>
        </w:rPr>
        <w:t xml:space="preserve">выполнения курсовой работы </w:t>
      </w:r>
      <w:r w:rsidRPr="003F4EB4">
        <w:rPr>
          <w:sz w:val="28"/>
          <w:szCs w:val="28"/>
        </w:rPr>
        <w:t xml:space="preserve">на примере </w:t>
      </w:r>
      <w:r>
        <w:rPr>
          <w:sz w:val="28"/>
          <w:szCs w:val="28"/>
        </w:rPr>
        <w:t>АО «Россельхозбанк»</w:t>
      </w:r>
      <w:r w:rsidR="0081187C">
        <w:rPr>
          <w:sz w:val="28"/>
          <w:szCs w:val="28"/>
        </w:rPr>
        <w:t xml:space="preserve"> был</w:t>
      </w:r>
      <w:r>
        <w:rPr>
          <w:sz w:val="28"/>
          <w:szCs w:val="28"/>
        </w:rPr>
        <w:t xml:space="preserve"> </w:t>
      </w:r>
      <w:r w:rsidR="0081187C">
        <w:rPr>
          <w:sz w:val="28"/>
          <w:szCs w:val="28"/>
        </w:rPr>
        <w:t>р</w:t>
      </w:r>
      <w:r w:rsidR="0081187C" w:rsidRPr="002C5556">
        <w:rPr>
          <w:sz w:val="28"/>
          <w:szCs w:val="28"/>
        </w:rPr>
        <w:t>азработ</w:t>
      </w:r>
      <w:r w:rsidR="0081187C">
        <w:rPr>
          <w:sz w:val="28"/>
          <w:szCs w:val="28"/>
        </w:rPr>
        <w:t>ан проект</w:t>
      </w:r>
      <w:r w:rsidR="0081187C" w:rsidRPr="002C5556">
        <w:rPr>
          <w:sz w:val="28"/>
          <w:szCs w:val="28"/>
        </w:rPr>
        <w:t xml:space="preserve"> применения голосового пом</w:t>
      </w:r>
      <w:r w:rsidR="0081187C">
        <w:rPr>
          <w:sz w:val="28"/>
          <w:szCs w:val="28"/>
        </w:rPr>
        <w:t>ощника в банковских услугах и в соответствии с целью решены поставленные задачи.</w:t>
      </w:r>
    </w:p>
    <w:p w14:paraId="5F9D2197" w14:textId="4ABBECE6" w:rsidR="00862525" w:rsidRPr="006C0279" w:rsidRDefault="00464127" w:rsidP="006C0279">
      <w:pPr>
        <w:widowControl w:val="0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val="ru-RU"/>
        </w:rPr>
      </w:pPr>
      <w:r>
        <w:rPr>
          <w:sz w:val="28"/>
          <w:szCs w:val="28"/>
        </w:rPr>
        <w:t>В первой главе курсовой работы</w:t>
      </w:r>
      <w:r>
        <w:rPr>
          <w:sz w:val="28"/>
          <w:szCs w:val="28"/>
          <w:lang w:val="ru-RU"/>
        </w:rPr>
        <w:t xml:space="preserve"> дана о</w:t>
      </w:r>
      <w:r w:rsidRPr="00464127">
        <w:rPr>
          <w:sz w:val="28"/>
          <w:szCs w:val="28"/>
          <w:lang w:val="ru-RU"/>
        </w:rPr>
        <w:t>бщая характеристика АО "Россельхозбанк" и его бизнес-среды</w:t>
      </w:r>
      <w:r w:rsidR="00862525">
        <w:rPr>
          <w:sz w:val="28"/>
          <w:szCs w:val="28"/>
          <w:lang w:val="ru-RU"/>
        </w:rPr>
        <w:t xml:space="preserve">. Анализ показал, что </w:t>
      </w:r>
      <w:r w:rsidR="00862525" w:rsidRPr="00672B4E">
        <w:rPr>
          <w:sz w:val="28"/>
          <w:szCs w:val="28"/>
        </w:rPr>
        <w:t>Россельхозбанк занимается развитием региональной сети, каналов продаж и обслуживания, крупного и среднего бизнесов, малого и микробизнеса, а также розничного</w:t>
      </w:r>
      <w:r w:rsidR="00862525">
        <w:rPr>
          <w:sz w:val="28"/>
          <w:szCs w:val="28"/>
          <w:lang w:val="ru-RU"/>
        </w:rPr>
        <w:t xml:space="preserve"> бизнеса и имеет бо</w:t>
      </w:r>
      <w:r w:rsidR="0081187C">
        <w:rPr>
          <w:sz w:val="28"/>
          <w:szCs w:val="28"/>
          <w:lang w:val="ru-RU"/>
        </w:rPr>
        <w:t xml:space="preserve">льшое количество сильных сторон, </w:t>
      </w:r>
      <w:r w:rsidR="0081187C" w:rsidRPr="00D16030">
        <w:rPr>
          <w:sz w:val="28"/>
          <w:szCs w:val="28"/>
        </w:rPr>
        <w:t>а именно развитую систему наставничества, высокую квалификацию персонала и достаточно развитую сеть филиалов</w:t>
      </w:r>
      <w:r w:rsidR="0081187C">
        <w:rPr>
          <w:sz w:val="28"/>
          <w:szCs w:val="28"/>
          <w:lang w:val="ru-RU"/>
        </w:rPr>
        <w:t>.</w:t>
      </w:r>
      <w:r w:rsidR="00862525">
        <w:rPr>
          <w:sz w:val="28"/>
          <w:szCs w:val="28"/>
          <w:lang w:val="ru-RU"/>
        </w:rPr>
        <w:t xml:space="preserve"> </w:t>
      </w:r>
      <w:r w:rsidR="00862525">
        <w:rPr>
          <w:sz w:val="28"/>
          <w:szCs w:val="28"/>
        </w:rPr>
        <w:t xml:space="preserve">Также </w:t>
      </w:r>
      <w:r w:rsidR="00862525">
        <w:rPr>
          <w:sz w:val="28"/>
          <w:szCs w:val="28"/>
          <w:lang w:val="ru-RU"/>
        </w:rPr>
        <w:t>рассмотрено с</w:t>
      </w:r>
      <w:r w:rsidR="00862525" w:rsidRPr="00862525">
        <w:rPr>
          <w:sz w:val="28"/>
          <w:szCs w:val="28"/>
        </w:rPr>
        <w:t>одержание проектной идеи и образа продукта проекта</w:t>
      </w:r>
      <w:r w:rsidR="0081187C">
        <w:rPr>
          <w:sz w:val="28"/>
          <w:szCs w:val="28"/>
          <w:lang w:val="ru-RU"/>
        </w:rPr>
        <w:t>, что говорит о том, что голосовой помощник должен в</w:t>
      </w:r>
      <w:r w:rsidR="0081187C" w:rsidRPr="0081187C">
        <w:rPr>
          <w:sz w:val="28"/>
          <w:szCs w:val="28"/>
          <w:lang w:val="ru-RU"/>
        </w:rPr>
        <w:t>ыявить потребности клиентов и повысить качество и скорость их обслуживания, снизить нагрузку на операторов и повысить лояльность клиентов.</w:t>
      </w:r>
      <w:r w:rsidR="00862525" w:rsidRPr="00862525">
        <w:rPr>
          <w:sz w:val="28"/>
          <w:szCs w:val="28"/>
        </w:rPr>
        <w:t xml:space="preserve"> </w:t>
      </w:r>
      <w:r w:rsidR="0081187C">
        <w:rPr>
          <w:sz w:val="28"/>
          <w:szCs w:val="28"/>
          <w:lang w:val="ru-RU"/>
        </w:rPr>
        <w:t xml:space="preserve">Затем </w:t>
      </w:r>
      <w:r w:rsidR="0081187C">
        <w:rPr>
          <w:rFonts w:eastAsia="Times New Roman"/>
          <w:color w:val="000000" w:themeColor="text1"/>
          <w:sz w:val="28"/>
          <w:szCs w:val="28"/>
          <w:lang w:val="ru-RU"/>
        </w:rPr>
        <w:t xml:space="preserve">построена «Матрица заинтересованных лиц», указывающая на то, что в данном проекте заинтересовано большое количество людей и всем нужен надежный, качественный, безопасный голосовой помощник с уникальными функциями.  </w:t>
      </w:r>
      <w:r w:rsidR="006C0279">
        <w:rPr>
          <w:sz w:val="28"/>
          <w:szCs w:val="28"/>
          <w:lang w:val="ru-RU"/>
        </w:rPr>
        <w:t>Участники проекта обладают определенными функциями и ролями, что указывает на высокий профессионализм всей команды.</w:t>
      </w:r>
      <w:r w:rsidR="00862525" w:rsidRPr="00862525">
        <w:rPr>
          <w:sz w:val="28"/>
          <w:szCs w:val="28"/>
          <w:lang w:val="ru-RU"/>
        </w:rPr>
        <w:t xml:space="preserve"> </w:t>
      </w:r>
    </w:p>
    <w:p w14:paraId="7C3C663B" w14:textId="77777777" w:rsidR="00796C25" w:rsidRDefault="00C85DC6" w:rsidP="00796C25">
      <w:pPr>
        <w:widowControl w:val="0"/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</w:rPr>
        <w:t xml:space="preserve">Во второй главе </w:t>
      </w:r>
      <w:r>
        <w:rPr>
          <w:sz w:val="28"/>
          <w:szCs w:val="28"/>
          <w:lang w:val="ru-RU"/>
        </w:rPr>
        <w:t>осуществлено п</w:t>
      </w:r>
      <w:r w:rsidRPr="00C85DC6">
        <w:rPr>
          <w:sz w:val="28"/>
          <w:szCs w:val="28"/>
          <w:lang w:val="ru-RU"/>
        </w:rPr>
        <w:t>ланирование проекта применения голосового помощника в банко</w:t>
      </w:r>
      <w:r w:rsidR="00796C25">
        <w:rPr>
          <w:sz w:val="28"/>
          <w:szCs w:val="28"/>
          <w:lang w:val="ru-RU"/>
        </w:rPr>
        <w:t>вских услугах, так как н</w:t>
      </w:r>
      <w:r w:rsidR="00796C25" w:rsidRPr="00796C25">
        <w:rPr>
          <w:sz w:val="28"/>
          <w:szCs w:val="28"/>
          <w:lang w:val="ru-RU"/>
        </w:rPr>
        <w:t>ынешний голосовой помощник Россельхозбанка обладает малым функционалом</w:t>
      </w:r>
      <w:r w:rsidR="00796C25">
        <w:rPr>
          <w:sz w:val="28"/>
          <w:szCs w:val="28"/>
          <w:lang w:val="ru-RU"/>
        </w:rPr>
        <w:t xml:space="preserve"> и нуждается в совершенствовании для того, чтобы </w:t>
      </w:r>
      <w:r w:rsidR="00796C25" w:rsidRPr="00796C25">
        <w:rPr>
          <w:sz w:val="28"/>
          <w:szCs w:val="28"/>
          <w:lang w:val="ru-RU"/>
        </w:rPr>
        <w:t>сделать банк более конкурентоспособным.</w:t>
      </w:r>
      <w:r w:rsidR="00796C25">
        <w:rPr>
          <w:sz w:val="28"/>
          <w:szCs w:val="28"/>
          <w:lang w:val="ru-RU"/>
        </w:rPr>
        <w:t xml:space="preserve"> Проект реализуется в 3 этапа, рассчитан на полгода и его представление планируется в июле 2022 года. </w:t>
      </w:r>
      <w:r w:rsidR="00796C25">
        <w:rPr>
          <w:rFonts w:eastAsia="Times New Roman"/>
          <w:color w:val="000000"/>
          <w:sz w:val="28"/>
          <w:szCs w:val="28"/>
          <w:lang w:val="ru-RU"/>
        </w:rPr>
        <w:t>На проект потребуется 1120 часов, ответственность и высокий профессионализм команды и большое количество технологических ресурсов, в частности компьютерной техники. Также проект включает как</w:t>
      </w:r>
      <w:r w:rsidR="00796C25" w:rsidRPr="00334C19">
        <w:rPr>
          <w:rFonts w:eastAsia="Times New Roman"/>
          <w:sz w:val="28"/>
          <w:szCs w:val="28"/>
          <w:lang w:val="ru-RU"/>
        </w:rPr>
        <w:t xml:space="preserve"> </w:t>
      </w:r>
      <w:r w:rsidR="00796C25" w:rsidRPr="00787551">
        <w:rPr>
          <w:rFonts w:eastAsia="Times New Roman"/>
          <w:sz w:val="28"/>
          <w:szCs w:val="28"/>
          <w:lang w:val="ru-RU"/>
        </w:rPr>
        <w:t>прямые</w:t>
      </w:r>
      <w:r w:rsidR="00796C25">
        <w:rPr>
          <w:rFonts w:eastAsia="Times New Roman"/>
          <w:sz w:val="28"/>
          <w:szCs w:val="28"/>
          <w:lang w:val="ru-RU"/>
        </w:rPr>
        <w:t xml:space="preserve"> коммуникации (личные встречи), так и</w:t>
      </w:r>
      <w:r w:rsidR="00796C25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796C25" w:rsidRPr="00787551">
        <w:rPr>
          <w:rFonts w:eastAsia="Times New Roman"/>
          <w:sz w:val="28"/>
          <w:szCs w:val="28"/>
          <w:lang w:val="ru-RU"/>
        </w:rPr>
        <w:t xml:space="preserve">опосредованные </w:t>
      </w:r>
      <w:r w:rsidR="00796C25">
        <w:rPr>
          <w:rFonts w:eastAsia="Times New Roman"/>
          <w:sz w:val="28"/>
          <w:szCs w:val="28"/>
          <w:lang w:val="ru-RU"/>
        </w:rPr>
        <w:lastRenderedPageBreak/>
        <w:t xml:space="preserve">(конференция в </w:t>
      </w:r>
      <w:r w:rsidR="00796C25">
        <w:rPr>
          <w:rFonts w:eastAsia="Times New Roman"/>
          <w:sz w:val="28"/>
          <w:szCs w:val="28"/>
          <w:lang w:val="en-US"/>
        </w:rPr>
        <w:t>zoom</w:t>
      </w:r>
      <w:r w:rsidR="00796C25" w:rsidRPr="00533A44">
        <w:rPr>
          <w:rFonts w:eastAsia="Times New Roman"/>
          <w:sz w:val="28"/>
          <w:szCs w:val="28"/>
          <w:lang w:val="ru-RU"/>
        </w:rPr>
        <w:t xml:space="preserve">, </w:t>
      </w:r>
      <w:r w:rsidR="00796C25">
        <w:rPr>
          <w:rFonts w:eastAsia="Times New Roman"/>
          <w:sz w:val="28"/>
          <w:szCs w:val="28"/>
          <w:lang w:val="en-US"/>
        </w:rPr>
        <w:t>e</w:t>
      </w:r>
      <w:r w:rsidR="00796C25" w:rsidRPr="00533A44">
        <w:rPr>
          <w:rFonts w:eastAsia="Times New Roman"/>
          <w:sz w:val="28"/>
          <w:szCs w:val="28"/>
          <w:lang w:val="ru-RU"/>
        </w:rPr>
        <w:t>-</w:t>
      </w:r>
      <w:r w:rsidR="00796C25">
        <w:rPr>
          <w:rFonts w:eastAsia="Times New Roman"/>
          <w:sz w:val="28"/>
          <w:szCs w:val="28"/>
          <w:lang w:val="en-US"/>
        </w:rPr>
        <w:t>mail</w:t>
      </w:r>
      <w:r w:rsidR="00796C25" w:rsidRPr="00533A44">
        <w:rPr>
          <w:rFonts w:eastAsia="Times New Roman"/>
          <w:sz w:val="28"/>
          <w:szCs w:val="28"/>
          <w:lang w:val="ru-RU"/>
        </w:rPr>
        <w:t>)</w:t>
      </w:r>
      <w:r w:rsidR="00796C25">
        <w:rPr>
          <w:rFonts w:eastAsia="Times New Roman"/>
          <w:sz w:val="28"/>
          <w:szCs w:val="28"/>
          <w:lang w:val="ru-RU"/>
        </w:rPr>
        <w:t xml:space="preserve">. </w:t>
      </w:r>
    </w:p>
    <w:p w14:paraId="1DFA3C94" w14:textId="77777777" w:rsidR="00361533" w:rsidRDefault="00D36D7E" w:rsidP="00361533">
      <w:pPr>
        <w:spacing w:line="360" w:lineRule="auto"/>
        <w:ind w:firstLine="709"/>
        <w:jc w:val="both"/>
        <w:rPr>
          <w:rFonts w:eastAsia="Times New Roman"/>
          <w:sz w:val="28"/>
          <w:lang w:val="ru-RU"/>
        </w:rPr>
      </w:pPr>
      <w:r w:rsidRPr="00555E91">
        <w:rPr>
          <w:sz w:val="28"/>
        </w:rPr>
        <w:t xml:space="preserve">В третьей главе </w:t>
      </w:r>
      <w:r>
        <w:rPr>
          <w:sz w:val="28"/>
          <w:lang w:val="ru-RU"/>
        </w:rPr>
        <w:t>представлено э</w:t>
      </w:r>
      <w:r w:rsidRPr="00D36D7E">
        <w:rPr>
          <w:sz w:val="28"/>
          <w:lang w:val="ru-RU"/>
        </w:rPr>
        <w:t>кономическое обоснование проекта применения голосового помощника в банковских услугах АО "Россельхозбанк"</w:t>
      </w:r>
      <w:r w:rsidR="00361533">
        <w:rPr>
          <w:sz w:val="28"/>
          <w:lang w:val="ru-RU"/>
        </w:rPr>
        <w:t>.</w:t>
      </w:r>
      <w:r>
        <w:rPr>
          <w:sz w:val="28"/>
          <w:lang w:val="ru-RU"/>
        </w:rPr>
        <w:t xml:space="preserve"> </w:t>
      </w:r>
      <w:r w:rsidR="00361533">
        <w:rPr>
          <w:sz w:val="28"/>
          <w:lang w:val="ru-RU"/>
        </w:rPr>
        <w:t xml:space="preserve">Сформированная смета говорит о том, что </w:t>
      </w:r>
      <w:r w:rsidR="00636D58">
        <w:rPr>
          <w:sz w:val="28"/>
          <w:lang w:val="ru-RU"/>
        </w:rPr>
        <w:t>проект обойдется в 2 741 379 рублей</w:t>
      </w:r>
      <w:r w:rsidR="00361533">
        <w:rPr>
          <w:sz w:val="28"/>
          <w:lang w:val="ru-RU"/>
        </w:rPr>
        <w:t xml:space="preserve">. </w:t>
      </w:r>
      <w:r w:rsidR="00361533" w:rsidRPr="00171689">
        <w:rPr>
          <w:rFonts w:eastAsia="Times New Roman"/>
          <w:sz w:val="28"/>
          <w:lang w:val="ru-RU"/>
        </w:rPr>
        <w:t>Социальная эффективность проект</w:t>
      </w:r>
      <w:r w:rsidR="00361533">
        <w:rPr>
          <w:rFonts w:eastAsia="Times New Roman"/>
          <w:sz w:val="28"/>
          <w:lang w:val="ru-RU"/>
        </w:rPr>
        <w:t>а</w:t>
      </w:r>
      <w:r w:rsidR="00361533" w:rsidRPr="00171689">
        <w:rPr>
          <w:rFonts w:eastAsia="Times New Roman"/>
          <w:sz w:val="28"/>
          <w:lang w:val="ru-RU"/>
        </w:rPr>
        <w:t xml:space="preserve"> проявляется в</w:t>
      </w:r>
      <w:r w:rsidR="00361533">
        <w:rPr>
          <w:rFonts w:eastAsia="Times New Roman"/>
          <w:sz w:val="28"/>
          <w:lang w:val="ru-RU"/>
        </w:rPr>
        <w:t xml:space="preserve"> с</w:t>
      </w:r>
      <w:r w:rsidR="00361533" w:rsidRPr="001B7CC8">
        <w:rPr>
          <w:rFonts w:eastAsia="Times New Roman"/>
          <w:sz w:val="28"/>
          <w:lang w:val="ru-RU"/>
        </w:rPr>
        <w:t>ни</w:t>
      </w:r>
      <w:r w:rsidR="00361533">
        <w:rPr>
          <w:rFonts w:eastAsia="Times New Roman"/>
          <w:sz w:val="28"/>
          <w:lang w:val="ru-RU"/>
        </w:rPr>
        <w:t xml:space="preserve">жении </w:t>
      </w:r>
      <w:r w:rsidR="00361533" w:rsidRPr="001B7CC8">
        <w:rPr>
          <w:rFonts w:eastAsia="Times New Roman"/>
          <w:sz w:val="28"/>
          <w:lang w:val="ru-RU"/>
        </w:rPr>
        <w:t>нагрузк</w:t>
      </w:r>
      <w:r w:rsidR="00361533">
        <w:rPr>
          <w:rFonts w:eastAsia="Times New Roman"/>
          <w:sz w:val="28"/>
          <w:lang w:val="ru-RU"/>
        </w:rPr>
        <w:t>и</w:t>
      </w:r>
      <w:r w:rsidR="00361533" w:rsidRPr="001B7CC8">
        <w:rPr>
          <w:rFonts w:eastAsia="Times New Roman"/>
          <w:sz w:val="28"/>
          <w:lang w:val="ru-RU"/>
        </w:rPr>
        <w:t xml:space="preserve"> на первой линии контакт-центра, высвобо</w:t>
      </w:r>
      <w:r w:rsidR="00361533">
        <w:rPr>
          <w:rFonts w:eastAsia="Times New Roman"/>
          <w:sz w:val="28"/>
          <w:lang w:val="ru-RU"/>
        </w:rPr>
        <w:t xml:space="preserve">ждении </w:t>
      </w:r>
      <w:r w:rsidR="00361533" w:rsidRPr="001B7CC8">
        <w:rPr>
          <w:rFonts w:eastAsia="Times New Roman"/>
          <w:sz w:val="28"/>
          <w:lang w:val="ru-RU"/>
        </w:rPr>
        <w:t>врем</w:t>
      </w:r>
      <w:r w:rsidR="00361533">
        <w:rPr>
          <w:rFonts w:eastAsia="Times New Roman"/>
          <w:sz w:val="28"/>
          <w:lang w:val="ru-RU"/>
        </w:rPr>
        <w:t>ени</w:t>
      </w:r>
      <w:r w:rsidR="00361533" w:rsidRPr="001B7CC8">
        <w:rPr>
          <w:rFonts w:eastAsia="Times New Roman"/>
          <w:sz w:val="28"/>
          <w:lang w:val="ru-RU"/>
        </w:rPr>
        <w:t xml:space="preserve"> операторов </w:t>
      </w:r>
      <w:r w:rsidR="00361533">
        <w:rPr>
          <w:sz w:val="28"/>
          <w:szCs w:val="28"/>
          <w:lang w:val="ru-RU"/>
        </w:rPr>
        <w:t>Россельхозбанка</w:t>
      </w:r>
      <w:r w:rsidR="00361533" w:rsidRPr="001B7CC8">
        <w:rPr>
          <w:rFonts w:eastAsia="Times New Roman"/>
          <w:sz w:val="28"/>
          <w:lang w:val="ru-RU"/>
        </w:rPr>
        <w:t xml:space="preserve"> на сложные вопросы</w:t>
      </w:r>
      <w:r w:rsidR="00361533" w:rsidRPr="00437F85">
        <w:t xml:space="preserve"> </w:t>
      </w:r>
      <w:r w:rsidR="00361533" w:rsidRPr="00437F85">
        <w:rPr>
          <w:rFonts w:eastAsia="Times New Roman"/>
          <w:sz w:val="28"/>
          <w:lang w:val="ru-RU"/>
        </w:rPr>
        <w:t>и увелич</w:t>
      </w:r>
      <w:r w:rsidR="00361533">
        <w:rPr>
          <w:rFonts w:eastAsia="Times New Roman"/>
          <w:sz w:val="28"/>
          <w:lang w:val="ru-RU"/>
        </w:rPr>
        <w:t xml:space="preserve">ении </w:t>
      </w:r>
      <w:r w:rsidR="00361533" w:rsidRPr="00437F85">
        <w:rPr>
          <w:rFonts w:eastAsia="Times New Roman"/>
          <w:sz w:val="28"/>
          <w:lang w:val="ru-RU"/>
        </w:rPr>
        <w:t>скорост</w:t>
      </w:r>
      <w:r w:rsidR="00361533">
        <w:rPr>
          <w:rFonts w:eastAsia="Times New Roman"/>
          <w:sz w:val="28"/>
          <w:lang w:val="ru-RU"/>
        </w:rPr>
        <w:t>и</w:t>
      </w:r>
      <w:r w:rsidR="00361533" w:rsidRPr="00437F85">
        <w:rPr>
          <w:rFonts w:eastAsia="Times New Roman"/>
          <w:sz w:val="28"/>
          <w:lang w:val="ru-RU"/>
        </w:rPr>
        <w:t xml:space="preserve"> ответа на звонки</w:t>
      </w:r>
      <w:r w:rsidR="00361533">
        <w:rPr>
          <w:sz w:val="28"/>
          <w:szCs w:val="28"/>
          <w:lang w:val="ru-RU"/>
        </w:rPr>
        <w:t>, а также в у</w:t>
      </w:r>
      <w:r w:rsidR="00361533" w:rsidRPr="001B7CC8">
        <w:rPr>
          <w:sz w:val="28"/>
          <w:szCs w:val="28"/>
          <w:lang w:val="ru-RU"/>
        </w:rPr>
        <w:t>лучш</w:t>
      </w:r>
      <w:r w:rsidR="00361533">
        <w:rPr>
          <w:sz w:val="28"/>
          <w:szCs w:val="28"/>
          <w:lang w:val="ru-RU"/>
        </w:rPr>
        <w:t xml:space="preserve">ении </w:t>
      </w:r>
      <w:r w:rsidR="00361533" w:rsidRPr="001B7CC8">
        <w:rPr>
          <w:sz w:val="28"/>
          <w:szCs w:val="28"/>
          <w:lang w:val="ru-RU"/>
        </w:rPr>
        <w:t>качеств</w:t>
      </w:r>
      <w:r w:rsidR="00361533">
        <w:rPr>
          <w:sz w:val="28"/>
          <w:szCs w:val="28"/>
          <w:lang w:val="ru-RU"/>
        </w:rPr>
        <w:t>а</w:t>
      </w:r>
      <w:r w:rsidR="00361533" w:rsidRPr="001B7CC8">
        <w:rPr>
          <w:sz w:val="28"/>
          <w:szCs w:val="28"/>
          <w:lang w:val="ru-RU"/>
        </w:rPr>
        <w:t xml:space="preserve"> клиентского сервиса</w:t>
      </w:r>
      <w:r w:rsidR="00361533">
        <w:rPr>
          <w:sz w:val="28"/>
          <w:szCs w:val="28"/>
          <w:lang w:val="ru-RU"/>
        </w:rPr>
        <w:t xml:space="preserve"> при добавлении новых функций голосовому помощнику.</w:t>
      </w:r>
      <w:r w:rsidR="00361533" w:rsidRPr="00361533">
        <w:rPr>
          <w:sz w:val="28"/>
          <w:szCs w:val="28"/>
          <w:lang w:val="ru-RU"/>
        </w:rPr>
        <w:t xml:space="preserve"> </w:t>
      </w:r>
      <w:r w:rsidR="00361533">
        <w:rPr>
          <w:sz w:val="28"/>
          <w:szCs w:val="28"/>
          <w:lang w:val="ru-RU"/>
        </w:rPr>
        <w:t xml:space="preserve">Имиджевая эффективность проекта проявляется в увеличении </w:t>
      </w:r>
      <w:r w:rsidR="00361533" w:rsidRPr="00437F85">
        <w:rPr>
          <w:sz w:val="28"/>
          <w:szCs w:val="28"/>
          <w:lang w:val="ru-RU"/>
        </w:rPr>
        <w:t>лояльност</w:t>
      </w:r>
      <w:r w:rsidR="00361533">
        <w:rPr>
          <w:sz w:val="28"/>
          <w:szCs w:val="28"/>
          <w:lang w:val="ru-RU"/>
        </w:rPr>
        <w:t>и</w:t>
      </w:r>
      <w:r w:rsidR="00361533" w:rsidRPr="00437F85">
        <w:rPr>
          <w:sz w:val="28"/>
          <w:szCs w:val="28"/>
          <w:lang w:val="ru-RU"/>
        </w:rPr>
        <w:t xml:space="preserve"> клиентов к бренду и </w:t>
      </w:r>
      <w:r w:rsidR="00361533">
        <w:rPr>
          <w:sz w:val="28"/>
          <w:szCs w:val="28"/>
          <w:lang w:val="ru-RU"/>
        </w:rPr>
        <w:t xml:space="preserve">росту </w:t>
      </w:r>
      <w:r w:rsidR="00361533" w:rsidRPr="00437F85">
        <w:rPr>
          <w:sz w:val="28"/>
          <w:szCs w:val="28"/>
          <w:lang w:val="ru-RU"/>
        </w:rPr>
        <w:t>качеств</w:t>
      </w:r>
      <w:r w:rsidR="00361533">
        <w:rPr>
          <w:sz w:val="28"/>
          <w:szCs w:val="28"/>
          <w:lang w:val="ru-RU"/>
        </w:rPr>
        <w:t>а</w:t>
      </w:r>
      <w:r w:rsidR="00361533" w:rsidRPr="00437F85">
        <w:rPr>
          <w:sz w:val="28"/>
          <w:szCs w:val="28"/>
          <w:lang w:val="ru-RU"/>
        </w:rPr>
        <w:t xml:space="preserve"> услуг</w:t>
      </w:r>
      <w:r w:rsidR="00361533">
        <w:rPr>
          <w:sz w:val="28"/>
          <w:szCs w:val="28"/>
          <w:lang w:val="ru-RU"/>
        </w:rPr>
        <w:t xml:space="preserve">и, </w:t>
      </w:r>
      <w:r w:rsidR="00361533">
        <w:rPr>
          <w:rFonts w:eastAsia="Times New Roman"/>
          <w:sz w:val="28"/>
          <w:lang w:val="ru-RU"/>
        </w:rPr>
        <w:t>воздействии на конкурентов, партнеров и инвесторов и знакомстве клиентов с о</w:t>
      </w:r>
      <w:r w:rsidR="00361533" w:rsidRPr="00814C33">
        <w:rPr>
          <w:rFonts w:eastAsia="Times New Roman"/>
          <w:sz w:val="28"/>
          <w:lang w:val="ru-RU"/>
        </w:rPr>
        <w:t>нлайн-площадк</w:t>
      </w:r>
      <w:r w:rsidR="00361533">
        <w:rPr>
          <w:rFonts w:eastAsia="Times New Roman"/>
          <w:sz w:val="28"/>
          <w:lang w:val="ru-RU"/>
        </w:rPr>
        <w:t>ами «Своё родное» и «Своё жилье». Анализ проектных рисков показал наличие таких рисков как рыночный, операционный, финансовый, правовой, кадровый и материально-технологический.</w:t>
      </w:r>
    </w:p>
    <w:p w14:paraId="50831A0D" w14:textId="34006640" w:rsidR="00C165E9" w:rsidRPr="00361533" w:rsidRDefault="00D82AA4" w:rsidP="00361533">
      <w:pPr>
        <w:spacing w:line="360" w:lineRule="auto"/>
        <w:ind w:firstLine="709"/>
        <w:jc w:val="both"/>
        <w:rPr>
          <w:rFonts w:eastAsia="Times New Roman"/>
          <w:sz w:val="28"/>
          <w:lang w:val="ru-RU"/>
        </w:rPr>
      </w:pPr>
      <w:r w:rsidRPr="003F5C0B">
        <w:rPr>
          <w:rFonts w:eastAsia="Times New Roman"/>
          <w:color w:val="000000" w:themeColor="text1"/>
          <w:sz w:val="28"/>
          <w:szCs w:val="28"/>
          <w:lang w:val="ru-RU"/>
        </w:rPr>
        <w:t xml:space="preserve">Таким образом, </w:t>
      </w:r>
      <w:r w:rsidRPr="003F5C0B">
        <w:rPr>
          <w:color w:val="000000" w:themeColor="text1"/>
          <w:sz w:val="29"/>
          <w:szCs w:val="29"/>
          <w:shd w:val="clear" w:color="auto" w:fill="FFFFFF"/>
        </w:rPr>
        <w:t>данный проект можно рекомендовать к реализации, поскольку расчеты показали его экономическую целесообразность.</w:t>
      </w:r>
      <w:r w:rsidR="00177E35" w:rsidRPr="003F5C0B">
        <w:rPr>
          <w:color w:val="000000" w:themeColor="text1"/>
          <w:sz w:val="29"/>
          <w:szCs w:val="29"/>
          <w:shd w:val="clear" w:color="auto" w:fill="FFFFFF"/>
          <w:lang w:val="ru-RU"/>
        </w:rPr>
        <w:t xml:space="preserve"> С внедрением голосового помощника Россельхозбанк сможет выявлять потребности клиентов, информировать их о новых услугах, повысить качество и скорость обслуживания клиентов, обеспечить рост лояльности клиентов, снизить нагрузку на операторов, </w:t>
      </w:r>
      <w:r w:rsidR="00177E35" w:rsidRPr="003F5C0B">
        <w:rPr>
          <w:rFonts w:eastAsia="Times New Roman"/>
          <w:color w:val="000000" w:themeColor="text1"/>
          <w:sz w:val="28"/>
          <w:lang w:val="ru-RU"/>
        </w:rPr>
        <w:t>улучшить имидж и приобрести большую популярность среди клиентов и партнеров.</w:t>
      </w:r>
      <w:r w:rsidR="00C165E9"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  <w:br w:type="page"/>
      </w:r>
    </w:p>
    <w:p w14:paraId="7B9D133F" w14:textId="54D8EC59" w:rsidR="008B14C8" w:rsidRDefault="00061D1F" w:rsidP="00DC56E8">
      <w:pPr>
        <w:pStyle w:val="ad"/>
        <w:rPr>
          <w:shd w:val="clear" w:color="auto" w:fill="FFFFFF"/>
          <w:lang w:val="ru-RU"/>
        </w:rPr>
      </w:pPr>
      <w:bookmarkStart w:id="17" w:name="_Toc91010915"/>
      <w:r>
        <w:rPr>
          <w:shd w:val="clear" w:color="auto" w:fill="FFFFFF"/>
          <w:lang w:val="ru-RU"/>
        </w:rPr>
        <w:lastRenderedPageBreak/>
        <w:t>СПИСОК ЛИТЕРАТУРЫ</w:t>
      </w:r>
      <w:bookmarkEnd w:id="17"/>
    </w:p>
    <w:p w14:paraId="304399A8" w14:textId="77777777" w:rsidR="003336F0" w:rsidRPr="003336F0" w:rsidRDefault="003336F0" w:rsidP="003336F0">
      <w:pPr>
        <w:spacing w:line="360" w:lineRule="auto"/>
        <w:ind w:firstLine="709"/>
        <w:jc w:val="both"/>
        <w:rPr>
          <w:sz w:val="28"/>
          <w:shd w:val="clear" w:color="auto" w:fill="FFFFFF"/>
          <w:lang w:val="ru-RU"/>
        </w:rPr>
      </w:pPr>
    </w:p>
    <w:p w14:paraId="417767BA" w14:textId="67B0C90F" w:rsidR="003336F0" w:rsidRDefault="003336F0" w:rsidP="003336F0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1. </w:t>
      </w:r>
      <w:r w:rsidRPr="003336F0">
        <w:rPr>
          <w:color w:val="000000"/>
          <w:sz w:val="28"/>
          <w:szCs w:val="28"/>
        </w:rPr>
        <w:t xml:space="preserve">Анатомия бота: как работают и из чего состоят современные голосовые технологии </w:t>
      </w:r>
      <w:r w:rsidRPr="00BF6928">
        <w:rPr>
          <w:color w:val="000000"/>
          <w:sz w:val="28"/>
          <w:szCs w:val="28"/>
        </w:rPr>
        <w:t>[Электронный ресурс]</w:t>
      </w:r>
      <w:r>
        <w:rPr>
          <w:color w:val="000000"/>
          <w:sz w:val="28"/>
          <w:szCs w:val="28"/>
        </w:rPr>
        <w:t>. -</w:t>
      </w:r>
      <w:r w:rsidRPr="00BF6928">
        <w:rPr>
          <w:color w:val="000000"/>
          <w:sz w:val="28"/>
          <w:szCs w:val="28"/>
        </w:rPr>
        <w:t xml:space="preserve"> Режим доступа:</w:t>
      </w:r>
      <w:r>
        <w:rPr>
          <w:color w:val="000000"/>
          <w:sz w:val="28"/>
          <w:szCs w:val="28"/>
          <w:lang w:val="ru-RU"/>
        </w:rPr>
        <w:t xml:space="preserve"> </w:t>
      </w:r>
      <w:hyperlink r:id="rId21" w:history="1">
        <w:r w:rsidRPr="00C835F3">
          <w:rPr>
            <w:rStyle w:val="a3"/>
            <w:sz w:val="28"/>
            <w:szCs w:val="28"/>
            <w:lang w:val="ru-RU"/>
          </w:rPr>
          <w:t>https://rb.ru/opinion/anatomiya-bota/</w:t>
        </w:r>
      </w:hyperlink>
    </w:p>
    <w:p w14:paraId="265B8447" w14:textId="45BE011B" w:rsidR="004A1EEE" w:rsidRDefault="003336F0" w:rsidP="004A1EEE">
      <w:pPr>
        <w:widowControl w:val="0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val="ru-RU" w:eastAsia="ru-RU"/>
        </w:rPr>
      </w:pPr>
      <w:r>
        <w:rPr>
          <w:rFonts w:eastAsia="Times New Roman"/>
          <w:bCs/>
          <w:sz w:val="28"/>
          <w:szCs w:val="28"/>
          <w:lang w:val="ru-RU" w:eastAsia="ru-RU"/>
        </w:rPr>
        <w:t xml:space="preserve">2. </w:t>
      </w:r>
      <w:r w:rsidR="004A1EEE" w:rsidRPr="004A1EEE">
        <w:rPr>
          <w:rFonts w:eastAsia="Times New Roman"/>
          <w:bCs/>
          <w:sz w:val="28"/>
          <w:szCs w:val="28"/>
          <w:lang w:val="ru-RU" w:eastAsia="ru-RU"/>
        </w:rPr>
        <w:t xml:space="preserve">Бахтин И. В. Руководство по выбору лучшего программного обеспечения для управления проектами / И. В. Бахтин // Научный электронный журнал Меридиан. – 2020. – № 7(41). – С. 60-62. — URL: </w:t>
      </w:r>
      <w:hyperlink r:id="rId22" w:history="1">
        <w:r w:rsidR="004A1EEE" w:rsidRPr="00C835F3">
          <w:rPr>
            <w:rStyle w:val="a3"/>
            <w:rFonts w:eastAsia="Times New Roman"/>
            <w:bCs/>
            <w:sz w:val="28"/>
            <w:szCs w:val="28"/>
            <w:lang w:val="ru-RU" w:eastAsia="ru-RU"/>
          </w:rPr>
          <w:t>https://www.elibrary.ru/item.asp?id=42403943</w:t>
        </w:r>
      </w:hyperlink>
    </w:p>
    <w:p w14:paraId="00F28C4F" w14:textId="253D34CA" w:rsidR="004A1EEE" w:rsidRDefault="003336F0" w:rsidP="004A1EEE">
      <w:pPr>
        <w:widowControl w:val="0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val="ru-RU" w:eastAsia="ru-RU"/>
        </w:rPr>
      </w:pPr>
      <w:r>
        <w:rPr>
          <w:rFonts w:eastAsia="Times New Roman"/>
          <w:bCs/>
          <w:sz w:val="28"/>
          <w:szCs w:val="28"/>
          <w:lang w:val="ru-RU" w:eastAsia="ru-RU"/>
        </w:rPr>
        <w:t xml:space="preserve">3. </w:t>
      </w:r>
      <w:r w:rsidR="004A1EEE" w:rsidRPr="004A1EEE">
        <w:rPr>
          <w:rFonts w:eastAsia="Times New Roman"/>
          <w:bCs/>
          <w:sz w:val="28"/>
          <w:szCs w:val="28"/>
          <w:lang w:val="ru-RU" w:eastAsia="ru-RU"/>
        </w:rPr>
        <w:t xml:space="preserve">Балдин К.В. Информационные технологии в менеджменте / К.В. Балдин. - М.: Academia, 2018. - 203 c. — URL: </w:t>
      </w:r>
      <w:hyperlink r:id="rId23" w:history="1">
        <w:r w:rsidR="004A1EEE" w:rsidRPr="00C835F3">
          <w:rPr>
            <w:rStyle w:val="a3"/>
            <w:rFonts w:eastAsia="Times New Roman"/>
            <w:bCs/>
            <w:sz w:val="28"/>
            <w:szCs w:val="28"/>
            <w:lang w:val="ru-RU" w:eastAsia="ru-RU"/>
          </w:rPr>
          <w:t>https://www.academia-moscow.ru/ftp_share/_books/fragments/fragment_16145.pdf</w:t>
        </w:r>
      </w:hyperlink>
    </w:p>
    <w:p w14:paraId="7CB7270B" w14:textId="381EE3E7" w:rsidR="004A1EEE" w:rsidRDefault="003336F0" w:rsidP="004A1EEE">
      <w:pPr>
        <w:widowControl w:val="0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val="ru-RU" w:eastAsia="ru-RU"/>
        </w:rPr>
      </w:pPr>
      <w:r>
        <w:rPr>
          <w:rFonts w:eastAsia="Times New Roman"/>
          <w:bCs/>
          <w:sz w:val="28"/>
          <w:szCs w:val="28"/>
          <w:lang w:val="ru-RU" w:eastAsia="ru-RU"/>
        </w:rPr>
        <w:t xml:space="preserve">4. </w:t>
      </w:r>
      <w:r w:rsidR="004A1EEE" w:rsidRPr="004A1EEE">
        <w:rPr>
          <w:rFonts w:eastAsia="Times New Roman"/>
          <w:bCs/>
          <w:sz w:val="28"/>
          <w:szCs w:val="28"/>
          <w:lang w:val="ru-RU" w:eastAsia="ru-RU"/>
        </w:rPr>
        <w:t xml:space="preserve">Вейнберг Р. Р. Применение стандартов управления проектами в ИТ-индустрии: PRINCE2 и PMBоK / Р. Р. Вейнберг, Н. А. Моисеев, С. М. Сахарова // Вестник Российского экономического университета имени Г.В. Плеханова. – 2020. – № 1(109). – С. 56-66. — URL: </w:t>
      </w:r>
      <w:hyperlink r:id="rId24" w:history="1">
        <w:r w:rsidR="004A1EEE" w:rsidRPr="00C835F3">
          <w:rPr>
            <w:rStyle w:val="a3"/>
            <w:rFonts w:eastAsia="Times New Roman"/>
            <w:bCs/>
            <w:sz w:val="28"/>
            <w:szCs w:val="28"/>
            <w:lang w:val="ru-RU" w:eastAsia="ru-RU"/>
          </w:rPr>
          <w:t>https://www.elibrary.ru/item.asp?id=42407979</w:t>
        </w:r>
      </w:hyperlink>
    </w:p>
    <w:p w14:paraId="2B3915AA" w14:textId="1419E971" w:rsidR="003336F0" w:rsidRDefault="003336F0" w:rsidP="004A1EEE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rFonts w:eastAsia="Times New Roman"/>
          <w:bCs/>
          <w:sz w:val="28"/>
          <w:szCs w:val="28"/>
          <w:lang w:val="ru-RU" w:eastAsia="ru-RU"/>
        </w:rPr>
        <w:t xml:space="preserve">5. </w:t>
      </w:r>
      <w:r w:rsidRPr="003336F0">
        <w:rPr>
          <w:rFonts w:eastAsia="Times New Roman"/>
          <w:bCs/>
          <w:sz w:val="28"/>
          <w:szCs w:val="28"/>
          <w:lang w:eastAsia="ru-RU"/>
        </w:rPr>
        <w:t>Как сделать голосовой помощник, который понравится пользователям</w:t>
      </w:r>
      <w:r>
        <w:rPr>
          <w:rFonts w:eastAsia="Times New Roman"/>
          <w:bCs/>
          <w:sz w:val="28"/>
          <w:szCs w:val="28"/>
          <w:lang w:val="ru-RU" w:eastAsia="ru-RU"/>
        </w:rPr>
        <w:t xml:space="preserve"> </w:t>
      </w:r>
      <w:r w:rsidRPr="00BF6928">
        <w:rPr>
          <w:color w:val="000000"/>
          <w:sz w:val="28"/>
          <w:szCs w:val="28"/>
        </w:rPr>
        <w:t>[Электронный ресурс]</w:t>
      </w:r>
      <w:r>
        <w:rPr>
          <w:color w:val="000000"/>
          <w:sz w:val="28"/>
          <w:szCs w:val="28"/>
        </w:rPr>
        <w:t>. -</w:t>
      </w:r>
      <w:r w:rsidRPr="00BF6928">
        <w:rPr>
          <w:color w:val="000000"/>
          <w:sz w:val="28"/>
          <w:szCs w:val="28"/>
        </w:rPr>
        <w:t xml:space="preserve"> Режим доступа:</w:t>
      </w:r>
      <w:r>
        <w:rPr>
          <w:color w:val="000000"/>
          <w:sz w:val="28"/>
          <w:szCs w:val="28"/>
          <w:lang w:val="ru-RU"/>
        </w:rPr>
        <w:t xml:space="preserve"> </w:t>
      </w:r>
      <w:hyperlink r:id="rId25" w:history="1">
        <w:r w:rsidRPr="00C835F3">
          <w:rPr>
            <w:rStyle w:val="a3"/>
            <w:sz w:val="28"/>
            <w:szCs w:val="28"/>
            <w:lang w:val="ru-RU"/>
          </w:rPr>
          <w:t>https://medium.com/usethics-doc/как-сделать-голосовой-помощник-который-понравится-пользователям-bf04d58cff7f</w:t>
        </w:r>
      </w:hyperlink>
    </w:p>
    <w:p w14:paraId="301903BC" w14:textId="411D4355" w:rsidR="004A1EEE" w:rsidRPr="004A1EEE" w:rsidRDefault="003336F0" w:rsidP="004A1EEE">
      <w:pPr>
        <w:widowControl w:val="0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val="ru-RU" w:eastAsia="ru-RU"/>
        </w:rPr>
      </w:pPr>
      <w:r>
        <w:rPr>
          <w:rFonts w:eastAsia="Times New Roman"/>
          <w:bCs/>
          <w:sz w:val="28"/>
          <w:szCs w:val="28"/>
          <w:lang w:val="ru-RU" w:eastAsia="ru-RU"/>
        </w:rPr>
        <w:t xml:space="preserve">6. </w:t>
      </w:r>
      <w:r w:rsidR="004A1EEE" w:rsidRPr="004A1EEE">
        <w:rPr>
          <w:rFonts w:eastAsia="Times New Roman"/>
          <w:bCs/>
          <w:sz w:val="28"/>
          <w:szCs w:val="28"/>
          <w:lang w:val="ru-RU" w:eastAsia="ru-RU"/>
        </w:rPr>
        <w:t xml:space="preserve">Ким, Хелдман Управление проектами. Быстрый старт [Электронный ресурс] / Хелдман Ким; под редакцией С.И. Неизвестный; перевод Ю. Шпакова. - Саратов: Профобразование, 2017. - 352 c. - Режим доступа: </w:t>
      </w:r>
      <w:hyperlink r:id="rId26" w:history="1">
        <w:r w:rsidR="004A1EEE" w:rsidRPr="00C835F3">
          <w:rPr>
            <w:rStyle w:val="a3"/>
            <w:rFonts w:eastAsia="Times New Roman"/>
            <w:bCs/>
            <w:sz w:val="28"/>
            <w:szCs w:val="28"/>
            <w:lang w:val="ru-RU" w:eastAsia="ru-RU"/>
          </w:rPr>
          <w:t>http://www.iprbookshop.ru/63809.html</w:t>
        </w:r>
      </w:hyperlink>
    </w:p>
    <w:p w14:paraId="4AB109CE" w14:textId="1AACDEF6" w:rsidR="004A1EEE" w:rsidRDefault="003336F0" w:rsidP="004A1EEE">
      <w:pPr>
        <w:widowControl w:val="0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val="ru-RU" w:eastAsia="ru-RU"/>
        </w:rPr>
      </w:pPr>
      <w:r>
        <w:rPr>
          <w:rFonts w:eastAsia="Times New Roman"/>
          <w:bCs/>
          <w:sz w:val="28"/>
          <w:szCs w:val="28"/>
          <w:lang w:val="ru-RU" w:eastAsia="ru-RU"/>
        </w:rPr>
        <w:t xml:space="preserve">7. </w:t>
      </w:r>
      <w:r w:rsidR="004A1EEE" w:rsidRPr="004D6F92">
        <w:rPr>
          <w:rFonts w:eastAsia="Times New Roman"/>
          <w:bCs/>
          <w:sz w:val="28"/>
          <w:szCs w:val="28"/>
          <w:lang w:eastAsia="ru-RU"/>
        </w:rPr>
        <w:t xml:space="preserve">Лебедева, Т. Н. Методы и средства управления проектами [Электронный ресурс]: учебно-методическое пособие / Т. Н. Лебедева, Л. С. Носова. — Челябинск : Южно-Уральский институт управления и экономики, 2017. — 79 c. - Режим доступа: </w:t>
      </w:r>
      <w:hyperlink r:id="rId27" w:history="1">
        <w:r w:rsidR="004A1EEE" w:rsidRPr="00C835F3">
          <w:rPr>
            <w:rStyle w:val="a3"/>
            <w:rFonts w:eastAsia="Times New Roman"/>
            <w:bCs/>
            <w:sz w:val="28"/>
            <w:szCs w:val="28"/>
            <w:lang w:eastAsia="ru-RU"/>
          </w:rPr>
          <w:t>http://www.iprbookshop.ru/81304.html</w:t>
        </w:r>
      </w:hyperlink>
    </w:p>
    <w:p w14:paraId="79A19F3D" w14:textId="77777777" w:rsidR="003336F0" w:rsidRDefault="003336F0" w:rsidP="003336F0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8. </w:t>
      </w:r>
      <w:r w:rsidRPr="00BF6928">
        <w:rPr>
          <w:color w:val="000000"/>
          <w:sz w:val="28"/>
          <w:szCs w:val="28"/>
        </w:rPr>
        <w:t xml:space="preserve">Официальный сайт </w:t>
      </w:r>
      <w:r>
        <w:rPr>
          <w:color w:val="000000"/>
          <w:sz w:val="28"/>
          <w:szCs w:val="28"/>
          <w:lang w:val="ru-RU"/>
        </w:rPr>
        <w:t>АО «Россельхозбанк»</w:t>
      </w:r>
      <w:r w:rsidRPr="00BF6928">
        <w:rPr>
          <w:color w:val="000000"/>
          <w:sz w:val="28"/>
          <w:szCs w:val="28"/>
        </w:rPr>
        <w:t xml:space="preserve"> [Электронный ресурс]</w:t>
      </w:r>
      <w:r>
        <w:rPr>
          <w:color w:val="000000"/>
          <w:sz w:val="28"/>
          <w:szCs w:val="28"/>
        </w:rPr>
        <w:t>. -</w:t>
      </w:r>
      <w:r w:rsidRPr="00BF6928">
        <w:rPr>
          <w:color w:val="000000"/>
          <w:sz w:val="28"/>
          <w:szCs w:val="28"/>
        </w:rPr>
        <w:t xml:space="preserve"> Режим доступа:</w:t>
      </w:r>
      <w:r>
        <w:rPr>
          <w:color w:val="000000"/>
          <w:sz w:val="28"/>
          <w:szCs w:val="28"/>
          <w:lang w:val="ru-RU"/>
        </w:rPr>
        <w:t xml:space="preserve"> </w:t>
      </w:r>
      <w:hyperlink r:id="rId28" w:history="1">
        <w:r w:rsidRPr="00C835F3">
          <w:rPr>
            <w:rStyle w:val="a3"/>
            <w:sz w:val="28"/>
            <w:szCs w:val="28"/>
            <w:lang w:val="ru-RU"/>
          </w:rPr>
          <w:t>https://www.rshb.ru/</w:t>
        </w:r>
      </w:hyperlink>
    </w:p>
    <w:p w14:paraId="6100F92F" w14:textId="4866D7DA" w:rsidR="004A1EEE" w:rsidRPr="003336F0" w:rsidRDefault="003336F0" w:rsidP="003336F0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rFonts w:eastAsia="Times New Roman"/>
          <w:bCs/>
          <w:sz w:val="28"/>
          <w:szCs w:val="28"/>
          <w:lang w:val="ru-RU" w:eastAsia="ru-RU"/>
        </w:rPr>
        <w:lastRenderedPageBreak/>
        <w:t xml:space="preserve">9. </w:t>
      </w:r>
      <w:r w:rsidR="004A1EEE" w:rsidRPr="004A1EEE">
        <w:rPr>
          <w:rFonts w:eastAsia="Times New Roman"/>
          <w:bCs/>
          <w:sz w:val="28"/>
          <w:szCs w:val="28"/>
          <w:lang w:eastAsia="ru-RU"/>
        </w:rPr>
        <w:t xml:space="preserve">Поташева, Г. А. Управление проектами (проектный менеджмент) : учебное пособие / Г.А. Поташева. – Москва : ИНФРА-М, 2020. – 224 с. — URL: </w:t>
      </w:r>
      <w:hyperlink r:id="rId29" w:history="1">
        <w:r w:rsidR="004A1EEE" w:rsidRPr="00C835F3">
          <w:rPr>
            <w:rStyle w:val="a3"/>
            <w:rFonts w:eastAsia="Times New Roman"/>
            <w:bCs/>
            <w:sz w:val="28"/>
            <w:szCs w:val="28"/>
            <w:lang w:eastAsia="ru-RU"/>
          </w:rPr>
          <w:t>https://www.elibrary.ru/item.asp?id=25563641</w:t>
        </w:r>
      </w:hyperlink>
    </w:p>
    <w:p w14:paraId="20F1E005" w14:textId="6BE33E86" w:rsidR="004A1EEE" w:rsidRDefault="003336F0" w:rsidP="004A1EEE">
      <w:pPr>
        <w:widowControl w:val="0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val="ru-RU" w:eastAsia="ru-RU"/>
        </w:rPr>
      </w:pPr>
      <w:r>
        <w:rPr>
          <w:rFonts w:eastAsia="Times New Roman"/>
          <w:bCs/>
          <w:sz w:val="28"/>
          <w:szCs w:val="28"/>
          <w:lang w:val="ru-RU" w:eastAsia="ru-RU"/>
        </w:rPr>
        <w:t xml:space="preserve">10. </w:t>
      </w:r>
      <w:r w:rsidR="004A1EEE" w:rsidRPr="004A1EEE">
        <w:rPr>
          <w:rFonts w:eastAsia="Times New Roman"/>
          <w:bCs/>
          <w:sz w:val="28"/>
          <w:szCs w:val="28"/>
          <w:lang w:val="ru-RU" w:eastAsia="ru-RU"/>
        </w:rPr>
        <w:t>Светлов, Н.М. Информационные технологии управления проектами: Учебное пособие / Н.М. Светлов, Г.Н. Светлова. - М.: Инфра-М, 2018. - 192 c.</w:t>
      </w:r>
    </w:p>
    <w:p w14:paraId="31B8FFDD" w14:textId="1A031FD1" w:rsidR="004A1EEE" w:rsidRDefault="003336F0" w:rsidP="004A1EEE">
      <w:pPr>
        <w:widowControl w:val="0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val="ru-RU" w:eastAsia="ru-RU"/>
        </w:rPr>
      </w:pPr>
      <w:r>
        <w:rPr>
          <w:rFonts w:eastAsia="Times New Roman"/>
          <w:bCs/>
          <w:sz w:val="28"/>
          <w:szCs w:val="28"/>
          <w:lang w:val="ru-RU" w:eastAsia="ru-RU"/>
        </w:rPr>
        <w:t xml:space="preserve">11. </w:t>
      </w:r>
      <w:r w:rsidRPr="003336F0">
        <w:rPr>
          <w:rFonts w:eastAsia="Times New Roman"/>
          <w:bCs/>
          <w:sz w:val="28"/>
          <w:szCs w:val="28"/>
          <w:lang w:val="ru-RU" w:eastAsia="ru-RU"/>
        </w:rPr>
        <w:t>Скотчер, Э. Блистательный Agile. Гибкое управление проектами с помощью Agile, Scrum и Kanban / Э. Скотчер. - СПб.: Питер, 2019. - 304 c.</w:t>
      </w:r>
    </w:p>
    <w:p w14:paraId="04E84B8D" w14:textId="0409DB77" w:rsidR="003336F0" w:rsidRPr="004A1EEE" w:rsidRDefault="003336F0" w:rsidP="004A1EEE">
      <w:pPr>
        <w:widowControl w:val="0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val="ru-RU" w:eastAsia="ru-RU"/>
        </w:rPr>
      </w:pPr>
      <w:r>
        <w:rPr>
          <w:rFonts w:eastAsia="Times New Roman"/>
          <w:bCs/>
          <w:sz w:val="28"/>
          <w:szCs w:val="28"/>
          <w:lang w:val="ru-RU" w:eastAsia="ru-RU"/>
        </w:rPr>
        <w:t xml:space="preserve">12. </w:t>
      </w:r>
      <w:r w:rsidRPr="003336F0">
        <w:rPr>
          <w:rFonts w:eastAsia="Times New Roman"/>
          <w:bCs/>
          <w:sz w:val="28"/>
          <w:szCs w:val="28"/>
          <w:lang w:val="ru-RU" w:eastAsia="ru-RU"/>
        </w:rPr>
        <w:t>Тихомирова, О.Г. Управление проектами: практикум: Учебное пособие / О.Г. Тихомирова. - М.: Инфра-М, 2016. - 320 c.</w:t>
      </w:r>
    </w:p>
    <w:p w14:paraId="47FA7E57" w14:textId="77777777" w:rsidR="004A1EEE" w:rsidRPr="003336F0" w:rsidRDefault="004A1EEE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083B23FB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5FDFFB98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2EC3E4E4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2C30BD2C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64D5F941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7FC81C42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3AF11486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4DAD3EF5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0A551486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7D011225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2D2221DC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1179B789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0582C89B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0556A0E1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67667E8D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6211C482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5EAC8E89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1CE4F969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1740EA3E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30670FBC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7CD37683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577669E9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74CA0641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055EDA10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22E04140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1033F8E3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34DFDEA1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0B6C88E1" w14:textId="77777777" w:rsid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797BEDC6" w14:textId="77777777" w:rsidR="008B14C8" w:rsidRPr="00A17231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394149DE" w14:textId="77777777" w:rsidR="008B14C8" w:rsidRPr="008B14C8" w:rsidRDefault="008B14C8" w:rsidP="00A44E65">
      <w:pPr>
        <w:rPr>
          <w:rFonts w:eastAsiaTheme="majorEastAsia"/>
          <w:b/>
          <w:bCs/>
          <w:sz w:val="28"/>
          <w:szCs w:val="28"/>
          <w:shd w:val="clear" w:color="auto" w:fill="FFFFFF"/>
          <w:lang w:val="ru-RU"/>
        </w:rPr>
      </w:pPr>
    </w:p>
    <w:p w14:paraId="21CEB18E" w14:textId="424A9477" w:rsidR="00665506" w:rsidRPr="00FA2C6B" w:rsidRDefault="00FA2C6B" w:rsidP="00FA2C6B">
      <w:pPr>
        <w:pStyle w:val="ad"/>
        <w:rPr>
          <w:lang w:val="ru-RU"/>
        </w:rPr>
      </w:pPr>
      <w:bookmarkStart w:id="18" w:name="_Toc91010916"/>
      <w:r>
        <w:rPr>
          <w:lang w:val="ru-RU"/>
        </w:rPr>
        <w:lastRenderedPageBreak/>
        <w:t>Приложение 1</w:t>
      </w:r>
      <w:bookmarkEnd w:id="18"/>
    </w:p>
    <w:p w14:paraId="4D1C1A37" w14:textId="210212BD" w:rsidR="00665506" w:rsidRPr="00EA20A3" w:rsidRDefault="00665506" w:rsidP="00FA2C6B">
      <w:pPr>
        <w:spacing w:line="360" w:lineRule="auto"/>
        <w:jc w:val="center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B2DDEA5" wp14:editId="316C0CD4">
            <wp:simplePos x="0" y="0"/>
            <wp:positionH relativeFrom="column">
              <wp:posOffset>2272030</wp:posOffset>
            </wp:positionH>
            <wp:positionV relativeFrom="paragraph">
              <wp:posOffset>445770</wp:posOffset>
            </wp:positionV>
            <wp:extent cx="3710305" cy="5146675"/>
            <wp:effectExtent l="0" t="0" r="444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815546D" wp14:editId="20EFFA8F">
            <wp:simplePos x="0" y="0"/>
            <wp:positionH relativeFrom="column">
              <wp:posOffset>91440</wp:posOffset>
            </wp:positionH>
            <wp:positionV relativeFrom="paragraph">
              <wp:posOffset>445770</wp:posOffset>
            </wp:positionV>
            <wp:extent cx="2177415" cy="547687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lang w:val="ru-RU"/>
        </w:rPr>
        <w:t>Обоснование затрат на проект</w:t>
      </w:r>
    </w:p>
    <w:p w14:paraId="702A0DEF" w14:textId="62C5A464" w:rsidR="00B35884" w:rsidRPr="00B35884" w:rsidRDefault="00665506" w:rsidP="00B35884">
      <w:pPr>
        <w:spacing w:line="360" w:lineRule="auto"/>
        <w:ind w:firstLine="709"/>
        <w:jc w:val="both"/>
        <w:rPr>
          <w:rFonts w:eastAsia="Times New Roman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36A90132" wp14:editId="1934E26E">
            <wp:simplePos x="0" y="0"/>
            <wp:positionH relativeFrom="column">
              <wp:posOffset>2177415</wp:posOffset>
            </wp:positionH>
            <wp:positionV relativeFrom="paragraph">
              <wp:posOffset>6159500</wp:posOffset>
            </wp:positionV>
            <wp:extent cx="3752850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490" y="21293"/>
                <wp:lineTo x="2149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3CE2B94" wp14:editId="534083F1">
            <wp:simplePos x="0" y="0"/>
            <wp:positionH relativeFrom="column">
              <wp:posOffset>2225040</wp:posOffset>
            </wp:positionH>
            <wp:positionV relativeFrom="paragraph">
              <wp:posOffset>5168265</wp:posOffset>
            </wp:positionV>
            <wp:extent cx="3552825" cy="1047750"/>
            <wp:effectExtent l="0" t="0" r="95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FAE0C" w14:textId="66060EDE" w:rsidR="00B02B1B" w:rsidRPr="002F5B9C" w:rsidRDefault="00B02B1B" w:rsidP="00B35884">
      <w:pPr>
        <w:widowControl w:val="0"/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val="ru-RU"/>
        </w:rPr>
      </w:pPr>
    </w:p>
    <w:p w14:paraId="1875965D" w14:textId="507987CA" w:rsidR="002F5B9C" w:rsidRPr="00D16030" w:rsidRDefault="002F5B9C" w:rsidP="00B3588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5C241E87" w14:textId="498A7A59" w:rsidR="009E3C2C" w:rsidRDefault="00665506" w:rsidP="00B35884">
      <w:pPr>
        <w:widowControl w:val="0"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34ACA4B9" wp14:editId="002F7D62">
            <wp:simplePos x="0" y="0"/>
            <wp:positionH relativeFrom="column">
              <wp:posOffset>2199005</wp:posOffset>
            </wp:positionH>
            <wp:positionV relativeFrom="paragraph">
              <wp:posOffset>213360</wp:posOffset>
            </wp:positionV>
            <wp:extent cx="3790950" cy="934085"/>
            <wp:effectExtent l="0" t="0" r="0" b="0"/>
            <wp:wrapTight wrapText="bothSides">
              <wp:wrapPolygon edited="0">
                <wp:start x="0" y="0"/>
                <wp:lineTo x="0" y="21145"/>
                <wp:lineTo x="21491" y="21145"/>
                <wp:lineTo x="2149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30AF3" w14:textId="4CF0B632" w:rsidR="009E3C2C" w:rsidRDefault="009E3C2C" w:rsidP="00B35884">
      <w:pPr>
        <w:widowControl w:val="0"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14:paraId="1306366F" w14:textId="77777777" w:rsidR="009E3C2C" w:rsidRPr="009E3C2C" w:rsidRDefault="009E3C2C" w:rsidP="00665506">
      <w:pPr>
        <w:widowControl w:val="0"/>
        <w:tabs>
          <w:tab w:val="left" w:pos="3544"/>
        </w:tabs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14:paraId="64F449FD" w14:textId="48161F7C" w:rsidR="009E3C2C" w:rsidRPr="009E3C2C" w:rsidRDefault="009E3C2C" w:rsidP="00B35884">
      <w:pPr>
        <w:widowControl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14:paraId="221959CE" w14:textId="2AB9522A" w:rsidR="00A045DA" w:rsidRDefault="00A045DA" w:rsidP="00B3588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1FE46F90" w14:textId="03E69233" w:rsidR="00665506" w:rsidRPr="00D73F3C" w:rsidRDefault="00665506" w:rsidP="00FA2C6B">
      <w:pPr>
        <w:pStyle w:val="ad"/>
        <w:rPr>
          <w:lang w:val="ru-RU"/>
        </w:rPr>
      </w:pPr>
      <w:bookmarkStart w:id="19" w:name="_Toc91010917"/>
      <w:r>
        <w:lastRenderedPageBreak/>
        <w:t>П</w:t>
      </w:r>
      <w:r w:rsidR="00FA2C6B">
        <w:t>риложение</w:t>
      </w:r>
      <w:r>
        <w:t xml:space="preserve"> 2</w:t>
      </w:r>
      <w:bookmarkEnd w:id="19"/>
    </w:p>
    <w:p w14:paraId="5B8BF031" w14:textId="6663DDB8" w:rsidR="00665506" w:rsidRDefault="00665506" w:rsidP="0004563B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Затраты на рекламу в проекте</w:t>
      </w:r>
    </w:p>
    <w:p w14:paraId="3FACE1EB" w14:textId="77777777" w:rsidR="00665506" w:rsidRPr="00D72190" w:rsidRDefault="00665506" w:rsidP="00B35884">
      <w:pPr>
        <w:pStyle w:val="a9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2558E9E" w14:textId="568203E7" w:rsidR="00A045DA" w:rsidRPr="00A045DA" w:rsidRDefault="00D14EBC" w:rsidP="00665506">
      <w:pPr>
        <w:widowControl w:val="0"/>
        <w:spacing w:line="360" w:lineRule="auto"/>
        <w:ind w:right="-79"/>
        <w:jc w:val="both"/>
        <w:rPr>
          <w:sz w:val="28"/>
          <w:szCs w:val="2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14A8C1C1" wp14:editId="4E0CEF39">
            <wp:simplePos x="0" y="0"/>
            <wp:positionH relativeFrom="column">
              <wp:posOffset>-1270635</wp:posOffset>
            </wp:positionH>
            <wp:positionV relativeFrom="paragraph">
              <wp:posOffset>1965960</wp:posOffset>
            </wp:positionV>
            <wp:extent cx="8628380" cy="4001770"/>
            <wp:effectExtent l="8255" t="0" r="9525" b="9525"/>
            <wp:wrapTight wrapText="bothSides">
              <wp:wrapPolygon edited="0">
                <wp:start x="21579" y="-45"/>
                <wp:lineTo x="24" y="-45"/>
                <wp:lineTo x="24" y="21549"/>
                <wp:lineTo x="21579" y="21549"/>
                <wp:lineTo x="21579" y="-45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838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45DA" w:rsidRPr="00A045DA" w:rsidSect="004352BA">
      <w:pgSz w:w="11900" w:h="16838"/>
      <w:pgMar w:top="1134" w:right="567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AB2859" w14:textId="77777777" w:rsidR="001B13E6" w:rsidRDefault="001B13E6" w:rsidP="00CA324C">
      <w:r>
        <w:separator/>
      </w:r>
    </w:p>
  </w:endnote>
  <w:endnote w:type="continuationSeparator" w:id="0">
    <w:p w14:paraId="0A84AE77" w14:textId="77777777" w:rsidR="001B13E6" w:rsidRDefault="001B13E6" w:rsidP="00CA3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9ABD6A" w14:textId="77777777" w:rsidR="001B13E6" w:rsidRDefault="001B13E6" w:rsidP="00CA324C">
      <w:r>
        <w:separator/>
      </w:r>
    </w:p>
  </w:footnote>
  <w:footnote w:type="continuationSeparator" w:id="0">
    <w:p w14:paraId="1FD3FA0F" w14:textId="77777777" w:rsidR="001B13E6" w:rsidRDefault="001B13E6" w:rsidP="00CA32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944073"/>
      <w:docPartObj>
        <w:docPartGallery w:val="Page Numbers (Top of Page)"/>
        <w:docPartUnique/>
      </w:docPartObj>
    </w:sdtPr>
    <w:sdtEndPr/>
    <w:sdtContent>
      <w:p w14:paraId="2EB00D1E" w14:textId="58287388" w:rsidR="002C130F" w:rsidRDefault="002C130F" w:rsidP="00A67E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738E" w:rsidRPr="00AC738E">
          <w:rPr>
            <w:noProof/>
            <w:lang w:val="ru-RU"/>
          </w:rPr>
          <w:t>4</w:t>
        </w:r>
        <w:r>
          <w:fldChar w:fldCharType="end"/>
        </w:r>
      </w:p>
    </w:sdtContent>
  </w:sdt>
  <w:p w14:paraId="4F9BCD76" w14:textId="77777777" w:rsidR="002C130F" w:rsidRDefault="002C130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CCDA5842"/>
    <w:lvl w:ilvl="0" w:tplc="2CC01492">
      <w:start w:val="1"/>
      <w:numFmt w:val="bullet"/>
      <w:lvlText w:val="и"/>
      <w:lvlJc w:val="left"/>
    </w:lvl>
    <w:lvl w:ilvl="1" w:tplc="8E720D9E">
      <w:start w:val="1"/>
      <w:numFmt w:val="decimal"/>
      <w:lvlText w:val="%2)"/>
      <w:lvlJc w:val="left"/>
    </w:lvl>
    <w:lvl w:ilvl="2" w:tplc="E9F0325A">
      <w:numFmt w:val="decimal"/>
      <w:lvlText w:val=""/>
      <w:lvlJc w:val="left"/>
    </w:lvl>
    <w:lvl w:ilvl="3" w:tplc="33F6F5A6">
      <w:numFmt w:val="decimal"/>
      <w:lvlText w:val=""/>
      <w:lvlJc w:val="left"/>
    </w:lvl>
    <w:lvl w:ilvl="4" w:tplc="6E3EABCA">
      <w:numFmt w:val="decimal"/>
      <w:lvlText w:val=""/>
      <w:lvlJc w:val="left"/>
    </w:lvl>
    <w:lvl w:ilvl="5" w:tplc="F8C68776">
      <w:numFmt w:val="decimal"/>
      <w:lvlText w:val=""/>
      <w:lvlJc w:val="left"/>
    </w:lvl>
    <w:lvl w:ilvl="6" w:tplc="2AF20FE2">
      <w:numFmt w:val="decimal"/>
      <w:lvlText w:val=""/>
      <w:lvlJc w:val="left"/>
    </w:lvl>
    <w:lvl w:ilvl="7" w:tplc="95963982">
      <w:numFmt w:val="decimal"/>
      <w:lvlText w:val=""/>
      <w:lvlJc w:val="left"/>
    </w:lvl>
    <w:lvl w:ilvl="8" w:tplc="8A38F36C">
      <w:numFmt w:val="decimal"/>
      <w:lvlText w:val=""/>
      <w:lvlJc w:val="left"/>
    </w:lvl>
  </w:abstractNum>
  <w:abstractNum w:abstractNumId="1">
    <w:nsid w:val="00000124"/>
    <w:multiLevelType w:val="hybridMultilevel"/>
    <w:tmpl w:val="2B30577C"/>
    <w:lvl w:ilvl="0" w:tplc="B72CBC5C">
      <w:start w:val="1"/>
      <w:numFmt w:val="bullet"/>
      <w:lvlText w:val="и"/>
      <w:lvlJc w:val="left"/>
    </w:lvl>
    <w:lvl w:ilvl="1" w:tplc="9FB2FEA0">
      <w:start w:val="2"/>
      <w:numFmt w:val="decimal"/>
      <w:lvlText w:val="%2)"/>
      <w:lvlJc w:val="left"/>
    </w:lvl>
    <w:lvl w:ilvl="2" w:tplc="0554AAE2">
      <w:numFmt w:val="decimal"/>
      <w:lvlText w:val=""/>
      <w:lvlJc w:val="left"/>
    </w:lvl>
    <w:lvl w:ilvl="3" w:tplc="2D22EDD0">
      <w:numFmt w:val="decimal"/>
      <w:lvlText w:val=""/>
      <w:lvlJc w:val="left"/>
    </w:lvl>
    <w:lvl w:ilvl="4" w:tplc="F50463F8">
      <w:numFmt w:val="decimal"/>
      <w:lvlText w:val=""/>
      <w:lvlJc w:val="left"/>
    </w:lvl>
    <w:lvl w:ilvl="5" w:tplc="A2B45E90">
      <w:numFmt w:val="decimal"/>
      <w:lvlText w:val=""/>
      <w:lvlJc w:val="left"/>
    </w:lvl>
    <w:lvl w:ilvl="6" w:tplc="1346C7D6">
      <w:numFmt w:val="decimal"/>
      <w:lvlText w:val=""/>
      <w:lvlJc w:val="left"/>
    </w:lvl>
    <w:lvl w:ilvl="7" w:tplc="0246B534">
      <w:numFmt w:val="decimal"/>
      <w:lvlText w:val=""/>
      <w:lvlJc w:val="left"/>
    </w:lvl>
    <w:lvl w:ilvl="8" w:tplc="18A0358C">
      <w:numFmt w:val="decimal"/>
      <w:lvlText w:val=""/>
      <w:lvlJc w:val="left"/>
    </w:lvl>
  </w:abstractNum>
  <w:abstractNum w:abstractNumId="2">
    <w:nsid w:val="00000BB3"/>
    <w:multiLevelType w:val="hybridMultilevel"/>
    <w:tmpl w:val="1EF2B178"/>
    <w:lvl w:ilvl="0" w:tplc="BA062EDC">
      <w:start w:val="1"/>
      <w:numFmt w:val="decimal"/>
      <w:lvlText w:val="%1"/>
      <w:lvlJc w:val="left"/>
    </w:lvl>
    <w:lvl w:ilvl="1" w:tplc="F81E21C2">
      <w:numFmt w:val="decimal"/>
      <w:lvlText w:val=""/>
      <w:lvlJc w:val="left"/>
    </w:lvl>
    <w:lvl w:ilvl="2" w:tplc="8E2A5360">
      <w:numFmt w:val="decimal"/>
      <w:lvlText w:val=""/>
      <w:lvlJc w:val="left"/>
    </w:lvl>
    <w:lvl w:ilvl="3" w:tplc="0FC8BC56">
      <w:numFmt w:val="decimal"/>
      <w:lvlText w:val=""/>
      <w:lvlJc w:val="left"/>
    </w:lvl>
    <w:lvl w:ilvl="4" w:tplc="E9806408">
      <w:numFmt w:val="decimal"/>
      <w:lvlText w:val=""/>
      <w:lvlJc w:val="left"/>
    </w:lvl>
    <w:lvl w:ilvl="5" w:tplc="149AAA98">
      <w:numFmt w:val="decimal"/>
      <w:lvlText w:val=""/>
      <w:lvlJc w:val="left"/>
    </w:lvl>
    <w:lvl w:ilvl="6" w:tplc="14903754">
      <w:numFmt w:val="decimal"/>
      <w:lvlText w:val=""/>
      <w:lvlJc w:val="left"/>
    </w:lvl>
    <w:lvl w:ilvl="7" w:tplc="1C94DF94">
      <w:numFmt w:val="decimal"/>
      <w:lvlText w:val=""/>
      <w:lvlJc w:val="left"/>
    </w:lvl>
    <w:lvl w:ilvl="8" w:tplc="BCD4B82E">
      <w:numFmt w:val="decimal"/>
      <w:lvlText w:val=""/>
      <w:lvlJc w:val="left"/>
    </w:lvl>
  </w:abstractNum>
  <w:abstractNum w:abstractNumId="3">
    <w:nsid w:val="00000F3E"/>
    <w:multiLevelType w:val="hybridMultilevel"/>
    <w:tmpl w:val="082CEB36"/>
    <w:lvl w:ilvl="0" w:tplc="28FA557C">
      <w:start w:val="1"/>
      <w:numFmt w:val="bullet"/>
      <w:lvlText w:val="С"/>
      <w:lvlJc w:val="left"/>
    </w:lvl>
    <w:lvl w:ilvl="1" w:tplc="CCC2ABFA">
      <w:numFmt w:val="decimal"/>
      <w:lvlText w:val=""/>
      <w:lvlJc w:val="left"/>
    </w:lvl>
    <w:lvl w:ilvl="2" w:tplc="31BE8B8E">
      <w:numFmt w:val="decimal"/>
      <w:lvlText w:val=""/>
      <w:lvlJc w:val="left"/>
    </w:lvl>
    <w:lvl w:ilvl="3" w:tplc="35BE3BF6">
      <w:numFmt w:val="decimal"/>
      <w:lvlText w:val=""/>
      <w:lvlJc w:val="left"/>
    </w:lvl>
    <w:lvl w:ilvl="4" w:tplc="D5EEC7B6">
      <w:numFmt w:val="decimal"/>
      <w:lvlText w:val=""/>
      <w:lvlJc w:val="left"/>
    </w:lvl>
    <w:lvl w:ilvl="5" w:tplc="46BAB7C6">
      <w:numFmt w:val="decimal"/>
      <w:lvlText w:val=""/>
      <w:lvlJc w:val="left"/>
    </w:lvl>
    <w:lvl w:ilvl="6" w:tplc="A788ADD6">
      <w:numFmt w:val="decimal"/>
      <w:lvlText w:val=""/>
      <w:lvlJc w:val="left"/>
    </w:lvl>
    <w:lvl w:ilvl="7" w:tplc="88F24F20">
      <w:numFmt w:val="decimal"/>
      <w:lvlText w:val=""/>
      <w:lvlJc w:val="left"/>
    </w:lvl>
    <w:lvl w:ilvl="8" w:tplc="163688A6">
      <w:numFmt w:val="decimal"/>
      <w:lvlText w:val=""/>
      <w:lvlJc w:val="left"/>
    </w:lvl>
  </w:abstractNum>
  <w:abstractNum w:abstractNumId="4">
    <w:nsid w:val="000012DB"/>
    <w:multiLevelType w:val="hybridMultilevel"/>
    <w:tmpl w:val="2B06FC84"/>
    <w:lvl w:ilvl="0" w:tplc="E5FA4FC6">
      <w:start w:val="1"/>
      <w:numFmt w:val="bullet"/>
      <w:lvlText w:val="-"/>
      <w:lvlJc w:val="left"/>
    </w:lvl>
    <w:lvl w:ilvl="1" w:tplc="C450BD10">
      <w:numFmt w:val="decimal"/>
      <w:lvlText w:val=""/>
      <w:lvlJc w:val="left"/>
    </w:lvl>
    <w:lvl w:ilvl="2" w:tplc="8E502A74">
      <w:numFmt w:val="decimal"/>
      <w:lvlText w:val=""/>
      <w:lvlJc w:val="left"/>
    </w:lvl>
    <w:lvl w:ilvl="3" w:tplc="FCA02738">
      <w:numFmt w:val="decimal"/>
      <w:lvlText w:val=""/>
      <w:lvlJc w:val="left"/>
    </w:lvl>
    <w:lvl w:ilvl="4" w:tplc="F384A0D0">
      <w:numFmt w:val="decimal"/>
      <w:lvlText w:val=""/>
      <w:lvlJc w:val="left"/>
    </w:lvl>
    <w:lvl w:ilvl="5" w:tplc="E98E7606">
      <w:numFmt w:val="decimal"/>
      <w:lvlText w:val=""/>
      <w:lvlJc w:val="left"/>
    </w:lvl>
    <w:lvl w:ilvl="6" w:tplc="43580254">
      <w:numFmt w:val="decimal"/>
      <w:lvlText w:val=""/>
      <w:lvlJc w:val="left"/>
    </w:lvl>
    <w:lvl w:ilvl="7" w:tplc="B08C883A">
      <w:numFmt w:val="decimal"/>
      <w:lvlText w:val=""/>
      <w:lvlJc w:val="left"/>
    </w:lvl>
    <w:lvl w:ilvl="8" w:tplc="7EF6131E">
      <w:numFmt w:val="decimal"/>
      <w:lvlText w:val=""/>
      <w:lvlJc w:val="left"/>
    </w:lvl>
  </w:abstractNum>
  <w:abstractNum w:abstractNumId="5">
    <w:nsid w:val="0000153C"/>
    <w:multiLevelType w:val="hybridMultilevel"/>
    <w:tmpl w:val="D7A6B01A"/>
    <w:lvl w:ilvl="0" w:tplc="51A0DC2C">
      <w:start w:val="1"/>
      <w:numFmt w:val="bullet"/>
      <w:lvlText w:val="в"/>
      <w:lvlJc w:val="left"/>
    </w:lvl>
    <w:lvl w:ilvl="1" w:tplc="41C8F918">
      <w:start w:val="1"/>
      <w:numFmt w:val="bullet"/>
      <w:lvlText w:val="-"/>
      <w:lvlJc w:val="left"/>
    </w:lvl>
    <w:lvl w:ilvl="2" w:tplc="A60E0C98">
      <w:numFmt w:val="decimal"/>
      <w:lvlText w:val=""/>
      <w:lvlJc w:val="left"/>
    </w:lvl>
    <w:lvl w:ilvl="3" w:tplc="5E78BBB6">
      <w:numFmt w:val="decimal"/>
      <w:lvlText w:val=""/>
      <w:lvlJc w:val="left"/>
    </w:lvl>
    <w:lvl w:ilvl="4" w:tplc="BC4E7364">
      <w:numFmt w:val="decimal"/>
      <w:lvlText w:val=""/>
      <w:lvlJc w:val="left"/>
    </w:lvl>
    <w:lvl w:ilvl="5" w:tplc="401AAFC6">
      <w:numFmt w:val="decimal"/>
      <w:lvlText w:val=""/>
      <w:lvlJc w:val="left"/>
    </w:lvl>
    <w:lvl w:ilvl="6" w:tplc="C0EE22F8">
      <w:numFmt w:val="decimal"/>
      <w:lvlText w:val=""/>
      <w:lvlJc w:val="left"/>
    </w:lvl>
    <w:lvl w:ilvl="7" w:tplc="07AA3F2E">
      <w:numFmt w:val="decimal"/>
      <w:lvlText w:val=""/>
      <w:lvlJc w:val="left"/>
    </w:lvl>
    <w:lvl w:ilvl="8" w:tplc="314C784C">
      <w:numFmt w:val="decimal"/>
      <w:lvlText w:val=""/>
      <w:lvlJc w:val="left"/>
    </w:lvl>
  </w:abstractNum>
  <w:abstractNum w:abstractNumId="6">
    <w:nsid w:val="00001547"/>
    <w:multiLevelType w:val="hybridMultilevel"/>
    <w:tmpl w:val="1C5EC06A"/>
    <w:lvl w:ilvl="0" w:tplc="1AFEF00C">
      <w:start w:val="1"/>
      <w:numFmt w:val="decimal"/>
      <w:lvlText w:val="%1."/>
      <w:lvlJc w:val="left"/>
    </w:lvl>
    <w:lvl w:ilvl="1" w:tplc="985A4AEE">
      <w:numFmt w:val="decimal"/>
      <w:lvlText w:val=""/>
      <w:lvlJc w:val="left"/>
    </w:lvl>
    <w:lvl w:ilvl="2" w:tplc="EA6CCE6C">
      <w:numFmt w:val="decimal"/>
      <w:lvlText w:val=""/>
      <w:lvlJc w:val="left"/>
    </w:lvl>
    <w:lvl w:ilvl="3" w:tplc="7FAA37F4">
      <w:numFmt w:val="decimal"/>
      <w:lvlText w:val=""/>
      <w:lvlJc w:val="left"/>
    </w:lvl>
    <w:lvl w:ilvl="4" w:tplc="110AFBA2">
      <w:numFmt w:val="decimal"/>
      <w:lvlText w:val=""/>
      <w:lvlJc w:val="left"/>
    </w:lvl>
    <w:lvl w:ilvl="5" w:tplc="0808712E">
      <w:numFmt w:val="decimal"/>
      <w:lvlText w:val=""/>
      <w:lvlJc w:val="left"/>
    </w:lvl>
    <w:lvl w:ilvl="6" w:tplc="79042EFC">
      <w:numFmt w:val="decimal"/>
      <w:lvlText w:val=""/>
      <w:lvlJc w:val="left"/>
    </w:lvl>
    <w:lvl w:ilvl="7" w:tplc="03E83674">
      <w:numFmt w:val="decimal"/>
      <w:lvlText w:val=""/>
      <w:lvlJc w:val="left"/>
    </w:lvl>
    <w:lvl w:ilvl="8" w:tplc="60028EFA">
      <w:numFmt w:val="decimal"/>
      <w:lvlText w:val=""/>
      <w:lvlJc w:val="left"/>
    </w:lvl>
  </w:abstractNum>
  <w:abstractNum w:abstractNumId="7">
    <w:nsid w:val="00002EA6"/>
    <w:multiLevelType w:val="hybridMultilevel"/>
    <w:tmpl w:val="4E5A3E74"/>
    <w:lvl w:ilvl="0" w:tplc="34C6EA18">
      <w:start w:val="2"/>
      <w:numFmt w:val="decimal"/>
      <w:lvlText w:val="%1"/>
      <w:lvlJc w:val="left"/>
    </w:lvl>
    <w:lvl w:ilvl="1" w:tplc="2982C9FC">
      <w:numFmt w:val="decimal"/>
      <w:lvlText w:val=""/>
      <w:lvlJc w:val="left"/>
    </w:lvl>
    <w:lvl w:ilvl="2" w:tplc="3E164D80">
      <w:numFmt w:val="decimal"/>
      <w:lvlText w:val=""/>
      <w:lvlJc w:val="left"/>
    </w:lvl>
    <w:lvl w:ilvl="3" w:tplc="8B36FA50">
      <w:numFmt w:val="decimal"/>
      <w:lvlText w:val=""/>
      <w:lvlJc w:val="left"/>
    </w:lvl>
    <w:lvl w:ilvl="4" w:tplc="8004BE10">
      <w:numFmt w:val="decimal"/>
      <w:lvlText w:val=""/>
      <w:lvlJc w:val="left"/>
    </w:lvl>
    <w:lvl w:ilvl="5" w:tplc="ECCABBCA">
      <w:numFmt w:val="decimal"/>
      <w:lvlText w:val=""/>
      <w:lvlJc w:val="left"/>
    </w:lvl>
    <w:lvl w:ilvl="6" w:tplc="CFEE7B28">
      <w:numFmt w:val="decimal"/>
      <w:lvlText w:val=""/>
      <w:lvlJc w:val="left"/>
    </w:lvl>
    <w:lvl w:ilvl="7" w:tplc="08B460D4">
      <w:numFmt w:val="decimal"/>
      <w:lvlText w:val=""/>
      <w:lvlJc w:val="left"/>
    </w:lvl>
    <w:lvl w:ilvl="8" w:tplc="30AED79C">
      <w:numFmt w:val="decimal"/>
      <w:lvlText w:val=""/>
      <w:lvlJc w:val="left"/>
    </w:lvl>
  </w:abstractNum>
  <w:abstractNum w:abstractNumId="8">
    <w:nsid w:val="0000305E"/>
    <w:multiLevelType w:val="hybridMultilevel"/>
    <w:tmpl w:val="C6D2D816"/>
    <w:lvl w:ilvl="0" w:tplc="644065FA">
      <w:start w:val="3"/>
      <w:numFmt w:val="decimal"/>
      <w:lvlText w:val="%1)"/>
      <w:lvlJc w:val="left"/>
    </w:lvl>
    <w:lvl w:ilvl="1" w:tplc="A0AED9F0">
      <w:numFmt w:val="decimal"/>
      <w:lvlText w:val=""/>
      <w:lvlJc w:val="left"/>
    </w:lvl>
    <w:lvl w:ilvl="2" w:tplc="7B0E5A10">
      <w:numFmt w:val="decimal"/>
      <w:lvlText w:val=""/>
      <w:lvlJc w:val="left"/>
    </w:lvl>
    <w:lvl w:ilvl="3" w:tplc="9982A2F2">
      <w:numFmt w:val="decimal"/>
      <w:lvlText w:val=""/>
      <w:lvlJc w:val="left"/>
    </w:lvl>
    <w:lvl w:ilvl="4" w:tplc="C13A62A6">
      <w:numFmt w:val="decimal"/>
      <w:lvlText w:val=""/>
      <w:lvlJc w:val="left"/>
    </w:lvl>
    <w:lvl w:ilvl="5" w:tplc="0A7803AE">
      <w:numFmt w:val="decimal"/>
      <w:lvlText w:val=""/>
      <w:lvlJc w:val="left"/>
    </w:lvl>
    <w:lvl w:ilvl="6" w:tplc="7DCC8862">
      <w:numFmt w:val="decimal"/>
      <w:lvlText w:val=""/>
      <w:lvlJc w:val="left"/>
    </w:lvl>
    <w:lvl w:ilvl="7" w:tplc="7D4E9A52">
      <w:numFmt w:val="decimal"/>
      <w:lvlText w:val=""/>
      <w:lvlJc w:val="left"/>
    </w:lvl>
    <w:lvl w:ilvl="8" w:tplc="A6BAE108">
      <w:numFmt w:val="decimal"/>
      <w:lvlText w:val=""/>
      <w:lvlJc w:val="left"/>
    </w:lvl>
  </w:abstractNum>
  <w:abstractNum w:abstractNumId="9">
    <w:nsid w:val="0000390C"/>
    <w:multiLevelType w:val="hybridMultilevel"/>
    <w:tmpl w:val="B672AE3A"/>
    <w:lvl w:ilvl="0" w:tplc="62585A70">
      <w:start w:val="1"/>
      <w:numFmt w:val="bullet"/>
      <w:lvlText w:val="-"/>
      <w:lvlJc w:val="left"/>
    </w:lvl>
    <w:lvl w:ilvl="1" w:tplc="D690E292">
      <w:numFmt w:val="decimal"/>
      <w:lvlText w:val=""/>
      <w:lvlJc w:val="left"/>
    </w:lvl>
    <w:lvl w:ilvl="2" w:tplc="7F926928">
      <w:numFmt w:val="decimal"/>
      <w:lvlText w:val=""/>
      <w:lvlJc w:val="left"/>
    </w:lvl>
    <w:lvl w:ilvl="3" w:tplc="82F0D236">
      <w:numFmt w:val="decimal"/>
      <w:lvlText w:val=""/>
      <w:lvlJc w:val="left"/>
    </w:lvl>
    <w:lvl w:ilvl="4" w:tplc="F740D470">
      <w:numFmt w:val="decimal"/>
      <w:lvlText w:val=""/>
      <w:lvlJc w:val="left"/>
    </w:lvl>
    <w:lvl w:ilvl="5" w:tplc="7A1E3D80">
      <w:numFmt w:val="decimal"/>
      <w:lvlText w:val=""/>
      <w:lvlJc w:val="left"/>
    </w:lvl>
    <w:lvl w:ilvl="6" w:tplc="A36A98C6">
      <w:numFmt w:val="decimal"/>
      <w:lvlText w:val=""/>
      <w:lvlJc w:val="left"/>
    </w:lvl>
    <w:lvl w:ilvl="7" w:tplc="8C2E54B2">
      <w:numFmt w:val="decimal"/>
      <w:lvlText w:val=""/>
      <w:lvlJc w:val="left"/>
    </w:lvl>
    <w:lvl w:ilvl="8" w:tplc="C5607C5A">
      <w:numFmt w:val="decimal"/>
      <w:lvlText w:val=""/>
      <w:lvlJc w:val="left"/>
    </w:lvl>
  </w:abstractNum>
  <w:abstractNum w:abstractNumId="10">
    <w:nsid w:val="0000440D"/>
    <w:multiLevelType w:val="hybridMultilevel"/>
    <w:tmpl w:val="6A026F40"/>
    <w:lvl w:ilvl="0" w:tplc="65D88246">
      <w:start w:val="1"/>
      <w:numFmt w:val="decimal"/>
      <w:lvlText w:val="%1."/>
      <w:lvlJc w:val="left"/>
    </w:lvl>
    <w:lvl w:ilvl="1" w:tplc="58763ADA">
      <w:numFmt w:val="decimal"/>
      <w:lvlText w:val=""/>
      <w:lvlJc w:val="left"/>
    </w:lvl>
    <w:lvl w:ilvl="2" w:tplc="1422AC6A">
      <w:numFmt w:val="decimal"/>
      <w:lvlText w:val=""/>
      <w:lvlJc w:val="left"/>
    </w:lvl>
    <w:lvl w:ilvl="3" w:tplc="E4CE750A">
      <w:numFmt w:val="decimal"/>
      <w:lvlText w:val=""/>
      <w:lvlJc w:val="left"/>
    </w:lvl>
    <w:lvl w:ilvl="4" w:tplc="962E0770">
      <w:numFmt w:val="decimal"/>
      <w:lvlText w:val=""/>
      <w:lvlJc w:val="left"/>
    </w:lvl>
    <w:lvl w:ilvl="5" w:tplc="A7AAB89C">
      <w:numFmt w:val="decimal"/>
      <w:lvlText w:val=""/>
      <w:lvlJc w:val="left"/>
    </w:lvl>
    <w:lvl w:ilvl="6" w:tplc="ABF8EBEC">
      <w:numFmt w:val="decimal"/>
      <w:lvlText w:val=""/>
      <w:lvlJc w:val="left"/>
    </w:lvl>
    <w:lvl w:ilvl="7" w:tplc="74EAAEFC">
      <w:numFmt w:val="decimal"/>
      <w:lvlText w:val=""/>
      <w:lvlJc w:val="left"/>
    </w:lvl>
    <w:lvl w:ilvl="8" w:tplc="90A0F210">
      <w:numFmt w:val="decimal"/>
      <w:lvlText w:val=""/>
      <w:lvlJc w:val="left"/>
    </w:lvl>
  </w:abstractNum>
  <w:abstractNum w:abstractNumId="11">
    <w:nsid w:val="0000491C"/>
    <w:multiLevelType w:val="hybridMultilevel"/>
    <w:tmpl w:val="F118A68A"/>
    <w:lvl w:ilvl="0" w:tplc="75884CAC">
      <w:start w:val="1"/>
      <w:numFmt w:val="bullet"/>
      <w:lvlText w:val="В"/>
      <w:lvlJc w:val="left"/>
    </w:lvl>
    <w:lvl w:ilvl="1" w:tplc="F5D8EF42">
      <w:numFmt w:val="decimal"/>
      <w:lvlText w:val=""/>
      <w:lvlJc w:val="left"/>
    </w:lvl>
    <w:lvl w:ilvl="2" w:tplc="6AD28EFA">
      <w:numFmt w:val="decimal"/>
      <w:lvlText w:val=""/>
      <w:lvlJc w:val="left"/>
    </w:lvl>
    <w:lvl w:ilvl="3" w:tplc="703E5488">
      <w:numFmt w:val="decimal"/>
      <w:lvlText w:val=""/>
      <w:lvlJc w:val="left"/>
    </w:lvl>
    <w:lvl w:ilvl="4" w:tplc="3C98EB62">
      <w:numFmt w:val="decimal"/>
      <w:lvlText w:val=""/>
      <w:lvlJc w:val="left"/>
    </w:lvl>
    <w:lvl w:ilvl="5" w:tplc="9B7ECC34">
      <w:numFmt w:val="decimal"/>
      <w:lvlText w:val=""/>
      <w:lvlJc w:val="left"/>
    </w:lvl>
    <w:lvl w:ilvl="6" w:tplc="6046B548">
      <w:numFmt w:val="decimal"/>
      <w:lvlText w:val=""/>
      <w:lvlJc w:val="left"/>
    </w:lvl>
    <w:lvl w:ilvl="7" w:tplc="4434E45A">
      <w:numFmt w:val="decimal"/>
      <w:lvlText w:val=""/>
      <w:lvlJc w:val="left"/>
    </w:lvl>
    <w:lvl w:ilvl="8" w:tplc="D4A8AA76">
      <w:numFmt w:val="decimal"/>
      <w:lvlText w:val=""/>
      <w:lvlJc w:val="left"/>
    </w:lvl>
  </w:abstractNum>
  <w:abstractNum w:abstractNumId="12">
    <w:nsid w:val="00004D06"/>
    <w:multiLevelType w:val="hybridMultilevel"/>
    <w:tmpl w:val="168C79C4"/>
    <w:lvl w:ilvl="0" w:tplc="F4EED5CE">
      <w:start w:val="1"/>
      <w:numFmt w:val="decimal"/>
      <w:lvlText w:val="%1."/>
      <w:lvlJc w:val="left"/>
    </w:lvl>
    <w:lvl w:ilvl="1" w:tplc="D7D49F1A">
      <w:numFmt w:val="decimal"/>
      <w:lvlText w:val=""/>
      <w:lvlJc w:val="left"/>
    </w:lvl>
    <w:lvl w:ilvl="2" w:tplc="43102C74">
      <w:numFmt w:val="decimal"/>
      <w:lvlText w:val=""/>
      <w:lvlJc w:val="left"/>
    </w:lvl>
    <w:lvl w:ilvl="3" w:tplc="ED6E534E">
      <w:numFmt w:val="decimal"/>
      <w:lvlText w:val=""/>
      <w:lvlJc w:val="left"/>
    </w:lvl>
    <w:lvl w:ilvl="4" w:tplc="4D88B03E">
      <w:numFmt w:val="decimal"/>
      <w:lvlText w:val=""/>
      <w:lvlJc w:val="left"/>
    </w:lvl>
    <w:lvl w:ilvl="5" w:tplc="B08EAB92">
      <w:numFmt w:val="decimal"/>
      <w:lvlText w:val=""/>
      <w:lvlJc w:val="left"/>
    </w:lvl>
    <w:lvl w:ilvl="6" w:tplc="8E70FF9E">
      <w:numFmt w:val="decimal"/>
      <w:lvlText w:val=""/>
      <w:lvlJc w:val="left"/>
    </w:lvl>
    <w:lvl w:ilvl="7" w:tplc="FA60FA84">
      <w:numFmt w:val="decimal"/>
      <w:lvlText w:val=""/>
      <w:lvlJc w:val="left"/>
    </w:lvl>
    <w:lvl w:ilvl="8" w:tplc="504A97C8">
      <w:numFmt w:val="decimal"/>
      <w:lvlText w:val=""/>
      <w:lvlJc w:val="left"/>
    </w:lvl>
  </w:abstractNum>
  <w:abstractNum w:abstractNumId="13">
    <w:nsid w:val="00004DB7"/>
    <w:multiLevelType w:val="hybridMultilevel"/>
    <w:tmpl w:val="5A90B272"/>
    <w:lvl w:ilvl="0" w:tplc="331ADB9A">
      <w:start w:val="1"/>
      <w:numFmt w:val="bullet"/>
      <w:lvlText w:val="-"/>
      <w:lvlJc w:val="left"/>
    </w:lvl>
    <w:lvl w:ilvl="1" w:tplc="47002348">
      <w:numFmt w:val="decimal"/>
      <w:lvlText w:val=""/>
      <w:lvlJc w:val="left"/>
    </w:lvl>
    <w:lvl w:ilvl="2" w:tplc="08A4DC10">
      <w:numFmt w:val="decimal"/>
      <w:lvlText w:val=""/>
      <w:lvlJc w:val="left"/>
    </w:lvl>
    <w:lvl w:ilvl="3" w:tplc="01FC5DB8">
      <w:numFmt w:val="decimal"/>
      <w:lvlText w:val=""/>
      <w:lvlJc w:val="left"/>
    </w:lvl>
    <w:lvl w:ilvl="4" w:tplc="EA50897C">
      <w:numFmt w:val="decimal"/>
      <w:lvlText w:val=""/>
      <w:lvlJc w:val="left"/>
    </w:lvl>
    <w:lvl w:ilvl="5" w:tplc="E8966D1C">
      <w:numFmt w:val="decimal"/>
      <w:lvlText w:val=""/>
      <w:lvlJc w:val="left"/>
    </w:lvl>
    <w:lvl w:ilvl="6" w:tplc="4C0E0314">
      <w:numFmt w:val="decimal"/>
      <w:lvlText w:val=""/>
      <w:lvlJc w:val="left"/>
    </w:lvl>
    <w:lvl w:ilvl="7" w:tplc="8D706BFA">
      <w:numFmt w:val="decimal"/>
      <w:lvlText w:val=""/>
      <w:lvlJc w:val="left"/>
    </w:lvl>
    <w:lvl w:ilvl="8" w:tplc="F55081E2">
      <w:numFmt w:val="decimal"/>
      <w:lvlText w:val=""/>
      <w:lvlJc w:val="left"/>
    </w:lvl>
  </w:abstractNum>
  <w:abstractNum w:abstractNumId="14">
    <w:nsid w:val="000054DE"/>
    <w:multiLevelType w:val="hybridMultilevel"/>
    <w:tmpl w:val="890272EA"/>
    <w:lvl w:ilvl="0" w:tplc="FD044B8C">
      <w:start w:val="1"/>
      <w:numFmt w:val="bullet"/>
      <w:lvlText w:val="/"/>
      <w:lvlJc w:val="left"/>
    </w:lvl>
    <w:lvl w:ilvl="1" w:tplc="990E1AD2">
      <w:start w:val="2"/>
      <w:numFmt w:val="decimal"/>
      <w:lvlText w:val="%2."/>
      <w:lvlJc w:val="left"/>
    </w:lvl>
    <w:lvl w:ilvl="2" w:tplc="2BC8FB80">
      <w:numFmt w:val="decimal"/>
      <w:lvlText w:val=""/>
      <w:lvlJc w:val="left"/>
    </w:lvl>
    <w:lvl w:ilvl="3" w:tplc="F9D4E214">
      <w:numFmt w:val="decimal"/>
      <w:lvlText w:val=""/>
      <w:lvlJc w:val="left"/>
    </w:lvl>
    <w:lvl w:ilvl="4" w:tplc="BAD2BB4C">
      <w:numFmt w:val="decimal"/>
      <w:lvlText w:val=""/>
      <w:lvlJc w:val="left"/>
    </w:lvl>
    <w:lvl w:ilvl="5" w:tplc="FC722FD0">
      <w:numFmt w:val="decimal"/>
      <w:lvlText w:val=""/>
      <w:lvlJc w:val="left"/>
    </w:lvl>
    <w:lvl w:ilvl="6" w:tplc="B666F814">
      <w:numFmt w:val="decimal"/>
      <w:lvlText w:val=""/>
      <w:lvlJc w:val="left"/>
    </w:lvl>
    <w:lvl w:ilvl="7" w:tplc="D6E6F2B4">
      <w:numFmt w:val="decimal"/>
      <w:lvlText w:val=""/>
      <w:lvlJc w:val="left"/>
    </w:lvl>
    <w:lvl w:ilvl="8" w:tplc="9858FA78">
      <w:numFmt w:val="decimal"/>
      <w:lvlText w:val=""/>
      <w:lvlJc w:val="left"/>
    </w:lvl>
  </w:abstractNum>
  <w:abstractNum w:abstractNumId="15">
    <w:nsid w:val="00007E87"/>
    <w:multiLevelType w:val="hybridMultilevel"/>
    <w:tmpl w:val="6DC81802"/>
    <w:lvl w:ilvl="0" w:tplc="4E5C7BD8">
      <w:start w:val="1"/>
      <w:numFmt w:val="bullet"/>
      <w:lvlText w:val="-"/>
      <w:lvlJc w:val="left"/>
    </w:lvl>
    <w:lvl w:ilvl="1" w:tplc="9AD444CA">
      <w:numFmt w:val="decimal"/>
      <w:lvlText w:val=""/>
      <w:lvlJc w:val="left"/>
    </w:lvl>
    <w:lvl w:ilvl="2" w:tplc="85B4BE28">
      <w:numFmt w:val="decimal"/>
      <w:lvlText w:val=""/>
      <w:lvlJc w:val="left"/>
    </w:lvl>
    <w:lvl w:ilvl="3" w:tplc="889ADE5E">
      <w:numFmt w:val="decimal"/>
      <w:lvlText w:val=""/>
      <w:lvlJc w:val="left"/>
    </w:lvl>
    <w:lvl w:ilvl="4" w:tplc="7CEA86AA">
      <w:numFmt w:val="decimal"/>
      <w:lvlText w:val=""/>
      <w:lvlJc w:val="left"/>
    </w:lvl>
    <w:lvl w:ilvl="5" w:tplc="B518F41C">
      <w:numFmt w:val="decimal"/>
      <w:lvlText w:val=""/>
      <w:lvlJc w:val="left"/>
    </w:lvl>
    <w:lvl w:ilvl="6" w:tplc="5A6071A4">
      <w:numFmt w:val="decimal"/>
      <w:lvlText w:val=""/>
      <w:lvlJc w:val="left"/>
    </w:lvl>
    <w:lvl w:ilvl="7" w:tplc="1758D0FA">
      <w:numFmt w:val="decimal"/>
      <w:lvlText w:val=""/>
      <w:lvlJc w:val="left"/>
    </w:lvl>
    <w:lvl w:ilvl="8" w:tplc="7B94524C">
      <w:numFmt w:val="decimal"/>
      <w:lvlText w:val=""/>
      <w:lvlJc w:val="left"/>
    </w:lvl>
  </w:abstractNum>
  <w:abstractNum w:abstractNumId="16">
    <w:nsid w:val="00091964"/>
    <w:multiLevelType w:val="hybridMultilevel"/>
    <w:tmpl w:val="170A237A"/>
    <w:lvl w:ilvl="0" w:tplc="7966D790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0822440"/>
    <w:multiLevelType w:val="hybridMultilevel"/>
    <w:tmpl w:val="0AF4B6BA"/>
    <w:lvl w:ilvl="0" w:tplc="73529868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5E3BFA"/>
    <w:multiLevelType w:val="hybridMultilevel"/>
    <w:tmpl w:val="6B1227EE"/>
    <w:lvl w:ilvl="0" w:tplc="0423000F">
      <w:start w:val="1"/>
      <w:numFmt w:val="decimal"/>
      <w:lvlText w:val="%1."/>
      <w:lvlJc w:val="left"/>
      <w:pPr>
        <w:ind w:left="1287" w:hanging="360"/>
      </w:pPr>
    </w:lvl>
    <w:lvl w:ilvl="1" w:tplc="04230019" w:tentative="1">
      <w:start w:val="1"/>
      <w:numFmt w:val="lowerLetter"/>
      <w:lvlText w:val="%2."/>
      <w:lvlJc w:val="left"/>
      <w:pPr>
        <w:ind w:left="2007" w:hanging="360"/>
      </w:pPr>
    </w:lvl>
    <w:lvl w:ilvl="2" w:tplc="0423001B" w:tentative="1">
      <w:start w:val="1"/>
      <w:numFmt w:val="lowerRoman"/>
      <w:lvlText w:val="%3."/>
      <w:lvlJc w:val="right"/>
      <w:pPr>
        <w:ind w:left="2727" w:hanging="180"/>
      </w:pPr>
    </w:lvl>
    <w:lvl w:ilvl="3" w:tplc="0423000F" w:tentative="1">
      <w:start w:val="1"/>
      <w:numFmt w:val="decimal"/>
      <w:lvlText w:val="%4."/>
      <w:lvlJc w:val="left"/>
      <w:pPr>
        <w:ind w:left="3447" w:hanging="360"/>
      </w:pPr>
    </w:lvl>
    <w:lvl w:ilvl="4" w:tplc="04230019" w:tentative="1">
      <w:start w:val="1"/>
      <w:numFmt w:val="lowerLetter"/>
      <w:lvlText w:val="%5."/>
      <w:lvlJc w:val="left"/>
      <w:pPr>
        <w:ind w:left="4167" w:hanging="360"/>
      </w:pPr>
    </w:lvl>
    <w:lvl w:ilvl="5" w:tplc="0423001B" w:tentative="1">
      <w:start w:val="1"/>
      <w:numFmt w:val="lowerRoman"/>
      <w:lvlText w:val="%6."/>
      <w:lvlJc w:val="right"/>
      <w:pPr>
        <w:ind w:left="4887" w:hanging="180"/>
      </w:pPr>
    </w:lvl>
    <w:lvl w:ilvl="6" w:tplc="0423000F" w:tentative="1">
      <w:start w:val="1"/>
      <w:numFmt w:val="decimal"/>
      <w:lvlText w:val="%7."/>
      <w:lvlJc w:val="left"/>
      <w:pPr>
        <w:ind w:left="5607" w:hanging="360"/>
      </w:pPr>
    </w:lvl>
    <w:lvl w:ilvl="7" w:tplc="04230019" w:tentative="1">
      <w:start w:val="1"/>
      <w:numFmt w:val="lowerLetter"/>
      <w:lvlText w:val="%8."/>
      <w:lvlJc w:val="left"/>
      <w:pPr>
        <w:ind w:left="6327" w:hanging="360"/>
      </w:pPr>
    </w:lvl>
    <w:lvl w:ilvl="8" w:tplc="042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5667BE2"/>
    <w:multiLevelType w:val="multilevel"/>
    <w:tmpl w:val="9C90B5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32" w:hanging="2160"/>
      </w:pPr>
      <w:rPr>
        <w:rFonts w:hint="default"/>
      </w:rPr>
    </w:lvl>
  </w:abstractNum>
  <w:abstractNum w:abstractNumId="20">
    <w:nsid w:val="34130C4C"/>
    <w:multiLevelType w:val="multilevel"/>
    <w:tmpl w:val="80140FB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9A3654"/>
    <w:multiLevelType w:val="multilevel"/>
    <w:tmpl w:val="E458C55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569E4185"/>
    <w:multiLevelType w:val="hybridMultilevel"/>
    <w:tmpl w:val="372268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15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6"/>
  </w:num>
  <w:num w:numId="16">
    <w:abstractNumId w:val="14"/>
  </w:num>
  <w:num w:numId="17">
    <w:abstractNumId w:val="18"/>
  </w:num>
  <w:num w:numId="18">
    <w:abstractNumId w:val="22"/>
  </w:num>
  <w:num w:numId="19">
    <w:abstractNumId w:val="21"/>
  </w:num>
  <w:num w:numId="20">
    <w:abstractNumId w:val="19"/>
  </w:num>
  <w:num w:numId="21">
    <w:abstractNumId w:val="16"/>
  </w:num>
  <w:num w:numId="22">
    <w:abstractNumId w:val="17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11A"/>
    <w:rsid w:val="0001263B"/>
    <w:rsid w:val="00017325"/>
    <w:rsid w:val="000212C2"/>
    <w:rsid w:val="000448D8"/>
    <w:rsid w:val="0004563B"/>
    <w:rsid w:val="000550D8"/>
    <w:rsid w:val="000551FA"/>
    <w:rsid w:val="0005727B"/>
    <w:rsid w:val="00061D1F"/>
    <w:rsid w:val="000621FC"/>
    <w:rsid w:val="00065A46"/>
    <w:rsid w:val="000A0CF7"/>
    <w:rsid w:val="000C3AEE"/>
    <w:rsid w:val="000D1264"/>
    <w:rsid w:val="000E6F02"/>
    <w:rsid w:val="000F6139"/>
    <w:rsid w:val="00103F5D"/>
    <w:rsid w:val="00113129"/>
    <w:rsid w:val="00120ECC"/>
    <w:rsid w:val="00121403"/>
    <w:rsid w:val="0012211A"/>
    <w:rsid w:val="001227C0"/>
    <w:rsid w:val="00127D1F"/>
    <w:rsid w:val="0013697F"/>
    <w:rsid w:val="00157EBD"/>
    <w:rsid w:val="00160EBA"/>
    <w:rsid w:val="00166685"/>
    <w:rsid w:val="00171689"/>
    <w:rsid w:val="00177E35"/>
    <w:rsid w:val="00190197"/>
    <w:rsid w:val="001925E0"/>
    <w:rsid w:val="0019312B"/>
    <w:rsid w:val="001A2BED"/>
    <w:rsid w:val="001A456E"/>
    <w:rsid w:val="001B037E"/>
    <w:rsid w:val="001B13E6"/>
    <w:rsid w:val="001B7CC8"/>
    <w:rsid w:val="001E3E2F"/>
    <w:rsid w:val="00204E9B"/>
    <w:rsid w:val="00211941"/>
    <w:rsid w:val="00221E06"/>
    <w:rsid w:val="0022435C"/>
    <w:rsid w:val="002333B0"/>
    <w:rsid w:val="002335C3"/>
    <w:rsid w:val="002534D4"/>
    <w:rsid w:val="00275147"/>
    <w:rsid w:val="00280B66"/>
    <w:rsid w:val="00280C42"/>
    <w:rsid w:val="002810B3"/>
    <w:rsid w:val="002811E7"/>
    <w:rsid w:val="0029741C"/>
    <w:rsid w:val="002A1969"/>
    <w:rsid w:val="002B5FCC"/>
    <w:rsid w:val="002C130F"/>
    <w:rsid w:val="002C5556"/>
    <w:rsid w:val="002E2ED1"/>
    <w:rsid w:val="002F42FF"/>
    <w:rsid w:val="002F5B9C"/>
    <w:rsid w:val="00305D65"/>
    <w:rsid w:val="00305EB6"/>
    <w:rsid w:val="003143BE"/>
    <w:rsid w:val="003147F7"/>
    <w:rsid w:val="0032135C"/>
    <w:rsid w:val="003336F0"/>
    <w:rsid w:val="00333FA5"/>
    <w:rsid w:val="00334C19"/>
    <w:rsid w:val="003411F4"/>
    <w:rsid w:val="00360E44"/>
    <w:rsid w:val="00361533"/>
    <w:rsid w:val="003A5B46"/>
    <w:rsid w:val="003A7B99"/>
    <w:rsid w:val="003C26C2"/>
    <w:rsid w:val="003C7C76"/>
    <w:rsid w:val="003D0AFC"/>
    <w:rsid w:val="003E7BEB"/>
    <w:rsid w:val="003F257B"/>
    <w:rsid w:val="003F5C0B"/>
    <w:rsid w:val="004019D2"/>
    <w:rsid w:val="00410274"/>
    <w:rsid w:val="0041492B"/>
    <w:rsid w:val="004352BA"/>
    <w:rsid w:val="00437F85"/>
    <w:rsid w:val="00437F90"/>
    <w:rsid w:val="00443A6B"/>
    <w:rsid w:val="0044457C"/>
    <w:rsid w:val="00446AE1"/>
    <w:rsid w:val="00457295"/>
    <w:rsid w:val="00461A8B"/>
    <w:rsid w:val="00464127"/>
    <w:rsid w:val="0046700C"/>
    <w:rsid w:val="00472DEC"/>
    <w:rsid w:val="004A0A98"/>
    <w:rsid w:val="004A1EEE"/>
    <w:rsid w:val="004B62CE"/>
    <w:rsid w:val="004C085F"/>
    <w:rsid w:val="004C4AAC"/>
    <w:rsid w:val="004C77B4"/>
    <w:rsid w:val="004D6F92"/>
    <w:rsid w:val="004F7BFB"/>
    <w:rsid w:val="0050571D"/>
    <w:rsid w:val="00506A1E"/>
    <w:rsid w:val="0050737F"/>
    <w:rsid w:val="005203A1"/>
    <w:rsid w:val="005250E6"/>
    <w:rsid w:val="00533A44"/>
    <w:rsid w:val="005478CE"/>
    <w:rsid w:val="00560191"/>
    <w:rsid w:val="005631B5"/>
    <w:rsid w:val="00575830"/>
    <w:rsid w:val="005845AC"/>
    <w:rsid w:val="00587EC7"/>
    <w:rsid w:val="005941C3"/>
    <w:rsid w:val="005943EE"/>
    <w:rsid w:val="005A74D7"/>
    <w:rsid w:val="005A77EC"/>
    <w:rsid w:val="005B0F44"/>
    <w:rsid w:val="005E2182"/>
    <w:rsid w:val="005E423E"/>
    <w:rsid w:val="006274E6"/>
    <w:rsid w:val="00636D58"/>
    <w:rsid w:val="00643157"/>
    <w:rsid w:val="00643254"/>
    <w:rsid w:val="00647639"/>
    <w:rsid w:val="0065378B"/>
    <w:rsid w:val="00665506"/>
    <w:rsid w:val="00673F8F"/>
    <w:rsid w:val="00677D14"/>
    <w:rsid w:val="00677F57"/>
    <w:rsid w:val="00683C21"/>
    <w:rsid w:val="006C0279"/>
    <w:rsid w:val="006C4BE6"/>
    <w:rsid w:val="006C63FC"/>
    <w:rsid w:val="006E4DDE"/>
    <w:rsid w:val="007025E8"/>
    <w:rsid w:val="00714D35"/>
    <w:rsid w:val="0073153D"/>
    <w:rsid w:val="00742485"/>
    <w:rsid w:val="0075545E"/>
    <w:rsid w:val="00760AF5"/>
    <w:rsid w:val="00775426"/>
    <w:rsid w:val="00780CC2"/>
    <w:rsid w:val="00787551"/>
    <w:rsid w:val="00795641"/>
    <w:rsid w:val="0079605D"/>
    <w:rsid w:val="00796127"/>
    <w:rsid w:val="00796C25"/>
    <w:rsid w:val="00797E12"/>
    <w:rsid w:val="007B359A"/>
    <w:rsid w:val="007B7DED"/>
    <w:rsid w:val="007C431E"/>
    <w:rsid w:val="007E596F"/>
    <w:rsid w:val="007E7108"/>
    <w:rsid w:val="007F2B1E"/>
    <w:rsid w:val="007F33DB"/>
    <w:rsid w:val="0081187C"/>
    <w:rsid w:val="0081420E"/>
    <w:rsid w:val="00814C33"/>
    <w:rsid w:val="0083509A"/>
    <w:rsid w:val="00847788"/>
    <w:rsid w:val="008501D1"/>
    <w:rsid w:val="008607DE"/>
    <w:rsid w:val="00862525"/>
    <w:rsid w:val="00862E0A"/>
    <w:rsid w:val="00881608"/>
    <w:rsid w:val="00883F9C"/>
    <w:rsid w:val="00890982"/>
    <w:rsid w:val="008A192B"/>
    <w:rsid w:val="008B14C8"/>
    <w:rsid w:val="008C28F1"/>
    <w:rsid w:val="008C3043"/>
    <w:rsid w:val="008D623C"/>
    <w:rsid w:val="009034B8"/>
    <w:rsid w:val="00907EF5"/>
    <w:rsid w:val="00955FA7"/>
    <w:rsid w:val="00962F3E"/>
    <w:rsid w:val="0096643B"/>
    <w:rsid w:val="0097410D"/>
    <w:rsid w:val="00980C56"/>
    <w:rsid w:val="00984C13"/>
    <w:rsid w:val="00996107"/>
    <w:rsid w:val="009A45A9"/>
    <w:rsid w:val="009B34F4"/>
    <w:rsid w:val="009B744E"/>
    <w:rsid w:val="009C5510"/>
    <w:rsid w:val="009C6E89"/>
    <w:rsid w:val="009C7E1D"/>
    <w:rsid w:val="009E3C2C"/>
    <w:rsid w:val="009E7046"/>
    <w:rsid w:val="00A045DA"/>
    <w:rsid w:val="00A17231"/>
    <w:rsid w:val="00A44E65"/>
    <w:rsid w:val="00A53A13"/>
    <w:rsid w:val="00A67E2E"/>
    <w:rsid w:val="00A9764D"/>
    <w:rsid w:val="00AA6A8A"/>
    <w:rsid w:val="00AB1B29"/>
    <w:rsid w:val="00AC14E3"/>
    <w:rsid w:val="00AC4640"/>
    <w:rsid w:val="00AC4A50"/>
    <w:rsid w:val="00AC738E"/>
    <w:rsid w:val="00AE3DA2"/>
    <w:rsid w:val="00AE7E74"/>
    <w:rsid w:val="00AF4B62"/>
    <w:rsid w:val="00B02B1B"/>
    <w:rsid w:val="00B166A0"/>
    <w:rsid w:val="00B16DEC"/>
    <w:rsid w:val="00B23F5B"/>
    <w:rsid w:val="00B30CFD"/>
    <w:rsid w:val="00B31DF1"/>
    <w:rsid w:val="00B32477"/>
    <w:rsid w:val="00B35884"/>
    <w:rsid w:val="00B40315"/>
    <w:rsid w:val="00B44B35"/>
    <w:rsid w:val="00B5042D"/>
    <w:rsid w:val="00B55953"/>
    <w:rsid w:val="00B614A4"/>
    <w:rsid w:val="00B62D7F"/>
    <w:rsid w:val="00B637F6"/>
    <w:rsid w:val="00B761FC"/>
    <w:rsid w:val="00B84AAF"/>
    <w:rsid w:val="00B87E8A"/>
    <w:rsid w:val="00BC3820"/>
    <w:rsid w:val="00BD6DF4"/>
    <w:rsid w:val="00BF2384"/>
    <w:rsid w:val="00C11771"/>
    <w:rsid w:val="00C165E9"/>
    <w:rsid w:val="00C17D0D"/>
    <w:rsid w:val="00C2026A"/>
    <w:rsid w:val="00C80320"/>
    <w:rsid w:val="00C85DC6"/>
    <w:rsid w:val="00C95590"/>
    <w:rsid w:val="00CA324C"/>
    <w:rsid w:val="00CC4E71"/>
    <w:rsid w:val="00CC6389"/>
    <w:rsid w:val="00D14946"/>
    <w:rsid w:val="00D14EBC"/>
    <w:rsid w:val="00D16030"/>
    <w:rsid w:val="00D36D7E"/>
    <w:rsid w:val="00D6415F"/>
    <w:rsid w:val="00D73F3C"/>
    <w:rsid w:val="00D82AA4"/>
    <w:rsid w:val="00DB03FA"/>
    <w:rsid w:val="00DC1FC6"/>
    <w:rsid w:val="00DC466C"/>
    <w:rsid w:val="00DC56E8"/>
    <w:rsid w:val="00DE3FA9"/>
    <w:rsid w:val="00DE4AAE"/>
    <w:rsid w:val="00E01449"/>
    <w:rsid w:val="00E03D9C"/>
    <w:rsid w:val="00E059C0"/>
    <w:rsid w:val="00E23123"/>
    <w:rsid w:val="00E41D17"/>
    <w:rsid w:val="00E56E76"/>
    <w:rsid w:val="00E761AB"/>
    <w:rsid w:val="00E91BD8"/>
    <w:rsid w:val="00E93895"/>
    <w:rsid w:val="00EA1DE1"/>
    <w:rsid w:val="00EA20A3"/>
    <w:rsid w:val="00EA3AE8"/>
    <w:rsid w:val="00EA5668"/>
    <w:rsid w:val="00EA7681"/>
    <w:rsid w:val="00ED0D82"/>
    <w:rsid w:val="00EF3FB5"/>
    <w:rsid w:val="00F06E5A"/>
    <w:rsid w:val="00F11811"/>
    <w:rsid w:val="00F21407"/>
    <w:rsid w:val="00F378F4"/>
    <w:rsid w:val="00F54467"/>
    <w:rsid w:val="00F56DB4"/>
    <w:rsid w:val="00F6798D"/>
    <w:rsid w:val="00F8053E"/>
    <w:rsid w:val="00F8472C"/>
    <w:rsid w:val="00F84DD8"/>
    <w:rsid w:val="00F868C0"/>
    <w:rsid w:val="00F9398E"/>
    <w:rsid w:val="00F94582"/>
    <w:rsid w:val="00FA2C6B"/>
    <w:rsid w:val="00FB0247"/>
    <w:rsid w:val="00FC0126"/>
    <w:rsid w:val="00FC0EA7"/>
    <w:rsid w:val="00FC7623"/>
    <w:rsid w:val="00FD25AE"/>
    <w:rsid w:val="00FE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C191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be-BY" w:eastAsia="be-B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F92"/>
  </w:style>
  <w:style w:type="paragraph" w:styleId="1">
    <w:name w:val="heading 1"/>
    <w:basedOn w:val="a"/>
    <w:next w:val="a"/>
    <w:link w:val="10"/>
    <w:uiPriority w:val="9"/>
    <w:qFormat/>
    <w:rsid w:val="002F5B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23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2DE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04E9B"/>
    <w:pPr>
      <w:ind w:left="720"/>
      <w:contextualSpacing/>
    </w:pPr>
  </w:style>
  <w:style w:type="paragraph" w:customStyle="1" w:styleId="11">
    <w:name w:val="Основной текст1"/>
    <w:basedOn w:val="a"/>
    <w:rsid w:val="009034B8"/>
    <w:pPr>
      <w:jc w:val="both"/>
    </w:pPr>
    <w:rPr>
      <w:rFonts w:eastAsia="Times New Roman"/>
      <w:sz w:val="28"/>
      <w:szCs w:val="20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CA32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324C"/>
  </w:style>
  <w:style w:type="paragraph" w:styleId="a7">
    <w:name w:val="footer"/>
    <w:basedOn w:val="a"/>
    <w:link w:val="a8"/>
    <w:uiPriority w:val="99"/>
    <w:unhideWhenUsed/>
    <w:rsid w:val="00CA32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324C"/>
  </w:style>
  <w:style w:type="paragraph" w:styleId="a9">
    <w:name w:val="Normal (Web)"/>
    <w:aliases w:val="Обычный (Web),Знак Знак Знак, Знак Знак Знак,Обычный (Web)1,Обычный (Web)1 Знак,Знак"/>
    <w:basedOn w:val="a"/>
    <w:link w:val="aa"/>
    <w:uiPriority w:val="99"/>
    <w:unhideWhenUsed/>
    <w:rsid w:val="00A045DA"/>
    <w:pPr>
      <w:spacing w:before="100" w:beforeAutospacing="1" w:after="100" w:afterAutospacing="1"/>
    </w:pPr>
    <w:rPr>
      <w:rFonts w:eastAsia="Times New Roman"/>
      <w:sz w:val="24"/>
      <w:szCs w:val="24"/>
      <w:lang w:val="ru-RU" w:eastAsia="ru-RU"/>
    </w:rPr>
  </w:style>
  <w:style w:type="paragraph" w:customStyle="1" w:styleId="ab">
    <w:name w:val="Заголовок"/>
    <w:basedOn w:val="a"/>
    <w:link w:val="ac"/>
    <w:rsid w:val="002F5B9C"/>
    <w:pPr>
      <w:spacing w:line="360" w:lineRule="auto"/>
      <w:ind w:right="-79"/>
      <w:jc w:val="center"/>
    </w:pPr>
    <w:rPr>
      <w:b/>
      <w:sz w:val="28"/>
      <w:szCs w:val="2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2F5B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c">
    <w:name w:val="Заголовок Знак"/>
    <w:basedOn w:val="a0"/>
    <w:link w:val="ab"/>
    <w:rsid w:val="002F5B9C"/>
    <w:rPr>
      <w:b/>
      <w:sz w:val="28"/>
      <w:szCs w:val="26"/>
      <w:lang w:val="ru-RU"/>
    </w:rPr>
  </w:style>
  <w:style w:type="paragraph" w:customStyle="1" w:styleId="ad">
    <w:name w:val="ЗАГОЛОВОК"/>
    <w:basedOn w:val="1"/>
    <w:link w:val="ae"/>
    <w:qFormat/>
    <w:rsid w:val="002F5B9C"/>
    <w:pPr>
      <w:spacing w:before="0" w:line="360" w:lineRule="auto"/>
      <w:jc w:val="center"/>
    </w:pPr>
    <w:rPr>
      <w:rFonts w:ascii="Times New Roman" w:hAnsi="Times New Roman" w:cs="Times New Roman"/>
      <w:color w:val="auto"/>
    </w:rPr>
  </w:style>
  <w:style w:type="character" w:customStyle="1" w:styleId="aa">
    <w:name w:val="Обычный (веб) Знак"/>
    <w:aliases w:val="Обычный (Web) Знак,Знак Знак Знак Знак, Знак Знак Знак Знак,Обычный (Web)1 Знак1,Обычный (Web)1 Знак Знак,Знак Знак"/>
    <w:link w:val="a9"/>
    <w:uiPriority w:val="99"/>
    <w:locked/>
    <w:rsid w:val="002F5B9C"/>
    <w:rPr>
      <w:rFonts w:eastAsia="Times New Roman"/>
      <w:sz w:val="24"/>
      <w:szCs w:val="24"/>
      <w:lang w:val="ru-RU" w:eastAsia="ru-RU"/>
    </w:rPr>
  </w:style>
  <w:style w:type="character" w:customStyle="1" w:styleId="ae">
    <w:name w:val="ЗАГОЛОВОК Знак"/>
    <w:basedOn w:val="10"/>
    <w:link w:val="ad"/>
    <w:rsid w:val="002F5B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">
    <w:name w:val="Table Grid"/>
    <w:basedOn w:val="a1"/>
    <w:uiPriority w:val="59"/>
    <w:rsid w:val="00AB1B29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AB1B2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B1B2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472D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BF23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TOC Heading"/>
    <w:basedOn w:val="1"/>
    <w:next w:val="a"/>
    <w:uiPriority w:val="39"/>
    <w:unhideWhenUsed/>
    <w:qFormat/>
    <w:rsid w:val="00D73F3C"/>
    <w:pPr>
      <w:spacing w:line="276" w:lineRule="auto"/>
      <w:outlineLvl w:val="9"/>
    </w:pPr>
    <w:rPr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D73F3C"/>
    <w:pPr>
      <w:spacing w:after="100"/>
    </w:pPr>
  </w:style>
  <w:style w:type="paragraph" w:styleId="21">
    <w:name w:val="toc 2"/>
    <w:basedOn w:val="a"/>
    <w:next w:val="a"/>
    <w:autoRedefine/>
    <w:uiPriority w:val="39"/>
    <w:semiHidden/>
    <w:unhideWhenUsed/>
    <w:qFormat/>
    <w:rsid w:val="00D73F3C"/>
    <w:pPr>
      <w:spacing w:after="100" w:line="276" w:lineRule="auto"/>
      <w:ind w:left="220"/>
    </w:pPr>
    <w:rPr>
      <w:rFonts w:asciiTheme="minorHAnsi" w:hAnsiTheme="minorHAnsi" w:cstheme="minorBidi"/>
      <w:lang w:val="ru-RU"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D73F3C"/>
    <w:pPr>
      <w:spacing w:after="100" w:line="276" w:lineRule="auto"/>
      <w:ind w:left="440"/>
    </w:pPr>
    <w:rPr>
      <w:rFonts w:asciiTheme="minorHAnsi" w:hAnsiTheme="minorHAnsi" w:cstheme="minorBidi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be-BY" w:eastAsia="be-B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F92"/>
  </w:style>
  <w:style w:type="paragraph" w:styleId="1">
    <w:name w:val="heading 1"/>
    <w:basedOn w:val="a"/>
    <w:next w:val="a"/>
    <w:link w:val="10"/>
    <w:uiPriority w:val="9"/>
    <w:qFormat/>
    <w:rsid w:val="002F5B9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23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2DE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04E9B"/>
    <w:pPr>
      <w:ind w:left="720"/>
      <w:contextualSpacing/>
    </w:pPr>
  </w:style>
  <w:style w:type="paragraph" w:customStyle="1" w:styleId="11">
    <w:name w:val="Основной текст1"/>
    <w:basedOn w:val="a"/>
    <w:rsid w:val="009034B8"/>
    <w:pPr>
      <w:jc w:val="both"/>
    </w:pPr>
    <w:rPr>
      <w:rFonts w:eastAsia="Times New Roman"/>
      <w:sz w:val="28"/>
      <w:szCs w:val="20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CA32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324C"/>
  </w:style>
  <w:style w:type="paragraph" w:styleId="a7">
    <w:name w:val="footer"/>
    <w:basedOn w:val="a"/>
    <w:link w:val="a8"/>
    <w:uiPriority w:val="99"/>
    <w:unhideWhenUsed/>
    <w:rsid w:val="00CA32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324C"/>
  </w:style>
  <w:style w:type="paragraph" w:styleId="a9">
    <w:name w:val="Normal (Web)"/>
    <w:aliases w:val="Обычный (Web),Знак Знак Знак, Знак Знак Знак,Обычный (Web)1,Обычный (Web)1 Знак,Знак"/>
    <w:basedOn w:val="a"/>
    <w:link w:val="aa"/>
    <w:uiPriority w:val="99"/>
    <w:unhideWhenUsed/>
    <w:rsid w:val="00A045DA"/>
    <w:pPr>
      <w:spacing w:before="100" w:beforeAutospacing="1" w:after="100" w:afterAutospacing="1"/>
    </w:pPr>
    <w:rPr>
      <w:rFonts w:eastAsia="Times New Roman"/>
      <w:sz w:val="24"/>
      <w:szCs w:val="24"/>
      <w:lang w:val="ru-RU" w:eastAsia="ru-RU"/>
    </w:rPr>
  </w:style>
  <w:style w:type="paragraph" w:customStyle="1" w:styleId="ab">
    <w:name w:val="Заголовок"/>
    <w:basedOn w:val="a"/>
    <w:link w:val="ac"/>
    <w:rsid w:val="002F5B9C"/>
    <w:pPr>
      <w:spacing w:line="360" w:lineRule="auto"/>
      <w:ind w:right="-79"/>
      <w:jc w:val="center"/>
    </w:pPr>
    <w:rPr>
      <w:b/>
      <w:sz w:val="28"/>
      <w:szCs w:val="2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2F5B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c">
    <w:name w:val="Заголовок Знак"/>
    <w:basedOn w:val="a0"/>
    <w:link w:val="ab"/>
    <w:rsid w:val="002F5B9C"/>
    <w:rPr>
      <w:b/>
      <w:sz w:val="28"/>
      <w:szCs w:val="26"/>
      <w:lang w:val="ru-RU"/>
    </w:rPr>
  </w:style>
  <w:style w:type="paragraph" w:customStyle="1" w:styleId="ad">
    <w:name w:val="ЗАГОЛОВОК"/>
    <w:basedOn w:val="1"/>
    <w:link w:val="ae"/>
    <w:qFormat/>
    <w:rsid w:val="002F5B9C"/>
    <w:pPr>
      <w:spacing w:before="0" w:line="360" w:lineRule="auto"/>
      <w:jc w:val="center"/>
    </w:pPr>
    <w:rPr>
      <w:rFonts w:ascii="Times New Roman" w:hAnsi="Times New Roman" w:cs="Times New Roman"/>
      <w:color w:val="auto"/>
    </w:rPr>
  </w:style>
  <w:style w:type="character" w:customStyle="1" w:styleId="aa">
    <w:name w:val="Обычный (веб) Знак"/>
    <w:aliases w:val="Обычный (Web) Знак,Знак Знак Знак Знак, Знак Знак Знак Знак,Обычный (Web)1 Знак1,Обычный (Web)1 Знак Знак,Знак Знак"/>
    <w:link w:val="a9"/>
    <w:uiPriority w:val="99"/>
    <w:locked/>
    <w:rsid w:val="002F5B9C"/>
    <w:rPr>
      <w:rFonts w:eastAsia="Times New Roman"/>
      <w:sz w:val="24"/>
      <w:szCs w:val="24"/>
      <w:lang w:val="ru-RU" w:eastAsia="ru-RU"/>
    </w:rPr>
  </w:style>
  <w:style w:type="character" w:customStyle="1" w:styleId="ae">
    <w:name w:val="ЗАГОЛОВОК Знак"/>
    <w:basedOn w:val="10"/>
    <w:link w:val="ad"/>
    <w:rsid w:val="002F5B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">
    <w:name w:val="Table Grid"/>
    <w:basedOn w:val="a1"/>
    <w:uiPriority w:val="59"/>
    <w:rsid w:val="00AB1B29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AB1B2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B1B2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472D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BF23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TOC Heading"/>
    <w:basedOn w:val="1"/>
    <w:next w:val="a"/>
    <w:uiPriority w:val="39"/>
    <w:unhideWhenUsed/>
    <w:qFormat/>
    <w:rsid w:val="00D73F3C"/>
    <w:pPr>
      <w:spacing w:line="276" w:lineRule="auto"/>
      <w:outlineLvl w:val="9"/>
    </w:pPr>
    <w:rPr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qFormat/>
    <w:rsid w:val="00D73F3C"/>
    <w:pPr>
      <w:spacing w:after="100"/>
    </w:pPr>
  </w:style>
  <w:style w:type="paragraph" w:styleId="21">
    <w:name w:val="toc 2"/>
    <w:basedOn w:val="a"/>
    <w:next w:val="a"/>
    <w:autoRedefine/>
    <w:uiPriority w:val="39"/>
    <w:semiHidden/>
    <w:unhideWhenUsed/>
    <w:qFormat/>
    <w:rsid w:val="00D73F3C"/>
    <w:pPr>
      <w:spacing w:after="100" w:line="276" w:lineRule="auto"/>
      <w:ind w:left="220"/>
    </w:pPr>
    <w:rPr>
      <w:rFonts w:asciiTheme="minorHAnsi" w:hAnsiTheme="minorHAnsi" w:cstheme="minorBidi"/>
      <w:lang w:val="ru-RU"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D73F3C"/>
    <w:pPr>
      <w:spacing w:after="100" w:line="276" w:lineRule="auto"/>
      <w:ind w:left="440"/>
    </w:pPr>
    <w:rPr>
      <w:rFonts w:asciiTheme="minorHAnsi" w:hAnsiTheme="minorHAnsi" w:cstheme="minorBid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image" Target="media/image3.png"/><Relationship Id="rId26" Type="http://schemas.openxmlformats.org/officeDocument/2006/relationships/hyperlink" Target="http://www.iprbookshop.ru/63809.html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b.ru/opinion/anatomiya-bota/" TargetMode="External"/><Relationship Id="rId34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microsoft.com/office/2007/relationships/diagramDrawing" Target="diagrams/drawing1.xml"/><Relationship Id="rId25" Type="http://schemas.openxmlformats.org/officeDocument/2006/relationships/hyperlink" Target="https://medium.com/usethics-doc/&#1082;&#1072;&#1082;-&#1089;&#1076;&#1077;&#1083;&#1072;&#1090;&#1100;-&#1075;&#1086;&#1083;&#1086;&#1089;&#1086;&#1074;&#1086;&#1081;-&#1087;&#1086;&#1084;&#1086;&#1097;&#1085;&#1080;&#1082;-&#1082;&#1086;&#1090;&#1086;&#1088;&#1099;&#1081;-&#1087;&#1086;&#1085;&#1088;&#1072;&#1074;&#1080;&#1090;&#1089;&#1103;-&#1087;&#1086;&#1083;&#1100;&#1079;&#1086;&#1074;&#1072;&#1090;&#1077;&#1083;&#1103;&#1084;-bf04d58cff7f" TargetMode="External"/><Relationship Id="rId33" Type="http://schemas.microsoft.com/office/2007/relationships/hdphoto" Target="media/hdphoto2.wdp"/><Relationship Id="rId38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chart" Target="charts/chart2.xml"/><Relationship Id="rId29" Type="http://schemas.openxmlformats.org/officeDocument/2006/relationships/hyperlink" Target="https://www.elibrary.ru/item.asp?id=2556364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www.elibrary.ru/item.asp?id=42407979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hyperlink" Target="https://www.academia-moscow.ru/ftp_share/_books/fragments/fragment_16145.pdf" TargetMode="External"/><Relationship Id="rId28" Type="http://schemas.openxmlformats.org/officeDocument/2006/relationships/hyperlink" Target="https://www.rshb.ru/" TargetMode="External"/><Relationship Id="rId36" Type="http://schemas.openxmlformats.org/officeDocument/2006/relationships/image" Target="media/image8.png"/><Relationship Id="rId10" Type="http://schemas.openxmlformats.org/officeDocument/2006/relationships/image" Target="media/image1.jpeg"/><Relationship Id="rId19" Type="http://schemas.openxmlformats.org/officeDocument/2006/relationships/image" Target="media/image4.png"/><Relationship Id="rId31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diagramLayout" Target="diagrams/layout1.xml"/><Relationship Id="rId22" Type="http://schemas.openxmlformats.org/officeDocument/2006/relationships/hyperlink" Target="https://www.elibrary.ru/item.asp?id=42403943" TargetMode="External"/><Relationship Id="rId27" Type="http://schemas.openxmlformats.org/officeDocument/2006/relationships/hyperlink" Target="http://www.iprbookshop.ru/81304.html" TargetMode="External"/><Relationship Id="rId30" Type="http://schemas.openxmlformats.org/officeDocument/2006/relationships/image" Target="media/image5.png"/><Relationship Id="rId35" Type="http://schemas.microsoft.com/office/2007/relationships/hdphoto" Target="media/hdphoto3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влияние</c:v>
                </c:pt>
              </c:strCache>
            </c:strRef>
          </c:tx>
          <c:spPr>
            <a:ln w="28575">
              <a:noFill/>
            </a:ln>
          </c:spPr>
          <c:dLbls>
            <c:dLbl>
              <c:idx val="0"/>
              <c:layout>
                <c:manualLayout>
                  <c:x val="-2.3148934536747806E-3"/>
                  <c:y val="-5.5954473580710665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Директор</a:t>
                    </a:r>
                    <a:r>
                      <a:rPr lang="ru-RU" baseline="0">
                        <a:latin typeface="Times New Roman" pitchFamily="18" charset="0"/>
                        <a:cs typeface="Times New Roman" pitchFamily="18" charset="0"/>
                      </a:rPr>
                      <a:t> банка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F17-451B-8DA3-6A7B48AEA1AB}"/>
                </c:ext>
              </c:extLst>
            </c:dLbl>
            <c:dLbl>
              <c:idx val="1"/>
              <c:layout>
                <c:manualLayout>
                  <c:x val="-4.6296296296296294E-3"/>
                  <c:y val="4.952380952380949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Руководитель проекта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F17-451B-8DA3-6A7B48AEA1AB}"/>
                </c:ext>
              </c:extLst>
            </c:dLbl>
            <c:dLbl>
              <c:idx val="2"/>
              <c:layout>
                <c:manualLayout>
                  <c:x val="-1.1819564601956659E-2"/>
                  <c:y val="-5.896024464831804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Команда проекта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F17-451B-8DA3-6A7B48AEA1AB}"/>
                </c:ext>
              </c:extLst>
            </c:dLbl>
            <c:dLbl>
              <c:idx val="3"/>
              <c:layout>
                <c:manualLayout>
                  <c:x val="-7.3126142595978062E-3"/>
                  <c:y val="3.26197757390417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Клиенты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F17-451B-8DA3-6A7B48AEA1AB}"/>
                </c:ext>
              </c:extLst>
            </c:dLbl>
            <c:dLbl>
              <c:idx val="4"/>
              <c:layout>
                <c:manualLayout>
                  <c:x val="-7.8001218769043271E-2"/>
                  <c:y val="-6.5239551478083593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Сотрудники банка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F17-451B-8DA3-6A7B48AEA1AB}"/>
                </c:ext>
              </c:extLst>
            </c:dLbl>
            <c:txPr>
              <a:bodyPr rot="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Лист1!$A$2:$A$6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2.5</c:v>
                </c:pt>
                <c:pt idx="3">
                  <c:v>1.5</c:v>
                </c:pt>
                <c:pt idx="4">
                  <c:v>2</c:v>
                </c:pt>
              </c:numCache>
            </c:numRef>
          </c:xVal>
          <c:y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1.5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F17-451B-8DA3-6A7B48AEA1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3996928"/>
        <c:axId val="249181312"/>
      </c:scatterChart>
      <c:valAx>
        <c:axId val="223996928"/>
        <c:scaling>
          <c:orientation val="minMax"/>
        </c:scaling>
        <c:delete val="0"/>
        <c:axPos val="b"/>
        <c:majorGridlines/>
        <c:title>
          <c:tx>
            <c:rich>
              <a:bodyPr rot="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интерес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9181312"/>
        <c:crosses val="autoZero"/>
        <c:crossBetween val="midCat"/>
      </c:valAx>
      <c:valAx>
        <c:axId val="2491813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влияние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3996928"/>
        <c:crosses val="autoZero"/>
        <c:crossBetween val="midCat"/>
      </c:valAx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1"/>
            </a:pPr>
            <a:r>
              <a:rPr lang="ru-RU" sz="1200" b="0" i="1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На сколько вы оцениваете работу усовершенствованного голосового помощника?</a:t>
            </a:r>
            <a:endParaRPr lang="ru-RU" sz="1200" b="0" i="1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999033974919802E-2"/>
          <c:y val="0.19053741233165528"/>
          <c:w val="0.79513815981335667"/>
          <c:h val="0.718199733230067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клиентов</c:v>
                </c:pt>
              </c:strCache>
            </c:strRef>
          </c:tx>
          <c:invertIfNegative val="0"/>
          <c:cat>
            <c:numRef>
              <c:f>Лист1!$A$2:$A$11</c:f>
              <c:numCache>
                <c:formatCode>General</c:formatCode>
                <c:ptCount val="10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6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1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</c:v>
                </c:pt>
                <c:pt idx="1">
                  <c:v>21</c:v>
                </c:pt>
                <c:pt idx="2">
                  <c:v>53</c:v>
                </c:pt>
                <c:pt idx="3">
                  <c:v>7</c:v>
                </c:pt>
                <c:pt idx="4">
                  <c:v>5</c:v>
                </c:pt>
                <c:pt idx="5">
                  <c:v>4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313856"/>
        <c:axId val="154315392"/>
      </c:barChart>
      <c:catAx>
        <c:axId val="154313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4315392"/>
        <c:crosses val="autoZero"/>
        <c:auto val="1"/>
        <c:lblAlgn val="ctr"/>
        <c:lblOffset val="100"/>
        <c:noMultiLvlLbl val="0"/>
      </c:catAx>
      <c:valAx>
        <c:axId val="154315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4313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049886993292501"/>
          <c:y val="0.542107482466331"/>
          <c:w val="0.13561224117818607"/>
          <c:h val="0.12052063164235619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2316B6-A458-4618-A56D-8FAE463C2AF9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43B5B45B-778D-4157-BF33-0E49F74421E0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Работы проекта</a:t>
          </a:r>
        </a:p>
      </dgm:t>
    </dgm:pt>
    <dgm:pt modelId="{B0F0CBBF-018A-488F-A9E9-5041AA781A84}" type="parTrans" cxnId="{0EC7C741-F879-4364-A6D9-998D1AE8B2FF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072DEABB-4368-436C-B6D4-6E15A04AF706}" type="sibTrans" cxnId="{0EC7C741-F879-4364-A6D9-998D1AE8B2FF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9DA7F879-947D-44D2-8024-5C139E7AEA21}">
      <dgm:prSet phldrT="[Текст]" custT="1"/>
      <dgm:spPr/>
      <dgm:t>
        <a:bodyPr/>
        <a:lstStyle/>
        <a:p>
          <a:r>
            <a:rPr lang="be-BY" sz="1050">
              <a:latin typeface="Times New Roman" pitchFamily="18" charset="0"/>
              <a:cs typeface="Times New Roman" pitchFamily="18" charset="0"/>
            </a:rPr>
            <a:t>Изучить бизнес-процессы банка, стратегию и провести анализ конкурентов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5D23012B-EBB1-4A59-BD58-49ED6737937E}" type="parTrans" cxnId="{02BFBA3D-F6D8-4604-963B-35B1DAFCADBF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AB7C242A-E765-4687-AF19-FE9E8477788F}" type="sibTrans" cxnId="{02BFBA3D-F6D8-4604-963B-35B1DAFCADBF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8F35A23B-1B92-460C-9D87-CACD0218AD12}">
      <dgm:prSet phldrT="[Текст]" custT="1"/>
      <dgm:spPr/>
      <dgm:t>
        <a:bodyPr/>
        <a:lstStyle/>
        <a:p>
          <a:r>
            <a:rPr lang="be-BY" sz="1050">
              <a:latin typeface="Times New Roman" pitchFamily="18" charset="0"/>
              <a:cs typeface="Times New Roman" pitchFamily="18" charset="0"/>
            </a:rPr>
            <a:t>Разработка демоверсии голосового помощника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0C465B85-B622-4728-BD4B-7C5EBEF1D320}" type="parTrans" cxnId="{F5B38032-F37A-421F-BAD2-422EA47E695F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91BA64B7-73CE-4656-A6C3-166A72CC5A50}" type="sibTrans" cxnId="{F5B38032-F37A-421F-BAD2-422EA47E695F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2C33831E-044F-4543-8286-62E83A8F33E5}">
      <dgm:prSet phldrT="[Текст]" custT="1"/>
      <dgm:spPr/>
      <dgm:t>
        <a:bodyPr/>
        <a:lstStyle/>
        <a:p>
          <a:r>
            <a:rPr lang="be-BY" sz="1050">
              <a:latin typeface="Times New Roman" pitchFamily="18" charset="0"/>
              <a:cs typeface="Times New Roman" pitchFamily="18" charset="0"/>
            </a:rPr>
            <a:t>Разработка рабочей версии голосового помощника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D2C81ADD-B145-4CA8-843F-07F661367CD4}" type="parTrans" cxnId="{EFC6DEC8-51D8-4133-8F8B-154A0F44C6F6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1EF7ECDC-2165-4450-A164-67E6F32D2BE6}" type="sibTrans" cxnId="{EFC6DEC8-51D8-4133-8F8B-154A0F44C6F6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4422217B-5887-4F1D-905A-60D1224857F7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Концепция и создание искусственного интеллекта для понимания естественного языка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92664702-4804-4707-A0F4-77E36A8F74B2}" type="parTrans" cxnId="{541F0875-8A7D-4571-89D3-5B8F01354A34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700F409A-83B2-4831-8753-24E7D0416AEA}" type="sibTrans" cxnId="{541F0875-8A7D-4571-89D3-5B8F01354A34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F20D7036-AEDA-4A11-8F0C-172341A979F4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Разработка приложения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21C67B1F-6EA5-445A-903B-431A7DFB532A}" type="parTrans" cxnId="{23091BC0-9F40-485B-AB64-08F75AAA0B59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076773D7-7C24-4C56-8C30-1FD20BFF0EB8}" type="sibTrans" cxnId="{23091BC0-9F40-485B-AB64-08F75AAA0B59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5A38DAC5-9AD9-44D0-A730-3FFD9F67B4B7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Добавление функциональности распознавания и синтеза речи 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73B483EB-2CA5-49DD-A335-CCDE0035FA10}" type="parTrans" cxnId="{3896CE90-582B-4BBE-BCB5-70F9D10F85E8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5C4360F3-DD5D-4990-9016-F7A92FAE58BC}" type="sibTrans" cxnId="{3896CE90-582B-4BBE-BCB5-70F9D10F85E8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E58B285D-0371-4A2C-A405-D4564ABF442C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Тестирование внутри компании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47774D93-0E42-4673-BD5D-0EDC8A99AC99}" type="parTrans" cxnId="{C5AA7ED6-0D87-4FDB-B72B-C565C0203761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C0392A44-1050-4BE2-9410-CC4BA1F3698C}" type="sibTrans" cxnId="{C5AA7ED6-0D87-4FDB-B72B-C565C0203761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A10BE191-13E2-447F-8430-840F80A3CF07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Добавление характера и информации о персонаже и его полезности 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D7724711-13FF-4F8D-AB59-64EF4E78D638}" type="parTrans" cxnId="{D0B863DC-FFE4-4B3E-96CD-0CBC292F077D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EA34167A-9762-4837-A54B-78F4C815D028}" type="sibTrans" cxnId="{D0B863DC-FFE4-4B3E-96CD-0CBC292F077D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5FC29FDA-60E6-4A96-9821-6D4E1B34B202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Подготовка экосистемы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58737DA0-1A65-4B7E-93E5-3516F5EB36EC}" type="parTrans" cxnId="{BE239CC6-725E-4EF5-B2F8-4180CF8EABCF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93742E8B-23C0-4955-95ED-85C3859E6B26}" type="sibTrans" cxnId="{BE239CC6-725E-4EF5-B2F8-4180CF8EABCF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BF23C5AC-98E6-4DA0-81D3-8D958541730B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Интеграция помощника в мобильном приложении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D3D98FDA-AC5F-4CB4-89C1-EF96ACB35593}" type="parTrans" cxnId="{2592E341-76E1-4E3D-BA82-CBF3986CAC8F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AA4A53BE-87A6-4A7D-BC87-5812CF245352}" type="sibTrans" cxnId="{2592E341-76E1-4E3D-BA82-CBF3986CAC8F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B30B1B19-76D3-44B8-9B3B-72C082095B87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Запуск различных тем запросов со сценариями действий по ним 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3D425ABB-C2F3-44D6-BAF7-B6B2C1BB28BD}" type="parTrans" cxnId="{2979A408-7963-4D77-B745-3C2A4621B7F1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09155808-54DA-42E0-B2B3-5D4EEAAF3199}" type="sibTrans" cxnId="{2979A408-7963-4D77-B745-3C2A4621B7F1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D8F2F956-9208-4D53-B0E6-3B0AE82F8328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Добавление базовых навыков 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0177C6DC-CDC3-42F5-8CCD-8448E611B7FB}" type="parTrans" cxnId="{557E0600-68D9-44C2-B273-F9585CC773B6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CC8EC97A-4072-43E2-8ECF-7213AF2DA49C}" type="sibTrans" cxnId="{557E0600-68D9-44C2-B273-F9585CC773B6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91C6FCF4-B9A0-43D7-BF26-31F83B44DCCA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Тестирование внутри компании и на выборке клиентов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8BD110C6-BD8A-4AC8-AC86-2E96C13D65B4}" type="parTrans" cxnId="{5101B125-17B8-4271-A8E2-67C237061473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560071D8-670C-430D-AC49-1ABCF12B11F2}" type="sibTrans" cxnId="{5101B125-17B8-4271-A8E2-67C237061473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33BEF396-A036-427E-AF84-532F79332B57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Завершение конечной версии голосового помощника</a:t>
          </a:r>
        </a:p>
      </dgm:t>
    </dgm:pt>
    <dgm:pt modelId="{42F09303-9AF5-4C1F-AFBA-FBAA0C9FB807}" type="parTrans" cxnId="{3EBE78B5-A82C-49A7-BC6D-B963D10113F7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96060297-230B-4CB3-B437-D85A2A97F3C9}" type="sibTrans" cxnId="{3EBE78B5-A82C-49A7-BC6D-B963D10113F7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603EC364-9858-4DF6-B04E-65AD1F5FC53F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Выбор лучшего голоса и записи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9050E9F4-FF2F-483F-B0DA-934F8473F1F0}" type="parTrans" cxnId="{CF65B49E-FC4B-453B-83E1-EF5BF785BF7E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A038E5F6-6DA0-43A2-853F-A6343A6F0463}" type="sibTrans" cxnId="{CF65B49E-FC4B-453B-83E1-EF5BF785BF7E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1F1D881D-3F05-4B2F-8C44-4AEDCFE1FD07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Расширение тематики беседы – создание полноценной «болталки» 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FE60C095-9792-4763-A5F9-D7E01B4CF597}" type="parTrans" cxnId="{4A5581EC-6749-451C-89AC-0DE661ED9E5A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ABE78849-4FA4-4288-A549-4C6CA4FAE400}" type="sibTrans" cxnId="{4A5581EC-6749-451C-89AC-0DE661ED9E5A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736C7621-92EB-4D70-83D3-D01AD5D77D73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Обучение помощника пониманию новых запросов 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D87F6D16-E696-4F57-8703-929F6F3A08C4}" type="parTrans" cxnId="{893F9B22-6880-4A43-BAA5-2D0281197AE5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98B80060-EBD8-484A-8AAC-AC7A5488EAA3}" type="sibTrans" cxnId="{893F9B22-6880-4A43-BAA5-2D0281197AE5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30374A42-3A20-4335-84AB-BA39E7C8807D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Добавление функций – рекомендации от </a:t>
          </a:r>
          <a:r>
            <a:rPr lang="ru-RU" sz="1050">
              <a:latin typeface="Times New Roman" pitchFamily="18" charset="0"/>
              <a:cs typeface="Times New Roman" pitchFamily="18" charset="0"/>
            </a:rPr>
            <a:t>помощника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, опросы и сбор данных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5A467ED6-7264-4272-BA91-25C5C3AC5AD9}" type="parTrans" cxnId="{6832C7AA-1716-4CB8-85ED-37F46B4B5B1E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51B1651B-6978-48F7-8876-2BB0CA37F14E}" type="sibTrans" cxnId="{6832C7AA-1716-4CB8-85ED-37F46B4B5B1E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75C04BD0-7392-48F4-8F83-90E4AB29C062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Проведение интеграции с системами клиента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1B03545C-0C22-4075-9F56-A560BB63E76F}" type="parTrans" cxnId="{4B9A03B4-C305-427E-9480-EE4960CF16A0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E47C098C-A7CD-4AE8-B096-AD8F86FAE0CF}" type="sibTrans" cxnId="{4B9A03B4-C305-427E-9480-EE4960CF16A0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F2B93212-736A-48E9-B2FC-15B829C3BE42}">
      <dgm:prSet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>
              <a:latin typeface="Times New Roman" pitchFamily="18" charset="0"/>
              <a:cs typeface="Times New Roman" pitchFamily="18" charset="0"/>
            </a:rPr>
            <a:t>Добавление уникальных навыков 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4DA2AA69-3EF9-4C97-88EC-4131A67E8AFE}" type="parTrans" cxnId="{091985AD-8473-4808-B57B-FE4D5405C460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ADC46238-2928-4A21-AF04-054F908859A3}" type="sibTrans" cxnId="{091985AD-8473-4808-B57B-FE4D5405C460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A7E71F7A-6D24-4680-A155-4A1B7A1EACF5}" type="pres">
      <dgm:prSet presAssocID="{832316B6-A458-4618-A56D-8FAE463C2AF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be-BY"/>
        </a:p>
      </dgm:t>
    </dgm:pt>
    <dgm:pt modelId="{985779EA-A7F5-4484-9D39-DCD5D8089D7D}" type="pres">
      <dgm:prSet presAssocID="{43B5B45B-778D-4157-BF33-0E49F74421E0}" presName="hierRoot1" presStyleCnt="0">
        <dgm:presLayoutVars>
          <dgm:hierBranch val="init"/>
        </dgm:presLayoutVars>
      </dgm:prSet>
      <dgm:spPr/>
    </dgm:pt>
    <dgm:pt modelId="{B6A92505-33D7-48BA-A1E8-9C8278E67566}" type="pres">
      <dgm:prSet presAssocID="{43B5B45B-778D-4157-BF33-0E49F74421E0}" presName="rootComposite1" presStyleCnt="0"/>
      <dgm:spPr/>
    </dgm:pt>
    <dgm:pt modelId="{8FFE4DDA-4440-49AD-92A9-465CAB84EE78}" type="pres">
      <dgm:prSet presAssocID="{43B5B45B-778D-4157-BF33-0E49F74421E0}" presName="rootText1" presStyleLbl="node0" presStyleIdx="0" presStyleCnt="1" custScaleX="114869" custScaleY="69565">
        <dgm:presLayoutVars>
          <dgm:chPref val="3"/>
        </dgm:presLayoutVars>
      </dgm:prSet>
      <dgm:spPr/>
      <dgm:t>
        <a:bodyPr/>
        <a:lstStyle/>
        <a:p>
          <a:endParaRPr lang="be-BY"/>
        </a:p>
      </dgm:t>
    </dgm:pt>
    <dgm:pt modelId="{FE8E1C9F-FB87-4BA0-9BA8-9B4CB28AE736}" type="pres">
      <dgm:prSet presAssocID="{43B5B45B-778D-4157-BF33-0E49F74421E0}" presName="rootConnector1" presStyleLbl="node1" presStyleIdx="0" presStyleCnt="0"/>
      <dgm:spPr/>
      <dgm:t>
        <a:bodyPr/>
        <a:lstStyle/>
        <a:p>
          <a:endParaRPr lang="be-BY"/>
        </a:p>
      </dgm:t>
    </dgm:pt>
    <dgm:pt modelId="{562F122C-1C8C-4A69-856F-EE7224E2738B}" type="pres">
      <dgm:prSet presAssocID="{43B5B45B-778D-4157-BF33-0E49F74421E0}" presName="hierChild2" presStyleCnt="0"/>
      <dgm:spPr/>
    </dgm:pt>
    <dgm:pt modelId="{EC12D375-0F11-40C6-8BEC-90A59A6C44C8}" type="pres">
      <dgm:prSet presAssocID="{5D23012B-EBB1-4A59-BD58-49ED6737937E}" presName="Name37" presStyleLbl="parChTrans1D2" presStyleIdx="0" presStyleCnt="4"/>
      <dgm:spPr/>
      <dgm:t>
        <a:bodyPr/>
        <a:lstStyle/>
        <a:p>
          <a:endParaRPr lang="be-BY"/>
        </a:p>
      </dgm:t>
    </dgm:pt>
    <dgm:pt modelId="{0293E2AA-D4AC-4EFA-97D3-4CDE5C248EBF}" type="pres">
      <dgm:prSet presAssocID="{9DA7F879-947D-44D2-8024-5C139E7AEA21}" presName="hierRoot2" presStyleCnt="0">
        <dgm:presLayoutVars>
          <dgm:hierBranch val="init"/>
        </dgm:presLayoutVars>
      </dgm:prSet>
      <dgm:spPr/>
    </dgm:pt>
    <dgm:pt modelId="{679CECCD-274A-40DB-BE46-3AFAA1344E70}" type="pres">
      <dgm:prSet presAssocID="{9DA7F879-947D-44D2-8024-5C139E7AEA21}" presName="rootComposite" presStyleCnt="0"/>
      <dgm:spPr/>
    </dgm:pt>
    <dgm:pt modelId="{97C20DB1-1936-40C2-B8D9-28AD193612B1}" type="pres">
      <dgm:prSet presAssocID="{9DA7F879-947D-44D2-8024-5C139E7AEA21}" presName="rootText" presStyleLbl="node2" presStyleIdx="0" presStyleCnt="4" custScaleY="15086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566346D-A23B-476F-8381-7CEDBCF6CC74}" type="pres">
      <dgm:prSet presAssocID="{9DA7F879-947D-44D2-8024-5C139E7AEA21}" presName="rootConnector" presStyleLbl="node2" presStyleIdx="0" presStyleCnt="4"/>
      <dgm:spPr/>
      <dgm:t>
        <a:bodyPr/>
        <a:lstStyle/>
        <a:p>
          <a:endParaRPr lang="be-BY"/>
        </a:p>
      </dgm:t>
    </dgm:pt>
    <dgm:pt modelId="{726B5907-2C5B-4E17-AF51-942EC1A1A6F9}" type="pres">
      <dgm:prSet presAssocID="{9DA7F879-947D-44D2-8024-5C139E7AEA21}" presName="hierChild4" presStyleCnt="0"/>
      <dgm:spPr/>
    </dgm:pt>
    <dgm:pt modelId="{F0B3C5C7-8D12-490B-84D3-7549400A8170}" type="pres">
      <dgm:prSet presAssocID="{9DA7F879-947D-44D2-8024-5C139E7AEA21}" presName="hierChild5" presStyleCnt="0"/>
      <dgm:spPr/>
    </dgm:pt>
    <dgm:pt modelId="{59B17C51-6DE2-45DA-BE32-9EE31977CA0C}" type="pres">
      <dgm:prSet presAssocID="{0C465B85-B622-4728-BD4B-7C5EBEF1D320}" presName="Name37" presStyleLbl="parChTrans1D2" presStyleIdx="1" presStyleCnt="4"/>
      <dgm:spPr/>
      <dgm:t>
        <a:bodyPr/>
        <a:lstStyle/>
        <a:p>
          <a:endParaRPr lang="be-BY"/>
        </a:p>
      </dgm:t>
    </dgm:pt>
    <dgm:pt modelId="{A308D958-9B4E-49A2-96FD-B5D2974E7BEA}" type="pres">
      <dgm:prSet presAssocID="{8F35A23B-1B92-460C-9D87-CACD0218AD12}" presName="hierRoot2" presStyleCnt="0">
        <dgm:presLayoutVars>
          <dgm:hierBranch val="init"/>
        </dgm:presLayoutVars>
      </dgm:prSet>
      <dgm:spPr/>
    </dgm:pt>
    <dgm:pt modelId="{2F8794C4-2A44-428A-8655-595CC3805062}" type="pres">
      <dgm:prSet presAssocID="{8F35A23B-1B92-460C-9D87-CACD0218AD12}" presName="rootComposite" presStyleCnt="0"/>
      <dgm:spPr/>
    </dgm:pt>
    <dgm:pt modelId="{F8A86000-2260-4111-88F3-136A87209B0A}" type="pres">
      <dgm:prSet presAssocID="{8F35A23B-1B92-460C-9D87-CACD0218AD12}" presName="rootText" presStyleLbl="node2" presStyleIdx="1" presStyleCnt="4" custScaleY="11482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10B646C-8682-41BB-84B5-84846805C715}" type="pres">
      <dgm:prSet presAssocID="{8F35A23B-1B92-460C-9D87-CACD0218AD12}" presName="rootConnector" presStyleLbl="node2" presStyleIdx="1" presStyleCnt="4"/>
      <dgm:spPr/>
      <dgm:t>
        <a:bodyPr/>
        <a:lstStyle/>
        <a:p>
          <a:endParaRPr lang="be-BY"/>
        </a:p>
      </dgm:t>
    </dgm:pt>
    <dgm:pt modelId="{6D953CC1-5423-47A2-B5DA-687CA8923292}" type="pres">
      <dgm:prSet presAssocID="{8F35A23B-1B92-460C-9D87-CACD0218AD12}" presName="hierChild4" presStyleCnt="0"/>
      <dgm:spPr/>
    </dgm:pt>
    <dgm:pt modelId="{BF055E44-A7A6-40AB-8E45-021AF5BDAFE0}" type="pres">
      <dgm:prSet presAssocID="{92664702-4804-4707-A0F4-77E36A8F74B2}" presName="Name37" presStyleLbl="parChTrans1D3" presStyleIdx="0" presStyleCnt="16"/>
      <dgm:spPr/>
      <dgm:t>
        <a:bodyPr/>
        <a:lstStyle/>
        <a:p>
          <a:endParaRPr lang="be-BY"/>
        </a:p>
      </dgm:t>
    </dgm:pt>
    <dgm:pt modelId="{AF2DBDE2-D4F1-4883-A674-92239A8252A8}" type="pres">
      <dgm:prSet presAssocID="{4422217B-5887-4F1D-905A-60D1224857F7}" presName="hierRoot2" presStyleCnt="0">
        <dgm:presLayoutVars>
          <dgm:hierBranch val="init"/>
        </dgm:presLayoutVars>
      </dgm:prSet>
      <dgm:spPr/>
    </dgm:pt>
    <dgm:pt modelId="{CDF7B484-4278-4C8A-8D55-69331B0C76C9}" type="pres">
      <dgm:prSet presAssocID="{4422217B-5887-4F1D-905A-60D1224857F7}" presName="rootComposite" presStyleCnt="0"/>
      <dgm:spPr/>
    </dgm:pt>
    <dgm:pt modelId="{535C2CA3-79CE-4E77-86B1-6E3579857744}" type="pres">
      <dgm:prSet presAssocID="{4422217B-5887-4F1D-905A-60D1224857F7}" presName="rootText" presStyleLbl="node3" presStyleIdx="0" presStyleCnt="16" custScaleX="96000" custScaleY="1881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B950E3-2D24-4A07-B9F6-6ACE0738F242}" type="pres">
      <dgm:prSet presAssocID="{4422217B-5887-4F1D-905A-60D1224857F7}" presName="rootConnector" presStyleLbl="node3" presStyleIdx="0" presStyleCnt="16"/>
      <dgm:spPr/>
      <dgm:t>
        <a:bodyPr/>
        <a:lstStyle/>
        <a:p>
          <a:endParaRPr lang="be-BY"/>
        </a:p>
      </dgm:t>
    </dgm:pt>
    <dgm:pt modelId="{14E288B4-5BD9-41EE-844C-268D76C5FD4D}" type="pres">
      <dgm:prSet presAssocID="{4422217B-5887-4F1D-905A-60D1224857F7}" presName="hierChild4" presStyleCnt="0"/>
      <dgm:spPr/>
    </dgm:pt>
    <dgm:pt modelId="{79047A32-786C-48E8-B860-773E3AACD36A}" type="pres">
      <dgm:prSet presAssocID="{4422217B-5887-4F1D-905A-60D1224857F7}" presName="hierChild5" presStyleCnt="0"/>
      <dgm:spPr/>
    </dgm:pt>
    <dgm:pt modelId="{1BC7CC4F-7119-450D-A9A3-31D7F3961E56}" type="pres">
      <dgm:prSet presAssocID="{21C67B1F-6EA5-445A-903B-431A7DFB532A}" presName="Name37" presStyleLbl="parChTrans1D3" presStyleIdx="1" presStyleCnt="16"/>
      <dgm:spPr/>
      <dgm:t>
        <a:bodyPr/>
        <a:lstStyle/>
        <a:p>
          <a:endParaRPr lang="be-BY"/>
        </a:p>
      </dgm:t>
    </dgm:pt>
    <dgm:pt modelId="{DF707AB5-E8C4-4C91-97C7-F823E32FDCDF}" type="pres">
      <dgm:prSet presAssocID="{F20D7036-AEDA-4A11-8F0C-172341A979F4}" presName="hierRoot2" presStyleCnt="0">
        <dgm:presLayoutVars>
          <dgm:hierBranch val="init"/>
        </dgm:presLayoutVars>
      </dgm:prSet>
      <dgm:spPr/>
    </dgm:pt>
    <dgm:pt modelId="{43553882-08C2-44E4-ADEA-9ED96784CD7B}" type="pres">
      <dgm:prSet presAssocID="{F20D7036-AEDA-4A11-8F0C-172341A979F4}" presName="rootComposite" presStyleCnt="0"/>
      <dgm:spPr/>
    </dgm:pt>
    <dgm:pt modelId="{D98A44DC-A6E0-4DED-AD11-2B3B1538FCD0}" type="pres">
      <dgm:prSet presAssocID="{F20D7036-AEDA-4A11-8F0C-172341A979F4}" presName="rootText" presStyleLbl="node3" presStyleIdx="1" presStyleCnt="16" custScaleX="94304" custScaleY="6133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D31AAD-867E-4648-BCD6-D975DAD822E7}" type="pres">
      <dgm:prSet presAssocID="{F20D7036-AEDA-4A11-8F0C-172341A979F4}" presName="rootConnector" presStyleLbl="node3" presStyleIdx="1" presStyleCnt="16"/>
      <dgm:spPr/>
      <dgm:t>
        <a:bodyPr/>
        <a:lstStyle/>
        <a:p>
          <a:endParaRPr lang="be-BY"/>
        </a:p>
      </dgm:t>
    </dgm:pt>
    <dgm:pt modelId="{1A1F9BD8-BBD4-4CE7-858B-4E0FCB46B3DA}" type="pres">
      <dgm:prSet presAssocID="{F20D7036-AEDA-4A11-8F0C-172341A979F4}" presName="hierChild4" presStyleCnt="0"/>
      <dgm:spPr/>
    </dgm:pt>
    <dgm:pt modelId="{DBA0B9A5-5A5A-4637-9C74-9CF385860B30}" type="pres">
      <dgm:prSet presAssocID="{F20D7036-AEDA-4A11-8F0C-172341A979F4}" presName="hierChild5" presStyleCnt="0"/>
      <dgm:spPr/>
    </dgm:pt>
    <dgm:pt modelId="{676FA137-5AE6-4674-98BA-95C0ADB4A6D9}" type="pres">
      <dgm:prSet presAssocID="{73B483EB-2CA5-49DD-A335-CCDE0035FA10}" presName="Name37" presStyleLbl="parChTrans1D3" presStyleIdx="2" presStyleCnt="16"/>
      <dgm:spPr/>
      <dgm:t>
        <a:bodyPr/>
        <a:lstStyle/>
        <a:p>
          <a:endParaRPr lang="be-BY"/>
        </a:p>
      </dgm:t>
    </dgm:pt>
    <dgm:pt modelId="{BF37B600-51EF-4169-AC06-FA7A14A416F7}" type="pres">
      <dgm:prSet presAssocID="{5A38DAC5-9AD9-44D0-A730-3FFD9F67B4B7}" presName="hierRoot2" presStyleCnt="0">
        <dgm:presLayoutVars>
          <dgm:hierBranch val="init"/>
        </dgm:presLayoutVars>
      </dgm:prSet>
      <dgm:spPr/>
    </dgm:pt>
    <dgm:pt modelId="{6A9B99A0-036D-40FC-A382-D0643E0592B3}" type="pres">
      <dgm:prSet presAssocID="{5A38DAC5-9AD9-44D0-A730-3FFD9F67B4B7}" presName="rootComposite" presStyleCnt="0"/>
      <dgm:spPr/>
    </dgm:pt>
    <dgm:pt modelId="{A60B7865-FAA9-4026-B75E-7C2389393330}" type="pres">
      <dgm:prSet presAssocID="{5A38DAC5-9AD9-44D0-A730-3FFD9F67B4B7}" presName="rootText" presStyleLbl="node3" presStyleIdx="2" presStyleCnt="16" custScaleY="11762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F8C2D8-92C9-41D8-BD56-1B0C595FD415}" type="pres">
      <dgm:prSet presAssocID="{5A38DAC5-9AD9-44D0-A730-3FFD9F67B4B7}" presName="rootConnector" presStyleLbl="node3" presStyleIdx="2" presStyleCnt="16"/>
      <dgm:spPr/>
      <dgm:t>
        <a:bodyPr/>
        <a:lstStyle/>
        <a:p>
          <a:endParaRPr lang="be-BY"/>
        </a:p>
      </dgm:t>
    </dgm:pt>
    <dgm:pt modelId="{F8BE2A5B-73FD-4B24-88DA-CD33E5855A7A}" type="pres">
      <dgm:prSet presAssocID="{5A38DAC5-9AD9-44D0-A730-3FFD9F67B4B7}" presName="hierChild4" presStyleCnt="0"/>
      <dgm:spPr/>
    </dgm:pt>
    <dgm:pt modelId="{E0A735EE-9BBE-401B-AC55-FDA10C4772F2}" type="pres">
      <dgm:prSet presAssocID="{5A38DAC5-9AD9-44D0-A730-3FFD9F67B4B7}" presName="hierChild5" presStyleCnt="0"/>
      <dgm:spPr/>
    </dgm:pt>
    <dgm:pt modelId="{CC476733-472F-4750-852C-1FFE7B10E59D}" type="pres">
      <dgm:prSet presAssocID="{47774D93-0E42-4673-BD5D-0EDC8A99AC99}" presName="Name37" presStyleLbl="parChTrans1D3" presStyleIdx="3" presStyleCnt="16"/>
      <dgm:spPr/>
      <dgm:t>
        <a:bodyPr/>
        <a:lstStyle/>
        <a:p>
          <a:endParaRPr lang="be-BY"/>
        </a:p>
      </dgm:t>
    </dgm:pt>
    <dgm:pt modelId="{79585B73-694A-47F0-B604-B2776A0E7043}" type="pres">
      <dgm:prSet presAssocID="{E58B285D-0371-4A2C-A405-D4564ABF442C}" presName="hierRoot2" presStyleCnt="0">
        <dgm:presLayoutVars>
          <dgm:hierBranch val="init"/>
        </dgm:presLayoutVars>
      </dgm:prSet>
      <dgm:spPr/>
    </dgm:pt>
    <dgm:pt modelId="{1B39A2DF-B088-4005-9738-53D86763BFBC}" type="pres">
      <dgm:prSet presAssocID="{E58B285D-0371-4A2C-A405-D4564ABF442C}" presName="rootComposite" presStyleCnt="0"/>
      <dgm:spPr/>
    </dgm:pt>
    <dgm:pt modelId="{D8E78017-CA9F-490F-A54A-45E3BB9D16DB}" type="pres">
      <dgm:prSet presAssocID="{E58B285D-0371-4A2C-A405-D4564ABF442C}" presName="rootText" presStyleLbl="node3" presStyleIdx="3" presStyleCnt="16" custScaleY="662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B850189-A3E2-4700-9284-D75141A97125}" type="pres">
      <dgm:prSet presAssocID="{E58B285D-0371-4A2C-A405-D4564ABF442C}" presName="rootConnector" presStyleLbl="node3" presStyleIdx="3" presStyleCnt="16"/>
      <dgm:spPr/>
      <dgm:t>
        <a:bodyPr/>
        <a:lstStyle/>
        <a:p>
          <a:endParaRPr lang="be-BY"/>
        </a:p>
      </dgm:t>
    </dgm:pt>
    <dgm:pt modelId="{EE2F2477-DD08-4BCF-AFAD-141EE272F3EC}" type="pres">
      <dgm:prSet presAssocID="{E58B285D-0371-4A2C-A405-D4564ABF442C}" presName="hierChild4" presStyleCnt="0"/>
      <dgm:spPr/>
    </dgm:pt>
    <dgm:pt modelId="{4E6194D5-B8E6-4002-A546-2A6DAF740C7A}" type="pres">
      <dgm:prSet presAssocID="{E58B285D-0371-4A2C-A405-D4564ABF442C}" presName="hierChild5" presStyleCnt="0"/>
      <dgm:spPr/>
    </dgm:pt>
    <dgm:pt modelId="{3F08FC84-ED1B-4194-A822-4B209B2067B5}" type="pres">
      <dgm:prSet presAssocID="{8F35A23B-1B92-460C-9D87-CACD0218AD12}" presName="hierChild5" presStyleCnt="0"/>
      <dgm:spPr/>
    </dgm:pt>
    <dgm:pt modelId="{ABFBB95B-2B50-4007-A6CA-D01B66238535}" type="pres">
      <dgm:prSet presAssocID="{D2C81ADD-B145-4CA8-843F-07F661367CD4}" presName="Name37" presStyleLbl="parChTrans1D2" presStyleIdx="2" presStyleCnt="4"/>
      <dgm:spPr/>
      <dgm:t>
        <a:bodyPr/>
        <a:lstStyle/>
        <a:p>
          <a:endParaRPr lang="be-BY"/>
        </a:p>
      </dgm:t>
    </dgm:pt>
    <dgm:pt modelId="{7BC76BFC-9DD6-49A8-9F30-D3B20E29AE95}" type="pres">
      <dgm:prSet presAssocID="{2C33831E-044F-4543-8286-62E83A8F33E5}" presName="hierRoot2" presStyleCnt="0">
        <dgm:presLayoutVars>
          <dgm:hierBranch val="init"/>
        </dgm:presLayoutVars>
      </dgm:prSet>
      <dgm:spPr/>
    </dgm:pt>
    <dgm:pt modelId="{714AAC6D-791E-4A9B-8514-FD1A7A7ECEAD}" type="pres">
      <dgm:prSet presAssocID="{2C33831E-044F-4543-8286-62E83A8F33E5}" presName="rootComposite" presStyleCnt="0"/>
      <dgm:spPr/>
    </dgm:pt>
    <dgm:pt modelId="{9D1D0B76-9931-4360-A239-E2C8E0FD3B28}" type="pres">
      <dgm:prSet presAssocID="{2C33831E-044F-4543-8286-62E83A8F33E5}" presName="rootText" presStyleLbl="node2" presStyleIdx="2" presStyleCnt="4" custScaleY="1216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90EFCC-CDB1-474B-8F0C-E3289F978193}" type="pres">
      <dgm:prSet presAssocID="{2C33831E-044F-4543-8286-62E83A8F33E5}" presName="rootConnector" presStyleLbl="node2" presStyleIdx="2" presStyleCnt="4"/>
      <dgm:spPr/>
      <dgm:t>
        <a:bodyPr/>
        <a:lstStyle/>
        <a:p>
          <a:endParaRPr lang="be-BY"/>
        </a:p>
      </dgm:t>
    </dgm:pt>
    <dgm:pt modelId="{0DC28218-1DF3-4DC0-9E70-3DB30B731C5A}" type="pres">
      <dgm:prSet presAssocID="{2C33831E-044F-4543-8286-62E83A8F33E5}" presName="hierChild4" presStyleCnt="0"/>
      <dgm:spPr/>
    </dgm:pt>
    <dgm:pt modelId="{475BA98A-57C2-4B91-B488-53357CFD9E3F}" type="pres">
      <dgm:prSet presAssocID="{D7724711-13FF-4F8D-AB59-64EF4E78D638}" presName="Name37" presStyleLbl="parChTrans1D3" presStyleIdx="4" presStyleCnt="16"/>
      <dgm:spPr/>
      <dgm:t>
        <a:bodyPr/>
        <a:lstStyle/>
        <a:p>
          <a:endParaRPr lang="be-BY"/>
        </a:p>
      </dgm:t>
    </dgm:pt>
    <dgm:pt modelId="{EE26B14D-921C-459D-ADB6-9E19DCE00FD7}" type="pres">
      <dgm:prSet presAssocID="{A10BE191-13E2-447F-8430-840F80A3CF07}" presName="hierRoot2" presStyleCnt="0">
        <dgm:presLayoutVars>
          <dgm:hierBranch val="init"/>
        </dgm:presLayoutVars>
      </dgm:prSet>
      <dgm:spPr/>
    </dgm:pt>
    <dgm:pt modelId="{6DB5971A-202D-4FAC-929F-3A6341F55700}" type="pres">
      <dgm:prSet presAssocID="{A10BE191-13E2-447F-8430-840F80A3CF07}" presName="rootComposite" presStyleCnt="0"/>
      <dgm:spPr/>
    </dgm:pt>
    <dgm:pt modelId="{0F2FE35E-5875-45B4-9D54-51E05922FDBA}" type="pres">
      <dgm:prSet presAssocID="{A10BE191-13E2-447F-8430-840F80A3CF07}" presName="rootText" presStyleLbl="node3" presStyleIdx="4" presStyleCnt="16" custScaleX="91390" custScaleY="14156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33622B9-ED7A-44FE-A3B8-C8FD4243839B}" type="pres">
      <dgm:prSet presAssocID="{A10BE191-13E2-447F-8430-840F80A3CF07}" presName="rootConnector" presStyleLbl="node3" presStyleIdx="4" presStyleCnt="16"/>
      <dgm:spPr/>
      <dgm:t>
        <a:bodyPr/>
        <a:lstStyle/>
        <a:p>
          <a:endParaRPr lang="be-BY"/>
        </a:p>
      </dgm:t>
    </dgm:pt>
    <dgm:pt modelId="{D800F782-D045-4E6A-B694-731CC2C829E1}" type="pres">
      <dgm:prSet presAssocID="{A10BE191-13E2-447F-8430-840F80A3CF07}" presName="hierChild4" presStyleCnt="0"/>
      <dgm:spPr/>
    </dgm:pt>
    <dgm:pt modelId="{13E121FC-E549-490C-9B43-1823772155DC}" type="pres">
      <dgm:prSet presAssocID="{A10BE191-13E2-447F-8430-840F80A3CF07}" presName="hierChild5" presStyleCnt="0"/>
      <dgm:spPr/>
    </dgm:pt>
    <dgm:pt modelId="{4B919728-E7FC-40DE-AC99-34051D28CCC4}" type="pres">
      <dgm:prSet presAssocID="{58737DA0-1A65-4B7E-93E5-3516F5EB36EC}" presName="Name37" presStyleLbl="parChTrans1D3" presStyleIdx="5" presStyleCnt="16"/>
      <dgm:spPr/>
      <dgm:t>
        <a:bodyPr/>
        <a:lstStyle/>
        <a:p>
          <a:endParaRPr lang="be-BY"/>
        </a:p>
      </dgm:t>
    </dgm:pt>
    <dgm:pt modelId="{10F51BA9-A2BE-480F-8A7E-32DFD979CF27}" type="pres">
      <dgm:prSet presAssocID="{5FC29FDA-60E6-4A96-9821-6D4E1B34B202}" presName="hierRoot2" presStyleCnt="0">
        <dgm:presLayoutVars>
          <dgm:hierBranch val="init"/>
        </dgm:presLayoutVars>
      </dgm:prSet>
      <dgm:spPr/>
    </dgm:pt>
    <dgm:pt modelId="{4ECD8226-8049-4C4E-B269-B4CB0E5D4547}" type="pres">
      <dgm:prSet presAssocID="{5FC29FDA-60E6-4A96-9821-6D4E1B34B202}" presName="rootComposite" presStyleCnt="0"/>
      <dgm:spPr/>
    </dgm:pt>
    <dgm:pt modelId="{114480DC-7485-485B-9734-5D6E3879C939}" type="pres">
      <dgm:prSet presAssocID="{5FC29FDA-60E6-4A96-9821-6D4E1B34B202}" presName="rootText" presStyleLbl="node3" presStyleIdx="5" presStyleCnt="16" custScaleX="94782" custScaleY="7373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35E8753-8670-4BDE-82C2-0DE6ACE1510E}" type="pres">
      <dgm:prSet presAssocID="{5FC29FDA-60E6-4A96-9821-6D4E1B34B202}" presName="rootConnector" presStyleLbl="node3" presStyleIdx="5" presStyleCnt="16"/>
      <dgm:spPr/>
      <dgm:t>
        <a:bodyPr/>
        <a:lstStyle/>
        <a:p>
          <a:endParaRPr lang="be-BY"/>
        </a:p>
      </dgm:t>
    </dgm:pt>
    <dgm:pt modelId="{EC24DB9B-4F2B-469E-BA07-C3B62D45FD4A}" type="pres">
      <dgm:prSet presAssocID="{5FC29FDA-60E6-4A96-9821-6D4E1B34B202}" presName="hierChild4" presStyleCnt="0"/>
      <dgm:spPr/>
    </dgm:pt>
    <dgm:pt modelId="{37C64C44-4CE3-4086-93F3-A5E0E3DFC680}" type="pres">
      <dgm:prSet presAssocID="{5FC29FDA-60E6-4A96-9821-6D4E1B34B202}" presName="hierChild5" presStyleCnt="0"/>
      <dgm:spPr/>
    </dgm:pt>
    <dgm:pt modelId="{122FE585-9C2F-4888-9173-ACC65441CC85}" type="pres">
      <dgm:prSet presAssocID="{D3D98FDA-AC5F-4CB4-89C1-EF96ACB35593}" presName="Name37" presStyleLbl="parChTrans1D3" presStyleIdx="6" presStyleCnt="16"/>
      <dgm:spPr/>
      <dgm:t>
        <a:bodyPr/>
        <a:lstStyle/>
        <a:p>
          <a:endParaRPr lang="be-BY"/>
        </a:p>
      </dgm:t>
    </dgm:pt>
    <dgm:pt modelId="{D6D4E773-B808-4CC0-AD5E-95166256227A}" type="pres">
      <dgm:prSet presAssocID="{BF23C5AC-98E6-4DA0-81D3-8D958541730B}" presName="hierRoot2" presStyleCnt="0">
        <dgm:presLayoutVars>
          <dgm:hierBranch val="init"/>
        </dgm:presLayoutVars>
      </dgm:prSet>
      <dgm:spPr/>
    </dgm:pt>
    <dgm:pt modelId="{20ED35DA-3CA0-4C81-8B1B-CE6C1ABD205D}" type="pres">
      <dgm:prSet presAssocID="{BF23C5AC-98E6-4DA0-81D3-8D958541730B}" presName="rootComposite" presStyleCnt="0"/>
      <dgm:spPr/>
    </dgm:pt>
    <dgm:pt modelId="{A6C71A3A-AF0B-4B28-B8F2-721D676CA51C}" type="pres">
      <dgm:prSet presAssocID="{BF23C5AC-98E6-4DA0-81D3-8D958541730B}" presName="rootText" presStyleLbl="node3" presStyleIdx="6" presStyleCnt="16" custScaleY="1178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9486A55-AE8B-493F-8C29-46E05A7B15E7}" type="pres">
      <dgm:prSet presAssocID="{BF23C5AC-98E6-4DA0-81D3-8D958541730B}" presName="rootConnector" presStyleLbl="node3" presStyleIdx="6" presStyleCnt="16"/>
      <dgm:spPr/>
      <dgm:t>
        <a:bodyPr/>
        <a:lstStyle/>
        <a:p>
          <a:endParaRPr lang="be-BY"/>
        </a:p>
      </dgm:t>
    </dgm:pt>
    <dgm:pt modelId="{2C42621A-39FA-453B-946F-42A59B63E328}" type="pres">
      <dgm:prSet presAssocID="{BF23C5AC-98E6-4DA0-81D3-8D958541730B}" presName="hierChild4" presStyleCnt="0"/>
      <dgm:spPr/>
    </dgm:pt>
    <dgm:pt modelId="{60152BC6-EA63-4177-9474-2FFC55BD7155}" type="pres">
      <dgm:prSet presAssocID="{BF23C5AC-98E6-4DA0-81D3-8D958541730B}" presName="hierChild5" presStyleCnt="0"/>
      <dgm:spPr/>
    </dgm:pt>
    <dgm:pt modelId="{CC59CF1D-99EF-4D92-A528-802C9F46AF48}" type="pres">
      <dgm:prSet presAssocID="{3D425ABB-C2F3-44D6-BAF7-B6B2C1BB28BD}" presName="Name37" presStyleLbl="parChTrans1D3" presStyleIdx="7" presStyleCnt="16"/>
      <dgm:spPr/>
      <dgm:t>
        <a:bodyPr/>
        <a:lstStyle/>
        <a:p>
          <a:endParaRPr lang="be-BY"/>
        </a:p>
      </dgm:t>
    </dgm:pt>
    <dgm:pt modelId="{6036A2ED-66FB-4B76-B1B8-12782795146A}" type="pres">
      <dgm:prSet presAssocID="{B30B1B19-76D3-44B8-9B3B-72C082095B87}" presName="hierRoot2" presStyleCnt="0">
        <dgm:presLayoutVars>
          <dgm:hierBranch val="init"/>
        </dgm:presLayoutVars>
      </dgm:prSet>
      <dgm:spPr/>
    </dgm:pt>
    <dgm:pt modelId="{BAA601C7-E1F0-41EA-BDAA-A34C26269F18}" type="pres">
      <dgm:prSet presAssocID="{B30B1B19-76D3-44B8-9B3B-72C082095B87}" presName="rootComposite" presStyleCnt="0"/>
      <dgm:spPr/>
    </dgm:pt>
    <dgm:pt modelId="{4B106676-B4C6-4A48-9359-0494ACE1D243}" type="pres">
      <dgm:prSet presAssocID="{B30B1B19-76D3-44B8-9B3B-72C082095B87}" presName="rootText" presStyleLbl="node3" presStyleIdx="7" presStyleCnt="16" custScaleY="1178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1C627E-EDF0-4783-AB72-9DA64E347CC2}" type="pres">
      <dgm:prSet presAssocID="{B30B1B19-76D3-44B8-9B3B-72C082095B87}" presName="rootConnector" presStyleLbl="node3" presStyleIdx="7" presStyleCnt="16"/>
      <dgm:spPr/>
      <dgm:t>
        <a:bodyPr/>
        <a:lstStyle/>
        <a:p>
          <a:endParaRPr lang="be-BY"/>
        </a:p>
      </dgm:t>
    </dgm:pt>
    <dgm:pt modelId="{C85BEAAA-0503-43D3-B204-A8F47110ABA1}" type="pres">
      <dgm:prSet presAssocID="{B30B1B19-76D3-44B8-9B3B-72C082095B87}" presName="hierChild4" presStyleCnt="0"/>
      <dgm:spPr/>
    </dgm:pt>
    <dgm:pt modelId="{BF84ED39-2B0C-4844-8DAD-2A0FCCB5B6A6}" type="pres">
      <dgm:prSet presAssocID="{B30B1B19-76D3-44B8-9B3B-72C082095B87}" presName="hierChild5" presStyleCnt="0"/>
      <dgm:spPr/>
    </dgm:pt>
    <dgm:pt modelId="{791A91D2-1423-4C40-BFAD-CDD444CD24D4}" type="pres">
      <dgm:prSet presAssocID="{0177C6DC-CDC3-42F5-8CCD-8448E611B7FB}" presName="Name37" presStyleLbl="parChTrans1D3" presStyleIdx="8" presStyleCnt="16"/>
      <dgm:spPr/>
      <dgm:t>
        <a:bodyPr/>
        <a:lstStyle/>
        <a:p>
          <a:endParaRPr lang="be-BY"/>
        </a:p>
      </dgm:t>
    </dgm:pt>
    <dgm:pt modelId="{FAFD33DC-E178-48C3-AE33-202432F69EE8}" type="pres">
      <dgm:prSet presAssocID="{D8F2F956-9208-4D53-B0E6-3B0AE82F8328}" presName="hierRoot2" presStyleCnt="0">
        <dgm:presLayoutVars>
          <dgm:hierBranch val="init"/>
        </dgm:presLayoutVars>
      </dgm:prSet>
      <dgm:spPr/>
    </dgm:pt>
    <dgm:pt modelId="{7A891112-1C4E-493C-BCE4-EB465C1FE5CD}" type="pres">
      <dgm:prSet presAssocID="{D8F2F956-9208-4D53-B0E6-3B0AE82F8328}" presName="rootComposite" presStyleCnt="0"/>
      <dgm:spPr/>
    </dgm:pt>
    <dgm:pt modelId="{BA3C4230-B100-4622-A242-DA204D22A55C}" type="pres">
      <dgm:prSet presAssocID="{D8F2F956-9208-4D53-B0E6-3B0AE82F8328}" presName="rootText" presStyleLbl="node3" presStyleIdx="8" presStyleCnt="16" custScaleY="737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F4746CD-3300-4398-90EB-E66714D212D4}" type="pres">
      <dgm:prSet presAssocID="{D8F2F956-9208-4D53-B0E6-3B0AE82F8328}" presName="rootConnector" presStyleLbl="node3" presStyleIdx="8" presStyleCnt="16"/>
      <dgm:spPr/>
      <dgm:t>
        <a:bodyPr/>
        <a:lstStyle/>
        <a:p>
          <a:endParaRPr lang="be-BY"/>
        </a:p>
      </dgm:t>
    </dgm:pt>
    <dgm:pt modelId="{6197F36F-89AA-4F56-98A6-C824827E0B74}" type="pres">
      <dgm:prSet presAssocID="{D8F2F956-9208-4D53-B0E6-3B0AE82F8328}" presName="hierChild4" presStyleCnt="0"/>
      <dgm:spPr/>
    </dgm:pt>
    <dgm:pt modelId="{5772D9AE-C78A-429D-8B10-F6F5A106C25B}" type="pres">
      <dgm:prSet presAssocID="{D8F2F956-9208-4D53-B0E6-3B0AE82F8328}" presName="hierChild5" presStyleCnt="0"/>
      <dgm:spPr/>
    </dgm:pt>
    <dgm:pt modelId="{BD62618C-E7BD-4809-A47C-E73F01D14FD9}" type="pres">
      <dgm:prSet presAssocID="{8BD110C6-BD8A-4AC8-AC86-2E96C13D65B4}" presName="Name37" presStyleLbl="parChTrans1D3" presStyleIdx="9" presStyleCnt="16"/>
      <dgm:spPr/>
      <dgm:t>
        <a:bodyPr/>
        <a:lstStyle/>
        <a:p>
          <a:endParaRPr lang="be-BY"/>
        </a:p>
      </dgm:t>
    </dgm:pt>
    <dgm:pt modelId="{9BCA5D07-5C5F-446D-83DD-5F8C6A22B348}" type="pres">
      <dgm:prSet presAssocID="{91C6FCF4-B9A0-43D7-BF26-31F83B44DCCA}" presName="hierRoot2" presStyleCnt="0">
        <dgm:presLayoutVars>
          <dgm:hierBranch val="init"/>
        </dgm:presLayoutVars>
      </dgm:prSet>
      <dgm:spPr/>
    </dgm:pt>
    <dgm:pt modelId="{904C636C-6436-495A-B881-9802193D7883}" type="pres">
      <dgm:prSet presAssocID="{91C6FCF4-B9A0-43D7-BF26-31F83B44DCCA}" presName="rootComposite" presStyleCnt="0"/>
      <dgm:spPr/>
    </dgm:pt>
    <dgm:pt modelId="{4F83952B-FD93-4D1A-A65D-1D7661534674}" type="pres">
      <dgm:prSet presAssocID="{91C6FCF4-B9A0-43D7-BF26-31F83B44DCCA}" presName="rootText" presStyleLbl="node3" presStyleIdx="9" presStyleCnt="16" custScaleY="1144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D28612-141D-4A9D-A19F-A886F58F278C}" type="pres">
      <dgm:prSet presAssocID="{91C6FCF4-B9A0-43D7-BF26-31F83B44DCCA}" presName="rootConnector" presStyleLbl="node3" presStyleIdx="9" presStyleCnt="16"/>
      <dgm:spPr/>
      <dgm:t>
        <a:bodyPr/>
        <a:lstStyle/>
        <a:p>
          <a:endParaRPr lang="be-BY"/>
        </a:p>
      </dgm:t>
    </dgm:pt>
    <dgm:pt modelId="{F935B7C2-0074-4ABD-9181-A2350A820B29}" type="pres">
      <dgm:prSet presAssocID="{91C6FCF4-B9A0-43D7-BF26-31F83B44DCCA}" presName="hierChild4" presStyleCnt="0"/>
      <dgm:spPr/>
    </dgm:pt>
    <dgm:pt modelId="{5D5C3C0A-2FA0-4F18-90D8-870770EEA40F}" type="pres">
      <dgm:prSet presAssocID="{91C6FCF4-B9A0-43D7-BF26-31F83B44DCCA}" presName="hierChild5" presStyleCnt="0"/>
      <dgm:spPr/>
    </dgm:pt>
    <dgm:pt modelId="{D554D9CE-1730-4D19-AF15-E535AD2D7F63}" type="pres">
      <dgm:prSet presAssocID="{2C33831E-044F-4543-8286-62E83A8F33E5}" presName="hierChild5" presStyleCnt="0"/>
      <dgm:spPr/>
    </dgm:pt>
    <dgm:pt modelId="{F90B47FA-B66F-473A-8EC8-1B4E48D6A404}" type="pres">
      <dgm:prSet presAssocID="{42F09303-9AF5-4C1F-AFBA-FBAA0C9FB807}" presName="Name37" presStyleLbl="parChTrans1D2" presStyleIdx="3" presStyleCnt="4"/>
      <dgm:spPr/>
      <dgm:t>
        <a:bodyPr/>
        <a:lstStyle/>
        <a:p>
          <a:endParaRPr lang="be-BY"/>
        </a:p>
      </dgm:t>
    </dgm:pt>
    <dgm:pt modelId="{A6D7D79E-E7BD-4732-8377-AD835506D93E}" type="pres">
      <dgm:prSet presAssocID="{33BEF396-A036-427E-AF84-532F79332B57}" presName="hierRoot2" presStyleCnt="0">
        <dgm:presLayoutVars>
          <dgm:hierBranch val="init"/>
        </dgm:presLayoutVars>
      </dgm:prSet>
      <dgm:spPr/>
    </dgm:pt>
    <dgm:pt modelId="{C8639857-1245-467C-8B1F-76638C04271F}" type="pres">
      <dgm:prSet presAssocID="{33BEF396-A036-427E-AF84-532F79332B57}" presName="rootComposite" presStyleCnt="0"/>
      <dgm:spPr/>
    </dgm:pt>
    <dgm:pt modelId="{7C4707A5-F9A5-41C1-A390-9826B4EC0354}" type="pres">
      <dgm:prSet presAssocID="{33BEF396-A036-427E-AF84-532F79332B57}" presName="rootText" presStyleLbl="node2" presStyleIdx="3" presStyleCnt="4" custScaleY="11452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C46618-8BC9-4810-A514-F3DE7A0F9E50}" type="pres">
      <dgm:prSet presAssocID="{33BEF396-A036-427E-AF84-532F79332B57}" presName="rootConnector" presStyleLbl="node2" presStyleIdx="3" presStyleCnt="4"/>
      <dgm:spPr/>
      <dgm:t>
        <a:bodyPr/>
        <a:lstStyle/>
        <a:p>
          <a:endParaRPr lang="be-BY"/>
        </a:p>
      </dgm:t>
    </dgm:pt>
    <dgm:pt modelId="{333DFE87-D237-401A-8B5F-49EE531E7582}" type="pres">
      <dgm:prSet presAssocID="{33BEF396-A036-427E-AF84-532F79332B57}" presName="hierChild4" presStyleCnt="0"/>
      <dgm:spPr/>
    </dgm:pt>
    <dgm:pt modelId="{569A467F-99FA-4423-8F4D-0B28A04A1416}" type="pres">
      <dgm:prSet presAssocID="{9050E9F4-FF2F-483F-B0DA-934F8473F1F0}" presName="Name37" presStyleLbl="parChTrans1D3" presStyleIdx="10" presStyleCnt="16"/>
      <dgm:spPr/>
      <dgm:t>
        <a:bodyPr/>
        <a:lstStyle/>
        <a:p>
          <a:endParaRPr lang="be-BY"/>
        </a:p>
      </dgm:t>
    </dgm:pt>
    <dgm:pt modelId="{E894A597-6154-4387-9CB4-C7C10E85498B}" type="pres">
      <dgm:prSet presAssocID="{603EC364-9858-4DF6-B04E-65AD1F5FC53F}" presName="hierRoot2" presStyleCnt="0">
        <dgm:presLayoutVars>
          <dgm:hierBranch val="init"/>
        </dgm:presLayoutVars>
      </dgm:prSet>
      <dgm:spPr/>
    </dgm:pt>
    <dgm:pt modelId="{DE97E9BD-B5D4-4C3A-A24A-290F9833AA72}" type="pres">
      <dgm:prSet presAssocID="{603EC364-9858-4DF6-B04E-65AD1F5FC53F}" presName="rootComposite" presStyleCnt="0"/>
      <dgm:spPr/>
    </dgm:pt>
    <dgm:pt modelId="{36ADAA28-7769-43AF-8846-163E0B0AFFE3}" type="pres">
      <dgm:prSet presAssocID="{603EC364-9858-4DF6-B04E-65AD1F5FC53F}" presName="rootText" presStyleLbl="node3" presStyleIdx="10" presStyleCnt="16" custScaleY="693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3C13498-412D-44A6-9E07-151AE23ADC18}" type="pres">
      <dgm:prSet presAssocID="{603EC364-9858-4DF6-B04E-65AD1F5FC53F}" presName="rootConnector" presStyleLbl="node3" presStyleIdx="10" presStyleCnt="16"/>
      <dgm:spPr/>
      <dgm:t>
        <a:bodyPr/>
        <a:lstStyle/>
        <a:p>
          <a:endParaRPr lang="be-BY"/>
        </a:p>
      </dgm:t>
    </dgm:pt>
    <dgm:pt modelId="{84F5B785-7DD8-43A8-84DB-6B5B63093BF6}" type="pres">
      <dgm:prSet presAssocID="{603EC364-9858-4DF6-B04E-65AD1F5FC53F}" presName="hierChild4" presStyleCnt="0"/>
      <dgm:spPr/>
    </dgm:pt>
    <dgm:pt modelId="{0E9776CB-FF61-4A7C-A095-3EB0F7BAC0C2}" type="pres">
      <dgm:prSet presAssocID="{603EC364-9858-4DF6-B04E-65AD1F5FC53F}" presName="hierChild5" presStyleCnt="0"/>
      <dgm:spPr/>
    </dgm:pt>
    <dgm:pt modelId="{AFD9B411-5851-4817-AE20-5DCC54C151F1}" type="pres">
      <dgm:prSet presAssocID="{FE60C095-9792-4763-A5F9-D7E01B4CF597}" presName="Name37" presStyleLbl="parChTrans1D3" presStyleIdx="11" presStyleCnt="16"/>
      <dgm:spPr/>
      <dgm:t>
        <a:bodyPr/>
        <a:lstStyle/>
        <a:p>
          <a:endParaRPr lang="be-BY"/>
        </a:p>
      </dgm:t>
    </dgm:pt>
    <dgm:pt modelId="{B69A0BF4-5A04-4E01-BF6E-34D35AE90517}" type="pres">
      <dgm:prSet presAssocID="{1F1D881D-3F05-4B2F-8C44-4AEDCFE1FD07}" presName="hierRoot2" presStyleCnt="0">
        <dgm:presLayoutVars>
          <dgm:hierBranch val="init"/>
        </dgm:presLayoutVars>
      </dgm:prSet>
      <dgm:spPr/>
    </dgm:pt>
    <dgm:pt modelId="{E9E7583A-A88A-4C71-BA01-50235D7061CF}" type="pres">
      <dgm:prSet presAssocID="{1F1D881D-3F05-4B2F-8C44-4AEDCFE1FD07}" presName="rootComposite" presStyleCnt="0"/>
      <dgm:spPr/>
    </dgm:pt>
    <dgm:pt modelId="{44CED403-0EB8-47A6-85F3-1E4BB7051E6D}" type="pres">
      <dgm:prSet presAssocID="{1F1D881D-3F05-4B2F-8C44-4AEDCFE1FD07}" presName="rootText" presStyleLbl="node3" presStyleIdx="11" presStyleCnt="16" custScaleY="1348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A1A190-2D87-4274-ADEC-D4A7D43C51DD}" type="pres">
      <dgm:prSet presAssocID="{1F1D881D-3F05-4B2F-8C44-4AEDCFE1FD07}" presName="rootConnector" presStyleLbl="node3" presStyleIdx="11" presStyleCnt="16"/>
      <dgm:spPr/>
      <dgm:t>
        <a:bodyPr/>
        <a:lstStyle/>
        <a:p>
          <a:endParaRPr lang="be-BY"/>
        </a:p>
      </dgm:t>
    </dgm:pt>
    <dgm:pt modelId="{9449603E-E096-4888-9061-FECA159E314D}" type="pres">
      <dgm:prSet presAssocID="{1F1D881D-3F05-4B2F-8C44-4AEDCFE1FD07}" presName="hierChild4" presStyleCnt="0"/>
      <dgm:spPr/>
    </dgm:pt>
    <dgm:pt modelId="{022DC88D-1895-4044-8A84-D2AA87ED9F92}" type="pres">
      <dgm:prSet presAssocID="{1F1D881D-3F05-4B2F-8C44-4AEDCFE1FD07}" presName="hierChild5" presStyleCnt="0"/>
      <dgm:spPr/>
    </dgm:pt>
    <dgm:pt modelId="{8CED0E2F-CD1B-45FE-9F41-A3FFEA6EDBEB}" type="pres">
      <dgm:prSet presAssocID="{D87F6D16-E696-4F57-8703-929F6F3A08C4}" presName="Name37" presStyleLbl="parChTrans1D3" presStyleIdx="12" presStyleCnt="16"/>
      <dgm:spPr/>
      <dgm:t>
        <a:bodyPr/>
        <a:lstStyle/>
        <a:p>
          <a:endParaRPr lang="be-BY"/>
        </a:p>
      </dgm:t>
    </dgm:pt>
    <dgm:pt modelId="{1BF49F7B-7A26-4359-8C3A-457C8D674BD6}" type="pres">
      <dgm:prSet presAssocID="{736C7621-92EB-4D70-83D3-D01AD5D77D73}" presName="hierRoot2" presStyleCnt="0">
        <dgm:presLayoutVars>
          <dgm:hierBranch val="init"/>
        </dgm:presLayoutVars>
      </dgm:prSet>
      <dgm:spPr/>
    </dgm:pt>
    <dgm:pt modelId="{C8B92957-5DAF-4F6C-83C4-F639EDF70366}" type="pres">
      <dgm:prSet presAssocID="{736C7621-92EB-4D70-83D3-D01AD5D77D73}" presName="rootComposite" presStyleCnt="0"/>
      <dgm:spPr/>
    </dgm:pt>
    <dgm:pt modelId="{0114BCA9-91B0-452A-A279-60960DD58F66}" type="pres">
      <dgm:prSet presAssocID="{736C7621-92EB-4D70-83D3-D01AD5D77D73}" presName="rootText" presStyleLbl="node3" presStyleIdx="12" presStyleCnt="16" custScaleY="10669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80DC43-3EBF-4D06-A4C4-85BEFE1FC60F}" type="pres">
      <dgm:prSet presAssocID="{736C7621-92EB-4D70-83D3-D01AD5D77D73}" presName="rootConnector" presStyleLbl="node3" presStyleIdx="12" presStyleCnt="16"/>
      <dgm:spPr/>
      <dgm:t>
        <a:bodyPr/>
        <a:lstStyle/>
        <a:p>
          <a:endParaRPr lang="be-BY"/>
        </a:p>
      </dgm:t>
    </dgm:pt>
    <dgm:pt modelId="{F2E26C6F-CFC4-43E8-9747-8A88BB03AF49}" type="pres">
      <dgm:prSet presAssocID="{736C7621-92EB-4D70-83D3-D01AD5D77D73}" presName="hierChild4" presStyleCnt="0"/>
      <dgm:spPr/>
    </dgm:pt>
    <dgm:pt modelId="{D59C6E60-25A4-4D7B-AA1F-903DB5A308FF}" type="pres">
      <dgm:prSet presAssocID="{736C7621-92EB-4D70-83D3-D01AD5D77D73}" presName="hierChild5" presStyleCnt="0"/>
      <dgm:spPr/>
    </dgm:pt>
    <dgm:pt modelId="{246BEA87-9FE2-4888-8401-9E3BEC792E8A}" type="pres">
      <dgm:prSet presAssocID="{5A467ED6-7264-4272-BA91-25C5C3AC5AD9}" presName="Name37" presStyleLbl="parChTrans1D3" presStyleIdx="13" presStyleCnt="16"/>
      <dgm:spPr/>
      <dgm:t>
        <a:bodyPr/>
        <a:lstStyle/>
        <a:p>
          <a:endParaRPr lang="be-BY"/>
        </a:p>
      </dgm:t>
    </dgm:pt>
    <dgm:pt modelId="{EB5F5489-D664-49E8-8501-4732BD2E467B}" type="pres">
      <dgm:prSet presAssocID="{30374A42-3A20-4335-84AB-BA39E7C8807D}" presName="hierRoot2" presStyleCnt="0">
        <dgm:presLayoutVars>
          <dgm:hierBranch val="init"/>
        </dgm:presLayoutVars>
      </dgm:prSet>
      <dgm:spPr/>
    </dgm:pt>
    <dgm:pt modelId="{4F8C45E9-EFF0-4CB9-A658-69B038471DC1}" type="pres">
      <dgm:prSet presAssocID="{30374A42-3A20-4335-84AB-BA39E7C8807D}" presName="rootComposite" presStyleCnt="0"/>
      <dgm:spPr/>
    </dgm:pt>
    <dgm:pt modelId="{BDC0DAC4-A8B8-4506-B9D7-FC0BE2BC21AA}" type="pres">
      <dgm:prSet presAssocID="{30374A42-3A20-4335-84AB-BA39E7C8807D}" presName="rootText" presStyleLbl="node3" presStyleIdx="13" presStyleCnt="16" custScaleY="1708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4F658DC-8B0D-4187-A600-0A3134C00A27}" type="pres">
      <dgm:prSet presAssocID="{30374A42-3A20-4335-84AB-BA39E7C8807D}" presName="rootConnector" presStyleLbl="node3" presStyleIdx="13" presStyleCnt="16"/>
      <dgm:spPr/>
      <dgm:t>
        <a:bodyPr/>
        <a:lstStyle/>
        <a:p>
          <a:endParaRPr lang="be-BY"/>
        </a:p>
      </dgm:t>
    </dgm:pt>
    <dgm:pt modelId="{6B417E5C-BC0E-4981-8A88-A7337DBCB533}" type="pres">
      <dgm:prSet presAssocID="{30374A42-3A20-4335-84AB-BA39E7C8807D}" presName="hierChild4" presStyleCnt="0"/>
      <dgm:spPr/>
    </dgm:pt>
    <dgm:pt modelId="{71D3EA48-7757-49F2-A0A7-39CEFE952617}" type="pres">
      <dgm:prSet presAssocID="{30374A42-3A20-4335-84AB-BA39E7C8807D}" presName="hierChild5" presStyleCnt="0"/>
      <dgm:spPr/>
    </dgm:pt>
    <dgm:pt modelId="{4E017FD2-4AFC-466F-8711-9CF57BCF71F7}" type="pres">
      <dgm:prSet presAssocID="{1B03545C-0C22-4075-9F56-A560BB63E76F}" presName="Name37" presStyleLbl="parChTrans1D3" presStyleIdx="14" presStyleCnt="16"/>
      <dgm:spPr/>
      <dgm:t>
        <a:bodyPr/>
        <a:lstStyle/>
        <a:p>
          <a:endParaRPr lang="be-BY"/>
        </a:p>
      </dgm:t>
    </dgm:pt>
    <dgm:pt modelId="{9A8D4239-9ADB-47D6-A9DB-073BBDD1D6E9}" type="pres">
      <dgm:prSet presAssocID="{75C04BD0-7392-48F4-8F83-90E4AB29C062}" presName="hierRoot2" presStyleCnt="0">
        <dgm:presLayoutVars>
          <dgm:hierBranch val="init"/>
        </dgm:presLayoutVars>
      </dgm:prSet>
      <dgm:spPr/>
    </dgm:pt>
    <dgm:pt modelId="{28F0169A-A1D7-47FC-B950-C4CC8DA1BB68}" type="pres">
      <dgm:prSet presAssocID="{75C04BD0-7392-48F4-8F83-90E4AB29C062}" presName="rootComposite" presStyleCnt="0"/>
      <dgm:spPr/>
    </dgm:pt>
    <dgm:pt modelId="{37831730-E55D-409A-ACE2-62CC41C90DF9}" type="pres">
      <dgm:prSet presAssocID="{75C04BD0-7392-48F4-8F83-90E4AB29C062}" presName="rootText" presStyleLbl="node3" presStyleIdx="14" presStyleCnt="1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232A4CA-269E-4774-B369-9CD7AD465834}" type="pres">
      <dgm:prSet presAssocID="{75C04BD0-7392-48F4-8F83-90E4AB29C062}" presName="rootConnector" presStyleLbl="node3" presStyleIdx="14" presStyleCnt="16"/>
      <dgm:spPr/>
      <dgm:t>
        <a:bodyPr/>
        <a:lstStyle/>
        <a:p>
          <a:endParaRPr lang="be-BY"/>
        </a:p>
      </dgm:t>
    </dgm:pt>
    <dgm:pt modelId="{C0F50D63-272E-4885-B579-E2A41C3A0948}" type="pres">
      <dgm:prSet presAssocID="{75C04BD0-7392-48F4-8F83-90E4AB29C062}" presName="hierChild4" presStyleCnt="0"/>
      <dgm:spPr/>
    </dgm:pt>
    <dgm:pt modelId="{20351B09-EEDA-4FF0-9C06-2932558C99F9}" type="pres">
      <dgm:prSet presAssocID="{75C04BD0-7392-48F4-8F83-90E4AB29C062}" presName="hierChild5" presStyleCnt="0"/>
      <dgm:spPr/>
    </dgm:pt>
    <dgm:pt modelId="{843D39F8-6B25-45B6-8AFF-FAACDDC34F21}" type="pres">
      <dgm:prSet presAssocID="{4DA2AA69-3EF9-4C97-88EC-4131A67E8AFE}" presName="Name37" presStyleLbl="parChTrans1D3" presStyleIdx="15" presStyleCnt="16"/>
      <dgm:spPr/>
      <dgm:t>
        <a:bodyPr/>
        <a:lstStyle/>
        <a:p>
          <a:endParaRPr lang="be-BY"/>
        </a:p>
      </dgm:t>
    </dgm:pt>
    <dgm:pt modelId="{96CAEFE4-62D3-4F4B-B941-4E79893D0327}" type="pres">
      <dgm:prSet presAssocID="{F2B93212-736A-48E9-B2FC-15B829C3BE42}" presName="hierRoot2" presStyleCnt="0">
        <dgm:presLayoutVars>
          <dgm:hierBranch val="init"/>
        </dgm:presLayoutVars>
      </dgm:prSet>
      <dgm:spPr/>
    </dgm:pt>
    <dgm:pt modelId="{A7B47AD5-0C97-491B-B2C1-2241C36C5273}" type="pres">
      <dgm:prSet presAssocID="{F2B93212-736A-48E9-B2FC-15B829C3BE42}" presName="rootComposite" presStyleCnt="0"/>
      <dgm:spPr/>
    </dgm:pt>
    <dgm:pt modelId="{88A37D4B-9A34-428D-AD78-27DC24504FE6}" type="pres">
      <dgm:prSet presAssocID="{F2B93212-736A-48E9-B2FC-15B829C3BE42}" presName="rootText" presStyleLbl="node3" presStyleIdx="15" presStyleCnt="16" custScaleY="88171" custLinFactNeighborX="173" custLinFactNeighborY="-33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615B98-E0A6-4E6C-A57E-7DF9107AF781}" type="pres">
      <dgm:prSet presAssocID="{F2B93212-736A-48E9-B2FC-15B829C3BE42}" presName="rootConnector" presStyleLbl="node3" presStyleIdx="15" presStyleCnt="16"/>
      <dgm:spPr/>
      <dgm:t>
        <a:bodyPr/>
        <a:lstStyle/>
        <a:p>
          <a:endParaRPr lang="be-BY"/>
        </a:p>
      </dgm:t>
    </dgm:pt>
    <dgm:pt modelId="{01A36025-5F68-4AB4-9D47-430076506647}" type="pres">
      <dgm:prSet presAssocID="{F2B93212-736A-48E9-B2FC-15B829C3BE42}" presName="hierChild4" presStyleCnt="0"/>
      <dgm:spPr/>
    </dgm:pt>
    <dgm:pt modelId="{8AE772E6-3D61-48C6-8A04-65495489E0BA}" type="pres">
      <dgm:prSet presAssocID="{F2B93212-736A-48E9-B2FC-15B829C3BE42}" presName="hierChild5" presStyleCnt="0"/>
      <dgm:spPr/>
    </dgm:pt>
    <dgm:pt modelId="{E21DC408-53B1-4027-8691-AA96CB62067F}" type="pres">
      <dgm:prSet presAssocID="{33BEF396-A036-427E-AF84-532F79332B57}" presName="hierChild5" presStyleCnt="0"/>
      <dgm:spPr/>
    </dgm:pt>
    <dgm:pt modelId="{DE24DC60-7FD7-4E15-81CC-CC1B9D721056}" type="pres">
      <dgm:prSet presAssocID="{43B5B45B-778D-4157-BF33-0E49F74421E0}" presName="hierChild3" presStyleCnt="0"/>
      <dgm:spPr/>
    </dgm:pt>
  </dgm:ptLst>
  <dgm:cxnLst>
    <dgm:cxn modelId="{2FB0043D-EB75-43DB-A01E-C5E03AFD628A}" type="presOf" srcId="{5A38DAC5-9AD9-44D0-A730-3FFD9F67B4B7}" destId="{A60B7865-FAA9-4026-B75E-7C2389393330}" srcOrd="0" destOrd="0" presId="urn:microsoft.com/office/officeart/2005/8/layout/orgChart1"/>
    <dgm:cxn modelId="{31863D47-36BA-4899-A184-137C8DA95C23}" type="presOf" srcId="{75C04BD0-7392-48F4-8F83-90E4AB29C062}" destId="{B232A4CA-269E-4774-B369-9CD7AD465834}" srcOrd="1" destOrd="0" presId="urn:microsoft.com/office/officeart/2005/8/layout/orgChart1"/>
    <dgm:cxn modelId="{701C2849-1568-41ED-A8A4-CB170CB61157}" type="presOf" srcId="{D7724711-13FF-4F8D-AB59-64EF4E78D638}" destId="{475BA98A-57C2-4B91-B488-53357CFD9E3F}" srcOrd="0" destOrd="0" presId="urn:microsoft.com/office/officeart/2005/8/layout/orgChart1"/>
    <dgm:cxn modelId="{BE239CC6-725E-4EF5-B2F8-4180CF8EABCF}" srcId="{2C33831E-044F-4543-8286-62E83A8F33E5}" destId="{5FC29FDA-60E6-4A96-9821-6D4E1B34B202}" srcOrd="1" destOrd="0" parTransId="{58737DA0-1A65-4B7E-93E5-3516F5EB36EC}" sibTransId="{93742E8B-23C0-4955-95ED-85C3859E6B26}"/>
    <dgm:cxn modelId="{23091BC0-9F40-485B-AB64-08F75AAA0B59}" srcId="{8F35A23B-1B92-460C-9D87-CACD0218AD12}" destId="{F20D7036-AEDA-4A11-8F0C-172341A979F4}" srcOrd="1" destOrd="0" parTransId="{21C67B1F-6EA5-445A-903B-431A7DFB532A}" sibTransId="{076773D7-7C24-4C56-8C30-1FD20BFF0EB8}"/>
    <dgm:cxn modelId="{80D97B39-4876-4295-BB40-1CBAC65469E8}" type="presOf" srcId="{2C33831E-044F-4543-8286-62E83A8F33E5}" destId="{7590EFCC-CDB1-474B-8F0C-E3289F978193}" srcOrd="1" destOrd="0" presId="urn:microsoft.com/office/officeart/2005/8/layout/orgChart1"/>
    <dgm:cxn modelId="{FE4728B2-02DE-4B8D-8348-7009A109C663}" type="presOf" srcId="{73B483EB-2CA5-49DD-A335-CCDE0035FA10}" destId="{676FA137-5AE6-4674-98BA-95C0ADB4A6D9}" srcOrd="0" destOrd="0" presId="urn:microsoft.com/office/officeart/2005/8/layout/orgChart1"/>
    <dgm:cxn modelId="{D4A2F70F-092E-4A15-8D91-181FAD4C8026}" type="presOf" srcId="{8F35A23B-1B92-460C-9D87-CACD0218AD12}" destId="{F8A86000-2260-4111-88F3-136A87209B0A}" srcOrd="0" destOrd="0" presId="urn:microsoft.com/office/officeart/2005/8/layout/orgChart1"/>
    <dgm:cxn modelId="{9B56C9D7-2AB3-4BFA-8C74-797846FD6D6C}" type="presOf" srcId="{21C67B1F-6EA5-445A-903B-431A7DFB532A}" destId="{1BC7CC4F-7119-450D-A9A3-31D7F3961E56}" srcOrd="0" destOrd="0" presId="urn:microsoft.com/office/officeart/2005/8/layout/orgChart1"/>
    <dgm:cxn modelId="{79F85EB9-C81B-4326-9B29-3F7BDB0DA4CB}" type="presOf" srcId="{5FC29FDA-60E6-4A96-9821-6D4E1B34B202}" destId="{735E8753-8670-4BDE-82C2-0DE6ACE1510E}" srcOrd="1" destOrd="0" presId="urn:microsoft.com/office/officeart/2005/8/layout/orgChart1"/>
    <dgm:cxn modelId="{3828B3CE-000B-4EAE-9A5A-40B258E51453}" type="presOf" srcId="{75C04BD0-7392-48F4-8F83-90E4AB29C062}" destId="{37831730-E55D-409A-ACE2-62CC41C90DF9}" srcOrd="0" destOrd="0" presId="urn:microsoft.com/office/officeart/2005/8/layout/orgChart1"/>
    <dgm:cxn modelId="{091985AD-8473-4808-B57B-FE4D5405C460}" srcId="{33BEF396-A036-427E-AF84-532F79332B57}" destId="{F2B93212-736A-48E9-B2FC-15B829C3BE42}" srcOrd="5" destOrd="0" parTransId="{4DA2AA69-3EF9-4C97-88EC-4131A67E8AFE}" sibTransId="{ADC46238-2928-4A21-AF04-054F908859A3}"/>
    <dgm:cxn modelId="{E6D2DAC5-481E-49CD-9E0E-23F65A9DBCA0}" type="presOf" srcId="{5A38DAC5-9AD9-44D0-A730-3FFD9F67B4B7}" destId="{8DF8C2D8-92C9-41D8-BD56-1B0C595FD415}" srcOrd="1" destOrd="0" presId="urn:microsoft.com/office/officeart/2005/8/layout/orgChart1"/>
    <dgm:cxn modelId="{2D2A6C49-03C2-4B7B-8056-460A42F15B34}" type="presOf" srcId="{BF23C5AC-98E6-4DA0-81D3-8D958541730B}" destId="{A6C71A3A-AF0B-4B28-B8F2-721D676CA51C}" srcOrd="0" destOrd="0" presId="urn:microsoft.com/office/officeart/2005/8/layout/orgChart1"/>
    <dgm:cxn modelId="{63ABA81E-C550-4B74-8A9E-F190F08081DC}" type="presOf" srcId="{1F1D881D-3F05-4B2F-8C44-4AEDCFE1FD07}" destId="{63A1A190-2D87-4274-ADEC-D4A7D43C51DD}" srcOrd="1" destOrd="0" presId="urn:microsoft.com/office/officeart/2005/8/layout/orgChart1"/>
    <dgm:cxn modelId="{6832C7AA-1716-4CB8-85ED-37F46B4B5B1E}" srcId="{33BEF396-A036-427E-AF84-532F79332B57}" destId="{30374A42-3A20-4335-84AB-BA39E7C8807D}" srcOrd="3" destOrd="0" parTransId="{5A467ED6-7264-4272-BA91-25C5C3AC5AD9}" sibTransId="{51B1651B-6978-48F7-8876-2BB0CA37F14E}"/>
    <dgm:cxn modelId="{E47DFE5B-B6F4-46ED-BF27-2D240C589B36}" type="presOf" srcId="{9DA7F879-947D-44D2-8024-5C139E7AEA21}" destId="{8566346D-A23B-476F-8381-7CEDBCF6CC74}" srcOrd="1" destOrd="0" presId="urn:microsoft.com/office/officeart/2005/8/layout/orgChart1"/>
    <dgm:cxn modelId="{2592E341-76E1-4E3D-BA82-CBF3986CAC8F}" srcId="{2C33831E-044F-4543-8286-62E83A8F33E5}" destId="{BF23C5AC-98E6-4DA0-81D3-8D958541730B}" srcOrd="2" destOrd="0" parTransId="{D3D98FDA-AC5F-4CB4-89C1-EF96ACB35593}" sibTransId="{AA4A53BE-87A6-4A7D-BC87-5812CF245352}"/>
    <dgm:cxn modelId="{F116809F-8CA6-4FC6-B6EB-74C3B57A2276}" type="presOf" srcId="{91C6FCF4-B9A0-43D7-BF26-31F83B44DCCA}" destId="{4F83952B-FD93-4D1A-A65D-1D7661534674}" srcOrd="0" destOrd="0" presId="urn:microsoft.com/office/officeart/2005/8/layout/orgChart1"/>
    <dgm:cxn modelId="{EFC6DEC8-51D8-4133-8F8B-154A0F44C6F6}" srcId="{43B5B45B-778D-4157-BF33-0E49F74421E0}" destId="{2C33831E-044F-4543-8286-62E83A8F33E5}" srcOrd="2" destOrd="0" parTransId="{D2C81ADD-B145-4CA8-843F-07F661367CD4}" sibTransId="{1EF7ECDC-2165-4450-A164-67E6F32D2BE6}"/>
    <dgm:cxn modelId="{1393D564-D3E2-43FE-A761-BE355B6BC41C}" type="presOf" srcId="{4DA2AA69-3EF9-4C97-88EC-4131A67E8AFE}" destId="{843D39F8-6B25-45B6-8AFF-FAACDDC34F21}" srcOrd="0" destOrd="0" presId="urn:microsoft.com/office/officeart/2005/8/layout/orgChart1"/>
    <dgm:cxn modelId="{D02843B5-3E92-45A0-95F3-9CB99442B9B3}" type="presOf" srcId="{F2B93212-736A-48E9-B2FC-15B829C3BE42}" destId="{88A37D4B-9A34-428D-AD78-27DC24504FE6}" srcOrd="0" destOrd="0" presId="urn:microsoft.com/office/officeart/2005/8/layout/orgChart1"/>
    <dgm:cxn modelId="{6A550BDA-CAE2-4DD8-BDF7-8208115B9B2D}" type="presOf" srcId="{43B5B45B-778D-4157-BF33-0E49F74421E0}" destId="{FE8E1C9F-FB87-4BA0-9BA8-9B4CB28AE736}" srcOrd="1" destOrd="0" presId="urn:microsoft.com/office/officeart/2005/8/layout/orgChart1"/>
    <dgm:cxn modelId="{C5AA7ED6-0D87-4FDB-B72B-C565C0203761}" srcId="{8F35A23B-1B92-460C-9D87-CACD0218AD12}" destId="{E58B285D-0371-4A2C-A405-D4564ABF442C}" srcOrd="3" destOrd="0" parTransId="{47774D93-0E42-4673-BD5D-0EDC8A99AC99}" sibTransId="{C0392A44-1050-4BE2-9410-CC4BA1F3698C}"/>
    <dgm:cxn modelId="{541F0875-8A7D-4571-89D3-5B8F01354A34}" srcId="{8F35A23B-1B92-460C-9D87-CACD0218AD12}" destId="{4422217B-5887-4F1D-905A-60D1224857F7}" srcOrd="0" destOrd="0" parTransId="{92664702-4804-4707-A0F4-77E36A8F74B2}" sibTransId="{700F409A-83B2-4831-8753-24E7D0416AEA}"/>
    <dgm:cxn modelId="{02BFBA3D-F6D8-4604-963B-35B1DAFCADBF}" srcId="{43B5B45B-778D-4157-BF33-0E49F74421E0}" destId="{9DA7F879-947D-44D2-8024-5C139E7AEA21}" srcOrd="0" destOrd="0" parTransId="{5D23012B-EBB1-4A59-BD58-49ED6737937E}" sibTransId="{AB7C242A-E765-4687-AF19-FE9E8477788F}"/>
    <dgm:cxn modelId="{C27EB49B-9D19-4B2B-8C12-69748390C91A}" type="presOf" srcId="{91C6FCF4-B9A0-43D7-BF26-31F83B44DCCA}" destId="{90D28612-141D-4A9D-A19F-A886F58F278C}" srcOrd="1" destOrd="0" presId="urn:microsoft.com/office/officeart/2005/8/layout/orgChart1"/>
    <dgm:cxn modelId="{FA8D11D1-7F8A-4D0A-81CB-C148240101B7}" type="presOf" srcId="{4422217B-5887-4F1D-905A-60D1224857F7}" destId="{27B950E3-2D24-4A07-B9F6-6ACE0738F242}" srcOrd="1" destOrd="0" presId="urn:microsoft.com/office/officeart/2005/8/layout/orgChart1"/>
    <dgm:cxn modelId="{6D97D14D-5493-412A-A728-EB1DE0238797}" type="presOf" srcId="{736C7621-92EB-4D70-83D3-D01AD5D77D73}" destId="{0114BCA9-91B0-452A-A279-60960DD58F66}" srcOrd="0" destOrd="0" presId="urn:microsoft.com/office/officeart/2005/8/layout/orgChart1"/>
    <dgm:cxn modelId="{88FC583A-06B3-4A10-89A6-02D000CFE8C0}" type="presOf" srcId="{1F1D881D-3F05-4B2F-8C44-4AEDCFE1FD07}" destId="{44CED403-0EB8-47A6-85F3-1E4BB7051E6D}" srcOrd="0" destOrd="0" presId="urn:microsoft.com/office/officeart/2005/8/layout/orgChart1"/>
    <dgm:cxn modelId="{0EC7C741-F879-4364-A6D9-998D1AE8B2FF}" srcId="{832316B6-A458-4618-A56D-8FAE463C2AF9}" destId="{43B5B45B-778D-4157-BF33-0E49F74421E0}" srcOrd="0" destOrd="0" parTransId="{B0F0CBBF-018A-488F-A9E9-5041AA781A84}" sibTransId="{072DEABB-4368-436C-B6D4-6E15A04AF706}"/>
    <dgm:cxn modelId="{07ECAF1D-4DE7-48D2-B5E9-ED26E70FB39F}" type="presOf" srcId="{A10BE191-13E2-447F-8430-840F80A3CF07}" destId="{0F2FE35E-5875-45B4-9D54-51E05922FDBA}" srcOrd="0" destOrd="0" presId="urn:microsoft.com/office/officeart/2005/8/layout/orgChart1"/>
    <dgm:cxn modelId="{2EB9BDAC-6FCE-4114-B64F-5E8BBD66E780}" type="presOf" srcId="{736C7621-92EB-4D70-83D3-D01AD5D77D73}" destId="{A980DC43-3EBF-4D06-A4C4-85BEFE1FC60F}" srcOrd="1" destOrd="0" presId="urn:microsoft.com/office/officeart/2005/8/layout/orgChart1"/>
    <dgm:cxn modelId="{0B3E3A2D-4AD4-41DA-A4B3-6CCBC9DA55C7}" type="presOf" srcId="{0C465B85-B622-4728-BD4B-7C5EBEF1D320}" destId="{59B17C51-6DE2-45DA-BE32-9EE31977CA0C}" srcOrd="0" destOrd="0" presId="urn:microsoft.com/office/officeart/2005/8/layout/orgChart1"/>
    <dgm:cxn modelId="{F659B967-EC84-48BC-A7DC-2DA8BD885602}" type="presOf" srcId="{92664702-4804-4707-A0F4-77E36A8F74B2}" destId="{BF055E44-A7A6-40AB-8E45-021AF5BDAFE0}" srcOrd="0" destOrd="0" presId="urn:microsoft.com/office/officeart/2005/8/layout/orgChart1"/>
    <dgm:cxn modelId="{557E0600-68D9-44C2-B273-F9585CC773B6}" srcId="{2C33831E-044F-4543-8286-62E83A8F33E5}" destId="{D8F2F956-9208-4D53-B0E6-3B0AE82F8328}" srcOrd="4" destOrd="0" parTransId="{0177C6DC-CDC3-42F5-8CCD-8448E611B7FB}" sibTransId="{CC8EC97A-4072-43E2-8ECF-7213AF2DA49C}"/>
    <dgm:cxn modelId="{9E159A13-F353-4BFB-BB91-F2D2D582057D}" type="presOf" srcId="{F2B93212-736A-48E9-B2FC-15B829C3BE42}" destId="{28615B98-E0A6-4E6C-A57E-7DF9107AF781}" srcOrd="1" destOrd="0" presId="urn:microsoft.com/office/officeart/2005/8/layout/orgChart1"/>
    <dgm:cxn modelId="{3D0ABE72-073C-40A2-85B8-63D7E465D5FA}" type="presOf" srcId="{E58B285D-0371-4A2C-A405-D4564ABF442C}" destId="{FB850189-A3E2-4700-9284-D75141A97125}" srcOrd="1" destOrd="0" presId="urn:microsoft.com/office/officeart/2005/8/layout/orgChart1"/>
    <dgm:cxn modelId="{B1E564E1-1696-47ED-AAA6-39D9641F6599}" type="presOf" srcId="{603EC364-9858-4DF6-B04E-65AD1F5FC53F}" destId="{36ADAA28-7769-43AF-8846-163E0B0AFFE3}" srcOrd="0" destOrd="0" presId="urn:microsoft.com/office/officeart/2005/8/layout/orgChart1"/>
    <dgm:cxn modelId="{5101B125-17B8-4271-A8E2-67C237061473}" srcId="{2C33831E-044F-4543-8286-62E83A8F33E5}" destId="{91C6FCF4-B9A0-43D7-BF26-31F83B44DCCA}" srcOrd="5" destOrd="0" parTransId="{8BD110C6-BD8A-4AC8-AC86-2E96C13D65B4}" sibTransId="{560071D8-670C-430D-AC49-1ABCF12B11F2}"/>
    <dgm:cxn modelId="{A3C0FD1B-A857-4B0A-9606-66DFC6359D76}" type="presOf" srcId="{30374A42-3A20-4335-84AB-BA39E7C8807D}" destId="{74F658DC-8B0D-4187-A600-0A3134C00A27}" srcOrd="1" destOrd="0" presId="urn:microsoft.com/office/officeart/2005/8/layout/orgChart1"/>
    <dgm:cxn modelId="{C0854511-2020-4BF1-A6DB-FCAC4DF73CEA}" type="presOf" srcId="{A10BE191-13E2-447F-8430-840F80A3CF07}" destId="{F33622B9-ED7A-44FE-A3B8-C8FD4243839B}" srcOrd="1" destOrd="0" presId="urn:microsoft.com/office/officeart/2005/8/layout/orgChart1"/>
    <dgm:cxn modelId="{DD48374C-F8FA-47F8-A19C-DB332FFFC0D9}" type="presOf" srcId="{58737DA0-1A65-4B7E-93E5-3516F5EB36EC}" destId="{4B919728-E7FC-40DE-AC99-34051D28CCC4}" srcOrd="0" destOrd="0" presId="urn:microsoft.com/office/officeart/2005/8/layout/orgChart1"/>
    <dgm:cxn modelId="{CF65B49E-FC4B-453B-83E1-EF5BF785BF7E}" srcId="{33BEF396-A036-427E-AF84-532F79332B57}" destId="{603EC364-9858-4DF6-B04E-65AD1F5FC53F}" srcOrd="0" destOrd="0" parTransId="{9050E9F4-FF2F-483F-B0DA-934F8473F1F0}" sibTransId="{A038E5F6-6DA0-43A2-853F-A6343A6F0463}"/>
    <dgm:cxn modelId="{4B9A03B4-C305-427E-9480-EE4960CF16A0}" srcId="{33BEF396-A036-427E-AF84-532F79332B57}" destId="{75C04BD0-7392-48F4-8F83-90E4AB29C062}" srcOrd="4" destOrd="0" parTransId="{1B03545C-0C22-4075-9F56-A560BB63E76F}" sibTransId="{E47C098C-A7CD-4AE8-B096-AD8F86FAE0CF}"/>
    <dgm:cxn modelId="{A08699C2-C4C0-42AB-A448-A8F3C2369AE5}" type="presOf" srcId="{B30B1B19-76D3-44B8-9B3B-72C082095B87}" destId="{7A1C627E-EDF0-4783-AB72-9DA64E347CC2}" srcOrd="1" destOrd="0" presId="urn:microsoft.com/office/officeart/2005/8/layout/orgChart1"/>
    <dgm:cxn modelId="{D0B863DC-FFE4-4B3E-96CD-0CBC292F077D}" srcId="{2C33831E-044F-4543-8286-62E83A8F33E5}" destId="{A10BE191-13E2-447F-8430-840F80A3CF07}" srcOrd="0" destOrd="0" parTransId="{D7724711-13FF-4F8D-AB59-64EF4E78D638}" sibTransId="{EA34167A-9762-4837-A54B-78F4C815D028}"/>
    <dgm:cxn modelId="{4A5581EC-6749-451C-89AC-0DE661ED9E5A}" srcId="{33BEF396-A036-427E-AF84-532F79332B57}" destId="{1F1D881D-3F05-4B2F-8C44-4AEDCFE1FD07}" srcOrd="1" destOrd="0" parTransId="{FE60C095-9792-4763-A5F9-D7E01B4CF597}" sibTransId="{ABE78849-4FA4-4288-A549-4C6CA4FAE400}"/>
    <dgm:cxn modelId="{7422E24F-05A7-410E-80D1-D1CC17F1D727}" type="presOf" srcId="{47774D93-0E42-4673-BD5D-0EDC8A99AC99}" destId="{CC476733-472F-4750-852C-1FFE7B10E59D}" srcOrd="0" destOrd="0" presId="urn:microsoft.com/office/officeart/2005/8/layout/orgChart1"/>
    <dgm:cxn modelId="{189F4A2E-2C5B-4415-89A4-3C5E46310318}" type="presOf" srcId="{8F35A23B-1B92-460C-9D87-CACD0218AD12}" destId="{810B646C-8682-41BB-84B5-84846805C715}" srcOrd="1" destOrd="0" presId="urn:microsoft.com/office/officeart/2005/8/layout/orgChart1"/>
    <dgm:cxn modelId="{0EE36B07-06FE-403F-9286-79516261E6B8}" type="presOf" srcId="{D8F2F956-9208-4D53-B0E6-3B0AE82F8328}" destId="{BA3C4230-B100-4622-A242-DA204D22A55C}" srcOrd="0" destOrd="0" presId="urn:microsoft.com/office/officeart/2005/8/layout/orgChart1"/>
    <dgm:cxn modelId="{B1C2D447-26FF-4106-8B68-D3E5E8F4780D}" type="presOf" srcId="{1B03545C-0C22-4075-9F56-A560BB63E76F}" destId="{4E017FD2-4AFC-466F-8711-9CF57BCF71F7}" srcOrd="0" destOrd="0" presId="urn:microsoft.com/office/officeart/2005/8/layout/orgChart1"/>
    <dgm:cxn modelId="{A1800C02-9F89-4570-B1E2-4F98F381DD62}" type="presOf" srcId="{D87F6D16-E696-4F57-8703-929F6F3A08C4}" destId="{8CED0E2F-CD1B-45FE-9F41-A3FFEA6EDBEB}" srcOrd="0" destOrd="0" presId="urn:microsoft.com/office/officeart/2005/8/layout/orgChart1"/>
    <dgm:cxn modelId="{330A564B-9F58-4A96-AAB1-10AD06258705}" type="presOf" srcId="{BF23C5AC-98E6-4DA0-81D3-8D958541730B}" destId="{09486A55-AE8B-493F-8C29-46E05A7B15E7}" srcOrd="1" destOrd="0" presId="urn:microsoft.com/office/officeart/2005/8/layout/orgChart1"/>
    <dgm:cxn modelId="{2979A408-7963-4D77-B745-3C2A4621B7F1}" srcId="{2C33831E-044F-4543-8286-62E83A8F33E5}" destId="{B30B1B19-76D3-44B8-9B3B-72C082095B87}" srcOrd="3" destOrd="0" parTransId="{3D425ABB-C2F3-44D6-BAF7-B6B2C1BB28BD}" sibTransId="{09155808-54DA-42E0-B2B3-5D4EEAAF3199}"/>
    <dgm:cxn modelId="{DFCAF010-7DDF-4541-BFD2-E8122871527E}" type="presOf" srcId="{F20D7036-AEDA-4A11-8F0C-172341A979F4}" destId="{92D31AAD-867E-4648-BCD6-D975DAD822E7}" srcOrd="1" destOrd="0" presId="urn:microsoft.com/office/officeart/2005/8/layout/orgChart1"/>
    <dgm:cxn modelId="{D74D1774-71EE-4235-9987-CD789C5D4930}" type="presOf" srcId="{5FC29FDA-60E6-4A96-9821-6D4E1B34B202}" destId="{114480DC-7485-485B-9734-5D6E3879C939}" srcOrd="0" destOrd="0" presId="urn:microsoft.com/office/officeart/2005/8/layout/orgChart1"/>
    <dgm:cxn modelId="{E8B79D7D-AFC7-4BD9-AC6D-B2C739CA632A}" type="presOf" srcId="{4422217B-5887-4F1D-905A-60D1224857F7}" destId="{535C2CA3-79CE-4E77-86B1-6E3579857744}" srcOrd="0" destOrd="0" presId="urn:microsoft.com/office/officeart/2005/8/layout/orgChart1"/>
    <dgm:cxn modelId="{CADEC94B-8AC7-40EB-8766-C625A631C3D1}" type="presOf" srcId="{F20D7036-AEDA-4A11-8F0C-172341A979F4}" destId="{D98A44DC-A6E0-4DED-AD11-2B3B1538FCD0}" srcOrd="0" destOrd="0" presId="urn:microsoft.com/office/officeart/2005/8/layout/orgChart1"/>
    <dgm:cxn modelId="{3EC67602-7DAD-4219-B56F-EEFE2F1AC12C}" type="presOf" srcId="{B30B1B19-76D3-44B8-9B3B-72C082095B87}" destId="{4B106676-B4C6-4A48-9359-0494ACE1D243}" srcOrd="0" destOrd="0" presId="urn:microsoft.com/office/officeart/2005/8/layout/orgChart1"/>
    <dgm:cxn modelId="{F5B38032-F37A-421F-BAD2-422EA47E695F}" srcId="{43B5B45B-778D-4157-BF33-0E49F74421E0}" destId="{8F35A23B-1B92-460C-9D87-CACD0218AD12}" srcOrd="1" destOrd="0" parTransId="{0C465B85-B622-4728-BD4B-7C5EBEF1D320}" sibTransId="{91BA64B7-73CE-4656-A6C3-166A72CC5A50}"/>
    <dgm:cxn modelId="{33D7159B-0F03-46F6-A74D-CE0AFD2AA5C8}" type="presOf" srcId="{FE60C095-9792-4763-A5F9-D7E01B4CF597}" destId="{AFD9B411-5851-4817-AE20-5DCC54C151F1}" srcOrd="0" destOrd="0" presId="urn:microsoft.com/office/officeart/2005/8/layout/orgChart1"/>
    <dgm:cxn modelId="{F7B9939E-C27C-428A-82E2-38BC0A9E3D47}" type="presOf" srcId="{2C33831E-044F-4543-8286-62E83A8F33E5}" destId="{9D1D0B76-9931-4360-A239-E2C8E0FD3B28}" srcOrd="0" destOrd="0" presId="urn:microsoft.com/office/officeart/2005/8/layout/orgChart1"/>
    <dgm:cxn modelId="{C898C7AA-238C-4301-A433-3107CE1203DA}" type="presOf" srcId="{30374A42-3A20-4335-84AB-BA39E7C8807D}" destId="{BDC0DAC4-A8B8-4506-B9D7-FC0BE2BC21AA}" srcOrd="0" destOrd="0" presId="urn:microsoft.com/office/officeart/2005/8/layout/orgChart1"/>
    <dgm:cxn modelId="{E03B779B-6C4F-40A9-9769-700CF2C59984}" type="presOf" srcId="{9050E9F4-FF2F-483F-B0DA-934F8473F1F0}" destId="{569A467F-99FA-4423-8F4D-0B28A04A1416}" srcOrd="0" destOrd="0" presId="urn:microsoft.com/office/officeart/2005/8/layout/orgChart1"/>
    <dgm:cxn modelId="{BA795A15-8BB1-4A58-989C-F8DE462A694E}" type="presOf" srcId="{33BEF396-A036-427E-AF84-532F79332B57}" destId="{F2C46618-8BC9-4810-A514-F3DE7A0F9E50}" srcOrd="1" destOrd="0" presId="urn:microsoft.com/office/officeart/2005/8/layout/orgChart1"/>
    <dgm:cxn modelId="{EF0A3306-83D6-41B5-81BC-0DBBF14A3DE8}" type="presOf" srcId="{3D425ABB-C2F3-44D6-BAF7-B6B2C1BB28BD}" destId="{CC59CF1D-99EF-4D92-A528-802C9F46AF48}" srcOrd="0" destOrd="0" presId="urn:microsoft.com/office/officeart/2005/8/layout/orgChart1"/>
    <dgm:cxn modelId="{A8D283F8-16A6-4AFE-83F5-A398B2D22EA6}" type="presOf" srcId="{D3D98FDA-AC5F-4CB4-89C1-EF96ACB35593}" destId="{122FE585-9C2F-4888-9173-ACC65441CC85}" srcOrd="0" destOrd="0" presId="urn:microsoft.com/office/officeart/2005/8/layout/orgChart1"/>
    <dgm:cxn modelId="{E4782609-DED6-4161-9575-FD2E42B02E32}" type="presOf" srcId="{8BD110C6-BD8A-4AC8-AC86-2E96C13D65B4}" destId="{BD62618C-E7BD-4809-A47C-E73F01D14FD9}" srcOrd="0" destOrd="0" presId="urn:microsoft.com/office/officeart/2005/8/layout/orgChart1"/>
    <dgm:cxn modelId="{2A043417-2504-4B74-926B-8E02CCA9BFC0}" type="presOf" srcId="{832316B6-A458-4618-A56D-8FAE463C2AF9}" destId="{A7E71F7A-6D24-4680-A155-4A1B7A1EACF5}" srcOrd="0" destOrd="0" presId="urn:microsoft.com/office/officeart/2005/8/layout/orgChart1"/>
    <dgm:cxn modelId="{B889643D-EC23-44F0-80C2-8AD1611522C6}" type="presOf" srcId="{42F09303-9AF5-4C1F-AFBA-FBAA0C9FB807}" destId="{F90B47FA-B66F-473A-8EC8-1B4E48D6A404}" srcOrd="0" destOrd="0" presId="urn:microsoft.com/office/officeart/2005/8/layout/orgChart1"/>
    <dgm:cxn modelId="{6F5160DC-6397-4785-9429-33E0A6B273CE}" type="presOf" srcId="{D8F2F956-9208-4D53-B0E6-3B0AE82F8328}" destId="{BF4746CD-3300-4398-90EB-E66714D212D4}" srcOrd="1" destOrd="0" presId="urn:microsoft.com/office/officeart/2005/8/layout/orgChart1"/>
    <dgm:cxn modelId="{DF73FD02-80D9-48DB-A747-BD93357A7C16}" type="presOf" srcId="{5D23012B-EBB1-4A59-BD58-49ED6737937E}" destId="{EC12D375-0F11-40C6-8BEC-90A59A6C44C8}" srcOrd="0" destOrd="0" presId="urn:microsoft.com/office/officeart/2005/8/layout/orgChart1"/>
    <dgm:cxn modelId="{893F9B22-6880-4A43-BAA5-2D0281197AE5}" srcId="{33BEF396-A036-427E-AF84-532F79332B57}" destId="{736C7621-92EB-4D70-83D3-D01AD5D77D73}" srcOrd="2" destOrd="0" parTransId="{D87F6D16-E696-4F57-8703-929F6F3A08C4}" sibTransId="{98B80060-EBD8-484A-8AAC-AC7A5488EAA3}"/>
    <dgm:cxn modelId="{683B4E62-0C84-42AD-B7EE-9E1B3FA5C6FC}" type="presOf" srcId="{9DA7F879-947D-44D2-8024-5C139E7AEA21}" destId="{97C20DB1-1936-40C2-B8D9-28AD193612B1}" srcOrd="0" destOrd="0" presId="urn:microsoft.com/office/officeart/2005/8/layout/orgChart1"/>
    <dgm:cxn modelId="{D090A41C-C414-481A-9BF5-8C6D0D28698D}" type="presOf" srcId="{E58B285D-0371-4A2C-A405-D4564ABF442C}" destId="{D8E78017-CA9F-490F-A54A-45E3BB9D16DB}" srcOrd="0" destOrd="0" presId="urn:microsoft.com/office/officeart/2005/8/layout/orgChart1"/>
    <dgm:cxn modelId="{579CBDC3-F3FC-447D-AB4D-F6C371F27C57}" type="presOf" srcId="{43B5B45B-778D-4157-BF33-0E49F74421E0}" destId="{8FFE4DDA-4440-49AD-92A9-465CAB84EE78}" srcOrd="0" destOrd="0" presId="urn:microsoft.com/office/officeart/2005/8/layout/orgChart1"/>
    <dgm:cxn modelId="{2BF74662-18F2-4387-98B0-7A151A05638E}" type="presOf" srcId="{5A467ED6-7264-4272-BA91-25C5C3AC5AD9}" destId="{246BEA87-9FE2-4888-8401-9E3BEC792E8A}" srcOrd="0" destOrd="0" presId="urn:microsoft.com/office/officeart/2005/8/layout/orgChart1"/>
    <dgm:cxn modelId="{3896CE90-582B-4BBE-BCB5-70F9D10F85E8}" srcId="{8F35A23B-1B92-460C-9D87-CACD0218AD12}" destId="{5A38DAC5-9AD9-44D0-A730-3FFD9F67B4B7}" srcOrd="2" destOrd="0" parTransId="{73B483EB-2CA5-49DD-A335-CCDE0035FA10}" sibTransId="{5C4360F3-DD5D-4990-9016-F7A92FAE58BC}"/>
    <dgm:cxn modelId="{5FD33DCA-53DB-4658-9A59-C6EC5283CA98}" type="presOf" srcId="{0177C6DC-CDC3-42F5-8CCD-8448E611B7FB}" destId="{791A91D2-1423-4C40-BFAD-CDD444CD24D4}" srcOrd="0" destOrd="0" presId="urn:microsoft.com/office/officeart/2005/8/layout/orgChart1"/>
    <dgm:cxn modelId="{55E35B68-7CE2-46D0-8450-19E61E79EC7D}" type="presOf" srcId="{33BEF396-A036-427E-AF84-532F79332B57}" destId="{7C4707A5-F9A5-41C1-A390-9826B4EC0354}" srcOrd="0" destOrd="0" presId="urn:microsoft.com/office/officeart/2005/8/layout/orgChart1"/>
    <dgm:cxn modelId="{3EBE78B5-A82C-49A7-BC6D-B963D10113F7}" srcId="{43B5B45B-778D-4157-BF33-0E49F74421E0}" destId="{33BEF396-A036-427E-AF84-532F79332B57}" srcOrd="3" destOrd="0" parTransId="{42F09303-9AF5-4C1F-AFBA-FBAA0C9FB807}" sibTransId="{96060297-230B-4CB3-B437-D85A2A97F3C9}"/>
    <dgm:cxn modelId="{02EB64FF-6F54-41FD-A8CC-D886E48BFA4E}" type="presOf" srcId="{603EC364-9858-4DF6-B04E-65AD1F5FC53F}" destId="{33C13498-412D-44A6-9E07-151AE23ADC18}" srcOrd="1" destOrd="0" presId="urn:microsoft.com/office/officeart/2005/8/layout/orgChart1"/>
    <dgm:cxn modelId="{18679A56-BBD4-4502-8E7C-6F31F5833273}" type="presOf" srcId="{D2C81ADD-B145-4CA8-843F-07F661367CD4}" destId="{ABFBB95B-2B50-4007-A6CA-D01B66238535}" srcOrd="0" destOrd="0" presId="urn:microsoft.com/office/officeart/2005/8/layout/orgChart1"/>
    <dgm:cxn modelId="{07C88358-E2A8-4B26-A7F0-2F02D56F5D28}" type="presParOf" srcId="{A7E71F7A-6D24-4680-A155-4A1B7A1EACF5}" destId="{985779EA-A7F5-4484-9D39-DCD5D8089D7D}" srcOrd="0" destOrd="0" presId="urn:microsoft.com/office/officeart/2005/8/layout/orgChart1"/>
    <dgm:cxn modelId="{F96ED23F-4DDA-4401-8697-19A6474930C0}" type="presParOf" srcId="{985779EA-A7F5-4484-9D39-DCD5D8089D7D}" destId="{B6A92505-33D7-48BA-A1E8-9C8278E67566}" srcOrd="0" destOrd="0" presId="urn:microsoft.com/office/officeart/2005/8/layout/orgChart1"/>
    <dgm:cxn modelId="{878D7517-EFFA-4729-89EA-86093FD93FB2}" type="presParOf" srcId="{B6A92505-33D7-48BA-A1E8-9C8278E67566}" destId="{8FFE4DDA-4440-49AD-92A9-465CAB84EE78}" srcOrd="0" destOrd="0" presId="urn:microsoft.com/office/officeart/2005/8/layout/orgChart1"/>
    <dgm:cxn modelId="{E2642420-D675-4B17-B8B0-22C60A007314}" type="presParOf" srcId="{B6A92505-33D7-48BA-A1E8-9C8278E67566}" destId="{FE8E1C9F-FB87-4BA0-9BA8-9B4CB28AE736}" srcOrd="1" destOrd="0" presId="urn:microsoft.com/office/officeart/2005/8/layout/orgChart1"/>
    <dgm:cxn modelId="{91840BB8-95CD-44D2-B3FF-3D309A643EFA}" type="presParOf" srcId="{985779EA-A7F5-4484-9D39-DCD5D8089D7D}" destId="{562F122C-1C8C-4A69-856F-EE7224E2738B}" srcOrd="1" destOrd="0" presId="urn:microsoft.com/office/officeart/2005/8/layout/orgChart1"/>
    <dgm:cxn modelId="{8A9F6EA9-2B30-4AC8-9CC1-7442C9CC7948}" type="presParOf" srcId="{562F122C-1C8C-4A69-856F-EE7224E2738B}" destId="{EC12D375-0F11-40C6-8BEC-90A59A6C44C8}" srcOrd="0" destOrd="0" presId="urn:microsoft.com/office/officeart/2005/8/layout/orgChart1"/>
    <dgm:cxn modelId="{56D262B5-F5BB-484B-8DB9-E852F8CFC3D4}" type="presParOf" srcId="{562F122C-1C8C-4A69-856F-EE7224E2738B}" destId="{0293E2AA-D4AC-4EFA-97D3-4CDE5C248EBF}" srcOrd="1" destOrd="0" presId="urn:microsoft.com/office/officeart/2005/8/layout/orgChart1"/>
    <dgm:cxn modelId="{204DE9AE-2014-4CCE-8BD1-D1430216C263}" type="presParOf" srcId="{0293E2AA-D4AC-4EFA-97D3-4CDE5C248EBF}" destId="{679CECCD-274A-40DB-BE46-3AFAA1344E70}" srcOrd="0" destOrd="0" presId="urn:microsoft.com/office/officeart/2005/8/layout/orgChart1"/>
    <dgm:cxn modelId="{C758F322-DF90-47ED-B48A-7CEE7D604E7A}" type="presParOf" srcId="{679CECCD-274A-40DB-BE46-3AFAA1344E70}" destId="{97C20DB1-1936-40C2-B8D9-28AD193612B1}" srcOrd="0" destOrd="0" presId="urn:microsoft.com/office/officeart/2005/8/layout/orgChart1"/>
    <dgm:cxn modelId="{5C05F0E7-9E80-4B82-A828-511FA302EFE3}" type="presParOf" srcId="{679CECCD-274A-40DB-BE46-3AFAA1344E70}" destId="{8566346D-A23B-476F-8381-7CEDBCF6CC74}" srcOrd="1" destOrd="0" presId="urn:microsoft.com/office/officeart/2005/8/layout/orgChart1"/>
    <dgm:cxn modelId="{22015A3F-D09E-4493-923B-26E924A5E28D}" type="presParOf" srcId="{0293E2AA-D4AC-4EFA-97D3-4CDE5C248EBF}" destId="{726B5907-2C5B-4E17-AF51-942EC1A1A6F9}" srcOrd="1" destOrd="0" presId="urn:microsoft.com/office/officeart/2005/8/layout/orgChart1"/>
    <dgm:cxn modelId="{BD3DC25E-1CD8-4AA9-BA7E-34EA2F68F5A3}" type="presParOf" srcId="{0293E2AA-D4AC-4EFA-97D3-4CDE5C248EBF}" destId="{F0B3C5C7-8D12-490B-84D3-7549400A8170}" srcOrd="2" destOrd="0" presId="urn:microsoft.com/office/officeart/2005/8/layout/orgChart1"/>
    <dgm:cxn modelId="{C14F7C90-213F-4E91-BD84-633E0A0F3B1E}" type="presParOf" srcId="{562F122C-1C8C-4A69-856F-EE7224E2738B}" destId="{59B17C51-6DE2-45DA-BE32-9EE31977CA0C}" srcOrd="2" destOrd="0" presId="urn:microsoft.com/office/officeart/2005/8/layout/orgChart1"/>
    <dgm:cxn modelId="{06B15E11-379A-41CA-A2A2-B7751BE12BD1}" type="presParOf" srcId="{562F122C-1C8C-4A69-856F-EE7224E2738B}" destId="{A308D958-9B4E-49A2-96FD-B5D2974E7BEA}" srcOrd="3" destOrd="0" presId="urn:microsoft.com/office/officeart/2005/8/layout/orgChart1"/>
    <dgm:cxn modelId="{9A744666-A4F1-4839-B0A1-D4C9C2B470CD}" type="presParOf" srcId="{A308D958-9B4E-49A2-96FD-B5D2974E7BEA}" destId="{2F8794C4-2A44-428A-8655-595CC3805062}" srcOrd="0" destOrd="0" presId="urn:microsoft.com/office/officeart/2005/8/layout/orgChart1"/>
    <dgm:cxn modelId="{14E61790-78C0-491A-8005-8F5B8964BFB8}" type="presParOf" srcId="{2F8794C4-2A44-428A-8655-595CC3805062}" destId="{F8A86000-2260-4111-88F3-136A87209B0A}" srcOrd="0" destOrd="0" presId="urn:microsoft.com/office/officeart/2005/8/layout/orgChart1"/>
    <dgm:cxn modelId="{B24B49A9-B443-454E-8EDE-54D6BCEA358E}" type="presParOf" srcId="{2F8794C4-2A44-428A-8655-595CC3805062}" destId="{810B646C-8682-41BB-84B5-84846805C715}" srcOrd="1" destOrd="0" presId="urn:microsoft.com/office/officeart/2005/8/layout/orgChart1"/>
    <dgm:cxn modelId="{C420DF74-FCBA-46D4-A161-7DF2C9A3AC41}" type="presParOf" srcId="{A308D958-9B4E-49A2-96FD-B5D2974E7BEA}" destId="{6D953CC1-5423-47A2-B5DA-687CA8923292}" srcOrd="1" destOrd="0" presId="urn:microsoft.com/office/officeart/2005/8/layout/orgChart1"/>
    <dgm:cxn modelId="{C1DF2B75-A0D4-4991-8ED7-9E924A77B4CD}" type="presParOf" srcId="{6D953CC1-5423-47A2-B5DA-687CA8923292}" destId="{BF055E44-A7A6-40AB-8E45-021AF5BDAFE0}" srcOrd="0" destOrd="0" presId="urn:microsoft.com/office/officeart/2005/8/layout/orgChart1"/>
    <dgm:cxn modelId="{CB86CFC7-B040-400D-B4D2-3D6A375CBACE}" type="presParOf" srcId="{6D953CC1-5423-47A2-B5DA-687CA8923292}" destId="{AF2DBDE2-D4F1-4883-A674-92239A8252A8}" srcOrd="1" destOrd="0" presId="urn:microsoft.com/office/officeart/2005/8/layout/orgChart1"/>
    <dgm:cxn modelId="{935BCB8E-D3BA-45BA-AAD8-BD7C410A5CEC}" type="presParOf" srcId="{AF2DBDE2-D4F1-4883-A674-92239A8252A8}" destId="{CDF7B484-4278-4C8A-8D55-69331B0C76C9}" srcOrd="0" destOrd="0" presId="urn:microsoft.com/office/officeart/2005/8/layout/orgChart1"/>
    <dgm:cxn modelId="{7EA645F4-666D-4A0D-97E4-374337C3DB98}" type="presParOf" srcId="{CDF7B484-4278-4C8A-8D55-69331B0C76C9}" destId="{535C2CA3-79CE-4E77-86B1-6E3579857744}" srcOrd="0" destOrd="0" presId="urn:microsoft.com/office/officeart/2005/8/layout/orgChart1"/>
    <dgm:cxn modelId="{B3B09DEE-ADB9-4AC8-B76C-90F31F757978}" type="presParOf" srcId="{CDF7B484-4278-4C8A-8D55-69331B0C76C9}" destId="{27B950E3-2D24-4A07-B9F6-6ACE0738F242}" srcOrd="1" destOrd="0" presId="urn:microsoft.com/office/officeart/2005/8/layout/orgChart1"/>
    <dgm:cxn modelId="{3F966115-57A2-4A26-BB6A-9EA9B463F977}" type="presParOf" srcId="{AF2DBDE2-D4F1-4883-A674-92239A8252A8}" destId="{14E288B4-5BD9-41EE-844C-268D76C5FD4D}" srcOrd="1" destOrd="0" presId="urn:microsoft.com/office/officeart/2005/8/layout/orgChart1"/>
    <dgm:cxn modelId="{2181E6DD-2AB4-4149-837B-07BB5AE59FF2}" type="presParOf" srcId="{AF2DBDE2-D4F1-4883-A674-92239A8252A8}" destId="{79047A32-786C-48E8-B860-773E3AACD36A}" srcOrd="2" destOrd="0" presId="urn:microsoft.com/office/officeart/2005/8/layout/orgChart1"/>
    <dgm:cxn modelId="{375D8F97-ABBC-456E-B631-CD7A114234C3}" type="presParOf" srcId="{6D953CC1-5423-47A2-B5DA-687CA8923292}" destId="{1BC7CC4F-7119-450D-A9A3-31D7F3961E56}" srcOrd="2" destOrd="0" presId="urn:microsoft.com/office/officeart/2005/8/layout/orgChart1"/>
    <dgm:cxn modelId="{A3318145-B2E1-4855-A512-045CBE2281CC}" type="presParOf" srcId="{6D953CC1-5423-47A2-B5DA-687CA8923292}" destId="{DF707AB5-E8C4-4C91-97C7-F823E32FDCDF}" srcOrd="3" destOrd="0" presId="urn:microsoft.com/office/officeart/2005/8/layout/orgChart1"/>
    <dgm:cxn modelId="{E068EB21-8061-4881-8618-D7FF587C6739}" type="presParOf" srcId="{DF707AB5-E8C4-4C91-97C7-F823E32FDCDF}" destId="{43553882-08C2-44E4-ADEA-9ED96784CD7B}" srcOrd="0" destOrd="0" presId="urn:microsoft.com/office/officeart/2005/8/layout/orgChart1"/>
    <dgm:cxn modelId="{817166E8-A3A7-43EB-BB7A-7FE3CABEC58B}" type="presParOf" srcId="{43553882-08C2-44E4-ADEA-9ED96784CD7B}" destId="{D98A44DC-A6E0-4DED-AD11-2B3B1538FCD0}" srcOrd="0" destOrd="0" presId="urn:microsoft.com/office/officeart/2005/8/layout/orgChart1"/>
    <dgm:cxn modelId="{858613DF-C885-42C7-9397-A1A3E5473A61}" type="presParOf" srcId="{43553882-08C2-44E4-ADEA-9ED96784CD7B}" destId="{92D31AAD-867E-4648-BCD6-D975DAD822E7}" srcOrd="1" destOrd="0" presId="urn:microsoft.com/office/officeart/2005/8/layout/orgChart1"/>
    <dgm:cxn modelId="{ED541500-1407-455C-BC60-7E1CCB629365}" type="presParOf" srcId="{DF707AB5-E8C4-4C91-97C7-F823E32FDCDF}" destId="{1A1F9BD8-BBD4-4CE7-858B-4E0FCB46B3DA}" srcOrd="1" destOrd="0" presId="urn:microsoft.com/office/officeart/2005/8/layout/orgChart1"/>
    <dgm:cxn modelId="{DFF718B8-8C28-4B7B-99A5-3B001B398105}" type="presParOf" srcId="{DF707AB5-E8C4-4C91-97C7-F823E32FDCDF}" destId="{DBA0B9A5-5A5A-4637-9C74-9CF385860B30}" srcOrd="2" destOrd="0" presId="urn:microsoft.com/office/officeart/2005/8/layout/orgChart1"/>
    <dgm:cxn modelId="{1B603082-15E4-46D1-87CD-AF6522B8E7B6}" type="presParOf" srcId="{6D953CC1-5423-47A2-B5DA-687CA8923292}" destId="{676FA137-5AE6-4674-98BA-95C0ADB4A6D9}" srcOrd="4" destOrd="0" presId="urn:microsoft.com/office/officeart/2005/8/layout/orgChart1"/>
    <dgm:cxn modelId="{73CE3E03-3F6E-4B13-A91D-369D9EA2A4F0}" type="presParOf" srcId="{6D953CC1-5423-47A2-B5DA-687CA8923292}" destId="{BF37B600-51EF-4169-AC06-FA7A14A416F7}" srcOrd="5" destOrd="0" presId="urn:microsoft.com/office/officeart/2005/8/layout/orgChart1"/>
    <dgm:cxn modelId="{D8DA7131-113B-46C4-AF44-33973E234EB0}" type="presParOf" srcId="{BF37B600-51EF-4169-AC06-FA7A14A416F7}" destId="{6A9B99A0-036D-40FC-A382-D0643E0592B3}" srcOrd="0" destOrd="0" presId="urn:microsoft.com/office/officeart/2005/8/layout/orgChart1"/>
    <dgm:cxn modelId="{94061240-A499-45D6-9581-F9344020E1FD}" type="presParOf" srcId="{6A9B99A0-036D-40FC-A382-D0643E0592B3}" destId="{A60B7865-FAA9-4026-B75E-7C2389393330}" srcOrd="0" destOrd="0" presId="urn:microsoft.com/office/officeart/2005/8/layout/orgChart1"/>
    <dgm:cxn modelId="{41967E91-D774-4C41-A337-43A73D304A68}" type="presParOf" srcId="{6A9B99A0-036D-40FC-A382-D0643E0592B3}" destId="{8DF8C2D8-92C9-41D8-BD56-1B0C595FD415}" srcOrd="1" destOrd="0" presId="urn:microsoft.com/office/officeart/2005/8/layout/orgChart1"/>
    <dgm:cxn modelId="{DCE4074C-A3E0-44FD-97DC-6856FF65279E}" type="presParOf" srcId="{BF37B600-51EF-4169-AC06-FA7A14A416F7}" destId="{F8BE2A5B-73FD-4B24-88DA-CD33E5855A7A}" srcOrd="1" destOrd="0" presId="urn:microsoft.com/office/officeart/2005/8/layout/orgChart1"/>
    <dgm:cxn modelId="{05C63A60-2990-4CEB-9222-B03CF979EE46}" type="presParOf" srcId="{BF37B600-51EF-4169-AC06-FA7A14A416F7}" destId="{E0A735EE-9BBE-401B-AC55-FDA10C4772F2}" srcOrd="2" destOrd="0" presId="urn:microsoft.com/office/officeart/2005/8/layout/orgChart1"/>
    <dgm:cxn modelId="{826FB600-3F4E-4973-9513-0A4ABF523F3C}" type="presParOf" srcId="{6D953CC1-5423-47A2-B5DA-687CA8923292}" destId="{CC476733-472F-4750-852C-1FFE7B10E59D}" srcOrd="6" destOrd="0" presId="urn:microsoft.com/office/officeart/2005/8/layout/orgChart1"/>
    <dgm:cxn modelId="{54AF94E6-595D-4DC1-8374-EA309BC05064}" type="presParOf" srcId="{6D953CC1-5423-47A2-B5DA-687CA8923292}" destId="{79585B73-694A-47F0-B604-B2776A0E7043}" srcOrd="7" destOrd="0" presId="urn:microsoft.com/office/officeart/2005/8/layout/orgChart1"/>
    <dgm:cxn modelId="{4FBC3A58-FD56-442A-B222-25EBC6BECEF8}" type="presParOf" srcId="{79585B73-694A-47F0-B604-B2776A0E7043}" destId="{1B39A2DF-B088-4005-9738-53D86763BFBC}" srcOrd="0" destOrd="0" presId="urn:microsoft.com/office/officeart/2005/8/layout/orgChart1"/>
    <dgm:cxn modelId="{CF83DAF1-C189-4142-A5EA-669B39CEBD23}" type="presParOf" srcId="{1B39A2DF-B088-4005-9738-53D86763BFBC}" destId="{D8E78017-CA9F-490F-A54A-45E3BB9D16DB}" srcOrd="0" destOrd="0" presId="urn:microsoft.com/office/officeart/2005/8/layout/orgChart1"/>
    <dgm:cxn modelId="{B9EEC7F7-B3E4-4BF8-93C6-8239D6D4F8F3}" type="presParOf" srcId="{1B39A2DF-B088-4005-9738-53D86763BFBC}" destId="{FB850189-A3E2-4700-9284-D75141A97125}" srcOrd="1" destOrd="0" presId="urn:microsoft.com/office/officeart/2005/8/layout/orgChart1"/>
    <dgm:cxn modelId="{9C163555-BC44-43B9-9C39-798F246B15A0}" type="presParOf" srcId="{79585B73-694A-47F0-B604-B2776A0E7043}" destId="{EE2F2477-DD08-4BCF-AFAD-141EE272F3EC}" srcOrd="1" destOrd="0" presId="urn:microsoft.com/office/officeart/2005/8/layout/orgChart1"/>
    <dgm:cxn modelId="{40C5EC87-D920-441A-89DE-5256FE2D1B26}" type="presParOf" srcId="{79585B73-694A-47F0-B604-B2776A0E7043}" destId="{4E6194D5-B8E6-4002-A546-2A6DAF740C7A}" srcOrd="2" destOrd="0" presId="urn:microsoft.com/office/officeart/2005/8/layout/orgChart1"/>
    <dgm:cxn modelId="{9AFAFBB1-B6B3-476D-A81A-2F45DA507F81}" type="presParOf" srcId="{A308D958-9B4E-49A2-96FD-B5D2974E7BEA}" destId="{3F08FC84-ED1B-4194-A822-4B209B2067B5}" srcOrd="2" destOrd="0" presId="urn:microsoft.com/office/officeart/2005/8/layout/orgChart1"/>
    <dgm:cxn modelId="{E19AFB30-09AE-4F2B-A14F-4B7508318721}" type="presParOf" srcId="{562F122C-1C8C-4A69-856F-EE7224E2738B}" destId="{ABFBB95B-2B50-4007-A6CA-D01B66238535}" srcOrd="4" destOrd="0" presId="urn:microsoft.com/office/officeart/2005/8/layout/orgChart1"/>
    <dgm:cxn modelId="{94A47AB6-CB4C-40FB-947E-36C3822161DF}" type="presParOf" srcId="{562F122C-1C8C-4A69-856F-EE7224E2738B}" destId="{7BC76BFC-9DD6-49A8-9F30-D3B20E29AE95}" srcOrd="5" destOrd="0" presId="urn:microsoft.com/office/officeart/2005/8/layout/orgChart1"/>
    <dgm:cxn modelId="{55CA8E66-F484-4131-A3F1-6FC631EF6263}" type="presParOf" srcId="{7BC76BFC-9DD6-49A8-9F30-D3B20E29AE95}" destId="{714AAC6D-791E-4A9B-8514-FD1A7A7ECEAD}" srcOrd="0" destOrd="0" presId="urn:microsoft.com/office/officeart/2005/8/layout/orgChart1"/>
    <dgm:cxn modelId="{59025D63-A556-4971-B9BE-77E6F412C258}" type="presParOf" srcId="{714AAC6D-791E-4A9B-8514-FD1A7A7ECEAD}" destId="{9D1D0B76-9931-4360-A239-E2C8E0FD3B28}" srcOrd="0" destOrd="0" presId="urn:microsoft.com/office/officeart/2005/8/layout/orgChart1"/>
    <dgm:cxn modelId="{20DC0BB4-559E-476C-8800-506C16348EAF}" type="presParOf" srcId="{714AAC6D-791E-4A9B-8514-FD1A7A7ECEAD}" destId="{7590EFCC-CDB1-474B-8F0C-E3289F978193}" srcOrd="1" destOrd="0" presId="urn:microsoft.com/office/officeart/2005/8/layout/orgChart1"/>
    <dgm:cxn modelId="{700FB718-E7FF-429B-85AC-6A2B2A2DD8B9}" type="presParOf" srcId="{7BC76BFC-9DD6-49A8-9F30-D3B20E29AE95}" destId="{0DC28218-1DF3-4DC0-9E70-3DB30B731C5A}" srcOrd="1" destOrd="0" presId="urn:microsoft.com/office/officeart/2005/8/layout/orgChart1"/>
    <dgm:cxn modelId="{9684DB87-7C3F-4D46-AD4E-367230DEB71E}" type="presParOf" srcId="{0DC28218-1DF3-4DC0-9E70-3DB30B731C5A}" destId="{475BA98A-57C2-4B91-B488-53357CFD9E3F}" srcOrd="0" destOrd="0" presId="urn:microsoft.com/office/officeart/2005/8/layout/orgChart1"/>
    <dgm:cxn modelId="{687DD82F-576F-439D-B9C4-A10453AE3ACE}" type="presParOf" srcId="{0DC28218-1DF3-4DC0-9E70-3DB30B731C5A}" destId="{EE26B14D-921C-459D-ADB6-9E19DCE00FD7}" srcOrd="1" destOrd="0" presId="urn:microsoft.com/office/officeart/2005/8/layout/orgChart1"/>
    <dgm:cxn modelId="{79D14E1F-88F1-43A6-A856-A91B473CB5F9}" type="presParOf" srcId="{EE26B14D-921C-459D-ADB6-9E19DCE00FD7}" destId="{6DB5971A-202D-4FAC-929F-3A6341F55700}" srcOrd="0" destOrd="0" presId="urn:microsoft.com/office/officeart/2005/8/layout/orgChart1"/>
    <dgm:cxn modelId="{B8C1C39F-4689-4685-B698-B98990BEF2EE}" type="presParOf" srcId="{6DB5971A-202D-4FAC-929F-3A6341F55700}" destId="{0F2FE35E-5875-45B4-9D54-51E05922FDBA}" srcOrd="0" destOrd="0" presId="urn:microsoft.com/office/officeart/2005/8/layout/orgChart1"/>
    <dgm:cxn modelId="{E8221330-6D3B-4F69-A6A2-E32F0D096B59}" type="presParOf" srcId="{6DB5971A-202D-4FAC-929F-3A6341F55700}" destId="{F33622B9-ED7A-44FE-A3B8-C8FD4243839B}" srcOrd="1" destOrd="0" presId="urn:microsoft.com/office/officeart/2005/8/layout/orgChart1"/>
    <dgm:cxn modelId="{D88ECD36-35E6-4B2C-BD47-9CC3B56AC796}" type="presParOf" srcId="{EE26B14D-921C-459D-ADB6-9E19DCE00FD7}" destId="{D800F782-D045-4E6A-B694-731CC2C829E1}" srcOrd="1" destOrd="0" presId="urn:microsoft.com/office/officeart/2005/8/layout/orgChart1"/>
    <dgm:cxn modelId="{243EB4B1-5CD1-4756-96A8-14467B31F54E}" type="presParOf" srcId="{EE26B14D-921C-459D-ADB6-9E19DCE00FD7}" destId="{13E121FC-E549-490C-9B43-1823772155DC}" srcOrd="2" destOrd="0" presId="urn:microsoft.com/office/officeart/2005/8/layout/orgChart1"/>
    <dgm:cxn modelId="{D15CA703-1E71-42E8-B7F3-CAD086846481}" type="presParOf" srcId="{0DC28218-1DF3-4DC0-9E70-3DB30B731C5A}" destId="{4B919728-E7FC-40DE-AC99-34051D28CCC4}" srcOrd="2" destOrd="0" presId="urn:microsoft.com/office/officeart/2005/8/layout/orgChart1"/>
    <dgm:cxn modelId="{1AB052C0-D1B3-4A06-A7F8-F4A5A22884F0}" type="presParOf" srcId="{0DC28218-1DF3-4DC0-9E70-3DB30B731C5A}" destId="{10F51BA9-A2BE-480F-8A7E-32DFD979CF27}" srcOrd="3" destOrd="0" presId="urn:microsoft.com/office/officeart/2005/8/layout/orgChart1"/>
    <dgm:cxn modelId="{2D97DC89-9580-4025-B8B9-3557DD555B4D}" type="presParOf" srcId="{10F51BA9-A2BE-480F-8A7E-32DFD979CF27}" destId="{4ECD8226-8049-4C4E-B269-B4CB0E5D4547}" srcOrd="0" destOrd="0" presId="urn:microsoft.com/office/officeart/2005/8/layout/orgChart1"/>
    <dgm:cxn modelId="{0F0A5318-29B7-40AC-9678-D8726FF81479}" type="presParOf" srcId="{4ECD8226-8049-4C4E-B269-B4CB0E5D4547}" destId="{114480DC-7485-485B-9734-5D6E3879C939}" srcOrd="0" destOrd="0" presId="urn:microsoft.com/office/officeart/2005/8/layout/orgChart1"/>
    <dgm:cxn modelId="{6F7734D6-A7C5-4122-8115-ED124B05F80E}" type="presParOf" srcId="{4ECD8226-8049-4C4E-B269-B4CB0E5D4547}" destId="{735E8753-8670-4BDE-82C2-0DE6ACE1510E}" srcOrd="1" destOrd="0" presId="urn:microsoft.com/office/officeart/2005/8/layout/orgChart1"/>
    <dgm:cxn modelId="{D80F106E-2927-4D33-81E8-4426D651D4AC}" type="presParOf" srcId="{10F51BA9-A2BE-480F-8A7E-32DFD979CF27}" destId="{EC24DB9B-4F2B-469E-BA07-C3B62D45FD4A}" srcOrd="1" destOrd="0" presId="urn:microsoft.com/office/officeart/2005/8/layout/orgChart1"/>
    <dgm:cxn modelId="{A73CE8EB-8323-4002-8427-E5F7353E3BA7}" type="presParOf" srcId="{10F51BA9-A2BE-480F-8A7E-32DFD979CF27}" destId="{37C64C44-4CE3-4086-93F3-A5E0E3DFC680}" srcOrd="2" destOrd="0" presId="urn:microsoft.com/office/officeart/2005/8/layout/orgChart1"/>
    <dgm:cxn modelId="{85187BEA-A85E-420B-971B-2EBBE82C3270}" type="presParOf" srcId="{0DC28218-1DF3-4DC0-9E70-3DB30B731C5A}" destId="{122FE585-9C2F-4888-9173-ACC65441CC85}" srcOrd="4" destOrd="0" presId="urn:microsoft.com/office/officeart/2005/8/layout/orgChart1"/>
    <dgm:cxn modelId="{DA496A46-0908-456E-8809-BF0D40AE40C2}" type="presParOf" srcId="{0DC28218-1DF3-4DC0-9E70-3DB30B731C5A}" destId="{D6D4E773-B808-4CC0-AD5E-95166256227A}" srcOrd="5" destOrd="0" presId="urn:microsoft.com/office/officeart/2005/8/layout/orgChart1"/>
    <dgm:cxn modelId="{D10CAC97-742A-4A69-8522-C9665D48CC74}" type="presParOf" srcId="{D6D4E773-B808-4CC0-AD5E-95166256227A}" destId="{20ED35DA-3CA0-4C81-8B1B-CE6C1ABD205D}" srcOrd="0" destOrd="0" presId="urn:microsoft.com/office/officeart/2005/8/layout/orgChart1"/>
    <dgm:cxn modelId="{F5672096-7B5A-4F07-AFB0-64951C2A3104}" type="presParOf" srcId="{20ED35DA-3CA0-4C81-8B1B-CE6C1ABD205D}" destId="{A6C71A3A-AF0B-4B28-B8F2-721D676CA51C}" srcOrd="0" destOrd="0" presId="urn:microsoft.com/office/officeart/2005/8/layout/orgChart1"/>
    <dgm:cxn modelId="{D8A936D6-7681-4DD0-8A77-E610E73C676A}" type="presParOf" srcId="{20ED35DA-3CA0-4C81-8B1B-CE6C1ABD205D}" destId="{09486A55-AE8B-493F-8C29-46E05A7B15E7}" srcOrd="1" destOrd="0" presId="urn:microsoft.com/office/officeart/2005/8/layout/orgChart1"/>
    <dgm:cxn modelId="{4722CDDB-963A-4722-B882-1EB57392CD0D}" type="presParOf" srcId="{D6D4E773-B808-4CC0-AD5E-95166256227A}" destId="{2C42621A-39FA-453B-946F-42A59B63E328}" srcOrd="1" destOrd="0" presId="urn:microsoft.com/office/officeart/2005/8/layout/orgChart1"/>
    <dgm:cxn modelId="{681378F5-262D-493E-99EC-C00C4553A350}" type="presParOf" srcId="{D6D4E773-B808-4CC0-AD5E-95166256227A}" destId="{60152BC6-EA63-4177-9474-2FFC55BD7155}" srcOrd="2" destOrd="0" presId="urn:microsoft.com/office/officeart/2005/8/layout/orgChart1"/>
    <dgm:cxn modelId="{0BA6A214-3EA4-4995-BC6B-E51C754B1020}" type="presParOf" srcId="{0DC28218-1DF3-4DC0-9E70-3DB30B731C5A}" destId="{CC59CF1D-99EF-4D92-A528-802C9F46AF48}" srcOrd="6" destOrd="0" presId="urn:microsoft.com/office/officeart/2005/8/layout/orgChart1"/>
    <dgm:cxn modelId="{14A63FD3-45C4-4C0C-AD71-BB62CF6D8FAC}" type="presParOf" srcId="{0DC28218-1DF3-4DC0-9E70-3DB30B731C5A}" destId="{6036A2ED-66FB-4B76-B1B8-12782795146A}" srcOrd="7" destOrd="0" presId="urn:microsoft.com/office/officeart/2005/8/layout/orgChart1"/>
    <dgm:cxn modelId="{7C36C754-3F38-47C6-B976-F5F0634A0A89}" type="presParOf" srcId="{6036A2ED-66FB-4B76-B1B8-12782795146A}" destId="{BAA601C7-E1F0-41EA-BDAA-A34C26269F18}" srcOrd="0" destOrd="0" presId="urn:microsoft.com/office/officeart/2005/8/layout/orgChart1"/>
    <dgm:cxn modelId="{E2D6B9BF-E725-4B04-81E9-245F1CB191AF}" type="presParOf" srcId="{BAA601C7-E1F0-41EA-BDAA-A34C26269F18}" destId="{4B106676-B4C6-4A48-9359-0494ACE1D243}" srcOrd="0" destOrd="0" presId="urn:microsoft.com/office/officeart/2005/8/layout/orgChart1"/>
    <dgm:cxn modelId="{B3CDC007-6FE9-4E7C-88B3-2F51199B2DAC}" type="presParOf" srcId="{BAA601C7-E1F0-41EA-BDAA-A34C26269F18}" destId="{7A1C627E-EDF0-4783-AB72-9DA64E347CC2}" srcOrd="1" destOrd="0" presId="urn:microsoft.com/office/officeart/2005/8/layout/orgChart1"/>
    <dgm:cxn modelId="{40A0B795-65CD-4288-B1AC-3FF4CA7709C9}" type="presParOf" srcId="{6036A2ED-66FB-4B76-B1B8-12782795146A}" destId="{C85BEAAA-0503-43D3-B204-A8F47110ABA1}" srcOrd="1" destOrd="0" presId="urn:microsoft.com/office/officeart/2005/8/layout/orgChart1"/>
    <dgm:cxn modelId="{7E183434-1E69-49DA-9338-7CCD49175FA0}" type="presParOf" srcId="{6036A2ED-66FB-4B76-B1B8-12782795146A}" destId="{BF84ED39-2B0C-4844-8DAD-2A0FCCB5B6A6}" srcOrd="2" destOrd="0" presId="urn:microsoft.com/office/officeart/2005/8/layout/orgChart1"/>
    <dgm:cxn modelId="{681FF8F5-4406-48D0-9F0D-B72071CCB151}" type="presParOf" srcId="{0DC28218-1DF3-4DC0-9E70-3DB30B731C5A}" destId="{791A91D2-1423-4C40-BFAD-CDD444CD24D4}" srcOrd="8" destOrd="0" presId="urn:microsoft.com/office/officeart/2005/8/layout/orgChart1"/>
    <dgm:cxn modelId="{1AE9AAF4-9082-4E75-8475-1CD306C0A198}" type="presParOf" srcId="{0DC28218-1DF3-4DC0-9E70-3DB30B731C5A}" destId="{FAFD33DC-E178-48C3-AE33-202432F69EE8}" srcOrd="9" destOrd="0" presId="urn:microsoft.com/office/officeart/2005/8/layout/orgChart1"/>
    <dgm:cxn modelId="{1EDD4309-14E6-4FF8-827F-B1355BD68AEE}" type="presParOf" srcId="{FAFD33DC-E178-48C3-AE33-202432F69EE8}" destId="{7A891112-1C4E-493C-BCE4-EB465C1FE5CD}" srcOrd="0" destOrd="0" presId="urn:microsoft.com/office/officeart/2005/8/layout/orgChart1"/>
    <dgm:cxn modelId="{CB14961F-E242-4E8A-B9A9-6C0A6C19E4A8}" type="presParOf" srcId="{7A891112-1C4E-493C-BCE4-EB465C1FE5CD}" destId="{BA3C4230-B100-4622-A242-DA204D22A55C}" srcOrd="0" destOrd="0" presId="urn:microsoft.com/office/officeart/2005/8/layout/orgChart1"/>
    <dgm:cxn modelId="{321D6B9F-776D-425C-BFA8-0474FC8E2259}" type="presParOf" srcId="{7A891112-1C4E-493C-BCE4-EB465C1FE5CD}" destId="{BF4746CD-3300-4398-90EB-E66714D212D4}" srcOrd="1" destOrd="0" presId="urn:microsoft.com/office/officeart/2005/8/layout/orgChart1"/>
    <dgm:cxn modelId="{A3641B4D-E718-4978-B9A3-FC76B97CB061}" type="presParOf" srcId="{FAFD33DC-E178-48C3-AE33-202432F69EE8}" destId="{6197F36F-89AA-4F56-98A6-C824827E0B74}" srcOrd="1" destOrd="0" presId="urn:microsoft.com/office/officeart/2005/8/layout/orgChart1"/>
    <dgm:cxn modelId="{B7E3B8D2-EBD3-4484-A7A2-79A0F2DADF1C}" type="presParOf" srcId="{FAFD33DC-E178-48C3-AE33-202432F69EE8}" destId="{5772D9AE-C78A-429D-8B10-F6F5A106C25B}" srcOrd="2" destOrd="0" presId="urn:microsoft.com/office/officeart/2005/8/layout/orgChart1"/>
    <dgm:cxn modelId="{01EFF541-EB3A-4DA5-B21C-3874E611215B}" type="presParOf" srcId="{0DC28218-1DF3-4DC0-9E70-3DB30B731C5A}" destId="{BD62618C-E7BD-4809-A47C-E73F01D14FD9}" srcOrd="10" destOrd="0" presId="urn:microsoft.com/office/officeart/2005/8/layout/orgChart1"/>
    <dgm:cxn modelId="{4257247C-94FB-4615-A526-2C21B639DB6B}" type="presParOf" srcId="{0DC28218-1DF3-4DC0-9E70-3DB30B731C5A}" destId="{9BCA5D07-5C5F-446D-83DD-5F8C6A22B348}" srcOrd="11" destOrd="0" presId="urn:microsoft.com/office/officeart/2005/8/layout/orgChart1"/>
    <dgm:cxn modelId="{72348D2D-1D7F-4246-B94F-9226A77C494A}" type="presParOf" srcId="{9BCA5D07-5C5F-446D-83DD-5F8C6A22B348}" destId="{904C636C-6436-495A-B881-9802193D7883}" srcOrd="0" destOrd="0" presId="urn:microsoft.com/office/officeart/2005/8/layout/orgChart1"/>
    <dgm:cxn modelId="{856BD72F-AD9D-4A99-AE16-62D8E1DEA03C}" type="presParOf" srcId="{904C636C-6436-495A-B881-9802193D7883}" destId="{4F83952B-FD93-4D1A-A65D-1D7661534674}" srcOrd="0" destOrd="0" presId="urn:microsoft.com/office/officeart/2005/8/layout/orgChart1"/>
    <dgm:cxn modelId="{4F957882-BD6B-41AF-B1F6-39CD306BE6ED}" type="presParOf" srcId="{904C636C-6436-495A-B881-9802193D7883}" destId="{90D28612-141D-4A9D-A19F-A886F58F278C}" srcOrd="1" destOrd="0" presId="urn:microsoft.com/office/officeart/2005/8/layout/orgChart1"/>
    <dgm:cxn modelId="{43A18A98-011B-4A14-80BB-96B52DCA44D9}" type="presParOf" srcId="{9BCA5D07-5C5F-446D-83DD-5F8C6A22B348}" destId="{F935B7C2-0074-4ABD-9181-A2350A820B29}" srcOrd="1" destOrd="0" presId="urn:microsoft.com/office/officeart/2005/8/layout/orgChart1"/>
    <dgm:cxn modelId="{618A842A-846B-4245-AF61-2041A7854DB6}" type="presParOf" srcId="{9BCA5D07-5C5F-446D-83DD-5F8C6A22B348}" destId="{5D5C3C0A-2FA0-4F18-90D8-870770EEA40F}" srcOrd="2" destOrd="0" presId="urn:microsoft.com/office/officeart/2005/8/layout/orgChart1"/>
    <dgm:cxn modelId="{BCDF4FE7-400A-4CCA-A44A-89E9875B1240}" type="presParOf" srcId="{7BC76BFC-9DD6-49A8-9F30-D3B20E29AE95}" destId="{D554D9CE-1730-4D19-AF15-E535AD2D7F63}" srcOrd="2" destOrd="0" presId="urn:microsoft.com/office/officeart/2005/8/layout/orgChart1"/>
    <dgm:cxn modelId="{319BD62A-A459-44CE-9312-0D15225CE643}" type="presParOf" srcId="{562F122C-1C8C-4A69-856F-EE7224E2738B}" destId="{F90B47FA-B66F-473A-8EC8-1B4E48D6A404}" srcOrd="6" destOrd="0" presId="urn:microsoft.com/office/officeart/2005/8/layout/orgChart1"/>
    <dgm:cxn modelId="{5F63B69B-94BC-47B9-A6B2-88E52AAFC34C}" type="presParOf" srcId="{562F122C-1C8C-4A69-856F-EE7224E2738B}" destId="{A6D7D79E-E7BD-4732-8377-AD835506D93E}" srcOrd="7" destOrd="0" presId="urn:microsoft.com/office/officeart/2005/8/layout/orgChart1"/>
    <dgm:cxn modelId="{61944761-F146-4906-B778-0DD864B0C63C}" type="presParOf" srcId="{A6D7D79E-E7BD-4732-8377-AD835506D93E}" destId="{C8639857-1245-467C-8B1F-76638C04271F}" srcOrd="0" destOrd="0" presId="urn:microsoft.com/office/officeart/2005/8/layout/orgChart1"/>
    <dgm:cxn modelId="{C2FFEACA-2CC1-4B4D-8BF1-F647D080D961}" type="presParOf" srcId="{C8639857-1245-467C-8B1F-76638C04271F}" destId="{7C4707A5-F9A5-41C1-A390-9826B4EC0354}" srcOrd="0" destOrd="0" presId="urn:microsoft.com/office/officeart/2005/8/layout/orgChart1"/>
    <dgm:cxn modelId="{0DB247DD-65F4-448A-8C14-6EE20F2D9695}" type="presParOf" srcId="{C8639857-1245-467C-8B1F-76638C04271F}" destId="{F2C46618-8BC9-4810-A514-F3DE7A0F9E50}" srcOrd="1" destOrd="0" presId="urn:microsoft.com/office/officeart/2005/8/layout/orgChart1"/>
    <dgm:cxn modelId="{1DA8BF24-2D0A-4FD6-815D-B69AE3FDE893}" type="presParOf" srcId="{A6D7D79E-E7BD-4732-8377-AD835506D93E}" destId="{333DFE87-D237-401A-8B5F-49EE531E7582}" srcOrd="1" destOrd="0" presId="urn:microsoft.com/office/officeart/2005/8/layout/orgChart1"/>
    <dgm:cxn modelId="{1E8A05E1-DDF3-4537-8CD2-A41418790B05}" type="presParOf" srcId="{333DFE87-D237-401A-8B5F-49EE531E7582}" destId="{569A467F-99FA-4423-8F4D-0B28A04A1416}" srcOrd="0" destOrd="0" presId="urn:microsoft.com/office/officeart/2005/8/layout/orgChart1"/>
    <dgm:cxn modelId="{CF63223A-9CFB-489F-93AF-4AEDA9AAABA2}" type="presParOf" srcId="{333DFE87-D237-401A-8B5F-49EE531E7582}" destId="{E894A597-6154-4387-9CB4-C7C10E85498B}" srcOrd="1" destOrd="0" presId="urn:microsoft.com/office/officeart/2005/8/layout/orgChart1"/>
    <dgm:cxn modelId="{E659E080-235D-40D3-91A3-519848A693DC}" type="presParOf" srcId="{E894A597-6154-4387-9CB4-C7C10E85498B}" destId="{DE97E9BD-B5D4-4C3A-A24A-290F9833AA72}" srcOrd="0" destOrd="0" presId="urn:microsoft.com/office/officeart/2005/8/layout/orgChart1"/>
    <dgm:cxn modelId="{3C01C5BD-D5A2-4014-B5A1-DE4AA03C641E}" type="presParOf" srcId="{DE97E9BD-B5D4-4C3A-A24A-290F9833AA72}" destId="{36ADAA28-7769-43AF-8846-163E0B0AFFE3}" srcOrd="0" destOrd="0" presId="urn:microsoft.com/office/officeart/2005/8/layout/orgChart1"/>
    <dgm:cxn modelId="{E37E721A-29EB-4FCA-8E8D-6A5F081653BC}" type="presParOf" srcId="{DE97E9BD-B5D4-4C3A-A24A-290F9833AA72}" destId="{33C13498-412D-44A6-9E07-151AE23ADC18}" srcOrd="1" destOrd="0" presId="urn:microsoft.com/office/officeart/2005/8/layout/orgChart1"/>
    <dgm:cxn modelId="{1FC98F07-0F6E-4306-9478-567090468A98}" type="presParOf" srcId="{E894A597-6154-4387-9CB4-C7C10E85498B}" destId="{84F5B785-7DD8-43A8-84DB-6B5B63093BF6}" srcOrd="1" destOrd="0" presId="urn:microsoft.com/office/officeart/2005/8/layout/orgChart1"/>
    <dgm:cxn modelId="{C21BC100-84C8-4936-8AB1-DD022571CDE9}" type="presParOf" srcId="{E894A597-6154-4387-9CB4-C7C10E85498B}" destId="{0E9776CB-FF61-4A7C-A095-3EB0F7BAC0C2}" srcOrd="2" destOrd="0" presId="urn:microsoft.com/office/officeart/2005/8/layout/orgChart1"/>
    <dgm:cxn modelId="{FF1E53AE-F11C-48D4-9D6E-776902F8BDC4}" type="presParOf" srcId="{333DFE87-D237-401A-8B5F-49EE531E7582}" destId="{AFD9B411-5851-4817-AE20-5DCC54C151F1}" srcOrd="2" destOrd="0" presId="urn:microsoft.com/office/officeart/2005/8/layout/orgChart1"/>
    <dgm:cxn modelId="{AC9FDD40-F149-4BBE-8361-36CB293CEB61}" type="presParOf" srcId="{333DFE87-D237-401A-8B5F-49EE531E7582}" destId="{B69A0BF4-5A04-4E01-BF6E-34D35AE90517}" srcOrd="3" destOrd="0" presId="urn:microsoft.com/office/officeart/2005/8/layout/orgChart1"/>
    <dgm:cxn modelId="{C74B3157-BD89-44A1-9FC7-2F4EED353874}" type="presParOf" srcId="{B69A0BF4-5A04-4E01-BF6E-34D35AE90517}" destId="{E9E7583A-A88A-4C71-BA01-50235D7061CF}" srcOrd="0" destOrd="0" presId="urn:microsoft.com/office/officeart/2005/8/layout/orgChart1"/>
    <dgm:cxn modelId="{E05F0D7F-3D7E-4920-906E-F2C2D96D0921}" type="presParOf" srcId="{E9E7583A-A88A-4C71-BA01-50235D7061CF}" destId="{44CED403-0EB8-47A6-85F3-1E4BB7051E6D}" srcOrd="0" destOrd="0" presId="urn:microsoft.com/office/officeart/2005/8/layout/orgChart1"/>
    <dgm:cxn modelId="{EA73D8BF-F204-42A0-9D41-0538E141880B}" type="presParOf" srcId="{E9E7583A-A88A-4C71-BA01-50235D7061CF}" destId="{63A1A190-2D87-4274-ADEC-D4A7D43C51DD}" srcOrd="1" destOrd="0" presId="urn:microsoft.com/office/officeart/2005/8/layout/orgChart1"/>
    <dgm:cxn modelId="{50DAA748-F755-4D22-8CA3-6BA871E96B20}" type="presParOf" srcId="{B69A0BF4-5A04-4E01-BF6E-34D35AE90517}" destId="{9449603E-E096-4888-9061-FECA159E314D}" srcOrd="1" destOrd="0" presId="urn:microsoft.com/office/officeart/2005/8/layout/orgChart1"/>
    <dgm:cxn modelId="{8DB40E70-2BC4-4FE6-9421-E9F871B98295}" type="presParOf" srcId="{B69A0BF4-5A04-4E01-BF6E-34D35AE90517}" destId="{022DC88D-1895-4044-8A84-D2AA87ED9F92}" srcOrd="2" destOrd="0" presId="urn:microsoft.com/office/officeart/2005/8/layout/orgChart1"/>
    <dgm:cxn modelId="{84E9812A-EB24-4B84-9381-8AC8993B6A7F}" type="presParOf" srcId="{333DFE87-D237-401A-8B5F-49EE531E7582}" destId="{8CED0E2F-CD1B-45FE-9F41-A3FFEA6EDBEB}" srcOrd="4" destOrd="0" presId="urn:microsoft.com/office/officeart/2005/8/layout/orgChart1"/>
    <dgm:cxn modelId="{9A26E7A7-CC2C-4A09-9933-F9078069BE40}" type="presParOf" srcId="{333DFE87-D237-401A-8B5F-49EE531E7582}" destId="{1BF49F7B-7A26-4359-8C3A-457C8D674BD6}" srcOrd="5" destOrd="0" presId="urn:microsoft.com/office/officeart/2005/8/layout/orgChart1"/>
    <dgm:cxn modelId="{EFA5FB42-BB2D-4574-B270-EFFD10DC314E}" type="presParOf" srcId="{1BF49F7B-7A26-4359-8C3A-457C8D674BD6}" destId="{C8B92957-5DAF-4F6C-83C4-F639EDF70366}" srcOrd="0" destOrd="0" presId="urn:microsoft.com/office/officeart/2005/8/layout/orgChart1"/>
    <dgm:cxn modelId="{ED767712-0ED3-465F-BEB2-BE1C259EC6CE}" type="presParOf" srcId="{C8B92957-5DAF-4F6C-83C4-F639EDF70366}" destId="{0114BCA9-91B0-452A-A279-60960DD58F66}" srcOrd="0" destOrd="0" presId="urn:microsoft.com/office/officeart/2005/8/layout/orgChart1"/>
    <dgm:cxn modelId="{2F2C1735-CE19-42ED-B52F-F644DB30D5B8}" type="presParOf" srcId="{C8B92957-5DAF-4F6C-83C4-F639EDF70366}" destId="{A980DC43-3EBF-4D06-A4C4-85BEFE1FC60F}" srcOrd="1" destOrd="0" presId="urn:microsoft.com/office/officeart/2005/8/layout/orgChart1"/>
    <dgm:cxn modelId="{202D8FC7-B6D6-4746-9F20-643660F3D369}" type="presParOf" srcId="{1BF49F7B-7A26-4359-8C3A-457C8D674BD6}" destId="{F2E26C6F-CFC4-43E8-9747-8A88BB03AF49}" srcOrd="1" destOrd="0" presId="urn:microsoft.com/office/officeart/2005/8/layout/orgChart1"/>
    <dgm:cxn modelId="{4E30A96B-BF1B-42BD-83A5-0150602F1A45}" type="presParOf" srcId="{1BF49F7B-7A26-4359-8C3A-457C8D674BD6}" destId="{D59C6E60-25A4-4D7B-AA1F-903DB5A308FF}" srcOrd="2" destOrd="0" presId="urn:microsoft.com/office/officeart/2005/8/layout/orgChart1"/>
    <dgm:cxn modelId="{42A80E72-6A1F-473C-A1D0-68C45600CB0B}" type="presParOf" srcId="{333DFE87-D237-401A-8B5F-49EE531E7582}" destId="{246BEA87-9FE2-4888-8401-9E3BEC792E8A}" srcOrd="6" destOrd="0" presId="urn:microsoft.com/office/officeart/2005/8/layout/orgChart1"/>
    <dgm:cxn modelId="{AA2FCB99-97F1-4A87-9C80-EA0D2A61FB05}" type="presParOf" srcId="{333DFE87-D237-401A-8B5F-49EE531E7582}" destId="{EB5F5489-D664-49E8-8501-4732BD2E467B}" srcOrd="7" destOrd="0" presId="urn:microsoft.com/office/officeart/2005/8/layout/orgChart1"/>
    <dgm:cxn modelId="{9A74C961-353B-4130-854C-E18B58AA0518}" type="presParOf" srcId="{EB5F5489-D664-49E8-8501-4732BD2E467B}" destId="{4F8C45E9-EFF0-4CB9-A658-69B038471DC1}" srcOrd="0" destOrd="0" presId="urn:microsoft.com/office/officeart/2005/8/layout/orgChart1"/>
    <dgm:cxn modelId="{E2045BCD-C577-4480-9CEE-4682941B8568}" type="presParOf" srcId="{4F8C45E9-EFF0-4CB9-A658-69B038471DC1}" destId="{BDC0DAC4-A8B8-4506-B9D7-FC0BE2BC21AA}" srcOrd="0" destOrd="0" presId="urn:microsoft.com/office/officeart/2005/8/layout/orgChart1"/>
    <dgm:cxn modelId="{3FC768D1-A725-402A-B4CC-EA28B432009B}" type="presParOf" srcId="{4F8C45E9-EFF0-4CB9-A658-69B038471DC1}" destId="{74F658DC-8B0D-4187-A600-0A3134C00A27}" srcOrd="1" destOrd="0" presId="urn:microsoft.com/office/officeart/2005/8/layout/orgChart1"/>
    <dgm:cxn modelId="{210F3BFC-3ADA-44E7-B3F2-901D94F5D198}" type="presParOf" srcId="{EB5F5489-D664-49E8-8501-4732BD2E467B}" destId="{6B417E5C-BC0E-4981-8A88-A7337DBCB533}" srcOrd="1" destOrd="0" presId="urn:microsoft.com/office/officeart/2005/8/layout/orgChart1"/>
    <dgm:cxn modelId="{84104D2A-06DA-4D1B-8CBA-A825174303B6}" type="presParOf" srcId="{EB5F5489-D664-49E8-8501-4732BD2E467B}" destId="{71D3EA48-7757-49F2-A0A7-39CEFE952617}" srcOrd="2" destOrd="0" presId="urn:microsoft.com/office/officeart/2005/8/layout/orgChart1"/>
    <dgm:cxn modelId="{B565AC60-6AC9-4A32-B89D-2E206F626C40}" type="presParOf" srcId="{333DFE87-D237-401A-8B5F-49EE531E7582}" destId="{4E017FD2-4AFC-466F-8711-9CF57BCF71F7}" srcOrd="8" destOrd="0" presId="urn:microsoft.com/office/officeart/2005/8/layout/orgChart1"/>
    <dgm:cxn modelId="{F13401B5-A810-42C6-91A2-A070624AC042}" type="presParOf" srcId="{333DFE87-D237-401A-8B5F-49EE531E7582}" destId="{9A8D4239-9ADB-47D6-A9DB-073BBDD1D6E9}" srcOrd="9" destOrd="0" presId="urn:microsoft.com/office/officeart/2005/8/layout/orgChart1"/>
    <dgm:cxn modelId="{26924377-1B63-49A9-ADDF-CA5E8E28B150}" type="presParOf" srcId="{9A8D4239-9ADB-47D6-A9DB-073BBDD1D6E9}" destId="{28F0169A-A1D7-47FC-B950-C4CC8DA1BB68}" srcOrd="0" destOrd="0" presId="urn:microsoft.com/office/officeart/2005/8/layout/orgChart1"/>
    <dgm:cxn modelId="{95C6E8F0-341B-4942-8799-E511181B54EA}" type="presParOf" srcId="{28F0169A-A1D7-47FC-B950-C4CC8DA1BB68}" destId="{37831730-E55D-409A-ACE2-62CC41C90DF9}" srcOrd="0" destOrd="0" presId="urn:microsoft.com/office/officeart/2005/8/layout/orgChart1"/>
    <dgm:cxn modelId="{42DABF36-127B-4420-BF1C-33E1B8D5E058}" type="presParOf" srcId="{28F0169A-A1D7-47FC-B950-C4CC8DA1BB68}" destId="{B232A4CA-269E-4774-B369-9CD7AD465834}" srcOrd="1" destOrd="0" presId="urn:microsoft.com/office/officeart/2005/8/layout/orgChart1"/>
    <dgm:cxn modelId="{A3A6D289-6611-4529-B608-EB426DC562A6}" type="presParOf" srcId="{9A8D4239-9ADB-47D6-A9DB-073BBDD1D6E9}" destId="{C0F50D63-272E-4885-B579-E2A41C3A0948}" srcOrd="1" destOrd="0" presId="urn:microsoft.com/office/officeart/2005/8/layout/orgChart1"/>
    <dgm:cxn modelId="{1695B0A1-4D9E-4C96-8C27-4D9622C5145B}" type="presParOf" srcId="{9A8D4239-9ADB-47D6-A9DB-073BBDD1D6E9}" destId="{20351B09-EEDA-4FF0-9C06-2932558C99F9}" srcOrd="2" destOrd="0" presId="urn:microsoft.com/office/officeart/2005/8/layout/orgChart1"/>
    <dgm:cxn modelId="{FD77B803-94AE-4DD0-A5B5-97E27ABB7D77}" type="presParOf" srcId="{333DFE87-D237-401A-8B5F-49EE531E7582}" destId="{843D39F8-6B25-45B6-8AFF-FAACDDC34F21}" srcOrd="10" destOrd="0" presId="urn:microsoft.com/office/officeart/2005/8/layout/orgChart1"/>
    <dgm:cxn modelId="{B04DEA5F-A9B9-4CDD-A7D1-32988CC3A66A}" type="presParOf" srcId="{333DFE87-D237-401A-8B5F-49EE531E7582}" destId="{96CAEFE4-62D3-4F4B-B941-4E79893D0327}" srcOrd="11" destOrd="0" presId="urn:microsoft.com/office/officeart/2005/8/layout/orgChart1"/>
    <dgm:cxn modelId="{6FA081BA-9323-433D-815B-E9090C5993B3}" type="presParOf" srcId="{96CAEFE4-62D3-4F4B-B941-4E79893D0327}" destId="{A7B47AD5-0C97-491B-B2C1-2241C36C5273}" srcOrd="0" destOrd="0" presId="urn:microsoft.com/office/officeart/2005/8/layout/orgChart1"/>
    <dgm:cxn modelId="{6D2892DF-1835-421A-A5DD-2561138A9B87}" type="presParOf" srcId="{A7B47AD5-0C97-491B-B2C1-2241C36C5273}" destId="{88A37D4B-9A34-428D-AD78-27DC24504FE6}" srcOrd="0" destOrd="0" presId="urn:microsoft.com/office/officeart/2005/8/layout/orgChart1"/>
    <dgm:cxn modelId="{424AB10C-E481-4290-AA42-E9A94C1FA663}" type="presParOf" srcId="{A7B47AD5-0C97-491B-B2C1-2241C36C5273}" destId="{28615B98-E0A6-4E6C-A57E-7DF9107AF781}" srcOrd="1" destOrd="0" presId="urn:microsoft.com/office/officeart/2005/8/layout/orgChart1"/>
    <dgm:cxn modelId="{7FCC4BB0-6D9D-436E-8733-7F9ED6E09E57}" type="presParOf" srcId="{96CAEFE4-62D3-4F4B-B941-4E79893D0327}" destId="{01A36025-5F68-4AB4-9D47-430076506647}" srcOrd="1" destOrd="0" presId="urn:microsoft.com/office/officeart/2005/8/layout/orgChart1"/>
    <dgm:cxn modelId="{C6130E8B-6F19-4CEF-8586-9073FDC680BE}" type="presParOf" srcId="{96CAEFE4-62D3-4F4B-B941-4E79893D0327}" destId="{8AE772E6-3D61-48C6-8A04-65495489E0BA}" srcOrd="2" destOrd="0" presId="urn:microsoft.com/office/officeart/2005/8/layout/orgChart1"/>
    <dgm:cxn modelId="{638EE8DA-1C47-458A-96AB-F0C02D4F61AB}" type="presParOf" srcId="{A6D7D79E-E7BD-4732-8377-AD835506D93E}" destId="{E21DC408-53B1-4027-8691-AA96CB62067F}" srcOrd="2" destOrd="0" presId="urn:microsoft.com/office/officeart/2005/8/layout/orgChart1"/>
    <dgm:cxn modelId="{1F37237F-3A3D-4743-A83E-1EA7936F867F}" type="presParOf" srcId="{985779EA-A7F5-4484-9D39-DCD5D8089D7D}" destId="{DE24DC60-7FD7-4E15-81CC-CC1B9D72105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3D39F8-6B25-45B6-8AFF-FAACDDC34F21}">
      <dsp:nvSpPr>
        <dsp:cNvPr id="0" name=""/>
        <dsp:cNvSpPr/>
      </dsp:nvSpPr>
      <dsp:spPr>
        <a:xfrm>
          <a:off x="4192471" y="1398344"/>
          <a:ext cx="170462" cy="49122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12218"/>
              </a:lnTo>
              <a:lnTo>
                <a:pt x="170462" y="491221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017FD2-4AFC-466F-8711-9CF57BCF71F7}">
      <dsp:nvSpPr>
        <dsp:cNvPr id="0" name=""/>
        <dsp:cNvSpPr/>
      </dsp:nvSpPr>
      <dsp:spPr>
        <a:xfrm>
          <a:off x="4192471" y="1398344"/>
          <a:ext cx="168519" cy="41668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66829"/>
              </a:lnTo>
              <a:lnTo>
                <a:pt x="168519" y="416682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6BEA87-9FE2-4888-8401-9E3BEC792E8A}">
      <dsp:nvSpPr>
        <dsp:cNvPr id="0" name=""/>
        <dsp:cNvSpPr/>
      </dsp:nvSpPr>
      <dsp:spPr>
        <a:xfrm>
          <a:off x="4192471" y="1398344"/>
          <a:ext cx="168519" cy="3170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70242"/>
              </a:lnTo>
              <a:lnTo>
                <a:pt x="168519" y="317024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ED0E2F-CD1B-45FE-9F41-A3FFEA6EDBEB}">
      <dsp:nvSpPr>
        <dsp:cNvPr id="0" name=""/>
        <dsp:cNvSpPr/>
      </dsp:nvSpPr>
      <dsp:spPr>
        <a:xfrm>
          <a:off x="4192471" y="1398344"/>
          <a:ext cx="168519" cy="21548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4847"/>
              </a:lnTo>
              <a:lnTo>
                <a:pt x="168519" y="215484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D9B411-5851-4817-AE20-5DCC54C151F1}">
      <dsp:nvSpPr>
        <dsp:cNvPr id="0" name=""/>
        <dsp:cNvSpPr/>
      </dsp:nvSpPr>
      <dsp:spPr>
        <a:xfrm>
          <a:off x="4192471" y="1398344"/>
          <a:ext cx="168519" cy="12404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0447"/>
              </a:lnTo>
              <a:lnTo>
                <a:pt x="168519" y="124044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9A467F-99FA-4423-8F4D-0B28A04A1416}">
      <dsp:nvSpPr>
        <dsp:cNvPr id="0" name=""/>
        <dsp:cNvSpPr/>
      </dsp:nvSpPr>
      <dsp:spPr>
        <a:xfrm>
          <a:off x="4192471" y="1398344"/>
          <a:ext cx="168519" cy="4308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0824"/>
              </a:lnTo>
              <a:lnTo>
                <a:pt x="168519" y="43082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0B47FA-B66F-473A-8EC8-1B4E48D6A404}">
      <dsp:nvSpPr>
        <dsp:cNvPr id="0" name=""/>
        <dsp:cNvSpPr/>
      </dsp:nvSpPr>
      <dsp:spPr>
        <a:xfrm>
          <a:off x="2602766" y="519114"/>
          <a:ext cx="2039091" cy="2359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3"/>
              </a:lnTo>
              <a:lnTo>
                <a:pt x="2039091" y="117963"/>
              </a:lnTo>
              <a:lnTo>
                <a:pt x="2039091" y="23592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62618C-E7BD-4809-A47C-E73F01D14FD9}">
      <dsp:nvSpPr>
        <dsp:cNvPr id="0" name=""/>
        <dsp:cNvSpPr/>
      </dsp:nvSpPr>
      <dsp:spPr>
        <a:xfrm>
          <a:off x="2833077" y="1438171"/>
          <a:ext cx="168519" cy="4684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84332"/>
              </a:lnTo>
              <a:lnTo>
                <a:pt x="168519" y="468433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A91D2-1423-4C40-BFAD-CDD444CD24D4}">
      <dsp:nvSpPr>
        <dsp:cNvPr id="0" name=""/>
        <dsp:cNvSpPr/>
      </dsp:nvSpPr>
      <dsp:spPr>
        <a:xfrm>
          <a:off x="2833077" y="1438171"/>
          <a:ext cx="168519" cy="39198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19891"/>
              </a:lnTo>
              <a:lnTo>
                <a:pt x="168519" y="391989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59CF1D-99EF-4D92-A528-802C9F46AF48}">
      <dsp:nvSpPr>
        <dsp:cNvPr id="0" name=""/>
        <dsp:cNvSpPr/>
      </dsp:nvSpPr>
      <dsp:spPr>
        <a:xfrm>
          <a:off x="2833077" y="1438171"/>
          <a:ext cx="168519" cy="31459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45927"/>
              </a:lnTo>
              <a:lnTo>
                <a:pt x="168519" y="314592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2FE585-9C2F-4888-9173-ACC65441CC85}">
      <dsp:nvSpPr>
        <dsp:cNvPr id="0" name=""/>
        <dsp:cNvSpPr/>
      </dsp:nvSpPr>
      <dsp:spPr>
        <a:xfrm>
          <a:off x="2833077" y="1438171"/>
          <a:ext cx="168519" cy="22481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48140"/>
              </a:lnTo>
              <a:lnTo>
                <a:pt x="168519" y="224814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919728-E7FC-40DE-AC99-34051D28CCC4}">
      <dsp:nvSpPr>
        <dsp:cNvPr id="0" name=""/>
        <dsp:cNvSpPr/>
      </dsp:nvSpPr>
      <dsp:spPr>
        <a:xfrm>
          <a:off x="2833077" y="1438171"/>
          <a:ext cx="168519" cy="14741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4175"/>
              </a:lnTo>
              <a:lnTo>
                <a:pt x="168519" y="147417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5BA98A-57C2-4B91-B488-53357CFD9E3F}">
      <dsp:nvSpPr>
        <dsp:cNvPr id="0" name=""/>
        <dsp:cNvSpPr/>
      </dsp:nvSpPr>
      <dsp:spPr>
        <a:xfrm>
          <a:off x="2833077" y="1438171"/>
          <a:ext cx="168519" cy="6335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3533"/>
              </a:lnTo>
              <a:lnTo>
                <a:pt x="168519" y="63353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FBB95B-2B50-4007-A6CA-D01B66238535}">
      <dsp:nvSpPr>
        <dsp:cNvPr id="0" name=""/>
        <dsp:cNvSpPr/>
      </dsp:nvSpPr>
      <dsp:spPr>
        <a:xfrm>
          <a:off x="2602766" y="519114"/>
          <a:ext cx="679697" cy="2359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3"/>
              </a:lnTo>
              <a:lnTo>
                <a:pt x="679697" y="117963"/>
              </a:lnTo>
              <a:lnTo>
                <a:pt x="679697" y="23592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476733-472F-4750-852C-1FFE7B10E59D}">
      <dsp:nvSpPr>
        <dsp:cNvPr id="0" name=""/>
        <dsp:cNvSpPr/>
      </dsp:nvSpPr>
      <dsp:spPr>
        <a:xfrm>
          <a:off x="1473683" y="1400075"/>
          <a:ext cx="168519" cy="31922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92248"/>
              </a:lnTo>
              <a:lnTo>
                <a:pt x="168519" y="319224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6FA137-5AE6-4674-98BA-95C0ADB4A6D9}">
      <dsp:nvSpPr>
        <dsp:cNvPr id="0" name=""/>
        <dsp:cNvSpPr/>
      </dsp:nvSpPr>
      <dsp:spPr>
        <a:xfrm>
          <a:off x="1473683" y="1400075"/>
          <a:ext cx="168519" cy="24397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39733"/>
              </a:lnTo>
              <a:lnTo>
                <a:pt x="168519" y="243973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CC4F-7119-450D-A9A3-31D7F3961E56}">
      <dsp:nvSpPr>
        <dsp:cNvPr id="0" name=""/>
        <dsp:cNvSpPr/>
      </dsp:nvSpPr>
      <dsp:spPr>
        <a:xfrm>
          <a:off x="1473683" y="1400075"/>
          <a:ext cx="168519" cy="17011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01161"/>
              </a:lnTo>
              <a:lnTo>
                <a:pt x="168519" y="170116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055E44-A7A6-40AB-8E45-021AF5BDAFE0}">
      <dsp:nvSpPr>
        <dsp:cNvPr id="0" name=""/>
        <dsp:cNvSpPr/>
      </dsp:nvSpPr>
      <dsp:spPr>
        <a:xfrm>
          <a:off x="1473683" y="1400075"/>
          <a:ext cx="168519" cy="7644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4445"/>
              </a:lnTo>
              <a:lnTo>
                <a:pt x="168519" y="76444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B17C51-6DE2-45DA-BE32-9EE31977CA0C}">
      <dsp:nvSpPr>
        <dsp:cNvPr id="0" name=""/>
        <dsp:cNvSpPr/>
      </dsp:nvSpPr>
      <dsp:spPr>
        <a:xfrm>
          <a:off x="1923069" y="519114"/>
          <a:ext cx="679697" cy="235927"/>
        </a:xfrm>
        <a:custGeom>
          <a:avLst/>
          <a:gdLst/>
          <a:ahLst/>
          <a:cxnLst/>
          <a:rect l="0" t="0" r="0" b="0"/>
          <a:pathLst>
            <a:path>
              <a:moveTo>
                <a:pt x="679697" y="0"/>
              </a:moveTo>
              <a:lnTo>
                <a:pt x="679697" y="117963"/>
              </a:lnTo>
              <a:lnTo>
                <a:pt x="0" y="117963"/>
              </a:lnTo>
              <a:lnTo>
                <a:pt x="0" y="23592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12D375-0F11-40C6-8BEC-90A59A6C44C8}">
      <dsp:nvSpPr>
        <dsp:cNvPr id="0" name=""/>
        <dsp:cNvSpPr/>
      </dsp:nvSpPr>
      <dsp:spPr>
        <a:xfrm>
          <a:off x="563675" y="519114"/>
          <a:ext cx="2039091" cy="235927"/>
        </a:xfrm>
        <a:custGeom>
          <a:avLst/>
          <a:gdLst/>
          <a:ahLst/>
          <a:cxnLst/>
          <a:rect l="0" t="0" r="0" b="0"/>
          <a:pathLst>
            <a:path>
              <a:moveTo>
                <a:pt x="2039091" y="0"/>
              </a:moveTo>
              <a:lnTo>
                <a:pt x="2039091" y="117963"/>
              </a:lnTo>
              <a:lnTo>
                <a:pt x="0" y="117963"/>
              </a:lnTo>
              <a:lnTo>
                <a:pt x="0" y="23592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FE4DDA-4440-49AD-92A9-465CAB84EE78}">
      <dsp:nvSpPr>
        <dsp:cNvPr id="0" name=""/>
        <dsp:cNvSpPr/>
      </dsp:nvSpPr>
      <dsp:spPr>
        <a:xfrm>
          <a:off x="1957509" y="128344"/>
          <a:ext cx="1290514" cy="3907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Работы проекта</a:t>
          </a:r>
        </a:p>
      </dsp:txBody>
      <dsp:txXfrm>
        <a:off x="1957509" y="128344"/>
        <a:ext cx="1290514" cy="390769"/>
      </dsp:txXfrm>
    </dsp:sp>
    <dsp:sp modelId="{97C20DB1-1936-40C2-B8D9-28AD193612B1}">
      <dsp:nvSpPr>
        <dsp:cNvPr id="0" name=""/>
        <dsp:cNvSpPr/>
      </dsp:nvSpPr>
      <dsp:spPr>
        <a:xfrm>
          <a:off x="1942" y="755042"/>
          <a:ext cx="1123466" cy="8474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50" kern="1200">
              <a:latin typeface="Times New Roman" pitchFamily="18" charset="0"/>
              <a:cs typeface="Times New Roman" pitchFamily="18" charset="0"/>
            </a:rPr>
            <a:t>Изучить бизнес-процессы банка, стратегию и провести анализ конкурентов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1942" y="755042"/>
        <a:ext cx="1123466" cy="847481"/>
      </dsp:txXfrm>
    </dsp:sp>
    <dsp:sp modelId="{F8A86000-2260-4111-88F3-136A87209B0A}">
      <dsp:nvSpPr>
        <dsp:cNvPr id="0" name=""/>
        <dsp:cNvSpPr/>
      </dsp:nvSpPr>
      <dsp:spPr>
        <a:xfrm>
          <a:off x="1361336" y="755042"/>
          <a:ext cx="1123466" cy="6450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50" kern="1200">
              <a:latin typeface="Times New Roman" pitchFamily="18" charset="0"/>
              <a:cs typeface="Times New Roman" pitchFamily="18" charset="0"/>
            </a:rPr>
            <a:t>Разработка демоверсии голосового помощника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1361336" y="755042"/>
        <a:ext cx="1123466" cy="645032"/>
      </dsp:txXfrm>
    </dsp:sp>
    <dsp:sp modelId="{535C2CA3-79CE-4E77-86B1-6E3579857744}">
      <dsp:nvSpPr>
        <dsp:cNvPr id="0" name=""/>
        <dsp:cNvSpPr/>
      </dsp:nvSpPr>
      <dsp:spPr>
        <a:xfrm>
          <a:off x="1642203" y="1636003"/>
          <a:ext cx="1078527" cy="105703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Концепция и создание искусственного интеллекта для понимания естественного языка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1642203" y="1636003"/>
        <a:ext cx="1078527" cy="1057035"/>
      </dsp:txXfrm>
    </dsp:sp>
    <dsp:sp modelId="{D98A44DC-A6E0-4DED-AD11-2B3B1538FCD0}">
      <dsp:nvSpPr>
        <dsp:cNvPr id="0" name=""/>
        <dsp:cNvSpPr/>
      </dsp:nvSpPr>
      <dsp:spPr>
        <a:xfrm>
          <a:off x="1642203" y="2928966"/>
          <a:ext cx="1059473" cy="3445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Разработка приложения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1642203" y="2928966"/>
        <a:ext cx="1059473" cy="344539"/>
      </dsp:txXfrm>
    </dsp:sp>
    <dsp:sp modelId="{A60B7865-FAA9-4026-B75E-7C2389393330}">
      <dsp:nvSpPr>
        <dsp:cNvPr id="0" name=""/>
        <dsp:cNvSpPr/>
      </dsp:nvSpPr>
      <dsp:spPr>
        <a:xfrm>
          <a:off x="1642203" y="3509433"/>
          <a:ext cx="1123466" cy="6607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Добавление функциональности распознавания и синтеза речи 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1642203" y="3509433"/>
        <a:ext cx="1123466" cy="660749"/>
      </dsp:txXfrm>
    </dsp:sp>
    <dsp:sp modelId="{D8E78017-CA9F-490F-A54A-45E3BB9D16DB}">
      <dsp:nvSpPr>
        <dsp:cNvPr id="0" name=""/>
        <dsp:cNvSpPr/>
      </dsp:nvSpPr>
      <dsp:spPr>
        <a:xfrm>
          <a:off x="1642203" y="4406111"/>
          <a:ext cx="1123466" cy="37242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Тестирование внутри компании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1642203" y="4406111"/>
        <a:ext cx="1123466" cy="372423"/>
      </dsp:txXfrm>
    </dsp:sp>
    <dsp:sp modelId="{9D1D0B76-9931-4360-A239-E2C8E0FD3B28}">
      <dsp:nvSpPr>
        <dsp:cNvPr id="0" name=""/>
        <dsp:cNvSpPr/>
      </dsp:nvSpPr>
      <dsp:spPr>
        <a:xfrm>
          <a:off x="2720730" y="755042"/>
          <a:ext cx="1123466" cy="68312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e-BY" sz="1050" kern="1200">
              <a:latin typeface="Times New Roman" pitchFamily="18" charset="0"/>
              <a:cs typeface="Times New Roman" pitchFamily="18" charset="0"/>
            </a:rPr>
            <a:t>Разработка рабочей версии голосового помощника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2720730" y="755042"/>
        <a:ext cx="1123466" cy="683129"/>
      </dsp:txXfrm>
    </dsp:sp>
    <dsp:sp modelId="{0F2FE35E-5875-45B4-9D54-51E05922FDBA}">
      <dsp:nvSpPr>
        <dsp:cNvPr id="0" name=""/>
        <dsp:cNvSpPr/>
      </dsp:nvSpPr>
      <dsp:spPr>
        <a:xfrm>
          <a:off x="3001597" y="1674099"/>
          <a:ext cx="1026735" cy="79521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Добавление характера и информации о персонаже и его полезности 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3001597" y="1674099"/>
        <a:ext cx="1026735" cy="795211"/>
      </dsp:txXfrm>
    </dsp:sp>
    <dsp:sp modelId="{114480DC-7485-485B-9734-5D6E3879C939}">
      <dsp:nvSpPr>
        <dsp:cNvPr id="0" name=""/>
        <dsp:cNvSpPr/>
      </dsp:nvSpPr>
      <dsp:spPr>
        <a:xfrm>
          <a:off x="3001597" y="2705239"/>
          <a:ext cx="1064843" cy="41421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Подготовка экосистемы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3001597" y="2705239"/>
        <a:ext cx="1064843" cy="414216"/>
      </dsp:txXfrm>
    </dsp:sp>
    <dsp:sp modelId="{A6C71A3A-AF0B-4B28-B8F2-721D676CA51C}">
      <dsp:nvSpPr>
        <dsp:cNvPr id="0" name=""/>
        <dsp:cNvSpPr/>
      </dsp:nvSpPr>
      <dsp:spPr>
        <a:xfrm>
          <a:off x="3001597" y="3355383"/>
          <a:ext cx="1123466" cy="6618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Интеграция помощника в мобильном приложении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3001597" y="3355383"/>
        <a:ext cx="1123466" cy="661856"/>
      </dsp:txXfrm>
    </dsp:sp>
    <dsp:sp modelId="{4B106676-B4C6-4A48-9359-0494ACE1D243}">
      <dsp:nvSpPr>
        <dsp:cNvPr id="0" name=""/>
        <dsp:cNvSpPr/>
      </dsp:nvSpPr>
      <dsp:spPr>
        <a:xfrm>
          <a:off x="3001597" y="4253168"/>
          <a:ext cx="1123466" cy="6618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Запуск различных тем запросов со сценариями действий по ним 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3001597" y="4253168"/>
        <a:ext cx="1123466" cy="661862"/>
      </dsp:txXfrm>
    </dsp:sp>
    <dsp:sp modelId="{BA3C4230-B100-4622-A242-DA204D22A55C}">
      <dsp:nvSpPr>
        <dsp:cNvPr id="0" name=""/>
        <dsp:cNvSpPr/>
      </dsp:nvSpPr>
      <dsp:spPr>
        <a:xfrm>
          <a:off x="3001597" y="5150958"/>
          <a:ext cx="1123466" cy="4142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Добавление базовых навыков 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3001597" y="5150958"/>
        <a:ext cx="1123466" cy="414210"/>
      </dsp:txXfrm>
    </dsp:sp>
    <dsp:sp modelId="{4F83952B-FD93-4D1A-A65D-1D7661534674}">
      <dsp:nvSpPr>
        <dsp:cNvPr id="0" name=""/>
        <dsp:cNvSpPr/>
      </dsp:nvSpPr>
      <dsp:spPr>
        <a:xfrm>
          <a:off x="3001597" y="5801097"/>
          <a:ext cx="1123466" cy="6428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Тестирование внутри компании и на выборке клиентов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3001597" y="5801097"/>
        <a:ext cx="1123466" cy="642813"/>
      </dsp:txXfrm>
    </dsp:sp>
    <dsp:sp modelId="{7C4707A5-F9A5-41C1-A390-9826B4EC0354}">
      <dsp:nvSpPr>
        <dsp:cNvPr id="0" name=""/>
        <dsp:cNvSpPr/>
      </dsp:nvSpPr>
      <dsp:spPr>
        <a:xfrm>
          <a:off x="4080124" y="755042"/>
          <a:ext cx="1123466" cy="64330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Завершение конечной версии голосового помощника</a:t>
          </a:r>
        </a:p>
      </dsp:txBody>
      <dsp:txXfrm>
        <a:off x="4080124" y="755042"/>
        <a:ext cx="1123466" cy="643302"/>
      </dsp:txXfrm>
    </dsp:sp>
    <dsp:sp modelId="{36ADAA28-7769-43AF-8846-163E0B0AFFE3}">
      <dsp:nvSpPr>
        <dsp:cNvPr id="0" name=""/>
        <dsp:cNvSpPr/>
      </dsp:nvSpPr>
      <dsp:spPr>
        <a:xfrm>
          <a:off x="4360991" y="1634272"/>
          <a:ext cx="1123466" cy="3897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Выбор лучшего голоса и записи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4360991" y="1634272"/>
        <a:ext cx="1123466" cy="389792"/>
      </dsp:txXfrm>
    </dsp:sp>
    <dsp:sp modelId="{44CED403-0EB8-47A6-85F3-1E4BB7051E6D}">
      <dsp:nvSpPr>
        <dsp:cNvPr id="0" name=""/>
        <dsp:cNvSpPr/>
      </dsp:nvSpPr>
      <dsp:spPr>
        <a:xfrm>
          <a:off x="4360991" y="2259993"/>
          <a:ext cx="1123466" cy="75759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Расширение тематики беседы – создание полноценной «болталки» 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4360991" y="2259993"/>
        <a:ext cx="1123466" cy="757598"/>
      </dsp:txXfrm>
    </dsp:sp>
    <dsp:sp modelId="{0114BCA9-91B0-452A-A279-60960DD58F66}">
      <dsp:nvSpPr>
        <dsp:cNvPr id="0" name=""/>
        <dsp:cNvSpPr/>
      </dsp:nvSpPr>
      <dsp:spPr>
        <a:xfrm>
          <a:off x="4360991" y="3253519"/>
          <a:ext cx="1123466" cy="599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Обучение помощника пониманию новых запросов 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4360991" y="3253519"/>
        <a:ext cx="1123466" cy="599346"/>
      </dsp:txXfrm>
    </dsp:sp>
    <dsp:sp modelId="{BDC0DAC4-A8B8-4506-B9D7-FC0BE2BC21AA}">
      <dsp:nvSpPr>
        <dsp:cNvPr id="0" name=""/>
        <dsp:cNvSpPr/>
      </dsp:nvSpPr>
      <dsp:spPr>
        <a:xfrm>
          <a:off x="4360991" y="4088794"/>
          <a:ext cx="1123466" cy="95958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Добавление функций – рекомендации от </a:t>
          </a:r>
          <a:r>
            <a:rPr lang="ru-RU" sz="1050" kern="1200">
              <a:latin typeface="Times New Roman" pitchFamily="18" charset="0"/>
              <a:cs typeface="Times New Roman" pitchFamily="18" charset="0"/>
            </a:rPr>
            <a:t>помощника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, опросы и сбор данных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4360991" y="4088794"/>
        <a:ext cx="1123466" cy="959586"/>
      </dsp:txXfrm>
    </dsp:sp>
    <dsp:sp modelId="{37831730-E55D-409A-ACE2-62CC41C90DF9}">
      <dsp:nvSpPr>
        <dsp:cNvPr id="0" name=""/>
        <dsp:cNvSpPr/>
      </dsp:nvSpPr>
      <dsp:spPr>
        <a:xfrm>
          <a:off x="4360991" y="5284308"/>
          <a:ext cx="1123466" cy="5617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Проведение интеграции с системами клиента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4360991" y="5284308"/>
        <a:ext cx="1123466" cy="561733"/>
      </dsp:txXfrm>
    </dsp:sp>
    <dsp:sp modelId="{88A37D4B-9A34-428D-AD78-27DC24504FE6}">
      <dsp:nvSpPr>
        <dsp:cNvPr id="0" name=""/>
        <dsp:cNvSpPr/>
      </dsp:nvSpPr>
      <dsp:spPr>
        <a:xfrm>
          <a:off x="4362933" y="6062920"/>
          <a:ext cx="1123466" cy="49528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 </a:t>
          </a:r>
          <a:r>
            <a:rPr lang="be-BY" sz="1050" kern="1200">
              <a:latin typeface="Times New Roman" pitchFamily="18" charset="0"/>
              <a:cs typeface="Times New Roman" pitchFamily="18" charset="0"/>
            </a:rPr>
            <a:t>Добавление уникальных навыков 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4362933" y="6062920"/>
        <a:ext cx="1123466" cy="4952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4744E-28AA-4680-BB40-D790CF521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38</Pages>
  <Words>7940</Words>
  <Characters>45263</Characters>
  <Application>Microsoft Office Word</Application>
  <DocSecurity>0</DocSecurity>
  <Lines>377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Виктория</cp:lastModifiedBy>
  <cp:revision>6</cp:revision>
  <cp:lastPrinted>2019-11-10T23:05:00Z</cp:lastPrinted>
  <dcterms:created xsi:type="dcterms:W3CDTF">2021-12-23T21:15:00Z</dcterms:created>
  <dcterms:modified xsi:type="dcterms:W3CDTF">2021-12-28T12:51:00Z</dcterms:modified>
</cp:coreProperties>
</file>