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EA" w:rsidRPr="0042403A" w:rsidRDefault="003262EA" w:rsidP="003262E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403A">
        <w:rPr>
          <w:rFonts w:ascii="Times New Roman" w:hAnsi="Times New Roman" w:cs="Times New Roman"/>
          <w:b/>
          <w:sz w:val="28"/>
          <w:szCs w:val="28"/>
          <w:lang w:val="ru-RU"/>
        </w:rPr>
        <w:t>Расширение ассортимента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ГЛХУ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лесхоз»</w:t>
      </w:r>
      <w:r w:rsidRPr="004240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путем организации выращивания женьшеня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стратификации его семян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Одним из растений, имеющих высокий спрос, является женьшень. Женьшень используется фармацевтическими компаниями, производителями косметики и ликероводочными заводами.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Женьшень является полностью ядовитым растением, разрешено применение только в приготовленном виде. Корневище растения используется в лекарственных препаратах, чаях, отварах, настойках, кремах и прочей косметики. Плодовые ягоды также ядовиты, но из каждой ягоды можно получить от 1 до 3 семян. Также многие приобретают женьшень для собственного приготовления продуктов народной медицины.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Для выращивания женьшеня понадобится участок в несколько соток, желательно на возвышенности, имитация таежного климата: теплица для поддержания необходимой влажности, почва с речным песком, время выращивания – 4-7 лет. Женьшень несложен в уходе: важно соблюдать прополку, полив и осуществлять контроль влажности. На участке 1 м2 может разместиться около 5 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семян. Пример конструкции для выращивани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женьшеня показан на рисунке 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3262EA" w:rsidRPr="00D22CAB" w:rsidRDefault="003262EA" w:rsidP="003262EA">
      <w:pPr>
        <w:spacing w:before="280"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D58B3B" wp14:editId="564B53DD">
            <wp:extent cx="2876550" cy="2876550"/>
            <wp:effectExtent l="0" t="0" r="0" b="0"/>
            <wp:docPr id="1" name="Рисунок 1" descr="img_684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4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EA" w:rsidRPr="00D22CAB" w:rsidRDefault="003262EA" w:rsidP="003262EA">
      <w:pPr>
        <w:spacing w:after="28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1 – 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>Пример конст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выращивание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женьшеня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ГЛХУ «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Молодечненский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лесхоз» может организовать реализацию женьшеня на внутренний рынок. Например, для таких предприятий, как «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Белмедпрепараты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Минскинтеркапс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>», ООО «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Биотера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>», ООО «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Сивисгрупп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», СП «БЕЛИТА» ООО и др. 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Касаемо, внешнего рынка высокую популярность женьшень имеет в Китае, традиционная китайская медицина утверждает, что препараты из этого лекарственного многолетника продлевают жизнь и молодость. Корейская косметика также использует корень женьшеня в своей продукции. 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связи с пандемией </w:t>
      </w:r>
      <w:proofErr w:type="spellStart"/>
      <w:r w:rsidRPr="00D22CAB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>-19 все страны стали уделять большое внимание здоровью, выращивание женьшеня стало бы актуальным и следующее тенденциям в мире.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1E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производства на предприятии предполагается осуществлять с учетом следующих принципов: 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1E7">
        <w:rPr>
          <w:rFonts w:ascii="Times New Roman" w:hAnsi="Times New Roman" w:cs="Times New Roman"/>
          <w:sz w:val="28"/>
          <w:szCs w:val="28"/>
          <w:lang w:val="ru-RU"/>
        </w:rPr>
        <w:t xml:space="preserve">1. Постоянный мониторинг конкурентоспособности продукции; 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1E7">
        <w:rPr>
          <w:rFonts w:ascii="Times New Roman" w:hAnsi="Times New Roman" w:cs="Times New Roman"/>
          <w:sz w:val="28"/>
          <w:szCs w:val="28"/>
          <w:lang w:val="ru-RU"/>
        </w:rPr>
        <w:t>2. Использование комплекса мер по формированию спроса, формированию имиджа и закреплению постоянных клиентов. Маркетинговая стратегия заключается в организации сбыта продукции.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Главные риски мероприятия: 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FB6">
        <w:rPr>
          <w:rFonts w:ascii="Times New Roman" w:hAnsi="Times New Roman" w:cs="Times New Roman"/>
          <w:sz w:val="28"/>
          <w:szCs w:val="28"/>
          <w:lang w:val="ru-RU"/>
        </w:rPr>
        <w:t>1. Риск неурожая – в базовых допущениях необходимо заложить минимальную урожайность, также в</w:t>
      </w:r>
      <w:r>
        <w:rPr>
          <w:rFonts w:ascii="Times New Roman" w:hAnsi="Times New Roman" w:cs="Times New Roman"/>
          <w:sz w:val="28"/>
          <w:szCs w:val="28"/>
          <w:lang w:val="ru-RU"/>
        </w:rPr>
        <w:t>ключить расходы по страхованию женьшеня</w:t>
      </w: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2. Риск потери ликвидности вследствие неравномерности продаж – возврат денежных средств производить неравномерными платежами, </w:t>
      </w:r>
      <w:r w:rsidRPr="002C4FB6">
        <w:rPr>
          <w:rFonts w:ascii="Times New Roman" w:hAnsi="Times New Roman" w:cs="Times New Roman"/>
          <w:sz w:val="28"/>
          <w:szCs w:val="28"/>
        </w:rPr>
        <w:t>c</w:t>
      </w: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возможностью отсрочки и частичного досрочного погашения; 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3. Риск срыва сроков выращивания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женьшеня</w:t>
      </w: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причине неопытности – строго придерживаться установленной технологии выращивания, привлекать консультантов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специалистов по выращиванию растений</w:t>
      </w: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 в тепличных условиях; 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4. Риск снижения цен на продукцию – в базовых допущениях заложить минимальную для </w:t>
      </w:r>
      <w:r>
        <w:rPr>
          <w:rFonts w:ascii="Times New Roman" w:hAnsi="Times New Roman" w:cs="Times New Roman"/>
          <w:sz w:val="28"/>
          <w:szCs w:val="28"/>
          <w:lang w:val="ru-RU"/>
        </w:rPr>
        <w:t>внутреннего рынка</w:t>
      </w:r>
      <w:r w:rsidRPr="002C4FB6">
        <w:rPr>
          <w:rFonts w:ascii="Times New Roman" w:hAnsi="Times New Roman" w:cs="Times New Roman"/>
          <w:sz w:val="28"/>
          <w:szCs w:val="28"/>
          <w:lang w:val="ru-RU"/>
        </w:rPr>
        <w:t xml:space="preserve"> цену, заключать предварительные контракты на поставку.</w:t>
      </w:r>
    </w:p>
    <w:p w:rsidR="003262EA" w:rsidRPr="00CF5E9F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E9F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стандартный набор простых рисков, угрожающих в той или иной степени каждому предприятию. Для того, чтобы выявить, с какими из них может столкнуться фирма, необходимо оценить их. Оценка проводится на основе использования балльной системы оценок. Матрица приведена в таблице </w:t>
      </w:r>
      <w:r w:rsidR="00E8691D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3262EA" w:rsidRPr="00C316B3" w:rsidRDefault="003262EA" w:rsidP="003262E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349">
        <w:rPr>
          <w:rFonts w:ascii="Times New Roman" w:hAnsi="Times New Roman" w:cs="Times New Roman"/>
          <w:sz w:val="28"/>
          <w:szCs w:val="28"/>
          <w:lang w:val="ru-RU"/>
        </w:rPr>
        <w:t>Таблица</w:t>
      </w:r>
      <w:r w:rsidR="00E869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34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</w:t>
      </w:r>
      <w:r w:rsidRPr="00BB2349">
        <w:rPr>
          <w:rFonts w:ascii="Times New Roman" w:hAnsi="Times New Roman" w:cs="Times New Roman"/>
          <w:sz w:val="28"/>
          <w:szCs w:val="28"/>
          <w:lang w:val="ru-RU"/>
        </w:rPr>
        <w:t>атрица оценки риска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выращивания женьшеня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500"/>
        <w:gridCol w:w="1985"/>
      </w:tblGrid>
      <w:tr w:rsidR="003262EA" w:rsidRPr="00A32BEE" w:rsidTr="00DD7AE0">
        <w:tc>
          <w:tcPr>
            <w:tcW w:w="8500" w:type="dxa"/>
            <w:vAlign w:val="center"/>
          </w:tcPr>
          <w:p w:rsidR="003262EA" w:rsidRPr="00A32BEE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BEE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  <w:proofErr w:type="spellEnd"/>
          </w:p>
        </w:tc>
        <w:tc>
          <w:tcPr>
            <w:tcW w:w="1985" w:type="dxa"/>
            <w:vAlign w:val="center"/>
          </w:tcPr>
          <w:p w:rsidR="003262EA" w:rsidRPr="00A32BEE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BE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3262EA" w:rsidRPr="00610337" w:rsidTr="00DD7AE0">
        <w:tc>
          <w:tcPr>
            <w:tcW w:w="8500" w:type="dxa"/>
          </w:tcPr>
          <w:p w:rsidR="003262EA" w:rsidRPr="00610337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Потребность в капитале</w:t>
            </w:r>
          </w:p>
        </w:tc>
        <w:tc>
          <w:tcPr>
            <w:tcW w:w="1985" w:type="dxa"/>
            <w:vAlign w:val="center"/>
          </w:tcPr>
          <w:p w:rsidR="003262EA" w:rsidRPr="00897C56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3262EA" w:rsidRPr="00610337" w:rsidTr="00DD7AE0">
        <w:tc>
          <w:tcPr>
            <w:tcW w:w="8500" w:type="dxa"/>
          </w:tcPr>
          <w:p w:rsidR="003262EA" w:rsidRPr="00610337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</w:t>
            </w:r>
            <w:r w:rsidRPr="00610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ынки сбыта</w:t>
            </w:r>
          </w:p>
        </w:tc>
        <w:tc>
          <w:tcPr>
            <w:tcW w:w="1985" w:type="dxa"/>
            <w:vAlign w:val="center"/>
          </w:tcPr>
          <w:p w:rsidR="003262EA" w:rsidRPr="00610337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262EA" w:rsidRPr="00610337" w:rsidTr="00DD7AE0">
        <w:tc>
          <w:tcPr>
            <w:tcW w:w="8500" w:type="dxa"/>
          </w:tcPr>
          <w:p w:rsidR="003262EA" w:rsidRPr="00610337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</w:t>
            </w:r>
            <w:r w:rsidRPr="00610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 неурожая</w:t>
            </w:r>
          </w:p>
        </w:tc>
        <w:tc>
          <w:tcPr>
            <w:tcW w:w="1985" w:type="dxa"/>
            <w:vAlign w:val="center"/>
          </w:tcPr>
          <w:p w:rsidR="003262EA" w:rsidRPr="00897C56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3262EA" w:rsidRPr="00610337" w:rsidTr="00DD7AE0">
        <w:tc>
          <w:tcPr>
            <w:tcW w:w="8500" w:type="dxa"/>
          </w:tcPr>
          <w:p w:rsidR="003262EA" w:rsidRPr="00A32BEE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32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бщественно-осознанная потребность в товаре</w:t>
            </w:r>
          </w:p>
        </w:tc>
        <w:tc>
          <w:tcPr>
            <w:tcW w:w="1985" w:type="dxa"/>
            <w:vAlign w:val="center"/>
          </w:tcPr>
          <w:p w:rsidR="003262EA" w:rsidRPr="00610337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262EA" w:rsidRPr="00610337" w:rsidTr="00DD7AE0">
        <w:tc>
          <w:tcPr>
            <w:tcW w:w="8500" w:type="dxa"/>
          </w:tcPr>
          <w:p w:rsidR="003262EA" w:rsidRPr="00610337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С</w:t>
            </w:r>
            <w:r w:rsidRPr="00610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набжение</w:t>
            </w:r>
          </w:p>
        </w:tc>
        <w:tc>
          <w:tcPr>
            <w:tcW w:w="1985" w:type="dxa"/>
            <w:vAlign w:val="center"/>
          </w:tcPr>
          <w:p w:rsidR="003262EA" w:rsidRPr="001D1C7E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257528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Г</w:t>
            </w:r>
            <w:r w:rsidRPr="00610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</w:t>
            </w: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регулирование(степень вмешательства)</w:t>
            </w:r>
          </w:p>
        </w:tc>
        <w:tc>
          <w:tcPr>
            <w:tcW w:w="1985" w:type="dxa"/>
            <w:vAlign w:val="center"/>
          </w:tcPr>
          <w:p w:rsidR="003262EA" w:rsidRPr="00257528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257528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Н</w:t>
            </w: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аемный труд</w:t>
            </w:r>
          </w:p>
        </w:tc>
        <w:tc>
          <w:tcPr>
            <w:tcW w:w="1985" w:type="dxa"/>
            <w:vAlign w:val="center"/>
          </w:tcPr>
          <w:p w:rsidR="003262EA" w:rsidRPr="00897C56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257528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В</w:t>
            </w: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аловый доход</w:t>
            </w:r>
          </w:p>
        </w:tc>
        <w:tc>
          <w:tcPr>
            <w:tcW w:w="1985" w:type="dxa"/>
            <w:vAlign w:val="center"/>
          </w:tcPr>
          <w:p w:rsidR="003262EA" w:rsidRPr="00897C56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A32BEE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Р</w:t>
            </w:r>
            <w:r w:rsidRPr="00A32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 снижения цен на продукцию</w:t>
            </w:r>
          </w:p>
        </w:tc>
        <w:tc>
          <w:tcPr>
            <w:tcW w:w="1985" w:type="dxa"/>
            <w:vAlign w:val="center"/>
          </w:tcPr>
          <w:p w:rsidR="003262EA" w:rsidRPr="00257528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257528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Э</w:t>
            </w: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лемент новизны</w:t>
            </w:r>
          </w:p>
        </w:tc>
        <w:tc>
          <w:tcPr>
            <w:tcW w:w="1985" w:type="dxa"/>
            <w:vAlign w:val="center"/>
          </w:tcPr>
          <w:p w:rsidR="003262EA" w:rsidRPr="00257528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257528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Д</w:t>
            </w: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оверие потребителя</w:t>
            </w:r>
          </w:p>
        </w:tc>
        <w:tc>
          <w:tcPr>
            <w:tcW w:w="1985" w:type="dxa"/>
            <w:vAlign w:val="center"/>
          </w:tcPr>
          <w:p w:rsidR="003262EA" w:rsidRPr="00257528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257528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моральное устаревание товара</w:t>
            </w:r>
          </w:p>
        </w:tc>
        <w:tc>
          <w:tcPr>
            <w:tcW w:w="1985" w:type="dxa"/>
            <w:vAlign w:val="center"/>
          </w:tcPr>
          <w:p w:rsidR="003262EA" w:rsidRPr="00257528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262EA" w:rsidRPr="00257528" w:rsidTr="00DD7AE0">
        <w:tc>
          <w:tcPr>
            <w:tcW w:w="8500" w:type="dxa"/>
          </w:tcPr>
          <w:p w:rsidR="003262EA" w:rsidRPr="001D1C7E" w:rsidRDefault="003262EA" w:rsidP="00DD7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 возникновения паразитов и вредителей</w:t>
            </w:r>
          </w:p>
        </w:tc>
        <w:tc>
          <w:tcPr>
            <w:tcW w:w="1985" w:type="dxa"/>
            <w:vAlign w:val="center"/>
          </w:tcPr>
          <w:p w:rsidR="003262EA" w:rsidRPr="00897C56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262EA" w:rsidRPr="00A32BEE" w:rsidTr="00DD7AE0">
        <w:tc>
          <w:tcPr>
            <w:tcW w:w="8500" w:type="dxa"/>
          </w:tcPr>
          <w:p w:rsidR="003262EA" w:rsidRPr="00A32BEE" w:rsidRDefault="003262EA" w:rsidP="00DD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конкур</w:t>
            </w:r>
            <w:proofErr w:type="spellStart"/>
            <w:r w:rsidRPr="00A32BEE">
              <w:rPr>
                <w:rFonts w:ascii="Times New Roman" w:hAnsi="Times New Roman" w:cs="Times New Roman"/>
                <w:sz w:val="28"/>
                <w:szCs w:val="28"/>
              </w:rPr>
              <w:t>енция</w:t>
            </w:r>
            <w:proofErr w:type="spellEnd"/>
          </w:p>
        </w:tc>
        <w:tc>
          <w:tcPr>
            <w:tcW w:w="1985" w:type="dxa"/>
            <w:vAlign w:val="center"/>
          </w:tcPr>
          <w:p w:rsidR="003262EA" w:rsidRPr="00A32BEE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262EA" w:rsidRPr="00A32BEE" w:rsidTr="00DD7AE0">
        <w:tc>
          <w:tcPr>
            <w:tcW w:w="8500" w:type="dxa"/>
          </w:tcPr>
          <w:p w:rsidR="003262EA" w:rsidRPr="00A32BEE" w:rsidRDefault="003262EA" w:rsidP="00DD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EE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A32BEE">
              <w:rPr>
                <w:rFonts w:ascii="Times New Roman" w:hAnsi="Times New Roman" w:cs="Times New Roman"/>
                <w:sz w:val="28"/>
                <w:szCs w:val="28"/>
              </w:rPr>
              <w:t>этический</w:t>
            </w:r>
            <w:proofErr w:type="spellEnd"/>
            <w:r w:rsidRPr="00A3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BEE">
              <w:rPr>
                <w:rFonts w:ascii="Times New Roman" w:hAnsi="Times New Roman" w:cs="Times New Roman"/>
                <w:sz w:val="28"/>
                <w:szCs w:val="28"/>
              </w:rPr>
              <w:t>аспект</w:t>
            </w:r>
            <w:proofErr w:type="spellEnd"/>
          </w:p>
        </w:tc>
        <w:tc>
          <w:tcPr>
            <w:tcW w:w="1985" w:type="dxa"/>
            <w:vAlign w:val="center"/>
          </w:tcPr>
          <w:p w:rsidR="003262EA" w:rsidRPr="00A32BEE" w:rsidRDefault="003262EA" w:rsidP="00DD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62EA" w:rsidRDefault="003262EA" w:rsidP="003262E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E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Величина риска оценивается по следующей формуле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F5E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62EA" w:rsidRPr="00A32BEE" w:rsidRDefault="003262EA" w:rsidP="003262EA">
      <w:pPr>
        <w:spacing w:before="120"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ф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н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*100% 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A32BEE">
        <w:rPr>
          <w:rFonts w:ascii="Times New Roman" w:hAnsi="Times New Roman" w:cs="Times New Roman"/>
          <w:sz w:val="28"/>
          <w:szCs w:val="28"/>
        </w:rPr>
        <w:t>R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– величина риска;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2BEE">
        <w:rPr>
          <w:rFonts w:ascii="Times New Roman" w:hAnsi="Times New Roman" w:cs="Times New Roman"/>
          <w:sz w:val="28"/>
          <w:szCs w:val="28"/>
          <w:lang w:val="ru-RU"/>
        </w:rPr>
        <w:t>Бф</w:t>
      </w:r>
      <w:proofErr w:type="spellEnd"/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– сумма баллов;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2BEE">
        <w:rPr>
          <w:rFonts w:ascii="Times New Roman" w:hAnsi="Times New Roman" w:cs="Times New Roman"/>
          <w:sz w:val="28"/>
          <w:szCs w:val="28"/>
          <w:lang w:val="ru-RU"/>
        </w:rPr>
        <w:t>Бн</w:t>
      </w:r>
      <w:proofErr w:type="spellEnd"/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– 150.</w:t>
      </w:r>
    </w:p>
    <w:p w:rsidR="003262EA" w:rsidRDefault="00E8691D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Подставим значения в формулу 1</w:t>
      </w:r>
    </w:p>
    <w:p w:rsidR="003262EA" w:rsidRPr="00257528" w:rsidRDefault="003262EA" w:rsidP="003262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69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150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>*100%=46,0%</m:t>
          </m:r>
        </m:oMath>
      </m:oMathPara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Сумма риска составит </w:t>
      </w:r>
      <w:r>
        <w:rPr>
          <w:rFonts w:ascii="Times New Roman" w:hAnsi="Times New Roman" w:cs="Times New Roman"/>
          <w:sz w:val="28"/>
          <w:szCs w:val="28"/>
          <w:lang w:val="ru-RU"/>
        </w:rPr>
        <w:t>46,0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Как видно, величина риска не превышает 50%, </w:t>
      </w:r>
      <w:r>
        <w:rPr>
          <w:rFonts w:ascii="Times New Roman" w:hAnsi="Times New Roman" w:cs="Times New Roman"/>
          <w:sz w:val="28"/>
          <w:szCs w:val="28"/>
          <w:lang w:val="ru-RU"/>
        </w:rPr>
        <w:t>однако приближен к 50, мероприятие является частично рискованным.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>Самые высокие баллы вероятности наступления имеют следующие типы риска: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потребность в капитале: 8 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>баллов;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ru-RU"/>
        </w:rPr>
        <w:t>риск неурожая: 7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баллов;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регулирование: 6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баллов;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ru-RU"/>
        </w:rPr>
        <w:t>риск снижения цен на продукцию: 7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баллов;</w:t>
      </w:r>
    </w:p>
    <w:p w:rsidR="003262EA" w:rsidRPr="00A32BEE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ru-RU"/>
        </w:rPr>
        <w:t>риск возникновения паразитов и вредителей: 6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баллов.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>Как видно, все эти риски относятся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 к экономическим, так и к технологическим. </w:t>
      </w: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их наступления фирма может понести финансовые потери, то есть потерять денежные средства или недополучить их. Это может быть </w:t>
      </w:r>
      <w:proofErr w:type="spellStart"/>
      <w:r w:rsidRPr="00A32BEE">
        <w:rPr>
          <w:rFonts w:ascii="Times New Roman" w:hAnsi="Times New Roman" w:cs="Times New Roman"/>
          <w:sz w:val="28"/>
          <w:szCs w:val="28"/>
          <w:lang w:val="ru-RU"/>
        </w:rPr>
        <w:t>недополучение</w:t>
      </w:r>
      <w:proofErr w:type="spellEnd"/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 прибыли из-за недостаточно развитой на сегодняшний день системы торговли и рынков сбыта продукции. Так же это могут быть различного рода непредвиденные расходы. </w:t>
      </w:r>
    </w:p>
    <w:p w:rsidR="003262EA" w:rsidRPr="00172103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BEE">
        <w:rPr>
          <w:rFonts w:ascii="Times New Roman" w:hAnsi="Times New Roman" w:cs="Times New Roman"/>
          <w:sz w:val="28"/>
          <w:szCs w:val="28"/>
          <w:lang w:val="ru-RU"/>
        </w:rPr>
        <w:t xml:space="preserve">Одной из главных причин высокой степени вероятности экономических рисков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непредсказуемость погодных условий, исходя из этого такие факторы, как риск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неуражая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риск возникновения паразитов и вредителей имеют относительно высокие баллы.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рисков необходимы к</w:t>
      </w:r>
      <w:r w:rsidRPr="00527F33">
        <w:rPr>
          <w:rFonts w:ascii="Times New Roman" w:hAnsi="Times New Roman" w:cs="Times New Roman"/>
          <w:sz w:val="28"/>
          <w:szCs w:val="28"/>
          <w:lang w:val="ru-RU"/>
        </w:rPr>
        <w:t>онсультаци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7F33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и обучение сотрудников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>, также в силу новизны растения сперва можно протестировать высадку на небольшом участке, но стоит учитывать, что оно является многолетним.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Распишем план и затраты на организацию выращивания женьшеня</w:t>
      </w:r>
      <w:r w:rsidR="00E8691D">
        <w:rPr>
          <w:rFonts w:ascii="Times New Roman" w:hAnsi="Times New Roman" w:cs="Times New Roman"/>
          <w:sz w:val="28"/>
          <w:szCs w:val="28"/>
          <w:lang w:val="ru-RU"/>
        </w:rPr>
        <w:t xml:space="preserve">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3262EA" w:rsidRPr="00D22CAB" w:rsidRDefault="00E8691D" w:rsidP="0032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3262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62EA"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– Затраты на организацию выращивания и посев женьшеня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531"/>
        <w:gridCol w:w="4111"/>
        <w:gridCol w:w="1843"/>
      </w:tblGrid>
      <w:tr w:rsidR="003262EA" w:rsidRPr="00D22CAB" w:rsidTr="003262EA">
        <w:tc>
          <w:tcPr>
            <w:tcW w:w="4531" w:type="dxa"/>
          </w:tcPr>
          <w:p w:rsidR="003262EA" w:rsidRPr="00D22CAB" w:rsidRDefault="003262EA" w:rsidP="00DD7AE0">
            <w:pPr>
              <w:pStyle w:val="a4"/>
              <w:ind w:left="22" w:firstLine="7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hanging="1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Примечания</w:t>
            </w:r>
          </w:p>
        </w:tc>
        <w:tc>
          <w:tcPr>
            <w:tcW w:w="1843" w:type="dxa"/>
          </w:tcPr>
          <w:p w:rsidR="003262EA" w:rsidRPr="00D22CAB" w:rsidRDefault="003262EA" w:rsidP="00326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атраты, руб.</w:t>
            </w:r>
          </w:p>
        </w:tc>
      </w:tr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участка в соответствии с рекомендациями (возвышенность, почва)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расчет площади для выращивания и количества необходимых семян;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оценка почвы на соответствие выращиванию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покупка необходимой литературы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 контролем специалиста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</w:tr>
    </w:tbl>
    <w:p w:rsidR="00E8691D" w:rsidRPr="00E8691D" w:rsidRDefault="00E8691D" w:rsidP="00E869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691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Продолжение таблицы 2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531"/>
        <w:gridCol w:w="4111"/>
        <w:gridCol w:w="1843"/>
      </w:tblGrid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Консультация специалиста 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протяжении планирования и высадки женьшеня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</w:tr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Сооружение конструкции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сооружение реечных щитов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проверка уровня влажности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Реечные щиты выполняются из древесины (использование собственной продукции), гвоздей, покрываются защитным материалом (лак, краска). Также понадобится тент тепличный.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640</w:t>
            </w:r>
          </w:p>
        </w:tc>
      </w:tr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и заказ семян женьшеня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Стоимость одного семечка женьшеня оптом оценивается приблизительно в 80 копеек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посадочного участка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грядок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приобретение приборов, оценивающих влажность, освещение и температуру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поливочных работ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вымачивание семян женьшеня </w:t>
            </w:r>
          </w:p>
          <w:p w:rsidR="003262EA" w:rsidRPr="00D22CAB" w:rsidRDefault="003262EA" w:rsidP="00DD7AE0">
            <w:pPr>
              <w:pStyle w:val="a4"/>
              <w:ind w:left="22" w:firstLine="28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оценка участка экспертом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 посевом семена обеззараживают в течение 15 минут в 0,5%-ном растворе марганцовокислого калия, а затем проветривают в тени в течение нескольких часов.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</w:p>
        </w:tc>
      </w:tr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Посадка семян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Сразу после посадки грядки поливают и мульчируют перегноем слоем 1-3 см.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</w:tr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выращивания женьшеня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3262EA" w:rsidRPr="00D22CAB" w:rsidTr="003262EA">
        <w:tc>
          <w:tcPr>
            <w:tcW w:w="4531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1"/>
              </w:numPr>
              <w:ind w:left="22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Заработная плата персонала</w:t>
            </w:r>
          </w:p>
        </w:tc>
        <w:tc>
          <w:tcPr>
            <w:tcW w:w="4111" w:type="dxa"/>
          </w:tcPr>
          <w:p w:rsidR="003262EA" w:rsidRPr="00D22CAB" w:rsidRDefault="003262EA" w:rsidP="00DD7AE0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организации и посадки женьшеня необходимо примерно 4 рабочих, в среднем оплата на одного человека составит 1000р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3262EA" w:rsidRPr="00D22CAB" w:rsidTr="003262EA">
        <w:tc>
          <w:tcPr>
            <w:tcW w:w="8642" w:type="dxa"/>
            <w:gridSpan w:val="2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10760</w:t>
            </w:r>
          </w:p>
        </w:tc>
      </w:tr>
    </w:tbl>
    <w:p w:rsidR="003262EA" w:rsidRDefault="003262EA" w:rsidP="003262E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Следует учесть также дополнительные ежегодные расходы</w:t>
      </w:r>
      <w:r w:rsidR="00E8691D">
        <w:rPr>
          <w:rFonts w:ascii="Times New Roman" w:hAnsi="Times New Roman" w:cs="Times New Roman"/>
          <w:sz w:val="28"/>
          <w:szCs w:val="28"/>
          <w:lang w:val="ru-RU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3262EA" w:rsidRPr="00D22CAB" w:rsidRDefault="00E8691D" w:rsidP="003262E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3262E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</w:t>
      </w:r>
      <w:r w:rsidR="003262EA">
        <w:rPr>
          <w:rFonts w:ascii="Times New Roman" w:hAnsi="Times New Roman" w:cs="Times New Roman"/>
          <w:sz w:val="28"/>
          <w:szCs w:val="28"/>
          <w:lang w:val="ru-RU"/>
        </w:rPr>
        <w:t xml:space="preserve">ополнительные ежегодные расходы на выращивание </w:t>
      </w:r>
      <w:proofErr w:type="spellStart"/>
      <w:r w:rsidR="003262EA">
        <w:rPr>
          <w:rFonts w:ascii="Times New Roman" w:hAnsi="Times New Roman" w:cs="Times New Roman"/>
          <w:sz w:val="28"/>
          <w:szCs w:val="28"/>
          <w:lang w:val="ru-RU"/>
        </w:rPr>
        <w:t>шеньшеня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2693"/>
      </w:tblGrid>
      <w:tr w:rsidR="003262EA" w:rsidRPr="00D22CAB" w:rsidTr="00DD7AE0">
        <w:tc>
          <w:tcPr>
            <w:tcW w:w="3964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Мульчирование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емли</w:t>
            </w:r>
          </w:p>
        </w:tc>
        <w:tc>
          <w:tcPr>
            <w:tcW w:w="3686" w:type="dxa"/>
          </w:tcPr>
          <w:p w:rsidR="003262EA" w:rsidRPr="00D22CAB" w:rsidRDefault="003262EA" w:rsidP="00DD7AE0">
            <w:pPr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Происходит несколько раз в год</w:t>
            </w:r>
          </w:p>
        </w:tc>
        <w:tc>
          <w:tcPr>
            <w:tcW w:w="269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3262EA" w:rsidRPr="00D22CAB" w:rsidTr="00DD7AE0">
        <w:tc>
          <w:tcPr>
            <w:tcW w:w="3964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препараты</w:t>
            </w:r>
          </w:p>
        </w:tc>
        <w:tc>
          <w:tcPr>
            <w:tcW w:w="3686" w:type="dxa"/>
          </w:tcPr>
          <w:p w:rsidR="003262EA" w:rsidRPr="00D22CAB" w:rsidRDefault="003262EA" w:rsidP="00DD7AE0">
            <w:pPr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 вредителей и возможных болезней</w:t>
            </w:r>
          </w:p>
        </w:tc>
        <w:tc>
          <w:tcPr>
            <w:tcW w:w="269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</w:t>
            </w:r>
          </w:p>
        </w:tc>
      </w:tr>
    </w:tbl>
    <w:p w:rsidR="00E8691D" w:rsidRDefault="00E8691D"/>
    <w:p w:rsidR="00E8691D" w:rsidRPr="00E8691D" w:rsidRDefault="00E8691D" w:rsidP="00E869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691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Продолжение таблицы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2693"/>
      </w:tblGrid>
      <w:tr w:rsidR="003262EA" w:rsidRPr="00D22CAB" w:rsidTr="00DD7AE0">
        <w:tc>
          <w:tcPr>
            <w:tcW w:w="3964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Ежегодные консультации специалиста</w:t>
            </w:r>
          </w:p>
        </w:tc>
        <w:tc>
          <w:tcPr>
            <w:tcW w:w="3686" w:type="dxa"/>
          </w:tcPr>
          <w:p w:rsidR="003262EA" w:rsidRPr="00D22CAB" w:rsidRDefault="003262EA" w:rsidP="00DD7AE0">
            <w:pPr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Необходимо, чтобы специалист проводил консультации весной и осенью</w:t>
            </w:r>
          </w:p>
        </w:tc>
        <w:tc>
          <w:tcPr>
            <w:tcW w:w="269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</w:tr>
      <w:tr w:rsidR="003262EA" w:rsidRPr="00D22CAB" w:rsidTr="00DD7AE0">
        <w:tc>
          <w:tcPr>
            <w:tcW w:w="3964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Заработная плата персонала</w:t>
            </w:r>
          </w:p>
        </w:tc>
        <w:tc>
          <w:tcPr>
            <w:tcW w:w="3686" w:type="dxa"/>
          </w:tcPr>
          <w:p w:rsidR="003262EA" w:rsidRPr="00D22CAB" w:rsidRDefault="003262EA" w:rsidP="00DD7AE0">
            <w:pPr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среднем работник получит 900р/</w:t>
            </w:r>
            <w:proofErr w:type="spellStart"/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</w:t>
            </w:r>
            <w:proofErr w:type="spellEnd"/>
          </w:p>
        </w:tc>
        <w:tc>
          <w:tcPr>
            <w:tcW w:w="269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10800</w:t>
            </w:r>
          </w:p>
        </w:tc>
      </w:tr>
      <w:tr w:rsidR="003262EA" w:rsidRPr="00D22CAB" w:rsidTr="00DD7AE0">
        <w:tc>
          <w:tcPr>
            <w:tcW w:w="3964" w:type="dxa"/>
          </w:tcPr>
          <w:p w:rsidR="003262EA" w:rsidRPr="00D22CAB" w:rsidRDefault="003262EA" w:rsidP="003262EA">
            <w:pPr>
              <w:pStyle w:val="a4"/>
              <w:numPr>
                <w:ilvl w:val="0"/>
                <w:numId w:val="2"/>
              </w:numPr>
              <w:ind w:left="0" w:right="1239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расходы</w:t>
            </w:r>
          </w:p>
        </w:tc>
        <w:tc>
          <w:tcPr>
            <w:tcW w:w="3686" w:type="dxa"/>
          </w:tcPr>
          <w:p w:rsidR="003262EA" w:rsidRPr="00D22CAB" w:rsidRDefault="003262EA" w:rsidP="00DD7AE0">
            <w:pPr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возможном выходе из строя техники, поломке инструментов, конструкции и др.</w:t>
            </w:r>
          </w:p>
        </w:tc>
        <w:tc>
          <w:tcPr>
            <w:tcW w:w="269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</w:tr>
      <w:tr w:rsidR="003262EA" w:rsidRPr="00D22CAB" w:rsidTr="00DD7AE0">
        <w:tc>
          <w:tcPr>
            <w:tcW w:w="7650" w:type="dxa"/>
            <w:gridSpan w:val="2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693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11690</w:t>
            </w:r>
          </w:p>
        </w:tc>
      </w:tr>
    </w:tbl>
    <w:p w:rsidR="003262EA" w:rsidRPr="00D22CAB" w:rsidRDefault="003262EA" w:rsidP="003262E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Через 5-7 лет будет получено 300 кг корня женьшеня, получив около 100000 руб. 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Следует учесть возможность продажи семян. На третий год растение начинает плодоносить и даёт ягоды каждый последующий год. Также можно производить постепенное расширение посадочного участка и высадки семян собственного производства. Данные дополнительные мероприятия смогут частично покрыть расходы на рабочую силу. 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Рассчитать эффективность данного мероприятия можно по формуле </w:t>
      </w:r>
      <w:r w:rsidR="00E8691D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3262EA" w:rsidRPr="00D22CAB" w:rsidRDefault="003262EA" w:rsidP="003262EA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ROI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Выручка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Затраты на реализацию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×100%</m:t>
        </m:r>
      </m:oMath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8691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Выручка от реализации продукции составит 100000 руб., затраты разовые составят 10760 руб., а также ежегодные – 11690 руб./год. Учитывая, что корни будут готовы к продаже через примерно 6 лет, затраты за это время составят 70140 руб. Произведем расчет эффективности данного мероприятия. (3)</w:t>
      </w:r>
    </w:p>
    <w:p w:rsidR="003262EA" w:rsidRPr="00742333" w:rsidRDefault="003262EA" w:rsidP="00E8691D">
      <w:pPr>
        <w:spacing w:after="0" w:line="240" w:lineRule="auto"/>
        <w:ind w:firstLine="3119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ROI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100000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10760+11690*6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×100%~124%</m:t>
        </m:r>
      </m:oMath>
      <w:r w:rsidRPr="0074233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E8691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E8691D">
        <w:rPr>
          <w:rFonts w:ascii="Times New Roman" w:eastAsiaTheme="minorEastAsia" w:hAnsi="Times New Roman" w:cs="Times New Roman"/>
          <w:sz w:val="28"/>
          <w:szCs w:val="28"/>
          <w:lang w:val="ru-RU"/>
        </w:rPr>
        <w:t>(3)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Мероприятия по организации выращивания женьшеня является эффективным.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Следует учесть, что через 3 года посаженные семена женьшеня начнут плодоносить и давать ягоды каждый последующий год. Продажа семян будет невыгодна, так как на их подготовку уйдет около года, а также семена, не прошедшие стратификацию, пользуются намного меньшим спросом.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семена из плодов можно стратифицировать, так, через год мы получим стратифицированные семена, которые значительно дороже и легче для реализации. Для сравнения, нестратифицированные семена будут стоить примерно 20 </w:t>
      </w:r>
      <w:proofErr w:type="gram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коп./</w:t>
      </w:r>
      <w:proofErr w:type="spellStart"/>
      <w:proofErr w:type="gramEnd"/>
      <w:r w:rsidRPr="00D22CAB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, а стратифицированные семена женьшеня можно продавать по 70 коп./шт. 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Технологи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заготовки и стратификации семян женьшеня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описать следующим образом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ягода созревает осенью с третьего года, внутри нее находится 2 семени;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- 1 растения можно собрать от 5 до 30 ягод, в зависимости от возраста женьшеня;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ягоды собирают и хранят в прохладном месте в открытых ящиках;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в ящик засыпают песок слоем в 3 сантиметра, сверху высыпают равномерно слой ягод;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lastRenderedPageBreak/>
        <w:t>- через 1,5 месяца ягоды раскроются и выпустят семена, которые тут же необходимо отделить;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можно продать семена сразу для посадки, что будет дешевле, либо провести стратификацию;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для стратификации семена смешивают с песком и мелкой грязью, помещают в маленькие ящики с отверстиями;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ящики закапывают в лесную землю на глубину 6-7 сантиметров, присыпав слоем из земли и мульчи;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через год семена начнут прорастать и станут готовы к продаже, пройдя процесс стратификации.</w:t>
      </w:r>
    </w:p>
    <w:p w:rsidR="003262EA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Затраты на стратификацию семян женьшеня </w:t>
      </w:r>
      <w:r w:rsidR="00E8691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в таблице 4 и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262EA" w:rsidRPr="00D22CAB" w:rsidRDefault="003262EA" w:rsidP="0032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– Затраты на стратификацию семян женьшеня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39"/>
        <w:gridCol w:w="5646"/>
      </w:tblGrid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Ящики для хранения семян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</w:t>
            </w:r>
          </w:p>
        </w:tc>
      </w:tr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Мульча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Выплаты за сбор ягод и процесс стратификации семян (5 человек)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8000</w:t>
            </w:r>
          </w:p>
        </w:tc>
      </w:tr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специалиста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</w:tr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8460</w:t>
            </w:r>
          </w:p>
        </w:tc>
      </w:tr>
    </w:tbl>
    <w:p w:rsidR="003262EA" w:rsidRPr="00D22CAB" w:rsidRDefault="00E8691D" w:rsidP="003262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3262E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262EA"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– Расчет полученных семян женьшеня через 3 года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39"/>
        <w:gridCol w:w="5646"/>
      </w:tblGrid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выросшего женьшеня, шт.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</w:tr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плодов на одном кусте, шт.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семян в одной ягоде, шт.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262EA" w:rsidRPr="00D22CAB" w:rsidTr="003262EA">
        <w:tc>
          <w:tcPr>
            <w:tcW w:w="4839" w:type="dxa"/>
          </w:tcPr>
          <w:p w:rsidR="003262EA" w:rsidRPr="00D22CAB" w:rsidRDefault="003262EA" w:rsidP="00DD7AE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полученных семян через 3 года</w:t>
            </w:r>
          </w:p>
        </w:tc>
        <w:tc>
          <w:tcPr>
            <w:tcW w:w="5646" w:type="dxa"/>
          </w:tcPr>
          <w:p w:rsidR="003262EA" w:rsidRPr="00D22CAB" w:rsidRDefault="003262EA" w:rsidP="00DD7AE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200000</w:t>
            </w:r>
          </w:p>
        </w:tc>
      </w:tr>
    </w:tbl>
    <w:p w:rsidR="003262EA" w:rsidRPr="00D22CAB" w:rsidRDefault="00E8691D" w:rsidP="003262EA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Исходя из таблицы </w:t>
      </w:r>
      <w:bookmarkStart w:id="0" w:name="_GoBack"/>
      <w:bookmarkEnd w:id="0"/>
      <w:r w:rsidR="003262EA">
        <w:rPr>
          <w:rFonts w:ascii="Times New Roman" w:hAnsi="Times New Roman" w:cs="Times New Roman"/>
          <w:sz w:val="28"/>
          <w:szCs w:val="28"/>
          <w:lang w:val="ru-RU"/>
        </w:rPr>
        <w:t>4 ч</w:t>
      </w:r>
      <w:r w:rsidR="003262EA" w:rsidRPr="00D22CAB">
        <w:rPr>
          <w:rFonts w:ascii="Times New Roman" w:hAnsi="Times New Roman" w:cs="Times New Roman"/>
          <w:sz w:val="28"/>
          <w:szCs w:val="28"/>
          <w:lang w:val="ru-RU"/>
        </w:rPr>
        <w:t>ерез 3 года предприятие получит 200000 штук семян, которым за год нужно будет пройти стратификацию. Следует учесть, что несколько штук семян не будет годными к стратификации, а также не все ягоды смогут достичь созревания. Исходя из этого предположим, что предприятие получит 150000 штук стратифицированных семян, из них 5000 штук отойдут в личное пользование лесхозу. То есть через 4-4,5 года ГЛХУ «</w:t>
      </w:r>
      <w:proofErr w:type="spellStart"/>
      <w:r w:rsidR="003262EA" w:rsidRPr="00D22CAB">
        <w:rPr>
          <w:rFonts w:ascii="Times New Roman" w:hAnsi="Times New Roman" w:cs="Times New Roman"/>
          <w:sz w:val="28"/>
          <w:szCs w:val="28"/>
          <w:lang w:val="ru-RU"/>
        </w:rPr>
        <w:t>Молодечненский</w:t>
      </w:r>
      <w:proofErr w:type="spellEnd"/>
      <w:r w:rsidR="003262EA"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лесхоз» сможет реализовать стратифицированных семян на общую сумму 101500 руб.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Добавим данное мероприятие в формулу 3.2</w:t>
      </w:r>
    </w:p>
    <w:p w:rsidR="003262EA" w:rsidRPr="00D22CAB" w:rsidRDefault="003262EA" w:rsidP="003262EA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ROI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100000+101500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10760+11690*6+8460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×100%~225%</m:t>
        </m:r>
      </m:oMath>
      <w:r w:rsidRPr="0074233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D22CAB">
        <w:rPr>
          <w:rFonts w:ascii="Times New Roman" w:eastAsiaTheme="minorEastAsia" w:hAnsi="Times New Roman" w:cs="Times New Roman"/>
          <w:sz w:val="28"/>
          <w:szCs w:val="28"/>
          <w:lang w:val="ru-RU"/>
        </w:rPr>
        <w:t>(3.2)</w:t>
      </w:r>
    </w:p>
    <w:p w:rsidR="003262EA" w:rsidRPr="00D22CAB" w:rsidRDefault="003262EA" w:rsidP="003262E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Эффективность выращивания женьшеня и совместной стратификации семян равна 225,49%. Данный показатель является относительно высоким для предприятия. Следовательно, мероприятия эффективны.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Стоит отметить, что чистая прибыль лесхоза в 2020 году составила 273000 руб., значит ГЛХУ «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Молодечненский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лесхоз» может реализовать мероприятия в полной мере.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Первым в Республике Беларусь организовало выращивание женьшеня сельхозпредприятие «Новая 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Друть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Белыничский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район, Могилевская область. Под посадку было выделено 33 сотки участка. Были посажены нестратифицированные семена, поэтому первый сбор корней произошел через 7 дней. Предприятие построило теплицы, следило за влажностью, освещением и температурой. Было собрано 50 кг корня женьшеня, рентабельность составила 70%. Для реализации корня женьшеня были выбраны только фармацевтические фирмы. Организация не занималась стратификацией семян и, соответственно, не получало с этого прибыли. Можно сделать вывод, что выращивание женьшеня будет более эффективно в комплексе с деятельностью по стратификации семян. 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В результате реализации данного мероприятия ГЛХУ «</w:t>
      </w:r>
      <w:proofErr w:type="spellStart"/>
      <w:r w:rsidRPr="00D22CAB">
        <w:rPr>
          <w:rFonts w:ascii="Times New Roman" w:hAnsi="Times New Roman" w:cs="Times New Roman"/>
          <w:sz w:val="28"/>
          <w:szCs w:val="28"/>
          <w:lang w:val="ru-RU"/>
        </w:rPr>
        <w:t>Молодечненский</w:t>
      </w:r>
      <w:proofErr w:type="spellEnd"/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лесхоз» сможет: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увеличить общую рентабельность предприятия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- привлечь большую аудиторию как на </w:t>
      </w:r>
      <w:r w:rsidRPr="00D22CAB">
        <w:rPr>
          <w:rFonts w:ascii="Times New Roman" w:hAnsi="Times New Roman" w:cs="Times New Roman"/>
          <w:sz w:val="28"/>
          <w:szCs w:val="28"/>
        </w:rPr>
        <w:t>B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22CAB">
        <w:rPr>
          <w:rFonts w:ascii="Times New Roman" w:hAnsi="Times New Roman" w:cs="Times New Roman"/>
          <w:sz w:val="28"/>
          <w:szCs w:val="28"/>
        </w:rPr>
        <w:t>B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, так и на </w:t>
      </w:r>
      <w:r w:rsidRPr="00D22CAB">
        <w:rPr>
          <w:rFonts w:ascii="Times New Roman" w:hAnsi="Times New Roman" w:cs="Times New Roman"/>
          <w:sz w:val="28"/>
          <w:szCs w:val="28"/>
        </w:rPr>
        <w:t>B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22CAB">
        <w:rPr>
          <w:rFonts w:ascii="Times New Roman" w:hAnsi="Times New Roman" w:cs="Times New Roman"/>
          <w:sz w:val="28"/>
          <w:szCs w:val="28"/>
        </w:rPr>
        <w:t>C</w:t>
      </w: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 рынке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>- организовать экспорт в Китай</w:t>
      </w:r>
    </w:p>
    <w:p w:rsidR="003262EA" w:rsidRPr="00D22CAB" w:rsidRDefault="003262EA" w:rsidP="0032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CAB">
        <w:rPr>
          <w:rFonts w:ascii="Times New Roman" w:hAnsi="Times New Roman" w:cs="Times New Roman"/>
          <w:sz w:val="28"/>
          <w:szCs w:val="28"/>
          <w:lang w:val="ru-RU"/>
        </w:rPr>
        <w:t xml:space="preserve">- быть одним из единиц предприятий, занимающихся выращиванием женьшеня в Республике Беларусь, а, следовательно, быть освещенным в СМИ. </w:t>
      </w:r>
    </w:p>
    <w:p w:rsidR="00ED7C98" w:rsidRPr="003262EA" w:rsidRDefault="00ED7C98">
      <w:pPr>
        <w:rPr>
          <w:lang w:val="ru-RU"/>
        </w:rPr>
      </w:pPr>
    </w:p>
    <w:sectPr w:rsidR="00ED7C98" w:rsidRPr="003262EA" w:rsidSect="003262EA">
      <w:pgSz w:w="12240" w:h="15840"/>
      <w:pgMar w:top="1134" w:right="45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ECF"/>
    <w:multiLevelType w:val="hybridMultilevel"/>
    <w:tmpl w:val="42F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C51"/>
    <w:multiLevelType w:val="hybridMultilevel"/>
    <w:tmpl w:val="B65EDF5E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67"/>
    <w:rsid w:val="003262EA"/>
    <w:rsid w:val="00DC1867"/>
    <w:rsid w:val="00E8691D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1815"/>
  <w15:chartTrackingRefBased/>
  <w15:docId w15:val="{E312C2BB-7D21-463E-9A21-B8A90B69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Кудревая</dc:creator>
  <cp:keywords/>
  <dc:description/>
  <cp:lastModifiedBy>Кудревая</cp:lastModifiedBy>
  <cp:revision>2</cp:revision>
  <dcterms:created xsi:type="dcterms:W3CDTF">2021-12-08T19:10:00Z</dcterms:created>
  <dcterms:modified xsi:type="dcterms:W3CDTF">2021-12-08T19:19:00Z</dcterms:modified>
</cp:coreProperties>
</file>