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C6" w:rsidRDefault="004B23C6" w:rsidP="004B23C6">
      <w:pPr>
        <w:ind w:firstLine="709"/>
        <w:jc w:val="center"/>
        <w:rPr>
          <w:rFonts w:ascii="Times New Roman" w:eastAsia="Times New Roman" w:hAnsi="Times New Roman" w:cs="Times New Roman"/>
        </w:rPr>
      </w:pPr>
      <w:r>
        <w:rPr>
          <w:rFonts w:ascii="Times New Roman" w:eastAsia="Times New Roman" w:hAnsi="Times New Roman" w:cs="Times New Roman"/>
          <w:sz w:val="28"/>
          <w:szCs w:val="28"/>
        </w:rPr>
        <w:t>МИНИСТЕРСТВО СПОРТА РОССИЙСКОЙ ФЕДЕРАЦИИ</w:t>
      </w:r>
    </w:p>
    <w:p w:rsidR="004B23C6" w:rsidRDefault="004B23C6" w:rsidP="004B23C6">
      <w:pPr>
        <w:ind w:firstLine="709"/>
        <w:jc w:val="center"/>
        <w:rPr>
          <w:rFonts w:ascii="Times New Roman" w:eastAsia="Times New Roman" w:hAnsi="Times New Roman" w:cs="Times New Roman"/>
        </w:rPr>
      </w:pPr>
      <w:r>
        <w:rPr>
          <w:rFonts w:ascii="Times New Roman" w:eastAsia="Times New Roman" w:hAnsi="Times New Roman" w:cs="Times New Roman"/>
          <w:sz w:val="28"/>
          <w:szCs w:val="28"/>
        </w:rPr>
        <w:t>ФЕДЕРАЛЬНОЕ ГОСУДАРСТВЕННОЕ БЮДЖЕТНОЕ ОБРАЗОВАТЕЛЬНОЕ УЧРЕЖДЕНИЕ</w:t>
      </w:r>
    </w:p>
    <w:p w:rsidR="004B23C6" w:rsidRDefault="004B23C6" w:rsidP="004B23C6">
      <w:pPr>
        <w:ind w:firstLine="709"/>
        <w:jc w:val="center"/>
        <w:rPr>
          <w:rFonts w:ascii="Times New Roman" w:eastAsia="Times New Roman" w:hAnsi="Times New Roman" w:cs="Times New Roman"/>
        </w:rPr>
      </w:pPr>
      <w:r>
        <w:rPr>
          <w:rFonts w:ascii="Times New Roman" w:eastAsia="Times New Roman" w:hAnsi="Times New Roman" w:cs="Times New Roman"/>
          <w:sz w:val="28"/>
          <w:szCs w:val="28"/>
        </w:rPr>
        <w:t>ВЫСШЕГО ПРОФЕССИОНАЛЬНОГО ОБРАЗОВАНИЯ</w:t>
      </w:r>
    </w:p>
    <w:p w:rsidR="004B23C6" w:rsidRDefault="00377FA2" w:rsidP="004B23C6">
      <w:pPr>
        <w:ind w:firstLine="709"/>
        <w:jc w:val="center"/>
        <w:rPr>
          <w:rFonts w:ascii="Times New Roman" w:eastAsia="Times New Roman" w:hAnsi="Times New Roman" w:cs="Times New Roman"/>
        </w:rPr>
      </w:pPr>
      <w:r>
        <w:rPr>
          <w:rFonts w:ascii="Times New Roman" w:eastAsia="Times New Roman" w:hAnsi="Times New Roman" w:cs="Times New Roman"/>
          <w:sz w:val="28"/>
          <w:szCs w:val="28"/>
        </w:rPr>
        <w:t>«ПОВОЛЖСКИЙ ГОСУДАРСТВЕННЫЙ УНИВЕРСИТЕТ</w:t>
      </w:r>
      <w:r w:rsidR="004B23C6">
        <w:rPr>
          <w:rFonts w:ascii="Times New Roman" w:eastAsia="Times New Roman" w:hAnsi="Times New Roman" w:cs="Times New Roman"/>
          <w:sz w:val="28"/>
          <w:szCs w:val="28"/>
        </w:rPr>
        <w:t xml:space="preserve"> ФИЗИЧЕСКОЙ КУЛЬТУРЫ, СПОРТА И ТУРИЗМА»</w:t>
      </w:r>
    </w:p>
    <w:p w:rsidR="004B23C6" w:rsidRDefault="004B23C6" w:rsidP="004B23C6">
      <w:pPr>
        <w:ind w:firstLine="709"/>
        <w:jc w:val="center"/>
        <w:rPr>
          <w:rFonts w:ascii="Times New Roman" w:eastAsia="Times New Roman" w:hAnsi="Times New Roman" w:cs="Times New Roman"/>
        </w:rPr>
      </w:pPr>
      <w:r>
        <w:rPr>
          <w:rFonts w:ascii="Times New Roman" w:eastAsia="Times New Roman" w:hAnsi="Times New Roman" w:cs="Times New Roman"/>
          <w:sz w:val="28"/>
          <w:szCs w:val="28"/>
        </w:rPr>
        <w:t>ФАКУЛЬТЕТ ФИЗИЧЕСКОЙ КУЛЬТУРЫ</w:t>
      </w:r>
    </w:p>
    <w:p w:rsidR="004B23C6" w:rsidRDefault="004B23C6" w:rsidP="004B23C6">
      <w:pPr>
        <w:ind w:firstLine="709"/>
        <w:jc w:val="center"/>
        <w:rPr>
          <w:rFonts w:ascii="Times New Roman" w:eastAsia="Times New Roman" w:hAnsi="Times New Roman" w:cs="Times New Roman"/>
        </w:rPr>
      </w:pPr>
      <w:r>
        <w:rPr>
          <w:rFonts w:ascii="Times New Roman" w:eastAsia="Times New Roman" w:hAnsi="Times New Roman" w:cs="Times New Roman"/>
          <w:sz w:val="28"/>
          <w:szCs w:val="28"/>
        </w:rPr>
        <w:t>КАФЕДРА ПЕДАГОГИКИ И ПСИХОЛОГИИ</w:t>
      </w:r>
    </w:p>
    <w:p w:rsidR="004B23C6" w:rsidRDefault="004B23C6" w:rsidP="004B23C6">
      <w:pPr>
        <w:ind w:firstLine="709"/>
        <w:jc w:val="center"/>
        <w:rPr>
          <w:rFonts w:ascii="Times New Roman" w:eastAsia="Times New Roman" w:hAnsi="Times New Roman" w:cs="Times New Roman"/>
        </w:rPr>
      </w:pPr>
    </w:p>
    <w:p w:rsidR="004B23C6" w:rsidRDefault="004B23C6" w:rsidP="004B23C6">
      <w:pPr>
        <w:ind w:firstLine="709"/>
        <w:jc w:val="center"/>
        <w:rPr>
          <w:rFonts w:ascii="Times New Roman" w:eastAsia="Times New Roman" w:hAnsi="Times New Roman" w:cs="Times New Roman"/>
        </w:rPr>
      </w:pPr>
      <w:r>
        <w:rPr>
          <w:rFonts w:ascii="Times New Roman" w:eastAsia="Times New Roman" w:hAnsi="Times New Roman" w:cs="Times New Roman"/>
          <w:sz w:val="28"/>
          <w:szCs w:val="28"/>
        </w:rPr>
        <w:t>Направление подготовки: 44.03.01 Педагогическое образование</w:t>
      </w:r>
    </w:p>
    <w:p w:rsidR="004B23C6" w:rsidRDefault="004B23C6" w:rsidP="004B23C6">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(профиль) подготовки: Физическая культура</w:t>
      </w:r>
    </w:p>
    <w:p w:rsidR="004B23C6" w:rsidRDefault="004B23C6" w:rsidP="004B23C6">
      <w:pPr>
        <w:ind w:firstLine="709"/>
        <w:jc w:val="center"/>
        <w:rPr>
          <w:rFonts w:ascii="Times New Roman" w:eastAsia="Times New Roman" w:hAnsi="Times New Roman" w:cs="Times New Roman"/>
        </w:rPr>
      </w:pPr>
    </w:p>
    <w:p w:rsidR="004B23C6" w:rsidRDefault="004B23C6" w:rsidP="004B23C6">
      <w:pPr>
        <w:ind w:firstLine="709"/>
        <w:jc w:val="center"/>
        <w:rPr>
          <w:rFonts w:ascii="Times New Roman" w:eastAsia="Times New Roman" w:hAnsi="Times New Roman" w:cs="Times New Roman"/>
        </w:rPr>
      </w:pPr>
      <w:r>
        <w:rPr>
          <w:rFonts w:ascii="Times New Roman" w:eastAsia="Times New Roman" w:hAnsi="Times New Roman" w:cs="Times New Roman"/>
          <w:sz w:val="28"/>
          <w:szCs w:val="28"/>
        </w:rPr>
        <w:t>Группа: 7281</w:t>
      </w:r>
    </w:p>
    <w:p w:rsidR="004B23C6" w:rsidRDefault="004B23C6" w:rsidP="004B23C6">
      <w:pPr>
        <w:spacing w:line="360" w:lineRule="auto"/>
        <w:ind w:firstLine="709"/>
        <w:jc w:val="center"/>
        <w:rPr>
          <w:rFonts w:ascii="Times New Roman" w:eastAsia="Times New Roman" w:hAnsi="Times New Roman" w:cs="Times New Roman"/>
        </w:rPr>
      </w:pPr>
      <w:r>
        <w:rPr>
          <w:rFonts w:ascii="Times New Roman" w:eastAsia="Times New Roman" w:hAnsi="Times New Roman" w:cs="Times New Roman"/>
          <w:b/>
          <w:sz w:val="28"/>
          <w:szCs w:val="28"/>
        </w:rPr>
        <w:t>ГАБАРАК АННА АНДРЕЕВНА</w:t>
      </w:r>
    </w:p>
    <w:p w:rsidR="004B23C6" w:rsidRDefault="004B23C6" w:rsidP="004B23C6">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ФОРМИРОВАНИЕ КОММУНИКАТИВНЫХ ОСНОВАНИЙ У УЧАЩИХСЯ 8 КЛАССОВ НА СЕКЦИОННЫХ ЗАНЯТИЯХ ПО ВОЛЕЙБОЛУ </w:t>
      </w:r>
    </w:p>
    <w:p w:rsidR="004B23C6" w:rsidRDefault="004B23C6" w:rsidP="004B23C6">
      <w:pPr>
        <w:ind w:firstLine="709"/>
        <w:jc w:val="center"/>
        <w:rPr>
          <w:rFonts w:ascii="Times New Roman" w:eastAsia="Times New Roman" w:hAnsi="Times New Roman" w:cs="Times New Roman"/>
          <w:b/>
          <w:sz w:val="28"/>
          <w:szCs w:val="28"/>
        </w:rPr>
      </w:pPr>
    </w:p>
    <w:p w:rsidR="004B23C6" w:rsidRDefault="004B23C6" w:rsidP="004B23C6">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Выпускная квалификационная работа</w:t>
      </w:r>
    </w:p>
    <w:p w:rsidR="004B23C6" w:rsidRDefault="004B23C6" w:rsidP="004B23C6">
      <w:pPr>
        <w:ind w:firstLine="709"/>
        <w:jc w:val="center"/>
        <w:rPr>
          <w:rFonts w:ascii="Times New Roman" w:eastAsia="Times New Roman" w:hAnsi="Times New Roman" w:cs="Times New Roman"/>
          <w:sz w:val="28"/>
          <w:szCs w:val="28"/>
        </w:rPr>
      </w:pPr>
    </w:p>
    <w:p w:rsidR="004B23C6" w:rsidRDefault="004B23C6" w:rsidP="004B23C6">
      <w:pPr>
        <w:ind w:firstLine="709"/>
        <w:jc w:val="center"/>
        <w:rPr>
          <w:rFonts w:ascii="Times New Roman" w:eastAsia="Times New Roman" w:hAnsi="Times New Roman" w:cs="Times New Roman"/>
        </w:rPr>
      </w:pPr>
    </w:p>
    <w:p w:rsidR="004B23C6" w:rsidRDefault="004B23C6" w:rsidP="004B23C6">
      <w:pPr>
        <w:ind w:firstLine="709"/>
        <w:jc w:val="center"/>
        <w:rPr>
          <w:rFonts w:ascii="Times New Roman" w:eastAsia="Times New Roman" w:hAnsi="Times New Roman" w:cs="Times New Roman"/>
        </w:rPr>
      </w:pPr>
    </w:p>
    <w:tbl>
      <w:tblPr>
        <w:tblStyle w:val="StGen0"/>
        <w:tblW w:w="9889" w:type="dxa"/>
        <w:tblLayout w:type="fixed"/>
        <w:tblLook w:val="0400" w:firstRow="0" w:lastRow="0" w:firstColumn="0" w:lastColumn="0" w:noHBand="0" w:noVBand="1"/>
      </w:tblPr>
      <w:tblGrid>
        <w:gridCol w:w="4644"/>
        <w:gridCol w:w="5245"/>
      </w:tblGrid>
      <w:tr w:rsidR="004B23C6" w:rsidTr="00B15F3C">
        <w:tc>
          <w:tcPr>
            <w:tcW w:w="4644" w:type="dxa"/>
            <w:shd w:val="clear" w:color="auto" w:fill="auto"/>
          </w:tcPr>
          <w:p w:rsidR="004B23C6" w:rsidRDefault="004B23C6" w:rsidP="00B15F3C">
            <w:pPr>
              <w:spacing w:after="0" w:line="240" w:lineRule="auto"/>
              <w:jc w:val="center"/>
              <w:rPr>
                <w:rFonts w:ascii="Times New Roman" w:eastAsia="Times New Roman" w:hAnsi="Times New Roman" w:cs="Times New Roman"/>
                <w:sz w:val="28"/>
                <w:szCs w:val="28"/>
              </w:rPr>
            </w:pPr>
          </w:p>
        </w:tc>
        <w:tc>
          <w:tcPr>
            <w:tcW w:w="5245" w:type="dxa"/>
            <w:shd w:val="clear" w:color="auto" w:fill="auto"/>
          </w:tcPr>
          <w:p w:rsidR="004B23C6" w:rsidRDefault="004B23C6" w:rsidP="00B15F3C">
            <w:pPr>
              <w:spacing w:after="0" w:line="240" w:lineRule="auto"/>
              <w:ind w:lef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«Допущено к защите ГИА»:</w:t>
            </w:r>
          </w:p>
          <w:p w:rsidR="004B23C6" w:rsidRDefault="004B23C6" w:rsidP="00B15F3C">
            <w:pPr>
              <w:spacing w:after="0" w:line="240" w:lineRule="auto"/>
              <w:ind w:lef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 кафедрой ПиП</w:t>
            </w:r>
          </w:p>
          <w:p w:rsidR="004B23C6" w:rsidRDefault="004B23C6" w:rsidP="00B15F3C">
            <w:pPr>
              <w:spacing w:after="0" w:line="240" w:lineRule="auto"/>
              <w:ind w:lef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д.п.н., профессор__________О.А. Калимуллина</w:t>
            </w:r>
          </w:p>
          <w:p w:rsidR="004B23C6" w:rsidRDefault="004B23C6" w:rsidP="00B15F3C">
            <w:pPr>
              <w:spacing w:after="0" w:line="240" w:lineRule="auto"/>
              <w:ind w:lef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«___»_________________2021г.</w:t>
            </w:r>
          </w:p>
          <w:p w:rsidR="004B23C6" w:rsidRDefault="004B23C6" w:rsidP="00B15F3C">
            <w:pPr>
              <w:spacing w:after="0" w:line="240" w:lineRule="auto"/>
              <w:ind w:lef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студента:_________________</w:t>
            </w:r>
          </w:p>
          <w:p w:rsidR="004B23C6" w:rsidRDefault="004B23C6" w:rsidP="00B15F3C">
            <w:pPr>
              <w:spacing w:after="0" w:line="240" w:lineRule="auto"/>
              <w:ind w:lef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Научный руководитель:</w:t>
            </w:r>
          </w:p>
          <w:p w:rsidR="004B23C6" w:rsidRDefault="00C838DA" w:rsidP="00B15F3C">
            <w:pPr>
              <w:spacing w:after="0" w:line="240" w:lineRule="auto"/>
              <w:ind w:lef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д.п.н.,профессор</w:t>
            </w:r>
            <w:r w:rsidR="004B23C6">
              <w:rPr>
                <w:rFonts w:ascii="Times New Roman" w:eastAsia="Times New Roman" w:hAnsi="Times New Roman" w:cs="Times New Roman"/>
                <w:color w:val="000000"/>
                <w:sz w:val="28"/>
                <w:szCs w:val="28"/>
              </w:rPr>
              <w:t>_____О.А.Калимуллина</w:t>
            </w:r>
          </w:p>
          <w:p w:rsidR="004B23C6" w:rsidRDefault="004B23C6" w:rsidP="00B15F3C">
            <w:pPr>
              <w:spacing w:after="0" w:line="240" w:lineRule="auto"/>
              <w:jc w:val="center"/>
              <w:rPr>
                <w:rFonts w:ascii="Times New Roman" w:eastAsia="Times New Roman" w:hAnsi="Times New Roman" w:cs="Times New Roman"/>
                <w:sz w:val="28"/>
                <w:szCs w:val="28"/>
              </w:rPr>
            </w:pPr>
          </w:p>
        </w:tc>
      </w:tr>
    </w:tbl>
    <w:p w:rsidR="004B23C6" w:rsidRDefault="004B23C6" w:rsidP="004B23C6">
      <w:pPr>
        <w:rPr>
          <w:rFonts w:ascii="Times New Roman" w:eastAsia="Times New Roman" w:hAnsi="Times New Roman" w:cs="Times New Roman"/>
        </w:rPr>
      </w:pPr>
    </w:p>
    <w:p w:rsidR="004B23C6" w:rsidRDefault="004B23C6" w:rsidP="004B23C6">
      <w:pPr>
        <w:rPr>
          <w:rFonts w:ascii="Times New Roman" w:eastAsia="Times New Roman" w:hAnsi="Times New Roman" w:cs="Times New Roman"/>
        </w:rPr>
      </w:pPr>
    </w:p>
    <w:p w:rsidR="004B23C6" w:rsidRDefault="004B23C6" w:rsidP="004B23C6">
      <w:pPr>
        <w:rPr>
          <w:rFonts w:ascii="Times New Roman" w:eastAsia="Times New Roman" w:hAnsi="Times New Roman" w:cs="Times New Roman"/>
        </w:rPr>
      </w:pPr>
    </w:p>
    <w:p w:rsidR="00B17C75" w:rsidRDefault="00B17C75" w:rsidP="004B23C6">
      <w:pPr>
        <w:rPr>
          <w:rFonts w:ascii="Times New Roman" w:eastAsia="Times New Roman" w:hAnsi="Times New Roman" w:cs="Times New Roman"/>
        </w:rPr>
      </w:pPr>
    </w:p>
    <w:p w:rsidR="00B17C75" w:rsidRDefault="00B17C75" w:rsidP="004B23C6">
      <w:pPr>
        <w:rPr>
          <w:rFonts w:ascii="Times New Roman" w:eastAsia="Times New Roman" w:hAnsi="Times New Roman" w:cs="Times New Roman"/>
        </w:rPr>
      </w:pPr>
    </w:p>
    <w:p w:rsidR="00B17C75" w:rsidRDefault="00B17C75" w:rsidP="004B23C6">
      <w:pPr>
        <w:rPr>
          <w:rFonts w:ascii="Times New Roman" w:eastAsia="Times New Roman" w:hAnsi="Times New Roman" w:cs="Times New Roman"/>
        </w:rPr>
      </w:pPr>
    </w:p>
    <w:p w:rsidR="00B17C75" w:rsidRDefault="00B17C75" w:rsidP="004B23C6">
      <w:pPr>
        <w:rPr>
          <w:rFonts w:ascii="Times New Roman" w:eastAsia="Times New Roman" w:hAnsi="Times New Roman" w:cs="Times New Roman"/>
        </w:rPr>
      </w:pPr>
    </w:p>
    <w:p w:rsidR="00B17C75" w:rsidRDefault="00B17C75" w:rsidP="004B23C6">
      <w:pPr>
        <w:rPr>
          <w:rFonts w:ascii="Times New Roman" w:eastAsia="Times New Roman" w:hAnsi="Times New Roman" w:cs="Times New Roman"/>
        </w:rPr>
      </w:pPr>
    </w:p>
    <w:p w:rsidR="00B17C75" w:rsidRDefault="00B17C75" w:rsidP="004B23C6">
      <w:pPr>
        <w:rPr>
          <w:rFonts w:ascii="Times New Roman" w:eastAsia="Times New Roman" w:hAnsi="Times New Roman" w:cs="Times New Roman"/>
        </w:rPr>
      </w:pPr>
    </w:p>
    <w:p w:rsidR="00B17C75" w:rsidRDefault="00B17C75" w:rsidP="004B23C6">
      <w:pPr>
        <w:rPr>
          <w:rFonts w:ascii="Times New Roman" w:eastAsia="Times New Roman" w:hAnsi="Times New Roman" w:cs="Times New Roman"/>
        </w:rPr>
      </w:pPr>
    </w:p>
    <w:p w:rsidR="00B17C75" w:rsidRDefault="00B17C75" w:rsidP="004B23C6">
      <w:pPr>
        <w:rPr>
          <w:rFonts w:ascii="Times New Roman" w:eastAsia="Times New Roman" w:hAnsi="Times New Roman" w:cs="Times New Roman"/>
        </w:rPr>
      </w:pPr>
    </w:p>
    <w:p w:rsidR="00B17C75" w:rsidRDefault="00B17C75" w:rsidP="004B23C6">
      <w:pPr>
        <w:rPr>
          <w:rFonts w:ascii="Times New Roman" w:eastAsia="Times New Roman" w:hAnsi="Times New Roman" w:cs="Times New Roman"/>
        </w:rPr>
      </w:pPr>
    </w:p>
    <w:p w:rsidR="00B17C75" w:rsidRDefault="00B17C75" w:rsidP="004B23C6">
      <w:pPr>
        <w:rPr>
          <w:rFonts w:ascii="Times New Roman" w:eastAsia="Times New Roman" w:hAnsi="Times New Roman" w:cs="Times New Roman"/>
        </w:rPr>
      </w:pPr>
    </w:p>
    <w:p w:rsidR="00B17C75" w:rsidRDefault="00B17C75" w:rsidP="004B23C6">
      <w:pPr>
        <w:rPr>
          <w:rFonts w:ascii="Times New Roman" w:eastAsia="Times New Roman" w:hAnsi="Times New Roman" w:cs="Times New Roman"/>
        </w:rPr>
      </w:pPr>
    </w:p>
    <w:p w:rsidR="007A6741" w:rsidRDefault="004B23C6" w:rsidP="004B23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КАЗАНЬ – 2021</w:t>
      </w:r>
      <w:r w:rsidR="007A6741">
        <w:rPr>
          <w:rFonts w:ascii="Times New Roman" w:eastAsia="Times New Roman" w:hAnsi="Times New Roman" w:cs="Times New Roman"/>
          <w:sz w:val="28"/>
          <w:szCs w:val="28"/>
        </w:rPr>
        <w:br w:type="page"/>
      </w:r>
    </w:p>
    <w:sdt>
      <w:sdtPr>
        <w:rPr>
          <w:rFonts w:asciiTheme="minorHAnsi" w:eastAsiaTheme="minorEastAsia" w:hAnsiTheme="minorHAnsi" w:cs="Arial"/>
          <w:b w:val="0"/>
          <w:bCs w:val="0"/>
          <w:kern w:val="0"/>
          <w:sz w:val="24"/>
          <w:szCs w:val="24"/>
        </w:rPr>
        <w:id w:val="301819499"/>
        <w:docPartObj>
          <w:docPartGallery w:val="Table of Contents"/>
          <w:docPartUnique/>
        </w:docPartObj>
      </w:sdtPr>
      <w:sdtEndPr>
        <w:rPr>
          <w:rFonts w:ascii="Times New Roman" w:hAnsi="Times New Roman" w:cs="Times New Roman"/>
          <w:sz w:val="28"/>
          <w:szCs w:val="28"/>
        </w:rPr>
      </w:sdtEndPr>
      <w:sdtContent>
        <w:p w:rsidR="00840983" w:rsidRPr="00AE1DCB" w:rsidRDefault="00840983">
          <w:pPr>
            <w:pStyle w:val="a3"/>
            <w:rPr>
              <w:rFonts w:ascii="Times New Roman" w:hAnsi="Times New Roman" w:cs="Times New Roman"/>
              <w:b w:val="0"/>
              <w:szCs w:val="28"/>
            </w:rPr>
          </w:pPr>
          <w:r w:rsidRPr="00AE1DCB">
            <w:rPr>
              <w:rFonts w:ascii="Times New Roman" w:hAnsi="Times New Roman" w:cs="Times New Roman"/>
              <w:b w:val="0"/>
              <w:szCs w:val="28"/>
            </w:rPr>
            <w:t>Оглавление</w:t>
          </w:r>
        </w:p>
        <w:p w:rsidR="00840983" w:rsidRPr="00AE1DCB" w:rsidRDefault="00840983">
          <w:pPr>
            <w:pStyle w:val="11"/>
            <w:tabs>
              <w:tab w:val="right" w:leader="dot" w:pos="9345"/>
            </w:tabs>
            <w:rPr>
              <w:rFonts w:ascii="Times New Roman" w:hAnsi="Times New Roman" w:cs="Times New Roman"/>
              <w:noProof/>
              <w:sz w:val="32"/>
              <w:szCs w:val="28"/>
              <w:lang w:eastAsia="ru-RU"/>
            </w:rPr>
          </w:pPr>
          <w:r w:rsidRPr="00AE1DCB">
            <w:rPr>
              <w:rFonts w:ascii="Times New Roman" w:hAnsi="Times New Roman" w:cs="Times New Roman"/>
              <w:sz w:val="32"/>
              <w:szCs w:val="28"/>
            </w:rPr>
            <w:fldChar w:fldCharType="begin"/>
          </w:r>
          <w:r w:rsidRPr="00AE1DCB">
            <w:rPr>
              <w:rFonts w:ascii="Times New Roman" w:hAnsi="Times New Roman" w:cs="Times New Roman"/>
              <w:sz w:val="32"/>
              <w:szCs w:val="28"/>
            </w:rPr>
            <w:instrText xml:space="preserve"> TOC \o "1-3" \h \z \u </w:instrText>
          </w:r>
          <w:r w:rsidRPr="00AE1DCB">
            <w:rPr>
              <w:rFonts w:ascii="Times New Roman" w:hAnsi="Times New Roman" w:cs="Times New Roman"/>
              <w:sz w:val="32"/>
              <w:szCs w:val="28"/>
            </w:rPr>
            <w:fldChar w:fldCharType="separate"/>
          </w:r>
          <w:hyperlink w:anchor="_Toc74831526" w:history="1">
            <w:r w:rsidRPr="00AE1DCB">
              <w:rPr>
                <w:rStyle w:val="a6"/>
                <w:rFonts w:ascii="Times New Roman" w:eastAsia="Times New Roman" w:hAnsi="Times New Roman" w:cs="Times New Roman"/>
                <w:noProof/>
                <w:sz w:val="32"/>
                <w:szCs w:val="28"/>
              </w:rPr>
              <w:t>ВВЕДЕНИЕ</w:t>
            </w:r>
            <w:r w:rsidRPr="00AE1DCB">
              <w:rPr>
                <w:rFonts w:ascii="Times New Roman" w:hAnsi="Times New Roman" w:cs="Times New Roman"/>
                <w:noProof/>
                <w:webHidden/>
                <w:sz w:val="32"/>
                <w:szCs w:val="28"/>
              </w:rPr>
              <w:tab/>
            </w:r>
            <w:r w:rsidRPr="00AE1DCB">
              <w:rPr>
                <w:rFonts w:ascii="Times New Roman" w:hAnsi="Times New Roman" w:cs="Times New Roman"/>
                <w:noProof/>
                <w:webHidden/>
                <w:sz w:val="32"/>
                <w:szCs w:val="28"/>
              </w:rPr>
              <w:fldChar w:fldCharType="begin"/>
            </w:r>
            <w:r w:rsidRPr="00AE1DCB">
              <w:rPr>
                <w:rFonts w:ascii="Times New Roman" w:hAnsi="Times New Roman" w:cs="Times New Roman"/>
                <w:noProof/>
                <w:webHidden/>
                <w:sz w:val="32"/>
                <w:szCs w:val="28"/>
              </w:rPr>
              <w:instrText xml:space="preserve"> PAGEREF _Toc74831526 \h </w:instrText>
            </w:r>
            <w:r w:rsidRPr="00AE1DCB">
              <w:rPr>
                <w:rFonts w:ascii="Times New Roman" w:hAnsi="Times New Roman" w:cs="Times New Roman"/>
                <w:noProof/>
                <w:webHidden/>
                <w:sz w:val="32"/>
                <w:szCs w:val="28"/>
              </w:rPr>
            </w:r>
            <w:r w:rsidRPr="00AE1DCB">
              <w:rPr>
                <w:rFonts w:ascii="Times New Roman" w:hAnsi="Times New Roman" w:cs="Times New Roman"/>
                <w:noProof/>
                <w:webHidden/>
                <w:sz w:val="32"/>
                <w:szCs w:val="28"/>
              </w:rPr>
              <w:fldChar w:fldCharType="separate"/>
            </w:r>
            <w:r w:rsidRPr="00AE1DCB">
              <w:rPr>
                <w:rFonts w:ascii="Times New Roman" w:hAnsi="Times New Roman" w:cs="Times New Roman"/>
                <w:noProof/>
                <w:webHidden/>
                <w:sz w:val="32"/>
                <w:szCs w:val="28"/>
              </w:rPr>
              <w:t>3</w:t>
            </w:r>
            <w:r w:rsidRPr="00AE1DCB">
              <w:rPr>
                <w:rFonts w:ascii="Times New Roman" w:hAnsi="Times New Roman" w:cs="Times New Roman"/>
                <w:noProof/>
                <w:webHidden/>
                <w:sz w:val="32"/>
                <w:szCs w:val="28"/>
              </w:rPr>
              <w:fldChar w:fldCharType="end"/>
            </w:r>
          </w:hyperlink>
        </w:p>
        <w:p w:rsidR="00840983" w:rsidRPr="00AE1DCB" w:rsidRDefault="008A3AEC">
          <w:pPr>
            <w:pStyle w:val="11"/>
            <w:tabs>
              <w:tab w:val="right" w:leader="dot" w:pos="9345"/>
            </w:tabs>
            <w:rPr>
              <w:rFonts w:ascii="Times New Roman" w:hAnsi="Times New Roman" w:cs="Times New Roman"/>
              <w:noProof/>
              <w:sz w:val="32"/>
              <w:szCs w:val="28"/>
              <w:lang w:eastAsia="ru-RU"/>
            </w:rPr>
          </w:pPr>
          <w:hyperlink w:anchor="_Toc74831527" w:history="1">
            <w:r w:rsidR="00840983" w:rsidRPr="00AE1DCB">
              <w:rPr>
                <w:rStyle w:val="a6"/>
                <w:rFonts w:ascii="Times New Roman" w:eastAsia="Times New Roman" w:hAnsi="Times New Roman" w:cs="Times New Roman"/>
                <w:noProof/>
                <w:sz w:val="32"/>
                <w:szCs w:val="28"/>
              </w:rPr>
              <w:t xml:space="preserve">Глава I. </w:t>
            </w:r>
            <w:r w:rsidR="00840983" w:rsidRPr="00AE1DCB">
              <w:rPr>
                <w:rStyle w:val="a6"/>
                <w:rFonts w:ascii="Times New Roman" w:hAnsi="Times New Roman" w:cs="Times New Roman"/>
                <w:noProof/>
                <w:sz w:val="32"/>
                <w:szCs w:val="28"/>
              </w:rPr>
              <w:t>Теоретические основы проблемы исследования</w:t>
            </w:r>
            <w:r w:rsidR="00840983" w:rsidRPr="00AE1DCB">
              <w:rPr>
                <w:rFonts w:ascii="Times New Roman" w:hAnsi="Times New Roman" w:cs="Times New Roman"/>
                <w:noProof/>
                <w:webHidden/>
                <w:sz w:val="32"/>
                <w:szCs w:val="28"/>
              </w:rPr>
              <w:tab/>
            </w:r>
            <w:r w:rsidR="00840983" w:rsidRPr="00AE1DCB">
              <w:rPr>
                <w:rFonts w:ascii="Times New Roman" w:hAnsi="Times New Roman" w:cs="Times New Roman"/>
                <w:noProof/>
                <w:webHidden/>
                <w:sz w:val="32"/>
                <w:szCs w:val="28"/>
              </w:rPr>
              <w:fldChar w:fldCharType="begin"/>
            </w:r>
            <w:r w:rsidR="00840983" w:rsidRPr="00AE1DCB">
              <w:rPr>
                <w:rFonts w:ascii="Times New Roman" w:hAnsi="Times New Roman" w:cs="Times New Roman"/>
                <w:noProof/>
                <w:webHidden/>
                <w:sz w:val="32"/>
                <w:szCs w:val="28"/>
              </w:rPr>
              <w:instrText xml:space="preserve"> PAGEREF _Toc74831527 \h </w:instrText>
            </w:r>
            <w:r w:rsidR="00840983" w:rsidRPr="00AE1DCB">
              <w:rPr>
                <w:rFonts w:ascii="Times New Roman" w:hAnsi="Times New Roman" w:cs="Times New Roman"/>
                <w:noProof/>
                <w:webHidden/>
                <w:sz w:val="32"/>
                <w:szCs w:val="28"/>
              </w:rPr>
            </w:r>
            <w:r w:rsidR="00840983" w:rsidRPr="00AE1DCB">
              <w:rPr>
                <w:rFonts w:ascii="Times New Roman" w:hAnsi="Times New Roman" w:cs="Times New Roman"/>
                <w:noProof/>
                <w:webHidden/>
                <w:sz w:val="32"/>
                <w:szCs w:val="28"/>
              </w:rPr>
              <w:fldChar w:fldCharType="separate"/>
            </w:r>
            <w:r w:rsidR="00840983" w:rsidRPr="00AE1DCB">
              <w:rPr>
                <w:rFonts w:ascii="Times New Roman" w:hAnsi="Times New Roman" w:cs="Times New Roman"/>
                <w:noProof/>
                <w:webHidden/>
                <w:sz w:val="32"/>
                <w:szCs w:val="28"/>
              </w:rPr>
              <w:t>6</w:t>
            </w:r>
            <w:r w:rsidR="00840983" w:rsidRPr="00AE1DCB">
              <w:rPr>
                <w:rFonts w:ascii="Times New Roman" w:hAnsi="Times New Roman" w:cs="Times New Roman"/>
                <w:noProof/>
                <w:webHidden/>
                <w:sz w:val="32"/>
                <w:szCs w:val="28"/>
              </w:rPr>
              <w:fldChar w:fldCharType="end"/>
            </w:r>
          </w:hyperlink>
        </w:p>
        <w:p w:rsidR="00840983" w:rsidRPr="00AE1DCB" w:rsidRDefault="008A3AEC">
          <w:pPr>
            <w:pStyle w:val="25"/>
            <w:tabs>
              <w:tab w:val="right" w:leader="dot" w:pos="9345"/>
            </w:tabs>
            <w:rPr>
              <w:rFonts w:ascii="Times New Roman" w:hAnsi="Times New Roman" w:cs="Times New Roman"/>
              <w:noProof/>
              <w:sz w:val="32"/>
              <w:szCs w:val="28"/>
              <w:lang w:eastAsia="ru-RU"/>
            </w:rPr>
          </w:pPr>
          <w:hyperlink w:anchor="_Toc74831528" w:history="1">
            <w:r w:rsidR="00840983" w:rsidRPr="00AE1DCB">
              <w:rPr>
                <w:rStyle w:val="a6"/>
                <w:rFonts w:ascii="Times New Roman" w:hAnsi="Times New Roman" w:cs="Times New Roman"/>
                <w:noProof/>
                <w:sz w:val="32"/>
                <w:szCs w:val="28"/>
              </w:rPr>
              <w:t>1.1. Теоретический анализ понятия «коммуникация» подростков.</w:t>
            </w:r>
            <w:r w:rsidR="00840983" w:rsidRPr="00AE1DCB">
              <w:rPr>
                <w:rFonts w:ascii="Times New Roman" w:hAnsi="Times New Roman" w:cs="Times New Roman"/>
                <w:noProof/>
                <w:webHidden/>
                <w:sz w:val="32"/>
                <w:szCs w:val="28"/>
              </w:rPr>
              <w:tab/>
            </w:r>
            <w:r w:rsidR="00840983" w:rsidRPr="00AE1DCB">
              <w:rPr>
                <w:rFonts w:ascii="Times New Roman" w:hAnsi="Times New Roman" w:cs="Times New Roman"/>
                <w:noProof/>
                <w:webHidden/>
                <w:sz w:val="32"/>
                <w:szCs w:val="28"/>
              </w:rPr>
              <w:fldChar w:fldCharType="begin"/>
            </w:r>
            <w:r w:rsidR="00840983" w:rsidRPr="00AE1DCB">
              <w:rPr>
                <w:rFonts w:ascii="Times New Roman" w:hAnsi="Times New Roman" w:cs="Times New Roman"/>
                <w:noProof/>
                <w:webHidden/>
                <w:sz w:val="32"/>
                <w:szCs w:val="28"/>
              </w:rPr>
              <w:instrText xml:space="preserve"> PAGEREF _Toc74831528 \h </w:instrText>
            </w:r>
            <w:r w:rsidR="00840983" w:rsidRPr="00AE1DCB">
              <w:rPr>
                <w:rFonts w:ascii="Times New Roman" w:hAnsi="Times New Roman" w:cs="Times New Roman"/>
                <w:noProof/>
                <w:webHidden/>
                <w:sz w:val="32"/>
                <w:szCs w:val="28"/>
              </w:rPr>
            </w:r>
            <w:r w:rsidR="00840983" w:rsidRPr="00AE1DCB">
              <w:rPr>
                <w:rFonts w:ascii="Times New Roman" w:hAnsi="Times New Roman" w:cs="Times New Roman"/>
                <w:noProof/>
                <w:webHidden/>
                <w:sz w:val="32"/>
                <w:szCs w:val="28"/>
              </w:rPr>
              <w:fldChar w:fldCharType="separate"/>
            </w:r>
            <w:r w:rsidR="00840983" w:rsidRPr="00AE1DCB">
              <w:rPr>
                <w:rFonts w:ascii="Times New Roman" w:hAnsi="Times New Roman" w:cs="Times New Roman"/>
                <w:noProof/>
                <w:webHidden/>
                <w:sz w:val="32"/>
                <w:szCs w:val="28"/>
              </w:rPr>
              <w:t>6</w:t>
            </w:r>
            <w:r w:rsidR="00840983" w:rsidRPr="00AE1DCB">
              <w:rPr>
                <w:rFonts w:ascii="Times New Roman" w:hAnsi="Times New Roman" w:cs="Times New Roman"/>
                <w:noProof/>
                <w:webHidden/>
                <w:sz w:val="32"/>
                <w:szCs w:val="28"/>
              </w:rPr>
              <w:fldChar w:fldCharType="end"/>
            </w:r>
          </w:hyperlink>
        </w:p>
        <w:p w:rsidR="00840983" w:rsidRPr="00AE1DCB" w:rsidRDefault="008A3AEC">
          <w:pPr>
            <w:pStyle w:val="25"/>
            <w:tabs>
              <w:tab w:val="right" w:leader="dot" w:pos="9345"/>
            </w:tabs>
            <w:rPr>
              <w:rFonts w:ascii="Times New Roman" w:hAnsi="Times New Roman" w:cs="Times New Roman"/>
              <w:noProof/>
              <w:sz w:val="32"/>
              <w:szCs w:val="28"/>
              <w:lang w:eastAsia="ru-RU"/>
            </w:rPr>
          </w:pPr>
          <w:hyperlink w:anchor="_Toc74831530" w:history="1">
            <w:r w:rsidR="00840983" w:rsidRPr="00AE1DCB">
              <w:rPr>
                <w:rStyle w:val="a6"/>
                <w:rFonts w:ascii="Times New Roman" w:hAnsi="Times New Roman" w:cs="Times New Roman"/>
                <w:noProof/>
                <w:sz w:val="32"/>
                <w:szCs w:val="28"/>
              </w:rPr>
              <w:t>1.2. Анатомо-физиологические особенности подростков 8 классов.</w:t>
            </w:r>
            <w:r w:rsidR="00840983" w:rsidRPr="00AE1DCB">
              <w:rPr>
                <w:rFonts w:ascii="Times New Roman" w:hAnsi="Times New Roman" w:cs="Times New Roman"/>
                <w:noProof/>
                <w:webHidden/>
                <w:sz w:val="32"/>
                <w:szCs w:val="28"/>
              </w:rPr>
              <w:tab/>
            </w:r>
            <w:r w:rsidR="00840983" w:rsidRPr="00AE1DCB">
              <w:rPr>
                <w:rFonts w:ascii="Times New Roman" w:hAnsi="Times New Roman" w:cs="Times New Roman"/>
                <w:noProof/>
                <w:webHidden/>
                <w:sz w:val="32"/>
                <w:szCs w:val="28"/>
              </w:rPr>
              <w:fldChar w:fldCharType="begin"/>
            </w:r>
            <w:r w:rsidR="00840983" w:rsidRPr="00AE1DCB">
              <w:rPr>
                <w:rFonts w:ascii="Times New Roman" w:hAnsi="Times New Roman" w:cs="Times New Roman"/>
                <w:noProof/>
                <w:webHidden/>
                <w:sz w:val="32"/>
                <w:szCs w:val="28"/>
              </w:rPr>
              <w:instrText xml:space="preserve"> PAGEREF _Toc74831530 \h </w:instrText>
            </w:r>
            <w:r w:rsidR="00840983" w:rsidRPr="00AE1DCB">
              <w:rPr>
                <w:rFonts w:ascii="Times New Roman" w:hAnsi="Times New Roman" w:cs="Times New Roman"/>
                <w:noProof/>
                <w:webHidden/>
                <w:sz w:val="32"/>
                <w:szCs w:val="28"/>
              </w:rPr>
            </w:r>
            <w:r w:rsidR="00840983" w:rsidRPr="00AE1DCB">
              <w:rPr>
                <w:rFonts w:ascii="Times New Roman" w:hAnsi="Times New Roman" w:cs="Times New Roman"/>
                <w:noProof/>
                <w:webHidden/>
                <w:sz w:val="32"/>
                <w:szCs w:val="28"/>
              </w:rPr>
              <w:fldChar w:fldCharType="separate"/>
            </w:r>
            <w:r w:rsidR="00840983" w:rsidRPr="00AE1DCB">
              <w:rPr>
                <w:rFonts w:ascii="Times New Roman" w:hAnsi="Times New Roman" w:cs="Times New Roman"/>
                <w:noProof/>
                <w:webHidden/>
                <w:sz w:val="32"/>
                <w:szCs w:val="28"/>
              </w:rPr>
              <w:t>11</w:t>
            </w:r>
            <w:r w:rsidR="00840983" w:rsidRPr="00AE1DCB">
              <w:rPr>
                <w:rFonts w:ascii="Times New Roman" w:hAnsi="Times New Roman" w:cs="Times New Roman"/>
                <w:noProof/>
                <w:webHidden/>
                <w:sz w:val="32"/>
                <w:szCs w:val="28"/>
              </w:rPr>
              <w:fldChar w:fldCharType="end"/>
            </w:r>
          </w:hyperlink>
        </w:p>
        <w:p w:rsidR="00840983" w:rsidRPr="00AE1DCB" w:rsidRDefault="008A3AEC">
          <w:pPr>
            <w:pStyle w:val="25"/>
            <w:tabs>
              <w:tab w:val="right" w:leader="dot" w:pos="9345"/>
            </w:tabs>
            <w:rPr>
              <w:rFonts w:ascii="Times New Roman" w:hAnsi="Times New Roman" w:cs="Times New Roman"/>
              <w:noProof/>
              <w:sz w:val="32"/>
              <w:szCs w:val="28"/>
              <w:lang w:eastAsia="ru-RU"/>
            </w:rPr>
          </w:pPr>
          <w:hyperlink w:anchor="_Toc74831532" w:history="1">
            <w:r w:rsidR="00840983" w:rsidRPr="00AE1DCB">
              <w:rPr>
                <w:rStyle w:val="a6"/>
                <w:rFonts w:ascii="Times New Roman" w:hAnsi="Times New Roman" w:cs="Times New Roman"/>
                <w:noProof/>
                <w:sz w:val="32"/>
                <w:szCs w:val="28"/>
              </w:rPr>
              <w:t>1.3. Педагогическая специфика секционных занятий по волейболу, влияющая на формирование коммуникативных оснований у подростков.</w:t>
            </w:r>
            <w:r w:rsidR="00840983" w:rsidRPr="00AE1DCB">
              <w:rPr>
                <w:rFonts w:ascii="Times New Roman" w:hAnsi="Times New Roman" w:cs="Times New Roman"/>
                <w:noProof/>
                <w:webHidden/>
                <w:sz w:val="32"/>
                <w:szCs w:val="28"/>
              </w:rPr>
              <w:tab/>
            </w:r>
            <w:r w:rsidR="00840983" w:rsidRPr="00AE1DCB">
              <w:rPr>
                <w:rFonts w:ascii="Times New Roman" w:hAnsi="Times New Roman" w:cs="Times New Roman"/>
                <w:noProof/>
                <w:webHidden/>
                <w:sz w:val="32"/>
                <w:szCs w:val="28"/>
              </w:rPr>
              <w:fldChar w:fldCharType="begin"/>
            </w:r>
            <w:r w:rsidR="00840983" w:rsidRPr="00AE1DCB">
              <w:rPr>
                <w:rFonts w:ascii="Times New Roman" w:hAnsi="Times New Roman" w:cs="Times New Roman"/>
                <w:noProof/>
                <w:webHidden/>
                <w:sz w:val="32"/>
                <w:szCs w:val="28"/>
              </w:rPr>
              <w:instrText xml:space="preserve"> PAGEREF _Toc74831532 \h </w:instrText>
            </w:r>
            <w:r w:rsidR="00840983" w:rsidRPr="00AE1DCB">
              <w:rPr>
                <w:rFonts w:ascii="Times New Roman" w:hAnsi="Times New Roman" w:cs="Times New Roman"/>
                <w:noProof/>
                <w:webHidden/>
                <w:sz w:val="32"/>
                <w:szCs w:val="28"/>
              </w:rPr>
            </w:r>
            <w:r w:rsidR="00840983" w:rsidRPr="00AE1DCB">
              <w:rPr>
                <w:rFonts w:ascii="Times New Roman" w:hAnsi="Times New Roman" w:cs="Times New Roman"/>
                <w:noProof/>
                <w:webHidden/>
                <w:sz w:val="32"/>
                <w:szCs w:val="28"/>
              </w:rPr>
              <w:fldChar w:fldCharType="separate"/>
            </w:r>
            <w:r w:rsidR="00840983" w:rsidRPr="00AE1DCB">
              <w:rPr>
                <w:rFonts w:ascii="Times New Roman" w:hAnsi="Times New Roman" w:cs="Times New Roman"/>
                <w:noProof/>
                <w:webHidden/>
                <w:sz w:val="32"/>
                <w:szCs w:val="28"/>
              </w:rPr>
              <w:t>16</w:t>
            </w:r>
            <w:r w:rsidR="00840983" w:rsidRPr="00AE1DCB">
              <w:rPr>
                <w:rFonts w:ascii="Times New Roman" w:hAnsi="Times New Roman" w:cs="Times New Roman"/>
                <w:noProof/>
                <w:webHidden/>
                <w:sz w:val="32"/>
                <w:szCs w:val="28"/>
              </w:rPr>
              <w:fldChar w:fldCharType="end"/>
            </w:r>
          </w:hyperlink>
        </w:p>
        <w:p w:rsidR="00840983" w:rsidRPr="00AE1DCB" w:rsidRDefault="008A3AEC">
          <w:pPr>
            <w:pStyle w:val="11"/>
            <w:tabs>
              <w:tab w:val="right" w:leader="dot" w:pos="9345"/>
            </w:tabs>
            <w:rPr>
              <w:rFonts w:ascii="Times New Roman" w:hAnsi="Times New Roman" w:cs="Times New Roman"/>
              <w:noProof/>
              <w:sz w:val="32"/>
              <w:szCs w:val="28"/>
              <w:lang w:eastAsia="ru-RU"/>
            </w:rPr>
          </w:pPr>
          <w:hyperlink w:anchor="_Toc74831533" w:history="1">
            <w:r w:rsidR="00840983" w:rsidRPr="00AE1DCB">
              <w:rPr>
                <w:rStyle w:val="a6"/>
                <w:rFonts w:ascii="Times New Roman" w:hAnsi="Times New Roman" w:cs="Times New Roman"/>
                <w:noProof/>
                <w:sz w:val="32"/>
                <w:szCs w:val="28"/>
              </w:rPr>
              <w:t>Выводы по 1 главе</w:t>
            </w:r>
            <w:r w:rsidR="00840983" w:rsidRPr="00AE1DCB">
              <w:rPr>
                <w:rFonts w:ascii="Times New Roman" w:hAnsi="Times New Roman" w:cs="Times New Roman"/>
                <w:noProof/>
                <w:webHidden/>
                <w:sz w:val="32"/>
                <w:szCs w:val="28"/>
              </w:rPr>
              <w:tab/>
            </w:r>
            <w:r w:rsidR="00840983" w:rsidRPr="00AE1DCB">
              <w:rPr>
                <w:rFonts w:ascii="Times New Roman" w:hAnsi="Times New Roman" w:cs="Times New Roman"/>
                <w:noProof/>
                <w:webHidden/>
                <w:sz w:val="32"/>
                <w:szCs w:val="28"/>
              </w:rPr>
              <w:fldChar w:fldCharType="begin"/>
            </w:r>
            <w:r w:rsidR="00840983" w:rsidRPr="00AE1DCB">
              <w:rPr>
                <w:rFonts w:ascii="Times New Roman" w:hAnsi="Times New Roman" w:cs="Times New Roman"/>
                <w:noProof/>
                <w:webHidden/>
                <w:sz w:val="32"/>
                <w:szCs w:val="28"/>
              </w:rPr>
              <w:instrText xml:space="preserve"> PAGEREF _Toc74831533 \h </w:instrText>
            </w:r>
            <w:r w:rsidR="00840983" w:rsidRPr="00AE1DCB">
              <w:rPr>
                <w:rFonts w:ascii="Times New Roman" w:hAnsi="Times New Roman" w:cs="Times New Roman"/>
                <w:noProof/>
                <w:webHidden/>
                <w:sz w:val="32"/>
                <w:szCs w:val="28"/>
              </w:rPr>
            </w:r>
            <w:r w:rsidR="00840983" w:rsidRPr="00AE1DCB">
              <w:rPr>
                <w:rFonts w:ascii="Times New Roman" w:hAnsi="Times New Roman" w:cs="Times New Roman"/>
                <w:noProof/>
                <w:webHidden/>
                <w:sz w:val="32"/>
                <w:szCs w:val="28"/>
              </w:rPr>
              <w:fldChar w:fldCharType="separate"/>
            </w:r>
            <w:r w:rsidR="00840983" w:rsidRPr="00AE1DCB">
              <w:rPr>
                <w:rFonts w:ascii="Times New Roman" w:hAnsi="Times New Roman" w:cs="Times New Roman"/>
                <w:noProof/>
                <w:webHidden/>
                <w:sz w:val="32"/>
                <w:szCs w:val="28"/>
              </w:rPr>
              <w:t>21</w:t>
            </w:r>
            <w:r w:rsidR="00840983" w:rsidRPr="00AE1DCB">
              <w:rPr>
                <w:rFonts w:ascii="Times New Roman" w:hAnsi="Times New Roman" w:cs="Times New Roman"/>
                <w:noProof/>
                <w:webHidden/>
                <w:sz w:val="32"/>
                <w:szCs w:val="28"/>
              </w:rPr>
              <w:fldChar w:fldCharType="end"/>
            </w:r>
          </w:hyperlink>
        </w:p>
        <w:p w:rsidR="00840983" w:rsidRPr="00AE1DCB" w:rsidRDefault="008A3AEC">
          <w:pPr>
            <w:pStyle w:val="11"/>
            <w:tabs>
              <w:tab w:val="right" w:leader="dot" w:pos="9345"/>
            </w:tabs>
            <w:rPr>
              <w:rFonts w:ascii="Times New Roman" w:hAnsi="Times New Roman" w:cs="Times New Roman"/>
              <w:noProof/>
              <w:sz w:val="32"/>
              <w:szCs w:val="28"/>
              <w:lang w:eastAsia="ru-RU"/>
            </w:rPr>
          </w:pPr>
          <w:hyperlink w:anchor="_Toc74831534" w:history="1">
            <w:r w:rsidR="00840983" w:rsidRPr="00AE1DCB">
              <w:rPr>
                <w:rStyle w:val="a6"/>
                <w:rFonts w:ascii="Times New Roman" w:hAnsi="Times New Roman" w:cs="Times New Roman"/>
                <w:noProof/>
                <w:sz w:val="32"/>
                <w:szCs w:val="28"/>
              </w:rPr>
              <w:t>Глава II. Методы, организация и результаты исследования</w:t>
            </w:r>
            <w:r w:rsidR="00840983" w:rsidRPr="00AE1DCB">
              <w:rPr>
                <w:rFonts w:ascii="Times New Roman" w:hAnsi="Times New Roman" w:cs="Times New Roman"/>
                <w:noProof/>
                <w:webHidden/>
                <w:sz w:val="32"/>
                <w:szCs w:val="28"/>
              </w:rPr>
              <w:tab/>
            </w:r>
            <w:r w:rsidR="00840983" w:rsidRPr="00AE1DCB">
              <w:rPr>
                <w:rFonts w:ascii="Times New Roman" w:hAnsi="Times New Roman" w:cs="Times New Roman"/>
                <w:noProof/>
                <w:webHidden/>
                <w:sz w:val="32"/>
                <w:szCs w:val="28"/>
              </w:rPr>
              <w:fldChar w:fldCharType="begin"/>
            </w:r>
            <w:r w:rsidR="00840983" w:rsidRPr="00AE1DCB">
              <w:rPr>
                <w:rFonts w:ascii="Times New Roman" w:hAnsi="Times New Roman" w:cs="Times New Roman"/>
                <w:noProof/>
                <w:webHidden/>
                <w:sz w:val="32"/>
                <w:szCs w:val="28"/>
              </w:rPr>
              <w:instrText xml:space="preserve"> PAGEREF _Toc74831534 \h </w:instrText>
            </w:r>
            <w:r w:rsidR="00840983" w:rsidRPr="00AE1DCB">
              <w:rPr>
                <w:rFonts w:ascii="Times New Roman" w:hAnsi="Times New Roman" w:cs="Times New Roman"/>
                <w:noProof/>
                <w:webHidden/>
                <w:sz w:val="32"/>
                <w:szCs w:val="28"/>
              </w:rPr>
            </w:r>
            <w:r w:rsidR="00840983" w:rsidRPr="00AE1DCB">
              <w:rPr>
                <w:rFonts w:ascii="Times New Roman" w:hAnsi="Times New Roman" w:cs="Times New Roman"/>
                <w:noProof/>
                <w:webHidden/>
                <w:sz w:val="32"/>
                <w:szCs w:val="28"/>
              </w:rPr>
              <w:fldChar w:fldCharType="separate"/>
            </w:r>
            <w:r w:rsidR="00840983" w:rsidRPr="00AE1DCB">
              <w:rPr>
                <w:rFonts w:ascii="Times New Roman" w:hAnsi="Times New Roman" w:cs="Times New Roman"/>
                <w:noProof/>
                <w:webHidden/>
                <w:sz w:val="32"/>
                <w:szCs w:val="28"/>
              </w:rPr>
              <w:t>23</w:t>
            </w:r>
            <w:r w:rsidR="00840983" w:rsidRPr="00AE1DCB">
              <w:rPr>
                <w:rFonts w:ascii="Times New Roman" w:hAnsi="Times New Roman" w:cs="Times New Roman"/>
                <w:noProof/>
                <w:webHidden/>
                <w:sz w:val="32"/>
                <w:szCs w:val="28"/>
              </w:rPr>
              <w:fldChar w:fldCharType="end"/>
            </w:r>
          </w:hyperlink>
        </w:p>
        <w:p w:rsidR="00840983" w:rsidRPr="00AE1DCB" w:rsidRDefault="008A3AEC">
          <w:pPr>
            <w:pStyle w:val="25"/>
            <w:tabs>
              <w:tab w:val="right" w:leader="dot" w:pos="9345"/>
            </w:tabs>
            <w:rPr>
              <w:rFonts w:ascii="Times New Roman" w:hAnsi="Times New Roman" w:cs="Times New Roman"/>
              <w:noProof/>
              <w:sz w:val="32"/>
              <w:szCs w:val="28"/>
              <w:lang w:eastAsia="ru-RU"/>
            </w:rPr>
          </w:pPr>
          <w:hyperlink w:anchor="_Toc74831535" w:history="1">
            <w:r w:rsidR="00840983" w:rsidRPr="00AE1DCB">
              <w:rPr>
                <w:rStyle w:val="a6"/>
                <w:rFonts w:ascii="Times New Roman" w:hAnsi="Times New Roman" w:cs="Times New Roman"/>
                <w:noProof/>
                <w:sz w:val="32"/>
                <w:szCs w:val="28"/>
              </w:rPr>
              <w:t>2.1 Педагогические методы исследования</w:t>
            </w:r>
            <w:r w:rsidR="00840983" w:rsidRPr="00AE1DCB">
              <w:rPr>
                <w:rFonts w:ascii="Times New Roman" w:hAnsi="Times New Roman" w:cs="Times New Roman"/>
                <w:noProof/>
                <w:webHidden/>
                <w:sz w:val="32"/>
                <w:szCs w:val="28"/>
              </w:rPr>
              <w:tab/>
            </w:r>
            <w:r w:rsidR="00840983" w:rsidRPr="00AE1DCB">
              <w:rPr>
                <w:rFonts w:ascii="Times New Roman" w:hAnsi="Times New Roman" w:cs="Times New Roman"/>
                <w:noProof/>
                <w:webHidden/>
                <w:sz w:val="32"/>
                <w:szCs w:val="28"/>
              </w:rPr>
              <w:fldChar w:fldCharType="begin"/>
            </w:r>
            <w:r w:rsidR="00840983" w:rsidRPr="00AE1DCB">
              <w:rPr>
                <w:rFonts w:ascii="Times New Roman" w:hAnsi="Times New Roman" w:cs="Times New Roman"/>
                <w:noProof/>
                <w:webHidden/>
                <w:sz w:val="32"/>
                <w:szCs w:val="28"/>
              </w:rPr>
              <w:instrText xml:space="preserve"> PAGEREF _Toc74831535 \h </w:instrText>
            </w:r>
            <w:r w:rsidR="00840983" w:rsidRPr="00AE1DCB">
              <w:rPr>
                <w:rFonts w:ascii="Times New Roman" w:hAnsi="Times New Roman" w:cs="Times New Roman"/>
                <w:noProof/>
                <w:webHidden/>
                <w:sz w:val="32"/>
                <w:szCs w:val="28"/>
              </w:rPr>
            </w:r>
            <w:r w:rsidR="00840983" w:rsidRPr="00AE1DCB">
              <w:rPr>
                <w:rFonts w:ascii="Times New Roman" w:hAnsi="Times New Roman" w:cs="Times New Roman"/>
                <w:noProof/>
                <w:webHidden/>
                <w:sz w:val="32"/>
                <w:szCs w:val="28"/>
              </w:rPr>
              <w:fldChar w:fldCharType="separate"/>
            </w:r>
            <w:r w:rsidR="00840983" w:rsidRPr="00AE1DCB">
              <w:rPr>
                <w:rFonts w:ascii="Times New Roman" w:hAnsi="Times New Roman" w:cs="Times New Roman"/>
                <w:noProof/>
                <w:webHidden/>
                <w:sz w:val="32"/>
                <w:szCs w:val="28"/>
              </w:rPr>
              <w:t>23</w:t>
            </w:r>
            <w:r w:rsidR="00840983" w:rsidRPr="00AE1DCB">
              <w:rPr>
                <w:rFonts w:ascii="Times New Roman" w:hAnsi="Times New Roman" w:cs="Times New Roman"/>
                <w:noProof/>
                <w:webHidden/>
                <w:sz w:val="32"/>
                <w:szCs w:val="28"/>
              </w:rPr>
              <w:fldChar w:fldCharType="end"/>
            </w:r>
          </w:hyperlink>
        </w:p>
        <w:p w:rsidR="00840983" w:rsidRPr="00AE1DCB" w:rsidRDefault="008A3AEC">
          <w:pPr>
            <w:pStyle w:val="25"/>
            <w:tabs>
              <w:tab w:val="right" w:leader="dot" w:pos="9345"/>
            </w:tabs>
            <w:rPr>
              <w:rFonts w:ascii="Times New Roman" w:hAnsi="Times New Roman" w:cs="Times New Roman"/>
              <w:noProof/>
              <w:sz w:val="32"/>
              <w:szCs w:val="28"/>
              <w:lang w:eastAsia="ru-RU"/>
            </w:rPr>
          </w:pPr>
          <w:hyperlink w:anchor="_Toc74831539" w:history="1">
            <w:r w:rsidR="00840983" w:rsidRPr="00AE1DCB">
              <w:rPr>
                <w:rStyle w:val="a6"/>
                <w:rFonts w:ascii="Times New Roman" w:eastAsia="Times New Roman" w:hAnsi="Times New Roman" w:cs="Times New Roman"/>
                <w:noProof/>
                <w:sz w:val="32"/>
                <w:szCs w:val="28"/>
              </w:rPr>
              <w:t>2.2. Педагогические условия формирования коммуникативных оснований у подростков.</w:t>
            </w:r>
            <w:r w:rsidR="00840983" w:rsidRPr="00AE1DCB">
              <w:rPr>
                <w:rFonts w:ascii="Times New Roman" w:hAnsi="Times New Roman" w:cs="Times New Roman"/>
                <w:noProof/>
                <w:webHidden/>
                <w:sz w:val="32"/>
                <w:szCs w:val="28"/>
              </w:rPr>
              <w:tab/>
            </w:r>
            <w:r w:rsidR="00840983" w:rsidRPr="00AE1DCB">
              <w:rPr>
                <w:rFonts w:ascii="Times New Roman" w:hAnsi="Times New Roman" w:cs="Times New Roman"/>
                <w:noProof/>
                <w:webHidden/>
                <w:sz w:val="32"/>
                <w:szCs w:val="28"/>
              </w:rPr>
              <w:fldChar w:fldCharType="begin"/>
            </w:r>
            <w:r w:rsidR="00840983" w:rsidRPr="00AE1DCB">
              <w:rPr>
                <w:rFonts w:ascii="Times New Roman" w:hAnsi="Times New Roman" w:cs="Times New Roman"/>
                <w:noProof/>
                <w:webHidden/>
                <w:sz w:val="32"/>
                <w:szCs w:val="28"/>
              </w:rPr>
              <w:instrText xml:space="preserve"> PAGEREF _Toc74831539 \h </w:instrText>
            </w:r>
            <w:r w:rsidR="00840983" w:rsidRPr="00AE1DCB">
              <w:rPr>
                <w:rFonts w:ascii="Times New Roman" w:hAnsi="Times New Roman" w:cs="Times New Roman"/>
                <w:noProof/>
                <w:webHidden/>
                <w:sz w:val="32"/>
                <w:szCs w:val="28"/>
              </w:rPr>
            </w:r>
            <w:r w:rsidR="00840983" w:rsidRPr="00AE1DCB">
              <w:rPr>
                <w:rFonts w:ascii="Times New Roman" w:hAnsi="Times New Roman" w:cs="Times New Roman"/>
                <w:noProof/>
                <w:webHidden/>
                <w:sz w:val="32"/>
                <w:szCs w:val="28"/>
              </w:rPr>
              <w:fldChar w:fldCharType="separate"/>
            </w:r>
            <w:r w:rsidR="00840983" w:rsidRPr="00AE1DCB">
              <w:rPr>
                <w:rFonts w:ascii="Times New Roman" w:hAnsi="Times New Roman" w:cs="Times New Roman"/>
                <w:noProof/>
                <w:webHidden/>
                <w:sz w:val="32"/>
                <w:szCs w:val="28"/>
              </w:rPr>
              <w:t>30</w:t>
            </w:r>
            <w:r w:rsidR="00840983" w:rsidRPr="00AE1DCB">
              <w:rPr>
                <w:rFonts w:ascii="Times New Roman" w:hAnsi="Times New Roman" w:cs="Times New Roman"/>
                <w:noProof/>
                <w:webHidden/>
                <w:sz w:val="32"/>
                <w:szCs w:val="28"/>
              </w:rPr>
              <w:fldChar w:fldCharType="end"/>
            </w:r>
          </w:hyperlink>
        </w:p>
        <w:p w:rsidR="00840983" w:rsidRPr="00AE1DCB" w:rsidRDefault="008A3AEC">
          <w:pPr>
            <w:pStyle w:val="25"/>
            <w:tabs>
              <w:tab w:val="right" w:leader="dot" w:pos="9345"/>
            </w:tabs>
            <w:rPr>
              <w:rFonts w:ascii="Times New Roman" w:hAnsi="Times New Roman" w:cs="Times New Roman"/>
              <w:noProof/>
              <w:sz w:val="32"/>
              <w:szCs w:val="28"/>
              <w:lang w:eastAsia="ru-RU"/>
            </w:rPr>
          </w:pPr>
          <w:hyperlink w:anchor="_Toc74831540" w:history="1">
            <w:r w:rsidR="00840983" w:rsidRPr="00AE1DCB">
              <w:rPr>
                <w:rStyle w:val="a6"/>
                <w:rFonts w:ascii="Times New Roman" w:eastAsia="Times New Roman" w:hAnsi="Times New Roman" w:cs="Times New Roman"/>
                <w:noProof/>
                <w:sz w:val="32"/>
                <w:szCs w:val="28"/>
              </w:rPr>
              <w:t>2.3. Экспериментальная работа по проверке педагогических условий.</w:t>
            </w:r>
            <w:r w:rsidR="00840983" w:rsidRPr="00AE1DCB">
              <w:rPr>
                <w:rFonts w:ascii="Times New Roman" w:hAnsi="Times New Roman" w:cs="Times New Roman"/>
                <w:noProof/>
                <w:webHidden/>
                <w:sz w:val="32"/>
                <w:szCs w:val="28"/>
              </w:rPr>
              <w:tab/>
            </w:r>
            <w:r w:rsidR="00840983" w:rsidRPr="00AE1DCB">
              <w:rPr>
                <w:rFonts w:ascii="Times New Roman" w:hAnsi="Times New Roman" w:cs="Times New Roman"/>
                <w:noProof/>
                <w:webHidden/>
                <w:sz w:val="32"/>
                <w:szCs w:val="28"/>
              </w:rPr>
              <w:fldChar w:fldCharType="begin"/>
            </w:r>
            <w:r w:rsidR="00840983" w:rsidRPr="00AE1DCB">
              <w:rPr>
                <w:rFonts w:ascii="Times New Roman" w:hAnsi="Times New Roman" w:cs="Times New Roman"/>
                <w:noProof/>
                <w:webHidden/>
                <w:sz w:val="32"/>
                <w:szCs w:val="28"/>
              </w:rPr>
              <w:instrText xml:space="preserve"> PAGEREF _Toc74831540 \h </w:instrText>
            </w:r>
            <w:r w:rsidR="00840983" w:rsidRPr="00AE1DCB">
              <w:rPr>
                <w:rFonts w:ascii="Times New Roman" w:hAnsi="Times New Roman" w:cs="Times New Roman"/>
                <w:noProof/>
                <w:webHidden/>
                <w:sz w:val="32"/>
                <w:szCs w:val="28"/>
              </w:rPr>
            </w:r>
            <w:r w:rsidR="00840983" w:rsidRPr="00AE1DCB">
              <w:rPr>
                <w:rFonts w:ascii="Times New Roman" w:hAnsi="Times New Roman" w:cs="Times New Roman"/>
                <w:noProof/>
                <w:webHidden/>
                <w:sz w:val="32"/>
                <w:szCs w:val="28"/>
              </w:rPr>
              <w:fldChar w:fldCharType="separate"/>
            </w:r>
            <w:r w:rsidR="00840983" w:rsidRPr="00AE1DCB">
              <w:rPr>
                <w:rFonts w:ascii="Times New Roman" w:hAnsi="Times New Roman" w:cs="Times New Roman"/>
                <w:noProof/>
                <w:webHidden/>
                <w:sz w:val="32"/>
                <w:szCs w:val="28"/>
              </w:rPr>
              <w:t>38</w:t>
            </w:r>
            <w:r w:rsidR="00840983" w:rsidRPr="00AE1DCB">
              <w:rPr>
                <w:rFonts w:ascii="Times New Roman" w:hAnsi="Times New Roman" w:cs="Times New Roman"/>
                <w:noProof/>
                <w:webHidden/>
                <w:sz w:val="32"/>
                <w:szCs w:val="28"/>
              </w:rPr>
              <w:fldChar w:fldCharType="end"/>
            </w:r>
          </w:hyperlink>
        </w:p>
        <w:p w:rsidR="00840983" w:rsidRPr="00AE1DCB" w:rsidRDefault="008A3AEC">
          <w:pPr>
            <w:pStyle w:val="11"/>
            <w:tabs>
              <w:tab w:val="right" w:leader="dot" w:pos="9345"/>
            </w:tabs>
            <w:rPr>
              <w:rFonts w:ascii="Times New Roman" w:hAnsi="Times New Roman" w:cs="Times New Roman"/>
              <w:noProof/>
              <w:sz w:val="32"/>
              <w:szCs w:val="28"/>
              <w:lang w:eastAsia="ru-RU"/>
            </w:rPr>
          </w:pPr>
          <w:hyperlink w:anchor="_Toc74831547" w:history="1">
            <w:r w:rsidR="00840983" w:rsidRPr="00AE1DCB">
              <w:rPr>
                <w:rStyle w:val="a6"/>
                <w:rFonts w:ascii="Times New Roman" w:eastAsia="Times New Roman" w:hAnsi="Times New Roman" w:cs="Times New Roman"/>
                <w:noProof/>
                <w:sz w:val="32"/>
                <w:szCs w:val="28"/>
              </w:rPr>
              <w:t>Выводы</w:t>
            </w:r>
            <w:r w:rsidR="00840983" w:rsidRPr="00AE1DCB">
              <w:rPr>
                <w:rFonts w:ascii="Times New Roman" w:hAnsi="Times New Roman" w:cs="Times New Roman"/>
                <w:noProof/>
                <w:webHidden/>
                <w:sz w:val="32"/>
                <w:szCs w:val="28"/>
              </w:rPr>
              <w:tab/>
            </w:r>
            <w:r w:rsidR="00840983" w:rsidRPr="00AE1DCB">
              <w:rPr>
                <w:rFonts w:ascii="Times New Roman" w:hAnsi="Times New Roman" w:cs="Times New Roman"/>
                <w:noProof/>
                <w:webHidden/>
                <w:sz w:val="32"/>
                <w:szCs w:val="28"/>
              </w:rPr>
              <w:fldChar w:fldCharType="begin"/>
            </w:r>
            <w:r w:rsidR="00840983" w:rsidRPr="00AE1DCB">
              <w:rPr>
                <w:rFonts w:ascii="Times New Roman" w:hAnsi="Times New Roman" w:cs="Times New Roman"/>
                <w:noProof/>
                <w:webHidden/>
                <w:sz w:val="32"/>
                <w:szCs w:val="28"/>
              </w:rPr>
              <w:instrText xml:space="preserve"> PAGEREF _Toc74831547 \h </w:instrText>
            </w:r>
            <w:r w:rsidR="00840983" w:rsidRPr="00AE1DCB">
              <w:rPr>
                <w:rFonts w:ascii="Times New Roman" w:hAnsi="Times New Roman" w:cs="Times New Roman"/>
                <w:noProof/>
                <w:webHidden/>
                <w:sz w:val="32"/>
                <w:szCs w:val="28"/>
              </w:rPr>
            </w:r>
            <w:r w:rsidR="00840983" w:rsidRPr="00AE1DCB">
              <w:rPr>
                <w:rFonts w:ascii="Times New Roman" w:hAnsi="Times New Roman" w:cs="Times New Roman"/>
                <w:noProof/>
                <w:webHidden/>
                <w:sz w:val="32"/>
                <w:szCs w:val="28"/>
              </w:rPr>
              <w:fldChar w:fldCharType="separate"/>
            </w:r>
            <w:r w:rsidR="00840983" w:rsidRPr="00AE1DCB">
              <w:rPr>
                <w:rFonts w:ascii="Times New Roman" w:hAnsi="Times New Roman" w:cs="Times New Roman"/>
                <w:noProof/>
                <w:webHidden/>
                <w:sz w:val="32"/>
                <w:szCs w:val="28"/>
              </w:rPr>
              <w:t>50</w:t>
            </w:r>
            <w:r w:rsidR="00840983" w:rsidRPr="00AE1DCB">
              <w:rPr>
                <w:rFonts w:ascii="Times New Roman" w:hAnsi="Times New Roman" w:cs="Times New Roman"/>
                <w:noProof/>
                <w:webHidden/>
                <w:sz w:val="32"/>
                <w:szCs w:val="28"/>
              </w:rPr>
              <w:fldChar w:fldCharType="end"/>
            </w:r>
          </w:hyperlink>
        </w:p>
        <w:p w:rsidR="00840983" w:rsidRPr="00AE1DCB" w:rsidRDefault="008A3AEC">
          <w:pPr>
            <w:pStyle w:val="11"/>
            <w:tabs>
              <w:tab w:val="right" w:leader="dot" w:pos="9345"/>
            </w:tabs>
            <w:rPr>
              <w:rFonts w:ascii="Times New Roman" w:hAnsi="Times New Roman" w:cs="Times New Roman"/>
              <w:noProof/>
              <w:sz w:val="32"/>
              <w:szCs w:val="28"/>
              <w:lang w:eastAsia="ru-RU"/>
            </w:rPr>
          </w:pPr>
          <w:hyperlink w:anchor="_Toc74831548" w:history="1">
            <w:r w:rsidR="00840983" w:rsidRPr="00AE1DCB">
              <w:rPr>
                <w:rStyle w:val="a6"/>
                <w:rFonts w:ascii="Times New Roman" w:eastAsia="Times New Roman" w:hAnsi="Times New Roman" w:cs="Times New Roman"/>
                <w:noProof/>
                <w:sz w:val="32"/>
                <w:szCs w:val="28"/>
              </w:rPr>
              <w:t>Список литературы</w:t>
            </w:r>
            <w:r w:rsidR="00840983" w:rsidRPr="00AE1DCB">
              <w:rPr>
                <w:rFonts w:ascii="Times New Roman" w:hAnsi="Times New Roman" w:cs="Times New Roman"/>
                <w:noProof/>
                <w:webHidden/>
                <w:sz w:val="32"/>
                <w:szCs w:val="28"/>
              </w:rPr>
              <w:tab/>
            </w:r>
            <w:r w:rsidR="00840983" w:rsidRPr="00AE1DCB">
              <w:rPr>
                <w:rFonts w:ascii="Times New Roman" w:hAnsi="Times New Roman" w:cs="Times New Roman"/>
                <w:noProof/>
                <w:webHidden/>
                <w:sz w:val="32"/>
                <w:szCs w:val="28"/>
              </w:rPr>
              <w:fldChar w:fldCharType="begin"/>
            </w:r>
            <w:r w:rsidR="00840983" w:rsidRPr="00AE1DCB">
              <w:rPr>
                <w:rFonts w:ascii="Times New Roman" w:hAnsi="Times New Roman" w:cs="Times New Roman"/>
                <w:noProof/>
                <w:webHidden/>
                <w:sz w:val="32"/>
                <w:szCs w:val="28"/>
              </w:rPr>
              <w:instrText xml:space="preserve"> PAGEREF _Toc74831548 \h </w:instrText>
            </w:r>
            <w:r w:rsidR="00840983" w:rsidRPr="00AE1DCB">
              <w:rPr>
                <w:rFonts w:ascii="Times New Roman" w:hAnsi="Times New Roman" w:cs="Times New Roman"/>
                <w:noProof/>
                <w:webHidden/>
                <w:sz w:val="32"/>
                <w:szCs w:val="28"/>
              </w:rPr>
            </w:r>
            <w:r w:rsidR="00840983" w:rsidRPr="00AE1DCB">
              <w:rPr>
                <w:rFonts w:ascii="Times New Roman" w:hAnsi="Times New Roman" w:cs="Times New Roman"/>
                <w:noProof/>
                <w:webHidden/>
                <w:sz w:val="32"/>
                <w:szCs w:val="28"/>
              </w:rPr>
              <w:fldChar w:fldCharType="separate"/>
            </w:r>
            <w:r w:rsidR="00840983" w:rsidRPr="00AE1DCB">
              <w:rPr>
                <w:rFonts w:ascii="Times New Roman" w:hAnsi="Times New Roman" w:cs="Times New Roman"/>
                <w:noProof/>
                <w:webHidden/>
                <w:sz w:val="32"/>
                <w:szCs w:val="28"/>
              </w:rPr>
              <w:t>51</w:t>
            </w:r>
            <w:r w:rsidR="00840983" w:rsidRPr="00AE1DCB">
              <w:rPr>
                <w:rFonts w:ascii="Times New Roman" w:hAnsi="Times New Roman" w:cs="Times New Roman"/>
                <w:noProof/>
                <w:webHidden/>
                <w:sz w:val="32"/>
                <w:szCs w:val="28"/>
              </w:rPr>
              <w:fldChar w:fldCharType="end"/>
            </w:r>
          </w:hyperlink>
        </w:p>
        <w:p w:rsidR="00840983" w:rsidRPr="00840983" w:rsidRDefault="008A3AEC" w:rsidP="00840983">
          <w:pPr>
            <w:pStyle w:val="11"/>
            <w:tabs>
              <w:tab w:val="right" w:leader="dot" w:pos="9345"/>
            </w:tabs>
            <w:rPr>
              <w:rFonts w:ascii="Times New Roman" w:hAnsi="Times New Roman" w:cs="Times New Roman"/>
              <w:noProof/>
              <w:sz w:val="28"/>
              <w:szCs w:val="28"/>
              <w:lang w:eastAsia="ru-RU"/>
            </w:rPr>
          </w:pPr>
          <w:hyperlink w:anchor="_Toc74831549" w:history="1">
            <w:r w:rsidR="00840983" w:rsidRPr="00AE1DCB">
              <w:rPr>
                <w:rStyle w:val="a6"/>
                <w:rFonts w:ascii="Times New Roman" w:hAnsi="Times New Roman" w:cs="Times New Roman"/>
                <w:noProof/>
                <w:sz w:val="32"/>
                <w:szCs w:val="28"/>
                <w:lang w:eastAsia="ru-RU"/>
              </w:rPr>
              <w:t>Приложение</w:t>
            </w:r>
            <w:r w:rsidR="00840983" w:rsidRPr="00AE1DCB">
              <w:rPr>
                <w:rFonts w:ascii="Times New Roman" w:hAnsi="Times New Roman" w:cs="Times New Roman"/>
                <w:noProof/>
                <w:webHidden/>
                <w:sz w:val="32"/>
                <w:szCs w:val="28"/>
              </w:rPr>
              <w:tab/>
            </w:r>
            <w:r w:rsidR="00840983" w:rsidRPr="00AE1DCB">
              <w:rPr>
                <w:rFonts w:ascii="Times New Roman" w:hAnsi="Times New Roman" w:cs="Times New Roman"/>
                <w:noProof/>
                <w:webHidden/>
                <w:sz w:val="32"/>
                <w:szCs w:val="28"/>
              </w:rPr>
              <w:fldChar w:fldCharType="begin"/>
            </w:r>
            <w:r w:rsidR="00840983" w:rsidRPr="00AE1DCB">
              <w:rPr>
                <w:rFonts w:ascii="Times New Roman" w:hAnsi="Times New Roman" w:cs="Times New Roman"/>
                <w:noProof/>
                <w:webHidden/>
                <w:sz w:val="32"/>
                <w:szCs w:val="28"/>
              </w:rPr>
              <w:instrText xml:space="preserve"> PAGEREF _Toc74831549 \h </w:instrText>
            </w:r>
            <w:r w:rsidR="00840983" w:rsidRPr="00AE1DCB">
              <w:rPr>
                <w:rFonts w:ascii="Times New Roman" w:hAnsi="Times New Roman" w:cs="Times New Roman"/>
                <w:noProof/>
                <w:webHidden/>
                <w:sz w:val="32"/>
                <w:szCs w:val="28"/>
              </w:rPr>
            </w:r>
            <w:r w:rsidR="00840983" w:rsidRPr="00AE1DCB">
              <w:rPr>
                <w:rFonts w:ascii="Times New Roman" w:hAnsi="Times New Roman" w:cs="Times New Roman"/>
                <w:noProof/>
                <w:webHidden/>
                <w:sz w:val="32"/>
                <w:szCs w:val="28"/>
              </w:rPr>
              <w:fldChar w:fldCharType="separate"/>
            </w:r>
            <w:r w:rsidR="00840983" w:rsidRPr="00AE1DCB">
              <w:rPr>
                <w:rFonts w:ascii="Times New Roman" w:hAnsi="Times New Roman" w:cs="Times New Roman"/>
                <w:noProof/>
                <w:webHidden/>
                <w:sz w:val="32"/>
                <w:szCs w:val="28"/>
              </w:rPr>
              <w:t>55</w:t>
            </w:r>
            <w:r w:rsidR="00840983" w:rsidRPr="00AE1DCB">
              <w:rPr>
                <w:rFonts w:ascii="Times New Roman" w:hAnsi="Times New Roman" w:cs="Times New Roman"/>
                <w:noProof/>
                <w:webHidden/>
                <w:sz w:val="32"/>
                <w:szCs w:val="28"/>
              </w:rPr>
              <w:fldChar w:fldCharType="end"/>
            </w:r>
          </w:hyperlink>
          <w:r w:rsidR="00840983" w:rsidRPr="00AE1DCB">
            <w:rPr>
              <w:rFonts w:ascii="Times New Roman" w:hAnsi="Times New Roman" w:cs="Times New Roman"/>
              <w:bCs/>
              <w:sz w:val="32"/>
              <w:szCs w:val="28"/>
            </w:rPr>
            <w:fldChar w:fldCharType="end"/>
          </w:r>
        </w:p>
      </w:sdtContent>
    </w:sdt>
    <w:p w:rsidR="001100EA" w:rsidRDefault="001100EA" w:rsidP="001100EA">
      <w:pPr>
        <w:pStyle w:val="1"/>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73659" w:rsidRDefault="00C73659" w:rsidP="00840983">
      <w:pPr>
        <w:pStyle w:val="1"/>
        <w:jc w:val="center"/>
        <w:rPr>
          <w:rFonts w:ascii="Times New Roman" w:eastAsia="Times New Roman" w:hAnsi="Times New Roman" w:cs="Times New Roman"/>
        </w:rPr>
      </w:pPr>
      <w:bookmarkStart w:id="0" w:name="_Toc74830980"/>
      <w:bookmarkStart w:id="1" w:name="_Toc74831526"/>
      <w:r>
        <w:rPr>
          <w:rFonts w:ascii="Times New Roman" w:eastAsia="Times New Roman" w:hAnsi="Times New Roman" w:cs="Times New Roman"/>
          <w:sz w:val="28"/>
          <w:szCs w:val="28"/>
        </w:rPr>
        <w:lastRenderedPageBreak/>
        <w:t>ВВЕДЕНИЕ</w:t>
      </w:r>
      <w:bookmarkEnd w:id="0"/>
      <w:bookmarkEnd w:id="1"/>
    </w:p>
    <w:p w:rsidR="00C73659" w:rsidRDefault="00C73659" w:rsidP="00121973">
      <w:pPr>
        <w:spacing w:before="283"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121973">
        <w:rPr>
          <w:rFonts w:ascii="Times New Roman" w:eastAsia="Times New Roman" w:hAnsi="Times New Roman" w:cs="Times New Roman"/>
          <w:sz w:val="28"/>
          <w:szCs w:val="28"/>
        </w:rPr>
        <w:t>ктуальность исследования.</w:t>
      </w:r>
      <w:r w:rsidR="001C4232">
        <w:rPr>
          <w:rFonts w:ascii="Times New Roman" w:eastAsia="Times New Roman" w:hAnsi="Times New Roman" w:cs="Times New Roman"/>
          <w:sz w:val="28"/>
          <w:szCs w:val="28"/>
        </w:rPr>
        <w:t xml:space="preserve"> В современном мире, когда современные подростки, школьники часто лишены живого общения в силу сложившейся мировой парадигмы, когда социальные </w:t>
      </w:r>
      <w:r w:rsidR="009412D9">
        <w:rPr>
          <w:rFonts w:ascii="Times New Roman" w:eastAsia="Times New Roman" w:hAnsi="Times New Roman" w:cs="Times New Roman"/>
          <w:sz w:val="28"/>
          <w:szCs w:val="28"/>
        </w:rPr>
        <w:t>сети часто заменяют</w:t>
      </w:r>
      <w:r w:rsidR="001C4232">
        <w:rPr>
          <w:rFonts w:ascii="Times New Roman" w:eastAsia="Times New Roman" w:hAnsi="Times New Roman" w:cs="Times New Roman"/>
          <w:sz w:val="28"/>
          <w:szCs w:val="28"/>
        </w:rPr>
        <w:t xml:space="preserve"> школьникам живую коммуникацию, важным является процесс формирования основ культуры общения.  Выпускная квалификационная</w:t>
      </w:r>
      <w:r w:rsidRPr="00121973">
        <w:rPr>
          <w:rFonts w:ascii="Times New Roman" w:eastAsia="Times New Roman" w:hAnsi="Times New Roman" w:cs="Times New Roman"/>
          <w:sz w:val="28"/>
          <w:szCs w:val="28"/>
        </w:rPr>
        <w:t xml:space="preserve"> </w:t>
      </w:r>
      <w:r w:rsidR="001C4232">
        <w:rPr>
          <w:rFonts w:ascii="Times New Roman" w:eastAsia="Times New Roman" w:hAnsi="Times New Roman" w:cs="Times New Roman"/>
          <w:sz w:val="28"/>
          <w:szCs w:val="28"/>
          <w:highlight w:val="white"/>
        </w:rPr>
        <w:t>работа</w:t>
      </w:r>
      <w:r w:rsidR="001C4232">
        <w:rPr>
          <w:rFonts w:ascii="Times New Roman" w:eastAsia="Times New Roman" w:hAnsi="Times New Roman" w:cs="Times New Roman"/>
          <w:sz w:val="28"/>
          <w:szCs w:val="28"/>
        </w:rPr>
        <w:t xml:space="preserve"> </w:t>
      </w:r>
      <w:r w:rsidR="009412D9">
        <w:rPr>
          <w:rFonts w:ascii="Times New Roman" w:eastAsia="Times New Roman" w:hAnsi="Times New Roman" w:cs="Times New Roman"/>
          <w:sz w:val="28"/>
          <w:szCs w:val="28"/>
        </w:rPr>
        <w:t>посвящена изучению</w:t>
      </w:r>
      <w:r>
        <w:rPr>
          <w:rFonts w:ascii="Times New Roman" w:eastAsia="Times New Roman" w:hAnsi="Times New Roman" w:cs="Times New Roman"/>
          <w:sz w:val="28"/>
          <w:szCs w:val="28"/>
        </w:rPr>
        <w:t xml:space="preserve"> </w:t>
      </w:r>
      <w:r w:rsidR="00CE69E3">
        <w:rPr>
          <w:rFonts w:ascii="Times New Roman" w:eastAsia="Times New Roman" w:hAnsi="Times New Roman" w:cs="Times New Roman"/>
          <w:sz w:val="28"/>
          <w:szCs w:val="28"/>
        </w:rPr>
        <w:t>формирования к</w:t>
      </w:r>
      <w:r w:rsidR="004E368C">
        <w:rPr>
          <w:rFonts w:ascii="Times New Roman" w:eastAsia="Times New Roman" w:hAnsi="Times New Roman" w:cs="Times New Roman"/>
          <w:sz w:val="28"/>
          <w:szCs w:val="28"/>
        </w:rPr>
        <w:t>оммуникативных оснований у подростков</w:t>
      </w:r>
      <w:r w:rsidR="00CE69E3">
        <w:rPr>
          <w:rFonts w:ascii="Times New Roman" w:eastAsia="Times New Roman" w:hAnsi="Times New Roman" w:cs="Times New Roman"/>
          <w:sz w:val="28"/>
          <w:szCs w:val="28"/>
        </w:rPr>
        <w:t xml:space="preserve"> 8 классов</w:t>
      </w:r>
      <w:r w:rsidR="00BD1CB0">
        <w:rPr>
          <w:rFonts w:ascii="Times New Roman" w:eastAsia="Times New Roman" w:hAnsi="Times New Roman" w:cs="Times New Roman"/>
          <w:sz w:val="28"/>
          <w:szCs w:val="28"/>
        </w:rPr>
        <w:t xml:space="preserve"> на секционных занятиях по волейболу</w:t>
      </w:r>
      <w:r>
        <w:rPr>
          <w:rFonts w:ascii="Times New Roman" w:eastAsia="Times New Roman" w:hAnsi="Times New Roman" w:cs="Times New Roman"/>
          <w:sz w:val="28"/>
          <w:szCs w:val="28"/>
        </w:rPr>
        <w:t xml:space="preserve">. </w:t>
      </w:r>
      <w:r w:rsidR="006E6DA1">
        <w:rPr>
          <w:rFonts w:ascii="Times New Roman" w:eastAsia="Times New Roman" w:hAnsi="Times New Roman" w:cs="Times New Roman"/>
          <w:sz w:val="28"/>
          <w:szCs w:val="28"/>
        </w:rPr>
        <w:t xml:space="preserve">На данный момент волейбол является одной из самых востребованных игр среди школьников. Большую популярность данный вид спорта </w:t>
      </w:r>
      <w:r w:rsidR="00327F0F">
        <w:rPr>
          <w:rFonts w:ascii="Times New Roman" w:eastAsia="Times New Roman" w:hAnsi="Times New Roman" w:cs="Times New Roman"/>
          <w:sz w:val="28"/>
          <w:szCs w:val="28"/>
        </w:rPr>
        <w:t>получил благодаря динамичности, красочности и командной игре. Всего пару касаний мяча за несколько секунд может привести к вспышке совершенно разных эмоций. В процессе такого эмоционального напряжения должна присутствовать постоянная комм</w:t>
      </w:r>
      <w:r w:rsidR="004E368C">
        <w:rPr>
          <w:rFonts w:ascii="Times New Roman" w:eastAsia="Times New Roman" w:hAnsi="Times New Roman" w:cs="Times New Roman"/>
          <w:sz w:val="28"/>
          <w:szCs w:val="28"/>
        </w:rPr>
        <w:t>уникация между игроками команды</w:t>
      </w:r>
      <w:r w:rsidR="00496826">
        <w:rPr>
          <w:rFonts w:ascii="Times New Roman" w:eastAsia="Times New Roman" w:hAnsi="Times New Roman" w:cs="Times New Roman"/>
          <w:sz w:val="28"/>
          <w:szCs w:val="28"/>
        </w:rPr>
        <w:t>.</w:t>
      </w:r>
    </w:p>
    <w:p w:rsidR="00C73659" w:rsidRDefault="00496826" w:rsidP="0012197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Отсутствие коммуникации между игроками на площадке приводит к потерянному мячу, а вскоре и к проигрышу. Коммуникация на площадке – это </w:t>
      </w:r>
      <w:r w:rsidR="007538F8">
        <w:rPr>
          <w:rFonts w:ascii="Times New Roman" w:eastAsia="Times New Roman" w:hAnsi="Times New Roman" w:cs="Times New Roman"/>
          <w:sz w:val="28"/>
          <w:szCs w:val="28"/>
        </w:rPr>
        <w:t>не просто общение</w:t>
      </w:r>
      <w:r>
        <w:rPr>
          <w:rFonts w:ascii="Times New Roman" w:eastAsia="Times New Roman" w:hAnsi="Times New Roman" w:cs="Times New Roman"/>
          <w:sz w:val="28"/>
          <w:szCs w:val="28"/>
        </w:rPr>
        <w:t xml:space="preserve"> между двумя стоящими рядом </w:t>
      </w:r>
      <w:r w:rsidR="007538F8">
        <w:rPr>
          <w:rFonts w:ascii="Times New Roman" w:eastAsia="Times New Roman" w:hAnsi="Times New Roman" w:cs="Times New Roman"/>
          <w:sz w:val="28"/>
          <w:szCs w:val="28"/>
        </w:rPr>
        <w:t>людьми. Волейбол – командная игра и ошибка одного человека подводит и всю команду. Поэтому так важна слаженная командная игра, сотрудничество, умение видеть и слушать друг друга, способность выручать и подбадривать товарищей.</w:t>
      </w:r>
    </w:p>
    <w:p w:rsidR="00C73659" w:rsidRDefault="007538F8" w:rsidP="0012197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коммуникативных оснований происходит как под прямым воздействием педагога, так и через его</w:t>
      </w:r>
      <w:r w:rsidR="001C4232">
        <w:rPr>
          <w:rFonts w:ascii="Times New Roman" w:eastAsia="Times New Roman" w:hAnsi="Times New Roman" w:cs="Times New Roman"/>
          <w:sz w:val="28"/>
          <w:szCs w:val="28"/>
        </w:rPr>
        <w:t xml:space="preserve"> </w:t>
      </w:r>
      <w:r w:rsidR="009412D9">
        <w:rPr>
          <w:rFonts w:ascii="Times New Roman" w:eastAsia="Times New Roman" w:hAnsi="Times New Roman" w:cs="Times New Roman"/>
          <w:sz w:val="28"/>
          <w:szCs w:val="28"/>
        </w:rPr>
        <w:t>педагогическую деятельность</w:t>
      </w:r>
      <w:r>
        <w:rPr>
          <w:rFonts w:ascii="Times New Roman" w:eastAsia="Times New Roman" w:hAnsi="Times New Roman" w:cs="Times New Roman"/>
          <w:sz w:val="28"/>
          <w:szCs w:val="28"/>
        </w:rPr>
        <w:t xml:space="preserve">. </w:t>
      </w:r>
      <w:r w:rsidR="001C4232">
        <w:rPr>
          <w:rFonts w:ascii="Times New Roman" w:eastAsia="Times New Roman" w:hAnsi="Times New Roman" w:cs="Times New Roman"/>
          <w:sz w:val="28"/>
          <w:szCs w:val="28"/>
        </w:rPr>
        <w:t xml:space="preserve">У каждого </w:t>
      </w:r>
      <w:r w:rsidR="009412D9">
        <w:rPr>
          <w:rFonts w:ascii="Times New Roman" w:eastAsia="Times New Roman" w:hAnsi="Times New Roman" w:cs="Times New Roman"/>
          <w:sz w:val="28"/>
          <w:szCs w:val="28"/>
        </w:rPr>
        <w:t>школьника есть</w:t>
      </w:r>
      <w:r w:rsidR="00A753AC">
        <w:rPr>
          <w:rFonts w:ascii="Times New Roman" w:eastAsia="Times New Roman" w:hAnsi="Times New Roman" w:cs="Times New Roman"/>
          <w:sz w:val="28"/>
          <w:szCs w:val="28"/>
        </w:rPr>
        <w:t xml:space="preserve"> потребность в общении, что показывает естественное восприятие детьми примера окружающих людей. Основой любых нравственных отношений являются дружеские. В двигательной деятельности они формируются путем подбора упражнений, в</w:t>
      </w:r>
      <w:r w:rsidR="001C4232">
        <w:rPr>
          <w:rFonts w:ascii="Times New Roman" w:eastAsia="Times New Roman" w:hAnsi="Times New Roman" w:cs="Times New Roman"/>
          <w:sz w:val="28"/>
          <w:szCs w:val="28"/>
        </w:rPr>
        <w:t xml:space="preserve">ыполнение которых ставит </w:t>
      </w:r>
      <w:r w:rsidR="009412D9">
        <w:rPr>
          <w:rFonts w:ascii="Times New Roman" w:eastAsia="Times New Roman" w:hAnsi="Times New Roman" w:cs="Times New Roman"/>
          <w:sz w:val="28"/>
          <w:szCs w:val="28"/>
        </w:rPr>
        <w:t>учащегося перед</w:t>
      </w:r>
      <w:r w:rsidR="00A753AC">
        <w:rPr>
          <w:rFonts w:ascii="Times New Roman" w:eastAsia="Times New Roman" w:hAnsi="Times New Roman" w:cs="Times New Roman"/>
          <w:sz w:val="28"/>
          <w:szCs w:val="28"/>
        </w:rPr>
        <w:t xml:space="preserve"> необходимостью вступить в контакт со сверс</w:t>
      </w:r>
      <w:r w:rsidR="001C4232">
        <w:rPr>
          <w:rFonts w:ascii="Times New Roman" w:eastAsia="Times New Roman" w:hAnsi="Times New Roman" w:cs="Times New Roman"/>
          <w:sz w:val="28"/>
          <w:szCs w:val="28"/>
        </w:rPr>
        <w:t>тниками. Благодаря этому он</w:t>
      </w:r>
      <w:r w:rsidR="00A753AC">
        <w:rPr>
          <w:rFonts w:ascii="Times New Roman" w:eastAsia="Times New Roman" w:hAnsi="Times New Roman" w:cs="Times New Roman"/>
          <w:sz w:val="28"/>
          <w:szCs w:val="28"/>
        </w:rPr>
        <w:t xml:space="preserve"> начинает осознавать свою принадлежность </w:t>
      </w:r>
      <w:r w:rsidR="007D1D30">
        <w:rPr>
          <w:rFonts w:ascii="Times New Roman" w:eastAsia="Times New Roman" w:hAnsi="Times New Roman" w:cs="Times New Roman"/>
          <w:sz w:val="28"/>
          <w:szCs w:val="28"/>
        </w:rPr>
        <w:t>к коллективу. Учитель помогает ребенку установить контакт с окружающ</w:t>
      </w:r>
      <w:r w:rsidR="001C4232">
        <w:rPr>
          <w:rFonts w:ascii="Times New Roman" w:eastAsia="Times New Roman" w:hAnsi="Times New Roman" w:cs="Times New Roman"/>
          <w:sz w:val="28"/>
          <w:szCs w:val="28"/>
        </w:rPr>
        <w:t xml:space="preserve">им </w:t>
      </w:r>
      <w:r w:rsidR="001C4232">
        <w:rPr>
          <w:rFonts w:ascii="Times New Roman" w:eastAsia="Times New Roman" w:hAnsi="Times New Roman" w:cs="Times New Roman"/>
          <w:sz w:val="28"/>
          <w:szCs w:val="28"/>
        </w:rPr>
        <w:lastRenderedPageBreak/>
        <w:t>миром. Волейбол побуждает школьников, включенных в эту физкультурную практику</w:t>
      </w:r>
      <w:r w:rsidR="007D1D30">
        <w:rPr>
          <w:rFonts w:ascii="Times New Roman" w:eastAsia="Times New Roman" w:hAnsi="Times New Roman" w:cs="Times New Roman"/>
          <w:sz w:val="28"/>
          <w:szCs w:val="28"/>
        </w:rPr>
        <w:t xml:space="preserve"> к сближению друг с другом, принося радостные и веселые моменты. </w:t>
      </w:r>
    </w:p>
    <w:p w:rsidR="007D1D30" w:rsidRDefault="007D1D30" w:rsidP="0012197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можем с точностью сказать, что в процессе игры в волейбол возрастает сплоченность класса, меняются взаимоотношения между детьми, они начинают слушать и понимать не то</w:t>
      </w:r>
      <w:r w:rsidR="009B6463">
        <w:rPr>
          <w:rFonts w:ascii="Times New Roman" w:eastAsia="Times New Roman" w:hAnsi="Times New Roman" w:cs="Times New Roman"/>
          <w:sz w:val="28"/>
          <w:szCs w:val="28"/>
        </w:rPr>
        <w:t>лько других, но и себя. Дети с большим уважением начинают относится к труду учителя, когда он помогает с помощью игры в волейбол им лучше себя понять, выявить их лидерские качества, приобрести новые необходимые в жизни навыки.</w:t>
      </w:r>
    </w:p>
    <w:p w:rsidR="00C73659" w:rsidRDefault="00C73659" w:rsidP="00121973">
      <w:pPr>
        <w:shd w:val="clear" w:color="auto" w:fill="FFFFFF"/>
        <w:spacing w:line="360" w:lineRule="auto"/>
        <w:ind w:firstLine="709"/>
        <w:jc w:val="both"/>
        <w:rPr>
          <w:rFonts w:ascii="Times New Roman" w:eastAsia="Times New Roman" w:hAnsi="Times New Roman" w:cs="Times New Roman"/>
          <w:color w:val="000000"/>
          <w:highlight w:val="yellow"/>
        </w:rPr>
      </w:pPr>
      <w:r>
        <w:rPr>
          <w:rFonts w:ascii="Times New Roman" w:eastAsia="Times New Roman" w:hAnsi="Times New Roman" w:cs="Times New Roman"/>
          <w:sz w:val="28"/>
          <w:szCs w:val="28"/>
        </w:rPr>
        <w:t xml:space="preserve"> Таким образом, актуальность данной работы состоит в необходимости </w:t>
      </w:r>
      <w:r w:rsidR="00620936">
        <w:rPr>
          <w:rFonts w:ascii="Times New Roman" w:eastAsia="Times New Roman" w:hAnsi="Times New Roman" w:cs="Times New Roman"/>
          <w:sz w:val="28"/>
          <w:szCs w:val="28"/>
        </w:rPr>
        <w:t xml:space="preserve">применения педагогических условий формирования коммуникативных оснований </w:t>
      </w:r>
      <w:r w:rsidR="009B6463">
        <w:rPr>
          <w:rFonts w:ascii="Times New Roman" w:eastAsia="Times New Roman" w:hAnsi="Times New Roman" w:cs="Times New Roman"/>
          <w:sz w:val="28"/>
          <w:szCs w:val="28"/>
        </w:rPr>
        <w:t>у учащихся 8 классов на секционных занятиях по волейболу.</w:t>
      </w:r>
      <w:r>
        <w:rPr>
          <w:rFonts w:ascii="Times New Roman" w:eastAsia="Times New Roman" w:hAnsi="Times New Roman" w:cs="Times New Roman"/>
          <w:sz w:val="28"/>
          <w:szCs w:val="28"/>
        </w:rPr>
        <w:t xml:space="preserve"> </w:t>
      </w:r>
    </w:p>
    <w:p w:rsidR="003E4553" w:rsidRDefault="00C73659" w:rsidP="00121973">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Цель исследования. </w:t>
      </w:r>
      <w:r>
        <w:rPr>
          <w:rFonts w:ascii="Times New Roman" w:eastAsia="Times New Roman" w:hAnsi="Times New Roman" w:cs="Times New Roman"/>
          <w:color w:val="000000"/>
          <w:sz w:val="28"/>
          <w:szCs w:val="28"/>
        </w:rPr>
        <w:t xml:space="preserve">Выявить и обосновать эффективность </w:t>
      </w:r>
      <w:r w:rsidR="003E4553">
        <w:rPr>
          <w:rFonts w:ascii="Times New Roman" w:eastAsia="Times New Roman" w:hAnsi="Times New Roman" w:cs="Times New Roman"/>
          <w:color w:val="000000"/>
          <w:sz w:val="28"/>
          <w:szCs w:val="28"/>
        </w:rPr>
        <w:t>педагогических условий формирования коммуникативных оснований у учащихся 8 классов на секционных занятиях по волейболу.</w:t>
      </w:r>
    </w:p>
    <w:p w:rsidR="00C73659" w:rsidRDefault="00C73659" w:rsidP="00121973">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Объект исследования. Процесс</w:t>
      </w:r>
      <w:r w:rsidR="003E4553">
        <w:rPr>
          <w:rFonts w:ascii="Times New Roman" w:eastAsia="Times New Roman" w:hAnsi="Times New Roman" w:cs="Times New Roman"/>
          <w:sz w:val="28"/>
          <w:szCs w:val="28"/>
        </w:rPr>
        <w:t xml:space="preserve"> формирования коммуникативных оснований у учащихся 8 классов средствами секционных занятий по волейболу.</w:t>
      </w:r>
    </w:p>
    <w:p w:rsidR="003E4553" w:rsidRDefault="00C73659" w:rsidP="0012197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исследования. </w:t>
      </w:r>
      <w:r w:rsidR="003E4553">
        <w:rPr>
          <w:rFonts w:ascii="Times New Roman" w:eastAsia="Times New Roman" w:hAnsi="Times New Roman" w:cs="Times New Roman"/>
          <w:sz w:val="28"/>
          <w:szCs w:val="28"/>
        </w:rPr>
        <w:t xml:space="preserve">Педагогические условия формирования коммуникативных оснований у учащихся 8 классов на секционных занятиях по волейболу </w:t>
      </w:r>
    </w:p>
    <w:p w:rsidR="00C73659" w:rsidRDefault="00C73659" w:rsidP="00121973">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Гипо</w:t>
      </w:r>
      <w:r w:rsidR="00A10AA7">
        <w:rPr>
          <w:rFonts w:ascii="Times New Roman" w:eastAsia="Times New Roman" w:hAnsi="Times New Roman" w:cs="Times New Roman"/>
          <w:sz w:val="28"/>
          <w:szCs w:val="28"/>
        </w:rPr>
        <w:t>теза исследования предполагает</w:t>
      </w:r>
      <w:r>
        <w:rPr>
          <w:rFonts w:ascii="Times New Roman" w:eastAsia="Times New Roman" w:hAnsi="Times New Roman" w:cs="Times New Roman"/>
          <w:sz w:val="28"/>
          <w:szCs w:val="28"/>
        </w:rPr>
        <w:t xml:space="preserve">, что </w:t>
      </w:r>
      <w:r w:rsidR="00A10AA7">
        <w:rPr>
          <w:rFonts w:ascii="Times New Roman" w:eastAsia="Times New Roman" w:hAnsi="Times New Roman" w:cs="Times New Roman"/>
          <w:sz w:val="28"/>
          <w:szCs w:val="28"/>
        </w:rPr>
        <w:t>формирования коммуникативных оснований у учащихся 8 классов будет более эффективным, если в процесс сек</w:t>
      </w:r>
      <w:r w:rsidR="003E4553">
        <w:rPr>
          <w:rFonts w:ascii="Times New Roman" w:eastAsia="Times New Roman" w:hAnsi="Times New Roman" w:cs="Times New Roman"/>
          <w:sz w:val="28"/>
          <w:szCs w:val="28"/>
        </w:rPr>
        <w:t>ционных занятий будут внедрены разработ</w:t>
      </w:r>
      <w:r w:rsidR="00CB76CC">
        <w:rPr>
          <w:rFonts w:ascii="Times New Roman" w:eastAsia="Times New Roman" w:hAnsi="Times New Roman" w:cs="Times New Roman"/>
          <w:sz w:val="28"/>
          <w:szCs w:val="28"/>
        </w:rPr>
        <w:t>анные нами педагогические услов</w:t>
      </w:r>
      <w:r w:rsidR="003E4553">
        <w:rPr>
          <w:rFonts w:ascii="Times New Roman" w:eastAsia="Times New Roman" w:hAnsi="Times New Roman" w:cs="Times New Roman"/>
          <w:sz w:val="28"/>
          <w:szCs w:val="28"/>
        </w:rPr>
        <w:t>ия.</w:t>
      </w:r>
    </w:p>
    <w:p w:rsidR="00C73659" w:rsidRDefault="00C73659" w:rsidP="00121973">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Задачи исследования.</w:t>
      </w:r>
    </w:p>
    <w:p w:rsidR="00C73659" w:rsidRDefault="00A10AA7" w:rsidP="00121973">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Провести</w:t>
      </w:r>
      <w:r w:rsidR="00C73659">
        <w:rPr>
          <w:rFonts w:ascii="Times New Roman" w:eastAsia="Times New Roman" w:hAnsi="Times New Roman" w:cs="Times New Roman"/>
          <w:color w:val="000000"/>
          <w:sz w:val="28"/>
          <w:szCs w:val="28"/>
        </w:rPr>
        <w:t xml:space="preserve"> </w:t>
      </w:r>
      <w:r w:rsidR="00CB76CC">
        <w:rPr>
          <w:rFonts w:ascii="Times New Roman" w:eastAsia="Times New Roman" w:hAnsi="Times New Roman" w:cs="Times New Roman"/>
          <w:color w:val="000000"/>
          <w:sz w:val="28"/>
          <w:szCs w:val="28"/>
        </w:rPr>
        <w:t>теоретический анализ</w:t>
      </w:r>
      <w:r>
        <w:rPr>
          <w:rFonts w:ascii="Times New Roman" w:eastAsia="Times New Roman" w:hAnsi="Times New Roman" w:cs="Times New Roman"/>
          <w:color w:val="000000"/>
          <w:sz w:val="28"/>
          <w:szCs w:val="28"/>
        </w:rPr>
        <w:t xml:space="preserve"> понятия </w:t>
      </w:r>
      <w:r w:rsidR="00CB76C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коммуникация</w:t>
      </w:r>
      <w:r w:rsidR="00CB76C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B76CC" w:rsidRDefault="00CB76CC" w:rsidP="00121973">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Проанализировать анатомо-физиологические особенности учащихся 8 классов. </w:t>
      </w:r>
    </w:p>
    <w:p w:rsidR="00CB76CC" w:rsidRDefault="00CB76CC" w:rsidP="00121973">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Изучить педагогическую специфику секционных занятий по волейболу, влияющую на формирования коммуникативных оснований у учащихся 8 классов на секционных занятиях по волейболу.</w:t>
      </w:r>
    </w:p>
    <w:p w:rsidR="00CB76CC" w:rsidRDefault="00C73659" w:rsidP="00121973">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Выявить эффективность </w:t>
      </w:r>
      <w:r w:rsidR="00CB76CC">
        <w:rPr>
          <w:rFonts w:ascii="Times New Roman" w:eastAsia="Times New Roman" w:hAnsi="Times New Roman" w:cs="Times New Roman"/>
          <w:color w:val="000000"/>
          <w:sz w:val="28"/>
          <w:szCs w:val="28"/>
        </w:rPr>
        <w:t>педагогических условий формирования коммуникативных оснований у учащихся 8 классов на секционных занятиях по волейболу.</w:t>
      </w:r>
    </w:p>
    <w:p w:rsidR="00C73659" w:rsidRDefault="00CB76CC" w:rsidP="00121973">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Экспериментально проверить эффективность применения педагогических условий формирования коммуникативных оснований у учащихся 8 классов на секционных занятиях по волейболу. </w:t>
      </w:r>
    </w:p>
    <w:p w:rsidR="00C73659" w:rsidRDefault="00C73659" w:rsidP="00121973">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Методы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исследования</w:t>
      </w:r>
      <w:r>
        <w:rPr>
          <w:rFonts w:ascii="Times New Roman" w:eastAsia="Times New Roman" w:hAnsi="Times New Roman" w:cs="Times New Roman"/>
          <w:b/>
          <w:sz w:val="28"/>
          <w:szCs w:val="28"/>
        </w:rPr>
        <w:t xml:space="preserve">: </w:t>
      </w:r>
    </w:p>
    <w:p w:rsidR="0067497E" w:rsidRPr="001704B1" w:rsidRDefault="0067497E" w:rsidP="001219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w:t>
      </w:r>
      <w:r w:rsidRPr="001704B1">
        <w:rPr>
          <w:rFonts w:ascii="Times New Roman" w:hAnsi="Times New Roman" w:cs="Times New Roman"/>
          <w:sz w:val="28"/>
          <w:szCs w:val="28"/>
        </w:rPr>
        <w:t>нализ научно-методической литературы.</w:t>
      </w:r>
    </w:p>
    <w:p w:rsidR="0067497E" w:rsidRPr="001704B1" w:rsidRDefault="00746044" w:rsidP="001219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Педагогическое тестирование</w:t>
      </w:r>
      <w:r w:rsidR="0067497E">
        <w:rPr>
          <w:rFonts w:ascii="Times New Roman" w:hAnsi="Times New Roman" w:cs="Times New Roman"/>
          <w:sz w:val="28"/>
          <w:szCs w:val="28"/>
        </w:rPr>
        <w:t>.</w:t>
      </w:r>
    </w:p>
    <w:p w:rsidR="0067497E" w:rsidRPr="00947BE7" w:rsidRDefault="0067497E" w:rsidP="00121973">
      <w:pPr>
        <w:spacing w:line="360" w:lineRule="auto"/>
        <w:ind w:firstLine="709"/>
        <w:jc w:val="both"/>
        <w:rPr>
          <w:rFonts w:ascii="Times New Roman" w:hAnsi="Times New Roman" w:cs="Times New Roman"/>
          <w:sz w:val="28"/>
          <w:szCs w:val="28"/>
        </w:rPr>
      </w:pPr>
      <w:r w:rsidRPr="004D4D51">
        <w:rPr>
          <w:rFonts w:ascii="Times New Roman" w:hAnsi="Times New Roman" w:cs="Times New Roman"/>
          <w:sz w:val="28"/>
          <w:szCs w:val="28"/>
        </w:rPr>
        <w:t>3.</w:t>
      </w:r>
      <w:r>
        <w:rPr>
          <w:rFonts w:ascii="Times New Roman" w:hAnsi="Times New Roman" w:cs="Times New Roman"/>
          <w:sz w:val="28"/>
          <w:szCs w:val="28"/>
        </w:rPr>
        <w:t xml:space="preserve"> </w:t>
      </w:r>
      <w:r w:rsidRPr="004D4D51">
        <w:rPr>
          <w:rFonts w:ascii="Times New Roman" w:hAnsi="Times New Roman" w:cs="Times New Roman"/>
          <w:sz w:val="28"/>
          <w:szCs w:val="28"/>
        </w:rPr>
        <w:t>Педагогический эксперимент</w:t>
      </w:r>
    </w:p>
    <w:p w:rsidR="0067497E" w:rsidRDefault="0067497E" w:rsidP="00121973">
      <w:pPr>
        <w:spacing w:line="360" w:lineRule="auto"/>
        <w:ind w:firstLine="709"/>
        <w:jc w:val="both"/>
        <w:rPr>
          <w:rFonts w:ascii="Times New Roman" w:hAnsi="Times New Roman" w:cs="Times New Roman"/>
          <w:sz w:val="28"/>
          <w:szCs w:val="28"/>
        </w:rPr>
      </w:pPr>
      <w:r w:rsidRPr="00947BE7">
        <w:rPr>
          <w:rFonts w:ascii="Times New Roman" w:hAnsi="Times New Roman" w:cs="Times New Roman"/>
          <w:sz w:val="28"/>
          <w:szCs w:val="28"/>
        </w:rPr>
        <w:t>4</w:t>
      </w:r>
      <w:r w:rsidRPr="009959EA">
        <w:rPr>
          <w:rFonts w:ascii="Times New Roman" w:hAnsi="Times New Roman" w:cs="Times New Roman"/>
          <w:sz w:val="28"/>
          <w:szCs w:val="28"/>
        </w:rPr>
        <w:t>.</w:t>
      </w:r>
      <w:r>
        <w:rPr>
          <w:rFonts w:ascii="Times New Roman" w:hAnsi="Times New Roman" w:cs="Times New Roman"/>
          <w:sz w:val="28"/>
          <w:szCs w:val="28"/>
        </w:rPr>
        <w:t xml:space="preserve"> </w:t>
      </w:r>
      <w:r w:rsidRPr="009959EA">
        <w:rPr>
          <w:rFonts w:ascii="Times New Roman" w:hAnsi="Times New Roman" w:cs="Times New Roman"/>
          <w:sz w:val="28"/>
          <w:szCs w:val="28"/>
        </w:rPr>
        <w:t>Методы математической статистики.</w:t>
      </w:r>
    </w:p>
    <w:p w:rsidR="00C573E7" w:rsidRPr="009959EA" w:rsidRDefault="00C573E7" w:rsidP="001219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Беседа</w:t>
      </w:r>
    </w:p>
    <w:p w:rsidR="00D9394A" w:rsidRPr="00D9394A" w:rsidRDefault="00D9394A" w:rsidP="00121973">
      <w:pPr>
        <w:shd w:val="clear" w:color="auto" w:fill="FFFFFF"/>
        <w:spacing w:line="360" w:lineRule="auto"/>
        <w:ind w:firstLine="709"/>
        <w:jc w:val="both"/>
        <w:rPr>
          <w:rFonts w:ascii="Times New Roman" w:eastAsia="Times New Roman" w:hAnsi="Times New Roman" w:cs="Times New Roman"/>
          <w:color w:val="000000"/>
          <w:sz w:val="28"/>
          <w:highlight w:val="white"/>
        </w:rPr>
      </w:pPr>
      <w:r w:rsidRPr="00D9394A">
        <w:rPr>
          <w:rFonts w:ascii="Times New Roman" w:eastAsia="Times New Roman" w:hAnsi="Times New Roman" w:cs="Times New Roman"/>
          <w:color w:val="000000"/>
          <w:sz w:val="28"/>
          <w:highlight w:val="white"/>
        </w:rPr>
        <w:t>Прак</w:t>
      </w:r>
      <w:r>
        <w:rPr>
          <w:rFonts w:ascii="Times New Roman" w:eastAsia="Times New Roman" w:hAnsi="Times New Roman" w:cs="Times New Roman"/>
          <w:color w:val="000000"/>
          <w:sz w:val="28"/>
          <w:highlight w:val="white"/>
        </w:rPr>
        <w:t xml:space="preserve">тическая значимость. Использованные нами педагогические условия формирования коммуникативных оснований у учащихся 8 классов средствами волейбола может быть применена на секционных занятиях по волейболу. Результаты исследований предназначены для использования в практической деятельности учителей по физической культуре. </w:t>
      </w:r>
    </w:p>
    <w:p w:rsidR="00C73659" w:rsidRDefault="00C73659" w:rsidP="0012197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База исследования. Опытно-экспериментальная работа проводилась на базе МБОУ </w:t>
      </w:r>
      <w:r w:rsidR="004D040B">
        <w:rPr>
          <w:rFonts w:ascii="Times New Roman" w:eastAsia="Times New Roman" w:hAnsi="Times New Roman" w:cs="Times New Roman"/>
          <w:sz w:val="28"/>
          <w:szCs w:val="28"/>
        </w:rPr>
        <w:t>«Средняя общеобразовательная школа №24 с углубленным изучением отдельных предметов».</w:t>
      </w:r>
    </w:p>
    <w:p w:rsidR="004D040B" w:rsidRDefault="00C73659" w:rsidP="0012197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работы. Выпускная квалификационная </w:t>
      </w:r>
      <w:r w:rsidR="004D040B">
        <w:rPr>
          <w:rFonts w:ascii="Times New Roman" w:eastAsia="Times New Roman" w:hAnsi="Times New Roman" w:cs="Times New Roman"/>
          <w:sz w:val="28"/>
          <w:szCs w:val="28"/>
        </w:rPr>
        <w:t>работа состоит из введения, двух</w:t>
      </w:r>
      <w:r>
        <w:rPr>
          <w:rFonts w:ascii="Times New Roman" w:eastAsia="Times New Roman" w:hAnsi="Times New Roman" w:cs="Times New Roman"/>
          <w:sz w:val="28"/>
          <w:szCs w:val="28"/>
        </w:rPr>
        <w:t xml:space="preserve"> глав, выводов, приложений. Работа изложена на </w:t>
      </w:r>
      <w:r w:rsidR="009412D9">
        <w:rPr>
          <w:rFonts w:ascii="Times New Roman" w:eastAsia="Times New Roman" w:hAnsi="Times New Roman" w:cs="Times New Roman"/>
          <w:sz w:val="28"/>
          <w:szCs w:val="28"/>
        </w:rPr>
        <w:t>63</w:t>
      </w:r>
      <w:r>
        <w:rPr>
          <w:rFonts w:ascii="Times New Roman" w:eastAsia="Times New Roman" w:hAnsi="Times New Roman" w:cs="Times New Roman"/>
          <w:sz w:val="28"/>
          <w:szCs w:val="28"/>
        </w:rPr>
        <w:t xml:space="preserve"> страницах, содержит </w:t>
      </w:r>
      <w:r w:rsidR="009412D9">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таб</w:t>
      </w:r>
      <w:r w:rsidR="004D040B">
        <w:rPr>
          <w:rFonts w:ascii="Times New Roman" w:eastAsia="Times New Roman" w:hAnsi="Times New Roman" w:cs="Times New Roman"/>
          <w:sz w:val="28"/>
          <w:szCs w:val="28"/>
        </w:rPr>
        <w:t>л</w:t>
      </w:r>
      <w:r w:rsidR="009412D9">
        <w:rPr>
          <w:rFonts w:ascii="Times New Roman" w:eastAsia="Times New Roman" w:hAnsi="Times New Roman" w:cs="Times New Roman"/>
          <w:sz w:val="28"/>
          <w:szCs w:val="28"/>
        </w:rPr>
        <w:t>иц. Список литературы включает 38 источников</w:t>
      </w:r>
      <w:r>
        <w:rPr>
          <w:rFonts w:ascii="Times New Roman" w:eastAsia="Times New Roman" w:hAnsi="Times New Roman" w:cs="Times New Roman"/>
          <w:sz w:val="28"/>
          <w:szCs w:val="28"/>
        </w:rPr>
        <w:t>.</w:t>
      </w:r>
      <w:r w:rsidR="004D040B">
        <w:rPr>
          <w:rFonts w:ascii="Times New Roman" w:eastAsia="Times New Roman" w:hAnsi="Times New Roman" w:cs="Times New Roman"/>
          <w:sz w:val="28"/>
          <w:szCs w:val="28"/>
        </w:rPr>
        <w:t xml:space="preserve"> </w:t>
      </w:r>
      <w:r w:rsidR="004D040B">
        <w:rPr>
          <w:rFonts w:ascii="Times New Roman" w:eastAsia="Times New Roman" w:hAnsi="Times New Roman" w:cs="Times New Roman"/>
          <w:sz w:val="28"/>
          <w:szCs w:val="28"/>
        </w:rPr>
        <w:br w:type="page"/>
      </w:r>
    </w:p>
    <w:p w:rsidR="004D040B" w:rsidRPr="002A5587" w:rsidRDefault="004D040B" w:rsidP="002A5587">
      <w:pPr>
        <w:pStyle w:val="1"/>
        <w:spacing w:before="0" w:after="0" w:line="360" w:lineRule="auto"/>
        <w:jc w:val="center"/>
        <w:rPr>
          <w:rFonts w:ascii="Times New Roman" w:hAnsi="Times New Roman" w:cs="Times New Roman"/>
          <w:b w:val="0"/>
          <w:sz w:val="28"/>
        </w:rPr>
      </w:pPr>
      <w:bookmarkStart w:id="2" w:name="_Toc74830981"/>
      <w:bookmarkStart w:id="3" w:name="_Toc74831527"/>
      <w:r w:rsidRPr="002A5587">
        <w:rPr>
          <w:rFonts w:ascii="Times New Roman" w:eastAsia="Times New Roman" w:hAnsi="Times New Roman" w:cs="Times New Roman"/>
          <w:b w:val="0"/>
          <w:color w:val="000000" w:themeColor="text1"/>
          <w:sz w:val="28"/>
          <w:szCs w:val="28"/>
        </w:rPr>
        <w:lastRenderedPageBreak/>
        <w:t xml:space="preserve">Глава I. </w:t>
      </w:r>
      <w:r w:rsidRPr="002A5587">
        <w:rPr>
          <w:rFonts w:ascii="Times New Roman" w:hAnsi="Times New Roman" w:cs="Times New Roman"/>
          <w:b w:val="0"/>
          <w:sz w:val="28"/>
        </w:rPr>
        <w:t>Теоретические основы проблемы исследования</w:t>
      </w:r>
      <w:bookmarkEnd w:id="2"/>
      <w:bookmarkEnd w:id="3"/>
    </w:p>
    <w:p w:rsidR="00840983" w:rsidRPr="002A5587" w:rsidRDefault="00D9394A" w:rsidP="002A5587">
      <w:pPr>
        <w:pStyle w:val="2"/>
        <w:spacing w:before="0" w:after="0" w:line="360" w:lineRule="auto"/>
        <w:jc w:val="center"/>
        <w:rPr>
          <w:rFonts w:ascii="Times New Roman" w:hAnsi="Times New Roman" w:cs="Times New Roman"/>
          <w:b w:val="0"/>
          <w:i w:val="0"/>
        </w:rPr>
      </w:pPr>
      <w:bookmarkStart w:id="4" w:name="_Toc74830982"/>
      <w:bookmarkStart w:id="5" w:name="_Toc74831528"/>
      <w:r w:rsidRPr="002A5587">
        <w:rPr>
          <w:rFonts w:ascii="Times New Roman" w:hAnsi="Times New Roman" w:cs="Times New Roman"/>
          <w:b w:val="0"/>
          <w:i w:val="0"/>
        </w:rPr>
        <w:t>1.1. Теоретический анализ понятия «коммуникация» подростков.</w:t>
      </w:r>
      <w:bookmarkEnd w:id="4"/>
      <w:bookmarkEnd w:id="5"/>
    </w:p>
    <w:p w:rsidR="008C660E" w:rsidRPr="002A5587" w:rsidRDefault="008C660E" w:rsidP="002A5587">
      <w:pPr>
        <w:pStyle w:val="c3"/>
        <w:shd w:val="clear" w:color="auto" w:fill="FFFFFF"/>
        <w:spacing w:before="0" w:beforeAutospacing="0" w:after="0" w:afterAutospacing="0" w:line="360" w:lineRule="auto"/>
        <w:ind w:firstLine="709"/>
        <w:jc w:val="both"/>
        <w:rPr>
          <w:rStyle w:val="c0"/>
          <w:rFonts w:eastAsiaTheme="majorEastAsia"/>
          <w:color w:val="000000"/>
          <w:sz w:val="28"/>
          <w:szCs w:val="28"/>
        </w:rPr>
      </w:pPr>
      <w:r w:rsidRPr="002A5587">
        <w:rPr>
          <w:color w:val="000000"/>
          <w:sz w:val="28"/>
          <w:szCs w:val="28"/>
          <w:shd w:val="clear" w:color="auto" w:fill="FFFFFF"/>
        </w:rPr>
        <w:t>Сегодня нет ни одной сферы жизнедеятельности человека, где бы ни осуществлялась какая-либо коммуникация. </w:t>
      </w:r>
    </w:p>
    <w:p w:rsidR="0090163E" w:rsidRPr="00892C7A" w:rsidRDefault="0095651A" w:rsidP="002A5587">
      <w:pPr>
        <w:pStyle w:val="c3"/>
        <w:shd w:val="clear" w:color="auto" w:fill="FFFFFF"/>
        <w:spacing w:before="0" w:beforeAutospacing="0" w:after="0" w:afterAutospacing="0" w:line="360" w:lineRule="auto"/>
        <w:ind w:firstLine="709"/>
        <w:jc w:val="both"/>
        <w:rPr>
          <w:rFonts w:eastAsiaTheme="minorEastAsia"/>
          <w:color w:val="000000"/>
          <w:sz w:val="28"/>
          <w:shd w:val="clear" w:color="auto" w:fill="FFFFFF"/>
        </w:rPr>
      </w:pPr>
      <w:r w:rsidRPr="002A5587">
        <w:rPr>
          <w:color w:val="000000"/>
          <w:sz w:val="28"/>
          <w:szCs w:val="28"/>
          <w:shd w:val="clear" w:color="auto" w:fill="FFFFFF"/>
        </w:rPr>
        <w:t>Коммуникация - это тип активного</w:t>
      </w:r>
      <w:r w:rsidRPr="0095651A">
        <w:rPr>
          <w:color w:val="000000"/>
          <w:sz w:val="28"/>
          <w:szCs w:val="28"/>
          <w:shd w:val="clear" w:color="auto" w:fill="FFFFFF"/>
        </w:rPr>
        <w:t xml:space="preserve"> взаимодействия между объектами любого характера, заключающийся в обмене информацией. Эта общая модель коммун</w:t>
      </w:r>
      <w:r>
        <w:rPr>
          <w:color w:val="000000"/>
          <w:sz w:val="28"/>
          <w:szCs w:val="28"/>
          <w:shd w:val="clear" w:color="auto" w:fill="FFFFFF"/>
        </w:rPr>
        <w:t>икации была впервые предложена К.Э</w:t>
      </w:r>
      <w:r w:rsidRPr="0095651A">
        <w:rPr>
          <w:color w:val="000000"/>
          <w:sz w:val="28"/>
          <w:szCs w:val="28"/>
          <w:shd w:val="clear" w:color="auto" w:fill="FFFFFF"/>
        </w:rPr>
        <w:t>. Шеннон</w:t>
      </w:r>
      <w:r>
        <w:rPr>
          <w:color w:val="000000"/>
          <w:sz w:val="28"/>
          <w:szCs w:val="28"/>
          <w:shd w:val="clear" w:color="auto" w:fill="FFFFFF"/>
        </w:rPr>
        <w:t>ом и У</w:t>
      </w:r>
      <w:r w:rsidRPr="0095651A">
        <w:rPr>
          <w:color w:val="000000"/>
          <w:sz w:val="28"/>
          <w:szCs w:val="28"/>
          <w:shd w:val="clear" w:color="auto" w:fill="FFFFFF"/>
        </w:rPr>
        <w:t>. Уивер</w:t>
      </w:r>
      <w:r>
        <w:rPr>
          <w:color w:val="000000"/>
          <w:sz w:val="28"/>
          <w:szCs w:val="28"/>
          <w:shd w:val="clear" w:color="auto" w:fill="FFFFFF"/>
        </w:rPr>
        <w:t>ом</w:t>
      </w:r>
      <w:r w:rsidRPr="0095651A">
        <w:rPr>
          <w:color w:val="000000"/>
          <w:sz w:val="28"/>
          <w:szCs w:val="28"/>
          <w:shd w:val="clear" w:color="auto" w:fill="FFFFFF"/>
        </w:rPr>
        <w:t xml:space="preserve"> в 1949 году и охватывает различные информационные устройства, от технических устройств до животных и людей. Первоначальное значение термина «коммуникация» со временем немного изменилось и теперь трактуется очень широко. С одной стороны, если исходить из значения латинского глагола «общаться» (подключаться, общаться), то понятие коммуникации подразумевает передачу сигналов и сообщений, то есть обмен информацией между любыми объектами естественного и</w:t>
      </w:r>
      <w:r w:rsidR="00E319BA">
        <w:rPr>
          <w:color w:val="000000"/>
          <w:sz w:val="28"/>
          <w:szCs w:val="28"/>
          <w:shd w:val="clear" w:color="auto" w:fill="FFFFFF"/>
        </w:rPr>
        <w:t>ли искусственного происхождения, природы</w:t>
      </w:r>
      <w:r w:rsidRPr="0095651A">
        <w:rPr>
          <w:color w:val="000000"/>
          <w:sz w:val="28"/>
          <w:szCs w:val="28"/>
          <w:shd w:val="clear" w:color="auto" w:fill="FFFFFF"/>
        </w:rPr>
        <w:t>. С другой стороны, понятие коммуникации этимологически тесно связано с такими поняти</w:t>
      </w:r>
      <w:r w:rsidR="00987BAB">
        <w:rPr>
          <w:color w:val="000000"/>
          <w:sz w:val="28"/>
          <w:szCs w:val="28"/>
          <w:shd w:val="clear" w:color="auto" w:fill="FFFFFF"/>
        </w:rPr>
        <w:t>ями, как сообщество, ассоциация</w:t>
      </w:r>
      <w:r w:rsidRPr="0095651A">
        <w:rPr>
          <w:color w:val="000000"/>
          <w:sz w:val="28"/>
          <w:szCs w:val="28"/>
          <w:shd w:val="clear" w:color="auto" w:fill="FFFFFF"/>
        </w:rPr>
        <w:t xml:space="preserve"> </w:t>
      </w:r>
      <w:r w:rsidR="00892C7A" w:rsidRPr="00987BAB">
        <w:rPr>
          <w:color w:val="000000"/>
          <w:sz w:val="28"/>
          <w:szCs w:val="28"/>
          <w:shd w:val="clear" w:color="auto" w:fill="FFFFFF"/>
        </w:rPr>
        <w:t>[</w:t>
      </w:r>
      <w:r w:rsidR="00987BAB" w:rsidRPr="00987BAB">
        <w:rPr>
          <w:rFonts w:eastAsiaTheme="minorEastAsia"/>
          <w:color w:val="000000"/>
          <w:sz w:val="28"/>
          <w:szCs w:val="28"/>
          <w:shd w:val="clear" w:color="auto" w:fill="FFFFFF"/>
        </w:rPr>
        <w:t>24</w:t>
      </w:r>
      <w:r w:rsidR="00892C7A" w:rsidRPr="00987BAB">
        <w:rPr>
          <w:color w:val="000000"/>
          <w:sz w:val="28"/>
          <w:szCs w:val="28"/>
          <w:shd w:val="clear" w:color="auto" w:fill="FFFFFF"/>
        </w:rPr>
        <w:t>]</w:t>
      </w:r>
      <w:r w:rsidR="00987BAB">
        <w:rPr>
          <w:color w:val="000000"/>
          <w:sz w:val="28"/>
          <w:szCs w:val="28"/>
          <w:shd w:val="clear" w:color="auto" w:fill="FFFFFF"/>
        </w:rPr>
        <w:t>.</w:t>
      </w:r>
    </w:p>
    <w:p w:rsidR="0090163E" w:rsidRPr="006F195F" w:rsidRDefault="00E319BA" w:rsidP="00451E6C">
      <w:pPr>
        <w:pStyle w:val="c3"/>
        <w:shd w:val="clear" w:color="auto" w:fill="FFFFFF"/>
        <w:spacing w:before="0" w:beforeAutospacing="0" w:after="0" w:afterAutospacing="0" w:line="360" w:lineRule="auto"/>
        <w:ind w:firstLine="709"/>
        <w:jc w:val="both"/>
        <w:rPr>
          <w:sz w:val="28"/>
          <w:szCs w:val="28"/>
          <w:shd w:val="clear" w:color="auto" w:fill="FFFFFF"/>
        </w:rPr>
      </w:pPr>
      <w:r w:rsidRPr="00E319BA">
        <w:rPr>
          <w:sz w:val="28"/>
          <w:shd w:val="clear" w:color="auto" w:fill="FFFFFF"/>
        </w:rPr>
        <w:t>Коммуникация - это процесс сознательной передачи информации посредством языка. Некоторые авторы отмечают, что коммуникативная функция языка и речи является их основной и основной функцией</w:t>
      </w:r>
      <w:r>
        <w:rPr>
          <w:sz w:val="28"/>
          <w:shd w:val="clear" w:color="auto" w:fill="FFFFFF"/>
        </w:rPr>
        <w:t xml:space="preserve">. </w:t>
      </w:r>
      <w:r w:rsidR="0090163E" w:rsidRPr="0090163E">
        <w:rPr>
          <w:sz w:val="28"/>
          <w:szCs w:val="28"/>
          <w:shd w:val="clear" w:color="auto" w:fill="FFFFFF"/>
        </w:rPr>
        <w:t xml:space="preserve">Известная также невербальная коммуникация, которая может дублировать и поддерживать вербальную коммуникацию, а также обеспечивать </w:t>
      </w:r>
      <w:r w:rsidR="0090163E" w:rsidRPr="006F195F">
        <w:rPr>
          <w:sz w:val="28"/>
          <w:szCs w:val="28"/>
          <w:shd w:val="clear" w:color="auto" w:fill="FFFFFF"/>
        </w:rPr>
        <w:t xml:space="preserve">нецеленаправленную передачу любого психического содержания. </w:t>
      </w:r>
    </w:p>
    <w:p w:rsidR="00E319BA" w:rsidRDefault="00E319BA" w:rsidP="00451E6C">
      <w:pPr>
        <w:pStyle w:val="c3"/>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Подростковый период</w:t>
      </w:r>
      <w:r w:rsidRPr="00E319BA">
        <w:rPr>
          <w:sz w:val="28"/>
          <w:szCs w:val="28"/>
          <w:shd w:val="clear" w:color="auto" w:fill="FFFFFF"/>
        </w:rPr>
        <w:t xml:space="preserve"> характеризуется осознанием собственных растущих способностей, готовностью делать все самостоятельно, подтверждать себя среди других и потребностью взрослых признать свои права. Следовательно, деятельность, обеспечивающая наибольшую интенсивность развития социальной активности подростка, должна соответствовать его потребностям в самоутверждении, а также создавать условия для развития определенных типов отношений, свидетельствующих</w:t>
      </w:r>
      <w:r>
        <w:rPr>
          <w:sz w:val="28"/>
          <w:szCs w:val="28"/>
          <w:shd w:val="clear" w:color="auto" w:fill="FFFFFF"/>
        </w:rPr>
        <w:t xml:space="preserve"> о признании подростка активным</w:t>
      </w:r>
      <w:r w:rsidRPr="00E319BA">
        <w:rPr>
          <w:sz w:val="28"/>
          <w:szCs w:val="28"/>
          <w:shd w:val="clear" w:color="auto" w:fill="FFFFFF"/>
        </w:rPr>
        <w:t xml:space="preserve"> член</w:t>
      </w:r>
      <w:r>
        <w:rPr>
          <w:sz w:val="28"/>
          <w:szCs w:val="28"/>
          <w:shd w:val="clear" w:color="auto" w:fill="FFFFFF"/>
        </w:rPr>
        <w:t>ом</w:t>
      </w:r>
      <w:r w:rsidRPr="00E319BA">
        <w:rPr>
          <w:sz w:val="28"/>
          <w:szCs w:val="28"/>
          <w:shd w:val="clear" w:color="auto" w:fill="FFFFFF"/>
        </w:rPr>
        <w:t xml:space="preserve"> общества. Коммуникационное </w:t>
      </w:r>
      <w:r w:rsidRPr="00E319BA">
        <w:rPr>
          <w:sz w:val="28"/>
          <w:szCs w:val="28"/>
          <w:shd w:val="clear" w:color="auto" w:fill="FFFFFF"/>
        </w:rPr>
        <w:lastRenderedPageBreak/>
        <w:t>поведение начинает формироваться уже в дошкольном возрасте, а в подростковом возрасте достигает определенного уровня развития и потребностей. Обычно выделяют следующие состояния, способствующие развитию коммуникативного поведения:</w:t>
      </w:r>
    </w:p>
    <w:p w:rsidR="00E319BA" w:rsidRPr="00E319BA" w:rsidRDefault="00E319BA" w:rsidP="00451E6C">
      <w:pPr>
        <w:pStyle w:val="c3"/>
        <w:shd w:val="clear" w:color="auto" w:fill="FFFFFF"/>
        <w:spacing w:before="0" w:beforeAutospacing="0" w:after="0" w:afterAutospacing="0" w:line="360" w:lineRule="auto"/>
        <w:jc w:val="both"/>
        <w:rPr>
          <w:sz w:val="28"/>
          <w:szCs w:val="28"/>
          <w:shd w:val="clear" w:color="auto" w:fill="FFFFFF"/>
        </w:rPr>
      </w:pPr>
      <w:r w:rsidRPr="00E319BA">
        <w:rPr>
          <w:sz w:val="28"/>
          <w:szCs w:val="28"/>
          <w:shd w:val="clear" w:color="auto" w:fill="FFFFFF"/>
        </w:rPr>
        <w:t>- обучение коммуникативным навыкам в процессе семейного воспитания, в дошкольных учреждениях, начиная с младшего школьного возраста, при организованном учителем деловом взаимодействии учащихся, а также в различных коммуникативных практиках;</w:t>
      </w:r>
    </w:p>
    <w:p w:rsidR="00E319BA" w:rsidRDefault="00E319BA" w:rsidP="00451E6C">
      <w:pPr>
        <w:pStyle w:val="c3"/>
        <w:shd w:val="clear" w:color="auto" w:fill="FFFFFF"/>
        <w:spacing w:before="0" w:beforeAutospacing="0" w:after="0" w:afterAutospacing="0" w:line="360" w:lineRule="auto"/>
        <w:jc w:val="both"/>
        <w:rPr>
          <w:sz w:val="28"/>
          <w:szCs w:val="28"/>
          <w:shd w:val="clear" w:color="auto" w:fill="FFFFFF"/>
        </w:rPr>
      </w:pPr>
      <w:r w:rsidRPr="00E319BA">
        <w:rPr>
          <w:sz w:val="28"/>
          <w:szCs w:val="28"/>
          <w:shd w:val="clear" w:color="auto" w:fill="FFFFFF"/>
        </w:rPr>
        <w:t>- развитие интеллектуальной и личностной рефлексии, которая помогает понять партнера по общению, ситуацию общения, а также развивает адекватную самооценку и позитивное отношение к себе;</w:t>
      </w:r>
    </w:p>
    <w:p w:rsidR="006F195F" w:rsidRDefault="00E319BA" w:rsidP="00451E6C">
      <w:pPr>
        <w:pStyle w:val="c3"/>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р</w:t>
      </w:r>
      <w:r w:rsidR="006F195F" w:rsidRPr="006F195F">
        <w:rPr>
          <w:sz w:val="28"/>
          <w:szCs w:val="28"/>
          <w:shd w:val="clear" w:color="auto" w:fill="FFFFFF"/>
        </w:rPr>
        <w:t xml:space="preserve">азвитие эмпатии, личностного отношения к сверстникам, ориентации на сотрудничество, субъект-субъектных отношений, адекватной самооценки, позитивного самоотношения в процессе семейного воспитания, адекватно организованного педагогического общения. </w:t>
      </w:r>
    </w:p>
    <w:p w:rsidR="0045013F" w:rsidRPr="0045013F" w:rsidRDefault="0045013F" w:rsidP="00451E6C">
      <w:pPr>
        <w:pStyle w:val="c3"/>
        <w:shd w:val="clear" w:color="auto" w:fill="FFFFFF"/>
        <w:spacing w:before="0" w:beforeAutospacing="0" w:after="0" w:afterAutospacing="0" w:line="360" w:lineRule="auto"/>
        <w:ind w:firstLine="709"/>
        <w:jc w:val="both"/>
        <w:rPr>
          <w:rStyle w:val="c0"/>
          <w:rFonts w:eastAsiaTheme="majorEastAsia"/>
          <w:color w:val="000000"/>
          <w:sz w:val="28"/>
        </w:rPr>
      </w:pPr>
      <w:r>
        <w:rPr>
          <w:rStyle w:val="c0"/>
          <w:rFonts w:eastAsiaTheme="majorEastAsia"/>
          <w:color w:val="000000"/>
          <w:sz w:val="28"/>
        </w:rPr>
        <w:t>Один из важнейших умений</w:t>
      </w:r>
      <w:r w:rsidRPr="0045013F">
        <w:rPr>
          <w:rStyle w:val="c0"/>
          <w:rFonts w:eastAsiaTheme="majorEastAsia"/>
          <w:color w:val="000000"/>
          <w:sz w:val="28"/>
        </w:rPr>
        <w:t xml:space="preserve"> современной л</w:t>
      </w:r>
      <w:r>
        <w:rPr>
          <w:rStyle w:val="c0"/>
          <w:rFonts w:eastAsiaTheme="majorEastAsia"/>
          <w:color w:val="000000"/>
          <w:sz w:val="28"/>
        </w:rPr>
        <w:t>ичности - коммуникативные умения</w:t>
      </w:r>
      <w:r w:rsidRPr="0045013F">
        <w:rPr>
          <w:rStyle w:val="c0"/>
          <w:rFonts w:eastAsiaTheme="majorEastAsia"/>
          <w:color w:val="000000"/>
          <w:sz w:val="28"/>
        </w:rPr>
        <w:t>. Их высокий уровень позволяет вам эффективно взаимодействовать с другими людьми в различных сферах деятельности. Коммуникация является неотъемлемой частью любого урока, поэтому формирование к</w:t>
      </w:r>
      <w:r>
        <w:rPr>
          <w:rStyle w:val="c0"/>
          <w:rFonts w:eastAsiaTheme="majorEastAsia"/>
          <w:color w:val="000000"/>
          <w:sz w:val="28"/>
        </w:rPr>
        <w:t>оммуникативных навыков подростков</w:t>
      </w:r>
      <w:r w:rsidRPr="0045013F">
        <w:rPr>
          <w:rStyle w:val="c0"/>
          <w:rFonts w:eastAsiaTheme="majorEastAsia"/>
          <w:color w:val="000000"/>
          <w:sz w:val="28"/>
        </w:rPr>
        <w:t xml:space="preserve"> приводит к повышению учебного процесса</w:t>
      </w:r>
      <w:r>
        <w:rPr>
          <w:rStyle w:val="c0"/>
          <w:rFonts w:eastAsiaTheme="majorEastAsia"/>
          <w:color w:val="000000"/>
          <w:sz w:val="28"/>
        </w:rPr>
        <w:t xml:space="preserve"> и успешности их обучения</w:t>
      </w:r>
      <w:r w:rsidRPr="0045013F">
        <w:rPr>
          <w:rStyle w:val="c0"/>
          <w:rFonts w:eastAsiaTheme="majorEastAsia"/>
          <w:color w:val="000000"/>
          <w:sz w:val="28"/>
        </w:rPr>
        <w:t>.</w:t>
      </w:r>
    </w:p>
    <w:p w:rsidR="008C660E" w:rsidRPr="00DA615D" w:rsidRDefault="0045013F" w:rsidP="00451E6C">
      <w:pPr>
        <w:pStyle w:val="c3"/>
        <w:shd w:val="clear" w:color="auto" w:fill="FFFFFF"/>
        <w:spacing w:before="0" w:beforeAutospacing="0" w:after="0" w:afterAutospacing="0" w:line="360" w:lineRule="auto"/>
        <w:ind w:firstLine="709"/>
        <w:jc w:val="both"/>
        <w:rPr>
          <w:rStyle w:val="c6"/>
          <w:bCs/>
          <w:color w:val="000000"/>
          <w:sz w:val="32"/>
          <w:szCs w:val="32"/>
        </w:rPr>
      </w:pPr>
      <w:r w:rsidRPr="0045013F">
        <w:rPr>
          <w:rStyle w:val="c0"/>
          <w:rFonts w:eastAsiaTheme="majorEastAsia"/>
          <w:color w:val="000000"/>
          <w:sz w:val="28"/>
        </w:rPr>
        <w:t>Коммуникативные навыки - это сложный набор качеств, к которым относятся: дружелюбный нрав, желание и умение вместе играть, работать и просто общаться, учитывать интересы и планы товарищей, достигать общей цели, помогать друг другу, проявлять организованность и ответственность. к обязанностям и ответственности, заботясь об общем деле</w:t>
      </w:r>
      <w:r w:rsidR="00DA615D">
        <w:rPr>
          <w:rStyle w:val="c0"/>
          <w:color w:val="000000"/>
          <w:sz w:val="28"/>
        </w:rPr>
        <w:t xml:space="preserve"> [</w:t>
      </w:r>
      <w:r w:rsidR="00D861BF">
        <w:rPr>
          <w:rStyle w:val="c7"/>
          <w:rFonts w:eastAsiaTheme="majorEastAsia"/>
          <w:bCs/>
          <w:color w:val="000000"/>
          <w:sz w:val="28"/>
          <w:szCs w:val="28"/>
        </w:rPr>
        <w:t>28</w:t>
      </w:r>
      <w:r w:rsidR="00DA615D" w:rsidRPr="00DA615D">
        <w:rPr>
          <w:rStyle w:val="c7"/>
          <w:rFonts w:eastAsiaTheme="majorEastAsia"/>
          <w:bCs/>
          <w:color w:val="000000"/>
          <w:sz w:val="28"/>
          <w:szCs w:val="28"/>
        </w:rPr>
        <w:t>]</w:t>
      </w:r>
      <w:r w:rsidR="00DA615D">
        <w:rPr>
          <w:rStyle w:val="c7"/>
          <w:rFonts w:eastAsiaTheme="majorEastAsia"/>
          <w:bCs/>
          <w:color w:val="000000"/>
          <w:sz w:val="28"/>
          <w:szCs w:val="28"/>
        </w:rPr>
        <w:t>.</w:t>
      </w:r>
    </w:p>
    <w:p w:rsidR="002B7EE4" w:rsidRPr="00DA615D" w:rsidRDefault="008C660E" w:rsidP="00451E6C">
      <w:pPr>
        <w:pStyle w:val="c3"/>
        <w:shd w:val="clear" w:color="auto" w:fill="FFFFFF"/>
        <w:spacing w:before="0" w:beforeAutospacing="0" w:after="0" w:afterAutospacing="0" w:line="360" w:lineRule="auto"/>
        <w:ind w:firstLine="709"/>
        <w:jc w:val="both"/>
        <w:rPr>
          <w:color w:val="000000"/>
          <w:sz w:val="28"/>
          <w:szCs w:val="28"/>
          <w:shd w:val="clear" w:color="auto" w:fill="FFFFFF"/>
        </w:rPr>
      </w:pPr>
      <w:r>
        <w:rPr>
          <w:rStyle w:val="c6"/>
          <w:bCs/>
          <w:color w:val="000000"/>
          <w:sz w:val="28"/>
          <w:szCs w:val="32"/>
        </w:rPr>
        <w:t xml:space="preserve">Если брать самые истоки понятия </w:t>
      </w:r>
      <w:r w:rsidR="002B7EE4">
        <w:rPr>
          <w:rStyle w:val="c6"/>
          <w:bCs/>
          <w:color w:val="000000"/>
          <w:sz w:val="28"/>
          <w:szCs w:val="32"/>
        </w:rPr>
        <w:t xml:space="preserve">коммуникация, то </w:t>
      </w:r>
      <w:r w:rsidR="002B7EE4">
        <w:rPr>
          <w:color w:val="000000"/>
          <w:sz w:val="28"/>
          <w:szCs w:val="28"/>
          <w:shd w:val="clear" w:color="auto" w:fill="FFFFFF"/>
        </w:rPr>
        <w:t>н</w:t>
      </w:r>
      <w:r w:rsidR="002B7EE4" w:rsidRPr="002B7EE4">
        <w:rPr>
          <w:color w:val="000000"/>
          <w:sz w:val="28"/>
          <w:szCs w:val="28"/>
          <w:shd w:val="clear" w:color="auto" w:fill="FFFFFF"/>
        </w:rPr>
        <w:t>аиболее активно проблемы коммуникации</w:t>
      </w:r>
      <w:r w:rsidR="002B7EE4">
        <w:rPr>
          <w:color w:val="000000"/>
          <w:sz w:val="28"/>
          <w:szCs w:val="28"/>
          <w:shd w:val="clear" w:color="auto" w:fill="FFFFFF"/>
        </w:rPr>
        <w:t xml:space="preserve"> начали изучаться</w:t>
      </w:r>
      <w:r w:rsidR="002B7EE4" w:rsidRPr="002B7EE4">
        <w:rPr>
          <w:color w:val="000000"/>
          <w:sz w:val="28"/>
          <w:szCs w:val="28"/>
          <w:shd w:val="clear" w:color="auto" w:fill="FFFFFF"/>
        </w:rPr>
        <w:t xml:space="preserve"> со второй половины XX века.</w:t>
      </w:r>
      <w:r w:rsidR="002B7EE4" w:rsidRPr="002B7EE4">
        <w:rPr>
          <w:rFonts w:ascii="Arial" w:hAnsi="Arial" w:cs="Arial"/>
          <w:color w:val="000000"/>
          <w:shd w:val="clear" w:color="auto" w:fill="FFFFFF"/>
        </w:rPr>
        <w:t xml:space="preserve"> </w:t>
      </w:r>
      <w:r w:rsidR="002B7EE4" w:rsidRPr="002B7EE4">
        <w:rPr>
          <w:color w:val="000000"/>
          <w:sz w:val="28"/>
          <w:szCs w:val="28"/>
          <w:shd w:val="clear" w:color="auto" w:fill="FFFFFF"/>
        </w:rPr>
        <w:t xml:space="preserve">В отечественной литературе понятия “общение” и “коммуникация” часто употребляются как синонимы. В англоязычной лингвистической литературе </w:t>
      </w:r>
      <w:r w:rsidR="002B7EE4" w:rsidRPr="002B7EE4">
        <w:rPr>
          <w:color w:val="000000"/>
          <w:sz w:val="28"/>
          <w:szCs w:val="28"/>
          <w:shd w:val="clear" w:color="auto" w:fill="FFFFFF"/>
        </w:rPr>
        <w:lastRenderedPageBreak/>
        <w:t xml:space="preserve">термин “коммуникация” также зачастую определялся как обмен мыслями и информацией в форме речевых или письменных сигналов, что </w:t>
      </w:r>
      <w:r w:rsidR="00DA615D">
        <w:rPr>
          <w:color w:val="000000"/>
          <w:sz w:val="28"/>
          <w:szCs w:val="28"/>
          <w:shd w:val="clear" w:color="auto" w:fill="FFFFFF"/>
        </w:rPr>
        <w:t>собственно и означает “общение”</w:t>
      </w:r>
      <w:r w:rsidR="002B7EE4">
        <w:rPr>
          <w:color w:val="000000"/>
          <w:sz w:val="28"/>
          <w:szCs w:val="28"/>
          <w:shd w:val="clear" w:color="auto" w:fill="FFFFFF"/>
        </w:rPr>
        <w:t xml:space="preserve"> </w:t>
      </w:r>
      <w:r w:rsidR="00DA615D" w:rsidRPr="00DA615D">
        <w:rPr>
          <w:color w:val="000000"/>
          <w:sz w:val="28"/>
          <w:szCs w:val="28"/>
          <w:shd w:val="clear" w:color="auto" w:fill="FFFFFF"/>
        </w:rPr>
        <w:t>[13]</w:t>
      </w:r>
      <w:r w:rsidR="00DA615D">
        <w:rPr>
          <w:color w:val="000000"/>
          <w:sz w:val="28"/>
          <w:szCs w:val="28"/>
          <w:shd w:val="clear" w:color="auto" w:fill="FFFFFF"/>
        </w:rPr>
        <w:t>.</w:t>
      </w:r>
    </w:p>
    <w:p w:rsidR="00D577B6" w:rsidRPr="00D577B6" w:rsidRDefault="00D577B6" w:rsidP="00451E6C">
      <w:pPr>
        <w:pStyle w:val="book-paragraph"/>
        <w:shd w:val="clear" w:color="auto" w:fill="FFFFFF"/>
        <w:spacing w:before="0" w:beforeAutospacing="0" w:after="0" w:afterAutospacing="0" w:line="360" w:lineRule="auto"/>
        <w:ind w:firstLine="709"/>
        <w:jc w:val="both"/>
        <w:rPr>
          <w:color w:val="000000"/>
          <w:sz w:val="28"/>
        </w:rPr>
      </w:pPr>
      <w:r w:rsidRPr="00D577B6">
        <w:rPr>
          <w:color w:val="000000"/>
          <w:sz w:val="28"/>
        </w:rPr>
        <w:t>Сегодня понятие «общение» часто используется в двух значениях:</w:t>
      </w:r>
    </w:p>
    <w:p w:rsidR="00D577B6" w:rsidRPr="00D577B6" w:rsidRDefault="00D577B6" w:rsidP="00451E6C">
      <w:pPr>
        <w:pStyle w:val="book-paragraph"/>
        <w:shd w:val="clear" w:color="auto" w:fill="FFFFFF"/>
        <w:spacing w:before="0" w:beforeAutospacing="0" w:after="0" w:afterAutospacing="0" w:line="360" w:lineRule="auto"/>
        <w:ind w:firstLine="709"/>
        <w:jc w:val="both"/>
        <w:rPr>
          <w:color w:val="000000"/>
          <w:sz w:val="28"/>
        </w:rPr>
      </w:pPr>
      <w:r w:rsidRPr="00D577B6">
        <w:rPr>
          <w:color w:val="000000"/>
          <w:sz w:val="28"/>
        </w:rPr>
        <w:t>• маршрут сообщения, связь одного места с другим (например, транспортные коммуникации, подземные коммуникации);</w:t>
      </w:r>
    </w:p>
    <w:p w:rsidR="00D577B6" w:rsidRPr="00D577B6" w:rsidRDefault="00D577B6" w:rsidP="00451E6C">
      <w:pPr>
        <w:pStyle w:val="book-paragraph"/>
        <w:shd w:val="clear" w:color="auto" w:fill="FFFFFF"/>
        <w:spacing w:before="0" w:beforeAutospacing="0" w:after="0" w:afterAutospacing="0" w:line="360" w:lineRule="auto"/>
        <w:ind w:firstLine="709"/>
        <w:jc w:val="both"/>
        <w:rPr>
          <w:color w:val="000000"/>
          <w:sz w:val="28"/>
        </w:rPr>
      </w:pPr>
      <w:r w:rsidRPr="00D577B6">
        <w:rPr>
          <w:color w:val="000000"/>
          <w:sz w:val="28"/>
        </w:rPr>
        <w:t>• общение, передача информации от человека (группы) к человеку (группе); специфическая форма их взаимодействия в жизненном процессе с помощью языка и других сигнальных форм общения.</w:t>
      </w:r>
    </w:p>
    <w:p w:rsidR="00D577B6" w:rsidRDefault="00D577B6" w:rsidP="00451E6C">
      <w:pPr>
        <w:pStyle w:val="book-paragraph"/>
        <w:shd w:val="clear" w:color="auto" w:fill="FFFFFF"/>
        <w:spacing w:before="0" w:beforeAutospacing="0" w:after="0" w:afterAutospacing="0" w:line="360" w:lineRule="auto"/>
        <w:ind w:firstLine="709"/>
        <w:jc w:val="both"/>
        <w:rPr>
          <w:color w:val="000000"/>
          <w:sz w:val="28"/>
        </w:rPr>
      </w:pPr>
      <w:r w:rsidRPr="00D577B6">
        <w:rPr>
          <w:color w:val="000000"/>
          <w:sz w:val="28"/>
        </w:rPr>
        <w:t>Многие авторы по-разному понимают понятие «общение». Например, Б.В. Кашкин дает следующее рабочее определение термина «общение»: обмен мыслями, знаниями, чувствами, действиями; синоним слова «общение» (сообщение).</w:t>
      </w:r>
    </w:p>
    <w:p w:rsidR="002B7EE4" w:rsidRDefault="00D070C0" w:rsidP="00451E6C">
      <w:pPr>
        <w:pStyle w:val="book-paragraph"/>
        <w:shd w:val="clear" w:color="auto" w:fill="FFFFFF"/>
        <w:spacing w:before="0" w:beforeAutospacing="0" w:after="0" w:afterAutospacing="0" w:line="360" w:lineRule="auto"/>
        <w:ind w:firstLine="709"/>
        <w:jc w:val="both"/>
        <w:rPr>
          <w:sz w:val="28"/>
        </w:rPr>
      </w:pPr>
      <w:r>
        <w:rPr>
          <w:sz w:val="28"/>
        </w:rPr>
        <w:t>Т</w:t>
      </w:r>
      <w:r w:rsidR="002B7EE4" w:rsidRPr="002B7EE4">
        <w:rPr>
          <w:sz w:val="28"/>
        </w:rPr>
        <w:t>еоретич</w:t>
      </w:r>
      <w:r>
        <w:rPr>
          <w:sz w:val="28"/>
        </w:rPr>
        <w:t>еские истоки понятия коммуника</w:t>
      </w:r>
      <w:r>
        <w:rPr>
          <w:sz w:val="28"/>
        </w:rPr>
        <w:softHyphen/>
      </w:r>
      <w:r w:rsidR="002B7EE4" w:rsidRPr="002B7EE4">
        <w:rPr>
          <w:sz w:val="28"/>
        </w:rPr>
        <w:t>ция обнаруживаются в классическом периоде античной философии, когда центральной для философских</w:t>
      </w:r>
      <w:r>
        <w:rPr>
          <w:sz w:val="28"/>
        </w:rPr>
        <w:t xml:space="preserve"> рассуждений становится пробле</w:t>
      </w:r>
      <w:r>
        <w:rPr>
          <w:sz w:val="28"/>
        </w:rPr>
        <w:softHyphen/>
      </w:r>
      <w:r w:rsidR="002B7EE4" w:rsidRPr="002B7EE4">
        <w:rPr>
          <w:sz w:val="28"/>
        </w:rPr>
        <w:t>ма человека. Усложнение общественных связей и отношений влечет за собой структурное усложнение и бо</w:t>
      </w:r>
      <w:r>
        <w:rPr>
          <w:sz w:val="28"/>
        </w:rPr>
        <w:t>льшее разнообразие понятия ком</w:t>
      </w:r>
      <w:r>
        <w:rPr>
          <w:sz w:val="28"/>
        </w:rPr>
        <w:softHyphen/>
      </w:r>
      <w:r w:rsidR="002B7EE4" w:rsidRPr="002B7EE4">
        <w:rPr>
          <w:sz w:val="28"/>
        </w:rPr>
        <w:t>муникации. До XIX в. включительн</w:t>
      </w:r>
      <w:r>
        <w:rPr>
          <w:sz w:val="28"/>
        </w:rPr>
        <w:t>о осмысление проблем человечес</w:t>
      </w:r>
      <w:r>
        <w:rPr>
          <w:sz w:val="28"/>
        </w:rPr>
        <w:softHyphen/>
      </w:r>
      <w:r w:rsidR="002B7EE4" w:rsidRPr="002B7EE4">
        <w:rPr>
          <w:sz w:val="28"/>
        </w:rPr>
        <w:t>кой коммуникации осуществлялось</w:t>
      </w:r>
      <w:r>
        <w:rPr>
          <w:sz w:val="28"/>
        </w:rPr>
        <w:t xml:space="preserve"> преимущественно в рамках фило</w:t>
      </w:r>
      <w:r>
        <w:rPr>
          <w:sz w:val="28"/>
        </w:rPr>
        <w:softHyphen/>
      </w:r>
      <w:r w:rsidR="002B7EE4" w:rsidRPr="002B7EE4">
        <w:rPr>
          <w:sz w:val="28"/>
        </w:rPr>
        <w:t>софии. В XX в. большой вклад в развитие теории коммуникации и методологии исследования коммуни</w:t>
      </w:r>
      <w:r>
        <w:rPr>
          <w:sz w:val="28"/>
        </w:rPr>
        <w:t>кативных процессов внесли соци</w:t>
      </w:r>
      <w:r>
        <w:rPr>
          <w:sz w:val="28"/>
        </w:rPr>
        <w:softHyphen/>
      </w:r>
      <w:r w:rsidR="002B7EE4" w:rsidRPr="002B7EE4">
        <w:rPr>
          <w:sz w:val="28"/>
        </w:rPr>
        <w:t>ология, психология, культурология, филологические</w:t>
      </w:r>
      <w:r>
        <w:rPr>
          <w:sz w:val="28"/>
        </w:rPr>
        <w:t xml:space="preserve">, технические и другие науки </w:t>
      </w:r>
      <w:r w:rsidRPr="00D861BF">
        <w:rPr>
          <w:sz w:val="28"/>
        </w:rPr>
        <w:t>[</w:t>
      </w:r>
      <w:r w:rsidR="00D861BF" w:rsidRPr="00D861BF">
        <w:rPr>
          <w:sz w:val="28"/>
        </w:rPr>
        <w:t>22</w:t>
      </w:r>
      <w:r w:rsidRPr="00D861BF">
        <w:rPr>
          <w:sz w:val="28"/>
        </w:rPr>
        <w:t>]</w:t>
      </w:r>
      <w:r w:rsidR="00D861BF">
        <w:rPr>
          <w:sz w:val="28"/>
        </w:rPr>
        <w:t>.</w:t>
      </w:r>
    </w:p>
    <w:p w:rsidR="00D070C0" w:rsidRDefault="00D070C0" w:rsidP="00451E6C">
      <w:pPr>
        <w:pStyle w:val="book-paragraph"/>
        <w:shd w:val="clear" w:color="auto" w:fill="FFFFFF"/>
        <w:spacing w:before="0" w:beforeAutospacing="0" w:after="0" w:afterAutospacing="0" w:line="360" w:lineRule="auto"/>
        <w:ind w:firstLine="709"/>
        <w:jc w:val="both"/>
        <w:rPr>
          <w:sz w:val="28"/>
        </w:rPr>
      </w:pPr>
      <w:r w:rsidRPr="00D070C0">
        <w:rPr>
          <w:sz w:val="28"/>
        </w:rPr>
        <w:t>Американские ученые Ф. Дэ</w:t>
      </w:r>
      <w:r>
        <w:rPr>
          <w:sz w:val="28"/>
        </w:rPr>
        <w:t>нс и К. Ларсон заявляют о суще</w:t>
      </w:r>
      <w:r>
        <w:rPr>
          <w:sz w:val="28"/>
        </w:rPr>
        <w:softHyphen/>
      </w:r>
      <w:r w:rsidRPr="00D070C0">
        <w:rPr>
          <w:sz w:val="28"/>
        </w:rPr>
        <w:t>ствовании 126 определений термина</w:t>
      </w:r>
      <w:r>
        <w:rPr>
          <w:sz w:val="28"/>
        </w:rPr>
        <w:t xml:space="preserve"> «коммуникация». Все многообра</w:t>
      </w:r>
      <w:r>
        <w:rPr>
          <w:sz w:val="28"/>
        </w:rPr>
        <w:softHyphen/>
      </w:r>
      <w:r w:rsidRPr="00D070C0">
        <w:rPr>
          <w:sz w:val="28"/>
        </w:rPr>
        <w:t>зие дефиниций может быть обобщено в три большие группы.</w:t>
      </w:r>
    </w:p>
    <w:p w:rsidR="00D070C0" w:rsidRDefault="00D070C0" w:rsidP="00451E6C">
      <w:pPr>
        <w:pStyle w:val="book-paragraph"/>
        <w:shd w:val="clear" w:color="auto" w:fill="FFFFFF"/>
        <w:spacing w:before="0" w:beforeAutospacing="0" w:after="0" w:afterAutospacing="0" w:line="360" w:lineRule="auto"/>
        <w:ind w:firstLine="709"/>
        <w:jc w:val="both"/>
        <w:rPr>
          <w:sz w:val="28"/>
        </w:rPr>
      </w:pPr>
      <w:r w:rsidRPr="00D070C0">
        <w:rPr>
          <w:sz w:val="28"/>
        </w:rPr>
        <w:t xml:space="preserve">1. Коммуникация представляется как средство связи любых объектов материального и духовного мира, то есть как определенная структура. </w:t>
      </w:r>
    </w:p>
    <w:p w:rsidR="00D070C0" w:rsidRDefault="00D070C0" w:rsidP="00451E6C">
      <w:pPr>
        <w:pStyle w:val="book-paragraph"/>
        <w:shd w:val="clear" w:color="auto" w:fill="FFFFFF"/>
        <w:spacing w:before="0" w:beforeAutospacing="0" w:after="0" w:afterAutospacing="0" w:line="360" w:lineRule="auto"/>
        <w:ind w:firstLine="709"/>
        <w:jc w:val="both"/>
        <w:rPr>
          <w:sz w:val="28"/>
        </w:rPr>
      </w:pPr>
      <w:r w:rsidRPr="00D070C0">
        <w:rPr>
          <w:sz w:val="28"/>
        </w:rPr>
        <w:t xml:space="preserve">2. Коммуникация — это общение, в процессе которого люди обмениваются информацией. </w:t>
      </w:r>
    </w:p>
    <w:p w:rsidR="00D070C0" w:rsidRDefault="00D070C0" w:rsidP="00451E6C">
      <w:pPr>
        <w:pStyle w:val="book-paragraph"/>
        <w:shd w:val="clear" w:color="auto" w:fill="FFFFFF"/>
        <w:spacing w:before="0" w:beforeAutospacing="0" w:after="0" w:afterAutospacing="0" w:line="360" w:lineRule="auto"/>
        <w:ind w:firstLine="709"/>
        <w:jc w:val="both"/>
        <w:rPr>
          <w:sz w:val="32"/>
        </w:rPr>
      </w:pPr>
      <w:r w:rsidRPr="00D070C0">
        <w:rPr>
          <w:sz w:val="28"/>
        </w:rPr>
        <w:lastRenderedPageBreak/>
        <w:t xml:space="preserve">3. Под коммуникацией подразумевают передачу и массовый обмен информацией с целью воздействия на общество и его составные компоненты </w:t>
      </w:r>
      <w:r w:rsidRPr="00D861BF">
        <w:rPr>
          <w:sz w:val="28"/>
        </w:rPr>
        <w:t>[</w:t>
      </w:r>
      <w:r w:rsidR="00D861BF" w:rsidRPr="00D861BF">
        <w:rPr>
          <w:sz w:val="28"/>
        </w:rPr>
        <w:t>36</w:t>
      </w:r>
      <w:r w:rsidRPr="00D861BF">
        <w:rPr>
          <w:sz w:val="32"/>
        </w:rPr>
        <w:t>].</w:t>
      </w:r>
    </w:p>
    <w:p w:rsidR="00D070C0" w:rsidRDefault="00D577B6" w:rsidP="00451E6C">
      <w:pPr>
        <w:pStyle w:val="book-paragraph"/>
        <w:shd w:val="clear" w:color="auto" w:fill="FFFFFF"/>
        <w:spacing w:before="0" w:beforeAutospacing="0" w:after="0" w:afterAutospacing="0" w:line="360" w:lineRule="auto"/>
        <w:ind w:firstLine="709"/>
        <w:jc w:val="both"/>
        <w:rPr>
          <w:sz w:val="28"/>
        </w:rPr>
      </w:pPr>
      <w:r w:rsidRPr="00D577B6">
        <w:rPr>
          <w:sz w:val="28"/>
        </w:rPr>
        <w:t>В работе Ч. Кули говорится, что коммуникация как термин появляется в научной литературе только в начале 20 века. Автор этого термина, американский социолог Чарльз Кули, определил коммуникацию как «механизм, с помощью которого становятся возможными существование и развитие человеческих отношений</w:t>
      </w:r>
      <w:r>
        <w:rPr>
          <w:sz w:val="28"/>
        </w:rPr>
        <w:t xml:space="preserve"> </w:t>
      </w:r>
      <w:r w:rsidR="00D070C0" w:rsidRPr="00D070C0">
        <w:rPr>
          <w:sz w:val="28"/>
        </w:rPr>
        <w:t>— все символы разума вместе со способами их передачи в пространстве и сохранения во времени</w:t>
      </w:r>
      <w:r w:rsidR="00D070C0" w:rsidRPr="00D861BF">
        <w:rPr>
          <w:sz w:val="28"/>
        </w:rPr>
        <w:t>» [</w:t>
      </w:r>
      <w:r w:rsidR="00D861BF" w:rsidRPr="00D861BF">
        <w:rPr>
          <w:sz w:val="28"/>
        </w:rPr>
        <w:t>16</w:t>
      </w:r>
      <w:r w:rsidR="00D070C0" w:rsidRPr="00D861BF">
        <w:rPr>
          <w:sz w:val="28"/>
        </w:rPr>
        <w:t>]</w:t>
      </w:r>
      <w:r w:rsidR="00D861BF">
        <w:rPr>
          <w:sz w:val="28"/>
        </w:rPr>
        <w:t>.</w:t>
      </w:r>
    </w:p>
    <w:p w:rsidR="00D861BF" w:rsidRPr="00D861BF" w:rsidRDefault="00D577B6" w:rsidP="00451E6C">
      <w:pPr>
        <w:pStyle w:val="book-paragraph"/>
        <w:shd w:val="clear" w:color="auto" w:fill="FFFFFF"/>
        <w:spacing w:before="0" w:beforeAutospacing="0" w:after="0" w:afterAutospacing="0" w:line="360" w:lineRule="auto"/>
        <w:ind w:firstLine="709"/>
        <w:jc w:val="both"/>
        <w:rPr>
          <w:sz w:val="28"/>
        </w:rPr>
      </w:pPr>
      <w:r w:rsidRPr="00D577B6">
        <w:rPr>
          <w:sz w:val="28"/>
        </w:rPr>
        <w:t>Все многочисленные исторически сложившиеся научные подходы к концепции коммуникации можно объединить в несколько групп: технократические, социологические (итеративные), лингвистические. Технократические подходы к изучению коммуникации были обусловлены быстрым ростом технических инноваций и общим ускорением научно-технического прогресса во второй половине 20 века. Коммуникация рассматривалась в первую очередь как процесс передачи информации. Под ним в первую очередь понимается передача сообщения (кода) от одного субъекта к другому, не рассматривается как системное целое. В ХХ веке. Возникла парадигма лингвистической коммуникации, сторонники которой сосредоточивают внимание на проблеме языка, понимаемого как: 1) система символической коммуникации, то есть коммуникации посредством фонетических и письменных знаков. Именно общение отличает человека от всех других видов; 2) Знаковая практика, в ходе которой человеческая личность формируется и становится социальным существом</w:t>
      </w:r>
      <w:r w:rsidR="00D070C0" w:rsidRPr="00D861BF">
        <w:rPr>
          <w:sz w:val="28"/>
        </w:rPr>
        <w:t xml:space="preserve"> [</w:t>
      </w:r>
      <w:r w:rsidR="00D861BF">
        <w:rPr>
          <w:sz w:val="28"/>
        </w:rPr>
        <w:t>17</w:t>
      </w:r>
      <w:r w:rsidR="00D861BF" w:rsidRPr="00D861BF">
        <w:rPr>
          <w:sz w:val="28"/>
        </w:rPr>
        <w:t>]</w:t>
      </w:r>
      <w:r w:rsidR="00D861BF">
        <w:rPr>
          <w:sz w:val="28"/>
        </w:rPr>
        <w:t>.</w:t>
      </w:r>
    </w:p>
    <w:p w:rsidR="007E687C" w:rsidRPr="0059440C" w:rsidRDefault="0059440C" w:rsidP="00451E6C">
      <w:pPr>
        <w:pStyle w:val="book-paragraph"/>
        <w:shd w:val="clear" w:color="auto" w:fill="FFFFFF"/>
        <w:spacing w:before="0" w:beforeAutospacing="0" w:after="0" w:afterAutospacing="0" w:line="360" w:lineRule="auto"/>
        <w:ind w:firstLine="709"/>
        <w:jc w:val="both"/>
        <w:rPr>
          <w:sz w:val="28"/>
        </w:rPr>
      </w:pPr>
      <w:r>
        <w:rPr>
          <w:sz w:val="28"/>
        </w:rPr>
        <w:t>П</w:t>
      </w:r>
      <w:r w:rsidRPr="007E687C">
        <w:rPr>
          <w:sz w:val="28"/>
        </w:rPr>
        <w:t xml:space="preserve">о мнению Г. А. Цукерман </w:t>
      </w:r>
      <w:r>
        <w:rPr>
          <w:sz w:val="28"/>
        </w:rPr>
        <w:t>п</w:t>
      </w:r>
      <w:r w:rsidR="007E687C" w:rsidRPr="007E687C">
        <w:rPr>
          <w:sz w:val="28"/>
        </w:rPr>
        <w:t>одростковый возраст является очень важным для развития коммуникативной компетентности, так как в этот период происходят значительные изменения во всех сферах, обеспечивающих данную способность. Существенно расширяется практика общения, причем построение межличностных отношений становится предметом со</w:t>
      </w:r>
      <w:r w:rsidR="00D861BF">
        <w:rPr>
          <w:sz w:val="28"/>
        </w:rPr>
        <w:t>бственной активности подростка</w:t>
      </w:r>
      <w:r>
        <w:rPr>
          <w:sz w:val="28"/>
        </w:rPr>
        <w:t xml:space="preserve"> </w:t>
      </w:r>
      <w:r w:rsidR="007E687C" w:rsidRPr="00D861BF">
        <w:rPr>
          <w:sz w:val="28"/>
        </w:rPr>
        <w:t>[</w:t>
      </w:r>
      <w:r w:rsidR="00D861BF" w:rsidRPr="00D861BF">
        <w:rPr>
          <w:sz w:val="28"/>
        </w:rPr>
        <w:t>35</w:t>
      </w:r>
      <w:r w:rsidR="007E687C" w:rsidRPr="00D861BF">
        <w:rPr>
          <w:sz w:val="28"/>
        </w:rPr>
        <w:t>]</w:t>
      </w:r>
      <w:r w:rsidR="00D861BF">
        <w:rPr>
          <w:sz w:val="28"/>
        </w:rPr>
        <w:t>.</w:t>
      </w:r>
    </w:p>
    <w:p w:rsidR="00892C7A" w:rsidRPr="00D861BF" w:rsidRDefault="00451E6C" w:rsidP="00451E6C">
      <w:pPr>
        <w:pStyle w:val="book-paragraph"/>
        <w:shd w:val="clear" w:color="auto" w:fill="FFFFFF"/>
        <w:spacing w:before="0" w:beforeAutospacing="0" w:after="0" w:afterAutospacing="0" w:line="360" w:lineRule="auto"/>
        <w:ind w:firstLine="709"/>
        <w:jc w:val="both"/>
        <w:rPr>
          <w:sz w:val="28"/>
        </w:rPr>
      </w:pPr>
      <w:r w:rsidRPr="00451E6C">
        <w:rPr>
          <w:sz w:val="28"/>
        </w:rPr>
        <w:lastRenderedPageBreak/>
        <w:t xml:space="preserve">В исследовании Е.В. Хайянен, мы видим, что доминирующей деятельностью в подростковом возрасте является социально-психологическое экспериментирование). Это способствует развитию коммуникативных навыков и умений. Развитие личностной и социально-психологической рефлексии создает условия для совершенствования когнитивного компонента коммуникативной компетенции: анализа коммуникативных ситуаций, понимания собственной позиции и позиции партнера. Благодаря развитию самосознания возникают желание и способность </w:t>
      </w:r>
      <w:r w:rsidR="00D861BF">
        <w:rPr>
          <w:sz w:val="28"/>
        </w:rPr>
        <w:t xml:space="preserve">к самопознанию и изменению себя </w:t>
      </w:r>
      <w:r w:rsidR="00D861BF" w:rsidRPr="00D861BF">
        <w:rPr>
          <w:sz w:val="28"/>
        </w:rPr>
        <w:t>[</w:t>
      </w:r>
      <w:r w:rsidR="00D861BF">
        <w:rPr>
          <w:sz w:val="28"/>
        </w:rPr>
        <w:t>32</w:t>
      </w:r>
      <w:r w:rsidR="00D861BF" w:rsidRPr="00D861BF">
        <w:rPr>
          <w:sz w:val="28"/>
        </w:rPr>
        <w:t>]</w:t>
      </w:r>
      <w:r w:rsidR="00D861BF">
        <w:rPr>
          <w:sz w:val="28"/>
        </w:rPr>
        <w:t>.</w:t>
      </w:r>
    </w:p>
    <w:p w:rsidR="00451E6C" w:rsidRPr="00451E6C" w:rsidRDefault="00451E6C" w:rsidP="00451E6C">
      <w:pPr>
        <w:pStyle w:val="book-paragraph"/>
        <w:shd w:val="clear" w:color="auto" w:fill="FFFFFF"/>
        <w:spacing w:before="0" w:beforeAutospacing="0" w:after="0" w:afterAutospacing="0" w:line="360" w:lineRule="auto"/>
        <w:jc w:val="both"/>
        <w:rPr>
          <w:sz w:val="28"/>
          <w:szCs w:val="28"/>
        </w:rPr>
      </w:pPr>
      <w:r w:rsidRPr="00451E6C">
        <w:rPr>
          <w:sz w:val="28"/>
          <w:szCs w:val="28"/>
        </w:rPr>
        <w:t>Таким образом, проанализировав литературу, можно сказать, что общение формируется за счет следующих условий:</w:t>
      </w:r>
    </w:p>
    <w:p w:rsidR="00451E6C" w:rsidRPr="00451E6C" w:rsidRDefault="00451E6C" w:rsidP="00451E6C">
      <w:pPr>
        <w:pStyle w:val="book-paragraph"/>
        <w:shd w:val="clear" w:color="auto" w:fill="FFFFFF"/>
        <w:spacing w:before="0" w:beforeAutospacing="0" w:after="0" w:afterAutospacing="0" w:line="360" w:lineRule="auto"/>
        <w:jc w:val="both"/>
        <w:rPr>
          <w:sz w:val="28"/>
          <w:szCs w:val="28"/>
        </w:rPr>
      </w:pPr>
      <w:r w:rsidRPr="00451E6C">
        <w:rPr>
          <w:sz w:val="28"/>
          <w:szCs w:val="28"/>
        </w:rPr>
        <w:t>1. Обучение коммуникативным навыкам в процессе воспитания в семье, в дошкольных учреждениях, начиная с младшего школьного возраста - в организованном педагогом деловом взаимодействии учащихся; в различных коммуникативных практиках.</w:t>
      </w:r>
    </w:p>
    <w:p w:rsidR="00451E6C" w:rsidRPr="00451E6C" w:rsidRDefault="00451E6C" w:rsidP="00451E6C">
      <w:pPr>
        <w:pStyle w:val="book-paragraph"/>
        <w:shd w:val="clear" w:color="auto" w:fill="FFFFFF"/>
        <w:spacing w:before="0" w:beforeAutospacing="0" w:after="0" w:afterAutospacing="0" w:line="360" w:lineRule="auto"/>
        <w:jc w:val="both"/>
        <w:rPr>
          <w:sz w:val="28"/>
          <w:szCs w:val="28"/>
        </w:rPr>
      </w:pPr>
      <w:r w:rsidRPr="00451E6C">
        <w:rPr>
          <w:sz w:val="28"/>
          <w:szCs w:val="28"/>
        </w:rPr>
        <w:t>2. Развитие интеллектуальной и личностной рефлексии, способствующей как пониманию партнера, коммуникативной ситуации, так и развитию адекватной самооценки, позитивного отношения к себе.</w:t>
      </w:r>
    </w:p>
    <w:p w:rsidR="00840983" w:rsidRDefault="00451E6C" w:rsidP="00840983">
      <w:pPr>
        <w:pStyle w:val="book-paragraph"/>
        <w:shd w:val="clear" w:color="auto" w:fill="FFFFFF"/>
        <w:spacing w:before="0" w:beforeAutospacing="0" w:after="0" w:afterAutospacing="0" w:line="360" w:lineRule="auto"/>
        <w:jc w:val="both"/>
        <w:outlineLvl w:val="1"/>
        <w:rPr>
          <w:color w:val="000000" w:themeColor="text1"/>
          <w:sz w:val="28"/>
          <w:szCs w:val="28"/>
        </w:rPr>
      </w:pPr>
      <w:bookmarkStart w:id="6" w:name="_Toc74831529"/>
      <w:bookmarkStart w:id="7" w:name="_Toc74830983"/>
      <w:r w:rsidRPr="00451E6C">
        <w:rPr>
          <w:sz w:val="28"/>
          <w:szCs w:val="28"/>
        </w:rPr>
        <w:t>3. Развитие таких личностных качеств, как эмпатия, личное отношение к сверстнику, ориентация на сотрудничество, субъектно-субъектные отношения, адекватная самооценка, позитивное отношение к себе в процессе воспитания в семье, адекватно организованное педагогическое общение.</w:t>
      </w:r>
      <w:bookmarkEnd w:id="6"/>
      <w:r w:rsidR="007E687C">
        <w:rPr>
          <w:rFonts w:eastAsiaTheme="minorEastAsia"/>
          <w:color w:val="000000"/>
          <w:sz w:val="28"/>
          <w:szCs w:val="28"/>
          <w:shd w:val="clear" w:color="auto" w:fill="FFFFFF"/>
        </w:rPr>
        <w:br w:type="page"/>
      </w:r>
      <w:bookmarkEnd w:id="7"/>
    </w:p>
    <w:p w:rsidR="00840983" w:rsidRPr="00840983" w:rsidRDefault="00840983" w:rsidP="008802E0">
      <w:pPr>
        <w:pStyle w:val="book-paragraph"/>
        <w:shd w:val="clear" w:color="auto" w:fill="FFFFFF"/>
        <w:spacing w:before="0" w:beforeAutospacing="0" w:after="0" w:afterAutospacing="0" w:line="360" w:lineRule="auto"/>
        <w:jc w:val="center"/>
        <w:outlineLvl w:val="1"/>
        <w:rPr>
          <w:color w:val="000000" w:themeColor="text1"/>
          <w:sz w:val="28"/>
          <w:szCs w:val="28"/>
        </w:rPr>
      </w:pPr>
      <w:bookmarkStart w:id="8" w:name="_Toc74831530"/>
      <w:r>
        <w:rPr>
          <w:color w:val="000000" w:themeColor="text1"/>
          <w:sz w:val="28"/>
          <w:szCs w:val="28"/>
        </w:rPr>
        <w:lastRenderedPageBreak/>
        <w:t>1.2. Анатомо-физиологические особенности подростков 8 классов.</w:t>
      </w:r>
      <w:bookmarkEnd w:id="8"/>
    </w:p>
    <w:p w:rsidR="00461943" w:rsidRDefault="008945EC" w:rsidP="004D2D9C">
      <w:pPr>
        <w:pStyle w:val="book-paragraph"/>
        <w:shd w:val="clear" w:color="auto" w:fill="FFFFFF"/>
        <w:spacing w:before="0" w:beforeAutospacing="0" w:after="0" w:afterAutospacing="0" w:line="360" w:lineRule="auto"/>
        <w:ind w:firstLine="709"/>
        <w:jc w:val="both"/>
        <w:rPr>
          <w:sz w:val="28"/>
        </w:rPr>
      </w:pPr>
      <w:r>
        <w:rPr>
          <w:color w:val="000000" w:themeColor="text1"/>
          <w:sz w:val="28"/>
          <w:szCs w:val="28"/>
        </w:rPr>
        <w:t xml:space="preserve">Средний школьный возраст, а именно 8 класс можно охарактеризовать интенсивным ростом и увеличением размеров тела. </w:t>
      </w:r>
      <w:r w:rsidR="00461943" w:rsidRPr="00461943">
        <w:rPr>
          <w:sz w:val="28"/>
        </w:rPr>
        <w:t>Подростковый период 13-15 лет считается периодом динамического и физического развития</w:t>
      </w:r>
      <w:r w:rsidR="00461943" w:rsidRPr="00867F36">
        <w:rPr>
          <w:sz w:val="28"/>
        </w:rPr>
        <w:t xml:space="preserve"> организма. Это развитие способствует серьезным изменениям в различных органах и системах организма. Эти изменения, в свою очередь, оказывают определенное влияние на двигательную деятельность подростка.</w:t>
      </w:r>
    </w:p>
    <w:p w:rsidR="000B1B22" w:rsidRPr="00D861BF" w:rsidRDefault="000B1B22" w:rsidP="004D2D9C">
      <w:pPr>
        <w:pStyle w:val="book-paragraph"/>
        <w:shd w:val="clear" w:color="auto" w:fill="FFFFFF"/>
        <w:spacing w:before="0" w:beforeAutospacing="0" w:after="0" w:afterAutospacing="0" w:line="360" w:lineRule="auto"/>
        <w:ind w:firstLine="709"/>
        <w:jc w:val="both"/>
        <w:rPr>
          <w:sz w:val="28"/>
        </w:rPr>
      </w:pPr>
      <w:r w:rsidRPr="000B1B22">
        <w:rPr>
          <w:sz w:val="28"/>
        </w:rPr>
        <w:t>В 13-14 лет девочки и мальчики растут почти одинаково, а с 14-15 лет мальчики и юноши обгоняют в росте девушек, и это превышение роста у мужчин над женщинами со</w:t>
      </w:r>
      <w:r w:rsidR="00D861BF">
        <w:rPr>
          <w:sz w:val="28"/>
        </w:rPr>
        <w:t xml:space="preserve">храняется в течение всей жизни </w:t>
      </w:r>
      <w:r w:rsidR="00D861BF" w:rsidRPr="00D861BF">
        <w:rPr>
          <w:sz w:val="28"/>
        </w:rPr>
        <w:t>[</w:t>
      </w:r>
      <w:r w:rsidR="00D861BF">
        <w:rPr>
          <w:sz w:val="28"/>
        </w:rPr>
        <w:t>15</w:t>
      </w:r>
      <w:r w:rsidR="00D861BF" w:rsidRPr="00D861BF">
        <w:rPr>
          <w:sz w:val="28"/>
        </w:rPr>
        <w:t>]</w:t>
      </w:r>
      <w:r w:rsidR="00D861BF">
        <w:rPr>
          <w:sz w:val="28"/>
        </w:rPr>
        <w:t>.</w:t>
      </w:r>
    </w:p>
    <w:p w:rsidR="00A732D3" w:rsidRPr="00962AFC" w:rsidRDefault="00A732D3" w:rsidP="004D2D9C">
      <w:pPr>
        <w:pStyle w:val="book-paragraph"/>
        <w:shd w:val="clear" w:color="auto" w:fill="FFFFFF"/>
        <w:spacing w:before="0" w:beforeAutospacing="0" w:after="0" w:afterAutospacing="0" w:line="360" w:lineRule="auto"/>
        <w:ind w:firstLine="709"/>
        <w:jc w:val="both"/>
        <w:rPr>
          <w:sz w:val="28"/>
          <w:szCs w:val="28"/>
        </w:rPr>
      </w:pPr>
      <w:r w:rsidRPr="00A732D3">
        <w:rPr>
          <w:sz w:val="28"/>
        </w:rPr>
        <w:t>Подростковый период – это время больших эндокринных преобразований в организме подростка и формирования у них вторичных половых признаков, что в свою очередь сказывается и на свойствах. Нарушается уравновешенность нервных процессов, большую силу приобретает возбуждение, замедляется прирост подвижности нервных процессов, значительно ухудшается диффере</w:t>
      </w:r>
      <w:r>
        <w:rPr>
          <w:sz w:val="28"/>
        </w:rPr>
        <w:t xml:space="preserve">нцировка условных раздражителей. </w:t>
      </w:r>
      <w:r w:rsidRPr="00A732D3">
        <w:rPr>
          <w:sz w:val="28"/>
        </w:rPr>
        <w:t>Усиливается подкорковое влияние, что сопровождается различными нарушениями со стороны вегетативной сферы (отдышка, гормональное расстройство, сосудистые нарушения, боли в сердце). Отмечается легкая утомленность подростков при физической и умственной работе. Этот возраст характеризуется бурным созреванием желез внутренней секреции, значительными нейрогормональными перестройками и интенсивным развитием всех физиологических систем организма. В этот период на</w:t>
      </w:r>
      <w:r>
        <w:rPr>
          <w:sz w:val="28"/>
        </w:rPr>
        <w:t>б</w:t>
      </w:r>
      <w:r w:rsidR="00962AFC">
        <w:rPr>
          <w:sz w:val="28"/>
        </w:rPr>
        <w:t>людается резкое ускорение роста</w:t>
      </w:r>
      <w:r>
        <w:rPr>
          <w:sz w:val="28"/>
        </w:rPr>
        <w:t xml:space="preserve"> </w:t>
      </w:r>
      <w:r w:rsidRPr="00962AFC">
        <w:rPr>
          <w:sz w:val="28"/>
          <w:szCs w:val="28"/>
        </w:rPr>
        <w:t>[</w:t>
      </w:r>
      <w:r w:rsidR="00962AFC">
        <w:rPr>
          <w:sz w:val="28"/>
          <w:szCs w:val="28"/>
        </w:rPr>
        <w:t>33</w:t>
      </w:r>
      <w:r w:rsidR="00962AFC" w:rsidRPr="009412D9">
        <w:rPr>
          <w:sz w:val="28"/>
          <w:szCs w:val="28"/>
        </w:rPr>
        <w:t>]</w:t>
      </w:r>
      <w:r w:rsidR="00962AFC">
        <w:rPr>
          <w:sz w:val="28"/>
          <w:szCs w:val="28"/>
        </w:rPr>
        <w:t>.</w:t>
      </w:r>
    </w:p>
    <w:p w:rsidR="00461943" w:rsidRPr="00461943" w:rsidRDefault="00461943" w:rsidP="004D2D9C">
      <w:pPr>
        <w:pStyle w:val="book-paragraph"/>
        <w:shd w:val="clear" w:color="auto" w:fill="FFFFFF"/>
        <w:spacing w:before="0" w:beforeAutospacing="0" w:after="0" w:afterAutospacing="0" w:line="360" w:lineRule="auto"/>
        <w:ind w:firstLine="709"/>
        <w:jc w:val="both"/>
        <w:rPr>
          <w:sz w:val="28"/>
        </w:rPr>
      </w:pPr>
      <w:r>
        <w:rPr>
          <w:sz w:val="28"/>
          <w:szCs w:val="28"/>
        </w:rPr>
        <w:t xml:space="preserve">Васильев </w:t>
      </w:r>
      <w:r w:rsidRPr="00461943">
        <w:rPr>
          <w:sz w:val="28"/>
          <w:szCs w:val="28"/>
        </w:rPr>
        <w:t>В.Н. в своей книге описывает, что мышечная система у детей 11-13 лет способна к интенсивному развитию, что выражается в увеличении объема мышц и мышечной силы. Но это развитие происходит не само по себе, а в связи с достаточным количеством движений и мышечной работы.</w:t>
      </w:r>
    </w:p>
    <w:p w:rsidR="008945EC" w:rsidRPr="0066607B" w:rsidRDefault="00461943" w:rsidP="004D2D9C">
      <w:pPr>
        <w:pStyle w:val="a9"/>
        <w:spacing w:after="0" w:line="360" w:lineRule="auto"/>
        <w:jc w:val="both"/>
        <w:rPr>
          <w:rFonts w:ascii="Times New Roman" w:hAnsi="Times New Roman"/>
          <w:sz w:val="28"/>
          <w:szCs w:val="28"/>
        </w:rPr>
      </w:pPr>
      <w:bookmarkStart w:id="9" w:name="_Toc74830984"/>
      <w:bookmarkStart w:id="10" w:name="_Toc74831531"/>
      <w:r w:rsidRPr="00461943">
        <w:rPr>
          <w:rFonts w:ascii="Times New Roman" w:hAnsi="Times New Roman"/>
          <w:sz w:val="28"/>
          <w:szCs w:val="28"/>
        </w:rPr>
        <w:t xml:space="preserve">Опорно-двигательный аппарат в возрасте 13-ти лет способен выдерживать значительные статические напряжения и выполнять длительную работу, что </w:t>
      </w:r>
      <w:r w:rsidRPr="00461943">
        <w:rPr>
          <w:rFonts w:ascii="Times New Roman" w:hAnsi="Times New Roman"/>
          <w:sz w:val="28"/>
          <w:szCs w:val="28"/>
        </w:rPr>
        <w:lastRenderedPageBreak/>
        <w:t xml:space="preserve">обусловлено нервной регуляцией, строением, химическим составом и </w:t>
      </w:r>
      <w:r w:rsidR="0066607B">
        <w:rPr>
          <w:rFonts w:ascii="Times New Roman" w:hAnsi="Times New Roman"/>
          <w:sz w:val="28"/>
          <w:szCs w:val="28"/>
        </w:rPr>
        <w:t>сократительными свойствами мышц</w:t>
      </w:r>
      <w:r>
        <w:rPr>
          <w:rFonts w:ascii="Times New Roman" w:hAnsi="Times New Roman"/>
          <w:sz w:val="28"/>
          <w:szCs w:val="28"/>
        </w:rPr>
        <w:t xml:space="preserve"> </w:t>
      </w:r>
      <w:r w:rsidRPr="0066607B">
        <w:rPr>
          <w:rFonts w:ascii="Times New Roman" w:hAnsi="Times New Roman"/>
          <w:sz w:val="28"/>
          <w:szCs w:val="28"/>
        </w:rPr>
        <w:t>[</w:t>
      </w:r>
      <w:r w:rsidR="0066607B">
        <w:rPr>
          <w:rFonts w:ascii="Times New Roman" w:hAnsi="Times New Roman"/>
          <w:color w:val="373A3C"/>
          <w:sz w:val="28"/>
          <w:szCs w:val="28"/>
          <w:shd w:val="clear" w:color="auto" w:fill="FFFFFF"/>
        </w:rPr>
        <w:t>4</w:t>
      </w:r>
      <w:r w:rsidR="0066607B" w:rsidRPr="0066607B">
        <w:rPr>
          <w:rFonts w:ascii="Times New Roman" w:hAnsi="Times New Roman"/>
          <w:color w:val="373A3C"/>
          <w:sz w:val="28"/>
          <w:szCs w:val="28"/>
          <w:shd w:val="clear" w:color="auto" w:fill="FFFFFF"/>
        </w:rPr>
        <w:t>]</w:t>
      </w:r>
      <w:r w:rsidR="0066607B">
        <w:rPr>
          <w:rFonts w:ascii="Times New Roman" w:hAnsi="Times New Roman"/>
          <w:color w:val="373A3C"/>
          <w:sz w:val="28"/>
          <w:szCs w:val="28"/>
          <w:shd w:val="clear" w:color="auto" w:fill="FFFFFF"/>
        </w:rPr>
        <w:t>.</w:t>
      </w:r>
      <w:bookmarkEnd w:id="9"/>
      <w:bookmarkEnd w:id="10"/>
    </w:p>
    <w:p w:rsidR="0071351E" w:rsidRPr="0066607B" w:rsidRDefault="00867F36" w:rsidP="004D2D9C">
      <w:pPr>
        <w:pStyle w:val="book-paragraph"/>
        <w:shd w:val="clear" w:color="auto" w:fill="FFFFFF"/>
        <w:spacing w:before="0" w:beforeAutospacing="0" w:after="0" w:afterAutospacing="0" w:line="360" w:lineRule="auto"/>
        <w:ind w:firstLine="709"/>
        <w:jc w:val="both"/>
        <w:rPr>
          <w:sz w:val="28"/>
        </w:rPr>
      </w:pPr>
      <w:r w:rsidRPr="00867F36">
        <w:rPr>
          <w:sz w:val="28"/>
        </w:rPr>
        <w:t>Вслед за гормоном роста у подростков также активизируются половые гормоны. Это, в свою очередь, стимулирует активизацию половых признаков (гендерных). А это способствует увеличению массы тела примерно на 3–7 кг в течение года. Такое увеличение веса тела у мальчиков наблюдается в 13–15 л</w:t>
      </w:r>
      <w:r>
        <w:rPr>
          <w:sz w:val="28"/>
        </w:rPr>
        <w:t>ет, а у дево</w:t>
      </w:r>
      <w:r w:rsidRPr="00867F36">
        <w:rPr>
          <w:sz w:val="28"/>
        </w:rPr>
        <w:t>чек в 12–13 лет. Необходимо отметить, что в этот период под влиянием половых гормонов у мальчиков-подростков значительно увеличивается мышечная масса. У девочек-подростков в этот период наблюдается увеличение жироотложения. У обоих полов в это</w:t>
      </w:r>
      <w:r>
        <w:rPr>
          <w:sz w:val="28"/>
        </w:rPr>
        <w:t>т период наблюдается развитие вторичных половых признаков</w:t>
      </w:r>
      <w:r w:rsidRPr="0066607B">
        <w:rPr>
          <w:sz w:val="28"/>
        </w:rPr>
        <w:t xml:space="preserve"> </w:t>
      </w:r>
      <w:r w:rsidR="0071351E" w:rsidRPr="0066607B">
        <w:rPr>
          <w:sz w:val="28"/>
        </w:rPr>
        <w:t>[</w:t>
      </w:r>
      <w:r w:rsidR="0066607B" w:rsidRPr="0066607B">
        <w:rPr>
          <w:sz w:val="28"/>
        </w:rPr>
        <w:t>9</w:t>
      </w:r>
      <w:r w:rsidR="0071351E" w:rsidRPr="0066607B">
        <w:rPr>
          <w:sz w:val="28"/>
        </w:rPr>
        <w:t>]</w:t>
      </w:r>
      <w:r w:rsidR="0066607B">
        <w:rPr>
          <w:sz w:val="28"/>
        </w:rPr>
        <w:t>.</w:t>
      </w:r>
    </w:p>
    <w:p w:rsidR="00867F36" w:rsidRDefault="00867F36" w:rsidP="004D2D9C">
      <w:pPr>
        <w:pStyle w:val="book-paragraph"/>
        <w:shd w:val="clear" w:color="auto" w:fill="FFFFFF"/>
        <w:spacing w:before="0" w:beforeAutospacing="0" w:after="0" w:afterAutospacing="0" w:line="360" w:lineRule="auto"/>
        <w:ind w:firstLine="709"/>
        <w:jc w:val="both"/>
        <w:rPr>
          <w:sz w:val="28"/>
        </w:rPr>
      </w:pPr>
      <w:r>
        <w:rPr>
          <w:sz w:val="28"/>
        </w:rPr>
        <w:t>В подростковом периоде отчетливо наблюдаются признаки неравномерного развития частей организма. У</w:t>
      </w:r>
      <w:r w:rsidR="00F73A7D">
        <w:rPr>
          <w:sz w:val="28"/>
        </w:rPr>
        <w:t xml:space="preserve"> </w:t>
      </w:r>
      <w:r>
        <w:rPr>
          <w:sz w:val="28"/>
        </w:rPr>
        <w:t xml:space="preserve">подростков – представителей различного телосложения изменение антропометрических </w:t>
      </w:r>
      <w:r w:rsidR="00F73A7D">
        <w:rPr>
          <w:sz w:val="28"/>
        </w:rPr>
        <w:t>показателей происходит по-разному. Основными компонентами телосложения являются: костная, мышечная и жировая ткань. По этим составляющим определяется различие между конституциальными типами</w:t>
      </w:r>
      <w:r w:rsidR="00F73A7D" w:rsidRPr="0066607B">
        <w:rPr>
          <w:sz w:val="28"/>
        </w:rPr>
        <w:t xml:space="preserve"> [</w:t>
      </w:r>
      <w:r w:rsidR="0066607B" w:rsidRPr="0066607B">
        <w:rPr>
          <w:sz w:val="28"/>
        </w:rPr>
        <w:t>30</w:t>
      </w:r>
      <w:r w:rsidR="00F73A7D" w:rsidRPr="0066607B">
        <w:rPr>
          <w:sz w:val="28"/>
        </w:rPr>
        <w:t>]</w:t>
      </w:r>
      <w:r w:rsidR="0066607B">
        <w:rPr>
          <w:sz w:val="28"/>
        </w:rPr>
        <w:t>.</w:t>
      </w:r>
    </w:p>
    <w:p w:rsidR="00F73A7D" w:rsidRDefault="00F73A7D" w:rsidP="004D2D9C">
      <w:pPr>
        <w:pStyle w:val="book-paragraph"/>
        <w:shd w:val="clear" w:color="auto" w:fill="FFFFFF"/>
        <w:spacing w:before="0" w:beforeAutospacing="0" w:after="0" w:afterAutospacing="0" w:line="360" w:lineRule="auto"/>
        <w:ind w:firstLine="709"/>
        <w:jc w:val="both"/>
        <w:rPr>
          <w:sz w:val="28"/>
        </w:rPr>
      </w:pPr>
      <w:r>
        <w:rPr>
          <w:sz w:val="28"/>
        </w:rPr>
        <w:t>В</w:t>
      </w:r>
      <w:r w:rsidR="00D3479C">
        <w:rPr>
          <w:sz w:val="28"/>
        </w:rPr>
        <w:t xml:space="preserve"> 13–14 лет происходит </w:t>
      </w:r>
      <w:r w:rsidR="00D3479C" w:rsidRPr="00F73A7D">
        <w:rPr>
          <w:sz w:val="28"/>
        </w:rPr>
        <w:t>развитие</w:t>
      </w:r>
      <w:r w:rsidRPr="00F73A7D">
        <w:rPr>
          <w:sz w:val="28"/>
        </w:rPr>
        <w:t xml:space="preserve"> </w:t>
      </w:r>
      <w:r w:rsidR="00D3479C">
        <w:rPr>
          <w:sz w:val="28"/>
        </w:rPr>
        <w:t xml:space="preserve">центральной нервной системы, в </w:t>
      </w:r>
      <w:r w:rsidR="00D3479C" w:rsidRPr="00F73A7D">
        <w:rPr>
          <w:sz w:val="28"/>
        </w:rPr>
        <w:t>частности</w:t>
      </w:r>
      <w:r w:rsidRPr="00F73A7D">
        <w:rPr>
          <w:sz w:val="28"/>
        </w:rPr>
        <w:t>,</w:t>
      </w:r>
      <w:r w:rsidR="00D3479C">
        <w:rPr>
          <w:sz w:val="28"/>
        </w:rPr>
        <w:t xml:space="preserve"> гораздо улучшается аналитическая</w:t>
      </w:r>
      <w:r w:rsidRPr="00F73A7D">
        <w:rPr>
          <w:sz w:val="28"/>
        </w:rPr>
        <w:t xml:space="preserve"> деятел</w:t>
      </w:r>
      <w:r w:rsidR="00D3479C">
        <w:rPr>
          <w:sz w:val="28"/>
        </w:rPr>
        <w:t>ьность коры головного</w:t>
      </w:r>
      <w:r w:rsidRPr="00F73A7D">
        <w:rPr>
          <w:sz w:val="28"/>
        </w:rPr>
        <w:t xml:space="preserve"> </w:t>
      </w:r>
      <w:r w:rsidR="00D3479C" w:rsidRPr="00F73A7D">
        <w:rPr>
          <w:sz w:val="28"/>
        </w:rPr>
        <w:t>мозга,</w:t>
      </w:r>
      <w:r w:rsidR="00D3479C">
        <w:rPr>
          <w:sz w:val="28"/>
        </w:rPr>
        <w:t xml:space="preserve"> восприятие становится более</w:t>
      </w:r>
      <w:r w:rsidRPr="00F73A7D">
        <w:rPr>
          <w:sz w:val="28"/>
        </w:rPr>
        <w:t xml:space="preserve"> осмысленным.</w:t>
      </w:r>
      <w:r w:rsidR="00461943">
        <w:rPr>
          <w:sz w:val="28"/>
        </w:rPr>
        <w:t xml:space="preserve">  Повышается способность к запоминанию</w:t>
      </w:r>
      <w:r w:rsidR="00D3479C">
        <w:rPr>
          <w:sz w:val="28"/>
        </w:rPr>
        <w:t xml:space="preserve"> структуры двигательных действий</w:t>
      </w:r>
      <w:r w:rsidR="00461943">
        <w:rPr>
          <w:sz w:val="28"/>
        </w:rPr>
        <w:t>,</w:t>
      </w:r>
      <w:r w:rsidR="00D3479C">
        <w:rPr>
          <w:sz w:val="28"/>
        </w:rPr>
        <w:t xml:space="preserve"> к точному воспроизведению движений. Дети способны выполнять</w:t>
      </w:r>
      <w:r w:rsidRPr="00F73A7D">
        <w:rPr>
          <w:sz w:val="28"/>
        </w:rPr>
        <w:t xml:space="preserve"> задани</w:t>
      </w:r>
      <w:r w:rsidR="00D3479C">
        <w:rPr>
          <w:sz w:val="28"/>
        </w:rPr>
        <w:t>е тренера, разные физические упражнения на основе только словесных указаний. Необходимо проводить индивидуальную оценку физического развития детей, чтобы выявить среди них лицо с негармоничным</w:t>
      </w:r>
      <w:r w:rsidRPr="00F73A7D">
        <w:rPr>
          <w:sz w:val="28"/>
        </w:rPr>
        <w:t xml:space="preserve"> физич</w:t>
      </w:r>
      <w:r w:rsidR="00D3479C">
        <w:rPr>
          <w:sz w:val="28"/>
        </w:rPr>
        <w:t>еским развитием и</w:t>
      </w:r>
      <w:r w:rsidRPr="00F73A7D">
        <w:rPr>
          <w:sz w:val="28"/>
        </w:rPr>
        <w:t xml:space="preserve"> </w:t>
      </w:r>
      <w:r w:rsidR="00D3479C">
        <w:rPr>
          <w:sz w:val="28"/>
        </w:rPr>
        <w:t>разработать для них рекомендации по оптимизации двигательного режима, питания, оздоровлению режима быта, учебы и отдыха. В этот период акцентируется внимание не столько</w:t>
      </w:r>
      <w:r w:rsidRPr="00F73A7D">
        <w:rPr>
          <w:sz w:val="28"/>
        </w:rPr>
        <w:t xml:space="preserve"> н</w:t>
      </w:r>
      <w:r w:rsidR="00D3479C">
        <w:rPr>
          <w:sz w:val="28"/>
        </w:rPr>
        <w:t>а обучение новым двигательным действиям, сколько на совершенствование ранее</w:t>
      </w:r>
      <w:r w:rsidRPr="00F73A7D">
        <w:rPr>
          <w:sz w:val="28"/>
        </w:rPr>
        <w:t xml:space="preserve"> изученных </w:t>
      </w:r>
      <w:r w:rsidR="00D3479C">
        <w:rPr>
          <w:sz w:val="28"/>
        </w:rPr>
        <w:t>физических</w:t>
      </w:r>
      <w:r w:rsidR="0066607B">
        <w:rPr>
          <w:sz w:val="28"/>
        </w:rPr>
        <w:t xml:space="preserve"> упражнений</w:t>
      </w:r>
      <w:r w:rsidR="00D3479C">
        <w:rPr>
          <w:sz w:val="28"/>
        </w:rPr>
        <w:t xml:space="preserve"> </w:t>
      </w:r>
      <w:r w:rsidR="00D3479C" w:rsidRPr="0066607B">
        <w:rPr>
          <w:sz w:val="28"/>
        </w:rPr>
        <w:t>[</w:t>
      </w:r>
      <w:r w:rsidR="0066607B" w:rsidRPr="0066607B">
        <w:rPr>
          <w:sz w:val="28"/>
        </w:rPr>
        <w:t>5</w:t>
      </w:r>
      <w:r w:rsidR="00D3479C" w:rsidRPr="0066607B">
        <w:rPr>
          <w:sz w:val="28"/>
        </w:rPr>
        <w:t>]</w:t>
      </w:r>
      <w:r w:rsidR="0066607B">
        <w:rPr>
          <w:sz w:val="28"/>
        </w:rPr>
        <w:t>.</w:t>
      </w:r>
    </w:p>
    <w:p w:rsidR="00D3479C" w:rsidRPr="0066607B" w:rsidRDefault="00D3479C" w:rsidP="004D2D9C">
      <w:pPr>
        <w:pStyle w:val="book-paragraph"/>
        <w:shd w:val="clear" w:color="auto" w:fill="FFFFFF"/>
        <w:spacing w:before="0" w:beforeAutospacing="0" w:after="0" w:afterAutospacing="0" w:line="360" w:lineRule="auto"/>
        <w:ind w:firstLine="709"/>
        <w:jc w:val="both"/>
      </w:pPr>
      <w:r w:rsidRPr="001623AF">
        <w:rPr>
          <w:sz w:val="28"/>
        </w:rPr>
        <w:lastRenderedPageBreak/>
        <w:t xml:space="preserve">В.П.Бисярина писала, </w:t>
      </w:r>
      <w:r w:rsidR="00461943">
        <w:rPr>
          <w:sz w:val="28"/>
        </w:rPr>
        <w:t xml:space="preserve">что </w:t>
      </w:r>
      <w:r w:rsidRPr="001623AF">
        <w:rPr>
          <w:sz w:val="28"/>
        </w:rPr>
        <w:t xml:space="preserve">также в этом возрасте изменяется функциональное свойство мышц. Мышечная сила значительно быстрее увеличивается у мальчиков. У девочек, при увеличении абсолютной силы, относительная сила может незначительно снижаться. Активно продолжается формирование скелета. Позвоночник остается довольно гибким, поэтому не включается всякие </w:t>
      </w:r>
      <w:r w:rsidRPr="0066607B">
        <w:rPr>
          <w:sz w:val="28"/>
        </w:rPr>
        <w:t>искривления [</w:t>
      </w:r>
      <w:r w:rsidR="0066607B" w:rsidRPr="0066607B">
        <w:rPr>
          <w:sz w:val="28"/>
        </w:rPr>
        <w:t>1]</w:t>
      </w:r>
      <w:r w:rsidR="0066607B">
        <w:rPr>
          <w:sz w:val="28"/>
        </w:rPr>
        <w:t>.</w:t>
      </w:r>
    </w:p>
    <w:p w:rsidR="001623AF" w:rsidRPr="009803E6" w:rsidRDefault="001623AF" w:rsidP="004D2D9C">
      <w:pPr>
        <w:pStyle w:val="book-paragraph"/>
        <w:shd w:val="clear" w:color="auto" w:fill="FFFFFF"/>
        <w:spacing w:before="0" w:beforeAutospacing="0" w:after="0" w:afterAutospacing="0" w:line="360" w:lineRule="auto"/>
        <w:ind w:firstLine="709"/>
        <w:jc w:val="both"/>
        <w:rPr>
          <w:sz w:val="28"/>
        </w:rPr>
      </w:pPr>
      <w:r w:rsidRPr="001623AF">
        <w:rPr>
          <w:sz w:val="28"/>
        </w:rPr>
        <w:t>Система кровообращения в этот период изменяется равномерно, однако относительно более медленными темпами происходит увеличение объема сердца по сравнению с суммарным просветом сосудов</w:t>
      </w:r>
      <w:r w:rsidR="009803E6">
        <w:rPr>
          <w:sz w:val="28"/>
        </w:rPr>
        <w:t xml:space="preserve"> </w:t>
      </w:r>
      <w:r w:rsidR="009803E6" w:rsidRPr="009803E6">
        <w:rPr>
          <w:sz w:val="28"/>
        </w:rPr>
        <w:t>[</w:t>
      </w:r>
      <w:r w:rsidR="0066607B" w:rsidRPr="0066607B">
        <w:rPr>
          <w:sz w:val="28"/>
        </w:rPr>
        <w:t>29</w:t>
      </w:r>
      <w:r w:rsidR="009803E6" w:rsidRPr="0066607B">
        <w:rPr>
          <w:sz w:val="28"/>
        </w:rPr>
        <w:t>]</w:t>
      </w:r>
      <w:r w:rsidR="0066607B">
        <w:rPr>
          <w:sz w:val="28"/>
        </w:rPr>
        <w:t>.</w:t>
      </w:r>
    </w:p>
    <w:p w:rsidR="000B1B22" w:rsidRPr="00BF4D35" w:rsidRDefault="00D3479C" w:rsidP="0071351E">
      <w:pPr>
        <w:pStyle w:val="book-paragraph"/>
        <w:shd w:val="clear" w:color="auto" w:fill="FFFFFF"/>
        <w:spacing w:before="0" w:beforeAutospacing="0" w:after="0" w:afterAutospacing="0" w:line="360" w:lineRule="auto"/>
        <w:ind w:firstLine="709"/>
        <w:jc w:val="both"/>
        <w:rPr>
          <w:sz w:val="28"/>
          <w:szCs w:val="28"/>
        </w:rPr>
      </w:pPr>
      <w:r w:rsidRPr="001623AF">
        <w:rPr>
          <w:sz w:val="28"/>
          <w:szCs w:val="28"/>
        </w:rPr>
        <w:t>Итак, по данным Л.Д. Назаренко основные физические качества должны подвергаться целенаправленному воспитанию в</w:t>
      </w:r>
      <w:r w:rsidR="001623AF" w:rsidRPr="001623AF">
        <w:rPr>
          <w:sz w:val="28"/>
          <w:szCs w:val="28"/>
        </w:rPr>
        <w:t xml:space="preserve"> следующие возрастные периоды</w:t>
      </w:r>
      <w:r w:rsidR="000B1B22">
        <w:rPr>
          <w:sz w:val="28"/>
          <w:szCs w:val="28"/>
        </w:rPr>
        <w:t xml:space="preserve">: </w:t>
      </w:r>
      <w:r w:rsidRPr="001623AF">
        <w:rPr>
          <w:sz w:val="28"/>
          <w:szCs w:val="28"/>
        </w:rPr>
        <w:t>координационные способности - наибольший прирост с 5 до 10 лет; быстрота - развитие происходит от 7 до 16 лет, наибольшие темпы прироста в 16-17 лет; сила - развитие происходит с 12 до 18 лет, наибольшие темпы прироста в 16-17 лет; скоростно-силовые качества - развитие происходит с 9 до 18 лет, наибольшие темпы прироста в 14 -16 лет; гибкость - развитие происходит в отдельных периодах с 9 до 10 лет, 13- 14 лет</w:t>
      </w:r>
      <w:r w:rsidRPr="00690EDC">
        <w:rPr>
          <w:sz w:val="28"/>
          <w:szCs w:val="28"/>
        </w:rPr>
        <w:t>, 15-16 лет мальчики, 7 -8 лет, 9-10 лет, 11 -12 лет, 14 -17 лет девочки;</w:t>
      </w:r>
      <w:r w:rsidR="00BF4D35" w:rsidRPr="001100EA">
        <w:rPr>
          <w:sz w:val="28"/>
          <w:szCs w:val="28"/>
        </w:rPr>
        <w:t xml:space="preserve"> </w:t>
      </w:r>
      <w:r w:rsidR="000B1B22" w:rsidRPr="001100EA">
        <w:rPr>
          <w:sz w:val="28"/>
          <w:szCs w:val="28"/>
        </w:rPr>
        <w:t>[</w:t>
      </w:r>
      <w:r w:rsidR="00BF4D35" w:rsidRPr="00BF4D35">
        <w:rPr>
          <w:sz w:val="28"/>
          <w:szCs w:val="28"/>
        </w:rPr>
        <w:t>19</w:t>
      </w:r>
      <w:r w:rsidR="000B1B22" w:rsidRPr="00BF4D35">
        <w:rPr>
          <w:sz w:val="28"/>
          <w:szCs w:val="28"/>
        </w:rPr>
        <w:t xml:space="preserve">]. </w:t>
      </w:r>
      <w:r w:rsidR="000B1B22">
        <w:rPr>
          <w:sz w:val="28"/>
          <w:szCs w:val="28"/>
        </w:rPr>
        <w:t>О</w:t>
      </w:r>
      <w:r w:rsidR="000B1B22" w:rsidRPr="000B1B22">
        <w:rPr>
          <w:sz w:val="28"/>
          <w:szCs w:val="28"/>
        </w:rPr>
        <w:t>т</w:t>
      </w:r>
      <w:r w:rsidR="000B1B22">
        <w:rPr>
          <w:sz w:val="28"/>
          <w:szCs w:val="28"/>
        </w:rPr>
        <w:t>сюда мы можем сделать вывод, что в 8 классе целенаправленному воспитанию нужно подвергать силу, быстроту, гибкость. Большое внимание нужно уделять скоростно-силовым качествам, так как в 14-16 лет</w:t>
      </w:r>
      <w:r w:rsidR="00BF4D35">
        <w:rPr>
          <w:sz w:val="28"/>
          <w:szCs w:val="28"/>
        </w:rPr>
        <w:t xml:space="preserve"> идет наибольшие темпы прироста</w:t>
      </w:r>
      <w:r w:rsidR="0071351E">
        <w:rPr>
          <w:sz w:val="28"/>
          <w:szCs w:val="28"/>
        </w:rPr>
        <w:t xml:space="preserve"> </w:t>
      </w:r>
      <w:r w:rsidR="0071351E" w:rsidRPr="00BF4D35">
        <w:rPr>
          <w:sz w:val="28"/>
          <w:szCs w:val="28"/>
        </w:rPr>
        <w:t>[</w:t>
      </w:r>
      <w:r w:rsidR="00BF4D35">
        <w:rPr>
          <w:sz w:val="28"/>
          <w:szCs w:val="28"/>
        </w:rPr>
        <w:t>26</w:t>
      </w:r>
      <w:r w:rsidR="0071351E" w:rsidRPr="00BF4D35">
        <w:rPr>
          <w:sz w:val="28"/>
          <w:szCs w:val="28"/>
        </w:rPr>
        <w:t>]</w:t>
      </w:r>
      <w:r w:rsidR="00BF4D35">
        <w:rPr>
          <w:sz w:val="28"/>
          <w:szCs w:val="28"/>
        </w:rPr>
        <w:t>.</w:t>
      </w:r>
    </w:p>
    <w:p w:rsidR="001623AF" w:rsidRPr="00690EDC" w:rsidRDefault="001623AF" w:rsidP="004D2D9C">
      <w:pPr>
        <w:pStyle w:val="a4"/>
        <w:shd w:val="clear" w:color="auto" w:fill="FFFFFF"/>
        <w:spacing w:before="0" w:beforeAutospacing="0" w:after="0" w:afterAutospacing="0" w:line="360" w:lineRule="auto"/>
        <w:ind w:firstLine="709"/>
        <w:jc w:val="both"/>
        <w:rPr>
          <w:sz w:val="28"/>
          <w:szCs w:val="21"/>
        </w:rPr>
      </w:pPr>
      <w:r w:rsidRPr="00690EDC">
        <w:rPr>
          <w:sz w:val="28"/>
          <w:szCs w:val="21"/>
        </w:rPr>
        <w:t xml:space="preserve">Подростковый возраст это весьма сложный, таящий в себе опасность кризисных явлений, период в жизни ребенка. В этот период организм ребенка претерпевает кардинальные изменения, развертывается процесс полового созревания. У подростка возникает ощущение собственной взрослости. У него возникает представление о себе уже не как о ребенке, он стремится быть и считаться взрослым. Отсюда у ребенка возникает новая жизненная позиция по отношению к себе, к окружающим людям, к миру. Он становится социально </w:t>
      </w:r>
      <w:r w:rsidRPr="00690EDC">
        <w:rPr>
          <w:sz w:val="28"/>
          <w:szCs w:val="21"/>
        </w:rPr>
        <w:lastRenderedPageBreak/>
        <w:t>активным, восприимчивым к усвоению норм, ценностей и способов поведения, которые существуют среди взрослых.</w:t>
      </w:r>
    </w:p>
    <w:p w:rsidR="001623AF" w:rsidRPr="0058505A" w:rsidRDefault="001623AF" w:rsidP="004D2D9C">
      <w:pPr>
        <w:pStyle w:val="a4"/>
        <w:shd w:val="clear" w:color="auto" w:fill="FFFFFF"/>
        <w:spacing w:before="0" w:beforeAutospacing="0" w:after="0" w:afterAutospacing="0" w:line="360" w:lineRule="auto"/>
        <w:ind w:firstLine="709"/>
        <w:jc w:val="both"/>
        <w:rPr>
          <w:sz w:val="28"/>
          <w:szCs w:val="21"/>
        </w:rPr>
      </w:pPr>
      <w:r w:rsidRPr="00690EDC">
        <w:rPr>
          <w:sz w:val="28"/>
          <w:szCs w:val="21"/>
        </w:rPr>
        <w:t>Поэтому период подросткового возраста характерен тем, что здесь начинается формирование морально нравственных и социальных установок личности ученика, намечается общ</w:t>
      </w:r>
      <w:r w:rsidR="00BF4D35">
        <w:rPr>
          <w:sz w:val="28"/>
          <w:szCs w:val="21"/>
        </w:rPr>
        <w:t>ая направленность этой личности</w:t>
      </w:r>
      <w:r w:rsidR="0058505A">
        <w:rPr>
          <w:sz w:val="28"/>
          <w:szCs w:val="21"/>
        </w:rPr>
        <w:t xml:space="preserve"> </w:t>
      </w:r>
      <w:r w:rsidR="0058505A" w:rsidRPr="0058505A">
        <w:rPr>
          <w:sz w:val="28"/>
          <w:szCs w:val="21"/>
        </w:rPr>
        <w:t>[</w:t>
      </w:r>
      <w:r w:rsidR="00BF4D35" w:rsidRPr="00BF4D35">
        <w:rPr>
          <w:sz w:val="28"/>
          <w:szCs w:val="21"/>
        </w:rPr>
        <w:t>38</w:t>
      </w:r>
      <w:r w:rsidR="0058505A" w:rsidRPr="00BF4D35">
        <w:rPr>
          <w:sz w:val="28"/>
          <w:szCs w:val="21"/>
        </w:rPr>
        <w:t>]</w:t>
      </w:r>
      <w:r w:rsidR="00BF4D35">
        <w:rPr>
          <w:sz w:val="28"/>
          <w:szCs w:val="21"/>
        </w:rPr>
        <w:t>.</w:t>
      </w:r>
    </w:p>
    <w:p w:rsidR="001623AF" w:rsidRPr="009803E6" w:rsidRDefault="001623AF" w:rsidP="004D2D9C">
      <w:pPr>
        <w:pStyle w:val="a4"/>
        <w:shd w:val="clear" w:color="auto" w:fill="FFFFFF"/>
        <w:spacing w:before="0" w:beforeAutospacing="0" w:after="0" w:afterAutospacing="0" w:line="360" w:lineRule="auto"/>
        <w:ind w:firstLine="709"/>
        <w:jc w:val="both"/>
        <w:rPr>
          <w:sz w:val="28"/>
          <w:szCs w:val="21"/>
        </w:rPr>
      </w:pPr>
      <w:r w:rsidRPr="00690EDC">
        <w:rPr>
          <w:sz w:val="28"/>
          <w:szCs w:val="21"/>
        </w:rPr>
        <w:t xml:space="preserve">Подросток стремится к активному общению со сверстниками, и через это общение он познает самого себя. У него возникают потребности, которые он должен удовлетворять только сам (потребность в общении со сверстниками, дружбе и любви). Родители и вообще взрослые не могут при всем желании решить проблемы подростков, связанные с их новыми потребностями, между тем как удовлетворение всех основных потребностей младших школьников зависит в основном, от родителей. Все это часто болезненно сказывается на отношении учащихся к взрослым, в </w:t>
      </w:r>
      <w:r w:rsidR="000B1B22">
        <w:rPr>
          <w:sz w:val="28"/>
          <w:szCs w:val="21"/>
        </w:rPr>
        <w:t xml:space="preserve">том числе и учителю, и к </w:t>
      </w:r>
      <w:r w:rsidR="000B1B22" w:rsidRPr="00BF4D35">
        <w:rPr>
          <w:sz w:val="28"/>
          <w:szCs w:val="21"/>
        </w:rPr>
        <w:t>учению</w:t>
      </w:r>
      <w:r w:rsidR="009803E6" w:rsidRPr="00BF4D35">
        <w:rPr>
          <w:sz w:val="28"/>
          <w:szCs w:val="21"/>
        </w:rPr>
        <w:t xml:space="preserve"> [</w:t>
      </w:r>
      <w:r w:rsidR="00BF4D35" w:rsidRPr="00BF4D35">
        <w:rPr>
          <w:sz w:val="28"/>
          <w:szCs w:val="21"/>
        </w:rPr>
        <w:t>14</w:t>
      </w:r>
      <w:r w:rsidR="009803E6" w:rsidRPr="00BF4D35">
        <w:rPr>
          <w:sz w:val="28"/>
          <w:szCs w:val="21"/>
        </w:rPr>
        <w:t>]</w:t>
      </w:r>
      <w:r w:rsidR="00BF4D35">
        <w:rPr>
          <w:sz w:val="28"/>
          <w:szCs w:val="21"/>
        </w:rPr>
        <w:t>.</w:t>
      </w:r>
    </w:p>
    <w:p w:rsidR="004421EB" w:rsidRDefault="001623AF" w:rsidP="004D2D9C">
      <w:pPr>
        <w:pStyle w:val="a4"/>
        <w:shd w:val="clear" w:color="auto" w:fill="FFFFFF"/>
        <w:spacing w:before="0" w:beforeAutospacing="0" w:after="0" w:afterAutospacing="0" w:line="360" w:lineRule="auto"/>
        <w:ind w:firstLine="709"/>
        <w:jc w:val="both"/>
        <w:rPr>
          <w:rStyle w:val="a5"/>
          <w:i w:val="0"/>
          <w:color w:val="auto"/>
          <w:sz w:val="28"/>
        </w:rPr>
      </w:pPr>
      <w:r w:rsidRPr="00690EDC">
        <w:rPr>
          <w:rStyle w:val="a5"/>
          <w:i w:val="0"/>
          <w:color w:val="auto"/>
          <w:sz w:val="28"/>
        </w:rPr>
        <w:t xml:space="preserve">8 класс- это период называют «гормональной бурей или эндокринным штормом». Начинается бурный, неравномерный рост, в следствие чего подросток становится диспропорциональным, неуклюжим, меняется система ценностей и интересов. То, что было ценно, обесценивается, появляются новые кумиры, подросток перестает прямо копировать взрослых, характер взаимоотношений с взрослыми и родителями часто носят протестный характер. Неорганизованность, действие по наиболее сильному мотиву, сравнительно легкий отказ от достижения поставленной цели вопреки ее объективной значимости. Развивать волевое поведение подростка нужно, используя эмоционально привлекательные цели, обогащая интересы, увлечения школьника, поддерживая и укрепляя возникающие у него намерения. Очень важно обеспечить школьника средствами достижения желаемой цели, организации своего поведения. К таким средствам относятся: умение учитывать последствия совершенных и несовершенных поступков для себя и других, способность представлять такие последствия не только интеллектуально, но и эмоционально (например, представить собственные </w:t>
      </w:r>
      <w:r w:rsidRPr="00690EDC">
        <w:rPr>
          <w:rStyle w:val="a5"/>
          <w:i w:val="0"/>
          <w:color w:val="auto"/>
          <w:sz w:val="28"/>
        </w:rPr>
        <w:lastRenderedPageBreak/>
        <w:t>переживания при ответе невыученного урока). На аффективные проявления в подростковом возрасте существенное влияние оказывает повышенная чувствительность детей этого возраста к ситуациям, актуализирующим ведущие потребности, прежде всего потребность в самоутверждении. Особенности восьмиклассников проявляются в пренебрежительном отношении к обучению</w:t>
      </w:r>
      <w:r w:rsidRPr="00BF4D35">
        <w:rPr>
          <w:rStyle w:val="a5"/>
          <w:i w:val="0"/>
          <w:color w:val="auto"/>
          <w:sz w:val="28"/>
        </w:rPr>
        <w:t xml:space="preserve"> [</w:t>
      </w:r>
      <w:r w:rsidR="00BF4D35" w:rsidRPr="00BF4D35">
        <w:rPr>
          <w:rStyle w:val="a5"/>
          <w:i w:val="0"/>
          <w:color w:val="auto"/>
          <w:sz w:val="28"/>
        </w:rPr>
        <w:t>27</w:t>
      </w:r>
      <w:r w:rsidRPr="00BF4D35">
        <w:rPr>
          <w:rStyle w:val="a5"/>
          <w:i w:val="0"/>
          <w:color w:val="auto"/>
          <w:sz w:val="28"/>
        </w:rPr>
        <w:t>]</w:t>
      </w:r>
      <w:r w:rsidR="00BF4D35">
        <w:rPr>
          <w:rStyle w:val="a5"/>
          <w:i w:val="0"/>
          <w:color w:val="auto"/>
          <w:sz w:val="28"/>
        </w:rPr>
        <w:t>.</w:t>
      </w:r>
    </w:p>
    <w:p w:rsidR="004421EB" w:rsidRDefault="004421EB" w:rsidP="004D2D9C">
      <w:pPr>
        <w:pStyle w:val="a4"/>
        <w:shd w:val="clear" w:color="auto" w:fill="FFFFFF"/>
        <w:spacing w:before="0" w:beforeAutospacing="0" w:after="0" w:afterAutospacing="0" w:line="360" w:lineRule="auto"/>
        <w:ind w:firstLine="709"/>
        <w:jc w:val="both"/>
        <w:rPr>
          <w:rStyle w:val="a5"/>
          <w:i w:val="0"/>
          <w:sz w:val="28"/>
        </w:rPr>
      </w:pPr>
      <w:r w:rsidRPr="004421EB">
        <w:rPr>
          <w:sz w:val="28"/>
        </w:rPr>
        <w:t xml:space="preserve">Известно, что в подростковом и юношеском возрасте усиливается стремление к самовосприятию, к осознанию своего места в жизни и самого себя как субъекта отношений с окружающими. С этим сопряжено становление </w:t>
      </w:r>
      <w:r w:rsidRPr="00BF4D35">
        <w:rPr>
          <w:sz w:val="28"/>
          <w:szCs w:val="28"/>
        </w:rPr>
        <w:t>самосознания</w:t>
      </w:r>
      <w:r w:rsidRPr="00BF4D35">
        <w:rPr>
          <w:rStyle w:val="a5"/>
          <w:i w:val="0"/>
          <w:sz w:val="28"/>
          <w:szCs w:val="28"/>
        </w:rPr>
        <w:t xml:space="preserve"> </w:t>
      </w:r>
      <w:r w:rsidRPr="00BF4D35">
        <w:rPr>
          <w:rStyle w:val="ac"/>
          <w:rFonts w:ascii="Times New Roman" w:hAnsi="Times New Roman"/>
          <w:b w:val="0"/>
          <w:i w:val="0"/>
          <w:sz w:val="28"/>
          <w:szCs w:val="28"/>
        </w:rPr>
        <w:t>[</w:t>
      </w:r>
      <w:r w:rsidR="00BF4D35" w:rsidRPr="00BF4D35">
        <w:rPr>
          <w:rStyle w:val="ac"/>
          <w:rFonts w:ascii="Times New Roman" w:hAnsi="Times New Roman"/>
          <w:b w:val="0"/>
          <w:i w:val="0"/>
          <w:sz w:val="28"/>
          <w:szCs w:val="28"/>
        </w:rPr>
        <w:t>23</w:t>
      </w:r>
      <w:r w:rsidRPr="00BF4D35">
        <w:rPr>
          <w:rStyle w:val="a5"/>
          <w:i w:val="0"/>
          <w:sz w:val="28"/>
          <w:szCs w:val="28"/>
        </w:rPr>
        <w:t>]</w:t>
      </w:r>
      <w:r w:rsidR="00BF4D35" w:rsidRPr="00BF4D35">
        <w:rPr>
          <w:rStyle w:val="a5"/>
          <w:i w:val="0"/>
          <w:sz w:val="28"/>
          <w:szCs w:val="28"/>
        </w:rPr>
        <w:t>.</w:t>
      </w:r>
    </w:p>
    <w:p w:rsidR="00531F33" w:rsidRPr="00BF4D35" w:rsidRDefault="00F53701" w:rsidP="004D2D9C">
      <w:pPr>
        <w:pStyle w:val="a4"/>
        <w:shd w:val="clear" w:color="auto" w:fill="FFFFFF"/>
        <w:spacing w:before="0" w:beforeAutospacing="0" w:after="0" w:afterAutospacing="0" w:line="360" w:lineRule="auto"/>
        <w:ind w:firstLine="709"/>
        <w:jc w:val="both"/>
        <w:rPr>
          <w:rStyle w:val="a5"/>
          <w:i w:val="0"/>
          <w:color w:val="auto"/>
          <w:sz w:val="28"/>
        </w:rPr>
      </w:pPr>
      <w:r w:rsidRPr="00C67B88">
        <w:rPr>
          <w:rStyle w:val="a5"/>
          <w:i w:val="0"/>
          <w:color w:val="auto"/>
          <w:sz w:val="28"/>
        </w:rPr>
        <w:t>Примерно в 13</w:t>
      </w:r>
      <w:r w:rsidR="004421EB" w:rsidRPr="00C67B88">
        <w:rPr>
          <w:rStyle w:val="a5"/>
          <w:i w:val="0"/>
          <w:color w:val="auto"/>
          <w:sz w:val="28"/>
        </w:rPr>
        <w:t xml:space="preserve"> лет у подростков возникает интерес к собственному внутреннему миру, затем отмечается постепенное усложнение и углубление самопознания, одновременно происходит усиление его дифференцированности и обобщенности, что приво</w:t>
      </w:r>
      <w:r w:rsidRPr="00C67B88">
        <w:rPr>
          <w:rStyle w:val="a5"/>
          <w:i w:val="0"/>
          <w:color w:val="auto"/>
          <w:sz w:val="28"/>
        </w:rPr>
        <w:t xml:space="preserve">дит в раннем юношеском возрасте </w:t>
      </w:r>
      <w:r w:rsidR="004421EB" w:rsidRPr="00C67B88">
        <w:rPr>
          <w:rStyle w:val="a5"/>
          <w:i w:val="0"/>
          <w:color w:val="auto"/>
          <w:sz w:val="28"/>
        </w:rPr>
        <w:t xml:space="preserve">к становлению относительно устойчивого представления о себе как </w:t>
      </w:r>
      <w:r w:rsidRPr="00C67B88">
        <w:rPr>
          <w:rStyle w:val="a5"/>
          <w:i w:val="0"/>
          <w:color w:val="auto"/>
          <w:sz w:val="28"/>
        </w:rPr>
        <w:t>цельной личности</w:t>
      </w:r>
      <w:r w:rsidR="004421EB" w:rsidRPr="00C67B88">
        <w:rPr>
          <w:rStyle w:val="a5"/>
          <w:i w:val="0"/>
          <w:color w:val="auto"/>
          <w:sz w:val="28"/>
        </w:rPr>
        <w:t>. Необходимо отметить, что в этом возрасте происходит формирование ц</w:t>
      </w:r>
      <w:r w:rsidR="00BF4D35">
        <w:rPr>
          <w:rStyle w:val="a5"/>
          <w:i w:val="0"/>
          <w:color w:val="auto"/>
          <w:sz w:val="28"/>
        </w:rPr>
        <w:t>енностных ориентаций подростков</w:t>
      </w:r>
      <w:r w:rsidRPr="00C67B88">
        <w:rPr>
          <w:rStyle w:val="a5"/>
          <w:i w:val="0"/>
          <w:color w:val="auto"/>
          <w:sz w:val="28"/>
        </w:rPr>
        <w:t xml:space="preserve"> [</w:t>
      </w:r>
      <w:r w:rsidR="00BF4D35">
        <w:rPr>
          <w:rStyle w:val="a5"/>
          <w:i w:val="0"/>
          <w:color w:val="auto"/>
          <w:sz w:val="28"/>
        </w:rPr>
        <w:t>18</w:t>
      </w:r>
      <w:r w:rsidR="00BF4D35" w:rsidRPr="00BF4D35">
        <w:rPr>
          <w:rStyle w:val="a5"/>
          <w:i w:val="0"/>
          <w:color w:val="auto"/>
          <w:sz w:val="28"/>
        </w:rPr>
        <w:t>]</w:t>
      </w:r>
      <w:r w:rsidR="00BF4D35">
        <w:rPr>
          <w:rStyle w:val="a5"/>
          <w:i w:val="0"/>
          <w:color w:val="auto"/>
          <w:sz w:val="28"/>
        </w:rPr>
        <w:t>.</w:t>
      </w:r>
    </w:p>
    <w:p w:rsidR="00F53701" w:rsidRPr="00C67B88" w:rsidRDefault="00F53701" w:rsidP="004D2D9C">
      <w:pPr>
        <w:pStyle w:val="a4"/>
        <w:shd w:val="clear" w:color="auto" w:fill="FFFFFF"/>
        <w:spacing w:before="0" w:beforeAutospacing="0" w:after="0" w:afterAutospacing="0" w:line="360" w:lineRule="auto"/>
        <w:ind w:firstLine="709"/>
        <w:jc w:val="both"/>
        <w:rPr>
          <w:rStyle w:val="a5"/>
          <w:i w:val="0"/>
          <w:color w:val="auto"/>
          <w:sz w:val="28"/>
        </w:rPr>
      </w:pPr>
      <w:r w:rsidRPr="00C67B88">
        <w:rPr>
          <w:rStyle w:val="a5"/>
          <w:i w:val="0"/>
          <w:color w:val="auto"/>
          <w:sz w:val="28"/>
        </w:rPr>
        <w:t>Так, в работах Д.И. Фельдштейна показано, что подростковый возраст является сензитивным для формирования мотивации общественно полезной деятельности, т.е. деятельности, направл</w:t>
      </w:r>
      <w:r w:rsidR="00BF4D35">
        <w:rPr>
          <w:rStyle w:val="a5"/>
          <w:i w:val="0"/>
          <w:color w:val="auto"/>
          <w:sz w:val="28"/>
        </w:rPr>
        <w:t xml:space="preserve">енной на пользу всего общества </w:t>
      </w:r>
      <w:r w:rsidRPr="00BF4D35">
        <w:rPr>
          <w:rStyle w:val="a5"/>
          <w:i w:val="0"/>
          <w:color w:val="auto"/>
          <w:sz w:val="28"/>
        </w:rPr>
        <w:t>[</w:t>
      </w:r>
      <w:r w:rsidR="00BF4D35" w:rsidRPr="00BF4D35">
        <w:rPr>
          <w:rStyle w:val="a5"/>
          <w:i w:val="0"/>
          <w:color w:val="auto"/>
          <w:sz w:val="28"/>
        </w:rPr>
        <w:t>21</w:t>
      </w:r>
      <w:r w:rsidRPr="00BF4D35">
        <w:rPr>
          <w:rStyle w:val="a5"/>
          <w:i w:val="0"/>
          <w:color w:val="auto"/>
          <w:sz w:val="28"/>
        </w:rPr>
        <w:t>]</w:t>
      </w:r>
      <w:r w:rsidR="00BF4D35">
        <w:rPr>
          <w:rStyle w:val="a5"/>
          <w:i w:val="0"/>
          <w:color w:val="auto"/>
          <w:sz w:val="28"/>
        </w:rPr>
        <w:t>.</w:t>
      </w:r>
    </w:p>
    <w:p w:rsidR="004421EB" w:rsidRPr="00F53701" w:rsidRDefault="004421EB" w:rsidP="009B681D">
      <w:pPr>
        <w:pStyle w:val="a4"/>
        <w:shd w:val="clear" w:color="auto" w:fill="FFFFFF"/>
        <w:spacing w:before="0" w:beforeAutospacing="0" w:after="0" w:afterAutospacing="0" w:line="360" w:lineRule="auto"/>
        <w:jc w:val="both"/>
        <w:rPr>
          <w:rStyle w:val="a5"/>
          <w:i w:val="0"/>
          <w:sz w:val="28"/>
        </w:rPr>
      </w:pPr>
      <w:r w:rsidRPr="00F53701">
        <w:rPr>
          <w:rStyle w:val="a5"/>
          <w:i w:val="0"/>
          <w:sz w:val="28"/>
        </w:rPr>
        <w:br w:type="page"/>
      </w:r>
    </w:p>
    <w:p w:rsidR="00840983" w:rsidRPr="008802E0" w:rsidRDefault="00531F33" w:rsidP="008802E0">
      <w:pPr>
        <w:pStyle w:val="a4"/>
        <w:shd w:val="clear" w:color="auto" w:fill="FFFFFF"/>
        <w:spacing w:before="0" w:beforeAutospacing="0" w:after="0" w:afterAutospacing="0" w:line="360" w:lineRule="auto"/>
        <w:jc w:val="center"/>
        <w:outlineLvl w:val="1"/>
        <w:rPr>
          <w:color w:val="000000" w:themeColor="text1"/>
          <w:sz w:val="28"/>
          <w:szCs w:val="28"/>
        </w:rPr>
      </w:pPr>
      <w:bookmarkStart w:id="11" w:name="_Toc74830985"/>
      <w:bookmarkStart w:id="12" w:name="_Toc74831532"/>
      <w:r w:rsidRPr="00531F33">
        <w:rPr>
          <w:rStyle w:val="a5"/>
          <w:i w:val="0"/>
          <w:color w:val="auto"/>
          <w:sz w:val="28"/>
        </w:rPr>
        <w:lastRenderedPageBreak/>
        <w:t xml:space="preserve">1.3. </w:t>
      </w:r>
      <w:r w:rsidR="00415D43">
        <w:rPr>
          <w:color w:val="000000" w:themeColor="text1"/>
          <w:sz w:val="28"/>
          <w:szCs w:val="28"/>
        </w:rPr>
        <w:t>Педагогическая специфика секционных занятий по волейболу, влияющая на формирование коммуникативных оснований у подростков.</w:t>
      </w:r>
      <w:bookmarkEnd w:id="11"/>
      <w:bookmarkEnd w:id="12"/>
    </w:p>
    <w:p w:rsidR="00531F33" w:rsidRPr="00207155" w:rsidRDefault="00531F33" w:rsidP="009B681D">
      <w:pPr>
        <w:pStyle w:val="21"/>
        <w:spacing w:line="360" w:lineRule="auto"/>
        <w:ind w:firstLine="709"/>
        <w:rPr>
          <w:rFonts w:eastAsiaTheme="minorEastAsia"/>
          <w:sz w:val="28"/>
          <w:szCs w:val="28"/>
          <w:shd w:val="clear" w:color="auto" w:fill="FFFFFF"/>
        </w:rPr>
      </w:pPr>
      <w:r w:rsidRPr="00207155">
        <w:rPr>
          <w:rFonts w:eastAsiaTheme="minorEastAsia"/>
          <w:sz w:val="28"/>
          <w:szCs w:val="28"/>
          <w:shd w:val="clear" w:color="auto" w:fill="FFFFFF"/>
        </w:rPr>
        <w:t>Для того чтобы создать секцию волейбола и привлечь к занятиям как можно больше желающих, целесообразно провести в коллективе некоторые мероприятия. Проводится встреча с состоявшимися волейболистами школы, преподавателями, которые рассказывают о волейболе, об интересных эпизодах из их спортивной практики, о том, что дают занятия по волейболу, так же провести показательную игру команд школы. Все это вызывает у присутствующих большой интерес к волейболу, который очень важно затем упрочить и углубить за счет умелого проведения уже практических занятий.</w:t>
      </w:r>
    </w:p>
    <w:p w:rsidR="00531F33" w:rsidRPr="00207155" w:rsidRDefault="00531F33" w:rsidP="009B681D">
      <w:pPr>
        <w:pStyle w:val="21"/>
        <w:spacing w:line="360" w:lineRule="auto"/>
        <w:ind w:firstLine="709"/>
        <w:rPr>
          <w:rFonts w:eastAsiaTheme="minorEastAsia"/>
          <w:sz w:val="28"/>
          <w:szCs w:val="28"/>
          <w:shd w:val="clear" w:color="auto" w:fill="FFFFFF"/>
        </w:rPr>
      </w:pPr>
      <w:r w:rsidRPr="00207155">
        <w:rPr>
          <w:rFonts w:eastAsiaTheme="minorEastAsia"/>
          <w:sz w:val="28"/>
          <w:szCs w:val="28"/>
          <w:shd w:val="clear" w:color="auto" w:fill="FFFFFF"/>
        </w:rPr>
        <w:t>Общий план работы секции составляется и утверждается на весь период работы. При составлении плана надо учитывать состав занимающихся, условия для занятий волейболом. План секции охватывает все вопросы, связанные с деятельностью секции.</w:t>
      </w:r>
    </w:p>
    <w:p w:rsidR="00531F33" w:rsidRPr="00BF4D35" w:rsidRDefault="00531F33" w:rsidP="009B681D">
      <w:pPr>
        <w:pStyle w:val="21"/>
        <w:spacing w:line="360" w:lineRule="auto"/>
        <w:ind w:firstLine="709"/>
        <w:rPr>
          <w:rFonts w:eastAsiaTheme="minorEastAsia"/>
          <w:sz w:val="28"/>
          <w:szCs w:val="28"/>
          <w:shd w:val="clear" w:color="auto" w:fill="FFFFFF"/>
        </w:rPr>
      </w:pPr>
      <w:r w:rsidRPr="00207155">
        <w:rPr>
          <w:rFonts w:eastAsiaTheme="minorEastAsia"/>
          <w:sz w:val="28"/>
          <w:szCs w:val="28"/>
          <w:shd w:val="clear" w:color="auto" w:fill="FFFFFF"/>
        </w:rPr>
        <w:t>Правильное планирование учебно-тренировочной работы во многом определяет успех в подготовке волейболистов. При этом нужно исходить из основных задач физического воспитания молодежи, условий работы секции, уровня подготовленности занимающихся, сроков обучения и условий, в которых будут проходить занятия. Основные документы планирования: типовая программа, учебный план, график прохождения учебного материала по месяцам или неделям, рабочий план и план-конспект занятия. Эти документы необходимы при многолетней учебно-тренировочной работе</w:t>
      </w:r>
      <w:r w:rsidR="0058505A" w:rsidRPr="00BF4D35">
        <w:rPr>
          <w:rFonts w:eastAsiaTheme="minorEastAsia"/>
          <w:sz w:val="28"/>
          <w:szCs w:val="28"/>
          <w:shd w:val="clear" w:color="auto" w:fill="FFFFFF"/>
        </w:rPr>
        <w:t xml:space="preserve"> </w:t>
      </w:r>
      <w:r w:rsidR="0058505A" w:rsidRPr="009412D9">
        <w:rPr>
          <w:rFonts w:eastAsiaTheme="minorEastAsia"/>
          <w:sz w:val="28"/>
          <w:szCs w:val="28"/>
          <w:shd w:val="clear" w:color="auto" w:fill="FFFFFF"/>
        </w:rPr>
        <w:t>[</w:t>
      </w:r>
      <w:r w:rsidR="00BF4D35" w:rsidRPr="00BF4D35">
        <w:rPr>
          <w:rFonts w:eastAsiaTheme="minorEastAsia"/>
          <w:sz w:val="28"/>
          <w:szCs w:val="28"/>
          <w:shd w:val="clear" w:color="auto" w:fill="FFFFFF"/>
        </w:rPr>
        <w:t>3</w:t>
      </w:r>
      <w:r w:rsidR="0058505A" w:rsidRPr="009412D9">
        <w:rPr>
          <w:rFonts w:eastAsiaTheme="minorEastAsia"/>
          <w:sz w:val="28"/>
          <w:szCs w:val="28"/>
          <w:shd w:val="clear" w:color="auto" w:fill="FFFFFF"/>
        </w:rPr>
        <w:t>]</w:t>
      </w:r>
      <w:r w:rsidR="00BF4D35">
        <w:rPr>
          <w:rFonts w:eastAsiaTheme="minorEastAsia"/>
          <w:sz w:val="28"/>
          <w:szCs w:val="28"/>
          <w:shd w:val="clear" w:color="auto" w:fill="FFFFFF"/>
        </w:rPr>
        <w:t>.</w:t>
      </w:r>
    </w:p>
    <w:p w:rsidR="0058505A" w:rsidRPr="00BF4D35" w:rsidRDefault="00531F33" w:rsidP="009B681D">
      <w:pPr>
        <w:pStyle w:val="21"/>
        <w:spacing w:line="360" w:lineRule="auto"/>
        <w:ind w:firstLine="709"/>
        <w:rPr>
          <w:rFonts w:eastAsiaTheme="minorEastAsia"/>
          <w:sz w:val="28"/>
          <w:szCs w:val="28"/>
          <w:shd w:val="clear" w:color="auto" w:fill="FFFFFF"/>
        </w:rPr>
      </w:pPr>
      <w:r w:rsidRPr="00207155">
        <w:rPr>
          <w:rFonts w:eastAsiaTheme="minorEastAsia"/>
          <w:sz w:val="28"/>
          <w:szCs w:val="28"/>
          <w:shd w:val="clear" w:color="auto" w:fill="FFFFFF"/>
        </w:rPr>
        <w:t>Основная форма занятий состоит из трех частей: подготовительной, основной и заключительной. Продолжительность подготовител</w:t>
      </w:r>
      <w:r>
        <w:rPr>
          <w:rFonts w:eastAsiaTheme="minorEastAsia"/>
          <w:sz w:val="28"/>
          <w:szCs w:val="28"/>
          <w:shd w:val="clear" w:color="auto" w:fill="FFFFFF"/>
        </w:rPr>
        <w:t xml:space="preserve">ьной части 15-25 мин., основной </w:t>
      </w:r>
      <w:r w:rsidRPr="00207155">
        <w:rPr>
          <w:rFonts w:eastAsiaTheme="minorEastAsia"/>
          <w:sz w:val="28"/>
          <w:szCs w:val="28"/>
          <w:shd w:val="clear" w:color="auto" w:fill="FFFFFF"/>
        </w:rPr>
        <w:t xml:space="preserve">90-100 мин., заключительной - 5 мин. Цель подготовительной части урока заключается в организации занимающихся: построение, проверка посещаемости, сообщение задач, упражнения в движении, в основном на внимание. Осуществляется также подготовка организма занимающихся к предстоящему изучению нового материала в основной части секционного занятия, совершенствованию навыков, а также к </w:t>
      </w:r>
      <w:r w:rsidRPr="00207155">
        <w:rPr>
          <w:rFonts w:eastAsiaTheme="minorEastAsia"/>
          <w:sz w:val="28"/>
          <w:szCs w:val="28"/>
          <w:shd w:val="clear" w:color="auto" w:fill="FFFFFF"/>
        </w:rPr>
        <w:lastRenderedPageBreak/>
        <w:t xml:space="preserve">развитию двигательных качеств. В этой части урока главным образом применяются обще развивающие и специальные упражнения, подвижные игры и эстафеты. В основной части урока происходит обучение технике, тактике, воспитание физических и волевых качеств. В каждом секционном занятии решаются две-три задачи, одна из которых главная: либо обучение техническому приему или тактическим действиям, либо совершенствование навыка выполнения приема техники или тактических умений. В зависимости от этого </w:t>
      </w:r>
      <w:r w:rsidRPr="00BF4D35">
        <w:rPr>
          <w:rFonts w:eastAsiaTheme="minorEastAsia"/>
          <w:sz w:val="28"/>
          <w:szCs w:val="28"/>
          <w:shd w:val="clear" w:color="auto" w:fill="FFFFFF"/>
        </w:rPr>
        <w:t xml:space="preserve">происходит подбор средств и распределение </w:t>
      </w:r>
      <w:r w:rsidR="00BF4D35">
        <w:rPr>
          <w:rFonts w:eastAsiaTheme="minorEastAsia"/>
          <w:sz w:val="28"/>
          <w:szCs w:val="28"/>
          <w:shd w:val="clear" w:color="auto" w:fill="FFFFFF"/>
        </w:rPr>
        <w:t>времени на отдельные упражнения</w:t>
      </w:r>
      <w:r w:rsidRPr="00BF4D35">
        <w:rPr>
          <w:rFonts w:eastAsiaTheme="minorEastAsia"/>
          <w:sz w:val="28"/>
          <w:szCs w:val="28"/>
          <w:shd w:val="clear" w:color="auto" w:fill="FFFFFF"/>
        </w:rPr>
        <w:t xml:space="preserve"> </w:t>
      </w:r>
      <w:r w:rsidR="0058505A" w:rsidRPr="00BF4D35">
        <w:rPr>
          <w:rFonts w:eastAsiaTheme="minorEastAsia"/>
          <w:sz w:val="28"/>
          <w:szCs w:val="28"/>
          <w:shd w:val="clear" w:color="auto" w:fill="FFFFFF"/>
        </w:rPr>
        <w:t>[</w:t>
      </w:r>
      <w:r w:rsidR="00BF4D35" w:rsidRPr="00BF4D35">
        <w:rPr>
          <w:rFonts w:eastAsiaTheme="minorEastAsia"/>
          <w:sz w:val="28"/>
          <w:szCs w:val="28"/>
          <w:shd w:val="clear" w:color="auto" w:fill="FFFFFF"/>
        </w:rPr>
        <w:t>2</w:t>
      </w:r>
      <w:r w:rsidR="0058505A" w:rsidRPr="00BF4D35">
        <w:rPr>
          <w:rFonts w:eastAsiaTheme="minorEastAsia"/>
          <w:sz w:val="28"/>
          <w:szCs w:val="28"/>
          <w:shd w:val="clear" w:color="auto" w:fill="FFFFFF"/>
        </w:rPr>
        <w:t>]</w:t>
      </w:r>
      <w:r w:rsidR="00BF4D35">
        <w:rPr>
          <w:rFonts w:eastAsiaTheme="minorEastAsia"/>
          <w:sz w:val="28"/>
          <w:szCs w:val="28"/>
          <w:shd w:val="clear" w:color="auto" w:fill="FFFFFF"/>
        </w:rPr>
        <w:t>.</w:t>
      </w:r>
    </w:p>
    <w:p w:rsidR="00531F33" w:rsidRPr="00BF4D35" w:rsidRDefault="00531F33" w:rsidP="009B681D">
      <w:pPr>
        <w:pStyle w:val="21"/>
        <w:spacing w:line="360" w:lineRule="auto"/>
        <w:ind w:firstLine="709"/>
        <w:rPr>
          <w:rFonts w:eastAsiaTheme="minorEastAsia"/>
          <w:b/>
          <w:color w:val="auto"/>
          <w:sz w:val="28"/>
          <w:szCs w:val="28"/>
        </w:rPr>
      </w:pPr>
      <w:r w:rsidRPr="00207155">
        <w:rPr>
          <w:rFonts w:eastAsiaTheme="minorEastAsia"/>
          <w:sz w:val="28"/>
          <w:szCs w:val="28"/>
          <w:shd w:val="clear" w:color="auto" w:fill="FFFFFF"/>
        </w:rPr>
        <w:t>Во время совершенствования техники одной группой занимающихся другая выполняет задания по развитию физических качеств. Это значительно повышает продуктивность занятий и особенно важно при непродолжительном периоде обучения. В задачу заключительной части урока входит организованное завершение занятия. Применяются медленная ходьба, задания на внимани</w:t>
      </w:r>
      <w:r>
        <w:rPr>
          <w:rFonts w:eastAsiaTheme="minorEastAsia"/>
          <w:sz w:val="28"/>
          <w:szCs w:val="28"/>
          <w:shd w:val="clear" w:color="auto" w:fill="FFFFFF"/>
        </w:rPr>
        <w:t xml:space="preserve">е. В конце подводятся его </w:t>
      </w:r>
      <w:r w:rsidRPr="00BF4D35">
        <w:rPr>
          <w:rFonts w:eastAsiaTheme="minorEastAsia"/>
          <w:sz w:val="28"/>
          <w:szCs w:val="28"/>
          <w:shd w:val="clear" w:color="auto" w:fill="FFFFFF"/>
        </w:rPr>
        <w:t xml:space="preserve">итоги </w:t>
      </w:r>
      <w:r w:rsidR="00BF4D35" w:rsidRPr="00BF4D35">
        <w:rPr>
          <w:rFonts w:eastAsiaTheme="minorEastAsia"/>
          <w:sz w:val="28"/>
          <w:szCs w:val="28"/>
          <w:shd w:val="clear" w:color="auto" w:fill="FFFFFF"/>
        </w:rPr>
        <w:t>[2</w:t>
      </w:r>
      <w:r w:rsidR="00BF4D35" w:rsidRPr="00BF4D35">
        <w:rPr>
          <w:sz w:val="28"/>
          <w:szCs w:val="28"/>
          <w:shd w:val="clear" w:color="auto" w:fill="FFFFFF"/>
        </w:rPr>
        <w:t>0</w:t>
      </w:r>
      <w:r w:rsidR="00BF4D35" w:rsidRPr="009412D9">
        <w:rPr>
          <w:sz w:val="28"/>
          <w:szCs w:val="28"/>
          <w:shd w:val="clear" w:color="auto" w:fill="FFFFFF"/>
        </w:rPr>
        <w:t>]</w:t>
      </w:r>
      <w:r w:rsidR="00BF4D35">
        <w:rPr>
          <w:sz w:val="28"/>
          <w:szCs w:val="28"/>
          <w:shd w:val="clear" w:color="auto" w:fill="FFFFFF"/>
        </w:rPr>
        <w:t>.</w:t>
      </w:r>
    </w:p>
    <w:p w:rsidR="004D2D9C" w:rsidRPr="00BF4D35" w:rsidRDefault="004D2D9C" w:rsidP="009B681D">
      <w:pPr>
        <w:spacing w:line="360" w:lineRule="auto"/>
        <w:ind w:firstLine="709"/>
        <w:jc w:val="both"/>
        <w:rPr>
          <w:rFonts w:ascii="Times New Roman" w:eastAsia="Times New Roman" w:hAnsi="Times New Roman" w:cs="Times New Roman"/>
          <w:color w:val="000000"/>
          <w:sz w:val="28"/>
          <w:szCs w:val="28"/>
          <w:shd w:val="clear" w:color="auto" w:fill="FFFFFF"/>
        </w:rPr>
      </w:pPr>
      <w:r w:rsidRPr="004D2D9C">
        <w:rPr>
          <w:rFonts w:ascii="Times New Roman" w:eastAsia="Times New Roman" w:hAnsi="Times New Roman" w:cs="Times New Roman"/>
          <w:color w:val="000000"/>
          <w:sz w:val="28"/>
          <w:szCs w:val="28"/>
          <w:shd w:val="clear" w:color="auto" w:fill="FFFFFF"/>
        </w:rPr>
        <w:t>Волейбольные секции создаются в школах для выполнения основной задачи - формирования сознательного отношения учащихся к собственному здоровью, его укрепления, развития и раскрытия индивидуальных моторных навыков, умений и навыков. В волейбольную секцию</w:t>
      </w:r>
      <w:r w:rsidR="000A4501">
        <w:rPr>
          <w:rFonts w:ascii="Times New Roman" w:eastAsia="Times New Roman" w:hAnsi="Times New Roman" w:cs="Times New Roman"/>
          <w:color w:val="000000"/>
          <w:sz w:val="28"/>
          <w:szCs w:val="28"/>
          <w:shd w:val="clear" w:color="auto" w:fill="FFFFFF"/>
        </w:rPr>
        <w:t xml:space="preserve"> принимаются мальчики, девочки</w:t>
      </w:r>
      <w:r w:rsidRPr="004D2D9C">
        <w:rPr>
          <w:rFonts w:ascii="Times New Roman" w:eastAsia="Times New Roman" w:hAnsi="Times New Roman" w:cs="Times New Roman"/>
          <w:color w:val="000000"/>
          <w:sz w:val="28"/>
          <w:szCs w:val="28"/>
          <w:shd w:val="clear" w:color="auto" w:fill="FFFFFF"/>
        </w:rPr>
        <w:t>, которые хотят систематически заниматься волейболом и принимаются на занятия врачом</w:t>
      </w:r>
      <w:r w:rsidR="009B545E">
        <w:rPr>
          <w:rFonts w:ascii="Times New Roman" w:eastAsia="Times New Roman" w:hAnsi="Times New Roman" w:cs="Times New Roman"/>
          <w:color w:val="000000"/>
          <w:sz w:val="28"/>
          <w:szCs w:val="28"/>
          <w:shd w:val="clear" w:color="auto" w:fill="FFFFFF"/>
        </w:rPr>
        <w:t xml:space="preserve"> </w:t>
      </w:r>
      <w:r w:rsidR="009B545E" w:rsidRPr="00BF4D35">
        <w:rPr>
          <w:rFonts w:ascii="Times New Roman" w:eastAsia="Times New Roman" w:hAnsi="Times New Roman" w:cs="Times New Roman"/>
          <w:color w:val="000000"/>
          <w:sz w:val="28"/>
          <w:szCs w:val="28"/>
          <w:shd w:val="clear" w:color="auto" w:fill="FFFFFF"/>
        </w:rPr>
        <w:t>[</w:t>
      </w:r>
      <w:r w:rsidR="00BF4D35" w:rsidRPr="00BF4D35">
        <w:rPr>
          <w:rFonts w:ascii="Times New Roman" w:eastAsia="Times New Roman" w:hAnsi="Times New Roman" w:cs="Times New Roman"/>
          <w:color w:val="000000"/>
          <w:sz w:val="28"/>
          <w:szCs w:val="28"/>
          <w:shd w:val="clear" w:color="auto" w:fill="FFFFFF"/>
        </w:rPr>
        <w:t>11</w:t>
      </w:r>
      <w:r w:rsidR="009B545E" w:rsidRPr="00BF4D35">
        <w:rPr>
          <w:rFonts w:ascii="Times New Roman" w:eastAsia="Times New Roman" w:hAnsi="Times New Roman" w:cs="Times New Roman"/>
          <w:color w:val="000000"/>
          <w:sz w:val="28"/>
          <w:szCs w:val="28"/>
          <w:shd w:val="clear" w:color="auto" w:fill="FFFFFF"/>
        </w:rPr>
        <w:t>]</w:t>
      </w:r>
      <w:r w:rsidR="00BF4D35">
        <w:rPr>
          <w:rFonts w:ascii="Times New Roman" w:eastAsia="Times New Roman" w:hAnsi="Times New Roman" w:cs="Times New Roman"/>
          <w:color w:val="000000"/>
          <w:sz w:val="28"/>
          <w:szCs w:val="28"/>
          <w:shd w:val="clear" w:color="auto" w:fill="FFFFFF"/>
        </w:rPr>
        <w:t>.</w:t>
      </w:r>
    </w:p>
    <w:p w:rsidR="000A4501" w:rsidRDefault="004D2D9C" w:rsidP="009B681D">
      <w:pPr>
        <w:spacing w:line="360" w:lineRule="auto"/>
        <w:ind w:firstLine="709"/>
        <w:jc w:val="both"/>
        <w:rPr>
          <w:rFonts w:ascii="Times New Roman" w:hAnsi="Times New Roman" w:cs="Times New Roman"/>
          <w:color w:val="000000"/>
          <w:sz w:val="28"/>
          <w:szCs w:val="28"/>
          <w:shd w:val="clear" w:color="auto" w:fill="FFFFFF"/>
        </w:rPr>
      </w:pPr>
      <w:r w:rsidRPr="004D2D9C">
        <w:rPr>
          <w:rFonts w:ascii="Times New Roman" w:eastAsia="Times New Roman" w:hAnsi="Times New Roman" w:cs="Times New Roman"/>
          <w:color w:val="000000"/>
          <w:sz w:val="28"/>
          <w:szCs w:val="28"/>
          <w:shd w:val="clear" w:color="auto" w:fill="FFFFFF"/>
        </w:rPr>
        <w:t>Прием новичков в секцию должен происходить в октябре-ноябре каждого года, в начале подготовительного периода. Однако это не исключает возможности поступления в секцию в другое время года.</w:t>
      </w:r>
      <w:r w:rsidR="00531F33" w:rsidRPr="00207155">
        <w:rPr>
          <w:rFonts w:ascii="Times New Roman" w:hAnsi="Times New Roman" w:cs="Times New Roman"/>
          <w:color w:val="000000"/>
          <w:sz w:val="28"/>
          <w:szCs w:val="28"/>
          <w:shd w:val="clear" w:color="auto" w:fill="FFFFFF"/>
        </w:rPr>
        <w:t xml:space="preserve">          </w:t>
      </w:r>
    </w:p>
    <w:p w:rsidR="00531F33" w:rsidRPr="00BF4D35" w:rsidRDefault="00531F33" w:rsidP="009B681D">
      <w:pPr>
        <w:spacing w:line="360" w:lineRule="auto"/>
        <w:ind w:firstLine="709"/>
        <w:jc w:val="both"/>
        <w:rPr>
          <w:rFonts w:ascii="Times New Roman" w:eastAsia="Times New Roman" w:hAnsi="Times New Roman" w:cs="Times New Roman"/>
          <w:b/>
          <w:color w:val="000000" w:themeColor="text1"/>
          <w:sz w:val="28"/>
          <w:szCs w:val="28"/>
        </w:rPr>
      </w:pPr>
      <w:r w:rsidRPr="00207155">
        <w:rPr>
          <w:rFonts w:ascii="Times New Roman" w:hAnsi="Times New Roman" w:cs="Times New Roman"/>
          <w:color w:val="000000"/>
          <w:sz w:val="28"/>
          <w:szCs w:val="28"/>
          <w:shd w:val="clear" w:color="auto" w:fill="FFFFFF"/>
        </w:rPr>
        <w:t xml:space="preserve">Учебно-тренировочные занятия в секции проводятся в форме уроков по общепринятой схеме согласно расписанию, составленному с учетом занятости занимающихся производственной и учебной деятельностью, имеющейся материальной базы. Кроме того, занимающимся целесообразно давать задания для самостоятельного, более детального совершенствования отдельных </w:t>
      </w:r>
      <w:r w:rsidRPr="00207155">
        <w:rPr>
          <w:rFonts w:ascii="Times New Roman" w:hAnsi="Times New Roman" w:cs="Times New Roman"/>
          <w:color w:val="000000"/>
          <w:sz w:val="28"/>
          <w:szCs w:val="28"/>
          <w:shd w:val="clear" w:color="auto" w:fill="FFFFFF"/>
        </w:rPr>
        <w:lastRenderedPageBreak/>
        <w:t xml:space="preserve">приемов техники игры, повышения физической подготовленности, укрепления здоровья и закаливания </w:t>
      </w:r>
      <w:r w:rsidRPr="00527642">
        <w:rPr>
          <w:rFonts w:ascii="Times New Roman" w:hAnsi="Times New Roman" w:cs="Times New Roman"/>
          <w:color w:val="000000"/>
          <w:sz w:val="28"/>
          <w:szCs w:val="28"/>
          <w:shd w:val="clear" w:color="auto" w:fill="FFFFFF"/>
        </w:rPr>
        <w:t>организма</w:t>
      </w:r>
      <w:r w:rsidRPr="00527642">
        <w:rPr>
          <w:rFonts w:ascii="Times New Roman" w:eastAsia="Times New Roman" w:hAnsi="Times New Roman" w:cs="Times New Roman"/>
          <w:color w:val="000000" w:themeColor="text1"/>
          <w:sz w:val="28"/>
          <w:szCs w:val="28"/>
        </w:rPr>
        <w:t xml:space="preserve"> [</w:t>
      </w:r>
      <w:r w:rsidR="00527642" w:rsidRPr="00527642">
        <w:rPr>
          <w:rFonts w:ascii="Times New Roman" w:eastAsia="Times New Roman" w:hAnsi="Times New Roman" w:cs="Times New Roman"/>
          <w:sz w:val="28"/>
          <w:szCs w:val="28"/>
        </w:rPr>
        <w:t>6</w:t>
      </w:r>
      <w:r w:rsidRPr="00527642">
        <w:rPr>
          <w:rFonts w:ascii="Times New Roman" w:eastAsia="Times New Roman" w:hAnsi="Times New Roman" w:cs="Times New Roman"/>
          <w:color w:val="000000" w:themeColor="text1"/>
          <w:sz w:val="28"/>
          <w:szCs w:val="28"/>
        </w:rPr>
        <w:t>].</w:t>
      </w:r>
    </w:p>
    <w:p w:rsidR="000A4501" w:rsidRPr="009B545E" w:rsidRDefault="000A4501" w:rsidP="009B681D">
      <w:pPr>
        <w:spacing w:line="360" w:lineRule="auto"/>
        <w:ind w:firstLine="709"/>
        <w:jc w:val="both"/>
        <w:rPr>
          <w:rFonts w:ascii="Times New Roman" w:eastAsia="Times New Roman" w:hAnsi="Times New Roman" w:cs="Times New Roman"/>
          <w:color w:val="000000" w:themeColor="text1"/>
          <w:sz w:val="28"/>
          <w:szCs w:val="28"/>
        </w:rPr>
      </w:pPr>
      <w:r w:rsidRPr="000A4501">
        <w:rPr>
          <w:rFonts w:ascii="Times New Roman" w:eastAsia="Times New Roman" w:hAnsi="Times New Roman" w:cs="Times New Roman"/>
          <w:color w:val="000000" w:themeColor="text1"/>
          <w:sz w:val="28"/>
          <w:szCs w:val="28"/>
        </w:rPr>
        <w:t>Во время организации и проведения занятий следует принимать меры по предотвращению травм и соблюдать санитарно-гигиенические требования к размещению учебного оборудования и принадлежностей. Очень важно развивать лояльность к своей команде, дисциплину, чувство долга, смелость, силу воли и настойч</w:t>
      </w:r>
      <w:r w:rsidR="00527642">
        <w:rPr>
          <w:rFonts w:ascii="Times New Roman" w:eastAsia="Times New Roman" w:hAnsi="Times New Roman" w:cs="Times New Roman"/>
          <w:color w:val="000000" w:themeColor="text1"/>
          <w:sz w:val="28"/>
          <w:szCs w:val="28"/>
        </w:rPr>
        <w:t xml:space="preserve">ивость в достижении своих </w:t>
      </w:r>
      <w:r w:rsidR="00527642" w:rsidRPr="00527642">
        <w:rPr>
          <w:rFonts w:ascii="Times New Roman" w:eastAsia="Times New Roman" w:hAnsi="Times New Roman" w:cs="Times New Roman"/>
          <w:color w:val="000000" w:themeColor="text1"/>
          <w:sz w:val="28"/>
          <w:szCs w:val="28"/>
        </w:rPr>
        <w:t>целей</w:t>
      </w:r>
      <w:r w:rsidR="009803E6" w:rsidRPr="00527642">
        <w:rPr>
          <w:rFonts w:ascii="Times New Roman" w:eastAsia="Times New Roman" w:hAnsi="Times New Roman" w:cs="Times New Roman"/>
          <w:color w:val="000000" w:themeColor="text1"/>
          <w:sz w:val="28"/>
          <w:szCs w:val="28"/>
        </w:rPr>
        <w:t xml:space="preserve"> [</w:t>
      </w:r>
      <w:r w:rsidR="00527642" w:rsidRPr="00527642">
        <w:rPr>
          <w:rFonts w:ascii="Times New Roman" w:eastAsia="Times New Roman" w:hAnsi="Times New Roman" w:cs="Times New Roman"/>
          <w:color w:val="000000" w:themeColor="text1"/>
          <w:sz w:val="28"/>
          <w:szCs w:val="28"/>
        </w:rPr>
        <w:t>8</w:t>
      </w:r>
      <w:r w:rsidR="009803E6" w:rsidRPr="00527642">
        <w:rPr>
          <w:rFonts w:ascii="Times New Roman" w:eastAsia="Times New Roman" w:hAnsi="Times New Roman" w:cs="Times New Roman"/>
          <w:color w:val="000000" w:themeColor="text1"/>
          <w:sz w:val="28"/>
          <w:szCs w:val="28"/>
        </w:rPr>
        <w:t>]</w:t>
      </w:r>
      <w:r w:rsidR="00527642" w:rsidRPr="00527642">
        <w:rPr>
          <w:rFonts w:ascii="Times New Roman" w:eastAsia="Times New Roman" w:hAnsi="Times New Roman" w:cs="Times New Roman"/>
          <w:color w:val="000000" w:themeColor="text1"/>
          <w:sz w:val="28"/>
          <w:szCs w:val="28"/>
        </w:rPr>
        <w:t>.</w:t>
      </w:r>
    </w:p>
    <w:p w:rsidR="000A4501" w:rsidRPr="009B545E" w:rsidRDefault="000A4501" w:rsidP="009B681D">
      <w:pPr>
        <w:spacing w:line="360" w:lineRule="auto"/>
        <w:ind w:firstLine="709"/>
        <w:jc w:val="both"/>
        <w:rPr>
          <w:rFonts w:ascii="Times New Roman" w:eastAsia="Times New Roman" w:hAnsi="Times New Roman" w:cs="Times New Roman"/>
          <w:color w:val="000000" w:themeColor="text1"/>
          <w:sz w:val="28"/>
          <w:szCs w:val="28"/>
        </w:rPr>
      </w:pPr>
      <w:r w:rsidRPr="000A4501">
        <w:rPr>
          <w:rFonts w:ascii="Times New Roman" w:eastAsia="Times New Roman" w:hAnsi="Times New Roman" w:cs="Times New Roman"/>
          <w:color w:val="000000" w:themeColor="text1"/>
          <w:sz w:val="28"/>
          <w:szCs w:val="28"/>
        </w:rPr>
        <w:t>Занятия физкультурой, внекла</w:t>
      </w:r>
      <w:r>
        <w:rPr>
          <w:rFonts w:ascii="Times New Roman" w:eastAsia="Times New Roman" w:hAnsi="Times New Roman" w:cs="Times New Roman"/>
          <w:color w:val="000000" w:themeColor="text1"/>
          <w:sz w:val="28"/>
          <w:szCs w:val="28"/>
        </w:rPr>
        <w:t>ссные занятия, участие школьников</w:t>
      </w:r>
      <w:r w:rsidRPr="000A4501">
        <w:rPr>
          <w:rFonts w:ascii="Times New Roman" w:eastAsia="Times New Roman" w:hAnsi="Times New Roman" w:cs="Times New Roman"/>
          <w:color w:val="000000" w:themeColor="text1"/>
          <w:sz w:val="28"/>
          <w:szCs w:val="28"/>
        </w:rPr>
        <w:t xml:space="preserve"> в спортивных обществах и клубах помогают формировать здоровый образ жизни</w:t>
      </w:r>
      <w:r w:rsidR="00527642">
        <w:rPr>
          <w:rFonts w:ascii="Times New Roman" w:eastAsia="Times New Roman" w:hAnsi="Times New Roman" w:cs="Times New Roman"/>
          <w:color w:val="000000" w:themeColor="text1"/>
          <w:sz w:val="28"/>
          <w:szCs w:val="28"/>
        </w:rPr>
        <w:t xml:space="preserve"> </w:t>
      </w:r>
      <w:r w:rsidR="009B545E" w:rsidRPr="00527642">
        <w:rPr>
          <w:rFonts w:ascii="Times New Roman" w:eastAsia="Times New Roman" w:hAnsi="Times New Roman" w:cs="Times New Roman"/>
          <w:color w:val="000000" w:themeColor="text1"/>
          <w:sz w:val="28"/>
          <w:szCs w:val="28"/>
        </w:rPr>
        <w:t>[</w:t>
      </w:r>
      <w:r w:rsidR="00527642" w:rsidRPr="00527642">
        <w:rPr>
          <w:rFonts w:ascii="Times New Roman" w:eastAsia="Times New Roman" w:hAnsi="Times New Roman" w:cs="Times New Roman"/>
          <w:color w:val="000000" w:themeColor="text1"/>
          <w:sz w:val="28"/>
          <w:szCs w:val="28"/>
        </w:rPr>
        <w:t>12</w:t>
      </w:r>
      <w:r w:rsidR="009B545E" w:rsidRPr="00527642">
        <w:rPr>
          <w:rFonts w:ascii="Times New Roman" w:eastAsia="Times New Roman" w:hAnsi="Times New Roman" w:cs="Times New Roman"/>
          <w:color w:val="000000" w:themeColor="text1"/>
          <w:sz w:val="28"/>
          <w:szCs w:val="28"/>
        </w:rPr>
        <w:t>]</w:t>
      </w:r>
      <w:r w:rsidR="00527642">
        <w:rPr>
          <w:rFonts w:ascii="Times New Roman" w:eastAsia="Times New Roman" w:hAnsi="Times New Roman" w:cs="Times New Roman"/>
          <w:color w:val="000000" w:themeColor="text1"/>
          <w:sz w:val="28"/>
          <w:szCs w:val="28"/>
        </w:rPr>
        <w:t>.</w:t>
      </w:r>
    </w:p>
    <w:p w:rsidR="00531F33" w:rsidRPr="00527642" w:rsidRDefault="000A4501" w:rsidP="009B681D">
      <w:pPr>
        <w:spacing w:line="360" w:lineRule="auto"/>
        <w:ind w:firstLine="709"/>
        <w:jc w:val="both"/>
        <w:rPr>
          <w:rFonts w:ascii="Times New Roman" w:eastAsia="Times New Roman" w:hAnsi="Times New Roman" w:cs="Times New Roman"/>
          <w:sz w:val="28"/>
          <w:szCs w:val="28"/>
        </w:rPr>
      </w:pPr>
      <w:r w:rsidRPr="000A4501">
        <w:rPr>
          <w:rFonts w:ascii="Times New Roman" w:eastAsia="Times New Roman" w:hAnsi="Times New Roman" w:cs="Times New Roman"/>
          <w:color w:val="000000" w:themeColor="text1"/>
          <w:sz w:val="28"/>
          <w:szCs w:val="28"/>
        </w:rPr>
        <w:t>Учебно-тренировочные занятия проводят преподаватели, которые решают проблемы, связанные с организацией секционных занятий, такие как: выбор и автономное использование методов обучения, отбор студентов, установка даты и времени стажировки (по согласованию с администрация об</w:t>
      </w:r>
      <w:r>
        <w:rPr>
          <w:rFonts w:ascii="Times New Roman" w:eastAsia="Times New Roman" w:hAnsi="Times New Roman" w:cs="Times New Roman"/>
          <w:color w:val="000000" w:themeColor="text1"/>
          <w:sz w:val="28"/>
          <w:szCs w:val="28"/>
        </w:rPr>
        <w:t xml:space="preserve">разовательной организации) и </w:t>
      </w:r>
      <w:r w:rsidRPr="00527642">
        <w:rPr>
          <w:rFonts w:ascii="Times New Roman" w:eastAsia="Times New Roman" w:hAnsi="Times New Roman" w:cs="Times New Roman"/>
          <w:color w:val="000000" w:themeColor="text1"/>
          <w:sz w:val="28"/>
          <w:szCs w:val="28"/>
        </w:rPr>
        <w:t>др</w:t>
      </w:r>
      <w:r w:rsidRPr="00527642">
        <w:rPr>
          <w:rFonts w:ascii="Times New Roman" w:eastAsia="Times New Roman" w:hAnsi="Times New Roman" w:cs="Times New Roman"/>
          <w:b/>
          <w:color w:val="000000" w:themeColor="text1"/>
          <w:sz w:val="28"/>
          <w:szCs w:val="28"/>
        </w:rPr>
        <w:t xml:space="preserve"> </w:t>
      </w:r>
      <w:r w:rsidR="00531F33" w:rsidRPr="00527642">
        <w:rPr>
          <w:rFonts w:ascii="Times New Roman" w:eastAsia="Times New Roman" w:hAnsi="Times New Roman" w:cs="Times New Roman"/>
          <w:color w:val="000000" w:themeColor="text1"/>
          <w:sz w:val="28"/>
          <w:szCs w:val="28"/>
        </w:rPr>
        <w:t>[</w:t>
      </w:r>
      <w:r w:rsidR="00527642">
        <w:rPr>
          <w:rFonts w:ascii="Times New Roman" w:eastAsia="Times New Roman" w:hAnsi="Times New Roman" w:cs="Times New Roman"/>
          <w:sz w:val="28"/>
          <w:szCs w:val="28"/>
        </w:rPr>
        <w:t>37</w:t>
      </w:r>
      <w:r w:rsidR="00527642" w:rsidRPr="00527642">
        <w:rPr>
          <w:rFonts w:ascii="Times New Roman" w:eastAsia="Times New Roman" w:hAnsi="Times New Roman" w:cs="Times New Roman"/>
          <w:sz w:val="28"/>
          <w:szCs w:val="28"/>
        </w:rPr>
        <w:t>]</w:t>
      </w:r>
      <w:r w:rsidR="00527642">
        <w:rPr>
          <w:rFonts w:ascii="Times New Roman" w:eastAsia="Times New Roman" w:hAnsi="Times New Roman" w:cs="Times New Roman"/>
          <w:sz w:val="28"/>
          <w:szCs w:val="28"/>
        </w:rPr>
        <w:t>.</w:t>
      </w:r>
    </w:p>
    <w:p w:rsidR="00531F33" w:rsidRDefault="00531F33" w:rsidP="009B681D">
      <w:pPr>
        <w:pStyle w:val="21"/>
        <w:spacing w:line="360" w:lineRule="auto"/>
        <w:ind w:firstLine="0"/>
        <w:rPr>
          <w:sz w:val="28"/>
          <w:szCs w:val="28"/>
          <w:shd w:val="clear" w:color="auto" w:fill="FFFFFF"/>
        </w:rPr>
      </w:pPr>
      <w:r w:rsidRPr="00C20044">
        <w:rPr>
          <w:sz w:val="28"/>
          <w:szCs w:val="28"/>
          <w:shd w:val="clear" w:color="auto" w:fill="FFFFFF"/>
        </w:rPr>
        <w:t>Основные задачи, стоящие перед учебными группами новичков:</w:t>
      </w:r>
    </w:p>
    <w:p w:rsidR="00531F33" w:rsidRDefault="00531F33" w:rsidP="009B681D">
      <w:pPr>
        <w:pStyle w:val="21"/>
        <w:spacing w:line="360" w:lineRule="auto"/>
        <w:ind w:firstLine="0"/>
        <w:rPr>
          <w:color w:val="auto"/>
          <w:sz w:val="28"/>
          <w:szCs w:val="28"/>
        </w:rPr>
      </w:pPr>
      <w:r w:rsidRPr="00C20044">
        <w:rPr>
          <w:color w:val="auto"/>
          <w:sz w:val="28"/>
          <w:szCs w:val="28"/>
        </w:rPr>
        <w:t>- привитие интереса к волейболу и воспитание спортивного трудолюбия;</w:t>
      </w:r>
    </w:p>
    <w:p w:rsidR="00531F33" w:rsidRDefault="00531F33" w:rsidP="009B681D">
      <w:pPr>
        <w:pStyle w:val="21"/>
        <w:spacing w:line="360" w:lineRule="auto"/>
        <w:ind w:firstLine="0"/>
        <w:rPr>
          <w:color w:val="auto"/>
          <w:sz w:val="28"/>
          <w:szCs w:val="28"/>
        </w:rPr>
      </w:pPr>
      <w:r w:rsidRPr="00C20044">
        <w:rPr>
          <w:color w:val="auto"/>
          <w:sz w:val="28"/>
          <w:szCs w:val="28"/>
        </w:rPr>
        <w:t>- укрепление здоровья, всесторонняя физическая подготовка</w:t>
      </w:r>
    </w:p>
    <w:p w:rsidR="00531F33" w:rsidRDefault="00531F33" w:rsidP="009B681D">
      <w:pPr>
        <w:pStyle w:val="21"/>
        <w:spacing w:line="360" w:lineRule="auto"/>
        <w:ind w:firstLine="0"/>
        <w:rPr>
          <w:color w:val="auto"/>
          <w:sz w:val="28"/>
          <w:szCs w:val="28"/>
        </w:rPr>
      </w:pPr>
      <w:r w:rsidRPr="00C20044">
        <w:rPr>
          <w:color w:val="auto"/>
          <w:sz w:val="28"/>
          <w:szCs w:val="28"/>
        </w:rPr>
        <w:t>- развитие качеств, необходимых волейболисту- быстроты, силы, выносливости, ловкости;</w:t>
      </w:r>
    </w:p>
    <w:p w:rsidR="00531F33" w:rsidRDefault="00531F33" w:rsidP="009B681D">
      <w:pPr>
        <w:pStyle w:val="21"/>
        <w:spacing w:line="360" w:lineRule="auto"/>
        <w:ind w:firstLine="0"/>
        <w:rPr>
          <w:color w:val="auto"/>
          <w:sz w:val="28"/>
          <w:szCs w:val="28"/>
        </w:rPr>
      </w:pPr>
      <w:r w:rsidRPr="00C20044">
        <w:rPr>
          <w:color w:val="auto"/>
          <w:sz w:val="28"/>
          <w:szCs w:val="28"/>
        </w:rPr>
        <w:t>- изучение основных приемов техники игры и простейших тактических действий в нападении и защите;</w:t>
      </w:r>
    </w:p>
    <w:p w:rsidR="00531F33" w:rsidRDefault="00531F33" w:rsidP="009B681D">
      <w:pPr>
        <w:pStyle w:val="21"/>
        <w:spacing w:line="360" w:lineRule="auto"/>
        <w:ind w:firstLine="0"/>
        <w:rPr>
          <w:color w:val="auto"/>
          <w:sz w:val="28"/>
          <w:szCs w:val="28"/>
        </w:rPr>
      </w:pPr>
      <w:r w:rsidRPr="00C20044">
        <w:rPr>
          <w:color w:val="auto"/>
          <w:sz w:val="28"/>
          <w:szCs w:val="28"/>
        </w:rPr>
        <w:t>- ознакомление с некоторыми теоретическими сведениями о влиянии физических упражнений на организм занимающихся и об игре в волейбол;</w:t>
      </w:r>
    </w:p>
    <w:p w:rsidR="004A00E2" w:rsidRDefault="00531F33" w:rsidP="009B681D">
      <w:pPr>
        <w:pStyle w:val="21"/>
        <w:spacing w:line="360" w:lineRule="auto"/>
        <w:ind w:firstLine="0"/>
        <w:rPr>
          <w:color w:val="auto"/>
          <w:sz w:val="28"/>
          <w:szCs w:val="28"/>
        </w:rPr>
      </w:pPr>
      <w:r w:rsidRPr="00C20044">
        <w:rPr>
          <w:color w:val="auto"/>
          <w:sz w:val="28"/>
          <w:szCs w:val="28"/>
        </w:rPr>
        <w:t>- приобретение опыта участия в соревнованиях (участие в соревнованиях коллектива физкультуры).</w:t>
      </w:r>
    </w:p>
    <w:p w:rsidR="004A00E2" w:rsidRDefault="00531F33" w:rsidP="009B681D">
      <w:pPr>
        <w:pStyle w:val="21"/>
        <w:spacing w:line="360" w:lineRule="auto"/>
        <w:ind w:firstLine="709"/>
        <w:rPr>
          <w:rStyle w:val="a5"/>
          <w:i w:val="0"/>
          <w:color w:val="auto"/>
          <w:sz w:val="28"/>
        </w:rPr>
      </w:pPr>
      <w:r w:rsidRPr="004A00E2">
        <w:rPr>
          <w:color w:val="auto"/>
          <w:sz w:val="28"/>
          <w:szCs w:val="28"/>
        </w:rPr>
        <w:t xml:space="preserve">Секционные занятия по волейболу проводятся педагогом дополнительного образования 3-4 раза в неделю, по 1,5-2 часа, по выбранной </w:t>
      </w:r>
      <w:r w:rsidRPr="004A00E2">
        <w:rPr>
          <w:rStyle w:val="a5"/>
          <w:i w:val="0"/>
          <w:color w:val="auto"/>
          <w:sz w:val="28"/>
        </w:rPr>
        <w:t>им методикой.</w:t>
      </w:r>
    </w:p>
    <w:p w:rsidR="000A4501" w:rsidRPr="000A4501" w:rsidRDefault="000A4501" w:rsidP="009B681D">
      <w:pPr>
        <w:pStyle w:val="21"/>
        <w:spacing w:line="360" w:lineRule="auto"/>
        <w:ind w:firstLine="709"/>
        <w:rPr>
          <w:rStyle w:val="a5"/>
          <w:i w:val="0"/>
          <w:color w:val="auto"/>
          <w:sz w:val="28"/>
          <w:lang w:eastAsia="ru-RU"/>
        </w:rPr>
      </w:pPr>
      <w:r w:rsidRPr="000A4501">
        <w:rPr>
          <w:rStyle w:val="a5"/>
          <w:i w:val="0"/>
          <w:color w:val="auto"/>
          <w:sz w:val="28"/>
          <w:lang w:eastAsia="ru-RU"/>
        </w:rPr>
        <w:t>Задача современной системы образования - разработать универсал</w:t>
      </w:r>
      <w:r>
        <w:rPr>
          <w:rStyle w:val="a5"/>
          <w:i w:val="0"/>
          <w:color w:val="auto"/>
          <w:sz w:val="28"/>
          <w:lang w:eastAsia="ru-RU"/>
        </w:rPr>
        <w:t xml:space="preserve">ьные </w:t>
      </w:r>
      <w:r>
        <w:rPr>
          <w:rStyle w:val="a5"/>
          <w:i w:val="0"/>
          <w:color w:val="auto"/>
          <w:sz w:val="28"/>
          <w:lang w:eastAsia="ru-RU"/>
        </w:rPr>
        <w:lastRenderedPageBreak/>
        <w:t>учебные действия</w:t>
      </w:r>
      <w:r w:rsidRPr="000A4501">
        <w:rPr>
          <w:rStyle w:val="a5"/>
          <w:i w:val="0"/>
          <w:color w:val="auto"/>
          <w:sz w:val="28"/>
          <w:lang w:eastAsia="ru-RU"/>
        </w:rPr>
        <w:t>, которые дают учащимся возможность учиться, развиваться и совершенствоваться. В государственном образовательном стандарте основное внимание уделяется результатам обучения, в том числе коммуникативным навыкам.</w:t>
      </w:r>
    </w:p>
    <w:p w:rsidR="000A4501" w:rsidRDefault="000A4501" w:rsidP="009B681D">
      <w:pPr>
        <w:pStyle w:val="21"/>
        <w:spacing w:line="360" w:lineRule="auto"/>
        <w:ind w:firstLine="709"/>
        <w:rPr>
          <w:rStyle w:val="a5"/>
          <w:i w:val="0"/>
          <w:color w:val="auto"/>
          <w:sz w:val="28"/>
          <w:lang w:eastAsia="ru-RU"/>
        </w:rPr>
      </w:pPr>
      <w:r w:rsidRPr="000A4501">
        <w:rPr>
          <w:rStyle w:val="a5"/>
          <w:i w:val="0"/>
          <w:color w:val="auto"/>
          <w:sz w:val="28"/>
          <w:lang w:eastAsia="ru-RU"/>
        </w:rPr>
        <w:t>В настоящее время современное общество не может обойтись без коммуникативных навыков. Все, что узнаю</w:t>
      </w:r>
      <w:r>
        <w:rPr>
          <w:rStyle w:val="a5"/>
          <w:i w:val="0"/>
          <w:color w:val="auto"/>
          <w:sz w:val="28"/>
          <w:lang w:eastAsia="ru-RU"/>
        </w:rPr>
        <w:t>т школьники</w:t>
      </w:r>
      <w:r w:rsidRPr="000A4501">
        <w:rPr>
          <w:rStyle w:val="a5"/>
          <w:i w:val="0"/>
          <w:color w:val="auto"/>
          <w:sz w:val="28"/>
          <w:lang w:eastAsia="ru-RU"/>
        </w:rPr>
        <w:t>, будет использовано в их будущей деятельности. Как и в волейболе, молодым людям не всегда будет легко общаться и находить общий язык в социальных группах.</w:t>
      </w:r>
    </w:p>
    <w:p w:rsidR="00415D43" w:rsidRPr="004A00E2" w:rsidRDefault="001C067F" w:rsidP="009B681D">
      <w:pPr>
        <w:pStyle w:val="21"/>
        <w:spacing w:line="360" w:lineRule="auto"/>
        <w:ind w:firstLine="709"/>
        <w:rPr>
          <w:sz w:val="28"/>
          <w:szCs w:val="28"/>
        </w:rPr>
      </w:pPr>
      <w:r w:rsidRPr="004A00E2">
        <w:rPr>
          <w:sz w:val="28"/>
        </w:rPr>
        <w:t>Секционная</w:t>
      </w:r>
      <w:r w:rsidR="004A00E2">
        <w:rPr>
          <w:sz w:val="28"/>
        </w:rPr>
        <w:t xml:space="preserve"> форма работы помогает</w:t>
      </w:r>
      <w:r w:rsidR="00415D43" w:rsidRPr="004A00E2">
        <w:rPr>
          <w:sz w:val="28"/>
        </w:rPr>
        <w:t xml:space="preserve"> школьнику стать частью коллективных отношений в классе, включаться в общую деятельность, выполнять совместные задачи и искать общие решения.</w:t>
      </w:r>
      <w:r w:rsidRPr="004A00E2">
        <w:rPr>
          <w:sz w:val="28"/>
        </w:rPr>
        <w:t xml:space="preserve"> Групповая работа включает в себя сотрудничество обучающихся друг с другом в процессе выполнения поставленных задач. Сотрудничество предполагает, прежде всего, совместную работу учащихся в парах или группах, со сверстниками, старшеклассниками или младшими школьниками. Благодаря чему происходит процесс общения, раз</w:t>
      </w:r>
      <w:r w:rsidR="00527642">
        <w:rPr>
          <w:sz w:val="28"/>
        </w:rPr>
        <w:t>виваются коммуникативные навыки</w:t>
      </w:r>
      <w:r w:rsidRPr="004A00E2">
        <w:rPr>
          <w:sz w:val="28"/>
        </w:rPr>
        <w:t xml:space="preserve"> [</w:t>
      </w:r>
      <w:r w:rsidR="00527642">
        <w:rPr>
          <w:sz w:val="28"/>
          <w:szCs w:val="28"/>
        </w:rPr>
        <w:t>10</w:t>
      </w:r>
      <w:r w:rsidR="00527642" w:rsidRPr="009412D9">
        <w:rPr>
          <w:sz w:val="28"/>
          <w:szCs w:val="28"/>
        </w:rPr>
        <w:t>]</w:t>
      </w:r>
      <w:r w:rsidR="00527642">
        <w:rPr>
          <w:sz w:val="28"/>
          <w:szCs w:val="28"/>
        </w:rPr>
        <w:t>.</w:t>
      </w:r>
    </w:p>
    <w:p w:rsidR="001C067F" w:rsidRPr="00527642" w:rsidRDefault="000A4501" w:rsidP="009B681D">
      <w:pPr>
        <w:pStyle w:val="21"/>
        <w:spacing w:line="360" w:lineRule="auto"/>
        <w:ind w:firstLine="709"/>
        <w:rPr>
          <w:sz w:val="28"/>
          <w:szCs w:val="28"/>
        </w:rPr>
      </w:pPr>
      <w:r w:rsidRPr="000A4501">
        <w:rPr>
          <w:sz w:val="28"/>
        </w:rPr>
        <w:t>Таким образом, благодаря групповой работе студенты могут почувствовать себя причастными к другим людям, понять свою важность в коллективе, научиться устанавливать контакты в рабочем процессе, уметь соглашаться друг с другом, правильно формулировать свои мысли,</w:t>
      </w:r>
      <w:r>
        <w:rPr>
          <w:sz w:val="28"/>
        </w:rPr>
        <w:t xml:space="preserve"> для более четкого изложения их</w:t>
      </w:r>
      <w:r w:rsidRPr="000A4501">
        <w:rPr>
          <w:sz w:val="28"/>
        </w:rPr>
        <w:t xml:space="preserve"> другим людям. Групповая работа способствует развитию мышления каждого ученика. Все они включены в одну задачу, </w:t>
      </w:r>
      <w:r>
        <w:rPr>
          <w:sz w:val="28"/>
        </w:rPr>
        <w:t>но у каждого своя</w:t>
      </w:r>
      <w:r w:rsidRPr="000A4501">
        <w:rPr>
          <w:sz w:val="28"/>
        </w:rPr>
        <w:t xml:space="preserve"> роль в ней, </w:t>
      </w:r>
      <w:r>
        <w:rPr>
          <w:sz w:val="28"/>
        </w:rPr>
        <w:t xml:space="preserve">достижение </w:t>
      </w:r>
      <w:r w:rsidRPr="000A4501">
        <w:rPr>
          <w:sz w:val="28"/>
        </w:rPr>
        <w:t>как общих, т</w:t>
      </w:r>
      <w:r w:rsidR="00527642">
        <w:rPr>
          <w:sz w:val="28"/>
        </w:rPr>
        <w:t>ак и индивидуальных результатов</w:t>
      </w:r>
      <w:r w:rsidR="004A00E2">
        <w:rPr>
          <w:sz w:val="28"/>
        </w:rPr>
        <w:t xml:space="preserve"> </w:t>
      </w:r>
      <w:r w:rsidR="001C067F" w:rsidRPr="004A00E2">
        <w:rPr>
          <w:sz w:val="28"/>
        </w:rPr>
        <w:t>[</w:t>
      </w:r>
      <w:r w:rsidR="00527642">
        <w:rPr>
          <w:sz w:val="28"/>
          <w:szCs w:val="28"/>
        </w:rPr>
        <w:t>35</w:t>
      </w:r>
      <w:r w:rsidR="00527642" w:rsidRPr="00527642">
        <w:rPr>
          <w:sz w:val="28"/>
          <w:szCs w:val="28"/>
        </w:rPr>
        <w:t>]</w:t>
      </w:r>
      <w:r w:rsidR="00527642">
        <w:rPr>
          <w:sz w:val="28"/>
          <w:szCs w:val="28"/>
        </w:rPr>
        <w:t>.</w:t>
      </w:r>
    </w:p>
    <w:p w:rsidR="001C067F" w:rsidRDefault="004305A3" w:rsidP="009B681D">
      <w:pPr>
        <w:pStyle w:val="21"/>
        <w:spacing w:line="360" w:lineRule="auto"/>
        <w:ind w:firstLine="709"/>
        <w:rPr>
          <w:color w:val="000000" w:themeColor="text1"/>
          <w:sz w:val="28"/>
          <w:szCs w:val="28"/>
        </w:rPr>
      </w:pPr>
      <w:r>
        <w:rPr>
          <w:color w:val="000000" w:themeColor="text1"/>
          <w:sz w:val="28"/>
          <w:szCs w:val="28"/>
        </w:rPr>
        <w:t>Коммуникативная компетентность формируется не сама по себе, как и любая другая компетентность она не может быть сформирована вне деятельности, основу ее формирует опыт человеческого общения.</w:t>
      </w:r>
    </w:p>
    <w:p w:rsidR="004305A3" w:rsidRPr="00527642" w:rsidRDefault="009B681D" w:rsidP="009B681D">
      <w:pPr>
        <w:pStyle w:val="21"/>
        <w:spacing w:line="360" w:lineRule="auto"/>
        <w:ind w:firstLine="709"/>
        <w:rPr>
          <w:color w:val="000000" w:themeColor="text1"/>
          <w:sz w:val="28"/>
          <w:szCs w:val="28"/>
        </w:rPr>
      </w:pPr>
      <w:r w:rsidRPr="009B681D">
        <w:rPr>
          <w:color w:val="000000" w:themeColor="text1"/>
          <w:sz w:val="28"/>
          <w:szCs w:val="28"/>
        </w:rPr>
        <w:t xml:space="preserve">В рамках новых образовательных стандартов в школах секционные занятия могут создавать условия, в которых молодые люди могут открывать для себя особенности взаимоотношений, общения и поведения в человеческом </w:t>
      </w:r>
      <w:r w:rsidRPr="009B681D">
        <w:rPr>
          <w:color w:val="000000" w:themeColor="text1"/>
          <w:sz w:val="28"/>
          <w:szCs w:val="28"/>
        </w:rPr>
        <w:lastRenderedPageBreak/>
        <w:t>мире и тем самым развивать важные характеристики и навыки. Практически вся образовательная деятельность в секционных классах должна быть направлена ​​на развитие универсальных ком</w:t>
      </w:r>
      <w:r>
        <w:rPr>
          <w:color w:val="000000" w:themeColor="text1"/>
          <w:sz w:val="28"/>
          <w:szCs w:val="28"/>
        </w:rPr>
        <w:t>муникативных навыков у молодежи</w:t>
      </w:r>
      <w:r w:rsidRPr="009B681D">
        <w:rPr>
          <w:color w:val="000000" w:themeColor="text1"/>
          <w:sz w:val="28"/>
          <w:szCs w:val="28"/>
        </w:rPr>
        <w:t>.</w:t>
      </w:r>
      <w:r>
        <w:rPr>
          <w:color w:val="000000" w:themeColor="text1"/>
          <w:sz w:val="28"/>
          <w:szCs w:val="28"/>
        </w:rPr>
        <w:t xml:space="preserve"> </w:t>
      </w:r>
      <w:r w:rsidR="004305A3">
        <w:rPr>
          <w:color w:val="000000" w:themeColor="text1"/>
          <w:sz w:val="28"/>
          <w:szCs w:val="28"/>
        </w:rPr>
        <w:t>Одна из отличительных черт организации секционных занятий является свободный выбор ребенка определенной деятельности на этой секции, т.е. его амплуа.</w:t>
      </w:r>
      <w:r w:rsidR="0095207C">
        <w:rPr>
          <w:color w:val="000000" w:themeColor="text1"/>
          <w:sz w:val="28"/>
          <w:szCs w:val="28"/>
        </w:rPr>
        <w:t xml:space="preserve"> Педагог же на этой секции должен создать условия для самореализации ребенка, помочь ему в</w:t>
      </w:r>
      <w:r w:rsidR="00527642">
        <w:rPr>
          <w:color w:val="000000" w:themeColor="text1"/>
          <w:sz w:val="28"/>
          <w:szCs w:val="28"/>
        </w:rPr>
        <w:t xml:space="preserve"> самопознании и самоопределении</w:t>
      </w:r>
      <w:r w:rsidR="004305A3">
        <w:rPr>
          <w:color w:val="000000" w:themeColor="text1"/>
          <w:sz w:val="28"/>
          <w:szCs w:val="28"/>
        </w:rPr>
        <w:t xml:space="preserve"> </w:t>
      </w:r>
      <w:r w:rsidR="009B545E" w:rsidRPr="00527642">
        <w:rPr>
          <w:color w:val="000000" w:themeColor="text1"/>
          <w:sz w:val="28"/>
          <w:szCs w:val="28"/>
        </w:rPr>
        <w:t>[</w:t>
      </w:r>
      <w:r w:rsidR="00527642" w:rsidRPr="00527642">
        <w:rPr>
          <w:color w:val="000000" w:themeColor="text1"/>
          <w:sz w:val="28"/>
          <w:szCs w:val="28"/>
        </w:rPr>
        <w:t>7</w:t>
      </w:r>
      <w:r w:rsidR="009B545E" w:rsidRPr="00527642">
        <w:rPr>
          <w:color w:val="000000" w:themeColor="text1"/>
          <w:sz w:val="28"/>
          <w:szCs w:val="28"/>
        </w:rPr>
        <w:t>]</w:t>
      </w:r>
      <w:r w:rsidR="00527642">
        <w:rPr>
          <w:color w:val="000000" w:themeColor="text1"/>
          <w:sz w:val="28"/>
          <w:szCs w:val="28"/>
        </w:rPr>
        <w:t>.</w:t>
      </w:r>
    </w:p>
    <w:p w:rsidR="0095207C" w:rsidRPr="0020474D" w:rsidRDefault="0095207C" w:rsidP="009B681D">
      <w:pPr>
        <w:pStyle w:val="21"/>
        <w:spacing w:line="360" w:lineRule="auto"/>
        <w:ind w:firstLine="709"/>
        <w:rPr>
          <w:color w:val="auto"/>
          <w:sz w:val="28"/>
          <w:szCs w:val="28"/>
        </w:rPr>
      </w:pPr>
      <w:r>
        <w:rPr>
          <w:color w:val="000000" w:themeColor="text1"/>
          <w:sz w:val="28"/>
          <w:szCs w:val="28"/>
        </w:rPr>
        <w:t xml:space="preserve">На секции по волейболу педагог использует парную, групповую формы работы, что позволяет подросткам больше взаимодействовать друг с другом. В процессе этого подросток раскрывается, позволяя увидеть свои личностные качества. Работа в команде и на площадке помогает формирования умения слышать друг друга, понимать то, что услышал, думать о других, считаться и уважать их мнение. Формирование коммуникативных оснований у подростков происходит успешнее именно на секционных занятиях, ведь нет определенного стандарта поведения, можно выражать себя и </w:t>
      </w:r>
      <w:r w:rsidR="000C4E01">
        <w:rPr>
          <w:color w:val="000000" w:themeColor="text1"/>
          <w:sz w:val="28"/>
          <w:szCs w:val="28"/>
        </w:rPr>
        <w:t xml:space="preserve">не быть при этом </w:t>
      </w:r>
      <w:r w:rsidR="000C4E01" w:rsidRPr="0020474D">
        <w:rPr>
          <w:color w:val="auto"/>
          <w:sz w:val="28"/>
          <w:szCs w:val="28"/>
        </w:rPr>
        <w:t>осужденными.</w:t>
      </w:r>
      <w:r w:rsidRPr="0020474D">
        <w:rPr>
          <w:color w:val="auto"/>
          <w:sz w:val="28"/>
          <w:szCs w:val="28"/>
        </w:rPr>
        <w:t xml:space="preserve"> </w:t>
      </w:r>
    </w:p>
    <w:p w:rsidR="0095207C" w:rsidRPr="00C67B88" w:rsidRDefault="000C4E01" w:rsidP="009B681D">
      <w:pPr>
        <w:spacing w:line="360" w:lineRule="auto"/>
        <w:ind w:firstLine="709"/>
        <w:jc w:val="both"/>
        <w:rPr>
          <w:rFonts w:ascii="Times New Roman" w:hAnsi="Times New Roman" w:cs="Times New Roman"/>
        </w:rPr>
      </w:pPr>
      <w:r w:rsidRPr="0020474D">
        <w:rPr>
          <w:shd w:val="clear" w:color="auto" w:fill="FFFFFF"/>
        </w:rPr>
        <w:t> </w:t>
      </w:r>
      <w:r w:rsidRPr="00C67B88">
        <w:rPr>
          <w:rFonts w:ascii="Times New Roman" w:hAnsi="Times New Roman" w:cs="Times New Roman"/>
          <w:sz w:val="28"/>
          <w:shd w:val="clear" w:color="auto" w:fill="FFFFFF"/>
        </w:rPr>
        <w:t xml:space="preserve">Если бы меня спросили почему именно секция по волейболу, а не любая другая спортивная игра, я бы с легкостью сказала, что именно волейбол ломает границы, сближает на столько, что становится не важно отличник ты или нет, популярный в классе или не очень. Забываются обиды и недоговорки, вы объединены одной целью и задачей. </w:t>
      </w:r>
      <w:r w:rsidR="0020474D" w:rsidRPr="00C67B88">
        <w:rPr>
          <w:rFonts w:ascii="Times New Roman" w:hAnsi="Times New Roman" w:cs="Times New Roman"/>
          <w:sz w:val="28"/>
          <w:shd w:val="clear" w:color="auto" w:fill="FFFFFF"/>
        </w:rPr>
        <w:t>Волейбол не просто учит нас ответственности, трудолюбию и дисциплинированности, он воспитывает нас. Благодаря секционным занятиям по волейболу подростки становятся смелыми и не боятся рисковать, что является важными качествами в жизни.</w:t>
      </w:r>
      <w:r w:rsidR="0095207C" w:rsidRPr="00C67B88">
        <w:rPr>
          <w:rFonts w:ascii="Times New Roman" w:hAnsi="Times New Roman" w:cs="Times New Roman"/>
          <w:sz w:val="28"/>
        </w:rPr>
        <w:t xml:space="preserve"> </w:t>
      </w:r>
    </w:p>
    <w:p w:rsidR="004305A3" w:rsidRPr="001C067F" w:rsidRDefault="004305A3" w:rsidP="001C067F">
      <w:pPr>
        <w:pStyle w:val="21"/>
        <w:spacing w:line="360" w:lineRule="auto"/>
        <w:ind w:firstLine="709"/>
        <w:rPr>
          <w:color w:val="000000" w:themeColor="text1"/>
          <w:sz w:val="28"/>
          <w:szCs w:val="28"/>
        </w:rPr>
      </w:pPr>
    </w:p>
    <w:p w:rsidR="00531F33" w:rsidRDefault="00531F33" w:rsidP="00531F33">
      <w:pPr>
        <w:pStyle w:val="a4"/>
        <w:shd w:val="clear" w:color="auto" w:fill="FFFFFF"/>
        <w:spacing w:before="0" w:beforeAutospacing="0" w:after="0" w:afterAutospacing="0" w:line="360" w:lineRule="auto"/>
        <w:rPr>
          <w:rStyle w:val="a5"/>
          <w:i w:val="0"/>
          <w:sz w:val="28"/>
        </w:rPr>
      </w:pPr>
      <w:r>
        <w:rPr>
          <w:rStyle w:val="a5"/>
          <w:i w:val="0"/>
          <w:sz w:val="28"/>
        </w:rPr>
        <w:br w:type="page"/>
      </w:r>
    </w:p>
    <w:p w:rsidR="00531F33" w:rsidRDefault="00531F33" w:rsidP="00840983">
      <w:pPr>
        <w:pStyle w:val="a4"/>
        <w:shd w:val="clear" w:color="auto" w:fill="FFFFFF"/>
        <w:spacing w:before="0" w:beforeAutospacing="0" w:after="0" w:afterAutospacing="0" w:line="360" w:lineRule="auto"/>
        <w:jc w:val="center"/>
        <w:outlineLvl w:val="0"/>
        <w:rPr>
          <w:rStyle w:val="a5"/>
          <w:i w:val="0"/>
          <w:color w:val="auto"/>
          <w:sz w:val="28"/>
        </w:rPr>
      </w:pPr>
      <w:bookmarkStart w:id="13" w:name="_Toc74830986"/>
      <w:bookmarkStart w:id="14" w:name="_Toc74831533"/>
      <w:r w:rsidRPr="0020474D">
        <w:rPr>
          <w:rStyle w:val="a5"/>
          <w:i w:val="0"/>
          <w:color w:val="auto"/>
          <w:sz w:val="28"/>
        </w:rPr>
        <w:lastRenderedPageBreak/>
        <w:t>Выводы по 1 главе</w:t>
      </w:r>
      <w:bookmarkEnd w:id="13"/>
      <w:bookmarkEnd w:id="14"/>
    </w:p>
    <w:p w:rsidR="0020474D" w:rsidRDefault="00AB50DB" w:rsidP="009B681D">
      <w:pPr>
        <w:pStyle w:val="a4"/>
        <w:shd w:val="clear" w:color="auto" w:fill="FFFFFF"/>
        <w:spacing w:before="0" w:beforeAutospacing="0" w:after="0" w:afterAutospacing="0" w:line="360" w:lineRule="auto"/>
        <w:ind w:firstLine="709"/>
        <w:jc w:val="both"/>
        <w:rPr>
          <w:rStyle w:val="a5"/>
          <w:i w:val="0"/>
          <w:color w:val="auto"/>
          <w:sz w:val="28"/>
        </w:rPr>
      </w:pPr>
      <w:r>
        <w:rPr>
          <w:rStyle w:val="a5"/>
          <w:i w:val="0"/>
          <w:color w:val="auto"/>
          <w:sz w:val="28"/>
        </w:rPr>
        <w:t xml:space="preserve">Проанализировав научную литературу, мы можем сделать следующие выводы: </w:t>
      </w:r>
    </w:p>
    <w:p w:rsidR="00AB50DB" w:rsidRDefault="00AB50DB" w:rsidP="009B681D">
      <w:pPr>
        <w:pStyle w:val="c3"/>
        <w:shd w:val="clear" w:color="auto" w:fill="FFFFFF"/>
        <w:spacing w:before="0" w:beforeAutospacing="0" w:after="0" w:afterAutospacing="0" w:line="360" w:lineRule="auto"/>
        <w:ind w:firstLine="709"/>
        <w:jc w:val="both"/>
        <w:rPr>
          <w:sz w:val="28"/>
          <w:szCs w:val="28"/>
          <w:shd w:val="clear" w:color="auto" w:fill="FFFFFF"/>
        </w:rPr>
      </w:pPr>
      <w:r>
        <w:rPr>
          <w:rStyle w:val="a5"/>
          <w:i w:val="0"/>
          <w:color w:val="auto"/>
          <w:sz w:val="28"/>
        </w:rPr>
        <w:t xml:space="preserve">1. </w:t>
      </w:r>
      <w:r w:rsidR="00F2487A">
        <w:rPr>
          <w:rStyle w:val="a5"/>
          <w:i w:val="0"/>
          <w:color w:val="auto"/>
          <w:sz w:val="28"/>
        </w:rPr>
        <w:t>Под понятием «коммуникация» понимается процесс передачи информации с помощью языка. Невербальная коммуникация поддерживает вербальную и обеспечивает передачу психиче</w:t>
      </w:r>
      <w:r w:rsidR="00C67B88">
        <w:rPr>
          <w:rStyle w:val="a5"/>
          <w:i w:val="0"/>
          <w:color w:val="auto"/>
          <w:sz w:val="28"/>
        </w:rPr>
        <w:t xml:space="preserve">ского содержания. </w:t>
      </w:r>
      <w:r w:rsidR="00F2487A" w:rsidRPr="006F195F">
        <w:rPr>
          <w:sz w:val="28"/>
          <w:szCs w:val="28"/>
          <w:shd w:val="clear" w:color="auto" w:fill="FFFFFF"/>
        </w:rPr>
        <w:t>Коммуникативное поведение начинает формироваться еще в дошкольном возрасте и к подростковому периоду достигает определенного уровня развития и потребностей.</w:t>
      </w:r>
    </w:p>
    <w:p w:rsidR="00C67B88" w:rsidRDefault="00C67B88" w:rsidP="009B681D">
      <w:pPr>
        <w:pStyle w:val="book-paragraph"/>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2. Подростковый период можно охарактеризовать интенсивным ростом и увеличением размеров тела. Это период динамического и физического развития, что способствует изменениям в органах и системах организма, эти изменения в свою очередь влияют на двигательную деятельность подростка.</w:t>
      </w:r>
    </w:p>
    <w:p w:rsidR="00531F33" w:rsidRPr="006B719E" w:rsidRDefault="00C67B88" w:rsidP="009B681D">
      <w:pPr>
        <w:pStyle w:val="book-paragraph"/>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В этом возрасте происходят эндокринные преобразования и формирование у подростков вторичных половых признаков.</w:t>
      </w:r>
      <w:r w:rsidR="006B719E">
        <w:rPr>
          <w:sz w:val="28"/>
          <w:szCs w:val="28"/>
          <w:shd w:val="clear" w:color="auto" w:fill="FFFFFF"/>
        </w:rPr>
        <w:t xml:space="preserve"> </w:t>
      </w:r>
      <w:r w:rsidRPr="00A732D3">
        <w:rPr>
          <w:sz w:val="28"/>
        </w:rPr>
        <w:t>Нарушается уравновешенность нервных процессов, большую силу приобретает возбуждение, замедляется прирост подвижности нервных процессов</w:t>
      </w:r>
      <w:r>
        <w:rPr>
          <w:sz w:val="28"/>
        </w:rPr>
        <w:t xml:space="preserve">. </w:t>
      </w:r>
      <w:r w:rsidRPr="00A732D3">
        <w:rPr>
          <w:sz w:val="28"/>
        </w:rPr>
        <w:t xml:space="preserve">Усиливается подкорковое влияние, что сопровождается различными нарушениями со стороны вегетативной сферы (отдышка, гормональное расстройство, сосудистые нарушения, боли в сердце). Отмечается легкая утомленность подростков при физической и умственной работе. </w:t>
      </w:r>
    </w:p>
    <w:p w:rsidR="00C67B88" w:rsidRDefault="006B719E" w:rsidP="009B681D">
      <w:pPr>
        <w:pStyle w:val="a4"/>
        <w:shd w:val="clear" w:color="auto" w:fill="FFFFFF"/>
        <w:spacing w:before="0" w:beforeAutospacing="0" w:after="0" w:afterAutospacing="0" w:line="360" w:lineRule="auto"/>
        <w:ind w:firstLine="709"/>
        <w:jc w:val="both"/>
        <w:rPr>
          <w:sz w:val="28"/>
          <w:szCs w:val="21"/>
        </w:rPr>
      </w:pPr>
      <w:r>
        <w:rPr>
          <w:sz w:val="28"/>
          <w:szCs w:val="21"/>
        </w:rPr>
        <w:t>П</w:t>
      </w:r>
      <w:r w:rsidR="00C67B88" w:rsidRPr="00690EDC">
        <w:rPr>
          <w:sz w:val="28"/>
          <w:szCs w:val="21"/>
        </w:rPr>
        <w:t>ериод подросткового возраста характерен тем, что здесь начинается формирование морально нравственных и социальных установок личности ученика, намечается общая направленность этой личности.</w:t>
      </w:r>
    </w:p>
    <w:p w:rsidR="006B719E" w:rsidRPr="00690EDC" w:rsidRDefault="006B719E" w:rsidP="009B681D">
      <w:pPr>
        <w:pStyle w:val="a4"/>
        <w:shd w:val="clear" w:color="auto" w:fill="FFFFFF"/>
        <w:spacing w:before="0" w:beforeAutospacing="0" w:after="0" w:afterAutospacing="0" w:line="360" w:lineRule="auto"/>
        <w:ind w:firstLine="709"/>
        <w:jc w:val="both"/>
        <w:rPr>
          <w:sz w:val="28"/>
          <w:szCs w:val="21"/>
        </w:rPr>
      </w:pPr>
      <w:r>
        <w:rPr>
          <w:sz w:val="28"/>
          <w:szCs w:val="21"/>
        </w:rPr>
        <w:t xml:space="preserve">3. </w:t>
      </w:r>
      <w:r w:rsidRPr="004A00E2">
        <w:rPr>
          <w:sz w:val="28"/>
        </w:rPr>
        <w:t>Секционная</w:t>
      </w:r>
      <w:r>
        <w:rPr>
          <w:sz w:val="28"/>
        </w:rPr>
        <w:t xml:space="preserve"> форма работы помогает</w:t>
      </w:r>
      <w:r w:rsidRPr="004A00E2">
        <w:rPr>
          <w:sz w:val="28"/>
        </w:rPr>
        <w:t xml:space="preserve"> школьнику стать частью коллективных отношений в классе, включаться в общую деятельность, выполнять совместные задачи и искать общие решения. Групповая работа включает в себя сотрудничество обучающихся друг с другом в процессе выполнения поставленных задач. Сотрудничество предполагает, прежде всего, совместную работу учащихся в парах или группах, со сверстниками, </w:t>
      </w:r>
      <w:r w:rsidRPr="004A00E2">
        <w:rPr>
          <w:sz w:val="28"/>
        </w:rPr>
        <w:lastRenderedPageBreak/>
        <w:t>старшеклассниками или младшими школьниками. Благодаря чему происходит процесс общения, развиваются коммуникативные навыки.</w:t>
      </w:r>
    </w:p>
    <w:p w:rsidR="00C67B88" w:rsidRDefault="00C67B88" w:rsidP="00C67B88">
      <w:pPr>
        <w:pStyle w:val="a4"/>
        <w:shd w:val="clear" w:color="auto" w:fill="FFFFFF"/>
        <w:spacing w:before="0" w:beforeAutospacing="0" w:after="0" w:afterAutospacing="0" w:line="360" w:lineRule="auto"/>
        <w:jc w:val="center"/>
        <w:rPr>
          <w:rStyle w:val="a5"/>
          <w:i w:val="0"/>
          <w:sz w:val="28"/>
        </w:rPr>
      </w:pPr>
    </w:p>
    <w:p w:rsidR="00531F33" w:rsidRDefault="00531F33" w:rsidP="00531F33">
      <w:pPr>
        <w:pStyle w:val="a4"/>
        <w:shd w:val="clear" w:color="auto" w:fill="FFFFFF"/>
        <w:spacing w:before="0" w:beforeAutospacing="0" w:after="0" w:afterAutospacing="0" w:line="360" w:lineRule="auto"/>
        <w:jc w:val="center"/>
        <w:rPr>
          <w:rStyle w:val="a5"/>
          <w:i w:val="0"/>
          <w:sz w:val="28"/>
        </w:rPr>
      </w:pPr>
    </w:p>
    <w:p w:rsidR="00531F33" w:rsidRPr="00531F33" w:rsidRDefault="00531F33" w:rsidP="00840983">
      <w:pPr>
        <w:pStyle w:val="a4"/>
        <w:shd w:val="clear" w:color="auto" w:fill="FFFFFF"/>
        <w:spacing w:before="0" w:beforeAutospacing="0" w:after="0" w:afterAutospacing="0" w:line="360" w:lineRule="auto"/>
        <w:jc w:val="center"/>
        <w:outlineLvl w:val="0"/>
        <w:rPr>
          <w:rStyle w:val="a5"/>
          <w:i w:val="0"/>
          <w:sz w:val="28"/>
        </w:rPr>
      </w:pPr>
      <w:r>
        <w:rPr>
          <w:rStyle w:val="a5"/>
          <w:i w:val="0"/>
          <w:sz w:val="28"/>
        </w:rPr>
        <w:br w:type="page"/>
      </w:r>
      <w:bookmarkStart w:id="15" w:name="_Toc74830987"/>
      <w:bookmarkStart w:id="16" w:name="_Toc74831534"/>
      <w:r>
        <w:rPr>
          <w:color w:val="000000" w:themeColor="text1"/>
          <w:sz w:val="28"/>
          <w:szCs w:val="28"/>
        </w:rPr>
        <w:lastRenderedPageBreak/>
        <w:t>Глава II. Методы, организация и результаты исследования</w:t>
      </w:r>
      <w:bookmarkEnd w:id="15"/>
      <w:bookmarkEnd w:id="16"/>
    </w:p>
    <w:p w:rsidR="00840983" w:rsidRPr="008802E0" w:rsidRDefault="00531F33" w:rsidP="008802E0">
      <w:pPr>
        <w:pStyle w:val="book-paragraph"/>
        <w:shd w:val="clear" w:color="auto" w:fill="FFFFFF"/>
        <w:spacing w:before="0" w:beforeAutospacing="0" w:after="0" w:afterAutospacing="0" w:line="360" w:lineRule="auto"/>
        <w:ind w:firstLine="709"/>
        <w:jc w:val="center"/>
        <w:outlineLvl w:val="1"/>
        <w:rPr>
          <w:sz w:val="28"/>
        </w:rPr>
      </w:pPr>
      <w:bookmarkStart w:id="17" w:name="_Toc74830988"/>
      <w:bookmarkStart w:id="18" w:name="_Toc74831535"/>
      <w:r w:rsidRPr="00531F33">
        <w:rPr>
          <w:sz w:val="28"/>
        </w:rPr>
        <w:t>2.1 Педагогические методы исследования</w:t>
      </w:r>
      <w:bookmarkEnd w:id="17"/>
      <w:bookmarkEnd w:id="18"/>
    </w:p>
    <w:p w:rsidR="0067497E" w:rsidRDefault="0067497E" w:rsidP="00410EA1">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Задачи исследования.</w:t>
      </w:r>
    </w:p>
    <w:p w:rsidR="0067497E" w:rsidRDefault="0067497E" w:rsidP="00410EA1">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Провести теоретический анализ понятия «коммуникация».</w:t>
      </w:r>
    </w:p>
    <w:p w:rsidR="0067497E" w:rsidRDefault="0067497E" w:rsidP="00410EA1">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Проанализировать анатомо-физиологические особенности учащихся 8 классов. </w:t>
      </w:r>
    </w:p>
    <w:p w:rsidR="0067497E" w:rsidRDefault="0067497E" w:rsidP="00410EA1">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Изучить педагогическую специфику секционных занятий по волейболу, влияющую на формирования коммуникативных оснований у учащихся 8 классов на секционных занятиях по волейболу.</w:t>
      </w:r>
    </w:p>
    <w:p w:rsidR="0067497E" w:rsidRDefault="0067497E" w:rsidP="00410EA1">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Выявить эффективность педагогических условий формирования коммуникативных оснований у учащихся 8 классов на секционных занятиях по волейболу.</w:t>
      </w:r>
    </w:p>
    <w:p w:rsidR="0067497E" w:rsidRPr="0067497E" w:rsidRDefault="0067497E" w:rsidP="00410EA1">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Экспериментально проверить эффективность применения педагогических условий формирования коммуникативных оснований у учащихся 8 классов на секционных занятиях по волейболу. </w:t>
      </w:r>
    </w:p>
    <w:p w:rsidR="00FC0A11" w:rsidRDefault="00FC0A11" w:rsidP="00410EA1">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Для решения поставленных задач применялись следующие методы исследования:</w:t>
      </w:r>
    </w:p>
    <w:p w:rsidR="0067497E" w:rsidRPr="001704B1" w:rsidRDefault="0067497E" w:rsidP="00410E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w:t>
      </w:r>
      <w:r w:rsidRPr="001704B1">
        <w:rPr>
          <w:rFonts w:ascii="Times New Roman" w:hAnsi="Times New Roman" w:cs="Times New Roman"/>
          <w:sz w:val="28"/>
          <w:szCs w:val="28"/>
        </w:rPr>
        <w:t>нализ научно-методической литературы.</w:t>
      </w:r>
    </w:p>
    <w:p w:rsidR="0067497E" w:rsidRPr="001704B1" w:rsidRDefault="00746044" w:rsidP="00410E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Педагогическое тестирование</w:t>
      </w:r>
      <w:r w:rsidR="0067497E">
        <w:rPr>
          <w:rFonts w:ascii="Times New Roman" w:hAnsi="Times New Roman" w:cs="Times New Roman"/>
          <w:sz w:val="28"/>
          <w:szCs w:val="28"/>
        </w:rPr>
        <w:t>.</w:t>
      </w:r>
    </w:p>
    <w:p w:rsidR="0067497E" w:rsidRPr="00947BE7" w:rsidRDefault="0067497E" w:rsidP="00410EA1">
      <w:pPr>
        <w:spacing w:line="360" w:lineRule="auto"/>
        <w:ind w:firstLine="709"/>
        <w:jc w:val="both"/>
        <w:rPr>
          <w:rFonts w:ascii="Times New Roman" w:hAnsi="Times New Roman" w:cs="Times New Roman"/>
          <w:sz w:val="28"/>
          <w:szCs w:val="28"/>
        </w:rPr>
      </w:pPr>
      <w:r w:rsidRPr="004D4D51">
        <w:rPr>
          <w:rFonts w:ascii="Times New Roman" w:hAnsi="Times New Roman" w:cs="Times New Roman"/>
          <w:sz w:val="28"/>
          <w:szCs w:val="28"/>
        </w:rPr>
        <w:t>3.</w:t>
      </w:r>
      <w:r>
        <w:rPr>
          <w:rFonts w:ascii="Times New Roman" w:hAnsi="Times New Roman" w:cs="Times New Roman"/>
          <w:sz w:val="28"/>
          <w:szCs w:val="28"/>
        </w:rPr>
        <w:t xml:space="preserve"> </w:t>
      </w:r>
      <w:r w:rsidRPr="004D4D51">
        <w:rPr>
          <w:rFonts w:ascii="Times New Roman" w:hAnsi="Times New Roman" w:cs="Times New Roman"/>
          <w:sz w:val="28"/>
          <w:szCs w:val="28"/>
        </w:rPr>
        <w:t>Педагогический эксперимент</w:t>
      </w:r>
      <w:r w:rsidR="00746044">
        <w:rPr>
          <w:rFonts w:ascii="Times New Roman" w:hAnsi="Times New Roman" w:cs="Times New Roman"/>
          <w:sz w:val="28"/>
          <w:szCs w:val="28"/>
        </w:rPr>
        <w:t>.</w:t>
      </w:r>
    </w:p>
    <w:p w:rsidR="0067497E" w:rsidRDefault="0067497E" w:rsidP="00410EA1">
      <w:pPr>
        <w:spacing w:line="360" w:lineRule="auto"/>
        <w:ind w:firstLine="709"/>
        <w:jc w:val="both"/>
        <w:rPr>
          <w:rFonts w:ascii="Times New Roman" w:hAnsi="Times New Roman" w:cs="Times New Roman"/>
          <w:sz w:val="28"/>
          <w:szCs w:val="28"/>
        </w:rPr>
      </w:pPr>
      <w:r w:rsidRPr="00947BE7">
        <w:rPr>
          <w:rFonts w:ascii="Times New Roman" w:hAnsi="Times New Roman" w:cs="Times New Roman"/>
          <w:sz w:val="28"/>
          <w:szCs w:val="28"/>
        </w:rPr>
        <w:t>4</w:t>
      </w:r>
      <w:r w:rsidRPr="009959EA">
        <w:rPr>
          <w:rFonts w:ascii="Times New Roman" w:hAnsi="Times New Roman" w:cs="Times New Roman"/>
          <w:sz w:val="28"/>
          <w:szCs w:val="28"/>
        </w:rPr>
        <w:t>.</w:t>
      </w:r>
      <w:r>
        <w:rPr>
          <w:rFonts w:ascii="Times New Roman" w:hAnsi="Times New Roman" w:cs="Times New Roman"/>
          <w:sz w:val="28"/>
          <w:szCs w:val="28"/>
        </w:rPr>
        <w:t xml:space="preserve"> </w:t>
      </w:r>
      <w:r w:rsidRPr="009959EA">
        <w:rPr>
          <w:rFonts w:ascii="Times New Roman" w:hAnsi="Times New Roman" w:cs="Times New Roman"/>
          <w:sz w:val="28"/>
          <w:szCs w:val="28"/>
        </w:rPr>
        <w:t>Методы математической статистики.</w:t>
      </w:r>
    </w:p>
    <w:p w:rsidR="00075E37" w:rsidRPr="009959EA" w:rsidRDefault="00075E37" w:rsidP="00410E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Беседа</w:t>
      </w:r>
      <w:r w:rsidR="00746044">
        <w:rPr>
          <w:rFonts w:ascii="Times New Roman" w:hAnsi="Times New Roman" w:cs="Times New Roman"/>
          <w:sz w:val="28"/>
          <w:szCs w:val="28"/>
        </w:rPr>
        <w:t>.</w:t>
      </w:r>
    </w:p>
    <w:p w:rsidR="00FC0A11" w:rsidRDefault="00FC0A11" w:rsidP="00410EA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используемые методы более подробно.</w:t>
      </w:r>
    </w:p>
    <w:p w:rsidR="00FC0A11" w:rsidRDefault="00FC0A11" w:rsidP="00410EA1">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Анализ научно-методической литературы, в процессе которого изучалась литература, посвященная для более полного и чёткого понимания актуальности темы, постановки задач и целей. Проведя анализ научно-методической литературы, более подробно изучались вопросы </w:t>
      </w:r>
      <w:r w:rsidR="00C37DDB">
        <w:rPr>
          <w:rFonts w:ascii="Times New Roman" w:eastAsia="Times New Roman" w:hAnsi="Times New Roman" w:cs="Times New Roman"/>
          <w:color w:val="000000"/>
          <w:sz w:val="28"/>
          <w:szCs w:val="28"/>
          <w:highlight w:val="white"/>
        </w:rPr>
        <w:t>формирования коммуникативных оснований у учащихся 8 классов.</w:t>
      </w:r>
    </w:p>
    <w:p w:rsidR="00365F19" w:rsidRPr="00746044" w:rsidRDefault="00746044" w:rsidP="00410EA1">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highlight w:val="white"/>
        </w:rPr>
      </w:pPr>
      <w:r>
        <w:rPr>
          <w:rFonts w:ascii="Times New Roman" w:hAnsi="Times New Roman" w:cs="Times New Roman"/>
          <w:sz w:val="28"/>
          <w:szCs w:val="28"/>
        </w:rPr>
        <w:t>Педагогическое тестирование. Было проведено тестирование</w:t>
      </w:r>
      <w:r w:rsidR="00C37DDB" w:rsidRPr="00C37DDB">
        <w:rPr>
          <w:rFonts w:ascii="Times New Roman" w:hAnsi="Times New Roman" w:cs="Times New Roman"/>
          <w:sz w:val="28"/>
          <w:szCs w:val="28"/>
        </w:rPr>
        <w:t xml:space="preserve"> на начальном и конечном этапе эксперимента. Оно проводилось с целью </w:t>
      </w:r>
      <w:r w:rsidR="00C37DDB" w:rsidRPr="00C37DDB">
        <w:rPr>
          <w:rFonts w:ascii="Times New Roman" w:hAnsi="Times New Roman" w:cs="Times New Roman"/>
          <w:sz w:val="28"/>
          <w:szCs w:val="28"/>
        </w:rPr>
        <w:lastRenderedPageBreak/>
        <w:t xml:space="preserve">выявления уровня </w:t>
      </w:r>
      <w:r w:rsidR="00F82DD6">
        <w:rPr>
          <w:rFonts w:ascii="Times New Roman" w:hAnsi="Times New Roman" w:cs="Times New Roman"/>
          <w:sz w:val="28"/>
          <w:szCs w:val="28"/>
        </w:rPr>
        <w:t xml:space="preserve">коммуникативных оснований у учащихся 8 классов на секционных занятиях по волейболу. </w:t>
      </w:r>
    </w:p>
    <w:p w:rsidR="00746044" w:rsidRDefault="00746044" w:rsidP="00410EA1">
      <w:pPr>
        <w:pStyle w:val="ae"/>
        <w:spacing w:line="360" w:lineRule="auto"/>
        <w:ind w:left="0" w:firstLine="709"/>
        <w:jc w:val="both"/>
        <w:rPr>
          <w:rFonts w:ascii="Times New Roman" w:hAnsi="Times New Roman"/>
          <w:color w:val="000000"/>
          <w:sz w:val="28"/>
          <w:szCs w:val="28"/>
        </w:rPr>
      </w:pPr>
      <w:r>
        <w:rPr>
          <w:rFonts w:ascii="Times New Roman" w:eastAsia="Times New Roman" w:hAnsi="Times New Roman"/>
          <w:sz w:val="28"/>
          <w:szCs w:val="28"/>
        </w:rPr>
        <w:t>Н</w:t>
      </w:r>
      <w:r w:rsidRPr="00746044">
        <w:rPr>
          <w:rFonts w:ascii="Times New Roman" w:eastAsia="Times New Roman" w:hAnsi="Times New Roman"/>
          <w:sz w:val="28"/>
          <w:szCs w:val="28"/>
        </w:rPr>
        <w:t xml:space="preserve">ами было проведено тестирование, в которое были включены следующие тесты: </w:t>
      </w:r>
      <w:r w:rsidRPr="00746044">
        <w:rPr>
          <w:rStyle w:val="aa"/>
          <w:rFonts w:ascii="Times New Roman" w:hAnsi="Times New Roman"/>
          <w:sz w:val="28"/>
        </w:rPr>
        <w:t>«Диагностика сформированности коммуникативных способностей у учащихся» (По методике В. В. Синявского и Б. А. Федоришина) и тест «Выявление коммуникативных качеств личности</w:t>
      </w:r>
      <w:r w:rsidRPr="00746044">
        <w:rPr>
          <w:rFonts w:ascii="Times New Roman" w:hAnsi="Times New Roman"/>
          <w:color w:val="000000"/>
          <w:sz w:val="28"/>
          <w:szCs w:val="28"/>
        </w:rPr>
        <w:t>»</w:t>
      </w:r>
    </w:p>
    <w:p w:rsidR="00746044" w:rsidRPr="00746044" w:rsidRDefault="00746044" w:rsidP="00410EA1">
      <w:pPr>
        <w:pStyle w:val="ae"/>
        <w:spacing w:line="360" w:lineRule="auto"/>
        <w:ind w:left="0" w:firstLine="709"/>
        <w:jc w:val="both"/>
        <w:rPr>
          <w:rStyle w:val="a5"/>
          <w:rFonts w:ascii="Times New Roman" w:hAnsi="Times New Roman"/>
          <w:i w:val="0"/>
          <w:color w:val="000000"/>
          <w:sz w:val="28"/>
          <w:szCs w:val="28"/>
        </w:rPr>
      </w:pPr>
      <w:bookmarkStart w:id="19" w:name="_Toc74830989"/>
      <w:bookmarkStart w:id="20" w:name="_Toc74831536"/>
      <w:r w:rsidRPr="00746044">
        <w:rPr>
          <w:rStyle w:val="aa"/>
          <w:rFonts w:ascii="Times New Roman" w:hAnsi="Times New Roman"/>
          <w:sz w:val="28"/>
        </w:rPr>
        <w:t>«Диагностика сформированности коммуникативных способностей у учащихся» (По методике В. В. Синявского и Б. А. Федоришина)</w:t>
      </w:r>
      <w:r>
        <w:rPr>
          <w:rStyle w:val="aa"/>
          <w:rFonts w:ascii="Times New Roman" w:hAnsi="Times New Roman"/>
          <w:sz w:val="28"/>
        </w:rPr>
        <w:t>. В тесте 20 вопросов с вариантами ответа «да» и «нет».</w:t>
      </w:r>
      <w:bookmarkEnd w:id="19"/>
      <w:bookmarkEnd w:id="20"/>
      <w:r>
        <w:rPr>
          <w:rStyle w:val="aa"/>
          <w:rFonts w:ascii="Times New Roman" w:hAnsi="Times New Roman"/>
          <w:sz w:val="28"/>
        </w:rPr>
        <w:t xml:space="preserve"> </w:t>
      </w:r>
      <w:r w:rsidRPr="00B15F3C">
        <w:rPr>
          <w:rStyle w:val="a5"/>
          <w:rFonts w:ascii="Times New Roman" w:hAnsi="Times New Roman"/>
          <w:i w:val="0"/>
          <w:color w:val="auto"/>
          <w:sz w:val="28"/>
        </w:rPr>
        <w:t>Коммуникативные способности - ответы</w:t>
      </w:r>
      <w:r>
        <w:rPr>
          <w:rStyle w:val="a5"/>
          <w:rFonts w:ascii="Times New Roman" w:hAnsi="Times New Roman"/>
          <w:i w:val="0"/>
          <w:color w:val="auto"/>
          <w:sz w:val="28"/>
        </w:rPr>
        <w:t xml:space="preserve"> "да" на следующие вопросы: 1, 3, 5, 7, 9, 11, 13, 15, 17, 19; и "нет" на вопросы: 2, 4, 6, 8, 10, 12, 14, 16, 18, 20</w:t>
      </w:r>
      <w:r w:rsidRPr="00B15F3C">
        <w:rPr>
          <w:rStyle w:val="a5"/>
          <w:rFonts w:ascii="Times New Roman" w:hAnsi="Times New Roman"/>
          <w:i w:val="0"/>
          <w:color w:val="auto"/>
          <w:sz w:val="28"/>
        </w:rPr>
        <w:t>.</w:t>
      </w:r>
    </w:p>
    <w:p w:rsidR="00746044" w:rsidRPr="000A2BFB" w:rsidRDefault="00746044" w:rsidP="00410EA1">
      <w:pPr>
        <w:shd w:val="clear" w:color="auto" w:fill="FFFFFF"/>
        <w:spacing w:line="360" w:lineRule="auto"/>
        <w:jc w:val="both"/>
        <w:rPr>
          <w:rFonts w:ascii="Arial" w:eastAsia="Times New Roman" w:hAnsi="Arial"/>
          <w:color w:val="000000"/>
          <w:sz w:val="22"/>
          <w:szCs w:val="21"/>
          <w:lang w:eastAsia="ru-RU"/>
        </w:rPr>
      </w:pPr>
      <w:r w:rsidRPr="000A2BFB">
        <w:rPr>
          <w:rFonts w:ascii="Times New Roman" w:eastAsia="Times New Roman" w:hAnsi="Times New Roman" w:cs="Times New Roman"/>
          <w:color w:val="000000"/>
          <w:sz w:val="28"/>
          <w:szCs w:val="27"/>
          <w:lang w:eastAsia="ru-RU"/>
        </w:rPr>
        <w:t>Подсчитывается количество совпадающих с ключом ответов по каждому разделу методики, затем вычисляются оценочные коэффициенты отдельно для коммуникативных и организаторских способностей по формуле:</w:t>
      </w:r>
    </w:p>
    <w:p w:rsidR="00746044" w:rsidRPr="000A2BFB" w:rsidRDefault="00746044" w:rsidP="00410EA1">
      <w:pPr>
        <w:shd w:val="clear" w:color="auto" w:fill="FFFFFF"/>
        <w:spacing w:line="360" w:lineRule="auto"/>
        <w:jc w:val="both"/>
        <w:rPr>
          <w:rFonts w:ascii="Arial" w:eastAsia="Times New Roman" w:hAnsi="Arial"/>
          <w:color w:val="000000"/>
          <w:sz w:val="22"/>
          <w:szCs w:val="21"/>
          <w:lang w:eastAsia="ru-RU"/>
        </w:rPr>
      </w:pPr>
      <w:r w:rsidRPr="000A2BFB">
        <w:rPr>
          <w:rFonts w:ascii="Times New Roman" w:eastAsia="Times New Roman" w:hAnsi="Times New Roman" w:cs="Times New Roman"/>
          <w:color w:val="000000"/>
          <w:sz w:val="28"/>
          <w:szCs w:val="27"/>
          <w:lang w:eastAsia="ru-RU"/>
        </w:rPr>
        <w:t>К = 0,05 </w:t>
      </w:r>
      <w:r w:rsidRPr="000A2BFB">
        <w:rPr>
          <w:rFonts w:ascii="Times New Roman" w:eastAsia="Times New Roman" w:hAnsi="Times New Roman" w:cs="Times New Roman"/>
          <w:color w:val="000000"/>
          <w:sz w:val="28"/>
          <w:szCs w:val="27"/>
          <w:vertAlign w:val="superscript"/>
          <w:lang w:eastAsia="ru-RU"/>
        </w:rPr>
        <w:t>.</w:t>
      </w:r>
      <w:r w:rsidRPr="000A2BFB">
        <w:rPr>
          <w:rFonts w:ascii="Times New Roman" w:eastAsia="Times New Roman" w:hAnsi="Times New Roman" w:cs="Times New Roman"/>
          <w:color w:val="000000"/>
          <w:sz w:val="28"/>
          <w:szCs w:val="27"/>
          <w:lang w:eastAsia="ru-RU"/>
        </w:rPr>
        <w:t> С, где</w:t>
      </w:r>
    </w:p>
    <w:p w:rsidR="00746044" w:rsidRPr="000A2BFB" w:rsidRDefault="00746044" w:rsidP="00410EA1">
      <w:pPr>
        <w:shd w:val="clear" w:color="auto" w:fill="FFFFFF"/>
        <w:spacing w:line="360" w:lineRule="auto"/>
        <w:jc w:val="both"/>
        <w:rPr>
          <w:rFonts w:ascii="Arial" w:eastAsia="Times New Roman" w:hAnsi="Arial"/>
          <w:color w:val="000000"/>
          <w:sz w:val="22"/>
          <w:szCs w:val="21"/>
          <w:lang w:eastAsia="ru-RU"/>
        </w:rPr>
      </w:pPr>
      <w:r w:rsidRPr="000A2BFB">
        <w:rPr>
          <w:rFonts w:ascii="Times New Roman" w:eastAsia="Times New Roman" w:hAnsi="Times New Roman" w:cs="Times New Roman"/>
          <w:color w:val="000000"/>
          <w:sz w:val="28"/>
          <w:szCs w:val="27"/>
          <w:lang w:eastAsia="ru-RU"/>
        </w:rPr>
        <w:t>К - величина оценочного коэффициента</w:t>
      </w:r>
    </w:p>
    <w:p w:rsidR="00746044" w:rsidRPr="000A2BFB" w:rsidRDefault="00746044" w:rsidP="00410EA1">
      <w:pPr>
        <w:shd w:val="clear" w:color="auto" w:fill="FFFFFF"/>
        <w:spacing w:line="360" w:lineRule="auto"/>
        <w:jc w:val="both"/>
        <w:rPr>
          <w:rFonts w:ascii="Arial" w:eastAsia="Times New Roman" w:hAnsi="Arial"/>
          <w:color w:val="000000"/>
          <w:sz w:val="22"/>
          <w:szCs w:val="21"/>
          <w:lang w:eastAsia="ru-RU"/>
        </w:rPr>
      </w:pPr>
      <w:r w:rsidRPr="000A2BFB">
        <w:rPr>
          <w:rFonts w:ascii="Times New Roman" w:eastAsia="Times New Roman" w:hAnsi="Times New Roman" w:cs="Times New Roman"/>
          <w:color w:val="000000"/>
          <w:sz w:val="28"/>
          <w:szCs w:val="27"/>
          <w:lang w:eastAsia="ru-RU"/>
        </w:rPr>
        <w:t>С – количество совпадающих с ключом ответов.</w:t>
      </w:r>
    </w:p>
    <w:p w:rsidR="00746044" w:rsidRDefault="00746044" w:rsidP="00410EA1">
      <w:pPr>
        <w:shd w:val="clear" w:color="auto" w:fill="FFFFFF"/>
        <w:spacing w:line="360" w:lineRule="auto"/>
        <w:jc w:val="both"/>
        <w:rPr>
          <w:rFonts w:ascii="Times New Roman" w:eastAsia="Times New Roman" w:hAnsi="Times New Roman" w:cs="Times New Roman"/>
          <w:color w:val="000000"/>
          <w:sz w:val="28"/>
          <w:szCs w:val="27"/>
          <w:lang w:eastAsia="ru-RU"/>
        </w:rPr>
      </w:pPr>
      <w:r w:rsidRPr="000A2BFB">
        <w:rPr>
          <w:rFonts w:ascii="Times New Roman" w:eastAsia="Times New Roman" w:hAnsi="Times New Roman" w:cs="Times New Roman"/>
          <w:color w:val="000000"/>
          <w:sz w:val="28"/>
          <w:szCs w:val="27"/>
          <w:lang w:eastAsia="ru-RU"/>
        </w:rPr>
        <w:t>Оценочные коэффициенты может варьировать от 0 до 1. Показатели, близкие к 1 говорят о высоком уровне коммуникативных и организаторских способностях, близкие к 0 - о низком уровне.</w:t>
      </w:r>
    </w:p>
    <w:p w:rsidR="00184075" w:rsidRPr="00184075" w:rsidRDefault="00184075" w:rsidP="00410EA1">
      <w:pPr>
        <w:pStyle w:val="ad"/>
        <w:spacing w:line="360" w:lineRule="auto"/>
        <w:jc w:val="both"/>
        <w:rPr>
          <w:rFonts w:ascii="Times New Roman" w:eastAsia="Times New Roman" w:hAnsi="Times New Roman"/>
          <w:sz w:val="22"/>
          <w:szCs w:val="21"/>
          <w:lang w:eastAsia="ru-RU"/>
        </w:rPr>
      </w:pPr>
      <w:r>
        <w:rPr>
          <w:rFonts w:ascii="Times New Roman" w:eastAsia="Times New Roman" w:hAnsi="Times New Roman"/>
          <w:sz w:val="28"/>
          <w:lang w:eastAsia="ru-RU"/>
        </w:rPr>
        <w:t>Оценка:</w:t>
      </w:r>
      <w:r>
        <w:rPr>
          <w:rFonts w:ascii="Times New Roman" w:eastAsia="Times New Roman" w:hAnsi="Times New Roman"/>
          <w:sz w:val="22"/>
          <w:szCs w:val="21"/>
          <w:lang w:eastAsia="ru-RU"/>
        </w:rPr>
        <w:t xml:space="preserve"> </w:t>
      </w:r>
      <w:r>
        <w:rPr>
          <w:rFonts w:ascii="Times New Roman" w:eastAsia="Times New Roman" w:hAnsi="Times New Roman"/>
          <w:sz w:val="28"/>
          <w:lang w:eastAsia="ru-RU"/>
        </w:rPr>
        <w:t>у</w:t>
      </w:r>
      <w:r w:rsidRPr="00184075">
        <w:rPr>
          <w:rFonts w:ascii="Times New Roman" w:eastAsia="Times New Roman" w:hAnsi="Times New Roman"/>
          <w:sz w:val="28"/>
          <w:lang w:eastAsia="ru-RU"/>
        </w:rPr>
        <w:t>ровень</w:t>
      </w:r>
      <w:r>
        <w:rPr>
          <w:rFonts w:ascii="Times New Roman" w:eastAsia="Times New Roman" w:hAnsi="Times New Roman"/>
          <w:sz w:val="22"/>
          <w:szCs w:val="21"/>
          <w:lang w:eastAsia="ru-RU"/>
        </w:rPr>
        <w:t xml:space="preserve"> </w:t>
      </w:r>
      <w:r w:rsidRPr="00184075">
        <w:rPr>
          <w:rFonts w:ascii="Times New Roman" w:eastAsia="Times New Roman" w:hAnsi="Times New Roman"/>
          <w:sz w:val="28"/>
          <w:lang w:eastAsia="ru-RU"/>
        </w:rPr>
        <w:t xml:space="preserve">I </w:t>
      </w:r>
      <w:r>
        <w:rPr>
          <w:rFonts w:ascii="Times New Roman" w:eastAsia="Times New Roman" w:hAnsi="Times New Roman"/>
          <w:sz w:val="28"/>
          <w:lang w:eastAsia="ru-RU"/>
        </w:rPr>
        <w:t>–</w:t>
      </w:r>
      <w:r w:rsidRPr="00184075">
        <w:rPr>
          <w:rFonts w:ascii="Times New Roman" w:eastAsia="Times New Roman" w:hAnsi="Times New Roman"/>
          <w:sz w:val="28"/>
          <w:lang w:eastAsia="ru-RU"/>
        </w:rPr>
        <w:t xml:space="preserve"> низкий</w:t>
      </w:r>
      <w:r>
        <w:rPr>
          <w:rFonts w:ascii="Times New Roman" w:eastAsia="Times New Roman" w:hAnsi="Times New Roman"/>
          <w:sz w:val="28"/>
          <w:lang w:eastAsia="ru-RU"/>
        </w:rPr>
        <w:t xml:space="preserve"> - </w:t>
      </w:r>
      <w:r w:rsidRPr="00184075">
        <w:rPr>
          <w:rFonts w:ascii="Times New Roman" w:eastAsia="Times New Roman" w:hAnsi="Times New Roman"/>
          <w:sz w:val="28"/>
          <w:lang w:eastAsia="ru-RU"/>
        </w:rPr>
        <w:t>0,10-0,45</w:t>
      </w:r>
    </w:p>
    <w:p w:rsidR="00184075" w:rsidRPr="00184075" w:rsidRDefault="00184075" w:rsidP="00410EA1">
      <w:pPr>
        <w:pStyle w:val="ad"/>
        <w:spacing w:line="360" w:lineRule="auto"/>
        <w:jc w:val="both"/>
        <w:rPr>
          <w:rFonts w:ascii="Times New Roman" w:eastAsia="Times New Roman" w:hAnsi="Times New Roman"/>
          <w:sz w:val="22"/>
          <w:szCs w:val="21"/>
          <w:lang w:eastAsia="ru-RU"/>
        </w:rPr>
      </w:pPr>
      <w:r w:rsidRPr="00184075">
        <w:rPr>
          <w:rFonts w:ascii="Times New Roman" w:eastAsia="Times New Roman" w:hAnsi="Times New Roman"/>
          <w:sz w:val="28"/>
          <w:lang w:eastAsia="ru-RU"/>
        </w:rPr>
        <w:t>II - ниже среднего</w:t>
      </w:r>
      <w:r>
        <w:rPr>
          <w:rFonts w:ascii="Times New Roman" w:eastAsia="Times New Roman" w:hAnsi="Times New Roman"/>
          <w:sz w:val="22"/>
          <w:szCs w:val="21"/>
          <w:lang w:eastAsia="ru-RU"/>
        </w:rPr>
        <w:t xml:space="preserve"> - </w:t>
      </w:r>
      <w:r w:rsidRPr="00184075">
        <w:rPr>
          <w:rFonts w:ascii="Times New Roman" w:eastAsia="Times New Roman" w:hAnsi="Times New Roman"/>
          <w:sz w:val="28"/>
          <w:lang w:eastAsia="ru-RU"/>
        </w:rPr>
        <w:t>0,46-0,55</w:t>
      </w:r>
    </w:p>
    <w:p w:rsidR="00184075" w:rsidRPr="00184075" w:rsidRDefault="00184075" w:rsidP="00410EA1">
      <w:pPr>
        <w:pStyle w:val="ad"/>
        <w:spacing w:line="360" w:lineRule="auto"/>
        <w:jc w:val="both"/>
        <w:rPr>
          <w:rFonts w:ascii="Times New Roman" w:eastAsia="Times New Roman" w:hAnsi="Times New Roman"/>
          <w:sz w:val="22"/>
          <w:szCs w:val="21"/>
          <w:lang w:eastAsia="ru-RU"/>
        </w:rPr>
      </w:pPr>
      <w:r w:rsidRPr="00184075">
        <w:rPr>
          <w:rFonts w:ascii="Times New Roman" w:eastAsia="Times New Roman" w:hAnsi="Times New Roman"/>
          <w:sz w:val="28"/>
          <w:lang w:eastAsia="ru-RU"/>
        </w:rPr>
        <w:t xml:space="preserve">III </w:t>
      </w:r>
      <w:r>
        <w:rPr>
          <w:rFonts w:ascii="Times New Roman" w:eastAsia="Times New Roman" w:hAnsi="Times New Roman"/>
          <w:sz w:val="28"/>
          <w:lang w:eastAsia="ru-RU"/>
        </w:rPr>
        <w:t>–</w:t>
      </w:r>
      <w:r w:rsidRPr="00184075">
        <w:rPr>
          <w:rFonts w:ascii="Times New Roman" w:eastAsia="Times New Roman" w:hAnsi="Times New Roman"/>
          <w:sz w:val="28"/>
          <w:lang w:eastAsia="ru-RU"/>
        </w:rPr>
        <w:t xml:space="preserve"> средний</w:t>
      </w:r>
      <w:r>
        <w:rPr>
          <w:rFonts w:ascii="Times New Roman" w:eastAsia="Times New Roman" w:hAnsi="Times New Roman"/>
          <w:sz w:val="22"/>
          <w:szCs w:val="21"/>
          <w:lang w:eastAsia="ru-RU"/>
        </w:rPr>
        <w:t xml:space="preserve"> - </w:t>
      </w:r>
      <w:r w:rsidRPr="00184075">
        <w:rPr>
          <w:rFonts w:ascii="Times New Roman" w:eastAsia="Times New Roman" w:hAnsi="Times New Roman"/>
          <w:sz w:val="28"/>
          <w:lang w:eastAsia="ru-RU"/>
        </w:rPr>
        <w:t>0,56-0,65</w:t>
      </w:r>
    </w:p>
    <w:p w:rsidR="00184075" w:rsidRPr="00184075" w:rsidRDefault="00184075" w:rsidP="00410EA1">
      <w:pPr>
        <w:pStyle w:val="ad"/>
        <w:spacing w:line="360" w:lineRule="auto"/>
        <w:jc w:val="both"/>
        <w:rPr>
          <w:rFonts w:ascii="Times New Roman" w:eastAsia="Times New Roman" w:hAnsi="Times New Roman"/>
          <w:sz w:val="22"/>
          <w:szCs w:val="21"/>
          <w:lang w:eastAsia="ru-RU"/>
        </w:rPr>
      </w:pPr>
      <w:r w:rsidRPr="00184075">
        <w:rPr>
          <w:rFonts w:ascii="Times New Roman" w:eastAsia="Times New Roman" w:hAnsi="Times New Roman"/>
          <w:sz w:val="28"/>
          <w:lang w:eastAsia="ru-RU"/>
        </w:rPr>
        <w:t xml:space="preserve">IV </w:t>
      </w:r>
      <w:r>
        <w:rPr>
          <w:rFonts w:ascii="Times New Roman" w:eastAsia="Times New Roman" w:hAnsi="Times New Roman"/>
          <w:sz w:val="28"/>
          <w:lang w:eastAsia="ru-RU"/>
        </w:rPr>
        <w:t>–</w:t>
      </w:r>
      <w:r w:rsidRPr="00184075">
        <w:rPr>
          <w:rFonts w:ascii="Times New Roman" w:eastAsia="Times New Roman" w:hAnsi="Times New Roman"/>
          <w:sz w:val="28"/>
          <w:lang w:eastAsia="ru-RU"/>
        </w:rPr>
        <w:t xml:space="preserve"> высокий</w:t>
      </w:r>
      <w:r>
        <w:rPr>
          <w:rFonts w:ascii="Times New Roman" w:eastAsia="Times New Roman" w:hAnsi="Times New Roman"/>
          <w:sz w:val="28"/>
          <w:lang w:eastAsia="ru-RU"/>
        </w:rPr>
        <w:t xml:space="preserve"> - </w:t>
      </w:r>
      <w:r w:rsidRPr="00184075">
        <w:rPr>
          <w:rFonts w:ascii="Times New Roman" w:eastAsia="Times New Roman" w:hAnsi="Times New Roman"/>
          <w:sz w:val="28"/>
          <w:lang w:eastAsia="ru-RU"/>
        </w:rPr>
        <w:t>0,66-0,75</w:t>
      </w:r>
    </w:p>
    <w:p w:rsidR="00184075" w:rsidRPr="00184075" w:rsidRDefault="00184075" w:rsidP="00410EA1">
      <w:pPr>
        <w:spacing w:line="360" w:lineRule="auto"/>
        <w:jc w:val="both"/>
        <w:rPr>
          <w:rFonts w:ascii="Times New Roman" w:eastAsia="Times New Roman" w:hAnsi="Times New Roman" w:cs="Times New Roman"/>
          <w:sz w:val="28"/>
          <w:szCs w:val="28"/>
          <w:lang w:eastAsia="ru-RU"/>
        </w:rPr>
      </w:pPr>
      <w:r w:rsidRPr="00184075">
        <w:rPr>
          <w:rFonts w:ascii="Times New Roman" w:eastAsia="Times New Roman" w:hAnsi="Times New Roman" w:cs="Times New Roman"/>
          <w:sz w:val="28"/>
          <w:szCs w:val="28"/>
          <w:lang w:eastAsia="ru-RU"/>
        </w:rPr>
        <w:t>V - очень высокий - 0,76-1</w:t>
      </w:r>
    </w:p>
    <w:p w:rsidR="00184075" w:rsidRPr="00184075" w:rsidRDefault="00184075" w:rsidP="00410EA1">
      <w:pPr>
        <w:spacing w:line="360" w:lineRule="auto"/>
        <w:ind w:firstLine="709"/>
        <w:jc w:val="both"/>
        <w:rPr>
          <w:rFonts w:ascii="Times New Roman" w:eastAsia="Times New Roman" w:hAnsi="Times New Roman" w:cs="Times New Roman"/>
          <w:color w:val="000000"/>
          <w:sz w:val="28"/>
          <w:szCs w:val="28"/>
          <w:lang w:eastAsia="ru-RU"/>
        </w:rPr>
      </w:pPr>
      <w:r w:rsidRPr="00184075">
        <w:rPr>
          <w:rFonts w:ascii="Times New Roman" w:eastAsia="Times New Roman" w:hAnsi="Times New Roman" w:cs="Times New Roman"/>
          <w:color w:val="000000"/>
          <w:sz w:val="28"/>
          <w:szCs w:val="28"/>
          <w:lang w:eastAsia="ru-RU"/>
        </w:rPr>
        <w:t>Испытуемые, получившие оценку 1, характеризуются низким уровнем проявления коммуникативных и организаторских склонностей.</w:t>
      </w:r>
    </w:p>
    <w:p w:rsidR="00184075" w:rsidRPr="00184075" w:rsidRDefault="00184075" w:rsidP="00410EA1">
      <w:pPr>
        <w:spacing w:line="360" w:lineRule="auto"/>
        <w:ind w:firstLine="709"/>
        <w:jc w:val="both"/>
        <w:rPr>
          <w:rFonts w:ascii="Times New Roman" w:eastAsia="Times New Roman" w:hAnsi="Times New Roman" w:cs="Times New Roman"/>
          <w:color w:val="000000"/>
          <w:sz w:val="28"/>
          <w:szCs w:val="28"/>
          <w:lang w:eastAsia="ru-RU"/>
        </w:rPr>
      </w:pPr>
      <w:r w:rsidRPr="00184075">
        <w:rPr>
          <w:rFonts w:ascii="Times New Roman" w:eastAsia="Times New Roman" w:hAnsi="Times New Roman" w:cs="Times New Roman"/>
          <w:color w:val="000000"/>
          <w:sz w:val="28"/>
          <w:szCs w:val="28"/>
          <w:lang w:eastAsia="ru-RU"/>
        </w:rPr>
        <w:t xml:space="preserve">Испытуемым, получившим оценку 2, коммуникативные и организаторские склонности присущи на уровне ниже среднего. Они не стремятся к общению, чувствуют себя скованно в новой компании, </w:t>
      </w:r>
      <w:r w:rsidRPr="00184075">
        <w:rPr>
          <w:rFonts w:ascii="Times New Roman" w:eastAsia="Times New Roman" w:hAnsi="Times New Roman" w:cs="Times New Roman"/>
          <w:color w:val="000000"/>
          <w:sz w:val="28"/>
          <w:szCs w:val="28"/>
          <w:lang w:eastAsia="ru-RU"/>
        </w:rPr>
        <w:lastRenderedPageBreak/>
        <w:t>коллективе; предпочитают проводить время наедине с собой, ограничивают свои знакомства; испытывают трудности в установлении контактов с людьми и при выступлении перед аудиторией; плохо ориентируются в незнакомой ситуации; не отстаивают свои мнения, тяжело переживают обиды; проявления инициативы в общественной деятельности крайне снижено, во многих делах они предпочитают избегать принятия самостоятельных решений.</w:t>
      </w:r>
    </w:p>
    <w:p w:rsidR="00184075" w:rsidRPr="00184075" w:rsidRDefault="00184075" w:rsidP="00410EA1">
      <w:pPr>
        <w:spacing w:line="360" w:lineRule="auto"/>
        <w:ind w:firstLine="709"/>
        <w:jc w:val="both"/>
        <w:rPr>
          <w:rFonts w:ascii="Times New Roman" w:eastAsia="Times New Roman" w:hAnsi="Times New Roman" w:cs="Times New Roman"/>
          <w:color w:val="000000"/>
          <w:sz w:val="28"/>
          <w:szCs w:val="28"/>
          <w:lang w:eastAsia="ru-RU"/>
        </w:rPr>
      </w:pPr>
      <w:r w:rsidRPr="00184075">
        <w:rPr>
          <w:rFonts w:ascii="Times New Roman" w:eastAsia="Times New Roman" w:hAnsi="Times New Roman" w:cs="Times New Roman"/>
          <w:color w:val="000000"/>
          <w:sz w:val="28"/>
          <w:szCs w:val="28"/>
          <w:lang w:eastAsia="ru-RU"/>
        </w:rPr>
        <w:t>Для испытуемых, получивших оценку 3, характерен средний уровень проявления коммуникативных и организаторских склонностей. Они стремятся контактам с людьми, не ограничиваю круг своих знакомств, отстаивают своё мнение, планируют свою работу, однако потенциал их склонностей не отличается высокой устойчивостью. Коммуникативные и организаторские склонности необходимо развивать и совершенствовать.</w:t>
      </w:r>
    </w:p>
    <w:p w:rsidR="00184075" w:rsidRPr="00184075" w:rsidRDefault="00184075" w:rsidP="00410EA1">
      <w:pPr>
        <w:spacing w:line="360" w:lineRule="auto"/>
        <w:ind w:firstLine="709"/>
        <w:jc w:val="both"/>
        <w:rPr>
          <w:rFonts w:ascii="Times New Roman" w:eastAsia="Times New Roman" w:hAnsi="Times New Roman" w:cs="Times New Roman"/>
          <w:color w:val="000000"/>
          <w:sz w:val="28"/>
          <w:szCs w:val="28"/>
          <w:lang w:eastAsia="ru-RU"/>
        </w:rPr>
      </w:pPr>
      <w:r w:rsidRPr="00184075">
        <w:rPr>
          <w:rFonts w:ascii="Times New Roman" w:eastAsia="Times New Roman" w:hAnsi="Times New Roman" w:cs="Times New Roman"/>
          <w:color w:val="000000"/>
          <w:sz w:val="28"/>
          <w:szCs w:val="28"/>
          <w:lang w:eastAsia="ru-RU"/>
        </w:rPr>
        <w:t>Испытуемые, получившие оценку 4, относятся к группе с высоким уровнем проявления коммуникативных и организаторских склонностей. Они не теряться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ситуации. Всё это они делают не по принуждению, а согласно внутренним устремлениям.</w:t>
      </w:r>
    </w:p>
    <w:p w:rsidR="00184075" w:rsidRPr="00184075" w:rsidRDefault="00184075" w:rsidP="00410EA1">
      <w:pPr>
        <w:spacing w:line="360" w:lineRule="auto"/>
        <w:ind w:firstLine="709"/>
        <w:jc w:val="both"/>
        <w:rPr>
          <w:rFonts w:ascii="Times New Roman" w:eastAsia="Times New Roman" w:hAnsi="Times New Roman" w:cs="Times New Roman"/>
          <w:color w:val="000000"/>
          <w:sz w:val="28"/>
          <w:szCs w:val="28"/>
          <w:lang w:eastAsia="ru-RU"/>
        </w:rPr>
      </w:pPr>
      <w:r w:rsidRPr="00184075">
        <w:rPr>
          <w:rFonts w:ascii="Times New Roman" w:eastAsia="Times New Roman" w:hAnsi="Times New Roman" w:cs="Times New Roman"/>
          <w:color w:val="000000"/>
          <w:sz w:val="28"/>
          <w:szCs w:val="28"/>
          <w:lang w:eastAsia="ru-RU"/>
        </w:rPr>
        <w:t xml:space="preserve">Испытуемые, получившие высшую оценку - 5, обладают очень высоким уровнем проявления коммуникативности и организаторских склонностей. Они испытывают потребность в коммуникативности и организаторской и активно стремиться к ней, быстро ориентироваться в трудных ситуациях, непринужденно ведут себя в новом коллективе, инициативны, предпочитают в важном деле или в создавшейся сложной ситуации принимать самостоятельные решения, отстаивают своё мнение и добиваются, чтобы оно было принято товарищами, могут внести оживление в незнакомую компанию, любят организовывать разные игры, мероприятия. Настойчивы в </w:t>
      </w:r>
      <w:r w:rsidRPr="00184075">
        <w:rPr>
          <w:rFonts w:ascii="Times New Roman" w:eastAsia="Times New Roman" w:hAnsi="Times New Roman" w:cs="Times New Roman"/>
          <w:color w:val="000000"/>
          <w:sz w:val="28"/>
          <w:szCs w:val="28"/>
          <w:lang w:eastAsia="ru-RU"/>
        </w:rPr>
        <w:lastRenderedPageBreak/>
        <w:t>деятельности, которая их привлекает. Они сами ищут такие дела, которые бы удовлетворяли их потребность в коммуникации и организаторской деятельности.</w:t>
      </w:r>
    </w:p>
    <w:p w:rsidR="00410EA1" w:rsidRDefault="00746044" w:rsidP="00410EA1">
      <w:pPr>
        <w:pStyle w:val="ae"/>
        <w:spacing w:line="360" w:lineRule="auto"/>
        <w:ind w:left="0" w:firstLine="709"/>
        <w:jc w:val="both"/>
        <w:rPr>
          <w:rFonts w:ascii="Times New Roman" w:eastAsia="Times New Roman" w:hAnsi="Times New Roman"/>
          <w:sz w:val="40"/>
          <w:szCs w:val="28"/>
        </w:rPr>
      </w:pPr>
      <w:bookmarkStart w:id="21" w:name="_Toc74830990"/>
      <w:bookmarkStart w:id="22" w:name="_Toc74831537"/>
      <w:r w:rsidRPr="00746044">
        <w:rPr>
          <w:rStyle w:val="aa"/>
          <w:rFonts w:ascii="Times New Roman" w:hAnsi="Times New Roman"/>
          <w:sz w:val="28"/>
        </w:rPr>
        <w:t>«Выявление коммуникативных качеств личности</w:t>
      </w:r>
      <w:bookmarkEnd w:id="21"/>
      <w:bookmarkEnd w:id="22"/>
      <w:r w:rsidRPr="00746044">
        <w:rPr>
          <w:rFonts w:ascii="Times New Roman" w:hAnsi="Times New Roman"/>
          <w:color w:val="000000"/>
          <w:sz w:val="28"/>
          <w:szCs w:val="28"/>
        </w:rPr>
        <w:t>»</w:t>
      </w:r>
      <w:r>
        <w:rPr>
          <w:rFonts w:ascii="Times New Roman" w:hAnsi="Times New Roman"/>
          <w:color w:val="000000"/>
          <w:sz w:val="28"/>
          <w:szCs w:val="28"/>
        </w:rPr>
        <w:t xml:space="preserve">. В тесте 10 вопросов с вариантами ответа </w:t>
      </w:r>
      <w:r>
        <w:rPr>
          <w:rStyle w:val="aa"/>
          <w:rFonts w:ascii="Times New Roman" w:hAnsi="Times New Roman"/>
          <w:sz w:val="28"/>
        </w:rPr>
        <w:t>«да» и «нет</w:t>
      </w:r>
      <w:r w:rsidRPr="00746044">
        <w:rPr>
          <w:rStyle w:val="aa"/>
          <w:rFonts w:ascii="Times New Roman" w:hAnsi="Times New Roman"/>
          <w:sz w:val="28"/>
          <w:szCs w:val="28"/>
        </w:rPr>
        <w:t xml:space="preserve">». </w:t>
      </w:r>
      <w:r w:rsidR="00BD5816" w:rsidRPr="001A47B8">
        <w:rPr>
          <w:rFonts w:ascii="Times New Roman" w:hAnsi="Times New Roman"/>
          <w:color w:val="000000"/>
          <w:sz w:val="28"/>
          <w:szCs w:val="20"/>
        </w:rPr>
        <w:t>По одному баллу начисляется за ответ «нет» на вопросы 1, 5, 7 и за ответы «да» на остальные.</w:t>
      </w:r>
      <w:r w:rsidR="00BD5816" w:rsidRPr="001A47B8">
        <w:rPr>
          <w:rFonts w:ascii="Times New Roman" w:eastAsia="Times New Roman" w:hAnsi="Times New Roman"/>
          <w:sz w:val="40"/>
          <w:szCs w:val="28"/>
        </w:rPr>
        <w:t xml:space="preserve"> </w:t>
      </w:r>
    </w:p>
    <w:p w:rsidR="00410EA1" w:rsidRDefault="00746044" w:rsidP="00410EA1">
      <w:pPr>
        <w:pStyle w:val="ae"/>
        <w:spacing w:line="360" w:lineRule="auto"/>
        <w:ind w:left="0" w:firstLine="709"/>
        <w:jc w:val="both"/>
        <w:rPr>
          <w:rFonts w:ascii="Times New Roman" w:hAnsi="Times New Roman"/>
          <w:color w:val="000000"/>
          <w:sz w:val="28"/>
          <w:szCs w:val="28"/>
        </w:rPr>
      </w:pPr>
      <w:r w:rsidRPr="00746044">
        <w:rPr>
          <w:rFonts w:ascii="Times New Roman" w:hAnsi="Times New Roman"/>
          <w:color w:val="000000"/>
          <w:sz w:val="28"/>
          <w:szCs w:val="28"/>
        </w:rPr>
        <w:t xml:space="preserve">0-3 балла - у вас низкий коммуникативный контроль. Ваше поведение устойчиво,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 </w:t>
      </w:r>
    </w:p>
    <w:p w:rsidR="00410EA1" w:rsidRDefault="00746044" w:rsidP="00410EA1">
      <w:pPr>
        <w:pStyle w:val="ae"/>
        <w:spacing w:line="360" w:lineRule="auto"/>
        <w:ind w:left="0" w:firstLine="709"/>
        <w:jc w:val="both"/>
        <w:rPr>
          <w:rFonts w:ascii="Times New Roman" w:hAnsi="Times New Roman"/>
          <w:color w:val="000000"/>
          <w:sz w:val="28"/>
          <w:szCs w:val="28"/>
        </w:rPr>
      </w:pPr>
      <w:r w:rsidRPr="00746044">
        <w:rPr>
          <w:rFonts w:ascii="Times New Roman" w:hAnsi="Times New Roman"/>
          <w:color w:val="000000"/>
          <w:sz w:val="28"/>
          <w:szCs w:val="28"/>
        </w:rPr>
        <w:t xml:space="preserve">4-6 баллов -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 </w:t>
      </w:r>
    </w:p>
    <w:p w:rsidR="00746044" w:rsidRPr="00410EA1" w:rsidRDefault="00746044" w:rsidP="00410EA1">
      <w:pPr>
        <w:pStyle w:val="ae"/>
        <w:spacing w:line="360" w:lineRule="auto"/>
        <w:ind w:left="0" w:firstLine="709"/>
        <w:jc w:val="both"/>
        <w:rPr>
          <w:rFonts w:ascii="Times New Roman" w:eastAsiaTheme="majorEastAsia" w:hAnsi="Times New Roman"/>
          <w:sz w:val="28"/>
          <w:szCs w:val="28"/>
        </w:rPr>
      </w:pPr>
      <w:r w:rsidRPr="00746044">
        <w:rPr>
          <w:rFonts w:ascii="Times New Roman" w:hAnsi="Times New Roman"/>
          <w:color w:val="000000"/>
          <w:sz w:val="28"/>
          <w:szCs w:val="28"/>
        </w:rPr>
        <w:t>7-10 баллов - у вас высокий коммуникативный контроль. Вы легко входите в любую роль, гибко реагируете на изменения в ситуации и даже в состоянии предвидеть впечатление, которое вы производите на окружающих.</w:t>
      </w:r>
      <w:r w:rsidR="00BD5816">
        <w:rPr>
          <w:rFonts w:ascii="Times New Roman" w:hAnsi="Times New Roman"/>
          <w:color w:val="000000"/>
          <w:sz w:val="28"/>
          <w:szCs w:val="28"/>
        </w:rPr>
        <w:t xml:space="preserve"> </w:t>
      </w:r>
    </w:p>
    <w:p w:rsidR="00F82DD6" w:rsidRPr="00410EA1" w:rsidRDefault="00F82DD6" w:rsidP="00410EA1">
      <w:pPr>
        <w:pStyle w:val="ae"/>
        <w:numPr>
          <w:ilvl w:val="0"/>
          <w:numId w:val="2"/>
        </w:numPr>
        <w:spacing w:line="360" w:lineRule="auto"/>
        <w:ind w:firstLine="709"/>
        <w:jc w:val="both"/>
        <w:rPr>
          <w:rFonts w:ascii="Times New Roman" w:hAnsi="Times New Roman"/>
          <w:sz w:val="28"/>
          <w:szCs w:val="28"/>
        </w:rPr>
      </w:pPr>
      <w:r w:rsidRPr="00F82DD6">
        <w:rPr>
          <w:rFonts w:ascii="Times New Roman" w:hAnsi="Times New Roman"/>
          <w:sz w:val="28"/>
          <w:szCs w:val="28"/>
        </w:rPr>
        <w:t xml:space="preserve">Педагогический эксперимент. С целью обоснования эффективности использования </w:t>
      </w:r>
      <w:r>
        <w:rPr>
          <w:rFonts w:ascii="Times New Roman" w:hAnsi="Times New Roman"/>
          <w:sz w:val="28"/>
          <w:szCs w:val="28"/>
        </w:rPr>
        <w:t>педагогических условий формирования коммуникативных оснований средством спортив</w:t>
      </w:r>
      <w:r w:rsidR="00BD5816">
        <w:rPr>
          <w:rFonts w:ascii="Times New Roman" w:hAnsi="Times New Roman"/>
          <w:sz w:val="28"/>
          <w:szCs w:val="28"/>
        </w:rPr>
        <w:t>ной игры волейбол с учащимися 8</w:t>
      </w:r>
      <w:r>
        <w:rPr>
          <w:rFonts w:ascii="Times New Roman" w:hAnsi="Times New Roman"/>
          <w:sz w:val="28"/>
          <w:szCs w:val="28"/>
        </w:rPr>
        <w:t xml:space="preserve">а и 8б классов был проведен педагогический эксперимент на базе </w:t>
      </w:r>
      <w:r w:rsidRPr="00F82DD6">
        <w:rPr>
          <w:rFonts w:ascii="Times New Roman" w:hAnsi="Times New Roman"/>
          <w:sz w:val="28"/>
          <w:szCs w:val="28"/>
        </w:rPr>
        <w:t xml:space="preserve">МБОУ </w:t>
      </w:r>
      <w:r>
        <w:rPr>
          <w:rFonts w:ascii="Times New Roman" w:hAnsi="Times New Roman"/>
          <w:sz w:val="28"/>
          <w:szCs w:val="28"/>
        </w:rPr>
        <w:t>Средняя общеобразовательная ш</w:t>
      </w:r>
      <w:r w:rsidRPr="00F82DD6">
        <w:rPr>
          <w:rFonts w:ascii="Times New Roman" w:hAnsi="Times New Roman"/>
          <w:sz w:val="28"/>
          <w:szCs w:val="28"/>
        </w:rPr>
        <w:t>кола №24. В ходе эксперимента были организованы контрольная и экспериментальная группы по 20 человек в каждой группе, однородные по своему составу.</w:t>
      </w:r>
      <w:r w:rsidR="00410EA1">
        <w:rPr>
          <w:rFonts w:ascii="Times New Roman" w:hAnsi="Times New Roman"/>
          <w:sz w:val="28"/>
          <w:szCs w:val="28"/>
        </w:rPr>
        <w:t xml:space="preserve"> </w:t>
      </w:r>
      <w:r w:rsidRPr="00410EA1">
        <w:rPr>
          <w:rFonts w:ascii="Times New Roman" w:hAnsi="Times New Roman"/>
          <w:sz w:val="28"/>
          <w:szCs w:val="28"/>
        </w:rPr>
        <w:t>В контрольной группе занятия проводились согласно учебной программе внеурочной деятельности.  В экспериментальной группе эта программа была дополнена педагогическими условиями формирования коммуникативных оснований. Занятия проводились 3 раза в неделю.</w:t>
      </w:r>
    </w:p>
    <w:p w:rsidR="00410EA1" w:rsidRDefault="00F82DD6" w:rsidP="00410EA1">
      <w:pPr>
        <w:spacing w:line="360" w:lineRule="auto"/>
        <w:ind w:firstLine="709"/>
        <w:jc w:val="both"/>
        <w:rPr>
          <w:rFonts w:ascii="Times New Roman" w:hAnsi="Times New Roman" w:cs="Times New Roman"/>
          <w:sz w:val="28"/>
          <w:szCs w:val="28"/>
        </w:rPr>
      </w:pPr>
      <w:r w:rsidRPr="00F82DD6">
        <w:rPr>
          <w:rFonts w:ascii="Times New Roman" w:hAnsi="Times New Roman" w:cs="Times New Roman"/>
          <w:sz w:val="28"/>
          <w:szCs w:val="28"/>
        </w:rPr>
        <w:t>4</w:t>
      </w:r>
      <w:r>
        <w:rPr>
          <w:rFonts w:ascii="Times New Roman" w:hAnsi="Times New Roman" w:cs="Times New Roman"/>
          <w:sz w:val="28"/>
          <w:szCs w:val="28"/>
        </w:rPr>
        <w:t xml:space="preserve">. </w:t>
      </w:r>
      <w:r w:rsidRPr="006F16F0">
        <w:rPr>
          <w:rFonts w:ascii="Times New Roman" w:hAnsi="Times New Roman" w:cs="Times New Roman"/>
          <w:sz w:val="28"/>
          <w:szCs w:val="28"/>
        </w:rPr>
        <w:t>Математико-статистическая обработка полученных результатов осуществлялась в результате определения</w:t>
      </w:r>
      <w:r w:rsidR="00EE3123">
        <w:rPr>
          <w:rFonts w:ascii="Times New Roman" w:hAnsi="Times New Roman" w:cs="Times New Roman"/>
          <w:sz w:val="28"/>
          <w:szCs w:val="28"/>
        </w:rPr>
        <w:t>:</w:t>
      </w:r>
      <w:r w:rsidRPr="006F16F0">
        <w:rPr>
          <w:rFonts w:ascii="Times New Roman" w:hAnsi="Times New Roman" w:cs="Times New Roman"/>
          <w:sz w:val="28"/>
          <w:szCs w:val="28"/>
        </w:rPr>
        <w:t xml:space="preserve"> </w:t>
      </w:r>
    </w:p>
    <w:p w:rsidR="00410EA1" w:rsidRPr="00EE3123" w:rsidRDefault="00EE3123" w:rsidP="00EE3123">
      <w:pPr>
        <w:spacing w:line="360" w:lineRule="auto"/>
        <w:ind w:firstLine="709"/>
        <w:jc w:val="both"/>
        <w:rPr>
          <w:rFonts w:ascii="Times New Roman" w:hAnsi="Times New Roman" w:cs="Times New Roman"/>
          <w:sz w:val="28"/>
          <w:szCs w:val="28"/>
        </w:rPr>
      </w:pPr>
      <w:r w:rsidRPr="00EE3123">
        <w:rPr>
          <w:rFonts w:ascii="Times New Roman" w:eastAsia="TimesNewRoman,Italic" w:hAnsi="Times New Roman" w:cs="Times New Roman"/>
          <w:iCs/>
          <w:sz w:val="28"/>
          <w:szCs w:val="28"/>
        </w:rPr>
        <w:lastRenderedPageBreak/>
        <w:t>- средней арифметической величины</w:t>
      </w:r>
      <w:r w:rsidR="00410EA1" w:rsidRPr="00EE3123">
        <w:rPr>
          <w:rFonts w:ascii="Times New Roman" w:eastAsia="TimesNewRoman,Italic" w:hAnsi="Times New Roman" w:cs="Times New Roman"/>
          <w:iCs/>
          <w:sz w:val="28"/>
          <w:szCs w:val="28"/>
        </w:rPr>
        <w:t xml:space="preserve">, </w:t>
      </w:r>
      <w:r w:rsidR="00410EA1" w:rsidRPr="00EE3123">
        <w:rPr>
          <w:rFonts w:ascii="Times New Roman" w:hAnsi="Times New Roman" w:cs="Times New Roman"/>
          <w:sz w:val="28"/>
          <w:szCs w:val="28"/>
        </w:rPr>
        <w:t>характеризующая средний уровень значений изучаемой случайной величины в наблюдавшихся случаях, и вычисляется путем деления суммы отдельных величин исследуемого признака на общее число наблюдений.</w:t>
      </w:r>
    </w:p>
    <w:p w:rsidR="00410EA1" w:rsidRPr="00EE3123" w:rsidRDefault="00410EA1" w:rsidP="00EE3123">
      <w:pPr>
        <w:spacing w:line="360" w:lineRule="auto"/>
        <w:ind w:firstLine="709"/>
        <w:jc w:val="both"/>
        <w:rPr>
          <w:rFonts w:ascii="Times New Roman" w:hAnsi="Times New Roman" w:cs="Times New Roman"/>
        </w:rPr>
      </w:pPr>
      <w:r w:rsidRPr="00EE3123">
        <w:rPr>
          <w:rFonts w:ascii="Times New Roman" w:hAnsi="Times New Roman" w:cs="Times New Roman"/>
          <w:noProof/>
          <w:lang w:eastAsia="ru-RU"/>
        </w:rPr>
        <w:drawing>
          <wp:inline distT="0" distB="0" distL="0" distR="0" wp14:anchorId="3F0658AB" wp14:editId="71847B2C">
            <wp:extent cx="4083685" cy="736600"/>
            <wp:effectExtent l="0" t="0" r="0" b="6350"/>
            <wp:docPr id="3" name="Рисунок 3" descr="\includegraphics[width=3.73in,height=0.69in]{D:/html/work/link1/metod/met90/met90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ncludegraphics[width=3.73in,height=0.69in]{D:/html/work/link1/metod/met90/met905.eps}"/>
                    <pic:cNvPicPr>
                      <a:picLocks noChangeAspect="1"/>
                    </pic:cNvPicPr>
                  </pic:nvPicPr>
                  <pic:blipFill>
                    <a:blip r:embed="rId8"/>
                    <a:stretch/>
                  </pic:blipFill>
                  <pic:spPr bwMode="auto">
                    <a:xfrm>
                      <a:off x="0" y="0"/>
                      <a:ext cx="4083685" cy="736600"/>
                    </a:xfrm>
                    <a:prstGeom prst="rect">
                      <a:avLst/>
                    </a:prstGeom>
                    <a:noFill/>
                    <a:ln>
                      <a:noFill/>
                    </a:ln>
                  </pic:spPr>
                </pic:pic>
              </a:graphicData>
            </a:graphic>
          </wp:inline>
        </w:drawing>
      </w:r>
    </w:p>
    <w:p w:rsidR="00EE3123" w:rsidRPr="00EE3123" w:rsidRDefault="00EE3123" w:rsidP="00EE3123">
      <w:pPr>
        <w:spacing w:line="360" w:lineRule="auto"/>
        <w:ind w:firstLine="709"/>
        <w:jc w:val="both"/>
        <w:rPr>
          <w:rFonts w:ascii="Times New Roman" w:eastAsia="TimesNewRoman,Italic" w:hAnsi="Times New Roman" w:cs="Times New Roman"/>
          <w:iCs/>
          <w:sz w:val="28"/>
          <w:szCs w:val="28"/>
        </w:rPr>
      </w:pPr>
      <w:r w:rsidRPr="00EE3123">
        <w:rPr>
          <w:rFonts w:ascii="Times New Roman" w:eastAsia="TimesNewRoman,Italic" w:hAnsi="Times New Roman" w:cs="Times New Roman"/>
          <w:iCs/>
          <w:sz w:val="28"/>
          <w:szCs w:val="28"/>
        </w:rPr>
        <w:t>где x1 - значение конкретного показателя,</w:t>
      </w:r>
    </w:p>
    <w:p w:rsidR="00EE3123" w:rsidRPr="00EE3123" w:rsidRDefault="00EE3123" w:rsidP="00EE3123">
      <w:pPr>
        <w:spacing w:line="360" w:lineRule="auto"/>
        <w:ind w:firstLine="709"/>
        <w:jc w:val="both"/>
        <w:rPr>
          <w:rFonts w:ascii="Times New Roman" w:eastAsia="TimesNewRoman,Italic" w:hAnsi="Times New Roman" w:cs="Times New Roman"/>
          <w:iCs/>
          <w:sz w:val="28"/>
          <w:szCs w:val="28"/>
        </w:rPr>
      </w:pPr>
      <w:r w:rsidRPr="00EE3123">
        <w:rPr>
          <w:rFonts w:ascii="Times New Roman" w:eastAsia="TimesNewRoman,Italic" w:hAnsi="Times New Roman" w:cs="Times New Roman"/>
          <w:iCs/>
          <w:sz w:val="28"/>
          <w:szCs w:val="28"/>
        </w:rPr>
        <w:t>Σ- знак суммирования,</w:t>
      </w:r>
    </w:p>
    <w:p w:rsidR="00EE3123" w:rsidRPr="00EE3123" w:rsidRDefault="00EE3123" w:rsidP="00EE3123">
      <w:pPr>
        <w:spacing w:line="360" w:lineRule="auto"/>
        <w:ind w:firstLine="709"/>
        <w:jc w:val="both"/>
        <w:rPr>
          <w:rFonts w:ascii="Times New Roman" w:eastAsia="TimesNewRoman,Italic" w:hAnsi="Times New Roman" w:cs="Times New Roman"/>
          <w:iCs/>
          <w:sz w:val="28"/>
          <w:szCs w:val="28"/>
        </w:rPr>
      </w:pPr>
      <w:r w:rsidRPr="00EE3123">
        <w:rPr>
          <w:rFonts w:ascii="Times New Roman" w:eastAsia="TimesNewRoman,Italic" w:hAnsi="Times New Roman" w:cs="Times New Roman"/>
          <w:iCs/>
          <w:sz w:val="28"/>
          <w:szCs w:val="28"/>
        </w:rPr>
        <w:t xml:space="preserve">N - число показателей (случаев), </w:t>
      </w:r>
    </w:p>
    <w:p w:rsidR="00EE3123" w:rsidRPr="00EE3123" w:rsidRDefault="00EE3123" w:rsidP="00EE3123">
      <w:pPr>
        <w:spacing w:line="360" w:lineRule="auto"/>
        <w:ind w:firstLine="709"/>
        <w:jc w:val="both"/>
        <w:rPr>
          <w:rFonts w:ascii="Times New Roman" w:eastAsia="TimesNewRoman,Italic" w:hAnsi="Times New Roman" w:cs="Times New Roman"/>
          <w:iCs/>
          <w:sz w:val="28"/>
          <w:szCs w:val="28"/>
        </w:rPr>
      </w:pPr>
      <w:r w:rsidRPr="00EE3123">
        <w:rPr>
          <w:rFonts w:ascii="Times New Roman" w:eastAsia="TimesNewRoman,Italic" w:hAnsi="Times New Roman" w:cs="Times New Roman"/>
          <w:iCs/>
          <w:sz w:val="28"/>
          <w:szCs w:val="28"/>
        </w:rPr>
        <w:t xml:space="preserve">стандартного отклонения (σ) </w:t>
      </w:r>
    </w:p>
    <w:p w:rsidR="00EE3123" w:rsidRPr="00EE3123" w:rsidRDefault="00F82DD6" w:rsidP="00EE3123">
      <w:pPr>
        <w:spacing w:line="360" w:lineRule="auto"/>
        <w:ind w:firstLine="709"/>
        <w:rPr>
          <w:rFonts w:ascii="Times New Roman" w:hAnsi="Times New Roman" w:cs="Times New Roman"/>
          <w:sz w:val="28"/>
          <w:szCs w:val="28"/>
        </w:rPr>
      </w:pPr>
      <w:r w:rsidRPr="00EE3123">
        <w:rPr>
          <w:rFonts w:ascii="Times New Roman" w:hAnsi="Times New Roman" w:cs="Times New Roman"/>
          <w:sz w:val="28"/>
          <w:szCs w:val="28"/>
        </w:rPr>
        <w:t xml:space="preserve"> </w:t>
      </w:r>
      <w:r w:rsidR="00EE3123" w:rsidRPr="00EE3123">
        <w:rPr>
          <w:rFonts w:ascii="Times New Roman" w:hAnsi="Times New Roman" w:cs="Times New Roman"/>
          <w:sz w:val="28"/>
          <w:szCs w:val="28"/>
        </w:rPr>
        <w:t xml:space="preserve">- </w:t>
      </w:r>
      <w:r w:rsidRPr="00EE3123">
        <w:rPr>
          <w:rFonts w:ascii="Times New Roman" w:hAnsi="Times New Roman" w:cs="Times New Roman"/>
          <w:sz w:val="28"/>
          <w:szCs w:val="28"/>
        </w:rPr>
        <w:t>ошиб</w:t>
      </w:r>
      <w:r w:rsidR="00D6123E" w:rsidRPr="00EE3123">
        <w:rPr>
          <w:rFonts w:ascii="Times New Roman" w:hAnsi="Times New Roman" w:cs="Times New Roman"/>
          <w:sz w:val="28"/>
          <w:szCs w:val="28"/>
        </w:rPr>
        <w:t>ки средней арифметической.</w:t>
      </w:r>
      <w:r w:rsidR="00EE3123" w:rsidRPr="00EE3123">
        <w:rPr>
          <w:rFonts w:ascii="Times New Roman" w:hAnsi="Times New Roman" w:cs="Times New Roman"/>
          <w:sz w:val="28"/>
          <w:szCs w:val="28"/>
        </w:rPr>
        <w:t xml:space="preserve"> Вычислялась средняя ошибка среднего арифметического. Величина отклонения выборочной средней от ее генерального параметра называется статистической стандартной ошибкой выборочного среднего арифметического. Иногда этот показатель называется просто ошибкой средней.</w:t>
      </w:r>
      <w:r w:rsidR="00EE3123">
        <w:rPr>
          <w:rFonts w:ascii="Times New Roman" w:hAnsi="Times New Roman" w:cs="Times New Roman"/>
          <w:sz w:val="28"/>
          <w:szCs w:val="28"/>
        </w:rPr>
        <w:t xml:space="preserve"> </w:t>
      </w:r>
      <w:r w:rsidR="00EE3123" w:rsidRPr="00EE3123">
        <w:rPr>
          <w:rFonts w:ascii="Times New Roman" w:hAnsi="Times New Roman" w:cs="Times New Roman"/>
          <w:sz w:val="28"/>
          <w:szCs w:val="28"/>
        </w:rPr>
        <w:t>Этот показатель обозначается символом </w:t>
      </w:r>
      <w:r w:rsidR="00EE3123">
        <w:rPr>
          <w:rFonts w:ascii="Times New Roman" w:hAnsi="Times New Roman" w:cs="Times New Roman"/>
          <w:noProof/>
          <w:sz w:val="28"/>
          <w:szCs w:val="28"/>
          <w:lang w:val="en-US"/>
        </w:rPr>
        <w:t>m</w:t>
      </w:r>
      <w:r w:rsidR="00EE3123" w:rsidRPr="00EE3123">
        <w:rPr>
          <w:rFonts w:ascii="Times New Roman" w:hAnsi="Times New Roman" w:cs="Times New Roman"/>
          <w:sz w:val="28"/>
          <w:szCs w:val="28"/>
        </w:rPr>
        <w:t> и рассчитывается по формулам:</w:t>
      </w:r>
    </w:p>
    <w:p w:rsidR="00EE3123" w:rsidRPr="00EE3123" w:rsidRDefault="00EE3123" w:rsidP="00EE3123">
      <w:pPr>
        <w:spacing w:line="360" w:lineRule="auto"/>
        <w:ind w:firstLine="709"/>
        <w:rPr>
          <w:rFonts w:ascii="Times New Roman" w:hAnsi="Times New Roman" w:cs="Times New Roman"/>
          <w:color w:val="000000"/>
          <w:sz w:val="28"/>
          <w:szCs w:val="28"/>
        </w:rPr>
      </w:pPr>
      <w:r w:rsidRPr="00EE3123">
        <w:rPr>
          <w:rFonts w:ascii="Times New Roman" w:hAnsi="Times New Roman" w:cs="Times New Roman"/>
          <w:noProof/>
          <w:color w:val="000000"/>
          <w:sz w:val="28"/>
          <w:szCs w:val="28"/>
          <w:lang w:eastAsia="ru-RU"/>
        </w:rPr>
        <w:drawing>
          <wp:inline distT="0" distB="0" distL="0" distR="0" wp14:anchorId="02764C23" wp14:editId="0F5385A7">
            <wp:extent cx="1207135" cy="657225"/>
            <wp:effectExtent l="0" t="0" r="0" b="9525"/>
            <wp:docPr id="5" name="Рисунок 4" descr="\includegraphics[width=1.11in,height=0.60in]{D:/html/work/link1/metod/met90/met901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includegraphics[width=1.11in,height=0.60in]{D:/html/work/link1/metod/met90/met9014.eps}"/>
                    <pic:cNvPicPr>
                      <a:picLocks noChangeAspect="1"/>
                    </pic:cNvPicPr>
                  </pic:nvPicPr>
                  <pic:blipFill>
                    <a:blip r:embed="rId9"/>
                    <a:stretch/>
                  </pic:blipFill>
                  <pic:spPr bwMode="auto">
                    <a:xfrm>
                      <a:off x="0" y="0"/>
                      <a:ext cx="1207135" cy="657225"/>
                    </a:xfrm>
                    <a:prstGeom prst="rect">
                      <a:avLst/>
                    </a:prstGeom>
                    <a:noFill/>
                    <a:ln>
                      <a:noFill/>
                    </a:ln>
                  </pic:spPr>
                </pic:pic>
              </a:graphicData>
            </a:graphic>
          </wp:inline>
        </w:drawing>
      </w:r>
      <w:bookmarkStart w:id="23" w:name="fig14"/>
      <w:bookmarkEnd w:id="23"/>
    </w:p>
    <w:p w:rsidR="00EE3123" w:rsidRPr="00EE3123" w:rsidRDefault="00EE3123" w:rsidP="00EE3123">
      <w:pPr>
        <w:spacing w:line="360" w:lineRule="auto"/>
        <w:ind w:firstLine="709"/>
        <w:rPr>
          <w:rFonts w:ascii="Times New Roman" w:hAnsi="Times New Roman" w:cs="Times New Roman"/>
          <w:color w:val="000000"/>
          <w:sz w:val="28"/>
          <w:szCs w:val="28"/>
        </w:rPr>
      </w:pPr>
      <w:r w:rsidRPr="00EE3123">
        <w:rPr>
          <w:rFonts w:ascii="Times New Roman" w:hAnsi="Times New Roman" w:cs="Times New Roman"/>
          <w:noProof/>
          <w:color w:val="000000"/>
          <w:sz w:val="28"/>
          <w:szCs w:val="28"/>
          <w:lang w:eastAsia="ru-RU"/>
        </w:rPr>
        <w:drawing>
          <wp:inline distT="0" distB="0" distL="0" distR="0" wp14:anchorId="123B0E39" wp14:editId="7E9D4DCF">
            <wp:extent cx="1260475" cy="630555"/>
            <wp:effectExtent l="0" t="0" r="0" b="0"/>
            <wp:docPr id="6" name="Рисунок 5" descr="\includegraphics[width=1.16in,height=0.57in]{D:/html/work/link1/metod/met90/met9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includegraphics[width=1.16in,height=0.57in]{D:/html/work/link1/metod/met90/met9015.eps}"/>
                    <pic:cNvPicPr>
                      <a:picLocks noChangeAspect="1"/>
                    </pic:cNvPicPr>
                  </pic:nvPicPr>
                  <pic:blipFill>
                    <a:blip r:embed="rId10"/>
                    <a:stretch/>
                  </pic:blipFill>
                  <pic:spPr bwMode="auto">
                    <a:xfrm>
                      <a:off x="0" y="0"/>
                      <a:ext cx="1260475" cy="630555"/>
                    </a:xfrm>
                    <a:prstGeom prst="rect">
                      <a:avLst/>
                    </a:prstGeom>
                    <a:noFill/>
                    <a:ln>
                      <a:noFill/>
                    </a:ln>
                  </pic:spPr>
                </pic:pic>
              </a:graphicData>
            </a:graphic>
          </wp:inline>
        </w:drawing>
      </w:r>
      <w:bookmarkStart w:id="24" w:name="fig15"/>
      <w:bookmarkEnd w:id="24"/>
    </w:p>
    <w:p w:rsidR="00EE3123" w:rsidRPr="00EE3123" w:rsidRDefault="00EE3123" w:rsidP="00EE3123">
      <w:pPr>
        <w:spacing w:line="360" w:lineRule="auto"/>
        <w:ind w:firstLine="709"/>
        <w:rPr>
          <w:rFonts w:ascii="Times New Roman" w:hAnsi="Times New Roman" w:cs="Times New Roman"/>
          <w:color w:val="000000"/>
          <w:sz w:val="28"/>
          <w:szCs w:val="28"/>
        </w:rPr>
      </w:pPr>
      <w:r w:rsidRPr="00EE3123">
        <w:rPr>
          <w:rFonts w:ascii="Times New Roman" w:hAnsi="Times New Roman" w:cs="Times New Roman"/>
          <w:color w:val="000000"/>
          <w:sz w:val="28"/>
          <w:szCs w:val="28"/>
        </w:rPr>
        <w:t>где </w:t>
      </w:r>
      <w:r w:rsidRPr="00EE3123">
        <w:rPr>
          <w:rFonts w:ascii="Times New Roman" w:eastAsia="MS Mincho" w:hAnsi="Times New Roman" w:cs="Times New Roman"/>
          <w:b/>
          <w:color w:val="000000"/>
          <w:sz w:val="28"/>
          <w:szCs w:val="28"/>
        </w:rPr>
        <w:t>σ</w:t>
      </w:r>
      <w:r w:rsidRPr="00EE3123">
        <w:rPr>
          <w:rFonts w:ascii="Times New Roman" w:hAnsi="Times New Roman" w:cs="Times New Roman"/>
          <w:i/>
          <w:iCs/>
          <w:color w:val="000000"/>
          <w:sz w:val="28"/>
          <w:szCs w:val="28"/>
        </w:rPr>
        <w:t> </w:t>
      </w:r>
      <w:r w:rsidRPr="00EE3123">
        <w:rPr>
          <w:rFonts w:ascii="Times New Roman" w:hAnsi="Times New Roman" w:cs="Times New Roman"/>
          <w:color w:val="000000"/>
          <w:sz w:val="28"/>
          <w:szCs w:val="28"/>
        </w:rPr>
        <w:t>- среднее квадратическое отклонение выборочной совокупности;</w:t>
      </w:r>
    </w:p>
    <w:p w:rsidR="00EE3123" w:rsidRPr="00EE3123" w:rsidRDefault="00EE3123" w:rsidP="00EE3123">
      <w:pPr>
        <w:spacing w:line="360" w:lineRule="auto"/>
        <w:ind w:firstLine="709"/>
        <w:rPr>
          <w:rFonts w:ascii="Times New Roman" w:hAnsi="Times New Roman" w:cs="Times New Roman"/>
          <w:color w:val="000000"/>
          <w:sz w:val="28"/>
          <w:szCs w:val="28"/>
        </w:rPr>
      </w:pPr>
      <w:r w:rsidRPr="00EE3123">
        <w:rPr>
          <w:rFonts w:ascii="Times New Roman" w:hAnsi="Times New Roman" w:cs="Times New Roman"/>
          <w:b/>
          <w:i/>
          <w:color w:val="000000"/>
          <w:sz w:val="28"/>
          <w:szCs w:val="28"/>
          <w:lang w:val="en-US"/>
        </w:rPr>
        <w:t>n</w:t>
      </w:r>
      <w:r w:rsidRPr="00EE3123">
        <w:rPr>
          <w:rFonts w:ascii="Times New Roman" w:hAnsi="Times New Roman" w:cs="Times New Roman"/>
          <w:color w:val="000000"/>
          <w:sz w:val="28"/>
          <w:szCs w:val="28"/>
        </w:rPr>
        <w:t> - объем выборки (число измерений или испытуемых).</w:t>
      </w:r>
    </w:p>
    <w:p w:rsidR="00EE3123" w:rsidRDefault="00EE3123" w:rsidP="00EE3123">
      <w:pPr>
        <w:pStyle w:val="af8"/>
        <w:spacing w:after="0" w:line="360" w:lineRule="auto"/>
        <w:ind w:left="0" w:firstLine="709"/>
        <w:jc w:val="both"/>
        <w:rPr>
          <w:sz w:val="28"/>
          <w:szCs w:val="28"/>
        </w:rPr>
      </w:pPr>
      <w:r w:rsidRPr="00EE3123">
        <w:rPr>
          <w:sz w:val="28"/>
          <w:szCs w:val="28"/>
        </w:rPr>
        <w:t>Значение стандартной ошибки средней арифметической (m) указывает, насколько изменится среднее</w:t>
      </w:r>
      <w:r>
        <w:rPr>
          <w:sz w:val="28"/>
          <w:szCs w:val="28"/>
        </w:rPr>
        <w:t xml:space="preserve"> значение, если его перенести на всю генеральную совокупность.</w:t>
      </w:r>
    </w:p>
    <w:p w:rsidR="00EE3123" w:rsidRDefault="00EE3123" w:rsidP="00EE3123">
      <w:pPr>
        <w:pStyle w:val="af8"/>
        <w:spacing w:after="0" w:line="360" w:lineRule="auto"/>
        <w:ind w:left="0" w:firstLine="709"/>
        <w:jc w:val="both"/>
        <w:rPr>
          <w:bCs/>
          <w:color w:val="000000"/>
          <w:sz w:val="28"/>
          <w:szCs w:val="28"/>
        </w:rPr>
      </w:pPr>
      <w:r>
        <w:rPr>
          <w:sz w:val="28"/>
          <w:szCs w:val="28"/>
        </w:rPr>
        <w:t>Оценивалась достоверность различий</w:t>
      </w:r>
      <w:r>
        <w:rPr>
          <w:bCs/>
          <w:color w:val="000000"/>
          <w:sz w:val="28"/>
          <w:szCs w:val="28"/>
        </w:rPr>
        <w:t xml:space="preserve"> групповых средних по критерию t-Стьюдента для связанных и несвязанных выборок. Различия считались достоверными при р &lt;0,05.</w:t>
      </w:r>
    </w:p>
    <w:p w:rsidR="00075E37" w:rsidRDefault="00075E37" w:rsidP="00410EA1">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EE3123">
        <w:rPr>
          <w:rFonts w:ascii="Times New Roman" w:hAnsi="Times New Roman" w:cs="Times New Roman"/>
          <w:sz w:val="28"/>
          <w:szCs w:val="28"/>
        </w:rPr>
        <w:t>Беседа.</w:t>
      </w:r>
      <w:r>
        <w:rPr>
          <w:rFonts w:ascii="Times New Roman" w:hAnsi="Times New Roman" w:cs="Times New Roman"/>
          <w:sz w:val="28"/>
          <w:szCs w:val="28"/>
        </w:rPr>
        <w:t xml:space="preserve"> </w:t>
      </w:r>
    </w:p>
    <w:p w:rsidR="00EE3123" w:rsidRDefault="00EE3123" w:rsidP="00410EA1">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hAnsi="Times New Roman" w:cs="Times New Roman"/>
          <w:sz w:val="28"/>
          <w:szCs w:val="28"/>
        </w:rPr>
      </w:pPr>
      <w:bookmarkStart w:id="25" w:name="_Toc74830991"/>
      <w:bookmarkStart w:id="26" w:name="_Toc74831538"/>
      <w:r>
        <w:rPr>
          <w:rStyle w:val="20"/>
          <w:rFonts w:ascii="Times New Roman" w:hAnsi="Times New Roman" w:cs="Times New Roman"/>
          <w:b w:val="0"/>
          <w:i w:val="0"/>
        </w:rPr>
        <w:t>В ходе эксперимента было проведено 2 беседы, первая на начальном этапе направленная на знакомство с подростками и сбора первичной информации. Вторая беседа была проведена вместе с 8-классниками и их родителями на тему «Что такое эффективное общение?»</w:t>
      </w:r>
      <w:bookmarkEnd w:id="25"/>
      <w:bookmarkEnd w:id="26"/>
      <w:r>
        <w:rPr>
          <w:rStyle w:val="20"/>
          <w:rFonts w:ascii="Times New Roman" w:hAnsi="Times New Roman" w:cs="Times New Roman"/>
          <w:b w:val="0"/>
          <w:i w:val="0"/>
        </w:rPr>
        <w:t xml:space="preserve"> </w:t>
      </w:r>
    </w:p>
    <w:p w:rsidR="00531F33" w:rsidRPr="000A4798" w:rsidRDefault="000A4798" w:rsidP="00410EA1">
      <w:pPr>
        <w:spacing w:line="360" w:lineRule="auto"/>
        <w:ind w:firstLine="709"/>
        <w:jc w:val="both"/>
        <w:rPr>
          <w:rFonts w:ascii="Times New Roman" w:hAnsi="Times New Roman" w:cs="Times New Roman"/>
          <w:sz w:val="28"/>
          <w:szCs w:val="28"/>
        </w:rPr>
      </w:pPr>
      <w:r w:rsidRPr="00F86EC4">
        <w:rPr>
          <w:rFonts w:ascii="Times New Roman" w:hAnsi="Times New Roman" w:cs="Times New Roman"/>
          <w:sz w:val="28"/>
          <w:szCs w:val="28"/>
        </w:rPr>
        <w:t>Исследование</w:t>
      </w:r>
      <w:r>
        <w:rPr>
          <w:rFonts w:ascii="Times New Roman" w:hAnsi="Times New Roman" w:cs="Times New Roman"/>
          <w:sz w:val="28"/>
          <w:szCs w:val="28"/>
        </w:rPr>
        <w:t xml:space="preserve"> </w:t>
      </w:r>
      <w:r w:rsidRPr="00F86EC4">
        <w:rPr>
          <w:rFonts w:ascii="Times New Roman" w:hAnsi="Times New Roman" w:cs="Times New Roman"/>
          <w:sz w:val="28"/>
          <w:szCs w:val="28"/>
        </w:rPr>
        <w:t>проводилось на базе</w:t>
      </w:r>
      <w:r>
        <w:rPr>
          <w:rFonts w:ascii="Times New Roman" w:hAnsi="Times New Roman" w:cs="Times New Roman"/>
          <w:sz w:val="28"/>
          <w:szCs w:val="28"/>
        </w:rPr>
        <w:t xml:space="preserve"> МБОУ «Средняя образовательная школа №24 с углубленным изучением отдельных предметов» Приволжского района г. Казани. В исследовании участвовало 40</w:t>
      </w:r>
      <w:r w:rsidRPr="00F86EC4">
        <w:rPr>
          <w:rFonts w:ascii="Times New Roman" w:hAnsi="Times New Roman" w:cs="Times New Roman"/>
          <w:sz w:val="28"/>
          <w:szCs w:val="28"/>
        </w:rPr>
        <w:t xml:space="preserve"> человек: </w:t>
      </w:r>
      <w:r w:rsidR="00EE3123">
        <w:rPr>
          <w:rFonts w:ascii="Times New Roman" w:hAnsi="Times New Roman" w:cs="Times New Roman"/>
          <w:sz w:val="28"/>
          <w:szCs w:val="28"/>
        </w:rPr>
        <w:t>20 человек из 8«</w:t>
      </w:r>
      <w:r>
        <w:rPr>
          <w:rFonts w:ascii="Times New Roman" w:hAnsi="Times New Roman" w:cs="Times New Roman"/>
          <w:sz w:val="28"/>
          <w:szCs w:val="28"/>
        </w:rPr>
        <w:t>А» класса</w:t>
      </w:r>
      <w:r w:rsidRPr="00F86EC4">
        <w:rPr>
          <w:rFonts w:ascii="Times New Roman" w:hAnsi="Times New Roman" w:cs="Times New Roman"/>
          <w:sz w:val="28"/>
          <w:szCs w:val="28"/>
        </w:rPr>
        <w:t xml:space="preserve"> и </w:t>
      </w:r>
      <w:r w:rsidR="00EE3123">
        <w:rPr>
          <w:rFonts w:ascii="Times New Roman" w:hAnsi="Times New Roman" w:cs="Times New Roman"/>
          <w:sz w:val="28"/>
          <w:szCs w:val="28"/>
        </w:rPr>
        <w:t>20 человек из 8«</w:t>
      </w:r>
      <w:r>
        <w:rPr>
          <w:rFonts w:ascii="Times New Roman" w:hAnsi="Times New Roman" w:cs="Times New Roman"/>
          <w:sz w:val="28"/>
          <w:szCs w:val="28"/>
        </w:rPr>
        <w:t>Б» класса.</w:t>
      </w:r>
    </w:p>
    <w:p w:rsidR="000A4798" w:rsidRDefault="00365F19" w:rsidP="00410EA1">
      <w:pPr>
        <w:spacing w:line="360" w:lineRule="auto"/>
        <w:ind w:firstLine="425"/>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 первом этапе (ноябрь 2020 г.) </w:t>
      </w:r>
      <w:r w:rsidR="000A4798" w:rsidRPr="00157E00">
        <w:rPr>
          <w:rFonts w:ascii="Times New Roman" w:hAnsi="Times New Roman" w:cs="Times New Roman"/>
          <w:sz w:val="28"/>
          <w:szCs w:val="28"/>
        </w:rPr>
        <w:t xml:space="preserve">изучение и анализ обобщение научно-методической литературы и предусматривал теоретическое обоснование проблемы, конкретизацию основных положений работы, определялись объект и предмет исследования, </w:t>
      </w:r>
      <w:r w:rsidR="000A4798" w:rsidRPr="00F811B5">
        <w:rPr>
          <w:rFonts w:ascii="Times New Roman" w:hAnsi="Times New Roman" w:cs="Times New Roman"/>
          <w:sz w:val="28"/>
          <w:szCs w:val="28"/>
        </w:rPr>
        <w:t>гипотеза, задачи исследования</w:t>
      </w:r>
      <w:r w:rsidR="000A4798">
        <w:rPr>
          <w:rFonts w:ascii="Times New Roman" w:hAnsi="Times New Roman" w:cs="Times New Roman"/>
          <w:sz w:val="28"/>
          <w:szCs w:val="28"/>
        </w:rPr>
        <w:t xml:space="preserve">, </w:t>
      </w:r>
      <w:r w:rsidR="000A4798" w:rsidRPr="00157E00">
        <w:rPr>
          <w:rFonts w:ascii="Times New Roman" w:hAnsi="Times New Roman" w:cs="Times New Roman"/>
          <w:sz w:val="28"/>
          <w:szCs w:val="28"/>
        </w:rPr>
        <w:t xml:space="preserve">поиск эффективных средств и методов организации исследования. </w:t>
      </w:r>
    </w:p>
    <w:p w:rsidR="00015F9F" w:rsidRDefault="00365F19" w:rsidP="00410EA1">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 втором этапе (ноябрь - апрель 2021 г.) </w:t>
      </w:r>
      <w:r w:rsidR="00015F9F" w:rsidRPr="00157E00">
        <w:rPr>
          <w:rFonts w:ascii="Times New Roman" w:hAnsi="Times New Roman" w:cs="Times New Roman"/>
          <w:sz w:val="28"/>
          <w:szCs w:val="28"/>
        </w:rPr>
        <w:t>подготовка и проведение опытно-экспериментальной</w:t>
      </w:r>
      <w:r w:rsidR="00015F9F">
        <w:rPr>
          <w:rFonts w:ascii="Times New Roman" w:hAnsi="Times New Roman" w:cs="Times New Roman"/>
          <w:sz w:val="28"/>
          <w:szCs w:val="28"/>
        </w:rPr>
        <w:t xml:space="preserve"> работы. Было </w:t>
      </w:r>
      <w:r w:rsidR="00015F9F" w:rsidRPr="00F86EC4">
        <w:rPr>
          <w:rFonts w:ascii="Times New Roman" w:hAnsi="Times New Roman" w:cs="Times New Roman"/>
          <w:sz w:val="28"/>
          <w:szCs w:val="28"/>
        </w:rPr>
        <w:t>прове</w:t>
      </w:r>
      <w:r w:rsidR="00015F9F">
        <w:rPr>
          <w:rFonts w:ascii="Times New Roman" w:hAnsi="Times New Roman" w:cs="Times New Roman"/>
          <w:sz w:val="28"/>
          <w:szCs w:val="28"/>
        </w:rPr>
        <w:t xml:space="preserve">дено анкетирование </w:t>
      </w:r>
      <w:r w:rsidR="00015F9F" w:rsidRPr="00F86EC4">
        <w:rPr>
          <w:rFonts w:ascii="Times New Roman" w:hAnsi="Times New Roman" w:cs="Times New Roman"/>
          <w:sz w:val="28"/>
          <w:szCs w:val="28"/>
        </w:rPr>
        <w:t>на начальн</w:t>
      </w:r>
      <w:r w:rsidR="00015F9F">
        <w:rPr>
          <w:rFonts w:ascii="Times New Roman" w:hAnsi="Times New Roman" w:cs="Times New Roman"/>
          <w:sz w:val="28"/>
          <w:szCs w:val="28"/>
        </w:rPr>
        <w:t xml:space="preserve">ом этапе эксперимента, в котором приняли участие контрольная и экспериментальная группы. </w:t>
      </w:r>
      <w:r w:rsidR="00015F9F" w:rsidRPr="00F86EC4">
        <w:rPr>
          <w:rFonts w:ascii="Times New Roman" w:hAnsi="Times New Roman" w:cs="Times New Roman"/>
          <w:sz w:val="28"/>
          <w:szCs w:val="28"/>
        </w:rPr>
        <w:t xml:space="preserve">В результате, которого, </w:t>
      </w:r>
      <w:r w:rsidR="00015F9F">
        <w:rPr>
          <w:rFonts w:ascii="Times New Roman" w:hAnsi="Times New Roman" w:cs="Times New Roman"/>
          <w:sz w:val="28"/>
          <w:szCs w:val="28"/>
        </w:rPr>
        <w:t xml:space="preserve">был </w:t>
      </w:r>
      <w:r w:rsidR="00015F9F" w:rsidRPr="00F86EC4">
        <w:rPr>
          <w:rFonts w:ascii="Times New Roman" w:hAnsi="Times New Roman" w:cs="Times New Roman"/>
          <w:sz w:val="28"/>
          <w:szCs w:val="28"/>
        </w:rPr>
        <w:t>выяв</w:t>
      </w:r>
      <w:r w:rsidR="00015F9F">
        <w:rPr>
          <w:rFonts w:ascii="Times New Roman" w:hAnsi="Times New Roman" w:cs="Times New Roman"/>
          <w:sz w:val="28"/>
          <w:szCs w:val="28"/>
        </w:rPr>
        <w:t>лен</w:t>
      </w:r>
      <w:r w:rsidR="00015F9F" w:rsidRPr="00F86EC4">
        <w:rPr>
          <w:rFonts w:ascii="Times New Roman" w:hAnsi="Times New Roman" w:cs="Times New Roman"/>
          <w:sz w:val="28"/>
          <w:szCs w:val="28"/>
        </w:rPr>
        <w:t xml:space="preserve"> уровень </w:t>
      </w:r>
      <w:r w:rsidR="00015F9F">
        <w:rPr>
          <w:rFonts w:ascii="Times New Roman" w:hAnsi="Times New Roman" w:cs="Times New Roman"/>
          <w:sz w:val="28"/>
          <w:szCs w:val="28"/>
        </w:rPr>
        <w:t>коммуникативных оснований у учащихся 8 классов</w:t>
      </w:r>
      <w:r w:rsidR="00015F9F" w:rsidRPr="00F86EC4">
        <w:rPr>
          <w:rFonts w:ascii="Times New Roman" w:hAnsi="Times New Roman" w:cs="Times New Roman"/>
          <w:sz w:val="28"/>
          <w:szCs w:val="28"/>
        </w:rPr>
        <w:t xml:space="preserve">, </w:t>
      </w:r>
      <w:r w:rsidR="00015F9F">
        <w:rPr>
          <w:rFonts w:ascii="Times New Roman" w:hAnsi="Times New Roman" w:cs="Times New Roman"/>
          <w:sz w:val="28"/>
          <w:szCs w:val="28"/>
        </w:rPr>
        <w:t>с помощью рекомендованных тестов</w:t>
      </w:r>
      <w:r w:rsidR="00015F9F" w:rsidRPr="00F86EC4">
        <w:rPr>
          <w:rFonts w:ascii="Times New Roman" w:hAnsi="Times New Roman" w:cs="Times New Roman"/>
          <w:sz w:val="28"/>
          <w:szCs w:val="28"/>
        </w:rPr>
        <w:t xml:space="preserve">. </w:t>
      </w:r>
    </w:p>
    <w:p w:rsidR="00015F9F" w:rsidRPr="004F1C21" w:rsidRDefault="00015F9F" w:rsidP="00410E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на основе анализа научно-методической литературы нами была разработаны педагогические условия формирования коммуникативных оснований у учащихся 8 классов на секционных занятиях по волейболу. Повторное тестирование проводилось в мае </w:t>
      </w:r>
      <w:r w:rsidRPr="004F1C21">
        <w:rPr>
          <w:rFonts w:ascii="Times New Roman" w:hAnsi="Times New Roman" w:cs="Times New Roman"/>
          <w:sz w:val="28"/>
          <w:szCs w:val="28"/>
        </w:rPr>
        <w:t xml:space="preserve">2021г. для определения динамики показателей </w:t>
      </w:r>
      <w:r>
        <w:rPr>
          <w:rFonts w:ascii="Times New Roman" w:hAnsi="Times New Roman" w:cs="Times New Roman"/>
          <w:sz w:val="28"/>
          <w:szCs w:val="28"/>
        </w:rPr>
        <w:t xml:space="preserve">сформированности </w:t>
      </w:r>
      <w:r w:rsidRPr="004F1C21">
        <w:rPr>
          <w:rFonts w:ascii="Times New Roman" w:hAnsi="Times New Roman" w:cs="Times New Roman"/>
          <w:sz w:val="28"/>
          <w:szCs w:val="28"/>
        </w:rPr>
        <w:t>уровня</w:t>
      </w:r>
      <w:r>
        <w:rPr>
          <w:rFonts w:ascii="Times New Roman" w:hAnsi="Times New Roman" w:cs="Times New Roman"/>
          <w:sz w:val="28"/>
          <w:szCs w:val="28"/>
        </w:rPr>
        <w:t xml:space="preserve"> коммуникативных оснований у учащихся 8 классов.</w:t>
      </w:r>
      <w:r w:rsidRPr="004F1C21">
        <w:rPr>
          <w:rFonts w:ascii="Times New Roman" w:hAnsi="Times New Roman" w:cs="Times New Roman"/>
          <w:sz w:val="28"/>
          <w:szCs w:val="28"/>
        </w:rPr>
        <w:t xml:space="preserve"> </w:t>
      </w:r>
    </w:p>
    <w:p w:rsidR="00E278BD" w:rsidRDefault="00365F19" w:rsidP="00410EA1">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На третьем эт</w:t>
      </w:r>
      <w:r w:rsidR="00534638">
        <w:rPr>
          <w:rFonts w:ascii="Times New Roman" w:eastAsia="Times New Roman" w:hAnsi="Times New Roman" w:cs="Times New Roman"/>
          <w:sz w:val="28"/>
          <w:szCs w:val="28"/>
        </w:rPr>
        <w:t>апе (апрель - май 2021 г.) была проведена</w:t>
      </w:r>
      <w:r>
        <w:rPr>
          <w:rFonts w:ascii="Times New Roman" w:eastAsia="Times New Roman" w:hAnsi="Times New Roman" w:cs="Times New Roman"/>
          <w:sz w:val="28"/>
          <w:szCs w:val="28"/>
        </w:rPr>
        <w:t xml:space="preserve"> обработка и анализ полученных результатов.</w:t>
      </w:r>
      <w:r w:rsidR="00E278BD" w:rsidRPr="00E278BD">
        <w:rPr>
          <w:rFonts w:ascii="Times New Roman" w:hAnsi="Times New Roman" w:cs="Times New Roman"/>
          <w:sz w:val="28"/>
          <w:szCs w:val="28"/>
        </w:rPr>
        <w:t xml:space="preserve"> </w:t>
      </w:r>
      <w:r w:rsidR="00E278BD">
        <w:rPr>
          <w:rFonts w:ascii="Times New Roman" w:hAnsi="Times New Roman" w:cs="Times New Roman"/>
          <w:sz w:val="28"/>
          <w:szCs w:val="28"/>
        </w:rPr>
        <w:t>Дано</w:t>
      </w:r>
      <w:r w:rsidR="00E278BD" w:rsidRPr="004F1C21">
        <w:rPr>
          <w:rFonts w:ascii="Times New Roman" w:hAnsi="Times New Roman" w:cs="Times New Roman"/>
          <w:sz w:val="28"/>
          <w:szCs w:val="28"/>
        </w:rPr>
        <w:t xml:space="preserve"> обоснование эффективности использования </w:t>
      </w:r>
      <w:r w:rsidR="00E278BD">
        <w:rPr>
          <w:rFonts w:ascii="Times New Roman" w:hAnsi="Times New Roman" w:cs="Times New Roman"/>
          <w:sz w:val="28"/>
          <w:szCs w:val="28"/>
        </w:rPr>
        <w:t xml:space="preserve">педагогических условий </w:t>
      </w:r>
      <w:r w:rsidR="00E278BD" w:rsidRPr="004F1C21">
        <w:rPr>
          <w:rFonts w:ascii="Times New Roman" w:hAnsi="Times New Roman" w:cs="Times New Roman"/>
          <w:sz w:val="28"/>
          <w:szCs w:val="28"/>
        </w:rPr>
        <w:t>для</w:t>
      </w:r>
      <w:r w:rsidR="00E278BD">
        <w:rPr>
          <w:rFonts w:ascii="Times New Roman" w:hAnsi="Times New Roman" w:cs="Times New Roman"/>
          <w:sz w:val="28"/>
          <w:szCs w:val="28"/>
        </w:rPr>
        <w:t xml:space="preserve"> формирования коммуникативных </w:t>
      </w:r>
      <w:r w:rsidR="00E278BD">
        <w:rPr>
          <w:rFonts w:ascii="Times New Roman" w:hAnsi="Times New Roman" w:cs="Times New Roman"/>
          <w:sz w:val="28"/>
          <w:szCs w:val="28"/>
        </w:rPr>
        <w:lastRenderedPageBreak/>
        <w:t>оснований у учащихся 8 классов на секционных занятиях по волейболу</w:t>
      </w:r>
      <w:r w:rsidR="00E278BD" w:rsidRPr="004F1C21">
        <w:rPr>
          <w:rFonts w:ascii="Times New Roman" w:hAnsi="Times New Roman" w:cs="Times New Roman"/>
          <w:sz w:val="28"/>
          <w:szCs w:val="28"/>
        </w:rPr>
        <w:t>, сформулированы выводы и оформлена дипломная работа.</w:t>
      </w:r>
    </w:p>
    <w:p w:rsidR="00365F19" w:rsidRDefault="00365F19" w:rsidP="000A4798">
      <w:pPr>
        <w:spacing w:line="360" w:lineRule="auto"/>
        <w:ind w:firstLine="425"/>
        <w:jc w:val="both"/>
        <w:rPr>
          <w:rFonts w:ascii="Times New Roman" w:eastAsia="Times New Roman" w:hAnsi="Times New Roman" w:cs="Times New Roman"/>
          <w:sz w:val="28"/>
          <w:szCs w:val="28"/>
        </w:rPr>
      </w:pPr>
    </w:p>
    <w:p w:rsidR="00E20343" w:rsidRDefault="00E20343" w:rsidP="00365F19">
      <w:pPr>
        <w:pStyle w:val="book-paragraph"/>
        <w:shd w:val="clear" w:color="auto" w:fill="FFFFFF"/>
        <w:spacing w:before="0" w:beforeAutospacing="0" w:after="0" w:afterAutospacing="0" w:line="360" w:lineRule="auto"/>
        <w:ind w:firstLine="709"/>
        <w:rPr>
          <w:sz w:val="28"/>
        </w:rPr>
      </w:pPr>
    </w:p>
    <w:p w:rsidR="00E20343" w:rsidRDefault="00E20343" w:rsidP="00531F33">
      <w:pPr>
        <w:pStyle w:val="book-paragraph"/>
        <w:shd w:val="clear" w:color="auto" w:fill="FFFFFF"/>
        <w:spacing w:before="0" w:beforeAutospacing="0" w:after="0" w:afterAutospacing="0" w:line="360" w:lineRule="auto"/>
        <w:ind w:firstLine="709"/>
        <w:jc w:val="center"/>
        <w:rPr>
          <w:sz w:val="28"/>
        </w:rPr>
      </w:pPr>
    </w:p>
    <w:p w:rsidR="00E20343" w:rsidRDefault="00E20343" w:rsidP="00531F33">
      <w:pPr>
        <w:pStyle w:val="book-paragraph"/>
        <w:shd w:val="clear" w:color="auto" w:fill="FFFFFF"/>
        <w:spacing w:before="0" w:beforeAutospacing="0" w:after="0" w:afterAutospacing="0" w:line="360" w:lineRule="auto"/>
        <w:ind w:firstLine="709"/>
        <w:jc w:val="center"/>
        <w:rPr>
          <w:sz w:val="28"/>
        </w:rPr>
      </w:pPr>
    </w:p>
    <w:p w:rsidR="00E20343" w:rsidRDefault="00E20343" w:rsidP="00531F33">
      <w:pPr>
        <w:pStyle w:val="book-paragraph"/>
        <w:shd w:val="clear" w:color="auto" w:fill="FFFFFF"/>
        <w:spacing w:before="0" w:beforeAutospacing="0" w:after="0" w:afterAutospacing="0" w:line="360" w:lineRule="auto"/>
        <w:ind w:firstLine="709"/>
        <w:jc w:val="center"/>
        <w:rPr>
          <w:sz w:val="28"/>
        </w:rPr>
      </w:pPr>
    </w:p>
    <w:p w:rsidR="00E20343" w:rsidRDefault="00E20343" w:rsidP="00531F33">
      <w:pPr>
        <w:pStyle w:val="book-paragraph"/>
        <w:shd w:val="clear" w:color="auto" w:fill="FFFFFF"/>
        <w:spacing w:before="0" w:beforeAutospacing="0" w:after="0" w:afterAutospacing="0" w:line="360" w:lineRule="auto"/>
        <w:ind w:firstLine="709"/>
        <w:jc w:val="center"/>
        <w:rPr>
          <w:sz w:val="28"/>
        </w:rPr>
      </w:pPr>
    </w:p>
    <w:p w:rsidR="00E20343" w:rsidRDefault="00E20343" w:rsidP="00531F33">
      <w:pPr>
        <w:pStyle w:val="book-paragraph"/>
        <w:shd w:val="clear" w:color="auto" w:fill="FFFFFF"/>
        <w:spacing w:before="0" w:beforeAutospacing="0" w:after="0" w:afterAutospacing="0" w:line="360" w:lineRule="auto"/>
        <w:ind w:firstLine="709"/>
        <w:jc w:val="center"/>
        <w:rPr>
          <w:sz w:val="28"/>
        </w:rPr>
      </w:pPr>
      <w:r>
        <w:rPr>
          <w:sz w:val="28"/>
        </w:rPr>
        <w:br w:type="page"/>
      </w:r>
    </w:p>
    <w:p w:rsidR="00EB3080" w:rsidRPr="008802E0" w:rsidRDefault="00365F19" w:rsidP="008802E0">
      <w:pPr>
        <w:pStyle w:val="2"/>
        <w:spacing w:before="0" w:after="0" w:line="360" w:lineRule="auto"/>
        <w:jc w:val="center"/>
        <w:rPr>
          <w:rFonts w:ascii="Times New Roman" w:eastAsia="Times New Roman" w:hAnsi="Times New Roman" w:cs="Times New Roman"/>
          <w:b w:val="0"/>
          <w:i w:val="0"/>
          <w:color w:val="000000" w:themeColor="text1"/>
        </w:rPr>
      </w:pPr>
      <w:bookmarkStart w:id="27" w:name="_Toc74830992"/>
      <w:bookmarkStart w:id="28" w:name="_Toc74831539"/>
      <w:r w:rsidRPr="008802E0">
        <w:rPr>
          <w:rFonts w:ascii="Times New Roman" w:eastAsia="Times New Roman" w:hAnsi="Times New Roman" w:cs="Times New Roman"/>
          <w:b w:val="0"/>
          <w:i w:val="0"/>
          <w:color w:val="000000" w:themeColor="text1"/>
        </w:rPr>
        <w:lastRenderedPageBreak/>
        <w:t xml:space="preserve">2.2. </w:t>
      </w:r>
      <w:r w:rsidR="006B719E" w:rsidRPr="008802E0">
        <w:rPr>
          <w:rFonts w:ascii="Times New Roman" w:eastAsia="Times New Roman" w:hAnsi="Times New Roman" w:cs="Times New Roman"/>
          <w:b w:val="0"/>
          <w:i w:val="0"/>
          <w:color w:val="000000" w:themeColor="text1"/>
        </w:rPr>
        <w:t>Педагогические условия формирования коммуникативных оснований у подростков</w:t>
      </w:r>
      <w:r w:rsidR="00EB3080" w:rsidRPr="008802E0">
        <w:rPr>
          <w:rFonts w:ascii="Times New Roman" w:eastAsia="Times New Roman" w:hAnsi="Times New Roman" w:cs="Times New Roman"/>
          <w:b w:val="0"/>
          <w:i w:val="0"/>
          <w:color w:val="000000" w:themeColor="text1"/>
        </w:rPr>
        <w:t>.</w:t>
      </w:r>
      <w:bookmarkEnd w:id="27"/>
      <w:bookmarkEnd w:id="28"/>
    </w:p>
    <w:p w:rsidR="002036D9" w:rsidRDefault="00075E37" w:rsidP="001A5F21">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w:t>
      </w:r>
      <w:r w:rsidR="002036D9">
        <w:rPr>
          <w:rFonts w:ascii="Times New Roman" w:eastAsia="Times New Roman" w:hAnsi="Times New Roman" w:cs="Times New Roman"/>
          <w:color w:val="000000" w:themeColor="text1"/>
          <w:sz w:val="28"/>
          <w:szCs w:val="28"/>
        </w:rPr>
        <w:t>ми были внедрены три педагогических условия:</w:t>
      </w:r>
    </w:p>
    <w:p w:rsidR="002036D9" w:rsidRDefault="002036D9" w:rsidP="001A5F21">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влияние личного примера тренера на подростковую аудиторию;</w:t>
      </w:r>
    </w:p>
    <w:p w:rsidR="002036D9" w:rsidRDefault="002036D9" w:rsidP="001A5F21">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-формирование открытой и дружеской атмосферы в процессе занятий;</w:t>
      </w:r>
    </w:p>
    <w:p w:rsidR="002036D9" w:rsidRDefault="002036D9" w:rsidP="001A5F21">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проведение личностно-ориентированного и группового тренингов в подростковом коллективе.</w:t>
      </w:r>
    </w:p>
    <w:p w:rsidR="002036D9" w:rsidRDefault="002036D9" w:rsidP="001A5F21">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Влияние личного примера тренера на подростковую аудиторию.</w:t>
      </w:r>
    </w:p>
    <w:p w:rsidR="00EC45FC" w:rsidRDefault="00EC45FC" w:rsidP="001A5F21">
      <w:pPr>
        <w:spacing w:line="360" w:lineRule="auto"/>
        <w:ind w:firstLine="709"/>
        <w:jc w:val="both"/>
        <w:rPr>
          <w:rFonts w:ascii="Times New Roman" w:eastAsia="Times New Roman" w:hAnsi="Times New Roman" w:cs="Times New Roman"/>
          <w:color w:val="000000" w:themeColor="text1"/>
          <w:sz w:val="28"/>
          <w:szCs w:val="28"/>
        </w:rPr>
      </w:pPr>
      <w:r w:rsidRPr="00EC45FC">
        <w:rPr>
          <w:rFonts w:ascii="Times New Roman" w:eastAsia="Times New Roman" w:hAnsi="Times New Roman" w:cs="Times New Roman"/>
          <w:color w:val="000000" w:themeColor="text1"/>
          <w:sz w:val="28"/>
          <w:szCs w:val="28"/>
        </w:rPr>
        <w:t>Личный пример тренера. Один из ос</w:t>
      </w:r>
      <w:r>
        <w:rPr>
          <w:rFonts w:ascii="Times New Roman" w:eastAsia="Times New Roman" w:hAnsi="Times New Roman" w:cs="Times New Roman"/>
          <w:color w:val="000000" w:themeColor="text1"/>
          <w:sz w:val="28"/>
          <w:szCs w:val="28"/>
        </w:rPr>
        <w:t>новных методов воспитания волейболиста</w:t>
      </w:r>
      <w:r w:rsidRPr="00EC45FC">
        <w:rPr>
          <w:rFonts w:ascii="Times New Roman" w:eastAsia="Times New Roman" w:hAnsi="Times New Roman" w:cs="Times New Roman"/>
          <w:color w:val="000000" w:themeColor="text1"/>
          <w:sz w:val="28"/>
          <w:szCs w:val="28"/>
        </w:rPr>
        <w:t xml:space="preserve"> - </w:t>
      </w:r>
      <w:r w:rsidRPr="00EC45FC">
        <w:rPr>
          <w:rFonts w:ascii="Times New Roman" w:hAnsi="Times New Roman" w:cs="Times New Roman"/>
          <w:sz w:val="28"/>
          <w:szCs w:val="26"/>
          <w:shd w:val="clear" w:color="auto" w:fill="FFFFFF"/>
        </w:rPr>
        <w:t>воздействие положительного примера тренера</w:t>
      </w:r>
      <w:r w:rsidRPr="00EC45FC">
        <w:rPr>
          <w:rFonts w:ascii="Times New Roman" w:eastAsia="Times New Roman" w:hAnsi="Times New Roman" w:cs="Times New Roman"/>
          <w:color w:val="000000" w:themeColor="text1"/>
          <w:sz w:val="28"/>
          <w:szCs w:val="28"/>
        </w:rPr>
        <w:t>. Нравственное воспитание начинается с примера самого педагога, внешний вид, слова, поведение и поступки которого находятся в центре внимания учащихся. Личный пример тренера</w:t>
      </w:r>
      <w:r>
        <w:rPr>
          <w:rFonts w:ascii="Times New Roman" w:eastAsia="Times New Roman" w:hAnsi="Times New Roman" w:cs="Times New Roman"/>
          <w:color w:val="000000" w:themeColor="text1"/>
          <w:sz w:val="28"/>
          <w:szCs w:val="28"/>
        </w:rPr>
        <w:t xml:space="preserve"> имеет </w:t>
      </w:r>
      <w:r w:rsidRPr="00EC45FC">
        <w:rPr>
          <w:rFonts w:ascii="Times New Roman" w:hAnsi="Times New Roman" w:cs="Times New Roman"/>
          <w:sz w:val="28"/>
          <w:szCs w:val="26"/>
          <w:shd w:val="clear" w:color="auto" w:fill="FFFFFF"/>
        </w:rPr>
        <w:t>тем большее влияние, чем большим уважением пользуется он у учеников и окружающих.</w:t>
      </w:r>
      <w:r w:rsidRPr="00EC45FC">
        <w:rPr>
          <w:rFonts w:ascii="Times New Roman" w:eastAsia="Times New Roman" w:hAnsi="Times New Roman" w:cs="Times New Roman"/>
          <w:sz w:val="32"/>
          <w:szCs w:val="28"/>
        </w:rPr>
        <w:t xml:space="preserve"> </w:t>
      </w:r>
      <w:r w:rsidRPr="00EC45FC">
        <w:rPr>
          <w:rFonts w:ascii="Times New Roman" w:eastAsia="Times New Roman" w:hAnsi="Times New Roman" w:cs="Times New Roman"/>
          <w:color w:val="000000" w:themeColor="text1"/>
          <w:sz w:val="28"/>
          <w:szCs w:val="28"/>
        </w:rPr>
        <w:t>Он основан на признании спортсменами авторитета тренера, прежде всего в области своего вида спорта.</w:t>
      </w:r>
    </w:p>
    <w:p w:rsidR="00A264E7" w:rsidRDefault="00B521C2" w:rsidP="001A5F21">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Привести любой пример из собственной жизни, своего опыта, который бы показывал ту или иную ситуацию. Можно вспомнить случай из соревновательной деятельности, или обычного дня. Любой пример, не обязательно положительный, будь то победа или проигрыш, будет воспринят с интересом. Ведь это так вдохновляет – пример человека, который стоит рядом, на которого хочешь равняться. Поэтому метод личного примера один из самых действенных. Личный пример связывает теорию с практикой, с настоящей жизнью. Детям гораздо интереснее те вещи, которые были прожиты человек, на которого они хотят быть похожи, нежели вещи, которые придуманы кем-то. </w:t>
      </w:r>
    </w:p>
    <w:p w:rsidR="00B521C2" w:rsidRDefault="00B521C2" w:rsidP="001A5F21">
      <w:pPr>
        <w:spacing w:line="360" w:lineRule="auto"/>
        <w:ind w:firstLine="709"/>
        <w:jc w:val="both"/>
        <w:rPr>
          <w:rFonts w:ascii="Times New Roman" w:eastAsia="Times New Roman" w:hAnsi="Times New Roman" w:cs="Times New Roman"/>
          <w:color w:val="000000" w:themeColor="text1"/>
          <w:sz w:val="28"/>
          <w:szCs w:val="28"/>
        </w:rPr>
      </w:pPr>
      <w:r w:rsidRPr="00B521C2">
        <w:rPr>
          <w:rFonts w:ascii="Times New Roman" w:eastAsia="Times New Roman" w:hAnsi="Times New Roman" w:cs="Times New Roman"/>
          <w:color w:val="000000" w:themeColor="text1"/>
          <w:sz w:val="28"/>
          <w:szCs w:val="28"/>
        </w:rPr>
        <w:t xml:space="preserve">Тренер - идеальная модель личности человека: ведет здоровый образ жизни, придерживается спортивного режима, вежлив, тактичен, серьезно относится к учебным и тренировочным занятиям, ухоженный внешний вид. Тренер активно участвует в процессе индивидуального развития студентов. Тренер является наставником в этическом и нравственном воспитании детей. </w:t>
      </w:r>
      <w:r w:rsidRPr="00B521C2">
        <w:rPr>
          <w:rFonts w:ascii="Times New Roman" w:eastAsia="Times New Roman" w:hAnsi="Times New Roman" w:cs="Times New Roman"/>
          <w:color w:val="000000" w:themeColor="text1"/>
          <w:sz w:val="28"/>
          <w:szCs w:val="28"/>
        </w:rPr>
        <w:lastRenderedPageBreak/>
        <w:t>Ответственность за безопасность тренировки лежит на тренере. Поведение тренера должно быть профессиональным и этичным в любой ситуации. Тренер несет ответственность за то, чтобы обуч</w:t>
      </w:r>
      <w:r w:rsidR="00530D67">
        <w:rPr>
          <w:rFonts w:ascii="Times New Roman" w:eastAsia="Times New Roman" w:hAnsi="Times New Roman" w:cs="Times New Roman"/>
          <w:color w:val="000000" w:themeColor="text1"/>
          <w:sz w:val="28"/>
          <w:szCs w:val="28"/>
        </w:rPr>
        <w:t>ающиеся не употребляли вредные</w:t>
      </w:r>
      <w:r w:rsidRPr="00B521C2">
        <w:rPr>
          <w:rFonts w:ascii="Times New Roman" w:eastAsia="Times New Roman" w:hAnsi="Times New Roman" w:cs="Times New Roman"/>
          <w:color w:val="000000" w:themeColor="text1"/>
          <w:sz w:val="28"/>
          <w:szCs w:val="28"/>
        </w:rPr>
        <w:t xml:space="preserve"> вещества, тренер должен постоянно работать над повышением своих профессиональных навыков.</w:t>
      </w:r>
    </w:p>
    <w:p w:rsidR="00EC45FC" w:rsidRDefault="00EC45FC" w:rsidP="001A5F21">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Формирование открытой и дружеской атмосферы в процессе занятий.</w:t>
      </w:r>
    </w:p>
    <w:p w:rsidR="00A264E7" w:rsidRDefault="00EC45FC" w:rsidP="001A5F21">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секционных занятиях всегда должна царить дружеская атмосфера. </w:t>
      </w:r>
      <w:r w:rsidR="00785D35">
        <w:rPr>
          <w:rFonts w:ascii="Times New Roman" w:eastAsia="Times New Roman" w:hAnsi="Times New Roman" w:cs="Times New Roman"/>
          <w:color w:val="000000" w:themeColor="text1"/>
          <w:sz w:val="28"/>
          <w:szCs w:val="28"/>
        </w:rPr>
        <w:t>Между тренером и занимающимися должны быть открытые взаимоотношения. Для формирования коммуникативных оснований у подростков необходимо, желание в общении со сверстниками, чего можно достичь только в благоприятной¸ дружеской обстановке.</w:t>
      </w:r>
      <w:r w:rsidR="001A5F21">
        <w:rPr>
          <w:rFonts w:ascii="Times New Roman" w:eastAsia="Times New Roman" w:hAnsi="Times New Roman" w:cs="Times New Roman"/>
          <w:color w:val="000000" w:themeColor="text1"/>
          <w:sz w:val="28"/>
          <w:szCs w:val="28"/>
        </w:rPr>
        <w:t xml:space="preserve"> </w:t>
      </w:r>
      <w:r w:rsidR="00530D67" w:rsidRPr="00530D67">
        <w:rPr>
          <w:rFonts w:ascii="Times New Roman" w:eastAsia="Times New Roman" w:hAnsi="Times New Roman" w:cs="Times New Roman"/>
          <w:color w:val="000000" w:themeColor="text1"/>
          <w:sz w:val="28"/>
          <w:szCs w:val="28"/>
        </w:rPr>
        <w:t>Спортивная команда как объект исследования - это особый вид контактного сообщества людей, объединенных общей целью совместной спортивной деятельности, основными видами которой являются тренировка и соревнования.</w:t>
      </w:r>
      <w:r w:rsidR="00530D67">
        <w:rPr>
          <w:rFonts w:ascii="Times New Roman" w:eastAsia="Times New Roman" w:hAnsi="Times New Roman" w:cs="Times New Roman"/>
          <w:color w:val="000000" w:themeColor="text1"/>
          <w:sz w:val="28"/>
          <w:szCs w:val="28"/>
        </w:rPr>
        <w:t xml:space="preserve"> Психологический комфорт в команде является важным условием эффективности обучения и воспитания занимающихся.</w:t>
      </w:r>
      <w:r w:rsidR="00B00270">
        <w:rPr>
          <w:rFonts w:ascii="Times New Roman" w:eastAsia="Times New Roman" w:hAnsi="Times New Roman" w:cs="Times New Roman"/>
          <w:color w:val="000000" w:themeColor="text1"/>
          <w:sz w:val="28"/>
          <w:szCs w:val="28"/>
        </w:rPr>
        <w:t xml:space="preserve"> </w:t>
      </w:r>
    </w:p>
    <w:p w:rsidR="00B00270" w:rsidRDefault="00B00270" w:rsidP="001A5F21">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развивающейся системе психологический комфорт, обусловленный открытой и дружеской атмосферой на секционных занятиях, является ведущим. Благодаря ему предполагается снятие всех стрессообразующих факторов в тренировочном процессе. Создание в команде и на тренировках такой атмосферы, которая расковывает занимающихся и в которой они чувствуют себя спокойно. Нельзя добиться никаких успехов в спорте если в тренировочном процессе присутствует страх перед тренером или происходит подавление личности подростка. От психологической обстановки на секционных занятиях зависит не только психологическое состояние занимающихся, но и их физическое состояние. Создание открытой, дружеской и доброжелательной атмосферы позволяют снять напряжение и неврозы, разрушающие здоровье детей.</w:t>
      </w:r>
    </w:p>
    <w:p w:rsidR="00785D35" w:rsidRDefault="00785D35" w:rsidP="001A5F21">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Проведение личностно-ориентированного и группового тренингов в подростковом коллективе. </w:t>
      </w:r>
    </w:p>
    <w:p w:rsidR="00A264E7" w:rsidRDefault="00C35669" w:rsidP="00A264E7">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Тренинг - </w:t>
      </w:r>
      <w:r w:rsidRPr="00C35669">
        <w:rPr>
          <w:rFonts w:ascii="Times New Roman" w:eastAsia="Times New Roman" w:hAnsi="Times New Roman" w:cs="Times New Roman"/>
          <w:color w:val="000000" w:themeColor="text1"/>
          <w:sz w:val="28"/>
          <w:szCs w:val="28"/>
        </w:rPr>
        <w:t>активный метод обучения, направленный на развитие знаний, умений, навыков и социальных отношений. Тренинг часто применяется, когда желаемым результатом является не только получение новой информации, но и применение полученных знаний на практике.</w:t>
      </w:r>
      <w:r w:rsidR="00842610">
        <w:rPr>
          <w:rFonts w:ascii="Times New Roman" w:eastAsia="Times New Roman" w:hAnsi="Times New Roman" w:cs="Times New Roman"/>
          <w:color w:val="000000" w:themeColor="text1"/>
          <w:sz w:val="28"/>
          <w:szCs w:val="28"/>
        </w:rPr>
        <w:t xml:space="preserve"> </w:t>
      </w:r>
      <w:r w:rsidRPr="00C35669">
        <w:rPr>
          <w:rFonts w:ascii="Times New Roman" w:eastAsia="Times New Roman" w:hAnsi="Times New Roman" w:cs="Times New Roman"/>
          <w:color w:val="000000" w:themeColor="text1"/>
          <w:sz w:val="28"/>
          <w:szCs w:val="28"/>
        </w:rPr>
        <w:t>Важно понимать процессы, мысли и чувства, которые возникают в группе в данный момент. Это научит участников сосредотачиваться на себе и на том, что происходит вокруг них. То, как человек проявляет себя «здесь и сейчас», показывае</w:t>
      </w:r>
      <w:r w:rsidR="001A5F21">
        <w:rPr>
          <w:rFonts w:ascii="Times New Roman" w:eastAsia="Times New Roman" w:hAnsi="Times New Roman" w:cs="Times New Roman"/>
          <w:color w:val="000000" w:themeColor="text1"/>
          <w:sz w:val="28"/>
          <w:szCs w:val="28"/>
        </w:rPr>
        <w:t xml:space="preserve">т, как он ведет себя «в жизни». </w:t>
      </w:r>
      <w:r w:rsidR="00785D35">
        <w:rPr>
          <w:rFonts w:ascii="Times New Roman" w:eastAsia="Times New Roman" w:hAnsi="Times New Roman" w:cs="Times New Roman"/>
          <w:color w:val="000000" w:themeColor="text1"/>
          <w:sz w:val="28"/>
          <w:szCs w:val="28"/>
        </w:rPr>
        <w:t>Для тренеров</w:t>
      </w:r>
      <w:r w:rsidR="00785D35" w:rsidRPr="00785D35">
        <w:rPr>
          <w:rFonts w:ascii="Times New Roman" w:eastAsia="Times New Roman" w:hAnsi="Times New Roman" w:cs="Times New Roman"/>
          <w:color w:val="000000" w:themeColor="text1"/>
          <w:sz w:val="28"/>
          <w:szCs w:val="28"/>
        </w:rPr>
        <w:t xml:space="preserve">, работающих с детскими коллективами, важно учитывать сплоченность определенной группы детей в своей работе. </w:t>
      </w:r>
    </w:p>
    <w:p w:rsidR="00690EDC" w:rsidRDefault="00785D35" w:rsidP="00A264E7">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785D35">
        <w:rPr>
          <w:rFonts w:ascii="Times New Roman" w:eastAsia="Times New Roman" w:hAnsi="Times New Roman" w:cs="Times New Roman"/>
          <w:color w:val="000000" w:themeColor="text1"/>
          <w:sz w:val="28"/>
          <w:szCs w:val="28"/>
        </w:rPr>
        <w:t>Высокоразвитый коллектив характеризуется высоким уровнем сплоченности, что способствует созданию положительного психологического климата, доброжелательности. предыстория отношений.</w:t>
      </w:r>
      <w:r>
        <w:rPr>
          <w:rFonts w:ascii="Times New Roman" w:eastAsia="Times New Roman" w:hAnsi="Times New Roman" w:cs="Times New Roman"/>
          <w:color w:val="000000" w:themeColor="text1"/>
          <w:sz w:val="28"/>
          <w:szCs w:val="28"/>
        </w:rPr>
        <w:t xml:space="preserve"> Тренеру необходимо уметь найти индивидуальный подход к каждому ребенку, беря во внимание его сильные и слабые стороны, а </w:t>
      </w:r>
      <w:r w:rsidR="00BE2421">
        <w:rPr>
          <w:rFonts w:ascii="Times New Roman" w:eastAsia="Times New Roman" w:hAnsi="Times New Roman" w:cs="Times New Roman"/>
          <w:color w:val="000000" w:themeColor="text1"/>
          <w:sz w:val="28"/>
          <w:szCs w:val="28"/>
        </w:rPr>
        <w:t>также</w:t>
      </w:r>
      <w:r>
        <w:rPr>
          <w:rFonts w:ascii="Times New Roman" w:eastAsia="Times New Roman" w:hAnsi="Times New Roman" w:cs="Times New Roman"/>
          <w:color w:val="000000" w:themeColor="text1"/>
          <w:sz w:val="28"/>
          <w:szCs w:val="28"/>
        </w:rPr>
        <w:t xml:space="preserve"> влиять на формирование и развитие коммуникативных оснований в коллективе. </w:t>
      </w:r>
      <w:r w:rsidR="00BE2421">
        <w:rPr>
          <w:rFonts w:ascii="Times New Roman" w:eastAsia="Times New Roman" w:hAnsi="Times New Roman" w:cs="Times New Roman"/>
          <w:color w:val="000000" w:themeColor="text1"/>
          <w:sz w:val="28"/>
          <w:szCs w:val="28"/>
        </w:rPr>
        <w:t>При разобщении команды, частых конфликтов в ней, тренером должны проводится личностно-ориентированные и групповые тренинги, нацеленные на повышение уровня сплоченности в группе, формирования ценностно-ориентированного единства, близости взглядов и позиций членов команды.</w:t>
      </w:r>
    </w:p>
    <w:p w:rsidR="00842610" w:rsidRDefault="00B72155" w:rsidP="001A5F21">
      <w:pPr>
        <w:spacing w:line="360" w:lineRule="auto"/>
        <w:ind w:firstLine="709"/>
        <w:jc w:val="both"/>
        <w:rPr>
          <w:rFonts w:ascii="Times New Roman" w:hAnsi="Times New Roman" w:cs="Times New Roman"/>
          <w:sz w:val="28"/>
          <w:szCs w:val="28"/>
        </w:rPr>
      </w:pPr>
      <w:r w:rsidRPr="00B72155">
        <w:rPr>
          <w:rFonts w:ascii="Times New Roman" w:hAnsi="Times New Roman" w:cs="Times New Roman"/>
          <w:sz w:val="28"/>
          <w:szCs w:val="28"/>
        </w:rPr>
        <w:t xml:space="preserve">Основываясь на полученных данных тестирований, нами была разработана программа формирования </w:t>
      </w:r>
      <w:r>
        <w:rPr>
          <w:rFonts w:ascii="Times New Roman" w:hAnsi="Times New Roman" w:cs="Times New Roman"/>
          <w:sz w:val="28"/>
          <w:szCs w:val="28"/>
        </w:rPr>
        <w:t xml:space="preserve">коммуникативных оснований у учащихся 8 классов на секционных занятиях по волейболу. </w:t>
      </w:r>
    </w:p>
    <w:p w:rsidR="00B72155" w:rsidRDefault="00B72155" w:rsidP="001A5F21">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B72155" w:rsidRPr="00B72155" w:rsidRDefault="00B72155" w:rsidP="00B72155">
      <w:pPr>
        <w:spacing w:line="36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Таблица №1 – программа формирования коммуникативных оснований у учащихся 8 классов на секционных занятиях по волейболу.</w:t>
      </w:r>
    </w:p>
    <w:tbl>
      <w:tblPr>
        <w:tblStyle w:val="af5"/>
        <w:tblW w:w="0" w:type="auto"/>
        <w:tblLook w:val="04A0" w:firstRow="1" w:lastRow="0" w:firstColumn="1" w:lastColumn="0" w:noHBand="0" w:noVBand="1"/>
      </w:tblPr>
      <w:tblGrid>
        <w:gridCol w:w="1836"/>
        <w:gridCol w:w="1961"/>
        <w:gridCol w:w="1860"/>
        <w:gridCol w:w="1853"/>
        <w:gridCol w:w="1835"/>
      </w:tblGrid>
      <w:tr w:rsidR="0049174B" w:rsidTr="00222678">
        <w:tc>
          <w:tcPr>
            <w:tcW w:w="1849" w:type="dxa"/>
          </w:tcPr>
          <w:p w:rsidR="00B72155" w:rsidRDefault="009323C4" w:rsidP="00B72155">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Сроки</w:t>
            </w:r>
          </w:p>
        </w:tc>
        <w:tc>
          <w:tcPr>
            <w:tcW w:w="1961" w:type="dxa"/>
          </w:tcPr>
          <w:p w:rsidR="00B72155" w:rsidRDefault="00B72155" w:rsidP="00B72155">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неделя</w:t>
            </w:r>
          </w:p>
        </w:tc>
        <w:tc>
          <w:tcPr>
            <w:tcW w:w="1863" w:type="dxa"/>
          </w:tcPr>
          <w:p w:rsidR="00B72155" w:rsidRDefault="00B72155" w:rsidP="00B72155">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неделя</w:t>
            </w:r>
          </w:p>
        </w:tc>
        <w:tc>
          <w:tcPr>
            <w:tcW w:w="1836" w:type="dxa"/>
          </w:tcPr>
          <w:p w:rsidR="00B72155" w:rsidRDefault="00B72155" w:rsidP="00B72155">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неделя</w:t>
            </w:r>
          </w:p>
        </w:tc>
        <w:tc>
          <w:tcPr>
            <w:tcW w:w="1836" w:type="dxa"/>
          </w:tcPr>
          <w:p w:rsidR="00B72155" w:rsidRDefault="00B72155" w:rsidP="00B72155">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неделя</w:t>
            </w:r>
          </w:p>
        </w:tc>
      </w:tr>
      <w:tr w:rsidR="0049174B" w:rsidTr="00222678">
        <w:tc>
          <w:tcPr>
            <w:tcW w:w="1849" w:type="dxa"/>
          </w:tcPr>
          <w:p w:rsidR="007C4975" w:rsidRDefault="007C4975" w:rsidP="00B72155">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этап</w:t>
            </w:r>
          </w:p>
          <w:p w:rsidR="00B72155" w:rsidRDefault="00B72155" w:rsidP="00B72155">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Ноябрь-декабрь 2020г.</w:t>
            </w:r>
          </w:p>
        </w:tc>
        <w:tc>
          <w:tcPr>
            <w:tcW w:w="1961" w:type="dxa"/>
          </w:tcPr>
          <w:p w:rsidR="00B72155" w:rsidRPr="00222678" w:rsidRDefault="00222678" w:rsidP="00222678">
            <w:pPr>
              <w:spacing w:line="360" w:lineRule="auto"/>
              <w:rPr>
                <w:rFonts w:ascii="Times New Roman" w:eastAsia="Times New Roman" w:hAnsi="Times New Roman" w:cs="Times New Roman"/>
                <w:color w:val="000000" w:themeColor="text1"/>
                <w:sz w:val="28"/>
                <w:szCs w:val="28"/>
              </w:rPr>
            </w:pPr>
            <w:r w:rsidRPr="00222678">
              <w:rPr>
                <w:rFonts w:ascii="Times New Roman" w:hAnsi="Times New Roman" w:cs="Times New Roman"/>
                <w:sz w:val="28"/>
              </w:rPr>
              <w:t>Беседа со всей командой в неформальной обстановке, рассказ о себе</w:t>
            </w:r>
            <w:r>
              <w:rPr>
                <w:rFonts w:ascii="Times New Roman" w:hAnsi="Times New Roman" w:cs="Times New Roman"/>
                <w:sz w:val="28"/>
              </w:rPr>
              <w:t>,</w:t>
            </w:r>
            <w:r w:rsidRPr="00222678">
              <w:rPr>
                <w:rFonts w:ascii="Times New Roman" w:hAnsi="Times New Roman" w:cs="Times New Roman"/>
                <w:sz w:val="28"/>
              </w:rPr>
              <w:t xml:space="preserve"> </w:t>
            </w:r>
            <w:r>
              <w:rPr>
                <w:rFonts w:ascii="Times New Roman" w:hAnsi="Times New Roman" w:cs="Times New Roman"/>
                <w:sz w:val="28"/>
              </w:rPr>
              <w:t>знакомство с участниками команды</w:t>
            </w:r>
          </w:p>
        </w:tc>
        <w:tc>
          <w:tcPr>
            <w:tcW w:w="1863" w:type="dxa"/>
          </w:tcPr>
          <w:p w:rsidR="00A26AFA" w:rsidRPr="00A26AFA" w:rsidRDefault="00222678" w:rsidP="00A26AFA">
            <w:pPr>
              <w:shd w:val="clear" w:color="auto" w:fill="FFFFFF"/>
              <w:spacing w:line="360" w:lineRule="auto"/>
              <w:jc w:val="both"/>
              <w:rPr>
                <w:rFonts w:ascii="Arial" w:eastAsia="Times New Roman" w:hAnsi="Arial"/>
                <w:color w:val="000000"/>
                <w:szCs w:val="22"/>
                <w:lang w:eastAsia="ru-RU"/>
              </w:rPr>
            </w:pPr>
            <w:r w:rsidRPr="00222678">
              <w:rPr>
                <w:rFonts w:ascii="Times New Roman" w:hAnsi="Times New Roman" w:cs="Times New Roman"/>
                <w:bCs/>
                <w:color w:val="000000"/>
                <w:sz w:val="28"/>
                <w:szCs w:val="28"/>
                <w:shd w:val="clear" w:color="auto" w:fill="FFFFFF"/>
              </w:rPr>
              <w:t>Упражнение «Точка опоры»</w:t>
            </w:r>
            <w:r w:rsidR="00A26AFA">
              <w:rPr>
                <w:rFonts w:ascii="Times New Roman" w:hAnsi="Times New Roman" w:cs="Times New Roman"/>
                <w:bCs/>
                <w:color w:val="000000"/>
                <w:sz w:val="28"/>
                <w:szCs w:val="28"/>
                <w:shd w:val="clear" w:color="auto" w:fill="FFFFFF"/>
              </w:rPr>
              <w:t xml:space="preserve">, </w:t>
            </w:r>
            <w:r w:rsidR="00A26AFA" w:rsidRPr="00A26AFA">
              <w:rPr>
                <w:rFonts w:ascii="Times New Roman" w:eastAsia="Times New Roman" w:hAnsi="Times New Roman" w:cs="Times New Roman"/>
                <w:bCs/>
                <w:color w:val="000000"/>
                <w:sz w:val="28"/>
                <w:lang w:eastAsia="ru-RU"/>
              </w:rPr>
              <w:t>«Угадай, кто это»</w:t>
            </w:r>
          </w:p>
          <w:p w:rsidR="00B72155" w:rsidRPr="00222678" w:rsidRDefault="00B72155" w:rsidP="00B72155">
            <w:pPr>
              <w:spacing w:line="360" w:lineRule="auto"/>
              <w:rPr>
                <w:rFonts w:ascii="Times New Roman" w:eastAsia="Times New Roman" w:hAnsi="Times New Roman" w:cs="Times New Roman"/>
                <w:color w:val="000000" w:themeColor="text1"/>
                <w:sz w:val="28"/>
                <w:szCs w:val="28"/>
              </w:rPr>
            </w:pPr>
          </w:p>
        </w:tc>
        <w:tc>
          <w:tcPr>
            <w:tcW w:w="1836" w:type="dxa"/>
          </w:tcPr>
          <w:p w:rsidR="00B72155" w:rsidRPr="00A26AFA" w:rsidRDefault="00A26AFA" w:rsidP="00B72155">
            <w:pPr>
              <w:spacing w:line="360" w:lineRule="auto"/>
              <w:rPr>
                <w:rFonts w:ascii="Times New Roman" w:eastAsia="Times New Roman" w:hAnsi="Times New Roman" w:cs="Times New Roman"/>
                <w:color w:val="000000" w:themeColor="text1"/>
                <w:sz w:val="28"/>
                <w:szCs w:val="28"/>
              </w:rPr>
            </w:pPr>
            <w:r w:rsidRPr="00A26AFA">
              <w:rPr>
                <w:rFonts w:ascii="Times New Roman" w:hAnsi="Times New Roman" w:cs="Times New Roman"/>
                <w:sz w:val="28"/>
              </w:rPr>
              <w:t>Упражнение «Сколько ты весишь»</w:t>
            </w:r>
            <w:r w:rsidR="007B2BEA">
              <w:rPr>
                <w:rFonts w:ascii="Times New Roman" w:hAnsi="Times New Roman" w:cs="Times New Roman"/>
                <w:sz w:val="28"/>
              </w:rPr>
              <w:t xml:space="preserve">, </w:t>
            </w:r>
            <w:r w:rsidR="007B2BEA" w:rsidRPr="007B2BEA">
              <w:rPr>
                <w:rFonts w:ascii="Times New Roman" w:hAnsi="Times New Roman" w:cs="Times New Roman"/>
                <w:sz w:val="28"/>
              </w:rPr>
              <w:t>«Мой сосед слева»</w:t>
            </w:r>
          </w:p>
        </w:tc>
        <w:tc>
          <w:tcPr>
            <w:tcW w:w="1836" w:type="dxa"/>
          </w:tcPr>
          <w:p w:rsidR="00B72155" w:rsidRDefault="007B2BEA" w:rsidP="0049174B">
            <w:pPr>
              <w:pStyle w:val="ad"/>
              <w:spacing w:line="360" w:lineRule="auto"/>
              <w:rPr>
                <w:rFonts w:eastAsia="Times New Roman"/>
                <w:color w:val="000000" w:themeColor="text1"/>
              </w:rPr>
            </w:pPr>
            <w:r w:rsidRPr="0049174B">
              <w:rPr>
                <w:rFonts w:ascii="Times New Roman" w:eastAsia="Times New Roman" w:hAnsi="Times New Roman"/>
                <w:color w:val="000000" w:themeColor="text1"/>
                <w:sz w:val="28"/>
                <w:szCs w:val="28"/>
              </w:rPr>
              <w:t>Упражнения «Уши-нос», беседа</w:t>
            </w:r>
            <w:r w:rsidR="0049174B" w:rsidRPr="0049174B">
              <w:rPr>
                <w:rFonts w:ascii="Times New Roman" w:eastAsia="Times New Roman" w:hAnsi="Times New Roman"/>
                <w:color w:val="000000" w:themeColor="text1"/>
                <w:sz w:val="28"/>
                <w:szCs w:val="28"/>
              </w:rPr>
              <w:t xml:space="preserve"> </w:t>
            </w:r>
            <w:r w:rsidR="0049174B">
              <w:rPr>
                <w:rFonts w:ascii="Times New Roman" w:eastAsia="Times New Roman" w:hAnsi="Times New Roman"/>
                <w:color w:val="000000" w:themeColor="text1"/>
                <w:sz w:val="28"/>
                <w:szCs w:val="28"/>
              </w:rPr>
              <w:t>с родителями и учащимися «</w:t>
            </w:r>
            <w:r w:rsidR="0049174B">
              <w:rPr>
                <w:rStyle w:val="20"/>
                <w:rFonts w:ascii="Times New Roman" w:hAnsi="Times New Roman" w:cs="Times New Roman"/>
                <w:b w:val="0"/>
                <w:i w:val="0"/>
              </w:rPr>
              <w:t>Ч</w:t>
            </w:r>
            <w:r w:rsidR="0049174B" w:rsidRPr="0049174B">
              <w:rPr>
                <w:rStyle w:val="20"/>
                <w:rFonts w:ascii="Times New Roman" w:hAnsi="Times New Roman" w:cs="Times New Roman"/>
                <w:b w:val="0"/>
                <w:i w:val="0"/>
              </w:rPr>
              <w:t>то такое эффективное общение</w:t>
            </w:r>
            <w:r w:rsidR="0049174B">
              <w:rPr>
                <w:rStyle w:val="20"/>
                <w:rFonts w:ascii="Times New Roman" w:hAnsi="Times New Roman" w:cs="Times New Roman"/>
                <w:b w:val="0"/>
                <w:i w:val="0"/>
              </w:rPr>
              <w:t>»</w:t>
            </w:r>
            <w:r w:rsidR="0049174B" w:rsidRPr="0049174B">
              <w:rPr>
                <w:rStyle w:val="20"/>
                <w:rFonts w:ascii="Times New Roman" w:hAnsi="Times New Roman" w:cs="Times New Roman"/>
                <w:b w:val="0"/>
                <w:i w:val="0"/>
              </w:rPr>
              <w:t>?</w:t>
            </w:r>
          </w:p>
        </w:tc>
      </w:tr>
      <w:tr w:rsidR="0049174B" w:rsidTr="00222678">
        <w:tc>
          <w:tcPr>
            <w:tcW w:w="1849" w:type="dxa"/>
          </w:tcPr>
          <w:p w:rsidR="007C4975" w:rsidRDefault="007C4975" w:rsidP="00B72155">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этап</w:t>
            </w:r>
          </w:p>
          <w:p w:rsidR="00B72155" w:rsidRDefault="001A5F21" w:rsidP="00B72155">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Февраль-март</w:t>
            </w:r>
            <w:r w:rsidR="00B72155">
              <w:rPr>
                <w:rFonts w:ascii="Times New Roman" w:eastAsia="Times New Roman" w:hAnsi="Times New Roman" w:cs="Times New Roman"/>
                <w:color w:val="000000" w:themeColor="text1"/>
                <w:sz w:val="28"/>
                <w:szCs w:val="28"/>
              </w:rPr>
              <w:t xml:space="preserve"> 2021г.</w:t>
            </w:r>
          </w:p>
        </w:tc>
        <w:tc>
          <w:tcPr>
            <w:tcW w:w="1961" w:type="dxa"/>
          </w:tcPr>
          <w:p w:rsidR="00B72155" w:rsidRPr="00BE072A" w:rsidRDefault="00BE072A" w:rsidP="00B72155">
            <w:pPr>
              <w:spacing w:line="360" w:lineRule="auto"/>
              <w:rPr>
                <w:rStyle w:val="a5"/>
                <w:rFonts w:ascii="Times New Roman" w:hAnsi="Times New Roman" w:cs="Times New Roman"/>
                <w:i w:val="0"/>
              </w:rPr>
            </w:pPr>
            <w:r w:rsidRPr="00BE072A">
              <w:rPr>
                <w:rStyle w:val="a5"/>
                <w:rFonts w:ascii="Times New Roman" w:hAnsi="Times New Roman" w:cs="Times New Roman"/>
                <w:i w:val="0"/>
                <w:color w:val="auto"/>
                <w:sz w:val="28"/>
              </w:rPr>
              <w:t>Упражнение «Круг» Упражнение «Гусеница». Игра «Путанка»</w:t>
            </w:r>
          </w:p>
        </w:tc>
        <w:tc>
          <w:tcPr>
            <w:tcW w:w="1863" w:type="dxa"/>
          </w:tcPr>
          <w:p w:rsidR="00B72155" w:rsidRDefault="00771BA9" w:rsidP="00B72155">
            <w:pPr>
              <w:spacing w:line="360" w:lineRule="auto"/>
              <w:rPr>
                <w:rFonts w:ascii="Times New Roman" w:eastAsia="Times New Roman" w:hAnsi="Times New Roman" w:cs="Times New Roman"/>
                <w:color w:val="000000" w:themeColor="text1"/>
                <w:sz w:val="28"/>
                <w:szCs w:val="28"/>
              </w:rPr>
            </w:pPr>
            <w:r w:rsidRPr="00BE072A">
              <w:rPr>
                <w:rStyle w:val="ac"/>
                <w:rFonts w:ascii="Times New Roman" w:hAnsi="Times New Roman" w:cs="Times New Roman"/>
                <w:b w:val="0"/>
                <w:i w:val="0"/>
                <w:sz w:val="28"/>
                <w:szCs w:val="28"/>
                <w:lang w:eastAsia="ru-RU"/>
              </w:rPr>
              <w:t>Упражнение «Разговор начистоту»</w:t>
            </w:r>
            <w:r>
              <w:rPr>
                <w:rStyle w:val="ac"/>
                <w:rFonts w:ascii="Times New Roman" w:hAnsi="Times New Roman"/>
                <w:b w:val="0"/>
                <w:i w:val="0"/>
                <w:sz w:val="28"/>
                <w:szCs w:val="28"/>
                <w:lang w:eastAsia="ru-RU"/>
              </w:rPr>
              <w:t>.</w:t>
            </w:r>
          </w:p>
        </w:tc>
        <w:tc>
          <w:tcPr>
            <w:tcW w:w="1836" w:type="dxa"/>
          </w:tcPr>
          <w:p w:rsidR="00B72155" w:rsidRDefault="00771BA9" w:rsidP="00B72155">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Игра «Поводырь», «Наизнанку», «Гонка мячей»</w:t>
            </w:r>
          </w:p>
        </w:tc>
        <w:tc>
          <w:tcPr>
            <w:tcW w:w="1836" w:type="dxa"/>
          </w:tcPr>
          <w:p w:rsidR="00B72155" w:rsidRDefault="00E311FE" w:rsidP="00B72155">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Упражнение «Пустое место»</w:t>
            </w:r>
            <w:r w:rsidR="00052362">
              <w:rPr>
                <w:rFonts w:ascii="Times New Roman" w:eastAsia="Times New Roman" w:hAnsi="Times New Roman" w:cs="Times New Roman"/>
                <w:color w:val="000000" w:themeColor="text1"/>
                <w:sz w:val="28"/>
                <w:szCs w:val="28"/>
              </w:rPr>
              <w:t>, Беседа «Обратная связь»</w:t>
            </w:r>
          </w:p>
        </w:tc>
      </w:tr>
    </w:tbl>
    <w:p w:rsidR="00BE072A" w:rsidRDefault="00BE072A" w:rsidP="00A264E7">
      <w:pPr>
        <w:spacing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 этап.</w:t>
      </w:r>
    </w:p>
    <w:p w:rsidR="00222678" w:rsidRPr="00222678" w:rsidRDefault="00222678" w:rsidP="00A264E7">
      <w:pPr>
        <w:spacing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bCs/>
          <w:color w:val="000000"/>
          <w:sz w:val="28"/>
          <w:szCs w:val="28"/>
          <w:shd w:val="clear" w:color="auto" w:fill="FFFFFF"/>
        </w:rPr>
        <w:t xml:space="preserve">1. </w:t>
      </w:r>
      <w:r w:rsidRPr="00222678">
        <w:rPr>
          <w:rFonts w:ascii="Times New Roman" w:hAnsi="Times New Roman" w:cs="Times New Roman"/>
          <w:bCs/>
          <w:color w:val="000000"/>
          <w:sz w:val="28"/>
          <w:szCs w:val="28"/>
          <w:shd w:val="clear" w:color="auto" w:fill="FFFFFF"/>
        </w:rPr>
        <w:t>«Точка опоры»</w:t>
      </w:r>
      <w:r w:rsidR="00A26AFA">
        <w:rPr>
          <w:rFonts w:ascii="Times New Roman" w:hAnsi="Times New Roman" w:cs="Times New Roman"/>
          <w:bCs/>
          <w:color w:val="000000"/>
          <w:sz w:val="28"/>
          <w:szCs w:val="28"/>
          <w:shd w:val="clear" w:color="auto" w:fill="FFFFFF"/>
        </w:rPr>
        <w:t>.</w:t>
      </w:r>
      <w:r>
        <w:rPr>
          <w:rFonts w:ascii="Times New Roman" w:eastAsia="Times New Roman" w:hAnsi="Times New Roman" w:cs="Times New Roman"/>
          <w:color w:val="000000" w:themeColor="text1"/>
          <w:sz w:val="28"/>
          <w:szCs w:val="28"/>
        </w:rPr>
        <w:t xml:space="preserve"> </w:t>
      </w:r>
      <w:r w:rsidR="007B2BEA">
        <w:rPr>
          <w:rFonts w:ascii="Times New Roman" w:eastAsia="Times New Roman" w:hAnsi="Times New Roman" w:cs="Times New Roman"/>
          <w:color w:val="000000" w:themeColor="text1"/>
          <w:sz w:val="28"/>
          <w:szCs w:val="28"/>
        </w:rPr>
        <w:t>Учащимся</w:t>
      </w:r>
      <w:r w:rsidRPr="00222678">
        <w:rPr>
          <w:rFonts w:ascii="Times New Roman" w:eastAsia="Times New Roman" w:hAnsi="Times New Roman" w:cs="Times New Roman"/>
          <w:color w:val="000000" w:themeColor="text1"/>
          <w:sz w:val="28"/>
          <w:szCs w:val="28"/>
        </w:rPr>
        <w:t xml:space="preserve"> предлагается определить свои сильные стороны, то есть то, что они ценят, принимают и любят в себе, что дает ощущение внутренней свободы и увере</w:t>
      </w:r>
      <w:r w:rsidR="007B2BEA">
        <w:rPr>
          <w:rFonts w:ascii="Times New Roman" w:eastAsia="Times New Roman" w:hAnsi="Times New Roman" w:cs="Times New Roman"/>
          <w:color w:val="000000" w:themeColor="text1"/>
          <w:sz w:val="28"/>
          <w:szCs w:val="28"/>
        </w:rPr>
        <w:t xml:space="preserve">нности в себе. Каждому учащемуся </w:t>
      </w:r>
      <w:r w:rsidR="007B2BEA" w:rsidRPr="00222678">
        <w:rPr>
          <w:rFonts w:ascii="Times New Roman" w:eastAsia="Times New Roman" w:hAnsi="Times New Roman" w:cs="Times New Roman"/>
          <w:color w:val="000000" w:themeColor="text1"/>
          <w:sz w:val="28"/>
          <w:szCs w:val="28"/>
        </w:rPr>
        <w:t>дается</w:t>
      </w:r>
      <w:r w:rsidRPr="00222678">
        <w:rPr>
          <w:rFonts w:ascii="Times New Roman" w:eastAsia="Times New Roman" w:hAnsi="Times New Roman" w:cs="Times New Roman"/>
          <w:color w:val="000000" w:themeColor="text1"/>
          <w:sz w:val="28"/>
          <w:szCs w:val="28"/>
        </w:rPr>
        <w:t xml:space="preserve"> две минуты на то, чтобы представиться. В то же время, вы не можете вы должны говорить прямо, уверенно, без «но»,</w:t>
      </w:r>
      <w:r>
        <w:rPr>
          <w:rFonts w:ascii="Times New Roman" w:eastAsia="Times New Roman" w:hAnsi="Times New Roman" w:cs="Times New Roman"/>
          <w:color w:val="000000" w:themeColor="text1"/>
          <w:sz w:val="28"/>
          <w:szCs w:val="28"/>
        </w:rPr>
        <w:t xml:space="preserve"> «если», «может быть ...» и </w:t>
      </w:r>
      <w:r w:rsidR="00A26AFA">
        <w:rPr>
          <w:rFonts w:ascii="Times New Roman" w:eastAsia="Times New Roman" w:hAnsi="Times New Roman" w:cs="Times New Roman"/>
          <w:color w:val="000000" w:themeColor="text1"/>
          <w:sz w:val="28"/>
          <w:szCs w:val="28"/>
        </w:rPr>
        <w:t>т.д</w:t>
      </w:r>
      <w:r w:rsidR="00A26AFA" w:rsidRPr="00222678">
        <w:rPr>
          <w:rFonts w:ascii="Times New Roman" w:eastAsia="Times New Roman" w:hAnsi="Times New Roman" w:cs="Times New Roman"/>
          <w:color w:val="000000" w:themeColor="text1"/>
          <w:sz w:val="28"/>
          <w:szCs w:val="28"/>
        </w:rPr>
        <w:t>.</w:t>
      </w:r>
      <w:r w:rsidRPr="00222678">
        <w:rPr>
          <w:rFonts w:ascii="Times New Roman" w:eastAsia="Times New Roman" w:hAnsi="Times New Roman" w:cs="Times New Roman"/>
          <w:color w:val="000000" w:themeColor="text1"/>
          <w:sz w:val="28"/>
          <w:szCs w:val="28"/>
        </w:rPr>
        <w:t xml:space="preserve"> Слушатели могут только уточнить детали или попросить разъяснений, но не имеют права говорить.</w:t>
      </w:r>
    </w:p>
    <w:p w:rsidR="00222678" w:rsidRPr="00222678" w:rsidRDefault="007B2BEA" w:rsidP="00A264E7">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втором этапе игры подростки</w:t>
      </w:r>
      <w:r w:rsidR="00222678" w:rsidRPr="00222678">
        <w:rPr>
          <w:rFonts w:ascii="Times New Roman" w:eastAsia="Times New Roman" w:hAnsi="Times New Roman" w:cs="Times New Roman"/>
          <w:color w:val="000000" w:themeColor="text1"/>
          <w:sz w:val="28"/>
          <w:szCs w:val="28"/>
        </w:rPr>
        <w:t xml:space="preserve"> собирают</w:t>
      </w:r>
      <w:r>
        <w:rPr>
          <w:rFonts w:ascii="Times New Roman" w:eastAsia="Times New Roman" w:hAnsi="Times New Roman" w:cs="Times New Roman"/>
          <w:color w:val="000000" w:themeColor="text1"/>
          <w:sz w:val="28"/>
          <w:szCs w:val="28"/>
        </w:rPr>
        <w:t>ся</w:t>
      </w:r>
      <w:r w:rsidR="00222678" w:rsidRPr="00222678">
        <w:rPr>
          <w:rFonts w:ascii="Times New Roman" w:eastAsia="Times New Roman" w:hAnsi="Times New Roman" w:cs="Times New Roman"/>
          <w:color w:val="000000" w:themeColor="text1"/>
          <w:sz w:val="28"/>
          <w:szCs w:val="28"/>
        </w:rPr>
        <w:t xml:space="preserve"> в группы по 2–3 человека и просят подумать о том, что они могли бы сделать вместе, что могло бы дополнить сильные стороны друг друга.</w:t>
      </w:r>
    </w:p>
    <w:p w:rsidR="00A26AFA" w:rsidRDefault="00A26AFA" w:rsidP="00A264E7">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A26AFA">
        <w:rPr>
          <w:rFonts w:ascii="Times New Roman" w:eastAsia="Times New Roman" w:hAnsi="Times New Roman" w:cs="Times New Roman"/>
          <w:color w:val="000000" w:themeColor="text1"/>
          <w:sz w:val="28"/>
          <w:szCs w:val="28"/>
        </w:rPr>
        <w:lastRenderedPageBreak/>
        <w:t>2.</w:t>
      </w:r>
      <w:r w:rsidR="00222678" w:rsidRPr="00A26AFA">
        <w:rPr>
          <w:rFonts w:ascii="Times New Roman" w:eastAsia="Times New Roman" w:hAnsi="Times New Roman" w:cs="Times New Roman"/>
          <w:color w:val="000000" w:themeColor="text1"/>
          <w:sz w:val="28"/>
          <w:szCs w:val="28"/>
        </w:rPr>
        <w:t xml:space="preserve"> </w:t>
      </w:r>
      <w:r w:rsidRPr="00A26AFA">
        <w:rPr>
          <w:rFonts w:ascii="Times New Roman" w:eastAsia="Times New Roman" w:hAnsi="Times New Roman" w:cs="Times New Roman"/>
          <w:bCs/>
          <w:color w:val="000000"/>
          <w:sz w:val="28"/>
          <w:szCs w:val="28"/>
          <w:lang w:eastAsia="ru-RU"/>
        </w:rPr>
        <w:t>«Угадай, кто это»</w:t>
      </w:r>
      <w:r w:rsidRPr="00A26AFA">
        <w:rPr>
          <w:rFonts w:ascii="Times New Roman" w:eastAsia="Times New Roman" w:hAnsi="Times New Roman" w:cs="Times New Roman"/>
          <w:color w:val="000000"/>
          <w:sz w:val="28"/>
          <w:szCs w:val="28"/>
          <w:lang w:eastAsia="ru-RU"/>
        </w:rPr>
        <w:t xml:space="preserve">. </w:t>
      </w:r>
      <w:r w:rsidR="007B2BEA">
        <w:rPr>
          <w:rFonts w:ascii="Times New Roman" w:eastAsia="Times New Roman" w:hAnsi="Times New Roman" w:cs="Times New Roman"/>
          <w:color w:val="000000"/>
          <w:sz w:val="28"/>
          <w:szCs w:val="28"/>
          <w:lang w:eastAsia="ru-RU"/>
        </w:rPr>
        <w:t>Каждый подросток</w:t>
      </w:r>
      <w:r w:rsidRPr="00A26AFA">
        <w:rPr>
          <w:rFonts w:ascii="Times New Roman" w:eastAsia="Times New Roman" w:hAnsi="Times New Roman" w:cs="Times New Roman"/>
          <w:color w:val="000000"/>
          <w:sz w:val="28"/>
          <w:szCs w:val="28"/>
          <w:lang w:eastAsia="ru-RU"/>
        </w:rPr>
        <w:t xml:space="preserve"> пишет самохарактеристи</w:t>
      </w:r>
      <w:r w:rsidR="007B2BEA">
        <w:rPr>
          <w:rFonts w:ascii="Times New Roman" w:eastAsia="Times New Roman" w:hAnsi="Times New Roman" w:cs="Times New Roman"/>
          <w:color w:val="000000"/>
          <w:sz w:val="28"/>
          <w:szCs w:val="28"/>
          <w:lang w:eastAsia="ru-RU"/>
        </w:rPr>
        <w:t>ку из 10—12 предложений. Тренер</w:t>
      </w:r>
      <w:r w:rsidRPr="00A26AFA">
        <w:rPr>
          <w:rFonts w:ascii="Times New Roman" w:eastAsia="Times New Roman" w:hAnsi="Times New Roman" w:cs="Times New Roman"/>
          <w:color w:val="000000"/>
          <w:sz w:val="28"/>
          <w:szCs w:val="28"/>
          <w:lang w:eastAsia="ru-RU"/>
        </w:rPr>
        <w:t xml:space="preserve"> собирает самохарактеристики, перемешивает их и зачитывает в</w:t>
      </w:r>
      <w:r w:rsidR="007B2BEA">
        <w:rPr>
          <w:rFonts w:ascii="Times New Roman" w:eastAsia="Times New Roman" w:hAnsi="Times New Roman" w:cs="Times New Roman"/>
          <w:color w:val="000000"/>
          <w:sz w:val="28"/>
          <w:szCs w:val="28"/>
          <w:lang w:eastAsia="ru-RU"/>
        </w:rPr>
        <w:t xml:space="preserve"> произвольном порядке. Учащиеся</w:t>
      </w:r>
      <w:r w:rsidRPr="00A26AFA">
        <w:rPr>
          <w:rFonts w:ascii="Times New Roman" w:eastAsia="Times New Roman" w:hAnsi="Times New Roman" w:cs="Times New Roman"/>
          <w:color w:val="000000"/>
          <w:sz w:val="28"/>
          <w:szCs w:val="28"/>
          <w:lang w:eastAsia="ru-RU"/>
        </w:rPr>
        <w:t xml:space="preserve"> пытаются угадать, какая характеристика кому принадлежит.</w:t>
      </w:r>
    </w:p>
    <w:p w:rsidR="00842610" w:rsidRDefault="00A26AFA" w:rsidP="00A264E7">
      <w:pPr>
        <w:shd w:val="clear" w:color="auto" w:fill="FFFFFF"/>
        <w:spacing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eastAsia="ru-RU"/>
        </w:rPr>
        <w:t xml:space="preserve">3. </w:t>
      </w:r>
      <w:r w:rsidRPr="00A26AFA">
        <w:rPr>
          <w:rFonts w:ascii="Times New Roman" w:hAnsi="Times New Roman" w:cs="Times New Roman"/>
          <w:sz w:val="28"/>
        </w:rPr>
        <w:t>«Сколько ты весишь»</w:t>
      </w:r>
      <w:r>
        <w:rPr>
          <w:rFonts w:ascii="Times New Roman" w:hAnsi="Times New Roman" w:cs="Times New Roman"/>
          <w:sz w:val="28"/>
        </w:rPr>
        <w:t xml:space="preserve"> </w:t>
      </w:r>
      <w:r w:rsidR="007B2BEA">
        <w:rPr>
          <w:rFonts w:ascii="Times New Roman" w:hAnsi="Times New Roman" w:cs="Times New Roman"/>
          <w:sz w:val="28"/>
        </w:rPr>
        <w:t>Учащимся</w:t>
      </w:r>
      <w:r w:rsidRPr="00A26AFA">
        <w:rPr>
          <w:rFonts w:ascii="Times New Roman" w:hAnsi="Times New Roman" w:cs="Times New Roman"/>
          <w:sz w:val="28"/>
        </w:rPr>
        <w:t xml:space="preserve"> предлагается пройтись по комнате и представи</w:t>
      </w:r>
      <w:r>
        <w:rPr>
          <w:rFonts w:ascii="Times New Roman" w:hAnsi="Times New Roman" w:cs="Times New Roman"/>
          <w:sz w:val="28"/>
        </w:rPr>
        <w:t>ть себя</w:t>
      </w:r>
      <w:r w:rsidRPr="00A26AFA">
        <w:rPr>
          <w:rFonts w:ascii="Times New Roman" w:hAnsi="Times New Roman" w:cs="Times New Roman"/>
          <w:sz w:val="28"/>
        </w:rPr>
        <w:t xml:space="preserve"> в следующих ситуациях, каждый раз пытаясь погрузиться в соответствующее состояние: получение плохой оценки, похвала учителя за х</w:t>
      </w:r>
      <w:r>
        <w:rPr>
          <w:rFonts w:ascii="Times New Roman" w:hAnsi="Times New Roman" w:cs="Times New Roman"/>
          <w:sz w:val="28"/>
        </w:rPr>
        <w:t>орошую работу, подарок родителей, ссора с другом</w:t>
      </w:r>
      <w:r w:rsidRPr="00A26AFA">
        <w:rPr>
          <w:rFonts w:ascii="Times New Roman" w:hAnsi="Times New Roman" w:cs="Times New Roman"/>
          <w:sz w:val="28"/>
        </w:rPr>
        <w:t>, родители не отпускают</w:t>
      </w:r>
      <w:r>
        <w:rPr>
          <w:rFonts w:ascii="Times New Roman" w:hAnsi="Times New Roman" w:cs="Times New Roman"/>
          <w:sz w:val="28"/>
        </w:rPr>
        <w:t xml:space="preserve"> на улицу</w:t>
      </w:r>
      <w:r w:rsidRPr="00A26AFA">
        <w:rPr>
          <w:rFonts w:ascii="Times New Roman" w:hAnsi="Times New Roman" w:cs="Times New Roman"/>
          <w:sz w:val="28"/>
        </w:rPr>
        <w:t>. Затем внутреннее ощущение собственного веса обсуждается в различных переживаниях: неуд</w:t>
      </w:r>
      <w:r>
        <w:rPr>
          <w:rFonts w:ascii="Times New Roman" w:hAnsi="Times New Roman" w:cs="Times New Roman"/>
          <w:sz w:val="28"/>
        </w:rPr>
        <w:t>ачи, слабое здоровье, плохое</w:t>
      </w:r>
      <w:r w:rsidRPr="00A26AFA">
        <w:rPr>
          <w:rFonts w:ascii="Times New Roman" w:hAnsi="Times New Roman" w:cs="Times New Roman"/>
          <w:sz w:val="28"/>
        </w:rPr>
        <w:t xml:space="preserve"> настроение наполняют человека тяжестью - он с трудом двигает ногами, руки не поднимаются, голов</w:t>
      </w:r>
      <w:r>
        <w:rPr>
          <w:rFonts w:ascii="Times New Roman" w:hAnsi="Times New Roman" w:cs="Times New Roman"/>
          <w:sz w:val="28"/>
        </w:rPr>
        <w:t xml:space="preserve">а не держится, все тело заполнено </w:t>
      </w:r>
      <w:r w:rsidRPr="00A26AFA">
        <w:rPr>
          <w:rFonts w:ascii="Times New Roman" w:hAnsi="Times New Roman" w:cs="Times New Roman"/>
          <w:sz w:val="28"/>
        </w:rPr>
        <w:t xml:space="preserve">свинцом. Радость, влюбленность, счастье дарят ощущение полета, невесомости. </w:t>
      </w:r>
      <w:r w:rsidR="007B2BEA">
        <w:rPr>
          <w:rFonts w:ascii="Times New Roman" w:hAnsi="Times New Roman" w:cs="Times New Roman"/>
          <w:sz w:val="28"/>
        </w:rPr>
        <w:t>Тренер в процессе говорить детей о своем состоянии в килограммах. Учащиеся говорят о своем здоровье и настроении, как о весе.</w:t>
      </w:r>
    </w:p>
    <w:p w:rsidR="007B2BEA" w:rsidRDefault="007B2BEA" w:rsidP="00A264E7">
      <w:pPr>
        <w:shd w:val="clear" w:color="auto" w:fill="FFFFFF"/>
        <w:spacing w:line="360" w:lineRule="auto"/>
        <w:ind w:firstLine="709"/>
        <w:jc w:val="both"/>
        <w:rPr>
          <w:rFonts w:ascii="Times New Roman" w:hAnsi="Times New Roman" w:cs="Times New Roman"/>
          <w:sz w:val="28"/>
        </w:rPr>
      </w:pPr>
      <w:r>
        <w:rPr>
          <w:rFonts w:ascii="Times New Roman" w:hAnsi="Times New Roman" w:cs="Times New Roman"/>
          <w:sz w:val="28"/>
        </w:rPr>
        <w:t>4.</w:t>
      </w:r>
      <w:r w:rsidR="00963D88" w:rsidRPr="00963D88">
        <w:rPr>
          <w:rFonts w:ascii="Times New Roman" w:hAnsi="Times New Roman" w:cs="Times New Roman"/>
          <w:sz w:val="28"/>
        </w:rPr>
        <w:t xml:space="preserve"> </w:t>
      </w:r>
      <w:r w:rsidR="00963D88" w:rsidRPr="007B2BEA">
        <w:rPr>
          <w:rFonts w:ascii="Times New Roman" w:hAnsi="Times New Roman" w:cs="Times New Roman"/>
          <w:sz w:val="28"/>
        </w:rPr>
        <w:t>«Мой сосед слева»</w:t>
      </w:r>
      <w:r>
        <w:rPr>
          <w:rFonts w:ascii="Times New Roman" w:hAnsi="Times New Roman" w:cs="Times New Roman"/>
          <w:sz w:val="28"/>
        </w:rPr>
        <w:t xml:space="preserve"> Тренер</w:t>
      </w:r>
      <w:r w:rsidRPr="007B2BEA">
        <w:rPr>
          <w:rFonts w:ascii="Times New Roman" w:hAnsi="Times New Roman" w:cs="Times New Roman"/>
          <w:sz w:val="28"/>
        </w:rPr>
        <w:t xml:space="preserve"> предлагает участникам внимательно посмотреть на соседа слева и назвать то, что у того хорошо получается</w:t>
      </w:r>
      <w:r>
        <w:rPr>
          <w:rFonts w:ascii="Times New Roman" w:hAnsi="Times New Roman" w:cs="Times New Roman"/>
          <w:sz w:val="28"/>
        </w:rPr>
        <w:t xml:space="preserve"> и на какой позиции ему стоит играть</w:t>
      </w:r>
      <w:r w:rsidRPr="007B2BEA">
        <w:rPr>
          <w:rFonts w:ascii="Times New Roman" w:hAnsi="Times New Roman" w:cs="Times New Roman"/>
          <w:sz w:val="28"/>
        </w:rPr>
        <w:t xml:space="preserve">. Круг должен </w:t>
      </w:r>
      <w:r>
        <w:rPr>
          <w:rFonts w:ascii="Times New Roman" w:hAnsi="Times New Roman" w:cs="Times New Roman"/>
          <w:sz w:val="28"/>
        </w:rPr>
        <w:t>замкнуться. По окончании тренер</w:t>
      </w:r>
      <w:r w:rsidRPr="007B2BEA">
        <w:rPr>
          <w:rFonts w:ascii="Times New Roman" w:hAnsi="Times New Roman" w:cs="Times New Roman"/>
          <w:sz w:val="28"/>
        </w:rPr>
        <w:t xml:space="preserve"> спрашивает, приятно ли было слышать от других положительные оценки своих умений.</w:t>
      </w:r>
    </w:p>
    <w:p w:rsidR="007B2BEA" w:rsidRPr="00F4073A" w:rsidRDefault="007B2BEA" w:rsidP="00A264E7">
      <w:pPr>
        <w:pStyle w:val="a4"/>
        <w:shd w:val="clear" w:color="auto" w:fill="FFFFFF"/>
        <w:spacing w:before="0" w:beforeAutospacing="0" w:after="0" w:afterAutospacing="0" w:line="360" w:lineRule="auto"/>
        <w:ind w:firstLine="709"/>
        <w:jc w:val="both"/>
        <w:rPr>
          <w:color w:val="000000"/>
          <w:sz w:val="28"/>
          <w:szCs w:val="28"/>
          <w:highlight w:val="yellow"/>
        </w:rPr>
      </w:pPr>
      <w:r>
        <w:rPr>
          <w:sz w:val="28"/>
        </w:rPr>
        <w:t>5.</w:t>
      </w:r>
      <w:r w:rsidRPr="007B2BEA">
        <w:t xml:space="preserve"> </w:t>
      </w:r>
      <w:r w:rsidRPr="007B2BEA">
        <w:rPr>
          <w:sz w:val="28"/>
        </w:rPr>
        <w:t>«Уши–нос»</w:t>
      </w:r>
      <w:r w:rsidR="00963D88">
        <w:rPr>
          <w:sz w:val="28"/>
        </w:rPr>
        <w:t>.</w:t>
      </w:r>
      <w:r w:rsidRPr="007B2BEA">
        <w:rPr>
          <w:sz w:val="28"/>
        </w:rPr>
        <w:t xml:space="preserve"> </w:t>
      </w:r>
      <w:r w:rsidR="00963D88">
        <w:rPr>
          <w:sz w:val="28"/>
        </w:rPr>
        <w:t>Тренер</w:t>
      </w:r>
      <w:r w:rsidR="00963D88" w:rsidRPr="007B2BEA">
        <w:rPr>
          <w:sz w:val="28"/>
        </w:rPr>
        <w:t xml:space="preserve"> рассказывает, как важно сохранить спокойствие в ситуации, когда в адрес человека кто-то кричит, обвиняет, оскорбляет, насколько полезно порой не заразится чужой агрессией и не ответить криком на крик. Можно предложить ребятам вспомнить ситуации, когда они заряжались чужой агрессией в конфликтах. Что из этого получилось? Чтобы конфликты не перешли во вражду, нужно уметь внутренне отстраниться от стрессовой ситуации и настроиться на конструктивное разрешение. Участники разбиваются на пары, один будет Пятачком, другой – Кроликом. Кролик кричит и обвиняет, Пятачок очень этого боится, ему нужно научиться держать удар. Его задача - не слушать Кролика. А наблюдать за движениями кончиков </w:t>
      </w:r>
      <w:r w:rsidR="00963D88" w:rsidRPr="007B2BEA">
        <w:rPr>
          <w:sz w:val="28"/>
        </w:rPr>
        <w:lastRenderedPageBreak/>
        <w:t>его ушей или носа и запоминать свои мысли и чувства, возникающие в это время. На упражнение даётся две минуты, затем участники меняются ролями. После выполнения задания следует обсуждение: какие чувства испытали партнёры в ролях? Трудно ли было выполнить задание и почему? Что нужно сделать, чтобы прекратить нападки Кролика?</w:t>
      </w:r>
      <w:r w:rsidR="00351BC8">
        <w:rPr>
          <w:sz w:val="28"/>
        </w:rPr>
        <w:t xml:space="preserve"> </w:t>
      </w:r>
      <w:r w:rsidR="00F4073A" w:rsidRPr="00351BC8">
        <w:rPr>
          <w:sz w:val="28"/>
          <w:szCs w:val="28"/>
        </w:rPr>
        <w:t>[</w:t>
      </w:r>
      <w:r w:rsidR="00351BC8" w:rsidRPr="00351BC8">
        <w:rPr>
          <w:color w:val="000000"/>
          <w:sz w:val="28"/>
          <w:szCs w:val="28"/>
        </w:rPr>
        <w:t>31</w:t>
      </w:r>
      <w:r w:rsidR="00F4073A" w:rsidRPr="00351BC8">
        <w:rPr>
          <w:sz w:val="28"/>
          <w:szCs w:val="28"/>
        </w:rPr>
        <w:t>]</w:t>
      </w:r>
      <w:r w:rsidR="00351BC8" w:rsidRPr="00351BC8">
        <w:rPr>
          <w:sz w:val="28"/>
          <w:szCs w:val="28"/>
        </w:rPr>
        <w:t>.</w:t>
      </w:r>
    </w:p>
    <w:p w:rsidR="00771BA9" w:rsidRPr="00052362" w:rsidRDefault="0049174B" w:rsidP="00052362">
      <w:pPr>
        <w:spacing w:line="360" w:lineRule="auto"/>
        <w:ind w:firstLine="709"/>
        <w:jc w:val="both"/>
        <w:rPr>
          <w:rFonts w:ascii="Times New Roman" w:eastAsiaTheme="majorEastAsia" w:hAnsi="Times New Roman" w:cs="Times New Roman"/>
          <w:bCs/>
          <w:iCs/>
          <w:sz w:val="28"/>
          <w:szCs w:val="28"/>
        </w:rPr>
      </w:pPr>
      <w:r w:rsidRPr="0049174B">
        <w:rPr>
          <w:rFonts w:ascii="Times New Roman" w:hAnsi="Times New Roman" w:cs="Times New Roman"/>
          <w:sz w:val="28"/>
          <w:szCs w:val="28"/>
        </w:rPr>
        <w:t xml:space="preserve">6. Беседа </w:t>
      </w:r>
      <w:r w:rsidRPr="0049174B">
        <w:rPr>
          <w:rFonts w:ascii="Times New Roman" w:eastAsia="Times New Roman" w:hAnsi="Times New Roman" w:cs="Times New Roman"/>
          <w:color w:val="000000" w:themeColor="text1"/>
          <w:sz w:val="28"/>
          <w:szCs w:val="28"/>
        </w:rPr>
        <w:t>«</w:t>
      </w:r>
      <w:r w:rsidRPr="0049174B">
        <w:rPr>
          <w:rStyle w:val="20"/>
          <w:rFonts w:ascii="Times New Roman" w:hAnsi="Times New Roman" w:cs="Times New Roman"/>
          <w:b w:val="0"/>
          <w:i w:val="0"/>
        </w:rPr>
        <w:t>Что такое эффективное общение</w:t>
      </w:r>
      <w:r w:rsidRPr="00351BC8">
        <w:rPr>
          <w:rStyle w:val="20"/>
          <w:rFonts w:ascii="Times New Roman" w:hAnsi="Times New Roman" w:cs="Times New Roman"/>
          <w:b w:val="0"/>
          <w:i w:val="0"/>
        </w:rPr>
        <w:t>»?</w:t>
      </w:r>
      <w:r w:rsidR="00351BC8">
        <w:rPr>
          <w:rStyle w:val="20"/>
          <w:rFonts w:ascii="Times New Roman" w:hAnsi="Times New Roman" w:cs="Times New Roman"/>
          <w:b w:val="0"/>
          <w:i w:val="0"/>
        </w:rPr>
        <w:t xml:space="preserve"> </w:t>
      </w:r>
      <w:r w:rsidR="00351BC8" w:rsidRPr="00351BC8">
        <w:rPr>
          <w:rStyle w:val="20"/>
          <w:rFonts w:ascii="Times New Roman" w:hAnsi="Times New Roman" w:cs="Times New Roman"/>
          <w:b w:val="0"/>
          <w:i w:val="0"/>
        </w:rPr>
        <w:t>[</w:t>
      </w:r>
      <w:r w:rsidR="00351BC8" w:rsidRPr="00351BC8">
        <w:rPr>
          <w:rFonts w:ascii="Times New Roman" w:hAnsi="Times New Roman" w:cs="Times New Roman"/>
          <w:iCs/>
          <w:color w:val="000000"/>
          <w:sz w:val="28"/>
          <w:szCs w:val="28"/>
          <w:shd w:val="clear" w:color="auto" w:fill="FFFFFF"/>
        </w:rPr>
        <w:t>24</w:t>
      </w:r>
      <w:r w:rsidR="00F4073A" w:rsidRPr="00351BC8">
        <w:rPr>
          <w:rFonts w:ascii="Times New Roman" w:eastAsia="Times New Roman" w:hAnsi="Times New Roman" w:cs="Times New Roman"/>
          <w:color w:val="000000"/>
          <w:sz w:val="28"/>
          <w:szCs w:val="28"/>
          <w:lang w:eastAsia="ru-RU"/>
        </w:rPr>
        <w:t>]</w:t>
      </w:r>
      <w:r w:rsidR="00351BC8" w:rsidRPr="00351BC8">
        <w:rPr>
          <w:rFonts w:ascii="Times New Roman" w:eastAsia="Times New Roman" w:hAnsi="Times New Roman" w:cs="Times New Roman"/>
          <w:color w:val="000000"/>
          <w:sz w:val="28"/>
          <w:szCs w:val="28"/>
          <w:lang w:eastAsia="ru-RU"/>
        </w:rPr>
        <w:t>.</w:t>
      </w:r>
    </w:p>
    <w:p w:rsidR="00BE072A" w:rsidRDefault="00BE072A" w:rsidP="001A5F21">
      <w:pPr>
        <w:shd w:val="clear" w:color="auto" w:fill="FFFFFF"/>
        <w:spacing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этап.</w:t>
      </w:r>
    </w:p>
    <w:p w:rsidR="00BE072A" w:rsidRPr="00BE072A" w:rsidRDefault="00BE072A" w:rsidP="00052362">
      <w:pPr>
        <w:pStyle w:val="a4"/>
        <w:spacing w:before="0" w:beforeAutospacing="0" w:after="0" w:afterAutospacing="0" w:line="360" w:lineRule="auto"/>
        <w:ind w:firstLine="709"/>
        <w:jc w:val="both"/>
        <w:rPr>
          <w:sz w:val="28"/>
          <w:szCs w:val="28"/>
        </w:rPr>
      </w:pPr>
      <w:r w:rsidRPr="00BE072A">
        <w:rPr>
          <w:sz w:val="28"/>
          <w:szCs w:val="28"/>
          <w:lang w:eastAsia="ru-RU"/>
        </w:rPr>
        <w:t xml:space="preserve">1. </w:t>
      </w:r>
      <w:r w:rsidRPr="00BE072A">
        <w:rPr>
          <w:sz w:val="28"/>
          <w:szCs w:val="28"/>
        </w:rPr>
        <w:t>Игра «</w:t>
      </w:r>
      <w:r w:rsidRPr="00BE072A">
        <w:rPr>
          <w:bCs/>
          <w:sz w:val="28"/>
          <w:szCs w:val="28"/>
        </w:rPr>
        <w:t>Путанка</w:t>
      </w:r>
      <w:r w:rsidRPr="00BE072A">
        <w:rPr>
          <w:sz w:val="28"/>
          <w:szCs w:val="28"/>
        </w:rPr>
        <w:t>».</w:t>
      </w:r>
    </w:p>
    <w:p w:rsidR="00BE072A" w:rsidRPr="00BE072A" w:rsidRDefault="00BE072A" w:rsidP="001A5F21">
      <w:pPr>
        <w:pStyle w:val="a4"/>
        <w:spacing w:before="0" w:beforeAutospacing="0" w:after="0" w:afterAutospacing="0" w:line="360" w:lineRule="auto"/>
        <w:jc w:val="both"/>
        <w:rPr>
          <w:sz w:val="28"/>
          <w:szCs w:val="28"/>
        </w:rPr>
      </w:pPr>
      <w:r>
        <w:rPr>
          <w:iCs/>
          <w:sz w:val="28"/>
          <w:szCs w:val="28"/>
        </w:rPr>
        <w:t>Данная игра поможет учащимся</w:t>
      </w:r>
      <w:r w:rsidRPr="00BE072A">
        <w:rPr>
          <w:iCs/>
          <w:sz w:val="28"/>
          <w:szCs w:val="28"/>
        </w:rPr>
        <w:t xml:space="preserve"> почувствовать свою принадлежность к группе, понять, как некомфортно быть вне ее. Некоторым ученикам это даст возможность повысить свою самооценку.</w:t>
      </w:r>
      <w:r w:rsidR="00052362">
        <w:rPr>
          <w:sz w:val="28"/>
          <w:szCs w:val="28"/>
        </w:rPr>
        <w:t xml:space="preserve"> </w:t>
      </w:r>
      <w:r>
        <w:rPr>
          <w:sz w:val="28"/>
          <w:szCs w:val="28"/>
        </w:rPr>
        <w:t>Участвует вся группа</w:t>
      </w:r>
      <w:r w:rsidRPr="00BE072A">
        <w:rPr>
          <w:sz w:val="28"/>
          <w:szCs w:val="28"/>
        </w:rPr>
        <w:t>. Выбирается водящий, который выходит за дверь. Остальные участники игры берутся за руки и образуют круг. Затем они, не разрывая рук, стараются «запутаться». По разрешению учителя входит водящий и пытается как можно быстрее распутать путанку.</w:t>
      </w:r>
    </w:p>
    <w:p w:rsidR="00BE072A" w:rsidRPr="00BE072A" w:rsidRDefault="00052362" w:rsidP="00052362">
      <w:pPr>
        <w:pStyle w:val="a4"/>
        <w:spacing w:before="0" w:beforeAutospacing="0" w:after="0" w:afterAutospacing="0" w:line="360" w:lineRule="auto"/>
        <w:ind w:firstLine="709"/>
        <w:jc w:val="both"/>
        <w:rPr>
          <w:sz w:val="28"/>
          <w:szCs w:val="28"/>
        </w:rPr>
      </w:pPr>
      <w:r>
        <w:rPr>
          <w:sz w:val="28"/>
          <w:szCs w:val="28"/>
        </w:rPr>
        <w:t xml:space="preserve">2. </w:t>
      </w:r>
      <w:r w:rsidR="00BE072A" w:rsidRPr="00BE072A">
        <w:rPr>
          <w:sz w:val="28"/>
          <w:szCs w:val="28"/>
        </w:rPr>
        <w:t>Упражнение «</w:t>
      </w:r>
      <w:r w:rsidR="00BE072A" w:rsidRPr="00BE072A">
        <w:rPr>
          <w:bCs/>
          <w:sz w:val="28"/>
          <w:szCs w:val="28"/>
        </w:rPr>
        <w:t>Круг</w:t>
      </w:r>
      <w:r w:rsidR="00BE072A" w:rsidRPr="00BE072A">
        <w:rPr>
          <w:sz w:val="28"/>
          <w:szCs w:val="28"/>
        </w:rPr>
        <w:t>».</w:t>
      </w:r>
    </w:p>
    <w:p w:rsidR="00BE072A" w:rsidRPr="00BE072A" w:rsidRDefault="00BE072A" w:rsidP="001A5F21">
      <w:pPr>
        <w:pStyle w:val="a4"/>
        <w:spacing w:before="0" w:beforeAutospacing="0" w:after="0" w:afterAutospacing="0" w:line="360" w:lineRule="auto"/>
        <w:jc w:val="both"/>
        <w:rPr>
          <w:sz w:val="28"/>
          <w:szCs w:val="28"/>
        </w:rPr>
      </w:pPr>
      <w:r w:rsidRPr="00BE072A">
        <w:rPr>
          <w:sz w:val="28"/>
          <w:szCs w:val="28"/>
        </w:rPr>
        <w:t>Все игроки садятся на пол в круг и берутся за руки. Затем, не помогая себе руками, все вместе одновременно должны встать.</w:t>
      </w:r>
    </w:p>
    <w:p w:rsidR="00BE072A" w:rsidRPr="00BE072A" w:rsidRDefault="00052362" w:rsidP="00052362">
      <w:pPr>
        <w:pStyle w:val="a4"/>
        <w:spacing w:before="0" w:beforeAutospacing="0" w:after="0" w:afterAutospacing="0" w:line="360" w:lineRule="auto"/>
        <w:ind w:firstLine="709"/>
        <w:jc w:val="both"/>
        <w:rPr>
          <w:sz w:val="28"/>
          <w:szCs w:val="28"/>
        </w:rPr>
      </w:pPr>
      <w:r>
        <w:rPr>
          <w:sz w:val="28"/>
          <w:szCs w:val="28"/>
        </w:rPr>
        <w:t xml:space="preserve">3. </w:t>
      </w:r>
      <w:r w:rsidR="00BE072A" w:rsidRPr="00BE072A">
        <w:rPr>
          <w:sz w:val="28"/>
          <w:szCs w:val="28"/>
        </w:rPr>
        <w:t>Упражнение «</w:t>
      </w:r>
      <w:r w:rsidR="00BE072A" w:rsidRPr="00BE072A">
        <w:rPr>
          <w:bCs/>
          <w:sz w:val="28"/>
          <w:szCs w:val="28"/>
        </w:rPr>
        <w:t>Гусеница</w:t>
      </w:r>
      <w:r w:rsidR="00BE072A" w:rsidRPr="00BE072A">
        <w:rPr>
          <w:sz w:val="28"/>
          <w:szCs w:val="28"/>
        </w:rPr>
        <w:t>».</w:t>
      </w:r>
    </w:p>
    <w:p w:rsidR="00052362" w:rsidRDefault="00BE072A" w:rsidP="001A5F21">
      <w:pPr>
        <w:pStyle w:val="a4"/>
        <w:spacing w:before="0" w:beforeAutospacing="0" w:after="0" w:afterAutospacing="0" w:line="360" w:lineRule="auto"/>
        <w:jc w:val="both"/>
        <w:rPr>
          <w:sz w:val="28"/>
          <w:szCs w:val="28"/>
        </w:rPr>
      </w:pPr>
      <w:r w:rsidRPr="00BE072A">
        <w:rPr>
          <w:iCs/>
          <w:sz w:val="28"/>
          <w:szCs w:val="28"/>
        </w:rPr>
        <w:t>Это упражнение развивает гибкость суставов, силу ног, координацию и, одновременно, коммуникативность.</w:t>
      </w:r>
      <w:r w:rsidR="00052362">
        <w:rPr>
          <w:sz w:val="28"/>
          <w:szCs w:val="28"/>
        </w:rPr>
        <w:t xml:space="preserve"> </w:t>
      </w:r>
      <w:r w:rsidRPr="00BE072A">
        <w:rPr>
          <w:sz w:val="28"/>
          <w:szCs w:val="28"/>
        </w:rPr>
        <w:t>Держась за локти предыдущего ученика, нужно пройти в полном приседе до отметки и обратно.</w:t>
      </w:r>
    </w:p>
    <w:p w:rsidR="00BE072A" w:rsidRPr="00771BA9" w:rsidRDefault="00052362" w:rsidP="00052362">
      <w:pPr>
        <w:pStyle w:val="a4"/>
        <w:spacing w:before="0" w:beforeAutospacing="0" w:after="0" w:afterAutospacing="0" w:line="360" w:lineRule="auto"/>
        <w:ind w:firstLine="709"/>
        <w:jc w:val="both"/>
        <w:rPr>
          <w:rStyle w:val="ac"/>
          <w:rFonts w:ascii="Times New Roman" w:hAnsi="Times New Roman"/>
          <w:b w:val="0"/>
          <w:i w:val="0"/>
          <w:iCs w:val="0"/>
          <w:sz w:val="28"/>
          <w:szCs w:val="28"/>
        </w:rPr>
      </w:pPr>
      <w:r>
        <w:rPr>
          <w:sz w:val="28"/>
          <w:szCs w:val="28"/>
        </w:rPr>
        <w:t>4.</w:t>
      </w:r>
      <w:r w:rsidR="00BE072A" w:rsidRPr="00BE072A">
        <w:rPr>
          <w:rStyle w:val="ac"/>
          <w:rFonts w:ascii="Times New Roman" w:hAnsi="Times New Roman"/>
          <w:b w:val="0"/>
          <w:i w:val="0"/>
          <w:sz w:val="28"/>
          <w:szCs w:val="28"/>
        </w:rPr>
        <w:t xml:space="preserve"> </w:t>
      </w:r>
      <w:r w:rsidR="00BE072A" w:rsidRPr="00BE072A">
        <w:rPr>
          <w:rStyle w:val="ac"/>
          <w:rFonts w:ascii="Times New Roman" w:hAnsi="Times New Roman"/>
          <w:b w:val="0"/>
          <w:i w:val="0"/>
          <w:sz w:val="28"/>
          <w:szCs w:val="28"/>
          <w:lang w:eastAsia="ru-RU"/>
        </w:rPr>
        <w:t>Упражнение «Разговор начистоту»</w:t>
      </w:r>
      <w:r w:rsidR="00D050D5">
        <w:rPr>
          <w:rStyle w:val="ac"/>
          <w:rFonts w:ascii="Times New Roman" w:hAnsi="Times New Roman"/>
          <w:b w:val="0"/>
          <w:i w:val="0"/>
          <w:sz w:val="28"/>
          <w:szCs w:val="28"/>
          <w:lang w:eastAsia="ru-RU"/>
        </w:rPr>
        <w:t>.</w:t>
      </w:r>
      <w:r w:rsidR="00BE072A" w:rsidRPr="00BE072A">
        <w:rPr>
          <w:rStyle w:val="ac"/>
          <w:rFonts w:ascii="Times New Roman" w:hAnsi="Times New Roman"/>
          <w:b w:val="0"/>
          <w:i w:val="0"/>
          <w:sz w:val="28"/>
          <w:szCs w:val="28"/>
          <w:lang w:eastAsia="ru-RU"/>
        </w:rPr>
        <w:t xml:space="preserve"> Упражнение позволяет участникам объективно оценить свои коммуникативные навыки, получить масштабную обратную связь от группы, лучше узнать друг друга.</w:t>
      </w:r>
      <w:r>
        <w:rPr>
          <w:rStyle w:val="ac"/>
          <w:rFonts w:ascii="Times New Roman" w:hAnsi="Times New Roman"/>
          <w:b w:val="0"/>
          <w:i w:val="0"/>
          <w:iCs w:val="0"/>
          <w:sz w:val="28"/>
          <w:szCs w:val="28"/>
        </w:rPr>
        <w:t xml:space="preserve"> </w:t>
      </w:r>
      <w:r w:rsidR="00D050D5">
        <w:rPr>
          <w:rStyle w:val="ac"/>
          <w:rFonts w:ascii="Times New Roman" w:hAnsi="Times New Roman"/>
          <w:b w:val="0"/>
          <w:i w:val="0"/>
          <w:sz w:val="28"/>
          <w:szCs w:val="28"/>
          <w:lang w:eastAsia="ru-RU"/>
        </w:rPr>
        <w:t>Тренер говорит</w:t>
      </w:r>
      <w:r w:rsidR="00BE072A" w:rsidRPr="00BE072A">
        <w:rPr>
          <w:rStyle w:val="ac"/>
          <w:rFonts w:ascii="Times New Roman" w:hAnsi="Times New Roman"/>
          <w:b w:val="0"/>
          <w:i w:val="0"/>
          <w:sz w:val="28"/>
          <w:szCs w:val="28"/>
          <w:lang w:eastAsia="ru-RU"/>
        </w:rPr>
        <w:t xml:space="preserve"> участникам тренинга: «Мы вместе уже довольно длительный срок, и это дало нам возможность узнать друг друга и проявить свои коммуникативные навыки. Для человека, на мой в</w:t>
      </w:r>
      <w:r w:rsidR="00D050D5">
        <w:rPr>
          <w:rStyle w:val="ac"/>
          <w:rFonts w:ascii="Times New Roman" w:hAnsi="Times New Roman"/>
          <w:b w:val="0"/>
          <w:i w:val="0"/>
          <w:sz w:val="28"/>
          <w:szCs w:val="28"/>
          <w:lang w:eastAsia="ru-RU"/>
        </w:rPr>
        <w:t>згляд, характерно любопытство: «А как меня воспринимают другие?»</w:t>
      </w:r>
      <w:r w:rsidR="00BE072A" w:rsidRPr="00BE072A">
        <w:rPr>
          <w:rStyle w:val="ac"/>
          <w:rFonts w:ascii="Times New Roman" w:hAnsi="Times New Roman"/>
          <w:b w:val="0"/>
          <w:i w:val="0"/>
          <w:sz w:val="28"/>
          <w:szCs w:val="28"/>
          <w:lang w:eastAsia="ru-RU"/>
        </w:rPr>
        <w:t xml:space="preserve"> Так как все мы участники тренинга и разбираем мы блок коммуникации, т</w:t>
      </w:r>
      <w:r w:rsidR="00D050D5">
        <w:rPr>
          <w:rStyle w:val="ac"/>
          <w:rFonts w:ascii="Times New Roman" w:hAnsi="Times New Roman"/>
          <w:b w:val="0"/>
          <w:i w:val="0"/>
          <w:sz w:val="28"/>
          <w:szCs w:val="28"/>
          <w:lang w:eastAsia="ru-RU"/>
        </w:rPr>
        <w:t xml:space="preserve">о и вопрос который мы </w:t>
      </w:r>
      <w:r w:rsidR="00D050D5">
        <w:rPr>
          <w:rStyle w:val="ac"/>
          <w:rFonts w:ascii="Times New Roman" w:hAnsi="Times New Roman"/>
          <w:b w:val="0"/>
          <w:i w:val="0"/>
          <w:sz w:val="28"/>
          <w:szCs w:val="28"/>
          <w:lang w:eastAsia="ru-RU"/>
        </w:rPr>
        <w:lastRenderedPageBreak/>
        <w:t>обсудим: «Каков я в отношении с другими?</w:t>
      </w:r>
      <w:r w:rsidR="00771BA9">
        <w:rPr>
          <w:rStyle w:val="ac"/>
          <w:rFonts w:ascii="Times New Roman" w:hAnsi="Times New Roman"/>
          <w:b w:val="0"/>
          <w:i w:val="0"/>
          <w:sz w:val="28"/>
          <w:szCs w:val="28"/>
          <w:lang w:eastAsia="ru-RU"/>
        </w:rPr>
        <w:t xml:space="preserve">» </w:t>
      </w:r>
      <w:r w:rsidR="00BE072A" w:rsidRPr="00BE072A">
        <w:rPr>
          <w:rStyle w:val="ac"/>
          <w:rFonts w:ascii="Times New Roman" w:hAnsi="Times New Roman"/>
          <w:b w:val="0"/>
          <w:i w:val="0"/>
          <w:sz w:val="28"/>
          <w:szCs w:val="28"/>
          <w:lang w:eastAsia="ru-RU"/>
        </w:rPr>
        <w:t>На листе формата А4 каждый пишет свои положительные и отрицательные, качества, которые у него проявляются в коммуникациях.</w:t>
      </w:r>
      <w:r w:rsidR="00771BA9">
        <w:rPr>
          <w:rStyle w:val="ac"/>
          <w:rFonts w:ascii="Times New Roman" w:hAnsi="Times New Roman"/>
          <w:b w:val="0"/>
          <w:i w:val="0"/>
          <w:sz w:val="28"/>
          <w:szCs w:val="28"/>
          <w:lang w:eastAsia="ru-RU"/>
        </w:rPr>
        <w:t xml:space="preserve"> </w:t>
      </w:r>
      <w:r w:rsidR="00BE072A" w:rsidRPr="00BE072A">
        <w:rPr>
          <w:rStyle w:val="ac"/>
          <w:rFonts w:ascii="Times New Roman" w:hAnsi="Times New Roman"/>
          <w:b w:val="0"/>
          <w:i w:val="0"/>
          <w:sz w:val="28"/>
          <w:szCs w:val="28"/>
          <w:lang w:eastAsia="ru-RU"/>
        </w:rPr>
        <w:t>Итак, перед каждым — его видение самого себя. Скажем так: коммуникативный автопортрет. Второй этап упражнения позволит сравнить собственное представление о себе с тем, как мы выглядим в глазах других.</w:t>
      </w:r>
      <w:r w:rsidR="00771BA9">
        <w:rPr>
          <w:rStyle w:val="ac"/>
          <w:rFonts w:ascii="Times New Roman" w:hAnsi="Times New Roman"/>
          <w:b w:val="0"/>
          <w:i w:val="0"/>
          <w:sz w:val="28"/>
          <w:szCs w:val="28"/>
          <w:lang w:eastAsia="ru-RU"/>
        </w:rPr>
        <w:t xml:space="preserve"> </w:t>
      </w:r>
      <w:r w:rsidR="00BE072A" w:rsidRPr="00BE072A">
        <w:rPr>
          <w:rStyle w:val="ac"/>
          <w:rFonts w:ascii="Times New Roman" w:hAnsi="Times New Roman"/>
          <w:b w:val="0"/>
          <w:i w:val="0"/>
          <w:sz w:val="28"/>
          <w:szCs w:val="28"/>
          <w:lang w:eastAsia="ru-RU"/>
        </w:rPr>
        <w:t>Возьмите каждый, еще по одному чистому листу. Его вы прикрепите с помощью булавки на спине. Этот лис</w:t>
      </w:r>
      <w:r w:rsidR="00771BA9">
        <w:rPr>
          <w:rStyle w:val="ac"/>
          <w:rFonts w:ascii="Times New Roman" w:hAnsi="Times New Roman"/>
          <w:b w:val="0"/>
          <w:i w:val="0"/>
          <w:sz w:val="28"/>
          <w:szCs w:val="28"/>
          <w:lang w:eastAsia="ru-RU"/>
        </w:rPr>
        <w:t xml:space="preserve">т будут заполнять ваши товарищи. </w:t>
      </w:r>
      <w:r w:rsidR="00BE072A" w:rsidRPr="00BE072A">
        <w:rPr>
          <w:rStyle w:val="ac"/>
          <w:rFonts w:ascii="Times New Roman" w:hAnsi="Times New Roman"/>
          <w:b w:val="0"/>
          <w:i w:val="0"/>
          <w:sz w:val="28"/>
          <w:szCs w:val="28"/>
          <w:lang w:eastAsia="ru-RU"/>
        </w:rPr>
        <w:t>Если вы хотите, чтобы вам писали только комплименты — рисуйте в углу листа солнышко.</w:t>
      </w:r>
      <w:r w:rsidR="00771BA9">
        <w:rPr>
          <w:rStyle w:val="ac"/>
          <w:rFonts w:ascii="Times New Roman" w:hAnsi="Times New Roman"/>
          <w:b w:val="0"/>
          <w:i w:val="0"/>
          <w:sz w:val="28"/>
          <w:szCs w:val="28"/>
          <w:lang w:eastAsia="ru-RU"/>
        </w:rPr>
        <w:t xml:space="preserve"> </w:t>
      </w:r>
      <w:r w:rsidR="00BE072A" w:rsidRPr="00BE072A">
        <w:rPr>
          <w:rStyle w:val="ac"/>
          <w:rFonts w:ascii="Times New Roman" w:hAnsi="Times New Roman"/>
          <w:b w:val="0"/>
          <w:i w:val="0"/>
          <w:sz w:val="28"/>
          <w:szCs w:val="28"/>
          <w:lang w:eastAsia="ru-RU"/>
        </w:rPr>
        <w:t>Если хотите услышать критику — рисуйте молнию и тучу.</w:t>
      </w:r>
      <w:r w:rsidR="00771BA9">
        <w:rPr>
          <w:rStyle w:val="ac"/>
          <w:rFonts w:ascii="Times New Roman" w:hAnsi="Times New Roman"/>
          <w:b w:val="0"/>
          <w:i w:val="0"/>
          <w:sz w:val="28"/>
          <w:szCs w:val="28"/>
          <w:lang w:eastAsia="ru-RU"/>
        </w:rPr>
        <w:t xml:space="preserve"> </w:t>
      </w:r>
      <w:r w:rsidR="00BE072A" w:rsidRPr="00BE072A">
        <w:rPr>
          <w:rStyle w:val="ac"/>
          <w:rFonts w:ascii="Times New Roman" w:hAnsi="Times New Roman"/>
          <w:b w:val="0"/>
          <w:i w:val="0"/>
          <w:sz w:val="28"/>
          <w:szCs w:val="28"/>
          <w:lang w:eastAsia="ru-RU"/>
        </w:rPr>
        <w:t>Если вам интересно узнать о себе и то, и другое — рисуйте вопросительные знаки.</w:t>
      </w:r>
      <w:r w:rsidR="00771BA9">
        <w:rPr>
          <w:rStyle w:val="ac"/>
          <w:rFonts w:ascii="Times New Roman" w:hAnsi="Times New Roman"/>
          <w:b w:val="0"/>
          <w:i w:val="0"/>
          <w:sz w:val="28"/>
          <w:szCs w:val="28"/>
          <w:lang w:eastAsia="ru-RU"/>
        </w:rPr>
        <w:t xml:space="preserve"> </w:t>
      </w:r>
      <w:r w:rsidR="00BE072A" w:rsidRPr="00BE072A">
        <w:rPr>
          <w:rStyle w:val="ac"/>
          <w:rFonts w:ascii="Times New Roman" w:hAnsi="Times New Roman"/>
          <w:b w:val="0"/>
          <w:i w:val="0"/>
          <w:sz w:val="28"/>
          <w:szCs w:val="28"/>
          <w:lang w:eastAsia="ru-RU"/>
        </w:rPr>
        <w:t>Теперь попросите товарищей закрепить на спине чистые листы, а на груди листы самооценки.</w:t>
      </w:r>
      <w:r w:rsidR="00771BA9">
        <w:rPr>
          <w:rStyle w:val="ac"/>
          <w:rFonts w:ascii="Times New Roman" w:hAnsi="Times New Roman"/>
          <w:b w:val="0"/>
          <w:i w:val="0"/>
          <w:sz w:val="28"/>
          <w:szCs w:val="28"/>
          <w:lang w:eastAsia="ru-RU"/>
        </w:rPr>
        <w:t xml:space="preserve"> </w:t>
      </w:r>
      <w:r w:rsidR="00BE072A" w:rsidRPr="00BE072A">
        <w:rPr>
          <w:rStyle w:val="ac"/>
          <w:rFonts w:ascii="Times New Roman" w:hAnsi="Times New Roman"/>
          <w:b w:val="0"/>
          <w:i w:val="0"/>
          <w:sz w:val="28"/>
          <w:szCs w:val="28"/>
          <w:lang w:eastAsia="ru-RU"/>
        </w:rPr>
        <w:t>Можете свободно передвигаться по аудитории, читать листы самооценки, реагировать, писать комментарии.</w:t>
      </w:r>
      <w:r w:rsidR="00771BA9">
        <w:rPr>
          <w:rStyle w:val="ac"/>
          <w:rFonts w:ascii="Times New Roman" w:hAnsi="Times New Roman"/>
          <w:b w:val="0"/>
          <w:i w:val="0"/>
          <w:sz w:val="28"/>
          <w:szCs w:val="28"/>
          <w:lang w:eastAsia="ru-RU"/>
        </w:rPr>
        <w:t xml:space="preserve"> </w:t>
      </w:r>
      <w:r w:rsidR="00BE072A" w:rsidRPr="00BE072A">
        <w:rPr>
          <w:rStyle w:val="ac"/>
          <w:rFonts w:ascii="Times New Roman" w:hAnsi="Times New Roman"/>
          <w:b w:val="0"/>
          <w:i w:val="0"/>
          <w:sz w:val="28"/>
          <w:szCs w:val="28"/>
          <w:lang w:eastAsia="ru-RU"/>
        </w:rPr>
        <w:t>Подведение итогов:</w:t>
      </w:r>
      <w:r w:rsidR="00771BA9">
        <w:rPr>
          <w:rStyle w:val="ac"/>
          <w:rFonts w:ascii="Times New Roman" w:hAnsi="Times New Roman"/>
          <w:b w:val="0"/>
          <w:i w:val="0"/>
          <w:sz w:val="28"/>
          <w:szCs w:val="28"/>
          <w:lang w:eastAsia="ru-RU"/>
        </w:rPr>
        <w:t xml:space="preserve"> </w:t>
      </w:r>
      <w:r w:rsidR="00771BA9" w:rsidRPr="00BE072A">
        <w:rPr>
          <w:rStyle w:val="ac"/>
          <w:rFonts w:ascii="Times New Roman" w:hAnsi="Times New Roman"/>
          <w:b w:val="0"/>
          <w:i w:val="0"/>
          <w:sz w:val="28"/>
          <w:szCs w:val="28"/>
          <w:lang w:eastAsia="ru-RU"/>
        </w:rPr>
        <w:t>сесть</w:t>
      </w:r>
      <w:r w:rsidR="00BE072A" w:rsidRPr="00BE072A">
        <w:rPr>
          <w:rStyle w:val="ac"/>
          <w:rFonts w:ascii="Times New Roman" w:hAnsi="Times New Roman"/>
          <w:b w:val="0"/>
          <w:i w:val="0"/>
          <w:sz w:val="28"/>
          <w:szCs w:val="28"/>
          <w:lang w:eastAsia="ru-RU"/>
        </w:rPr>
        <w:t xml:space="preserve"> в круг;</w:t>
      </w:r>
      <w:r w:rsidR="00771BA9">
        <w:rPr>
          <w:rStyle w:val="ac"/>
          <w:rFonts w:ascii="Times New Roman" w:hAnsi="Times New Roman"/>
          <w:b w:val="0"/>
          <w:i w:val="0"/>
          <w:sz w:val="28"/>
          <w:szCs w:val="28"/>
          <w:lang w:eastAsia="ru-RU"/>
        </w:rPr>
        <w:t xml:space="preserve"> т</w:t>
      </w:r>
      <w:r w:rsidR="00BE072A" w:rsidRPr="00BE072A">
        <w:rPr>
          <w:rStyle w:val="ac"/>
          <w:rFonts w:ascii="Times New Roman" w:hAnsi="Times New Roman"/>
          <w:b w:val="0"/>
          <w:i w:val="0"/>
          <w:sz w:val="28"/>
          <w:szCs w:val="28"/>
          <w:lang w:eastAsia="ru-RU"/>
        </w:rPr>
        <w:t>еперь все могут прочесть материал, накопившийся на их «заспинных» листах;</w:t>
      </w:r>
      <w:r w:rsidR="00771BA9">
        <w:rPr>
          <w:rStyle w:val="ac"/>
          <w:rFonts w:ascii="Times New Roman" w:hAnsi="Times New Roman"/>
          <w:b w:val="0"/>
          <w:i w:val="0"/>
          <w:sz w:val="28"/>
          <w:szCs w:val="28"/>
          <w:lang w:eastAsia="ru-RU"/>
        </w:rPr>
        <w:t xml:space="preserve"> д</w:t>
      </w:r>
      <w:r w:rsidR="00BE072A" w:rsidRPr="00BE072A">
        <w:rPr>
          <w:rStyle w:val="ac"/>
          <w:rFonts w:ascii="Times New Roman" w:hAnsi="Times New Roman"/>
          <w:b w:val="0"/>
          <w:i w:val="0"/>
          <w:sz w:val="28"/>
          <w:szCs w:val="28"/>
          <w:lang w:eastAsia="ru-RU"/>
        </w:rPr>
        <w:t>алее, тренер предлагает желающим поделиться своими наблюдениями.</w:t>
      </w:r>
    </w:p>
    <w:p w:rsidR="00771BA9" w:rsidRPr="00771BA9" w:rsidRDefault="00052362" w:rsidP="000523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71BA9" w:rsidRPr="00771BA9">
        <w:rPr>
          <w:rFonts w:ascii="Times New Roman" w:hAnsi="Times New Roman" w:cs="Times New Roman"/>
          <w:sz w:val="28"/>
          <w:szCs w:val="28"/>
        </w:rPr>
        <w:t>. Игра «</w:t>
      </w:r>
      <w:r w:rsidR="00771BA9" w:rsidRPr="00771BA9">
        <w:rPr>
          <w:rFonts w:ascii="Times New Roman" w:hAnsi="Times New Roman" w:cs="Times New Roman"/>
          <w:bCs/>
          <w:sz w:val="28"/>
          <w:szCs w:val="28"/>
        </w:rPr>
        <w:t>Поводырь</w:t>
      </w:r>
      <w:r w:rsidR="00771BA9" w:rsidRPr="00771BA9">
        <w:rPr>
          <w:rFonts w:ascii="Times New Roman" w:hAnsi="Times New Roman" w:cs="Times New Roman"/>
          <w:sz w:val="28"/>
          <w:szCs w:val="28"/>
        </w:rPr>
        <w:t>».</w:t>
      </w:r>
    </w:p>
    <w:p w:rsidR="00771BA9" w:rsidRPr="00771BA9" w:rsidRDefault="00771BA9" w:rsidP="001A5F21">
      <w:pPr>
        <w:spacing w:line="360" w:lineRule="auto"/>
        <w:jc w:val="both"/>
        <w:rPr>
          <w:rFonts w:ascii="Times New Roman" w:hAnsi="Times New Roman" w:cs="Times New Roman"/>
          <w:sz w:val="28"/>
          <w:szCs w:val="28"/>
        </w:rPr>
      </w:pPr>
      <w:r w:rsidRPr="00771BA9">
        <w:rPr>
          <w:rFonts w:ascii="Times New Roman" w:hAnsi="Times New Roman" w:cs="Times New Roman"/>
          <w:sz w:val="28"/>
          <w:szCs w:val="28"/>
        </w:rPr>
        <w:t>В зале разложены и расставлены предметы – препятствия (кубики, обручи, набивные мячи, стойки). Дети распределяются по парам: ведущий – ведомый. Ведомый повязывает на глаза повязку, ведущий ведет его, рассказывая, как двигаться. Например, «Переступи через кубик», «Здесь стойка. Обойдем ее». Затем дети меняются ролями.</w:t>
      </w:r>
    </w:p>
    <w:p w:rsidR="00771BA9" w:rsidRPr="00771BA9" w:rsidRDefault="00052362" w:rsidP="000523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71BA9" w:rsidRPr="00771BA9">
        <w:rPr>
          <w:rFonts w:ascii="Times New Roman" w:hAnsi="Times New Roman" w:cs="Times New Roman"/>
          <w:sz w:val="28"/>
          <w:szCs w:val="28"/>
        </w:rPr>
        <w:t>Игра «</w:t>
      </w:r>
      <w:r w:rsidR="00771BA9" w:rsidRPr="00771BA9">
        <w:rPr>
          <w:rFonts w:ascii="Times New Roman" w:hAnsi="Times New Roman" w:cs="Times New Roman"/>
          <w:bCs/>
          <w:sz w:val="28"/>
          <w:szCs w:val="28"/>
        </w:rPr>
        <w:t>Наизнанку</w:t>
      </w:r>
      <w:r w:rsidR="00771BA9" w:rsidRPr="00771BA9">
        <w:rPr>
          <w:rFonts w:ascii="Times New Roman" w:hAnsi="Times New Roman" w:cs="Times New Roman"/>
          <w:sz w:val="28"/>
          <w:szCs w:val="28"/>
        </w:rPr>
        <w:t>».</w:t>
      </w:r>
    </w:p>
    <w:p w:rsidR="00771BA9" w:rsidRPr="00771BA9" w:rsidRDefault="00771BA9" w:rsidP="001A5F21">
      <w:pPr>
        <w:spacing w:line="360" w:lineRule="auto"/>
        <w:jc w:val="both"/>
        <w:rPr>
          <w:rFonts w:ascii="Times New Roman" w:hAnsi="Times New Roman" w:cs="Times New Roman"/>
          <w:sz w:val="28"/>
          <w:szCs w:val="28"/>
        </w:rPr>
      </w:pPr>
      <w:r w:rsidRPr="00771BA9">
        <w:rPr>
          <w:rFonts w:ascii="Times New Roman" w:hAnsi="Times New Roman" w:cs="Times New Roman"/>
          <w:sz w:val="28"/>
          <w:szCs w:val="28"/>
        </w:rPr>
        <w:t xml:space="preserve">Игроки команды становятся в круг, держась за руки. Не расцепляя рук, команда </w:t>
      </w:r>
      <w:r w:rsidR="00052362">
        <w:rPr>
          <w:rFonts w:ascii="Times New Roman" w:hAnsi="Times New Roman" w:cs="Times New Roman"/>
          <w:sz w:val="28"/>
          <w:szCs w:val="28"/>
        </w:rPr>
        <w:t xml:space="preserve">должна вывернуться «наизнанку». </w:t>
      </w:r>
      <w:r w:rsidRPr="00771BA9">
        <w:rPr>
          <w:rFonts w:ascii="Times New Roman" w:hAnsi="Times New Roman" w:cs="Times New Roman"/>
          <w:iCs/>
          <w:sz w:val="28"/>
          <w:szCs w:val="28"/>
        </w:rPr>
        <w:t>Игра развивает гибкость суставов, ловкость, коммуникативность</w:t>
      </w:r>
      <w:r w:rsidRPr="00771BA9">
        <w:rPr>
          <w:rFonts w:ascii="Times New Roman" w:hAnsi="Times New Roman" w:cs="Times New Roman"/>
          <w:sz w:val="28"/>
          <w:szCs w:val="28"/>
        </w:rPr>
        <w:t>.</w:t>
      </w:r>
    </w:p>
    <w:p w:rsidR="00771BA9" w:rsidRPr="00771BA9" w:rsidRDefault="00052362" w:rsidP="000523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71BA9" w:rsidRPr="00771BA9">
        <w:rPr>
          <w:rFonts w:ascii="Times New Roman" w:hAnsi="Times New Roman" w:cs="Times New Roman"/>
          <w:sz w:val="28"/>
          <w:szCs w:val="28"/>
        </w:rPr>
        <w:t>Упражнение «</w:t>
      </w:r>
      <w:r w:rsidR="00771BA9" w:rsidRPr="00771BA9">
        <w:rPr>
          <w:rFonts w:ascii="Times New Roman" w:hAnsi="Times New Roman" w:cs="Times New Roman"/>
          <w:bCs/>
          <w:sz w:val="28"/>
          <w:szCs w:val="28"/>
        </w:rPr>
        <w:t>Гонка мячей</w:t>
      </w:r>
      <w:r w:rsidR="00771BA9" w:rsidRPr="00771BA9">
        <w:rPr>
          <w:rFonts w:ascii="Times New Roman" w:hAnsi="Times New Roman" w:cs="Times New Roman"/>
          <w:sz w:val="28"/>
          <w:szCs w:val="28"/>
        </w:rPr>
        <w:t>».</w:t>
      </w:r>
    </w:p>
    <w:p w:rsidR="00771BA9" w:rsidRDefault="00771BA9" w:rsidP="001A5F21">
      <w:pPr>
        <w:spacing w:line="360" w:lineRule="auto"/>
        <w:jc w:val="both"/>
        <w:rPr>
          <w:rFonts w:ascii="Times New Roman" w:hAnsi="Times New Roman" w:cs="Times New Roman"/>
          <w:sz w:val="28"/>
          <w:szCs w:val="28"/>
        </w:rPr>
      </w:pPr>
      <w:r w:rsidRPr="00771BA9">
        <w:rPr>
          <w:rFonts w:ascii="Times New Roman" w:hAnsi="Times New Roman" w:cs="Times New Roman"/>
          <w:sz w:val="28"/>
          <w:szCs w:val="28"/>
        </w:rPr>
        <w:t>Участники становятся в колонну. Им нужно передать мяч сверху, сниз</w:t>
      </w:r>
      <w:r w:rsidR="00052362">
        <w:rPr>
          <w:rFonts w:ascii="Times New Roman" w:hAnsi="Times New Roman" w:cs="Times New Roman"/>
          <w:sz w:val="28"/>
          <w:szCs w:val="28"/>
        </w:rPr>
        <w:t xml:space="preserve">у, слева, справа из рук в руки. </w:t>
      </w:r>
      <w:r w:rsidRPr="00771BA9">
        <w:rPr>
          <w:rFonts w:ascii="Times New Roman" w:hAnsi="Times New Roman" w:cs="Times New Roman"/>
          <w:iCs/>
          <w:sz w:val="28"/>
          <w:szCs w:val="28"/>
        </w:rPr>
        <w:t>Это упражнение развивает быстроту движений рук, собранность, гибкость</w:t>
      </w:r>
      <w:r w:rsidRPr="00771BA9">
        <w:rPr>
          <w:rFonts w:ascii="Times New Roman" w:hAnsi="Times New Roman" w:cs="Times New Roman"/>
          <w:sz w:val="28"/>
          <w:szCs w:val="28"/>
        </w:rPr>
        <w:t>.</w:t>
      </w:r>
    </w:p>
    <w:p w:rsidR="00F4073A" w:rsidRPr="00F4073A" w:rsidRDefault="00052362" w:rsidP="00052362">
      <w:pPr>
        <w:pStyle w:val="a4"/>
        <w:shd w:val="clear" w:color="auto" w:fill="FFFFFF"/>
        <w:spacing w:before="0" w:beforeAutospacing="0" w:after="0" w:afterAutospacing="0" w:line="360" w:lineRule="auto"/>
        <w:ind w:firstLine="709"/>
        <w:jc w:val="both"/>
        <w:rPr>
          <w:color w:val="000000"/>
          <w:sz w:val="28"/>
          <w:szCs w:val="28"/>
        </w:rPr>
      </w:pPr>
      <w:r>
        <w:rPr>
          <w:sz w:val="28"/>
          <w:szCs w:val="28"/>
        </w:rPr>
        <w:lastRenderedPageBreak/>
        <w:t>8</w:t>
      </w:r>
      <w:r w:rsidR="00F4073A">
        <w:rPr>
          <w:sz w:val="28"/>
          <w:szCs w:val="28"/>
        </w:rPr>
        <w:t xml:space="preserve">. </w:t>
      </w:r>
      <w:r w:rsidR="00F4073A" w:rsidRPr="00F4073A">
        <w:rPr>
          <w:bCs/>
          <w:iCs/>
          <w:color w:val="000000"/>
          <w:sz w:val="28"/>
          <w:szCs w:val="28"/>
        </w:rPr>
        <w:t>«Пустое место»</w:t>
      </w:r>
    </w:p>
    <w:p w:rsidR="00F4073A" w:rsidRPr="00F4073A" w:rsidRDefault="00F4073A" w:rsidP="00052362">
      <w:pPr>
        <w:pStyle w:val="a4"/>
        <w:shd w:val="clear" w:color="auto" w:fill="FFFFFF"/>
        <w:spacing w:before="0" w:beforeAutospacing="0" w:after="0" w:afterAutospacing="0" w:line="360" w:lineRule="auto"/>
        <w:jc w:val="both"/>
        <w:rPr>
          <w:color w:val="000000"/>
          <w:sz w:val="28"/>
          <w:szCs w:val="28"/>
        </w:rPr>
      </w:pPr>
      <w:r w:rsidRPr="00F4073A">
        <w:rPr>
          <w:color w:val="000000"/>
          <w:sz w:val="28"/>
          <w:szCs w:val="28"/>
        </w:rPr>
        <w:t>Самое сложное в знакомой и незнакомой команде - смотреть друг другу в глаза и свободно касаться друг друга. Правила игры позволяют сн</w:t>
      </w:r>
      <w:r>
        <w:rPr>
          <w:color w:val="000000"/>
          <w:sz w:val="28"/>
          <w:szCs w:val="28"/>
        </w:rPr>
        <w:t>ять это напряжение</w:t>
      </w:r>
      <w:r w:rsidRPr="00F4073A">
        <w:rPr>
          <w:color w:val="000000"/>
          <w:sz w:val="28"/>
          <w:szCs w:val="28"/>
        </w:rPr>
        <w:t>. По</w:t>
      </w:r>
      <w:r>
        <w:rPr>
          <w:color w:val="000000"/>
          <w:sz w:val="28"/>
          <w:szCs w:val="28"/>
        </w:rPr>
        <w:t>ловина участников садится</w:t>
      </w:r>
      <w:r w:rsidRPr="00F4073A">
        <w:rPr>
          <w:color w:val="000000"/>
          <w:sz w:val="28"/>
          <w:szCs w:val="28"/>
        </w:rPr>
        <w:t xml:space="preserve"> на стулья, другая половина встает за ними и кладет руки на спинку стула (при отсутствии спинки руки кладут за спинку). Перед участником никто не садится на стул - «пустое место». Делать это нужно без слов, внимате</w:t>
      </w:r>
      <w:r>
        <w:rPr>
          <w:color w:val="000000"/>
          <w:sz w:val="28"/>
          <w:szCs w:val="28"/>
        </w:rPr>
        <w:t>льно присмотревшись к тому, кого зовете</w:t>
      </w:r>
      <w:r w:rsidRPr="00F4073A">
        <w:rPr>
          <w:color w:val="000000"/>
          <w:sz w:val="28"/>
          <w:szCs w:val="28"/>
        </w:rPr>
        <w:t>.</w:t>
      </w:r>
      <w:r w:rsidR="00052362">
        <w:rPr>
          <w:color w:val="000000"/>
          <w:sz w:val="28"/>
          <w:szCs w:val="28"/>
        </w:rPr>
        <w:t xml:space="preserve"> </w:t>
      </w:r>
      <w:r w:rsidRPr="00F4073A">
        <w:rPr>
          <w:color w:val="000000"/>
          <w:sz w:val="28"/>
          <w:szCs w:val="28"/>
        </w:rPr>
        <w:t>Если кто-то из участников видел внимательный и приглашающий взгляд, ему приходилось бежать и занимать свободное место. Тот, кто находится за спиной, должен остановить убегающего, схватив ег</w:t>
      </w:r>
      <w:r w:rsidR="00E311FE">
        <w:rPr>
          <w:color w:val="000000"/>
          <w:sz w:val="28"/>
          <w:szCs w:val="28"/>
        </w:rPr>
        <w:t>о за плечи. Если партнер удерж</w:t>
      </w:r>
      <w:r w:rsidRPr="00F4073A">
        <w:rPr>
          <w:color w:val="000000"/>
          <w:sz w:val="28"/>
          <w:szCs w:val="28"/>
        </w:rPr>
        <w:t>ал убегающего человека, то участник с «пустым пространством» привлекает другого, если нет, то его задача теперь привлечь участника к себе (тоже глазам</w:t>
      </w:r>
      <w:r w:rsidR="00E311FE">
        <w:rPr>
          <w:color w:val="000000"/>
          <w:sz w:val="28"/>
          <w:szCs w:val="28"/>
        </w:rPr>
        <w:t>и), то есть приобрести партнера</w:t>
      </w:r>
      <w:r w:rsidRPr="00F4073A">
        <w:rPr>
          <w:color w:val="000000"/>
          <w:sz w:val="28"/>
          <w:szCs w:val="28"/>
        </w:rPr>
        <w:t xml:space="preserve"> и т. д. Через некоторое время партнеры меняются местами: тот, кто сидел, становится за спинку стула, а тот, кто стоял, садится.</w:t>
      </w:r>
    </w:p>
    <w:p w:rsidR="00F4073A" w:rsidRPr="00351BC8" w:rsidRDefault="00F4073A" w:rsidP="001A5F21">
      <w:pPr>
        <w:spacing w:line="360" w:lineRule="auto"/>
        <w:jc w:val="both"/>
        <w:rPr>
          <w:rFonts w:ascii="Times New Roman" w:eastAsia="Times New Roman" w:hAnsi="Times New Roman" w:cs="Times New Roman"/>
          <w:color w:val="000000"/>
          <w:sz w:val="28"/>
          <w:szCs w:val="28"/>
        </w:rPr>
      </w:pPr>
      <w:r w:rsidRPr="00F4073A">
        <w:rPr>
          <w:rFonts w:ascii="Times New Roman" w:eastAsia="Times New Roman" w:hAnsi="Times New Roman" w:cs="Times New Roman"/>
          <w:color w:val="000000"/>
          <w:sz w:val="28"/>
          <w:szCs w:val="28"/>
        </w:rPr>
        <w:t>Игра продолжается столько, сколько необходимо для создания в группе свобод</w:t>
      </w:r>
      <w:r w:rsidR="00E311FE">
        <w:rPr>
          <w:rFonts w:ascii="Times New Roman" w:eastAsia="Times New Roman" w:hAnsi="Times New Roman" w:cs="Times New Roman"/>
          <w:color w:val="000000"/>
          <w:sz w:val="28"/>
          <w:szCs w:val="28"/>
        </w:rPr>
        <w:t xml:space="preserve">ной и непринужденной атмосферы. </w:t>
      </w:r>
      <w:r w:rsidRPr="00F4073A">
        <w:rPr>
          <w:rFonts w:ascii="Times New Roman" w:eastAsia="Times New Roman" w:hAnsi="Times New Roman" w:cs="Times New Roman"/>
          <w:color w:val="000000"/>
          <w:sz w:val="28"/>
          <w:szCs w:val="28"/>
        </w:rPr>
        <w:t>Дополнительный эффект от упражнений - адаптация в группе, формирование заботливой атмосферы и снижение тревожности</w:t>
      </w:r>
      <w:r w:rsidR="00E311FE">
        <w:rPr>
          <w:rFonts w:ascii="Times New Roman" w:eastAsia="Times New Roman" w:hAnsi="Times New Roman" w:cs="Times New Roman"/>
          <w:color w:val="000000"/>
          <w:sz w:val="28"/>
          <w:szCs w:val="28"/>
        </w:rPr>
        <w:t>, развитие коммуникативных способностей</w:t>
      </w:r>
      <w:r w:rsidR="00E311FE" w:rsidRPr="00351BC8">
        <w:rPr>
          <w:rFonts w:ascii="Times New Roman" w:eastAsia="Times New Roman" w:hAnsi="Times New Roman" w:cs="Times New Roman"/>
          <w:color w:val="000000"/>
          <w:sz w:val="28"/>
          <w:szCs w:val="28"/>
        </w:rPr>
        <w:t xml:space="preserve"> [</w:t>
      </w:r>
      <w:r w:rsidR="00351BC8">
        <w:rPr>
          <w:rFonts w:ascii="Times New Roman" w:hAnsi="Times New Roman" w:cs="Times New Roman"/>
          <w:color w:val="000000"/>
          <w:sz w:val="28"/>
          <w:szCs w:val="28"/>
        </w:rPr>
        <w:t>31</w:t>
      </w:r>
      <w:r w:rsidR="00351BC8" w:rsidRPr="00351BC8">
        <w:rPr>
          <w:rFonts w:ascii="Times New Roman" w:hAnsi="Times New Roman" w:cs="Times New Roman"/>
          <w:color w:val="000000"/>
          <w:sz w:val="28"/>
          <w:szCs w:val="28"/>
        </w:rPr>
        <w:t>]</w:t>
      </w:r>
      <w:r w:rsidR="00351BC8">
        <w:rPr>
          <w:rFonts w:ascii="Times New Roman" w:hAnsi="Times New Roman" w:cs="Times New Roman"/>
          <w:color w:val="000000"/>
          <w:sz w:val="28"/>
          <w:szCs w:val="28"/>
        </w:rPr>
        <w:t>.</w:t>
      </w:r>
    </w:p>
    <w:p w:rsidR="00BE072A" w:rsidRPr="00BE072A" w:rsidRDefault="00052362" w:rsidP="00052362">
      <w:pPr>
        <w:pStyle w:val="a4"/>
        <w:spacing w:before="0" w:beforeAutospacing="0" w:after="0" w:afterAutospacing="0" w:line="360" w:lineRule="auto"/>
        <w:ind w:firstLine="709"/>
        <w:jc w:val="both"/>
        <w:rPr>
          <w:sz w:val="28"/>
          <w:szCs w:val="28"/>
        </w:rPr>
      </w:pPr>
      <w:r>
        <w:rPr>
          <w:sz w:val="28"/>
          <w:szCs w:val="28"/>
        </w:rPr>
        <w:t>9</w:t>
      </w:r>
      <w:r w:rsidR="00E311FE">
        <w:rPr>
          <w:sz w:val="28"/>
          <w:szCs w:val="28"/>
        </w:rPr>
        <w:t>. Обратная связь. Беседа на тему того, понравились им тренировки по подготовленной нами программе, их чувства, эмоции после нее.</w:t>
      </w:r>
    </w:p>
    <w:p w:rsidR="00BE072A" w:rsidRPr="00BE072A" w:rsidRDefault="00BE072A" w:rsidP="001A5F21">
      <w:pPr>
        <w:shd w:val="clear" w:color="auto" w:fill="FFFFFF"/>
        <w:spacing w:line="360" w:lineRule="auto"/>
        <w:ind w:firstLine="710"/>
        <w:jc w:val="both"/>
        <w:rPr>
          <w:rFonts w:ascii="Times New Roman" w:eastAsia="Times New Roman" w:hAnsi="Times New Roman" w:cs="Times New Roman"/>
          <w:sz w:val="28"/>
          <w:szCs w:val="28"/>
          <w:lang w:eastAsia="ru-RU"/>
        </w:rPr>
      </w:pPr>
    </w:p>
    <w:p w:rsidR="007B2BEA" w:rsidRPr="00BE072A" w:rsidRDefault="007B2BEA" w:rsidP="001A5F21">
      <w:pPr>
        <w:spacing w:line="360" w:lineRule="auto"/>
        <w:jc w:val="both"/>
        <w:rPr>
          <w:rFonts w:ascii="Times New Roman" w:eastAsia="Times New Roman" w:hAnsi="Times New Roman" w:cs="Times New Roman"/>
          <w:color w:val="000000" w:themeColor="text1"/>
          <w:sz w:val="28"/>
          <w:szCs w:val="28"/>
        </w:rPr>
      </w:pPr>
    </w:p>
    <w:p w:rsidR="00BE072A" w:rsidRDefault="00BE072A" w:rsidP="008042BE">
      <w:pPr>
        <w:spacing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B24FC1" w:rsidRPr="008802E0" w:rsidRDefault="00842610" w:rsidP="008802E0">
      <w:pPr>
        <w:pStyle w:val="2"/>
        <w:spacing w:before="0" w:after="0" w:line="360" w:lineRule="auto"/>
        <w:jc w:val="center"/>
        <w:rPr>
          <w:rFonts w:ascii="Times New Roman" w:eastAsia="Times New Roman" w:hAnsi="Times New Roman" w:cs="Times New Roman"/>
          <w:b w:val="0"/>
          <w:i w:val="0"/>
          <w:color w:val="000000" w:themeColor="text1"/>
        </w:rPr>
      </w:pPr>
      <w:bookmarkStart w:id="29" w:name="_Toc74830993"/>
      <w:bookmarkStart w:id="30" w:name="_Toc74831540"/>
      <w:r w:rsidRPr="008802E0">
        <w:rPr>
          <w:rFonts w:ascii="Times New Roman" w:eastAsia="Times New Roman" w:hAnsi="Times New Roman" w:cs="Times New Roman"/>
          <w:b w:val="0"/>
          <w:i w:val="0"/>
          <w:color w:val="000000" w:themeColor="text1"/>
        </w:rPr>
        <w:lastRenderedPageBreak/>
        <w:t>2.3. Экспериментальная работа по проверке педагогических условий</w:t>
      </w:r>
      <w:r w:rsidR="00B24FC1" w:rsidRPr="008802E0">
        <w:rPr>
          <w:rFonts w:ascii="Times New Roman" w:eastAsia="Times New Roman" w:hAnsi="Times New Roman" w:cs="Times New Roman"/>
          <w:b w:val="0"/>
          <w:i w:val="0"/>
          <w:color w:val="000000" w:themeColor="text1"/>
        </w:rPr>
        <w:t>.</w:t>
      </w:r>
      <w:bookmarkEnd w:id="29"/>
      <w:bookmarkEnd w:id="30"/>
    </w:p>
    <w:p w:rsidR="00E9126B" w:rsidRDefault="00184075" w:rsidP="00B03EED">
      <w:pPr>
        <w:spacing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Н</w:t>
      </w:r>
      <w:r w:rsidR="00E9126B">
        <w:rPr>
          <w:rFonts w:ascii="Times New Roman" w:eastAsia="Times New Roman" w:hAnsi="Times New Roman" w:cs="Times New Roman"/>
          <w:sz w:val="28"/>
          <w:szCs w:val="28"/>
        </w:rPr>
        <w:t>ами было проведено</w:t>
      </w:r>
      <w:r w:rsidR="00FE4166">
        <w:rPr>
          <w:rFonts w:ascii="Times New Roman" w:eastAsia="Times New Roman" w:hAnsi="Times New Roman" w:cs="Times New Roman"/>
          <w:sz w:val="28"/>
          <w:szCs w:val="28"/>
        </w:rPr>
        <w:t xml:space="preserve"> первичное тестирование в ноябре-декабре 2020 года</w:t>
      </w:r>
      <w:r w:rsidR="00E9126B">
        <w:rPr>
          <w:rFonts w:ascii="Times New Roman" w:eastAsia="Times New Roman" w:hAnsi="Times New Roman" w:cs="Times New Roman"/>
          <w:sz w:val="28"/>
          <w:szCs w:val="28"/>
        </w:rPr>
        <w:t xml:space="preserve">, в которое были включены следующие тесты: </w:t>
      </w:r>
      <w:r w:rsidR="008042BE" w:rsidRPr="00E9126B">
        <w:rPr>
          <w:rStyle w:val="aa"/>
          <w:rFonts w:ascii="Times New Roman" w:hAnsi="Times New Roman" w:cs="Times New Roman"/>
          <w:sz w:val="28"/>
        </w:rPr>
        <w:t>«Диагностика сформированности</w:t>
      </w:r>
      <w:bookmarkStart w:id="31" w:name="_GoBack"/>
      <w:bookmarkEnd w:id="31"/>
      <w:r w:rsidR="008042BE" w:rsidRPr="00E9126B">
        <w:rPr>
          <w:rStyle w:val="aa"/>
          <w:rFonts w:ascii="Times New Roman" w:hAnsi="Times New Roman" w:cs="Times New Roman"/>
          <w:sz w:val="28"/>
        </w:rPr>
        <w:t xml:space="preserve"> коммуникативных способностей у учащихся» (По методике В. В. Синявского и Б. А. Федоришина)</w:t>
      </w:r>
      <w:r w:rsidR="00E9126B">
        <w:rPr>
          <w:rStyle w:val="aa"/>
          <w:rFonts w:ascii="Times New Roman" w:hAnsi="Times New Roman" w:cs="Times New Roman"/>
          <w:sz w:val="28"/>
        </w:rPr>
        <w:t xml:space="preserve"> </w:t>
      </w:r>
      <w:r w:rsidR="008042BE" w:rsidRPr="00E9126B">
        <w:rPr>
          <w:rStyle w:val="aa"/>
          <w:rFonts w:ascii="Times New Roman" w:hAnsi="Times New Roman" w:cs="Times New Roman"/>
          <w:sz w:val="28"/>
        </w:rPr>
        <w:t xml:space="preserve">и </w:t>
      </w:r>
      <w:r w:rsidR="00864C75" w:rsidRPr="00E9126B">
        <w:rPr>
          <w:rStyle w:val="aa"/>
          <w:rFonts w:ascii="Times New Roman" w:hAnsi="Times New Roman" w:cs="Times New Roman"/>
          <w:sz w:val="28"/>
        </w:rPr>
        <w:t>т</w:t>
      </w:r>
      <w:r w:rsidR="00E9126B">
        <w:rPr>
          <w:rStyle w:val="aa"/>
          <w:rFonts w:ascii="Times New Roman" w:hAnsi="Times New Roman" w:cs="Times New Roman"/>
          <w:sz w:val="28"/>
        </w:rPr>
        <w:t xml:space="preserve">ест «Выявление </w:t>
      </w:r>
      <w:r w:rsidR="00E9126B" w:rsidRPr="00E9126B">
        <w:rPr>
          <w:rStyle w:val="aa"/>
          <w:rFonts w:ascii="Times New Roman" w:hAnsi="Times New Roman" w:cs="Times New Roman"/>
          <w:sz w:val="28"/>
        </w:rPr>
        <w:t xml:space="preserve">коммуникативных </w:t>
      </w:r>
      <w:r w:rsidR="00864C75" w:rsidRPr="00E9126B">
        <w:rPr>
          <w:rStyle w:val="aa"/>
          <w:rFonts w:ascii="Times New Roman" w:hAnsi="Times New Roman" w:cs="Times New Roman"/>
          <w:sz w:val="28"/>
        </w:rPr>
        <w:t>качеств личности</w:t>
      </w:r>
      <w:r w:rsidR="00864C75" w:rsidRPr="00864C75">
        <w:rPr>
          <w:rFonts w:ascii="Times New Roman" w:hAnsi="Times New Roman" w:cs="Times New Roman"/>
          <w:color w:val="000000"/>
          <w:sz w:val="28"/>
          <w:szCs w:val="28"/>
        </w:rPr>
        <w:t>»</w:t>
      </w:r>
    </w:p>
    <w:p w:rsidR="00E9126B" w:rsidRDefault="00E9126B" w:rsidP="00B03EED">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первичного тестирования экспериментальной и контрольной группы учащихс</w:t>
      </w:r>
      <w:r w:rsidR="009323C4">
        <w:rPr>
          <w:rFonts w:ascii="Times New Roman" w:eastAsia="Times New Roman" w:hAnsi="Times New Roman" w:cs="Times New Roman"/>
          <w:sz w:val="28"/>
          <w:szCs w:val="28"/>
        </w:rPr>
        <w:t>я 8 классов приведены в таблице 2 и таблице 3</w:t>
      </w:r>
      <w:r>
        <w:rPr>
          <w:rFonts w:ascii="Times New Roman" w:eastAsia="Times New Roman" w:hAnsi="Times New Roman" w:cs="Times New Roman"/>
          <w:sz w:val="28"/>
          <w:szCs w:val="28"/>
        </w:rPr>
        <w:t>.</w:t>
      </w:r>
    </w:p>
    <w:p w:rsidR="00B15F3C" w:rsidRDefault="00E9126B" w:rsidP="00B03EED">
      <w:pPr>
        <w:spacing w:line="360" w:lineRule="auto"/>
        <w:ind w:firstLine="709"/>
        <w:jc w:val="both"/>
        <w:rPr>
          <w:rStyle w:val="aa"/>
          <w:rFonts w:ascii="Times New Roman" w:hAnsi="Times New Roman" w:cs="Times New Roman"/>
          <w:sz w:val="28"/>
        </w:rPr>
      </w:pPr>
      <w:bookmarkStart w:id="32" w:name="_Toc74830994"/>
      <w:bookmarkStart w:id="33" w:name="_Toc74831541"/>
      <w:r w:rsidRPr="00E9126B">
        <w:rPr>
          <w:rStyle w:val="aa"/>
          <w:rFonts w:ascii="Times New Roman" w:hAnsi="Times New Roman" w:cs="Times New Roman"/>
          <w:sz w:val="28"/>
        </w:rPr>
        <w:t>«Диагностика сформированности коммуникативных способностей у учащихся» (По методике В. В. Синявского и Б. А. Федоришина)</w:t>
      </w:r>
      <w:bookmarkEnd w:id="32"/>
      <w:bookmarkEnd w:id="33"/>
    </w:p>
    <w:p w:rsidR="00E9126B" w:rsidRDefault="000A2BFB" w:rsidP="00B03EED">
      <w:pPr>
        <w:spacing w:line="360" w:lineRule="auto"/>
        <w:ind w:firstLine="709"/>
        <w:jc w:val="both"/>
        <w:rPr>
          <w:rStyle w:val="aa"/>
          <w:rFonts w:ascii="Times New Roman" w:hAnsi="Times New Roman" w:cs="Times New Roman"/>
          <w:sz w:val="28"/>
        </w:rPr>
      </w:pPr>
      <w:r>
        <w:rPr>
          <w:rStyle w:val="aa"/>
          <w:rFonts w:ascii="Times New Roman" w:hAnsi="Times New Roman" w:cs="Times New Roman"/>
          <w:sz w:val="28"/>
        </w:rPr>
        <w:t xml:space="preserve"> </w:t>
      </w:r>
      <w:bookmarkStart w:id="34" w:name="_Toc74830995"/>
      <w:bookmarkStart w:id="35" w:name="_Toc74831542"/>
      <w:r>
        <w:rPr>
          <w:rStyle w:val="aa"/>
          <w:rFonts w:ascii="Times New Roman" w:hAnsi="Times New Roman" w:cs="Times New Roman"/>
          <w:sz w:val="28"/>
        </w:rPr>
        <w:t>Контрольная и экспериментальная группы.</w:t>
      </w:r>
      <w:bookmarkEnd w:id="34"/>
      <w:bookmarkEnd w:id="35"/>
    </w:p>
    <w:p w:rsidR="00C33C09" w:rsidRPr="00C33C09" w:rsidRDefault="009323C4" w:rsidP="00C33C09">
      <w:pPr>
        <w:spacing w:line="360" w:lineRule="auto"/>
        <w:ind w:firstLine="709"/>
        <w:jc w:val="right"/>
        <w:rPr>
          <w:rFonts w:ascii="Times New Roman" w:eastAsia="Times New Roman" w:hAnsi="Times New Roman" w:cs="Times New Roman"/>
          <w:sz w:val="32"/>
          <w:szCs w:val="28"/>
        </w:rPr>
      </w:pPr>
      <w:bookmarkStart w:id="36" w:name="_Toc74830996"/>
      <w:bookmarkStart w:id="37" w:name="_Toc74831543"/>
      <w:r>
        <w:rPr>
          <w:rStyle w:val="aa"/>
          <w:rFonts w:ascii="Times New Roman" w:hAnsi="Times New Roman" w:cs="Times New Roman"/>
          <w:sz w:val="28"/>
        </w:rPr>
        <w:t>Таблица №2</w:t>
      </w:r>
      <w:bookmarkEnd w:id="36"/>
      <w:bookmarkEnd w:id="37"/>
    </w:p>
    <w:tbl>
      <w:tblPr>
        <w:tblStyle w:val="af5"/>
        <w:tblW w:w="9498" w:type="dxa"/>
        <w:tblInd w:w="-289" w:type="dxa"/>
        <w:tblLook w:val="04A0" w:firstRow="1" w:lastRow="0" w:firstColumn="1" w:lastColumn="0" w:noHBand="0" w:noVBand="1"/>
      </w:tblPr>
      <w:tblGrid>
        <w:gridCol w:w="3261"/>
        <w:gridCol w:w="1559"/>
        <w:gridCol w:w="1276"/>
        <w:gridCol w:w="1701"/>
        <w:gridCol w:w="1701"/>
      </w:tblGrid>
      <w:tr w:rsidR="000A2BFB" w:rsidTr="000E2C86">
        <w:tc>
          <w:tcPr>
            <w:tcW w:w="3261" w:type="dxa"/>
          </w:tcPr>
          <w:p w:rsidR="000A2BFB" w:rsidRDefault="000A2BFB" w:rsidP="000A2BFB">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Вопросы</w:t>
            </w:r>
          </w:p>
        </w:tc>
        <w:tc>
          <w:tcPr>
            <w:tcW w:w="1559"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КГ(д</w:t>
            </w:r>
            <w:r w:rsidR="000A2BFB">
              <w:rPr>
                <w:rFonts w:ascii="Times New Roman" w:hAnsi="Times New Roman" w:cs="Times New Roman"/>
                <w:color w:val="000000"/>
                <w:sz w:val="28"/>
                <w:szCs w:val="28"/>
              </w:rPr>
              <w:t>а</w:t>
            </w:r>
            <w:r>
              <w:rPr>
                <w:rFonts w:ascii="Times New Roman" w:hAnsi="Times New Roman" w:cs="Times New Roman"/>
                <w:color w:val="000000"/>
                <w:sz w:val="28"/>
                <w:szCs w:val="28"/>
              </w:rPr>
              <w:t>)</w:t>
            </w:r>
          </w:p>
        </w:tc>
        <w:tc>
          <w:tcPr>
            <w:tcW w:w="1276"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КГ(н</w:t>
            </w:r>
            <w:r w:rsidR="000A2BFB">
              <w:rPr>
                <w:rFonts w:ascii="Times New Roman" w:hAnsi="Times New Roman" w:cs="Times New Roman"/>
                <w:color w:val="000000"/>
                <w:sz w:val="28"/>
                <w:szCs w:val="28"/>
              </w:rPr>
              <w:t>ет</w:t>
            </w:r>
            <w:r>
              <w:rPr>
                <w:rFonts w:ascii="Times New Roman" w:hAnsi="Times New Roman" w:cs="Times New Roman"/>
                <w:color w:val="000000"/>
                <w:sz w:val="28"/>
                <w:szCs w:val="28"/>
              </w:rPr>
              <w:t>)</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ЭГ(д</w:t>
            </w:r>
            <w:r w:rsidR="000A2BFB">
              <w:rPr>
                <w:rFonts w:ascii="Times New Roman" w:hAnsi="Times New Roman" w:cs="Times New Roman"/>
                <w:color w:val="000000"/>
                <w:sz w:val="28"/>
                <w:szCs w:val="28"/>
              </w:rPr>
              <w:t>а</w:t>
            </w:r>
            <w:r>
              <w:rPr>
                <w:rFonts w:ascii="Times New Roman" w:hAnsi="Times New Roman" w:cs="Times New Roman"/>
                <w:color w:val="000000"/>
                <w:sz w:val="28"/>
                <w:szCs w:val="28"/>
              </w:rPr>
              <w:t>)</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ЭГ(н</w:t>
            </w:r>
            <w:r w:rsidR="000A2BFB">
              <w:rPr>
                <w:rFonts w:ascii="Times New Roman" w:hAnsi="Times New Roman" w:cs="Times New Roman"/>
                <w:color w:val="000000"/>
                <w:sz w:val="28"/>
                <w:szCs w:val="28"/>
              </w:rPr>
              <w:t>ет</w:t>
            </w:r>
            <w:r>
              <w:rPr>
                <w:rFonts w:ascii="Times New Roman" w:hAnsi="Times New Roman" w:cs="Times New Roman"/>
                <w:color w:val="000000"/>
                <w:sz w:val="28"/>
                <w:szCs w:val="28"/>
              </w:rPr>
              <w:t>)</w:t>
            </w:r>
          </w:p>
        </w:tc>
      </w:tr>
      <w:tr w:rsidR="000A2BFB" w:rsidTr="000E2C86">
        <w:tc>
          <w:tcPr>
            <w:tcW w:w="3261" w:type="dxa"/>
          </w:tcPr>
          <w:p w:rsidR="000A2BFB" w:rsidRPr="005635D8" w:rsidRDefault="000A2BFB" w:rsidP="000A2BFB">
            <w:pPr>
              <w:pStyle w:val="2"/>
              <w:spacing w:before="0" w:after="0"/>
              <w:rPr>
                <w:rFonts w:ascii="Times New Roman" w:hAnsi="Times New Roman" w:cs="Times New Roman"/>
                <w:b w:val="0"/>
                <w:i w:val="0"/>
              </w:rPr>
            </w:pPr>
            <w:bookmarkStart w:id="38" w:name="_Toc74830997"/>
            <w:bookmarkStart w:id="39" w:name="_Toc74831544"/>
            <w:r w:rsidRPr="005635D8">
              <w:rPr>
                <w:rFonts w:ascii="Times New Roman" w:hAnsi="Times New Roman" w:cs="Times New Roman"/>
                <w:b w:val="0"/>
                <w:i w:val="0"/>
                <w:lang w:eastAsia="ru-RU"/>
              </w:rPr>
              <w:t>1. Много ли у Вас друзей, с которыми Вы постоянно общаетесь?</w:t>
            </w:r>
            <w:bookmarkEnd w:id="38"/>
            <w:bookmarkEnd w:id="39"/>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0A2BFB" w:rsidTr="000E2C86">
        <w:tc>
          <w:tcPr>
            <w:tcW w:w="3261" w:type="dxa"/>
          </w:tcPr>
          <w:p w:rsidR="000A2BFB" w:rsidRPr="005635D8" w:rsidRDefault="000A2BFB" w:rsidP="000A2BFB">
            <w:pPr>
              <w:numPr>
                <w:ilvl w:val="0"/>
                <w:numId w:val="4"/>
              </w:numPr>
              <w:shd w:val="clear" w:color="auto" w:fill="FFFFFF"/>
              <w:spacing w:line="294" w:lineRule="atLeast"/>
              <w:ind w:left="0"/>
              <w:rPr>
                <w:rFonts w:ascii="Arial" w:eastAsia="Times New Roman" w:hAnsi="Arial"/>
                <w:color w:val="000000"/>
                <w:sz w:val="28"/>
                <w:szCs w:val="28"/>
                <w:lang w:eastAsia="ru-RU"/>
              </w:rPr>
            </w:pPr>
            <w:r>
              <w:rPr>
                <w:rFonts w:ascii="Times New Roman" w:hAnsi="Times New Roman" w:cs="Times New Roman"/>
                <w:color w:val="000000"/>
                <w:sz w:val="28"/>
                <w:szCs w:val="28"/>
              </w:rPr>
              <w:t xml:space="preserve">2. </w:t>
            </w:r>
            <w:r w:rsidRPr="00C33C09">
              <w:rPr>
                <w:rFonts w:ascii="Times New Roman" w:eastAsia="Times New Roman" w:hAnsi="Times New Roman" w:cs="Times New Roman"/>
                <w:color w:val="000000"/>
                <w:sz w:val="28"/>
                <w:szCs w:val="28"/>
                <w:lang w:eastAsia="ru-RU"/>
              </w:rPr>
              <w:t>Долго ли Вас беспокоит чувство обиды, причиненное Вам кем-то из Ваших товарищей?</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0A2BFB" w:rsidTr="000E2C86">
        <w:tc>
          <w:tcPr>
            <w:tcW w:w="3261" w:type="dxa"/>
          </w:tcPr>
          <w:p w:rsidR="000A2BFB" w:rsidRDefault="000A2BFB" w:rsidP="000A2BFB">
            <w:pPr>
              <w:pStyle w:val="ad"/>
            </w:pPr>
            <w:r w:rsidRPr="005635D8">
              <w:rPr>
                <w:rFonts w:ascii="Times New Roman" w:hAnsi="Times New Roman"/>
                <w:sz w:val="28"/>
                <w:szCs w:val="28"/>
              </w:rPr>
              <w:t>3.</w:t>
            </w:r>
            <w:r w:rsidRPr="005635D8">
              <w:rPr>
                <w:rFonts w:ascii="Times New Roman" w:hAnsi="Times New Roman"/>
                <w:sz w:val="28"/>
              </w:rPr>
              <w:t xml:space="preserve"> </w:t>
            </w:r>
            <w:r w:rsidRPr="005635D8">
              <w:rPr>
                <w:rFonts w:ascii="Times New Roman" w:eastAsia="Times New Roman" w:hAnsi="Times New Roman"/>
                <w:sz w:val="28"/>
                <w:lang w:eastAsia="ru-RU"/>
              </w:rPr>
              <w:t>Есть ли у Вас стремление к установлению новых знакомств с разными людьми?</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0A2BFB" w:rsidTr="000E2C86">
        <w:tc>
          <w:tcPr>
            <w:tcW w:w="3261" w:type="dxa"/>
          </w:tcPr>
          <w:p w:rsidR="000A2BFB" w:rsidRDefault="000A2BFB" w:rsidP="000A2BFB">
            <w:pPr>
              <w:pStyle w:val="ad"/>
            </w:pPr>
            <w:r w:rsidRPr="005635D8">
              <w:rPr>
                <w:rFonts w:ascii="Times New Roman" w:hAnsi="Times New Roman"/>
                <w:sz w:val="28"/>
              </w:rPr>
              <w:t>4.</w:t>
            </w:r>
            <w:r w:rsidRPr="005635D8">
              <w:rPr>
                <w:sz w:val="28"/>
              </w:rPr>
              <w:t xml:space="preserve"> </w:t>
            </w:r>
            <w:r w:rsidRPr="005635D8">
              <w:rPr>
                <w:rFonts w:ascii="Times New Roman" w:eastAsia="Times New Roman" w:hAnsi="Times New Roman"/>
                <w:sz w:val="28"/>
                <w:lang w:eastAsia="ru-RU"/>
              </w:rPr>
              <w:t>Верно ли, что Вам приятнее и проще проводить время с книгами или за каким-либо другим занятием, чем с людьми?</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0A2BFB" w:rsidTr="000E2C86">
        <w:tc>
          <w:tcPr>
            <w:tcW w:w="3261" w:type="dxa"/>
          </w:tcPr>
          <w:p w:rsidR="000A2BFB" w:rsidRPr="00366493" w:rsidRDefault="000A2BFB" w:rsidP="000A2BFB">
            <w:pPr>
              <w:pStyle w:val="ad"/>
              <w:rPr>
                <w:rFonts w:ascii="Times New Roman" w:hAnsi="Times New Roman"/>
                <w:sz w:val="28"/>
                <w:szCs w:val="28"/>
              </w:rPr>
            </w:pPr>
            <w:r w:rsidRPr="00366493">
              <w:rPr>
                <w:rFonts w:ascii="Times New Roman" w:hAnsi="Times New Roman"/>
                <w:sz w:val="28"/>
                <w:szCs w:val="28"/>
              </w:rPr>
              <w:t xml:space="preserve">5. </w:t>
            </w:r>
            <w:r w:rsidRPr="00366493">
              <w:rPr>
                <w:rFonts w:ascii="Times New Roman" w:eastAsia="Times New Roman" w:hAnsi="Times New Roman"/>
                <w:sz w:val="28"/>
                <w:szCs w:val="28"/>
                <w:lang w:eastAsia="ru-RU"/>
              </w:rPr>
              <w:t>Легко ли Вы устанавливаете контакты с людьми, которые значительно старше Вас по возрасту?</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1701" w:type="dxa"/>
          </w:tcPr>
          <w:p w:rsidR="000A2BFB" w:rsidRDefault="000E2C86" w:rsidP="000E2C86">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r>
      <w:tr w:rsidR="000A2BFB" w:rsidTr="000E2C86">
        <w:tc>
          <w:tcPr>
            <w:tcW w:w="3261" w:type="dxa"/>
          </w:tcPr>
          <w:p w:rsidR="000A2BFB" w:rsidRPr="00366493" w:rsidRDefault="000A2BFB" w:rsidP="000A2BFB">
            <w:pPr>
              <w:pStyle w:val="ad"/>
              <w:rPr>
                <w:rFonts w:ascii="Times New Roman" w:hAnsi="Times New Roman"/>
                <w:sz w:val="28"/>
                <w:szCs w:val="28"/>
              </w:rPr>
            </w:pPr>
            <w:r w:rsidRPr="00366493">
              <w:rPr>
                <w:rFonts w:ascii="Times New Roman" w:hAnsi="Times New Roman"/>
                <w:sz w:val="28"/>
                <w:szCs w:val="28"/>
              </w:rPr>
              <w:lastRenderedPageBreak/>
              <w:t xml:space="preserve">6. </w:t>
            </w:r>
            <w:r w:rsidRPr="00366493">
              <w:rPr>
                <w:rFonts w:ascii="Times New Roman" w:eastAsia="Times New Roman" w:hAnsi="Times New Roman"/>
                <w:sz w:val="28"/>
                <w:szCs w:val="28"/>
                <w:lang w:eastAsia="ru-RU"/>
              </w:rPr>
              <w:t>Трудно ли Вы включаетесь в новую для Вас компанию?</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0A2BFB" w:rsidTr="000E2C86">
        <w:tc>
          <w:tcPr>
            <w:tcW w:w="3261" w:type="dxa"/>
          </w:tcPr>
          <w:p w:rsidR="000A2BFB" w:rsidRPr="00366493" w:rsidRDefault="000A2BFB" w:rsidP="000A2BFB">
            <w:pPr>
              <w:pStyle w:val="ad"/>
              <w:rPr>
                <w:rFonts w:ascii="Times New Roman" w:hAnsi="Times New Roman"/>
                <w:sz w:val="28"/>
                <w:szCs w:val="28"/>
              </w:rPr>
            </w:pPr>
            <w:r w:rsidRPr="00366493">
              <w:rPr>
                <w:rFonts w:ascii="Times New Roman" w:hAnsi="Times New Roman"/>
                <w:sz w:val="28"/>
                <w:szCs w:val="28"/>
              </w:rPr>
              <w:t xml:space="preserve">7. </w:t>
            </w:r>
            <w:r w:rsidRPr="00366493">
              <w:rPr>
                <w:rFonts w:ascii="Times New Roman" w:eastAsia="Times New Roman" w:hAnsi="Times New Roman"/>
                <w:sz w:val="28"/>
                <w:szCs w:val="28"/>
                <w:lang w:eastAsia="ru-RU"/>
              </w:rPr>
              <w:t>Легко ли Вам удается устанавливать контакты с незнакомыми людьми?</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0A2BFB" w:rsidTr="000E2C86">
        <w:tc>
          <w:tcPr>
            <w:tcW w:w="3261" w:type="dxa"/>
          </w:tcPr>
          <w:p w:rsidR="000A2BFB" w:rsidRPr="00366493" w:rsidRDefault="000A2BFB" w:rsidP="000A2BFB">
            <w:pPr>
              <w:pStyle w:val="ad"/>
              <w:rPr>
                <w:rFonts w:ascii="Times New Roman" w:hAnsi="Times New Roman"/>
                <w:color w:val="000000"/>
                <w:sz w:val="28"/>
                <w:szCs w:val="28"/>
              </w:rPr>
            </w:pPr>
            <w:r w:rsidRPr="00366493">
              <w:rPr>
                <w:rFonts w:ascii="Times New Roman" w:hAnsi="Times New Roman"/>
                <w:color w:val="000000"/>
                <w:sz w:val="28"/>
                <w:szCs w:val="28"/>
              </w:rPr>
              <w:t xml:space="preserve">8. </w:t>
            </w:r>
            <w:r w:rsidRPr="00366493">
              <w:rPr>
                <w:rFonts w:ascii="Times New Roman" w:eastAsia="Times New Roman" w:hAnsi="Times New Roman"/>
                <w:color w:val="000000"/>
                <w:sz w:val="28"/>
                <w:szCs w:val="28"/>
                <w:lang w:eastAsia="ru-RU"/>
              </w:rPr>
              <w:t>Трудно ли Вы осваиваетесь в новом коллективе?</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0A2BFB" w:rsidTr="000E2C86">
        <w:tc>
          <w:tcPr>
            <w:tcW w:w="3261" w:type="dxa"/>
          </w:tcPr>
          <w:p w:rsidR="000A2BFB" w:rsidRPr="00366493" w:rsidRDefault="000A2BFB" w:rsidP="000A2BFB">
            <w:pPr>
              <w:pStyle w:val="ad"/>
              <w:rPr>
                <w:rFonts w:ascii="Times New Roman" w:hAnsi="Times New Roman"/>
                <w:color w:val="000000"/>
                <w:sz w:val="28"/>
                <w:szCs w:val="28"/>
              </w:rPr>
            </w:pPr>
            <w:r w:rsidRPr="00366493">
              <w:rPr>
                <w:rFonts w:ascii="Times New Roman" w:hAnsi="Times New Roman"/>
                <w:color w:val="000000"/>
                <w:sz w:val="28"/>
                <w:szCs w:val="28"/>
              </w:rPr>
              <w:t xml:space="preserve">9. </w:t>
            </w:r>
            <w:r w:rsidRPr="00366493">
              <w:rPr>
                <w:rFonts w:ascii="Times New Roman" w:eastAsia="Times New Roman" w:hAnsi="Times New Roman"/>
                <w:color w:val="000000"/>
                <w:sz w:val="28"/>
                <w:szCs w:val="28"/>
                <w:lang w:eastAsia="ru-RU"/>
              </w:rPr>
              <w:t>Стремитесь ли Вы при удобном случае познакомиться и побеседовать с новым человеком?</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0A2BFB" w:rsidTr="000E2C86">
        <w:tc>
          <w:tcPr>
            <w:tcW w:w="3261" w:type="dxa"/>
          </w:tcPr>
          <w:p w:rsidR="000A2BFB" w:rsidRPr="00366493" w:rsidRDefault="000A2BFB" w:rsidP="000A2BFB">
            <w:pPr>
              <w:pStyle w:val="ad"/>
              <w:rPr>
                <w:rFonts w:ascii="Times New Roman" w:hAnsi="Times New Roman"/>
                <w:color w:val="000000"/>
                <w:sz w:val="28"/>
                <w:szCs w:val="28"/>
              </w:rPr>
            </w:pPr>
            <w:r w:rsidRPr="00366493">
              <w:rPr>
                <w:rFonts w:ascii="Times New Roman" w:hAnsi="Times New Roman"/>
                <w:color w:val="000000"/>
                <w:sz w:val="28"/>
                <w:szCs w:val="28"/>
              </w:rPr>
              <w:t xml:space="preserve">10. </w:t>
            </w:r>
            <w:r w:rsidRPr="00366493">
              <w:rPr>
                <w:rFonts w:ascii="Times New Roman" w:eastAsia="Times New Roman" w:hAnsi="Times New Roman"/>
                <w:color w:val="000000"/>
                <w:sz w:val="28"/>
                <w:szCs w:val="28"/>
                <w:lang w:eastAsia="ru-RU"/>
              </w:rPr>
              <w:t>Раздражают ли Вас окружающие люди и хочется ли Вам побыть одному?</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0A2BFB" w:rsidTr="000E2C86">
        <w:tc>
          <w:tcPr>
            <w:tcW w:w="3261" w:type="dxa"/>
          </w:tcPr>
          <w:p w:rsidR="000A2BFB" w:rsidRPr="00366493" w:rsidRDefault="000A2BFB" w:rsidP="000A2BFB">
            <w:pPr>
              <w:pStyle w:val="ad"/>
              <w:rPr>
                <w:rFonts w:ascii="Times New Roman" w:eastAsia="Times New Roman" w:hAnsi="Times New Roman"/>
                <w:color w:val="000000"/>
                <w:sz w:val="28"/>
                <w:szCs w:val="28"/>
                <w:lang w:eastAsia="ru-RU"/>
              </w:rPr>
            </w:pPr>
            <w:r w:rsidRPr="00366493">
              <w:rPr>
                <w:rFonts w:ascii="Times New Roman" w:hAnsi="Times New Roman"/>
                <w:color w:val="000000"/>
                <w:sz w:val="28"/>
                <w:szCs w:val="28"/>
              </w:rPr>
              <w:t xml:space="preserve">11. </w:t>
            </w:r>
            <w:r w:rsidRPr="00366493">
              <w:rPr>
                <w:rFonts w:ascii="Times New Roman" w:eastAsia="Times New Roman" w:hAnsi="Times New Roman"/>
                <w:color w:val="000000"/>
                <w:sz w:val="28"/>
                <w:szCs w:val="28"/>
                <w:lang w:eastAsia="ru-RU"/>
              </w:rPr>
              <w:t>Нравится ли Вам постоянно находиться среди людей?</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0A2BFB" w:rsidTr="000E2C86">
        <w:tc>
          <w:tcPr>
            <w:tcW w:w="3261" w:type="dxa"/>
          </w:tcPr>
          <w:p w:rsidR="000A2BFB" w:rsidRPr="00366493" w:rsidRDefault="000A2BFB" w:rsidP="000A2BFB">
            <w:pPr>
              <w:pStyle w:val="ad"/>
              <w:rPr>
                <w:rFonts w:ascii="Times New Roman" w:hAnsi="Times New Roman"/>
                <w:color w:val="000000"/>
                <w:sz w:val="28"/>
                <w:szCs w:val="28"/>
              </w:rPr>
            </w:pPr>
            <w:r w:rsidRPr="00366493">
              <w:rPr>
                <w:rFonts w:ascii="Times New Roman" w:hAnsi="Times New Roman"/>
                <w:color w:val="000000"/>
                <w:sz w:val="28"/>
                <w:szCs w:val="28"/>
              </w:rPr>
              <w:t xml:space="preserve">12. </w:t>
            </w:r>
            <w:r w:rsidRPr="00366493">
              <w:rPr>
                <w:rFonts w:ascii="Times New Roman" w:eastAsia="Times New Roman" w:hAnsi="Times New Roman"/>
                <w:color w:val="000000"/>
                <w:sz w:val="28"/>
                <w:szCs w:val="28"/>
                <w:lang w:eastAsia="ru-RU"/>
              </w:rPr>
              <w:t>Испытываете ли Вы чувство затруднения, неудобства или стеснения, если приходится проявить инициативу, чтобы познакомиться с новым человеком?</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701"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0A2BFB" w:rsidTr="000E2C86">
        <w:tc>
          <w:tcPr>
            <w:tcW w:w="3261" w:type="dxa"/>
          </w:tcPr>
          <w:p w:rsidR="000A2BFB" w:rsidRPr="00366493" w:rsidRDefault="000A2BFB" w:rsidP="000A2BFB">
            <w:pPr>
              <w:pStyle w:val="ad"/>
              <w:rPr>
                <w:rFonts w:ascii="Times New Roman" w:hAnsi="Times New Roman"/>
                <w:color w:val="000000"/>
                <w:sz w:val="28"/>
                <w:szCs w:val="28"/>
              </w:rPr>
            </w:pPr>
            <w:r w:rsidRPr="00366493">
              <w:rPr>
                <w:rFonts w:ascii="Times New Roman" w:hAnsi="Times New Roman"/>
                <w:color w:val="000000"/>
                <w:sz w:val="28"/>
                <w:szCs w:val="28"/>
              </w:rPr>
              <w:t xml:space="preserve">13. </w:t>
            </w:r>
            <w:r w:rsidRPr="00366493">
              <w:rPr>
                <w:rFonts w:ascii="Times New Roman" w:eastAsia="Times New Roman" w:hAnsi="Times New Roman"/>
                <w:color w:val="000000"/>
                <w:sz w:val="28"/>
                <w:szCs w:val="28"/>
                <w:lang w:eastAsia="ru-RU"/>
              </w:rPr>
              <w:t>Любите ли Вы участвовать в коллективных играх?</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0A2BFB" w:rsidTr="000E2C86">
        <w:tc>
          <w:tcPr>
            <w:tcW w:w="3261" w:type="dxa"/>
          </w:tcPr>
          <w:p w:rsidR="000A2BFB" w:rsidRPr="00366493" w:rsidRDefault="000A2BFB" w:rsidP="000A2BFB">
            <w:pPr>
              <w:pStyle w:val="ad"/>
              <w:rPr>
                <w:rFonts w:ascii="Times New Roman" w:hAnsi="Times New Roman"/>
                <w:color w:val="000000"/>
                <w:sz w:val="28"/>
                <w:szCs w:val="28"/>
              </w:rPr>
            </w:pPr>
            <w:r w:rsidRPr="00366493">
              <w:rPr>
                <w:rFonts w:ascii="Times New Roman" w:hAnsi="Times New Roman"/>
                <w:color w:val="000000"/>
                <w:sz w:val="28"/>
                <w:szCs w:val="28"/>
              </w:rPr>
              <w:t xml:space="preserve">14. </w:t>
            </w:r>
            <w:r w:rsidRPr="00366493">
              <w:rPr>
                <w:rFonts w:ascii="Times New Roman" w:eastAsia="Times New Roman" w:hAnsi="Times New Roman"/>
                <w:color w:val="000000"/>
                <w:sz w:val="28"/>
                <w:szCs w:val="28"/>
                <w:lang w:eastAsia="ru-RU"/>
              </w:rPr>
              <w:t>Правда ли, что Вы чувствуете себя неуверенно среди малознакомых Вам людей?</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0A2BFB" w:rsidTr="000E2C86">
        <w:tc>
          <w:tcPr>
            <w:tcW w:w="3261" w:type="dxa"/>
          </w:tcPr>
          <w:p w:rsidR="000A2BFB" w:rsidRPr="00366493" w:rsidRDefault="000A2BFB" w:rsidP="000A2BFB">
            <w:pPr>
              <w:pStyle w:val="ad"/>
              <w:rPr>
                <w:rFonts w:ascii="Times New Roman" w:eastAsia="Times New Roman" w:hAnsi="Times New Roman"/>
                <w:color w:val="000000"/>
                <w:sz w:val="28"/>
                <w:szCs w:val="28"/>
                <w:lang w:eastAsia="ru-RU"/>
              </w:rPr>
            </w:pPr>
            <w:r w:rsidRPr="00366493">
              <w:rPr>
                <w:rFonts w:ascii="Times New Roman" w:hAnsi="Times New Roman"/>
                <w:color w:val="000000"/>
                <w:sz w:val="28"/>
                <w:szCs w:val="28"/>
              </w:rPr>
              <w:t xml:space="preserve">15. </w:t>
            </w:r>
            <w:r w:rsidRPr="00366493">
              <w:rPr>
                <w:rFonts w:ascii="Times New Roman" w:eastAsia="Times New Roman" w:hAnsi="Times New Roman"/>
                <w:color w:val="000000"/>
                <w:sz w:val="28"/>
                <w:szCs w:val="28"/>
                <w:lang w:eastAsia="ru-RU"/>
              </w:rPr>
              <w:t>Полагаете ли Вы, что Вам не доставляет особого труда внести оживление в малознакомую Вам компанию?</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0A2BFB" w:rsidTr="000E2C86">
        <w:tc>
          <w:tcPr>
            <w:tcW w:w="3261" w:type="dxa"/>
          </w:tcPr>
          <w:p w:rsidR="000A2BFB" w:rsidRPr="00366493" w:rsidRDefault="000A2BFB" w:rsidP="000A2BFB">
            <w:pPr>
              <w:pStyle w:val="ad"/>
              <w:rPr>
                <w:rFonts w:ascii="Times New Roman" w:hAnsi="Times New Roman"/>
                <w:color w:val="000000"/>
                <w:sz w:val="28"/>
                <w:szCs w:val="28"/>
              </w:rPr>
            </w:pPr>
            <w:r w:rsidRPr="00366493">
              <w:rPr>
                <w:rFonts w:ascii="Times New Roman" w:hAnsi="Times New Roman"/>
                <w:color w:val="000000"/>
                <w:sz w:val="28"/>
                <w:szCs w:val="28"/>
              </w:rPr>
              <w:lastRenderedPageBreak/>
              <w:t xml:space="preserve">16. </w:t>
            </w:r>
            <w:r w:rsidRPr="00366493">
              <w:rPr>
                <w:rFonts w:ascii="Times New Roman" w:eastAsia="Times New Roman" w:hAnsi="Times New Roman"/>
                <w:color w:val="000000"/>
                <w:sz w:val="28"/>
                <w:szCs w:val="28"/>
                <w:lang w:eastAsia="ru-RU"/>
              </w:rPr>
              <w:t>Стремитесь ли Вы ограничить круг своих знакомых небольшим количеством людей?</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0A2BFB" w:rsidTr="000E2C86">
        <w:tc>
          <w:tcPr>
            <w:tcW w:w="3261" w:type="dxa"/>
          </w:tcPr>
          <w:p w:rsidR="000A2BFB" w:rsidRPr="00366493" w:rsidRDefault="000A2BFB" w:rsidP="000A2BFB">
            <w:pPr>
              <w:pStyle w:val="ad"/>
              <w:rPr>
                <w:rFonts w:ascii="Times New Roman" w:eastAsia="Times New Roman" w:hAnsi="Times New Roman"/>
                <w:color w:val="000000"/>
                <w:sz w:val="28"/>
                <w:szCs w:val="28"/>
                <w:lang w:eastAsia="ru-RU"/>
              </w:rPr>
            </w:pPr>
            <w:r w:rsidRPr="00366493">
              <w:rPr>
                <w:rFonts w:ascii="Times New Roman" w:hAnsi="Times New Roman"/>
                <w:color w:val="000000"/>
                <w:sz w:val="28"/>
                <w:szCs w:val="28"/>
              </w:rPr>
              <w:t xml:space="preserve">17. </w:t>
            </w:r>
            <w:r w:rsidRPr="00366493">
              <w:rPr>
                <w:rFonts w:ascii="Times New Roman" w:eastAsia="Times New Roman" w:hAnsi="Times New Roman"/>
                <w:color w:val="000000"/>
                <w:sz w:val="28"/>
                <w:szCs w:val="28"/>
                <w:lang w:eastAsia="ru-RU"/>
              </w:rPr>
              <w:t>Чувствуете ли Вы себя непринужденно, попав в незнакомую Вам компанию?</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0A2BFB" w:rsidTr="000E2C86">
        <w:tc>
          <w:tcPr>
            <w:tcW w:w="3261" w:type="dxa"/>
          </w:tcPr>
          <w:p w:rsidR="000A2BFB" w:rsidRPr="00366493" w:rsidRDefault="000A2BFB" w:rsidP="000A2BFB">
            <w:pPr>
              <w:pStyle w:val="ad"/>
              <w:rPr>
                <w:rFonts w:ascii="Times New Roman" w:hAnsi="Times New Roman"/>
                <w:color w:val="000000"/>
                <w:sz w:val="28"/>
                <w:szCs w:val="28"/>
              </w:rPr>
            </w:pPr>
            <w:r w:rsidRPr="00366493">
              <w:rPr>
                <w:rFonts w:ascii="Times New Roman" w:hAnsi="Times New Roman"/>
                <w:color w:val="000000"/>
                <w:sz w:val="28"/>
                <w:szCs w:val="28"/>
              </w:rPr>
              <w:t xml:space="preserve">18. </w:t>
            </w:r>
            <w:r w:rsidRPr="00366493">
              <w:rPr>
                <w:rFonts w:ascii="Times New Roman" w:eastAsia="Times New Roman" w:hAnsi="Times New Roman"/>
                <w:color w:val="000000"/>
                <w:sz w:val="28"/>
                <w:szCs w:val="28"/>
                <w:lang w:eastAsia="ru-RU"/>
              </w:rPr>
              <w:t>Правда ли, что Вы не чувствуете себя достаточно уверенным и спокойным, когда приходится говорить что-либо большой группе людей?</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0A2BFB" w:rsidTr="000E2C86">
        <w:tc>
          <w:tcPr>
            <w:tcW w:w="3261" w:type="dxa"/>
          </w:tcPr>
          <w:p w:rsidR="000A2BFB" w:rsidRPr="00366493" w:rsidRDefault="000A2BFB" w:rsidP="000A2BFB">
            <w:pPr>
              <w:pStyle w:val="ad"/>
              <w:rPr>
                <w:rFonts w:ascii="Times New Roman" w:hAnsi="Times New Roman"/>
                <w:color w:val="000000"/>
                <w:sz w:val="28"/>
                <w:szCs w:val="28"/>
              </w:rPr>
            </w:pPr>
            <w:r w:rsidRPr="00366493">
              <w:rPr>
                <w:rFonts w:ascii="Times New Roman" w:hAnsi="Times New Roman"/>
                <w:color w:val="000000"/>
                <w:sz w:val="28"/>
                <w:szCs w:val="28"/>
              </w:rPr>
              <w:t>19.</w:t>
            </w:r>
            <w:r w:rsidRPr="00366493">
              <w:rPr>
                <w:rFonts w:ascii="Times New Roman" w:eastAsia="Times New Roman" w:hAnsi="Times New Roman"/>
                <w:color w:val="000000"/>
                <w:sz w:val="28"/>
                <w:szCs w:val="28"/>
                <w:lang w:eastAsia="ru-RU"/>
              </w:rPr>
              <w:t xml:space="preserve"> Верно ли, что у Вас много друзей?</w:t>
            </w:r>
          </w:p>
        </w:tc>
        <w:tc>
          <w:tcPr>
            <w:tcW w:w="1559"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276" w:type="dxa"/>
          </w:tcPr>
          <w:p w:rsidR="000A2BFB" w:rsidRDefault="000A2BFB"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701" w:type="dxa"/>
          </w:tcPr>
          <w:p w:rsidR="000A2BFB" w:rsidRDefault="000E2C86" w:rsidP="000A2BFB">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0A2BFB" w:rsidTr="000E2C86">
        <w:tc>
          <w:tcPr>
            <w:tcW w:w="3261" w:type="dxa"/>
          </w:tcPr>
          <w:p w:rsidR="000A2BFB" w:rsidRPr="00366493" w:rsidRDefault="000A2BFB" w:rsidP="000A2BFB">
            <w:pPr>
              <w:pStyle w:val="ad"/>
              <w:rPr>
                <w:rFonts w:ascii="Times New Roman" w:hAnsi="Times New Roman"/>
                <w:color w:val="000000"/>
                <w:sz w:val="28"/>
                <w:szCs w:val="28"/>
              </w:rPr>
            </w:pPr>
            <w:r w:rsidRPr="00366493">
              <w:rPr>
                <w:rFonts w:ascii="Times New Roman" w:hAnsi="Times New Roman"/>
                <w:color w:val="000000"/>
                <w:sz w:val="28"/>
                <w:szCs w:val="28"/>
              </w:rPr>
              <w:t>20.</w:t>
            </w:r>
            <w:r w:rsidRPr="00366493">
              <w:rPr>
                <w:rFonts w:ascii="Times New Roman" w:hAnsi="Times New Roman"/>
                <w:color w:val="000000"/>
                <w:sz w:val="28"/>
                <w:szCs w:val="28"/>
                <w:lang w:eastAsia="ru-RU"/>
              </w:rPr>
              <w:t xml:space="preserve"> </w:t>
            </w:r>
            <w:r w:rsidRPr="00366493">
              <w:rPr>
                <w:rFonts w:ascii="Times New Roman" w:eastAsia="Times New Roman" w:hAnsi="Times New Roman"/>
                <w:color w:val="000000"/>
                <w:sz w:val="28"/>
                <w:szCs w:val="28"/>
                <w:lang w:eastAsia="ru-RU"/>
              </w:rPr>
              <w:t>Правда ли, что Вас пугает перспектива оказаться в новом коллективе?</w:t>
            </w:r>
          </w:p>
        </w:tc>
        <w:tc>
          <w:tcPr>
            <w:tcW w:w="1559" w:type="dxa"/>
          </w:tcPr>
          <w:p w:rsidR="000A2BFB" w:rsidRDefault="000A2BFB" w:rsidP="000A2BFB">
            <w:pPr>
              <w:pStyle w:val="a4"/>
              <w:spacing w:before="0" w:beforeAutospacing="0" w:after="0" w:afterAutospacing="0" w:line="294" w:lineRule="atLeast"/>
              <w:jc w:val="center"/>
              <w:rPr>
                <w:rFonts w:eastAsiaTheme="minorEastAsia"/>
                <w:color w:val="000000"/>
                <w:sz w:val="28"/>
                <w:szCs w:val="28"/>
              </w:rPr>
            </w:pPr>
            <w:r>
              <w:rPr>
                <w:rFonts w:eastAsiaTheme="minorEastAsia"/>
                <w:color w:val="000000"/>
                <w:sz w:val="28"/>
                <w:szCs w:val="28"/>
              </w:rPr>
              <w:t>6</w:t>
            </w:r>
          </w:p>
        </w:tc>
        <w:tc>
          <w:tcPr>
            <w:tcW w:w="1276" w:type="dxa"/>
          </w:tcPr>
          <w:p w:rsidR="000A2BFB" w:rsidRDefault="000A2BFB" w:rsidP="000A2BFB">
            <w:pPr>
              <w:pStyle w:val="a4"/>
              <w:spacing w:before="0" w:beforeAutospacing="0" w:after="0" w:afterAutospacing="0" w:line="294" w:lineRule="atLeast"/>
              <w:jc w:val="center"/>
              <w:rPr>
                <w:rFonts w:eastAsiaTheme="minorEastAsia"/>
                <w:color w:val="000000"/>
                <w:sz w:val="28"/>
                <w:szCs w:val="28"/>
              </w:rPr>
            </w:pPr>
            <w:r>
              <w:rPr>
                <w:rFonts w:eastAsiaTheme="minorEastAsia"/>
                <w:color w:val="000000"/>
                <w:sz w:val="28"/>
                <w:szCs w:val="28"/>
              </w:rPr>
              <w:t>14</w:t>
            </w:r>
          </w:p>
        </w:tc>
        <w:tc>
          <w:tcPr>
            <w:tcW w:w="1701" w:type="dxa"/>
          </w:tcPr>
          <w:p w:rsidR="000A2BFB" w:rsidRDefault="000E2C86" w:rsidP="000A2BFB">
            <w:pPr>
              <w:pStyle w:val="a4"/>
              <w:spacing w:before="0" w:beforeAutospacing="0" w:after="0" w:afterAutospacing="0" w:line="294" w:lineRule="atLeast"/>
              <w:jc w:val="center"/>
              <w:rPr>
                <w:rFonts w:eastAsiaTheme="minorEastAsia"/>
                <w:color w:val="000000"/>
                <w:sz w:val="28"/>
                <w:szCs w:val="28"/>
              </w:rPr>
            </w:pPr>
            <w:r>
              <w:rPr>
                <w:rFonts w:eastAsiaTheme="minorEastAsia"/>
                <w:color w:val="000000"/>
                <w:sz w:val="28"/>
                <w:szCs w:val="28"/>
              </w:rPr>
              <w:t>8</w:t>
            </w:r>
          </w:p>
        </w:tc>
        <w:tc>
          <w:tcPr>
            <w:tcW w:w="1701" w:type="dxa"/>
          </w:tcPr>
          <w:p w:rsidR="000A2BFB" w:rsidRDefault="000E2C86" w:rsidP="000A2BFB">
            <w:pPr>
              <w:pStyle w:val="a4"/>
              <w:spacing w:before="0" w:beforeAutospacing="0" w:after="0" w:afterAutospacing="0" w:line="294" w:lineRule="atLeast"/>
              <w:jc w:val="center"/>
              <w:rPr>
                <w:rFonts w:eastAsiaTheme="minorEastAsia"/>
                <w:color w:val="000000"/>
                <w:sz w:val="28"/>
                <w:szCs w:val="28"/>
              </w:rPr>
            </w:pPr>
            <w:r>
              <w:rPr>
                <w:rFonts w:eastAsiaTheme="minorEastAsia"/>
                <w:color w:val="000000"/>
                <w:sz w:val="28"/>
                <w:szCs w:val="28"/>
              </w:rPr>
              <w:t>12</w:t>
            </w:r>
          </w:p>
        </w:tc>
      </w:tr>
    </w:tbl>
    <w:p w:rsidR="00B15F3C" w:rsidRPr="00B15F3C" w:rsidRDefault="00B15F3C" w:rsidP="00B15F3C">
      <w:pPr>
        <w:pStyle w:val="ad"/>
        <w:rPr>
          <w:rStyle w:val="a5"/>
          <w:rFonts w:ascii="Times New Roman" w:hAnsi="Times New Roman"/>
          <w:i w:val="0"/>
          <w:color w:val="auto"/>
          <w:sz w:val="28"/>
        </w:rPr>
      </w:pPr>
    </w:p>
    <w:p w:rsidR="008042BE" w:rsidRDefault="00B15F3C" w:rsidP="00B03EED">
      <w:pPr>
        <w:pStyle w:val="ad"/>
        <w:spacing w:line="360" w:lineRule="auto"/>
        <w:ind w:firstLine="709"/>
        <w:jc w:val="both"/>
        <w:rPr>
          <w:rStyle w:val="a5"/>
          <w:rFonts w:ascii="Times New Roman" w:hAnsi="Times New Roman"/>
          <w:i w:val="0"/>
          <w:color w:val="auto"/>
          <w:sz w:val="28"/>
        </w:rPr>
      </w:pPr>
      <w:r w:rsidRPr="00B15F3C">
        <w:rPr>
          <w:rStyle w:val="a5"/>
          <w:rFonts w:ascii="Times New Roman" w:hAnsi="Times New Roman"/>
          <w:i w:val="0"/>
          <w:color w:val="auto"/>
          <w:sz w:val="28"/>
        </w:rPr>
        <w:t>Коммуникативные способности - ответы</w:t>
      </w:r>
      <w:r>
        <w:rPr>
          <w:rStyle w:val="a5"/>
          <w:rFonts w:ascii="Times New Roman" w:hAnsi="Times New Roman"/>
          <w:i w:val="0"/>
          <w:color w:val="auto"/>
          <w:sz w:val="28"/>
        </w:rPr>
        <w:t xml:space="preserve"> "да" на следующие вопросы: 1, 3, 5, 7, 9, 11, 13, 15, 17, 19; и "нет" на вопросы: 2, 4, 6, 8, 10, 12, 14, 16, 18, 20</w:t>
      </w:r>
      <w:r w:rsidRPr="00B15F3C">
        <w:rPr>
          <w:rStyle w:val="a5"/>
          <w:rFonts w:ascii="Times New Roman" w:hAnsi="Times New Roman"/>
          <w:i w:val="0"/>
          <w:color w:val="auto"/>
          <w:sz w:val="28"/>
        </w:rPr>
        <w:t>.</w:t>
      </w:r>
    </w:p>
    <w:p w:rsidR="000A2BFB" w:rsidRPr="000A2BFB" w:rsidRDefault="000A2BFB" w:rsidP="00B03EED">
      <w:pPr>
        <w:shd w:val="clear" w:color="auto" w:fill="FFFFFF"/>
        <w:spacing w:line="360" w:lineRule="auto"/>
        <w:jc w:val="both"/>
        <w:rPr>
          <w:rFonts w:ascii="Arial" w:eastAsia="Times New Roman" w:hAnsi="Arial"/>
          <w:color w:val="000000"/>
          <w:sz w:val="22"/>
          <w:szCs w:val="21"/>
          <w:lang w:eastAsia="ru-RU"/>
        </w:rPr>
      </w:pPr>
      <w:r w:rsidRPr="000A2BFB">
        <w:rPr>
          <w:rFonts w:ascii="Times New Roman" w:eastAsia="Times New Roman" w:hAnsi="Times New Roman" w:cs="Times New Roman"/>
          <w:color w:val="000000"/>
          <w:sz w:val="28"/>
          <w:szCs w:val="27"/>
          <w:lang w:eastAsia="ru-RU"/>
        </w:rPr>
        <w:t>Подсчитывается количество совпадающих с ключом ответов по каждому разделу методики, затем вычисляются оценочные коэффициенты отдельно для коммуникативных и организаторских способностей по формуле:</w:t>
      </w:r>
    </w:p>
    <w:p w:rsidR="000A2BFB" w:rsidRPr="000A2BFB" w:rsidRDefault="000A2BFB" w:rsidP="00B03EED">
      <w:pPr>
        <w:shd w:val="clear" w:color="auto" w:fill="FFFFFF"/>
        <w:spacing w:line="360" w:lineRule="auto"/>
        <w:jc w:val="both"/>
        <w:rPr>
          <w:rFonts w:ascii="Arial" w:eastAsia="Times New Roman" w:hAnsi="Arial"/>
          <w:color w:val="000000"/>
          <w:sz w:val="22"/>
          <w:szCs w:val="21"/>
          <w:lang w:eastAsia="ru-RU"/>
        </w:rPr>
      </w:pPr>
      <w:r w:rsidRPr="000A2BFB">
        <w:rPr>
          <w:rFonts w:ascii="Times New Roman" w:eastAsia="Times New Roman" w:hAnsi="Times New Roman" w:cs="Times New Roman"/>
          <w:color w:val="000000"/>
          <w:sz w:val="28"/>
          <w:szCs w:val="27"/>
          <w:lang w:eastAsia="ru-RU"/>
        </w:rPr>
        <w:t>К = 0,05 </w:t>
      </w:r>
      <w:r w:rsidRPr="000A2BFB">
        <w:rPr>
          <w:rFonts w:ascii="Times New Roman" w:eastAsia="Times New Roman" w:hAnsi="Times New Roman" w:cs="Times New Roman"/>
          <w:color w:val="000000"/>
          <w:sz w:val="28"/>
          <w:szCs w:val="27"/>
          <w:vertAlign w:val="superscript"/>
          <w:lang w:eastAsia="ru-RU"/>
        </w:rPr>
        <w:t>.</w:t>
      </w:r>
      <w:r w:rsidRPr="000A2BFB">
        <w:rPr>
          <w:rFonts w:ascii="Times New Roman" w:eastAsia="Times New Roman" w:hAnsi="Times New Roman" w:cs="Times New Roman"/>
          <w:color w:val="000000"/>
          <w:sz w:val="28"/>
          <w:szCs w:val="27"/>
          <w:lang w:eastAsia="ru-RU"/>
        </w:rPr>
        <w:t> С, где</w:t>
      </w:r>
    </w:p>
    <w:p w:rsidR="000A2BFB" w:rsidRPr="000A2BFB" w:rsidRDefault="000A2BFB" w:rsidP="00B03EED">
      <w:pPr>
        <w:shd w:val="clear" w:color="auto" w:fill="FFFFFF"/>
        <w:spacing w:line="360" w:lineRule="auto"/>
        <w:jc w:val="both"/>
        <w:rPr>
          <w:rFonts w:ascii="Arial" w:eastAsia="Times New Roman" w:hAnsi="Arial"/>
          <w:color w:val="000000"/>
          <w:sz w:val="22"/>
          <w:szCs w:val="21"/>
          <w:lang w:eastAsia="ru-RU"/>
        </w:rPr>
      </w:pPr>
      <w:r w:rsidRPr="000A2BFB">
        <w:rPr>
          <w:rFonts w:ascii="Times New Roman" w:eastAsia="Times New Roman" w:hAnsi="Times New Roman" w:cs="Times New Roman"/>
          <w:color w:val="000000"/>
          <w:sz w:val="28"/>
          <w:szCs w:val="27"/>
          <w:lang w:eastAsia="ru-RU"/>
        </w:rPr>
        <w:t>К - величина оценочного коэффициента</w:t>
      </w:r>
    </w:p>
    <w:p w:rsidR="000A2BFB" w:rsidRPr="000A2BFB" w:rsidRDefault="000A2BFB" w:rsidP="00B03EED">
      <w:pPr>
        <w:shd w:val="clear" w:color="auto" w:fill="FFFFFF"/>
        <w:spacing w:line="360" w:lineRule="auto"/>
        <w:jc w:val="both"/>
        <w:rPr>
          <w:rFonts w:ascii="Arial" w:eastAsia="Times New Roman" w:hAnsi="Arial"/>
          <w:color w:val="000000"/>
          <w:sz w:val="22"/>
          <w:szCs w:val="21"/>
          <w:lang w:eastAsia="ru-RU"/>
        </w:rPr>
      </w:pPr>
      <w:r w:rsidRPr="000A2BFB">
        <w:rPr>
          <w:rFonts w:ascii="Times New Roman" w:eastAsia="Times New Roman" w:hAnsi="Times New Roman" w:cs="Times New Roman"/>
          <w:color w:val="000000"/>
          <w:sz w:val="28"/>
          <w:szCs w:val="27"/>
          <w:lang w:eastAsia="ru-RU"/>
        </w:rPr>
        <w:t>С – количество совпадающих с ключом ответов.</w:t>
      </w:r>
    </w:p>
    <w:p w:rsidR="000A2BFB" w:rsidRDefault="000A2BFB" w:rsidP="00B03EED">
      <w:pPr>
        <w:shd w:val="clear" w:color="auto" w:fill="FFFFFF"/>
        <w:spacing w:line="360" w:lineRule="auto"/>
        <w:jc w:val="both"/>
        <w:rPr>
          <w:rFonts w:ascii="Times New Roman" w:eastAsia="Times New Roman" w:hAnsi="Times New Roman" w:cs="Times New Roman"/>
          <w:color w:val="000000"/>
          <w:sz w:val="28"/>
          <w:szCs w:val="27"/>
          <w:lang w:eastAsia="ru-RU"/>
        </w:rPr>
      </w:pPr>
      <w:r w:rsidRPr="000A2BFB">
        <w:rPr>
          <w:rFonts w:ascii="Times New Roman" w:eastAsia="Times New Roman" w:hAnsi="Times New Roman" w:cs="Times New Roman"/>
          <w:color w:val="000000"/>
          <w:sz w:val="28"/>
          <w:szCs w:val="27"/>
          <w:lang w:eastAsia="ru-RU"/>
        </w:rPr>
        <w:t>Оценочные коэффициенты может варьировать от 0 до 1. Показатели, близкие к 1 говорят о высоком уровне коммуникативных и организаторских способностях, близкие к 0 - о низком уровне.</w:t>
      </w:r>
    </w:p>
    <w:p w:rsidR="00B15F3C" w:rsidRDefault="000A2BFB" w:rsidP="00B03EED">
      <w:pPr>
        <w:pStyle w:val="ad"/>
        <w:spacing w:line="360" w:lineRule="auto"/>
        <w:jc w:val="both"/>
        <w:rPr>
          <w:rFonts w:ascii="Times New Roman" w:hAnsi="Times New Roman"/>
          <w:sz w:val="28"/>
          <w:szCs w:val="28"/>
        </w:rPr>
      </w:pPr>
      <w:r w:rsidRPr="000A2BFB">
        <w:rPr>
          <w:rFonts w:ascii="Times New Roman" w:hAnsi="Times New Roman"/>
          <w:sz w:val="28"/>
          <w:szCs w:val="28"/>
        </w:rPr>
        <w:t>С</w:t>
      </w:r>
      <w:r>
        <w:rPr>
          <w:rFonts w:ascii="Times New Roman" w:hAnsi="Times New Roman"/>
          <w:sz w:val="28"/>
          <w:szCs w:val="28"/>
        </w:rPr>
        <w:t>редняя арифметическая величина у контрольной</w:t>
      </w:r>
      <w:r w:rsidR="000E2C86">
        <w:rPr>
          <w:rFonts w:ascii="Times New Roman" w:hAnsi="Times New Roman"/>
          <w:sz w:val="28"/>
          <w:szCs w:val="28"/>
        </w:rPr>
        <w:t xml:space="preserve"> группы</w:t>
      </w:r>
      <w:r>
        <w:rPr>
          <w:rFonts w:ascii="Times New Roman" w:hAnsi="Times New Roman"/>
          <w:sz w:val="28"/>
          <w:szCs w:val="28"/>
        </w:rPr>
        <w:t xml:space="preserve"> – «0.5775</w:t>
      </w:r>
      <w:r w:rsidR="009D04DC">
        <w:rPr>
          <w:rFonts w:ascii="Times New Roman" w:hAnsi="Times New Roman"/>
          <w:sz w:val="28"/>
          <w:szCs w:val="28"/>
        </w:rPr>
        <w:t>», что является средним результатом</w:t>
      </w:r>
      <w:r>
        <w:rPr>
          <w:rFonts w:ascii="Times New Roman" w:hAnsi="Times New Roman"/>
          <w:sz w:val="28"/>
          <w:szCs w:val="28"/>
        </w:rPr>
        <w:t>.</w:t>
      </w:r>
    </w:p>
    <w:p w:rsidR="000E2C86" w:rsidRDefault="000E2C86" w:rsidP="00B03EED">
      <w:pPr>
        <w:pStyle w:val="ad"/>
        <w:spacing w:line="360" w:lineRule="auto"/>
        <w:jc w:val="both"/>
        <w:rPr>
          <w:rFonts w:ascii="Times New Roman" w:hAnsi="Times New Roman"/>
          <w:sz w:val="28"/>
          <w:szCs w:val="28"/>
        </w:rPr>
      </w:pPr>
      <w:r>
        <w:rPr>
          <w:rFonts w:ascii="Times New Roman" w:hAnsi="Times New Roman"/>
          <w:sz w:val="28"/>
          <w:szCs w:val="28"/>
        </w:rPr>
        <w:t>Средняя арифметическая величина у экспериментальной группы– «</w:t>
      </w:r>
      <w:r w:rsidR="001D7C74">
        <w:rPr>
          <w:rFonts w:ascii="Times New Roman" w:hAnsi="Times New Roman"/>
          <w:sz w:val="28"/>
          <w:szCs w:val="28"/>
        </w:rPr>
        <w:t>0.565</w:t>
      </w:r>
      <w:r>
        <w:rPr>
          <w:rFonts w:ascii="Times New Roman" w:hAnsi="Times New Roman"/>
          <w:sz w:val="28"/>
          <w:szCs w:val="28"/>
        </w:rPr>
        <w:t>»,</w:t>
      </w:r>
      <w:r w:rsidR="001D7C74">
        <w:rPr>
          <w:rFonts w:ascii="Times New Roman" w:hAnsi="Times New Roman"/>
          <w:sz w:val="28"/>
          <w:szCs w:val="28"/>
        </w:rPr>
        <w:t xml:space="preserve"> что является </w:t>
      </w:r>
      <w:r w:rsidR="009D04DC">
        <w:rPr>
          <w:rFonts w:ascii="Times New Roman" w:hAnsi="Times New Roman"/>
          <w:sz w:val="28"/>
          <w:szCs w:val="28"/>
        </w:rPr>
        <w:t>средним результатом</w:t>
      </w:r>
      <w:r w:rsidR="001D7C74">
        <w:rPr>
          <w:rFonts w:ascii="Times New Roman" w:hAnsi="Times New Roman"/>
          <w:sz w:val="28"/>
          <w:szCs w:val="28"/>
        </w:rPr>
        <w:t xml:space="preserve">. </w:t>
      </w:r>
    </w:p>
    <w:p w:rsidR="001D7C74" w:rsidRDefault="001D7C74" w:rsidP="00B03EED">
      <w:pPr>
        <w:pStyle w:val="ad"/>
        <w:spacing w:line="360" w:lineRule="auto"/>
        <w:jc w:val="both"/>
        <w:rPr>
          <w:rFonts w:ascii="Times New Roman" w:hAnsi="Times New Roman"/>
          <w:sz w:val="28"/>
          <w:szCs w:val="28"/>
        </w:rPr>
      </w:pPr>
      <w:r>
        <w:rPr>
          <w:rFonts w:ascii="Times New Roman" w:hAnsi="Times New Roman"/>
          <w:sz w:val="28"/>
          <w:szCs w:val="28"/>
        </w:rPr>
        <w:lastRenderedPageBreak/>
        <w:t>Тест «Выявление коммуникативных качеств личности» для 8 классов.</w:t>
      </w:r>
    </w:p>
    <w:p w:rsidR="00B03EED" w:rsidRDefault="00B03EED" w:rsidP="00B03EED">
      <w:pPr>
        <w:pStyle w:val="ad"/>
        <w:spacing w:line="360" w:lineRule="auto"/>
        <w:jc w:val="both"/>
        <w:rPr>
          <w:rFonts w:ascii="Times New Roman" w:hAnsi="Times New Roman"/>
          <w:sz w:val="28"/>
          <w:szCs w:val="28"/>
        </w:rPr>
      </w:pPr>
      <w:r>
        <w:rPr>
          <w:rFonts w:ascii="Times New Roman" w:hAnsi="Times New Roman"/>
          <w:sz w:val="28"/>
          <w:szCs w:val="28"/>
        </w:rPr>
        <w:t>Экспериментальная и контрольная группа.</w:t>
      </w:r>
    </w:p>
    <w:p w:rsidR="001D7C74" w:rsidRDefault="009323C4" w:rsidP="001D7C74">
      <w:pPr>
        <w:pStyle w:val="ad"/>
        <w:spacing w:line="360" w:lineRule="auto"/>
        <w:jc w:val="right"/>
        <w:rPr>
          <w:rFonts w:ascii="Times New Roman" w:hAnsi="Times New Roman"/>
          <w:sz w:val="28"/>
          <w:szCs w:val="28"/>
        </w:rPr>
      </w:pPr>
      <w:r>
        <w:rPr>
          <w:rFonts w:ascii="Times New Roman" w:hAnsi="Times New Roman"/>
          <w:sz w:val="28"/>
          <w:szCs w:val="28"/>
        </w:rPr>
        <w:t>Таблица №3</w:t>
      </w:r>
    </w:p>
    <w:tbl>
      <w:tblPr>
        <w:tblStyle w:val="af5"/>
        <w:tblW w:w="0" w:type="auto"/>
        <w:tblLook w:val="04A0" w:firstRow="1" w:lastRow="0" w:firstColumn="1" w:lastColumn="0" w:noHBand="0" w:noVBand="1"/>
      </w:tblPr>
      <w:tblGrid>
        <w:gridCol w:w="2916"/>
        <w:gridCol w:w="1332"/>
        <w:gridCol w:w="1843"/>
        <w:gridCol w:w="1701"/>
        <w:gridCol w:w="1553"/>
      </w:tblGrid>
      <w:tr w:rsidR="001D7C74" w:rsidTr="00194271">
        <w:tc>
          <w:tcPr>
            <w:tcW w:w="2916" w:type="dxa"/>
          </w:tcPr>
          <w:p w:rsidR="001D7C74" w:rsidRDefault="001D7C74" w:rsidP="001D7C74">
            <w:pPr>
              <w:pStyle w:val="ad"/>
              <w:spacing w:line="360" w:lineRule="auto"/>
              <w:jc w:val="center"/>
              <w:rPr>
                <w:rFonts w:ascii="Times New Roman" w:hAnsi="Times New Roman"/>
                <w:sz w:val="28"/>
                <w:szCs w:val="28"/>
              </w:rPr>
            </w:pPr>
            <w:r>
              <w:rPr>
                <w:rFonts w:ascii="Times New Roman" w:hAnsi="Times New Roman"/>
                <w:sz w:val="28"/>
                <w:szCs w:val="28"/>
              </w:rPr>
              <w:t>Вопросы</w:t>
            </w:r>
          </w:p>
        </w:tc>
        <w:tc>
          <w:tcPr>
            <w:tcW w:w="1332" w:type="dxa"/>
          </w:tcPr>
          <w:p w:rsidR="001D7C74" w:rsidRDefault="001D7C74" w:rsidP="00194271">
            <w:pPr>
              <w:pStyle w:val="ad"/>
              <w:spacing w:line="360" w:lineRule="auto"/>
              <w:jc w:val="center"/>
              <w:rPr>
                <w:rFonts w:ascii="Times New Roman" w:hAnsi="Times New Roman"/>
                <w:sz w:val="28"/>
                <w:szCs w:val="28"/>
              </w:rPr>
            </w:pPr>
            <w:r>
              <w:rPr>
                <w:rFonts w:ascii="Times New Roman" w:hAnsi="Times New Roman"/>
                <w:sz w:val="28"/>
                <w:szCs w:val="28"/>
              </w:rPr>
              <w:t>КГ(да)</w:t>
            </w:r>
          </w:p>
        </w:tc>
        <w:tc>
          <w:tcPr>
            <w:tcW w:w="1843" w:type="dxa"/>
          </w:tcPr>
          <w:p w:rsidR="001D7C74" w:rsidRDefault="001D7C74" w:rsidP="00194271">
            <w:pPr>
              <w:pStyle w:val="ad"/>
              <w:spacing w:line="360" w:lineRule="auto"/>
              <w:jc w:val="center"/>
              <w:rPr>
                <w:rFonts w:ascii="Times New Roman" w:hAnsi="Times New Roman"/>
                <w:sz w:val="28"/>
                <w:szCs w:val="28"/>
              </w:rPr>
            </w:pPr>
            <w:r>
              <w:rPr>
                <w:rFonts w:ascii="Times New Roman" w:hAnsi="Times New Roman"/>
                <w:sz w:val="28"/>
                <w:szCs w:val="28"/>
              </w:rPr>
              <w:t>КГ(нет)</w:t>
            </w:r>
          </w:p>
        </w:tc>
        <w:tc>
          <w:tcPr>
            <w:tcW w:w="1701" w:type="dxa"/>
          </w:tcPr>
          <w:p w:rsidR="001D7C74" w:rsidRDefault="001D7C74" w:rsidP="00194271">
            <w:pPr>
              <w:pStyle w:val="ad"/>
              <w:spacing w:line="360" w:lineRule="auto"/>
              <w:jc w:val="center"/>
              <w:rPr>
                <w:rFonts w:ascii="Times New Roman" w:hAnsi="Times New Roman"/>
                <w:sz w:val="28"/>
                <w:szCs w:val="28"/>
              </w:rPr>
            </w:pPr>
            <w:r>
              <w:rPr>
                <w:rFonts w:ascii="Times New Roman" w:hAnsi="Times New Roman"/>
                <w:sz w:val="28"/>
                <w:szCs w:val="28"/>
              </w:rPr>
              <w:t>ЭГ(да)</w:t>
            </w:r>
          </w:p>
        </w:tc>
        <w:tc>
          <w:tcPr>
            <w:tcW w:w="1553" w:type="dxa"/>
          </w:tcPr>
          <w:p w:rsidR="001D7C74" w:rsidRDefault="001D7C74" w:rsidP="00194271">
            <w:pPr>
              <w:pStyle w:val="ad"/>
              <w:spacing w:line="360" w:lineRule="auto"/>
              <w:jc w:val="center"/>
              <w:rPr>
                <w:rFonts w:ascii="Times New Roman" w:hAnsi="Times New Roman"/>
                <w:sz w:val="28"/>
                <w:szCs w:val="28"/>
              </w:rPr>
            </w:pPr>
            <w:r>
              <w:rPr>
                <w:rFonts w:ascii="Times New Roman" w:hAnsi="Times New Roman"/>
                <w:sz w:val="28"/>
                <w:szCs w:val="28"/>
              </w:rPr>
              <w:t>ЭГ(нет)</w:t>
            </w:r>
          </w:p>
        </w:tc>
      </w:tr>
      <w:tr w:rsidR="001D7C74" w:rsidTr="00194271">
        <w:tc>
          <w:tcPr>
            <w:tcW w:w="2916" w:type="dxa"/>
          </w:tcPr>
          <w:p w:rsidR="001D7C74" w:rsidRPr="001D7C74" w:rsidRDefault="001D7C74" w:rsidP="001D7C74">
            <w:pPr>
              <w:pStyle w:val="ad"/>
              <w:spacing w:line="360" w:lineRule="auto"/>
              <w:rPr>
                <w:rFonts w:ascii="Times New Roman" w:hAnsi="Times New Roman"/>
                <w:sz w:val="28"/>
                <w:szCs w:val="28"/>
              </w:rPr>
            </w:pPr>
            <w:r w:rsidRPr="001D7C74">
              <w:rPr>
                <w:rFonts w:ascii="Times New Roman" w:hAnsi="Times New Roman"/>
                <w:sz w:val="28"/>
                <w:szCs w:val="28"/>
              </w:rPr>
              <w:t xml:space="preserve">1. </w:t>
            </w:r>
            <w:r w:rsidRPr="001D7C74">
              <w:rPr>
                <w:rFonts w:ascii="Times New Roman" w:hAnsi="Times New Roman"/>
                <w:color w:val="000000"/>
                <w:sz w:val="28"/>
                <w:szCs w:val="28"/>
              </w:rPr>
              <w:t>Мне кажется трудным подражать другим людям.</w:t>
            </w:r>
          </w:p>
        </w:tc>
        <w:tc>
          <w:tcPr>
            <w:tcW w:w="1332"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10</w:t>
            </w:r>
          </w:p>
        </w:tc>
        <w:tc>
          <w:tcPr>
            <w:tcW w:w="184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10</w:t>
            </w:r>
          </w:p>
        </w:tc>
        <w:tc>
          <w:tcPr>
            <w:tcW w:w="1701"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13</w:t>
            </w:r>
          </w:p>
        </w:tc>
        <w:tc>
          <w:tcPr>
            <w:tcW w:w="155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7</w:t>
            </w:r>
          </w:p>
        </w:tc>
      </w:tr>
      <w:tr w:rsidR="001D7C74" w:rsidTr="00194271">
        <w:tc>
          <w:tcPr>
            <w:tcW w:w="2916" w:type="dxa"/>
          </w:tcPr>
          <w:p w:rsidR="001D7C74" w:rsidRPr="001D7C74" w:rsidRDefault="001D7C74" w:rsidP="001D7C74">
            <w:pPr>
              <w:pStyle w:val="ad"/>
              <w:spacing w:line="360" w:lineRule="auto"/>
              <w:rPr>
                <w:rFonts w:ascii="Times New Roman" w:hAnsi="Times New Roman"/>
                <w:sz w:val="28"/>
                <w:szCs w:val="28"/>
              </w:rPr>
            </w:pPr>
            <w:r w:rsidRPr="001D7C74">
              <w:rPr>
                <w:rFonts w:ascii="Times New Roman" w:hAnsi="Times New Roman"/>
                <w:sz w:val="28"/>
                <w:szCs w:val="28"/>
              </w:rPr>
              <w:t xml:space="preserve">2. </w:t>
            </w:r>
            <w:r w:rsidRPr="001D7C74">
              <w:rPr>
                <w:rFonts w:ascii="Times New Roman" w:hAnsi="Times New Roman"/>
                <w:color w:val="000000"/>
                <w:sz w:val="28"/>
                <w:szCs w:val="28"/>
              </w:rPr>
              <w:t>Я бы, пожалуй, мог при случае свалять дурака, чтобы привлечь внимание или позабавить окружающих.</w:t>
            </w:r>
          </w:p>
        </w:tc>
        <w:tc>
          <w:tcPr>
            <w:tcW w:w="1332"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15</w:t>
            </w:r>
          </w:p>
        </w:tc>
        <w:tc>
          <w:tcPr>
            <w:tcW w:w="184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5</w:t>
            </w:r>
          </w:p>
        </w:tc>
        <w:tc>
          <w:tcPr>
            <w:tcW w:w="1701"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13</w:t>
            </w:r>
          </w:p>
        </w:tc>
        <w:tc>
          <w:tcPr>
            <w:tcW w:w="155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7</w:t>
            </w:r>
          </w:p>
        </w:tc>
      </w:tr>
      <w:tr w:rsidR="001D7C74" w:rsidTr="00194271">
        <w:tc>
          <w:tcPr>
            <w:tcW w:w="2916" w:type="dxa"/>
          </w:tcPr>
          <w:p w:rsidR="001D7C74" w:rsidRPr="001D7C74" w:rsidRDefault="001D7C74" w:rsidP="001D7C74">
            <w:pPr>
              <w:pStyle w:val="ad"/>
              <w:spacing w:line="360" w:lineRule="auto"/>
              <w:rPr>
                <w:rFonts w:ascii="Times New Roman" w:hAnsi="Times New Roman"/>
                <w:sz w:val="28"/>
                <w:szCs w:val="28"/>
              </w:rPr>
            </w:pPr>
            <w:r w:rsidRPr="001D7C74">
              <w:rPr>
                <w:rFonts w:ascii="Times New Roman" w:hAnsi="Times New Roman"/>
                <w:sz w:val="28"/>
                <w:szCs w:val="28"/>
              </w:rPr>
              <w:t xml:space="preserve">3. </w:t>
            </w:r>
            <w:r w:rsidRPr="001D7C74">
              <w:rPr>
                <w:rFonts w:ascii="Times New Roman" w:hAnsi="Times New Roman"/>
                <w:color w:val="000000"/>
                <w:sz w:val="28"/>
                <w:szCs w:val="28"/>
              </w:rPr>
              <w:t>Из меня мог бы выйти неплохой актер.</w:t>
            </w:r>
          </w:p>
        </w:tc>
        <w:tc>
          <w:tcPr>
            <w:tcW w:w="1332"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6</w:t>
            </w:r>
          </w:p>
        </w:tc>
        <w:tc>
          <w:tcPr>
            <w:tcW w:w="184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14</w:t>
            </w:r>
          </w:p>
        </w:tc>
        <w:tc>
          <w:tcPr>
            <w:tcW w:w="1701"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5</w:t>
            </w:r>
          </w:p>
        </w:tc>
        <w:tc>
          <w:tcPr>
            <w:tcW w:w="155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15</w:t>
            </w:r>
          </w:p>
        </w:tc>
      </w:tr>
      <w:tr w:rsidR="001D7C74" w:rsidTr="00194271">
        <w:tc>
          <w:tcPr>
            <w:tcW w:w="2916" w:type="dxa"/>
          </w:tcPr>
          <w:p w:rsidR="001D7C74" w:rsidRPr="001D7C74" w:rsidRDefault="001D7C74" w:rsidP="001D7C74">
            <w:pPr>
              <w:pStyle w:val="ad"/>
              <w:spacing w:line="360" w:lineRule="auto"/>
              <w:rPr>
                <w:rFonts w:ascii="Times New Roman" w:hAnsi="Times New Roman"/>
                <w:sz w:val="28"/>
                <w:szCs w:val="28"/>
              </w:rPr>
            </w:pPr>
            <w:r w:rsidRPr="001D7C74">
              <w:rPr>
                <w:rFonts w:ascii="Times New Roman" w:hAnsi="Times New Roman"/>
                <w:sz w:val="28"/>
                <w:szCs w:val="28"/>
              </w:rPr>
              <w:t xml:space="preserve">4. </w:t>
            </w:r>
            <w:r w:rsidRPr="001D7C74">
              <w:rPr>
                <w:rFonts w:ascii="Times New Roman" w:hAnsi="Times New Roman"/>
                <w:color w:val="000000"/>
                <w:sz w:val="28"/>
                <w:szCs w:val="28"/>
              </w:rPr>
              <w:t>Другим людям иногда кажется, что я переживаю что-то более глубокое, чем это есть на самом деле.</w:t>
            </w:r>
          </w:p>
        </w:tc>
        <w:tc>
          <w:tcPr>
            <w:tcW w:w="1332"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3</w:t>
            </w:r>
          </w:p>
        </w:tc>
        <w:tc>
          <w:tcPr>
            <w:tcW w:w="184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17</w:t>
            </w:r>
          </w:p>
        </w:tc>
        <w:tc>
          <w:tcPr>
            <w:tcW w:w="1701"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2</w:t>
            </w:r>
          </w:p>
        </w:tc>
        <w:tc>
          <w:tcPr>
            <w:tcW w:w="155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18</w:t>
            </w:r>
          </w:p>
        </w:tc>
      </w:tr>
      <w:tr w:rsidR="001D7C74" w:rsidTr="00194271">
        <w:tc>
          <w:tcPr>
            <w:tcW w:w="2916" w:type="dxa"/>
          </w:tcPr>
          <w:p w:rsidR="001D7C74" w:rsidRPr="001D7C74" w:rsidRDefault="001D7C74" w:rsidP="001D7C74">
            <w:pPr>
              <w:pStyle w:val="ad"/>
              <w:spacing w:line="360" w:lineRule="auto"/>
              <w:rPr>
                <w:rFonts w:ascii="Times New Roman" w:hAnsi="Times New Roman"/>
                <w:sz w:val="28"/>
                <w:szCs w:val="28"/>
              </w:rPr>
            </w:pPr>
            <w:r w:rsidRPr="001D7C74">
              <w:rPr>
                <w:rFonts w:ascii="Times New Roman" w:hAnsi="Times New Roman"/>
                <w:sz w:val="28"/>
                <w:szCs w:val="28"/>
              </w:rPr>
              <w:t xml:space="preserve">5. </w:t>
            </w:r>
            <w:r w:rsidRPr="001D7C74">
              <w:rPr>
                <w:rFonts w:ascii="Times New Roman" w:hAnsi="Times New Roman"/>
                <w:color w:val="000000"/>
                <w:sz w:val="28"/>
                <w:szCs w:val="28"/>
              </w:rPr>
              <w:t>В компании я редко оказываюсь в центре внимания.</w:t>
            </w:r>
          </w:p>
        </w:tc>
        <w:tc>
          <w:tcPr>
            <w:tcW w:w="1332"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5</w:t>
            </w:r>
          </w:p>
        </w:tc>
        <w:tc>
          <w:tcPr>
            <w:tcW w:w="184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15</w:t>
            </w:r>
          </w:p>
        </w:tc>
        <w:tc>
          <w:tcPr>
            <w:tcW w:w="1701"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4</w:t>
            </w:r>
          </w:p>
        </w:tc>
        <w:tc>
          <w:tcPr>
            <w:tcW w:w="155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16</w:t>
            </w:r>
          </w:p>
        </w:tc>
      </w:tr>
      <w:tr w:rsidR="001D7C74" w:rsidTr="00194271">
        <w:tc>
          <w:tcPr>
            <w:tcW w:w="2916" w:type="dxa"/>
          </w:tcPr>
          <w:p w:rsidR="001D7C74" w:rsidRPr="001D7C74" w:rsidRDefault="001D7C74" w:rsidP="001D7C74">
            <w:pPr>
              <w:pStyle w:val="ad"/>
              <w:spacing w:line="360" w:lineRule="auto"/>
              <w:rPr>
                <w:rFonts w:ascii="Times New Roman" w:hAnsi="Times New Roman"/>
                <w:sz w:val="28"/>
                <w:szCs w:val="28"/>
              </w:rPr>
            </w:pPr>
            <w:r w:rsidRPr="001D7C74">
              <w:rPr>
                <w:rFonts w:ascii="Times New Roman" w:hAnsi="Times New Roman"/>
                <w:sz w:val="28"/>
                <w:szCs w:val="28"/>
              </w:rPr>
              <w:t xml:space="preserve">6. </w:t>
            </w:r>
            <w:r w:rsidRPr="001D7C74">
              <w:rPr>
                <w:rFonts w:ascii="Times New Roman" w:hAnsi="Times New Roman"/>
                <w:color w:val="000000"/>
                <w:sz w:val="28"/>
                <w:szCs w:val="28"/>
              </w:rPr>
              <w:t xml:space="preserve">В различных ситуациях и в общении с разными людьми я часто веду </w:t>
            </w:r>
            <w:r w:rsidRPr="001D7C74">
              <w:rPr>
                <w:rFonts w:ascii="Times New Roman" w:hAnsi="Times New Roman"/>
                <w:color w:val="000000"/>
                <w:sz w:val="28"/>
                <w:szCs w:val="28"/>
              </w:rPr>
              <w:lastRenderedPageBreak/>
              <w:t>себя совершенно по-разному.</w:t>
            </w:r>
          </w:p>
        </w:tc>
        <w:tc>
          <w:tcPr>
            <w:tcW w:w="1332"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lastRenderedPageBreak/>
              <w:t>17</w:t>
            </w:r>
          </w:p>
        </w:tc>
        <w:tc>
          <w:tcPr>
            <w:tcW w:w="184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3</w:t>
            </w:r>
          </w:p>
        </w:tc>
        <w:tc>
          <w:tcPr>
            <w:tcW w:w="1701"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14</w:t>
            </w:r>
          </w:p>
        </w:tc>
        <w:tc>
          <w:tcPr>
            <w:tcW w:w="155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6</w:t>
            </w:r>
          </w:p>
        </w:tc>
      </w:tr>
      <w:tr w:rsidR="001D7C74" w:rsidTr="00194271">
        <w:tc>
          <w:tcPr>
            <w:tcW w:w="2916" w:type="dxa"/>
          </w:tcPr>
          <w:p w:rsidR="001D7C74" w:rsidRPr="001D7C74" w:rsidRDefault="001D7C74" w:rsidP="001D7C74">
            <w:pPr>
              <w:pStyle w:val="ad"/>
              <w:spacing w:line="360" w:lineRule="auto"/>
              <w:rPr>
                <w:rFonts w:ascii="Times New Roman" w:hAnsi="Times New Roman"/>
                <w:sz w:val="28"/>
                <w:szCs w:val="28"/>
              </w:rPr>
            </w:pPr>
            <w:r w:rsidRPr="001D7C74">
              <w:rPr>
                <w:rFonts w:ascii="Times New Roman" w:hAnsi="Times New Roman"/>
                <w:sz w:val="28"/>
                <w:szCs w:val="28"/>
              </w:rPr>
              <w:lastRenderedPageBreak/>
              <w:t xml:space="preserve">7. </w:t>
            </w:r>
            <w:r w:rsidRPr="001D7C74">
              <w:rPr>
                <w:rFonts w:ascii="Times New Roman" w:hAnsi="Times New Roman"/>
                <w:color w:val="000000"/>
                <w:sz w:val="28"/>
                <w:szCs w:val="28"/>
              </w:rPr>
              <w:t>Я могу отстаивать только то, в чем я искренне убежден</w:t>
            </w:r>
          </w:p>
        </w:tc>
        <w:tc>
          <w:tcPr>
            <w:tcW w:w="1332"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w:t>
            </w:r>
          </w:p>
        </w:tc>
        <w:tc>
          <w:tcPr>
            <w:tcW w:w="184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19</w:t>
            </w:r>
          </w:p>
        </w:tc>
        <w:tc>
          <w:tcPr>
            <w:tcW w:w="1701"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3</w:t>
            </w:r>
          </w:p>
        </w:tc>
        <w:tc>
          <w:tcPr>
            <w:tcW w:w="155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17</w:t>
            </w:r>
          </w:p>
        </w:tc>
      </w:tr>
      <w:tr w:rsidR="001D7C74" w:rsidTr="00194271">
        <w:tc>
          <w:tcPr>
            <w:tcW w:w="2916" w:type="dxa"/>
          </w:tcPr>
          <w:p w:rsidR="001D7C74" w:rsidRPr="001D7C74" w:rsidRDefault="001D7C74" w:rsidP="001D7C74">
            <w:pPr>
              <w:pStyle w:val="ad"/>
              <w:spacing w:line="360" w:lineRule="auto"/>
              <w:rPr>
                <w:rFonts w:ascii="Times New Roman" w:hAnsi="Times New Roman"/>
                <w:sz w:val="28"/>
                <w:szCs w:val="28"/>
              </w:rPr>
            </w:pPr>
            <w:r w:rsidRPr="001D7C74">
              <w:rPr>
                <w:rFonts w:ascii="Times New Roman" w:hAnsi="Times New Roman"/>
                <w:sz w:val="28"/>
                <w:szCs w:val="28"/>
              </w:rPr>
              <w:t xml:space="preserve">8. </w:t>
            </w:r>
            <w:r w:rsidRPr="001D7C74">
              <w:rPr>
                <w:rFonts w:ascii="Times New Roman" w:hAnsi="Times New Roman"/>
                <w:color w:val="000000"/>
                <w:sz w:val="28"/>
                <w:szCs w:val="28"/>
              </w:rPr>
              <w:t>Чтобы преуспеть в делах и в отношениях с людьми, я стараюсь быть таким, каким меня ожидают увидеть.</w:t>
            </w:r>
          </w:p>
        </w:tc>
        <w:tc>
          <w:tcPr>
            <w:tcW w:w="1332"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8</w:t>
            </w:r>
          </w:p>
        </w:tc>
        <w:tc>
          <w:tcPr>
            <w:tcW w:w="184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12</w:t>
            </w:r>
          </w:p>
        </w:tc>
        <w:tc>
          <w:tcPr>
            <w:tcW w:w="1701"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12</w:t>
            </w:r>
          </w:p>
        </w:tc>
        <w:tc>
          <w:tcPr>
            <w:tcW w:w="155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8</w:t>
            </w:r>
          </w:p>
        </w:tc>
      </w:tr>
      <w:tr w:rsidR="001D7C74" w:rsidTr="00194271">
        <w:tc>
          <w:tcPr>
            <w:tcW w:w="2916" w:type="dxa"/>
          </w:tcPr>
          <w:p w:rsidR="001D7C74" w:rsidRPr="001D7C74" w:rsidRDefault="001D7C74" w:rsidP="001D7C74">
            <w:pPr>
              <w:pStyle w:val="ad"/>
              <w:spacing w:line="360" w:lineRule="auto"/>
              <w:rPr>
                <w:rFonts w:ascii="Times New Roman" w:hAnsi="Times New Roman"/>
                <w:sz w:val="28"/>
                <w:szCs w:val="28"/>
              </w:rPr>
            </w:pPr>
            <w:r w:rsidRPr="001D7C74">
              <w:rPr>
                <w:rFonts w:ascii="Times New Roman" w:hAnsi="Times New Roman"/>
                <w:sz w:val="28"/>
                <w:szCs w:val="28"/>
              </w:rPr>
              <w:t xml:space="preserve">9. </w:t>
            </w:r>
            <w:r w:rsidRPr="001D7C74">
              <w:rPr>
                <w:rFonts w:ascii="Times New Roman" w:hAnsi="Times New Roman"/>
                <w:color w:val="000000"/>
                <w:sz w:val="28"/>
                <w:szCs w:val="28"/>
              </w:rPr>
              <w:t>Я могу быть дружелюбным с людьми, которых я не выношу.</w:t>
            </w:r>
          </w:p>
        </w:tc>
        <w:tc>
          <w:tcPr>
            <w:tcW w:w="1332"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9</w:t>
            </w:r>
          </w:p>
        </w:tc>
        <w:tc>
          <w:tcPr>
            <w:tcW w:w="184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11</w:t>
            </w:r>
          </w:p>
        </w:tc>
        <w:tc>
          <w:tcPr>
            <w:tcW w:w="1701"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10</w:t>
            </w:r>
          </w:p>
        </w:tc>
        <w:tc>
          <w:tcPr>
            <w:tcW w:w="155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10</w:t>
            </w:r>
          </w:p>
        </w:tc>
      </w:tr>
      <w:tr w:rsidR="001D7C74" w:rsidTr="00194271">
        <w:tc>
          <w:tcPr>
            <w:tcW w:w="2916" w:type="dxa"/>
          </w:tcPr>
          <w:p w:rsidR="001D7C74" w:rsidRPr="001D7C74" w:rsidRDefault="001D7C74" w:rsidP="001D7C74">
            <w:pPr>
              <w:pStyle w:val="ad"/>
              <w:spacing w:line="360" w:lineRule="auto"/>
              <w:rPr>
                <w:rFonts w:ascii="Times New Roman" w:hAnsi="Times New Roman"/>
                <w:sz w:val="28"/>
                <w:szCs w:val="28"/>
              </w:rPr>
            </w:pPr>
            <w:r w:rsidRPr="001D7C74">
              <w:rPr>
                <w:rFonts w:ascii="Times New Roman" w:hAnsi="Times New Roman"/>
                <w:sz w:val="28"/>
                <w:szCs w:val="28"/>
              </w:rPr>
              <w:t xml:space="preserve">10. </w:t>
            </w:r>
            <w:r w:rsidRPr="001D7C74">
              <w:rPr>
                <w:rFonts w:ascii="Times New Roman" w:hAnsi="Times New Roman"/>
                <w:color w:val="000000"/>
                <w:sz w:val="28"/>
                <w:szCs w:val="28"/>
              </w:rPr>
              <w:t>Я всегда такой, каким кажусь.</w:t>
            </w:r>
          </w:p>
        </w:tc>
        <w:tc>
          <w:tcPr>
            <w:tcW w:w="1332"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13</w:t>
            </w:r>
          </w:p>
        </w:tc>
        <w:tc>
          <w:tcPr>
            <w:tcW w:w="184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7</w:t>
            </w:r>
          </w:p>
        </w:tc>
        <w:tc>
          <w:tcPr>
            <w:tcW w:w="1701"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12</w:t>
            </w:r>
          </w:p>
        </w:tc>
        <w:tc>
          <w:tcPr>
            <w:tcW w:w="1553" w:type="dxa"/>
          </w:tcPr>
          <w:p w:rsidR="001D7C74" w:rsidRDefault="00194271" w:rsidP="00194271">
            <w:pPr>
              <w:pStyle w:val="ad"/>
              <w:spacing w:line="360" w:lineRule="auto"/>
              <w:jc w:val="center"/>
              <w:rPr>
                <w:rFonts w:ascii="Times New Roman" w:hAnsi="Times New Roman"/>
                <w:sz w:val="28"/>
                <w:szCs w:val="28"/>
              </w:rPr>
            </w:pPr>
            <w:r>
              <w:rPr>
                <w:rFonts w:ascii="Times New Roman" w:hAnsi="Times New Roman"/>
                <w:sz w:val="28"/>
                <w:szCs w:val="28"/>
              </w:rPr>
              <w:t>8</w:t>
            </w:r>
          </w:p>
        </w:tc>
      </w:tr>
    </w:tbl>
    <w:p w:rsidR="00B03EED" w:rsidRDefault="00B03EED" w:rsidP="00B03EED">
      <w:pPr>
        <w:pStyle w:val="ad"/>
        <w:spacing w:line="360" w:lineRule="auto"/>
        <w:ind w:firstLine="709"/>
        <w:jc w:val="both"/>
        <w:rPr>
          <w:rFonts w:ascii="Times New Roman" w:hAnsi="Times New Roman"/>
          <w:color w:val="000000"/>
          <w:sz w:val="28"/>
          <w:szCs w:val="20"/>
        </w:rPr>
      </w:pPr>
    </w:p>
    <w:p w:rsidR="00B15F3C" w:rsidRDefault="001A47B8" w:rsidP="00B03EED">
      <w:pPr>
        <w:pStyle w:val="ad"/>
        <w:spacing w:line="360" w:lineRule="auto"/>
        <w:ind w:firstLine="709"/>
        <w:jc w:val="both"/>
        <w:rPr>
          <w:rFonts w:ascii="Times New Roman" w:eastAsia="Times New Roman" w:hAnsi="Times New Roman"/>
          <w:sz w:val="40"/>
          <w:szCs w:val="28"/>
        </w:rPr>
      </w:pPr>
      <w:r w:rsidRPr="001A47B8">
        <w:rPr>
          <w:rFonts w:ascii="Times New Roman" w:hAnsi="Times New Roman"/>
          <w:color w:val="000000"/>
          <w:sz w:val="28"/>
          <w:szCs w:val="20"/>
        </w:rPr>
        <w:t>По одному баллу начисляется за ответ «нет» на вопросы 1, 5, 7 и за ответы «да» на остальные.</w:t>
      </w:r>
      <w:r w:rsidRPr="001A47B8">
        <w:rPr>
          <w:rFonts w:ascii="Times New Roman" w:eastAsia="Times New Roman" w:hAnsi="Times New Roman"/>
          <w:sz w:val="40"/>
          <w:szCs w:val="28"/>
        </w:rPr>
        <w:t xml:space="preserve"> </w:t>
      </w:r>
    </w:p>
    <w:p w:rsidR="001A47B8" w:rsidRDefault="001A47B8" w:rsidP="00B03EED">
      <w:pPr>
        <w:pStyle w:val="ad"/>
        <w:spacing w:line="360" w:lineRule="auto"/>
        <w:jc w:val="both"/>
        <w:rPr>
          <w:rFonts w:ascii="Times New Roman" w:hAnsi="Times New Roman"/>
          <w:sz w:val="28"/>
          <w:szCs w:val="28"/>
        </w:rPr>
      </w:pPr>
      <w:r w:rsidRPr="000A2BFB">
        <w:rPr>
          <w:rFonts w:ascii="Times New Roman" w:hAnsi="Times New Roman"/>
          <w:sz w:val="28"/>
          <w:szCs w:val="28"/>
        </w:rPr>
        <w:t>С</w:t>
      </w:r>
      <w:r>
        <w:rPr>
          <w:rFonts w:ascii="Times New Roman" w:hAnsi="Times New Roman"/>
          <w:sz w:val="28"/>
          <w:szCs w:val="28"/>
        </w:rPr>
        <w:t>редняя арифметическая величина у контрольной группы – «</w:t>
      </w:r>
      <w:r w:rsidR="001A506D">
        <w:rPr>
          <w:rFonts w:ascii="Times New Roman" w:hAnsi="Times New Roman"/>
          <w:sz w:val="28"/>
          <w:szCs w:val="28"/>
        </w:rPr>
        <w:t>5</w:t>
      </w:r>
      <w:r>
        <w:rPr>
          <w:rFonts w:ascii="Times New Roman" w:hAnsi="Times New Roman"/>
          <w:sz w:val="28"/>
          <w:szCs w:val="28"/>
        </w:rPr>
        <w:t xml:space="preserve">», что является </w:t>
      </w:r>
      <w:r w:rsidR="00101DB0">
        <w:rPr>
          <w:rFonts w:ascii="Times New Roman" w:hAnsi="Times New Roman"/>
          <w:sz w:val="28"/>
          <w:szCs w:val="28"/>
        </w:rPr>
        <w:t xml:space="preserve">средним </w:t>
      </w:r>
      <w:r>
        <w:rPr>
          <w:rFonts w:ascii="Times New Roman" w:hAnsi="Times New Roman"/>
          <w:sz w:val="28"/>
          <w:szCs w:val="28"/>
        </w:rPr>
        <w:t>результ</w:t>
      </w:r>
      <w:r w:rsidR="00101DB0">
        <w:rPr>
          <w:rFonts w:ascii="Times New Roman" w:hAnsi="Times New Roman"/>
          <w:sz w:val="28"/>
          <w:szCs w:val="28"/>
        </w:rPr>
        <w:t>атом.</w:t>
      </w:r>
    </w:p>
    <w:p w:rsidR="001A47B8" w:rsidRDefault="001A47B8" w:rsidP="00B03EED">
      <w:pPr>
        <w:pStyle w:val="ad"/>
        <w:spacing w:line="360" w:lineRule="auto"/>
        <w:jc w:val="both"/>
        <w:rPr>
          <w:rFonts w:ascii="Times New Roman" w:hAnsi="Times New Roman"/>
          <w:sz w:val="28"/>
          <w:szCs w:val="28"/>
        </w:rPr>
      </w:pPr>
      <w:r>
        <w:rPr>
          <w:rFonts w:ascii="Times New Roman" w:hAnsi="Times New Roman"/>
          <w:sz w:val="28"/>
          <w:szCs w:val="28"/>
        </w:rPr>
        <w:t>Средняя арифметическая величина у экспериментальной группы– «</w:t>
      </w:r>
      <w:r w:rsidR="001A506D">
        <w:rPr>
          <w:rFonts w:ascii="Times New Roman" w:hAnsi="Times New Roman"/>
          <w:sz w:val="28"/>
          <w:szCs w:val="28"/>
        </w:rPr>
        <w:t>5</w:t>
      </w:r>
      <w:r>
        <w:rPr>
          <w:rFonts w:ascii="Times New Roman" w:hAnsi="Times New Roman"/>
          <w:sz w:val="28"/>
          <w:szCs w:val="28"/>
        </w:rPr>
        <w:t xml:space="preserve">», что является </w:t>
      </w:r>
      <w:r w:rsidR="00101DB0">
        <w:rPr>
          <w:rFonts w:ascii="Times New Roman" w:hAnsi="Times New Roman"/>
          <w:sz w:val="28"/>
          <w:szCs w:val="28"/>
        </w:rPr>
        <w:t>средним результатом.</w:t>
      </w:r>
    </w:p>
    <w:p w:rsidR="00184075" w:rsidRDefault="001A506D" w:rsidP="00B03EED">
      <w:pPr>
        <w:pStyle w:val="ad"/>
        <w:spacing w:line="360" w:lineRule="auto"/>
        <w:jc w:val="both"/>
        <w:rPr>
          <w:rFonts w:ascii="Times New Roman" w:hAnsi="Times New Roman"/>
          <w:color w:val="000000"/>
          <w:sz w:val="28"/>
          <w:szCs w:val="20"/>
        </w:rPr>
      </w:pPr>
      <w:r w:rsidRPr="001A506D">
        <w:rPr>
          <w:rFonts w:ascii="Times New Roman" w:hAnsi="Times New Roman"/>
          <w:color w:val="000000"/>
          <w:sz w:val="28"/>
          <w:szCs w:val="20"/>
        </w:rPr>
        <w:t>4-6 баллов -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p>
    <w:p w:rsidR="00FE4166" w:rsidRDefault="00FE4166" w:rsidP="00B03EED">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исследования анализировался уровень коммуникативных способностей у контрольной и экспериментальной группы. В самом начале </w:t>
      </w:r>
      <w:r w:rsidR="00422130">
        <w:rPr>
          <w:rFonts w:ascii="Times New Roman" w:eastAsia="Times New Roman" w:hAnsi="Times New Roman" w:cs="Times New Roman"/>
          <w:sz w:val="28"/>
          <w:szCs w:val="28"/>
        </w:rPr>
        <w:lastRenderedPageBreak/>
        <w:t>эксперимента было протестирован уровень коммуникативных способностей</w:t>
      </w:r>
      <w:r>
        <w:rPr>
          <w:rFonts w:ascii="Times New Roman" w:eastAsia="Times New Roman" w:hAnsi="Times New Roman" w:cs="Times New Roman"/>
          <w:sz w:val="28"/>
          <w:szCs w:val="28"/>
        </w:rPr>
        <w:t xml:space="preserve"> </w:t>
      </w:r>
      <w:r w:rsidR="00422130">
        <w:rPr>
          <w:rFonts w:ascii="Times New Roman" w:eastAsia="Times New Roman" w:hAnsi="Times New Roman" w:cs="Times New Roman"/>
          <w:sz w:val="28"/>
          <w:szCs w:val="28"/>
        </w:rPr>
        <w:t>у уча</w:t>
      </w:r>
      <w:r w:rsidR="009323C4">
        <w:rPr>
          <w:rFonts w:ascii="Times New Roman" w:eastAsia="Times New Roman" w:hAnsi="Times New Roman" w:cs="Times New Roman"/>
          <w:sz w:val="28"/>
          <w:szCs w:val="28"/>
        </w:rPr>
        <w:t>щихся 8а и 8б классов (таблица№2, №3</w:t>
      </w:r>
      <w:r w:rsidR="00422130">
        <w:rPr>
          <w:rFonts w:ascii="Times New Roman" w:eastAsia="Times New Roman" w:hAnsi="Times New Roman" w:cs="Times New Roman"/>
          <w:sz w:val="28"/>
          <w:szCs w:val="28"/>
        </w:rPr>
        <w:t>).</w:t>
      </w:r>
    </w:p>
    <w:p w:rsidR="00422130" w:rsidRDefault="00422130" w:rsidP="00B03EED">
      <w:pPr>
        <w:pStyle w:val="ad"/>
        <w:spacing w:line="360" w:lineRule="auto"/>
        <w:jc w:val="both"/>
        <w:rPr>
          <w:rFonts w:ascii="Times New Roman" w:hAnsi="Times New Roman"/>
          <w:sz w:val="28"/>
          <w:szCs w:val="28"/>
        </w:rPr>
      </w:pPr>
      <w:r w:rsidRPr="00422130">
        <w:rPr>
          <w:rFonts w:ascii="Times New Roman" w:eastAsia="Times New Roman" w:hAnsi="Times New Roman"/>
          <w:sz w:val="28"/>
          <w:szCs w:val="28"/>
        </w:rPr>
        <w:t xml:space="preserve">После применения нами педагогических условий, были повторно проведены тесты: </w:t>
      </w:r>
      <w:r w:rsidRPr="00422130">
        <w:rPr>
          <w:rStyle w:val="aa"/>
          <w:rFonts w:ascii="Times New Roman" w:hAnsi="Times New Roman"/>
          <w:sz w:val="28"/>
          <w:szCs w:val="28"/>
        </w:rPr>
        <w:t xml:space="preserve">«Диагностика сформированности коммуникативных способностей у учащихся» (По методике В. В. Синявского и Б. А. Федоришина) и тест </w:t>
      </w:r>
      <w:r w:rsidRPr="00422130">
        <w:rPr>
          <w:rFonts w:ascii="Times New Roman" w:hAnsi="Times New Roman"/>
          <w:sz w:val="28"/>
          <w:szCs w:val="28"/>
        </w:rPr>
        <w:t>«Выявление коммуникативных качеств личности» для 8 кл</w:t>
      </w:r>
      <w:r w:rsidR="009323C4">
        <w:rPr>
          <w:rFonts w:ascii="Times New Roman" w:hAnsi="Times New Roman"/>
          <w:sz w:val="28"/>
          <w:szCs w:val="28"/>
        </w:rPr>
        <w:t>ассов (таблица №4, №5</w:t>
      </w:r>
      <w:r>
        <w:rPr>
          <w:rFonts w:ascii="Times New Roman" w:hAnsi="Times New Roman"/>
          <w:sz w:val="28"/>
          <w:szCs w:val="28"/>
        </w:rPr>
        <w:t>)</w:t>
      </w:r>
    </w:p>
    <w:p w:rsidR="00422130" w:rsidRDefault="009323C4" w:rsidP="00422130">
      <w:pPr>
        <w:pStyle w:val="ad"/>
        <w:spacing w:line="360" w:lineRule="auto"/>
        <w:jc w:val="right"/>
        <w:rPr>
          <w:rFonts w:ascii="Times New Roman" w:hAnsi="Times New Roman"/>
          <w:sz w:val="28"/>
          <w:szCs w:val="28"/>
        </w:rPr>
      </w:pPr>
      <w:r>
        <w:rPr>
          <w:rFonts w:ascii="Times New Roman" w:hAnsi="Times New Roman"/>
          <w:sz w:val="28"/>
          <w:szCs w:val="28"/>
        </w:rPr>
        <w:t>Таблица №4</w:t>
      </w:r>
    </w:p>
    <w:tbl>
      <w:tblPr>
        <w:tblStyle w:val="af5"/>
        <w:tblW w:w="9498" w:type="dxa"/>
        <w:tblInd w:w="-289" w:type="dxa"/>
        <w:tblLook w:val="04A0" w:firstRow="1" w:lastRow="0" w:firstColumn="1" w:lastColumn="0" w:noHBand="0" w:noVBand="1"/>
      </w:tblPr>
      <w:tblGrid>
        <w:gridCol w:w="3261"/>
        <w:gridCol w:w="1559"/>
        <w:gridCol w:w="1276"/>
        <w:gridCol w:w="1701"/>
        <w:gridCol w:w="1701"/>
      </w:tblGrid>
      <w:tr w:rsidR="00422130" w:rsidTr="00364B30">
        <w:tc>
          <w:tcPr>
            <w:tcW w:w="3261" w:type="dxa"/>
          </w:tcPr>
          <w:p w:rsidR="00422130" w:rsidRDefault="00422130" w:rsidP="00364B3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Вопросы</w:t>
            </w:r>
          </w:p>
        </w:tc>
        <w:tc>
          <w:tcPr>
            <w:tcW w:w="1559"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КГ(да)</w:t>
            </w:r>
          </w:p>
        </w:tc>
        <w:tc>
          <w:tcPr>
            <w:tcW w:w="1276"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КГ(нет)</w:t>
            </w:r>
          </w:p>
        </w:tc>
        <w:tc>
          <w:tcPr>
            <w:tcW w:w="1701"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ЭГ(да)</w:t>
            </w:r>
          </w:p>
        </w:tc>
        <w:tc>
          <w:tcPr>
            <w:tcW w:w="1701"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ЭГ(нет)</w:t>
            </w:r>
          </w:p>
        </w:tc>
      </w:tr>
      <w:tr w:rsidR="00422130" w:rsidTr="00364B30">
        <w:tc>
          <w:tcPr>
            <w:tcW w:w="3261" w:type="dxa"/>
          </w:tcPr>
          <w:p w:rsidR="00422130" w:rsidRPr="005635D8" w:rsidRDefault="00422130" w:rsidP="00364B30">
            <w:pPr>
              <w:pStyle w:val="2"/>
              <w:spacing w:before="0" w:after="0"/>
              <w:rPr>
                <w:rFonts w:ascii="Times New Roman" w:hAnsi="Times New Roman" w:cs="Times New Roman"/>
                <w:b w:val="0"/>
                <w:i w:val="0"/>
              </w:rPr>
            </w:pPr>
            <w:bookmarkStart w:id="40" w:name="_Toc74830998"/>
            <w:bookmarkStart w:id="41" w:name="_Toc74831545"/>
            <w:r w:rsidRPr="005635D8">
              <w:rPr>
                <w:rFonts w:ascii="Times New Roman" w:hAnsi="Times New Roman" w:cs="Times New Roman"/>
                <w:b w:val="0"/>
                <w:i w:val="0"/>
                <w:lang w:eastAsia="ru-RU"/>
              </w:rPr>
              <w:t>1. Много ли у Вас друзей, с которыми Вы постоянно общаетесь?</w:t>
            </w:r>
            <w:bookmarkEnd w:id="40"/>
            <w:bookmarkEnd w:id="41"/>
          </w:p>
        </w:tc>
        <w:tc>
          <w:tcPr>
            <w:tcW w:w="1559"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276"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tcPr>
          <w:p w:rsidR="00422130" w:rsidRDefault="0069531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701" w:type="dxa"/>
          </w:tcPr>
          <w:p w:rsidR="00422130" w:rsidRDefault="0069531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422130" w:rsidTr="00364B30">
        <w:tc>
          <w:tcPr>
            <w:tcW w:w="3261" w:type="dxa"/>
          </w:tcPr>
          <w:p w:rsidR="00422130" w:rsidRPr="005635D8" w:rsidRDefault="00422130" w:rsidP="00364B30">
            <w:pPr>
              <w:numPr>
                <w:ilvl w:val="0"/>
                <w:numId w:val="4"/>
              </w:numPr>
              <w:shd w:val="clear" w:color="auto" w:fill="FFFFFF"/>
              <w:spacing w:line="294" w:lineRule="atLeast"/>
              <w:ind w:left="0"/>
              <w:rPr>
                <w:rFonts w:ascii="Arial" w:eastAsia="Times New Roman" w:hAnsi="Arial"/>
                <w:color w:val="000000"/>
                <w:sz w:val="28"/>
                <w:szCs w:val="28"/>
                <w:lang w:eastAsia="ru-RU"/>
              </w:rPr>
            </w:pPr>
            <w:r>
              <w:rPr>
                <w:rFonts w:ascii="Times New Roman" w:hAnsi="Times New Roman" w:cs="Times New Roman"/>
                <w:color w:val="000000"/>
                <w:sz w:val="28"/>
                <w:szCs w:val="28"/>
              </w:rPr>
              <w:t xml:space="preserve">2. </w:t>
            </w:r>
            <w:r w:rsidRPr="00C33C09">
              <w:rPr>
                <w:rFonts w:ascii="Times New Roman" w:eastAsia="Times New Roman" w:hAnsi="Times New Roman" w:cs="Times New Roman"/>
                <w:color w:val="000000"/>
                <w:sz w:val="28"/>
                <w:szCs w:val="28"/>
                <w:lang w:eastAsia="ru-RU"/>
              </w:rPr>
              <w:t>Долго ли Вас беспокоит чувство обиды, причиненное Вам кем-то из Ваших товарищей?</w:t>
            </w:r>
          </w:p>
        </w:tc>
        <w:tc>
          <w:tcPr>
            <w:tcW w:w="1559"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276"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701" w:type="dxa"/>
          </w:tcPr>
          <w:p w:rsidR="00422130" w:rsidRDefault="0069531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701" w:type="dxa"/>
          </w:tcPr>
          <w:p w:rsidR="00422130" w:rsidRDefault="0069531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422130" w:rsidTr="00364B30">
        <w:tc>
          <w:tcPr>
            <w:tcW w:w="3261" w:type="dxa"/>
          </w:tcPr>
          <w:p w:rsidR="00422130" w:rsidRDefault="00422130" w:rsidP="00364B30">
            <w:pPr>
              <w:pStyle w:val="ad"/>
            </w:pPr>
            <w:r w:rsidRPr="005635D8">
              <w:rPr>
                <w:rFonts w:ascii="Times New Roman" w:hAnsi="Times New Roman"/>
                <w:sz w:val="28"/>
                <w:szCs w:val="28"/>
              </w:rPr>
              <w:t>3.</w:t>
            </w:r>
            <w:r w:rsidRPr="005635D8">
              <w:rPr>
                <w:rFonts w:ascii="Times New Roman" w:hAnsi="Times New Roman"/>
                <w:sz w:val="28"/>
              </w:rPr>
              <w:t xml:space="preserve"> </w:t>
            </w:r>
            <w:r w:rsidRPr="005635D8">
              <w:rPr>
                <w:rFonts w:ascii="Times New Roman" w:eastAsia="Times New Roman" w:hAnsi="Times New Roman"/>
                <w:sz w:val="28"/>
                <w:lang w:eastAsia="ru-RU"/>
              </w:rPr>
              <w:t>Есть ли у Вас стремление к установлению новых знакомств с разными людьми?</w:t>
            </w:r>
          </w:p>
        </w:tc>
        <w:tc>
          <w:tcPr>
            <w:tcW w:w="1559"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276"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r>
      <w:tr w:rsidR="00422130" w:rsidTr="00364B30">
        <w:tc>
          <w:tcPr>
            <w:tcW w:w="3261" w:type="dxa"/>
          </w:tcPr>
          <w:p w:rsidR="00422130" w:rsidRDefault="00422130" w:rsidP="00364B30">
            <w:pPr>
              <w:pStyle w:val="ad"/>
            </w:pPr>
            <w:r w:rsidRPr="005635D8">
              <w:rPr>
                <w:rFonts w:ascii="Times New Roman" w:hAnsi="Times New Roman"/>
                <w:sz w:val="28"/>
              </w:rPr>
              <w:t>4.</w:t>
            </w:r>
            <w:r w:rsidRPr="005635D8">
              <w:rPr>
                <w:sz w:val="28"/>
              </w:rPr>
              <w:t xml:space="preserve"> </w:t>
            </w:r>
            <w:r w:rsidRPr="005635D8">
              <w:rPr>
                <w:rFonts w:ascii="Times New Roman" w:eastAsia="Times New Roman" w:hAnsi="Times New Roman"/>
                <w:sz w:val="28"/>
                <w:lang w:eastAsia="ru-RU"/>
              </w:rPr>
              <w:t>Верно ли, что Вам приятнее и проще проводить время с книгами или за каким-либо другим занятием, чем с людьми?</w:t>
            </w:r>
          </w:p>
        </w:tc>
        <w:tc>
          <w:tcPr>
            <w:tcW w:w="1559"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276"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701"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701"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422130" w:rsidTr="00364B30">
        <w:tc>
          <w:tcPr>
            <w:tcW w:w="3261" w:type="dxa"/>
          </w:tcPr>
          <w:p w:rsidR="00422130" w:rsidRPr="00366493" w:rsidRDefault="00422130" w:rsidP="00364B30">
            <w:pPr>
              <w:pStyle w:val="ad"/>
              <w:rPr>
                <w:rFonts w:ascii="Times New Roman" w:hAnsi="Times New Roman"/>
                <w:sz w:val="28"/>
                <w:szCs w:val="28"/>
              </w:rPr>
            </w:pPr>
            <w:r w:rsidRPr="00366493">
              <w:rPr>
                <w:rFonts w:ascii="Times New Roman" w:hAnsi="Times New Roman"/>
                <w:sz w:val="28"/>
                <w:szCs w:val="28"/>
              </w:rPr>
              <w:t xml:space="preserve">5. </w:t>
            </w:r>
            <w:r w:rsidRPr="00366493">
              <w:rPr>
                <w:rFonts w:ascii="Times New Roman" w:eastAsia="Times New Roman" w:hAnsi="Times New Roman"/>
                <w:sz w:val="28"/>
                <w:szCs w:val="28"/>
                <w:lang w:eastAsia="ru-RU"/>
              </w:rPr>
              <w:t>Легко ли Вы устанавливаете контакты с людьми, которые значительно старше Вас по возрасту?</w:t>
            </w:r>
          </w:p>
        </w:tc>
        <w:tc>
          <w:tcPr>
            <w:tcW w:w="1559"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276"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2130" w:rsidTr="00364B30">
        <w:tc>
          <w:tcPr>
            <w:tcW w:w="3261" w:type="dxa"/>
          </w:tcPr>
          <w:p w:rsidR="00422130" w:rsidRPr="00366493" w:rsidRDefault="00422130" w:rsidP="00364B30">
            <w:pPr>
              <w:pStyle w:val="ad"/>
              <w:rPr>
                <w:rFonts w:ascii="Times New Roman" w:hAnsi="Times New Roman"/>
                <w:sz w:val="28"/>
                <w:szCs w:val="28"/>
              </w:rPr>
            </w:pPr>
            <w:r w:rsidRPr="00366493">
              <w:rPr>
                <w:rFonts w:ascii="Times New Roman" w:hAnsi="Times New Roman"/>
                <w:sz w:val="28"/>
                <w:szCs w:val="28"/>
              </w:rPr>
              <w:t xml:space="preserve">6. </w:t>
            </w:r>
            <w:r w:rsidRPr="00366493">
              <w:rPr>
                <w:rFonts w:ascii="Times New Roman" w:eastAsia="Times New Roman" w:hAnsi="Times New Roman"/>
                <w:sz w:val="28"/>
                <w:szCs w:val="28"/>
                <w:lang w:eastAsia="ru-RU"/>
              </w:rPr>
              <w:t>Трудно ли Вы включаетесь в новую для Вас компанию?</w:t>
            </w:r>
          </w:p>
        </w:tc>
        <w:tc>
          <w:tcPr>
            <w:tcW w:w="1559"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276"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701"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422130" w:rsidTr="00364B30">
        <w:tc>
          <w:tcPr>
            <w:tcW w:w="3261" w:type="dxa"/>
          </w:tcPr>
          <w:p w:rsidR="00422130" w:rsidRPr="00366493" w:rsidRDefault="00422130" w:rsidP="00364B30">
            <w:pPr>
              <w:pStyle w:val="ad"/>
              <w:rPr>
                <w:rFonts w:ascii="Times New Roman" w:hAnsi="Times New Roman"/>
                <w:sz w:val="28"/>
                <w:szCs w:val="28"/>
              </w:rPr>
            </w:pPr>
            <w:r w:rsidRPr="00366493">
              <w:rPr>
                <w:rFonts w:ascii="Times New Roman" w:hAnsi="Times New Roman"/>
                <w:sz w:val="28"/>
                <w:szCs w:val="28"/>
              </w:rPr>
              <w:t xml:space="preserve">7. </w:t>
            </w:r>
            <w:r w:rsidRPr="00366493">
              <w:rPr>
                <w:rFonts w:ascii="Times New Roman" w:eastAsia="Times New Roman" w:hAnsi="Times New Roman"/>
                <w:sz w:val="28"/>
                <w:szCs w:val="28"/>
                <w:lang w:eastAsia="ru-RU"/>
              </w:rPr>
              <w:t>Легко ли Вам удается устанавливать контакты с незнакомыми людьми?</w:t>
            </w:r>
          </w:p>
        </w:tc>
        <w:tc>
          <w:tcPr>
            <w:tcW w:w="1559"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276"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422130" w:rsidTr="00364B30">
        <w:tc>
          <w:tcPr>
            <w:tcW w:w="3261" w:type="dxa"/>
          </w:tcPr>
          <w:p w:rsidR="00422130" w:rsidRPr="00366493" w:rsidRDefault="00422130" w:rsidP="00364B30">
            <w:pPr>
              <w:pStyle w:val="ad"/>
              <w:rPr>
                <w:rFonts w:ascii="Times New Roman" w:hAnsi="Times New Roman"/>
                <w:color w:val="000000"/>
                <w:sz w:val="28"/>
                <w:szCs w:val="28"/>
              </w:rPr>
            </w:pPr>
            <w:r w:rsidRPr="00366493">
              <w:rPr>
                <w:rFonts w:ascii="Times New Roman" w:hAnsi="Times New Roman"/>
                <w:color w:val="000000"/>
                <w:sz w:val="28"/>
                <w:szCs w:val="28"/>
              </w:rPr>
              <w:lastRenderedPageBreak/>
              <w:t xml:space="preserve">8. </w:t>
            </w:r>
            <w:r w:rsidRPr="00366493">
              <w:rPr>
                <w:rFonts w:ascii="Times New Roman" w:eastAsia="Times New Roman" w:hAnsi="Times New Roman"/>
                <w:color w:val="000000"/>
                <w:sz w:val="28"/>
                <w:szCs w:val="28"/>
                <w:lang w:eastAsia="ru-RU"/>
              </w:rPr>
              <w:t>Трудно ли Вы осваиваетесь в новом коллективе?</w:t>
            </w:r>
          </w:p>
        </w:tc>
        <w:tc>
          <w:tcPr>
            <w:tcW w:w="1559"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276"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422130" w:rsidTr="00364B30">
        <w:tc>
          <w:tcPr>
            <w:tcW w:w="3261" w:type="dxa"/>
          </w:tcPr>
          <w:p w:rsidR="00422130" w:rsidRPr="00366493" w:rsidRDefault="00422130" w:rsidP="00364B30">
            <w:pPr>
              <w:pStyle w:val="ad"/>
              <w:rPr>
                <w:rFonts w:ascii="Times New Roman" w:hAnsi="Times New Roman"/>
                <w:color w:val="000000"/>
                <w:sz w:val="28"/>
                <w:szCs w:val="28"/>
              </w:rPr>
            </w:pPr>
            <w:r w:rsidRPr="00366493">
              <w:rPr>
                <w:rFonts w:ascii="Times New Roman" w:hAnsi="Times New Roman"/>
                <w:color w:val="000000"/>
                <w:sz w:val="28"/>
                <w:szCs w:val="28"/>
              </w:rPr>
              <w:t xml:space="preserve">9. </w:t>
            </w:r>
            <w:r w:rsidRPr="00366493">
              <w:rPr>
                <w:rFonts w:ascii="Times New Roman" w:eastAsia="Times New Roman" w:hAnsi="Times New Roman"/>
                <w:color w:val="000000"/>
                <w:sz w:val="28"/>
                <w:szCs w:val="28"/>
                <w:lang w:eastAsia="ru-RU"/>
              </w:rPr>
              <w:t>Стремитесь ли Вы при удобном случае познакомиться и побеседовать с новым человеком?</w:t>
            </w:r>
          </w:p>
        </w:tc>
        <w:tc>
          <w:tcPr>
            <w:tcW w:w="1559"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276"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701"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701"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422130" w:rsidTr="00364B30">
        <w:tc>
          <w:tcPr>
            <w:tcW w:w="3261" w:type="dxa"/>
          </w:tcPr>
          <w:p w:rsidR="00422130" w:rsidRPr="00366493" w:rsidRDefault="00422130" w:rsidP="00364B30">
            <w:pPr>
              <w:pStyle w:val="ad"/>
              <w:rPr>
                <w:rFonts w:ascii="Times New Roman" w:hAnsi="Times New Roman"/>
                <w:color w:val="000000"/>
                <w:sz w:val="28"/>
                <w:szCs w:val="28"/>
              </w:rPr>
            </w:pPr>
            <w:r w:rsidRPr="00366493">
              <w:rPr>
                <w:rFonts w:ascii="Times New Roman" w:hAnsi="Times New Roman"/>
                <w:color w:val="000000"/>
                <w:sz w:val="28"/>
                <w:szCs w:val="28"/>
              </w:rPr>
              <w:t xml:space="preserve">10. </w:t>
            </w:r>
            <w:r w:rsidRPr="00366493">
              <w:rPr>
                <w:rFonts w:ascii="Times New Roman" w:eastAsia="Times New Roman" w:hAnsi="Times New Roman"/>
                <w:color w:val="000000"/>
                <w:sz w:val="28"/>
                <w:szCs w:val="28"/>
                <w:lang w:eastAsia="ru-RU"/>
              </w:rPr>
              <w:t>Раздражают ли Вас окружающие люди и хочется ли Вам побыть одному?</w:t>
            </w:r>
          </w:p>
        </w:tc>
        <w:tc>
          <w:tcPr>
            <w:tcW w:w="1559"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276"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701" w:type="dxa"/>
          </w:tcPr>
          <w:p w:rsidR="00422130" w:rsidRDefault="006D5EFB"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701" w:type="dxa"/>
          </w:tcPr>
          <w:p w:rsidR="00422130" w:rsidRDefault="006D5EFB"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r>
      <w:tr w:rsidR="00422130" w:rsidTr="00364B30">
        <w:tc>
          <w:tcPr>
            <w:tcW w:w="3261" w:type="dxa"/>
          </w:tcPr>
          <w:p w:rsidR="00422130" w:rsidRPr="00366493" w:rsidRDefault="00422130" w:rsidP="00364B30">
            <w:pPr>
              <w:pStyle w:val="ad"/>
              <w:rPr>
                <w:rFonts w:ascii="Times New Roman" w:eastAsia="Times New Roman" w:hAnsi="Times New Roman"/>
                <w:color w:val="000000"/>
                <w:sz w:val="28"/>
                <w:szCs w:val="28"/>
                <w:lang w:eastAsia="ru-RU"/>
              </w:rPr>
            </w:pPr>
            <w:r w:rsidRPr="00366493">
              <w:rPr>
                <w:rFonts w:ascii="Times New Roman" w:hAnsi="Times New Roman"/>
                <w:color w:val="000000"/>
                <w:sz w:val="28"/>
                <w:szCs w:val="28"/>
              </w:rPr>
              <w:t xml:space="preserve">11. </w:t>
            </w:r>
            <w:r w:rsidRPr="00366493">
              <w:rPr>
                <w:rFonts w:ascii="Times New Roman" w:eastAsia="Times New Roman" w:hAnsi="Times New Roman"/>
                <w:color w:val="000000"/>
                <w:sz w:val="28"/>
                <w:szCs w:val="28"/>
                <w:lang w:eastAsia="ru-RU"/>
              </w:rPr>
              <w:t>Нравится ли Вам постоянно находиться среди людей?</w:t>
            </w:r>
          </w:p>
        </w:tc>
        <w:tc>
          <w:tcPr>
            <w:tcW w:w="1559"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276"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422130" w:rsidTr="00364B30">
        <w:tc>
          <w:tcPr>
            <w:tcW w:w="3261" w:type="dxa"/>
          </w:tcPr>
          <w:p w:rsidR="00422130" w:rsidRPr="00366493" w:rsidRDefault="00422130" w:rsidP="00364B30">
            <w:pPr>
              <w:pStyle w:val="ad"/>
              <w:rPr>
                <w:rFonts w:ascii="Times New Roman" w:hAnsi="Times New Roman"/>
                <w:color w:val="000000"/>
                <w:sz w:val="28"/>
                <w:szCs w:val="28"/>
              </w:rPr>
            </w:pPr>
            <w:r w:rsidRPr="00366493">
              <w:rPr>
                <w:rFonts w:ascii="Times New Roman" w:hAnsi="Times New Roman"/>
                <w:color w:val="000000"/>
                <w:sz w:val="28"/>
                <w:szCs w:val="28"/>
              </w:rPr>
              <w:t xml:space="preserve">12. </w:t>
            </w:r>
            <w:r w:rsidRPr="00366493">
              <w:rPr>
                <w:rFonts w:ascii="Times New Roman" w:eastAsia="Times New Roman" w:hAnsi="Times New Roman"/>
                <w:color w:val="000000"/>
                <w:sz w:val="28"/>
                <w:szCs w:val="28"/>
                <w:lang w:eastAsia="ru-RU"/>
              </w:rPr>
              <w:t>Испытываете ли Вы чувство затруднения, неудобства или стеснения, если приходится проявить инициативу, чтобы познакомиться с новым человеком?</w:t>
            </w:r>
          </w:p>
        </w:tc>
        <w:tc>
          <w:tcPr>
            <w:tcW w:w="1559"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276"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422130" w:rsidTr="00364B30">
        <w:tc>
          <w:tcPr>
            <w:tcW w:w="3261" w:type="dxa"/>
          </w:tcPr>
          <w:p w:rsidR="00422130" w:rsidRPr="00366493" w:rsidRDefault="00422130" w:rsidP="00364B30">
            <w:pPr>
              <w:pStyle w:val="ad"/>
              <w:rPr>
                <w:rFonts w:ascii="Times New Roman" w:hAnsi="Times New Roman"/>
                <w:color w:val="000000"/>
                <w:sz w:val="28"/>
                <w:szCs w:val="28"/>
              </w:rPr>
            </w:pPr>
            <w:r w:rsidRPr="00366493">
              <w:rPr>
                <w:rFonts w:ascii="Times New Roman" w:hAnsi="Times New Roman"/>
                <w:color w:val="000000"/>
                <w:sz w:val="28"/>
                <w:szCs w:val="28"/>
              </w:rPr>
              <w:t xml:space="preserve">13. </w:t>
            </w:r>
            <w:r w:rsidRPr="00366493">
              <w:rPr>
                <w:rFonts w:ascii="Times New Roman" w:eastAsia="Times New Roman" w:hAnsi="Times New Roman"/>
                <w:color w:val="000000"/>
                <w:sz w:val="28"/>
                <w:szCs w:val="28"/>
                <w:lang w:eastAsia="ru-RU"/>
              </w:rPr>
              <w:t>Любите ли Вы участвовать в коллективных играх?</w:t>
            </w:r>
          </w:p>
        </w:tc>
        <w:tc>
          <w:tcPr>
            <w:tcW w:w="1559"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276"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422130" w:rsidTr="00364B30">
        <w:tc>
          <w:tcPr>
            <w:tcW w:w="3261" w:type="dxa"/>
          </w:tcPr>
          <w:p w:rsidR="00422130" w:rsidRPr="00366493" w:rsidRDefault="00422130" w:rsidP="00364B30">
            <w:pPr>
              <w:pStyle w:val="ad"/>
              <w:rPr>
                <w:rFonts w:ascii="Times New Roman" w:hAnsi="Times New Roman"/>
                <w:color w:val="000000"/>
                <w:sz w:val="28"/>
                <w:szCs w:val="28"/>
              </w:rPr>
            </w:pPr>
            <w:r w:rsidRPr="00366493">
              <w:rPr>
                <w:rFonts w:ascii="Times New Roman" w:hAnsi="Times New Roman"/>
                <w:color w:val="000000"/>
                <w:sz w:val="28"/>
                <w:szCs w:val="28"/>
              </w:rPr>
              <w:t xml:space="preserve">14. </w:t>
            </w:r>
            <w:r w:rsidRPr="00366493">
              <w:rPr>
                <w:rFonts w:ascii="Times New Roman" w:eastAsia="Times New Roman" w:hAnsi="Times New Roman"/>
                <w:color w:val="000000"/>
                <w:sz w:val="28"/>
                <w:szCs w:val="28"/>
                <w:lang w:eastAsia="ru-RU"/>
              </w:rPr>
              <w:t>Правда ли, что Вы чувствуете себя неуверенно среди малознакомых Вам людей?</w:t>
            </w:r>
          </w:p>
        </w:tc>
        <w:tc>
          <w:tcPr>
            <w:tcW w:w="1559"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276"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422130" w:rsidTr="00364B30">
        <w:tc>
          <w:tcPr>
            <w:tcW w:w="3261" w:type="dxa"/>
          </w:tcPr>
          <w:p w:rsidR="00422130" w:rsidRPr="00366493" w:rsidRDefault="00422130" w:rsidP="00364B30">
            <w:pPr>
              <w:pStyle w:val="ad"/>
              <w:rPr>
                <w:rFonts w:ascii="Times New Roman" w:eastAsia="Times New Roman" w:hAnsi="Times New Roman"/>
                <w:color w:val="000000"/>
                <w:sz w:val="28"/>
                <w:szCs w:val="28"/>
                <w:lang w:eastAsia="ru-RU"/>
              </w:rPr>
            </w:pPr>
            <w:r w:rsidRPr="00366493">
              <w:rPr>
                <w:rFonts w:ascii="Times New Roman" w:hAnsi="Times New Roman"/>
                <w:color w:val="000000"/>
                <w:sz w:val="28"/>
                <w:szCs w:val="28"/>
              </w:rPr>
              <w:t xml:space="preserve">15. </w:t>
            </w:r>
            <w:r w:rsidRPr="00366493">
              <w:rPr>
                <w:rFonts w:ascii="Times New Roman" w:eastAsia="Times New Roman" w:hAnsi="Times New Roman"/>
                <w:color w:val="000000"/>
                <w:sz w:val="28"/>
                <w:szCs w:val="28"/>
                <w:lang w:eastAsia="ru-RU"/>
              </w:rPr>
              <w:t>Полагаете ли Вы, что Вам не доставляет особого труда внести оживление в малознакомую Вам компанию?</w:t>
            </w:r>
          </w:p>
        </w:tc>
        <w:tc>
          <w:tcPr>
            <w:tcW w:w="1559"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276"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701" w:type="dxa"/>
          </w:tcPr>
          <w:p w:rsidR="00422130" w:rsidRDefault="006D5EFB"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701" w:type="dxa"/>
          </w:tcPr>
          <w:p w:rsidR="00422130" w:rsidRDefault="006D5EFB"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422130" w:rsidTr="00364B30">
        <w:tc>
          <w:tcPr>
            <w:tcW w:w="3261" w:type="dxa"/>
          </w:tcPr>
          <w:p w:rsidR="00422130" w:rsidRPr="00366493" w:rsidRDefault="00422130" w:rsidP="00364B30">
            <w:pPr>
              <w:pStyle w:val="ad"/>
              <w:rPr>
                <w:rFonts w:ascii="Times New Roman" w:hAnsi="Times New Roman"/>
                <w:color w:val="000000"/>
                <w:sz w:val="28"/>
                <w:szCs w:val="28"/>
              </w:rPr>
            </w:pPr>
            <w:r w:rsidRPr="00366493">
              <w:rPr>
                <w:rFonts w:ascii="Times New Roman" w:hAnsi="Times New Roman"/>
                <w:color w:val="000000"/>
                <w:sz w:val="28"/>
                <w:szCs w:val="28"/>
              </w:rPr>
              <w:t xml:space="preserve">16. </w:t>
            </w:r>
            <w:r w:rsidRPr="00366493">
              <w:rPr>
                <w:rFonts w:ascii="Times New Roman" w:eastAsia="Times New Roman" w:hAnsi="Times New Roman"/>
                <w:color w:val="000000"/>
                <w:sz w:val="28"/>
                <w:szCs w:val="28"/>
                <w:lang w:eastAsia="ru-RU"/>
              </w:rPr>
              <w:t>Стремитесь ли Вы ограничить круг своих знакомых небольшим количеством людей?</w:t>
            </w:r>
          </w:p>
        </w:tc>
        <w:tc>
          <w:tcPr>
            <w:tcW w:w="1559"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276"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422130" w:rsidTr="00364B30">
        <w:tc>
          <w:tcPr>
            <w:tcW w:w="3261" w:type="dxa"/>
          </w:tcPr>
          <w:p w:rsidR="00422130" w:rsidRPr="00366493" w:rsidRDefault="00422130" w:rsidP="00364B30">
            <w:pPr>
              <w:pStyle w:val="ad"/>
              <w:rPr>
                <w:rFonts w:ascii="Times New Roman" w:eastAsia="Times New Roman" w:hAnsi="Times New Roman"/>
                <w:color w:val="000000"/>
                <w:sz w:val="28"/>
                <w:szCs w:val="28"/>
                <w:lang w:eastAsia="ru-RU"/>
              </w:rPr>
            </w:pPr>
            <w:r w:rsidRPr="00366493">
              <w:rPr>
                <w:rFonts w:ascii="Times New Roman" w:hAnsi="Times New Roman"/>
                <w:color w:val="000000"/>
                <w:sz w:val="28"/>
                <w:szCs w:val="28"/>
              </w:rPr>
              <w:t xml:space="preserve">17. </w:t>
            </w:r>
            <w:r w:rsidRPr="00366493">
              <w:rPr>
                <w:rFonts w:ascii="Times New Roman" w:eastAsia="Times New Roman" w:hAnsi="Times New Roman"/>
                <w:color w:val="000000"/>
                <w:sz w:val="28"/>
                <w:szCs w:val="28"/>
                <w:lang w:eastAsia="ru-RU"/>
              </w:rPr>
              <w:t xml:space="preserve">Чувствуете ли Вы себя непринужденно, </w:t>
            </w:r>
            <w:r w:rsidRPr="00366493">
              <w:rPr>
                <w:rFonts w:ascii="Times New Roman" w:eastAsia="Times New Roman" w:hAnsi="Times New Roman"/>
                <w:color w:val="000000"/>
                <w:sz w:val="28"/>
                <w:szCs w:val="28"/>
                <w:lang w:eastAsia="ru-RU"/>
              </w:rPr>
              <w:lastRenderedPageBreak/>
              <w:t>попав в незнакомую Вам компанию?</w:t>
            </w:r>
          </w:p>
        </w:tc>
        <w:tc>
          <w:tcPr>
            <w:tcW w:w="1559"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p>
        </w:tc>
        <w:tc>
          <w:tcPr>
            <w:tcW w:w="1276" w:type="dxa"/>
          </w:tcPr>
          <w:p w:rsidR="00422130" w:rsidRDefault="000E5916" w:rsidP="000E5916">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422130" w:rsidTr="00364B30">
        <w:tc>
          <w:tcPr>
            <w:tcW w:w="3261" w:type="dxa"/>
          </w:tcPr>
          <w:p w:rsidR="00422130" w:rsidRPr="00366493" w:rsidRDefault="00422130" w:rsidP="00364B30">
            <w:pPr>
              <w:pStyle w:val="ad"/>
              <w:rPr>
                <w:rFonts w:ascii="Times New Roman" w:hAnsi="Times New Roman"/>
                <w:color w:val="000000"/>
                <w:sz w:val="28"/>
                <w:szCs w:val="28"/>
              </w:rPr>
            </w:pPr>
            <w:r w:rsidRPr="00366493">
              <w:rPr>
                <w:rFonts w:ascii="Times New Roman" w:hAnsi="Times New Roman"/>
                <w:color w:val="000000"/>
                <w:sz w:val="28"/>
                <w:szCs w:val="28"/>
              </w:rPr>
              <w:lastRenderedPageBreak/>
              <w:t xml:space="preserve">18. </w:t>
            </w:r>
            <w:r w:rsidRPr="00366493">
              <w:rPr>
                <w:rFonts w:ascii="Times New Roman" w:eastAsia="Times New Roman" w:hAnsi="Times New Roman"/>
                <w:color w:val="000000"/>
                <w:sz w:val="28"/>
                <w:szCs w:val="28"/>
                <w:lang w:eastAsia="ru-RU"/>
              </w:rPr>
              <w:t>Правда ли, что Вы не чувствуете себя достаточно уверенным и спокойным, когда приходится говорить что-либо большой группе людей?</w:t>
            </w:r>
          </w:p>
        </w:tc>
        <w:tc>
          <w:tcPr>
            <w:tcW w:w="1559"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276"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701"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422130" w:rsidTr="00364B30">
        <w:tc>
          <w:tcPr>
            <w:tcW w:w="3261" w:type="dxa"/>
          </w:tcPr>
          <w:p w:rsidR="00422130" w:rsidRPr="00366493" w:rsidRDefault="00422130" w:rsidP="00364B30">
            <w:pPr>
              <w:pStyle w:val="ad"/>
              <w:rPr>
                <w:rFonts w:ascii="Times New Roman" w:hAnsi="Times New Roman"/>
                <w:color w:val="000000"/>
                <w:sz w:val="28"/>
                <w:szCs w:val="28"/>
              </w:rPr>
            </w:pPr>
            <w:r w:rsidRPr="00366493">
              <w:rPr>
                <w:rFonts w:ascii="Times New Roman" w:hAnsi="Times New Roman"/>
                <w:color w:val="000000"/>
                <w:sz w:val="28"/>
                <w:szCs w:val="28"/>
              </w:rPr>
              <w:t>19.</w:t>
            </w:r>
            <w:r w:rsidRPr="00366493">
              <w:rPr>
                <w:rFonts w:ascii="Times New Roman" w:eastAsia="Times New Roman" w:hAnsi="Times New Roman"/>
                <w:color w:val="000000"/>
                <w:sz w:val="28"/>
                <w:szCs w:val="28"/>
                <w:lang w:eastAsia="ru-RU"/>
              </w:rPr>
              <w:t xml:space="preserve"> Верно ли, что у Вас много друзей?</w:t>
            </w:r>
          </w:p>
        </w:tc>
        <w:tc>
          <w:tcPr>
            <w:tcW w:w="1559"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276" w:type="dxa"/>
          </w:tcPr>
          <w:p w:rsidR="00422130" w:rsidRDefault="00422130"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tcPr>
          <w:p w:rsidR="00422130" w:rsidRDefault="000E5916" w:rsidP="00364B3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422130" w:rsidTr="00364B30">
        <w:tc>
          <w:tcPr>
            <w:tcW w:w="3261" w:type="dxa"/>
          </w:tcPr>
          <w:p w:rsidR="00422130" w:rsidRPr="00366493" w:rsidRDefault="00422130" w:rsidP="00364B30">
            <w:pPr>
              <w:pStyle w:val="ad"/>
              <w:rPr>
                <w:rFonts w:ascii="Times New Roman" w:hAnsi="Times New Roman"/>
                <w:color w:val="000000"/>
                <w:sz w:val="28"/>
                <w:szCs w:val="28"/>
              </w:rPr>
            </w:pPr>
            <w:r w:rsidRPr="00366493">
              <w:rPr>
                <w:rFonts w:ascii="Times New Roman" w:hAnsi="Times New Roman"/>
                <w:color w:val="000000"/>
                <w:sz w:val="28"/>
                <w:szCs w:val="28"/>
              </w:rPr>
              <w:t>20.</w:t>
            </w:r>
            <w:r w:rsidRPr="00366493">
              <w:rPr>
                <w:rFonts w:ascii="Times New Roman" w:hAnsi="Times New Roman"/>
                <w:color w:val="000000"/>
                <w:sz w:val="28"/>
                <w:szCs w:val="28"/>
                <w:lang w:eastAsia="ru-RU"/>
              </w:rPr>
              <w:t xml:space="preserve"> </w:t>
            </w:r>
            <w:r w:rsidRPr="00366493">
              <w:rPr>
                <w:rFonts w:ascii="Times New Roman" w:eastAsia="Times New Roman" w:hAnsi="Times New Roman"/>
                <w:color w:val="000000"/>
                <w:sz w:val="28"/>
                <w:szCs w:val="28"/>
                <w:lang w:eastAsia="ru-RU"/>
              </w:rPr>
              <w:t>Правда ли, что Вас пугает перспектива оказаться в новом коллективе?</w:t>
            </w:r>
          </w:p>
        </w:tc>
        <w:tc>
          <w:tcPr>
            <w:tcW w:w="1559" w:type="dxa"/>
          </w:tcPr>
          <w:p w:rsidR="00422130" w:rsidRDefault="00422130" w:rsidP="00364B30">
            <w:pPr>
              <w:pStyle w:val="a4"/>
              <w:spacing w:before="0" w:beforeAutospacing="0" w:after="0" w:afterAutospacing="0" w:line="294" w:lineRule="atLeast"/>
              <w:jc w:val="center"/>
              <w:rPr>
                <w:rFonts w:eastAsiaTheme="minorEastAsia"/>
                <w:color w:val="000000"/>
                <w:sz w:val="28"/>
                <w:szCs w:val="28"/>
              </w:rPr>
            </w:pPr>
            <w:r>
              <w:rPr>
                <w:rFonts w:eastAsiaTheme="minorEastAsia"/>
                <w:color w:val="000000"/>
                <w:sz w:val="28"/>
                <w:szCs w:val="28"/>
              </w:rPr>
              <w:t>6</w:t>
            </w:r>
          </w:p>
        </w:tc>
        <w:tc>
          <w:tcPr>
            <w:tcW w:w="1276" w:type="dxa"/>
          </w:tcPr>
          <w:p w:rsidR="00422130" w:rsidRDefault="00422130" w:rsidP="00364B30">
            <w:pPr>
              <w:pStyle w:val="a4"/>
              <w:spacing w:before="0" w:beforeAutospacing="0" w:after="0" w:afterAutospacing="0" w:line="294" w:lineRule="atLeast"/>
              <w:jc w:val="center"/>
              <w:rPr>
                <w:rFonts w:eastAsiaTheme="minorEastAsia"/>
                <w:color w:val="000000"/>
                <w:sz w:val="28"/>
                <w:szCs w:val="28"/>
              </w:rPr>
            </w:pPr>
            <w:r>
              <w:rPr>
                <w:rFonts w:eastAsiaTheme="minorEastAsia"/>
                <w:color w:val="000000"/>
                <w:sz w:val="28"/>
                <w:szCs w:val="28"/>
              </w:rPr>
              <w:t>14</w:t>
            </w:r>
          </w:p>
        </w:tc>
        <w:tc>
          <w:tcPr>
            <w:tcW w:w="1701" w:type="dxa"/>
          </w:tcPr>
          <w:p w:rsidR="00422130" w:rsidRDefault="006D5EFB" w:rsidP="00364B30">
            <w:pPr>
              <w:pStyle w:val="a4"/>
              <w:spacing w:before="0" w:beforeAutospacing="0" w:after="0" w:afterAutospacing="0" w:line="294" w:lineRule="atLeast"/>
              <w:jc w:val="center"/>
              <w:rPr>
                <w:rFonts w:eastAsiaTheme="minorEastAsia"/>
                <w:color w:val="000000"/>
                <w:sz w:val="28"/>
                <w:szCs w:val="28"/>
              </w:rPr>
            </w:pPr>
            <w:r>
              <w:rPr>
                <w:rFonts w:eastAsiaTheme="minorEastAsia"/>
                <w:color w:val="000000"/>
                <w:sz w:val="28"/>
                <w:szCs w:val="28"/>
              </w:rPr>
              <w:t>5</w:t>
            </w:r>
          </w:p>
        </w:tc>
        <w:tc>
          <w:tcPr>
            <w:tcW w:w="1701" w:type="dxa"/>
          </w:tcPr>
          <w:p w:rsidR="00422130" w:rsidRDefault="006D5EFB" w:rsidP="00364B30">
            <w:pPr>
              <w:pStyle w:val="a4"/>
              <w:spacing w:before="0" w:beforeAutospacing="0" w:after="0" w:afterAutospacing="0" w:line="294" w:lineRule="atLeast"/>
              <w:jc w:val="center"/>
              <w:rPr>
                <w:rFonts w:eastAsiaTheme="minorEastAsia"/>
                <w:color w:val="000000"/>
                <w:sz w:val="28"/>
                <w:szCs w:val="28"/>
              </w:rPr>
            </w:pPr>
            <w:r>
              <w:rPr>
                <w:rFonts w:eastAsiaTheme="minorEastAsia"/>
                <w:color w:val="000000"/>
                <w:sz w:val="28"/>
                <w:szCs w:val="28"/>
              </w:rPr>
              <w:t>15</w:t>
            </w:r>
          </w:p>
        </w:tc>
      </w:tr>
    </w:tbl>
    <w:p w:rsidR="000D2396" w:rsidRDefault="000D2396" w:rsidP="000D2396">
      <w:pPr>
        <w:pStyle w:val="ad"/>
        <w:spacing w:line="360" w:lineRule="auto"/>
        <w:jc w:val="both"/>
        <w:rPr>
          <w:rFonts w:ascii="Times New Roman" w:hAnsi="Times New Roman"/>
          <w:sz w:val="28"/>
          <w:szCs w:val="28"/>
        </w:rPr>
      </w:pPr>
    </w:p>
    <w:p w:rsidR="00601D26" w:rsidRDefault="00601D26" w:rsidP="000D2396">
      <w:pPr>
        <w:pStyle w:val="ad"/>
        <w:spacing w:line="360" w:lineRule="auto"/>
        <w:jc w:val="both"/>
        <w:rPr>
          <w:rFonts w:ascii="Times New Roman" w:hAnsi="Times New Roman"/>
          <w:sz w:val="28"/>
          <w:szCs w:val="28"/>
        </w:rPr>
      </w:pPr>
      <w:r w:rsidRPr="000A2BFB">
        <w:rPr>
          <w:rFonts w:ascii="Times New Roman" w:hAnsi="Times New Roman"/>
          <w:sz w:val="28"/>
          <w:szCs w:val="28"/>
        </w:rPr>
        <w:t>С</w:t>
      </w:r>
      <w:r>
        <w:rPr>
          <w:rFonts w:ascii="Times New Roman" w:hAnsi="Times New Roman"/>
          <w:sz w:val="28"/>
          <w:szCs w:val="28"/>
        </w:rPr>
        <w:t>редняя арифметическая величина у контрольной группы</w:t>
      </w:r>
      <w:r w:rsidR="006D5EFB">
        <w:rPr>
          <w:rFonts w:ascii="Times New Roman" w:hAnsi="Times New Roman"/>
          <w:sz w:val="28"/>
          <w:szCs w:val="28"/>
        </w:rPr>
        <w:t xml:space="preserve"> – «0.57</w:t>
      </w:r>
      <w:r>
        <w:rPr>
          <w:rFonts w:ascii="Times New Roman" w:hAnsi="Times New Roman"/>
          <w:sz w:val="28"/>
          <w:szCs w:val="28"/>
        </w:rPr>
        <w:t>5</w:t>
      </w:r>
      <w:r w:rsidR="006D5EFB">
        <w:rPr>
          <w:rFonts w:ascii="Times New Roman" w:hAnsi="Times New Roman"/>
          <w:sz w:val="28"/>
          <w:szCs w:val="28"/>
        </w:rPr>
        <w:t>», что является средним результатом</w:t>
      </w:r>
      <w:r>
        <w:rPr>
          <w:rFonts w:ascii="Times New Roman" w:hAnsi="Times New Roman"/>
          <w:sz w:val="28"/>
          <w:szCs w:val="28"/>
        </w:rPr>
        <w:t>.</w:t>
      </w:r>
    </w:p>
    <w:p w:rsidR="00601D26" w:rsidRDefault="00601D26" w:rsidP="000D2396">
      <w:pPr>
        <w:pStyle w:val="ad"/>
        <w:spacing w:line="360" w:lineRule="auto"/>
        <w:jc w:val="both"/>
        <w:rPr>
          <w:rFonts w:ascii="Times New Roman" w:hAnsi="Times New Roman"/>
          <w:sz w:val="28"/>
          <w:szCs w:val="28"/>
        </w:rPr>
      </w:pPr>
      <w:r>
        <w:rPr>
          <w:rFonts w:ascii="Times New Roman" w:hAnsi="Times New Roman"/>
          <w:sz w:val="28"/>
          <w:szCs w:val="28"/>
        </w:rPr>
        <w:t>Средняя арифметическая величина у экспериментальной группы– «</w:t>
      </w:r>
      <w:r w:rsidR="006D5EFB">
        <w:rPr>
          <w:rFonts w:ascii="Times New Roman" w:hAnsi="Times New Roman"/>
          <w:sz w:val="28"/>
          <w:szCs w:val="28"/>
        </w:rPr>
        <w:t>0.66</w:t>
      </w:r>
      <w:r>
        <w:rPr>
          <w:rFonts w:ascii="Times New Roman" w:hAnsi="Times New Roman"/>
          <w:sz w:val="28"/>
          <w:szCs w:val="28"/>
        </w:rPr>
        <w:t>», что яв</w:t>
      </w:r>
      <w:r w:rsidR="006D5EFB">
        <w:rPr>
          <w:rFonts w:ascii="Times New Roman" w:hAnsi="Times New Roman"/>
          <w:sz w:val="28"/>
          <w:szCs w:val="28"/>
        </w:rPr>
        <w:t>ляется высоким результатом</w:t>
      </w:r>
      <w:r>
        <w:rPr>
          <w:rFonts w:ascii="Times New Roman" w:hAnsi="Times New Roman"/>
          <w:sz w:val="28"/>
          <w:szCs w:val="28"/>
        </w:rPr>
        <w:t xml:space="preserve">. </w:t>
      </w:r>
    </w:p>
    <w:p w:rsidR="00601D26" w:rsidRDefault="00601D26" w:rsidP="000D2396">
      <w:pPr>
        <w:pStyle w:val="ad"/>
        <w:spacing w:line="360" w:lineRule="auto"/>
        <w:jc w:val="both"/>
        <w:rPr>
          <w:rFonts w:ascii="Times New Roman" w:hAnsi="Times New Roman"/>
          <w:sz w:val="28"/>
          <w:szCs w:val="28"/>
        </w:rPr>
      </w:pPr>
      <w:r>
        <w:rPr>
          <w:rFonts w:ascii="Times New Roman" w:hAnsi="Times New Roman"/>
          <w:sz w:val="28"/>
          <w:szCs w:val="28"/>
        </w:rPr>
        <w:t>Тест «Выявление коммуникативных качеств личности» для 8 классов.</w:t>
      </w:r>
    </w:p>
    <w:p w:rsidR="00601D26" w:rsidRDefault="009323C4" w:rsidP="00601D26">
      <w:pPr>
        <w:pStyle w:val="ad"/>
        <w:spacing w:line="360" w:lineRule="auto"/>
        <w:jc w:val="right"/>
        <w:rPr>
          <w:rFonts w:ascii="Times New Roman" w:hAnsi="Times New Roman"/>
          <w:sz w:val="28"/>
          <w:szCs w:val="28"/>
        </w:rPr>
      </w:pPr>
      <w:r>
        <w:rPr>
          <w:rFonts w:ascii="Times New Roman" w:hAnsi="Times New Roman"/>
          <w:sz w:val="28"/>
          <w:szCs w:val="28"/>
        </w:rPr>
        <w:t>Таблица №5</w:t>
      </w:r>
    </w:p>
    <w:tbl>
      <w:tblPr>
        <w:tblStyle w:val="af5"/>
        <w:tblW w:w="0" w:type="auto"/>
        <w:tblLook w:val="04A0" w:firstRow="1" w:lastRow="0" w:firstColumn="1" w:lastColumn="0" w:noHBand="0" w:noVBand="1"/>
      </w:tblPr>
      <w:tblGrid>
        <w:gridCol w:w="2916"/>
        <w:gridCol w:w="1332"/>
        <w:gridCol w:w="1843"/>
        <w:gridCol w:w="1701"/>
        <w:gridCol w:w="1553"/>
      </w:tblGrid>
      <w:tr w:rsidR="00601D26" w:rsidTr="00364B30">
        <w:tc>
          <w:tcPr>
            <w:tcW w:w="2916"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Вопросы</w:t>
            </w:r>
          </w:p>
        </w:tc>
        <w:tc>
          <w:tcPr>
            <w:tcW w:w="1332"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КГ(да)</w:t>
            </w:r>
          </w:p>
        </w:tc>
        <w:tc>
          <w:tcPr>
            <w:tcW w:w="184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КГ(нет)</w:t>
            </w:r>
          </w:p>
        </w:tc>
        <w:tc>
          <w:tcPr>
            <w:tcW w:w="1701"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ЭГ(да)</w:t>
            </w:r>
          </w:p>
        </w:tc>
        <w:tc>
          <w:tcPr>
            <w:tcW w:w="155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ЭГ(нет)</w:t>
            </w:r>
          </w:p>
        </w:tc>
      </w:tr>
      <w:tr w:rsidR="00601D26" w:rsidTr="00364B30">
        <w:tc>
          <w:tcPr>
            <w:tcW w:w="2916" w:type="dxa"/>
          </w:tcPr>
          <w:p w:rsidR="00601D26" w:rsidRPr="001D7C74" w:rsidRDefault="00601D26" w:rsidP="00364B30">
            <w:pPr>
              <w:pStyle w:val="ad"/>
              <w:spacing w:line="360" w:lineRule="auto"/>
              <w:rPr>
                <w:rFonts w:ascii="Times New Roman" w:hAnsi="Times New Roman"/>
                <w:sz w:val="28"/>
                <w:szCs w:val="28"/>
              </w:rPr>
            </w:pPr>
            <w:r w:rsidRPr="001D7C74">
              <w:rPr>
                <w:rFonts w:ascii="Times New Roman" w:hAnsi="Times New Roman"/>
                <w:sz w:val="28"/>
                <w:szCs w:val="28"/>
              </w:rPr>
              <w:t xml:space="preserve">1. </w:t>
            </w:r>
            <w:r w:rsidRPr="001D7C74">
              <w:rPr>
                <w:rFonts w:ascii="Times New Roman" w:hAnsi="Times New Roman"/>
                <w:color w:val="000000"/>
                <w:sz w:val="28"/>
                <w:szCs w:val="28"/>
              </w:rPr>
              <w:t>Мне кажется трудным подражать другим людям.</w:t>
            </w:r>
          </w:p>
        </w:tc>
        <w:tc>
          <w:tcPr>
            <w:tcW w:w="1332"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11</w:t>
            </w:r>
          </w:p>
        </w:tc>
        <w:tc>
          <w:tcPr>
            <w:tcW w:w="184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9</w:t>
            </w:r>
          </w:p>
        </w:tc>
        <w:tc>
          <w:tcPr>
            <w:tcW w:w="1701"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10</w:t>
            </w:r>
          </w:p>
        </w:tc>
        <w:tc>
          <w:tcPr>
            <w:tcW w:w="155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10</w:t>
            </w:r>
          </w:p>
        </w:tc>
      </w:tr>
      <w:tr w:rsidR="00601D26" w:rsidTr="00364B30">
        <w:tc>
          <w:tcPr>
            <w:tcW w:w="2916" w:type="dxa"/>
          </w:tcPr>
          <w:p w:rsidR="00601D26" w:rsidRPr="001D7C74" w:rsidRDefault="00601D26" w:rsidP="00364B30">
            <w:pPr>
              <w:pStyle w:val="ad"/>
              <w:spacing w:line="360" w:lineRule="auto"/>
              <w:rPr>
                <w:rFonts w:ascii="Times New Roman" w:hAnsi="Times New Roman"/>
                <w:sz w:val="28"/>
                <w:szCs w:val="28"/>
              </w:rPr>
            </w:pPr>
            <w:r w:rsidRPr="001D7C74">
              <w:rPr>
                <w:rFonts w:ascii="Times New Roman" w:hAnsi="Times New Roman"/>
                <w:sz w:val="28"/>
                <w:szCs w:val="28"/>
              </w:rPr>
              <w:t xml:space="preserve">2. </w:t>
            </w:r>
            <w:r w:rsidRPr="001D7C74">
              <w:rPr>
                <w:rFonts w:ascii="Times New Roman" w:hAnsi="Times New Roman"/>
                <w:color w:val="000000"/>
                <w:sz w:val="28"/>
                <w:szCs w:val="28"/>
              </w:rPr>
              <w:t>Я бы, пожалуй, мог при случае свалять дурака, чтобы привлечь внимание или позабавить окружающих.</w:t>
            </w:r>
          </w:p>
        </w:tc>
        <w:tc>
          <w:tcPr>
            <w:tcW w:w="1332"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15</w:t>
            </w:r>
          </w:p>
        </w:tc>
        <w:tc>
          <w:tcPr>
            <w:tcW w:w="184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5</w:t>
            </w:r>
          </w:p>
        </w:tc>
        <w:tc>
          <w:tcPr>
            <w:tcW w:w="1701"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16</w:t>
            </w:r>
          </w:p>
        </w:tc>
        <w:tc>
          <w:tcPr>
            <w:tcW w:w="155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4</w:t>
            </w:r>
          </w:p>
        </w:tc>
      </w:tr>
      <w:tr w:rsidR="00601D26" w:rsidTr="00364B30">
        <w:tc>
          <w:tcPr>
            <w:tcW w:w="2916" w:type="dxa"/>
          </w:tcPr>
          <w:p w:rsidR="00601D26" w:rsidRPr="001D7C74" w:rsidRDefault="00601D26" w:rsidP="00364B30">
            <w:pPr>
              <w:pStyle w:val="ad"/>
              <w:spacing w:line="360" w:lineRule="auto"/>
              <w:rPr>
                <w:rFonts w:ascii="Times New Roman" w:hAnsi="Times New Roman"/>
                <w:sz w:val="28"/>
                <w:szCs w:val="28"/>
              </w:rPr>
            </w:pPr>
            <w:r w:rsidRPr="001D7C74">
              <w:rPr>
                <w:rFonts w:ascii="Times New Roman" w:hAnsi="Times New Roman"/>
                <w:sz w:val="28"/>
                <w:szCs w:val="28"/>
              </w:rPr>
              <w:lastRenderedPageBreak/>
              <w:t xml:space="preserve">3. </w:t>
            </w:r>
            <w:r w:rsidRPr="001D7C74">
              <w:rPr>
                <w:rFonts w:ascii="Times New Roman" w:hAnsi="Times New Roman"/>
                <w:color w:val="000000"/>
                <w:sz w:val="28"/>
                <w:szCs w:val="28"/>
              </w:rPr>
              <w:t>Из меня мог бы выйти неплохой актер.</w:t>
            </w:r>
          </w:p>
        </w:tc>
        <w:tc>
          <w:tcPr>
            <w:tcW w:w="1332"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6</w:t>
            </w:r>
          </w:p>
        </w:tc>
        <w:tc>
          <w:tcPr>
            <w:tcW w:w="184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14</w:t>
            </w:r>
          </w:p>
        </w:tc>
        <w:tc>
          <w:tcPr>
            <w:tcW w:w="1701"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8</w:t>
            </w:r>
          </w:p>
        </w:tc>
        <w:tc>
          <w:tcPr>
            <w:tcW w:w="155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12</w:t>
            </w:r>
          </w:p>
        </w:tc>
      </w:tr>
      <w:tr w:rsidR="00601D26" w:rsidTr="00364B30">
        <w:tc>
          <w:tcPr>
            <w:tcW w:w="2916" w:type="dxa"/>
          </w:tcPr>
          <w:p w:rsidR="00601D26" w:rsidRPr="001D7C74" w:rsidRDefault="00601D26" w:rsidP="00364B30">
            <w:pPr>
              <w:pStyle w:val="ad"/>
              <w:spacing w:line="360" w:lineRule="auto"/>
              <w:rPr>
                <w:rFonts w:ascii="Times New Roman" w:hAnsi="Times New Roman"/>
                <w:sz w:val="28"/>
                <w:szCs w:val="28"/>
              </w:rPr>
            </w:pPr>
            <w:r w:rsidRPr="001D7C74">
              <w:rPr>
                <w:rFonts w:ascii="Times New Roman" w:hAnsi="Times New Roman"/>
                <w:sz w:val="28"/>
                <w:szCs w:val="28"/>
              </w:rPr>
              <w:t xml:space="preserve">4. </w:t>
            </w:r>
            <w:r w:rsidRPr="001D7C74">
              <w:rPr>
                <w:rFonts w:ascii="Times New Roman" w:hAnsi="Times New Roman"/>
                <w:color w:val="000000"/>
                <w:sz w:val="28"/>
                <w:szCs w:val="28"/>
              </w:rPr>
              <w:t>Другим людям иногда кажется, что я переживаю что-то более глубокое, чем это есть на самом деле.</w:t>
            </w:r>
          </w:p>
        </w:tc>
        <w:tc>
          <w:tcPr>
            <w:tcW w:w="1332"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4</w:t>
            </w:r>
          </w:p>
        </w:tc>
        <w:tc>
          <w:tcPr>
            <w:tcW w:w="184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16</w:t>
            </w:r>
          </w:p>
        </w:tc>
        <w:tc>
          <w:tcPr>
            <w:tcW w:w="1701"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5</w:t>
            </w:r>
          </w:p>
        </w:tc>
        <w:tc>
          <w:tcPr>
            <w:tcW w:w="155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15</w:t>
            </w:r>
          </w:p>
        </w:tc>
      </w:tr>
      <w:tr w:rsidR="00601D26" w:rsidTr="00364B30">
        <w:tc>
          <w:tcPr>
            <w:tcW w:w="2916" w:type="dxa"/>
          </w:tcPr>
          <w:p w:rsidR="00601D26" w:rsidRPr="001D7C74" w:rsidRDefault="00601D26" w:rsidP="00364B30">
            <w:pPr>
              <w:pStyle w:val="ad"/>
              <w:spacing w:line="360" w:lineRule="auto"/>
              <w:rPr>
                <w:rFonts w:ascii="Times New Roman" w:hAnsi="Times New Roman"/>
                <w:sz w:val="28"/>
                <w:szCs w:val="28"/>
              </w:rPr>
            </w:pPr>
            <w:r w:rsidRPr="001D7C74">
              <w:rPr>
                <w:rFonts w:ascii="Times New Roman" w:hAnsi="Times New Roman"/>
                <w:sz w:val="28"/>
                <w:szCs w:val="28"/>
              </w:rPr>
              <w:t xml:space="preserve">5. </w:t>
            </w:r>
            <w:r w:rsidRPr="001D7C74">
              <w:rPr>
                <w:rFonts w:ascii="Times New Roman" w:hAnsi="Times New Roman"/>
                <w:color w:val="000000"/>
                <w:sz w:val="28"/>
                <w:szCs w:val="28"/>
              </w:rPr>
              <w:t>В компании я редко оказываюсь в центре внимания.</w:t>
            </w:r>
          </w:p>
        </w:tc>
        <w:tc>
          <w:tcPr>
            <w:tcW w:w="1332"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5</w:t>
            </w:r>
          </w:p>
        </w:tc>
        <w:tc>
          <w:tcPr>
            <w:tcW w:w="184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15</w:t>
            </w:r>
          </w:p>
        </w:tc>
        <w:tc>
          <w:tcPr>
            <w:tcW w:w="1701"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3</w:t>
            </w:r>
          </w:p>
        </w:tc>
        <w:tc>
          <w:tcPr>
            <w:tcW w:w="155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17</w:t>
            </w:r>
          </w:p>
        </w:tc>
      </w:tr>
      <w:tr w:rsidR="00601D26" w:rsidTr="00364B30">
        <w:tc>
          <w:tcPr>
            <w:tcW w:w="2916" w:type="dxa"/>
          </w:tcPr>
          <w:p w:rsidR="00601D26" w:rsidRPr="001D7C74" w:rsidRDefault="00601D26" w:rsidP="00364B30">
            <w:pPr>
              <w:pStyle w:val="ad"/>
              <w:spacing w:line="360" w:lineRule="auto"/>
              <w:rPr>
                <w:rFonts w:ascii="Times New Roman" w:hAnsi="Times New Roman"/>
                <w:sz w:val="28"/>
                <w:szCs w:val="28"/>
              </w:rPr>
            </w:pPr>
            <w:r w:rsidRPr="001D7C74">
              <w:rPr>
                <w:rFonts w:ascii="Times New Roman" w:hAnsi="Times New Roman"/>
                <w:sz w:val="28"/>
                <w:szCs w:val="28"/>
              </w:rPr>
              <w:t xml:space="preserve">6. </w:t>
            </w:r>
            <w:r w:rsidRPr="001D7C74">
              <w:rPr>
                <w:rFonts w:ascii="Times New Roman" w:hAnsi="Times New Roman"/>
                <w:color w:val="000000"/>
                <w:sz w:val="28"/>
                <w:szCs w:val="28"/>
              </w:rPr>
              <w:t>В различных ситуациях и в общении с разными людьми я часто веду себя совершенно по-разному.</w:t>
            </w:r>
          </w:p>
        </w:tc>
        <w:tc>
          <w:tcPr>
            <w:tcW w:w="1332"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16</w:t>
            </w:r>
          </w:p>
        </w:tc>
        <w:tc>
          <w:tcPr>
            <w:tcW w:w="1843"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4</w:t>
            </w:r>
          </w:p>
        </w:tc>
        <w:tc>
          <w:tcPr>
            <w:tcW w:w="1701"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16</w:t>
            </w:r>
          </w:p>
        </w:tc>
        <w:tc>
          <w:tcPr>
            <w:tcW w:w="1553"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4</w:t>
            </w:r>
          </w:p>
        </w:tc>
      </w:tr>
      <w:tr w:rsidR="00601D26" w:rsidTr="00364B30">
        <w:tc>
          <w:tcPr>
            <w:tcW w:w="2916" w:type="dxa"/>
          </w:tcPr>
          <w:p w:rsidR="00601D26" w:rsidRPr="001D7C74" w:rsidRDefault="00601D26" w:rsidP="00364B30">
            <w:pPr>
              <w:pStyle w:val="ad"/>
              <w:spacing w:line="360" w:lineRule="auto"/>
              <w:rPr>
                <w:rFonts w:ascii="Times New Roman" w:hAnsi="Times New Roman"/>
                <w:sz w:val="28"/>
                <w:szCs w:val="28"/>
              </w:rPr>
            </w:pPr>
            <w:r w:rsidRPr="001D7C74">
              <w:rPr>
                <w:rFonts w:ascii="Times New Roman" w:hAnsi="Times New Roman"/>
                <w:sz w:val="28"/>
                <w:szCs w:val="28"/>
              </w:rPr>
              <w:t xml:space="preserve">7. </w:t>
            </w:r>
            <w:r w:rsidRPr="001D7C74">
              <w:rPr>
                <w:rFonts w:ascii="Times New Roman" w:hAnsi="Times New Roman"/>
                <w:color w:val="000000"/>
                <w:sz w:val="28"/>
                <w:szCs w:val="28"/>
              </w:rPr>
              <w:t>Я могу отстаивать только то, в чем я искренне убежден</w:t>
            </w:r>
          </w:p>
        </w:tc>
        <w:tc>
          <w:tcPr>
            <w:tcW w:w="1332"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3</w:t>
            </w:r>
          </w:p>
        </w:tc>
        <w:tc>
          <w:tcPr>
            <w:tcW w:w="1843"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17</w:t>
            </w:r>
          </w:p>
        </w:tc>
        <w:tc>
          <w:tcPr>
            <w:tcW w:w="1701"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2</w:t>
            </w:r>
          </w:p>
        </w:tc>
        <w:tc>
          <w:tcPr>
            <w:tcW w:w="1553"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18</w:t>
            </w:r>
          </w:p>
        </w:tc>
      </w:tr>
      <w:tr w:rsidR="00601D26" w:rsidTr="00364B30">
        <w:tc>
          <w:tcPr>
            <w:tcW w:w="2916" w:type="dxa"/>
          </w:tcPr>
          <w:p w:rsidR="00601D26" w:rsidRPr="001D7C74" w:rsidRDefault="00601D26" w:rsidP="00364B30">
            <w:pPr>
              <w:pStyle w:val="ad"/>
              <w:spacing w:line="360" w:lineRule="auto"/>
              <w:rPr>
                <w:rFonts w:ascii="Times New Roman" w:hAnsi="Times New Roman"/>
                <w:sz w:val="28"/>
                <w:szCs w:val="28"/>
              </w:rPr>
            </w:pPr>
            <w:r w:rsidRPr="001D7C74">
              <w:rPr>
                <w:rFonts w:ascii="Times New Roman" w:hAnsi="Times New Roman"/>
                <w:sz w:val="28"/>
                <w:szCs w:val="28"/>
              </w:rPr>
              <w:t xml:space="preserve">8. </w:t>
            </w:r>
            <w:r w:rsidRPr="001D7C74">
              <w:rPr>
                <w:rFonts w:ascii="Times New Roman" w:hAnsi="Times New Roman"/>
                <w:color w:val="000000"/>
                <w:sz w:val="28"/>
                <w:szCs w:val="28"/>
              </w:rPr>
              <w:t>Чтобы преуспеть в делах и в отношениях с людьми, я стараюсь быть таким, каким меня ожидают увидеть.</w:t>
            </w:r>
          </w:p>
        </w:tc>
        <w:tc>
          <w:tcPr>
            <w:tcW w:w="1332"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8</w:t>
            </w:r>
          </w:p>
        </w:tc>
        <w:tc>
          <w:tcPr>
            <w:tcW w:w="184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12</w:t>
            </w:r>
          </w:p>
        </w:tc>
        <w:tc>
          <w:tcPr>
            <w:tcW w:w="1701"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14</w:t>
            </w:r>
          </w:p>
        </w:tc>
        <w:tc>
          <w:tcPr>
            <w:tcW w:w="1553"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6</w:t>
            </w:r>
          </w:p>
        </w:tc>
      </w:tr>
      <w:tr w:rsidR="00601D26" w:rsidTr="00364B30">
        <w:tc>
          <w:tcPr>
            <w:tcW w:w="2916" w:type="dxa"/>
          </w:tcPr>
          <w:p w:rsidR="00601D26" w:rsidRPr="001D7C74" w:rsidRDefault="00601D26" w:rsidP="00364B30">
            <w:pPr>
              <w:pStyle w:val="ad"/>
              <w:spacing w:line="360" w:lineRule="auto"/>
              <w:rPr>
                <w:rFonts w:ascii="Times New Roman" w:hAnsi="Times New Roman"/>
                <w:sz w:val="28"/>
                <w:szCs w:val="28"/>
              </w:rPr>
            </w:pPr>
            <w:r w:rsidRPr="001D7C74">
              <w:rPr>
                <w:rFonts w:ascii="Times New Roman" w:hAnsi="Times New Roman"/>
                <w:sz w:val="28"/>
                <w:szCs w:val="28"/>
              </w:rPr>
              <w:t xml:space="preserve">9. </w:t>
            </w:r>
            <w:r w:rsidRPr="001D7C74">
              <w:rPr>
                <w:rFonts w:ascii="Times New Roman" w:hAnsi="Times New Roman"/>
                <w:color w:val="000000"/>
                <w:sz w:val="28"/>
                <w:szCs w:val="28"/>
              </w:rPr>
              <w:t xml:space="preserve">Я могу быть дружелюбным с </w:t>
            </w:r>
            <w:r w:rsidRPr="001D7C74">
              <w:rPr>
                <w:rFonts w:ascii="Times New Roman" w:hAnsi="Times New Roman"/>
                <w:color w:val="000000"/>
                <w:sz w:val="28"/>
                <w:szCs w:val="28"/>
              </w:rPr>
              <w:lastRenderedPageBreak/>
              <w:t>людьми, которых я не выношу.</w:t>
            </w:r>
          </w:p>
        </w:tc>
        <w:tc>
          <w:tcPr>
            <w:tcW w:w="1332"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lastRenderedPageBreak/>
              <w:t>10</w:t>
            </w:r>
          </w:p>
        </w:tc>
        <w:tc>
          <w:tcPr>
            <w:tcW w:w="1843"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10</w:t>
            </w:r>
          </w:p>
        </w:tc>
        <w:tc>
          <w:tcPr>
            <w:tcW w:w="1701"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13</w:t>
            </w:r>
          </w:p>
        </w:tc>
        <w:tc>
          <w:tcPr>
            <w:tcW w:w="1553"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7</w:t>
            </w:r>
          </w:p>
        </w:tc>
      </w:tr>
      <w:tr w:rsidR="00601D26" w:rsidTr="00364B30">
        <w:tc>
          <w:tcPr>
            <w:tcW w:w="2916" w:type="dxa"/>
          </w:tcPr>
          <w:p w:rsidR="00601D26" w:rsidRPr="001D7C74" w:rsidRDefault="00601D26" w:rsidP="00364B30">
            <w:pPr>
              <w:pStyle w:val="ad"/>
              <w:spacing w:line="360" w:lineRule="auto"/>
              <w:rPr>
                <w:rFonts w:ascii="Times New Roman" w:hAnsi="Times New Roman"/>
                <w:sz w:val="28"/>
                <w:szCs w:val="28"/>
              </w:rPr>
            </w:pPr>
            <w:r w:rsidRPr="001D7C74">
              <w:rPr>
                <w:rFonts w:ascii="Times New Roman" w:hAnsi="Times New Roman"/>
                <w:sz w:val="28"/>
                <w:szCs w:val="28"/>
              </w:rPr>
              <w:lastRenderedPageBreak/>
              <w:t xml:space="preserve">10. </w:t>
            </w:r>
            <w:r w:rsidRPr="001D7C74">
              <w:rPr>
                <w:rFonts w:ascii="Times New Roman" w:hAnsi="Times New Roman"/>
                <w:color w:val="000000"/>
                <w:sz w:val="28"/>
                <w:szCs w:val="28"/>
              </w:rPr>
              <w:t>Я всегда такой, каким кажусь.</w:t>
            </w:r>
          </w:p>
        </w:tc>
        <w:tc>
          <w:tcPr>
            <w:tcW w:w="1332"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13</w:t>
            </w:r>
          </w:p>
        </w:tc>
        <w:tc>
          <w:tcPr>
            <w:tcW w:w="1843" w:type="dxa"/>
          </w:tcPr>
          <w:p w:rsidR="00601D26" w:rsidRDefault="00601D26" w:rsidP="00364B30">
            <w:pPr>
              <w:pStyle w:val="ad"/>
              <w:spacing w:line="360" w:lineRule="auto"/>
              <w:jc w:val="center"/>
              <w:rPr>
                <w:rFonts w:ascii="Times New Roman" w:hAnsi="Times New Roman"/>
                <w:sz w:val="28"/>
                <w:szCs w:val="28"/>
              </w:rPr>
            </w:pPr>
            <w:r>
              <w:rPr>
                <w:rFonts w:ascii="Times New Roman" w:hAnsi="Times New Roman"/>
                <w:sz w:val="28"/>
                <w:szCs w:val="28"/>
              </w:rPr>
              <w:t>7</w:t>
            </w:r>
          </w:p>
        </w:tc>
        <w:tc>
          <w:tcPr>
            <w:tcW w:w="1701"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14</w:t>
            </w:r>
          </w:p>
        </w:tc>
        <w:tc>
          <w:tcPr>
            <w:tcW w:w="1553" w:type="dxa"/>
          </w:tcPr>
          <w:p w:rsidR="00601D26" w:rsidRDefault="00844F77" w:rsidP="00364B30">
            <w:pPr>
              <w:pStyle w:val="ad"/>
              <w:spacing w:line="360" w:lineRule="auto"/>
              <w:jc w:val="center"/>
              <w:rPr>
                <w:rFonts w:ascii="Times New Roman" w:hAnsi="Times New Roman"/>
                <w:sz w:val="28"/>
                <w:szCs w:val="28"/>
              </w:rPr>
            </w:pPr>
            <w:r>
              <w:rPr>
                <w:rFonts w:ascii="Times New Roman" w:hAnsi="Times New Roman"/>
                <w:sz w:val="28"/>
                <w:szCs w:val="28"/>
              </w:rPr>
              <w:t>6</w:t>
            </w:r>
          </w:p>
        </w:tc>
      </w:tr>
    </w:tbl>
    <w:p w:rsidR="000D2396" w:rsidRDefault="000D2396" w:rsidP="00844F77">
      <w:pPr>
        <w:pStyle w:val="ad"/>
        <w:spacing w:line="360" w:lineRule="auto"/>
        <w:rPr>
          <w:rFonts w:ascii="Times New Roman" w:hAnsi="Times New Roman"/>
          <w:sz w:val="28"/>
          <w:szCs w:val="28"/>
        </w:rPr>
      </w:pPr>
    </w:p>
    <w:p w:rsidR="00844F77" w:rsidRDefault="00844F77" w:rsidP="000D2396">
      <w:pPr>
        <w:pStyle w:val="ad"/>
        <w:spacing w:line="360" w:lineRule="auto"/>
        <w:jc w:val="both"/>
        <w:rPr>
          <w:rFonts w:ascii="Times New Roman" w:hAnsi="Times New Roman"/>
          <w:sz w:val="28"/>
          <w:szCs w:val="28"/>
        </w:rPr>
      </w:pPr>
      <w:r w:rsidRPr="000A2BFB">
        <w:rPr>
          <w:rFonts w:ascii="Times New Roman" w:hAnsi="Times New Roman"/>
          <w:sz w:val="28"/>
          <w:szCs w:val="28"/>
        </w:rPr>
        <w:t>С</w:t>
      </w:r>
      <w:r>
        <w:rPr>
          <w:rFonts w:ascii="Times New Roman" w:hAnsi="Times New Roman"/>
          <w:sz w:val="28"/>
          <w:szCs w:val="28"/>
        </w:rPr>
        <w:t>редняя арифметическая величина у контрольной группы – «5», что является средним результатом.</w:t>
      </w:r>
    </w:p>
    <w:p w:rsidR="00844F77" w:rsidRDefault="00844F77" w:rsidP="000D2396">
      <w:pPr>
        <w:pStyle w:val="ad"/>
        <w:spacing w:line="360" w:lineRule="auto"/>
        <w:jc w:val="both"/>
        <w:rPr>
          <w:rFonts w:ascii="Times New Roman" w:hAnsi="Times New Roman"/>
          <w:sz w:val="28"/>
          <w:szCs w:val="28"/>
        </w:rPr>
      </w:pPr>
      <w:r>
        <w:rPr>
          <w:rFonts w:ascii="Times New Roman" w:hAnsi="Times New Roman"/>
          <w:sz w:val="28"/>
          <w:szCs w:val="28"/>
        </w:rPr>
        <w:t>Средняя арифметическая величина у экспериментальной группы– «</w:t>
      </w:r>
      <w:r w:rsidR="006D5EFB">
        <w:rPr>
          <w:rFonts w:ascii="Times New Roman" w:hAnsi="Times New Roman"/>
          <w:sz w:val="28"/>
          <w:szCs w:val="28"/>
        </w:rPr>
        <w:t>6</w:t>
      </w:r>
      <w:r>
        <w:rPr>
          <w:rFonts w:ascii="Times New Roman" w:hAnsi="Times New Roman"/>
          <w:sz w:val="28"/>
          <w:szCs w:val="28"/>
        </w:rPr>
        <w:t>», что является средним результатом.</w:t>
      </w:r>
    </w:p>
    <w:p w:rsidR="006D5EFB" w:rsidRDefault="006D5EFB" w:rsidP="000D2396">
      <w:pPr>
        <w:pStyle w:val="ad"/>
        <w:spacing w:line="360" w:lineRule="auto"/>
        <w:jc w:val="both"/>
        <w:rPr>
          <w:rFonts w:ascii="Times New Roman" w:hAnsi="Times New Roman"/>
          <w:color w:val="000000"/>
          <w:sz w:val="28"/>
          <w:szCs w:val="20"/>
        </w:rPr>
      </w:pPr>
      <w:r w:rsidRPr="001A506D">
        <w:rPr>
          <w:rFonts w:ascii="Times New Roman" w:hAnsi="Times New Roman"/>
          <w:color w:val="000000"/>
          <w:sz w:val="28"/>
          <w:szCs w:val="20"/>
        </w:rPr>
        <w:t>4-6 баллов -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p>
    <w:p w:rsidR="006D5EFB" w:rsidRDefault="00D334D6" w:rsidP="000D2396">
      <w:pPr>
        <w:pStyle w:val="ad"/>
        <w:spacing w:line="360" w:lineRule="auto"/>
        <w:ind w:firstLine="709"/>
        <w:jc w:val="both"/>
        <w:rPr>
          <w:rFonts w:ascii="Times New Roman" w:hAnsi="Times New Roman"/>
          <w:sz w:val="28"/>
          <w:szCs w:val="28"/>
        </w:rPr>
      </w:pPr>
      <w:r>
        <w:rPr>
          <w:rFonts w:ascii="Times New Roman" w:hAnsi="Times New Roman"/>
          <w:sz w:val="28"/>
          <w:szCs w:val="28"/>
        </w:rPr>
        <w:t xml:space="preserve">На рисунке 1 представлены результаты контрольной и экспериментальной группы по тесту </w:t>
      </w:r>
      <w:r w:rsidRPr="00422130">
        <w:rPr>
          <w:rStyle w:val="aa"/>
          <w:rFonts w:ascii="Times New Roman" w:hAnsi="Times New Roman"/>
          <w:sz w:val="28"/>
          <w:szCs w:val="28"/>
        </w:rPr>
        <w:t>«Диагностика сформированности коммуникативных способностей у учащихся» (По методике В. В. Синявского и Б. А. Федоришина</w:t>
      </w:r>
      <w:r>
        <w:rPr>
          <w:rStyle w:val="aa"/>
          <w:rFonts w:ascii="Times New Roman" w:hAnsi="Times New Roman"/>
          <w:sz w:val="28"/>
          <w:szCs w:val="28"/>
        </w:rPr>
        <w:t>)</w:t>
      </w:r>
      <w:r>
        <w:rPr>
          <w:rFonts w:ascii="Times New Roman" w:hAnsi="Times New Roman"/>
          <w:sz w:val="28"/>
          <w:szCs w:val="28"/>
        </w:rPr>
        <w:t xml:space="preserve"> в начале и в конце эксперимента.</w:t>
      </w:r>
      <w:r w:rsidR="006D5EFB">
        <w:rPr>
          <w:rFonts w:ascii="Times New Roman" w:hAnsi="Times New Roman"/>
          <w:sz w:val="28"/>
          <w:szCs w:val="28"/>
        </w:rPr>
        <w:t xml:space="preserve"> </w:t>
      </w:r>
    </w:p>
    <w:p w:rsidR="00422130" w:rsidRPr="00422130" w:rsidRDefault="00175C9F" w:rsidP="00422130">
      <w:pPr>
        <w:pStyle w:val="ad"/>
        <w:spacing w:line="360" w:lineRule="auto"/>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14:anchorId="73BF0BBC" wp14:editId="03323026">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2D79" w:rsidRDefault="00B62D79" w:rsidP="000D2396">
      <w:pPr>
        <w:pStyle w:val="ad"/>
        <w:spacing w:line="360" w:lineRule="auto"/>
        <w:ind w:firstLine="709"/>
        <w:jc w:val="both"/>
        <w:rPr>
          <w:rFonts w:ascii="Times New Roman" w:hAnsi="Times New Roman"/>
          <w:sz w:val="28"/>
          <w:szCs w:val="28"/>
        </w:rPr>
      </w:pPr>
      <w:r>
        <w:rPr>
          <w:rFonts w:ascii="Times New Roman" w:hAnsi="Times New Roman"/>
          <w:sz w:val="28"/>
          <w:szCs w:val="28"/>
        </w:rPr>
        <w:t xml:space="preserve">Рис.1 </w:t>
      </w:r>
      <w:r w:rsidRPr="00422130">
        <w:rPr>
          <w:rStyle w:val="aa"/>
          <w:rFonts w:ascii="Times New Roman" w:hAnsi="Times New Roman"/>
          <w:sz w:val="28"/>
          <w:szCs w:val="28"/>
        </w:rPr>
        <w:t>«Диагностика сформированности коммуникативных способностей у учащихся» (По методике В. В. Синявского и Б. А. Федоришина</w:t>
      </w:r>
      <w:r>
        <w:rPr>
          <w:rStyle w:val="aa"/>
          <w:rFonts w:ascii="Times New Roman" w:hAnsi="Times New Roman"/>
          <w:sz w:val="28"/>
          <w:szCs w:val="28"/>
        </w:rPr>
        <w:t>) контрольная и экспериментальная группа.</w:t>
      </w:r>
    </w:p>
    <w:p w:rsidR="00364B30" w:rsidRPr="00364B30" w:rsidRDefault="00364B30" w:rsidP="000D2396">
      <w:pPr>
        <w:pStyle w:val="ad"/>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 рисунке 2 представлены результаты контрольной и экспериментальной группы по тесту «Выявление коммуникативных качеств личности» для 8 классов в начале и в конце эксперимента. </w:t>
      </w:r>
    </w:p>
    <w:p w:rsidR="00364B30" w:rsidRDefault="00364B30" w:rsidP="00364B30">
      <w:pPr>
        <w:pStyle w:val="ad"/>
        <w:spacing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14:anchorId="376DD73B" wp14:editId="0BE6B979">
            <wp:extent cx="5502302" cy="3200400"/>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2B9C" w:rsidRDefault="00364B30" w:rsidP="000D23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Рис.2 </w:t>
      </w:r>
      <w:r w:rsidR="00B62D79">
        <w:rPr>
          <w:rFonts w:ascii="Times New Roman" w:eastAsia="Times New Roman" w:hAnsi="Times New Roman" w:cs="Times New Roman"/>
          <w:sz w:val="28"/>
          <w:szCs w:val="28"/>
        </w:rPr>
        <w:t>Показатели контрольной и экспериментальной группы тест «Выявление коммуникативных качеств личности» для 8 классов.</w:t>
      </w:r>
    </w:p>
    <w:p w:rsidR="00E22B9C" w:rsidRDefault="00E22B9C" w:rsidP="000D239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данных диаграмм мы можем сделать вывод, что в начале эксперимента по обоим тестам экспериментальная и контрольная группа находились </w:t>
      </w:r>
      <w:r w:rsidR="003F152E">
        <w:rPr>
          <w:rFonts w:ascii="Times New Roman" w:eastAsia="Times New Roman" w:hAnsi="Times New Roman" w:cs="Times New Roman"/>
          <w:sz w:val="28"/>
          <w:szCs w:val="28"/>
        </w:rPr>
        <w:t>примерно на</w:t>
      </w:r>
      <w:r>
        <w:rPr>
          <w:rFonts w:ascii="Times New Roman" w:eastAsia="Times New Roman" w:hAnsi="Times New Roman" w:cs="Times New Roman"/>
          <w:sz w:val="28"/>
          <w:szCs w:val="28"/>
        </w:rPr>
        <w:t xml:space="preserve"> одинаковом, среднем уровне коммуникативных способностей.</w:t>
      </w:r>
    </w:p>
    <w:p w:rsidR="00E22B9C" w:rsidRDefault="00E22B9C" w:rsidP="000D2396">
      <w:pPr>
        <w:spacing w:line="360" w:lineRule="auto"/>
        <w:ind w:firstLine="709"/>
        <w:jc w:val="both"/>
        <w:rPr>
          <w:rStyle w:val="aa"/>
          <w:rFonts w:ascii="Times New Roman" w:hAnsi="Times New Roman"/>
          <w:sz w:val="28"/>
          <w:szCs w:val="28"/>
        </w:rPr>
      </w:pPr>
      <w:r>
        <w:rPr>
          <w:rFonts w:ascii="Times New Roman" w:eastAsia="Times New Roman" w:hAnsi="Times New Roman" w:cs="Times New Roman"/>
          <w:sz w:val="28"/>
          <w:szCs w:val="28"/>
        </w:rPr>
        <w:t xml:space="preserve">После повторного проведения теста </w:t>
      </w:r>
      <w:r w:rsidRPr="00422130">
        <w:rPr>
          <w:rStyle w:val="aa"/>
          <w:rFonts w:ascii="Times New Roman" w:hAnsi="Times New Roman"/>
          <w:sz w:val="28"/>
          <w:szCs w:val="28"/>
        </w:rPr>
        <w:t>«Диагностика сформированности коммуникативных способностей у учащихся» (По методике В. В. Синявского и Б. А. Федоришина</w:t>
      </w:r>
      <w:r>
        <w:rPr>
          <w:rStyle w:val="aa"/>
          <w:rFonts w:ascii="Times New Roman" w:hAnsi="Times New Roman"/>
          <w:sz w:val="28"/>
          <w:szCs w:val="28"/>
        </w:rPr>
        <w:t xml:space="preserve">), можно увидеть разницу между показателями в начале </w:t>
      </w:r>
      <w:r w:rsidR="003F152E">
        <w:rPr>
          <w:rStyle w:val="aa"/>
          <w:rFonts w:ascii="Times New Roman" w:hAnsi="Times New Roman"/>
          <w:sz w:val="28"/>
          <w:szCs w:val="28"/>
        </w:rPr>
        <w:t xml:space="preserve">и в </w:t>
      </w:r>
      <w:r>
        <w:rPr>
          <w:rStyle w:val="aa"/>
          <w:rFonts w:ascii="Times New Roman" w:hAnsi="Times New Roman"/>
          <w:sz w:val="28"/>
          <w:szCs w:val="28"/>
        </w:rPr>
        <w:t xml:space="preserve">конце эксперимента у экспериментальной группы. </w:t>
      </w:r>
      <w:r w:rsidR="003F152E">
        <w:rPr>
          <w:rStyle w:val="aa"/>
          <w:rFonts w:ascii="Times New Roman" w:hAnsi="Times New Roman"/>
          <w:sz w:val="28"/>
          <w:szCs w:val="28"/>
        </w:rPr>
        <w:t xml:space="preserve">Результат </w:t>
      </w:r>
      <w:r w:rsidR="000D2396">
        <w:rPr>
          <w:rStyle w:val="aa"/>
          <w:rFonts w:ascii="Times New Roman" w:hAnsi="Times New Roman"/>
          <w:sz w:val="28"/>
          <w:szCs w:val="28"/>
        </w:rPr>
        <w:t xml:space="preserve">показанный экспериментальной группой оказался выше, т.е. </w:t>
      </w:r>
      <w:r w:rsidR="003F152E">
        <w:rPr>
          <w:rStyle w:val="aa"/>
          <w:rFonts w:ascii="Times New Roman" w:hAnsi="Times New Roman"/>
          <w:sz w:val="28"/>
          <w:szCs w:val="28"/>
        </w:rPr>
        <w:t>изменился в лучшую сторону, из среднего уровня коммуникативных способностей перерос в высокий уровень.</w:t>
      </w:r>
    </w:p>
    <w:p w:rsidR="000D2396" w:rsidRDefault="003F152E" w:rsidP="001100EA">
      <w:pPr>
        <w:spacing w:line="360" w:lineRule="auto"/>
        <w:ind w:firstLine="709"/>
        <w:jc w:val="both"/>
        <w:rPr>
          <w:rFonts w:ascii="Times New Roman" w:eastAsia="Times New Roman" w:hAnsi="Times New Roman" w:cs="Times New Roman"/>
          <w:sz w:val="28"/>
          <w:szCs w:val="28"/>
        </w:rPr>
      </w:pPr>
      <w:bookmarkStart w:id="42" w:name="_Toc74830999"/>
      <w:bookmarkStart w:id="43" w:name="_Toc74831546"/>
      <w:r>
        <w:rPr>
          <w:rStyle w:val="aa"/>
          <w:rFonts w:ascii="Times New Roman" w:hAnsi="Times New Roman"/>
          <w:sz w:val="28"/>
          <w:szCs w:val="28"/>
        </w:rPr>
        <w:t>После повторного проведения теста</w:t>
      </w:r>
      <w:bookmarkEnd w:id="42"/>
      <w:bookmarkEnd w:id="43"/>
      <w:r>
        <w:rPr>
          <w:rStyle w:val="aa"/>
          <w:rFonts w:ascii="Times New Roman" w:hAnsi="Times New Roman"/>
          <w:sz w:val="28"/>
          <w:szCs w:val="28"/>
        </w:rPr>
        <w:t xml:space="preserve"> </w:t>
      </w:r>
      <w:r>
        <w:rPr>
          <w:rFonts w:ascii="Times New Roman" w:eastAsia="Times New Roman" w:hAnsi="Times New Roman" w:cs="Times New Roman"/>
          <w:sz w:val="28"/>
          <w:szCs w:val="28"/>
        </w:rPr>
        <w:t xml:space="preserve">«Выявление коммуникативных качеств личности» для 8 классов, </w:t>
      </w:r>
      <w:r w:rsidR="00D52493">
        <w:rPr>
          <w:rFonts w:ascii="Times New Roman" w:eastAsia="Times New Roman" w:hAnsi="Times New Roman" w:cs="Times New Roman"/>
          <w:sz w:val="28"/>
          <w:szCs w:val="28"/>
        </w:rPr>
        <w:t xml:space="preserve">так же можно заметить, </w:t>
      </w:r>
      <w:r w:rsidR="00D52493" w:rsidRPr="00D52493">
        <w:rPr>
          <w:rFonts w:ascii="Times New Roman" w:eastAsia="Times New Roman" w:hAnsi="Times New Roman" w:cs="Times New Roman"/>
          <w:sz w:val="28"/>
          <w:szCs w:val="28"/>
        </w:rPr>
        <w:t xml:space="preserve">что </w:t>
      </w:r>
      <w:r w:rsidR="00D52493" w:rsidRPr="00D52493">
        <w:rPr>
          <w:rFonts w:ascii="Times New Roman" w:hAnsi="Times New Roman" w:cs="Times New Roman"/>
          <w:sz w:val="28"/>
          <w:szCs w:val="28"/>
        </w:rPr>
        <w:t>пока</w:t>
      </w:r>
      <w:r w:rsidR="00D52493">
        <w:rPr>
          <w:rFonts w:ascii="Times New Roman" w:hAnsi="Times New Roman" w:cs="Times New Roman"/>
          <w:sz w:val="28"/>
          <w:szCs w:val="28"/>
        </w:rPr>
        <w:t xml:space="preserve">затели после </w:t>
      </w:r>
      <w:r w:rsidR="00D52493">
        <w:rPr>
          <w:rFonts w:ascii="Times New Roman" w:hAnsi="Times New Roman" w:cs="Times New Roman"/>
          <w:sz w:val="28"/>
          <w:szCs w:val="28"/>
        </w:rPr>
        <w:lastRenderedPageBreak/>
        <w:t>внедрения педагогических условий</w:t>
      </w:r>
      <w:r w:rsidR="00D52493" w:rsidRPr="00D52493">
        <w:rPr>
          <w:rFonts w:ascii="Times New Roman" w:hAnsi="Times New Roman" w:cs="Times New Roman"/>
          <w:sz w:val="28"/>
          <w:szCs w:val="28"/>
        </w:rPr>
        <w:t xml:space="preserve"> увеличились и имеют положительную оценку</w:t>
      </w:r>
      <w:r w:rsidR="00D52493" w:rsidRPr="00D52493">
        <w:rPr>
          <w:rFonts w:ascii="Times New Roman" w:eastAsia="Times New Roman" w:hAnsi="Times New Roman" w:cs="Times New Roman"/>
          <w:sz w:val="28"/>
          <w:szCs w:val="28"/>
        </w:rPr>
        <w:t xml:space="preserve"> </w:t>
      </w:r>
      <w:r w:rsidRPr="00D52493">
        <w:rPr>
          <w:rFonts w:ascii="Times New Roman" w:eastAsia="Times New Roman" w:hAnsi="Times New Roman" w:cs="Times New Roman"/>
          <w:sz w:val="28"/>
          <w:szCs w:val="28"/>
        </w:rPr>
        <w:t>улучшение результата.</w:t>
      </w:r>
    </w:p>
    <w:p w:rsidR="000D2396" w:rsidRPr="000D2396" w:rsidRDefault="000D2396" w:rsidP="000D2396">
      <w:pPr>
        <w:spacing w:line="360" w:lineRule="auto"/>
        <w:ind w:firstLine="709"/>
        <w:jc w:val="both"/>
        <w:rPr>
          <w:rFonts w:ascii="Times New Roman" w:eastAsia="Times New Roman" w:hAnsi="Times New Roman" w:cs="Times New Roman"/>
          <w:sz w:val="28"/>
          <w:szCs w:val="28"/>
        </w:rPr>
      </w:pPr>
      <w:r w:rsidRPr="000D2396">
        <w:rPr>
          <w:rFonts w:ascii="Times New Roman" w:hAnsi="Times New Roman" w:cs="Times New Roman"/>
          <w:sz w:val="28"/>
          <w:szCs w:val="28"/>
        </w:rPr>
        <w:t xml:space="preserve">По данным показателям экспериментальной группы школьников прослеживается положительная динамика. В то время как у школьников контрольной группы после повторного тестирования произошли незначительные изменения. </w:t>
      </w:r>
    </w:p>
    <w:p w:rsidR="000D2396" w:rsidRPr="00C04290" w:rsidRDefault="000D2396" w:rsidP="0057345F">
      <w:pPr>
        <w:spacing w:line="360" w:lineRule="auto"/>
        <w:ind w:firstLine="709"/>
        <w:jc w:val="both"/>
        <w:rPr>
          <w:rFonts w:ascii="Times New Roman" w:hAnsi="Times New Roman" w:cs="Times New Roman"/>
          <w:sz w:val="28"/>
          <w:szCs w:val="28"/>
        </w:rPr>
      </w:pPr>
      <w:r w:rsidRPr="00C04290">
        <w:rPr>
          <w:rFonts w:ascii="Times New Roman" w:hAnsi="Times New Roman" w:cs="Times New Roman"/>
          <w:sz w:val="28"/>
          <w:szCs w:val="28"/>
        </w:rPr>
        <w:t xml:space="preserve">Сопоставление результатов контрольных испытаний в обеих группах, представленных выше, позволяют нам сделать вывод о том, что </w:t>
      </w:r>
      <w:r w:rsidR="00C04290" w:rsidRPr="00C04290">
        <w:rPr>
          <w:rFonts w:ascii="Times New Roman" w:hAnsi="Times New Roman" w:cs="Times New Roman"/>
          <w:sz w:val="28"/>
          <w:szCs w:val="28"/>
        </w:rPr>
        <w:t xml:space="preserve">формирование коммуникативных оснований у подростков </w:t>
      </w:r>
      <w:r w:rsidRPr="00C04290">
        <w:rPr>
          <w:rFonts w:ascii="Times New Roman" w:hAnsi="Times New Roman" w:cs="Times New Roman"/>
          <w:sz w:val="28"/>
          <w:szCs w:val="28"/>
        </w:rPr>
        <w:t>экспериментальной группы, занимающ</w:t>
      </w:r>
      <w:r w:rsidR="00C04290" w:rsidRPr="00C04290">
        <w:rPr>
          <w:rFonts w:ascii="Times New Roman" w:hAnsi="Times New Roman" w:cs="Times New Roman"/>
          <w:sz w:val="28"/>
          <w:szCs w:val="28"/>
        </w:rPr>
        <w:t>ихся по разработанной программе, происходит интенсивнее</w:t>
      </w:r>
      <w:r w:rsidRPr="00C04290">
        <w:rPr>
          <w:rFonts w:ascii="Times New Roman" w:hAnsi="Times New Roman" w:cs="Times New Roman"/>
          <w:sz w:val="28"/>
          <w:szCs w:val="28"/>
        </w:rPr>
        <w:t>, че</w:t>
      </w:r>
      <w:r w:rsidR="00C04290" w:rsidRPr="00C04290">
        <w:rPr>
          <w:rFonts w:ascii="Times New Roman" w:hAnsi="Times New Roman" w:cs="Times New Roman"/>
          <w:sz w:val="28"/>
          <w:szCs w:val="28"/>
        </w:rPr>
        <w:t>м у подростков</w:t>
      </w:r>
      <w:r w:rsidRPr="00C04290">
        <w:rPr>
          <w:rFonts w:ascii="Times New Roman" w:hAnsi="Times New Roman" w:cs="Times New Roman"/>
          <w:sz w:val="28"/>
          <w:szCs w:val="28"/>
        </w:rPr>
        <w:t xml:space="preserve"> контрольной группы. </w:t>
      </w:r>
    </w:p>
    <w:p w:rsidR="000D2396" w:rsidRDefault="000D2396" w:rsidP="0057345F">
      <w:pPr>
        <w:spacing w:line="360" w:lineRule="auto"/>
        <w:ind w:firstLine="709"/>
        <w:jc w:val="both"/>
        <w:rPr>
          <w:rFonts w:ascii="Times New Roman" w:hAnsi="Times New Roman" w:cs="Times New Roman"/>
          <w:sz w:val="28"/>
          <w:szCs w:val="28"/>
        </w:rPr>
      </w:pPr>
      <w:r w:rsidRPr="00C04290">
        <w:rPr>
          <w:rFonts w:ascii="Times New Roman" w:hAnsi="Times New Roman" w:cs="Times New Roman"/>
          <w:sz w:val="28"/>
          <w:szCs w:val="28"/>
        </w:rPr>
        <w:t>На основе полученных данных можно утверждать о том, что разработанная нами и применен</w:t>
      </w:r>
      <w:r w:rsidR="00C04290" w:rsidRPr="00C04290">
        <w:rPr>
          <w:rFonts w:ascii="Times New Roman" w:hAnsi="Times New Roman" w:cs="Times New Roman"/>
          <w:sz w:val="28"/>
          <w:szCs w:val="28"/>
        </w:rPr>
        <w:t>ная в учебном процессе программа</w:t>
      </w:r>
      <w:r w:rsidRPr="00C04290">
        <w:rPr>
          <w:rFonts w:ascii="Times New Roman" w:hAnsi="Times New Roman" w:cs="Times New Roman"/>
          <w:sz w:val="28"/>
          <w:szCs w:val="28"/>
        </w:rPr>
        <w:t xml:space="preserve"> по </w:t>
      </w:r>
      <w:r w:rsidR="00C04290" w:rsidRPr="00C04290">
        <w:rPr>
          <w:rFonts w:ascii="Times New Roman" w:hAnsi="Times New Roman" w:cs="Times New Roman"/>
          <w:sz w:val="28"/>
          <w:szCs w:val="28"/>
        </w:rPr>
        <w:t xml:space="preserve">формированию коммуникативных оснований </w:t>
      </w:r>
      <w:r w:rsidRPr="00C04290">
        <w:rPr>
          <w:rFonts w:ascii="Times New Roman" w:hAnsi="Times New Roman" w:cs="Times New Roman"/>
          <w:sz w:val="28"/>
          <w:szCs w:val="28"/>
        </w:rPr>
        <w:t>дали определенные положительные результаты, а гипотеза, выдвинутая нами в начале исследования, подтвердилась.</w:t>
      </w:r>
    </w:p>
    <w:p w:rsidR="00C04290" w:rsidRPr="00C04290" w:rsidRDefault="00C04290" w:rsidP="0057345F">
      <w:pPr>
        <w:spacing w:line="360" w:lineRule="auto"/>
        <w:ind w:firstLine="709"/>
        <w:jc w:val="both"/>
        <w:rPr>
          <w:rFonts w:ascii="Times New Roman" w:hAnsi="Times New Roman" w:cs="Times New Roman"/>
          <w:sz w:val="28"/>
          <w:szCs w:val="28"/>
        </w:rPr>
      </w:pPr>
      <w:r w:rsidRPr="00C04290">
        <w:rPr>
          <w:rFonts w:ascii="Times New Roman" w:hAnsi="Times New Roman" w:cs="Times New Roman"/>
          <w:sz w:val="28"/>
          <w:szCs w:val="28"/>
        </w:rPr>
        <w:t>По результатам педагогического эксперимента можно дать следующие рекомендации:</w:t>
      </w:r>
    </w:p>
    <w:p w:rsidR="00C04290" w:rsidRPr="00C04290" w:rsidRDefault="00C04290" w:rsidP="0057345F">
      <w:pPr>
        <w:spacing w:line="360" w:lineRule="auto"/>
        <w:ind w:firstLine="709"/>
        <w:jc w:val="both"/>
        <w:rPr>
          <w:rFonts w:ascii="Times New Roman" w:hAnsi="Times New Roman" w:cs="Times New Roman"/>
          <w:sz w:val="28"/>
          <w:szCs w:val="28"/>
        </w:rPr>
      </w:pPr>
      <w:r w:rsidRPr="00C04290">
        <w:rPr>
          <w:rFonts w:ascii="Times New Roman" w:hAnsi="Times New Roman" w:cs="Times New Roman"/>
          <w:sz w:val="28"/>
          <w:szCs w:val="28"/>
        </w:rPr>
        <w:t>-</w:t>
      </w:r>
      <w:r>
        <w:rPr>
          <w:rFonts w:ascii="Times New Roman" w:hAnsi="Times New Roman" w:cs="Times New Roman"/>
          <w:sz w:val="28"/>
          <w:szCs w:val="28"/>
        </w:rPr>
        <w:t xml:space="preserve"> в каждое секционное занятие желательно включать небольшую беседу с занимающимися, о их состоянии психологическом и физическом;</w:t>
      </w:r>
    </w:p>
    <w:p w:rsidR="00C04290" w:rsidRDefault="00C04290" w:rsidP="0057345F">
      <w:pPr>
        <w:spacing w:line="360" w:lineRule="auto"/>
        <w:ind w:firstLine="709"/>
        <w:jc w:val="both"/>
        <w:rPr>
          <w:rFonts w:ascii="Times New Roman" w:hAnsi="Times New Roman" w:cs="Times New Roman"/>
          <w:sz w:val="28"/>
          <w:szCs w:val="28"/>
        </w:rPr>
      </w:pPr>
      <w:r w:rsidRPr="00C04290">
        <w:rPr>
          <w:rFonts w:ascii="Times New Roman" w:hAnsi="Times New Roman" w:cs="Times New Roman"/>
          <w:sz w:val="28"/>
          <w:szCs w:val="28"/>
        </w:rPr>
        <w:t>-</w:t>
      </w:r>
      <w:r>
        <w:rPr>
          <w:rFonts w:ascii="Times New Roman" w:hAnsi="Times New Roman" w:cs="Times New Roman"/>
          <w:sz w:val="28"/>
          <w:szCs w:val="28"/>
        </w:rPr>
        <w:t xml:space="preserve"> на каждом секционном занятии необходимо принимать во внимание интересы и склонности подростков;</w:t>
      </w:r>
    </w:p>
    <w:p w:rsidR="00C04290" w:rsidRDefault="00C04290" w:rsidP="0057345F">
      <w:pPr>
        <w:spacing w:line="360" w:lineRule="auto"/>
        <w:ind w:firstLine="709"/>
        <w:jc w:val="both"/>
        <w:rPr>
          <w:rFonts w:ascii="Times New Roman" w:hAnsi="Times New Roman" w:cs="Times New Roman"/>
          <w:sz w:val="28"/>
          <w:szCs w:val="28"/>
        </w:rPr>
      </w:pPr>
      <w:r w:rsidRPr="00C04290">
        <w:rPr>
          <w:rFonts w:ascii="Times New Roman" w:hAnsi="Times New Roman" w:cs="Times New Roman"/>
          <w:sz w:val="28"/>
          <w:szCs w:val="28"/>
        </w:rPr>
        <w:t xml:space="preserve"> -</w:t>
      </w:r>
      <w:r>
        <w:rPr>
          <w:rFonts w:ascii="Times New Roman" w:hAnsi="Times New Roman" w:cs="Times New Roman"/>
          <w:sz w:val="28"/>
          <w:szCs w:val="28"/>
        </w:rPr>
        <w:t xml:space="preserve"> секционные занятия должны включать игры на сплочение, которые развивают коммуникативные способности подростков;</w:t>
      </w:r>
    </w:p>
    <w:p w:rsidR="00C04290" w:rsidRPr="00C04290" w:rsidRDefault="00C04290" w:rsidP="0057345F">
      <w:pPr>
        <w:spacing w:line="360" w:lineRule="auto"/>
        <w:ind w:firstLine="709"/>
        <w:jc w:val="both"/>
        <w:rPr>
          <w:rFonts w:ascii="Times New Roman" w:hAnsi="Times New Roman" w:cs="Times New Roman"/>
          <w:sz w:val="28"/>
          <w:szCs w:val="28"/>
        </w:rPr>
      </w:pPr>
      <w:r w:rsidRPr="00C04290">
        <w:rPr>
          <w:rFonts w:ascii="Times New Roman" w:hAnsi="Times New Roman" w:cs="Times New Roman"/>
          <w:sz w:val="28"/>
          <w:szCs w:val="28"/>
        </w:rPr>
        <w:t xml:space="preserve"> -</w:t>
      </w:r>
      <w:r>
        <w:rPr>
          <w:rFonts w:ascii="Times New Roman" w:hAnsi="Times New Roman" w:cs="Times New Roman"/>
          <w:sz w:val="28"/>
          <w:szCs w:val="28"/>
        </w:rPr>
        <w:t xml:space="preserve"> так же большое особое значение следует придавать сохранению дружеской и открытой обстановке на секционных занятиях по волейболу.</w:t>
      </w:r>
      <w:r w:rsidRPr="00C04290">
        <w:rPr>
          <w:rFonts w:ascii="Times New Roman" w:hAnsi="Times New Roman" w:cs="Times New Roman"/>
          <w:sz w:val="28"/>
          <w:szCs w:val="28"/>
        </w:rPr>
        <w:t xml:space="preserve"> </w:t>
      </w:r>
    </w:p>
    <w:p w:rsidR="00C04290" w:rsidRPr="00C04290" w:rsidRDefault="00C04290" w:rsidP="0057345F">
      <w:pPr>
        <w:spacing w:line="360" w:lineRule="auto"/>
        <w:ind w:firstLine="709"/>
        <w:jc w:val="both"/>
        <w:rPr>
          <w:rFonts w:ascii="Times New Roman" w:hAnsi="Times New Roman" w:cs="Times New Roman"/>
          <w:sz w:val="28"/>
          <w:szCs w:val="28"/>
        </w:rPr>
      </w:pPr>
    </w:p>
    <w:p w:rsidR="001A47B8" w:rsidRPr="001100EA" w:rsidRDefault="001A506D" w:rsidP="001100EA">
      <w:pPr>
        <w:pStyle w:val="ad"/>
        <w:spacing w:line="360" w:lineRule="auto"/>
        <w:jc w:val="both"/>
        <w:rPr>
          <w:rFonts w:ascii="Times New Roman" w:hAnsi="Times New Roman"/>
          <w:sz w:val="28"/>
          <w:szCs w:val="28"/>
        </w:rPr>
      </w:pPr>
      <w:r w:rsidRPr="001A506D">
        <w:rPr>
          <w:rFonts w:ascii="Times New Roman" w:hAnsi="Times New Roman"/>
          <w:color w:val="000000"/>
          <w:sz w:val="28"/>
          <w:szCs w:val="20"/>
        </w:rPr>
        <w:br/>
      </w:r>
    </w:p>
    <w:p w:rsidR="00B24FC1" w:rsidRDefault="00B24FC1" w:rsidP="00B24FC1">
      <w:pPr>
        <w:spacing w:line="360" w:lineRule="auto"/>
        <w:rPr>
          <w:rFonts w:ascii="Times New Roman" w:eastAsia="Times New Roman" w:hAnsi="Times New Roman" w:cs="Times New Roman"/>
          <w:color w:val="000000" w:themeColor="text1"/>
          <w:sz w:val="28"/>
          <w:szCs w:val="28"/>
        </w:rPr>
      </w:pPr>
    </w:p>
    <w:p w:rsidR="0057345F" w:rsidRDefault="0057345F" w:rsidP="008802E0">
      <w:pPr>
        <w:pStyle w:val="1"/>
        <w:spacing w:before="0" w:after="0" w:line="360" w:lineRule="auto"/>
        <w:jc w:val="center"/>
        <w:rPr>
          <w:rFonts w:ascii="Times New Roman" w:eastAsia="Times New Roman" w:hAnsi="Times New Roman" w:cs="Times New Roman"/>
          <w:color w:val="000000" w:themeColor="text1"/>
          <w:sz w:val="28"/>
          <w:szCs w:val="28"/>
        </w:rPr>
      </w:pPr>
      <w:bookmarkStart w:id="44" w:name="_Toc74831000"/>
      <w:bookmarkStart w:id="45" w:name="_Toc74831547"/>
      <w:r w:rsidRPr="008802E0">
        <w:rPr>
          <w:rFonts w:ascii="Times New Roman" w:eastAsia="Times New Roman" w:hAnsi="Times New Roman" w:cs="Times New Roman"/>
          <w:b w:val="0"/>
          <w:color w:val="000000" w:themeColor="text1"/>
          <w:sz w:val="28"/>
          <w:szCs w:val="28"/>
        </w:rPr>
        <w:lastRenderedPageBreak/>
        <w:t>Выводы</w:t>
      </w:r>
      <w:bookmarkEnd w:id="44"/>
      <w:bookmarkEnd w:id="45"/>
    </w:p>
    <w:p w:rsidR="0057345F" w:rsidRDefault="00813DBD" w:rsidP="0057345F">
      <w:pPr>
        <w:pStyle w:val="c3"/>
        <w:shd w:val="clear" w:color="auto" w:fill="FFFFFF"/>
        <w:spacing w:before="0" w:beforeAutospacing="0" w:after="0" w:afterAutospacing="0" w:line="360" w:lineRule="auto"/>
        <w:ind w:firstLine="709"/>
        <w:jc w:val="both"/>
        <w:rPr>
          <w:rStyle w:val="c0"/>
          <w:rFonts w:eastAsiaTheme="majorEastAsia"/>
          <w:color w:val="000000"/>
          <w:sz w:val="28"/>
        </w:rPr>
      </w:pPr>
      <w:r>
        <w:rPr>
          <w:rFonts w:eastAsia="Andale Sans UI"/>
          <w:color w:val="000000"/>
          <w:sz w:val="28"/>
          <w:szCs w:val="28"/>
          <w:lang w:eastAsia="ar-SA"/>
        </w:rPr>
        <w:t xml:space="preserve">1. </w:t>
      </w:r>
      <w:r w:rsidR="0057345F">
        <w:rPr>
          <w:rFonts w:eastAsia="Andale Sans UI"/>
          <w:color w:val="000000"/>
          <w:sz w:val="28"/>
          <w:szCs w:val="28"/>
          <w:lang w:eastAsia="ar-SA"/>
        </w:rPr>
        <w:t>Из анализа</w:t>
      </w:r>
      <w:r w:rsidR="0057345F" w:rsidRPr="0057345F">
        <w:rPr>
          <w:rFonts w:eastAsia="Andale Sans UI"/>
          <w:color w:val="000000"/>
          <w:sz w:val="28"/>
          <w:szCs w:val="28"/>
          <w:lang w:eastAsia="ar-SA"/>
        </w:rPr>
        <w:t xml:space="preserve"> научно-методической литературы выявлено, что хорошо развитая коммуникация у учащихся в 8 классе благоприятно влияет на гармоничное развитие личности и способствует созданию дружеской и открытой обстановке на секционных занятиях по волейболу</w:t>
      </w:r>
      <w:r w:rsidR="0057345F">
        <w:rPr>
          <w:rFonts w:eastAsia="Andale Sans UI"/>
          <w:color w:val="000000"/>
          <w:sz w:val="28"/>
          <w:szCs w:val="28"/>
          <w:lang w:eastAsia="ar-SA"/>
        </w:rPr>
        <w:t>.</w:t>
      </w:r>
      <w:r w:rsidR="0057345F" w:rsidRPr="0057345F">
        <w:rPr>
          <w:rStyle w:val="c0"/>
          <w:rFonts w:eastAsiaTheme="majorEastAsia"/>
          <w:color w:val="000000"/>
          <w:sz w:val="28"/>
        </w:rPr>
        <w:t xml:space="preserve"> </w:t>
      </w:r>
      <w:r w:rsidR="0057345F">
        <w:rPr>
          <w:rStyle w:val="c0"/>
          <w:rFonts w:eastAsiaTheme="majorEastAsia"/>
          <w:color w:val="000000"/>
          <w:sz w:val="28"/>
        </w:rPr>
        <w:t>Один из важнейших умений</w:t>
      </w:r>
      <w:r w:rsidR="0057345F" w:rsidRPr="0045013F">
        <w:rPr>
          <w:rStyle w:val="c0"/>
          <w:rFonts w:eastAsiaTheme="majorEastAsia"/>
          <w:color w:val="000000"/>
          <w:sz w:val="28"/>
        </w:rPr>
        <w:t xml:space="preserve"> современной л</w:t>
      </w:r>
      <w:r w:rsidR="0057345F">
        <w:rPr>
          <w:rStyle w:val="c0"/>
          <w:rFonts w:eastAsiaTheme="majorEastAsia"/>
          <w:color w:val="000000"/>
          <w:sz w:val="28"/>
        </w:rPr>
        <w:t>ичности - коммуникативные умения</w:t>
      </w:r>
      <w:r w:rsidR="0057345F" w:rsidRPr="0045013F">
        <w:rPr>
          <w:rStyle w:val="c0"/>
          <w:rFonts w:eastAsiaTheme="majorEastAsia"/>
          <w:color w:val="000000"/>
          <w:sz w:val="28"/>
        </w:rPr>
        <w:t>. Их высокий уровень позволяет вам эффективно взаимодействовать с другими людьми в различных сферах деятельности. Коммуникация является неотъемлемой частью любого урока, поэтому формирование к</w:t>
      </w:r>
      <w:r w:rsidR="0057345F">
        <w:rPr>
          <w:rStyle w:val="c0"/>
          <w:rFonts w:eastAsiaTheme="majorEastAsia"/>
          <w:color w:val="000000"/>
          <w:sz w:val="28"/>
        </w:rPr>
        <w:t>оммуникативных навыков подростков</w:t>
      </w:r>
      <w:r w:rsidR="0057345F" w:rsidRPr="0045013F">
        <w:rPr>
          <w:rStyle w:val="c0"/>
          <w:rFonts w:eastAsiaTheme="majorEastAsia"/>
          <w:color w:val="000000"/>
          <w:sz w:val="28"/>
        </w:rPr>
        <w:t xml:space="preserve"> приводит к повышению учебного процесса</w:t>
      </w:r>
      <w:r w:rsidR="0057345F">
        <w:rPr>
          <w:rStyle w:val="c0"/>
          <w:rFonts w:eastAsiaTheme="majorEastAsia"/>
          <w:color w:val="000000"/>
          <w:sz w:val="28"/>
        </w:rPr>
        <w:t xml:space="preserve"> и успешности их обучения</w:t>
      </w:r>
      <w:r w:rsidR="0057345F" w:rsidRPr="0045013F">
        <w:rPr>
          <w:rStyle w:val="c0"/>
          <w:rFonts w:eastAsiaTheme="majorEastAsia"/>
          <w:color w:val="000000"/>
          <w:sz w:val="28"/>
        </w:rPr>
        <w:t>.</w:t>
      </w:r>
    </w:p>
    <w:p w:rsidR="00813DBD" w:rsidRDefault="00813DBD" w:rsidP="0057345F">
      <w:pPr>
        <w:pStyle w:val="c3"/>
        <w:shd w:val="clear" w:color="auto" w:fill="FFFFFF"/>
        <w:spacing w:before="0" w:beforeAutospacing="0" w:after="0" w:afterAutospacing="0" w:line="360" w:lineRule="auto"/>
        <w:ind w:firstLine="709"/>
        <w:jc w:val="both"/>
        <w:rPr>
          <w:rStyle w:val="c0"/>
          <w:rFonts w:eastAsiaTheme="majorEastAsia"/>
          <w:color w:val="000000"/>
          <w:sz w:val="28"/>
        </w:rPr>
      </w:pPr>
      <w:r>
        <w:rPr>
          <w:rStyle w:val="c0"/>
          <w:rFonts w:eastAsiaTheme="majorEastAsia"/>
          <w:color w:val="000000"/>
          <w:sz w:val="28"/>
        </w:rPr>
        <w:t xml:space="preserve">2.  В процессе нашего исследования, направленного на формирование коммуникативных оснований у учащихся 8 классов на секционных занятиях по волейболу, нами была разработана программа, включающая три педагогических условия: </w:t>
      </w:r>
    </w:p>
    <w:p w:rsidR="00813DBD" w:rsidRDefault="00813DBD" w:rsidP="0057345F">
      <w:pPr>
        <w:pStyle w:val="c3"/>
        <w:shd w:val="clear" w:color="auto" w:fill="FFFFFF"/>
        <w:spacing w:before="0" w:beforeAutospacing="0" w:after="0" w:afterAutospacing="0" w:line="360" w:lineRule="auto"/>
        <w:ind w:firstLine="709"/>
        <w:jc w:val="both"/>
        <w:rPr>
          <w:rStyle w:val="c0"/>
          <w:rFonts w:eastAsiaTheme="majorEastAsia"/>
          <w:color w:val="000000"/>
          <w:sz w:val="28"/>
        </w:rPr>
      </w:pPr>
      <w:r>
        <w:rPr>
          <w:rStyle w:val="c0"/>
          <w:rFonts w:eastAsiaTheme="majorEastAsia"/>
          <w:color w:val="000000"/>
          <w:sz w:val="28"/>
        </w:rPr>
        <w:t>3. На основе программы включающей педагогические условия мы провели экспериментальную работу по формированию коммуникативных оснований у учащихся 8 классов на секционных занятиях по волейболу.</w:t>
      </w:r>
    </w:p>
    <w:p w:rsidR="00813DBD" w:rsidRDefault="00813DBD" w:rsidP="0057345F">
      <w:pPr>
        <w:pStyle w:val="c3"/>
        <w:shd w:val="clear" w:color="auto" w:fill="FFFFFF"/>
        <w:spacing w:before="0" w:beforeAutospacing="0" w:after="0" w:afterAutospacing="0" w:line="360" w:lineRule="auto"/>
        <w:ind w:firstLine="709"/>
        <w:jc w:val="both"/>
        <w:rPr>
          <w:rStyle w:val="c0"/>
          <w:rFonts w:eastAsiaTheme="majorEastAsia"/>
          <w:color w:val="000000"/>
          <w:sz w:val="28"/>
        </w:rPr>
      </w:pPr>
      <w:r>
        <w:rPr>
          <w:rStyle w:val="c0"/>
          <w:rFonts w:eastAsiaTheme="majorEastAsia"/>
          <w:color w:val="000000"/>
          <w:sz w:val="28"/>
        </w:rPr>
        <w:t>4. Анализируя показатели экспериментальной группы в начале эксперимента и в конце эксперимента, нами отмечается прирост показателей. Результаты экспериментальной работы не очень существенны, что обосновывается не долгосрочным исследованием, но свидетельствуют об эффективности разработанной нами программы, что подтверждает гипотезу исследования.</w:t>
      </w:r>
    </w:p>
    <w:p w:rsidR="00813DBD" w:rsidRDefault="00813DBD" w:rsidP="00813DBD">
      <w:pPr>
        <w:pStyle w:val="41"/>
        <w:spacing w:line="360" w:lineRule="auto"/>
        <w:jc w:val="both"/>
        <w:rPr>
          <w:b w:val="0"/>
          <w:color w:val="000000"/>
          <w:sz w:val="28"/>
          <w:szCs w:val="28"/>
        </w:rPr>
      </w:pPr>
    </w:p>
    <w:p w:rsidR="00813DBD" w:rsidRPr="0045013F" w:rsidRDefault="00813DBD" w:rsidP="0057345F">
      <w:pPr>
        <w:pStyle w:val="c3"/>
        <w:shd w:val="clear" w:color="auto" w:fill="FFFFFF"/>
        <w:spacing w:before="0" w:beforeAutospacing="0" w:after="0" w:afterAutospacing="0" w:line="360" w:lineRule="auto"/>
        <w:ind w:firstLine="709"/>
        <w:jc w:val="both"/>
        <w:rPr>
          <w:rStyle w:val="c0"/>
          <w:rFonts w:eastAsiaTheme="majorEastAsia"/>
          <w:color w:val="000000"/>
          <w:sz w:val="28"/>
        </w:rPr>
      </w:pPr>
    </w:p>
    <w:p w:rsidR="00BE2421" w:rsidRPr="0057345F" w:rsidRDefault="00BE2421" w:rsidP="00573542">
      <w:pPr>
        <w:pStyle w:val="ae"/>
        <w:numPr>
          <w:ilvl w:val="0"/>
          <w:numId w:val="9"/>
        </w:numPr>
        <w:pBdr>
          <w:top w:val="none" w:sz="4" w:space="0" w:color="000000"/>
          <w:left w:val="none" w:sz="4" w:space="0" w:color="000000"/>
          <w:bottom w:val="none" w:sz="4" w:space="0" w:color="000000"/>
          <w:right w:val="none" w:sz="4" w:space="0" w:color="000000"/>
          <w:between w:val="none" w:sz="4" w:space="0" w:color="000000"/>
        </w:pBdr>
        <w:spacing w:line="360" w:lineRule="auto"/>
        <w:ind w:left="0" w:firstLine="709"/>
        <w:jc w:val="both"/>
        <w:rPr>
          <w:rFonts w:ascii="Times New Roman" w:eastAsia="Times New Roman" w:hAnsi="Times New Roman"/>
          <w:color w:val="000000" w:themeColor="text1"/>
          <w:sz w:val="28"/>
          <w:szCs w:val="28"/>
        </w:rPr>
      </w:pPr>
      <w:r w:rsidRPr="0057345F">
        <w:rPr>
          <w:rFonts w:ascii="Times New Roman" w:eastAsia="Times New Roman" w:hAnsi="Times New Roman"/>
          <w:color w:val="000000" w:themeColor="text1"/>
          <w:sz w:val="28"/>
          <w:szCs w:val="28"/>
        </w:rPr>
        <w:br w:type="page"/>
      </w:r>
    </w:p>
    <w:p w:rsidR="009B545E" w:rsidRPr="009B545E" w:rsidRDefault="00690EDC" w:rsidP="008802E0">
      <w:pPr>
        <w:pStyle w:val="1"/>
        <w:spacing w:line="360" w:lineRule="auto"/>
        <w:jc w:val="center"/>
        <w:rPr>
          <w:rFonts w:ascii="Times New Roman" w:eastAsia="Times New Roman" w:hAnsi="Times New Roman" w:cs="Times New Roman"/>
          <w:color w:val="000000" w:themeColor="text1"/>
          <w:sz w:val="28"/>
          <w:szCs w:val="28"/>
        </w:rPr>
      </w:pPr>
      <w:bookmarkStart w:id="46" w:name="_Toc74831001"/>
      <w:bookmarkStart w:id="47" w:name="_Toc74831548"/>
      <w:r w:rsidRPr="008802E0">
        <w:rPr>
          <w:rFonts w:ascii="Times New Roman" w:eastAsia="Times New Roman" w:hAnsi="Times New Roman" w:cs="Times New Roman"/>
          <w:b w:val="0"/>
          <w:color w:val="000000" w:themeColor="text1"/>
          <w:sz w:val="28"/>
          <w:szCs w:val="28"/>
        </w:rPr>
        <w:lastRenderedPageBreak/>
        <w:t>С</w:t>
      </w:r>
      <w:r w:rsidR="00F52B46" w:rsidRPr="008802E0">
        <w:rPr>
          <w:rFonts w:ascii="Times New Roman" w:eastAsia="Times New Roman" w:hAnsi="Times New Roman" w:cs="Times New Roman"/>
          <w:b w:val="0"/>
          <w:color w:val="000000" w:themeColor="text1"/>
          <w:sz w:val="28"/>
          <w:szCs w:val="28"/>
        </w:rPr>
        <w:t>писок</w:t>
      </w:r>
      <w:r w:rsidR="00F52B46">
        <w:rPr>
          <w:rFonts w:ascii="Times New Roman" w:eastAsia="Times New Roman" w:hAnsi="Times New Roman" w:cs="Times New Roman"/>
          <w:color w:val="000000" w:themeColor="text1"/>
          <w:sz w:val="28"/>
          <w:szCs w:val="28"/>
        </w:rPr>
        <w:t xml:space="preserve"> </w:t>
      </w:r>
      <w:r w:rsidR="00F52B46" w:rsidRPr="008802E0">
        <w:rPr>
          <w:rFonts w:ascii="Times New Roman" w:eastAsia="Times New Roman" w:hAnsi="Times New Roman" w:cs="Times New Roman"/>
          <w:b w:val="0"/>
          <w:color w:val="000000" w:themeColor="text1"/>
          <w:sz w:val="28"/>
          <w:szCs w:val="28"/>
        </w:rPr>
        <w:t>литературы</w:t>
      </w:r>
      <w:bookmarkEnd w:id="46"/>
      <w:bookmarkEnd w:id="47"/>
    </w:p>
    <w:p w:rsidR="009B545E" w:rsidRPr="00755901" w:rsidRDefault="009B545E"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B545E">
        <w:rPr>
          <w:rFonts w:ascii="Times New Roman" w:hAnsi="Times New Roman" w:cs="Times New Roman"/>
          <w:sz w:val="28"/>
          <w:szCs w:val="28"/>
        </w:rPr>
        <w:t>Бисярина В. П. Анатомо-физиологические особенности детского возраста / В.П. Бисярина. - М.: Медицина, 2014. - 224 c.</w:t>
      </w:r>
      <w:r w:rsidR="00755901">
        <w:rPr>
          <w:rFonts w:ascii="Times New Roman" w:hAnsi="Times New Roman" w:cs="Times New Roman"/>
          <w:sz w:val="28"/>
          <w:szCs w:val="28"/>
        </w:rPr>
        <w:t xml:space="preserve"> – </w:t>
      </w:r>
      <w:r w:rsidR="00755901">
        <w:rPr>
          <w:rFonts w:ascii="Times New Roman" w:hAnsi="Times New Roman" w:cs="Times New Roman"/>
          <w:sz w:val="28"/>
          <w:szCs w:val="28"/>
          <w:lang w:val="en-US"/>
        </w:rPr>
        <w:t>ISBN</w:t>
      </w:r>
      <w:r w:rsidR="00755901" w:rsidRPr="00755901">
        <w:rPr>
          <w:rFonts w:ascii="Times New Roman" w:hAnsi="Times New Roman" w:cs="Times New Roman"/>
          <w:sz w:val="28"/>
          <w:szCs w:val="28"/>
        </w:rPr>
        <w:t xml:space="preserve"> </w:t>
      </w:r>
      <w:r w:rsidR="00755901">
        <w:rPr>
          <w:rFonts w:ascii="Times New Roman" w:hAnsi="Times New Roman" w:cs="Times New Roman"/>
          <w:sz w:val="28"/>
          <w:szCs w:val="28"/>
        </w:rPr>
        <w:t>отсутствует. – Текст: непосредственный</w:t>
      </w:r>
      <w:r w:rsidR="002013E0">
        <w:rPr>
          <w:rFonts w:ascii="Times New Roman" w:hAnsi="Times New Roman" w:cs="Times New Roman"/>
          <w:sz w:val="28"/>
          <w:szCs w:val="28"/>
        </w:rPr>
        <w:t>.</w:t>
      </w:r>
    </w:p>
    <w:p w:rsidR="009B545E" w:rsidRPr="002013E0" w:rsidRDefault="009B545E" w:rsidP="002013E0">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B545E">
        <w:rPr>
          <w:rFonts w:ascii="Times New Roman" w:hAnsi="Times New Roman" w:cs="Times New Roman"/>
          <w:sz w:val="28"/>
          <w:szCs w:val="28"/>
        </w:rPr>
        <w:t>Бойко, Е. Л. Дополнительное образование в учреждениях НПО (СПО) [Текст]: методическое пособие / Е. Л. Бойко, А. В. Золотарева, А. Л. Пикина. — Ярославль: Изд-во ЯГПУ, 2010. — 207 с.</w:t>
      </w:r>
      <w:r w:rsidR="00755901">
        <w:rPr>
          <w:rFonts w:ascii="Times New Roman" w:hAnsi="Times New Roman" w:cs="Times New Roman"/>
          <w:sz w:val="28"/>
          <w:szCs w:val="28"/>
        </w:rPr>
        <w:t xml:space="preserve"> </w:t>
      </w:r>
      <w:r w:rsidR="002013E0">
        <w:rPr>
          <w:rFonts w:ascii="Times New Roman" w:hAnsi="Times New Roman" w:cs="Times New Roman"/>
          <w:sz w:val="28"/>
          <w:szCs w:val="28"/>
        </w:rPr>
        <w:t xml:space="preserve">– </w:t>
      </w:r>
      <w:r w:rsidR="002013E0">
        <w:rPr>
          <w:rFonts w:ascii="Times New Roman" w:hAnsi="Times New Roman" w:cs="Times New Roman"/>
          <w:sz w:val="28"/>
          <w:szCs w:val="28"/>
          <w:lang w:val="en-US"/>
        </w:rPr>
        <w:t>ISBN</w:t>
      </w:r>
      <w:r w:rsidR="002013E0">
        <w:rPr>
          <w:rFonts w:ascii="Times New Roman" w:hAnsi="Times New Roman" w:cs="Times New Roman"/>
          <w:sz w:val="28"/>
          <w:szCs w:val="28"/>
        </w:rPr>
        <w:t xml:space="preserve"> 978-5-534-00410-6. – Текст: непосредственный.</w:t>
      </w:r>
    </w:p>
    <w:p w:rsidR="009B545E" w:rsidRPr="009B545E" w:rsidRDefault="009B545E"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B545E">
        <w:rPr>
          <w:rFonts w:ascii="Times New Roman" w:hAnsi="Times New Roman" w:cs="Times New Roman"/>
          <w:sz w:val="28"/>
          <w:szCs w:val="28"/>
        </w:rPr>
        <w:t>Буйлова, Л. Н. Как организовать дополнительное образование детей в школе? [Текст]: практ. пособие / Л. Н. Буйлова, Н. В. Кленова. — М.: АРКТИ, 2005. — 288 с.</w:t>
      </w:r>
      <w:r w:rsidR="002013E0">
        <w:rPr>
          <w:rFonts w:ascii="Times New Roman" w:hAnsi="Times New Roman" w:cs="Times New Roman"/>
          <w:sz w:val="28"/>
          <w:szCs w:val="28"/>
        </w:rPr>
        <w:t xml:space="preserve"> – </w:t>
      </w:r>
      <w:r w:rsidR="002013E0">
        <w:rPr>
          <w:rFonts w:ascii="Times New Roman" w:hAnsi="Times New Roman" w:cs="Times New Roman"/>
          <w:sz w:val="28"/>
          <w:szCs w:val="28"/>
          <w:lang w:val="en-US"/>
        </w:rPr>
        <w:t>ISBN</w:t>
      </w:r>
      <w:r w:rsidR="002013E0">
        <w:rPr>
          <w:rFonts w:ascii="Times New Roman" w:hAnsi="Times New Roman" w:cs="Times New Roman"/>
          <w:sz w:val="28"/>
          <w:szCs w:val="28"/>
        </w:rPr>
        <w:t xml:space="preserve"> 5-88753-076-6. – Текст: непосредственный.</w:t>
      </w:r>
    </w:p>
    <w:p w:rsidR="009B545E" w:rsidRPr="002013E0" w:rsidRDefault="009B545E" w:rsidP="00E54117">
      <w:pPr>
        <w:tabs>
          <w:tab w:val="left" w:pos="2355"/>
        </w:tabs>
        <w:spacing w:line="360" w:lineRule="auto"/>
        <w:jc w:val="both"/>
        <w:rPr>
          <w:rFonts w:ascii="Times New Roman" w:hAnsi="Times New Roman" w:cs="Times New Roman"/>
          <w:sz w:val="28"/>
          <w:szCs w:val="28"/>
        </w:rPr>
      </w:pPr>
      <w:r w:rsidRPr="009B545E">
        <w:rPr>
          <w:rFonts w:ascii="Times New Roman" w:hAnsi="Times New Roman" w:cs="Times New Roman"/>
          <w:color w:val="373A3C"/>
          <w:sz w:val="28"/>
          <w:szCs w:val="28"/>
          <w:shd w:val="clear" w:color="auto" w:fill="FFFFFF"/>
        </w:rPr>
        <w:t xml:space="preserve"> </w:t>
      </w:r>
      <w:r>
        <w:rPr>
          <w:rFonts w:ascii="Times New Roman" w:hAnsi="Times New Roman" w:cs="Times New Roman"/>
          <w:color w:val="373A3C"/>
          <w:sz w:val="28"/>
          <w:szCs w:val="28"/>
          <w:shd w:val="clear" w:color="auto" w:fill="FFFFFF"/>
        </w:rPr>
        <w:t xml:space="preserve">4. </w:t>
      </w:r>
      <w:r w:rsidRPr="009B545E">
        <w:rPr>
          <w:rFonts w:ascii="Times New Roman" w:hAnsi="Times New Roman" w:cs="Times New Roman"/>
          <w:sz w:val="28"/>
          <w:szCs w:val="28"/>
          <w:shd w:val="clear" w:color="auto" w:fill="FFFFFF"/>
        </w:rPr>
        <w:t>В. Н. Васильев, Л. В. Капилевич – Томск: Томск: Изд-во Томского политехнического университета, 2010г. – 290 с.</w:t>
      </w:r>
      <w:r w:rsidR="002013E0">
        <w:rPr>
          <w:rFonts w:ascii="Times New Roman" w:hAnsi="Times New Roman" w:cs="Times New Roman"/>
          <w:sz w:val="28"/>
          <w:szCs w:val="28"/>
          <w:shd w:val="clear" w:color="auto" w:fill="FFFFFF"/>
        </w:rPr>
        <w:t xml:space="preserve"> </w:t>
      </w:r>
      <w:r w:rsidR="002013E0">
        <w:rPr>
          <w:rFonts w:ascii="Times New Roman" w:hAnsi="Times New Roman" w:cs="Times New Roman"/>
          <w:sz w:val="28"/>
          <w:szCs w:val="28"/>
        </w:rPr>
        <w:t xml:space="preserve">– </w:t>
      </w:r>
      <w:r w:rsidR="002013E0">
        <w:rPr>
          <w:rFonts w:ascii="Times New Roman" w:hAnsi="Times New Roman" w:cs="Times New Roman"/>
          <w:sz w:val="28"/>
          <w:szCs w:val="28"/>
          <w:lang w:val="en-US"/>
        </w:rPr>
        <w:t>ISBN</w:t>
      </w:r>
      <w:r w:rsidR="002013E0" w:rsidRPr="00755901">
        <w:rPr>
          <w:rFonts w:ascii="Times New Roman" w:hAnsi="Times New Roman" w:cs="Times New Roman"/>
          <w:sz w:val="28"/>
          <w:szCs w:val="28"/>
        </w:rPr>
        <w:t xml:space="preserve"> </w:t>
      </w:r>
      <w:r w:rsidR="002013E0">
        <w:rPr>
          <w:rFonts w:ascii="Times New Roman" w:hAnsi="Times New Roman" w:cs="Times New Roman"/>
          <w:sz w:val="28"/>
          <w:szCs w:val="28"/>
        </w:rPr>
        <w:t>отсутствует. – Текст: непосредственный.</w:t>
      </w:r>
    </w:p>
    <w:p w:rsidR="009B545E" w:rsidRPr="002013E0" w:rsidRDefault="009B545E"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9B545E">
        <w:rPr>
          <w:rFonts w:ascii="Times New Roman" w:hAnsi="Times New Roman" w:cs="Times New Roman"/>
          <w:sz w:val="28"/>
          <w:szCs w:val="28"/>
        </w:rPr>
        <w:t>Волков В. М. Спортивный отбор / В. М. Волков, В. П. Филин // М.: Физкультура и спорт, 2003г. – 215 с</w:t>
      </w:r>
      <w:r w:rsidR="002013E0">
        <w:rPr>
          <w:rFonts w:ascii="Times New Roman" w:hAnsi="Times New Roman" w:cs="Times New Roman"/>
          <w:sz w:val="28"/>
          <w:szCs w:val="28"/>
        </w:rPr>
        <w:t xml:space="preserve"> – </w:t>
      </w:r>
      <w:r w:rsidR="002013E0">
        <w:rPr>
          <w:rFonts w:ascii="Times New Roman" w:hAnsi="Times New Roman" w:cs="Times New Roman"/>
          <w:sz w:val="28"/>
          <w:szCs w:val="28"/>
          <w:lang w:val="en-US"/>
        </w:rPr>
        <w:t>ISBN</w:t>
      </w:r>
      <w:r w:rsidR="002013E0" w:rsidRPr="00755901">
        <w:rPr>
          <w:rFonts w:ascii="Times New Roman" w:hAnsi="Times New Roman" w:cs="Times New Roman"/>
          <w:sz w:val="28"/>
          <w:szCs w:val="28"/>
        </w:rPr>
        <w:t xml:space="preserve"> </w:t>
      </w:r>
      <w:r w:rsidR="002013E0">
        <w:rPr>
          <w:rFonts w:ascii="Times New Roman" w:hAnsi="Times New Roman" w:cs="Times New Roman"/>
          <w:sz w:val="28"/>
          <w:szCs w:val="28"/>
        </w:rPr>
        <w:t>отсутствует. – Текст: непосредственный.</w:t>
      </w:r>
    </w:p>
    <w:p w:rsidR="009B545E" w:rsidRPr="002013E0" w:rsidRDefault="009B545E" w:rsidP="00E54117">
      <w:pPr>
        <w:tabs>
          <w:tab w:val="left" w:pos="2355"/>
        </w:tabs>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6. </w:t>
      </w:r>
      <w:r w:rsidRPr="009B545E">
        <w:rPr>
          <w:rFonts w:ascii="Times New Roman" w:eastAsia="Times New Roman" w:hAnsi="Times New Roman" w:cs="Times New Roman"/>
          <w:sz w:val="28"/>
          <w:szCs w:val="28"/>
        </w:rPr>
        <w:t>Волков, В.М. К проблеме развития двигательных способностей / В.М. Волков // Теория и практика физической культуры. – 2003г. - 41 с.</w:t>
      </w:r>
      <w:r w:rsidR="002013E0" w:rsidRPr="002013E0">
        <w:rPr>
          <w:rFonts w:ascii="Times New Roman" w:hAnsi="Times New Roman" w:cs="Times New Roman"/>
          <w:sz w:val="28"/>
          <w:szCs w:val="28"/>
        </w:rPr>
        <w:t xml:space="preserve"> </w:t>
      </w:r>
      <w:r w:rsidR="002013E0">
        <w:rPr>
          <w:rFonts w:ascii="Times New Roman" w:hAnsi="Times New Roman" w:cs="Times New Roman"/>
          <w:sz w:val="28"/>
          <w:szCs w:val="28"/>
        </w:rPr>
        <w:t xml:space="preserve">– </w:t>
      </w:r>
      <w:r w:rsidR="002013E0">
        <w:rPr>
          <w:rFonts w:ascii="Times New Roman" w:hAnsi="Times New Roman" w:cs="Times New Roman"/>
          <w:sz w:val="28"/>
          <w:szCs w:val="28"/>
          <w:lang w:val="en-US"/>
        </w:rPr>
        <w:t>ISBN</w:t>
      </w:r>
      <w:r w:rsidR="002013E0" w:rsidRPr="00755901">
        <w:rPr>
          <w:rFonts w:ascii="Times New Roman" w:hAnsi="Times New Roman" w:cs="Times New Roman"/>
          <w:sz w:val="28"/>
          <w:szCs w:val="28"/>
        </w:rPr>
        <w:t xml:space="preserve"> </w:t>
      </w:r>
      <w:r w:rsidR="002013E0">
        <w:rPr>
          <w:rFonts w:ascii="Times New Roman" w:hAnsi="Times New Roman" w:cs="Times New Roman"/>
          <w:sz w:val="28"/>
          <w:szCs w:val="28"/>
        </w:rPr>
        <w:t>отсутствует. – Текст: непосредственный.</w:t>
      </w:r>
    </w:p>
    <w:p w:rsidR="00602BCC" w:rsidRPr="00602BCC" w:rsidRDefault="009B545E"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9B545E">
        <w:rPr>
          <w:rFonts w:ascii="Times New Roman" w:hAnsi="Times New Roman" w:cs="Times New Roman"/>
          <w:sz w:val="28"/>
          <w:szCs w:val="28"/>
        </w:rPr>
        <w:t>Евладова, Е. Б. Дополнительное образование в школе: в поисках смыслов и ценностей [Текст]: практико-ориентированная монография. — Ярославль: Изд-во ЯГПУ им. К. Д. Ушинского, 2013. —186 с.</w:t>
      </w:r>
      <w:r w:rsidR="00602BCC" w:rsidRPr="00602BCC">
        <w:rPr>
          <w:rFonts w:ascii="Times New Roman" w:hAnsi="Times New Roman" w:cs="Times New Roman"/>
          <w:sz w:val="28"/>
          <w:szCs w:val="28"/>
        </w:rPr>
        <w:t xml:space="preserve"> </w:t>
      </w:r>
      <w:r w:rsidR="00602BCC">
        <w:rPr>
          <w:rFonts w:ascii="Times New Roman" w:hAnsi="Times New Roman" w:cs="Times New Roman"/>
          <w:sz w:val="28"/>
          <w:szCs w:val="28"/>
        </w:rPr>
        <w:t xml:space="preserve">– </w:t>
      </w:r>
      <w:r w:rsidR="00602BCC">
        <w:rPr>
          <w:rFonts w:ascii="Times New Roman" w:hAnsi="Times New Roman" w:cs="Times New Roman"/>
          <w:sz w:val="28"/>
          <w:szCs w:val="28"/>
          <w:lang w:val="en-US"/>
        </w:rPr>
        <w:t>ISBN</w:t>
      </w:r>
      <w:r w:rsidR="00602BCC">
        <w:rPr>
          <w:rFonts w:ascii="Times New Roman" w:hAnsi="Times New Roman" w:cs="Times New Roman"/>
          <w:sz w:val="28"/>
          <w:szCs w:val="28"/>
        </w:rPr>
        <w:t xml:space="preserve"> 5-691-00706-8.</w:t>
      </w:r>
      <w:r w:rsidR="00602BCC" w:rsidRPr="00602BCC">
        <w:rPr>
          <w:rFonts w:ascii="Helvetica" w:hAnsi="Helvetica"/>
          <w:color w:val="222222"/>
          <w:sz w:val="21"/>
          <w:szCs w:val="21"/>
          <w:shd w:val="clear" w:color="auto" w:fill="FFFFFF"/>
        </w:rPr>
        <w:t xml:space="preserve"> </w:t>
      </w:r>
      <w:r w:rsidR="00602BCC">
        <w:rPr>
          <w:rFonts w:ascii="Times New Roman" w:hAnsi="Times New Roman" w:cs="Times New Roman"/>
          <w:sz w:val="28"/>
          <w:szCs w:val="28"/>
        </w:rPr>
        <w:t>– Текст: непосредственный.</w:t>
      </w:r>
    </w:p>
    <w:p w:rsidR="009B545E" w:rsidRPr="00602BCC" w:rsidRDefault="009B545E" w:rsidP="00E54117">
      <w:pPr>
        <w:tabs>
          <w:tab w:val="left" w:pos="2355"/>
        </w:tabs>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8. </w:t>
      </w:r>
      <w:r w:rsidRPr="009B545E">
        <w:rPr>
          <w:rFonts w:ascii="Times New Roman" w:hAnsi="Times New Roman"/>
          <w:color w:val="000000" w:themeColor="text1"/>
          <w:sz w:val="28"/>
          <w:szCs w:val="28"/>
        </w:rPr>
        <w:t>Егер, К.Г. Юным спортсменам о тренировке [Текст]: учебник / К.Г. Егер. - М.: Физкультура и спорт, 2013. – 256 с.</w:t>
      </w:r>
      <w:r w:rsidR="00602BCC">
        <w:rPr>
          <w:rFonts w:ascii="Times New Roman" w:hAnsi="Times New Roman"/>
          <w:color w:val="000000" w:themeColor="text1"/>
          <w:sz w:val="28"/>
          <w:szCs w:val="28"/>
        </w:rPr>
        <w:t xml:space="preserve"> </w:t>
      </w:r>
      <w:r w:rsidR="00602BCC" w:rsidRPr="009B545E">
        <w:rPr>
          <w:rFonts w:ascii="Times New Roman" w:eastAsia="Times New Roman" w:hAnsi="Times New Roman" w:cs="Times New Roman"/>
          <w:sz w:val="28"/>
          <w:szCs w:val="28"/>
        </w:rPr>
        <w:t>.</w:t>
      </w:r>
      <w:r w:rsidR="00602BCC" w:rsidRPr="002013E0">
        <w:rPr>
          <w:rFonts w:ascii="Times New Roman" w:hAnsi="Times New Roman" w:cs="Times New Roman"/>
          <w:sz w:val="28"/>
          <w:szCs w:val="28"/>
        </w:rPr>
        <w:t xml:space="preserve"> </w:t>
      </w:r>
      <w:r w:rsidR="00602BCC">
        <w:rPr>
          <w:rFonts w:ascii="Times New Roman" w:hAnsi="Times New Roman" w:cs="Times New Roman"/>
          <w:sz w:val="28"/>
          <w:szCs w:val="28"/>
        </w:rPr>
        <w:t xml:space="preserve">– </w:t>
      </w:r>
      <w:r w:rsidR="00602BCC">
        <w:rPr>
          <w:rFonts w:ascii="Times New Roman" w:hAnsi="Times New Roman" w:cs="Times New Roman"/>
          <w:sz w:val="28"/>
          <w:szCs w:val="28"/>
          <w:lang w:val="en-US"/>
        </w:rPr>
        <w:t>ISBN</w:t>
      </w:r>
      <w:r w:rsidR="00602BCC" w:rsidRPr="00755901">
        <w:rPr>
          <w:rFonts w:ascii="Times New Roman" w:hAnsi="Times New Roman" w:cs="Times New Roman"/>
          <w:sz w:val="28"/>
          <w:szCs w:val="28"/>
        </w:rPr>
        <w:t xml:space="preserve"> </w:t>
      </w:r>
      <w:r w:rsidR="00602BCC">
        <w:rPr>
          <w:rFonts w:ascii="Times New Roman" w:hAnsi="Times New Roman" w:cs="Times New Roman"/>
          <w:sz w:val="28"/>
          <w:szCs w:val="28"/>
        </w:rPr>
        <w:t>отсутствует. – Текст: непосредственный.</w:t>
      </w:r>
    </w:p>
    <w:p w:rsidR="009B545E" w:rsidRPr="00602BCC" w:rsidRDefault="009B545E"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9. </w:t>
      </w:r>
      <w:r w:rsidRPr="009B545E">
        <w:rPr>
          <w:rFonts w:ascii="Times New Roman" w:hAnsi="Times New Roman" w:cs="Times New Roman"/>
          <w:color w:val="000000"/>
          <w:sz w:val="28"/>
          <w:szCs w:val="28"/>
        </w:rPr>
        <w:t>З.В. Любимова Возрастная физиология учебник / З.В. Любимова, К.В. Маринова и А.А. Никитина - М.: Ч.1, 2003 – 2004 г. - 301 с.</w:t>
      </w:r>
      <w:r w:rsidR="00602BCC" w:rsidRPr="00602BCC">
        <w:rPr>
          <w:rFonts w:ascii="Times New Roman" w:hAnsi="Times New Roman" w:cs="Times New Roman"/>
          <w:sz w:val="28"/>
          <w:szCs w:val="28"/>
        </w:rPr>
        <w:t xml:space="preserve"> </w:t>
      </w:r>
      <w:r w:rsidR="00602BCC">
        <w:rPr>
          <w:rFonts w:ascii="Times New Roman" w:hAnsi="Times New Roman" w:cs="Times New Roman"/>
          <w:sz w:val="28"/>
          <w:szCs w:val="28"/>
        </w:rPr>
        <w:t xml:space="preserve">– </w:t>
      </w:r>
      <w:r w:rsidR="00602BCC">
        <w:rPr>
          <w:rFonts w:ascii="Times New Roman" w:hAnsi="Times New Roman" w:cs="Times New Roman"/>
          <w:sz w:val="28"/>
          <w:szCs w:val="28"/>
          <w:lang w:val="en-US"/>
        </w:rPr>
        <w:t>ISBN</w:t>
      </w:r>
      <w:r w:rsidR="00602BCC">
        <w:rPr>
          <w:rFonts w:ascii="Times New Roman" w:hAnsi="Times New Roman" w:cs="Times New Roman"/>
          <w:sz w:val="28"/>
          <w:szCs w:val="28"/>
        </w:rPr>
        <w:t xml:space="preserve"> 5-691-01172-3.</w:t>
      </w:r>
      <w:r w:rsidR="00602BCC" w:rsidRPr="00602BCC">
        <w:rPr>
          <w:rFonts w:ascii="Helvetica" w:hAnsi="Helvetica"/>
          <w:color w:val="222222"/>
          <w:sz w:val="21"/>
          <w:szCs w:val="21"/>
          <w:shd w:val="clear" w:color="auto" w:fill="FFFFFF"/>
        </w:rPr>
        <w:t xml:space="preserve"> </w:t>
      </w:r>
      <w:r w:rsidR="00602BCC">
        <w:rPr>
          <w:rFonts w:ascii="Times New Roman" w:hAnsi="Times New Roman" w:cs="Times New Roman"/>
          <w:sz w:val="28"/>
          <w:szCs w:val="28"/>
        </w:rPr>
        <w:t>– Текст: непосредственный.</w:t>
      </w:r>
    </w:p>
    <w:p w:rsidR="009B545E" w:rsidRPr="009B545E" w:rsidRDefault="009B545E"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9B545E">
        <w:rPr>
          <w:rFonts w:ascii="Times New Roman" w:hAnsi="Times New Roman" w:cs="Times New Roman"/>
          <w:sz w:val="28"/>
          <w:szCs w:val="28"/>
        </w:rPr>
        <w:t>Земленская, Е.Н. Учебное сотрудничество младших школьников на уроках // Начальная школа. 2008г. - №3. - С. 48-51.</w:t>
      </w:r>
      <w:r w:rsidR="00602BCC">
        <w:rPr>
          <w:rFonts w:ascii="Times New Roman" w:hAnsi="Times New Roman" w:cs="Times New Roman"/>
          <w:sz w:val="28"/>
          <w:szCs w:val="28"/>
        </w:rPr>
        <w:t xml:space="preserve"> </w:t>
      </w:r>
      <w:r w:rsidR="00016C19">
        <w:rPr>
          <w:rFonts w:ascii="Times New Roman" w:hAnsi="Times New Roman" w:cs="Times New Roman"/>
          <w:sz w:val="28"/>
          <w:szCs w:val="28"/>
        </w:rPr>
        <w:t xml:space="preserve">- </w:t>
      </w:r>
      <w:r w:rsidR="00602BCC">
        <w:rPr>
          <w:rFonts w:ascii="Times New Roman" w:hAnsi="Times New Roman" w:cs="Times New Roman"/>
          <w:sz w:val="28"/>
          <w:szCs w:val="28"/>
          <w:lang w:val="en-US"/>
        </w:rPr>
        <w:t>ISSN</w:t>
      </w:r>
      <w:r w:rsidR="00602BCC">
        <w:rPr>
          <w:rFonts w:ascii="Times New Roman" w:hAnsi="Times New Roman" w:cs="Times New Roman"/>
          <w:sz w:val="28"/>
          <w:szCs w:val="28"/>
        </w:rPr>
        <w:t>: 0027-7371. – Текст: непосредственный.</w:t>
      </w:r>
    </w:p>
    <w:p w:rsidR="009B545E" w:rsidRPr="009B545E" w:rsidRDefault="009B545E"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9B545E">
        <w:rPr>
          <w:rFonts w:ascii="Times New Roman" w:hAnsi="Times New Roman" w:cs="Times New Roman"/>
          <w:sz w:val="28"/>
          <w:szCs w:val="28"/>
        </w:rPr>
        <w:t>Золотарева, А. В. Дополнительное образование детей: Теория и методика социально —педагогической деятельности [Текст] / А. В. Золотарева. — Ярославль: Академия развития, 2004. — 304 с.</w:t>
      </w:r>
      <w:r w:rsidR="00602BCC" w:rsidRPr="00602BCC">
        <w:rPr>
          <w:rFonts w:ascii="Helvetica" w:hAnsi="Helvetica"/>
          <w:color w:val="222222"/>
          <w:sz w:val="21"/>
          <w:szCs w:val="21"/>
          <w:shd w:val="clear" w:color="auto" w:fill="FFFFFF"/>
        </w:rPr>
        <w:t xml:space="preserve"> </w:t>
      </w:r>
      <w:r w:rsidR="00602BCC" w:rsidRPr="009B545E">
        <w:rPr>
          <w:rFonts w:ascii="Times New Roman" w:hAnsi="Times New Roman" w:cs="Times New Roman"/>
          <w:sz w:val="28"/>
          <w:szCs w:val="28"/>
        </w:rPr>
        <w:t xml:space="preserve">— </w:t>
      </w:r>
      <w:r w:rsidR="00602BCC">
        <w:rPr>
          <w:rFonts w:ascii="Times New Roman" w:hAnsi="Times New Roman" w:cs="Times New Roman"/>
          <w:color w:val="222222"/>
          <w:sz w:val="28"/>
          <w:szCs w:val="28"/>
          <w:shd w:val="clear" w:color="auto" w:fill="FFFFFF"/>
        </w:rPr>
        <w:t xml:space="preserve"> </w:t>
      </w:r>
      <w:r w:rsidR="00602BCC" w:rsidRPr="00602BCC">
        <w:rPr>
          <w:rFonts w:ascii="Times New Roman" w:hAnsi="Times New Roman" w:cs="Times New Roman"/>
          <w:color w:val="222222"/>
          <w:sz w:val="28"/>
          <w:szCs w:val="28"/>
          <w:shd w:val="clear" w:color="auto" w:fill="FFFFFF"/>
        </w:rPr>
        <w:t>ISBN 5-7797-0176-8</w:t>
      </w:r>
      <w:r w:rsidR="00602BCC">
        <w:rPr>
          <w:rFonts w:ascii="Times New Roman" w:hAnsi="Times New Roman" w:cs="Times New Roman"/>
          <w:color w:val="222222"/>
          <w:sz w:val="28"/>
          <w:szCs w:val="28"/>
          <w:shd w:val="clear" w:color="auto" w:fill="FFFFFF"/>
        </w:rPr>
        <w:t xml:space="preserve">. </w:t>
      </w:r>
      <w:r w:rsidR="00016C19">
        <w:rPr>
          <w:rFonts w:ascii="Times New Roman" w:hAnsi="Times New Roman" w:cs="Times New Roman"/>
          <w:sz w:val="28"/>
          <w:szCs w:val="28"/>
        </w:rPr>
        <w:t>– Текст: непосредственный.</w:t>
      </w:r>
    </w:p>
    <w:p w:rsidR="009B545E" w:rsidRPr="009B545E" w:rsidRDefault="00923B49"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9B545E" w:rsidRPr="009B545E">
        <w:rPr>
          <w:rFonts w:ascii="Times New Roman" w:hAnsi="Times New Roman" w:cs="Times New Roman"/>
          <w:sz w:val="28"/>
          <w:szCs w:val="28"/>
        </w:rPr>
        <w:t>Каргина, З. А. Некоторые аспекты содержания и методики учебно-воспитательной работы с учащимися детского объединения дополнительного образования [Текст] / З. А. Каргина // Внешкольник. — 2006. — № 6.</w:t>
      </w:r>
      <w:r w:rsidR="00016C19" w:rsidRPr="00016C19">
        <w:rPr>
          <w:rFonts w:ascii="Times New Roman" w:hAnsi="Times New Roman" w:cs="Times New Roman"/>
          <w:sz w:val="28"/>
          <w:szCs w:val="28"/>
        </w:rPr>
        <w:t xml:space="preserve"> </w:t>
      </w:r>
      <w:r w:rsidR="00016C19">
        <w:rPr>
          <w:rFonts w:ascii="Times New Roman" w:hAnsi="Times New Roman" w:cs="Times New Roman"/>
          <w:sz w:val="28"/>
          <w:szCs w:val="28"/>
        </w:rPr>
        <w:t xml:space="preserve">– </w:t>
      </w:r>
      <w:r w:rsidR="00016C19">
        <w:rPr>
          <w:rFonts w:ascii="Times New Roman" w:hAnsi="Times New Roman" w:cs="Times New Roman"/>
          <w:sz w:val="28"/>
          <w:szCs w:val="28"/>
          <w:lang w:val="en-US"/>
        </w:rPr>
        <w:t>ISBN</w:t>
      </w:r>
      <w:r w:rsidR="00016C19" w:rsidRPr="00755901">
        <w:rPr>
          <w:rFonts w:ascii="Times New Roman" w:hAnsi="Times New Roman" w:cs="Times New Roman"/>
          <w:sz w:val="28"/>
          <w:szCs w:val="28"/>
        </w:rPr>
        <w:t xml:space="preserve"> </w:t>
      </w:r>
      <w:r w:rsidR="00016C19">
        <w:rPr>
          <w:rFonts w:ascii="Times New Roman" w:hAnsi="Times New Roman" w:cs="Times New Roman"/>
          <w:sz w:val="28"/>
          <w:szCs w:val="28"/>
        </w:rPr>
        <w:t>отсутствует. – Текст: непосредственный.</w:t>
      </w:r>
    </w:p>
    <w:p w:rsidR="009B545E" w:rsidRPr="009B545E" w:rsidRDefault="00923B49" w:rsidP="00E54117">
      <w:pPr>
        <w:tabs>
          <w:tab w:val="left" w:pos="2355"/>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13. </w:t>
      </w:r>
      <w:r w:rsidR="009B545E" w:rsidRPr="009B545E">
        <w:rPr>
          <w:rFonts w:ascii="Times New Roman" w:hAnsi="Times New Roman" w:cs="Times New Roman"/>
          <w:color w:val="000000"/>
          <w:sz w:val="28"/>
          <w:szCs w:val="28"/>
          <w:shd w:val="clear" w:color="auto" w:fill="FFFFFF"/>
        </w:rPr>
        <w:t>Коммуникология: основы теории коммуникации Шарков Ф.И. 2012г.</w:t>
      </w:r>
      <w:r w:rsidR="00016C19" w:rsidRPr="00016C19">
        <w:rPr>
          <w:rFonts w:ascii="Times New Roman" w:hAnsi="Times New Roman" w:cs="Times New Roman"/>
          <w:sz w:val="28"/>
          <w:szCs w:val="28"/>
        </w:rPr>
        <w:t xml:space="preserve"> </w:t>
      </w:r>
      <w:r w:rsidR="00016C19">
        <w:rPr>
          <w:rFonts w:ascii="Times New Roman" w:hAnsi="Times New Roman" w:cs="Times New Roman"/>
          <w:sz w:val="28"/>
          <w:szCs w:val="28"/>
        </w:rPr>
        <w:t xml:space="preserve">– </w:t>
      </w:r>
      <w:r w:rsidR="00016C19">
        <w:rPr>
          <w:rFonts w:ascii="Times New Roman" w:hAnsi="Times New Roman" w:cs="Times New Roman"/>
          <w:sz w:val="28"/>
          <w:szCs w:val="28"/>
          <w:lang w:val="en-US"/>
        </w:rPr>
        <w:t>ISBN</w:t>
      </w:r>
      <w:r w:rsidR="00016C19">
        <w:rPr>
          <w:rFonts w:ascii="Times New Roman" w:hAnsi="Times New Roman" w:cs="Times New Roman"/>
          <w:color w:val="000000"/>
          <w:sz w:val="28"/>
          <w:szCs w:val="28"/>
          <w:shd w:val="clear" w:color="auto" w:fill="FFFFFF"/>
        </w:rPr>
        <w:t xml:space="preserve"> </w:t>
      </w:r>
      <w:r w:rsidR="00016C19" w:rsidRPr="00016C19">
        <w:rPr>
          <w:rFonts w:ascii="Times New Roman" w:hAnsi="Times New Roman" w:cs="Times New Roman"/>
          <w:color w:val="000000"/>
          <w:sz w:val="28"/>
          <w:szCs w:val="28"/>
        </w:rPr>
        <w:t>978-5-394-00299-1</w:t>
      </w:r>
      <w:r w:rsidR="00016C19">
        <w:rPr>
          <w:rFonts w:ascii="Times New Roman" w:hAnsi="Times New Roman" w:cs="Times New Roman"/>
          <w:color w:val="000000"/>
          <w:sz w:val="28"/>
          <w:szCs w:val="28"/>
        </w:rPr>
        <w:t xml:space="preserve">. </w:t>
      </w:r>
      <w:r w:rsidR="00016C19">
        <w:rPr>
          <w:rFonts w:ascii="Times New Roman" w:hAnsi="Times New Roman" w:cs="Times New Roman"/>
          <w:sz w:val="28"/>
          <w:szCs w:val="28"/>
        </w:rPr>
        <w:t>– Текст: непосредственный.</w:t>
      </w:r>
    </w:p>
    <w:p w:rsidR="009B545E" w:rsidRPr="00016C19" w:rsidRDefault="00923B49" w:rsidP="00016C19">
      <w:pPr>
        <w:tabs>
          <w:tab w:val="left" w:pos="2355"/>
        </w:tabs>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14. </w:t>
      </w:r>
      <w:r w:rsidR="009B545E" w:rsidRPr="009B545E">
        <w:rPr>
          <w:rFonts w:ascii="Times New Roman" w:hAnsi="Times New Roman" w:cs="Times New Roman"/>
          <w:color w:val="000000" w:themeColor="text1"/>
          <w:sz w:val="28"/>
          <w:szCs w:val="28"/>
        </w:rPr>
        <w:t xml:space="preserve">Комплексная программа физического воспитания учащихся 1-11 классов: Программы общеобразовательных учреждений / Авт.В.И.Лях, А.АЗданович. </w:t>
      </w:r>
      <w:r w:rsidR="00016C19">
        <w:rPr>
          <w:rFonts w:ascii="Times New Roman" w:hAnsi="Times New Roman" w:cs="Times New Roman"/>
          <w:color w:val="000000" w:themeColor="text1"/>
          <w:sz w:val="28"/>
          <w:szCs w:val="28"/>
        </w:rPr>
        <w:t>– М.: Просвещение, 2011. – 128с</w:t>
      </w:r>
      <w:r w:rsidR="00016C19" w:rsidRPr="009B545E">
        <w:rPr>
          <w:rFonts w:ascii="Times New Roman" w:hAnsi="Times New Roman" w:cs="Times New Roman"/>
          <w:sz w:val="28"/>
          <w:szCs w:val="28"/>
        </w:rPr>
        <w:t>.</w:t>
      </w:r>
      <w:r w:rsidR="00016C19" w:rsidRPr="00016C19">
        <w:rPr>
          <w:rFonts w:ascii="Times New Roman" w:hAnsi="Times New Roman" w:cs="Times New Roman"/>
          <w:sz w:val="28"/>
          <w:szCs w:val="28"/>
        </w:rPr>
        <w:t xml:space="preserve"> </w:t>
      </w:r>
      <w:r w:rsidR="00016C19">
        <w:rPr>
          <w:rFonts w:ascii="Times New Roman" w:hAnsi="Times New Roman" w:cs="Times New Roman"/>
          <w:sz w:val="28"/>
          <w:szCs w:val="28"/>
        </w:rPr>
        <w:t xml:space="preserve">– </w:t>
      </w:r>
      <w:r w:rsidR="00016C19">
        <w:rPr>
          <w:rFonts w:ascii="Times New Roman" w:hAnsi="Times New Roman" w:cs="Times New Roman"/>
          <w:sz w:val="28"/>
          <w:szCs w:val="28"/>
          <w:lang w:val="en-US"/>
        </w:rPr>
        <w:t>ISBN</w:t>
      </w:r>
      <w:r w:rsidR="00016C19" w:rsidRPr="00755901">
        <w:rPr>
          <w:rFonts w:ascii="Times New Roman" w:hAnsi="Times New Roman" w:cs="Times New Roman"/>
          <w:sz w:val="28"/>
          <w:szCs w:val="28"/>
        </w:rPr>
        <w:t xml:space="preserve"> </w:t>
      </w:r>
      <w:r w:rsidR="00016C19">
        <w:rPr>
          <w:rFonts w:ascii="Times New Roman" w:hAnsi="Times New Roman" w:cs="Times New Roman"/>
          <w:sz w:val="28"/>
          <w:szCs w:val="28"/>
        </w:rPr>
        <w:t>отсутствует. – Текст: непосредственный.</w:t>
      </w:r>
    </w:p>
    <w:p w:rsidR="009B545E" w:rsidRPr="009B545E" w:rsidRDefault="00923B49"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D861BF">
        <w:rPr>
          <w:rFonts w:ascii="Times New Roman" w:hAnsi="Times New Roman" w:cs="Times New Roman"/>
          <w:sz w:val="28"/>
          <w:szCs w:val="28"/>
        </w:rPr>
        <w:t>Копкарева</w:t>
      </w:r>
      <w:r w:rsidR="009B545E" w:rsidRPr="009B545E">
        <w:rPr>
          <w:rFonts w:ascii="Times New Roman" w:hAnsi="Times New Roman" w:cs="Times New Roman"/>
          <w:sz w:val="28"/>
          <w:szCs w:val="28"/>
        </w:rPr>
        <w:t>,О.О. Возрастная анатомия, физиология и гигиена / О.О.Копкарева.</w:t>
      </w:r>
      <w:r w:rsidR="00016C19">
        <w:rPr>
          <w:rFonts w:ascii="Times New Roman" w:hAnsi="Times New Roman" w:cs="Times New Roman"/>
          <w:sz w:val="28"/>
          <w:szCs w:val="28"/>
        </w:rPr>
        <w:t xml:space="preserve"> </w:t>
      </w:r>
      <w:r w:rsidR="009B545E" w:rsidRPr="009B545E">
        <w:rPr>
          <w:rFonts w:ascii="Times New Roman" w:hAnsi="Times New Roman" w:cs="Times New Roman"/>
          <w:sz w:val="28"/>
          <w:szCs w:val="28"/>
        </w:rPr>
        <w:t>–Тверь: изд-во «Тверской государственный университет», 2016. – 114 с.</w:t>
      </w:r>
      <w:r w:rsidR="00016C19" w:rsidRPr="00016C19">
        <w:rPr>
          <w:rFonts w:ascii="Times New Roman" w:hAnsi="Times New Roman" w:cs="Times New Roman"/>
          <w:sz w:val="28"/>
          <w:szCs w:val="28"/>
        </w:rPr>
        <w:t xml:space="preserve"> </w:t>
      </w:r>
      <w:r w:rsidR="00016C19">
        <w:rPr>
          <w:rFonts w:ascii="Times New Roman" w:hAnsi="Times New Roman" w:cs="Times New Roman"/>
          <w:sz w:val="28"/>
          <w:szCs w:val="28"/>
        </w:rPr>
        <w:t xml:space="preserve">– </w:t>
      </w:r>
      <w:r w:rsidR="00016C19">
        <w:rPr>
          <w:rFonts w:ascii="Times New Roman" w:hAnsi="Times New Roman" w:cs="Times New Roman"/>
          <w:sz w:val="28"/>
          <w:szCs w:val="28"/>
          <w:lang w:val="en-US"/>
        </w:rPr>
        <w:t>ISBN</w:t>
      </w:r>
      <w:r w:rsidR="00016C19" w:rsidRPr="00755901">
        <w:rPr>
          <w:rFonts w:ascii="Times New Roman" w:hAnsi="Times New Roman" w:cs="Times New Roman"/>
          <w:sz w:val="28"/>
          <w:szCs w:val="28"/>
        </w:rPr>
        <w:t xml:space="preserve"> </w:t>
      </w:r>
      <w:r w:rsidR="00016C19">
        <w:rPr>
          <w:rFonts w:ascii="Times New Roman" w:hAnsi="Times New Roman" w:cs="Times New Roman"/>
          <w:sz w:val="28"/>
          <w:szCs w:val="28"/>
        </w:rPr>
        <w:t>отсутствует. – Текст: непосредственный.</w:t>
      </w:r>
    </w:p>
    <w:p w:rsidR="009B545E" w:rsidRPr="009B545E" w:rsidRDefault="00923B49"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9B545E" w:rsidRPr="009B545E">
        <w:rPr>
          <w:rFonts w:ascii="Times New Roman" w:hAnsi="Times New Roman" w:cs="Times New Roman"/>
          <w:sz w:val="28"/>
          <w:szCs w:val="28"/>
        </w:rPr>
        <w:t>Кули Ч. Общественная организация. Тексты по истории со</w:t>
      </w:r>
      <w:r w:rsidR="009B545E" w:rsidRPr="009B545E">
        <w:rPr>
          <w:rFonts w:ascii="Times New Roman" w:hAnsi="Times New Roman" w:cs="Times New Roman"/>
          <w:sz w:val="28"/>
          <w:szCs w:val="28"/>
        </w:rPr>
        <w:softHyphen/>
        <w:t>циологии XIX–XX веков. — М.: Наука, 1994</w:t>
      </w:r>
      <w:r w:rsidR="00016C19">
        <w:rPr>
          <w:rFonts w:ascii="Times New Roman" w:hAnsi="Times New Roman" w:cs="Times New Roman"/>
          <w:sz w:val="28"/>
          <w:szCs w:val="28"/>
        </w:rPr>
        <w:t xml:space="preserve"> – </w:t>
      </w:r>
      <w:r w:rsidR="00016C19">
        <w:rPr>
          <w:rFonts w:ascii="Times New Roman" w:hAnsi="Times New Roman" w:cs="Times New Roman"/>
          <w:sz w:val="28"/>
          <w:szCs w:val="28"/>
          <w:lang w:val="en-US"/>
        </w:rPr>
        <w:t>ISBN</w:t>
      </w:r>
      <w:r w:rsidR="00016C19" w:rsidRPr="00755901">
        <w:rPr>
          <w:rFonts w:ascii="Times New Roman" w:hAnsi="Times New Roman" w:cs="Times New Roman"/>
          <w:sz w:val="28"/>
          <w:szCs w:val="28"/>
        </w:rPr>
        <w:t xml:space="preserve"> </w:t>
      </w:r>
      <w:r w:rsidR="00016C19">
        <w:rPr>
          <w:rFonts w:ascii="Times New Roman" w:hAnsi="Times New Roman" w:cs="Times New Roman"/>
          <w:sz w:val="28"/>
          <w:szCs w:val="28"/>
        </w:rPr>
        <w:t>отсутствует. – Текст: непосредственный.</w:t>
      </w:r>
    </w:p>
    <w:p w:rsidR="00923B49" w:rsidRDefault="00923B49" w:rsidP="00E54117">
      <w:pPr>
        <w:tabs>
          <w:tab w:val="left" w:pos="2355"/>
        </w:tabs>
        <w:spacing w:line="360" w:lineRule="auto"/>
        <w:jc w:val="both"/>
        <w:rPr>
          <w:rStyle w:val="a5"/>
          <w:rFonts w:ascii="Times New Roman" w:hAnsi="Times New Roman" w:cs="Times New Roman"/>
          <w:i w:val="0"/>
          <w:color w:val="auto"/>
          <w:sz w:val="28"/>
          <w:szCs w:val="28"/>
        </w:rPr>
      </w:pPr>
      <w:r>
        <w:rPr>
          <w:rFonts w:ascii="Times New Roman" w:hAnsi="Times New Roman" w:cs="Times New Roman"/>
          <w:sz w:val="28"/>
          <w:szCs w:val="28"/>
        </w:rPr>
        <w:t xml:space="preserve">17. </w:t>
      </w:r>
      <w:r w:rsidR="009B545E" w:rsidRPr="009B545E">
        <w:rPr>
          <w:rFonts w:ascii="Times New Roman" w:hAnsi="Times New Roman" w:cs="Times New Roman"/>
          <w:sz w:val="28"/>
          <w:szCs w:val="28"/>
        </w:rPr>
        <w:t>Ляхова О.С. История и основные этапы развития теории коммуникации. Основы коммуникации [Электронный ресурс]: текст ви</w:t>
      </w:r>
      <w:r w:rsidR="009B545E" w:rsidRPr="009B545E">
        <w:rPr>
          <w:rFonts w:ascii="Times New Roman" w:hAnsi="Times New Roman" w:cs="Times New Roman"/>
          <w:sz w:val="28"/>
          <w:szCs w:val="28"/>
        </w:rPr>
        <w:softHyphen/>
        <w:t>деолекции // distanz.ru: офиц. сайт Института профессиональных ин</w:t>
      </w:r>
      <w:r w:rsidR="009B545E" w:rsidRPr="009B545E">
        <w:rPr>
          <w:rFonts w:ascii="Times New Roman" w:hAnsi="Times New Roman" w:cs="Times New Roman"/>
          <w:sz w:val="28"/>
          <w:szCs w:val="28"/>
        </w:rPr>
        <w:softHyphen/>
        <w:t xml:space="preserve"> новаций. 2014. URL: http://www.distanz.ru/videoLecture/3404/ (дата обращения: 10.01.2015</w:t>
      </w:r>
      <w:r w:rsidR="009B545E" w:rsidRPr="009B545E">
        <w:rPr>
          <w:rStyle w:val="a5"/>
          <w:rFonts w:ascii="Times New Roman" w:hAnsi="Times New Roman" w:cs="Times New Roman"/>
          <w:i w:val="0"/>
          <w:color w:val="auto"/>
          <w:sz w:val="28"/>
          <w:szCs w:val="28"/>
        </w:rPr>
        <w:t xml:space="preserve"> </w:t>
      </w:r>
      <w:r w:rsidR="00016C19">
        <w:rPr>
          <w:rFonts w:ascii="Times New Roman" w:hAnsi="Times New Roman" w:cs="Times New Roman"/>
          <w:sz w:val="28"/>
          <w:szCs w:val="28"/>
        </w:rPr>
        <w:t xml:space="preserve">– </w:t>
      </w:r>
      <w:r w:rsidR="00016C19">
        <w:rPr>
          <w:rFonts w:ascii="Times New Roman" w:hAnsi="Times New Roman" w:cs="Times New Roman"/>
          <w:sz w:val="28"/>
          <w:szCs w:val="28"/>
          <w:lang w:val="en-US"/>
        </w:rPr>
        <w:t>ISBN</w:t>
      </w:r>
      <w:r w:rsidR="00016C19" w:rsidRPr="00755901">
        <w:rPr>
          <w:rFonts w:ascii="Times New Roman" w:hAnsi="Times New Roman" w:cs="Times New Roman"/>
          <w:sz w:val="28"/>
          <w:szCs w:val="28"/>
        </w:rPr>
        <w:t xml:space="preserve"> </w:t>
      </w:r>
      <w:r w:rsidR="00016C19">
        <w:rPr>
          <w:rFonts w:ascii="Times New Roman" w:hAnsi="Times New Roman" w:cs="Times New Roman"/>
          <w:sz w:val="28"/>
          <w:szCs w:val="28"/>
        </w:rPr>
        <w:t>отсутствует. – Текст: непосредственный.</w:t>
      </w:r>
    </w:p>
    <w:p w:rsidR="009B545E" w:rsidRPr="00016C19" w:rsidRDefault="00923B49" w:rsidP="00E54117">
      <w:pPr>
        <w:tabs>
          <w:tab w:val="left" w:pos="2355"/>
        </w:tabs>
        <w:spacing w:line="360" w:lineRule="auto"/>
        <w:jc w:val="both"/>
        <w:rPr>
          <w:rStyle w:val="a5"/>
          <w:rFonts w:ascii="Times New Roman" w:hAnsi="Times New Roman" w:cs="Times New Roman"/>
          <w:i w:val="0"/>
          <w:color w:val="auto"/>
          <w:sz w:val="32"/>
          <w:szCs w:val="28"/>
        </w:rPr>
      </w:pPr>
      <w:r>
        <w:rPr>
          <w:rStyle w:val="a5"/>
          <w:rFonts w:ascii="Times New Roman" w:hAnsi="Times New Roman" w:cs="Times New Roman"/>
          <w:i w:val="0"/>
          <w:color w:val="auto"/>
          <w:sz w:val="28"/>
          <w:szCs w:val="28"/>
        </w:rPr>
        <w:t xml:space="preserve">18. </w:t>
      </w:r>
      <w:r w:rsidR="009B545E" w:rsidRPr="009B545E">
        <w:rPr>
          <w:rStyle w:val="a5"/>
          <w:rFonts w:ascii="Times New Roman" w:hAnsi="Times New Roman" w:cs="Times New Roman"/>
          <w:i w:val="0"/>
          <w:color w:val="auto"/>
          <w:sz w:val="28"/>
          <w:szCs w:val="28"/>
        </w:rPr>
        <w:t>Маклаков А. Г. Общая</w:t>
      </w:r>
      <w:r>
        <w:rPr>
          <w:rStyle w:val="a5"/>
          <w:rFonts w:ascii="Times New Roman" w:hAnsi="Times New Roman" w:cs="Times New Roman"/>
          <w:i w:val="0"/>
          <w:color w:val="auto"/>
          <w:sz w:val="28"/>
          <w:szCs w:val="28"/>
        </w:rPr>
        <w:t xml:space="preserve"> психология, издательство Питер</w:t>
      </w:r>
      <w:r w:rsidR="009B545E" w:rsidRPr="009B545E">
        <w:rPr>
          <w:rStyle w:val="a5"/>
          <w:rFonts w:ascii="Times New Roman" w:hAnsi="Times New Roman" w:cs="Times New Roman"/>
          <w:i w:val="0"/>
          <w:color w:val="auto"/>
          <w:sz w:val="28"/>
          <w:szCs w:val="28"/>
        </w:rPr>
        <w:t>, 2002г.</w:t>
      </w:r>
      <w:r w:rsidR="00016C19" w:rsidRPr="00016C19">
        <w:t xml:space="preserve"> </w:t>
      </w:r>
      <w:r w:rsidR="00016C19" w:rsidRPr="00016C19">
        <w:rPr>
          <w:rFonts w:ascii="Times New Roman" w:hAnsi="Times New Roman" w:cs="Times New Roman"/>
          <w:sz w:val="28"/>
        </w:rPr>
        <w:t>ISВN 5-272-00062-5</w:t>
      </w:r>
      <w:r w:rsidR="00016C19">
        <w:rPr>
          <w:rFonts w:ascii="Times New Roman" w:hAnsi="Times New Roman" w:cs="Times New Roman"/>
          <w:sz w:val="28"/>
        </w:rPr>
        <w:t xml:space="preserve">. </w:t>
      </w:r>
      <w:r w:rsidR="00016C19">
        <w:rPr>
          <w:rFonts w:ascii="Times New Roman" w:hAnsi="Times New Roman" w:cs="Times New Roman"/>
          <w:sz w:val="28"/>
          <w:szCs w:val="28"/>
        </w:rPr>
        <w:t>– Текст: непосредственный.</w:t>
      </w:r>
    </w:p>
    <w:p w:rsidR="009B545E" w:rsidRPr="009B545E" w:rsidRDefault="00923B49"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r w:rsidR="009B545E" w:rsidRPr="009B545E">
        <w:rPr>
          <w:rFonts w:ascii="Times New Roman" w:hAnsi="Times New Roman" w:cs="Times New Roman"/>
          <w:sz w:val="28"/>
          <w:szCs w:val="28"/>
        </w:rPr>
        <w:t xml:space="preserve">Назаренко Л. Д., «Физиология физического воспитания и спорта» Ул.: УГПУ, </w:t>
      </w:r>
      <w:r w:rsidR="009B545E" w:rsidRPr="00016C19">
        <w:rPr>
          <w:rFonts w:ascii="Times New Roman" w:hAnsi="Times New Roman" w:cs="Times New Roman"/>
          <w:sz w:val="28"/>
          <w:szCs w:val="28"/>
        </w:rPr>
        <w:t>2000г</w:t>
      </w:r>
      <w:r w:rsidR="00016C19" w:rsidRPr="00016C19">
        <w:rPr>
          <w:rFonts w:ascii="Times New Roman" w:hAnsi="Times New Roman" w:cs="Times New Roman"/>
          <w:sz w:val="28"/>
          <w:szCs w:val="28"/>
        </w:rPr>
        <w:t xml:space="preserve"> - </w:t>
      </w:r>
      <w:r w:rsidR="00016C19" w:rsidRPr="00016C19">
        <w:rPr>
          <w:rFonts w:ascii="Times New Roman" w:hAnsi="Times New Roman" w:cs="Times New Roman"/>
          <w:color w:val="222222"/>
          <w:sz w:val="28"/>
          <w:szCs w:val="28"/>
          <w:shd w:val="clear" w:color="auto" w:fill="FFFFFF"/>
        </w:rPr>
        <w:t>ISBN 5-86045-089-3</w:t>
      </w:r>
      <w:r w:rsidR="00016C19">
        <w:rPr>
          <w:rFonts w:ascii="Times New Roman" w:hAnsi="Times New Roman" w:cs="Times New Roman"/>
          <w:color w:val="222222"/>
          <w:sz w:val="28"/>
          <w:szCs w:val="28"/>
          <w:shd w:val="clear" w:color="auto" w:fill="FFFFFF"/>
        </w:rPr>
        <w:t xml:space="preserve">. </w:t>
      </w:r>
      <w:r w:rsidR="00016C19">
        <w:rPr>
          <w:rFonts w:ascii="Times New Roman" w:hAnsi="Times New Roman" w:cs="Times New Roman"/>
          <w:sz w:val="28"/>
          <w:szCs w:val="28"/>
        </w:rPr>
        <w:t>– Текст: непосредственный.</w:t>
      </w:r>
    </w:p>
    <w:p w:rsidR="009B545E" w:rsidRPr="009B545E" w:rsidRDefault="00923B49" w:rsidP="00E54117">
      <w:pPr>
        <w:tabs>
          <w:tab w:val="left" w:pos="2355"/>
        </w:tabs>
        <w:spacing w:line="360" w:lineRule="auto"/>
        <w:jc w:val="both"/>
        <w:rPr>
          <w:rStyle w:val="a5"/>
          <w:rFonts w:ascii="Times New Roman" w:hAnsi="Times New Roman" w:cs="Times New Roman"/>
          <w:i w:val="0"/>
          <w:color w:val="auto"/>
          <w:sz w:val="28"/>
          <w:szCs w:val="28"/>
        </w:rPr>
      </w:pPr>
      <w:r>
        <w:rPr>
          <w:rFonts w:ascii="Times New Roman" w:hAnsi="Times New Roman" w:cs="Times New Roman"/>
          <w:sz w:val="28"/>
          <w:szCs w:val="28"/>
          <w:shd w:val="clear" w:color="auto" w:fill="FFFFFF"/>
        </w:rPr>
        <w:t xml:space="preserve">20. </w:t>
      </w:r>
      <w:r w:rsidR="009B545E" w:rsidRPr="009B545E">
        <w:rPr>
          <w:rFonts w:ascii="Times New Roman" w:hAnsi="Times New Roman" w:cs="Times New Roman"/>
          <w:sz w:val="28"/>
          <w:szCs w:val="28"/>
          <w:shd w:val="clear" w:color="auto" w:fill="FFFFFF"/>
        </w:rPr>
        <w:t>Носко Н.А. </w:t>
      </w:r>
      <w:r w:rsidR="009B545E" w:rsidRPr="009B545E">
        <w:rPr>
          <w:rFonts w:ascii="Times New Roman" w:hAnsi="Times New Roman" w:cs="Times New Roman"/>
          <w:sz w:val="28"/>
          <w:szCs w:val="28"/>
        </w:rPr>
        <w:t>Формирование навыков ударных движений у волейболистов различных возрастных групп ./ Н.А. Носко . - К., 2006. - 22 с.</w:t>
      </w:r>
      <w:r w:rsidR="007C19A5" w:rsidRPr="007C19A5">
        <w:rPr>
          <w:rFonts w:ascii="Times New Roman" w:hAnsi="Times New Roman" w:cs="Times New Roman"/>
          <w:sz w:val="28"/>
          <w:szCs w:val="28"/>
        </w:rPr>
        <w:t xml:space="preserve"> </w:t>
      </w:r>
      <w:r w:rsidR="007C19A5">
        <w:rPr>
          <w:rFonts w:ascii="Times New Roman" w:hAnsi="Times New Roman" w:cs="Times New Roman"/>
          <w:sz w:val="28"/>
          <w:szCs w:val="28"/>
        </w:rPr>
        <w:t xml:space="preserve">– </w:t>
      </w:r>
      <w:r w:rsidR="007C19A5">
        <w:rPr>
          <w:rFonts w:ascii="Times New Roman" w:hAnsi="Times New Roman" w:cs="Times New Roman"/>
          <w:sz w:val="28"/>
          <w:szCs w:val="28"/>
          <w:lang w:val="en-US"/>
        </w:rPr>
        <w:t>ISBN</w:t>
      </w:r>
      <w:r w:rsidR="007C19A5" w:rsidRPr="00755901">
        <w:rPr>
          <w:rFonts w:ascii="Times New Roman" w:hAnsi="Times New Roman" w:cs="Times New Roman"/>
          <w:sz w:val="28"/>
          <w:szCs w:val="28"/>
        </w:rPr>
        <w:t xml:space="preserve"> </w:t>
      </w:r>
      <w:r w:rsidR="007C19A5">
        <w:rPr>
          <w:rFonts w:ascii="Times New Roman" w:hAnsi="Times New Roman" w:cs="Times New Roman"/>
          <w:sz w:val="28"/>
          <w:szCs w:val="28"/>
        </w:rPr>
        <w:t>отсутствует. – Текст: непосредственный.</w:t>
      </w:r>
    </w:p>
    <w:p w:rsidR="009B545E" w:rsidRPr="009B545E" w:rsidRDefault="00923B49" w:rsidP="00E54117">
      <w:pPr>
        <w:tabs>
          <w:tab w:val="left" w:pos="2355"/>
        </w:tabs>
        <w:spacing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 xml:space="preserve">21. </w:t>
      </w:r>
      <w:r w:rsidR="009B545E" w:rsidRPr="009B545E">
        <w:rPr>
          <w:rStyle w:val="a5"/>
          <w:rFonts w:ascii="Times New Roman" w:hAnsi="Times New Roman" w:cs="Times New Roman"/>
          <w:i w:val="0"/>
          <w:color w:val="auto"/>
          <w:sz w:val="28"/>
          <w:szCs w:val="28"/>
        </w:rPr>
        <w:t>Познание учащегося и формирование его личности, Вильнюс, 1975г.</w:t>
      </w:r>
      <w:r w:rsidR="007C19A5">
        <w:rPr>
          <w:rStyle w:val="a5"/>
          <w:rFonts w:ascii="Times New Roman" w:hAnsi="Times New Roman" w:cs="Times New Roman"/>
          <w:i w:val="0"/>
          <w:color w:val="auto"/>
          <w:sz w:val="28"/>
          <w:szCs w:val="28"/>
        </w:rPr>
        <w:t xml:space="preserve"> </w:t>
      </w:r>
      <w:r w:rsidR="007C19A5">
        <w:rPr>
          <w:rFonts w:ascii="Times New Roman" w:hAnsi="Times New Roman" w:cs="Times New Roman"/>
          <w:sz w:val="28"/>
          <w:szCs w:val="28"/>
        </w:rPr>
        <w:t xml:space="preserve">– </w:t>
      </w:r>
      <w:r w:rsidR="007C19A5">
        <w:rPr>
          <w:rFonts w:ascii="Times New Roman" w:hAnsi="Times New Roman" w:cs="Times New Roman"/>
          <w:sz w:val="28"/>
          <w:szCs w:val="28"/>
          <w:lang w:val="en-US"/>
        </w:rPr>
        <w:t>ISBN</w:t>
      </w:r>
      <w:r w:rsidR="007C19A5" w:rsidRPr="00755901">
        <w:rPr>
          <w:rFonts w:ascii="Times New Roman" w:hAnsi="Times New Roman" w:cs="Times New Roman"/>
          <w:sz w:val="28"/>
          <w:szCs w:val="28"/>
        </w:rPr>
        <w:t xml:space="preserve"> </w:t>
      </w:r>
      <w:r w:rsidR="007C19A5">
        <w:rPr>
          <w:rFonts w:ascii="Times New Roman" w:hAnsi="Times New Roman" w:cs="Times New Roman"/>
          <w:sz w:val="28"/>
          <w:szCs w:val="28"/>
        </w:rPr>
        <w:t>отсутствует. – Текст: непосредственный.</w:t>
      </w:r>
    </w:p>
    <w:p w:rsidR="009B545E" w:rsidRPr="007C19A5" w:rsidRDefault="00DA615D" w:rsidP="00E54117">
      <w:pPr>
        <w:tabs>
          <w:tab w:val="left" w:pos="2355"/>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22. </w:t>
      </w:r>
      <w:r w:rsidR="009B545E" w:rsidRPr="009B545E">
        <w:rPr>
          <w:rFonts w:ascii="Times New Roman" w:hAnsi="Times New Roman" w:cs="Times New Roman"/>
          <w:sz w:val="28"/>
          <w:szCs w:val="28"/>
        </w:rPr>
        <w:t>Почепцов Г.Г. Теория коммуникации. — М.: Рефл</w:t>
      </w:r>
      <w:r w:rsidR="009B545E" w:rsidRPr="009B545E">
        <w:rPr>
          <w:rFonts w:ascii="Times New Roman" w:hAnsi="Times New Roman" w:cs="Times New Roman"/>
          <w:sz w:val="28"/>
          <w:szCs w:val="28"/>
        </w:rPr>
        <w:softHyphen/>
        <w:t>бук, 2009</w:t>
      </w:r>
      <w:r w:rsidR="007C19A5">
        <w:rPr>
          <w:rFonts w:ascii="Times New Roman" w:hAnsi="Times New Roman" w:cs="Times New Roman"/>
          <w:sz w:val="28"/>
          <w:szCs w:val="28"/>
        </w:rPr>
        <w:t xml:space="preserve"> </w:t>
      </w:r>
      <w:r w:rsidR="007C19A5" w:rsidRPr="007C19A5">
        <w:rPr>
          <w:rFonts w:ascii="Times New Roman" w:hAnsi="Times New Roman" w:cs="Times New Roman"/>
          <w:sz w:val="28"/>
          <w:szCs w:val="28"/>
        </w:rPr>
        <w:t>-</w:t>
      </w:r>
      <w:r w:rsidR="007C19A5" w:rsidRPr="007C19A5">
        <w:rPr>
          <w:rFonts w:ascii="Times New Roman" w:hAnsi="Times New Roman" w:cs="Times New Roman"/>
          <w:color w:val="222222"/>
          <w:sz w:val="28"/>
          <w:szCs w:val="28"/>
          <w:shd w:val="clear" w:color="auto" w:fill="FFFFFF"/>
        </w:rPr>
        <w:t xml:space="preserve"> ISBN 966-543-048-3</w:t>
      </w:r>
      <w:r w:rsidR="007C19A5">
        <w:rPr>
          <w:rFonts w:ascii="Times New Roman" w:hAnsi="Times New Roman" w:cs="Times New Roman"/>
          <w:color w:val="222222"/>
          <w:sz w:val="28"/>
          <w:szCs w:val="28"/>
          <w:shd w:val="clear" w:color="auto" w:fill="FFFFFF"/>
        </w:rPr>
        <w:t xml:space="preserve">. </w:t>
      </w:r>
      <w:r w:rsidR="007C19A5">
        <w:rPr>
          <w:rFonts w:ascii="Times New Roman" w:hAnsi="Times New Roman" w:cs="Times New Roman"/>
          <w:sz w:val="28"/>
          <w:szCs w:val="28"/>
        </w:rPr>
        <w:t>– Текст: непосредственный.</w:t>
      </w:r>
    </w:p>
    <w:p w:rsidR="009B545E" w:rsidRPr="007C19A5" w:rsidRDefault="00DA615D" w:rsidP="00E54117">
      <w:pPr>
        <w:tabs>
          <w:tab w:val="left" w:pos="2355"/>
        </w:tabs>
        <w:spacing w:line="360" w:lineRule="auto"/>
        <w:jc w:val="both"/>
        <w:rPr>
          <w:rStyle w:val="ac"/>
          <w:rFonts w:ascii="Times New Roman" w:hAnsi="Times New Roman" w:cs="Times New Roman"/>
          <w:b w:val="0"/>
          <w:i w:val="0"/>
          <w:sz w:val="28"/>
          <w:szCs w:val="28"/>
        </w:rPr>
      </w:pPr>
      <w:r>
        <w:rPr>
          <w:rStyle w:val="ac"/>
          <w:rFonts w:ascii="Times New Roman" w:hAnsi="Times New Roman" w:cs="Times New Roman"/>
          <w:b w:val="0"/>
          <w:i w:val="0"/>
          <w:sz w:val="28"/>
          <w:szCs w:val="28"/>
        </w:rPr>
        <w:t>23</w:t>
      </w:r>
      <w:r w:rsidR="00923B49">
        <w:rPr>
          <w:rStyle w:val="ac"/>
          <w:rFonts w:ascii="Times New Roman" w:hAnsi="Times New Roman" w:cs="Times New Roman"/>
          <w:b w:val="0"/>
          <w:i w:val="0"/>
          <w:sz w:val="28"/>
          <w:szCs w:val="28"/>
        </w:rPr>
        <w:t xml:space="preserve">. </w:t>
      </w:r>
      <w:r w:rsidR="009B545E" w:rsidRPr="009B545E">
        <w:rPr>
          <w:rStyle w:val="ac"/>
          <w:rFonts w:ascii="Times New Roman" w:hAnsi="Times New Roman" w:cs="Times New Roman"/>
          <w:b w:val="0"/>
          <w:i w:val="0"/>
          <w:sz w:val="28"/>
          <w:szCs w:val="28"/>
        </w:rPr>
        <w:t>Психология подростка. Под ред. А.А. Реан СПб.: прайм-ЕВРО-ЗНАК, 2003. -480 с</w:t>
      </w:r>
      <w:r w:rsidR="007C19A5">
        <w:rPr>
          <w:rStyle w:val="ac"/>
          <w:rFonts w:ascii="Times New Roman" w:hAnsi="Times New Roman" w:cs="Times New Roman"/>
          <w:b w:val="0"/>
          <w:i w:val="0"/>
          <w:sz w:val="28"/>
          <w:szCs w:val="28"/>
        </w:rPr>
        <w:t xml:space="preserve"> </w:t>
      </w:r>
      <w:r w:rsidR="007C19A5" w:rsidRPr="007C19A5">
        <w:rPr>
          <w:rStyle w:val="ac"/>
          <w:rFonts w:ascii="Times New Roman" w:hAnsi="Times New Roman" w:cs="Times New Roman"/>
          <w:b w:val="0"/>
          <w:i w:val="0"/>
          <w:sz w:val="28"/>
          <w:szCs w:val="28"/>
        </w:rPr>
        <w:t xml:space="preserve">- </w:t>
      </w:r>
      <w:r w:rsidR="007C19A5" w:rsidRPr="007C19A5">
        <w:rPr>
          <w:rFonts w:ascii="Times New Roman" w:hAnsi="Times New Roman" w:cs="Times New Roman"/>
          <w:color w:val="222222"/>
          <w:sz w:val="28"/>
          <w:szCs w:val="28"/>
          <w:shd w:val="clear" w:color="auto" w:fill="FFFFFF"/>
        </w:rPr>
        <w:t>ISBN 5-93878-015-2</w:t>
      </w:r>
      <w:r w:rsidR="007C19A5">
        <w:rPr>
          <w:rFonts w:ascii="Times New Roman" w:hAnsi="Times New Roman" w:cs="Times New Roman"/>
          <w:color w:val="222222"/>
          <w:sz w:val="28"/>
          <w:szCs w:val="28"/>
          <w:shd w:val="clear" w:color="auto" w:fill="FFFFFF"/>
        </w:rPr>
        <w:t xml:space="preserve">. </w:t>
      </w:r>
      <w:r w:rsidR="007C19A5">
        <w:rPr>
          <w:rFonts w:ascii="Times New Roman" w:hAnsi="Times New Roman" w:cs="Times New Roman"/>
          <w:sz w:val="28"/>
          <w:szCs w:val="28"/>
        </w:rPr>
        <w:t>– Текст: непосредственный.</w:t>
      </w:r>
    </w:p>
    <w:p w:rsidR="009B545E" w:rsidRPr="007C19A5" w:rsidRDefault="00DA615D"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iCs/>
          <w:color w:val="000000"/>
          <w:sz w:val="28"/>
          <w:szCs w:val="28"/>
          <w:shd w:val="clear" w:color="auto" w:fill="FFFFFF"/>
        </w:rPr>
        <w:t>24</w:t>
      </w:r>
      <w:r w:rsidR="00923B49">
        <w:rPr>
          <w:rFonts w:ascii="Times New Roman" w:hAnsi="Times New Roman" w:cs="Times New Roman"/>
          <w:iCs/>
          <w:color w:val="000000"/>
          <w:sz w:val="28"/>
          <w:szCs w:val="28"/>
          <w:shd w:val="clear" w:color="auto" w:fill="FFFFFF"/>
        </w:rPr>
        <w:t xml:space="preserve">. </w:t>
      </w:r>
      <w:r w:rsidR="009B545E" w:rsidRPr="009B545E">
        <w:rPr>
          <w:rFonts w:ascii="Times New Roman" w:hAnsi="Times New Roman" w:cs="Times New Roman"/>
          <w:iCs/>
          <w:color w:val="000000"/>
          <w:sz w:val="28"/>
          <w:szCs w:val="28"/>
          <w:shd w:val="clear" w:color="auto" w:fill="FFFFFF"/>
        </w:rPr>
        <w:t>Родионов, В. А. Я и другие. Тренинги социальных навыков. – Ярославль, 2001</w:t>
      </w:r>
      <w:r w:rsidR="007C19A5">
        <w:rPr>
          <w:rFonts w:ascii="Times New Roman" w:hAnsi="Times New Roman" w:cs="Times New Roman"/>
          <w:iCs/>
          <w:color w:val="000000"/>
          <w:sz w:val="28"/>
          <w:szCs w:val="28"/>
          <w:shd w:val="clear" w:color="auto" w:fill="FFFFFF"/>
        </w:rPr>
        <w:t xml:space="preserve"> - </w:t>
      </w:r>
      <w:r w:rsidR="007C19A5" w:rsidRPr="007C19A5">
        <w:rPr>
          <w:rFonts w:ascii="Times New Roman" w:hAnsi="Times New Roman" w:cs="Times New Roman"/>
          <w:color w:val="222222"/>
          <w:sz w:val="28"/>
          <w:szCs w:val="28"/>
          <w:shd w:val="clear" w:color="auto" w:fill="FFFFFF"/>
        </w:rPr>
        <w:t>ISBN 5-7797-0138-5</w:t>
      </w:r>
      <w:r w:rsidR="007C19A5">
        <w:rPr>
          <w:rFonts w:ascii="Times New Roman" w:hAnsi="Times New Roman" w:cs="Times New Roman"/>
          <w:color w:val="222222"/>
          <w:sz w:val="28"/>
          <w:szCs w:val="28"/>
          <w:shd w:val="clear" w:color="auto" w:fill="FFFFFF"/>
        </w:rPr>
        <w:t xml:space="preserve">. </w:t>
      </w:r>
      <w:r w:rsidR="007C19A5">
        <w:rPr>
          <w:rFonts w:ascii="Times New Roman" w:hAnsi="Times New Roman" w:cs="Times New Roman"/>
          <w:sz w:val="28"/>
          <w:szCs w:val="28"/>
        </w:rPr>
        <w:t>– Текст: непосредственный.</w:t>
      </w:r>
    </w:p>
    <w:p w:rsidR="009B545E" w:rsidRPr="00016C19" w:rsidRDefault="00DA615D" w:rsidP="00016C19">
      <w:pPr>
        <w:tabs>
          <w:tab w:val="left" w:pos="2355"/>
        </w:tabs>
        <w:spacing w:line="360" w:lineRule="auto"/>
        <w:jc w:val="both"/>
        <w:rPr>
          <w:rStyle w:val="c7"/>
          <w:rFonts w:ascii="Times New Roman" w:hAnsi="Times New Roman" w:cs="Times New Roman"/>
          <w:sz w:val="28"/>
          <w:szCs w:val="28"/>
        </w:rPr>
      </w:pPr>
      <w:r>
        <w:rPr>
          <w:rFonts w:ascii="Times New Roman" w:hAnsi="Times New Roman" w:cs="Times New Roman"/>
          <w:color w:val="000000"/>
          <w:sz w:val="28"/>
          <w:szCs w:val="28"/>
          <w:shd w:val="clear" w:color="auto" w:fill="FFFFFF"/>
        </w:rPr>
        <w:t>25</w:t>
      </w:r>
      <w:r w:rsidR="00923B49">
        <w:rPr>
          <w:rFonts w:ascii="Times New Roman" w:hAnsi="Times New Roman" w:cs="Times New Roman"/>
          <w:color w:val="000000"/>
          <w:sz w:val="28"/>
          <w:szCs w:val="28"/>
          <w:shd w:val="clear" w:color="auto" w:fill="FFFFFF"/>
        </w:rPr>
        <w:t xml:space="preserve">. </w:t>
      </w:r>
      <w:r w:rsidR="009B545E" w:rsidRPr="009B545E">
        <w:rPr>
          <w:rFonts w:ascii="Times New Roman" w:hAnsi="Times New Roman" w:cs="Times New Roman"/>
          <w:color w:val="000000"/>
          <w:sz w:val="28"/>
          <w:szCs w:val="28"/>
          <w:shd w:val="clear" w:color="auto" w:fill="FFFFFF"/>
        </w:rPr>
        <w:t>С. А. Азаренко. Г. И. Рузавин. А. Я. Флиер. В. С. Бернштейн. А. В. Александров. — Коммуникация / Гума</w:t>
      </w:r>
      <w:r w:rsidR="009B545E" w:rsidRPr="009B545E">
        <w:rPr>
          <w:rFonts w:ascii="Times New Roman" w:hAnsi="Times New Roman" w:cs="Times New Roman"/>
          <w:color w:val="000000"/>
          <w:sz w:val="28"/>
          <w:szCs w:val="28"/>
          <w:shd w:val="clear" w:color="auto" w:fill="FFFFFF"/>
        </w:rPr>
        <w:softHyphen/>
        <w:t>нитар</w:t>
      </w:r>
      <w:r w:rsidR="009B545E" w:rsidRPr="009B545E">
        <w:rPr>
          <w:rFonts w:ascii="Times New Roman" w:hAnsi="Times New Roman" w:cs="Times New Roman"/>
          <w:color w:val="000000"/>
          <w:sz w:val="28"/>
          <w:szCs w:val="28"/>
          <w:shd w:val="clear" w:color="auto" w:fill="FFFFFF"/>
        </w:rPr>
        <w:softHyphen/>
        <w:t>ный портал: </w:t>
      </w:r>
      <w:hyperlink r:id="rId13" w:history="1">
        <w:r w:rsidR="009B545E" w:rsidRPr="009B545E">
          <w:rPr>
            <w:rFonts w:ascii="Times New Roman" w:hAnsi="Times New Roman" w:cs="Times New Roman"/>
            <w:color w:val="000000"/>
            <w:sz w:val="28"/>
            <w:szCs w:val="28"/>
            <w:u w:val="single"/>
          </w:rPr>
          <w:t>Концепты</w:t>
        </w:r>
      </w:hyperlink>
      <w:r w:rsidR="009B545E" w:rsidRPr="009B545E">
        <w:rPr>
          <w:rFonts w:ascii="Times New Roman" w:hAnsi="Times New Roman" w:cs="Times New Roman"/>
          <w:color w:val="000000"/>
          <w:sz w:val="28"/>
          <w:szCs w:val="28"/>
          <w:shd w:val="clear" w:color="auto" w:fill="FFFFFF"/>
        </w:rPr>
        <w:t> [Элект</w:t>
      </w:r>
      <w:r w:rsidR="009B545E" w:rsidRPr="009B545E">
        <w:rPr>
          <w:rFonts w:ascii="Times New Roman" w:hAnsi="Times New Roman" w:cs="Times New Roman"/>
          <w:color w:val="000000"/>
          <w:sz w:val="28"/>
          <w:szCs w:val="28"/>
          <w:shd w:val="clear" w:color="auto" w:fill="FFFFFF"/>
        </w:rPr>
        <w:softHyphen/>
        <w:t>рон</w:t>
      </w:r>
      <w:r w:rsidR="009B545E" w:rsidRPr="009B545E">
        <w:rPr>
          <w:rFonts w:ascii="Times New Roman" w:hAnsi="Times New Roman" w:cs="Times New Roman"/>
          <w:color w:val="000000"/>
          <w:sz w:val="28"/>
          <w:szCs w:val="28"/>
          <w:shd w:val="clear" w:color="auto" w:fill="FFFFFF"/>
        </w:rPr>
        <w:softHyphen/>
        <w:t>ный ресурс] // Центр гума</w:t>
      </w:r>
      <w:r w:rsidR="009B545E" w:rsidRPr="009B545E">
        <w:rPr>
          <w:rFonts w:ascii="Times New Roman" w:hAnsi="Times New Roman" w:cs="Times New Roman"/>
          <w:color w:val="000000"/>
          <w:sz w:val="28"/>
          <w:szCs w:val="28"/>
          <w:shd w:val="clear" w:color="auto" w:fill="FFFFFF"/>
        </w:rPr>
        <w:softHyphen/>
        <w:t>нитар</w:t>
      </w:r>
      <w:r w:rsidR="009B545E" w:rsidRPr="009B545E">
        <w:rPr>
          <w:rFonts w:ascii="Times New Roman" w:hAnsi="Times New Roman" w:cs="Times New Roman"/>
          <w:color w:val="000000"/>
          <w:sz w:val="28"/>
          <w:szCs w:val="28"/>
          <w:shd w:val="clear" w:color="auto" w:fill="FFFFFF"/>
        </w:rPr>
        <w:softHyphen/>
        <w:t>ных техно</w:t>
      </w:r>
      <w:r w:rsidR="009B545E" w:rsidRPr="009B545E">
        <w:rPr>
          <w:rFonts w:ascii="Times New Roman" w:hAnsi="Times New Roman" w:cs="Times New Roman"/>
          <w:color w:val="000000"/>
          <w:sz w:val="28"/>
          <w:szCs w:val="28"/>
          <w:shd w:val="clear" w:color="auto" w:fill="FFFFFF"/>
        </w:rPr>
        <w:softHyphen/>
        <w:t>логий, </w:t>
      </w:r>
      <w:r w:rsidR="009B545E" w:rsidRPr="009B545E">
        <w:rPr>
          <w:rFonts w:ascii="Times New Roman" w:hAnsi="Times New Roman" w:cs="Times New Roman"/>
          <w:sz w:val="28"/>
          <w:szCs w:val="28"/>
        </w:rPr>
        <w:t>2002–2021</w:t>
      </w:r>
      <w:r w:rsidR="009B545E" w:rsidRPr="009B545E">
        <w:rPr>
          <w:rFonts w:ascii="Times New Roman" w:hAnsi="Times New Roman" w:cs="Times New Roman"/>
          <w:color w:val="000000"/>
          <w:sz w:val="28"/>
          <w:szCs w:val="28"/>
          <w:shd w:val="clear" w:color="auto" w:fill="FFFFFF"/>
        </w:rPr>
        <w:t> (после</w:t>
      </w:r>
      <w:r w:rsidR="009B545E" w:rsidRPr="009B545E">
        <w:rPr>
          <w:rFonts w:ascii="Times New Roman" w:hAnsi="Times New Roman" w:cs="Times New Roman"/>
          <w:color w:val="000000"/>
          <w:sz w:val="28"/>
          <w:szCs w:val="28"/>
          <w:shd w:val="clear" w:color="auto" w:fill="FFFFFF"/>
        </w:rPr>
        <w:softHyphen/>
        <w:t>дняя редак</w:t>
      </w:r>
      <w:r w:rsidR="009B545E" w:rsidRPr="009B545E">
        <w:rPr>
          <w:rFonts w:ascii="Times New Roman" w:hAnsi="Times New Roman" w:cs="Times New Roman"/>
          <w:color w:val="000000"/>
          <w:sz w:val="28"/>
          <w:szCs w:val="28"/>
          <w:shd w:val="clear" w:color="auto" w:fill="FFFFFF"/>
        </w:rPr>
        <w:softHyphen/>
        <w:t>ция: 18.01.2021). URL: </w:t>
      </w:r>
      <w:r w:rsidR="00016C19" w:rsidRPr="00016C19">
        <w:rPr>
          <w:rFonts w:ascii="Times New Roman" w:hAnsi="Times New Roman" w:cs="Times New Roman"/>
          <w:color w:val="000000"/>
          <w:sz w:val="28"/>
          <w:szCs w:val="28"/>
          <w:shd w:val="clear" w:color="auto" w:fill="FFFFFF"/>
        </w:rPr>
        <w:t>https://gtmarket.ru/concepts/7132</w:t>
      </w:r>
      <w:r w:rsidR="00016C19">
        <w:rPr>
          <w:rFonts w:ascii="Times New Roman" w:hAnsi="Times New Roman" w:cs="Times New Roman"/>
          <w:color w:val="000000"/>
          <w:sz w:val="28"/>
          <w:szCs w:val="28"/>
          <w:shd w:val="clear" w:color="auto" w:fill="FFFFFF"/>
        </w:rPr>
        <w:t xml:space="preserve"> </w:t>
      </w:r>
      <w:r w:rsidR="00016C19">
        <w:rPr>
          <w:rFonts w:ascii="Times New Roman" w:hAnsi="Times New Roman" w:cs="Times New Roman"/>
          <w:sz w:val="28"/>
          <w:szCs w:val="28"/>
        </w:rPr>
        <w:t xml:space="preserve">– </w:t>
      </w:r>
      <w:r w:rsidR="00016C19">
        <w:rPr>
          <w:rFonts w:ascii="Times New Roman" w:hAnsi="Times New Roman" w:cs="Times New Roman"/>
          <w:sz w:val="28"/>
          <w:szCs w:val="28"/>
          <w:lang w:val="en-US"/>
        </w:rPr>
        <w:t>ISBN</w:t>
      </w:r>
      <w:r w:rsidR="00016C19" w:rsidRPr="00755901">
        <w:rPr>
          <w:rFonts w:ascii="Times New Roman" w:hAnsi="Times New Roman" w:cs="Times New Roman"/>
          <w:sz w:val="28"/>
          <w:szCs w:val="28"/>
        </w:rPr>
        <w:t xml:space="preserve"> </w:t>
      </w:r>
      <w:r w:rsidR="00016C19">
        <w:rPr>
          <w:rFonts w:ascii="Times New Roman" w:hAnsi="Times New Roman" w:cs="Times New Roman"/>
          <w:sz w:val="28"/>
          <w:szCs w:val="28"/>
        </w:rPr>
        <w:t>отсутствует. – Текст: непосредственный.</w:t>
      </w:r>
    </w:p>
    <w:p w:rsidR="009B545E" w:rsidRPr="007C19A5" w:rsidRDefault="00DA615D" w:rsidP="007C19A5">
      <w:pPr>
        <w:tabs>
          <w:tab w:val="left" w:pos="2355"/>
        </w:tabs>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26</w:t>
      </w:r>
      <w:r w:rsidR="00923B49">
        <w:rPr>
          <w:rFonts w:ascii="Times New Roman" w:hAnsi="Times New Roman" w:cs="Times New Roman"/>
          <w:color w:val="000000"/>
          <w:sz w:val="28"/>
          <w:szCs w:val="28"/>
        </w:rPr>
        <w:t>.</w:t>
      </w:r>
      <w:r w:rsidR="00016C19">
        <w:rPr>
          <w:rFonts w:ascii="Times New Roman" w:hAnsi="Times New Roman" w:cs="Times New Roman"/>
          <w:color w:val="000000"/>
          <w:sz w:val="28"/>
          <w:szCs w:val="28"/>
        </w:rPr>
        <w:t xml:space="preserve"> </w:t>
      </w:r>
      <w:r w:rsidR="009B545E" w:rsidRPr="009B545E">
        <w:rPr>
          <w:rFonts w:ascii="Times New Roman" w:hAnsi="Times New Roman" w:cs="Times New Roman"/>
          <w:color w:val="000000"/>
          <w:sz w:val="28"/>
          <w:szCs w:val="28"/>
        </w:rPr>
        <w:t>Сенситивные периоды развития физических качеств по Филину В.П., Гужаловскому А.А., Волкову В.И., Ляху В.И</w:t>
      </w:r>
      <w:r w:rsidR="007C19A5">
        <w:rPr>
          <w:rFonts w:ascii="Times New Roman" w:hAnsi="Times New Roman" w:cs="Times New Roman"/>
          <w:sz w:val="28"/>
          <w:szCs w:val="28"/>
        </w:rPr>
        <w:t xml:space="preserve">– </w:t>
      </w:r>
      <w:r w:rsidR="007C19A5">
        <w:rPr>
          <w:rFonts w:ascii="Times New Roman" w:hAnsi="Times New Roman" w:cs="Times New Roman"/>
          <w:sz w:val="28"/>
          <w:szCs w:val="28"/>
          <w:lang w:val="en-US"/>
        </w:rPr>
        <w:t>ISBN</w:t>
      </w:r>
      <w:r w:rsidR="007C19A5" w:rsidRPr="00755901">
        <w:rPr>
          <w:rFonts w:ascii="Times New Roman" w:hAnsi="Times New Roman" w:cs="Times New Roman"/>
          <w:sz w:val="28"/>
          <w:szCs w:val="28"/>
        </w:rPr>
        <w:t xml:space="preserve"> </w:t>
      </w:r>
      <w:r w:rsidR="007C19A5">
        <w:rPr>
          <w:rFonts w:ascii="Times New Roman" w:hAnsi="Times New Roman" w:cs="Times New Roman"/>
          <w:sz w:val="28"/>
          <w:szCs w:val="28"/>
        </w:rPr>
        <w:t>отсутствует. – Текст: непосредственный.</w:t>
      </w:r>
    </w:p>
    <w:p w:rsidR="009B545E" w:rsidRPr="00016C19" w:rsidRDefault="00DA615D" w:rsidP="00E54117">
      <w:pPr>
        <w:tabs>
          <w:tab w:val="left" w:pos="2355"/>
        </w:tabs>
        <w:spacing w:line="360" w:lineRule="auto"/>
        <w:jc w:val="both"/>
        <w:rPr>
          <w:rFonts w:ascii="Times New Roman" w:hAnsi="Times New Roman" w:cs="Times New Roman"/>
          <w:sz w:val="28"/>
          <w:szCs w:val="28"/>
        </w:rPr>
      </w:pPr>
      <w:r>
        <w:rPr>
          <w:rStyle w:val="a5"/>
          <w:rFonts w:ascii="Times New Roman" w:hAnsi="Times New Roman" w:cs="Times New Roman"/>
          <w:i w:val="0"/>
          <w:color w:val="auto"/>
          <w:sz w:val="28"/>
          <w:szCs w:val="28"/>
        </w:rPr>
        <w:t>27</w:t>
      </w:r>
      <w:r w:rsidR="00923B49">
        <w:rPr>
          <w:rStyle w:val="a5"/>
          <w:rFonts w:ascii="Times New Roman" w:hAnsi="Times New Roman" w:cs="Times New Roman"/>
          <w:i w:val="0"/>
          <w:color w:val="auto"/>
          <w:sz w:val="28"/>
          <w:szCs w:val="28"/>
        </w:rPr>
        <w:t xml:space="preserve">. </w:t>
      </w:r>
      <w:r w:rsidR="009B545E" w:rsidRPr="009B545E">
        <w:rPr>
          <w:rStyle w:val="a5"/>
          <w:rFonts w:ascii="Times New Roman" w:hAnsi="Times New Roman" w:cs="Times New Roman"/>
          <w:i w:val="0"/>
          <w:color w:val="auto"/>
          <w:sz w:val="28"/>
          <w:szCs w:val="28"/>
        </w:rPr>
        <w:t>Статья «Психологические особенности вось</w:t>
      </w:r>
      <w:r w:rsidR="00D672BE">
        <w:rPr>
          <w:rStyle w:val="a5"/>
          <w:rFonts w:ascii="Times New Roman" w:hAnsi="Times New Roman" w:cs="Times New Roman"/>
          <w:i w:val="0"/>
          <w:color w:val="auto"/>
          <w:sz w:val="28"/>
          <w:szCs w:val="28"/>
        </w:rPr>
        <w:t xml:space="preserve">миклассника» электронный ресурс </w:t>
      </w:r>
      <w:r w:rsidR="00016C19" w:rsidRPr="00016C19">
        <w:rPr>
          <w:rStyle w:val="a5"/>
          <w:rFonts w:ascii="Times New Roman" w:hAnsi="Times New Roman" w:cs="Times New Roman"/>
          <w:i w:val="0"/>
          <w:color w:val="auto"/>
          <w:sz w:val="28"/>
          <w:szCs w:val="28"/>
        </w:rPr>
        <w:t>https://infourok.ru/statya-psihologicheskie-osobennosti-vosmiklassnika-2402948.html</w:t>
      </w:r>
      <w:r w:rsidR="00016C19">
        <w:rPr>
          <w:rStyle w:val="a5"/>
          <w:rFonts w:ascii="Times New Roman" w:hAnsi="Times New Roman" w:cs="Times New Roman"/>
          <w:i w:val="0"/>
          <w:color w:val="auto"/>
          <w:sz w:val="28"/>
          <w:szCs w:val="28"/>
        </w:rPr>
        <w:t xml:space="preserve"> </w:t>
      </w:r>
      <w:r w:rsidR="00016C19">
        <w:rPr>
          <w:rFonts w:ascii="Times New Roman" w:hAnsi="Times New Roman" w:cs="Times New Roman"/>
          <w:sz w:val="28"/>
          <w:szCs w:val="28"/>
        </w:rPr>
        <w:t xml:space="preserve">– </w:t>
      </w:r>
      <w:r w:rsidR="00016C19">
        <w:rPr>
          <w:rFonts w:ascii="Times New Roman" w:hAnsi="Times New Roman" w:cs="Times New Roman"/>
          <w:sz w:val="28"/>
          <w:szCs w:val="28"/>
          <w:lang w:val="en-US"/>
        </w:rPr>
        <w:t>ISBN</w:t>
      </w:r>
      <w:r w:rsidR="00016C19" w:rsidRPr="00755901">
        <w:rPr>
          <w:rFonts w:ascii="Times New Roman" w:hAnsi="Times New Roman" w:cs="Times New Roman"/>
          <w:sz w:val="28"/>
          <w:szCs w:val="28"/>
        </w:rPr>
        <w:t xml:space="preserve"> </w:t>
      </w:r>
      <w:r w:rsidR="00016C19">
        <w:rPr>
          <w:rFonts w:ascii="Times New Roman" w:hAnsi="Times New Roman" w:cs="Times New Roman"/>
          <w:sz w:val="28"/>
          <w:szCs w:val="28"/>
        </w:rPr>
        <w:t>отсутствует. – Текст: непосредственный.</w:t>
      </w:r>
    </w:p>
    <w:p w:rsidR="009B545E" w:rsidRPr="00016C19" w:rsidRDefault="00DA615D" w:rsidP="00016C19">
      <w:pPr>
        <w:tabs>
          <w:tab w:val="left" w:pos="2355"/>
        </w:tabs>
        <w:spacing w:line="360" w:lineRule="auto"/>
        <w:jc w:val="both"/>
        <w:rPr>
          <w:rStyle w:val="c6"/>
          <w:rFonts w:ascii="Times New Roman" w:hAnsi="Times New Roman" w:cs="Times New Roman"/>
          <w:sz w:val="28"/>
          <w:szCs w:val="28"/>
        </w:rPr>
      </w:pPr>
      <w:r>
        <w:rPr>
          <w:rStyle w:val="c7"/>
          <w:rFonts w:ascii="Times New Roman" w:eastAsiaTheme="majorEastAsia" w:hAnsi="Times New Roman" w:cs="Times New Roman"/>
          <w:bCs/>
          <w:color w:val="000000"/>
          <w:sz w:val="28"/>
          <w:szCs w:val="28"/>
        </w:rPr>
        <w:t>28</w:t>
      </w:r>
      <w:r w:rsidR="00923B49">
        <w:rPr>
          <w:rStyle w:val="c7"/>
          <w:rFonts w:ascii="Times New Roman" w:eastAsiaTheme="majorEastAsia" w:hAnsi="Times New Roman" w:cs="Times New Roman"/>
          <w:bCs/>
          <w:color w:val="000000"/>
          <w:sz w:val="28"/>
          <w:szCs w:val="28"/>
        </w:rPr>
        <w:t xml:space="preserve">. </w:t>
      </w:r>
      <w:r w:rsidR="009B545E" w:rsidRPr="009B545E">
        <w:rPr>
          <w:rStyle w:val="c7"/>
          <w:rFonts w:ascii="Times New Roman" w:eastAsiaTheme="majorEastAsia" w:hAnsi="Times New Roman" w:cs="Times New Roman"/>
          <w:bCs/>
          <w:color w:val="000000"/>
          <w:sz w:val="28"/>
          <w:szCs w:val="28"/>
        </w:rPr>
        <w:t xml:space="preserve">Статья. </w:t>
      </w:r>
      <w:r w:rsidR="009B545E" w:rsidRPr="009B545E">
        <w:rPr>
          <w:rStyle w:val="c2"/>
          <w:rFonts w:ascii="Times New Roman" w:hAnsi="Times New Roman" w:cs="Times New Roman"/>
          <w:color w:val="000000"/>
          <w:sz w:val="28"/>
          <w:szCs w:val="28"/>
        </w:rPr>
        <w:t xml:space="preserve">(Бутыло Лиана Юрьевна. Средняя школа № 58     г.Санкт –Петербурга) </w:t>
      </w:r>
      <w:r w:rsidR="009B545E" w:rsidRPr="009B545E">
        <w:rPr>
          <w:rStyle w:val="c9"/>
          <w:rFonts w:ascii="Times New Roman" w:eastAsiaTheme="majorEastAsia" w:hAnsi="Times New Roman" w:cs="Times New Roman"/>
          <w:bCs/>
          <w:color w:val="000000"/>
          <w:sz w:val="28"/>
          <w:szCs w:val="28"/>
        </w:rPr>
        <w:t>Тема</w:t>
      </w:r>
      <w:r w:rsidR="009B545E" w:rsidRPr="009B545E">
        <w:rPr>
          <w:rStyle w:val="c2"/>
          <w:rFonts w:ascii="Times New Roman" w:hAnsi="Times New Roman" w:cs="Times New Roman"/>
          <w:color w:val="000000"/>
          <w:sz w:val="28"/>
          <w:szCs w:val="28"/>
        </w:rPr>
        <w:t>: </w:t>
      </w:r>
      <w:r w:rsidR="009B545E" w:rsidRPr="009B545E">
        <w:rPr>
          <w:rStyle w:val="c6"/>
          <w:rFonts w:ascii="Times New Roman" w:hAnsi="Times New Roman" w:cs="Times New Roman"/>
          <w:bCs/>
          <w:color w:val="000000"/>
          <w:sz w:val="28"/>
          <w:szCs w:val="28"/>
        </w:rPr>
        <w:t>Формирование коммуникативных умений учащихся на уроках физической культуры.</w:t>
      </w:r>
      <w:r w:rsidR="00016C19">
        <w:rPr>
          <w:rStyle w:val="c6"/>
          <w:rFonts w:ascii="Times New Roman" w:hAnsi="Times New Roman" w:cs="Times New Roman"/>
          <w:bCs/>
          <w:color w:val="000000"/>
          <w:sz w:val="28"/>
          <w:szCs w:val="28"/>
        </w:rPr>
        <w:t xml:space="preserve"> </w:t>
      </w:r>
      <w:r w:rsidR="00016C19">
        <w:rPr>
          <w:rFonts w:ascii="Times New Roman" w:hAnsi="Times New Roman" w:cs="Times New Roman"/>
          <w:sz w:val="28"/>
          <w:szCs w:val="28"/>
        </w:rPr>
        <w:t xml:space="preserve">– </w:t>
      </w:r>
      <w:r w:rsidR="00016C19">
        <w:rPr>
          <w:rFonts w:ascii="Times New Roman" w:hAnsi="Times New Roman" w:cs="Times New Roman"/>
          <w:sz w:val="28"/>
          <w:szCs w:val="28"/>
          <w:lang w:val="en-US"/>
        </w:rPr>
        <w:t>ISBN</w:t>
      </w:r>
      <w:r w:rsidR="00016C19" w:rsidRPr="00755901">
        <w:rPr>
          <w:rFonts w:ascii="Times New Roman" w:hAnsi="Times New Roman" w:cs="Times New Roman"/>
          <w:sz w:val="28"/>
          <w:szCs w:val="28"/>
        </w:rPr>
        <w:t xml:space="preserve"> </w:t>
      </w:r>
      <w:r w:rsidR="00016C19">
        <w:rPr>
          <w:rFonts w:ascii="Times New Roman" w:hAnsi="Times New Roman" w:cs="Times New Roman"/>
          <w:sz w:val="28"/>
          <w:szCs w:val="28"/>
        </w:rPr>
        <w:t>отсутствует. – Текст: непосредственный.</w:t>
      </w:r>
    </w:p>
    <w:p w:rsidR="009B545E" w:rsidRPr="007C19A5" w:rsidRDefault="00DA615D" w:rsidP="007C19A5">
      <w:pPr>
        <w:tabs>
          <w:tab w:val="left" w:pos="2355"/>
        </w:tabs>
        <w:spacing w:line="360" w:lineRule="auto"/>
        <w:jc w:val="both"/>
        <w:rPr>
          <w:rStyle w:val="ac"/>
          <w:rFonts w:ascii="Times New Roman" w:hAnsi="Times New Roman" w:cs="Times New Roman"/>
          <w:b w:val="0"/>
          <w:i w:val="0"/>
          <w:iCs w:val="0"/>
          <w:sz w:val="28"/>
          <w:szCs w:val="28"/>
        </w:rPr>
      </w:pPr>
      <w:r w:rsidRPr="00C373C0">
        <w:rPr>
          <w:rFonts w:ascii="Times New Roman" w:eastAsia="Calibri" w:hAnsi="Times New Roman" w:cs="Times New Roman"/>
          <w:bCs/>
          <w:color w:val="000000" w:themeColor="text1"/>
          <w:sz w:val="28"/>
          <w:szCs w:val="28"/>
        </w:rPr>
        <w:t>29</w:t>
      </w:r>
      <w:r w:rsidR="00923B49" w:rsidRPr="00C373C0">
        <w:rPr>
          <w:rFonts w:ascii="Times New Roman" w:eastAsia="Calibri" w:hAnsi="Times New Roman" w:cs="Times New Roman"/>
          <w:bCs/>
          <w:color w:val="000000" w:themeColor="text1"/>
          <w:sz w:val="28"/>
          <w:szCs w:val="28"/>
        </w:rPr>
        <w:t>.</w:t>
      </w:r>
      <w:r w:rsidR="00923B49">
        <w:rPr>
          <w:rFonts w:eastAsia="Calibri"/>
          <w:bCs/>
          <w:color w:val="000000" w:themeColor="text1"/>
          <w:sz w:val="28"/>
          <w:szCs w:val="28"/>
        </w:rPr>
        <w:t xml:space="preserve"> </w:t>
      </w:r>
      <w:r w:rsidR="009B545E" w:rsidRPr="009B545E">
        <w:rPr>
          <w:rFonts w:ascii="Times New Roman" w:eastAsia="Calibri" w:hAnsi="Times New Roman" w:cs="Times New Roman"/>
          <w:bCs/>
          <w:color w:val="000000" w:themeColor="text1"/>
          <w:sz w:val="28"/>
          <w:szCs w:val="28"/>
        </w:rPr>
        <w:t>Физиология человека. Общая. Спортивная. Возрастная[ Текст ] : учебник. -8-е издание. – М. : Спорт, 2018. – 620 с. : ил</w:t>
      </w:r>
      <w:r w:rsidR="009B545E" w:rsidRPr="007C19A5">
        <w:rPr>
          <w:rStyle w:val="ac"/>
          <w:rFonts w:ascii="Times New Roman" w:hAnsi="Times New Roman" w:cs="Times New Roman"/>
          <w:b w:val="0"/>
          <w:i w:val="0"/>
          <w:sz w:val="28"/>
          <w:szCs w:val="28"/>
        </w:rPr>
        <w:t>.</w:t>
      </w:r>
      <w:r w:rsidR="007C19A5" w:rsidRPr="007C19A5">
        <w:rPr>
          <w:rStyle w:val="ac"/>
          <w:rFonts w:ascii="Times New Roman" w:hAnsi="Times New Roman" w:cs="Times New Roman"/>
          <w:b w:val="0"/>
          <w:i w:val="0"/>
          <w:sz w:val="28"/>
          <w:szCs w:val="28"/>
        </w:rPr>
        <w:t xml:space="preserve"> - ISBN 978-5-9500179-3-3.</w:t>
      </w:r>
      <w:r w:rsidR="007C19A5">
        <w:rPr>
          <w:rStyle w:val="ac"/>
          <w:rFonts w:ascii="Times New Roman" w:hAnsi="Times New Roman"/>
          <w:b w:val="0"/>
          <w:i w:val="0"/>
          <w:sz w:val="28"/>
          <w:szCs w:val="28"/>
        </w:rPr>
        <w:t xml:space="preserve"> </w:t>
      </w:r>
      <w:r w:rsidR="007C19A5">
        <w:rPr>
          <w:rFonts w:ascii="Times New Roman" w:hAnsi="Times New Roman" w:cs="Times New Roman"/>
          <w:sz w:val="28"/>
          <w:szCs w:val="28"/>
        </w:rPr>
        <w:t>-Текст: непосредственный.</w:t>
      </w:r>
    </w:p>
    <w:p w:rsidR="009B545E" w:rsidRPr="007C19A5" w:rsidRDefault="00DA615D"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30</w:t>
      </w:r>
      <w:r w:rsidR="00923B49">
        <w:rPr>
          <w:rFonts w:ascii="Times New Roman" w:hAnsi="Times New Roman" w:cs="Times New Roman"/>
          <w:sz w:val="28"/>
          <w:szCs w:val="28"/>
        </w:rPr>
        <w:t xml:space="preserve">. </w:t>
      </w:r>
      <w:r w:rsidR="009B545E" w:rsidRPr="009B545E">
        <w:rPr>
          <w:rFonts w:ascii="Times New Roman" w:hAnsi="Times New Roman" w:cs="Times New Roman"/>
          <w:sz w:val="28"/>
          <w:szCs w:val="28"/>
        </w:rPr>
        <w:t>Физическое воспитание, Учебник для 8 класса общеобразовательных школ Гусейнов Ф. 2019г.</w:t>
      </w:r>
      <w:r w:rsidR="007C19A5" w:rsidRPr="007C19A5">
        <w:rPr>
          <w:rFonts w:ascii="Times New Roman" w:hAnsi="Times New Roman" w:cs="Times New Roman"/>
          <w:sz w:val="28"/>
          <w:szCs w:val="28"/>
        </w:rPr>
        <w:t xml:space="preserve"> </w:t>
      </w:r>
      <w:r w:rsidR="007C19A5">
        <w:rPr>
          <w:rFonts w:ascii="Times New Roman" w:hAnsi="Times New Roman" w:cs="Times New Roman"/>
          <w:sz w:val="28"/>
          <w:szCs w:val="28"/>
        </w:rPr>
        <w:t xml:space="preserve">– </w:t>
      </w:r>
      <w:r w:rsidR="007C19A5">
        <w:rPr>
          <w:rFonts w:ascii="Times New Roman" w:hAnsi="Times New Roman" w:cs="Times New Roman"/>
          <w:sz w:val="28"/>
          <w:szCs w:val="28"/>
          <w:lang w:val="en-US"/>
        </w:rPr>
        <w:t>ISBN</w:t>
      </w:r>
      <w:r w:rsidR="007C19A5" w:rsidRPr="00755901">
        <w:rPr>
          <w:rFonts w:ascii="Times New Roman" w:hAnsi="Times New Roman" w:cs="Times New Roman"/>
          <w:sz w:val="28"/>
          <w:szCs w:val="28"/>
        </w:rPr>
        <w:t xml:space="preserve"> </w:t>
      </w:r>
      <w:r w:rsidR="007C19A5">
        <w:rPr>
          <w:rFonts w:ascii="Times New Roman" w:hAnsi="Times New Roman" w:cs="Times New Roman"/>
          <w:sz w:val="28"/>
          <w:szCs w:val="28"/>
        </w:rPr>
        <w:t>отсутствует. – Текст: непосредственный.</w:t>
      </w:r>
    </w:p>
    <w:p w:rsidR="009B545E" w:rsidRPr="009B545E" w:rsidRDefault="00DA615D"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31</w:t>
      </w:r>
      <w:r w:rsidR="00923B49">
        <w:rPr>
          <w:rFonts w:ascii="Times New Roman" w:hAnsi="Times New Roman" w:cs="Times New Roman"/>
          <w:color w:val="000000"/>
          <w:sz w:val="28"/>
          <w:szCs w:val="28"/>
        </w:rPr>
        <w:t xml:space="preserve">. </w:t>
      </w:r>
      <w:r w:rsidR="009B545E" w:rsidRPr="009B545E">
        <w:rPr>
          <w:rFonts w:ascii="Times New Roman" w:hAnsi="Times New Roman" w:cs="Times New Roman"/>
          <w:color w:val="000000"/>
          <w:sz w:val="28"/>
          <w:szCs w:val="28"/>
        </w:rPr>
        <w:t>Фопель К. Сплоченность и толерантность в группе. Психологические игры и упражнения. – М., 2005г.</w:t>
      </w:r>
      <w:r w:rsidR="007C19A5">
        <w:rPr>
          <w:rFonts w:ascii="Times New Roman" w:hAnsi="Times New Roman" w:cs="Times New Roman"/>
          <w:color w:val="000000"/>
          <w:sz w:val="28"/>
          <w:szCs w:val="28"/>
        </w:rPr>
        <w:t xml:space="preserve"> </w:t>
      </w:r>
      <w:r w:rsidR="007C19A5" w:rsidRPr="007C19A5">
        <w:rPr>
          <w:rFonts w:ascii="Times New Roman" w:hAnsi="Times New Roman" w:cs="Times New Roman"/>
          <w:color w:val="000000"/>
          <w:sz w:val="28"/>
          <w:szCs w:val="28"/>
        </w:rPr>
        <w:t xml:space="preserve">– </w:t>
      </w:r>
      <w:r w:rsidR="007C19A5">
        <w:rPr>
          <w:rFonts w:ascii="Times New Roman" w:hAnsi="Times New Roman" w:cs="Times New Roman"/>
          <w:color w:val="000000"/>
          <w:sz w:val="28"/>
          <w:szCs w:val="28"/>
          <w:lang w:val="en-US"/>
        </w:rPr>
        <w:t>ISBN</w:t>
      </w:r>
      <w:r w:rsidR="007C19A5">
        <w:rPr>
          <w:rFonts w:ascii="Times New Roman" w:hAnsi="Times New Roman" w:cs="Times New Roman"/>
          <w:color w:val="000000"/>
          <w:sz w:val="28"/>
          <w:szCs w:val="28"/>
        </w:rPr>
        <w:t xml:space="preserve">: 5-85297-046-8. </w:t>
      </w:r>
      <w:r w:rsidR="007C19A5">
        <w:rPr>
          <w:rFonts w:ascii="Times New Roman" w:hAnsi="Times New Roman" w:cs="Times New Roman"/>
          <w:sz w:val="28"/>
          <w:szCs w:val="28"/>
        </w:rPr>
        <w:t>– Текст: непосредственный.</w:t>
      </w:r>
    </w:p>
    <w:p w:rsidR="009B545E" w:rsidRPr="009B545E" w:rsidRDefault="00DA615D"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32</w:t>
      </w:r>
      <w:r w:rsidR="00923B49">
        <w:rPr>
          <w:rFonts w:ascii="Times New Roman" w:hAnsi="Times New Roman" w:cs="Times New Roman"/>
          <w:sz w:val="28"/>
          <w:szCs w:val="28"/>
        </w:rPr>
        <w:t xml:space="preserve">. </w:t>
      </w:r>
      <w:r w:rsidR="00D672BE">
        <w:rPr>
          <w:rFonts w:ascii="Times New Roman" w:hAnsi="Times New Roman" w:cs="Times New Roman"/>
          <w:sz w:val="28"/>
          <w:szCs w:val="28"/>
        </w:rPr>
        <w:t>Хайянен Е.</w:t>
      </w:r>
      <w:r w:rsidR="009B545E" w:rsidRPr="009B545E">
        <w:rPr>
          <w:rFonts w:ascii="Times New Roman" w:hAnsi="Times New Roman" w:cs="Times New Roman"/>
          <w:sz w:val="28"/>
          <w:szCs w:val="28"/>
        </w:rPr>
        <w:t>В. Условия становления личностной рефлексии в подростковом возрасте: Дисс…канд. психол. наук. М., 2005. 150 с</w:t>
      </w:r>
      <w:r w:rsidR="007C19A5">
        <w:rPr>
          <w:rFonts w:ascii="Times New Roman" w:hAnsi="Times New Roman" w:cs="Times New Roman"/>
          <w:sz w:val="28"/>
          <w:szCs w:val="28"/>
        </w:rPr>
        <w:t xml:space="preserve"> – </w:t>
      </w:r>
      <w:r w:rsidR="007C19A5">
        <w:rPr>
          <w:rFonts w:ascii="Times New Roman" w:hAnsi="Times New Roman" w:cs="Times New Roman"/>
          <w:sz w:val="28"/>
          <w:szCs w:val="28"/>
          <w:lang w:val="en-US"/>
        </w:rPr>
        <w:t>ISBN</w:t>
      </w:r>
      <w:r w:rsidR="007C19A5" w:rsidRPr="00755901">
        <w:rPr>
          <w:rFonts w:ascii="Times New Roman" w:hAnsi="Times New Roman" w:cs="Times New Roman"/>
          <w:sz w:val="28"/>
          <w:szCs w:val="28"/>
        </w:rPr>
        <w:t xml:space="preserve"> </w:t>
      </w:r>
      <w:r w:rsidR="007C19A5">
        <w:rPr>
          <w:rFonts w:ascii="Times New Roman" w:hAnsi="Times New Roman" w:cs="Times New Roman"/>
          <w:sz w:val="28"/>
          <w:szCs w:val="28"/>
        </w:rPr>
        <w:t>отсутствует. – Текст: непосредственный.</w:t>
      </w:r>
    </w:p>
    <w:p w:rsidR="00923B49" w:rsidRPr="00703D5E" w:rsidRDefault="00DA615D"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33</w:t>
      </w:r>
      <w:r w:rsidR="00923B49">
        <w:rPr>
          <w:rFonts w:ascii="Times New Roman" w:hAnsi="Times New Roman" w:cs="Times New Roman"/>
          <w:sz w:val="28"/>
          <w:szCs w:val="28"/>
        </w:rPr>
        <w:t xml:space="preserve">. </w:t>
      </w:r>
      <w:r w:rsidR="00D672BE">
        <w:rPr>
          <w:rFonts w:ascii="Times New Roman" w:hAnsi="Times New Roman" w:cs="Times New Roman"/>
          <w:sz w:val="28"/>
          <w:szCs w:val="28"/>
        </w:rPr>
        <w:t>Холодов, Ж.</w:t>
      </w:r>
      <w:r w:rsidR="009B545E" w:rsidRPr="009B545E">
        <w:rPr>
          <w:rFonts w:ascii="Times New Roman" w:hAnsi="Times New Roman" w:cs="Times New Roman"/>
          <w:sz w:val="28"/>
          <w:szCs w:val="28"/>
        </w:rPr>
        <w:t>К. Теория и методика физического воспитания и спорта: учеб. пособие для студ. высш. учеб. заведений. – 8-е изд.,</w:t>
      </w:r>
      <w:r w:rsidR="00923B49">
        <w:rPr>
          <w:rFonts w:ascii="Times New Roman" w:hAnsi="Times New Roman" w:cs="Times New Roman"/>
          <w:sz w:val="28"/>
          <w:szCs w:val="28"/>
        </w:rPr>
        <w:t xml:space="preserve"> стер. / </w:t>
      </w:r>
      <w:r w:rsidR="00923B49" w:rsidRPr="00703D5E">
        <w:rPr>
          <w:rFonts w:ascii="Times New Roman" w:hAnsi="Times New Roman" w:cs="Times New Roman"/>
          <w:sz w:val="28"/>
          <w:szCs w:val="28"/>
        </w:rPr>
        <w:t>Ж.К.</w:t>
      </w:r>
      <w:r w:rsidR="00703D5E" w:rsidRPr="00703D5E">
        <w:rPr>
          <w:rFonts w:ascii="Times New Roman" w:hAnsi="Times New Roman" w:cs="Times New Roman"/>
          <w:color w:val="222222"/>
          <w:sz w:val="28"/>
          <w:szCs w:val="28"/>
          <w:shd w:val="clear" w:color="auto" w:fill="FFFFFF"/>
        </w:rPr>
        <w:t xml:space="preserve"> ISBN 978-5-4468-7256-5</w:t>
      </w:r>
      <w:r w:rsidR="00703D5E">
        <w:rPr>
          <w:rFonts w:ascii="Times New Roman" w:hAnsi="Times New Roman" w:cs="Times New Roman"/>
          <w:color w:val="222222"/>
          <w:sz w:val="28"/>
          <w:szCs w:val="28"/>
          <w:shd w:val="clear" w:color="auto" w:fill="FFFFFF"/>
        </w:rPr>
        <w:t xml:space="preserve">. </w:t>
      </w:r>
      <w:r w:rsidR="00703D5E">
        <w:rPr>
          <w:rFonts w:ascii="Times New Roman" w:hAnsi="Times New Roman" w:cs="Times New Roman"/>
          <w:sz w:val="28"/>
          <w:szCs w:val="28"/>
        </w:rPr>
        <w:t>– Текст: непосредственный.</w:t>
      </w:r>
    </w:p>
    <w:p w:rsidR="009B545E" w:rsidRPr="009B545E" w:rsidRDefault="00DA615D" w:rsidP="00703D5E">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34</w:t>
      </w:r>
      <w:r w:rsidR="00923B49">
        <w:rPr>
          <w:rFonts w:ascii="Times New Roman" w:hAnsi="Times New Roman" w:cs="Times New Roman"/>
          <w:sz w:val="28"/>
          <w:szCs w:val="28"/>
        </w:rPr>
        <w:t xml:space="preserve">. </w:t>
      </w:r>
      <w:r w:rsidR="009B545E" w:rsidRPr="009B545E">
        <w:rPr>
          <w:rFonts w:ascii="Times New Roman" w:hAnsi="Times New Roman" w:cs="Times New Roman"/>
          <w:sz w:val="28"/>
          <w:szCs w:val="28"/>
        </w:rPr>
        <w:t>Холодов, В.С. Кузнецов. - М.: Академия, 2013. - 480 с.</w:t>
      </w:r>
      <w:r w:rsidR="00703D5E">
        <w:rPr>
          <w:rFonts w:ascii="Times New Roman" w:hAnsi="Times New Roman" w:cs="Times New Roman"/>
          <w:sz w:val="28"/>
          <w:szCs w:val="28"/>
        </w:rPr>
        <w:t xml:space="preserve"> -</w:t>
      </w:r>
      <w:r w:rsidR="00703D5E" w:rsidRPr="00703D5E">
        <w:rPr>
          <w:rFonts w:ascii="Arial" w:hAnsi="Arial"/>
          <w:color w:val="373A3C"/>
          <w:sz w:val="21"/>
          <w:szCs w:val="21"/>
          <w:shd w:val="clear" w:color="auto" w:fill="FFFFFF"/>
        </w:rPr>
        <w:t xml:space="preserve"> </w:t>
      </w:r>
      <w:r w:rsidR="00703D5E" w:rsidRPr="00703D5E">
        <w:rPr>
          <w:rFonts w:ascii="Times New Roman" w:hAnsi="Times New Roman" w:cs="Times New Roman"/>
          <w:color w:val="373A3C"/>
          <w:sz w:val="28"/>
          <w:szCs w:val="28"/>
          <w:shd w:val="clear" w:color="auto" w:fill="FFFFFF"/>
        </w:rPr>
        <w:t>ISBN 5-7695-0853-1.</w:t>
      </w:r>
      <w:r w:rsidR="00703D5E">
        <w:rPr>
          <w:rFonts w:ascii="Times New Roman" w:hAnsi="Times New Roman" w:cs="Times New Roman"/>
          <w:color w:val="373A3C"/>
          <w:sz w:val="28"/>
          <w:szCs w:val="28"/>
          <w:shd w:val="clear" w:color="auto" w:fill="FFFFFF"/>
        </w:rPr>
        <w:t xml:space="preserve"> </w:t>
      </w:r>
      <w:r w:rsidR="00703D5E">
        <w:rPr>
          <w:rFonts w:ascii="Times New Roman" w:hAnsi="Times New Roman" w:cs="Times New Roman"/>
          <w:sz w:val="28"/>
          <w:szCs w:val="28"/>
        </w:rPr>
        <w:t>– Текст: непосредственный.</w:t>
      </w:r>
    </w:p>
    <w:p w:rsidR="009B545E" w:rsidRPr="009B545E" w:rsidRDefault="00DA615D" w:rsidP="00E54117">
      <w:pPr>
        <w:tabs>
          <w:tab w:val="left" w:pos="2355"/>
        </w:tabs>
        <w:spacing w:line="360" w:lineRule="auto"/>
        <w:jc w:val="both"/>
        <w:rPr>
          <w:rFonts w:ascii="Times New Roman" w:hAnsi="Times New Roman" w:cs="Times New Roman"/>
          <w:sz w:val="28"/>
          <w:szCs w:val="28"/>
        </w:rPr>
      </w:pPr>
      <w:r>
        <w:rPr>
          <w:rFonts w:ascii="Times New Roman" w:hAnsi="Times New Roman" w:cs="Times New Roman"/>
          <w:sz w:val="28"/>
          <w:szCs w:val="28"/>
        </w:rPr>
        <w:t>35</w:t>
      </w:r>
      <w:r w:rsidR="00923B49">
        <w:rPr>
          <w:rFonts w:ascii="Times New Roman" w:hAnsi="Times New Roman" w:cs="Times New Roman"/>
          <w:sz w:val="28"/>
          <w:szCs w:val="28"/>
        </w:rPr>
        <w:t xml:space="preserve">. </w:t>
      </w:r>
      <w:r w:rsidR="00D672BE">
        <w:rPr>
          <w:rFonts w:ascii="Times New Roman" w:hAnsi="Times New Roman" w:cs="Times New Roman"/>
          <w:sz w:val="28"/>
          <w:szCs w:val="28"/>
        </w:rPr>
        <w:t>Цукерман Г.</w:t>
      </w:r>
      <w:r w:rsidR="009B545E" w:rsidRPr="009B545E">
        <w:rPr>
          <w:rFonts w:ascii="Times New Roman" w:hAnsi="Times New Roman" w:cs="Times New Roman"/>
          <w:sz w:val="28"/>
          <w:szCs w:val="28"/>
        </w:rPr>
        <w:t xml:space="preserve">А. Социально-психологическое экспериментирование как форма ведущей деятельности подросткового возраста // </w:t>
      </w:r>
      <w:r w:rsidR="00703D5E">
        <w:rPr>
          <w:rFonts w:ascii="Times New Roman" w:hAnsi="Times New Roman" w:cs="Times New Roman"/>
          <w:sz w:val="28"/>
          <w:szCs w:val="28"/>
        </w:rPr>
        <w:t xml:space="preserve">Вестник МАРО. 2000. № 7. </w:t>
      </w:r>
      <w:r w:rsidR="00012F8E">
        <w:rPr>
          <w:rFonts w:ascii="Times New Roman" w:hAnsi="Times New Roman" w:cs="Times New Roman"/>
          <w:sz w:val="28"/>
          <w:szCs w:val="28"/>
        </w:rPr>
        <w:t xml:space="preserve">– </w:t>
      </w:r>
      <w:r w:rsidR="00012F8E">
        <w:rPr>
          <w:rFonts w:ascii="Times New Roman" w:hAnsi="Times New Roman" w:cs="Times New Roman"/>
          <w:sz w:val="28"/>
          <w:szCs w:val="28"/>
          <w:lang w:val="en-US"/>
        </w:rPr>
        <w:t>ISBN</w:t>
      </w:r>
      <w:r w:rsidR="00012F8E" w:rsidRPr="00755901">
        <w:rPr>
          <w:rFonts w:ascii="Times New Roman" w:hAnsi="Times New Roman" w:cs="Times New Roman"/>
          <w:sz w:val="28"/>
          <w:szCs w:val="28"/>
        </w:rPr>
        <w:t xml:space="preserve"> </w:t>
      </w:r>
      <w:r w:rsidR="00012F8E">
        <w:rPr>
          <w:rFonts w:ascii="Times New Roman" w:hAnsi="Times New Roman" w:cs="Times New Roman"/>
          <w:sz w:val="28"/>
          <w:szCs w:val="28"/>
        </w:rPr>
        <w:t>отсутствует. – Текст: непосредственный.</w:t>
      </w:r>
    </w:p>
    <w:p w:rsidR="009B545E" w:rsidRPr="00012F8E" w:rsidRDefault="009B545E" w:rsidP="00E54117">
      <w:pPr>
        <w:tabs>
          <w:tab w:val="left" w:pos="2355"/>
        </w:tabs>
        <w:spacing w:line="360" w:lineRule="auto"/>
        <w:jc w:val="both"/>
        <w:rPr>
          <w:rFonts w:cs="Times New Roman"/>
          <w:color w:val="000000"/>
          <w:sz w:val="28"/>
          <w:szCs w:val="28"/>
          <w:shd w:val="clear" w:color="auto" w:fill="FFFFFF"/>
        </w:rPr>
      </w:pPr>
      <w:r w:rsidRPr="009B545E">
        <w:rPr>
          <w:rFonts w:ascii="Times New Roman" w:hAnsi="Times New Roman" w:cs="Times New Roman"/>
          <w:sz w:val="28"/>
          <w:szCs w:val="28"/>
        </w:rPr>
        <w:t xml:space="preserve"> </w:t>
      </w:r>
      <w:r w:rsidR="00DA615D">
        <w:rPr>
          <w:rFonts w:ascii="Times New Roman" w:hAnsi="Times New Roman" w:cs="Times New Roman"/>
          <w:sz w:val="28"/>
          <w:szCs w:val="28"/>
        </w:rPr>
        <w:t>36</w:t>
      </w:r>
      <w:r w:rsidR="00923B49">
        <w:rPr>
          <w:rFonts w:ascii="Times New Roman" w:hAnsi="Times New Roman" w:cs="Times New Roman"/>
          <w:sz w:val="28"/>
          <w:szCs w:val="28"/>
        </w:rPr>
        <w:t xml:space="preserve">. </w:t>
      </w:r>
      <w:r w:rsidRPr="009B545E">
        <w:rPr>
          <w:rFonts w:ascii="Times New Roman" w:hAnsi="Times New Roman" w:cs="Times New Roman"/>
          <w:sz w:val="28"/>
          <w:szCs w:val="28"/>
        </w:rPr>
        <w:t>Шарков Ф.И. Основы теории коммуникации. — М.: РИП</w:t>
      </w:r>
      <w:r w:rsidRPr="009B545E">
        <w:rPr>
          <w:rFonts w:ascii="Times New Roman" w:hAnsi="Times New Roman" w:cs="Times New Roman"/>
          <w:sz w:val="28"/>
          <w:szCs w:val="28"/>
        </w:rPr>
        <w:softHyphen/>
        <w:t xml:space="preserve"> Холдинг, 2006</w:t>
      </w:r>
      <w:r w:rsidR="00012F8E">
        <w:rPr>
          <w:rFonts w:ascii="Times New Roman" w:hAnsi="Times New Roman" w:cs="Times New Roman"/>
          <w:sz w:val="28"/>
          <w:szCs w:val="28"/>
        </w:rPr>
        <w:t xml:space="preserve"> - </w:t>
      </w:r>
      <w:r w:rsidR="00012F8E" w:rsidRPr="00012F8E">
        <w:rPr>
          <w:rFonts w:ascii="Times New Roman" w:hAnsi="Times New Roman" w:cs="Times New Roman"/>
          <w:color w:val="222222"/>
          <w:sz w:val="28"/>
          <w:szCs w:val="28"/>
          <w:shd w:val="clear" w:color="auto" w:fill="FFFFFF"/>
        </w:rPr>
        <w:t>ISBN 978-5-394-02089-6</w:t>
      </w:r>
      <w:r w:rsidR="00012F8E">
        <w:rPr>
          <w:rFonts w:ascii="Times New Roman" w:hAnsi="Times New Roman" w:cs="Times New Roman"/>
          <w:color w:val="222222"/>
          <w:sz w:val="28"/>
          <w:szCs w:val="28"/>
          <w:shd w:val="clear" w:color="auto" w:fill="FFFFFF"/>
        </w:rPr>
        <w:t>.</w:t>
      </w:r>
      <w:r w:rsidR="00012F8E">
        <w:rPr>
          <w:rFonts w:ascii="Helvetica" w:hAnsi="Helvetica"/>
          <w:color w:val="222222"/>
          <w:sz w:val="21"/>
          <w:szCs w:val="21"/>
          <w:shd w:val="clear" w:color="auto" w:fill="FFFFFF"/>
        </w:rPr>
        <w:t xml:space="preserve"> </w:t>
      </w:r>
      <w:r w:rsidR="00012F8E">
        <w:rPr>
          <w:rFonts w:ascii="Times New Roman" w:hAnsi="Times New Roman" w:cs="Times New Roman"/>
          <w:sz w:val="28"/>
          <w:szCs w:val="28"/>
        </w:rPr>
        <w:t>– Текст: непосредственный.</w:t>
      </w:r>
    </w:p>
    <w:p w:rsidR="009B545E" w:rsidRPr="00012F8E" w:rsidRDefault="009B545E" w:rsidP="00E54117">
      <w:pPr>
        <w:tabs>
          <w:tab w:val="left" w:pos="2355"/>
        </w:tabs>
        <w:spacing w:line="360" w:lineRule="auto"/>
        <w:jc w:val="both"/>
        <w:rPr>
          <w:rFonts w:cs="Times New Roman"/>
          <w:color w:val="000000"/>
          <w:sz w:val="28"/>
          <w:szCs w:val="28"/>
          <w:shd w:val="clear" w:color="auto" w:fill="FFFFFF"/>
        </w:rPr>
      </w:pPr>
      <w:r w:rsidRPr="009B545E">
        <w:rPr>
          <w:rFonts w:ascii="Times New Roman" w:eastAsia="Times New Roman" w:hAnsi="Times New Roman" w:cs="Times New Roman"/>
          <w:sz w:val="28"/>
          <w:szCs w:val="28"/>
        </w:rPr>
        <w:t xml:space="preserve"> </w:t>
      </w:r>
      <w:r w:rsidR="00DA615D">
        <w:rPr>
          <w:rFonts w:ascii="Times New Roman" w:eastAsia="Times New Roman" w:hAnsi="Times New Roman" w:cs="Times New Roman"/>
          <w:sz w:val="28"/>
          <w:szCs w:val="28"/>
        </w:rPr>
        <w:t>37</w:t>
      </w:r>
      <w:r w:rsidR="00923B49">
        <w:rPr>
          <w:rFonts w:ascii="Times New Roman" w:eastAsia="Times New Roman" w:hAnsi="Times New Roman" w:cs="Times New Roman"/>
          <w:sz w:val="28"/>
          <w:szCs w:val="28"/>
        </w:rPr>
        <w:t xml:space="preserve">. </w:t>
      </w:r>
      <w:r w:rsidRPr="009B545E">
        <w:rPr>
          <w:rFonts w:ascii="Times New Roman" w:eastAsia="Times New Roman" w:hAnsi="Times New Roman" w:cs="Times New Roman"/>
          <w:sz w:val="28"/>
          <w:szCs w:val="28"/>
        </w:rPr>
        <w:t>Швыков, И.А. Спорт в школе. Футбол/ И.А. Швыков. – М.: Терра спорт, 2002. – 141с.</w:t>
      </w:r>
      <w:r w:rsidR="00012F8E">
        <w:rPr>
          <w:rFonts w:ascii="Times New Roman" w:eastAsia="Times New Roman" w:hAnsi="Times New Roman" w:cs="Times New Roman"/>
          <w:sz w:val="28"/>
          <w:szCs w:val="28"/>
        </w:rPr>
        <w:t xml:space="preserve"> - </w:t>
      </w:r>
      <w:r w:rsidR="00012F8E" w:rsidRPr="00012F8E">
        <w:rPr>
          <w:rFonts w:ascii="Times New Roman" w:hAnsi="Times New Roman" w:cs="Times New Roman"/>
          <w:color w:val="222222"/>
          <w:sz w:val="28"/>
          <w:szCs w:val="28"/>
          <w:shd w:val="clear" w:color="auto" w:fill="FFFFFF"/>
        </w:rPr>
        <w:t>ISBN 5-93127-163-5</w:t>
      </w:r>
      <w:r w:rsidR="00012F8E">
        <w:rPr>
          <w:rFonts w:ascii="Times New Roman" w:hAnsi="Times New Roman" w:cs="Times New Roman"/>
          <w:color w:val="222222"/>
          <w:sz w:val="28"/>
          <w:szCs w:val="28"/>
          <w:shd w:val="clear" w:color="auto" w:fill="FFFFFF"/>
        </w:rPr>
        <w:t xml:space="preserve">. </w:t>
      </w:r>
      <w:r w:rsidR="00012F8E">
        <w:rPr>
          <w:rFonts w:ascii="Times New Roman" w:hAnsi="Times New Roman" w:cs="Times New Roman"/>
          <w:sz w:val="28"/>
          <w:szCs w:val="28"/>
        </w:rPr>
        <w:t>– Текст: непосредственный.</w:t>
      </w:r>
    </w:p>
    <w:p w:rsidR="009B545E" w:rsidRPr="00923B49" w:rsidRDefault="00DA615D" w:rsidP="00E54117">
      <w:pPr>
        <w:tabs>
          <w:tab w:val="left" w:pos="2355"/>
        </w:tabs>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38.</w:t>
      </w:r>
      <w:r w:rsidR="00923B49">
        <w:rPr>
          <w:rFonts w:ascii="Times New Roman" w:hAnsi="Times New Roman" w:cs="Times New Roman"/>
          <w:sz w:val="28"/>
          <w:szCs w:val="28"/>
          <w:shd w:val="clear" w:color="auto" w:fill="FFFFFF"/>
        </w:rPr>
        <w:t xml:space="preserve"> </w:t>
      </w:r>
      <w:r w:rsidR="009B545E" w:rsidRPr="00923B49">
        <w:rPr>
          <w:rFonts w:ascii="Times New Roman" w:hAnsi="Times New Roman" w:cs="Times New Roman"/>
          <w:sz w:val="28"/>
          <w:szCs w:val="28"/>
          <w:shd w:val="clear" w:color="auto" w:fill="FFFFFF"/>
        </w:rPr>
        <w:t xml:space="preserve">Шувалов А. В. Проблемы развития службы психологического здоровья в системе дополнительного образования детей, </w:t>
      </w:r>
      <w:r w:rsidR="00923B49">
        <w:rPr>
          <w:rFonts w:ascii="Times New Roman" w:hAnsi="Times New Roman" w:cs="Times New Roman"/>
          <w:sz w:val="28"/>
          <w:szCs w:val="28"/>
          <w:shd w:val="clear" w:color="auto" w:fill="FFFFFF"/>
        </w:rPr>
        <w:t>2016г</w:t>
      </w:r>
      <w:r w:rsidR="009B545E" w:rsidRPr="00923B49">
        <w:rPr>
          <w:rFonts w:ascii="Times New Roman" w:hAnsi="Times New Roman" w:cs="Times New Roman"/>
          <w:sz w:val="28"/>
          <w:szCs w:val="28"/>
          <w:shd w:val="clear" w:color="auto" w:fill="FFFFFF"/>
        </w:rPr>
        <w:t>.</w:t>
      </w:r>
      <w:r w:rsidR="00923B49">
        <w:rPr>
          <w:rFonts w:ascii="Times New Roman" w:hAnsi="Times New Roman" w:cs="Times New Roman"/>
          <w:sz w:val="28"/>
          <w:szCs w:val="28"/>
          <w:shd w:val="clear" w:color="auto" w:fill="FFFFFF"/>
        </w:rPr>
        <w:t xml:space="preserve"> </w:t>
      </w:r>
      <w:r w:rsidR="009B545E" w:rsidRPr="00923B49">
        <w:rPr>
          <w:rFonts w:ascii="Times New Roman" w:hAnsi="Times New Roman" w:cs="Times New Roman"/>
          <w:sz w:val="28"/>
          <w:szCs w:val="28"/>
          <w:shd w:val="clear" w:color="auto" w:fill="FFFFFF"/>
        </w:rPr>
        <w:t>66</w:t>
      </w:r>
      <w:r w:rsidR="00923B49">
        <w:rPr>
          <w:rFonts w:ascii="Times New Roman" w:hAnsi="Times New Roman" w:cs="Times New Roman"/>
          <w:sz w:val="28"/>
          <w:szCs w:val="28"/>
          <w:shd w:val="clear" w:color="auto" w:fill="FFFFFF"/>
        </w:rPr>
        <w:t xml:space="preserve"> с.</w:t>
      </w:r>
      <w:r w:rsidR="00012F8E">
        <w:rPr>
          <w:rFonts w:ascii="Times New Roman" w:hAnsi="Times New Roman" w:cs="Times New Roman"/>
          <w:sz w:val="28"/>
          <w:szCs w:val="28"/>
          <w:shd w:val="clear" w:color="auto" w:fill="FFFFFF"/>
        </w:rPr>
        <w:t xml:space="preserve"> - </w:t>
      </w:r>
      <w:r w:rsidR="00012F8E" w:rsidRPr="00012F8E">
        <w:rPr>
          <w:rStyle w:val="ac"/>
          <w:rFonts w:ascii="Times New Roman" w:hAnsi="Times New Roman" w:cs="Times New Roman"/>
          <w:b w:val="0"/>
          <w:i w:val="0"/>
          <w:sz w:val="28"/>
        </w:rPr>
        <w:t>ISSN: 0042-8841</w:t>
      </w:r>
      <w:r w:rsidR="00012F8E">
        <w:rPr>
          <w:rStyle w:val="ac"/>
          <w:rFonts w:ascii="Times New Roman" w:hAnsi="Times New Roman" w:cs="Times New Roman"/>
          <w:b w:val="0"/>
          <w:i w:val="0"/>
          <w:sz w:val="28"/>
        </w:rPr>
        <w:t xml:space="preserve">. </w:t>
      </w:r>
      <w:r w:rsidR="00012F8E">
        <w:rPr>
          <w:rFonts w:ascii="Times New Roman" w:hAnsi="Times New Roman" w:cs="Times New Roman"/>
          <w:sz w:val="28"/>
          <w:szCs w:val="28"/>
        </w:rPr>
        <w:t>– Текст: непосредственный.</w:t>
      </w:r>
    </w:p>
    <w:p w:rsidR="00923B49" w:rsidRDefault="00923B49" w:rsidP="00A5046B">
      <w:pPr>
        <w:pStyle w:val="a4"/>
        <w:shd w:val="clear" w:color="auto" w:fill="FFFFFF"/>
        <w:spacing w:before="0" w:beforeAutospacing="0" w:after="0" w:afterAutospacing="0" w:line="294" w:lineRule="atLeast"/>
        <w:rPr>
          <w:color w:val="000000"/>
          <w:sz w:val="28"/>
          <w:szCs w:val="28"/>
          <w:lang w:eastAsia="ru-RU"/>
        </w:rPr>
      </w:pPr>
      <w:r>
        <w:rPr>
          <w:color w:val="000000"/>
          <w:sz w:val="28"/>
          <w:szCs w:val="28"/>
          <w:lang w:eastAsia="ru-RU"/>
        </w:rPr>
        <w:br w:type="page"/>
      </w:r>
    </w:p>
    <w:p w:rsidR="00840983" w:rsidRPr="008802E0" w:rsidRDefault="00A5046B" w:rsidP="008802E0">
      <w:pPr>
        <w:pStyle w:val="a4"/>
        <w:shd w:val="clear" w:color="auto" w:fill="FFFFFF"/>
        <w:spacing w:before="0" w:beforeAutospacing="0" w:after="0" w:afterAutospacing="0" w:line="360" w:lineRule="auto"/>
        <w:ind w:firstLine="709"/>
        <w:jc w:val="center"/>
        <w:outlineLvl w:val="0"/>
        <w:rPr>
          <w:color w:val="000000"/>
          <w:sz w:val="28"/>
          <w:szCs w:val="28"/>
          <w:lang w:eastAsia="ru-RU"/>
        </w:rPr>
      </w:pPr>
      <w:bookmarkStart w:id="48" w:name="_Toc74831002"/>
      <w:bookmarkStart w:id="49" w:name="_Toc74831549"/>
      <w:r w:rsidRPr="006D61FC">
        <w:rPr>
          <w:color w:val="000000"/>
          <w:sz w:val="28"/>
          <w:szCs w:val="28"/>
          <w:lang w:eastAsia="ru-RU"/>
        </w:rPr>
        <w:lastRenderedPageBreak/>
        <w:t>Приложение</w:t>
      </w:r>
      <w:bookmarkEnd w:id="48"/>
      <w:bookmarkEnd w:id="49"/>
    </w:p>
    <w:p w:rsidR="00052362" w:rsidRPr="006D61FC" w:rsidRDefault="00052362" w:rsidP="006D61FC">
      <w:pPr>
        <w:spacing w:line="360" w:lineRule="auto"/>
        <w:ind w:firstLine="709"/>
        <w:jc w:val="both"/>
        <w:rPr>
          <w:rStyle w:val="20"/>
          <w:rFonts w:ascii="Times New Roman" w:hAnsi="Times New Roman" w:cs="Times New Roman"/>
          <w:b w:val="0"/>
          <w:i w:val="0"/>
        </w:rPr>
      </w:pPr>
      <w:r w:rsidRPr="006D61FC">
        <w:rPr>
          <w:rFonts w:ascii="Times New Roman" w:hAnsi="Times New Roman" w:cs="Times New Roman"/>
          <w:sz w:val="28"/>
          <w:szCs w:val="28"/>
        </w:rPr>
        <w:t xml:space="preserve">Беседа </w:t>
      </w:r>
      <w:r w:rsidRPr="006D61FC">
        <w:rPr>
          <w:rFonts w:ascii="Times New Roman" w:eastAsia="Times New Roman" w:hAnsi="Times New Roman" w:cs="Times New Roman"/>
          <w:color w:val="000000" w:themeColor="text1"/>
          <w:sz w:val="28"/>
          <w:szCs w:val="28"/>
        </w:rPr>
        <w:t>«</w:t>
      </w:r>
      <w:r w:rsidRPr="006D61FC">
        <w:rPr>
          <w:rStyle w:val="20"/>
          <w:rFonts w:ascii="Times New Roman" w:hAnsi="Times New Roman" w:cs="Times New Roman"/>
          <w:b w:val="0"/>
          <w:i w:val="0"/>
        </w:rPr>
        <w:t>Что такое эффективное общение»?</w:t>
      </w:r>
    </w:p>
    <w:p w:rsidR="00052362" w:rsidRPr="006D61FC" w:rsidRDefault="00052362" w:rsidP="006D61FC">
      <w:pPr>
        <w:spacing w:line="360" w:lineRule="auto"/>
        <w:jc w:val="both"/>
        <w:rPr>
          <w:rFonts w:ascii="Times New Roman" w:hAnsi="Times New Roman" w:cs="Times New Roman"/>
          <w:color w:val="000000"/>
          <w:sz w:val="28"/>
          <w:szCs w:val="28"/>
        </w:rPr>
      </w:pPr>
      <w:r w:rsidRPr="006D61FC">
        <w:rPr>
          <w:rFonts w:ascii="Times New Roman" w:hAnsi="Times New Roman" w:cs="Times New Roman"/>
          <w:color w:val="000000"/>
          <w:sz w:val="28"/>
          <w:szCs w:val="28"/>
        </w:rPr>
        <w:t>Три составляющие эффективного общения.</w:t>
      </w:r>
    </w:p>
    <w:p w:rsidR="00052362" w:rsidRPr="006D61FC" w:rsidRDefault="00052362" w:rsidP="006D61FC">
      <w:pPr>
        <w:spacing w:line="360" w:lineRule="auto"/>
        <w:jc w:val="both"/>
        <w:rPr>
          <w:rFonts w:ascii="Times New Roman" w:hAnsi="Times New Roman" w:cs="Times New Roman"/>
          <w:color w:val="000000"/>
          <w:sz w:val="28"/>
          <w:szCs w:val="28"/>
        </w:rPr>
      </w:pPr>
      <w:r w:rsidRPr="006D61FC">
        <w:rPr>
          <w:rFonts w:ascii="Times New Roman" w:hAnsi="Times New Roman" w:cs="Times New Roman"/>
          <w:color w:val="000000"/>
          <w:sz w:val="28"/>
          <w:szCs w:val="28"/>
        </w:rPr>
        <w:t>Определим три составляющие эффективного общения:</w:t>
      </w:r>
    </w:p>
    <w:p w:rsidR="00052362" w:rsidRPr="006D61FC" w:rsidRDefault="00052362" w:rsidP="006D61FC">
      <w:pPr>
        <w:spacing w:line="360" w:lineRule="auto"/>
        <w:jc w:val="both"/>
        <w:rPr>
          <w:rFonts w:ascii="Times New Roman" w:hAnsi="Times New Roman" w:cs="Times New Roman"/>
          <w:color w:val="000000"/>
          <w:sz w:val="28"/>
          <w:szCs w:val="28"/>
        </w:rPr>
      </w:pPr>
      <w:r w:rsidRPr="006D61FC">
        <w:rPr>
          <w:rFonts w:ascii="Times New Roman" w:hAnsi="Times New Roman" w:cs="Times New Roman"/>
          <w:color w:val="000000"/>
          <w:sz w:val="28"/>
          <w:szCs w:val="28"/>
        </w:rPr>
        <w:t>- мотивационная (Я хочу общаться);</w:t>
      </w:r>
    </w:p>
    <w:p w:rsidR="00052362" w:rsidRPr="006D61FC" w:rsidRDefault="00052362" w:rsidP="006D61FC">
      <w:pPr>
        <w:spacing w:line="360" w:lineRule="auto"/>
        <w:jc w:val="both"/>
        <w:rPr>
          <w:rFonts w:ascii="Times New Roman" w:hAnsi="Times New Roman" w:cs="Times New Roman"/>
          <w:color w:val="000000"/>
          <w:sz w:val="28"/>
          <w:szCs w:val="28"/>
        </w:rPr>
      </w:pPr>
      <w:r w:rsidRPr="006D61FC">
        <w:rPr>
          <w:rFonts w:ascii="Times New Roman" w:hAnsi="Times New Roman" w:cs="Times New Roman"/>
          <w:color w:val="000000"/>
          <w:sz w:val="28"/>
          <w:szCs w:val="28"/>
        </w:rPr>
        <w:t>- когнитивная (Я знаю, как общаться);</w:t>
      </w:r>
    </w:p>
    <w:p w:rsidR="00052362" w:rsidRPr="006D61FC" w:rsidRDefault="00052362" w:rsidP="006D61FC">
      <w:pPr>
        <w:spacing w:line="360" w:lineRule="auto"/>
        <w:jc w:val="both"/>
        <w:rPr>
          <w:rFonts w:ascii="Times New Roman" w:hAnsi="Times New Roman" w:cs="Times New Roman"/>
          <w:color w:val="000000"/>
          <w:sz w:val="28"/>
          <w:szCs w:val="28"/>
        </w:rPr>
      </w:pPr>
      <w:r w:rsidRPr="006D61FC">
        <w:rPr>
          <w:rFonts w:ascii="Times New Roman" w:hAnsi="Times New Roman" w:cs="Times New Roman"/>
          <w:color w:val="000000"/>
          <w:sz w:val="28"/>
          <w:szCs w:val="28"/>
        </w:rPr>
        <w:t>- поведенческая (Я умею общаться).</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Первый компонент говорит: «Я хочу общаться». Его также можно назвать «область желания». Включает в себя потребность в общении, основанную на желании ребенка поддерживать контакт с другими. Потому что без такого желания общение в принципе невозможно. Если у ребенка нет желания общаться или он недостаточно развит, он отстраняется, пытается проводить большую часть времени наедине с книгами, телевизором или устройствами и может просто смотреть в окно, пока другие дети играют. Недостаточное развитие у ребенка потребности в общении может быть связано с физиологическими нарушениями, но чаще всего они имеют психологическую основу. Возникновение различного рода проблем с психическим здоровьем у ребенка чаще всего связано с негативными факторами в социальной, в первую очередь, семейной среде. Эти проблемы могут возникнуть, прежде всего, в конфликтующих семьях, когда родители разводятся, когда родители отсутствуют и когда дедушка и бабушка растят более длительный период времени, а также когда они отвергаются взрослыми или другими детьми. Отсутствие коммуникативных потребностей может быть причиной серьезного детского расстройства.</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 xml:space="preserve">Второй компонент коммуникативных навыков «Я знаю, как общаться». Это можно назвать областью знаний. Этот компонент определяется степенью, в которой ребенок имеет представление об нормах и правилах эффективного общения. Эти знания также формируются в процессе взаимодействия со взрослыми, которые на своем примере показывают ребенку, как выйти на связь с другим человеком, как поддерживать и завершать беседу, как </w:t>
      </w:r>
      <w:r w:rsidRPr="006D61FC">
        <w:rPr>
          <w:rFonts w:ascii="Times New Roman" w:eastAsia="Times New Roman" w:hAnsi="Times New Roman" w:cs="Times New Roman"/>
          <w:color w:val="000000" w:themeColor="text1"/>
          <w:sz w:val="28"/>
          <w:szCs w:val="28"/>
        </w:rPr>
        <w:lastRenderedPageBreak/>
        <w:t>разрешать возникающие конфликты. Внутреннее представление ребенка о способах и средствах общения формируется в повседневном взаимодействии с родителями, воспитателями, учителями, одноклассниками, друзьями. Отсутствие или недостаточность существующих идей, а также неспособность воплотить свои знания в реальном общении определяют трудности, с которыми может столкнуться ребенок при адаптации в новой школьной команде, в установлении и поддержании контакта с детьми, сверстниками. Если ребенок агрессивен, замкнут или застенчив, ему будет трудно общаться.</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Умение использовать существующие представления об эффективном общении - третий компонент умения общаться «Я умею общаться». Это включает в себя способность направить сообщение и привлечь внимание говорящего, способность вести беседу мягко и аргументировать свои доводы, конечно, хотя и на примитивном детском уровне. Ребенок должен уметь заинтересовать собеседника своим мнением, а также идти на уступки и уметь принимать иную точку зрения, уметь критиковать собственное мнение, действия, утверждения. Кроме того, это может включать способность слушать и слушать другого человека, эмоционально сопереживать другому человеку.</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Таким образом, коммуникативные навыки представляют собой неразрывную единицу из трех компонентов. Говорить о гармоничном развитии ребенка можно только при наличии у ребенка трех вышеперечисленных компонентов.</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Как упоминалось ранее, развитие коммуникативных навыков начинается в семье, в общении с родителями, сестрами, братьями, бабушками и дедушками и продолжается на протяжении всей жизни. Следует помнить о влиянии характера семейных отношений на психологическое развитие ребенка. А задача школы и родителей - научить ребенка взаимодействовать с другими людьми, сформировать у них желание и способность к общению.</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Рекомендации родителям по созданию условий для вовлечения детей в какую-либо деятельность:</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lastRenderedPageBreak/>
        <w:t>- Подавайте детям пример в поисках нового, неизведанного, стремлении решать различные проблемы, решайте эти задачи с удовольствием, радостью.</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 Вовлекайте детей в совместное решение информационных задач взрослых, потом детей.</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 Посмотрите внимательно, послушайте детей. Не игнорируйте их вопросы.</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 Помогите детям освоить новые навыки, но не пытайтесь делать все за них.</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 Не сдерживайте инициативу.</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 Не ленитесь и не бойтесь проводить время с ребенком в библиотеке, дома с книгой.</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 Не сердитесь, когда ребенок задает слишком много вопросов.</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 Никаких отрицательных суждений, если что-то не работает.</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 Научите заканчивать дело.</w:t>
      </w:r>
    </w:p>
    <w:p w:rsidR="00052362" w:rsidRPr="006D61FC" w:rsidRDefault="00052362" w:rsidP="006D61FC">
      <w:pPr>
        <w:spacing w:line="360" w:lineRule="auto"/>
        <w:ind w:firstLine="709"/>
        <w:jc w:val="both"/>
        <w:rPr>
          <w:rFonts w:ascii="Times New Roman" w:eastAsia="Times New Roman" w:hAnsi="Times New Roman" w:cs="Times New Roman"/>
          <w:color w:val="000000" w:themeColor="text1"/>
          <w:sz w:val="28"/>
          <w:szCs w:val="28"/>
        </w:rPr>
      </w:pPr>
      <w:r w:rsidRPr="006D61FC">
        <w:rPr>
          <w:rFonts w:ascii="Times New Roman" w:eastAsia="Times New Roman" w:hAnsi="Times New Roman" w:cs="Times New Roman"/>
          <w:color w:val="000000" w:themeColor="text1"/>
          <w:sz w:val="28"/>
          <w:szCs w:val="28"/>
        </w:rPr>
        <w:t>После беседы родителям раздается тест.</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Предлагаю Вам самостоятельно с помощью теста выявить уровень коммуникативных навыков своего ребенка:</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1.Как часто ваш ребёнок применяет слова вежливости в общении с друзьями?</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А) Всегда</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Б) Никогда</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В) В зависимости от настроения</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2.Как ваш ребёнок устанавливает контакт со сверстниками?</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А) Легко, ему нравится заводить новых друзей</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Б) Ему необходимо время, чтобы привыкнуть к новому коллективу</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В) Он не любит общение со сверстниками, потому что сам никогда не выходит на контакт</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3.Как ваш ребёнок ведёт себя в разговоре со сверстниками?</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А) Может внимательно выслушать собеседника</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Б) Старается быстрее закончить разговор</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lastRenderedPageBreak/>
        <w:t>В) Много говорит, постоянно перебивает, своего собеседника</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4.Как ребёнок ведёт себя по отношению к сверстнику, когда тот чем-то расстроен?</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А) Старается помочь, успокоить, развеселить</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Б) Не обращает на него внимание</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В) Раздражается, когда кто-то расстроен</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5.Как ведёт себя ваш ребёнок, когда друг делится с ним чем-то радостным?</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А) Искренне радуется вместе с ним</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Б) Ему безразлична радость другого ребёнка</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В) Вызывает зависть, раздражается</w:t>
      </w:r>
    </w:p>
    <w:p w:rsidR="009803E6" w:rsidRPr="006D61FC" w:rsidRDefault="00052362" w:rsidP="006D61FC">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r w:rsidRPr="006D61FC">
        <w:rPr>
          <w:rFonts w:ascii="Times New Roman" w:eastAsia="Times New Roman" w:hAnsi="Times New Roman" w:cs="Times New Roman"/>
          <w:bCs/>
          <w:color w:val="000000"/>
          <w:sz w:val="28"/>
          <w:szCs w:val="28"/>
          <w:lang w:eastAsia="ru-RU"/>
        </w:rPr>
        <w:t>6.Когда ваш ребёнок чем-то опечален, или наоборот чему-то рад,</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делится ли он своими переживаниями с другом?</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А) Да, всегда</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Б) Иногда</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В) Никогда</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7.Может ли ваш ребёнок выражать своё настроение словами «Мне грустно», «мне весело» и т.д.</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А) Да</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Б) не всегда</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В) нет</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8.Как чаще ведёт себя ваш ребёнок в конфликтной ситуации?</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А) Пытается разрешить проблему по-взрослому, спокойно без криков и упрёков</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Б) начинает плакать, обижается, капризничает</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В) резко обрывает сверстника, категорически показывая, что тот не прав</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9.Опишите реакцию вашего ребенка, если он слышит, что в адрес кого-то произносятся не этичные слова, дразнят?</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А) Заступится за обиженного</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Б) не обратит никакого внимания</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lastRenderedPageBreak/>
        <w:t>В) сам начнёт дразниться</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10.Как чаще всего ведёт себя ваш ребёнок, когда кто-то из детей оскорбляет, обзывает его?</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А) достойно ответит</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Б) промолчит и пойдёт жаловаться взрослым</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В) оскорбляет в ответ</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11.Как ребёнок реагирует на наказания?</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А) соглашается с тем, что заслужил его</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Б) Начинает плакать</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В) спорит, не соглашается с наказанием</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Большинство ответов «А»</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У вашего ребёнка хорошие, доброжелательные взаимоотношения со сверстниками. Он общителен, легко налаживает контакт с новыми детьми. Всегда готов выслушать, помочь (в силу своих возможностей), успокоить того, кто расстроен, искренне порадоваться с тем, кто рад. Ребёнок адекватно ведёт себя в конфликтных ситуациях.</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Большинство ответов «Б»</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У ребёнка возникают трудности во взаимоотношениях со сверстниками, в силу его застенчивости, замкнутости или наоборот агрессивности. Он всячески избегает общения с новыми людьми (детьми), любого контакта со сверстниками, не радуется вместе с ними, не сочувствует, не участвует в спорах, боится конфликтных ситуаций и наказаний, постоянно плачет, жалуется</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bCs/>
          <w:color w:val="000000"/>
          <w:sz w:val="28"/>
          <w:szCs w:val="28"/>
          <w:lang w:eastAsia="ru-RU"/>
        </w:rPr>
        <w:t>Большинство ответов «В»</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 xml:space="preserve">На первый взгляд можно сказать, что ребёнок общителен, активен, но на самом деле он зациклен на своих переживаниях. Он не идёт первым на контакт, его раздражает чужое горе или радость. При общении много говорит и требует, чтобы слушали только его. Такой ребёнок часто попадает в конфликтные ситуации, дерзит детям, оскорбляет их. Скорее всего, это наигранно, таким образом, он скрывает эмоциональные переживания, </w:t>
      </w:r>
      <w:r w:rsidRPr="006D61FC">
        <w:rPr>
          <w:rFonts w:ascii="Times New Roman" w:eastAsia="Times New Roman" w:hAnsi="Times New Roman" w:cs="Times New Roman"/>
          <w:color w:val="000000"/>
          <w:sz w:val="28"/>
          <w:szCs w:val="28"/>
          <w:lang w:eastAsia="ru-RU"/>
        </w:rPr>
        <w:lastRenderedPageBreak/>
        <w:t>показывая, будто у него всё хорошо, он лучше всех, но в глубине души он может думать совершенно иначе.</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Родителям предлагает</w:t>
      </w:r>
      <w:r w:rsidRPr="006D61FC">
        <w:rPr>
          <w:rFonts w:ascii="Times New Roman" w:eastAsia="Times New Roman" w:hAnsi="Times New Roman" w:cs="Times New Roman"/>
          <w:color w:val="000000"/>
          <w:sz w:val="28"/>
          <w:szCs w:val="28"/>
          <w:lang w:eastAsia="ru-RU"/>
        </w:rPr>
        <w:softHyphen/>
        <w:t>ся 4 достаточно типичные ситуации. Выслушав описание каждой, они должны записать первую реакцию на нее. Это задание помогает выявить существующие барьеры общения.</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1. Сын, придя из школы, бросает портфель и говорит: «В школе только зубрежка и скука. Не пойду больше в нее, все равно ничего это не дает, лучше на работу устроиться, больше пользы».</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2. В семье существует определенное распределение домашних обязанностей. В один прекрасный день обнаруживается, что хлеб не куплен, пол не подметен, а в ответ на просьбу сходить в магазин сын заявляет: «Почему все я да я? Не пойду, у нас в классе никого не заставляют».</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3. Дочка приходит домой в слезах и говорит: «Противная эта Лидка. Раньше она со мной дружила, а теперь, как Катька придет во двор, она с ней, а меня не зовет. Не буду больше с ней водиться».</w:t>
      </w:r>
    </w:p>
    <w:p w:rsidR="00052362" w:rsidRPr="006D61FC" w:rsidRDefault="00052362" w:rsidP="006D61F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D61FC">
        <w:rPr>
          <w:rFonts w:ascii="Times New Roman" w:eastAsia="Times New Roman" w:hAnsi="Times New Roman" w:cs="Times New Roman"/>
          <w:color w:val="000000"/>
          <w:sz w:val="28"/>
          <w:szCs w:val="28"/>
          <w:lang w:eastAsia="ru-RU"/>
        </w:rPr>
        <w:t>4. Дома долгожданные гости. Накрыт стол. Ребенок ведет себя не идеально, но вы стараетесь не замечать его провинностей. Вдруг он громко заявляет: «Ну, когда же они уйдут? Ты обещала побыть со мной, а сама все с ними».</w:t>
      </w:r>
    </w:p>
    <w:p w:rsidR="0028453D" w:rsidRDefault="00052362" w:rsidP="006D61FC">
      <w:pPr>
        <w:pStyle w:val="a4"/>
        <w:shd w:val="clear" w:color="auto" w:fill="FFFFFF"/>
        <w:spacing w:before="0" w:beforeAutospacing="0" w:after="0" w:afterAutospacing="0" w:line="360" w:lineRule="auto"/>
        <w:ind w:firstLine="709"/>
        <w:jc w:val="both"/>
        <w:rPr>
          <w:color w:val="000000"/>
          <w:sz w:val="28"/>
          <w:szCs w:val="28"/>
          <w:lang w:eastAsia="ru-RU"/>
        </w:rPr>
      </w:pPr>
      <w:r w:rsidRPr="006D61FC">
        <w:rPr>
          <w:color w:val="000000"/>
          <w:sz w:val="28"/>
          <w:szCs w:val="28"/>
          <w:lang w:eastAsia="ru-RU"/>
        </w:rPr>
        <w:t>Затем можно разыграть данные ситуации   и обсудить их, обращая внимание на тот факт, что взрослые должны научиться слышать и понимать своего ребенка и на</w:t>
      </w:r>
      <w:r w:rsidRPr="006D61FC">
        <w:rPr>
          <w:color w:val="000000"/>
          <w:sz w:val="28"/>
          <w:szCs w:val="28"/>
          <w:lang w:eastAsia="ru-RU"/>
        </w:rPr>
        <w:softHyphen/>
        <w:t>учиться понимать себя, открывать свои чувства другому</w:t>
      </w:r>
      <w:r w:rsidR="006D61FC">
        <w:rPr>
          <w:color w:val="000000"/>
          <w:sz w:val="28"/>
          <w:szCs w:val="28"/>
          <w:lang w:eastAsia="ru-RU"/>
        </w:rPr>
        <w:t>.</w:t>
      </w:r>
    </w:p>
    <w:p w:rsidR="002F39CF" w:rsidRPr="002F39CF" w:rsidRDefault="002F39CF" w:rsidP="002F39CF">
      <w:pPr>
        <w:tabs>
          <w:tab w:val="left" w:pos="1134"/>
        </w:tabs>
        <w:spacing w:line="360" w:lineRule="auto"/>
        <w:jc w:val="both"/>
        <w:rPr>
          <w:rFonts w:ascii="Times New Roman" w:hAnsi="Times New Roman" w:cs="Times New Roman"/>
          <w:bCs/>
          <w:sz w:val="28"/>
          <w:szCs w:val="28"/>
        </w:rPr>
      </w:pPr>
      <w:r w:rsidRPr="002F39CF">
        <w:rPr>
          <w:rFonts w:ascii="Times New Roman" w:hAnsi="Times New Roman" w:cs="Times New Roman"/>
          <w:bCs/>
          <w:sz w:val="28"/>
          <w:szCs w:val="28"/>
        </w:rPr>
        <w:t xml:space="preserve">Критерии оценки. </w:t>
      </w:r>
    </w:p>
    <w:tbl>
      <w:tblPr>
        <w:tblStyle w:val="af5"/>
        <w:tblW w:w="0" w:type="auto"/>
        <w:tblLook w:val="04A0" w:firstRow="1" w:lastRow="0" w:firstColumn="1" w:lastColumn="0" w:noHBand="0" w:noVBand="1"/>
      </w:tblPr>
      <w:tblGrid>
        <w:gridCol w:w="3114"/>
        <w:gridCol w:w="1984"/>
        <w:gridCol w:w="2127"/>
        <w:gridCol w:w="2120"/>
      </w:tblGrid>
      <w:tr w:rsidR="002F39CF" w:rsidRPr="002F39CF" w:rsidTr="001100EA">
        <w:tc>
          <w:tcPr>
            <w:tcW w:w="3114" w:type="dxa"/>
          </w:tcPr>
          <w:p w:rsidR="002F39CF" w:rsidRPr="002F39CF" w:rsidRDefault="002F39CF" w:rsidP="001100EA">
            <w:pPr>
              <w:tabs>
                <w:tab w:val="left" w:pos="1134"/>
              </w:tabs>
              <w:spacing w:line="360" w:lineRule="auto"/>
              <w:jc w:val="both"/>
              <w:rPr>
                <w:rFonts w:ascii="Times New Roman" w:hAnsi="Times New Roman" w:cs="Times New Roman"/>
                <w:bCs/>
                <w:sz w:val="28"/>
                <w:szCs w:val="28"/>
              </w:rPr>
            </w:pPr>
            <w:r w:rsidRPr="002F39CF">
              <w:rPr>
                <w:rFonts w:ascii="Times New Roman" w:hAnsi="Times New Roman" w:cs="Times New Roman"/>
                <w:bCs/>
                <w:sz w:val="28"/>
                <w:szCs w:val="28"/>
              </w:rPr>
              <w:t>Название теста</w:t>
            </w:r>
          </w:p>
        </w:tc>
        <w:tc>
          <w:tcPr>
            <w:tcW w:w="1984" w:type="dxa"/>
          </w:tcPr>
          <w:p w:rsidR="002F39CF" w:rsidRPr="002F39CF" w:rsidRDefault="002F39CF" w:rsidP="001100EA">
            <w:pPr>
              <w:tabs>
                <w:tab w:val="left" w:pos="1134"/>
              </w:tabs>
              <w:spacing w:line="360" w:lineRule="auto"/>
              <w:jc w:val="both"/>
              <w:rPr>
                <w:rFonts w:ascii="Times New Roman" w:hAnsi="Times New Roman" w:cs="Times New Roman"/>
                <w:bCs/>
                <w:sz w:val="28"/>
                <w:szCs w:val="28"/>
              </w:rPr>
            </w:pPr>
            <w:r w:rsidRPr="002F39CF">
              <w:rPr>
                <w:rFonts w:ascii="Times New Roman" w:hAnsi="Times New Roman" w:cs="Times New Roman"/>
                <w:bCs/>
                <w:sz w:val="28"/>
                <w:szCs w:val="28"/>
              </w:rPr>
              <w:t>Низкий</w:t>
            </w:r>
          </w:p>
        </w:tc>
        <w:tc>
          <w:tcPr>
            <w:tcW w:w="2127" w:type="dxa"/>
          </w:tcPr>
          <w:p w:rsidR="002F39CF" w:rsidRPr="002F39CF" w:rsidRDefault="002F39CF" w:rsidP="001100EA">
            <w:pPr>
              <w:tabs>
                <w:tab w:val="left" w:pos="1134"/>
              </w:tabs>
              <w:spacing w:line="360" w:lineRule="auto"/>
              <w:jc w:val="both"/>
              <w:rPr>
                <w:rFonts w:ascii="Times New Roman" w:hAnsi="Times New Roman" w:cs="Times New Roman"/>
                <w:bCs/>
                <w:sz w:val="28"/>
                <w:szCs w:val="28"/>
              </w:rPr>
            </w:pPr>
            <w:r w:rsidRPr="002F39CF">
              <w:rPr>
                <w:rFonts w:ascii="Times New Roman" w:hAnsi="Times New Roman" w:cs="Times New Roman"/>
                <w:bCs/>
                <w:sz w:val="28"/>
                <w:szCs w:val="28"/>
              </w:rPr>
              <w:t xml:space="preserve">Средний </w:t>
            </w:r>
          </w:p>
        </w:tc>
        <w:tc>
          <w:tcPr>
            <w:tcW w:w="2120" w:type="dxa"/>
          </w:tcPr>
          <w:p w:rsidR="002F39CF" w:rsidRPr="002F39CF" w:rsidRDefault="002F39CF" w:rsidP="001100EA">
            <w:pPr>
              <w:tabs>
                <w:tab w:val="left" w:pos="1134"/>
              </w:tabs>
              <w:spacing w:line="360" w:lineRule="auto"/>
              <w:jc w:val="both"/>
              <w:rPr>
                <w:rFonts w:ascii="Times New Roman" w:hAnsi="Times New Roman" w:cs="Times New Roman"/>
                <w:bCs/>
                <w:sz w:val="28"/>
                <w:szCs w:val="28"/>
              </w:rPr>
            </w:pPr>
            <w:r w:rsidRPr="002F39CF">
              <w:rPr>
                <w:rFonts w:ascii="Times New Roman" w:hAnsi="Times New Roman" w:cs="Times New Roman"/>
                <w:bCs/>
                <w:sz w:val="28"/>
                <w:szCs w:val="28"/>
              </w:rPr>
              <w:t xml:space="preserve">Высокий </w:t>
            </w:r>
          </w:p>
        </w:tc>
      </w:tr>
      <w:tr w:rsidR="002F39CF" w:rsidRPr="002F39CF" w:rsidTr="001100EA">
        <w:tc>
          <w:tcPr>
            <w:tcW w:w="3114" w:type="dxa"/>
          </w:tcPr>
          <w:p w:rsidR="002F39CF" w:rsidRPr="002F39CF" w:rsidRDefault="002F39CF" w:rsidP="001100EA">
            <w:pPr>
              <w:tabs>
                <w:tab w:val="left" w:pos="1134"/>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Диагностика сформированности коммуникативных способностей у учащихся</w:t>
            </w:r>
          </w:p>
        </w:tc>
        <w:tc>
          <w:tcPr>
            <w:tcW w:w="1984" w:type="dxa"/>
          </w:tcPr>
          <w:p w:rsidR="002F39CF" w:rsidRPr="002F39CF" w:rsidRDefault="001A604C" w:rsidP="001100EA">
            <w:pPr>
              <w:tabs>
                <w:tab w:val="left" w:pos="1134"/>
              </w:tabs>
              <w:spacing w:line="360" w:lineRule="auto"/>
              <w:jc w:val="both"/>
              <w:rPr>
                <w:rFonts w:ascii="Times New Roman" w:hAnsi="Times New Roman" w:cs="Times New Roman"/>
                <w:bCs/>
                <w:sz w:val="28"/>
                <w:szCs w:val="28"/>
              </w:rPr>
            </w:pPr>
            <w:r w:rsidRPr="00184075">
              <w:rPr>
                <w:rFonts w:ascii="Times New Roman" w:eastAsia="Times New Roman" w:hAnsi="Times New Roman"/>
                <w:sz w:val="28"/>
                <w:lang w:eastAsia="ru-RU"/>
              </w:rPr>
              <w:t>0,10-0,55</w:t>
            </w:r>
          </w:p>
        </w:tc>
        <w:tc>
          <w:tcPr>
            <w:tcW w:w="2127" w:type="dxa"/>
          </w:tcPr>
          <w:p w:rsidR="002F39CF" w:rsidRPr="002F39CF" w:rsidRDefault="001A604C" w:rsidP="001100EA">
            <w:pPr>
              <w:tabs>
                <w:tab w:val="left" w:pos="1134"/>
              </w:tabs>
              <w:spacing w:line="360" w:lineRule="auto"/>
              <w:jc w:val="both"/>
              <w:rPr>
                <w:rFonts w:ascii="Times New Roman" w:hAnsi="Times New Roman" w:cs="Times New Roman"/>
                <w:bCs/>
                <w:sz w:val="28"/>
                <w:szCs w:val="28"/>
              </w:rPr>
            </w:pPr>
            <w:r w:rsidRPr="00184075">
              <w:rPr>
                <w:rFonts w:ascii="Times New Roman" w:eastAsia="Times New Roman" w:hAnsi="Times New Roman"/>
                <w:sz w:val="28"/>
                <w:lang w:eastAsia="ru-RU"/>
              </w:rPr>
              <w:t>0,56-0,65</w:t>
            </w:r>
          </w:p>
        </w:tc>
        <w:tc>
          <w:tcPr>
            <w:tcW w:w="2120" w:type="dxa"/>
          </w:tcPr>
          <w:p w:rsidR="002F39CF" w:rsidRPr="002F39CF" w:rsidRDefault="001A604C" w:rsidP="001100EA">
            <w:pPr>
              <w:tabs>
                <w:tab w:val="left" w:pos="1134"/>
              </w:tabs>
              <w:spacing w:line="360" w:lineRule="auto"/>
              <w:jc w:val="both"/>
              <w:rPr>
                <w:rFonts w:ascii="Times New Roman" w:hAnsi="Times New Roman" w:cs="Times New Roman"/>
                <w:bCs/>
                <w:sz w:val="28"/>
                <w:szCs w:val="28"/>
              </w:rPr>
            </w:pPr>
            <w:r w:rsidRPr="00184075">
              <w:rPr>
                <w:rFonts w:ascii="Times New Roman" w:eastAsia="Times New Roman" w:hAnsi="Times New Roman"/>
                <w:sz w:val="28"/>
                <w:lang w:eastAsia="ru-RU"/>
              </w:rPr>
              <w:t>0,66</w:t>
            </w:r>
            <w:r w:rsidRPr="00184075">
              <w:rPr>
                <w:rFonts w:ascii="Times New Roman" w:eastAsia="Times New Roman" w:hAnsi="Times New Roman" w:cs="Times New Roman"/>
                <w:sz w:val="28"/>
                <w:szCs w:val="28"/>
                <w:lang w:eastAsia="ru-RU"/>
              </w:rPr>
              <w:t>-1</w:t>
            </w:r>
          </w:p>
        </w:tc>
      </w:tr>
      <w:tr w:rsidR="002F39CF" w:rsidRPr="002F39CF" w:rsidTr="001100EA">
        <w:tc>
          <w:tcPr>
            <w:tcW w:w="3114" w:type="dxa"/>
          </w:tcPr>
          <w:p w:rsidR="002F39CF" w:rsidRPr="002F39CF" w:rsidRDefault="002F39CF" w:rsidP="001100EA">
            <w:pPr>
              <w:tabs>
                <w:tab w:val="left" w:pos="1134"/>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Выявление коммуникативных качеств личности</w:t>
            </w:r>
          </w:p>
        </w:tc>
        <w:tc>
          <w:tcPr>
            <w:tcW w:w="1984" w:type="dxa"/>
          </w:tcPr>
          <w:p w:rsidR="002F39CF" w:rsidRPr="002F39CF" w:rsidRDefault="002F39CF" w:rsidP="001100EA">
            <w:pPr>
              <w:tabs>
                <w:tab w:val="left" w:pos="1134"/>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0-3</w:t>
            </w:r>
          </w:p>
        </w:tc>
        <w:tc>
          <w:tcPr>
            <w:tcW w:w="2127" w:type="dxa"/>
          </w:tcPr>
          <w:p w:rsidR="002F39CF" w:rsidRPr="002F39CF" w:rsidRDefault="002F39CF" w:rsidP="001100EA">
            <w:pPr>
              <w:tabs>
                <w:tab w:val="left" w:pos="1134"/>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4-6</w:t>
            </w:r>
          </w:p>
        </w:tc>
        <w:tc>
          <w:tcPr>
            <w:tcW w:w="2120" w:type="dxa"/>
          </w:tcPr>
          <w:p w:rsidR="002F39CF" w:rsidRPr="002F39CF" w:rsidRDefault="002F39CF" w:rsidP="001100EA">
            <w:pPr>
              <w:tabs>
                <w:tab w:val="left" w:pos="1134"/>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7-10</w:t>
            </w:r>
          </w:p>
        </w:tc>
      </w:tr>
    </w:tbl>
    <w:p w:rsidR="001A604C" w:rsidRPr="00746044" w:rsidRDefault="001A604C" w:rsidP="001A604C">
      <w:pPr>
        <w:pStyle w:val="ae"/>
        <w:spacing w:line="360" w:lineRule="auto"/>
        <w:ind w:left="0" w:firstLine="709"/>
        <w:jc w:val="both"/>
        <w:rPr>
          <w:rStyle w:val="a5"/>
          <w:rFonts w:ascii="Times New Roman" w:hAnsi="Times New Roman"/>
          <w:i w:val="0"/>
          <w:color w:val="000000"/>
          <w:sz w:val="28"/>
          <w:szCs w:val="28"/>
        </w:rPr>
      </w:pPr>
      <w:bookmarkStart w:id="50" w:name="_Toc74831003"/>
      <w:bookmarkStart w:id="51" w:name="_Toc74831550"/>
      <w:r w:rsidRPr="00746044">
        <w:rPr>
          <w:rStyle w:val="aa"/>
          <w:rFonts w:ascii="Times New Roman" w:hAnsi="Times New Roman"/>
          <w:sz w:val="28"/>
        </w:rPr>
        <w:t>«Диагностика сформированности коммуникативных способностей у учащихся» (По методике В. В. Синявского и Б. А. Федоришина)</w:t>
      </w:r>
      <w:r>
        <w:rPr>
          <w:rStyle w:val="aa"/>
          <w:rFonts w:ascii="Times New Roman" w:hAnsi="Times New Roman"/>
          <w:sz w:val="28"/>
        </w:rPr>
        <w:t>. В тесте 20 вопросов с вариантами ответа «да» и «нет».</w:t>
      </w:r>
      <w:bookmarkEnd w:id="50"/>
      <w:bookmarkEnd w:id="51"/>
      <w:r>
        <w:rPr>
          <w:rStyle w:val="aa"/>
          <w:rFonts w:ascii="Times New Roman" w:hAnsi="Times New Roman"/>
          <w:sz w:val="28"/>
        </w:rPr>
        <w:t xml:space="preserve"> </w:t>
      </w:r>
      <w:r w:rsidRPr="00B15F3C">
        <w:rPr>
          <w:rStyle w:val="a5"/>
          <w:rFonts w:ascii="Times New Roman" w:hAnsi="Times New Roman"/>
          <w:i w:val="0"/>
          <w:color w:val="auto"/>
          <w:sz w:val="28"/>
        </w:rPr>
        <w:t>Коммуникативные способности - ответы</w:t>
      </w:r>
      <w:r>
        <w:rPr>
          <w:rStyle w:val="a5"/>
          <w:rFonts w:ascii="Times New Roman" w:hAnsi="Times New Roman"/>
          <w:i w:val="0"/>
          <w:color w:val="auto"/>
          <w:sz w:val="28"/>
        </w:rPr>
        <w:t xml:space="preserve"> "да" на следующие вопросы: 1, 3, 5, 7, 9, 11, 13, 15, 17, 19; и "нет" на вопросы: 2, 4, 6, 8, 10, 12, 14, 16, 18, 20</w:t>
      </w:r>
      <w:r w:rsidRPr="00B15F3C">
        <w:rPr>
          <w:rStyle w:val="a5"/>
          <w:rFonts w:ascii="Times New Roman" w:hAnsi="Times New Roman"/>
          <w:i w:val="0"/>
          <w:color w:val="auto"/>
          <w:sz w:val="28"/>
        </w:rPr>
        <w:t>.</w:t>
      </w:r>
    </w:p>
    <w:p w:rsidR="001A604C" w:rsidRPr="000A2BFB" w:rsidRDefault="001A604C" w:rsidP="001A604C">
      <w:pPr>
        <w:shd w:val="clear" w:color="auto" w:fill="FFFFFF"/>
        <w:spacing w:line="360" w:lineRule="auto"/>
        <w:jc w:val="both"/>
        <w:rPr>
          <w:rFonts w:ascii="Arial" w:eastAsia="Times New Roman" w:hAnsi="Arial"/>
          <w:color w:val="000000"/>
          <w:sz w:val="22"/>
          <w:szCs w:val="21"/>
          <w:lang w:eastAsia="ru-RU"/>
        </w:rPr>
      </w:pPr>
      <w:r w:rsidRPr="000A2BFB">
        <w:rPr>
          <w:rFonts w:ascii="Times New Roman" w:eastAsia="Times New Roman" w:hAnsi="Times New Roman" w:cs="Times New Roman"/>
          <w:color w:val="000000"/>
          <w:sz w:val="28"/>
          <w:szCs w:val="27"/>
          <w:lang w:eastAsia="ru-RU"/>
        </w:rPr>
        <w:t>Подсчитывается количество совпадающих с ключом ответов по каждому разделу методики, затем вычисляются оценочные коэффициенты отдельно для коммуникативных и организаторских способностей по формуле:</w:t>
      </w:r>
    </w:p>
    <w:p w:rsidR="001A604C" w:rsidRPr="000A2BFB" w:rsidRDefault="001A604C" w:rsidP="001A604C">
      <w:pPr>
        <w:shd w:val="clear" w:color="auto" w:fill="FFFFFF"/>
        <w:spacing w:line="360" w:lineRule="auto"/>
        <w:jc w:val="both"/>
        <w:rPr>
          <w:rFonts w:ascii="Arial" w:eastAsia="Times New Roman" w:hAnsi="Arial"/>
          <w:color w:val="000000"/>
          <w:sz w:val="22"/>
          <w:szCs w:val="21"/>
          <w:lang w:eastAsia="ru-RU"/>
        </w:rPr>
      </w:pPr>
      <w:r w:rsidRPr="000A2BFB">
        <w:rPr>
          <w:rFonts w:ascii="Times New Roman" w:eastAsia="Times New Roman" w:hAnsi="Times New Roman" w:cs="Times New Roman"/>
          <w:color w:val="000000"/>
          <w:sz w:val="28"/>
          <w:szCs w:val="27"/>
          <w:lang w:eastAsia="ru-RU"/>
        </w:rPr>
        <w:t>К = 0,05 </w:t>
      </w:r>
      <w:r w:rsidRPr="000A2BFB">
        <w:rPr>
          <w:rFonts w:ascii="Times New Roman" w:eastAsia="Times New Roman" w:hAnsi="Times New Roman" w:cs="Times New Roman"/>
          <w:color w:val="000000"/>
          <w:sz w:val="28"/>
          <w:szCs w:val="27"/>
          <w:vertAlign w:val="superscript"/>
          <w:lang w:eastAsia="ru-RU"/>
        </w:rPr>
        <w:t>.</w:t>
      </w:r>
      <w:r w:rsidRPr="000A2BFB">
        <w:rPr>
          <w:rFonts w:ascii="Times New Roman" w:eastAsia="Times New Roman" w:hAnsi="Times New Roman" w:cs="Times New Roman"/>
          <w:color w:val="000000"/>
          <w:sz w:val="28"/>
          <w:szCs w:val="27"/>
          <w:lang w:eastAsia="ru-RU"/>
        </w:rPr>
        <w:t> С, где</w:t>
      </w:r>
    </w:p>
    <w:p w:rsidR="001A604C" w:rsidRPr="000A2BFB" w:rsidRDefault="001A604C" w:rsidP="001A604C">
      <w:pPr>
        <w:shd w:val="clear" w:color="auto" w:fill="FFFFFF"/>
        <w:spacing w:line="360" w:lineRule="auto"/>
        <w:jc w:val="both"/>
        <w:rPr>
          <w:rFonts w:ascii="Arial" w:eastAsia="Times New Roman" w:hAnsi="Arial"/>
          <w:color w:val="000000"/>
          <w:sz w:val="22"/>
          <w:szCs w:val="21"/>
          <w:lang w:eastAsia="ru-RU"/>
        </w:rPr>
      </w:pPr>
      <w:r w:rsidRPr="000A2BFB">
        <w:rPr>
          <w:rFonts w:ascii="Times New Roman" w:eastAsia="Times New Roman" w:hAnsi="Times New Roman" w:cs="Times New Roman"/>
          <w:color w:val="000000"/>
          <w:sz w:val="28"/>
          <w:szCs w:val="27"/>
          <w:lang w:eastAsia="ru-RU"/>
        </w:rPr>
        <w:t>К - величина оценочного коэффициента</w:t>
      </w:r>
    </w:p>
    <w:p w:rsidR="001A604C" w:rsidRPr="000A2BFB" w:rsidRDefault="001A604C" w:rsidP="001A604C">
      <w:pPr>
        <w:shd w:val="clear" w:color="auto" w:fill="FFFFFF"/>
        <w:spacing w:line="360" w:lineRule="auto"/>
        <w:jc w:val="both"/>
        <w:rPr>
          <w:rFonts w:ascii="Arial" w:eastAsia="Times New Roman" w:hAnsi="Arial"/>
          <w:color w:val="000000"/>
          <w:sz w:val="22"/>
          <w:szCs w:val="21"/>
          <w:lang w:eastAsia="ru-RU"/>
        </w:rPr>
      </w:pPr>
      <w:r w:rsidRPr="000A2BFB">
        <w:rPr>
          <w:rFonts w:ascii="Times New Roman" w:eastAsia="Times New Roman" w:hAnsi="Times New Roman" w:cs="Times New Roman"/>
          <w:color w:val="000000"/>
          <w:sz w:val="28"/>
          <w:szCs w:val="27"/>
          <w:lang w:eastAsia="ru-RU"/>
        </w:rPr>
        <w:t>С – количество совпадающих с ключом ответов.</w:t>
      </w:r>
    </w:p>
    <w:p w:rsidR="001A604C" w:rsidRDefault="001A604C" w:rsidP="001A604C">
      <w:pPr>
        <w:shd w:val="clear" w:color="auto" w:fill="FFFFFF"/>
        <w:spacing w:line="360" w:lineRule="auto"/>
        <w:jc w:val="both"/>
        <w:rPr>
          <w:rFonts w:ascii="Times New Roman" w:eastAsia="Times New Roman" w:hAnsi="Times New Roman" w:cs="Times New Roman"/>
          <w:color w:val="000000"/>
          <w:sz w:val="28"/>
          <w:szCs w:val="27"/>
          <w:lang w:eastAsia="ru-RU"/>
        </w:rPr>
      </w:pPr>
      <w:r w:rsidRPr="000A2BFB">
        <w:rPr>
          <w:rFonts w:ascii="Times New Roman" w:eastAsia="Times New Roman" w:hAnsi="Times New Roman" w:cs="Times New Roman"/>
          <w:color w:val="000000"/>
          <w:sz w:val="28"/>
          <w:szCs w:val="27"/>
          <w:lang w:eastAsia="ru-RU"/>
        </w:rPr>
        <w:t>Оценочные коэффициенты может варьировать от 0 до 1. Показатели, близкие к 1 говорят о высоком уровне коммуникативных и организаторских способностях, близкие к 0 - о низком уровне.</w:t>
      </w:r>
    </w:p>
    <w:p w:rsidR="001A604C" w:rsidRPr="00184075" w:rsidRDefault="001A604C" w:rsidP="001A604C">
      <w:pPr>
        <w:pStyle w:val="ad"/>
        <w:spacing w:line="360" w:lineRule="auto"/>
        <w:jc w:val="both"/>
        <w:rPr>
          <w:rFonts w:ascii="Times New Roman" w:eastAsia="Times New Roman" w:hAnsi="Times New Roman"/>
          <w:sz w:val="22"/>
          <w:szCs w:val="21"/>
          <w:lang w:eastAsia="ru-RU"/>
        </w:rPr>
      </w:pPr>
      <w:r>
        <w:rPr>
          <w:rFonts w:ascii="Times New Roman" w:eastAsia="Times New Roman" w:hAnsi="Times New Roman"/>
          <w:sz w:val="28"/>
          <w:lang w:eastAsia="ru-RU"/>
        </w:rPr>
        <w:t>Оценка:</w:t>
      </w:r>
      <w:r>
        <w:rPr>
          <w:rFonts w:ascii="Times New Roman" w:eastAsia="Times New Roman" w:hAnsi="Times New Roman"/>
          <w:sz w:val="22"/>
          <w:szCs w:val="21"/>
          <w:lang w:eastAsia="ru-RU"/>
        </w:rPr>
        <w:t xml:space="preserve"> </w:t>
      </w:r>
      <w:r>
        <w:rPr>
          <w:rFonts w:ascii="Times New Roman" w:eastAsia="Times New Roman" w:hAnsi="Times New Roman"/>
          <w:sz w:val="28"/>
          <w:lang w:eastAsia="ru-RU"/>
        </w:rPr>
        <w:t>у</w:t>
      </w:r>
      <w:r w:rsidRPr="00184075">
        <w:rPr>
          <w:rFonts w:ascii="Times New Roman" w:eastAsia="Times New Roman" w:hAnsi="Times New Roman"/>
          <w:sz w:val="28"/>
          <w:lang w:eastAsia="ru-RU"/>
        </w:rPr>
        <w:t>ровень</w:t>
      </w:r>
      <w:r>
        <w:rPr>
          <w:rFonts w:ascii="Times New Roman" w:eastAsia="Times New Roman" w:hAnsi="Times New Roman"/>
          <w:sz w:val="22"/>
          <w:szCs w:val="21"/>
          <w:lang w:eastAsia="ru-RU"/>
        </w:rPr>
        <w:t xml:space="preserve"> </w:t>
      </w:r>
      <w:r w:rsidRPr="00184075">
        <w:rPr>
          <w:rFonts w:ascii="Times New Roman" w:eastAsia="Times New Roman" w:hAnsi="Times New Roman"/>
          <w:sz w:val="28"/>
          <w:lang w:eastAsia="ru-RU"/>
        </w:rPr>
        <w:t xml:space="preserve">I </w:t>
      </w:r>
      <w:r>
        <w:rPr>
          <w:rFonts w:ascii="Times New Roman" w:eastAsia="Times New Roman" w:hAnsi="Times New Roman"/>
          <w:sz w:val="28"/>
          <w:lang w:eastAsia="ru-RU"/>
        </w:rPr>
        <w:t>–</w:t>
      </w:r>
      <w:r w:rsidRPr="00184075">
        <w:rPr>
          <w:rFonts w:ascii="Times New Roman" w:eastAsia="Times New Roman" w:hAnsi="Times New Roman"/>
          <w:sz w:val="28"/>
          <w:lang w:eastAsia="ru-RU"/>
        </w:rPr>
        <w:t xml:space="preserve"> низкий</w:t>
      </w:r>
      <w:r>
        <w:rPr>
          <w:rFonts w:ascii="Times New Roman" w:eastAsia="Times New Roman" w:hAnsi="Times New Roman"/>
          <w:sz w:val="28"/>
          <w:lang w:eastAsia="ru-RU"/>
        </w:rPr>
        <w:t xml:space="preserve"> - </w:t>
      </w:r>
      <w:r w:rsidRPr="00184075">
        <w:rPr>
          <w:rFonts w:ascii="Times New Roman" w:eastAsia="Times New Roman" w:hAnsi="Times New Roman"/>
          <w:sz w:val="28"/>
          <w:lang w:eastAsia="ru-RU"/>
        </w:rPr>
        <w:t>0,10-0,45</w:t>
      </w:r>
    </w:p>
    <w:p w:rsidR="001A604C" w:rsidRPr="00184075" w:rsidRDefault="001A604C" w:rsidP="001A604C">
      <w:pPr>
        <w:pStyle w:val="ad"/>
        <w:spacing w:line="360" w:lineRule="auto"/>
        <w:jc w:val="both"/>
        <w:rPr>
          <w:rFonts w:ascii="Times New Roman" w:eastAsia="Times New Roman" w:hAnsi="Times New Roman"/>
          <w:sz w:val="22"/>
          <w:szCs w:val="21"/>
          <w:lang w:eastAsia="ru-RU"/>
        </w:rPr>
      </w:pPr>
      <w:r w:rsidRPr="00184075">
        <w:rPr>
          <w:rFonts w:ascii="Times New Roman" w:eastAsia="Times New Roman" w:hAnsi="Times New Roman"/>
          <w:sz w:val="28"/>
          <w:lang w:eastAsia="ru-RU"/>
        </w:rPr>
        <w:t>II - ниже среднего</w:t>
      </w:r>
      <w:r>
        <w:rPr>
          <w:rFonts w:ascii="Times New Roman" w:eastAsia="Times New Roman" w:hAnsi="Times New Roman"/>
          <w:sz w:val="22"/>
          <w:szCs w:val="21"/>
          <w:lang w:eastAsia="ru-RU"/>
        </w:rPr>
        <w:t xml:space="preserve"> - </w:t>
      </w:r>
      <w:r w:rsidRPr="00184075">
        <w:rPr>
          <w:rFonts w:ascii="Times New Roman" w:eastAsia="Times New Roman" w:hAnsi="Times New Roman"/>
          <w:sz w:val="28"/>
          <w:lang w:eastAsia="ru-RU"/>
        </w:rPr>
        <w:t>0,46-0,55</w:t>
      </w:r>
    </w:p>
    <w:p w:rsidR="001A604C" w:rsidRPr="00184075" w:rsidRDefault="001A604C" w:rsidP="001A604C">
      <w:pPr>
        <w:pStyle w:val="ad"/>
        <w:spacing w:line="360" w:lineRule="auto"/>
        <w:jc w:val="both"/>
        <w:rPr>
          <w:rFonts w:ascii="Times New Roman" w:eastAsia="Times New Roman" w:hAnsi="Times New Roman"/>
          <w:sz w:val="22"/>
          <w:szCs w:val="21"/>
          <w:lang w:eastAsia="ru-RU"/>
        </w:rPr>
      </w:pPr>
      <w:r w:rsidRPr="00184075">
        <w:rPr>
          <w:rFonts w:ascii="Times New Roman" w:eastAsia="Times New Roman" w:hAnsi="Times New Roman"/>
          <w:sz w:val="28"/>
          <w:lang w:eastAsia="ru-RU"/>
        </w:rPr>
        <w:t xml:space="preserve">III </w:t>
      </w:r>
      <w:r>
        <w:rPr>
          <w:rFonts w:ascii="Times New Roman" w:eastAsia="Times New Roman" w:hAnsi="Times New Roman"/>
          <w:sz w:val="28"/>
          <w:lang w:eastAsia="ru-RU"/>
        </w:rPr>
        <w:t>–</w:t>
      </w:r>
      <w:r w:rsidRPr="00184075">
        <w:rPr>
          <w:rFonts w:ascii="Times New Roman" w:eastAsia="Times New Roman" w:hAnsi="Times New Roman"/>
          <w:sz w:val="28"/>
          <w:lang w:eastAsia="ru-RU"/>
        </w:rPr>
        <w:t xml:space="preserve"> средний</w:t>
      </w:r>
      <w:r>
        <w:rPr>
          <w:rFonts w:ascii="Times New Roman" w:eastAsia="Times New Roman" w:hAnsi="Times New Roman"/>
          <w:sz w:val="22"/>
          <w:szCs w:val="21"/>
          <w:lang w:eastAsia="ru-RU"/>
        </w:rPr>
        <w:t xml:space="preserve"> - </w:t>
      </w:r>
      <w:r w:rsidRPr="00184075">
        <w:rPr>
          <w:rFonts w:ascii="Times New Roman" w:eastAsia="Times New Roman" w:hAnsi="Times New Roman"/>
          <w:sz w:val="28"/>
          <w:lang w:eastAsia="ru-RU"/>
        </w:rPr>
        <w:t>0,56-0,65</w:t>
      </w:r>
    </w:p>
    <w:p w:rsidR="001A604C" w:rsidRPr="00184075" w:rsidRDefault="001A604C" w:rsidP="001A604C">
      <w:pPr>
        <w:pStyle w:val="ad"/>
        <w:spacing w:line="360" w:lineRule="auto"/>
        <w:jc w:val="both"/>
        <w:rPr>
          <w:rFonts w:ascii="Times New Roman" w:eastAsia="Times New Roman" w:hAnsi="Times New Roman"/>
          <w:sz w:val="22"/>
          <w:szCs w:val="21"/>
          <w:lang w:eastAsia="ru-RU"/>
        </w:rPr>
      </w:pPr>
      <w:r w:rsidRPr="00184075">
        <w:rPr>
          <w:rFonts w:ascii="Times New Roman" w:eastAsia="Times New Roman" w:hAnsi="Times New Roman"/>
          <w:sz w:val="28"/>
          <w:lang w:eastAsia="ru-RU"/>
        </w:rPr>
        <w:t xml:space="preserve">IV </w:t>
      </w:r>
      <w:r>
        <w:rPr>
          <w:rFonts w:ascii="Times New Roman" w:eastAsia="Times New Roman" w:hAnsi="Times New Roman"/>
          <w:sz w:val="28"/>
          <w:lang w:eastAsia="ru-RU"/>
        </w:rPr>
        <w:t>–</w:t>
      </w:r>
      <w:r w:rsidRPr="00184075">
        <w:rPr>
          <w:rFonts w:ascii="Times New Roman" w:eastAsia="Times New Roman" w:hAnsi="Times New Roman"/>
          <w:sz w:val="28"/>
          <w:lang w:eastAsia="ru-RU"/>
        </w:rPr>
        <w:t xml:space="preserve"> высокий</w:t>
      </w:r>
      <w:r>
        <w:rPr>
          <w:rFonts w:ascii="Times New Roman" w:eastAsia="Times New Roman" w:hAnsi="Times New Roman"/>
          <w:sz w:val="28"/>
          <w:lang w:eastAsia="ru-RU"/>
        </w:rPr>
        <w:t xml:space="preserve"> - </w:t>
      </w:r>
      <w:r w:rsidRPr="00184075">
        <w:rPr>
          <w:rFonts w:ascii="Times New Roman" w:eastAsia="Times New Roman" w:hAnsi="Times New Roman"/>
          <w:sz w:val="28"/>
          <w:lang w:eastAsia="ru-RU"/>
        </w:rPr>
        <w:t>0,66-0,75</w:t>
      </w:r>
    </w:p>
    <w:p w:rsidR="001A604C" w:rsidRPr="00184075" w:rsidRDefault="001A604C" w:rsidP="001A604C">
      <w:pPr>
        <w:spacing w:line="360" w:lineRule="auto"/>
        <w:jc w:val="both"/>
        <w:rPr>
          <w:rFonts w:ascii="Times New Roman" w:eastAsia="Times New Roman" w:hAnsi="Times New Roman" w:cs="Times New Roman"/>
          <w:sz w:val="28"/>
          <w:szCs w:val="28"/>
          <w:lang w:eastAsia="ru-RU"/>
        </w:rPr>
      </w:pPr>
      <w:r w:rsidRPr="00184075">
        <w:rPr>
          <w:rFonts w:ascii="Times New Roman" w:eastAsia="Times New Roman" w:hAnsi="Times New Roman" w:cs="Times New Roman"/>
          <w:sz w:val="28"/>
          <w:szCs w:val="28"/>
          <w:lang w:eastAsia="ru-RU"/>
        </w:rPr>
        <w:t>V - очень высокий - 0,76-1</w:t>
      </w:r>
    </w:p>
    <w:p w:rsidR="001A604C" w:rsidRPr="00184075" w:rsidRDefault="001A604C" w:rsidP="001A604C">
      <w:pPr>
        <w:spacing w:line="360" w:lineRule="auto"/>
        <w:ind w:firstLine="709"/>
        <w:jc w:val="both"/>
        <w:rPr>
          <w:rFonts w:ascii="Times New Roman" w:eastAsia="Times New Roman" w:hAnsi="Times New Roman" w:cs="Times New Roman"/>
          <w:color w:val="000000"/>
          <w:sz w:val="28"/>
          <w:szCs w:val="28"/>
          <w:lang w:eastAsia="ru-RU"/>
        </w:rPr>
      </w:pPr>
      <w:r w:rsidRPr="00184075">
        <w:rPr>
          <w:rFonts w:ascii="Times New Roman" w:eastAsia="Times New Roman" w:hAnsi="Times New Roman" w:cs="Times New Roman"/>
          <w:color w:val="000000"/>
          <w:sz w:val="28"/>
          <w:szCs w:val="28"/>
          <w:lang w:eastAsia="ru-RU"/>
        </w:rPr>
        <w:t>Испытуемые, получившие оценку 1, характеризуются низким уровнем проявления коммуникативных и организаторских склонностей.</w:t>
      </w:r>
    </w:p>
    <w:p w:rsidR="001A604C" w:rsidRPr="00184075" w:rsidRDefault="001A604C" w:rsidP="001A604C">
      <w:pPr>
        <w:spacing w:line="360" w:lineRule="auto"/>
        <w:ind w:firstLine="709"/>
        <w:jc w:val="both"/>
        <w:rPr>
          <w:rFonts w:ascii="Times New Roman" w:eastAsia="Times New Roman" w:hAnsi="Times New Roman" w:cs="Times New Roman"/>
          <w:color w:val="000000"/>
          <w:sz w:val="28"/>
          <w:szCs w:val="28"/>
          <w:lang w:eastAsia="ru-RU"/>
        </w:rPr>
      </w:pPr>
      <w:r w:rsidRPr="00184075">
        <w:rPr>
          <w:rFonts w:ascii="Times New Roman" w:eastAsia="Times New Roman" w:hAnsi="Times New Roman" w:cs="Times New Roman"/>
          <w:color w:val="000000"/>
          <w:sz w:val="28"/>
          <w:szCs w:val="28"/>
          <w:lang w:eastAsia="ru-RU"/>
        </w:rPr>
        <w:t xml:space="preserve">Испытуемым, получившим оценку 2, коммуникативные и организаторские склонности присущи на уровне ниже среднего. Они не стремятся к общению, чувствуют себя скованно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при выступлении перед аудиторией; плохо ориентируются в незнакомой </w:t>
      </w:r>
      <w:r w:rsidRPr="00184075">
        <w:rPr>
          <w:rFonts w:ascii="Times New Roman" w:eastAsia="Times New Roman" w:hAnsi="Times New Roman" w:cs="Times New Roman"/>
          <w:color w:val="000000"/>
          <w:sz w:val="28"/>
          <w:szCs w:val="28"/>
          <w:lang w:eastAsia="ru-RU"/>
        </w:rPr>
        <w:lastRenderedPageBreak/>
        <w:t>ситуации; не отстаивают свои мнения, тяжело переживают обиды; проявления инициативы в общественной деятельности крайне снижено, во многих делах они предпочитают избегать принятия самостоятельных решений.</w:t>
      </w:r>
    </w:p>
    <w:p w:rsidR="001A604C" w:rsidRPr="00184075" w:rsidRDefault="001A604C" w:rsidP="001A604C">
      <w:pPr>
        <w:spacing w:line="360" w:lineRule="auto"/>
        <w:ind w:firstLine="709"/>
        <w:jc w:val="both"/>
        <w:rPr>
          <w:rFonts w:ascii="Times New Roman" w:eastAsia="Times New Roman" w:hAnsi="Times New Roman" w:cs="Times New Roman"/>
          <w:color w:val="000000"/>
          <w:sz w:val="28"/>
          <w:szCs w:val="28"/>
          <w:lang w:eastAsia="ru-RU"/>
        </w:rPr>
      </w:pPr>
      <w:r w:rsidRPr="00184075">
        <w:rPr>
          <w:rFonts w:ascii="Times New Roman" w:eastAsia="Times New Roman" w:hAnsi="Times New Roman" w:cs="Times New Roman"/>
          <w:color w:val="000000"/>
          <w:sz w:val="28"/>
          <w:szCs w:val="28"/>
          <w:lang w:eastAsia="ru-RU"/>
        </w:rPr>
        <w:t>Для испытуемых, получивших оценку 3, характерен средний уровень проявления коммуникативных и организаторских склонностей. Они стремятся контактам с людьми, не ограничиваю круг своих знакомств, отстаивают своё мнение, планируют свою работу, однако потенциал их склонностей не отличается высокой устойчивостью. Коммуникативные и организаторские склонности необходимо развивать и совершенствовать.</w:t>
      </w:r>
    </w:p>
    <w:p w:rsidR="001A604C" w:rsidRPr="00184075" w:rsidRDefault="001A604C" w:rsidP="001A604C">
      <w:pPr>
        <w:spacing w:line="360" w:lineRule="auto"/>
        <w:ind w:firstLine="709"/>
        <w:jc w:val="both"/>
        <w:rPr>
          <w:rFonts w:ascii="Times New Roman" w:eastAsia="Times New Roman" w:hAnsi="Times New Roman" w:cs="Times New Roman"/>
          <w:color w:val="000000"/>
          <w:sz w:val="28"/>
          <w:szCs w:val="28"/>
          <w:lang w:eastAsia="ru-RU"/>
        </w:rPr>
      </w:pPr>
      <w:r w:rsidRPr="00184075">
        <w:rPr>
          <w:rFonts w:ascii="Times New Roman" w:eastAsia="Times New Roman" w:hAnsi="Times New Roman" w:cs="Times New Roman"/>
          <w:color w:val="000000"/>
          <w:sz w:val="28"/>
          <w:szCs w:val="28"/>
          <w:lang w:eastAsia="ru-RU"/>
        </w:rPr>
        <w:t>Испытуемые, получившие оценку 4, относятся к группе с высоким уровнем проявления коммуникативных и организаторских склонностей. Они не теряться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ситуации. Всё это они делают не по принуждению, а согласно внутренним устремлениям.</w:t>
      </w:r>
    </w:p>
    <w:p w:rsidR="001A604C" w:rsidRPr="00184075" w:rsidRDefault="001A604C" w:rsidP="001A604C">
      <w:pPr>
        <w:spacing w:line="360" w:lineRule="auto"/>
        <w:ind w:firstLine="709"/>
        <w:jc w:val="both"/>
        <w:rPr>
          <w:rFonts w:ascii="Times New Roman" w:eastAsia="Times New Roman" w:hAnsi="Times New Roman" w:cs="Times New Roman"/>
          <w:color w:val="000000"/>
          <w:sz w:val="28"/>
          <w:szCs w:val="28"/>
          <w:lang w:eastAsia="ru-RU"/>
        </w:rPr>
      </w:pPr>
      <w:r w:rsidRPr="00184075">
        <w:rPr>
          <w:rFonts w:ascii="Times New Roman" w:eastAsia="Times New Roman" w:hAnsi="Times New Roman" w:cs="Times New Roman"/>
          <w:color w:val="000000"/>
          <w:sz w:val="28"/>
          <w:szCs w:val="28"/>
          <w:lang w:eastAsia="ru-RU"/>
        </w:rPr>
        <w:t>Испытуемые, получившие высшую оценку - 5, обладают очень высоким уровнем проявления коммуникативности и организаторских склонностей. Они испытывают потребность в коммуникативности и организаторской и активно стремиться к ней, быстро ориентироваться в трудных ситуациях, непринужденно ведут себя в новом коллективе, инициативны, предпочитают в важном деле или в создавшейся сложной ситуации принимать самостоятельные решения, отстаивают своё мнение и добиваются, чтобы оно было принято товарищами, могут внести оживление в незнакомую компанию, любят организовывать разные игры, мероприятия. Настойчивы в деятельности, которая их привлекает. Они сами ищут такие дела, которые бы удовлетворяли их потребность в коммуникации и организаторской деятельности.</w:t>
      </w:r>
    </w:p>
    <w:p w:rsidR="001A604C" w:rsidRDefault="001A604C" w:rsidP="001A604C">
      <w:pPr>
        <w:pStyle w:val="ae"/>
        <w:spacing w:line="360" w:lineRule="auto"/>
        <w:ind w:left="0" w:firstLine="709"/>
        <w:jc w:val="both"/>
        <w:rPr>
          <w:rFonts w:ascii="Times New Roman" w:eastAsia="Times New Roman" w:hAnsi="Times New Roman"/>
          <w:sz w:val="40"/>
          <w:szCs w:val="28"/>
        </w:rPr>
      </w:pPr>
      <w:bookmarkStart w:id="52" w:name="_Toc74831004"/>
      <w:bookmarkStart w:id="53" w:name="_Toc74831551"/>
      <w:r w:rsidRPr="00746044">
        <w:rPr>
          <w:rStyle w:val="aa"/>
          <w:rFonts w:ascii="Times New Roman" w:hAnsi="Times New Roman"/>
          <w:sz w:val="28"/>
        </w:rPr>
        <w:lastRenderedPageBreak/>
        <w:t>«Выявление коммуникативных качеств личности</w:t>
      </w:r>
      <w:bookmarkEnd w:id="52"/>
      <w:bookmarkEnd w:id="53"/>
      <w:r w:rsidRPr="00746044">
        <w:rPr>
          <w:rFonts w:ascii="Times New Roman" w:hAnsi="Times New Roman"/>
          <w:color w:val="000000"/>
          <w:sz w:val="28"/>
          <w:szCs w:val="28"/>
        </w:rPr>
        <w:t>»</w:t>
      </w:r>
      <w:r>
        <w:rPr>
          <w:rFonts w:ascii="Times New Roman" w:hAnsi="Times New Roman"/>
          <w:color w:val="000000"/>
          <w:sz w:val="28"/>
          <w:szCs w:val="28"/>
        </w:rPr>
        <w:t xml:space="preserve">. В тесте 10 вопросов с вариантами ответа </w:t>
      </w:r>
      <w:r>
        <w:rPr>
          <w:rStyle w:val="aa"/>
          <w:rFonts w:ascii="Times New Roman" w:hAnsi="Times New Roman"/>
          <w:sz w:val="28"/>
        </w:rPr>
        <w:t>«да» и «нет</w:t>
      </w:r>
      <w:r w:rsidRPr="00746044">
        <w:rPr>
          <w:rStyle w:val="aa"/>
          <w:rFonts w:ascii="Times New Roman" w:hAnsi="Times New Roman"/>
          <w:sz w:val="28"/>
          <w:szCs w:val="28"/>
        </w:rPr>
        <w:t xml:space="preserve">». </w:t>
      </w:r>
      <w:r w:rsidRPr="001A47B8">
        <w:rPr>
          <w:rFonts w:ascii="Times New Roman" w:hAnsi="Times New Roman"/>
          <w:color w:val="000000"/>
          <w:sz w:val="28"/>
          <w:szCs w:val="20"/>
        </w:rPr>
        <w:t>По одному баллу начисляется за ответ «нет» на вопросы 1, 5, 7 и за ответы «да» на остальные.</w:t>
      </w:r>
      <w:r w:rsidRPr="001A47B8">
        <w:rPr>
          <w:rFonts w:ascii="Times New Roman" w:eastAsia="Times New Roman" w:hAnsi="Times New Roman"/>
          <w:sz w:val="40"/>
          <w:szCs w:val="28"/>
        </w:rPr>
        <w:t xml:space="preserve"> </w:t>
      </w:r>
    </w:p>
    <w:p w:rsidR="001A604C" w:rsidRDefault="001A604C" w:rsidP="001A604C">
      <w:pPr>
        <w:pStyle w:val="ae"/>
        <w:spacing w:line="360" w:lineRule="auto"/>
        <w:ind w:left="0" w:firstLine="709"/>
        <w:jc w:val="both"/>
        <w:rPr>
          <w:rFonts w:ascii="Times New Roman" w:hAnsi="Times New Roman"/>
          <w:color w:val="000000"/>
          <w:sz w:val="28"/>
          <w:szCs w:val="28"/>
        </w:rPr>
      </w:pPr>
      <w:r w:rsidRPr="00746044">
        <w:rPr>
          <w:rFonts w:ascii="Times New Roman" w:hAnsi="Times New Roman"/>
          <w:color w:val="000000"/>
          <w:sz w:val="28"/>
          <w:szCs w:val="28"/>
        </w:rPr>
        <w:t xml:space="preserve">0-3 балла - у вас низкий коммуникативный контроль. Ваше поведение устойчиво,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 </w:t>
      </w:r>
    </w:p>
    <w:p w:rsidR="001A604C" w:rsidRDefault="001A604C" w:rsidP="001A604C">
      <w:pPr>
        <w:pStyle w:val="ae"/>
        <w:spacing w:line="360" w:lineRule="auto"/>
        <w:ind w:left="0" w:firstLine="709"/>
        <w:jc w:val="both"/>
        <w:rPr>
          <w:rFonts w:ascii="Times New Roman" w:hAnsi="Times New Roman"/>
          <w:color w:val="000000"/>
          <w:sz w:val="28"/>
          <w:szCs w:val="28"/>
        </w:rPr>
      </w:pPr>
      <w:r w:rsidRPr="00746044">
        <w:rPr>
          <w:rFonts w:ascii="Times New Roman" w:hAnsi="Times New Roman"/>
          <w:color w:val="000000"/>
          <w:sz w:val="28"/>
          <w:szCs w:val="28"/>
        </w:rPr>
        <w:t xml:space="preserve">4-6 баллов -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 </w:t>
      </w:r>
    </w:p>
    <w:p w:rsidR="001A604C" w:rsidRPr="00410EA1" w:rsidRDefault="001A604C" w:rsidP="001A604C">
      <w:pPr>
        <w:pStyle w:val="ae"/>
        <w:spacing w:line="360" w:lineRule="auto"/>
        <w:ind w:left="0" w:firstLine="709"/>
        <w:jc w:val="both"/>
        <w:rPr>
          <w:rFonts w:ascii="Times New Roman" w:eastAsiaTheme="majorEastAsia" w:hAnsi="Times New Roman"/>
          <w:sz w:val="28"/>
          <w:szCs w:val="28"/>
        </w:rPr>
      </w:pPr>
      <w:r w:rsidRPr="00746044">
        <w:rPr>
          <w:rFonts w:ascii="Times New Roman" w:hAnsi="Times New Roman"/>
          <w:color w:val="000000"/>
          <w:sz w:val="28"/>
          <w:szCs w:val="28"/>
        </w:rPr>
        <w:t>7-10 баллов - у вас высокий коммуникативный контроль. Вы легко входите в любую роль, гибко реагируете на изменения в ситуации и даже в состоянии предвидеть впечатление, которое вы производите на окружающих.</w:t>
      </w:r>
      <w:r>
        <w:rPr>
          <w:rFonts w:ascii="Times New Roman" w:hAnsi="Times New Roman"/>
          <w:color w:val="000000"/>
          <w:sz w:val="28"/>
          <w:szCs w:val="28"/>
        </w:rPr>
        <w:t xml:space="preserve"> </w:t>
      </w:r>
    </w:p>
    <w:p w:rsidR="002F39CF" w:rsidRPr="006D61FC" w:rsidRDefault="002F39CF" w:rsidP="006D61FC">
      <w:pPr>
        <w:pStyle w:val="a4"/>
        <w:shd w:val="clear" w:color="auto" w:fill="FFFFFF"/>
        <w:spacing w:before="0" w:beforeAutospacing="0" w:after="0" w:afterAutospacing="0" w:line="360" w:lineRule="auto"/>
        <w:ind w:firstLine="709"/>
        <w:jc w:val="both"/>
        <w:rPr>
          <w:sz w:val="28"/>
          <w:szCs w:val="28"/>
        </w:rPr>
      </w:pPr>
    </w:p>
    <w:sectPr w:rsidR="002F39CF" w:rsidRPr="006D61FC" w:rsidSect="00656CAF">
      <w:foot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EC" w:rsidRDefault="008A3AEC" w:rsidP="00656CAF">
      <w:r>
        <w:separator/>
      </w:r>
    </w:p>
  </w:endnote>
  <w:endnote w:type="continuationSeparator" w:id="0">
    <w:p w:rsidR="008A3AEC" w:rsidRDefault="008A3AEC" w:rsidP="0065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charset w:val="00"/>
    <w:family w:val="auto"/>
    <w:pitch w:val="default"/>
  </w:font>
  <w:font w:name="MS Mincho">
    <w:altName w:val="ＭＳ 明朝"/>
    <w:panose1 w:val="02020609040205080304"/>
    <w:charset w:val="00"/>
    <w:family w:val="auto"/>
    <w:pitch w:val="default"/>
  </w:font>
  <w:font w:name="Andale Sans UI">
    <w:charset w:val="00"/>
    <w:family w:val="auto"/>
    <w:pitch w:val="default"/>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163055"/>
      <w:docPartObj>
        <w:docPartGallery w:val="Page Numbers (Bottom of Page)"/>
        <w:docPartUnique/>
      </w:docPartObj>
    </w:sdtPr>
    <w:sdtEndPr/>
    <w:sdtContent>
      <w:p w:rsidR="001100EA" w:rsidRDefault="001100EA">
        <w:pPr>
          <w:pStyle w:val="afc"/>
          <w:jc w:val="center"/>
        </w:pPr>
        <w:r>
          <w:fldChar w:fldCharType="begin"/>
        </w:r>
        <w:r>
          <w:instrText>PAGE   \* MERGEFORMAT</w:instrText>
        </w:r>
        <w:r>
          <w:fldChar w:fldCharType="separate"/>
        </w:r>
        <w:r w:rsidR="007F703F">
          <w:rPr>
            <w:noProof/>
          </w:rPr>
          <w:t>62</w:t>
        </w:r>
        <w:r>
          <w:fldChar w:fldCharType="end"/>
        </w:r>
      </w:p>
    </w:sdtContent>
  </w:sdt>
  <w:p w:rsidR="001100EA" w:rsidRDefault="001100EA">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EC" w:rsidRDefault="008A3AEC" w:rsidP="00656CAF">
      <w:r>
        <w:separator/>
      </w:r>
    </w:p>
  </w:footnote>
  <w:footnote w:type="continuationSeparator" w:id="0">
    <w:p w:rsidR="008A3AEC" w:rsidRDefault="008A3AEC" w:rsidP="00656C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06A"/>
    <w:multiLevelType w:val="multilevel"/>
    <w:tmpl w:val="E258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75B5E"/>
    <w:multiLevelType w:val="hybridMultilevel"/>
    <w:tmpl w:val="FC0C0AB0"/>
    <w:lvl w:ilvl="0" w:tplc="674071DA">
      <w:start w:val="1"/>
      <w:numFmt w:val="decimal"/>
      <w:lvlText w:val="%1."/>
      <w:lvlJc w:val="left"/>
      <w:pPr>
        <w:ind w:left="0" w:firstLine="0"/>
      </w:pPr>
    </w:lvl>
    <w:lvl w:ilvl="1" w:tplc="31C606D2">
      <w:start w:val="1"/>
      <w:numFmt w:val="lowerLetter"/>
      <w:lvlText w:val="%2."/>
      <w:lvlJc w:val="left"/>
      <w:pPr>
        <w:ind w:left="1440" w:hanging="360"/>
      </w:pPr>
    </w:lvl>
    <w:lvl w:ilvl="2" w:tplc="135ABF8A">
      <w:start w:val="1"/>
      <w:numFmt w:val="lowerRoman"/>
      <w:lvlText w:val="%3."/>
      <w:lvlJc w:val="right"/>
      <w:pPr>
        <w:ind w:left="2160" w:hanging="180"/>
      </w:pPr>
    </w:lvl>
    <w:lvl w:ilvl="3" w:tplc="C4CA195A">
      <w:start w:val="1"/>
      <w:numFmt w:val="decimal"/>
      <w:lvlText w:val="%4."/>
      <w:lvlJc w:val="left"/>
      <w:pPr>
        <w:ind w:left="2880" w:hanging="360"/>
      </w:pPr>
    </w:lvl>
    <w:lvl w:ilvl="4" w:tplc="02249F0A">
      <w:start w:val="1"/>
      <w:numFmt w:val="lowerLetter"/>
      <w:lvlText w:val="%5."/>
      <w:lvlJc w:val="left"/>
      <w:pPr>
        <w:ind w:left="3600" w:hanging="360"/>
      </w:pPr>
    </w:lvl>
    <w:lvl w:ilvl="5" w:tplc="C302E0A2">
      <w:start w:val="1"/>
      <w:numFmt w:val="lowerRoman"/>
      <w:lvlText w:val="%6."/>
      <w:lvlJc w:val="right"/>
      <w:pPr>
        <w:ind w:left="4320" w:hanging="180"/>
      </w:pPr>
    </w:lvl>
    <w:lvl w:ilvl="6" w:tplc="3064D71A">
      <w:start w:val="1"/>
      <w:numFmt w:val="decimal"/>
      <w:lvlText w:val="%7."/>
      <w:lvlJc w:val="left"/>
      <w:pPr>
        <w:ind w:left="5040" w:hanging="360"/>
      </w:pPr>
    </w:lvl>
    <w:lvl w:ilvl="7" w:tplc="A3C07F3E">
      <w:start w:val="1"/>
      <w:numFmt w:val="lowerLetter"/>
      <w:lvlText w:val="%8."/>
      <w:lvlJc w:val="left"/>
      <w:pPr>
        <w:ind w:left="5760" w:hanging="360"/>
      </w:pPr>
    </w:lvl>
    <w:lvl w:ilvl="8" w:tplc="F4BEA048">
      <w:start w:val="1"/>
      <w:numFmt w:val="lowerRoman"/>
      <w:lvlText w:val="%9."/>
      <w:lvlJc w:val="right"/>
      <w:pPr>
        <w:ind w:left="6480" w:hanging="180"/>
      </w:pPr>
    </w:lvl>
  </w:abstractNum>
  <w:abstractNum w:abstractNumId="2" w15:restartNumberingAfterBreak="0">
    <w:nsid w:val="22084729"/>
    <w:multiLevelType w:val="multilevel"/>
    <w:tmpl w:val="5B90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442AD"/>
    <w:multiLevelType w:val="multilevel"/>
    <w:tmpl w:val="5A92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351F3"/>
    <w:multiLevelType w:val="hybridMultilevel"/>
    <w:tmpl w:val="25E4183C"/>
    <w:lvl w:ilvl="0" w:tplc="0666C300">
      <w:start w:val="1"/>
      <w:numFmt w:val="decimal"/>
      <w:lvlText w:val="%1."/>
      <w:lvlJc w:val="left"/>
      <w:pPr>
        <w:tabs>
          <w:tab w:val="num" w:pos="720"/>
        </w:tabs>
        <w:ind w:left="720" w:hanging="360"/>
      </w:pPr>
      <w:rPr>
        <w:rFonts w:ascii="Times New Roman" w:hAnsi="Times New Roman" w:cs="Times New Roman"/>
        <w:b w:val="0"/>
        <w:bCs w:val="0"/>
        <w:i w:val="0"/>
        <w:caps w:val="0"/>
        <w:smallCaps w:val="0"/>
        <w:color w:val="000000"/>
        <w:spacing w:val="0"/>
        <w:sz w:val="28"/>
        <w:szCs w:val="28"/>
        <w:lang w:val="ru-RU"/>
      </w:rPr>
    </w:lvl>
    <w:lvl w:ilvl="1" w:tplc="8D3CC116">
      <w:start w:val="1"/>
      <w:numFmt w:val="decimal"/>
      <w:lvlText w:val="%2."/>
      <w:lvlJc w:val="left"/>
      <w:pPr>
        <w:tabs>
          <w:tab w:val="num" w:pos="644"/>
        </w:tabs>
        <w:ind w:left="644" w:hanging="360"/>
      </w:pPr>
    </w:lvl>
    <w:lvl w:ilvl="2" w:tplc="1C7E9798">
      <w:start w:val="1"/>
      <w:numFmt w:val="decimal"/>
      <w:lvlText w:val="%3."/>
      <w:lvlJc w:val="left"/>
      <w:pPr>
        <w:tabs>
          <w:tab w:val="num" w:pos="1440"/>
        </w:tabs>
        <w:ind w:left="1440" w:hanging="360"/>
      </w:pPr>
      <w:rPr>
        <w:lang w:val="ru-RU"/>
      </w:rPr>
    </w:lvl>
    <w:lvl w:ilvl="3" w:tplc="4D98231E">
      <w:start w:val="1"/>
      <w:numFmt w:val="decimal"/>
      <w:lvlText w:val="%4."/>
      <w:lvlJc w:val="left"/>
      <w:pPr>
        <w:tabs>
          <w:tab w:val="num" w:pos="1800"/>
        </w:tabs>
        <w:ind w:left="1800" w:hanging="360"/>
      </w:pPr>
    </w:lvl>
    <w:lvl w:ilvl="4" w:tplc="7A8813FE">
      <w:start w:val="1"/>
      <w:numFmt w:val="decimal"/>
      <w:lvlText w:val="%5."/>
      <w:lvlJc w:val="left"/>
      <w:pPr>
        <w:tabs>
          <w:tab w:val="num" w:pos="2160"/>
        </w:tabs>
        <w:ind w:left="2160" w:hanging="360"/>
      </w:pPr>
    </w:lvl>
    <w:lvl w:ilvl="5" w:tplc="5804F2FA">
      <w:start w:val="1"/>
      <w:numFmt w:val="decimal"/>
      <w:lvlText w:val="%6."/>
      <w:lvlJc w:val="left"/>
      <w:pPr>
        <w:tabs>
          <w:tab w:val="num" w:pos="2520"/>
        </w:tabs>
        <w:ind w:left="2520" w:hanging="360"/>
      </w:pPr>
    </w:lvl>
    <w:lvl w:ilvl="6" w:tplc="EF6A44FE">
      <w:start w:val="1"/>
      <w:numFmt w:val="decimal"/>
      <w:lvlText w:val="%7."/>
      <w:lvlJc w:val="left"/>
      <w:pPr>
        <w:tabs>
          <w:tab w:val="num" w:pos="2880"/>
        </w:tabs>
        <w:ind w:left="2880" w:hanging="360"/>
      </w:pPr>
    </w:lvl>
    <w:lvl w:ilvl="7" w:tplc="475ACBF8">
      <w:start w:val="1"/>
      <w:numFmt w:val="decimal"/>
      <w:lvlText w:val="%8."/>
      <w:lvlJc w:val="left"/>
      <w:pPr>
        <w:tabs>
          <w:tab w:val="num" w:pos="3240"/>
        </w:tabs>
        <w:ind w:left="3240" w:hanging="360"/>
      </w:pPr>
    </w:lvl>
    <w:lvl w:ilvl="8" w:tplc="887A4AF2">
      <w:start w:val="1"/>
      <w:numFmt w:val="decimal"/>
      <w:lvlText w:val="%9."/>
      <w:lvlJc w:val="left"/>
      <w:pPr>
        <w:tabs>
          <w:tab w:val="num" w:pos="3600"/>
        </w:tabs>
        <w:ind w:left="3600" w:hanging="360"/>
      </w:pPr>
    </w:lvl>
  </w:abstractNum>
  <w:abstractNum w:abstractNumId="5" w15:restartNumberingAfterBreak="0">
    <w:nsid w:val="613A2B57"/>
    <w:multiLevelType w:val="hybridMultilevel"/>
    <w:tmpl w:val="BC34A95C"/>
    <w:lvl w:ilvl="0" w:tplc="980C9B34">
      <w:start w:val="1"/>
      <w:numFmt w:val="decimal"/>
      <w:lvlText w:val="%1."/>
      <w:lvlJc w:val="left"/>
      <w:pPr>
        <w:ind w:left="927" w:hanging="360"/>
      </w:pPr>
    </w:lvl>
    <w:lvl w:ilvl="1" w:tplc="B9464800">
      <w:start w:val="1"/>
      <w:numFmt w:val="lowerLetter"/>
      <w:lvlText w:val="%2."/>
      <w:lvlJc w:val="left"/>
      <w:pPr>
        <w:ind w:left="1429" w:hanging="360"/>
      </w:pPr>
    </w:lvl>
    <w:lvl w:ilvl="2" w:tplc="8A648A6A">
      <w:start w:val="1"/>
      <w:numFmt w:val="lowerRoman"/>
      <w:lvlText w:val="%3."/>
      <w:lvlJc w:val="right"/>
      <w:pPr>
        <w:ind w:left="2149" w:hanging="180"/>
      </w:pPr>
    </w:lvl>
    <w:lvl w:ilvl="3" w:tplc="8F74B778">
      <w:start w:val="1"/>
      <w:numFmt w:val="decimal"/>
      <w:lvlText w:val="%4."/>
      <w:lvlJc w:val="left"/>
      <w:pPr>
        <w:ind w:left="2869" w:hanging="360"/>
      </w:pPr>
    </w:lvl>
    <w:lvl w:ilvl="4" w:tplc="1AB030A0">
      <w:start w:val="1"/>
      <w:numFmt w:val="lowerLetter"/>
      <w:lvlText w:val="%5."/>
      <w:lvlJc w:val="left"/>
      <w:pPr>
        <w:ind w:left="3589" w:hanging="360"/>
      </w:pPr>
    </w:lvl>
    <w:lvl w:ilvl="5" w:tplc="B6383112">
      <w:start w:val="1"/>
      <w:numFmt w:val="lowerRoman"/>
      <w:lvlText w:val="%6."/>
      <w:lvlJc w:val="right"/>
      <w:pPr>
        <w:ind w:left="4309" w:hanging="180"/>
      </w:pPr>
    </w:lvl>
    <w:lvl w:ilvl="6" w:tplc="F6A6E9FC">
      <w:start w:val="1"/>
      <w:numFmt w:val="decimal"/>
      <w:lvlText w:val="%7."/>
      <w:lvlJc w:val="left"/>
      <w:pPr>
        <w:ind w:left="5029" w:hanging="360"/>
      </w:pPr>
    </w:lvl>
    <w:lvl w:ilvl="7" w:tplc="0520FF16">
      <w:start w:val="1"/>
      <w:numFmt w:val="lowerLetter"/>
      <w:lvlText w:val="%8."/>
      <w:lvlJc w:val="left"/>
      <w:pPr>
        <w:ind w:left="5749" w:hanging="360"/>
      </w:pPr>
    </w:lvl>
    <w:lvl w:ilvl="8" w:tplc="AA2A89C6">
      <w:start w:val="1"/>
      <w:numFmt w:val="lowerRoman"/>
      <w:lvlText w:val="%9."/>
      <w:lvlJc w:val="right"/>
      <w:pPr>
        <w:ind w:left="6469" w:hanging="180"/>
      </w:pPr>
    </w:lvl>
  </w:abstractNum>
  <w:abstractNum w:abstractNumId="6" w15:restartNumberingAfterBreak="0">
    <w:nsid w:val="6E0F0BED"/>
    <w:multiLevelType w:val="multilevel"/>
    <w:tmpl w:val="5B90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1A0BF5"/>
    <w:multiLevelType w:val="hybridMultilevel"/>
    <w:tmpl w:val="DD940D72"/>
    <w:lvl w:ilvl="0" w:tplc="377286D8">
      <w:start w:val="1"/>
      <w:numFmt w:val="decimal"/>
      <w:lvlText w:val="%1."/>
      <w:lvlJc w:val="left"/>
      <w:pPr>
        <w:tabs>
          <w:tab w:val="num" w:pos="720"/>
        </w:tabs>
        <w:ind w:left="720" w:hanging="360"/>
      </w:pPr>
    </w:lvl>
    <w:lvl w:ilvl="1" w:tplc="AE241BCA">
      <w:start w:val="1"/>
      <w:numFmt w:val="lowerLetter"/>
      <w:lvlText w:val="%2."/>
      <w:lvlJc w:val="left"/>
      <w:pPr>
        <w:tabs>
          <w:tab w:val="num" w:pos="1440"/>
        </w:tabs>
        <w:ind w:left="1440" w:hanging="360"/>
      </w:pPr>
    </w:lvl>
    <w:lvl w:ilvl="2" w:tplc="6D62C762">
      <w:start w:val="1"/>
      <w:numFmt w:val="lowerRoman"/>
      <w:lvlText w:val="%3."/>
      <w:lvlJc w:val="right"/>
      <w:pPr>
        <w:tabs>
          <w:tab w:val="num" w:pos="2160"/>
        </w:tabs>
        <w:ind w:left="2160" w:hanging="180"/>
      </w:pPr>
    </w:lvl>
    <w:lvl w:ilvl="3" w:tplc="A0741B2A">
      <w:start w:val="1"/>
      <w:numFmt w:val="decimal"/>
      <w:lvlText w:val="%4."/>
      <w:lvlJc w:val="left"/>
      <w:pPr>
        <w:tabs>
          <w:tab w:val="num" w:pos="2880"/>
        </w:tabs>
        <w:ind w:left="2880" w:hanging="360"/>
      </w:pPr>
    </w:lvl>
    <w:lvl w:ilvl="4" w:tplc="9D1CCDFC">
      <w:start w:val="1"/>
      <w:numFmt w:val="lowerLetter"/>
      <w:lvlText w:val="%5."/>
      <w:lvlJc w:val="left"/>
      <w:pPr>
        <w:tabs>
          <w:tab w:val="num" w:pos="3600"/>
        </w:tabs>
        <w:ind w:left="3600" w:hanging="360"/>
      </w:pPr>
    </w:lvl>
    <w:lvl w:ilvl="5" w:tplc="DA268EC0">
      <w:start w:val="1"/>
      <w:numFmt w:val="lowerRoman"/>
      <w:lvlText w:val="%6."/>
      <w:lvlJc w:val="right"/>
      <w:pPr>
        <w:tabs>
          <w:tab w:val="num" w:pos="4320"/>
        </w:tabs>
        <w:ind w:left="4320" w:hanging="180"/>
      </w:pPr>
    </w:lvl>
    <w:lvl w:ilvl="6" w:tplc="CB425C4C">
      <w:start w:val="1"/>
      <w:numFmt w:val="decimal"/>
      <w:lvlText w:val="%7."/>
      <w:lvlJc w:val="left"/>
      <w:pPr>
        <w:tabs>
          <w:tab w:val="num" w:pos="5040"/>
        </w:tabs>
        <w:ind w:left="5040" w:hanging="360"/>
      </w:pPr>
    </w:lvl>
    <w:lvl w:ilvl="7" w:tplc="2FB48D5A">
      <w:start w:val="1"/>
      <w:numFmt w:val="lowerLetter"/>
      <w:lvlText w:val="%8."/>
      <w:lvlJc w:val="left"/>
      <w:pPr>
        <w:tabs>
          <w:tab w:val="num" w:pos="5760"/>
        </w:tabs>
        <w:ind w:left="5760" w:hanging="360"/>
      </w:pPr>
    </w:lvl>
    <w:lvl w:ilvl="8" w:tplc="34FCF8D2">
      <w:start w:val="1"/>
      <w:numFmt w:val="lowerRoman"/>
      <w:lvlText w:val="%9."/>
      <w:lvlJc w:val="right"/>
      <w:pPr>
        <w:tabs>
          <w:tab w:val="num" w:pos="6480"/>
        </w:tabs>
        <w:ind w:left="6480" w:hanging="180"/>
      </w:pPr>
    </w:lvl>
  </w:abstractNum>
  <w:abstractNum w:abstractNumId="8" w15:restartNumberingAfterBreak="0">
    <w:nsid w:val="7D9E5B3A"/>
    <w:multiLevelType w:val="multilevel"/>
    <w:tmpl w:val="5B90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B34AC7"/>
    <w:multiLevelType w:val="multilevel"/>
    <w:tmpl w:val="7FB34AC7"/>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num w:numId="1">
    <w:abstractNumId w:val="5"/>
  </w:num>
  <w:num w:numId="2">
    <w:abstractNumId w:val="1"/>
  </w:num>
  <w:num w:numId="3">
    <w:abstractNumId w:val="9"/>
  </w:num>
  <w:num w:numId="4">
    <w:abstractNumId w:val="6"/>
  </w:num>
  <w:num w:numId="5">
    <w:abstractNumId w:val="3"/>
  </w:num>
  <w:num w:numId="6">
    <w:abstractNumId w:val="0"/>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C6"/>
    <w:rsid w:val="00012F8E"/>
    <w:rsid w:val="00015F9F"/>
    <w:rsid w:val="00016C19"/>
    <w:rsid w:val="00052362"/>
    <w:rsid w:val="00075E37"/>
    <w:rsid w:val="000922D1"/>
    <w:rsid w:val="000A2BFB"/>
    <w:rsid w:val="000A4501"/>
    <w:rsid w:val="000A4798"/>
    <w:rsid w:val="000B1B22"/>
    <w:rsid w:val="000C4E01"/>
    <w:rsid w:val="000D2396"/>
    <w:rsid w:val="000E2C86"/>
    <w:rsid w:val="000E5916"/>
    <w:rsid w:val="00101DB0"/>
    <w:rsid w:val="001100EA"/>
    <w:rsid w:val="00121973"/>
    <w:rsid w:val="00151745"/>
    <w:rsid w:val="001623AF"/>
    <w:rsid w:val="00175C9F"/>
    <w:rsid w:val="00184075"/>
    <w:rsid w:val="00194271"/>
    <w:rsid w:val="001A47B8"/>
    <w:rsid w:val="001A506D"/>
    <w:rsid w:val="001A5F21"/>
    <w:rsid w:val="001A604C"/>
    <w:rsid w:val="001C067F"/>
    <w:rsid w:val="001C4232"/>
    <w:rsid w:val="001D7C74"/>
    <w:rsid w:val="002013E0"/>
    <w:rsid w:val="002036D9"/>
    <w:rsid w:val="0020474D"/>
    <w:rsid w:val="00222678"/>
    <w:rsid w:val="0026237C"/>
    <w:rsid w:val="0028453D"/>
    <w:rsid w:val="002A5587"/>
    <w:rsid w:val="002B7EE4"/>
    <w:rsid w:val="002F1228"/>
    <w:rsid w:val="002F39CF"/>
    <w:rsid w:val="00327F0F"/>
    <w:rsid w:val="00351BC8"/>
    <w:rsid w:val="00364B30"/>
    <w:rsid w:val="00365F19"/>
    <w:rsid w:val="00366493"/>
    <w:rsid w:val="003723A2"/>
    <w:rsid w:val="00377FA2"/>
    <w:rsid w:val="00394F6F"/>
    <w:rsid w:val="00396EAF"/>
    <w:rsid w:val="003E4553"/>
    <w:rsid w:val="003E4E12"/>
    <w:rsid w:val="003F152E"/>
    <w:rsid w:val="00410EA1"/>
    <w:rsid w:val="00415D43"/>
    <w:rsid w:val="00416D09"/>
    <w:rsid w:val="00422130"/>
    <w:rsid w:val="004305A3"/>
    <w:rsid w:val="004421EB"/>
    <w:rsid w:val="0045013F"/>
    <w:rsid w:val="00451E6C"/>
    <w:rsid w:val="00461943"/>
    <w:rsid w:val="00481C81"/>
    <w:rsid w:val="0049174B"/>
    <w:rsid w:val="00496826"/>
    <w:rsid w:val="004A00E2"/>
    <w:rsid w:val="004B23C6"/>
    <w:rsid w:val="004D040B"/>
    <w:rsid w:val="004D2D9C"/>
    <w:rsid w:val="004E368C"/>
    <w:rsid w:val="004F0287"/>
    <w:rsid w:val="00527642"/>
    <w:rsid w:val="00530D67"/>
    <w:rsid w:val="00531F33"/>
    <w:rsid w:val="00534638"/>
    <w:rsid w:val="005635D8"/>
    <w:rsid w:val="0057345F"/>
    <w:rsid w:val="00573542"/>
    <w:rsid w:val="0058505A"/>
    <w:rsid w:val="0059440C"/>
    <w:rsid w:val="005A5DE7"/>
    <w:rsid w:val="00601D26"/>
    <w:rsid w:val="00602BCC"/>
    <w:rsid w:val="00620936"/>
    <w:rsid w:val="00656CAF"/>
    <w:rsid w:val="0066607B"/>
    <w:rsid w:val="0067497E"/>
    <w:rsid w:val="00690EDC"/>
    <w:rsid w:val="00695310"/>
    <w:rsid w:val="006B719E"/>
    <w:rsid w:val="006D5EFB"/>
    <w:rsid w:val="006D61FC"/>
    <w:rsid w:val="006E6DA1"/>
    <w:rsid w:val="006F195F"/>
    <w:rsid w:val="00703D5E"/>
    <w:rsid w:val="0071351E"/>
    <w:rsid w:val="00727E69"/>
    <w:rsid w:val="00746044"/>
    <w:rsid w:val="007538F8"/>
    <w:rsid w:val="00755901"/>
    <w:rsid w:val="00771BA9"/>
    <w:rsid w:val="00785D35"/>
    <w:rsid w:val="007A6741"/>
    <w:rsid w:val="007B2BEA"/>
    <w:rsid w:val="007C19A5"/>
    <w:rsid w:val="007C4975"/>
    <w:rsid w:val="007D1D30"/>
    <w:rsid w:val="007E687C"/>
    <w:rsid w:val="007F703F"/>
    <w:rsid w:val="008042BE"/>
    <w:rsid w:val="00813DBD"/>
    <w:rsid w:val="0083610B"/>
    <w:rsid w:val="00840983"/>
    <w:rsid w:val="00842610"/>
    <w:rsid w:val="00844F77"/>
    <w:rsid w:val="00864C75"/>
    <w:rsid w:val="00867F36"/>
    <w:rsid w:val="008802E0"/>
    <w:rsid w:val="00892C7A"/>
    <w:rsid w:val="008945EC"/>
    <w:rsid w:val="008A3AEC"/>
    <w:rsid w:val="008C660E"/>
    <w:rsid w:val="0090163E"/>
    <w:rsid w:val="00923B49"/>
    <w:rsid w:val="009323C4"/>
    <w:rsid w:val="009412D9"/>
    <w:rsid w:val="0095207C"/>
    <w:rsid w:val="0095651A"/>
    <w:rsid w:val="00962AFC"/>
    <w:rsid w:val="00963D88"/>
    <w:rsid w:val="009803E6"/>
    <w:rsid w:val="00987BAB"/>
    <w:rsid w:val="009B545E"/>
    <w:rsid w:val="009B6463"/>
    <w:rsid w:val="009B681D"/>
    <w:rsid w:val="009D04DC"/>
    <w:rsid w:val="009F7844"/>
    <w:rsid w:val="00A01A57"/>
    <w:rsid w:val="00A0790F"/>
    <w:rsid w:val="00A10AA7"/>
    <w:rsid w:val="00A264E7"/>
    <w:rsid w:val="00A26AFA"/>
    <w:rsid w:val="00A5046B"/>
    <w:rsid w:val="00A66CB1"/>
    <w:rsid w:val="00A732D3"/>
    <w:rsid w:val="00A7381A"/>
    <w:rsid w:val="00A753AC"/>
    <w:rsid w:val="00A8714C"/>
    <w:rsid w:val="00AB50DB"/>
    <w:rsid w:val="00AE1DCB"/>
    <w:rsid w:val="00B00270"/>
    <w:rsid w:val="00B03EED"/>
    <w:rsid w:val="00B15F3C"/>
    <w:rsid w:val="00B17C75"/>
    <w:rsid w:val="00B24FC1"/>
    <w:rsid w:val="00B521C2"/>
    <w:rsid w:val="00B61ABD"/>
    <w:rsid w:val="00B62D79"/>
    <w:rsid w:val="00B72155"/>
    <w:rsid w:val="00B91CEF"/>
    <w:rsid w:val="00BD1CB0"/>
    <w:rsid w:val="00BD5816"/>
    <w:rsid w:val="00BE072A"/>
    <w:rsid w:val="00BE2421"/>
    <w:rsid w:val="00BF4D35"/>
    <w:rsid w:val="00BF5E08"/>
    <w:rsid w:val="00C04290"/>
    <w:rsid w:val="00C059E7"/>
    <w:rsid w:val="00C33C09"/>
    <w:rsid w:val="00C35669"/>
    <w:rsid w:val="00C373C0"/>
    <w:rsid w:val="00C37DDB"/>
    <w:rsid w:val="00C573E7"/>
    <w:rsid w:val="00C67B88"/>
    <w:rsid w:val="00C67DED"/>
    <w:rsid w:val="00C73659"/>
    <w:rsid w:val="00C838DA"/>
    <w:rsid w:val="00CB76CC"/>
    <w:rsid w:val="00CE69E3"/>
    <w:rsid w:val="00D050D5"/>
    <w:rsid w:val="00D070C0"/>
    <w:rsid w:val="00D334D6"/>
    <w:rsid w:val="00D3479C"/>
    <w:rsid w:val="00D4073B"/>
    <w:rsid w:val="00D52493"/>
    <w:rsid w:val="00D577B6"/>
    <w:rsid w:val="00D6123E"/>
    <w:rsid w:val="00D672BE"/>
    <w:rsid w:val="00D861BF"/>
    <w:rsid w:val="00D9394A"/>
    <w:rsid w:val="00DA615D"/>
    <w:rsid w:val="00E20343"/>
    <w:rsid w:val="00E22B9C"/>
    <w:rsid w:val="00E278BD"/>
    <w:rsid w:val="00E311FE"/>
    <w:rsid w:val="00E319BA"/>
    <w:rsid w:val="00E54117"/>
    <w:rsid w:val="00E9126B"/>
    <w:rsid w:val="00EB3080"/>
    <w:rsid w:val="00EC45FC"/>
    <w:rsid w:val="00ED53EF"/>
    <w:rsid w:val="00EE3123"/>
    <w:rsid w:val="00F2487A"/>
    <w:rsid w:val="00F34BE3"/>
    <w:rsid w:val="00F4073A"/>
    <w:rsid w:val="00F52B46"/>
    <w:rsid w:val="00F53701"/>
    <w:rsid w:val="00F73A7D"/>
    <w:rsid w:val="00F82DD6"/>
    <w:rsid w:val="00FC0A11"/>
    <w:rsid w:val="00FE4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E44F"/>
  <w15:docId w15:val="{DBACA8DC-DCE9-4D62-8E1D-0BECA1E8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EDC"/>
    <w:rPr>
      <w:rFonts w:cs="Arial"/>
      <w:sz w:val="24"/>
      <w:szCs w:val="24"/>
    </w:rPr>
  </w:style>
  <w:style w:type="paragraph" w:styleId="1">
    <w:name w:val="heading 1"/>
    <w:basedOn w:val="a"/>
    <w:next w:val="a"/>
    <w:link w:val="10"/>
    <w:uiPriority w:val="9"/>
    <w:qFormat/>
    <w:rsid w:val="00690ED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690ED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90EDC"/>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690EDC"/>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690EDC"/>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690EDC"/>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690EDC"/>
    <w:pPr>
      <w:spacing w:before="240" w:after="60"/>
      <w:outlineLvl w:val="6"/>
    </w:pPr>
    <w:rPr>
      <w:rFonts w:cs="Times New Roman"/>
    </w:rPr>
  </w:style>
  <w:style w:type="paragraph" w:styleId="8">
    <w:name w:val="heading 8"/>
    <w:basedOn w:val="a"/>
    <w:next w:val="a"/>
    <w:link w:val="80"/>
    <w:uiPriority w:val="9"/>
    <w:semiHidden/>
    <w:unhideWhenUsed/>
    <w:qFormat/>
    <w:rsid w:val="00690EDC"/>
    <w:pPr>
      <w:spacing w:before="240" w:after="60"/>
      <w:outlineLvl w:val="7"/>
    </w:pPr>
    <w:rPr>
      <w:rFonts w:cs="Times New Roman"/>
      <w:i/>
      <w:iCs/>
    </w:rPr>
  </w:style>
  <w:style w:type="paragraph" w:styleId="9">
    <w:name w:val="heading 9"/>
    <w:basedOn w:val="a"/>
    <w:next w:val="a"/>
    <w:link w:val="90"/>
    <w:uiPriority w:val="9"/>
    <w:semiHidden/>
    <w:unhideWhenUsed/>
    <w:qFormat/>
    <w:rsid w:val="00690EDC"/>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tGen0">
    <w:name w:val="StGen0"/>
    <w:basedOn w:val="a1"/>
    <w:rsid w:val="004B23C6"/>
    <w:pPr>
      <w:pBdr>
        <w:top w:val="none" w:sz="0" w:space="0" w:color="000000"/>
        <w:left w:val="none" w:sz="0" w:space="0" w:color="000000"/>
        <w:bottom w:val="none" w:sz="0" w:space="0" w:color="000000"/>
        <w:right w:val="none" w:sz="0" w:space="0" w:color="000000"/>
        <w:between w:val="none" w:sz="0" w:space="0" w:color="000000"/>
      </w:pBdr>
      <w:spacing w:after="200" w:line="276" w:lineRule="auto"/>
    </w:pPr>
    <w:rPr>
      <w:rFonts w:ascii="Arial" w:eastAsia="Arial" w:hAnsi="Arial" w:cs="Arial"/>
      <w:lang w:eastAsia="ru-RU"/>
    </w:rPr>
    <w:tblPr>
      <w:tblStyleRowBandSize w:val="1"/>
      <w:tblStyleColBandSize w:val="1"/>
      <w:tblCellMar>
        <w:left w:w="115" w:type="dxa"/>
        <w:right w:w="115" w:type="dxa"/>
      </w:tblCellMar>
    </w:tblPr>
  </w:style>
  <w:style w:type="table" w:customStyle="1" w:styleId="StGen1">
    <w:name w:val="StGen1"/>
    <w:basedOn w:val="a1"/>
    <w:rsid w:val="007A6741"/>
    <w:pPr>
      <w:pBdr>
        <w:top w:val="none" w:sz="0" w:space="0" w:color="000000"/>
        <w:left w:val="none" w:sz="0" w:space="0" w:color="000000"/>
        <w:bottom w:val="none" w:sz="0" w:space="0" w:color="000000"/>
        <w:right w:val="none" w:sz="0" w:space="0" w:color="000000"/>
        <w:between w:val="none" w:sz="0" w:space="0" w:color="000000"/>
      </w:pBdr>
    </w:pPr>
    <w:rPr>
      <w:rFonts w:ascii="Arial" w:eastAsia="Arial" w:hAnsi="Arial" w:cs="Arial"/>
      <w:color w:val="404040"/>
      <w:sz w:val="20"/>
      <w:szCs w:val="20"/>
      <w:lang w:eastAsia="ru-RU"/>
    </w:rPr>
    <w:tblPr>
      <w:tblStyleRowBandSize w:val="1"/>
      <w:tblStyleColBandSize w:val="1"/>
    </w:tblPr>
    <w:tcPr>
      <w:shd w:val="clear" w:color="auto" w:fill="A9D08E"/>
    </w:tcPr>
  </w:style>
  <w:style w:type="character" w:customStyle="1" w:styleId="10">
    <w:name w:val="Заголовок 1 Знак"/>
    <w:basedOn w:val="a0"/>
    <w:link w:val="1"/>
    <w:uiPriority w:val="9"/>
    <w:rsid w:val="00690EDC"/>
    <w:rPr>
      <w:rFonts w:asciiTheme="majorHAnsi" w:eastAsiaTheme="majorEastAsia" w:hAnsiTheme="majorHAnsi" w:cstheme="majorBidi"/>
      <w:b/>
      <w:bCs/>
      <w:kern w:val="32"/>
      <w:sz w:val="32"/>
      <w:szCs w:val="32"/>
    </w:rPr>
  </w:style>
  <w:style w:type="paragraph" w:styleId="a3">
    <w:name w:val="TOC Heading"/>
    <w:basedOn w:val="1"/>
    <w:next w:val="a"/>
    <w:uiPriority w:val="39"/>
    <w:unhideWhenUsed/>
    <w:qFormat/>
    <w:rsid w:val="00690EDC"/>
    <w:pPr>
      <w:outlineLvl w:val="9"/>
    </w:pPr>
  </w:style>
  <w:style w:type="character" w:customStyle="1" w:styleId="20">
    <w:name w:val="Заголовок 2 Знак"/>
    <w:basedOn w:val="a0"/>
    <w:link w:val="2"/>
    <w:uiPriority w:val="9"/>
    <w:rsid w:val="00690EDC"/>
    <w:rPr>
      <w:rFonts w:asciiTheme="majorHAnsi" w:eastAsiaTheme="majorEastAsia" w:hAnsiTheme="majorHAnsi" w:cstheme="majorBidi"/>
      <w:b/>
      <w:bCs/>
      <w:i/>
      <w:iCs/>
      <w:sz w:val="28"/>
      <w:szCs w:val="28"/>
    </w:rPr>
  </w:style>
  <w:style w:type="paragraph" w:customStyle="1" w:styleId="c3">
    <w:name w:val="c3"/>
    <w:basedOn w:val="a"/>
    <w:rsid w:val="0083610B"/>
    <w:pPr>
      <w:spacing w:before="100" w:beforeAutospacing="1" w:after="100" w:afterAutospacing="1"/>
    </w:pPr>
    <w:rPr>
      <w:rFonts w:ascii="Times New Roman" w:eastAsia="Times New Roman" w:hAnsi="Times New Roman" w:cs="Times New Roman"/>
    </w:rPr>
  </w:style>
  <w:style w:type="character" w:customStyle="1" w:styleId="c0">
    <w:name w:val="c0"/>
    <w:basedOn w:val="a0"/>
    <w:rsid w:val="0083610B"/>
  </w:style>
  <w:style w:type="paragraph" w:customStyle="1" w:styleId="c1">
    <w:name w:val="c1"/>
    <w:basedOn w:val="a"/>
    <w:rsid w:val="0083610B"/>
    <w:pPr>
      <w:spacing w:before="100" w:beforeAutospacing="1" w:after="100" w:afterAutospacing="1"/>
    </w:pPr>
    <w:rPr>
      <w:rFonts w:ascii="Times New Roman" w:eastAsia="Times New Roman" w:hAnsi="Times New Roman" w:cs="Times New Roman"/>
    </w:rPr>
  </w:style>
  <w:style w:type="character" w:customStyle="1" w:styleId="c5">
    <w:name w:val="c5"/>
    <w:basedOn w:val="a0"/>
    <w:rsid w:val="0083610B"/>
  </w:style>
  <w:style w:type="character" w:customStyle="1" w:styleId="c7">
    <w:name w:val="c7"/>
    <w:basedOn w:val="a0"/>
    <w:rsid w:val="008C660E"/>
  </w:style>
  <w:style w:type="character" w:customStyle="1" w:styleId="c2">
    <w:name w:val="c2"/>
    <w:basedOn w:val="a0"/>
    <w:rsid w:val="008C660E"/>
  </w:style>
  <w:style w:type="character" w:customStyle="1" w:styleId="c9">
    <w:name w:val="c9"/>
    <w:basedOn w:val="a0"/>
    <w:rsid w:val="008C660E"/>
  </w:style>
  <w:style w:type="character" w:customStyle="1" w:styleId="c6">
    <w:name w:val="c6"/>
    <w:basedOn w:val="a0"/>
    <w:rsid w:val="008C660E"/>
  </w:style>
  <w:style w:type="paragraph" w:customStyle="1" w:styleId="book-paragraph">
    <w:name w:val="book-paragraph"/>
    <w:basedOn w:val="a"/>
    <w:rsid w:val="002B7EE4"/>
    <w:pPr>
      <w:spacing w:before="100" w:beforeAutospacing="1" w:after="100" w:afterAutospacing="1"/>
    </w:pPr>
    <w:rPr>
      <w:rFonts w:ascii="Times New Roman" w:eastAsia="Times New Roman" w:hAnsi="Times New Roman" w:cs="Times New Roman"/>
    </w:rPr>
  </w:style>
  <w:style w:type="paragraph" w:styleId="a4">
    <w:name w:val="Normal (Web)"/>
    <w:basedOn w:val="a"/>
    <w:uiPriority w:val="99"/>
    <w:unhideWhenUsed/>
    <w:rsid w:val="001623AF"/>
    <w:pPr>
      <w:spacing w:before="100" w:beforeAutospacing="1" w:after="100" w:afterAutospacing="1"/>
    </w:pPr>
    <w:rPr>
      <w:rFonts w:ascii="Times New Roman" w:eastAsia="Times New Roman" w:hAnsi="Times New Roman" w:cs="Times New Roman"/>
    </w:rPr>
  </w:style>
  <w:style w:type="character" w:styleId="a5">
    <w:name w:val="Subtle Emphasis"/>
    <w:uiPriority w:val="19"/>
    <w:qFormat/>
    <w:rsid w:val="00690EDC"/>
    <w:rPr>
      <w:i/>
      <w:color w:val="5A5A5A" w:themeColor="text1" w:themeTint="A5"/>
    </w:rPr>
  </w:style>
  <w:style w:type="character" w:styleId="a6">
    <w:name w:val="Hyperlink"/>
    <w:basedOn w:val="a0"/>
    <w:uiPriority w:val="99"/>
    <w:unhideWhenUsed/>
    <w:rsid w:val="00531F33"/>
    <w:rPr>
      <w:color w:val="0563C1" w:themeColor="hyperlink"/>
      <w:u w:val="single"/>
    </w:rPr>
  </w:style>
  <w:style w:type="paragraph" w:styleId="21">
    <w:name w:val="Body Text Indent 2"/>
    <w:basedOn w:val="a"/>
    <w:link w:val="22"/>
    <w:semiHidden/>
    <w:rsid w:val="00531F33"/>
    <w:pPr>
      <w:widowControl w:val="0"/>
      <w:shd w:val="clear" w:color="auto" w:fill="FFFFFF"/>
      <w:suppressAutoHyphens/>
      <w:autoSpaceDE w:val="0"/>
      <w:autoSpaceDN w:val="0"/>
      <w:adjustRightInd w:val="0"/>
      <w:ind w:firstLine="284"/>
      <w:jc w:val="both"/>
    </w:pPr>
    <w:rPr>
      <w:rFonts w:ascii="Times New Roman" w:eastAsia="Times New Roman" w:hAnsi="Times New Roman" w:cs="Times New Roman"/>
      <w:color w:val="000000"/>
      <w:szCs w:val="23"/>
    </w:rPr>
  </w:style>
  <w:style w:type="character" w:customStyle="1" w:styleId="22">
    <w:name w:val="Основной текст с отступом 2 Знак"/>
    <w:basedOn w:val="a0"/>
    <w:link w:val="21"/>
    <w:semiHidden/>
    <w:rsid w:val="00531F33"/>
    <w:rPr>
      <w:rFonts w:ascii="Times New Roman" w:eastAsia="Times New Roman" w:hAnsi="Times New Roman" w:cs="Times New Roman"/>
      <w:color w:val="000000"/>
      <w:sz w:val="24"/>
      <w:szCs w:val="23"/>
      <w:shd w:val="clear" w:color="auto" w:fill="FFFFFF"/>
      <w:lang w:eastAsia="ru-RU"/>
    </w:rPr>
  </w:style>
  <w:style w:type="character" w:customStyle="1" w:styleId="30">
    <w:name w:val="Заголовок 3 Знак"/>
    <w:basedOn w:val="a0"/>
    <w:link w:val="3"/>
    <w:uiPriority w:val="9"/>
    <w:semiHidden/>
    <w:rsid w:val="00690ED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0EDC"/>
    <w:rPr>
      <w:b/>
      <w:bCs/>
      <w:sz w:val="28"/>
      <w:szCs w:val="28"/>
    </w:rPr>
  </w:style>
  <w:style w:type="character" w:customStyle="1" w:styleId="50">
    <w:name w:val="Заголовок 5 Знак"/>
    <w:basedOn w:val="a0"/>
    <w:link w:val="5"/>
    <w:uiPriority w:val="9"/>
    <w:semiHidden/>
    <w:rsid w:val="00690EDC"/>
    <w:rPr>
      <w:b/>
      <w:bCs/>
      <w:i/>
      <w:iCs/>
      <w:sz w:val="26"/>
      <w:szCs w:val="26"/>
    </w:rPr>
  </w:style>
  <w:style w:type="character" w:customStyle="1" w:styleId="60">
    <w:name w:val="Заголовок 6 Знак"/>
    <w:basedOn w:val="a0"/>
    <w:link w:val="6"/>
    <w:uiPriority w:val="9"/>
    <w:semiHidden/>
    <w:rsid w:val="00690EDC"/>
    <w:rPr>
      <w:b/>
      <w:bCs/>
    </w:rPr>
  </w:style>
  <w:style w:type="character" w:customStyle="1" w:styleId="70">
    <w:name w:val="Заголовок 7 Знак"/>
    <w:basedOn w:val="a0"/>
    <w:link w:val="7"/>
    <w:uiPriority w:val="9"/>
    <w:semiHidden/>
    <w:rsid w:val="00690EDC"/>
    <w:rPr>
      <w:sz w:val="24"/>
      <w:szCs w:val="24"/>
    </w:rPr>
  </w:style>
  <w:style w:type="character" w:customStyle="1" w:styleId="80">
    <w:name w:val="Заголовок 8 Знак"/>
    <w:basedOn w:val="a0"/>
    <w:link w:val="8"/>
    <w:uiPriority w:val="9"/>
    <w:semiHidden/>
    <w:rsid w:val="00690EDC"/>
    <w:rPr>
      <w:i/>
      <w:iCs/>
      <w:sz w:val="24"/>
      <w:szCs w:val="24"/>
    </w:rPr>
  </w:style>
  <w:style w:type="character" w:customStyle="1" w:styleId="90">
    <w:name w:val="Заголовок 9 Знак"/>
    <w:basedOn w:val="a0"/>
    <w:link w:val="9"/>
    <w:uiPriority w:val="9"/>
    <w:semiHidden/>
    <w:rsid w:val="00690EDC"/>
    <w:rPr>
      <w:rFonts w:asciiTheme="majorHAnsi" w:eastAsiaTheme="majorEastAsia" w:hAnsiTheme="majorHAnsi"/>
    </w:rPr>
  </w:style>
  <w:style w:type="paragraph" w:styleId="a7">
    <w:name w:val="Title"/>
    <w:basedOn w:val="a"/>
    <w:next w:val="a"/>
    <w:link w:val="a8"/>
    <w:uiPriority w:val="10"/>
    <w:qFormat/>
    <w:rsid w:val="00690EDC"/>
    <w:pPr>
      <w:spacing w:before="240" w:after="60"/>
      <w:jc w:val="center"/>
      <w:outlineLvl w:val="0"/>
    </w:pPr>
    <w:rPr>
      <w:rFonts w:asciiTheme="majorHAnsi" w:eastAsiaTheme="majorEastAsia" w:hAnsiTheme="majorHAnsi" w:cs="Times New Roman"/>
      <w:b/>
      <w:bCs/>
      <w:kern w:val="28"/>
      <w:sz w:val="32"/>
      <w:szCs w:val="32"/>
    </w:rPr>
  </w:style>
  <w:style w:type="character" w:customStyle="1" w:styleId="a8">
    <w:name w:val="Заголовок Знак"/>
    <w:basedOn w:val="a0"/>
    <w:link w:val="a7"/>
    <w:uiPriority w:val="10"/>
    <w:rsid w:val="00690EDC"/>
    <w:rPr>
      <w:rFonts w:asciiTheme="majorHAnsi" w:eastAsiaTheme="majorEastAsia" w:hAnsiTheme="majorHAnsi"/>
      <w:b/>
      <w:bCs/>
      <w:kern w:val="28"/>
      <w:sz w:val="32"/>
      <w:szCs w:val="32"/>
    </w:rPr>
  </w:style>
  <w:style w:type="paragraph" w:styleId="a9">
    <w:name w:val="Subtitle"/>
    <w:basedOn w:val="a"/>
    <w:next w:val="a"/>
    <w:link w:val="aa"/>
    <w:uiPriority w:val="11"/>
    <w:qFormat/>
    <w:rsid w:val="00690EDC"/>
    <w:pPr>
      <w:spacing w:after="60"/>
      <w:jc w:val="center"/>
      <w:outlineLvl w:val="1"/>
    </w:pPr>
    <w:rPr>
      <w:rFonts w:asciiTheme="majorHAnsi" w:eastAsiaTheme="majorEastAsia" w:hAnsiTheme="majorHAnsi" w:cs="Times New Roman"/>
    </w:rPr>
  </w:style>
  <w:style w:type="character" w:customStyle="1" w:styleId="aa">
    <w:name w:val="Подзаголовок Знак"/>
    <w:basedOn w:val="a0"/>
    <w:link w:val="a9"/>
    <w:uiPriority w:val="11"/>
    <w:rsid w:val="00690EDC"/>
    <w:rPr>
      <w:rFonts w:asciiTheme="majorHAnsi" w:eastAsiaTheme="majorEastAsia" w:hAnsiTheme="majorHAnsi"/>
      <w:sz w:val="24"/>
      <w:szCs w:val="24"/>
    </w:rPr>
  </w:style>
  <w:style w:type="character" w:styleId="ab">
    <w:name w:val="Strong"/>
    <w:basedOn w:val="a0"/>
    <w:uiPriority w:val="22"/>
    <w:qFormat/>
    <w:rsid w:val="00690EDC"/>
    <w:rPr>
      <w:b/>
      <w:bCs/>
    </w:rPr>
  </w:style>
  <w:style w:type="character" w:styleId="ac">
    <w:name w:val="Emphasis"/>
    <w:basedOn w:val="a0"/>
    <w:qFormat/>
    <w:rsid w:val="00690EDC"/>
    <w:rPr>
      <w:rFonts w:asciiTheme="minorHAnsi" w:hAnsiTheme="minorHAnsi"/>
      <w:b/>
      <w:i/>
      <w:iCs/>
    </w:rPr>
  </w:style>
  <w:style w:type="paragraph" w:styleId="ad">
    <w:name w:val="No Spacing"/>
    <w:basedOn w:val="a"/>
    <w:uiPriority w:val="1"/>
    <w:qFormat/>
    <w:rsid w:val="00690EDC"/>
    <w:rPr>
      <w:rFonts w:cs="Times New Roman"/>
      <w:szCs w:val="32"/>
    </w:rPr>
  </w:style>
  <w:style w:type="paragraph" w:styleId="ae">
    <w:name w:val="List Paragraph"/>
    <w:basedOn w:val="a"/>
    <w:uiPriority w:val="99"/>
    <w:qFormat/>
    <w:rsid w:val="00690EDC"/>
    <w:pPr>
      <w:ind w:left="720"/>
      <w:contextualSpacing/>
    </w:pPr>
    <w:rPr>
      <w:rFonts w:cs="Times New Roman"/>
    </w:rPr>
  </w:style>
  <w:style w:type="paragraph" w:styleId="23">
    <w:name w:val="Quote"/>
    <w:basedOn w:val="a"/>
    <w:next w:val="a"/>
    <w:link w:val="24"/>
    <w:uiPriority w:val="29"/>
    <w:qFormat/>
    <w:rsid w:val="00690EDC"/>
    <w:rPr>
      <w:rFonts w:cs="Times New Roman"/>
      <w:i/>
    </w:rPr>
  </w:style>
  <w:style w:type="character" w:customStyle="1" w:styleId="24">
    <w:name w:val="Цитата 2 Знак"/>
    <w:basedOn w:val="a0"/>
    <w:link w:val="23"/>
    <w:uiPriority w:val="29"/>
    <w:rsid w:val="00690EDC"/>
    <w:rPr>
      <w:i/>
      <w:sz w:val="24"/>
      <w:szCs w:val="24"/>
    </w:rPr>
  </w:style>
  <w:style w:type="paragraph" w:styleId="af">
    <w:name w:val="Intense Quote"/>
    <w:basedOn w:val="a"/>
    <w:next w:val="a"/>
    <w:link w:val="af0"/>
    <w:uiPriority w:val="30"/>
    <w:qFormat/>
    <w:rsid w:val="00690EDC"/>
    <w:pPr>
      <w:ind w:left="720" w:right="720"/>
    </w:pPr>
    <w:rPr>
      <w:rFonts w:cs="Times New Roman"/>
      <w:b/>
      <w:i/>
      <w:szCs w:val="22"/>
    </w:rPr>
  </w:style>
  <w:style w:type="character" w:customStyle="1" w:styleId="af0">
    <w:name w:val="Выделенная цитата Знак"/>
    <w:basedOn w:val="a0"/>
    <w:link w:val="af"/>
    <w:uiPriority w:val="30"/>
    <w:rsid w:val="00690EDC"/>
    <w:rPr>
      <w:b/>
      <w:i/>
      <w:sz w:val="24"/>
    </w:rPr>
  </w:style>
  <w:style w:type="character" w:styleId="af1">
    <w:name w:val="Intense Emphasis"/>
    <w:basedOn w:val="a0"/>
    <w:uiPriority w:val="21"/>
    <w:qFormat/>
    <w:rsid w:val="00690EDC"/>
    <w:rPr>
      <w:b/>
      <w:i/>
      <w:sz w:val="24"/>
      <w:szCs w:val="24"/>
      <w:u w:val="single"/>
    </w:rPr>
  </w:style>
  <w:style w:type="character" w:styleId="af2">
    <w:name w:val="Subtle Reference"/>
    <w:basedOn w:val="a0"/>
    <w:uiPriority w:val="31"/>
    <w:qFormat/>
    <w:rsid w:val="00690EDC"/>
    <w:rPr>
      <w:sz w:val="24"/>
      <w:szCs w:val="24"/>
      <w:u w:val="single"/>
    </w:rPr>
  </w:style>
  <w:style w:type="character" w:styleId="af3">
    <w:name w:val="Intense Reference"/>
    <w:basedOn w:val="a0"/>
    <w:uiPriority w:val="32"/>
    <w:qFormat/>
    <w:rsid w:val="00690EDC"/>
    <w:rPr>
      <w:b/>
      <w:sz w:val="24"/>
      <w:u w:val="single"/>
    </w:rPr>
  </w:style>
  <w:style w:type="character" w:styleId="af4">
    <w:name w:val="Book Title"/>
    <w:basedOn w:val="a0"/>
    <w:uiPriority w:val="33"/>
    <w:qFormat/>
    <w:rsid w:val="00690EDC"/>
    <w:rPr>
      <w:rFonts w:asciiTheme="majorHAnsi" w:eastAsiaTheme="majorEastAsia" w:hAnsiTheme="majorHAnsi"/>
      <w:b/>
      <w:i/>
      <w:sz w:val="24"/>
      <w:szCs w:val="24"/>
    </w:rPr>
  </w:style>
  <w:style w:type="table" w:styleId="af5">
    <w:name w:val="Table Grid"/>
    <w:basedOn w:val="a1"/>
    <w:uiPriority w:val="39"/>
    <w:rsid w:val="00C3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1C4232"/>
    <w:rPr>
      <w:rFonts w:ascii="Tahoma" w:hAnsi="Tahoma" w:cs="Tahoma"/>
      <w:sz w:val="16"/>
      <w:szCs w:val="16"/>
    </w:rPr>
  </w:style>
  <w:style w:type="character" w:customStyle="1" w:styleId="af7">
    <w:name w:val="Текст выноски Знак"/>
    <w:basedOn w:val="a0"/>
    <w:link w:val="af6"/>
    <w:uiPriority w:val="99"/>
    <w:semiHidden/>
    <w:rsid w:val="001C4232"/>
    <w:rPr>
      <w:rFonts w:ascii="Tahoma" w:hAnsi="Tahoma" w:cs="Tahoma"/>
      <w:sz w:val="16"/>
      <w:szCs w:val="16"/>
    </w:rPr>
  </w:style>
  <w:style w:type="paragraph" w:styleId="af8">
    <w:name w:val="Body Text Indent"/>
    <w:basedOn w:val="a"/>
    <w:link w:val="af9"/>
    <w:uiPriority w:val="99"/>
    <w:unhideWhenUsed/>
    <w:rsid w:val="00EE3123"/>
    <w:pPr>
      <w:pBdr>
        <w:top w:val="none" w:sz="4" w:space="0" w:color="000000"/>
        <w:left w:val="none" w:sz="4" w:space="0" w:color="000000"/>
        <w:bottom w:val="none" w:sz="4" w:space="0" w:color="000000"/>
        <w:right w:val="none" w:sz="4" w:space="0" w:color="000000"/>
        <w:between w:val="none" w:sz="4" w:space="0" w:color="000000"/>
      </w:pBdr>
      <w:spacing w:after="120"/>
      <w:ind w:left="283"/>
    </w:pPr>
    <w:rPr>
      <w:rFonts w:ascii="Times New Roman" w:eastAsia="Times New Roman" w:hAnsi="Times New Roman" w:cs="Times New Roman"/>
      <w:lang w:eastAsia="ru-RU"/>
    </w:rPr>
  </w:style>
  <w:style w:type="character" w:customStyle="1" w:styleId="af9">
    <w:name w:val="Основной текст с отступом Знак"/>
    <w:basedOn w:val="a0"/>
    <w:link w:val="af8"/>
    <w:uiPriority w:val="99"/>
    <w:rsid w:val="00EE3123"/>
    <w:rPr>
      <w:rFonts w:ascii="Times New Roman" w:eastAsia="Times New Roman" w:hAnsi="Times New Roman"/>
      <w:sz w:val="24"/>
      <w:szCs w:val="24"/>
      <w:lang w:eastAsia="ru-RU"/>
    </w:rPr>
  </w:style>
  <w:style w:type="paragraph" w:customStyle="1" w:styleId="41">
    <w:name w:val="Обычный4"/>
    <w:rsid w:val="00813DBD"/>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b/>
      <w:sz w:val="20"/>
      <w:szCs w:val="20"/>
      <w:lang w:eastAsia="ar-SA"/>
    </w:rPr>
  </w:style>
  <w:style w:type="paragraph" w:styleId="afa">
    <w:name w:val="header"/>
    <w:basedOn w:val="a"/>
    <w:link w:val="afb"/>
    <w:uiPriority w:val="99"/>
    <w:unhideWhenUsed/>
    <w:rsid w:val="00656CAF"/>
    <w:pPr>
      <w:tabs>
        <w:tab w:val="center" w:pos="4677"/>
        <w:tab w:val="right" w:pos="9355"/>
      </w:tabs>
    </w:pPr>
  </w:style>
  <w:style w:type="character" w:customStyle="1" w:styleId="afb">
    <w:name w:val="Верхний колонтитул Знак"/>
    <w:basedOn w:val="a0"/>
    <w:link w:val="afa"/>
    <w:uiPriority w:val="99"/>
    <w:rsid w:val="00656CAF"/>
    <w:rPr>
      <w:rFonts w:cs="Arial"/>
      <w:sz w:val="24"/>
      <w:szCs w:val="24"/>
    </w:rPr>
  </w:style>
  <w:style w:type="paragraph" w:styleId="afc">
    <w:name w:val="footer"/>
    <w:basedOn w:val="a"/>
    <w:link w:val="afd"/>
    <w:uiPriority w:val="99"/>
    <w:unhideWhenUsed/>
    <w:rsid w:val="00656CAF"/>
    <w:pPr>
      <w:tabs>
        <w:tab w:val="center" w:pos="4677"/>
        <w:tab w:val="right" w:pos="9355"/>
      </w:tabs>
    </w:pPr>
  </w:style>
  <w:style w:type="character" w:customStyle="1" w:styleId="afd">
    <w:name w:val="Нижний колонтитул Знак"/>
    <w:basedOn w:val="a0"/>
    <w:link w:val="afc"/>
    <w:uiPriority w:val="99"/>
    <w:rsid w:val="00656CAF"/>
    <w:rPr>
      <w:rFonts w:cs="Arial"/>
      <w:sz w:val="24"/>
      <w:szCs w:val="24"/>
    </w:rPr>
  </w:style>
  <w:style w:type="paragraph" w:styleId="11">
    <w:name w:val="toc 1"/>
    <w:basedOn w:val="a"/>
    <w:next w:val="a"/>
    <w:autoRedefine/>
    <w:uiPriority w:val="39"/>
    <w:unhideWhenUsed/>
    <w:rsid w:val="00840983"/>
    <w:pPr>
      <w:spacing w:after="100"/>
    </w:pPr>
  </w:style>
  <w:style w:type="paragraph" w:styleId="25">
    <w:name w:val="toc 2"/>
    <w:basedOn w:val="a"/>
    <w:next w:val="a"/>
    <w:autoRedefine/>
    <w:uiPriority w:val="39"/>
    <w:unhideWhenUsed/>
    <w:rsid w:val="0084098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9026">
      <w:bodyDiv w:val="1"/>
      <w:marLeft w:val="0"/>
      <w:marRight w:val="0"/>
      <w:marTop w:val="0"/>
      <w:marBottom w:val="0"/>
      <w:divBdr>
        <w:top w:val="none" w:sz="0" w:space="0" w:color="auto"/>
        <w:left w:val="none" w:sz="0" w:space="0" w:color="auto"/>
        <w:bottom w:val="none" w:sz="0" w:space="0" w:color="auto"/>
        <w:right w:val="none" w:sz="0" w:space="0" w:color="auto"/>
      </w:divBdr>
    </w:div>
    <w:div w:id="94787816">
      <w:bodyDiv w:val="1"/>
      <w:marLeft w:val="0"/>
      <w:marRight w:val="0"/>
      <w:marTop w:val="0"/>
      <w:marBottom w:val="0"/>
      <w:divBdr>
        <w:top w:val="none" w:sz="0" w:space="0" w:color="auto"/>
        <w:left w:val="none" w:sz="0" w:space="0" w:color="auto"/>
        <w:bottom w:val="none" w:sz="0" w:space="0" w:color="auto"/>
        <w:right w:val="none" w:sz="0" w:space="0" w:color="auto"/>
      </w:divBdr>
    </w:div>
    <w:div w:id="140463984">
      <w:bodyDiv w:val="1"/>
      <w:marLeft w:val="0"/>
      <w:marRight w:val="0"/>
      <w:marTop w:val="0"/>
      <w:marBottom w:val="0"/>
      <w:divBdr>
        <w:top w:val="none" w:sz="0" w:space="0" w:color="auto"/>
        <w:left w:val="none" w:sz="0" w:space="0" w:color="auto"/>
        <w:bottom w:val="none" w:sz="0" w:space="0" w:color="auto"/>
        <w:right w:val="none" w:sz="0" w:space="0" w:color="auto"/>
      </w:divBdr>
    </w:div>
    <w:div w:id="144322368">
      <w:bodyDiv w:val="1"/>
      <w:marLeft w:val="0"/>
      <w:marRight w:val="0"/>
      <w:marTop w:val="0"/>
      <w:marBottom w:val="0"/>
      <w:divBdr>
        <w:top w:val="none" w:sz="0" w:space="0" w:color="auto"/>
        <w:left w:val="none" w:sz="0" w:space="0" w:color="auto"/>
        <w:bottom w:val="none" w:sz="0" w:space="0" w:color="auto"/>
        <w:right w:val="none" w:sz="0" w:space="0" w:color="auto"/>
      </w:divBdr>
    </w:div>
    <w:div w:id="255097763">
      <w:bodyDiv w:val="1"/>
      <w:marLeft w:val="0"/>
      <w:marRight w:val="0"/>
      <w:marTop w:val="0"/>
      <w:marBottom w:val="0"/>
      <w:divBdr>
        <w:top w:val="none" w:sz="0" w:space="0" w:color="auto"/>
        <w:left w:val="none" w:sz="0" w:space="0" w:color="auto"/>
        <w:bottom w:val="none" w:sz="0" w:space="0" w:color="auto"/>
        <w:right w:val="none" w:sz="0" w:space="0" w:color="auto"/>
      </w:divBdr>
    </w:div>
    <w:div w:id="276912297">
      <w:bodyDiv w:val="1"/>
      <w:marLeft w:val="0"/>
      <w:marRight w:val="0"/>
      <w:marTop w:val="0"/>
      <w:marBottom w:val="0"/>
      <w:divBdr>
        <w:top w:val="none" w:sz="0" w:space="0" w:color="auto"/>
        <w:left w:val="none" w:sz="0" w:space="0" w:color="auto"/>
        <w:bottom w:val="none" w:sz="0" w:space="0" w:color="auto"/>
        <w:right w:val="none" w:sz="0" w:space="0" w:color="auto"/>
      </w:divBdr>
    </w:div>
    <w:div w:id="298154015">
      <w:bodyDiv w:val="1"/>
      <w:marLeft w:val="0"/>
      <w:marRight w:val="0"/>
      <w:marTop w:val="0"/>
      <w:marBottom w:val="0"/>
      <w:divBdr>
        <w:top w:val="none" w:sz="0" w:space="0" w:color="auto"/>
        <w:left w:val="none" w:sz="0" w:space="0" w:color="auto"/>
        <w:bottom w:val="none" w:sz="0" w:space="0" w:color="auto"/>
        <w:right w:val="none" w:sz="0" w:space="0" w:color="auto"/>
      </w:divBdr>
    </w:div>
    <w:div w:id="336923430">
      <w:bodyDiv w:val="1"/>
      <w:marLeft w:val="0"/>
      <w:marRight w:val="0"/>
      <w:marTop w:val="0"/>
      <w:marBottom w:val="0"/>
      <w:divBdr>
        <w:top w:val="none" w:sz="0" w:space="0" w:color="auto"/>
        <w:left w:val="none" w:sz="0" w:space="0" w:color="auto"/>
        <w:bottom w:val="none" w:sz="0" w:space="0" w:color="auto"/>
        <w:right w:val="none" w:sz="0" w:space="0" w:color="auto"/>
      </w:divBdr>
    </w:div>
    <w:div w:id="483742348">
      <w:bodyDiv w:val="1"/>
      <w:marLeft w:val="0"/>
      <w:marRight w:val="0"/>
      <w:marTop w:val="0"/>
      <w:marBottom w:val="0"/>
      <w:divBdr>
        <w:top w:val="none" w:sz="0" w:space="0" w:color="auto"/>
        <w:left w:val="none" w:sz="0" w:space="0" w:color="auto"/>
        <w:bottom w:val="none" w:sz="0" w:space="0" w:color="auto"/>
        <w:right w:val="none" w:sz="0" w:space="0" w:color="auto"/>
      </w:divBdr>
    </w:div>
    <w:div w:id="491216864">
      <w:bodyDiv w:val="1"/>
      <w:marLeft w:val="0"/>
      <w:marRight w:val="0"/>
      <w:marTop w:val="0"/>
      <w:marBottom w:val="0"/>
      <w:divBdr>
        <w:top w:val="none" w:sz="0" w:space="0" w:color="auto"/>
        <w:left w:val="none" w:sz="0" w:space="0" w:color="auto"/>
        <w:bottom w:val="none" w:sz="0" w:space="0" w:color="auto"/>
        <w:right w:val="none" w:sz="0" w:space="0" w:color="auto"/>
      </w:divBdr>
    </w:div>
    <w:div w:id="523909670">
      <w:bodyDiv w:val="1"/>
      <w:marLeft w:val="0"/>
      <w:marRight w:val="0"/>
      <w:marTop w:val="0"/>
      <w:marBottom w:val="0"/>
      <w:divBdr>
        <w:top w:val="none" w:sz="0" w:space="0" w:color="auto"/>
        <w:left w:val="none" w:sz="0" w:space="0" w:color="auto"/>
        <w:bottom w:val="none" w:sz="0" w:space="0" w:color="auto"/>
        <w:right w:val="none" w:sz="0" w:space="0" w:color="auto"/>
      </w:divBdr>
    </w:div>
    <w:div w:id="556860515">
      <w:bodyDiv w:val="1"/>
      <w:marLeft w:val="0"/>
      <w:marRight w:val="0"/>
      <w:marTop w:val="0"/>
      <w:marBottom w:val="0"/>
      <w:divBdr>
        <w:top w:val="none" w:sz="0" w:space="0" w:color="auto"/>
        <w:left w:val="none" w:sz="0" w:space="0" w:color="auto"/>
        <w:bottom w:val="none" w:sz="0" w:space="0" w:color="auto"/>
        <w:right w:val="none" w:sz="0" w:space="0" w:color="auto"/>
      </w:divBdr>
    </w:div>
    <w:div w:id="605037388">
      <w:bodyDiv w:val="1"/>
      <w:marLeft w:val="0"/>
      <w:marRight w:val="0"/>
      <w:marTop w:val="0"/>
      <w:marBottom w:val="0"/>
      <w:divBdr>
        <w:top w:val="none" w:sz="0" w:space="0" w:color="auto"/>
        <w:left w:val="none" w:sz="0" w:space="0" w:color="auto"/>
        <w:bottom w:val="none" w:sz="0" w:space="0" w:color="auto"/>
        <w:right w:val="none" w:sz="0" w:space="0" w:color="auto"/>
      </w:divBdr>
    </w:div>
    <w:div w:id="617296404">
      <w:bodyDiv w:val="1"/>
      <w:marLeft w:val="0"/>
      <w:marRight w:val="0"/>
      <w:marTop w:val="0"/>
      <w:marBottom w:val="0"/>
      <w:divBdr>
        <w:top w:val="none" w:sz="0" w:space="0" w:color="auto"/>
        <w:left w:val="none" w:sz="0" w:space="0" w:color="auto"/>
        <w:bottom w:val="none" w:sz="0" w:space="0" w:color="auto"/>
        <w:right w:val="none" w:sz="0" w:space="0" w:color="auto"/>
      </w:divBdr>
    </w:div>
    <w:div w:id="705832587">
      <w:bodyDiv w:val="1"/>
      <w:marLeft w:val="0"/>
      <w:marRight w:val="0"/>
      <w:marTop w:val="0"/>
      <w:marBottom w:val="0"/>
      <w:divBdr>
        <w:top w:val="none" w:sz="0" w:space="0" w:color="auto"/>
        <w:left w:val="none" w:sz="0" w:space="0" w:color="auto"/>
        <w:bottom w:val="none" w:sz="0" w:space="0" w:color="auto"/>
        <w:right w:val="none" w:sz="0" w:space="0" w:color="auto"/>
      </w:divBdr>
    </w:div>
    <w:div w:id="743986459">
      <w:bodyDiv w:val="1"/>
      <w:marLeft w:val="0"/>
      <w:marRight w:val="0"/>
      <w:marTop w:val="0"/>
      <w:marBottom w:val="0"/>
      <w:divBdr>
        <w:top w:val="none" w:sz="0" w:space="0" w:color="auto"/>
        <w:left w:val="none" w:sz="0" w:space="0" w:color="auto"/>
        <w:bottom w:val="none" w:sz="0" w:space="0" w:color="auto"/>
        <w:right w:val="none" w:sz="0" w:space="0" w:color="auto"/>
      </w:divBdr>
    </w:div>
    <w:div w:id="764766451">
      <w:bodyDiv w:val="1"/>
      <w:marLeft w:val="0"/>
      <w:marRight w:val="0"/>
      <w:marTop w:val="0"/>
      <w:marBottom w:val="0"/>
      <w:divBdr>
        <w:top w:val="none" w:sz="0" w:space="0" w:color="auto"/>
        <w:left w:val="none" w:sz="0" w:space="0" w:color="auto"/>
        <w:bottom w:val="none" w:sz="0" w:space="0" w:color="auto"/>
        <w:right w:val="none" w:sz="0" w:space="0" w:color="auto"/>
      </w:divBdr>
    </w:div>
    <w:div w:id="822430317">
      <w:bodyDiv w:val="1"/>
      <w:marLeft w:val="0"/>
      <w:marRight w:val="0"/>
      <w:marTop w:val="0"/>
      <w:marBottom w:val="0"/>
      <w:divBdr>
        <w:top w:val="none" w:sz="0" w:space="0" w:color="auto"/>
        <w:left w:val="none" w:sz="0" w:space="0" w:color="auto"/>
        <w:bottom w:val="none" w:sz="0" w:space="0" w:color="auto"/>
        <w:right w:val="none" w:sz="0" w:space="0" w:color="auto"/>
      </w:divBdr>
    </w:div>
    <w:div w:id="855000667">
      <w:bodyDiv w:val="1"/>
      <w:marLeft w:val="0"/>
      <w:marRight w:val="0"/>
      <w:marTop w:val="0"/>
      <w:marBottom w:val="0"/>
      <w:divBdr>
        <w:top w:val="none" w:sz="0" w:space="0" w:color="auto"/>
        <w:left w:val="none" w:sz="0" w:space="0" w:color="auto"/>
        <w:bottom w:val="none" w:sz="0" w:space="0" w:color="auto"/>
        <w:right w:val="none" w:sz="0" w:space="0" w:color="auto"/>
      </w:divBdr>
    </w:div>
    <w:div w:id="895631190">
      <w:bodyDiv w:val="1"/>
      <w:marLeft w:val="0"/>
      <w:marRight w:val="0"/>
      <w:marTop w:val="0"/>
      <w:marBottom w:val="0"/>
      <w:divBdr>
        <w:top w:val="none" w:sz="0" w:space="0" w:color="auto"/>
        <w:left w:val="none" w:sz="0" w:space="0" w:color="auto"/>
        <w:bottom w:val="none" w:sz="0" w:space="0" w:color="auto"/>
        <w:right w:val="none" w:sz="0" w:space="0" w:color="auto"/>
      </w:divBdr>
    </w:div>
    <w:div w:id="1071544364">
      <w:bodyDiv w:val="1"/>
      <w:marLeft w:val="0"/>
      <w:marRight w:val="0"/>
      <w:marTop w:val="0"/>
      <w:marBottom w:val="0"/>
      <w:divBdr>
        <w:top w:val="none" w:sz="0" w:space="0" w:color="auto"/>
        <w:left w:val="none" w:sz="0" w:space="0" w:color="auto"/>
        <w:bottom w:val="none" w:sz="0" w:space="0" w:color="auto"/>
        <w:right w:val="none" w:sz="0" w:space="0" w:color="auto"/>
      </w:divBdr>
    </w:div>
    <w:div w:id="1132597271">
      <w:bodyDiv w:val="1"/>
      <w:marLeft w:val="0"/>
      <w:marRight w:val="0"/>
      <w:marTop w:val="0"/>
      <w:marBottom w:val="0"/>
      <w:divBdr>
        <w:top w:val="none" w:sz="0" w:space="0" w:color="auto"/>
        <w:left w:val="none" w:sz="0" w:space="0" w:color="auto"/>
        <w:bottom w:val="none" w:sz="0" w:space="0" w:color="auto"/>
        <w:right w:val="none" w:sz="0" w:space="0" w:color="auto"/>
      </w:divBdr>
    </w:div>
    <w:div w:id="1221092721">
      <w:bodyDiv w:val="1"/>
      <w:marLeft w:val="0"/>
      <w:marRight w:val="0"/>
      <w:marTop w:val="0"/>
      <w:marBottom w:val="0"/>
      <w:divBdr>
        <w:top w:val="none" w:sz="0" w:space="0" w:color="auto"/>
        <w:left w:val="none" w:sz="0" w:space="0" w:color="auto"/>
        <w:bottom w:val="none" w:sz="0" w:space="0" w:color="auto"/>
        <w:right w:val="none" w:sz="0" w:space="0" w:color="auto"/>
      </w:divBdr>
    </w:div>
    <w:div w:id="1235966333">
      <w:bodyDiv w:val="1"/>
      <w:marLeft w:val="0"/>
      <w:marRight w:val="0"/>
      <w:marTop w:val="0"/>
      <w:marBottom w:val="0"/>
      <w:divBdr>
        <w:top w:val="none" w:sz="0" w:space="0" w:color="auto"/>
        <w:left w:val="none" w:sz="0" w:space="0" w:color="auto"/>
        <w:bottom w:val="none" w:sz="0" w:space="0" w:color="auto"/>
        <w:right w:val="none" w:sz="0" w:space="0" w:color="auto"/>
      </w:divBdr>
    </w:div>
    <w:div w:id="1244224040">
      <w:bodyDiv w:val="1"/>
      <w:marLeft w:val="0"/>
      <w:marRight w:val="0"/>
      <w:marTop w:val="0"/>
      <w:marBottom w:val="0"/>
      <w:divBdr>
        <w:top w:val="none" w:sz="0" w:space="0" w:color="auto"/>
        <w:left w:val="none" w:sz="0" w:space="0" w:color="auto"/>
        <w:bottom w:val="none" w:sz="0" w:space="0" w:color="auto"/>
        <w:right w:val="none" w:sz="0" w:space="0" w:color="auto"/>
      </w:divBdr>
    </w:div>
    <w:div w:id="1440297469">
      <w:bodyDiv w:val="1"/>
      <w:marLeft w:val="0"/>
      <w:marRight w:val="0"/>
      <w:marTop w:val="0"/>
      <w:marBottom w:val="0"/>
      <w:divBdr>
        <w:top w:val="none" w:sz="0" w:space="0" w:color="auto"/>
        <w:left w:val="none" w:sz="0" w:space="0" w:color="auto"/>
        <w:bottom w:val="none" w:sz="0" w:space="0" w:color="auto"/>
        <w:right w:val="none" w:sz="0" w:space="0" w:color="auto"/>
      </w:divBdr>
    </w:div>
    <w:div w:id="1591503374">
      <w:bodyDiv w:val="1"/>
      <w:marLeft w:val="0"/>
      <w:marRight w:val="0"/>
      <w:marTop w:val="0"/>
      <w:marBottom w:val="0"/>
      <w:divBdr>
        <w:top w:val="none" w:sz="0" w:space="0" w:color="auto"/>
        <w:left w:val="none" w:sz="0" w:space="0" w:color="auto"/>
        <w:bottom w:val="none" w:sz="0" w:space="0" w:color="auto"/>
        <w:right w:val="none" w:sz="0" w:space="0" w:color="auto"/>
      </w:divBdr>
    </w:div>
    <w:div w:id="1606385277">
      <w:bodyDiv w:val="1"/>
      <w:marLeft w:val="0"/>
      <w:marRight w:val="0"/>
      <w:marTop w:val="0"/>
      <w:marBottom w:val="0"/>
      <w:divBdr>
        <w:top w:val="none" w:sz="0" w:space="0" w:color="auto"/>
        <w:left w:val="none" w:sz="0" w:space="0" w:color="auto"/>
        <w:bottom w:val="none" w:sz="0" w:space="0" w:color="auto"/>
        <w:right w:val="none" w:sz="0" w:space="0" w:color="auto"/>
      </w:divBdr>
    </w:div>
    <w:div w:id="1708752058">
      <w:bodyDiv w:val="1"/>
      <w:marLeft w:val="0"/>
      <w:marRight w:val="0"/>
      <w:marTop w:val="0"/>
      <w:marBottom w:val="0"/>
      <w:divBdr>
        <w:top w:val="none" w:sz="0" w:space="0" w:color="auto"/>
        <w:left w:val="none" w:sz="0" w:space="0" w:color="auto"/>
        <w:bottom w:val="none" w:sz="0" w:space="0" w:color="auto"/>
        <w:right w:val="none" w:sz="0" w:space="0" w:color="auto"/>
      </w:divBdr>
    </w:div>
    <w:div w:id="1938902031">
      <w:bodyDiv w:val="1"/>
      <w:marLeft w:val="0"/>
      <w:marRight w:val="0"/>
      <w:marTop w:val="0"/>
      <w:marBottom w:val="0"/>
      <w:divBdr>
        <w:top w:val="none" w:sz="0" w:space="0" w:color="auto"/>
        <w:left w:val="none" w:sz="0" w:space="0" w:color="auto"/>
        <w:bottom w:val="none" w:sz="0" w:space="0" w:color="auto"/>
        <w:right w:val="none" w:sz="0" w:space="0" w:color="auto"/>
      </w:divBdr>
    </w:div>
    <w:div w:id="2010408209">
      <w:bodyDiv w:val="1"/>
      <w:marLeft w:val="0"/>
      <w:marRight w:val="0"/>
      <w:marTop w:val="0"/>
      <w:marBottom w:val="0"/>
      <w:divBdr>
        <w:top w:val="none" w:sz="0" w:space="0" w:color="auto"/>
        <w:left w:val="none" w:sz="0" w:space="0" w:color="auto"/>
        <w:bottom w:val="none" w:sz="0" w:space="0" w:color="auto"/>
        <w:right w:val="none" w:sz="0" w:space="0" w:color="auto"/>
      </w:divBdr>
    </w:div>
    <w:div w:id="20316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tmarket.ru/concep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Диагностика</a:t>
            </a:r>
            <a:r>
              <a:rPr lang="ru-RU" baseline="0"/>
              <a:t> сформированности коммуникативных способностей у учащихся </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Контрольная группа</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Лист1!$A$2:$A$3</c:f>
              <c:strCache>
                <c:ptCount val="2"/>
                <c:pt idx="0">
                  <c:v>Ноябрь-декабрь 2020г.</c:v>
                </c:pt>
                <c:pt idx="1">
                  <c:v>Май 2021г.</c:v>
                </c:pt>
              </c:strCache>
            </c:strRef>
          </c:cat>
          <c:val>
            <c:numRef>
              <c:f>Лист1!$B$2:$B$3</c:f>
              <c:numCache>
                <c:formatCode>General</c:formatCode>
                <c:ptCount val="2"/>
                <c:pt idx="0">
                  <c:v>0.57750000000000001</c:v>
                </c:pt>
                <c:pt idx="1">
                  <c:v>0.57499999999999996</c:v>
                </c:pt>
              </c:numCache>
            </c:numRef>
          </c:val>
          <c:extLst>
            <c:ext xmlns:c16="http://schemas.microsoft.com/office/drawing/2014/chart" uri="{C3380CC4-5D6E-409C-BE32-E72D297353CC}">
              <c16:uniqueId val="{00000000-CD14-40C4-B116-2B142C6E47E3}"/>
            </c:ext>
          </c:extLst>
        </c:ser>
        <c:ser>
          <c:idx val="1"/>
          <c:order val="1"/>
          <c:tx>
            <c:strRef>
              <c:f>Лист1!$C$1</c:f>
              <c:strCache>
                <c:ptCount val="1"/>
                <c:pt idx="0">
                  <c:v>Экспериментальная группа</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Лист1!$A$2:$A$3</c:f>
              <c:strCache>
                <c:ptCount val="2"/>
                <c:pt idx="0">
                  <c:v>Ноябрь-декабрь 2020г.</c:v>
                </c:pt>
                <c:pt idx="1">
                  <c:v>Май 2021г.</c:v>
                </c:pt>
              </c:strCache>
            </c:strRef>
          </c:cat>
          <c:val>
            <c:numRef>
              <c:f>Лист1!$C$2:$C$3</c:f>
              <c:numCache>
                <c:formatCode>General</c:formatCode>
                <c:ptCount val="2"/>
                <c:pt idx="0">
                  <c:v>0.56499999999999995</c:v>
                </c:pt>
                <c:pt idx="1">
                  <c:v>0.66</c:v>
                </c:pt>
              </c:numCache>
            </c:numRef>
          </c:val>
          <c:extLst>
            <c:ext xmlns:c16="http://schemas.microsoft.com/office/drawing/2014/chart" uri="{C3380CC4-5D6E-409C-BE32-E72D297353CC}">
              <c16:uniqueId val="{00000001-CD14-40C4-B116-2B142C6E47E3}"/>
            </c:ext>
          </c:extLst>
        </c:ser>
        <c:dLbls>
          <c:showLegendKey val="0"/>
          <c:showVal val="0"/>
          <c:showCatName val="0"/>
          <c:showSerName val="0"/>
          <c:showPercent val="0"/>
          <c:showBubbleSize val="0"/>
        </c:dLbls>
        <c:gapWidth val="100"/>
        <c:overlap val="-24"/>
        <c:axId val="115994624"/>
        <c:axId val="115996160"/>
      </c:barChart>
      <c:catAx>
        <c:axId val="1159946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996160"/>
        <c:crosses val="autoZero"/>
        <c:auto val="1"/>
        <c:lblAlgn val="ctr"/>
        <c:lblOffset val="100"/>
        <c:noMultiLvlLbl val="0"/>
      </c:catAx>
      <c:valAx>
        <c:axId val="11599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99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Выявление</a:t>
            </a:r>
            <a:r>
              <a:rPr lang="ru-RU" baseline="0"/>
              <a:t> коммуникативных качеств личности</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Контрольная группа</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Лист1!$A$2:$A$3</c:f>
              <c:strCache>
                <c:ptCount val="2"/>
                <c:pt idx="0">
                  <c:v>Ноябрь-декабрь 2020г.</c:v>
                </c:pt>
                <c:pt idx="1">
                  <c:v>Май 2021г.</c:v>
                </c:pt>
              </c:strCache>
            </c:strRef>
          </c:cat>
          <c:val>
            <c:numRef>
              <c:f>Лист1!$B$2:$B$3</c:f>
              <c:numCache>
                <c:formatCode>General</c:formatCode>
                <c:ptCount val="2"/>
                <c:pt idx="0">
                  <c:v>5</c:v>
                </c:pt>
                <c:pt idx="1">
                  <c:v>5</c:v>
                </c:pt>
              </c:numCache>
            </c:numRef>
          </c:val>
          <c:extLst>
            <c:ext xmlns:c16="http://schemas.microsoft.com/office/drawing/2014/chart" uri="{C3380CC4-5D6E-409C-BE32-E72D297353CC}">
              <c16:uniqueId val="{00000000-B6D5-4AA9-91D9-E6E4486A17DA}"/>
            </c:ext>
          </c:extLst>
        </c:ser>
        <c:ser>
          <c:idx val="1"/>
          <c:order val="1"/>
          <c:tx>
            <c:strRef>
              <c:f>Лист1!$C$1</c:f>
              <c:strCache>
                <c:ptCount val="1"/>
                <c:pt idx="0">
                  <c:v>Экспериментальная группа</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Лист1!$A$2:$A$3</c:f>
              <c:strCache>
                <c:ptCount val="2"/>
                <c:pt idx="0">
                  <c:v>Ноябрь-декабрь 2020г.</c:v>
                </c:pt>
                <c:pt idx="1">
                  <c:v>Май 2021г.</c:v>
                </c:pt>
              </c:strCache>
            </c:strRef>
          </c:cat>
          <c:val>
            <c:numRef>
              <c:f>Лист1!$C$2:$C$3</c:f>
              <c:numCache>
                <c:formatCode>General</c:formatCode>
                <c:ptCount val="2"/>
                <c:pt idx="0">
                  <c:v>5</c:v>
                </c:pt>
                <c:pt idx="1">
                  <c:v>6</c:v>
                </c:pt>
              </c:numCache>
            </c:numRef>
          </c:val>
          <c:extLst>
            <c:ext xmlns:c16="http://schemas.microsoft.com/office/drawing/2014/chart" uri="{C3380CC4-5D6E-409C-BE32-E72D297353CC}">
              <c16:uniqueId val="{00000001-B6D5-4AA9-91D9-E6E4486A17DA}"/>
            </c:ext>
          </c:extLst>
        </c:ser>
        <c:dLbls>
          <c:showLegendKey val="0"/>
          <c:showVal val="0"/>
          <c:showCatName val="0"/>
          <c:showSerName val="0"/>
          <c:showPercent val="0"/>
          <c:showBubbleSize val="0"/>
        </c:dLbls>
        <c:gapWidth val="100"/>
        <c:overlap val="-24"/>
        <c:axId val="148917248"/>
        <c:axId val="148923136"/>
      </c:barChart>
      <c:catAx>
        <c:axId val="148917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923136"/>
        <c:crosses val="autoZero"/>
        <c:auto val="1"/>
        <c:lblAlgn val="ctr"/>
        <c:lblOffset val="100"/>
        <c:noMultiLvlLbl val="0"/>
      </c:catAx>
      <c:valAx>
        <c:axId val="14892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91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28AC-2ECE-4157-BD04-7133AA13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13778</Words>
  <Characters>78539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2021-06-14T09:52:00Z</cp:lastPrinted>
  <dcterms:created xsi:type="dcterms:W3CDTF">2021-06-17T11:23:00Z</dcterms:created>
  <dcterms:modified xsi:type="dcterms:W3CDTF">2021-06-17T11:23:00Z</dcterms:modified>
</cp:coreProperties>
</file>