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BDD" w:rsidRPr="003F4B34" w:rsidRDefault="00F2267E" w:rsidP="00F2267E">
      <w:pPr>
        <w:jc w:val="center"/>
        <w:rPr>
          <w:rFonts w:ascii="Times New Roman" w:hAnsi="Times New Roman" w:cs="Times New Roman"/>
          <w:b/>
          <w:sz w:val="28"/>
          <w:szCs w:val="28"/>
        </w:rPr>
      </w:pPr>
      <w:r>
        <w:rPr>
          <w:rFonts w:ascii="Times New Roman" w:hAnsi="Times New Roman" w:cs="Times New Roman"/>
          <w:b/>
          <w:sz w:val="28"/>
          <w:szCs w:val="28"/>
        </w:rPr>
        <w:t>Иммерсионный метод обучения иностранным языкам</w:t>
      </w:r>
    </w:p>
    <w:p w:rsidR="003F4B34" w:rsidRPr="003F4B34" w:rsidRDefault="003F4B34" w:rsidP="0074617A">
      <w:pPr>
        <w:jc w:val="both"/>
        <w:rPr>
          <w:rFonts w:ascii="Times New Roman" w:hAnsi="Times New Roman" w:cs="Times New Roman"/>
          <w:sz w:val="28"/>
          <w:szCs w:val="28"/>
        </w:rPr>
      </w:pPr>
      <w:r w:rsidRPr="003F4B34">
        <w:rPr>
          <w:rFonts w:ascii="Times New Roman" w:hAnsi="Times New Roman" w:cs="Times New Roman"/>
          <w:sz w:val="28"/>
          <w:szCs w:val="28"/>
        </w:rPr>
        <w:t xml:space="preserve">Существует множество различных методик и техник обучения иностранным языкам в зависимости от целей, программ, индивидуальных особенностей учащихся и других факторов. Прежде чем приступить к изучению иностранного языка, нужно понимать, для чего нужен этот язык, какова сфера его применения в будущем и каков минимальный удовлетворительный </w:t>
      </w:r>
      <w:bookmarkStart w:id="0" w:name="_GoBack"/>
      <w:bookmarkEnd w:id="0"/>
      <w:r w:rsidRPr="003F4B34">
        <w:rPr>
          <w:rFonts w:ascii="Times New Roman" w:hAnsi="Times New Roman" w:cs="Times New Roman"/>
          <w:sz w:val="28"/>
          <w:szCs w:val="28"/>
        </w:rPr>
        <w:t>уровень владения языком для конкретного учащегося. </w:t>
      </w:r>
    </w:p>
    <w:p w:rsidR="003F4B34" w:rsidRPr="003F4B34" w:rsidRDefault="003F4B34" w:rsidP="0074617A">
      <w:pPr>
        <w:jc w:val="both"/>
        <w:rPr>
          <w:rFonts w:ascii="Times New Roman" w:hAnsi="Times New Roman" w:cs="Times New Roman"/>
          <w:sz w:val="28"/>
          <w:szCs w:val="28"/>
        </w:rPr>
      </w:pPr>
      <w:r w:rsidRPr="003F4B34">
        <w:rPr>
          <w:rFonts w:ascii="Times New Roman" w:hAnsi="Times New Roman" w:cs="Times New Roman"/>
          <w:sz w:val="28"/>
          <w:szCs w:val="28"/>
        </w:rPr>
        <w:t>Иммерсионный метод обучения иностранным языкам заключается в погружении учащихся в иноязычную атмосферу во время аудиторного занятия.</w:t>
      </w:r>
    </w:p>
    <w:p w:rsidR="00CF3BDD" w:rsidRPr="003F4B34" w:rsidRDefault="00CF3BDD" w:rsidP="0074617A">
      <w:pPr>
        <w:jc w:val="both"/>
        <w:rPr>
          <w:rFonts w:ascii="Times New Roman" w:hAnsi="Times New Roman" w:cs="Times New Roman"/>
          <w:sz w:val="28"/>
          <w:szCs w:val="28"/>
        </w:rPr>
      </w:pPr>
      <w:r w:rsidRPr="003F4B34">
        <w:rPr>
          <w:rFonts w:ascii="Times New Roman" w:hAnsi="Times New Roman" w:cs="Times New Roman"/>
          <w:sz w:val="28"/>
          <w:szCs w:val="28"/>
        </w:rPr>
        <w:t>Иммерсионное обучение означает изучение языка наиболее естественным и аутентичным способом. Погружение в иноязычную среду - это один из самых лучших спо</w:t>
      </w:r>
      <w:r w:rsidR="0074617A">
        <w:rPr>
          <w:rFonts w:ascii="Times New Roman" w:hAnsi="Times New Roman" w:cs="Times New Roman"/>
          <w:sz w:val="28"/>
          <w:szCs w:val="28"/>
        </w:rPr>
        <w:t>собов овладеть иностранным языком</w:t>
      </w:r>
      <w:r w:rsidRPr="003F4B34">
        <w:rPr>
          <w:rFonts w:ascii="Times New Roman" w:hAnsi="Times New Roman" w:cs="Times New Roman"/>
          <w:sz w:val="28"/>
          <w:szCs w:val="28"/>
        </w:rPr>
        <w:t xml:space="preserve">, потому что оно позволяет вам по-настоящему освоить практически все аспекты жизни на изучаемом языке. </w:t>
      </w:r>
    </w:p>
    <w:p w:rsidR="00C24101" w:rsidRDefault="00CF3BDD" w:rsidP="0074617A">
      <w:pPr>
        <w:jc w:val="both"/>
        <w:rPr>
          <w:rFonts w:ascii="Times New Roman" w:hAnsi="Times New Roman" w:cs="Times New Roman"/>
          <w:sz w:val="28"/>
          <w:szCs w:val="28"/>
        </w:rPr>
      </w:pPr>
      <w:r w:rsidRPr="003F4B34">
        <w:rPr>
          <w:rFonts w:ascii="Times New Roman" w:hAnsi="Times New Roman" w:cs="Times New Roman"/>
          <w:sz w:val="28"/>
          <w:szCs w:val="28"/>
        </w:rPr>
        <w:t xml:space="preserve">Иммерсионный метод обучения иностранным языкам обычно означает изучение нового языка наиболее естественным способом. На практике это подразумевает под собой проживание в стране, где говорят на этом языке. Однако, поскольку в настоящее время такой возможности нет, необходимо найти другие способы погружения в языковую среду. Данный метод изучения языка можно также рассматривать как взаимодействие с миром посредством этого языка. </w:t>
      </w:r>
    </w:p>
    <w:p w:rsidR="005F71C3" w:rsidRDefault="005F71C3" w:rsidP="0074617A">
      <w:pPr>
        <w:jc w:val="both"/>
        <w:rPr>
          <w:rFonts w:ascii="Times New Roman" w:hAnsi="Times New Roman" w:cs="Times New Roman"/>
          <w:sz w:val="28"/>
          <w:szCs w:val="28"/>
        </w:rPr>
      </w:pPr>
      <w:r>
        <w:rPr>
          <w:rFonts w:ascii="Times New Roman" w:hAnsi="Times New Roman" w:cs="Times New Roman"/>
          <w:sz w:val="28"/>
          <w:szCs w:val="28"/>
        </w:rPr>
        <w:t>По мере интенсивности или количеств</w:t>
      </w:r>
      <w:r w:rsidRPr="005F71C3">
        <w:rPr>
          <w:rFonts w:ascii="Times New Roman" w:hAnsi="Times New Roman" w:cs="Times New Roman"/>
          <w:sz w:val="28"/>
          <w:szCs w:val="28"/>
        </w:rPr>
        <w:t>у часов, когда вы слышите или говорите на английском, речь может также идти о полном или частичном языковом погружении.</w:t>
      </w:r>
    </w:p>
    <w:p w:rsidR="005F71C3" w:rsidRDefault="005F71C3" w:rsidP="0074617A">
      <w:pPr>
        <w:jc w:val="both"/>
        <w:rPr>
          <w:rFonts w:ascii="Times New Roman" w:hAnsi="Times New Roman" w:cs="Times New Roman"/>
          <w:sz w:val="28"/>
          <w:szCs w:val="28"/>
        </w:rPr>
      </w:pPr>
      <w:r>
        <w:rPr>
          <w:rFonts w:ascii="Times New Roman" w:hAnsi="Times New Roman" w:cs="Times New Roman"/>
          <w:sz w:val="28"/>
          <w:szCs w:val="28"/>
        </w:rPr>
        <w:t>Н</w:t>
      </w:r>
      <w:r w:rsidRPr="005F71C3">
        <w:rPr>
          <w:rFonts w:ascii="Times New Roman" w:hAnsi="Times New Roman" w:cs="Times New Roman"/>
          <w:sz w:val="28"/>
          <w:szCs w:val="28"/>
        </w:rPr>
        <w:t>астоящее языковое погружение подразумевает вращение в английской среде не менее 6-8 часов в день</w:t>
      </w:r>
      <w:r>
        <w:rPr>
          <w:rFonts w:ascii="Times New Roman" w:hAnsi="Times New Roman" w:cs="Times New Roman"/>
          <w:sz w:val="28"/>
          <w:szCs w:val="28"/>
        </w:rPr>
        <w:t xml:space="preserve">. </w:t>
      </w:r>
    </w:p>
    <w:p w:rsidR="005F71C3" w:rsidRPr="005F71C3" w:rsidRDefault="005F71C3" w:rsidP="0074617A">
      <w:pPr>
        <w:jc w:val="both"/>
        <w:rPr>
          <w:rFonts w:ascii="Times New Roman" w:hAnsi="Times New Roman" w:cs="Times New Roman"/>
          <w:sz w:val="28"/>
          <w:szCs w:val="28"/>
        </w:rPr>
      </w:pPr>
      <w:r w:rsidRPr="005F71C3">
        <w:rPr>
          <w:rFonts w:ascii="Times New Roman" w:hAnsi="Times New Roman" w:cs="Times New Roman"/>
          <w:sz w:val="28"/>
          <w:szCs w:val="28"/>
        </w:rPr>
        <w:t xml:space="preserve">Еще до возникновения известного нам “метода погружения” немецкий преподаватель </w:t>
      </w:r>
      <w:proofErr w:type="spellStart"/>
      <w:r w:rsidRPr="005F71C3">
        <w:rPr>
          <w:rFonts w:ascii="Times New Roman" w:hAnsi="Times New Roman" w:cs="Times New Roman"/>
          <w:sz w:val="28"/>
          <w:szCs w:val="28"/>
        </w:rPr>
        <w:t>Берлиц</w:t>
      </w:r>
      <w:proofErr w:type="spellEnd"/>
      <w:r w:rsidRPr="005F71C3">
        <w:rPr>
          <w:rFonts w:ascii="Times New Roman" w:hAnsi="Times New Roman" w:cs="Times New Roman"/>
          <w:sz w:val="28"/>
          <w:szCs w:val="28"/>
        </w:rPr>
        <w:t xml:space="preserve"> сознательно избегал употреблять родной язык в обучении. На своих занятиях он настаивал, чтобы учащиеся больше беседовали именно на изучаемом языке, и таким образом усваивали лексику и грамматик</w:t>
      </w:r>
      <w:r w:rsidR="0074617A">
        <w:rPr>
          <w:rFonts w:ascii="Times New Roman" w:hAnsi="Times New Roman" w:cs="Times New Roman"/>
          <w:sz w:val="28"/>
          <w:szCs w:val="28"/>
        </w:rPr>
        <w:t>у.</w:t>
      </w:r>
    </w:p>
    <w:p w:rsidR="005F71C3" w:rsidRPr="003F4B34" w:rsidRDefault="005F71C3" w:rsidP="0074617A">
      <w:pPr>
        <w:jc w:val="both"/>
        <w:rPr>
          <w:rFonts w:ascii="Times New Roman" w:hAnsi="Times New Roman" w:cs="Times New Roman"/>
          <w:sz w:val="28"/>
          <w:szCs w:val="28"/>
        </w:rPr>
      </w:pPr>
      <w:r w:rsidRPr="005F71C3">
        <w:rPr>
          <w:rFonts w:ascii="Times New Roman" w:hAnsi="Times New Roman" w:cs="Times New Roman"/>
          <w:sz w:val="28"/>
          <w:szCs w:val="28"/>
        </w:rPr>
        <w:t>Термин погружение (</w:t>
      </w:r>
      <w:proofErr w:type="spellStart"/>
      <w:r w:rsidRPr="005F71C3">
        <w:rPr>
          <w:rFonts w:ascii="Times New Roman" w:hAnsi="Times New Roman" w:cs="Times New Roman"/>
          <w:sz w:val="28"/>
          <w:szCs w:val="28"/>
        </w:rPr>
        <w:t>анг</w:t>
      </w:r>
      <w:proofErr w:type="spellEnd"/>
      <w:r w:rsidRPr="005F71C3">
        <w:rPr>
          <w:rFonts w:ascii="Times New Roman" w:hAnsi="Times New Roman" w:cs="Times New Roman"/>
          <w:sz w:val="28"/>
          <w:szCs w:val="28"/>
        </w:rPr>
        <w:t xml:space="preserve">. </w:t>
      </w:r>
      <w:proofErr w:type="spellStart"/>
      <w:r w:rsidRPr="005F71C3">
        <w:rPr>
          <w:rFonts w:ascii="Times New Roman" w:hAnsi="Times New Roman" w:cs="Times New Roman"/>
          <w:sz w:val="28"/>
          <w:szCs w:val="28"/>
        </w:rPr>
        <w:t>immersion</w:t>
      </w:r>
      <w:proofErr w:type="spellEnd"/>
      <w:r w:rsidRPr="005F71C3">
        <w:rPr>
          <w:rFonts w:ascii="Times New Roman" w:hAnsi="Times New Roman" w:cs="Times New Roman"/>
          <w:sz w:val="28"/>
          <w:szCs w:val="28"/>
        </w:rPr>
        <w:t>) появился в 60</w:t>
      </w:r>
      <w:r w:rsidR="0074617A">
        <w:rPr>
          <w:rFonts w:ascii="Times New Roman" w:hAnsi="Times New Roman" w:cs="Times New Roman"/>
          <w:sz w:val="28"/>
          <w:szCs w:val="28"/>
        </w:rPr>
        <w:t>-</w:t>
      </w:r>
      <w:r w:rsidRPr="005F71C3">
        <w:rPr>
          <w:rFonts w:ascii="Times New Roman" w:hAnsi="Times New Roman" w:cs="Times New Roman"/>
          <w:sz w:val="28"/>
          <w:szCs w:val="28"/>
        </w:rPr>
        <w:t>х годах прошлого века в Канаде. Именно в этой стране столкнулись с проблемой изучения второго иностранного языка, как родного.</w:t>
      </w:r>
    </w:p>
    <w:p w:rsidR="003F4B34" w:rsidRPr="003F4B34" w:rsidRDefault="003F4B34" w:rsidP="0074617A">
      <w:pPr>
        <w:jc w:val="both"/>
        <w:rPr>
          <w:rFonts w:ascii="Times New Roman" w:hAnsi="Times New Roman" w:cs="Times New Roman"/>
          <w:sz w:val="28"/>
          <w:szCs w:val="28"/>
        </w:rPr>
      </w:pPr>
      <w:r w:rsidRPr="003F4B34">
        <w:rPr>
          <w:rFonts w:ascii="Times New Roman" w:hAnsi="Times New Roman" w:cs="Times New Roman"/>
          <w:sz w:val="28"/>
          <w:szCs w:val="28"/>
        </w:rPr>
        <w:t>Основные концепты иммерсионного метода восходят к приё</w:t>
      </w:r>
      <w:r w:rsidR="005F71C3">
        <w:rPr>
          <w:rFonts w:ascii="Times New Roman" w:hAnsi="Times New Roman" w:cs="Times New Roman"/>
          <w:sz w:val="28"/>
          <w:szCs w:val="28"/>
        </w:rPr>
        <w:t xml:space="preserve">мам, разработанным и внедрённым </w:t>
      </w:r>
      <w:hyperlink r:id="rId5" w:tooltip="Берлиц, Максимилиан" w:history="1">
        <w:r w:rsidRPr="003F4B34">
          <w:rPr>
            <w:rStyle w:val="a3"/>
            <w:rFonts w:ascii="Times New Roman" w:hAnsi="Times New Roman" w:cs="Times New Roman"/>
            <w:color w:val="auto"/>
            <w:sz w:val="28"/>
            <w:szCs w:val="28"/>
            <w:u w:val="none"/>
          </w:rPr>
          <w:t xml:space="preserve">М. </w:t>
        </w:r>
        <w:proofErr w:type="spellStart"/>
        <w:r w:rsidRPr="003F4B34">
          <w:rPr>
            <w:rStyle w:val="a3"/>
            <w:rFonts w:ascii="Times New Roman" w:hAnsi="Times New Roman" w:cs="Times New Roman"/>
            <w:color w:val="auto"/>
            <w:sz w:val="28"/>
            <w:szCs w:val="28"/>
            <w:u w:val="none"/>
          </w:rPr>
          <w:t>Берлицем</w:t>
        </w:r>
        <w:proofErr w:type="spellEnd"/>
        <w:r w:rsidRPr="005F71C3">
          <w:rPr>
            <w:rStyle w:val="a3"/>
            <w:rFonts w:ascii="Times New Roman" w:hAnsi="Times New Roman" w:cs="Times New Roman"/>
            <w:color w:val="auto"/>
            <w:sz w:val="28"/>
            <w:szCs w:val="28"/>
          </w:rPr>
          <w:t>,</w:t>
        </w:r>
      </w:hyperlink>
      <w:r w:rsidRPr="003F4B34">
        <w:rPr>
          <w:rFonts w:ascii="Times New Roman" w:hAnsi="Times New Roman" w:cs="Times New Roman"/>
          <w:sz w:val="28"/>
          <w:szCs w:val="28"/>
        </w:rPr>
        <w:t> в последней четверти XIX-</w:t>
      </w:r>
      <w:proofErr w:type="spellStart"/>
      <w:r w:rsidRPr="003F4B34">
        <w:rPr>
          <w:rFonts w:ascii="Times New Roman" w:hAnsi="Times New Roman" w:cs="Times New Roman"/>
          <w:sz w:val="28"/>
          <w:szCs w:val="28"/>
        </w:rPr>
        <w:t>го</w:t>
      </w:r>
      <w:proofErr w:type="spellEnd"/>
      <w:r w:rsidRPr="003F4B34">
        <w:rPr>
          <w:rFonts w:ascii="Times New Roman" w:hAnsi="Times New Roman" w:cs="Times New Roman"/>
          <w:sz w:val="28"/>
          <w:szCs w:val="28"/>
        </w:rPr>
        <w:t xml:space="preserve"> </w:t>
      </w:r>
      <w:r w:rsidRPr="003F4B34">
        <w:rPr>
          <w:rFonts w:ascii="Times New Roman" w:hAnsi="Times New Roman" w:cs="Times New Roman"/>
          <w:sz w:val="28"/>
          <w:szCs w:val="28"/>
        </w:rPr>
        <w:lastRenderedPageBreak/>
        <w:t>века. Ключевые положения данного подхода к обучению иностранным языкам сводятся к следующему:</w:t>
      </w:r>
    </w:p>
    <w:p w:rsidR="003F4B34" w:rsidRPr="003F4B34" w:rsidRDefault="003F4B34" w:rsidP="0074617A">
      <w:pPr>
        <w:numPr>
          <w:ilvl w:val="0"/>
          <w:numId w:val="1"/>
        </w:numPr>
        <w:jc w:val="both"/>
        <w:rPr>
          <w:rFonts w:ascii="Times New Roman" w:hAnsi="Times New Roman" w:cs="Times New Roman"/>
          <w:sz w:val="28"/>
          <w:szCs w:val="28"/>
        </w:rPr>
      </w:pPr>
      <w:r w:rsidRPr="003F4B34">
        <w:rPr>
          <w:rFonts w:ascii="Times New Roman" w:hAnsi="Times New Roman" w:cs="Times New Roman"/>
          <w:sz w:val="28"/>
          <w:szCs w:val="28"/>
        </w:rPr>
        <w:t>говорение и слушание преобладают над другими видами учебной деятельности (письмом и чтением);</w:t>
      </w:r>
    </w:p>
    <w:p w:rsidR="003F4B34" w:rsidRPr="003F4B34" w:rsidRDefault="003F4B34" w:rsidP="0074617A">
      <w:pPr>
        <w:numPr>
          <w:ilvl w:val="0"/>
          <w:numId w:val="1"/>
        </w:numPr>
        <w:jc w:val="both"/>
        <w:rPr>
          <w:rFonts w:ascii="Times New Roman" w:hAnsi="Times New Roman" w:cs="Times New Roman"/>
          <w:sz w:val="28"/>
          <w:szCs w:val="28"/>
        </w:rPr>
      </w:pPr>
      <w:r w:rsidRPr="003F4B34">
        <w:rPr>
          <w:rFonts w:ascii="Times New Roman" w:hAnsi="Times New Roman" w:cs="Times New Roman"/>
          <w:sz w:val="28"/>
          <w:szCs w:val="28"/>
        </w:rPr>
        <w:t>лексика и грамматика изучаются не изолированно, а в контексте;</w:t>
      </w:r>
    </w:p>
    <w:p w:rsidR="003F4B34" w:rsidRPr="003F4B34" w:rsidRDefault="003F4B34" w:rsidP="0074617A">
      <w:pPr>
        <w:numPr>
          <w:ilvl w:val="0"/>
          <w:numId w:val="1"/>
        </w:numPr>
        <w:jc w:val="both"/>
        <w:rPr>
          <w:rFonts w:ascii="Times New Roman" w:hAnsi="Times New Roman" w:cs="Times New Roman"/>
          <w:sz w:val="28"/>
          <w:szCs w:val="28"/>
        </w:rPr>
      </w:pPr>
      <w:r w:rsidRPr="003F4B34">
        <w:rPr>
          <w:rFonts w:ascii="Times New Roman" w:hAnsi="Times New Roman" w:cs="Times New Roman"/>
          <w:sz w:val="28"/>
          <w:szCs w:val="28"/>
        </w:rPr>
        <w:t>учащемуся отводится активная роль в процессе обучения, учитель выполняет роль организатора;</w:t>
      </w:r>
    </w:p>
    <w:p w:rsidR="003F4B34" w:rsidRDefault="003F4B34" w:rsidP="0074617A">
      <w:pPr>
        <w:pStyle w:val="a4"/>
        <w:numPr>
          <w:ilvl w:val="0"/>
          <w:numId w:val="1"/>
        </w:numPr>
        <w:jc w:val="both"/>
        <w:rPr>
          <w:rFonts w:ascii="Times New Roman" w:hAnsi="Times New Roman" w:cs="Times New Roman"/>
          <w:sz w:val="28"/>
          <w:szCs w:val="28"/>
        </w:rPr>
      </w:pPr>
      <w:r w:rsidRPr="003F4B34">
        <w:rPr>
          <w:rFonts w:ascii="Times New Roman" w:hAnsi="Times New Roman" w:cs="Times New Roman"/>
          <w:sz w:val="28"/>
          <w:szCs w:val="28"/>
        </w:rPr>
        <w:t>использование родного языка при обучении исключено.</w:t>
      </w:r>
    </w:p>
    <w:p w:rsidR="00F30177" w:rsidRPr="00F30177" w:rsidRDefault="00F30177" w:rsidP="0074617A">
      <w:pPr>
        <w:jc w:val="both"/>
        <w:rPr>
          <w:rFonts w:ascii="Times New Roman" w:hAnsi="Times New Roman" w:cs="Times New Roman"/>
          <w:sz w:val="28"/>
          <w:szCs w:val="28"/>
        </w:rPr>
      </w:pPr>
      <w:r w:rsidRPr="003F4B34">
        <w:rPr>
          <w:rFonts w:ascii="Times New Roman" w:hAnsi="Times New Roman" w:cs="Times New Roman"/>
          <w:sz w:val="28"/>
          <w:szCs w:val="28"/>
        </w:rPr>
        <w:t>Приложения и платформы, на которых можно изучать иностранный язык, можно разделить на две большие категории: специализированные и смежные. Цель специализированных приложений – непосредственно изучение языков, в смежных приложениях изучение языка – дополнительная возможность. </w:t>
      </w:r>
    </w:p>
    <w:p w:rsidR="003F4B34" w:rsidRPr="003F4B34" w:rsidRDefault="003F4B34" w:rsidP="0074617A">
      <w:pPr>
        <w:jc w:val="both"/>
        <w:rPr>
          <w:rFonts w:ascii="Times New Roman" w:hAnsi="Times New Roman" w:cs="Times New Roman"/>
          <w:sz w:val="28"/>
          <w:szCs w:val="28"/>
        </w:rPr>
      </w:pPr>
      <w:r w:rsidRPr="003F4B34">
        <w:rPr>
          <w:rFonts w:ascii="Times New Roman" w:hAnsi="Times New Roman" w:cs="Times New Roman"/>
          <w:sz w:val="28"/>
          <w:szCs w:val="28"/>
        </w:rPr>
        <w:t>Современные языковые программы общей языковой подготовки не ограничиваются упражнениями и текстами из учебников: преподаватель старается использовать на своих уроках аудио, видео, презентации, игры, разговорные карточки, кейсы, онлайн-платформы, мобильные приложения и так далее, список средств достаточно широк. С недавних пор этот список пополнился технологиями виртуальной реальности.</w:t>
      </w:r>
    </w:p>
    <w:p w:rsidR="00F30177" w:rsidRDefault="003F4B34" w:rsidP="0074617A">
      <w:pPr>
        <w:jc w:val="both"/>
        <w:rPr>
          <w:rFonts w:ascii="Times New Roman" w:hAnsi="Times New Roman" w:cs="Times New Roman"/>
          <w:sz w:val="28"/>
          <w:szCs w:val="28"/>
        </w:rPr>
      </w:pPr>
      <w:proofErr w:type="spellStart"/>
      <w:r w:rsidRPr="003F4B34">
        <w:rPr>
          <w:rFonts w:ascii="Times New Roman" w:hAnsi="Times New Roman" w:cs="Times New Roman"/>
          <w:sz w:val="28"/>
          <w:szCs w:val="28"/>
        </w:rPr>
        <w:t>MondlyVR</w:t>
      </w:r>
      <w:proofErr w:type="spellEnd"/>
      <w:r w:rsidRPr="003F4B34">
        <w:rPr>
          <w:rFonts w:ascii="Times New Roman" w:hAnsi="Times New Roman" w:cs="Times New Roman"/>
          <w:sz w:val="28"/>
          <w:szCs w:val="28"/>
        </w:rPr>
        <w:t xml:space="preserve"> от </w:t>
      </w:r>
      <w:proofErr w:type="spellStart"/>
      <w:r w:rsidRPr="003F4B34">
        <w:rPr>
          <w:rFonts w:ascii="Times New Roman" w:hAnsi="Times New Roman" w:cs="Times New Roman"/>
          <w:sz w:val="28"/>
          <w:szCs w:val="28"/>
        </w:rPr>
        <w:t>ATi</w:t>
      </w:r>
      <w:proofErr w:type="spellEnd"/>
      <w:r w:rsidRPr="003F4B34">
        <w:rPr>
          <w:rFonts w:ascii="Times New Roman" w:hAnsi="Times New Roman" w:cs="Times New Roman"/>
          <w:sz w:val="28"/>
          <w:szCs w:val="28"/>
        </w:rPr>
        <w:t xml:space="preserve"> </w:t>
      </w:r>
      <w:proofErr w:type="spellStart"/>
      <w:r w:rsidRPr="003F4B34">
        <w:rPr>
          <w:rFonts w:ascii="Times New Roman" w:hAnsi="Times New Roman" w:cs="Times New Roman"/>
          <w:sz w:val="28"/>
          <w:szCs w:val="28"/>
        </w:rPr>
        <w:t>Studios</w:t>
      </w:r>
      <w:proofErr w:type="spellEnd"/>
      <w:r w:rsidRPr="003F4B34">
        <w:rPr>
          <w:rFonts w:ascii="Times New Roman" w:hAnsi="Times New Roman" w:cs="Times New Roman"/>
          <w:sz w:val="28"/>
          <w:szCs w:val="28"/>
        </w:rPr>
        <w:t xml:space="preserve"> – VR-приложение специально для изучения языков. Учащийся «переносится» в виртуальную среду, где может взаимодействовать с виртуальными персонажами с помощью технологии распознавания речи. </w:t>
      </w:r>
    </w:p>
    <w:p w:rsidR="00573F86" w:rsidRDefault="00F30177" w:rsidP="0074617A">
      <w:pPr>
        <w:jc w:val="both"/>
        <w:rPr>
          <w:rFonts w:ascii="Times New Roman" w:hAnsi="Times New Roman" w:cs="Times New Roman"/>
          <w:sz w:val="28"/>
          <w:szCs w:val="28"/>
        </w:rPr>
      </w:pPr>
      <w:r w:rsidRPr="00F30177">
        <w:rPr>
          <w:rFonts w:ascii="Times New Roman" w:hAnsi="Times New Roman" w:cs="Times New Roman"/>
          <w:sz w:val="28"/>
          <w:szCs w:val="28"/>
        </w:rPr>
        <w:t xml:space="preserve">Каждый человек индивидуален и по-разному воспринимает информацию: визуально, кинетически и аудиально. Тем, кто лучше запоминает события, людей, местоположения визуально и владеет элементарным уровнем, подойдет изучение языка с помощью </w:t>
      </w:r>
      <w:r w:rsidR="00573F86" w:rsidRPr="00F30177">
        <w:rPr>
          <w:rFonts w:ascii="Times New Roman" w:hAnsi="Times New Roman" w:cs="Times New Roman"/>
          <w:sz w:val="28"/>
          <w:szCs w:val="28"/>
        </w:rPr>
        <w:t>художественных и мультипликационных фильмов и сериалов.</w:t>
      </w:r>
    </w:p>
    <w:p w:rsidR="00573F86" w:rsidRDefault="00573F86" w:rsidP="0074617A">
      <w:pPr>
        <w:jc w:val="both"/>
        <w:rPr>
          <w:rFonts w:ascii="Times New Roman" w:hAnsi="Times New Roman" w:cs="Times New Roman"/>
          <w:sz w:val="28"/>
          <w:szCs w:val="28"/>
        </w:rPr>
      </w:pPr>
      <w:r>
        <w:rPr>
          <w:rFonts w:ascii="Times New Roman" w:hAnsi="Times New Roman" w:cs="Times New Roman"/>
          <w:sz w:val="28"/>
          <w:szCs w:val="28"/>
        </w:rPr>
        <w:t>П</w:t>
      </w:r>
      <w:r w:rsidRPr="00573F86">
        <w:rPr>
          <w:rFonts w:ascii="Times New Roman" w:hAnsi="Times New Roman" w:cs="Times New Roman"/>
          <w:sz w:val="28"/>
          <w:szCs w:val="28"/>
        </w:rPr>
        <w:t>ри использовании фил</w:t>
      </w:r>
      <w:r>
        <w:rPr>
          <w:rFonts w:ascii="Times New Roman" w:hAnsi="Times New Roman" w:cs="Times New Roman"/>
          <w:sz w:val="28"/>
          <w:szCs w:val="28"/>
        </w:rPr>
        <w:t xml:space="preserve">ьмов в процессе изучения языка </w:t>
      </w:r>
      <w:r w:rsidRPr="00573F86">
        <w:rPr>
          <w:rFonts w:ascii="Times New Roman" w:hAnsi="Times New Roman" w:cs="Times New Roman"/>
          <w:sz w:val="28"/>
          <w:szCs w:val="28"/>
        </w:rPr>
        <w:t>реализуется принцип погружения в социокультурно-языковую среду страны изучаемого языка в учебной аудитории, создавая иллюзию приобщения обучающихся к естественной языковой среде, мод</w:t>
      </w:r>
      <w:r>
        <w:rPr>
          <w:rFonts w:ascii="Times New Roman" w:hAnsi="Times New Roman" w:cs="Times New Roman"/>
          <w:sz w:val="28"/>
          <w:szCs w:val="28"/>
        </w:rPr>
        <w:t>елируя коммуникативную ситуацию.</w:t>
      </w:r>
    </w:p>
    <w:p w:rsidR="003F4B34" w:rsidRDefault="00F2267E" w:rsidP="0074617A">
      <w:pPr>
        <w:jc w:val="both"/>
        <w:rPr>
          <w:rFonts w:ascii="Times New Roman" w:hAnsi="Times New Roman" w:cs="Times New Roman"/>
          <w:sz w:val="28"/>
          <w:szCs w:val="28"/>
        </w:rPr>
      </w:pPr>
      <w:r>
        <w:rPr>
          <w:rFonts w:ascii="Times New Roman" w:hAnsi="Times New Roman" w:cs="Times New Roman"/>
          <w:sz w:val="28"/>
          <w:szCs w:val="28"/>
        </w:rPr>
        <w:t>Еще один популярный способ</w:t>
      </w:r>
      <w:r w:rsidR="00573F86">
        <w:rPr>
          <w:rFonts w:ascii="Times New Roman" w:hAnsi="Times New Roman" w:cs="Times New Roman"/>
          <w:sz w:val="28"/>
          <w:szCs w:val="28"/>
        </w:rPr>
        <w:t xml:space="preserve"> - это общение с носителями языка. </w:t>
      </w:r>
      <w:r w:rsidR="0074617A">
        <w:rPr>
          <w:rFonts w:ascii="Times New Roman" w:hAnsi="Times New Roman" w:cs="Times New Roman"/>
          <w:sz w:val="28"/>
          <w:szCs w:val="28"/>
        </w:rPr>
        <w:t xml:space="preserve">Данная </w:t>
      </w:r>
      <w:r>
        <w:rPr>
          <w:rFonts w:ascii="Times New Roman" w:hAnsi="Times New Roman" w:cs="Times New Roman"/>
          <w:sz w:val="28"/>
          <w:szCs w:val="28"/>
        </w:rPr>
        <w:t>практика</w:t>
      </w:r>
      <w:r w:rsidR="00573F86">
        <w:rPr>
          <w:rFonts w:ascii="Times New Roman" w:hAnsi="Times New Roman" w:cs="Times New Roman"/>
          <w:sz w:val="28"/>
          <w:szCs w:val="28"/>
        </w:rPr>
        <w:t xml:space="preserve"> является отличной </w:t>
      </w:r>
      <w:r w:rsidR="00573F86" w:rsidRPr="00573F86">
        <w:rPr>
          <w:rFonts w:ascii="Times New Roman" w:hAnsi="Times New Roman" w:cs="Times New Roman"/>
          <w:sz w:val="28"/>
          <w:szCs w:val="28"/>
        </w:rPr>
        <w:t>возможность</w:t>
      </w:r>
      <w:r w:rsidR="00573F86">
        <w:rPr>
          <w:rFonts w:ascii="Times New Roman" w:hAnsi="Times New Roman" w:cs="Times New Roman"/>
          <w:sz w:val="28"/>
          <w:szCs w:val="28"/>
        </w:rPr>
        <w:t>ю</w:t>
      </w:r>
      <w:r w:rsidR="00573F86" w:rsidRPr="00573F86">
        <w:rPr>
          <w:rFonts w:ascii="Times New Roman" w:hAnsi="Times New Roman" w:cs="Times New Roman"/>
          <w:sz w:val="28"/>
          <w:szCs w:val="28"/>
        </w:rPr>
        <w:t xml:space="preserve"> с первых минут окунуться в культуру изучаемой страны. Еще один фактор – </w:t>
      </w:r>
      <w:proofErr w:type="spellStart"/>
      <w:r w:rsidR="00573F86" w:rsidRPr="00573F86">
        <w:rPr>
          <w:rFonts w:ascii="Times New Roman" w:hAnsi="Times New Roman" w:cs="Times New Roman"/>
          <w:sz w:val="28"/>
          <w:szCs w:val="28"/>
        </w:rPr>
        <w:t>вынужденность</w:t>
      </w:r>
      <w:proofErr w:type="spellEnd"/>
      <w:r w:rsidR="00573F86" w:rsidRPr="00573F86">
        <w:rPr>
          <w:rFonts w:ascii="Times New Roman" w:hAnsi="Times New Roman" w:cs="Times New Roman"/>
          <w:sz w:val="28"/>
          <w:szCs w:val="28"/>
        </w:rPr>
        <w:t xml:space="preserve">. Это означает, что попытки объясняться с носителем английского </w:t>
      </w:r>
      <w:r w:rsidR="00573F86">
        <w:rPr>
          <w:rFonts w:ascii="Times New Roman" w:hAnsi="Times New Roman" w:cs="Times New Roman"/>
          <w:sz w:val="28"/>
          <w:szCs w:val="28"/>
        </w:rPr>
        <w:t>на вашем родном языке не приведут к успеху</w:t>
      </w:r>
      <w:r w:rsidR="00573F86" w:rsidRPr="00573F86">
        <w:rPr>
          <w:rFonts w:ascii="Times New Roman" w:hAnsi="Times New Roman" w:cs="Times New Roman"/>
          <w:sz w:val="28"/>
          <w:szCs w:val="28"/>
        </w:rPr>
        <w:t>.</w:t>
      </w:r>
    </w:p>
    <w:p w:rsidR="00573F86" w:rsidRDefault="00573F86" w:rsidP="0074617A">
      <w:pPr>
        <w:jc w:val="both"/>
        <w:rPr>
          <w:rFonts w:ascii="Times New Roman" w:hAnsi="Times New Roman" w:cs="Times New Roman"/>
          <w:sz w:val="28"/>
          <w:szCs w:val="28"/>
        </w:rPr>
      </w:pPr>
      <w:r w:rsidRPr="00573F86">
        <w:rPr>
          <w:rFonts w:ascii="Times New Roman" w:hAnsi="Times New Roman" w:cs="Times New Roman"/>
          <w:sz w:val="28"/>
          <w:szCs w:val="28"/>
        </w:rPr>
        <w:lastRenderedPageBreak/>
        <w:t>Общение с носителями языка позволяет испытать на прочность полученные теоретические знания и навыки. Это своего рода стрессовая ситуация, которая обостряет все чувства, способности и возможности. Именно так начинают говорить на чужом языке люди, случайно оказавшиеся за границей без специальной подготовки. Разговорные занятия мгновенно выявляют сильные и слабые стороны студента, его уровень знаний, а также те моменты, которые следует доработать.</w:t>
      </w:r>
    </w:p>
    <w:p w:rsidR="00573F86" w:rsidRDefault="00573F86" w:rsidP="0074617A">
      <w:pPr>
        <w:jc w:val="both"/>
        <w:rPr>
          <w:rFonts w:ascii="Times New Roman" w:hAnsi="Times New Roman" w:cs="Times New Roman"/>
          <w:sz w:val="28"/>
          <w:szCs w:val="28"/>
        </w:rPr>
      </w:pPr>
      <w:r>
        <w:rPr>
          <w:rFonts w:ascii="Times New Roman" w:hAnsi="Times New Roman" w:cs="Times New Roman"/>
          <w:sz w:val="28"/>
          <w:szCs w:val="28"/>
        </w:rPr>
        <w:t>Но п</w:t>
      </w:r>
      <w:r w:rsidRPr="00573F86">
        <w:rPr>
          <w:rFonts w:ascii="Times New Roman" w:hAnsi="Times New Roman" w:cs="Times New Roman"/>
          <w:sz w:val="28"/>
          <w:szCs w:val="28"/>
        </w:rPr>
        <w:t>режде чем начинать общаться с носителями языка, необходимо получить базовые теоретические знания. Обратный процесс, т. е. сначала накопление лексики, а затем изучение основ грамматики, может привести к необратимым негативным результатам, т. е. уровень владения останется только разговорным, что во многих случаях недопустимо.</w:t>
      </w:r>
    </w:p>
    <w:p w:rsidR="005F71C3" w:rsidRDefault="005F71C3" w:rsidP="0074617A">
      <w:pPr>
        <w:jc w:val="both"/>
        <w:rPr>
          <w:rFonts w:ascii="Times New Roman" w:hAnsi="Times New Roman" w:cs="Times New Roman"/>
          <w:sz w:val="28"/>
          <w:szCs w:val="28"/>
        </w:rPr>
      </w:pPr>
      <w:r w:rsidRPr="005F71C3">
        <w:rPr>
          <w:rFonts w:ascii="Times New Roman" w:hAnsi="Times New Roman" w:cs="Times New Roman"/>
          <w:sz w:val="28"/>
          <w:szCs w:val="28"/>
        </w:rPr>
        <w:t>Самый главный принцип, чтобы метод языкового п</w:t>
      </w:r>
      <w:r>
        <w:rPr>
          <w:rFonts w:ascii="Times New Roman" w:hAnsi="Times New Roman" w:cs="Times New Roman"/>
          <w:sz w:val="28"/>
          <w:szCs w:val="28"/>
        </w:rPr>
        <w:t xml:space="preserve">огружения работал – следует увеличить </w:t>
      </w:r>
      <w:r w:rsidRPr="005F71C3">
        <w:rPr>
          <w:rFonts w:ascii="Times New Roman" w:hAnsi="Times New Roman" w:cs="Times New Roman"/>
          <w:sz w:val="28"/>
          <w:szCs w:val="28"/>
        </w:rPr>
        <w:t>количество информации на иностран</w:t>
      </w:r>
      <w:r>
        <w:rPr>
          <w:rFonts w:ascii="Times New Roman" w:hAnsi="Times New Roman" w:cs="Times New Roman"/>
          <w:sz w:val="28"/>
          <w:szCs w:val="28"/>
        </w:rPr>
        <w:t>ном языке. Для детей это песни</w:t>
      </w:r>
      <w:r w:rsidRPr="005F71C3">
        <w:rPr>
          <w:rFonts w:ascii="Times New Roman" w:hAnsi="Times New Roman" w:cs="Times New Roman"/>
          <w:sz w:val="28"/>
          <w:szCs w:val="28"/>
        </w:rPr>
        <w:t xml:space="preserve"> и мультфиль</w:t>
      </w:r>
      <w:r>
        <w:rPr>
          <w:rFonts w:ascii="Times New Roman" w:hAnsi="Times New Roman" w:cs="Times New Roman"/>
          <w:sz w:val="28"/>
          <w:szCs w:val="28"/>
        </w:rPr>
        <w:t>мы на английском, детская литература</w:t>
      </w:r>
      <w:r w:rsidRPr="005F71C3">
        <w:rPr>
          <w:rFonts w:ascii="Times New Roman" w:hAnsi="Times New Roman" w:cs="Times New Roman"/>
          <w:sz w:val="28"/>
          <w:szCs w:val="28"/>
        </w:rPr>
        <w:t>, передачи и игры. Для подростков и взрослых — подкасты, фильмы и сериалы, англоязычные телеканалы, адаптированная и оригинальная литература, сообщества по интересам в соц</w:t>
      </w:r>
      <w:r w:rsidR="0074617A">
        <w:rPr>
          <w:rFonts w:ascii="Times New Roman" w:hAnsi="Times New Roman" w:cs="Times New Roman"/>
          <w:sz w:val="28"/>
          <w:szCs w:val="28"/>
        </w:rPr>
        <w:t xml:space="preserve">иальных </w:t>
      </w:r>
      <w:r w:rsidRPr="005F71C3">
        <w:rPr>
          <w:rFonts w:ascii="Times New Roman" w:hAnsi="Times New Roman" w:cs="Times New Roman"/>
          <w:sz w:val="28"/>
          <w:szCs w:val="28"/>
        </w:rPr>
        <w:t>сетях.</w:t>
      </w:r>
    </w:p>
    <w:p w:rsidR="005F71C3" w:rsidRDefault="005F71C3" w:rsidP="0074617A">
      <w:pPr>
        <w:jc w:val="both"/>
        <w:rPr>
          <w:rFonts w:ascii="Times New Roman" w:hAnsi="Times New Roman" w:cs="Times New Roman"/>
          <w:sz w:val="28"/>
          <w:szCs w:val="28"/>
        </w:rPr>
      </w:pPr>
      <w:r>
        <w:rPr>
          <w:rFonts w:ascii="Times New Roman" w:hAnsi="Times New Roman" w:cs="Times New Roman"/>
          <w:sz w:val="28"/>
          <w:szCs w:val="28"/>
        </w:rPr>
        <w:t>Метод иммерсионного изучения языка</w:t>
      </w:r>
      <w:r w:rsidRPr="005F71C3">
        <w:rPr>
          <w:rFonts w:ascii="Times New Roman" w:hAnsi="Times New Roman" w:cs="Times New Roman"/>
          <w:sz w:val="28"/>
          <w:szCs w:val="28"/>
        </w:rPr>
        <w:t xml:space="preserve"> часто относят к катего</w:t>
      </w:r>
      <w:r w:rsidR="00F2267E">
        <w:rPr>
          <w:rFonts w:ascii="Times New Roman" w:hAnsi="Times New Roman" w:cs="Times New Roman"/>
          <w:sz w:val="28"/>
          <w:szCs w:val="28"/>
        </w:rPr>
        <w:t>рии интенсивных методов обучения</w:t>
      </w:r>
      <w:r w:rsidRPr="005F71C3">
        <w:rPr>
          <w:rFonts w:ascii="Times New Roman" w:hAnsi="Times New Roman" w:cs="Times New Roman"/>
          <w:sz w:val="28"/>
          <w:szCs w:val="28"/>
        </w:rPr>
        <w:t>. Можно в короткие сроки научиться владеть основной лексикой, но возможен психологический дискомфорт, так как на протяжении урока учащийся обязан отказаться от использования родного языка. Педагоги, использующие данный метод, отмечают, что метод погружения является эффективным только при наличии у учащихся стремления к познанию языка</w:t>
      </w:r>
      <w:r w:rsidR="0074617A">
        <w:rPr>
          <w:rFonts w:ascii="Times New Roman" w:hAnsi="Times New Roman" w:cs="Times New Roman"/>
          <w:sz w:val="28"/>
          <w:szCs w:val="28"/>
        </w:rPr>
        <w:t xml:space="preserve"> и определенных базовых знаний</w:t>
      </w:r>
      <w:r w:rsidRPr="005F71C3">
        <w:rPr>
          <w:rFonts w:ascii="Times New Roman" w:hAnsi="Times New Roman" w:cs="Times New Roman"/>
          <w:sz w:val="28"/>
          <w:szCs w:val="28"/>
        </w:rPr>
        <w:t>. Этот метод обеспечивает всевозрастающую уверенность человека в своих силах и облегчает ему переход от обучения к самообучению.</w:t>
      </w:r>
      <w:r>
        <w:rPr>
          <w:rFonts w:ascii="Times New Roman" w:hAnsi="Times New Roman" w:cs="Times New Roman"/>
          <w:sz w:val="28"/>
          <w:szCs w:val="28"/>
        </w:rPr>
        <w:br/>
      </w:r>
    </w:p>
    <w:p w:rsidR="005F71C3" w:rsidRDefault="005F71C3" w:rsidP="0074617A">
      <w:pPr>
        <w:jc w:val="center"/>
        <w:rPr>
          <w:rFonts w:ascii="Times New Roman" w:hAnsi="Times New Roman" w:cs="Times New Roman"/>
          <w:b/>
          <w:sz w:val="28"/>
          <w:szCs w:val="28"/>
        </w:rPr>
      </w:pPr>
      <w:r w:rsidRPr="005F71C3">
        <w:rPr>
          <w:rFonts w:ascii="Times New Roman" w:hAnsi="Times New Roman" w:cs="Times New Roman"/>
          <w:b/>
          <w:sz w:val="28"/>
          <w:szCs w:val="28"/>
        </w:rPr>
        <w:t>Список литературы</w:t>
      </w:r>
    </w:p>
    <w:p w:rsidR="00F2267E" w:rsidRPr="00F2267E" w:rsidRDefault="00F2267E" w:rsidP="0074617A">
      <w:pPr>
        <w:pStyle w:val="a4"/>
        <w:numPr>
          <w:ilvl w:val="0"/>
          <w:numId w:val="2"/>
        </w:numPr>
        <w:jc w:val="both"/>
        <w:rPr>
          <w:rFonts w:ascii="Times New Roman" w:hAnsi="Times New Roman" w:cs="Times New Roman"/>
          <w:sz w:val="28"/>
          <w:szCs w:val="28"/>
        </w:rPr>
      </w:pPr>
      <w:r w:rsidRPr="00F2267E">
        <w:rPr>
          <w:rFonts w:ascii="Times New Roman" w:hAnsi="Times New Roman" w:cs="Times New Roman"/>
          <w:sz w:val="28"/>
          <w:szCs w:val="28"/>
        </w:rPr>
        <w:t xml:space="preserve">Вебер, И. С. Метод языкового погружения на уроках английского языка в современной школе / И. С. Вебер. — </w:t>
      </w:r>
      <w:proofErr w:type="gramStart"/>
      <w:r w:rsidRPr="00F2267E">
        <w:rPr>
          <w:rFonts w:ascii="Times New Roman" w:hAnsi="Times New Roman" w:cs="Times New Roman"/>
          <w:sz w:val="28"/>
          <w:szCs w:val="28"/>
        </w:rPr>
        <w:t>Текст :</w:t>
      </w:r>
      <w:proofErr w:type="gramEnd"/>
      <w:r w:rsidRPr="00F2267E">
        <w:rPr>
          <w:rFonts w:ascii="Times New Roman" w:hAnsi="Times New Roman" w:cs="Times New Roman"/>
          <w:sz w:val="28"/>
          <w:szCs w:val="28"/>
        </w:rPr>
        <w:t xml:space="preserve"> непосредственный // Молодой ученый. — 2019.</w:t>
      </w:r>
    </w:p>
    <w:p w:rsidR="00573F86" w:rsidRDefault="00F2267E" w:rsidP="0074617A">
      <w:pPr>
        <w:pStyle w:val="a4"/>
        <w:numPr>
          <w:ilvl w:val="0"/>
          <w:numId w:val="2"/>
        </w:numPr>
        <w:jc w:val="both"/>
        <w:rPr>
          <w:rFonts w:ascii="Times New Roman" w:hAnsi="Times New Roman" w:cs="Times New Roman"/>
          <w:sz w:val="28"/>
          <w:szCs w:val="28"/>
        </w:rPr>
      </w:pPr>
      <w:r w:rsidRPr="00F2267E">
        <w:rPr>
          <w:rFonts w:ascii="Times New Roman" w:hAnsi="Times New Roman" w:cs="Times New Roman"/>
          <w:sz w:val="28"/>
          <w:szCs w:val="28"/>
        </w:rPr>
        <w:t>Новый словарь методических терминов и понятий (теория и практика обучения языкам). — М.: Издательство ИКАР. Э. Г. Азимов, А. Н. Щукин. 2009.</w:t>
      </w:r>
    </w:p>
    <w:p w:rsidR="00F2267E" w:rsidRPr="00F2267E" w:rsidRDefault="00F2267E" w:rsidP="0074617A">
      <w:pPr>
        <w:pStyle w:val="a4"/>
        <w:numPr>
          <w:ilvl w:val="0"/>
          <w:numId w:val="2"/>
        </w:numPr>
        <w:jc w:val="both"/>
        <w:rPr>
          <w:rFonts w:ascii="Times New Roman" w:hAnsi="Times New Roman" w:cs="Times New Roman"/>
          <w:sz w:val="28"/>
          <w:szCs w:val="28"/>
        </w:rPr>
      </w:pPr>
      <w:r w:rsidRPr="00F2267E">
        <w:rPr>
          <w:rFonts w:ascii="Times New Roman" w:hAnsi="Times New Roman" w:cs="Times New Roman"/>
          <w:sz w:val="28"/>
          <w:szCs w:val="28"/>
        </w:rPr>
        <w:t>Найденова Н. С. Прямой метод обучения иностранным языкам // Вестник РУДН, серия Вопросы образования: языки и специальность. — 2008. — № 3. — С. 119—122.</w:t>
      </w:r>
    </w:p>
    <w:p w:rsidR="00F2267E" w:rsidRPr="00F2267E" w:rsidRDefault="00F2267E" w:rsidP="0074617A">
      <w:pPr>
        <w:pStyle w:val="a4"/>
        <w:numPr>
          <w:ilvl w:val="0"/>
          <w:numId w:val="2"/>
        </w:numPr>
        <w:jc w:val="both"/>
        <w:rPr>
          <w:rFonts w:ascii="Times New Roman" w:hAnsi="Times New Roman" w:cs="Times New Roman"/>
          <w:sz w:val="28"/>
          <w:szCs w:val="28"/>
        </w:rPr>
      </w:pPr>
      <w:proofErr w:type="spellStart"/>
      <w:r w:rsidRPr="00F2267E">
        <w:rPr>
          <w:rFonts w:ascii="Times New Roman" w:hAnsi="Times New Roman" w:cs="Times New Roman"/>
          <w:sz w:val="28"/>
          <w:szCs w:val="28"/>
        </w:rPr>
        <w:lastRenderedPageBreak/>
        <w:t>Плесневич</w:t>
      </w:r>
      <w:proofErr w:type="spellEnd"/>
      <w:r w:rsidRPr="00F2267E">
        <w:rPr>
          <w:rFonts w:ascii="Times New Roman" w:hAnsi="Times New Roman" w:cs="Times New Roman"/>
          <w:sz w:val="28"/>
          <w:szCs w:val="28"/>
        </w:rPr>
        <w:t xml:space="preserve"> А. С. Теоретические основы ускоренного курса обучения английскому языку по методике «погружения» // Методы </w:t>
      </w:r>
      <w:proofErr w:type="spellStart"/>
      <w:r w:rsidRPr="00F2267E">
        <w:rPr>
          <w:rFonts w:ascii="Times New Roman" w:hAnsi="Times New Roman" w:cs="Times New Roman"/>
          <w:sz w:val="28"/>
          <w:szCs w:val="28"/>
        </w:rPr>
        <w:t>интенсив</w:t>
      </w:r>
      <w:proofErr w:type="spellEnd"/>
      <w:r w:rsidRPr="00F2267E">
        <w:rPr>
          <w:rFonts w:ascii="Times New Roman" w:hAnsi="Times New Roman" w:cs="Times New Roman"/>
          <w:sz w:val="28"/>
          <w:szCs w:val="28"/>
        </w:rPr>
        <w:t xml:space="preserve">. обучения </w:t>
      </w:r>
      <w:proofErr w:type="spellStart"/>
      <w:r w:rsidRPr="00F2267E">
        <w:rPr>
          <w:rFonts w:ascii="Times New Roman" w:hAnsi="Times New Roman" w:cs="Times New Roman"/>
          <w:sz w:val="28"/>
          <w:szCs w:val="28"/>
        </w:rPr>
        <w:t>иностр</w:t>
      </w:r>
      <w:proofErr w:type="spellEnd"/>
      <w:r w:rsidRPr="00F2267E">
        <w:rPr>
          <w:rFonts w:ascii="Times New Roman" w:hAnsi="Times New Roman" w:cs="Times New Roman"/>
          <w:sz w:val="28"/>
          <w:szCs w:val="28"/>
        </w:rPr>
        <w:t xml:space="preserve">. яз. — М.: 1977. — </w:t>
      </w:r>
      <w:proofErr w:type="spellStart"/>
      <w:r w:rsidRPr="00F2267E">
        <w:rPr>
          <w:rFonts w:ascii="Times New Roman" w:hAnsi="Times New Roman" w:cs="Times New Roman"/>
          <w:sz w:val="28"/>
          <w:szCs w:val="28"/>
        </w:rPr>
        <w:t>Вып</w:t>
      </w:r>
      <w:proofErr w:type="spellEnd"/>
      <w:r w:rsidRPr="00F2267E">
        <w:rPr>
          <w:rFonts w:ascii="Times New Roman" w:hAnsi="Times New Roman" w:cs="Times New Roman"/>
          <w:sz w:val="28"/>
          <w:szCs w:val="28"/>
        </w:rPr>
        <w:t>. 3. — С. 142—148.</w:t>
      </w:r>
    </w:p>
    <w:p w:rsidR="00F2267E" w:rsidRPr="00F2267E" w:rsidRDefault="00F2267E" w:rsidP="0074617A">
      <w:pPr>
        <w:pStyle w:val="a4"/>
        <w:numPr>
          <w:ilvl w:val="0"/>
          <w:numId w:val="2"/>
        </w:numPr>
        <w:jc w:val="both"/>
        <w:rPr>
          <w:rFonts w:ascii="Times New Roman" w:hAnsi="Times New Roman" w:cs="Times New Roman"/>
          <w:sz w:val="28"/>
          <w:szCs w:val="28"/>
        </w:rPr>
      </w:pPr>
      <w:r w:rsidRPr="00F2267E">
        <w:rPr>
          <w:rFonts w:ascii="Times New Roman" w:hAnsi="Times New Roman" w:cs="Times New Roman"/>
          <w:sz w:val="28"/>
          <w:szCs w:val="28"/>
        </w:rPr>
        <w:t xml:space="preserve">Тимофеев В. А. Отличительные черты иммерсионного метода обучения иностранным языкам взрослых учащихся языковых курсов // </w:t>
      </w:r>
      <w:proofErr w:type="spellStart"/>
      <w:r w:rsidRPr="00F2267E">
        <w:rPr>
          <w:rFonts w:ascii="Times New Roman" w:hAnsi="Times New Roman" w:cs="Times New Roman"/>
          <w:sz w:val="28"/>
          <w:szCs w:val="28"/>
        </w:rPr>
        <w:t>Молодий</w:t>
      </w:r>
      <w:proofErr w:type="spellEnd"/>
      <w:r w:rsidRPr="00F2267E">
        <w:rPr>
          <w:rFonts w:ascii="Times New Roman" w:hAnsi="Times New Roman" w:cs="Times New Roman"/>
          <w:sz w:val="28"/>
          <w:szCs w:val="28"/>
        </w:rPr>
        <w:t xml:space="preserve"> </w:t>
      </w:r>
      <w:proofErr w:type="spellStart"/>
      <w:r w:rsidRPr="00F2267E">
        <w:rPr>
          <w:rFonts w:ascii="Times New Roman" w:hAnsi="Times New Roman" w:cs="Times New Roman"/>
          <w:sz w:val="28"/>
          <w:szCs w:val="28"/>
        </w:rPr>
        <w:t>вчений</w:t>
      </w:r>
      <w:proofErr w:type="spellEnd"/>
      <w:r w:rsidRPr="00F2267E">
        <w:rPr>
          <w:rFonts w:ascii="Times New Roman" w:hAnsi="Times New Roman" w:cs="Times New Roman"/>
          <w:sz w:val="28"/>
          <w:szCs w:val="28"/>
        </w:rPr>
        <w:t>. 2018. - № 1. – С. 387-390.</w:t>
      </w:r>
    </w:p>
    <w:p w:rsidR="00F2267E" w:rsidRPr="00F2267E" w:rsidRDefault="00F2267E" w:rsidP="00F2267E">
      <w:pPr>
        <w:pStyle w:val="a4"/>
        <w:rPr>
          <w:rFonts w:ascii="Times New Roman" w:hAnsi="Times New Roman" w:cs="Times New Roman"/>
          <w:sz w:val="28"/>
          <w:szCs w:val="28"/>
        </w:rPr>
      </w:pPr>
    </w:p>
    <w:p w:rsidR="003F4B34" w:rsidRPr="003F4B34" w:rsidRDefault="003F4B34" w:rsidP="003F4B34">
      <w:pPr>
        <w:rPr>
          <w:rFonts w:ascii="Times New Roman" w:hAnsi="Times New Roman" w:cs="Times New Roman"/>
          <w:sz w:val="28"/>
          <w:szCs w:val="28"/>
        </w:rPr>
      </w:pPr>
    </w:p>
    <w:p w:rsidR="003F4B34" w:rsidRPr="003F4B34" w:rsidRDefault="003F4B34" w:rsidP="00CF3BDD">
      <w:pPr>
        <w:rPr>
          <w:rFonts w:ascii="Times New Roman" w:hAnsi="Times New Roman" w:cs="Times New Roman"/>
          <w:sz w:val="28"/>
          <w:szCs w:val="28"/>
        </w:rPr>
      </w:pPr>
    </w:p>
    <w:sectPr w:rsidR="003F4B34" w:rsidRPr="003F4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E309A"/>
    <w:multiLevelType w:val="hybridMultilevel"/>
    <w:tmpl w:val="C0ECA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2C6BB9"/>
    <w:multiLevelType w:val="multilevel"/>
    <w:tmpl w:val="C108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BDD"/>
    <w:rsid w:val="001C0987"/>
    <w:rsid w:val="003F4B34"/>
    <w:rsid w:val="00573F86"/>
    <w:rsid w:val="005F71C3"/>
    <w:rsid w:val="0074617A"/>
    <w:rsid w:val="00C24101"/>
    <w:rsid w:val="00C60FC2"/>
    <w:rsid w:val="00CF3BDD"/>
    <w:rsid w:val="00F2267E"/>
    <w:rsid w:val="00F30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1B61"/>
  <w15:chartTrackingRefBased/>
  <w15:docId w15:val="{97F73847-5481-40E7-8CAE-0775F979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4B34"/>
    <w:rPr>
      <w:color w:val="0563C1" w:themeColor="hyperlink"/>
      <w:u w:val="single"/>
    </w:rPr>
  </w:style>
  <w:style w:type="paragraph" w:styleId="a4">
    <w:name w:val="List Paragraph"/>
    <w:basedOn w:val="a"/>
    <w:uiPriority w:val="34"/>
    <w:qFormat/>
    <w:rsid w:val="003F4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98779">
      <w:bodyDiv w:val="1"/>
      <w:marLeft w:val="0"/>
      <w:marRight w:val="0"/>
      <w:marTop w:val="0"/>
      <w:marBottom w:val="0"/>
      <w:divBdr>
        <w:top w:val="none" w:sz="0" w:space="0" w:color="auto"/>
        <w:left w:val="none" w:sz="0" w:space="0" w:color="auto"/>
        <w:bottom w:val="none" w:sz="0" w:space="0" w:color="auto"/>
        <w:right w:val="none" w:sz="0" w:space="0" w:color="auto"/>
      </w:divBdr>
    </w:div>
    <w:div w:id="5214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91%D0%B5%D1%80%D0%BB%D0%B8%D1%86,_%D0%9C%D0%B0%D0%BA%D1%81%D0%B8%D0%BC%D0%B8%D0%BB%D0%B8%D0%B0%D0%B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1045</Words>
  <Characters>5959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leto.zima-2013@yandex.ru</dc:creator>
  <cp:keywords/>
  <dc:description/>
  <cp:lastModifiedBy>leto.zima-2013@yandex.ru</cp:lastModifiedBy>
  <cp:revision>3</cp:revision>
  <dcterms:created xsi:type="dcterms:W3CDTF">2021-12-22T16:47:00Z</dcterms:created>
  <dcterms:modified xsi:type="dcterms:W3CDTF">2021-12-22T17:08:00Z</dcterms:modified>
</cp:coreProperties>
</file>