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37" w:rsidRDefault="006E0840" w:rsidP="00AF023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Тонких А. Г.</w:t>
      </w:r>
    </w:p>
    <w:p w:rsidR="004977B2" w:rsidRPr="004977B2" w:rsidRDefault="004977B2" w:rsidP="00AF0237">
      <w:pPr>
        <w:spacing w:after="0" w:line="360" w:lineRule="auto"/>
        <w:jc w:val="right"/>
        <w:rPr>
          <w:rFonts w:ascii="Times New Roman" w:hAnsi="Times New Roman" w:cs="Times New Roman"/>
          <w:i/>
          <w:sz w:val="28"/>
          <w:szCs w:val="28"/>
        </w:rPr>
      </w:pPr>
      <w:r w:rsidRPr="004977B2">
        <w:rPr>
          <w:rFonts w:ascii="Times New Roman" w:hAnsi="Times New Roman" w:cs="Times New Roman"/>
          <w:i/>
          <w:sz w:val="28"/>
          <w:szCs w:val="28"/>
        </w:rPr>
        <w:t>студент, кафедра государственно-правовых дисциплин,</w:t>
      </w:r>
    </w:p>
    <w:p w:rsidR="004977B2" w:rsidRPr="004977B2" w:rsidRDefault="004977B2" w:rsidP="00AF0237">
      <w:pPr>
        <w:spacing w:after="0" w:line="360" w:lineRule="auto"/>
        <w:jc w:val="right"/>
        <w:rPr>
          <w:rFonts w:ascii="Times New Roman" w:hAnsi="Times New Roman" w:cs="Times New Roman"/>
          <w:i/>
          <w:sz w:val="28"/>
          <w:szCs w:val="28"/>
        </w:rPr>
      </w:pPr>
      <w:r w:rsidRPr="004977B2">
        <w:rPr>
          <w:rFonts w:ascii="Times New Roman" w:hAnsi="Times New Roman" w:cs="Times New Roman"/>
          <w:i/>
          <w:sz w:val="28"/>
          <w:szCs w:val="28"/>
        </w:rPr>
        <w:t>Липецкий государственный педагогический университет</w:t>
      </w:r>
    </w:p>
    <w:p w:rsidR="004977B2" w:rsidRDefault="004977B2" w:rsidP="00AF0237">
      <w:pPr>
        <w:spacing w:after="0" w:line="360" w:lineRule="auto"/>
        <w:jc w:val="right"/>
        <w:rPr>
          <w:rFonts w:ascii="Times New Roman" w:hAnsi="Times New Roman" w:cs="Times New Roman"/>
          <w:i/>
          <w:sz w:val="28"/>
          <w:szCs w:val="28"/>
        </w:rPr>
      </w:pPr>
      <w:r w:rsidRPr="004977B2">
        <w:rPr>
          <w:rFonts w:ascii="Times New Roman" w:hAnsi="Times New Roman" w:cs="Times New Roman"/>
          <w:i/>
          <w:sz w:val="28"/>
          <w:szCs w:val="28"/>
        </w:rPr>
        <w:t>имени П.П. Семенова-Тян-Шанского</w:t>
      </w:r>
    </w:p>
    <w:p w:rsidR="004977B2" w:rsidRPr="004977B2" w:rsidRDefault="004977B2" w:rsidP="00AF0237">
      <w:pPr>
        <w:spacing w:after="0" w:line="360" w:lineRule="auto"/>
        <w:jc w:val="right"/>
        <w:rPr>
          <w:rFonts w:ascii="Times New Roman" w:hAnsi="Times New Roman" w:cs="Times New Roman"/>
          <w:i/>
          <w:color w:val="0000FF"/>
          <w:sz w:val="28"/>
          <w:szCs w:val="28"/>
        </w:rPr>
      </w:pPr>
      <w:r>
        <w:rPr>
          <w:rFonts w:ascii="Times New Roman" w:hAnsi="Times New Roman" w:cs="Times New Roman"/>
          <w:i/>
          <w:sz w:val="28"/>
          <w:szCs w:val="28"/>
        </w:rPr>
        <w:t>г. Липецк, Россия</w:t>
      </w:r>
    </w:p>
    <w:p w:rsidR="00AF0237" w:rsidRDefault="00AF0237" w:rsidP="00AF0237">
      <w:pPr>
        <w:spacing w:after="0" w:line="480" w:lineRule="auto"/>
        <w:jc w:val="right"/>
        <w:rPr>
          <w:rFonts w:ascii="Times New Roman" w:hAnsi="Times New Roman" w:cs="Times New Roman"/>
          <w:b/>
          <w:sz w:val="28"/>
          <w:szCs w:val="28"/>
        </w:rPr>
      </w:pPr>
      <w:r w:rsidRPr="00FE2F91">
        <w:rPr>
          <w:rFonts w:ascii="Times New Roman" w:hAnsi="Times New Roman" w:cs="Times New Roman"/>
          <w:b/>
          <w:sz w:val="28"/>
          <w:szCs w:val="28"/>
        </w:rPr>
        <w:t>Научный руководитель: Жуковская Н.</w:t>
      </w:r>
      <w:r w:rsidR="006E0840">
        <w:rPr>
          <w:rFonts w:ascii="Times New Roman" w:hAnsi="Times New Roman" w:cs="Times New Roman"/>
          <w:b/>
          <w:sz w:val="28"/>
          <w:szCs w:val="28"/>
        </w:rPr>
        <w:t> </w:t>
      </w:r>
      <w:r w:rsidRPr="00FE2F91">
        <w:rPr>
          <w:rFonts w:ascii="Times New Roman" w:hAnsi="Times New Roman" w:cs="Times New Roman"/>
          <w:b/>
          <w:sz w:val="28"/>
          <w:szCs w:val="28"/>
        </w:rPr>
        <w:t>Ю.</w:t>
      </w:r>
    </w:p>
    <w:p w:rsidR="004977B2" w:rsidRPr="004977B2" w:rsidRDefault="004977B2" w:rsidP="004977B2">
      <w:pPr>
        <w:spacing w:after="0" w:line="360" w:lineRule="auto"/>
        <w:jc w:val="right"/>
        <w:rPr>
          <w:rFonts w:ascii="Times New Roman" w:hAnsi="Times New Roman" w:cs="Times New Roman"/>
          <w:i/>
          <w:sz w:val="28"/>
          <w:szCs w:val="28"/>
        </w:rPr>
      </w:pPr>
      <w:r w:rsidRPr="004977B2">
        <w:rPr>
          <w:rFonts w:ascii="Times New Roman" w:hAnsi="Times New Roman" w:cs="Times New Roman"/>
          <w:i/>
          <w:sz w:val="28"/>
          <w:szCs w:val="28"/>
        </w:rPr>
        <w:t xml:space="preserve">кандидат исторических наук, </w:t>
      </w:r>
    </w:p>
    <w:p w:rsidR="004977B2" w:rsidRPr="004977B2" w:rsidRDefault="004977B2" w:rsidP="004977B2">
      <w:pPr>
        <w:spacing w:after="0" w:line="360" w:lineRule="auto"/>
        <w:jc w:val="right"/>
        <w:rPr>
          <w:rFonts w:ascii="Times New Roman" w:hAnsi="Times New Roman" w:cs="Times New Roman"/>
          <w:i/>
          <w:sz w:val="28"/>
          <w:szCs w:val="28"/>
        </w:rPr>
      </w:pPr>
      <w:r w:rsidRPr="004977B2">
        <w:rPr>
          <w:rFonts w:ascii="Times New Roman" w:hAnsi="Times New Roman" w:cs="Times New Roman"/>
          <w:i/>
          <w:sz w:val="28"/>
          <w:szCs w:val="28"/>
        </w:rPr>
        <w:t>Липецкий государственный педагогический университет</w:t>
      </w:r>
    </w:p>
    <w:p w:rsidR="004977B2" w:rsidRDefault="004977B2" w:rsidP="004977B2">
      <w:pPr>
        <w:spacing w:after="0" w:line="360" w:lineRule="auto"/>
        <w:jc w:val="right"/>
        <w:rPr>
          <w:rFonts w:ascii="Times New Roman" w:hAnsi="Times New Roman" w:cs="Times New Roman"/>
          <w:i/>
          <w:sz w:val="28"/>
          <w:szCs w:val="28"/>
        </w:rPr>
      </w:pPr>
      <w:r w:rsidRPr="004977B2">
        <w:rPr>
          <w:rFonts w:ascii="Times New Roman" w:hAnsi="Times New Roman" w:cs="Times New Roman"/>
          <w:i/>
          <w:sz w:val="28"/>
          <w:szCs w:val="28"/>
        </w:rPr>
        <w:t>имени П.П. Семенова-Тян-Шанского</w:t>
      </w:r>
    </w:p>
    <w:p w:rsidR="004977B2" w:rsidRPr="004977B2" w:rsidRDefault="004977B2" w:rsidP="004977B2">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г. Липецк, Россия</w:t>
      </w:r>
    </w:p>
    <w:p w:rsidR="00AF0237" w:rsidRDefault="00AF0237" w:rsidP="00424724">
      <w:pPr>
        <w:spacing w:after="0" w:line="360" w:lineRule="auto"/>
        <w:ind w:firstLine="709"/>
        <w:jc w:val="center"/>
        <w:rPr>
          <w:rFonts w:ascii="Times New Roman" w:hAnsi="Times New Roman" w:cs="Times New Roman"/>
          <w:b/>
          <w:color w:val="000000"/>
          <w:sz w:val="28"/>
          <w:szCs w:val="28"/>
        </w:rPr>
      </w:pPr>
    </w:p>
    <w:p w:rsidR="00424724" w:rsidRDefault="00424724" w:rsidP="00424724">
      <w:pPr>
        <w:spacing w:after="0" w:line="360" w:lineRule="auto"/>
        <w:ind w:firstLine="709"/>
        <w:jc w:val="center"/>
        <w:rPr>
          <w:rFonts w:ascii="Times New Roman" w:hAnsi="Times New Roman" w:cs="Times New Roman"/>
          <w:b/>
          <w:color w:val="000000"/>
          <w:sz w:val="28"/>
          <w:szCs w:val="28"/>
        </w:rPr>
      </w:pPr>
      <w:r w:rsidRPr="00424724">
        <w:rPr>
          <w:rFonts w:ascii="Times New Roman" w:hAnsi="Times New Roman" w:cs="Times New Roman"/>
          <w:b/>
          <w:color w:val="000000"/>
          <w:sz w:val="28"/>
          <w:szCs w:val="28"/>
        </w:rPr>
        <w:t xml:space="preserve">Программа «Земский учитель» и </w:t>
      </w:r>
      <w:r>
        <w:rPr>
          <w:rFonts w:ascii="Times New Roman" w:hAnsi="Times New Roman" w:cs="Times New Roman"/>
          <w:b/>
          <w:color w:val="000000"/>
          <w:sz w:val="28"/>
          <w:szCs w:val="28"/>
        </w:rPr>
        <w:t>региональные особенности</w:t>
      </w:r>
    </w:p>
    <w:p w:rsidR="00424724" w:rsidRPr="00424724" w:rsidRDefault="00424724" w:rsidP="00424724">
      <w:pPr>
        <w:spacing w:after="0" w:line="480" w:lineRule="auto"/>
        <w:ind w:firstLine="709"/>
        <w:jc w:val="center"/>
        <w:rPr>
          <w:rFonts w:ascii="Times New Roman" w:hAnsi="Times New Roman" w:cs="Times New Roman"/>
          <w:color w:val="000000" w:themeColor="text1"/>
          <w:sz w:val="28"/>
          <w:szCs w:val="28"/>
        </w:rPr>
      </w:pPr>
      <w:r w:rsidRPr="00424724">
        <w:rPr>
          <w:rFonts w:ascii="Times New Roman" w:hAnsi="Times New Roman" w:cs="Times New Roman"/>
          <w:b/>
          <w:color w:val="000000"/>
          <w:sz w:val="28"/>
          <w:szCs w:val="28"/>
        </w:rPr>
        <w:t>ее реализации</w:t>
      </w:r>
    </w:p>
    <w:p w:rsidR="00262E1B" w:rsidRDefault="0014497C"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4F7846" w:rsidRPr="00195D83">
        <w:rPr>
          <w:rFonts w:ascii="Times New Roman" w:hAnsi="Times New Roman" w:cs="Times New Roman"/>
          <w:color w:val="000000" w:themeColor="text1"/>
          <w:sz w:val="28"/>
          <w:szCs w:val="28"/>
        </w:rPr>
        <w:t xml:space="preserve">а протяжении длительного </w:t>
      </w:r>
      <w:r>
        <w:rPr>
          <w:rFonts w:ascii="Times New Roman" w:hAnsi="Times New Roman" w:cs="Times New Roman"/>
          <w:color w:val="000000" w:themeColor="text1"/>
          <w:sz w:val="28"/>
          <w:szCs w:val="28"/>
        </w:rPr>
        <w:t xml:space="preserve">периода </w:t>
      </w:r>
      <w:r w:rsidR="004F7846" w:rsidRPr="00195D83">
        <w:rPr>
          <w:rFonts w:ascii="Times New Roman" w:hAnsi="Times New Roman" w:cs="Times New Roman"/>
          <w:color w:val="000000" w:themeColor="text1"/>
          <w:sz w:val="28"/>
          <w:szCs w:val="28"/>
        </w:rPr>
        <w:t>времени в российско</w:t>
      </w:r>
      <w:r w:rsidR="008112EC">
        <w:rPr>
          <w:rFonts w:ascii="Times New Roman" w:hAnsi="Times New Roman" w:cs="Times New Roman"/>
          <w:color w:val="000000" w:themeColor="text1"/>
          <w:sz w:val="28"/>
          <w:szCs w:val="28"/>
        </w:rPr>
        <w:t>м</w:t>
      </w:r>
      <w:r w:rsidR="004F7846" w:rsidRPr="00195D83">
        <w:rPr>
          <w:rFonts w:ascii="Times New Roman" w:hAnsi="Times New Roman" w:cs="Times New Roman"/>
          <w:color w:val="000000" w:themeColor="text1"/>
          <w:sz w:val="28"/>
          <w:szCs w:val="28"/>
        </w:rPr>
        <w:t xml:space="preserve"> образовани</w:t>
      </w:r>
      <w:r w:rsidR="008112EC">
        <w:rPr>
          <w:rFonts w:ascii="Times New Roman" w:hAnsi="Times New Roman" w:cs="Times New Roman"/>
          <w:color w:val="000000" w:themeColor="text1"/>
          <w:sz w:val="28"/>
          <w:szCs w:val="28"/>
        </w:rPr>
        <w:t>и</w:t>
      </w:r>
      <w:r w:rsidR="004F7846" w:rsidRPr="00195D83">
        <w:rPr>
          <w:rFonts w:ascii="Times New Roman" w:hAnsi="Times New Roman" w:cs="Times New Roman"/>
          <w:color w:val="000000" w:themeColor="text1"/>
          <w:sz w:val="28"/>
          <w:szCs w:val="28"/>
        </w:rPr>
        <w:t xml:space="preserve"> наблюдалась печа</w:t>
      </w:r>
      <w:r w:rsidR="00F85A66" w:rsidRPr="00195D83">
        <w:rPr>
          <w:rFonts w:ascii="Times New Roman" w:hAnsi="Times New Roman" w:cs="Times New Roman"/>
          <w:color w:val="000000" w:themeColor="text1"/>
          <w:sz w:val="28"/>
          <w:szCs w:val="28"/>
        </w:rPr>
        <w:t>льная тенденция:</w:t>
      </w:r>
      <w:r w:rsidR="004F7846" w:rsidRPr="00195D83">
        <w:rPr>
          <w:rFonts w:ascii="Times New Roman" w:hAnsi="Times New Roman" w:cs="Times New Roman"/>
          <w:color w:val="000000" w:themeColor="text1"/>
          <w:sz w:val="28"/>
          <w:szCs w:val="28"/>
        </w:rPr>
        <w:t xml:space="preserve"> многие школ</w:t>
      </w:r>
      <w:r w:rsidR="001C5EA2">
        <w:rPr>
          <w:rFonts w:ascii="Times New Roman" w:hAnsi="Times New Roman" w:cs="Times New Roman"/>
          <w:color w:val="000000" w:themeColor="text1"/>
          <w:sz w:val="28"/>
          <w:szCs w:val="28"/>
        </w:rPr>
        <w:t>ы</w:t>
      </w:r>
      <w:r w:rsidR="004F7846" w:rsidRPr="00195D83">
        <w:rPr>
          <w:rFonts w:ascii="Times New Roman" w:hAnsi="Times New Roman" w:cs="Times New Roman"/>
          <w:color w:val="000000" w:themeColor="text1"/>
          <w:sz w:val="28"/>
          <w:szCs w:val="28"/>
        </w:rPr>
        <w:t>, расположенные в маленьких</w:t>
      </w:r>
      <w:r w:rsidR="006D107E" w:rsidRPr="00195D83">
        <w:rPr>
          <w:rFonts w:ascii="Times New Roman" w:hAnsi="Times New Roman" w:cs="Times New Roman"/>
          <w:color w:val="000000" w:themeColor="text1"/>
          <w:sz w:val="28"/>
          <w:szCs w:val="28"/>
        </w:rPr>
        <w:t xml:space="preserve"> или</w:t>
      </w:r>
      <w:r w:rsidR="004F7846" w:rsidRPr="00195D83">
        <w:rPr>
          <w:rFonts w:ascii="Times New Roman" w:hAnsi="Times New Roman" w:cs="Times New Roman"/>
          <w:color w:val="000000" w:themeColor="text1"/>
          <w:sz w:val="28"/>
          <w:szCs w:val="28"/>
        </w:rPr>
        <w:t xml:space="preserve"> удаленных населенных пунктах</w:t>
      </w:r>
      <w:r w:rsidR="00F85A66" w:rsidRPr="00195D83">
        <w:rPr>
          <w:rFonts w:ascii="Times New Roman" w:hAnsi="Times New Roman" w:cs="Times New Roman"/>
          <w:color w:val="000000" w:themeColor="text1"/>
          <w:sz w:val="28"/>
          <w:szCs w:val="28"/>
        </w:rPr>
        <w:t>,</w:t>
      </w:r>
      <w:r w:rsidR="004F7846" w:rsidRPr="00195D83">
        <w:rPr>
          <w:rFonts w:ascii="Times New Roman" w:hAnsi="Times New Roman" w:cs="Times New Roman"/>
          <w:color w:val="000000" w:themeColor="text1"/>
          <w:sz w:val="28"/>
          <w:szCs w:val="28"/>
        </w:rPr>
        <w:t xml:space="preserve"> </w:t>
      </w:r>
      <w:r w:rsidR="00F85A66" w:rsidRPr="00195D83">
        <w:rPr>
          <w:rFonts w:ascii="Times New Roman" w:hAnsi="Times New Roman" w:cs="Times New Roman"/>
          <w:color w:val="000000" w:themeColor="text1"/>
          <w:sz w:val="28"/>
          <w:szCs w:val="28"/>
        </w:rPr>
        <w:t>испытывали острую нехватку квалифицированных педагогических кадров</w:t>
      </w:r>
      <w:r w:rsidR="009E33FD" w:rsidRPr="00195D83">
        <w:rPr>
          <w:rFonts w:ascii="Times New Roman" w:hAnsi="Times New Roman" w:cs="Times New Roman"/>
          <w:color w:val="000000" w:themeColor="text1"/>
          <w:sz w:val="28"/>
          <w:szCs w:val="28"/>
        </w:rPr>
        <w:t xml:space="preserve">. Большое </w:t>
      </w:r>
      <w:r w:rsidR="001C5EA2">
        <w:rPr>
          <w:rFonts w:ascii="Times New Roman" w:hAnsi="Times New Roman" w:cs="Times New Roman"/>
          <w:color w:val="000000" w:themeColor="text1"/>
          <w:sz w:val="28"/>
          <w:szCs w:val="28"/>
        </w:rPr>
        <w:t>число</w:t>
      </w:r>
      <w:r w:rsidR="009E33FD" w:rsidRPr="00195D83">
        <w:rPr>
          <w:rFonts w:ascii="Times New Roman" w:hAnsi="Times New Roman" w:cs="Times New Roman"/>
          <w:color w:val="000000" w:themeColor="text1"/>
          <w:sz w:val="28"/>
          <w:szCs w:val="28"/>
        </w:rPr>
        <w:t xml:space="preserve"> учителей сельских школ трудоустраивались на полторы или две ставки</w:t>
      </w:r>
      <w:r w:rsidR="001C5EA2">
        <w:rPr>
          <w:rFonts w:ascii="Times New Roman" w:hAnsi="Times New Roman" w:cs="Times New Roman"/>
          <w:color w:val="000000" w:themeColor="text1"/>
          <w:sz w:val="28"/>
          <w:szCs w:val="28"/>
        </w:rPr>
        <w:t>, что было обусловлено н</w:t>
      </w:r>
      <w:r w:rsidR="009E33FD" w:rsidRPr="00195D83">
        <w:rPr>
          <w:rFonts w:ascii="Times New Roman" w:hAnsi="Times New Roman" w:cs="Times New Roman"/>
          <w:color w:val="000000" w:themeColor="text1"/>
          <w:sz w:val="28"/>
          <w:szCs w:val="28"/>
        </w:rPr>
        <w:t xml:space="preserve">е только </w:t>
      </w:r>
      <w:r w:rsidR="001C5EA2">
        <w:rPr>
          <w:rFonts w:ascii="Times New Roman" w:hAnsi="Times New Roman" w:cs="Times New Roman"/>
          <w:color w:val="000000" w:themeColor="text1"/>
          <w:sz w:val="28"/>
          <w:szCs w:val="28"/>
        </w:rPr>
        <w:t>низким уровнем</w:t>
      </w:r>
      <w:r w:rsidR="009E33FD" w:rsidRPr="00195D83">
        <w:rPr>
          <w:rFonts w:ascii="Times New Roman" w:hAnsi="Times New Roman" w:cs="Times New Roman"/>
          <w:color w:val="000000" w:themeColor="text1"/>
          <w:sz w:val="28"/>
          <w:szCs w:val="28"/>
        </w:rPr>
        <w:t xml:space="preserve"> заработной платы, но и </w:t>
      </w:r>
      <w:r w:rsidR="00AD754D" w:rsidRPr="00195D83">
        <w:rPr>
          <w:rFonts w:ascii="Times New Roman" w:hAnsi="Times New Roman" w:cs="Times New Roman"/>
          <w:color w:val="000000" w:themeColor="text1"/>
          <w:sz w:val="28"/>
          <w:szCs w:val="28"/>
        </w:rPr>
        <w:t>полн</w:t>
      </w:r>
      <w:r w:rsidR="001C5EA2">
        <w:rPr>
          <w:rFonts w:ascii="Times New Roman" w:hAnsi="Times New Roman" w:cs="Times New Roman"/>
          <w:color w:val="000000" w:themeColor="text1"/>
          <w:sz w:val="28"/>
          <w:szCs w:val="28"/>
        </w:rPr>
        <w:t xml:space="preserve">ым </w:t>
      </w:r>
      <w:r w:rsidR="00AD754D" w:rsidRPr="00195D83">
        <w:rPr>
          <w:rFonts w:ascii="Times New Roman" w:hAnsi="Times New Roman" w:cs="Times New Roman"/>
          <w:color w:val="000000" w:themeColor="text1"/>
          <w:sz w:val="28"/>
          <w:szCs w:val="28"/>
        </w:rPr>
        <w:t>отсутстви</w:t>
      </w:r>
      <w:r w:rsidR="001C5EA2">
        <w:rPr>
          <w:rFonts w:ascii="Times New Roman" w:hAnsi="Times New Roman" w:cs="Times New Roman"/>
          <w:color w:val="000000" w:themeColor="text1"/>
          <w:sz w:val="28"/>
          <w:szCs w:val="28"/>
        </w:rPr>
        <w:t>ем</w:t>
      </w:r>
      <w:r w:rsidR="00AD754D" w:rsidRPr="00195D83">
        <w:rPr>
          <w:rFonts w:ascii="Times New Roman" w:hAnsi="Times New Roman" w:cs="Times New Roman"/>
          <w:color w:val="000000" w:themeColor="text1"/>
          <w:sz w:val="28"/>
          <w:szCs w:val="28"/>
        </w:rPr>
        <w:t xml:space="preserve"> преподавателей </w:t>
      </w:r>
      <w:r w:rsidR="00797912" w:rsidRPr="00195D83">
        <w:rPr>
          <w:rFonts w:ascii="Times New Roman" w:hAnsi="Times New Roman" w:cs="Times New Roman"/>
          <w:color w:val="000000" w:themeColor="text1"/>
          <w:sz w:val="28"/>
          <w:szCs w:val="28"/>
        </w:rPr>
        <w:t>некоторых</w:t>
      </w:r>
      <w:r w:rsidR="00AD754D" w:rsidRPr="00195D83">
        <w:rPr>
          <w:rFonts w:ascii="Times New Roman" w:hAnsi="Times New Roman" w:cs="Times New Roman"/>
          <w:color w:val="000000" w:themeColor="text1"/>
          <w:sz w:val="28"/>
          <w:szCs w:val="28"/>
        </w:rPr>
        <w:t xml:space="preserve"> дисциплин.</w:t>
      </w:r>
      <w:r w:rsidR="00B93F4B" w:rsidRPr="00195D83">
        <w:rPr>
          <w:rFonts w:ascii="Times New Roman" w:hAnsi="Times New Roman" w:cs="Times New Roman"/>
          <w:color w:val="000000" w:themeColor="text1"/>
          <w:sz w:val="28"/>
          <w:szCs w:val="28"/>
        </w:rPr>
        <w:t xml:space="preserve"> </w:t>
      </w:r>
      <w:proofErr w:type="gramStart"/>
      <w:r w:rsidR="000667E8" w:rsidRPr="00195D83">
        <w:rPr>
          <w:rFonts w:ascii="Times New Roman" w:hAnsi="Times New Roman" w:cs="Times New Roman"/>
          <w:color w:val="000000" w:themeColor="text1"/>
          <w:sz w:val="28"/>
          <w:szCs w:val="28"/>
        </w:rPr>
        <w:t>Н</w:t>
      </w:r>
      <w:r w:rsidR="001C5EA2">
        <w:rPr>
          <w:rFonts w:ascii="Times New Roman" w:hAnsi="Times New Roman" w:cs="Times New Roman"/>
          <w:color w:val="000000" w:themeColor="text1"/>
          <w:sz w:val="28"/>
          <w:szCs w:val="28"/>
        </w:rPr>
        <w:t>евысокий</w:t>
      </w:r>
      <w:r w:rsidR="00FF079C" w:rsidRPr="00195D83">
        <w:rPr>
          <w:rFonts w:ascii="Times New Roman" w:hAnsi="Times New Roman" w:cs="Times New Roman"/>
          <w:color w:val="000000" w:themeColor="text1"/>
          <w:sz w:val="28"/>
          <w:szCs w:val="28"/>
        </w:rPr>
        <w:t>,</w:t>
      </w:r>
      <w:r w:rsidR="000667E8" w:rsidRPr="00195D83">
        <w:rPr>
          <w:rFonts w:ascii="Times New Roman" w:hAnsi="Times New Roman" w:cs="Times New Roman"/>
          <w:color w:val="000000" w:themeColor="text1"/>
          <w:sz w:val="28"/>
          <w:szCs w:val="28"/>
        </w:rPr>
        <w:t xml:space="preserve"> относительно городского</w:t>
      </w:r>
      <w:r w:rsidR="00FF079C" w:rsidRPr="00195D83">
        <w:rPr>
          <w:rFonts w:ascii="Times New Roman" w:hAnsi="Times New Roman" w:cs="Times New Roman"/>
          <w:color w:val="000000" w:themeColor="text1"/>
          <w:sz w:val="28"/>
          <w:szCs w:val="28"/>
        </w:rPr>
        <w:t>,</w:t>
      </w:r>
      <w:r w:rsidR="000667E8" w:rsidRPr="00195D83">
        <w:rPr>
          <w:rFonts w:ascii="Times New Roman" w:hAnsi="Times New Roman" w:cs="Times New Roman"/>
          <w:color w:val="000000" w:themeColor="text1"/>
          <w:sz w:val="28"/>
          <w:szCs w:val="28"/>
        </w:rPr>
        <w:t xml:space="preserve"> уровень жизни в сельской местности, удаленность населенн</w:t>
      </w:r>
      <w:r w:rsidR="001C5EA2">
        <w:rPr>
          <w:rFonts w:ascii="Times New Roman" w:hAnsi="Times New Roman" w:cs="Times New Roman"/>
          <w:color w:val="000000" w:themeColor="text1"/>
          <w:sz w:val="28"/>
          <w:szCs w:val="28"/>
        </w:rPr>
        <w:t>ых</w:t>
      </w:r>
      <w:r w:rsidR="000667E8" w:rsidRPr="00195D83">
        <w:rPr>
          <w:rFonts w:ascii="Times New Roman" w:hAnsi="Times New Roman" w:cs="Times New Roman"/>
          <w:color w:val="000000" w:themeColor="text1"/>
          <w:sz w:val="28"/>
          <w:szCs w:val="28"/>
        </w:rPr>
        <w:t xml:space="preserve"> пункт</w:t>
      </w:r>
      <w:r w:rsidR="001C5EA2">
        <w:rPr>
          <w:rFonts w:ascii="Times New Roman" w:hAnsi="Times New Roman" w:cs="Times New Roman"/>
          <w:color w:val="000000" w:themeColor="text1"/>
          <w:sz w:val="28"/>
          <w:szCs w:val="28"/>
        </w:rPr>
        <w:t>ов</w:t>
      </w:r>
      <w:r w:rsidR="000667E8" w:rsidRPr="00195D83">
        <w:rPr>
          <w:rFonts w:ascii="Times New Roman" w:hAnsi="Times New Roman" w:cs="Times New Roman"/>
          <w:color w:val="000000" w:themeColor="text1"/>
          <w:sz w:val="28"/>
          <w:szCs w:val="28"/>
        </w:rPr>
        <w:t xml:space="preserve"> от крупных городских центров, не</w:t>
      </w:r>
      <w:r w:rsidR="001C5EA2">
        <w:rPr>
          <w:rFonts w:ascii="Times New Roman" w:hAnsi="Times New Roman" w:cs="Times New Roman"/>
          <w:color w:val="000000" w:themeColor="text1"/>
          <w:sz w:val="28"/>
          <w:szCs w:val="28"/>
        </w:rPr>
        <w:t xml:space="preserve">привлекательная по размеру </w:t>
      </w:r>
      <w:r w:rsidR="000667E8" w:rsidRPr="00195D83">
        <w:rPr>
          <w:rFonts w:ascii="Times New Roman" w:hAnsi="Times New Roman" w:cs="Times New Roman"/>
          <w:color w:val="000000" w:themeColor="text1"/>
          <w:sz w:val="28"/>
          <w:szCs w:val="28"/>
        </w:rPr>
        <w:t xml:space="preserve">оплата труда </w:t>
      </w:r>
      <w:r w:rsidR="001C5EA2">
        <w:rPr>
          <w:rFonts w:ascii="Times New Roman" w:hAnsi="Times New Roman" w:cs="Times New Roman"/>
          <w:color w:val="000000" w:themeColor="text1"/>
          <w:sz w:val="28"/>
          <w:szCs w:val="28"/>
        </w:rPr>
        <w:t xml:space="preserve">учителей, </w:t>
      </w:r>
      <w:r w:rsidR="001F19A6" w:rsidRPr="00195D83">
        <w:rPr>
          <w:rFonts w:ascii="Times New Roman" w:hAnsi="Times New Roman" w:cs="Times New Roman"/>
          <w:color w:val="000000" w:themeColor="text1"/>
          <w:sz w:val="28"/>
          <w:szCs w:val="28"/>
        </w:rPr>
        <w:t xml:space="preserve">устаревшее </w:t>
      </w:r>
      <w:r w:rsidR="001C5EA2">
        <w:rPr>
          <w:rFonts w:ascii="Times New Roman" w:hAnsi="Times New Roman" w:cs="Times New Roman"/>
          <w:color w:val="000000" w:themeColor="text1"/>
          <w:sz w:val="28"/>
          <w:szCs w:val="28"/>
        </w:rPr>
        <w:t xml:space="preserve">школьное </w:t>
      </w:r>
      <w:r w:rsidR="001F19A6" w:rsidRPr="00195D83">
        <w:rPr>
          <w:rFonts w:ascii="Times New Roman" w:hAnsi="Times New Roman" w:cs="Times New Roman"/>
          <w:color w:val="000000" w:themeColor="text1"/>
          <w:sz w:val="28"/>
          <w:szCs w:val="28"/>
        </w:rPr>
        <w:t>оборудование</w:t>
      </w:r>
      <w:r w:rsidR="001C5EA2">
        <w:rPr>
          <w:rFonts w:ascii="Times New Roman" w:hAnsi="Times New Roman" w:cs="Times New Roman"/>
          <w:color w:val="000000" w:themeColor="text1"/>
          <w:sz w:val="28"/>
          <w:szCs w:val="28"/>
        </w:rPr>
        <w:t xml:space="preserve"> </w:t>
      </w:r>
      <w:r w:rsidR="000667E8" w:rsidRPr="00195D83">
        <w:rPr>
          <w:rFonts w:ascii="Times New Roman" w:hAnsi="Times New Roman" w:cs="Times New Roman"/>
          <w:color w:val="000000" w:themeColor="text1"/>
          <w:sz w:val="28"/>
          <w:szCs w:val="28"/>
        </w:rPr>
        <w:t>– все э</w:t>
      </w:r>
      <w:r w:rsidR="00B93F4B" w:rsidRPr="00195D83">
        <w:rPr>
          <w:rFonts w:ascii="Times New Roman" w:hAnsi="Times New Roman" w:cs="Times New Roman"/>
          <w:color w:val="000000" w:themeColor="text1"/>
          <w:sz w:val="28"/>
          <w:szCs w:val="28"/>
        </w:rPr>
        <w:t>т</w:t>
      </w:r>
      <w:r w:rsidR="001C5EA2">
        <w:rPr>
          <w:rFonts w:ascii="Times New Roman" w:hAnsi="Times New Roman" w:cs="Times New Roman"/>
          <w:color w:val="000000" w:themeColor="text1"/>
          <w:sz w:val="28"/>
          <w:szCs w:val="28"/>
        </w:rPr>
        <w:t xml:space="preserve">и обстоятельства в совокупности </w:t>
      </w:r>
      <w:r w:rsidR="005F19A3">
        <w:rPr>
          <w:rFonts w:ascii="Times New Roman" w:hAnsi="Times New Roman" w:cs="Times New Roman"/>
          <w:color w:val="000000" w:themeColor="text1"/>
          <w:sz w:val="28"/>
          <w:szCs w:val="28"/>
        </w:rPr>
        <w:t>делали работу в сельск</w:t>
      </w:r>
      <w:r w:rsidR="00CD3637">
        <w:rPr>
          <w:rFonts w:ascii="Times New Roman" w:hAnsi="Times New Roman" w:cs="Times New Roman"/>
          <w:color w:val="000000" w:themeColor="text1"/>
          <w:sz w:val="28"/>
          <w:szCs w:val="28"/>
        </w:rPr>
        <w:t xml:space="preserve">их школах </w:t>
      </w:r>
      <w:r w:rsidR="005F19A3">
        <w:rPr>
          <w:rFonts w:ascii="Times New Roman" w:hAnsi="Times New Roman" w:cs="Times New Roman"/>
          <w:color w:val="000000" w:themeColor="text1"/>
          <w:sz w:val="28"/>
          <w:szCs w:val="28"/>
        </w:rPr>
        <w:t xml:space="preserve">непривлекательной для </w:t>
      </w:r>
      <w:r w:rsidR="001C5EA2">
        <w:rPr>
          <w:rFonts w:ascii="Times New Roman" w:hAnsi="Times New Roman" w:cs="Times New Roman"/>
          <w:color w:val="000000" w:themeColor="text1"/>
          <w:sz w:val="28"/>
          <w:szCs w:val="28"/>
        </w:rPr>
        <w:t>молодых выпускников</w:t>
      </w:r>
      <w:r w:rsidR="005F19A3">
        <w:rPr>
          <w:rFonts w:ascii="Times New Roman" w:hAnsi="Times New Roman" w:cs="Times New Roman"/>
          <w:color w:val="000000" w:themeColor="text1"/>
          <w:sz w:val="28"/>
          <w:szCs w:val="28"/>
        </w:rPr>
        <w:t xml:space="preserve"> педагогических </w:t>
      </w:r>
      <w:r w:rsidR="001C5EA2">
        <w:rPr>
          <w:rFonts w:ascii="Times New Roman" w:hAnsi="Times New Roman" w:cs="Times New Roman"/>
          <w:color w:val="000000" w:themeColor="text1"/>
          <w:sz w:val="28"/>
          <w:szCs w:val="28"/>
        </w:rPr>
        <w:t xml:space="preserve">вузов </w:t>
      </w:r>
      <w:r w:rsidR="005F19A3">
        <w:rPr>
          <w:rFonts w:ascii="Times New Roman" w:hAnsi="Times New Roman" w:cs="Times New Roman"/>
          <w:color w:val="000000" w:themeColor="text1"/>
          <w:sz w:val="28"/>
          <w:szCs w:val="28"/>
        </w:rPr>
        <w:t xml:space="preserve">и с неизбежности вели </w:t>
      </w:r>
      <w:r w:rsidR="001C5EA2">
        <w:rPr>
          <w:rFonts w:ascii="Times New Roman" w:hAnsi="Times New Roman" w:cs="Times New Roman"/>
          <w:color w:val="000000" w:themeColor="text1"/>
          <w:sz w:val="28"/>
          <w:szCs w:val="28"/>
        </w:rPr>
        <w:t xml:space="preserve">к </w:t>
      </w:r>
      <w:r w:rsidR="000667E8" w:rsidRPr="00195D83">
        <w:rPr>
          <w:rFonts w:ascii="Times New Roman" w:hAnsi="Times New Roman" w:cs="Times New Roman"/>
          <w:color w:val="000000" w:themeColor="text1"/>
          <w:sz w:val="28"/>
          <w:szCs w:val="28"/>
        </w:rPr>
        <w:t>сокращени</w:t>
      </w:r>
      <w:r w:rsidR="005F19A3">
        <w:rPr>
          <w:rFonts w:ascii="Times New Roman" w:hAnsi="Times New Roman" w:cs="Times New Roman"/>
          <w:color w:val="000000" w:themeColor="text1"/>
          <w:sz w:val="28"/>
          <w:szCs w:val="28"/>
        </w:rPr>
        <w:t>ю</w:t>
      </w:r>
      <w:r w:rsidR="000667E8" w:rsidRPr="00195D83">
        <w:rPr>
          <w:rFonts w:ascii="Times New Roman" w:hAnsi="Times New Roman" w:cs="Times New Roman"/>
          <w:color w:val="000000" w:themeColor="text1"/>
          <w:sz w:val="28"/>
          <w:szCs w:val="28"/>
        </w:rPr>
        <w:t xml:space="preserve"> численности учительского состава </w:t>
      </w:r>
      <w:r w:rsidR="00CD3637">
        <w:rPr>
          <w:rFonts w:ascii="Times New Roman" w:hAnsi="Times New Roman" w:cs="Times New Roman"/>
          <w:color w:val="000000" w:themeColor="text1"/>
          <w:sz w:val="28"/>
          <w:szCs w:val="28"/>
        </w:rPr>
        <w:t>в них</w:t>
      </w:r>
      <w:r w:rsidR="005F19A3">
        <w:rPr>
          <w:rFonts w:ascii="Times New Roman" w:hAnsi="Times New Roman" w:cs="Times New Roman"/>
          <w:color w:val="000000" w:themeColor="text1"/>
          <w:sz w:val="28"/>
          <w:szCs w:val="28"/>
        </w:rPr>
        <w:t>.</w:t>
      </w:r>
      <w:proofErr w:type="gramEnd"/>
      <w:r w:rsidR="005F19A3">
        <w:rPr>
          <w:rFonts w:ascii="Times New Roman" w:hAnsi="Times New Roman" w:cs="Times New Roman"/>
          <w:color w:val="000000" w:themeColor="text1"/>
          <w:sz w:val="28"/>
          <w:szCs w:val="28"/>
        </w:rPr>
        <w:t xml:space="preserve"> </w:t>
      </w:r>
      <w:r w:rsidR="000D242E">
        <w:rPr>
          <w:rFonts w:ascii="Times New Roman" w:hAnsi="Times New Roman" w:cs="Times New Roman"/>
          <w:color w:val="000000" w:themeColor="text1"/>
          <w:sz w:val="28"/>
          <w:szCs w:val="28"/>
        </w:rPr>
        <w:t xml:space="preserve">Как следствие, по оценкам Правительства РФ, в сельских школах возник дефицит в 12 тыс. </w:t>
      </w:r>
      <w:r w:rsidR="007B6B2D">
        <w:rPr>
          <w:rFonts w:ascii="Times New Roman" w:hAnsi="Times New Roman" w:cs="Times New Roman"/>
          <w:color w:val="000000" w:themeColor="text1"/>
          <w:sz w:val="28"/>
          <w:szCs w:val="28"/>
        </w:rPr>
        <w:t xml:space="preserve">рабочих мест </w:t>
      </w:r>
      <w:r w:rsidR="007B6B2D" w:rsidRPr="007B6B2D">
        <w:rPr>
          <w:rFonts w:ascii="Times New Roman" w:hAnsi="Times New Roman" w:cs="Times New Roman"/>
          <w:color w:val="000000" w:themeColor="text1"/>
          <w:sz w:val="28"/>
          <w:szCs w:val="28"/>
        </w:rPr>
        <w:t>[1].</w:t>
      </w:r>
      <w:r w:rsidR="000D242E">
        <w:rPr>
          <w:rFonts w:ascii="Times New Roman" w:hAnsi="Times New Roman" w:cs="Times New Roman"/>
          <w:color w:val="000000" w:themeColor="text1"/>
          <w:sz w:val="28"/>
          <w:szCs w:val="28"/>
        </w:rPr>
        <w:t xml:space="preserve"> </w:t>
      </w:r>
      <w:r w:rsidR="005F19A3">
        <w:rPr>
          <w:rFonts w:ascii="Times New Roman" w:hAnsi="Times New Roman" w:cs="Times New Roman"/>
          <w:color w:val="000000" w:themeColor="text1"/>
          <w:sz w:val="28"/>
          <w:szCs w:val="28"/>
        </w:rPr>
        <w:t xml:space="preserve">Побочным </w:t>
      </w:r>
      <w:r w:rsidR="005F19A3">
        <w:rPr>
          <w:rFonts w:ascii="Times New Roman" w:hAnsi="Times New Roman" w:cs="Times New Roman"/>
          <w:color w:val="000000" w:themeColor="text1"/>
          <w:sz w:val="28"/>
          <w:szCs w:val="28"/>
        </w:rPr>
        <w:lastRenderedPageBreak/>
        <w:t xml:space="preserve">эффектом сложившейся ситуации становилось и </w:t>
      </w:r>
      <w:r w:rsidR="00B93F4B" w:rsidRPr="00195D83">
        <w:rPr>
          <w:rFonts w:ascii="Times New Roman" w:hAnsi="Times New Roman" w:cs="Times New Roman"/>
          <w:color w:val="000000" w:themeColor="text1"/>
          <w:sz w:val="28"/>
          <w:szCs w:val="28"/>
        </w:rPr>
        <w:t>значительно</w:t>
      </w:r>
      <w:r w:rsidR="005F19A3">
        <w:rPr>
          <w:rFonts w:ascii="Times New Roman" w:hAnsi="Times New Roman" w:cs="Times New Roman"/>
          <w:color w:val="000000" w:themeColor="text1"/>
          <w:sz w:val="28"/>
          <w:szCs w:val="28"/>
        </w:rPr>
        <w:t>е</w:t>
      </w:r>
      <w:r w:rsidR="00B93F4B" w:rsidRPr="00195D83">
        <w:rPr>
          <w:rFonts w:ascii="Times New Roman" w:hAnsi="Times New Roman" w:cs="Times New Roman"/>
          <w:color w:val="000000" w:themeColor="text1"/>
          <w:sz w:val="28"/>
          <w:szCs w:val="28"/>
        </w:rPr>
        <w:t xml:space="preserve"> снижени</w:t>
      </w:r>
      <w:r w:rsidR="005F19A3">
        <w:rPr>
          <w:rFonts w:ascii="Times New Roman" w:hAnsi="Times New Roman" w:cs="Times New Roman"/>
          <w:color w:val="000000" w:themeColor="text1"/>
          <w:sz w:val="28"/>
          <w:szCs w:val="28"/>
        </w:rPr>
        <w:t>е</w:t>
      </w:r>
      <w:r w:rsidR="00B93F4B" w:rsidRPr="00195D83">
        <w:rPr>
          <w:rFonts w:ascii="Times New Roman" w:hAnsi="Times New Roman" w:cs="Times New Roman"/>
          <w:color w:val="000000" w:themeColor="text1"/>
          <w:sz w:val="28"/>
          <w:szCs w:val="28"/>
        </w:rPr>
        <w:t xml:space="preserve"> общего ур</w:t>
      </w:r>
      <w:r w:rsidR="000667E8" w:rsidRPr="00195D83">
        <w:rPr>
          <w:rFonts w:ascii="Times New Roman" w:hAnsi="Times New Roman" w:cs="Times New Roman"/>
          <w:color w:val="000000" w:themeColor="text1"/>
          <w:sz w:val="28"/>
          <w:szCs w:val="28"/>
        </w:rPr>
        <w:t>овня образования в небольших населенных пунктах.</w:t>
      </w:r>
    </w:p>
    <w:p w:rsidR="005C3FF6" w:rsidRPr="00195D83" w:rsidRDefault="005C3FF6" w:rsidP="005C3FF6">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Так, например, в </w:t>
      </w:r>
      <w:r w:rsidRPr="00195D83">
        <w:rPr>
          <w:rFonts w:ascii="Times New Roman" w:hAnsi="Times New Roman" w:cs="Times New Roman"/>
          <w:color w:val="000000" w:themeColor="text1"/>
          <w:sz w:val="28"/>
          <w:szCs w:val="28"/>
        </w:rPr>
        <w:t>Курской области</w:t>
      </w:r>
      <w:r>
        <w:rPr>
          <w:rFonts w:ascii="Times New Roman" w:hAnsi="Times New Roman" w:cs="Times New Roman"/>
          <w:color w:val="000000" w:themeColor="text1"/>
          <w:sz w:val="28"/>
          <w:szCs w:val="28"/>
        </w:rPr>
        <w:t>, п</w:t>
      </w:r>
      <w:r w:rsidRPr="00195D83">
        <w:rPr>
          <w:rFonts w:ascii="Times New Roman" w:hAnsi="Times New Roman" w:cs="Times New Roman"/>
          <w:color w:val="000000" w:themeColor="text1"/>
          <w:sz w:val="28"/>
          <w:szCs w:val="28"/>
        </w:rPr>
        <w:t>о подсчетам</w:t>
      </w:r>
      <w:r>
        <w:rPr>
          <w:rFonts w:ascii="Times New Roman" w:hAnsi="Times New Roman" w:cs="Times New Roman"/>
          <w:color w:val="000000" w:themeColor="text1"/>
          <w:sz w:val="28"/>
          <w:szCs w:val="28"/>
        </w:rPr>
        <w:t xml:space="preserve"> экспертов</w:t>
      </w:r>
      <w:r w:rsidRPr="00195D83">
        <w:rPr>
          <w:rFonts w:ascii="Times New Roman" w:hAnsi="Times New Roman" w:cs="Times New Roman"/>
          <w:color w:val="000000" w:themeColor="text1"/>
          <w:sz w:val="28"/>
          <w:szCs w:val="28"/>
        </w:rPr>
        <w:t>, свыше половины общеобразовательных учебных заведений находятся в небольших населенных пунктах (более трехсот школ из 525)</w:t>
      </w:r>
      <w:r>
        <w:rPr>
          <w:rFonts w:ascii="Times New Roman" w:hAnsi="Times New Roman" w:cs="Times New Roman"/>
          <w:color w:val="000000" w:themeColor="text1"/>
          <w:sz w:val="28"/>
          <w:szCs w:val="28"/>
        </w:rPr>
        <w:t>. Г</w:t>
      </w:r>
      <w:r w:rsidRPr="00195D83">
        <w:rPr>
          <w:rFonts w:ascii="Times New Roman" w:hAnsi="Times New Roman" w:cs="Times New Roman"/>
          <w:color w:val="000000" w:themeColor="text1"/>
          <w:sz w:val="28"/>
          <w:szCs w:val="28"/>
        </w:rPr>
        <w:t xml:space="preserve">ородские школы имеют </w:t>
      </w:r>
      <w:r>
        <w:rPr>
          <w:rFonts w:ascii="Times New Roman" w:hAnsi="Times New Roman" w:cs="Times New Roman"/>
          <w:color w:val="000000" w:themeColor="text1"/>
          <w:sz w:val="28"/>
          <w:szCs w:val="28"/>
        </w:rPr>
        <w:t xml:space="preserve">существенно </w:t>
      </w:r>
      <w:r w:rsidRPr="00195D83">
        <w:rPr>
          <w:rFonts w:ascii="Times New Roman" w:hAnsi="Times New Roman" w:cs="Times New Roman"/>
          <w:color w:val="000000" w:themeColor="text1"/>
          <w:sz w:val="28"/>
          <w:szCs w:val="28"/>
        </w:rPr>
        <w:t>меньшую потребность в учителях, нежели сельские. Однако складывается ситуация, в которой выпускники педагогических ВУЗов отдают предпочтение работе в городе</w:t>
      </w:r>
      <w:r>
        <w:rPr>
          <w:rFonts w:ascii="Times New Roman" w:hAnsi="Times New Roman" w:cs="Times New Roman"/>
          <w:color w:val="000000" w:themeColor="text1"/>
          <w:sz w:val="28"/>
          <w:szCs w:val="28"/>
        </w:rPr>
        <w:t xml:space="preserve"> и зачастую </w:t>
      </w:r>
      <w:r w:rsidRPr="00195D83">
        <w:rPr>
          <w:rFonts w:ascii="Times New Roman" w:hAnsi="Times New Roman" w:cs="Times New Roman"/>
          <w:color w:val="000000" w:themeColor="text1"/>
          <w:sz w:val="28"/>
          <w:szCs w:val="28"/>
        </w:rPr>
        <w:t xml:space="preserve">работают не по профилю. Причиной тому является более привлекательная для молодых людей городская среда, а также невысокий доход педагогов. </w:t>
      </w:r>
    </w:p>
    <w:p w:rsidR="00205ABD" w:rsidRDefault="00FF079C" w:rsidP="00424724">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Для решения проб</w:t>
      </w:r>
      <w:r w:rsidR="001333B1" w:rsidRPr="00195D83">
        <w:rPr>
          <w:rFonts w:ascii="Times New Roman" w:hAnsi="Times New Roman" w:cs="Times New Roman"/>
          <w:color w:val="000000" w:themeColor="text1"/>
          <w:sz w:val="28"/>
          <w:szCs w:val="28"/>
        </w:rPr>
        <w:t>лем</w:t>
      </w:r>
      <w:r w:rsidR="00CD3637">
        <w:rPr>
          <w:rFonts w:ascii="Times New Roman" w:hAnsi="Times New Roman" w:cs="Times New Roman"/>
          <w:color w:val="000000" w:themeColor="text1"/>
          <w:sz w:val="28"/>
          <w:szCs w:val="28"/>
        </w:rPr>
        <w:t xml:space="preserve">, связанных с острой нехваткой педагогических кадров на селе, в 2020 году по </w:t>
      </w:r>
      <w:r w:rsidR="00CD3637" w:rsidRPr="00195D83">
        <w:rPr>
          <w:rFonts w:ascii="Times New Roman" w:hAnsi="Times New Roman" w:cs="Times New Roman"/>
          <w:color w:val="000000" w:themeColor="text1"/>
          <w:sz w:val="28"/>
          <w:szCs w:val="28"/>
        </w:rPr>
        <w:t>поручени</w:t>
      </w:r>
      <w:r w:rsidR="00CD3637">
        <w:rPr>
          <w:rFonts w:ascii="Times New Roman" w:hAnsi="Times New Roman" w:cs="Times New Roman"/>
          <w:color w:val="000000" w:themeColor="text1"/>
          <w:sz w:val="28"/>
          <w:szCs w:val="28"/>
        </w:rPr>
        <w:t>ю</w:t>
      </w:r>
      <w:r w:rsidR="00CD3637" w:rsidRPr="00195D83">
        <w:rPr>
          <w:rFonts w:ascii="Times New Roman" w:hAnsi="Times New Roman" w:cs="Times New Roman"/>
          <w:color w:val="000000" w:themeColor="text1"/>
          <w:sz w:val="28"/>
          <w:szCs w:val="28"/>
        </w:rPr>
        <w:t xml:space="preserve"> Президента </w:t>
      </w:r>
      <w:r w:rsidR="007B6B2D">
        <w:rPr>
          <w:rFonts w:ascii="Times New Roman" w:hAnsi="Times New Roman" w:cs="Times New Roman"/>
          <w:color w:val="000000" w:themeColor="text1"/>
          <w:sz w:val="28"/>
          <w:szCs w:val="28"/>
        </w:rPr>
        <w:t>РФ в России</w:t>
      </w:r>
      <w:r w:rsidR="007E1686">
        <w:rPr>
          <w:rFonts w:ascii="Times New Roman" w:hAnsi="Times New Roman" w:cs="Times New Roman"/>
          <w:color w:val="000000" w:themeColor="text1"/>
          <w:sz w:val="28"/>
          <w:szCs w:val="28"/>
        </w:rPr>
        <w:t xml:space="preserve"> была запущена национальная </w:t>
      </w:r>
      <w:r w:rsidR="00384FE1" w:rsidRPr="00195D83">
        <w:rPr>
          <w:rFonts w:ascii="Times New Roman" w:hAnsi="Times New Roman" w:cs="Times New Roman"/>
          <w:color w:val="000000" w:themeColor="text1"/>
          <w:sz w:val="28"/>
          <w:szCs w:val="28"/>
        </w:rPr>
        <w:t>программа «Земский уч</w:t>
      </w:r>
      <w:r w:rsidR="00190F34" w:rsidRPr="00195D83">
        <w:rPr>
          <w:rFonts w:ascii="Times New Roman" w:hAnsi="Times New Roman" w:cs="Times New Roman"/>
          <w:color w:val="000000" w:themeColor="text1"/>
          <w:sz w:val="28"/>
          <w:szCs w:val="28"/>
        </w:rPr>
        <w:t xml:space="preserve">итель». </w:t>
      </w:r>
      <w:r w:rsidR="007E1686">
        <w:rPr>
          <w:rFonts w:ascii="Times New Roman" w:hAnsi="Times New Roman" w:cs="Times New Roman"/>
          <w:color w:val="000000" w:themeColor="text1"/>
          <w:sz w:val="28"/>
          <w:szCs w:val="28"/>
        </w:rPr>
        <w:t>П</w:t>
      </w:r>
      <w:r w:rsidR="00F669C2" w:rsidRPr="00195D83">
        <w:rPr>
          <w:rFonts w:ascii="Times New Roman" w:hAnsi="Times New Roman" w:cs="Times New Roman"/>
          <w:color w:val="000000" w:themeColor="text1"/>
          <w:sz w:val="28"/>
          <w:szCs w:val="28"/>
        </w:rPr>
        <w:t>роект</w:t>
      </w:r>
      <w:r w:rsidR="007E1686">
        <w:rPr>
          <w:rFonts w:ascii="Times New Roman" w:hAnsi="Times New Roman" w:cs="Times New Roman"/>
          <w:color w:val="000000" w:themeColor="text1"/>
          <w:sz w:val="28"/>
          <w:szCs w:val="28"/>
        </w:rPr>
        <w:t xml:space="preserve">, который преследовал цель </w:t>
      </w:r>
      <w:r w:rsidR="007E1686" w:rsidRPr="00195D83">
        <w:rPr>
          <w:rFonts w:ascii="Times New Roman" w:hAnsi="Times New Roman" w:cs="Times New Roman"/>
          <w:color w:val="000000" w:themeColor="text1"/>
          <w:sz w:val="28"/>
          <w:szCs w:val="28"/>
        </w:rPr>
        <w:t>привлеч</w:t>
      </w:r>
      <w:r w:rsidR="007E1686">
        <w:rPr>
          <w:rFonts w:ascii="Times New Roman" w:hAnsi="Times New Roman" w:cs="Times New Roman"/>
          <w:color w:val="000000" w:themeColor="text1"/>
          <w:sz w:val="28"/>
          <w:szCs w:val="28"/>
        </w:rPr>
        <w:t xml:space="preserve">ения </w:t>
      </w:r>
      <w:r w:rsidR="007B6B2D">
        <w:rPr>
          <w:rFonts w:ascii="Times New Roman" w:hAnsi="Times New Roman" w:cs="Times New Roman"/>
          <w:color w:val="000000" w:themeColor="text1"/>
          <w:sz w:val="28"/>
          <w:szCs w:val="28"/>
        </w:rPr>
        <w:t>педагогов</w:t>
      </w:r>
      <w:r w:rsidR="007E1686" w:rsidRPr="00195D83">
        <w:rPr>
          <w:rFonts w:ascii="Times New Roman" w:hAnsi="Times New Roman" w:cs="Times New Roman"/>
          <w:color w:val="000000" w:themeColor="text1"/>
          <w:sz w:val="28"/>
          <w:szCs w:val="28"/>
        </w:rPr>
        <w:t xml:space="preserve"> в сельскую местность, </w:t>
      </w:r>
      <w:r w:rsidR="007E1686">
        <w:rPr>
          <w:rFonts w:ascii="Times New Roman" w:hAnsi="Times New Roman" w:cs="Times New Roman"/>
          <w:color w:val="000000" w:themeColor="text1"/>
          <w:sz w:val="28"/>
          <w:szCs w:val="28"/>
        </w:rPr>
        <w:t xml:space="preserve">оказания </w:t>
      </w:r>
      <w:r w:rsidR="007E1686" w:rsidRPr="00195D83">
        <w:rPr>
          <w:rFonts w:ascii="Times New Roman" w:hAnsi="Times New Roman" w:cs="Times New Roman"/>
          <w:color w:val="000000" w:themeColor="text1"/>
          <w:sz w:val="28"/>
          <w:szCs w:val="28"/>
        </w:rPr>
        <w:t>помощ</w:t>
      </w:r>
      <w:r w:rsidR="007E1686">
        <w:rPr>
          <w:rFonts w:ascii="Times New Roman" w:hAnsi="Times New Roman" w:cs="Times New Roman"/>
          <w:color w:val="000000" w:themeColor="text1"/>
          <w:sz w:val="28"/>
          <w:szCs w:val="28"/>
        </w:rPr>
        <w:t>и</w:t>
      </w:r>
      <w:r w:rsidR="007E1686" w:rsidRPr="00195D83">
        <w:rPr>
          <w:rFonts w:ascii="Times New Roman" w:hAnsi="Times New Roman" w:cs="Times New Roman"/>
          <w:color w:val="000000" w:themeColor="text1"/>
          <w:sz w:val="28"/>
          <w:szCs w:val="28"/>
        </w:rPr>
        <w:t xml:space="preserve"> молодым специалистам при трудоустройстве, а также получение </w:t>
      </w:r>
      <w:r w:rsidR="007B6B2D">
        <w:rPr>
          <w:rFonts w:ascii="Times New Roman" w:hAnsi="Times New Roman" w:cs="Times New Roman"/>
          <w:color w:val="000000" w:themeColor="text1"/>
          <w:sz w:val="28"/>
          <w:szCs w:val="28"/>
        </w:rPr>
        <w:t>на всей территории страны</w:t>
      </w:r>
      <w:r w:rsidR="007E1686" w:rsidRPr="00195D83">
        <w:rPr>
          <w:rFonts w:ascii="Times New Roman" w:hAnsi="Times New Roman" w:cs="Times New Roman"/>
          <w:color w:val="000000" w:themeColor="text1"/>
          <w:sz w:val="28"/>
          <w:szCs w:val="28"/>
        </w:rPr>
        <w:t xml:space="preserve"> равного доступа к качественному образованию</w:t>
      </w:r>
      <w:r w:rsidR="00205ABD">
        <w:rPr>
          <w:rFonts w:ascii="Times New Roman" w:hAnsi="Times New Roman" w:cs="Times New Roman"/>
          <w:color w:val="000000" w:themeColor="text1"/>
          <w:sz w:val="28"/>
          <w:szCs w:val="28"/>
        </w:rPr>
        <w:t xml:space="preserve">, </w:t>
      </w:r>
      <w:r w:rsidR="007E1686" w:rsidRPr="00195D83">
        <w:rPr>
          <w:rFonts w:ascii="Times New Roman" w:hAnsi="Times New Roman" w:cs="Times New Roman"/>
          <w:color w:val="000000" w:themeColor="text1"/>
          <w:sz w:val="28"/>
          <w:szCs w:val="28"/>
        </w:rPr>
        <w:t xml:space="preserve"> </w:t>
      </w:r>
      <w:r w:rsidR="007E1686">
        <w:rPr>
          <w:rFonts w:ascii="Times New Roman" w:hAnsi="Times New Roman" w:cs="Times New Roman"/>
          <w:color w:val="000000" w:themeColor="text1"/>
          <w:sz w:val="28"/>
          <w:szCs w:val="28"/>
        </w:rPr>
        <w:t xml:space="preserve">был назван по аналогии с </w:t>
      </w:r>
      <w:r w:rsidR="00F669C2" w:rsidRPr="00195D83">
        <w:rPr>
          <w:rFonts w:ascii="Times New Roman" w:hAnsi="Times New Roman" w:cs="Times New Roman"/>
          <w:color w:val="000000" w:themeColor="text1"/>
          <w:sz w:val="28"/>
          <w:szCs w:val="28"/>
        </w:rPr>
        <w:t xml:space="preserve">уже успешно </w:t>
      </w:r>
      <w:r w:rsidR="007E1686">
        <w:rPr>
          <w:rFonts w:ascii="Times New Roman" w:hAnsi="Times New Roman" w:cs="Times New Roman"/>
          <w:color w:val="000000" w:themeColor="text1"/>
          <w:sz w:val="28"/>
          <w:szCs w:val="28"/>
        </w:rPr>
        <w:t>реализуемой</w:t>
      </w:r>
      <w:r w:rsidR="00F669C2" w:rsidRPr="00195D83">
        <w:rPr>
          <w:rFonts w:ascii="Times New Roman" w:hAnsi="Times New Roman" w:cs="Times New Roman"/>
          <w:color w:val="000000" w:themeColor="text1"/>
          <w:sz w:val="28"/>
          <w:szCs w:val="28"/>
        </w:rPr>
        <w:t xml:space="preserve"> программ</w:t>
      </w:r>
      <w:r w:rsidR="007E1686">
        <w:rPr>
          <w:rFonts w:ascii="Times New Roman" w:hAnsi="Times New Roman" w:cs="Times New Roman"/>
          <w:color w:val="000000" w:themeColor="text1"/>
          <w:sz w:val="28"/>
          <w:szCs w:val="28"/>
        </w:rPr>
        <w:t xml:space="preserve">ой </w:t>
      </w:r>
      <w:r w:rsidR="00F669C2" w:rsidRPr="00195D83">
        <w:rPr>
          <w:rFonts w:ascii="Times New Roman" w:hAnsi="Times New Roman" w:cs="Times New Roman"/>
          <w:color w:val="000000" w:themeColor="text1"/>
          <w:sz w:val="28"/>
          <w:szCs w:val="28"/>
        </w:rPr>
        <w:t>«Земский доктор»</w:t>
      </w:r>
      <w:r w:rsidR="00205ABD">
        <w:rPr>
          <w:rFonts w:ascii="Times New Roman" w:hAnsi="Times New Roman" w:cs="Times New Roman"/>
          <w:color w:val="000000" w:themeColor="text1"/>
          <w:sz w:val="28"/>
          <w:szCs w:val="28"/>
        </w:rPr>
        <w:t xml:space="preserve">. </w:t>
      </w:r>
    </w:p>
    <w:p w:rsidR="00E06A15" w:rsidRPr="00195D83" w:rsidRDefault="00E06A15" w:rsidP="00E06A15">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Для более точного понимания сущности программы «Земский учитель» следует рассмотреть историческ</w:t>
      </w:r>
      <w:r>
        <w:rPr>
          <w:rFonts w:ascii="Times New Roman" w:hAnsi="Times New Roman" w:cs="Times New Roman"/>
          <w:color w:val="000000" w:themeColor="text1"/>
          <w:sz w:val="28"/>
          <w:szCs w:val="28"/>
        </w:rPr>
        <w:t xml:space="preserve">ие аспекты ее появления и, в частности, </w:t>
      </w:r>
      <w:r w:rsidRPr="00195D83">
        <w:rPr>
          <w:rFonts w:ascii="Times New Roman" w:hAnsi="Times New Roman" w:cs="Times New Roman"/>
          <w:color w:val="000000" w:themeColor="text1"/>
          <w:sz w:val="28"/>
          <w:szCs w:val="28"/>
        </w:rPr>
        <w:t>обрати</w:t>
      </w:r>
      <w:r>
        <w:rPr>
          <w:rFonts w:ascii="Times New Roman" w:hAnsi="Times New Roman" w:cs="Times New Roman"/>
          <w:color w:val="000000" w:themeColor="text1"/>
          <w:sz w:val="28"/>
          <w:szCs w:val="28"/>
        </w:rPr>
        <w:t xml:space="preserve">ться </w:t>
      </w:r>
      <w:r w:rsidRPr="00195D83">
        <w:rPr>
          <w:rFonts w:ascii="Times New Roman" w:hAnsi="Times New Roman" w:cs="Times New Roman"/>
          <w:color w:val="000000" w:themeColor="text1"/>
          <w:sz w:val="28"/>
          <w:szCs w:val="28"/>
        </w:rPr>
        <w:t xml:space="preserve">к происхождению </w:t>
      </w:r>
      <w:r>
        <w:rPr>
          <w:rFonts w:ascii="Times New Roman" w:hAnsi="Times New Roman" w:cs="Times New Roman"/>
          <w:color w:val="000000" w:themeColor="text1"/>
          <w:sz w:val="28"/>
          <w:szCs w:val="28"/>
        </w:rPr>
        <w:t xml:space="preserve">терминов </w:t>
      </w:r>
      <w:r w:rsidRPr="00195D83">
        <w:rPr>
          <w:rFonts w:ascii="Times New Roman" w:hAnsi="Times New Roman" w:cs="Times New Roman"/>
          <w:color w:val="000000" w:themeColor="text1"/>
          <w:sz w:val="28"/>
          <w:szCs w:val="28"/>
        </w:rPr>
        <w:t>«земский учитель» и «земские школы». 1 января 1864 года Положением о земских учреждениях в 34 российских губерниях были созданы органы общественного самоуправления – земства. Их учреждение привело к тому, что в земских губерниях и сельской местности начали работу земские школы, деятельность которых регулировалась «Положениями о начальных народных училищах» 1864 и 1874 годов</w:t>
      </w:r>
      <w:r>
        <w:rPr>
          <w:rFonts w:ascii="Times New Roman" w:hAnsi="Times New Roman" w:cs="Times New Roman"/>
          <w:color w:val="000000" w:themeColor="text1"/>
          <w:sz w:val="28"/>
          <w:szCs w:val="28"/>
        </w:rPr>
        <w:t xml:space="preserve"> </w:t>
      </w:r>
      <w:r w:rsidRPr="00E90C30">
        <w:rPr>
          <w:rFonts w:ascii="Times New Roman" w:hAnsi="Times New Roman" w:cs="Times New Roman"/>
          <w:color w:val="000000" w:themeColor="text1"/>
          <w:sz w:val="28"/>
          <w:szCs w:val="28"/>
        </w:rPr>
        <w:t>[</w:t>
      </w:r>
      <w:r w:rsidR="003E4E0C" w:rsidRPr="00E90C30">
        <w:rPr>
          <w:rFonts w:ascii="Times New Roman" w:hAnsi="Times New Roman" w:cs="Times New Roman"/>
          <w:color w:val="000000" w:themeColor="text1"/>
          <w:sz w:val="28"/>
          <w:szCs w:val="28"/>
        </w:rPr>
        <w:t>2</w:t>
      </w:r>
      <w:r w:rsidRPr="00E90C30">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 В компетенцию зем</w:t>
      </w:r>
      <w:proofErr w:type="gramStart"/>
      <w:r w:rsidRPr="00195D83">
        <w:rPr>
          <w:rFonts w:ascii="Times New Roman" w:hAnsi="Times New Roman" w:cs="Times New Roman"/>
          <w:color w:val="000000" w:themeColor="text1"/>
          <w:sz w:val="28"/>
          <w:szCs w:val="28"/>
        </w:rPr>
        <w:t>ств вх</w:t>
      </w:r>
      <w:proofErr w:type="gramEnd"/>
      <w:r w:rsidRPr="00195D83">
        <w:rPr>
          <w:rFonts w:ascii="Times New Roman" w:hAnsi="Times New Roman" w:cs="Times New Roman"/>
          <w:color w:val="000000" w:themeColor="text1"/>
          <w:sz w:val="28"/>
          <w:szCs w:val="28"/>
        </w:rPr>
        <w:t xml:space="preserve">одило открытие и финансовое содержание школ, однако они не имели права вмешиваться в учебно-воспитательную работу. </w:t>
      </w:r>
      <w:r>
        <w:rPr>
          <w:rFonts w:ascii="Times New Roman" w:hAnsi="Times New Roman" w:cs="Times New Roman"/>
          <w:color w:val="000000" w:themeColor="text1"/>
          <w:sz w:val="28"/>
          <w:szCs w:val="28"/>
        </w:rPr>
        <w:t>З</w:t>
      </w:r>
      <w:r w:rsidRPr="00195D83">
        <w:rPr>
          <w:rFonts w:ascii="Times New Roman" w:hAnsi="Times New Roman" w:cs="Times New Roman"/>
          <w:color w:val="000000" w:themeColor="text1"/>
          <w:sz w:val="28"/>
          <w:szCs w:val="28"/>
        </w:rPr>
        <w:t xml:space="preserve">емские школы сыграли огромное прогрессивное значение в развитии системы отечественного образования. Идеи великих </w:t>
      </w:r>
      <w:r w:rsidRPr="00195D83">
        <w:rPr>
          <w:rFonts w:ascii="Times New Roman" w:hAnsi="Times New Roman" w:cs="Times New Roman"/>
          <w:color w:val="000000" w:themeColor="text1"/>
          <w:sz w:val="28"/>
          <w:szCs w:val="28"/>
        </w:rPr>
        <w:lastRenderedPageBreak/>
        <w:t>русских педагогов, инновационны</w:t>
      </w:r>
      <w:r>
        <w:rPr>
          <w:rFonts w:ascii="Times New Roman" w:hAnsi="Times New Roman" w:cs="Times New Roman"/>
          <w:color w:val="000000" w:themeColor="text1"/>
          <w:sz w:val="28"/>
          <w:szCs w:val="28"/>
        </w:rPr>
        <w:t>е</w:t>
      </w:r>
      <w:r w:rsidRPr="00195D83">
        <w:rPr>
          <w:rFonts w:ascii="Times New Roman" w:hAnsi="Times New Roman" w:cs="Times New Roman"/>
          <w:color w:val="000000" w:themeColor="text1"/>
          <w:sz w:val="28"/>
          <w:szCs w:val="28"/>
        </w:rPr>
        <w:t xml:space="preserve"> методы их преподавания, гуманистические педагогические традиции в </w:t>
      </w:r>
      <w:r>
        <w:rPr>
          <w:rFonts w:ascii="Times New Roman" w:hAnsi="Times New Roman" w:cs="Times New Roman"/>
          <w:color w:val="000000" w:themeColor="text1"/>
          <w:sz w:val="28"/>
          <w:szCs w:val="28"/>
        </w:rPr>
        <w:t>основной массе</w:t>
      </w:r>
      <w:r w:rsidRPr="00195D83">
        <w:rPr>
          <w:rFonts w:ascii="Times New Roman" w:hAnsi="Times New Roman" w:cs="Times New Roman"/>
          <w:color w:val="000000" w:themeColor="text1"/>
          <w:sz w:val="28"/>
          <w:szCs w:val="28"/>
        </w:rPr>
        <w:t xml:space="preserve"> были воплощены именно в учебных заведениях такого рода. </w:t>
      </w:r>
    </w:p>
    <w:p w:rsidR="00E06A15" w:rsidRPr="00275E9C" w:rsidRDefault="00E06A15" w:rsidP="00E06A1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195D83">
        <w:rPr>
          <w:rFonts w:ascii="Times New Roman" w:hAnsi="Times New Roman" w:cs="Times New Roman"/>
          <w:color w:val="000000" w:themeColor="text1"/>
          <w:sz w:val="28"/>
          <w:szCs w:val="28"/>
        </w:rPr>
        <w:t xml:space="preserve"> советское время достаточно широкое</w:t>
      </w:r>
      <w:r>
        <w:rPr>
          <w:rFonts w:ascii="Times New Roman" w:hAnsi="Times New Roman" w:cs="Times New Roman"/>
          <w:color w:val="000000" w:themeColor="text1"/>
          <w:sz w:val="28"/>
          <w:szCs w:val="28"/>
        </w:rPr>
        <w:t xml:space="preserve"> распространение получила </w:t>
      </w:r>
      <w:r w:rsidRPr="00195D83">
        <w:rPr>
          <w:rFonts w:ascii="Times New Roman" w:hAnsi="Times New Roman" w:cs="Times New Roman"/>
          <w:color w:val="000000" w:themeColor="text1"/>
          <w:sz w:val="28"/>
          <w:szCs w:val="28"/>
        </w:rPr>
        <w:t xml:space="preserve"> программа «Сельский учитель»</w:t>
      </w:r>
      <w:r>
        <w:rPr>
          <w:rFonts w:ascii="Times New Roman" w:hAnsi="Times New Roman" w:cs="Times New Roman"/>
          <w:color w:val="000000" w:themeColor="text1"/>
          <w:sz w:val="28"/>
          <w:szCs w:val="28"/>
        </w:rPr>
        <w:t xml:space="preserve">, в рамках которой были реализованы меры, </w:t>
      </w:r>
      <w:r w:rsidRPr="00195D83">
        <w:rPr>
          <w:rFonts w:ascii="Times New Roman" w:hAnsi="Times New Roman" w:cs="Times New Roman"/>
          <w:color w:val="000000" w:themeColor="text1"/>
          <w:sz w:val="28"/>
          <w:szCs w:val="28"/>
        </w:rPr>
        <w:t>направленные на привлечение выпускников педагогических специальностей в сельские школы с последующим обустройством и</w:t>
      </w:r>
      <w:r>
        <w:rPr>
          <w:rFonts w:ascii="Times New Roman" w:hAnsi="Times New Roman" w:cs="Times New Roman"/>
          <w:color w:val="000000" w:themeColor="text1"/>
          <w:sz w:val="28"/>
          <w:szCs w:val="28"/>
        </w:rPr>
        <w:t>х</w:t>
      </w:r>
      <w:r w:rsidRPr="00195D83">
        <w:rPr>
          <w:rFonts w:ascii="Times New Roman" w:hAnsi="Times New Roman" w:cs="Times New Roman"/>
          <w:color w:val="000000" w:themeColor="text1"/>
          <w:sz w:val="28"/>
          <w:szCs w:val="28"/>
        </w:rPr>
        <w:t xml:space="preserve"> проживани</w:t>
      </w:r>
      <w:r>
        <w:rPr>
          <w:rFonts w:ascii="Times New Roman" w:hAnsi="Times New Roman" w:cs="Times New Roman"/>
          <w:color w:val="000000" w:themeColor="text1"/>
          <w:sz w:val="28"/>
          <w:szCs w:val="28"/>
        </w:rPr>
        <w:t xml:space="preserve">я. </w:t>
      </w:r>
      <w:r w:rsidRPr="00195D83">
        <w:rPr>
          <w:rFonts w:ascii="Times New Roman" w:hAnsi="Times New Roman" w:cs="Times New Roman"/>
          <w:color w:val="000000" w:themeColor="text1"/>
          <w:sz w:val="28"/>
          <w:szCs w:val="28"/>
        </w:rPr>
        <w:t xml:space="preserve">Сельским учителям </w:t>
      </w:r>
      <w:r>
        <w:rPr>
          <w:rFonts w:ascii="Times New Roman" w:hAnsi="Times New Roman" w:cs="Times New Roman"/>
          <w:color w:val="000000" w:themeColor="text1"/>
          <w:sz w:val="28"/>
          <w:szCs w:val="28"/>
        </w:rPr>
        <w:t>выплачивались «</w:t>
      </w:r>
      <w:r w:rsidRPr="00195D83">
        <w:rPr>
          <w:rFonts w:ascii="Times New Roman" w:hAnsi="Times New Roman" w:cs="Times New Roman"/>
          <w:color w:val="000000" w:themeColor="text1"/>
          <w:sz w:val="28"/>
          <w:szCs w:val="28"/>
        </w:rPr>
        <w:t>подъемные</w:t>
      </w:r>
      <w:r>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 устанавливались льготы за проживание, различного рода надбавки. В 1960 – 1980-х годах педагоги-мужчины, воспользовавшиеся программой «Сельский учитель»</w:t>
      </w:r>
      <w:r>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 xml:space="preserve"> имели право получить отсрочку от службы в армии и </w:t>
      </w:r>
      <w:r>
        <w:rPr>
          <w:rFonts w:ascii="Times New Roman" w:hAnsi="Times New Roman" w:cs="Times New Roman"/>
          <w:color w:val="000000" w:themeColor="text1"/>
          <w:sz w:val="28"/>
          <w:szCs w:val="28"/>
        </w:rPr>
        <w:t>некоторые</w:t>
      </w:r>
      <w:r w:rsidRPr="00195D83">
        <w:rPr>
          <w:rFonts w:ascii="Times New Roman" w:hAnsi="Times New Roman" w:cs="Times New Roman"/>
          <w:color w:val="000000" w:themeColor="text1"/>
          <w:sz w:val="28"/>
          <w:szCs w:val="28"/>
        </w:rPr>
        <w:t xml:space="preserve"> другие привилегии.</w:t>
      </w:r>
      <w:r w:rsidRPr="00195D83">
        <w:rPr>
          <w:rFonts w:ascii="Times New Roman" w:eastAsia="Times New Roman" w:hAnsi="Times New Roman" w:cs="Times New Roman"/>
          <w:color w:val="000000" w:themeColor="text1"/>
          <w:sz w:val="28"/>
          <w:szCs w:val="28"/>
          <w:lang w:eastAsia="ru-RU"/>
        </w:rPr>
        <w:t xml:space="preserve"> </w:t>
      </w:r>
    </w:p>
    <w:p w:rsidR="00E06A15" w:rsidRDefault="00E06A15" w:rsidP="00E06A15">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 xml:space="preserve">Таким образом, идея привлечения педагогических кадров в сельскую местность </w:t>
      </w:r>
      <w:r>
        <w:rPr>
          <w:rFonts w:ascii="Times New Roman" w:hAnsi="Times New Roman" w:cs="Times New Roman"/>
          <w:color w:val="000000" w:themeColor="text1"/>
          <w:sz w:val="28"/>
          <w:szCs w:val="28"/>
        </w:rPr>
        <w:t xml:space="preserve">с предоставлением им льготных режимов работы и проживания  </w:t>
      </w:r>
      <w:r w:rsidRPr="00195D83">
        <w:rPr>
          <w:rFonts w:ascii="Times New Roman" w:hAnsi="Times New Roman" w:cs="Times New Roman"/>
          <w:color w:val="000000" w:themeColor="text1"/>
          <w:sz w:val="28"/>
          <w:szCs w:val="28"/>
        </w:rPr>
        <w:t>не является новой</w:t>
      </w:r>
      <w:r>
        <w:rPr>
          <w:rFonts w:ascii="Times New Roman" w:hAnsi="Times New Roman" w:cs="Times New Roman"/>
          <w:color w:val="000000" w:themeColor="text1"/>
          <w:sz w:val="28"/>
          <w:szCs w:val="28"/>
        </w:rPr>
        <w:t xml:space="preserve"> для государственной образовательной политики.</w:t>
      </w:r>
    </w:p>
    <w:p w:rsidR="00035EDD" w:rsidRDefault="00E06A15" w:rsidP="00245BD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настоящее время о</w:t>
      </w:r>
      <w:r w:rsidR="00717846">
        <w:rPr>
          <w:rFonts w:ascii="Times New Roman" w:hAnsi="Times New Roman" w:cs="Times New Roman"/>
          <w:color w:val="000000" w:themeColor="text1"/>
          <w:sz w:val="28"/>
          <w:szCs w:val="28"/>
        </w:rPr>
        <w:t>снову м</w:t>
      </w:r>
      <w:r w:rsidR="007C6680" w:rsidRPr="00195D83">
        <w:rPr>
          <w:rFonts w:ascii="Times New Roman" w:hAnsi="Times New Roman" w:cs="Times New Roman"/>
          <w:color w:val="000000" w:themeColor="text1"/>
          <w:sz w:val="28"/>
          <w:szCs w:val="28"/>
        </w:rPr>
        <w:t>еханизм</w:t>
      </w:r>
      <w:r w:rsidR="00717846">
        <w:rPr>
          <w:rFonts w:ascii="Times New Roman" w:hAnsi="Times New Roman" w:cs="Times New Roman"/>
          <w:color w:val="000000" w:themeColor="text1"/>
          <w:sz w:val="28"/>
          <w:szCs w:val="28"/>
        </w:rPr>
        <w:t>а</w:t>
      </w:r>
      <w:r w:rsidR="007C6680" w:rsidRPr="00195D83">
        <w:rPr>
          <w:rFonts w:ascii="Times New Roman" w:hAnsi="Times New Roman" w:cs="Times New Roman"/>
          <w:color w:val="000000" w:themeColor="text1"/>
          <w:sz w:val="28"/>
          <w:szCs w:val="28"/>
        </w:rPr>
        <w:t xml:space="preserve"> реализации программы</w:t>
      </w:r>
      <w:r>
        <w:rPr>
          <w:rFonts w:ascii="Times New Roman" w:hAnsi="Times New Roman" w:cs="Times New Roman"/>
          <w:color w:val="000000" w:themeColor="text1"/>
          <w:sz w:val="28"/>
          <w:szCs w:val="28"/>
        </w:rPr>
        <w:t xml:space="preserve"> «Земский учитель»</w:t>
      </w:r>
      <w:r w:rsidR="007C6680" w:rsidRPr="00195D83">
        <w:rPr>
          <w:rFonts w:ascii="Times New Roman" w:hAnsi="Times New Roman" w:cs="Times New Roman"/>
          <w:color w:val="000000" w:themeColor="text1"/>
          <w:sz w:val="28"/>
          <w:szCs w:val="28"/>
        </w:rPr>
        <w:t xml:space="preserve"> </w:t>
      </w:r>
      <w:r w:rsidR="00717846">
        <w:rPr>
          <w:rFonts w:ascii="Times New Roman" w:hAnsi="Times New Roman" w:cs="Times New Roman"/>
          <w:color w:val="000000" w:themeColor="text1"/>
          <w:sz w:val="28"/>
          <w:szCs w:val="28"/>
        </w:rPr>
        <w:t>составили</w:t>
      </w:r>
      <w:r w:rsidR="007C6680" w:rsidRPr="00195D83">
        <w:rPr>
          <w:rFonts w:ascii="Times New Roman" w:hAnsi="Times New Roman" w:cs="Times New Roman"/>
          <w:color w:val="000000" w:themeColor="text1"/>
          <w:sz w:val="28"/>
          <w:szCs w:val="28"/>
        </w:rPr>
        <w:t xml:space="preserve"> единовременны</w:t>
      </w:r>
      <w:r w:rsidR="00717846">
        <w:rPr>
          <w:rFonts w:ascii="Times New Roman" w:hAnsi="Times New Roman" w:cs="Times New Roman"/>
          <w:color w:val="000000" w:themeColor="text1"/>
          <w:sz w:val="28"/>
          <w:szCs w:val="28"/>
        </w:rPr>
        <w:t>е</w:t>
      </w:r>
      <w:r w:rsidR="007C6680" w:rsidRPr="00195D83">
        <w:rPr>
          <w:rFonts w:ascii="Times New Roman" w:hAnsi="Times New Roman" w:cs="Times New Roman"/>
          <w:color w:val="000000" w:themeColor="text1"/>
          <w:sz w:val="28"/>
          <w:szCs w:val="28"/>
        </w:rPr>
        <w:t xml:space="preserve"> компенсационны</w:t>
      </w:r>
      <w:r w:rsidR="00717846">
        <w:rPr>
          <w:rFonts w:ascii="Times New Roman" w:hAnsi="Times New Roman" w:cs="Times New Roman"/>
          <w:color w:val="000000" w:themeColor="text1"/>
          <w:sz w:val="28"/>
          <w:szCs w:val="28"/>
        </w:rPr>
        <w:t>е</w:t>
      </w:r>
      <w:r w:rsidR="007C6680" w:rsidRPr="00195D83">
        <w:rPr>
          <w:rFonts w:ascii="Times New Roman" w:hAnsi="Times New Roman" w:cs="Times New Roman"/>
          <w:color w:val="000000" w:themeColor="text1"/>
          <w:sz w:val="28"/>
          <w:szCs w:val="28"/>
        </w:rPr>
        <w:t xml:space="preserve"> </w:t>
      </w:r>
      <w:r w:rsidR="007C6680" w:rsidRPr="00915ADC">
        <w:rPr>
          <w:rFonts w:ascii="Times New Roman" w:hAnsi="Times New Roman" w:cs="Times New Roman"/>
          <w:color w:val="000000" w:themeColor="text1"/>
          <w:sz w:val="28"/>
          <w:szCs w:val="28"/>
        </w:rPr>
        <w:t>выплат</w:t>
      </w:r>
      <w:r w:rsidR="00717846" w:rsidRPr="00915ADC">
        <w:rPr>
          <w:rFonts w:ascii="Times New Roman" w:hAnsi="Times New Roman" w:cs="Times New Roman"/>
          <w:color w:val="000000" w:themeColor="text1"/>
          <w:sz w:val="28"/>
          <w:szCs w:val="28"/>
        </w:rPr>
        <w:t>ы</w:t>
      </w:r>
      <w:r w:rsidR="007C6680" w:rsidRPr="00915ADC">
        <w:rPr>
          <w:rFonts w:ascii="Times New Roman" w:hAnsi="Times New Roman" w:cs="Times New Roman"/>
          <w:color w:val="000000" w:themeColor="text1"/>
          <w:sz w:val="28"/>
          <w:szCs w:val="28"/>
        </w:rPr>
        <w:t xml:space="preserve"> </w:t>
      </w:r>
      <w:r w:rsidR="007C6680" w:rsidRPr="00195D83">
        <w:rPr>
          <w:rFonts w:ascii="Times New Roman" w:hAnsi="Times New Roman" w:cs="Times New Roman"/>
          <w:color w:val="000000" w:themeColor="text1"/>
          <w:sz w:val="28"/>
          <w:szCs w:val="28"/>
        </w:rPr>
        <w:t xml:space="preserve">учителям, </w:t>
      </w:r>
      <w:r w:rsidR="00717846">
        <w:rPr>
          <w:rFonts w:ascii="Times New Roman" w:hAnsi="Times New Roman" w:cs="Times New Roman"/>
          <w:color w:val="000000" w:themeColor="text1"/>
          <w:sz w:val="28"/>
          <w:szCs w:val="28"/>
        </w:rPr>
        <w:t xml:space="preserve">пожелавшим отправиться </w:t>
      </w:r>
      <w:r w:rsidR="007C6680" w:rsidRPr="00195D83">
        <w:rPr>
          <w:rFonts w:ascii="Times New Roman" w:hAnsi="Times New Roman" w:cs="Times New Roman"/>
          <w:color w:val="000000" w:themeColor="text1"/>
          <w:sz w:val="28"/>
          <w:szCs w:val="28"/>
        </w:rPr>
        <w:t>на работу в сельск</w:t>
      </w:r>
      <w:r w:rsidR="00717846">
        <w:rPr>
          <w:rFonts w:ascii="Times New Roman" w:hAnsi="Times New Roman" w:cs="Times New Roman"/>
          <w:color w:val="000000" w:themeColor="text1"/>
          <w:sz w:val="28"/>
          <w:szCs w:val="28"/>
        </w:rPr>
        <w:t xml:space="preserve">ую местность, </w:t>
      </w:r>
      <w:r w:rsidR="007C6680" w:rsidRPr="00195D83">
        <w:rPr>
          <w:rFonts w:ascii="Times New Roman" w:hAnsi="Times New Roman" w:cs="Times New Roman"/>
          <w:color w:val="000000" w:themeColor="text1"/>
          <w:sz w:val="28"/>
          <w:szCs w:val="28"/>
        </w:rPr>
        <w:t>либо в города с населением менее 50 тысяч человек.</w:t>
      </w:r>
      <w:r w:rsidR="007C6680" w:rsidRPr="00195D83">
        <w:rPr>
          <w:rFonts w:ascii="Times New Roman" w:hAnsi="Times New Roman" w:cs="Times New Roman"/>
          <w:color w:val="000000" w:themeColor="text1"/>
          <w:sz w:val="28"/>
          <w:szCs w:val="28"/>
          <w:shd w:val="clear" w:color="auto" w:fill="FFFFFF"/>
        </w:rPr>
        <w:t xml:space="preserve"> </w:t>
      </w:r>
      <w:r w:rsidR="00717846">
        <w:rPr>
          <w:rFonts w:ascii="Times New Roman" w:hAnsi="Times New Roman" w:cs="Times New Roman"/>
          <w:color w:val="000000" w:themeColor="text1"/>
          <w:sz w:val="28"/>
          <w:szCs w:val="28"/>
          <w:shd w:val="clear" w:color="auto" w:fill="FFFFFF"/>
        </w:rPr>
        <w:t xml:space="preserve">Предусматривалось, в частности, что </w:t>
      </w:r>
      <w:r w:rsidR="00717846" w:rsidRPr="00195D83">
        <w:rPr>
          <w:rFonts w:ascii="Times New Roman" w:hAnsi="Times New Roman" w:cs="Times New Roman"/>
          <w:color w:val="000000" w:themeColor="text1"/>
          <w:sz w:val="28"/>
          <w:szCs w:val="28"/>
          <w:shd w:val="clear" w:color="auto" w:fill="FFFFFF"/>
        </w:rPr>
        <w:t xml:space="preserve">на Дальнем Востоке </w:t>
      </w:r>
      <w:r w:rsidR="007C6680" w:rsidRPr="00195D83">
        <w:rPr>
          <w:rFonts w:ascii="Times New Roman" w:hAnsi="Times New Roman" w:cs="Times New Roman"/>
          <w:color w:val="000000" w:themeColor="text1"/>
          <w:sz w:val="28"/>
          <w:szCs w:val="28"/>
          <w:shd w:val="clear" w:color="auto" w:fill="FFFFFF"/>
        </w:rPr>
        <w:t>участникам программы предоставляются денежные выплаты</w:t>
      </w:r>
      <w:r w:rsidR="0091343A" w:rsidRPr="00195D83">
        <w:rPr>
          <w:rFonts w:ascii="Times New Roman" w:hAnsi="Times New Roman" w:cs="Times New Roman"/>
          <w:color w:val="000000" w:themeColor="text1"/>
          <w:sz w:val="28"/>
          <w:szCs w:val="28"/>
          <w:shd w:val="clear" w:color="auto" w:fill="FFFFFF"/>
        </w:rPr>
        <w:t xml:space="preserve"> в размере 2 м</w:t>
      </w:r>
      <w:r w:rsidR="00717846">
        <w:rPr>
          <w:rFonts w:ascii="Times New Roman" w:hAnsi="Times New Roman" w:cs="Times New Roman"/>
          <w:color w:val="000000" w:themeColor="text1"/>
          <w:sz w:val="28"/>
          <w:szCs w:val="28"/>
          <w:shd w:val="clear" w:color="auto" w:fill="FFFFFF"/>
        </w:rPr>
        <w:t xml:space="preserve">лн. </w:t>
      </w:r>
      <w:r w:rsidR="007C6680" w:rsidRPr="00195D83">
        <w:rPr>
          <w:rFonts w:ascii="Times New Roman" w:hAnsi="Times New Roman" w:cs="Times New Roman"/>
          <w:color w:val="000000" w:themeColor="text1"/>
          <w:sz w:val="28"/>
          <w:szCs w:val="28"/>
          <w:shd w:val="clear" w:color="auto" w:fill="FFFFFF"/>
        </w:rPr>
        <w:t>руб</w:t>
      </w:r>
      <w:r w:rsidR="0091343A" w:rsidRPr="00195D83">
        <w:rPr>
          <w:rFonts w:ascii="Times New Roman" w:hAnsi="Times New Roman" w:cs="Times New Roman"/>
          <w:color w:val="000000" w:themeColor="text1"/>
          <w:sz w:val="28"/>
          <w:szCs w:val="28"/>
          <w:shd w:val="clear" w:color="auto" w:fill="FFFFFF"/>
        </w:rPr>
        <w:t>лей</w:t>
      </w:r>
      <w:r w:rsidR="00717846">
        <w:rPr>
          <w:rFonts w:ascii="Times New Roman" w:hAnsi="Times New Roman" w:cs="Times New Roman"/>
          <w:color w:val="000000" w:themeColor="text1"/>
          <w:sz w:val="28"/>
          <w:szCs w:val="28"/>
          <w:shd w:val="clear" w:color="auto" w:fill="FFFFFF"/>
        </w:rPr>
        <w:t xml:space="preserve">, а </w:t>
      </w:r>
      <w:r w:rsidR="00717846" w:rsidRPr="00195D83">
        <w:rPr>
          <w:rFonts w:ascii="Times New Roman" w:hAnsi="Times New Roman" w:cs="Times New Roman"/>
          <w:color w:val="000000" w:themeColor="text1"/>
          <w:sz w:val="28"/>
          <w:szCs w:val="28"/>
          <w:shd w:val="clear" w:color="auto" w:fill="FFFFFF"/>
        </w:rPr>
        <w:t xml:space="preserve">в других регионах </w:t>
      </w:r>
      <w:r w:rsidR="00717846">
        <w:rPr>
          <w:rFonts w:ascii="Times New Roman" w:hAnsi="Times New Roman" w:cs="Times New Roman"/>
          <w:color w:val="000000" w:themeColor="text1"/>
          <w:sz w:val="28"/>
          <w:szCs w:val="28"/>
          <w:shd w:val="clear" w:color="auto" w:fill="FFFFFF"/>
        </w:rPr>
        <w:t xml:space="preserve">России − </w:t>
      </w:r>
      <w:r w:rsidR="0091343A" w:rsidRPr="00195D83">
        <w:rPr>
          <w:rFonts w:ascii="Times New Roman" w:hAnsi="Times New Roman" w:cs="Times New Roman"/>
          <w:color w:val="000000" w:themeColor="text1"/>
          <w:sz w:val="28"/>
          <w:szCs w:val="28"/>
          <w:shd w:val="clear" w:color="auto" w:fill="FFFFFF"/>
        </w:rPr>
        <w:t>1 м</w:t>
      </w:r>
      <w:r w:rsidR="00717846">
        <w:rPr>
          <w:rFonts w:ascii="Times New Roman" w:hAnsi="Times New Roman" w:cs="Times New Roman"/>
          <w:color w:val="000000" w:themeColor="text1"/>
          <w:sz w:val="28"/>
          <w:szCs w:val="28"/>
          <w:shd w:val="clear" w:color="auto" w:fill="FFFFFF"/>
        </w:rPr>
        <w:t xml:space="preserve">лн. </w:t>
      </w:r>
      <w:r w:rsidR="007C6680" w:rsidRPr="00195D83">
        <w:rPr>
          <w:rFonts w:ascii="Times New Roman" w:hAnsi="Times New Roman" w:cs="Times New Roman"/>
          <w:color w:val="000000" w:themeColor="text1"/>
          <w:sz w:val="28"/>
          <w:szCs w:val="28"/>
          <w:shd w:val="clear" w:color="auto" w:fill="FFFFFF"/>
        </w:rPr>
        <w:t>рублей</w:t>
      </w:r>
      <w:r w:rsidR="0030606B">
        <w:rPr>
          <w:rFonts w:ascii="Times New Roman" w:hAnsi="Times New Roman" w:cs="Times New Roman"/>
          <w:color w:val="000000" w:themeColor="text1"/>
          <w:sz w:val="28"/>
          <w:szCs w:val="28"/>
          <w:shd w:val="clear" w:color="auto" w:fill="FFFFFF"/>
        </w:rPr>
        <w:t xml:space="preserve"> </w:t>
      </w:r>
      <w:r w:rsidR="00915ADC" w:rsidRPr="00C45492">
        <w:rPr>
          <w:rFonts w:ascii="Times New Roman" w:hAnsi="Times New Roman" w:cs="Times New Roman"/>
          <w:color w:val="000000" w:themeColor="text1"/>
          <w:sz w:val="28"/>
          <w:szCs w:val="28"/>
        </w:rPr>
        <w:t>[</w:t>
      </w:r>
      <w:r w:rsidR="00915ADC" w:rsidRPr="00915ADC">
        <w:rPr>
          <w:rFonts w:ascii="Times New Roman" w:hAnsi="Times New Roman" w:cs="Times New Roman"/>
          <w:color w:val="000000" w:themeColor="text1"/>
          <w:sz w:val="28"/>
          <w:szCs w:val="28"/>
        </w:rPr>
        <w:t>3</w:t>
      </w:r>
      <w:r w:rsidR="00915ADC" w:rsidRPr="00680F15">
        <w:rPr>
          <w:rFonts w:ascii="Times New Roman" w:hAnsi="Times New Roman" w:cs="Times New Roman"/>
          <w:color w:val="000000" w:themeColor="text1"/>
          <w:sz w:val="28"/>
          <w:szCs w:val="28"/>
        </w:rPr>
        <w:t>]</w:t>
      </w:r>
      <w:r w:rsidR="00717846">
        <w:rPr>
          <w:rFonts w:ascii="Times New Roman" w:hAnsi="Times New Roman" w:cs="Times New Roman"/>
          <w:color w:val="000000" w:themeColor="text1"/>
          <w:sz w:val="28"/>
          <w:szCs w:val="28"/>
          <w:shd w:val="clear" w:color="auto" w:fill="FFFFFF"/>
        </w:rPr>
        <w:t xml:space="preserve">. </w:t>
      </w:r>
      <w:r w:rsidR="00245BDD" w:rsidRPr="00245BDD">
        <w:rPr>
          <w:rFonts w:ascii="Times New Roman" w:hAnsi="Times New Roman" w:cs="Times New Roman"/>
          <w:sz w:val="28"/>
          <w:szCs w:val="28"/>
          <w:shd w:val="clear" w:color="auto" w:fill="FFFFFF"/>
        </w:rPr>
        <w:t xml:space="preserve">Субсидии предоставляются </w:t>
      </w:r>
      <w:r w:rsidR="00245BDD">
        <w:rPr>
          <w:rFonts w:ascii="Times New Roman" w:hAnsi="Times New Roman" w:cs="Times New Roman"/>
          <w:sz w:val="28"/>
          <w:szCs w:val="28"/>
          <w:shd w:val="clear" w:color="auto" w:fill="FFFFFF"/>
        </w:rPr>
        <w:t>н</w:t>
      </w:r>
      <w:r w:rsidR="00245BDD">
        <w:rPr>
          <w:rFonts w:ascii="Times New Roman" w:hAnsi="Times New Roman" w:cs="Times New Roman"/>
          <w:color w:val="000000" w:themeColor="text1"/>
          <w:sz w:val="28"/>
          <w:szCs w:val="28"/>
        </w:rPr>
        <w:t>а основании соглашения</w:t>
      </w:r>
      <w:r w:rsidR="00245BDD" w:rsidRPr="00CF65B8">
        <w:rPr>
          <w:rFonts w:ascii="Times New Roman" w:hAnsi="Times New Roman" w:cs="Times New Roman"/>
          <w:color w:val="000000" w:themeColor="text1"/>
          <w:sz w:val="28"/>
          <w:szCs w:val="28"/>
        </w:rPr>
        <w:t xml:space="preserve"> </w:t>
      </w:r>
      <w:r w:rsidR="00245BDD">
        <w:rPr>
          <w:rFonts w:ascii="Times New Roman" w:hAnsi="Times New Roman" w:cs="Times New Roman"/>
          <w:color w:val="000000" w:themeColor="text1"/>
          <w:sz w:val="28"/>
          <w:szCs w:val="28"/>
        </w:rPr>
        <w:t xml:space="preserve">между Министерством Просвещения России и органами государственной власти субъектов Российской Федерации. </w:t>
      </w:r>
      <w:r w:rsidR="00035EDD">
        <w:rPr>
          <w:rFonts w:ascii="Times New Roman" w:hAnsi="Times New Roman" w:cs="Times New Roman"/>
          <w:color w:val="000000" w:themeColor="text1"/>
          <w:sz w:val="28"/>
          <w:szCs w:val="28"/>
        </w:rPr>
        <w:t>В настоящий момент в федеральном бюджете предусмотрены средства для финансирования данной программы</w:t>
      </w:r>
      <w:r w:rsidR="00245BDD">
        <w:rPr>
          <w:rFonts w:ascii="Times New Roman" w:hAnsi="Times New Roman" w:cs="Times New Roman"/>
          <w:color w:val="000000" w:themeColor="text1"/>
          <w:sz w:val="28"/>
          <w:szCs w:val="28"/>
        </w:rPr>
        <w:t xml:space="preserve"> до конца 2023 года в размере </w:t>
      </w:r>
      <w:r w:rsidR="00035EDD">
        <w:rPr>
          <w:rFonts w:ascii="Times New Roman" w:hAnsi="Times New Roman" w:cs="Times New Roman"/>
          <w:color w:val="000000" w:themeColor="text1"/>
          <w:sz w:val="28"/>
          <w:szCs w:val="28"/>
        </w:rPr>
        <w:t>около 4 м</w:t>
      </w:r>
      <w:r w:rsidR="00245BDD">
        <w:rPr>
          <w:rFonts w:ascii="Times New Roman" w:hAnsi="Times New Roman" w:cs="Times New Roman"/>
          <w:color w:val="000000" w:themeColor="text1"/>
          <w:sz w:val="28"/>
          <w:szCs w:val="28"/>
        </w:rPr>
        <w:t xml:space="preserve">лрд. </w:t>
      </w:r>
      <w:r w:rsidR="00035EDD">
        <w:rPr>
          <w:rFonts w:ascii="Times New Roman" w:hAnsi="Times New Roman" w:cs="Times New Roman"/>
          <w:color w:val="000000" w:themeColor="text1"/>
          <w:sz w:val="28"/>
          <w:szCs w:val="28"/>
        </w:rPr>
        <w:t xml:space="preserve">рублей </w:t>
      </w:r>
      <w:r w:rsidR="0057676C" w:rsidRPr="0057676C">
        <w:rPr>
          <w:rFonts w:ascii="Times New Roman" w:hAnsi="Times New Roman" w:cs="Times New Roman"/>
          <w:color w:val="000000" w:themeColor="text1"/>
          <w:sz w:val="28"/>
          <w:szCs w:val="28"/>
        </w:rPr>
        <w:t>[</w:t>
      </w:r>
      <w:r w:rsidR="0030606B">
        <w:rPr>
          <w:rFonts w:ascii="Times New Roman" w:hAnsi="Times New Roman" w:cs="Times New Roman"/>
          <w:color w:val="000000" w:themeColor="text1"/>
          <w:sz w:val="28"/>
          <w:szCs w:val="28"/>
        </w:rPr>
        <w:t>4</w:t>
      </w:r>
      <w:r w:rsidR="0057676C" w:rsidRPr="0057676C">
        <w:rPr>
          <w:rFonts w:ascii="Times New Roman" w:hAnsi="Times New Roman" w:cs="Times New Roman"/>
          <w:color w:val="000000" w:themeColor="text1"/>
          <w:sz w:val="28"/>
          <w:szCs w:val="28"/>
        </w:rPr>
        <w:t>]</w:t>
      </w:r>
      <w:r w:rsidR="00035EDD">
        <w:rPr>
          <w:rFonts w:ascii="Times New Roman" w:hAnsi="Times New Roman" w:cs="Times New Roman"/>
          <w:color w:val="000000" w:themeColor="text1"/>
          <w:sz w:val="28"/>
          <w:szCs w:val="28"/>
        </w:rPr>
        <w:t>.</w:t>
      </w:r>
    </w:p>
    <w:p w:rsidR="00B707B5" w:rsidRDefault="00035EDD" w:rsidP="00B707B5">
      <w:pPr>
        <w:pStyle w:val="a4"/>
        <w:spacing w:before="0" w:beforeAutospacing="0" w:after="0" w:afterAutospacing="0" w:line="360" w:lineRule="auto"/>
        <w:jc w:val="both"/>
        <w:rPr>
          <w:color w:val="000000" w:themeColor="text1"/>
          <w:sz w:val="28"/>
          <w:szCs w:val="28"/>
        </w:rPr>
      </w:pPr>
      <w:r>
        <w:rPr>
          <w:color w:val="000000" w:themeColor="text1"/>
          <w:sz w:val="28"/>
          <w:szCs w:val="28"/>
        </w:rPr>
        <w:t>О</w:t>
      </w:r>
      <w:r w:rsidR="0010200A">
        <w:rPr>
          <w:color w:val="000000" w:themeColor="text1"/>
          <w:sz w:val="28"/>
          <w:szCs w:val="28"/>
        </w:rPr>
        <w:t xml:space="preserve">снованием для предоставления субсидий является договор о предоставлении выплаты и трудовой договор, заключаемый с образовательной организацией. </w:t>
      </w:r>
      <w:r w:rsidR="00245BDD">
        <w:rPr>
          <w:color w:val="000000" w:themeColor="text1"/>
          <w:sz w:val="28"/>
          <w:szCs w:val="28"/>
        </w:rPr>
        <w:t xml:space="preserve">В целом же в совокупности нормативно-правовых актов, образующих правовую основу реализации программы «Земский учитель» </w:t>
      </w:r>
      <w:r w:rsidR="00B707B5">
        <w:rPr>
          <w:color w:val="000000" w:themeColor="text1"/>
          <w:sz w:val="28"/>
          <w:szCs w:val="28"/>
        </w:rPr>
        <w:t>следует назвать:</w:t>
      </w:r>
      <w:r w:rsidR="00245BDD">
        <w:rPr>
          <w:color w:val="000000" w:themeColor="text1"/>
          <w:sz w:val="28"/>
          <w:szCs w:val="28"/>
        </w:rPr>
        <w:t xml:space="preserve"> </w:t>
      </w:r>
    </w:p>
    <w:p w:rsidR="00B707B5" w:rsidRPr="00B707B5" w:rsidRDefault="00B707B5" w:rsidP="00B707B5">
      <w:pPr>
        <w:pStyle w:val="a4"/>
        <w:spacing w:before="0" w:beforeAutospacing="0" w:after="0" w:afterAutospacing="0" w:line="360" w:lineRule="auto"/>
        <w:ind w:firstLine="709"/>
        <w:jc w:val="both"/>
        <w:rPr>
          <w:color w:val="000000" w:themeColor="text1"/>
          <w:sz w:val="28"/>
          <w:szCs w:val="28"/>
        </w:rPr>
      </w:pPr>
      <w:r>
        <w:rPr>
          <w:sz w:val="28"/>
          <w:szCs w:val="28"/>
        </w:rPr>
        <w:lastRenderedPageBreak/>
        <w:t xml:space="preserve">– </w:t>
      </w:r>
      <w:hyperlink r:id="rId8" w:history="1">
        <w:r w:rsidRPr="00E819F4">
          <w:rPr>
            <w:rStyle w:val="a3"/>
            <w:color w:val="auto"/>
            <w:sz w:val="28"/>
            <w:szCs w:val="28"/>
            <w:u w:val="none"/>
          </w:rPr>
          <w:t xml:space="preserve">Постановление Правительства </w:t>
        </w:r>
        <w:r>
          <w:rPr>
            <w:rStyle w:val="a3"/>
            <w:color w:val="auto"/>
            <w:sz w:val="28"/>
            <w:szCs w:val="28"/>
            <w:u w:val="none"/>
          </w:rPr>
          <w:t>РФ</w:t>
        </w:r>
        <w:r w:rsidRPr="00E819F4">
          <w:rPr>
            <w:rStyle w:val="a3"/>
            <w:color w:val="auto"/>
            <w:sz w:val="28"/>
            <w:szCs w:val="28"/>
            <w:u w:val="none"/>
          </w:rPr>
          <w:t xml:space="preserve"> от 9 ноября 2019 года № 1430 «О внесении изменений в государственную программу Российской Федерации «Развитие образования» (с приложением «Правила предоставления и распределения субсидий из федерального бюджета бюджетам субъектов Российской Федерации в целях </w:t>
        </w:r>
        <w:proofErr w:type="spellStart"/>
        <w:r w:rsidRPr="00E819F4">
          <w:rPr>
            <w:rStyle w:val="a3"/>
            <w:color w:val="auto"/>
            <w:sz w:val="28"/>
            <w:szCs w:val="28"/>
            <w:u w:val="none"/>
          </w:rPr>
          <w:t>софинансирования</w:t>
        </w:r>
        <w:proofErr w:type="spellEnd"/>
        <w:r w:rsidRPr="00E819F4">
          <w:rPr>
            <w:rStyle w:val="a3"/>
            <w:color w:val="auto"/>
            <w:sz w:val="28"/>
            <w:szCs w:val="28"/>
            <w:u w:val="none"/>
          </w:rPr>
          <w:t xml:space="preserve">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w:t>
        </w:r>
        <w:r w:rsidRPr="00B707B5">
          <w:rPr>
            <w:rStyle w:val="a3"/>
            <w:color w:val="auto"/>
            <w:sz w:val="28"/>
            <w:szCs w:val="28"/>
            <w:u w:val="none"/>
          </w:rPr>
          <w:t xml:space="preserve"> </w:t>
        </w:r>
      </w:hyperlink>
      <w:hyperlink r:id="rId9" w:history="1">
        <w:proofErr w:type="gramStart"/>
        <w:r w:rsidRPr="00E819F4">
          <w:rPr>
            <w:rStyle w:val="a3"/>
            <w:color w:val="auto"/>
            <w:sz w:val="28"/>
            <w:szCs w:val="28"/>
            <w:u w:val="none"/>
          </w:rPr>
          <w:t>пос</w:t>
        </w:r>
        <w:proofErr w:type="gramEnd"/>
      </w:hyperlink>
      <w:hyperlink r:id="rId10" w:history="1">
        <w:r w:rsidRPr="00E819F4">
          <w:rPr>
            <w:rStyle w:val="a3"/>
            <w:color w:val="auto"/>
            <w:sz w:val="28"/>
            <w:szCs w:val="28"/>
            <w:u w:val="none"/>
          </w:rPr>
          <w:t>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hyperlink>
      <w:r>
        <w:rPr>
          <w:rStyle w:val="a3"/>
          <w:color w:val="auto"/>
          <w:sz w:val="28"/>
          <w:szCs w:val="28"/>
          <w:u w:val="none"/>
        </w:rPr>
        <w:t xml:space="preserve"> </w:t>
      </w:r>
      <w:r w:rsidRPr="00A461C1">
        <w:rPr>
          <w:rStyle w:val="a3"/>
          <w:color w:val="auto"/>
          <w:sz w:val="28"/>
          <w:szCs w:val="28"/>
          <w:u w:val="none"/>
        </w:rPr>
        <w:t>[</w:t>
      </w:r>
      <w:r w:rsidR="00A461C1">
        <w:rPr>
          <w:rStyle w:val="a3"/>
          <w:color w:val="auto"/>
          <w:sz w:val="28"/>
          <w:szCs w:val="28"/>
          <w:u w:val="none"/>
        </w:rPr>
        <w:t>5</w:t>
      </w:r>
      <w:r w:rsidRPr="00A461C1">
        <w:rPr>
          <w:rStyle w:val="a3"/>
          <w:color w:val="auto"/>
          <w:sz w:val="28"/>
          <w:szCs w:val="28"/>
          <w:u w:val="none"/>
        </w:rPr>
        <w:t>]</w:t>
      </w:r>
      <w:r w:rsidR="00A461C1">
        <w:rPr>
          <w:rStyle w:val="a3"/>
          <w:color w:val="auto"/>
          <w:sz w:val="28"/>
          <w:szCs w:val="28"/>
          <w:u w:val="none"/>
        </w:rPr>
        <w:t>.</w:t>
      </w:r>
    </w:p>
    <w:p w:rsidR="00B707B5" w:rsidRPr="003E4E0C" w:rsidRDefault="00B707B5" w:rsidP="00B707B5">
      <w:pPr>
        <w:pStyle w:val="a4"/>
        <w:spacing w:before="0" w:beforeAutospacing="0" w:after="0" w:afterAutospacing="0" w:line="360" w:lineRule="auto"/>
        <w:ind w:firstLine="709"/>
        <w:jc w:val="both"/>
        <w:rPr>
          <w:sz w:val="28"/>
          <w:szCs w:val="28"/>
        </w:rPr>
      </w:pPr>
      <w:r>
        <w:rPr>
          <w:sz w:val="28"/>
          <w:szCs w:val="28"/>
        </w:rPr>
        <w:t xml:space="preserve">– </w:t>
      </w:r>
      <w:hyperlink r:id="rId11" w:history="1">
        <w:r>
          <w:rPr>
            <w:rStyle w:val="a3"/>
            <w:color w:val="auto"/>
            <w:sz w:val="28"/>
            <w:szCs w:val="28"/>
            <w:u w:val="none"/>
          </w:rPr>
          <w:t>Методические рекомендации</w:t>
        </w:r>
        <w:r w:rsidRPr="00E819F4">
          <w:rPr>
            <w:rStyle w:val="a3"/>
            <w:color w:val="auto"/>
            <w:sz w:val="28"/>
            <w:szCs w:val="28"/>
            <w:u w:val="none"/>
          </w:rPr>
          <w:t xml:space="preserve"> Министерства Просвещения Российской Федерации «Об актах субъектов Российской Федерации»</w:t>
        </w:r>
        <w:r>
          <w:rPr>
            <w:rStyle w:val="a3"/>
            <w:color w:val="auto"/>
            <w:sz w:val="28"/>
            <w:szCs w:val="28"/>
            <w:u w:val="none"/>
          </w:rPr>
          <w:t xml:space="preserve">, содержащие модельные акты </w:t>
        </w:r>
        <w:r w:rsidRPr="00E819F4">
          <w:rPr>
            <w:rStyle w:val="a3"/>
            <w:color w:val="auto"/>
            <w:sz w:val="28"/>
            <w:szCs w:val="28"/>
            <w:u w:val="none"/>
          </w:rPr>
          <w:t xml:space="preserve">субъектов </w:t>
        </w:r>
        <w:r>
          <w:rPr>
            <w:rStyle w:val="a3"/>
            <w:color w:val="auto"/>
            <w:sz w:val="28"/>
            <w:szCs w:val="28"/>
            <w:u w:val="none"/>
          </w:rPr>
          <w:t>России</w:t>
        </w:r>
        <w:r w:rsidRPr="00E819F4">
          <w:rPr>
            <w:rStyle w:val="a3"/>
            <w:color w:val="auto"/>
            <w:sz w:val="28"/>
            <w:szCs w:val="28"/>
            <w:u w:val="none"/>
          </w:rPr>
          <w:t xml:space="preserve"> по осуществлению единовременных компенсационных выплат учителям, прибывшим (переехавши) на работу в сельские населенные пункты, либо рабочие поселки, либо поселки городского типа, либо города с населением до 50 тысяч человек</w:t>
        </w:r>
      </w:hyperlink>
      <w:r>
        <w:rPr>
          <w:rStyle w:val="a3"/>
          <w:color w:val="auto"/>
          <w:sz w:val="28"/>
          <w:szCs w:val="28"/>
          <w:u w:val="none"/>
        </w:rPr>
        <w:t xml:space="preserve"> </w:t>
      </w:r>
      <w:r w:rsidRPr="00894F65">
        <w:t>[</w:t>
      </w:r>
      <w:r w:rsidR="00894F65">
        <w:t>6</w:t>
      </w:r>
      <w:r w:rsidRPr="00894F65">
        <w:t>]</w:t>
      </w:r>
      <w:r w:rsidRPr="00894F65">
        <w:rPr>
          <w:sz w:val="28"/>
          <w:szCs w:val="28"/>
        </w:rPr>
        <w:t>;</w:t>
      </w:r>
    </w:p>
    <w:p w:rsidR="00245BDD" w:rsidRDefault="00245BDD"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федеральным законодательством в</w:t>
      </w:r>
      <w:r w:rsidR="00E819F4">
        <w:rPr>
          <w:rFonts w:ascii="Times New Roman" w:hAnsi="Times New Roman" w:cs="Times New Roman"/>
          <w:color w:val="000000" w:themeColor="text1"/>
          <w:sz w:val="28"/>
          <w:szCs w:val="28"/>
        </w:rPr>
        <w:t xml:space="preserve"> каждом регионе </w:t>
      </w:r>
      <w:r w:rsidR="00B707B5">
        <w:rPr>
          <w:rFonts w:ascii="Times New Roman" w:hAnsi="Times New Roman" w:cs="Times New Roman"/>
          <w:color w:val="000000" w:themeColor="text1"/>
          <w:sz w:val="28"/>
          <w:szCs w:val="28"/>
        </w:rPr>
        <w:t>России</w:t>
      </w:r>
      <w:r w:rsidR="00B707B5" w:rsidRPr="00B707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разработана собственная</w:t>
      </w:r>
      <w:r w:rsidR="00E819F4">
        <w:rPr>
          <w:rFonts w:ascii="Times New Roman" w:hAnsi="Times New Roman" w:cs="Times New Roman"/>
          <w:color w:val="000000" w:themeColor="text1"/>
          <w:sz w:val="28"/>
          <w:szCs w:val="28"/>
        </w:rPr>
        <w:t xml:space="preserve"> нормативная база по ре</w:t>
      </w:r>
      <w:r w:rsidR="00B10E55">
        <w:rPr>
          <w:rFonts w:ascii="Times New Roman" w:hAnsi="Times New Roman" w:cs="Times New Roman"/>
          <w:color w:val="000000" w:themeColor="text1"/>
          <w:sz w:val="28"/>
          <w:szCs w:val="28"/>
        </w:rPr>
        <w:t>ализации и</w:t>
      </w:r>
      <w:r w:rsidR="00E819F4">
        <w:rPr>
          <w:rFonts w:ascii="Times New Roman" w:hAnsi="Times New Roman" w:cs="Times New Roman"/>
          <w:color w:val="000000" w:themeColor="text1"/>
          <w:sz w:val="28"/>
          <w:szCs w:val="28"/>
        </w:rPr>
        <w:t xml:space="preserve"> воплощени</w:t>
      </w:r>
      <w:r>
        <w:rPr>
          <w:rFonts w:ascii="Times New Roman" w:hAnsi="Times New Roman" w:cs="Times New Roman"/>
          <w:color w:val="000000" w:themeColor="text1"/>
          <w:sz w:val="28"/>
          <w:szCs w:val="28"/>
        </w:rPr>
        <w:t>ю</w:t>
      </w:r>
      <w:r w:rsidR="00E819F4">
        <w:rPr>
          <w:rFonts w:ascii="Times New Roman" w:hAnsi="Times New Roman" w:cs="Times New Roman"/>
          <w:color w:val="000000" w:themeColor="text1"/>
          <w:sz w:val="28"/>
          <w:szCs w:val="28"/>
        </w:rPr>
        <w:t xml:space="preserve"> проекта</w:t>
      </w:r>
      <w:r>
        <w:rPr>
          <w:rFonts w:ascii="Times New Roman" w:hAnsi="Times New Roman" w:cs="Times New Roman"/>
          <w:color w:val="000000" w:themeColor="text1"/>
          <w:sz w:val="28"/>
          <w:szCs w:val="28"/>
        </w:rPr>
        <w:t>.</w:t>
      </w:r>
    </w:p>
    <w:p w:rsidR="004D0B31" w:rsidRDefault="004D0B31"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Перечень вакантных должностей формируется на основании информации, </w:t>
      </w:r>
      <w:r w:rsidR="00FB7AAD">
        <w:rPr>
          <w:rFonts w:ascii="Times New Roman" w:hAnsi="Times New Roman" w:cs="Times New Roman"/>
          <w:color w:val="000000" w:themeColor="text1"/>
          <w:sz w:val="28"/>
          <w:szCs w:val="28"/>
        </w:rPr>
        <w:t xml:space="preserve">которая предоставляется органами местного самоуправления. </w:t>
      </w:r>
      <w:r w:rsidR="00B707B5">
        <w:rPr>
          <w:rFonts w:ascii="Times New Roman" w:hAnsi="Times New Roman" w:cs="Times New Roman"/>
          <w:color w:val="000000" w:themeColor="text1"/>
          <w:sz w:val="28"/>
          <w:szCs w:val="28"/>
        </w:rPr>
        <w:t>В такой перечень входят</w:t>
      </w:r>
      <w:r w:rsidR="001A019F">
        <w:rPr>
          <w:rFonts w:ascii="Times New Roman" w:hAnsi="Times New Roman" w:cs="Times New Roman"/>
          <w:color w:val="000000" w:themeColor="text1"/>
          <w:sz w:val="28"/>
          <w:szCs w:val="28"/>
        </w:rPr>
        <w:t xml:space="preserve"> вакансии, </w:t>
      </w:r>
      <w:r w:rsidR="00B707B5">
        <w:rPr>
          <w:rFonts w:ascii="Times New Roman" w:hAnsi="Times New Roman" w:cs="Times New Roman"/>
          <w:color w:val="000000" w:themeColor="text1"/>
          <w:sz w:val="28"/>
          <w:szCs w:val="28"/>
        </w:rPr>
        <w:t xml:space="preserve">по которым </w:t>
      </w:r>
      <w:r w:rsidR="001A019F">
        <w:rPr>
          <w:rFonts w:ascii="Times New Roman" w:hAnsi="Times New Roman" w:cs="Times New Roman"/>
          <w:color w:val="000000" w:themeColor="text1"/>
          <w:sz w:val="28"/>
          <w:szCs w:val="28"/>
        </w:rPr>
        <w:t>количество часов учебной нагрузки составляет не менее 18-ти часов в неделю.</w:t>
      </w:r>
      <w:r w:rsidR="00C46CED">
        <w:rPr>
          <w:rFonts w:ascii="Times New Roman" w:hAnsi="Times New Roman" w:cs="Times New Roman"/>
          <w:color w:val="000000" w:themeColor="text1"/>
          <w:sz w:val="28"/>
          <w:szCs w:val="28"/>
        </w:rPr>
        <w:t xml:space="preserve"> Региональный перечень вакантных должностей </w:t>
      </w:r>
      <w:r w:rsidR="001D61B6">
        <w:rPr>
          <w:rFonts w:ascii="Times New Roman" w:hAnsi="Times New Roman" w:cs="Times New Roman"/>
          <w:color w:val="000000" w:themeColor="text1"/>
          <w:sz w:val="28"/>
          <w:szCs w:val="28"/>
        </w:rPr>
        <w:t>и информация о нахождении образовательной организации содержатся на федеральном портале</w:t>
      </w:r>
      <w:r w:rsidR="001A019F">
        <w:rPr>
          <w:rFonts w:ascii="Times New Roman" w:hAnsi="Times New Roman" w:cs="Times New Roman"/>
          <w:color w:val="000000" w:themeColor="text1"/>
          <w:sz w:val="28"/>
          <w:szCs w:val="28"/>
        </w:rPr>
        <w:t xml:space="preserve"> </w:t>
      </w:r>
      <w:r w:rsidR="001D61B6">
        <w:rPr>
          <w:rFonts w:ascii="Times New Roman" w:hAnsi="Times New Roman" w:cs="Times New Roman"/>
          <w:color w:val="000000" w:themeColor="text1"/>
          <w:sz w:val="28"/>
          <w:szCs w:val="28"/>
        </w:rPr>
        <w:t>«Земский учитель»</w:t>
      </w:r>
      <w:r w:rsidR="00E3592C">
        <w:rPr>
          <w:rFonts w:ascii="Times New Roman" w:hAnsi="Times New Roman" w:cs="Times New Roman"/>
          <w:color w:val="000000" w:themeColor="text1"/>
          <w:sz w:val="28"/>
          <w:szCs w:val="28"/>
        </w:rPr>
        <w:t xml:space="preserve"> </w:t>
      </w:r>
      <w:r w:rsidR="0057676C" w:rsidRPr="00894F65">
        <w:rPr>
          <w:rFonts w:ascii="Times New Roman" w:hAnsi="Times New Roman" w:cs="Times New Roman"/>
          <w:color w:val="000000" w:themeColor="text1"/>
          <w:sz w:val="28"/>
          <w:szCs w:val="28"/>
        </w:rPr>
        <w:t>[</w:t>
      </w:r>
      <w:r w:rsidR="00894F65">
        <w:rPr>
          <w:rFonts w:ascii="Times New Roman" w:hAnsi="Times New Roman" w:cs="Times New Roman"/>
          <w:color w:val="000000" w:themeColor="text1"/>
          <w:sz w:val="28"/>
          <w:szCs w:val="28"/>
        </w:rPr>
        <w:t>7</w:t>
      </w:r>
      <w:r w:rsidR="0057676C" w:rsidRPr="00894F65">
        <w:rPr>
          <w:rFonts w:ascii="Times New Roman" w:hAnsi="Times New Roman" w:cs="Times New Roman"/>
          <w:color w:val="000000" w:themeColor="text1"/>
          <w:sz w:val="28"/>
          <w:szCs w:val="28"/>
        </w:rPr>
        <w:t>]</w:t>
      </w:r>
      <w:r w:rsidR="001D61B6">
        <w:rPr>
          <w:rFonts w:ascii="Times New Roman" w:hAnsi="Times New Roman" w:cs="Times New Roman"/>
          <w:color w:val="000000" w:themeColor="text1"/>
          <w:sz w:val="28"/>
          <w:szCs w:val="28"/>
        </w:rPr>
        <w:t>.</w:t>
      </w:r>
    </w:p>
    <w:p w:rsidR="004A335D" w:rsidRDefault="00E3592C" w:rsidP="004A335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Очевидно, что программа предусматривает </w:t>
      </w:r>
      <w:r w:rsidR="00C9019A" w:rsidRPr="00195D83">
        <w:rPr>
          <w:rFonts w:ascii="Times New Roman" w:hAnsi="Times New Roman" w:cs="Times New Roman"/>
          <w:color w:val="000000" w:themeColor="text1"/>
          <w:sz w:val="28"/>
          <w:szCs w:val="28"/>
        </w:rPr>
        <w:t xml:space="preserve">ряд </w:t>
      </w:r>
      <w:r w:rsidR="003038F1" w:rsidRPr="00195D83">
        <w:rPr>
          <w:rFonts w:ascii="Times New Roman" w:hAnsi="Times New Roman" w:cs="Times New Roman"/>
          <w:color w:val="000000" w:themeColor="text1"/>
          <w:sz w:val="28"/>
          <w:szCs w:val="28"/>
        </w:rPr>
        <w:t xml:space="preserve">обязательных </w:t>
      </w:r>
      <w:r w:rsidR="00C9019A" w:rsidRPr="00195D83">
        <w:rPr>
          <w:rFonts w:ascii="Times New Roman" w:hAnsi="Times New Roman" w:cs="Times New Roman"/>
          <w:color w:val="000000" w:themeColor="text1"/>
          <w:sz w:val="28"/>
          <w:szCs w:val="28"/>
        </w:rPr>
        <w:t>условий</w:t>
      </w:r>
      <w:r>
        <w:rPr>
          <w:rFonts w:ascii="Times New Roman" w:hAnsi="Times New Roman" w:cs="Times New Roman"/>
          <w:color w:val="000000" w:themeColor="text1"/>
          <w:sz w:val="28"/>
          <w:szCs w:val="28"/>
        </w:rPr>
        <w:t xml:space="preserve"> своей реализации</w:t>
      </w:r>
      <w:r w:rsidR="00C9019A" w:rsidRPr="00195D83">
        <w:rPr>
          <w:rFonts w:ascii="Times New Roman" w:hAnsi="Times New Roman" w:cs="Times New Roman"/>
          <w:color w:val="000000" w:themeColor="text1"/>
          <w:sz w:val="28"/>
          <w:szCs w:val="28"/>
        </w:rPr>
        <w:t xml:space="preserve">. </w:t>
      </w:r>
      <w:r w:rsidR="004A335D">
        <w:rPr>
          <w:rFonts w:ascii="Times New Roman" w:hAnsi="Times New Roman" w:cs="Times New Roman"/>
          <w:color w:val="000000" w:themeColor="text1"/>
          <w:sz w:val="28"/>
          <w:szCs w:val="28"/>
        </w:rPr>
        <w:t xml:space="preserve">Так, </w:t>
      </w:r>
      <w:r w:rsidR="004A335D" w:rsidRPr="00195D83">
        <w:rPr>
          <w:rFonts w:ascii="Times New Roman" w:hAnsi="Times New Roman" w:cs="Times New Roman"/>
          <w:color w:val="000000" w:themeColor="text1"/>
          <w:sz w:val="28"/>
          <w:szCs w:val="28"/>
        </w:rPr>
        <w:t xml:space="preserve">педагогам, проживающим и работающим в </w:t>
      </w:r>
      <w:r w:rsidR="004A335D">
        <w:rPr>
          <w:rFonts w:ascii="Times New Roman" w:hAnsi="Times New Roman" w:cs="Times New Roman"/>
          <w:color w:val="000000" w:themeColor="text1"/>
          <w:sz w:val="28"/>
          <w:szCs w:val="28"/>
        </w:rPr>
        <w:t xml:space="preserve">каком-либо </w:t>
      </w:r>
      <w:r w:rsidR="004A335D" w:rsidRPr="00195D83">
        <w:rPr>
          <w:rFonts w:ascii="Times New Roman" w:hAnsi="Times New Roman" w:cs="Times New Roman"/>
          <w:color w:val="000000" w:themeColor="text1"/>
          <w:sz w:val="28"/>
          <w:szCs w:val="28"/>
        </w:rPr>
        <w:t xml:space="preserve">муниципальном образовании, следует планировать переезд и свое </w:t>
      </w:r>
      <w:r w:rsidR="004A335D" w:rsidRPr="00195D83">
        <w:rPr>
          <w:rFonts w:ascii="Times New Roman" w:hAnsi="Times New Roman" w:cs="Times New Roman"/>
          <w:color w:val="000000" w:themeColor="text1"/>
          <w:sz w:val="28"/>
          <w:szCs w:val="28"/>
        </w:rPr>
        <w:lastRenderedPageBreak/>
        <w:t>будущее место работы таким образом, чтобы их удален</w:t>
      </w:r>
      <w:r w:rsidR="004A335D">
        <w:rPr>
          <w:rFonts w:ascii="Times New Roman" w:hAnsi="Times New Roman" w:cs="Times New Roman"/>
          <w:color w:val="000000" w:themeColor="text1"/>
          <w:sz w:val="28"/>
          <w:szCs w:val="28"/>
        </w:rPr>
        <w:t>ность от прежнего места работы и места жительства составляла определенный километраж, установленный регионом</w:t>
      </w:r>
      <w:r w:rsidR="004A335D" w:rsidRPr="00195D83">
        <w:rPr>
          <w:rFonts w:ascii="Times New Roman" w:hAnsi="Times New Roman" w:cs="Times New Roman"/>
          <w:color w:val="000000" w:themeColor="text1"/>
          <w:sz w:val="28"/>
          <w:szCs w:val="28"/>
        </w:rPr>
        <w:t xml:space="preserve">. </w:t>
      </w:r>
      <w:r w:rsidR="006A6DEF">
        <w:rPr>
          <w:rFonts w:ascii="Times New Roman" w:hAnsi="Times New Roman" w:cs="Times New Roman"/>
          <w:color w:val="000000" w:themeColor="text1"/>
          <w:sz w:val="28"/>
          <w:szCs w:val="28"/>
        </w:rPr>
        <w:t>Предполагаемая у</w:t>
      </w:r>
      <w:r w:rsidR="004A335D" w:rsidRPr="00195D83">
        <w:rPr>
          <w:rFonts w:ascii="Times New Roman" w:hAnsi="Times New Roman" w:cs="Times New Roman"/>
          <w:color w:val="000000" w:themeColor="text1"/>
          <w:sz w:val="28"/>
          <w:szCs w:val="28"/>
        </w:rPr>
        <w:t xml:space="preserve">чебная нагрузка педагога должна составлять не менее 18 часов в неделю </w:t>
      </w:r>
      <w:r w:rsidR="004A335D">
        <w:rPr>
          <w:rFonts w:ascii="Times New Roman" w:hAnsi="Times New Roman" w:cs="Times New Roman"/>
          <w:color w:val="000000" w:themeColor="text1"/>
          <w:sz w:val="28"/>
          <w:szCs w:val="28"/>
        </w:rPr>
        <w:t>н</w:t>
      </w:r>
      <w:r w:rsidR="004A335D" w:rsidRPr="00195D83">
        <w:rPr>
          <w:rFonts w:ascii="Times New Roman" w:hAnsi="Times New Roman" w:cs="Times New Roman"/>
          <w:color w:val="000000" w:themeColor="text1"/>
          <w:sz w:val="28"/>
          <w:szCs w:val="28"/>
        </w:rPr>
        <w:t>а ставку.</w:t>
      </w:r>
    </w:p>
    <w:p w:rsidR="006A6DEF" w:rsidRPr="00195D83" w:rsidRDefault="006A6DEF" w:rsidP="006A6DEF">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 xml:space="preserve">Помимо этого, желающим вступить в программу следует учитывать, что в соответствии с Методическими рекомендациями </w:t>
      </w:r>
      <w:proofErr w:type="spellStart"/>
      <w:r w:rsidRPr="00195D83">
        <w:rPr>
          <w:rFonts w:ascii="Times New Roman" w:hAnsi="Times New Roman" w:cs="Times New Roman"/>
          <w:color w:val="000000" w:themeColor="text1"/>
          <w:sz w:val="28"/>
          <w:szCs w:val="28"/>
        </w:rPr>
        <w:t>Минпросвещения</w:t>
      </w:r>
      <w:proofErr w:type="spellEnd"/>
      <w:r w:rsidRPr="00195D83">
        <w:rPr>
          <w:rFonts w:ascii="Times New Roman" w:hAnsi="Times New Roman" w:cs="Times New Roman"/>
          <w:color w:val="000000" w:themeColor="text1"/>
          <w:sz w:val="28"/>
          <w:szCs w:val="28"/>
        </w:rPr>
        <w:t xml:space="preserve">, принимать участие в ней могут учителя, </w:t>
      </w:r>
      <w:r>
        <w:rPr>
          <w:rFonts w:ascii="Times New Roman" w:hAnsi="Times New Roman" w:cs="Times New Roman"/>
          <w:color w:val="000000" w:themeColor="text1"/>
          <w:sz w:val="28"/>
          <w:szCs w:val="28"/>
        </w:rPr>
        <w:t xml:space="preserve">которые </w:t>
      </w:r>
      <w:r w:rsidRPr="00195D83">
        <w:rPr>
          <w:rFonts w:ascii="Times New Roman" w:hAnsi="Times New Roman" w:cs="Times New Roman"/>
          <w:color w:val="000000" w:themeColor="text1"/>
          <w:sz w:val="28"/>
          <w:szCs w:val="28"/>
        </w:rPr>
        <w:t>имею</w:t>
      </w:r>
      <w:r>
        <w:rPr>
          <w:rFonts w:ascii="Times New Roman" w:hAnsi="Times New Roman" w:cs="Times New Roman"/>
          <w:color w:val="000000" w:themeColor="text1"/>
          <w:sz w:val="28"/>
          <w:szCs w:val="28"/>
        </w:rPr>
        <w:t xml:space="preserve">т среднее профессиональное, либо </w:t>
      </w:r>
      <w:r w:rsidRPr="00195D83">
        <w:rPr>
          <w:rFonts w:ascii="Times New Roman" w:hAnsi="Times New Roman" w:cs="Times New Roman"/>
          <w:color w:val="000000" w:themeColor="text1"/>
          <w:sz w:val="28"/>
          <w:szCs w:val="28"/>
        </w:rPr>
        <w:t>высшее образование, отвечаю</w:t>
      </w:r>
      <w:r>
        <w:rPr>
          <w:rFonts w:ascii="Times New Roman" w:hAnsi="Times New Roman" w:cs="Times New Roman"/>
          <w:color w:val="000000" w:themeColor="text1"/>
          <w:sz w:val="28"/>
          <w:szCs w:val="28"/>
        </w:rPr>
        <w:t>т</w:t>
      </w:r>
      <w:r w:rsidRPr="00195D83">
        <w:rPr>
          <w:rFonts w:ascii="Times New Roman" w:hAnsi="Times New Roman" w:cs="Times New Roman"/>
          <w:color w:val="000000" w:themeColor="text1"/>
          <w:sz w:val="28"/>
          <w:szCs w:val="28"/>
        </w:rPr>
        <w:t xml:space="preserve"> квалификационным требованиям и профессиональным стандартам</w:t>
      </w:r>
      <w:r>
        <w:rPr>
          <w:rFonts w:ascii="Times New Roman" w:hAnsi="Times New Roman" w:cs="Times New Roman"/>
          <w:color w:val="000000" w:themeColor="text1"/>
          <w:sz w:val="28"/>
          <w:szCs w:val="28"/>
        </w:rPr>
        <w:t xml:space="preserve"> и имеют возраст </w:t>
      </w:r>
      <w:r w:rsidRPr="00195D83">
        <w:rPr>
          <w:rFonts w:ascii="Times New Roman" w:hAnsi="Times New Roman" w:cs="Times New Roman"/>
          <w:color w:val="000000" w:themeColor="text1"/>
          <w:sz w:val="28"/>
          <w:szCs w:val="28"/>
        </w:rPr>
        <w:t xml:space="preserve">до 55 лет. </w:t>
      </w:r>
    </w:p>
    <w:p w:rsidR="004A335D" w:rsidRDefault="006A6DEF" w:rsidP="004A335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C9019A" w:rsidRPr="00195D83">
        <w:rPr>
          <w:rFonts w:ascii="Times New Roman" w:hAnsi="Times New Roman" w:cs="Times New Roman"/>
          <w:color w:val="000000" w:themeColor="text1"/>
          <w:sz w:val="28"/>
          <w:szCs w:val="28"/>
        </w:rPr>
        <w:t>тобы стать участником</w:t>
      </w:r>
      <w:r w:rsidR="003A737C" w:rsidRPr="00195D83">
        <w:rPr>
          <w:rFonts w:ascii="Times New Roman" w:hAnsi="Times New Roman" w:cs="Times New Roman"/>
          <w:color w:val="000000" w:themeColor="text1"/>
          <w:sz w:val="28"/>
          <w:szCs w:val="28"/>
        </w:rPr>
        <w:t xml:space="preserve"> програм</w:t>
      </w:r>
      <w:r w:rsidR="00C9019A" w:rsidRPr="00195D83">
        <w:rPr>
          <w:rFonts w:ascii="Times New Roman" w:hAnsi="Times New Roman" w:cs="Times New Roman"/>
          <w:color w:val="000000" w:themeColor="text1"/>
          <w:sz w:val="28"/>
          <w:szCs w:val="28"/>
        </w:rPr>
        <w:t>мы</w:t>
      </w:r>
      <w:r w:rsidR="00E3592C">
        <w:rPr>
          <w:rFonts w:ascii="Times New Roman" w:hAnsi="Times New Roman" w:cs="Times New Roman"/>
          <w:color w:val="000000" w:themeColor="text1"/>
          <w:sz w:val="28"/>
          <w:szCs w:val="28"/>
        </w:rPr>
        <w:t>,</w:t>
      </w:r>
      <w:r w:rsidR="00C9019A" w:rsidRPr="00195D83">
        <w:rPr>
          <w:rFonts w:ascii="Times New Roman" w:hAnsi="Times New Roman" w:cs="Times New Roman"/>
          <w:color w:val="000000" w:themeColor="text1"/>
          <w:sz w:val="28"/>
          <w:szCs w:val="28"/>
        </w:rPr>
        <w:t xml:space="preserve"> педагогу</w:t>
      </w:r>
      <w:r w:rsidR="003A737C" w:rsidRPr="00195D83">
        <w:rPr>
          <w:rFonts w:ascii="Times New Roman" w:hAnsi="Times New Roman" w:cs="Times New Roman"/>
          <w:color w:val="000000" w:themeColor="text1"/>
          <w:sz w:val="28"/>
          <w:szCs w:val="28"/>
        </w:rPr>
        <w:t xml:space="preserve"> необходимо в </w:t>
      </w:r>
      <w:r w:rsidR="00B41390" w:rsidRPr="00195D83">
        <w:rPr>
          <w:rFonts w:ascii="Times New Roman" w:hAnsi="Times New Roman" w:cs="Times New Roman"/>
          <w:color w:val="000000" w:themeColor="text1"/>
          <w:sz w:val="28"/>
          <w:szCs w:val="28"/>
        </w:rPr>
        <w:t xml:space="preserve">электронной </w:t>
      </w:r>
      <w:r w:rsidR="00E3592C">
        <w:rPr>
          <w:rFonts w:ascii="Times New Roman" w:hAnsi="Times New Roman" w:cs="Times New Roman"/>
          <w:color w:val="000000" w:themeColor="text1"/>
          <w:sz w:val="28"/>
          <w:szCs w:val="28"/>
        </w:rPr>
        <w:t xml:space="preserve">или бумажной </w:t>
      </w:r>
      <w:r w:rsidR="00B41390" w:rsidRPr="00195D83">
        <w:rPr>
          <w:rFonts w:ascii="Times New Roman" w:hAnsi="Times New Roman" w:cs="Times New Roman"/>
          <w:color w:val="000000" w:themeColor="text1"/>
          <w:sz w:val="28"/>
          <w:szCs w:val="28"/>
        </w:rPr>
        <w:t xml:space="preserve">форме отправить заявку </w:t>
      </w:r>
      <w:r w:rsidR="00E3592C">
        <w:rPr>
          <w:rFonts w:ascii="Times New Roman" w:hAnsi="Times New Roman" w:cs="Times New Roman"/>
          <w:color w:val="000000" w:themeColor="text1"/>
          <w:sz w:val="28"/>
          <w:szCs w:val="28"/>
        </w:rPr>
        <w:t>с</w:t>
      </w:r>
      <w:r w:rsidR="00B41390" w:rsidRPr="00195D83">
        <w:rPr>
          <w:rFonts w:ascii="Times New Roman" w:hAnsi="Times New Roman" w:cs="Times New Roman"/>
          <w:color w:val="000000" w:themeColor="text1"/>
          <w:sz w:val="28"/>
          <w:szCs w:val="28"/>
        </w:rPr>
        <w:t xml:space="preserve"> сайт</w:t>
      </w:r>
      <w:r w:rsidR="00E3592C">
        <w:rPr>
          <w:rFonts w:ascii="Times New Roman" w:hAnsi="Times New Roman" w:cs="Times New Roman"/>
          <w:color w:val="000000" w:themeColor="text1"/>
          <w:sz w:val="28"/>
          <w:szCs w:val="28"/>
        </w:rPr>
        <w:t>а</w:t>
      </w:r>
      <w:r w:rsidR="00B41390" w:rsidRPr="00195D83">
        <w:rPr>
          <w:rFonts w:ascii="Times New Roman" w:hAnsi="Times New Roman" w:cs="Times New Roman"/>
          <w:color w:val="000000" w:themeColor="text1"/>
          <w:sz w:val="28"/>
          <w:szCs w:val="28"/>
        </w:rPr>
        <w:t xml:space="preserve"> уполномоченного органа или </w:t>
      </w:r>
      <w:r w:rsidR="003A737C" w:rsidRPr="00195D83">
        <w:rPr>
          <w:rFonts w:ascii="Times New Roman" w:hAnsi="Times New Roman" w:cs="Times New Roman"/>
          <w:color w:val="000000" w:themeColor="text1"/>
          <w:sz w:val="28"/>
          <w:szCs w:val="28"/>
        </w:rPr>
        <w:t xml:space="preserve">предоставить </w:t>
      </w:r>
      <w:r w:rsidR="00C9019A" w:rsidRPr="00195D83">
        <w:rPr>
          <w:rFonts w:ascii="Times New Roman" w:hAnsi="Times New Roman" w:cs="Times New Roman"/>
          <w:color w:val="000000" w:themeColor="text1"/>
          <w:sz w:val="28"/>
          <w:szCs w:val="28"/>
        </w:rPr>
        <w:t xml:space="preserve">свое </w:t>
      </w:r>
      <w:r w:rsidR="00B41390" w:rsidRPr="00195D83">
        <w:rPr>
          <w:rFonts w:ascii="Times New Roman" w:hAnsi="Times New Roman" w:cs="Times New Roman"/>
          <w:color w:val="000000" w:themeColor="text1"/>
          <w:sz w:val="28"/>
          <w:szCs w:val="28"/>
        </w:rPr>
        <w:t>заявление</w:t>
      </w:r>
      <w:r w:rsidR="00C9019A" w:rsidRPr="00195D83">
        <w:rPr>
          <w:rFonts w:ascii="Times New Roman" w:hAnsi="Times New Roman" w:cs="Times New Roman"/>
          <w:color w:val="000000" w:themeColor="text1"/>
          <w:sz w:val="28"/>
          <w:szCs w:val="28"/>
        </w:rPr>
        <w:t xml:space="preserve"> региональному оператору.</w:t>
      </w:r>
      <w:r w:rsidR="006F74E9" w:rsidRPr="00195D83">
        <w:rPr>
          <w:rFonts w:ascii="Times New Roman" w:hAnsi="Times New Roman" w:cs="Times New Roman"/>
          <w:color w:val="000000" w:themeColor="text1"/>
          <w:sz w:val="28"/>
          <w:szCs w:val="28"/>
        </w:rPr>
        <w:t xml:space="preserve"> </w:t>
      </w:r>
      <w:r w:rsidR="00E3592C">
        <w:rPr>
          <w:rFonts w:ascii="Times New Roman" w:hAnsi="Times New Roman" w:cs="Times New Roman"/>
          <w:color w:val="000000" w:themeColor="text1"/>
          <w:sz w:val="28"/>
          <w:szCs w:val="28"/>
        </w:rPr>
        <w:t xml:space="preserve">Победители среди заявителей </w:t>
      </w:r>
      <w:r w:rsidR="00E3592C" w:rsidRPr="00195D83">
        <w:rPr>
          <w:rFonts w:ascii="Times New Roman" w:hAnsi="Times New Roman" w:cs="Times New Roman"/>
          <w:color w:val="000000" w:themeColor="text1"/>
          <w:sz w:val="28"/>
          <w:szCs w:val="28"/>
        </w:rPr>
        <w:t xml:space="preserve">определяются </w:t>
      </w:r>
      <w:r w:rsidR="00E3592C">
        <w:rPr>
          <w:rFonts w:ascii="Times New Roman" w:hAnsi="Times New Roman" w:cs="Times New Roman"/>
          <w:color w:val="000000" w:themeColor="text1"/>
          <w:sz w:val="28"/>
          <w:szCs w:val="28"/>
        </w:rPr>
        <w:t>в результате</w:t>
      </w:r>
      <w:r w:rsidR="006F74E9" w:rsidRPr="00195D83">
        <w:rPr>
          <w:rFonts w:ascii="Times New Roman" w:hAnsi="Times New Roman" w:cs="Times New Roman"/>
          <w:color w:val="000000" w:themeColor="text1"/>
          <w:sz w:val="28"/>
          <w:szCs w:val="28"/>
        </w:rPr>
        <w:t xml:space="preserve"> конкурсного отбора</w:t>
      </w:r>
      <w:r w:rsidR="00E3592C">
        <w:rPr>
          <w:rFonts w:ascii="Times New Roman" w:hAnsi="Times New Roman" w:cs="Times New Roman"/>
          <w:color w:val="000000" w:themeColor="text1"/>
          <w:sz w:val="28"/>
          <w:szCs w:val="28"/>
        </w:rPr>
        <w:t xml:space="preserve">. </w:t>
      </w:r>
      <w:r w:rsidR="006F74E9" w:rsidRPr="00195D83">
        <w:rPr>
          <w:rFonts w:ascii="Times New Roman" w:hAnsi="Times New Roman" w:cs="Times New Roman"/>
          <w:color w:val="000000" w:themeColor="text1"/>
          <w:sz w:val="28"/>
          <w:szCs w:val="28"/>
        </w:rPr>
        <w:t xml:space="preserve"> </w:t>
      </w:r>
      <w:r w:rsidR="004A335D">
        <w:rPr>
          <w:rFonts w:ascii="Times New Roman" w:hAnsi="Times New Roman" w:cs="Times New Roman"/>
          <w:color w:val="000000" w:themeColor="text1"/>
          <w:sz w:val="28"/>
          <w:szCs w:val="28"/>
        </w:rPr>
        <w:t>Для этого рассматриваются предоставленные участниками документы, после чего происходит оценка заявок, выставление баллов и составление рейтинговых таблиц. Немаловажными критериями для победы в проекте является наличие квалификационной категории, ученой степени по профильному предмету, педагогике или психологии, способность учителя преподавать смежные, либо другие учебные предметы, стаж педагогической деятельности, а также непрерывность работы в конкретной общеобразовательно</w:t>
      </w:r>
      <w:r w:rsidR="001345AC">
        <w:rPr>
          <w:rFonts w:ascii="Times New Roman" w:hAnsi="Times New Roman" w:cs="Times New Roman"/>
          <w:color w:val="000000" w:themeColor="text1"/>
          <w:sz w:val="28"/>
          <w:szCs w:val="28"/>
        </w:rPr>
        <w:t>й организации не менее пяти лет</w:t>
      </w:r>
      <w:r w:rsidR="004A335D">
        <w:rPr>
          <w:rFonts w:ascii="Times New Roman" w:hAnsi="Times New Roman" w:cs="Times New Roman"/>
          <w:color w:val="000000" w:themeColor="text1"/>
          <w:sz w:val="28"/>
          <w:szCs w:val="28"/>
        </w:rPr>
        <w:t>.</w:t>
      </w:r>
    </w:p>
    <w:p w:rsidR="005C3FF6" w:rsidRPr="00195D83" w:rsidRDefault="005C3FF6" w:rsidP="005C3FF6">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Так, п</w:t>
      </w:r>
      <w:r w:rsidRPr="00195D83">
        <w:rPr>
          <w:rFonts w:ascii="Times New Roman" w:hAnsi="Times New Roman" w:cs="Times New Roman"/>
          <w:color w:val="000000" w:themeColor="text1"/>
          <w:sz w:val="28"/>
          <w:szCs w:val="28"/>
        </w:rPr>
        <w:t xml:space="preserve">о данным ОГБУ ДПО «Курский институт развития образования», </w:t>
      </w:r>
      <w:r>
        <w:rPr>
          <w:rFonts w:ascii="Times New Roman" w:hAnsi="Times New Roman" w:cs="Times New Roman"/>
          <w:color w:val="000000" w:themeColor="text1"/>
          <w:sz w:val="28"/>
          <w:szCs w:val="28"/>
        </w:rPr>
        <w:t>который является</w:t>
      </w:r>
      <w:r w:rsidRPr="00195D83">
        <w:rPr>
          <w:rFonts w:ascii="Times New Roman" w:hAnsi="Times New Roman" w:cs="Times New Roman"/>
          <w:color w:val="000000" w:themeColor="text1"/>
          <w:sz w:val="28"/>
          <w:szCs w:val="28"/>
        </w:rPr>
        <w:t xml:space="preserve"> региональным оператором</w:t>
      </w:r>
      <w:r>
        <w:rPr>
          <w:rFonts w:ascii="Times New Roman" w:hAnsi="Times New Roman" w:cs="Times New Roman"/>
          <w:color w:val="000000" w:themeColor="text1"/>
          <w:sz w:val="28"/>
          <w:szCs w:val="28"/>
        </w:rPr>
        <w:t xml:space="preserve"> проекта</w:t>
      </w:r>
      <w:r w:rsidRPr="00195D83">
        <w:rPr>
          <w:rFonts w:ascii="Times New Roman" w:hAnsi="Times New Roman" w:cs="Times New Roman"/>
          <w:color w:val="000000" w:themeColor="text1"/>
          <w:sz w:val="28"/>
          <w:szCs w:val="28"/>
        </w:rPr>
        <w:t>, победителями конкурсного отбора в 2021 году стали шесть педагогов: учителя русского языка и литературы, иностранных языков, физики, математики и информатики. Стоит отметить, что одержавшие победу в конкурсе – это четыре женщины и двое мужчин</w:t>
      </w:r>
      <w:r>
        <w:rPr>
          <w:rFonts w:ascii="Times New Roman" w:hAnsi="Times New Roman" w:cs="Times New Roman"/>
          <w:color w:val="000000" w:themeColor="text1"/>
          <w:sz w:val="28"/>
          <w:szCs w:val="28"/>
        </w:rPr>
        <w:t xml:space="preserve"> </w:t>
      </w:r>
      <w:r w:rsidRPr="001345AC">
        <w:rPr>
          <w:rFonts w:ascii="Times New Roman" w:hAnsi="Times New Roman" w:cs="Times New Roman"/>
          <w:color w:val="000000" w:themeColor="text1"/>
          <w:sz w:val="28"/>
          <w:szCs w:val="28"/>
        </w:rPr>
        <w:t>[</w:t>
      </w:r>
      <w:r w:rsidR="001345AC">
        <w:rPr>
          <w:rFonts w:ascii="Times New Roman" w:hAnsi="Times New Roman" w:cs="Times New Roman"/>
          <w:color w:val="000000" w:themeColor="text1"/>
          <w:sz w:val="28"/>
          <w:szCs w:val="28"/>
        </w:rPr>
        <w:t>8</w:t>
      </w:r>
      <w:r w:rsidRPr="001345AC">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 xml:space="preserve">. </w:t>
      </w:r>
    </w:p>
    <w:p w:rsidR="006033D8" w:rsidRDefault="00E3592C"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Избранные кандидаты </w:t>
      </w:r>
      <w:r w:rsidR="00F669C2" w:rsidRPr="00195D83">
        <w:rPr>
          <w:rFonts w:ascii="Times New Roman" w:hAnsi="Times New Roman" w:cs="Times New Roman"/>
          <w:color w:val="000000" w:themeColor="text1"/>
          <w:sz w:val="28"/>
          <w:szCs w:val="28"/>
        </w:rPr>
        <w:t xml:space="preserve">выезжают на место работы, где </w:t>
      </w:r>
      <w:r>
        <w:rPr>
          <w:rFonts w:ascii="Times New Roman" w:hAnsi="Times New Roman" w:cs="Times New Roman"/>
          <w:color w:val="000000" w:themeColor="text1"/>
          <w:sz w:val="28"/>
          <w:szCs w:val="28"/>
        </w:rPr>
        <w:t>осуществляется</w:t>
      </w:r>
      <w:r w:rsidR="00F669C2" w:rsidRPr="00195D83">
        <w:rPr>
          <w:rFonts w:ascii="Times New Roman" w:hAnsi="Times New Roman" w:cs="Times New Roman"/>
          <w:color w:val="000000" w:themeColor="text1"/>
          <w:sz w:val="28"/>
          <w:szCs w:val="28"/>
        </w:rPr>
        <w:t xml:space="preserve"> заключение трудового договора, а также оформление и получение компенсационных выплат</w:t>
      </w:r>
      <w:r>
        <w:rPr>
          <w:rFonts w:ascii="Times New Roman" w:hAnsi="Times New Roman" w:cs="Times New Roman"/>
          <w:color w:val="000000" w:themeColor="text1"/>
          <w:sz w:val="28"/>
          <w:szCs w:val="28"/>
        </w:rPr>
        <w:t xml:space="preserve"> </w:t>
      </w:r>
      <w:r w:rsidR="0057676C" w:rsidRPr="0057676C">
        <w:rPr>
          <w:rFonts w:ascii="Times New Roman" w:hAnsi="Times New Roman" w:cs="Times New Roman"/>
          <w:color w:val="000000" w:themeColor="text1"/>
          <w:sz w:val="28"/>
          <w:szCs w:val="28"/>
        </w:rPr>
        <w:t>[</w:t>
      </w:r>
      <w:r w:rsidR="006033D8">
        <w:rPr>
          <w:rFonts w:ascii="Times New Roman" w:hAnsi="Times New Roman" w:cs="Times New Roman"/>
          <w:color w:val="000000" w:themeColor="text1"/>
          <w:sz w:val="28"/>
          <w:szCs w:val="28"/>
        </w:rPr>
        <w:t>7</w:t>
      </w:r>
      <w:r w:rsidR="0057676C" w:rsidRPr="006033D8">
        <w:rPr>
          <w:rFonts w:ascii="Times New Roman" w:hAnsi="Times New Roman" w:cs="Times New Roman"/>
          <w:color w:val="000000" w:themeColor="text1"/>
          <w:sz w:val="28"/>
          <w:szCs w:val="28"/>
        </w:rPr>
        <w:t>]</w:t>
      </w:r>
      <w:r w:rsidR="006033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11531" w:rsidRPr="00195D83" w:rsidRDefault="00F96736" w:rsidP="00424724">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lastRenderedPageBreak/>
        <w:t>Важным</w:t>
      </w:r>
      <w:r w:rsidR="00A3477F" w:rsidRPr="00195D83">
        <w:rPr>
          <w:rFonts w:ascii="Times New Roman" w:hAnsi="Times New Roman" w:cs="Times New Roman"/>
          <w:color w:val="000000" w:themeColor="text1"/>
          <w:sz w:val="28"/>
          <w:szCs w:val="28"/>
        </w:rPr>
        <w:t xml:space="preserve"> условием данного проекта является также то, что </w:t>
      </w:r>
      <w:proofErr w:type="gramStart"/>
      <w:r w:rsidR="0001223D" w:rsidRPr="00195D83">
        <w:rPr>
          <w:rFonts w:ascii="Times New Roman" w:hAnsi="Times New Roman" w:cs="Times New Roman"/>
          <w:color w:val="000000" w:themeColor="text1"/>
          <w:sz w:val="28"/>
          <w:szCs w:val="28"/>
        </w:rPr>
        <w:t>для</w:t>
      </w:r>
      <w:proofErr w:type="gramEnd"/>
      <w:r w:rsidR="0001223D" w:rsidRPr="00195D83">
        <w:rPr>
          <w:rFonts w:ascii="Times New Roman" w:hAnsi="Times New Roman" w:cs="Times New Roman"/>
          <w:color w:val="000000" w:themeColor="text1"/>
          <w:sz w:val="28"/>
          <w:szCs w:val="28"/>
        </w:rPr>
        <w:t xml:space="preserve"> получения компенсационных выплат педагогу придется отработать </w:t>
      </w:r>
      <w:r w:rsidR="004A335D">
        <w:rPr>
          <w:rFonts w:ascii="Times New Roman" w:hAnsi="Times New Roman" w:cs="Times New Roman"/>
          <w:color w:val="000000" w:themeColor="text1"/>
          <w:sz w:val="28"/>
          <w:szCs w:val="28"/>
        </w:rPr>
        <w:t xml:space="preserve">на новом месте </w:t>
      </w:r>
      <w:r w:rsidR="0001223D" w:rsidRPr="00195D83">
        <w:rPr>
          <w:rFonts w:ascii="Times New Roman" w:hAnsi="Times New Roman" w:cs="Times New Roman"/>
          <w:color w:val="000000" w:themeColor="text1"/>
          <w:sz w:val="28"/>
          <w:szCs w:val="28"/>
        </w:rPr>
        <w:t>не менее</w:t>
      </w:r>
      <w:r w:rsidR="009B52E1">
        <w:rPr>
          <w:rFonts w:ascii="Times New Roman" w:hAnsi="Times New Roman" w:cs="Times New Roman"/>
          <w:color w:val="000000" w:themeColor="text1"/>
          <w:sz w:val="28"/>
          <w:szCs w:val="28"/>
        </w:rPr>
        <w:t xml:space="preserve"> пяти лет</w:t>
      </w:r>
      <w:r w:rsidR="004A335D">
        <w:rPr>
          <w:rFonts w:ascii="Times New Roman" w:hAnsi="Times New Roman" w:cs="Times New Roman"/>
          <w:color w:val="000000" w:themeColor="text1"/>
          <w:sz w:val="28"/>
          <w:szCs w:val="28"/>
        </w:rPr>
        <w:t xml:space="preserve">. </w:t>
      </w:r>
      <w:r w:rsidR="009B52E1">
        <w:rPr>
          <w:rFonts w:ascii="Times New Roman" w:hAnsi="Times New Roman" w:cs="Times New Roman"/>
          <w:color w:val="000000" w:themeColor="text1"/>
          <w:sz w:val="28"/>
          <w:szCs w:val="28"/>
        </w:rPr>
        <w:t xml:space="preserve"> </w:t>
      </w:r>
      <w:r w:rsidR="006A6DEF">
        <w:rPr>
          <w:rFonts w:ascii="Times New Roman" w:hAnsi="Times New Roman" w:cs="Times New Roman"/>
          <w:color w:val="000000" w:themeColor="text1"/>
          <w:sz w:val="28"/>
          <w:szCs w:val="28"/>
        </w:rPr>
        <w:t>В</w:t>
      </w:r>
      <w:r w:rsidR="00AC6A07" w:rsidRPr="00195D83">
        <w:rPr>
          <w:rFonts w:ascii="Times New Roman" w:hAnsi="Times New Roman" w:cs="Times New Roman"/>
          <w:color w:val="000000" w:themeColor="text1"/>
          <w:sz w:val="28"/>
          <w:szCs w:val="28"/>
        </w:rPr>
        <w:t xml:space="preserve"> случае прекращения трудового договора до окончания срока его действия учителю </w:t>
      </w:r>
      <w:r w:rsidR="006A6DEF">
        <w:rPr>
          <w:rFonts w:ascii="Times New Roman" w:hAnsi="Times New Roman" w:cs="Times New Roman"/>
          <w:color w:val="000000" w:themeColor="text1"/>
          <w:sz w:val="28"/>
          <w:szCs w:val="28"/>
        </w:rPr>
        <w:t>придется</w:t>
      </w:r>
      <w:r w:rsidR="00AC6A07" w:rsidRPr="00195D83">
        <w:rPr>
          <w:rFonts w:ascii="Times New Roman" w:hAnsi="Times New Roman" w:cs="Times New Roman"/>
          <w:color w:val="000000" w:themeColor="text1"/>
          <w:sz w:val="28"/>
          <w:szCs w:val="28"/>
        </w:rPr>
        <w:t xml:space="preserve"> возвратить единовременную компенсационную выплату </w:t>
      </w:r>
      <w:r w:rsidR="006A6DEF">
        <w:rPr>
          <w:rFonts w:ascii="Times New Roman" w:hAnsi="Times New Roman" w:cs="Times New Roman"/>
          <w:color w:val="000000" w:themeColor="text1"/>
          <w:sz w:val="28"/>
          <w:szCs w:val="28"/>
        </w:rPr>
        <w:t xml:space="preserve">в </w:t>
      </w:r>
      <w:r w:rsidR="00AC6A07" w:rsidRPr="00195D83">
        <w:rPr>
          <w:rFonts w:ascii="Times New Roman" w:hAnsi="Times New Roman" w:cs="Times New Roman"/>
          <w:color w:val="000000" w:themeColor="text1"/>
          <w:sz w:val="28"/>
          <w:szCs w:val="28"/>
        </w:rPr>
        <w:t xml:space="preserve">бюджет субъекта </w:t>
      </w:r>
      <w:r w:rsidR="006A6DEF">
        <w:rPr>
          <w:rFonts w:ascii="Times New Roman" w:hAnsi="Times New Roman" w:cs="Times New Roman"/>
          <w:color w:val="000000" w:themeColor="text1"/>
          <w:sz w:val="28"/>
          <w:szCs w:val="28"/>
        </w:rPr>
        <w:t xml:space="preserve">Российской Федерации </w:t>
      </w:r>
      <w:r w:rsidR="00AC6A07" w:rsidRPr="00195D83">
        <w:rPr>
          <w:rFonts w:ascii="Times New Roman" w:hAnsi="Times New Roman" w:cs="Times New Roman"/>
          <w:color w:val="000000" w:themeColor="text1"/>
          <w:sz w:val="28"/>
          <w:szCs w:val="28"/>
        </w:rPr>
        <w:t xml:space="preserve">в течение тридцати дней. В противном случае дело будет решаться в судебном порядке.  </w:t>
      </w:r>
    </w:p>
    <w:p w:rsidR="001B0067" w:rsidRPr="001B0067" w:rsidRDefault="00944E10" w:rsidP="00424724">
      <w:pPr>
        <w:spacing w:after="0" w:line="360" w:lineRule="auto"/>
        <w:ind w:firstLine="709"/>
        <w:jc w:val="both"/>
        <w:rPr>
          <w:rFonts w:ascii="Times New Roman" w:hAnsi="Times New Roman" w:cs="Times New Roman"/>
          <w:color w:val="000000" w:themeColor="text1"/>
          <w:sz w:val="28"/>
          <w:szCs w:val="28"/>
        </w:rPr>
      </w:pPr>
      <w:r w:rsidRPr="00944E10">
        <w:rPr>
          <w:rFonts w:ascii="Times New Roman" w:hAnsi="Times New Roman" w:cs="Times New Roman"/>
          <w:color w:val="000000" w:themeColor="text1"/>
          <w:sz w:val="28"/>
          <w:szCs w:val="28"/>
        </w:rPr>
        <w:t>С</w:t>
      </w:r>
      <w:r>
        <w:rPr>
          <w:rFonts w:ascii="Times New Roman" w:hAnsi="Times New Roman" w:cs="Times New Roman"/>
          <w:b/>
          <w:color w:val="000000" w:themeColor="text1"/>
          <w:sz w:val="28"/>
          <w:szCs w:val="28"/>
        </w:rPr>
        <w:t xml:space="preserve"> </w:t>
      </w:r>
      <w:r w:rsidRPr="00195D83">
        <w:rPr>
          <w:rFonts w:ascii="Times New Roman" w:hAnsi="Times New Roman" w:cs="Times New Roman"/>
          <w:color w:val="000000" w:themeColor="text1"/>
          <w:sz w:val="28"/>
          <w:szCs w:val="28"/>
        </w:rPr>
        <w:t>2020 года</w:t>
      </w:r>
      <w:r>
        <w:rPr>
          <w:rFonts w:ascii="Times New Roman" w:hAnsi="Times New Roman" w:cs="Times New Roman"/>
          <w:color w:val="000000" w:themeColor="text1"/>
          <w:sz w:val="28"/>
          <w:szCs w:val="28"/>
        </w:rPr>
        <w:t xml:space="preserve"> ф</w:t>
      </w:r>
      <w:r w:rsidR="00C11384" w:rsidRPr="00195D83">
        <w:rPr>
          <w:rFonts w:ascii="Times New Roman" w:hAnsi="Times New Roman" w:cs="Times New Roman"/>
          <w:color w:val="000000" w:themeColor="text1"/>
          <w:sz w:val="28"/>
          <w:szCs w:val="28"/>
        </w:rPr>
        <w:t>едеральный проект «Земский учитель»</w:t>
      </w:r>
      <w:r>
        <w:rPr>
          <w:rFonts w:ascii="Times New Roman" w:hAnsi="Times New Roman" w:cs="Times New Roman"/>
          <w:color w:val="000000" w:themeColor="text1"/>
          <w:sz w:val="28"/>
          <w:szCs w:val="28"/>
        </w:rPr>
        <w:t xml:space="preserve"> стал</w:t>
      </w:r>
      <w:r w:rsidR="00C11384" w:rsidRPr="00195D83">
        <w:rPr>
          <w:rFonts w:ascii="Times New Roman" w:hAnsi="Times New Roman" w:cs="Times New Roman"/>
          <w:color w:val="000000" w:themeColor="text1"/>
          <w:sz w:val="28"/>
          <w:szCs w:val="28"/>
        </w:rPr>
        <w:t xml:space="preserve"> реализовываться на территории всех субъектов Российской Федерации. </w:t>
      </w:r>
      <w:r w:rsidR="00824BD4" w:rsidRPr="00195D83">
        <w:rPr>
          <w:rFonts w:ascii="Times New Roman" w:hAnsi="Times New Roman" w:cs="Times New Roman"/>
          <w:color w:val="000000" w:themeColor="text1"/>
          <w:sz w:val="28"/>
          <w:szCs w:val="28"/>
        </w:rPr>
        <w:t>Необходимо отметить, что</w:t>
      </w:r>
      <w:r w:rsidR="0099499D" w:rsidRPr="00195D83">
        <w:rPr>
          <w:rFonts w:ascii="Times New Roman" w:hAnsi="Times New Roman" w:cs="Times New Roman"/>
          <w:color w:val="000000" w:themeColor="text1"/>
          <w:sz w:val="28"/>
          <w:szCs w:val="28"/>
        </w:rPr>
        <w:t xml:space="preserve"> </w:t>
      </w:r>
      <w:r w:rsidR="00824BD4" w:rsidRPr="00195D83">
        <w:rPr>
          <w:rFonts w:ascii="Times New Roman" w:hAnsi="Times New Roman" w:cs="Times New Roman"/>
          <w:color w:val="000000" w:themeColor="text1"/>
          <w:sz w:val="28"/>
          <w:szCs w:val="28"/>
        </w:rPr>
        <w:t>качество</w:t>
      </w:r>
      <w:r w:rsidR="00B91993" w:rsidRPr="00195D83">
        <w:rPr>
          <w:rFonts w:ascii="Times New Roman" w:hAnsi="Times New Roman" w:cs="Times New Roman"/>
          <w:color w:val="000000" w:themeColor="text1"/>
          <w:sz w:val="28"/>
          <w:szCs w:val="28"/>
        </w:rPr>
        <w:t xml:space="preserve"> образования, </w:t>
      </w:r>
      <w:r w:rsidR="0099499D" w:rsidRPr="00195D83">
        <w:rPr>
          <w:rFonts w:ascii="Times New Roman" w:hAnsi="Times New Roman" w:cs="Times New Roman"/>
          <w:color w:val="000000" w:themeColor="text1"/>
          <w:sz w:val="28"/>
          <w:szCs w:val="28"/>
        </w:rPr>
        <w:t>состояни</w:t>
      </w:r>
      <w:r w:rsidR="00824BD4" w:rsidRPr="00195D83">
        <w:rPr>
          <w:rFonts w:ascii="Times New Roman" w:hAnsi="Times New Roman" w:cs="Times New Roman"/>
          <w:color w:val="000000" w:themeColor="text1"/>
          <w:sz w:val="28"/>
          <w:szCs w:val="28"/>
        </w:rPr>
        <w:t>е</w:t>
      </w:r>
      <w:r w:rsidR="0099499D" w:rsidRPr="00195D83">
        <w:rPr>
          <w:rFonts w:ascii="Times New Roman" w:hAnsi="Times New Roman" w:cs="Times New Roman"/>
          <w:color w:val="000000" w:themeColor="text1"/>
          <w:sz w:val="28"/>
          <w:szCs w:val="28"/>
        </w:rPr>
        <w:t xml:space="preserve"> материально-технической баз</w:t>
      </w:r>
      <w:r w:rsidR="00B91993" w:rsidRPr="00195D83">
        <w:rPr>
          <w:rFonts w:ascii="Times New Roman" w:hAnsi="Times New Roman" w:cs="Times New Roman"/>
          <w:color w:val="000000" w:themeColor="text1"/>
          <w:sz w:val="28"/>
          <w:szCs w:val="28"/>
        </w:rPr>
        <w:t>ы</w:t>
      </w:r>
      <w:r w:rsidR="00824BD4" w:rsidRPr="00195D83">
        <w:rPr>
          <w:rFonts w:ascii="Times New Roman" w:hAnsi="Times New Roman" w:cs="Times New Roman"/>
          <w:color w:val="000000" w:themeColor="text1"/>
          <w:sz w:val="28"/>
          <w:szCs w:val="28"/>
        </w:rPr>
        <w:t xml:space="preserve"> в городе и на селе</w:t>
      </w:r>
      <w:r w:rsidR="0099499D" w:rsidRPr="00195D83">
        <w:rPr>
          <w:rFonts w:ascii="Times New Roman" w:hAnsi="Times New Roman" w:cs="Times New Roman"/>
          <w:color w:val="000000" w:themeColor="text1"/>
          <w:sz w:val="28"/>
          <w:szCs w:val="28"/>
        </w:rPr>
        <w:t>, численност</w:t>
      </w:r>
      <w:r w:rsidR="00824BD4" w:rsidRPr="00195D83">
        <w:rPr>
          <w:rFonts w:ascii="Times New Roman" w:hAnsi="Times New Roman" w:cs="Times New Roman"/>
          <w:color w:val="000000" w:themeColor="text1"/>
          <w:sz w:val="28"/>
          <w:szCs w:val="28"/>
        </w:rPr>
        <w:t>ь</w:t>
      </w:r>
      <w:r w:rsidR="0099499D" w:rsidRPr="00195D83">
        <w:rPr>
          <w:rFonts w:ascii="Times New Roman" w:hAnsi="Times New Roman" w:cs="Times New Roman"/>
          <w:color w:val="000000" w:themeColor="text1"/>
          <w:sz w:val="28"/>
          <w:szCs w:val="28"/>
        </w:rPr>
        <w:t xml:space="preserve"> населения</w:t>
      </w:r>
      <w:r w:rsidR="00B91993" w:rsidRPr="00195D83">
        <w:rPr>
          <w:rFonts w:ascii="Times New Roman" w:hAnsi="Times New Roman" w:cs="Times New Roman"/>
          <w:color w:val="000000" w:themeColor="text1"/>
          <w:sz w:val="28"/>
          <w:szCs w:val="28"/>
        </w:rPr>
        <w:t xml:space="preserve"> (а именно, обучающих</w:t>
      </w:r>
      <w:r w:rsidR="00824BD4" w:rsidRPr="00195D83">
        <w:rPr>
          <w:rFonts w:ascii="Times New Roman" w:hAnsi="Times New Roman" w:cs="Times New Roman"/>
          <w:color w:val="000000" w:themeColor="text1"/>
          <w:sz w:val="28"/>
          <w:szCs w:val="28"/>
        </w:rPr>
        <w:t>ся и педагогических работников), заработная плата учителей, уровень жизни, характерные для того или иного региона страны напрямую влияют на реализацию выше обозначенной программы.</w:t>
      </w:r>
      <w:r w:rsidR="007E1C91" w:rsidRPr="00195D83">
        <w:rPr>
          <w:rFonts w:ascii="Times New Roman" w:hAnsi="Times New Roman" w:cs="Times New Roman"/>
          <w:color w:val="000000" w:themeColor="text1"/>
          <w:sz w:val="28"/>
          <w:szCs w:val="28"/>
        </w:rPr>
        <w:t xml:space="preserve"> В связи с этим, рассматривая </w:t>
      </w:r>
      <w:r w:rsidR="00D31A40" w:rsidRPr="00195D83">
        <w:rPr>
          <w:rFonts w:ascii="Times New Roman" w:hAnsi="Times New Roman" w:cs="Times New Roman"/>
          <w:color w:val="000000" w:themeColor="text1"/>
          <w:sz w:val="28"/>
          <w:szCs w:val="28"/>
        </w:rPr>
        <w:t xml:space="preserve">успешность </w:t>
      </w:r>
      <w:r w:rsidR="00991DC9" w:rsidRPr="00195D83">
        <w:rPr>
          <w:rFonts w:ascii="Times New Roman" w:hAnsi="Times New Roman" w:cs="Times New Roman"/>
          <w:color w:val="000000" w:themeColor="text1"/>
          <w:sz w:val="28"/>
          <w:szCs w:val="28"/>
        </w:rPr>
        <w:t>проведения</w:t>
      </w:r>
      <w:r w:rsidR="007E1C91" w:rsidRPr="00195D83">
        <w:rPr>
          <w:rFonts w:ascii="Times New Roman" w:hAnsi="Times New Roman" w:cs="Times New Roman"/>
          <w:color w:val="000000" w:themeColor="text1"/>
          <w:sz w:val="28"/>
          <w:szCs w:val="28"/>
        </w:rPr>
        <w:t xml:space="preserve"> проекта</w:t>
      </w:r>
      <w:r w:rsidR="00991DC9" w:rsidRPr="00195D83">
        <w:rPr>
          <w:rFonts w:ascii="Times New Roman" w:hAnsi="Times New Roman" w:cs="Times New Roman"/>
          <w:color w:val="000000" w:themeColor="text1"/>
          <w:sz w:val="28"/>
          <w:szCs w:val="28"/>
        </w:rPr>
        <w:t xml:space="preserve"> </w:t>
      </w:r>
      <w:r w:rsidR="000E44EB">
        <w:rPr>
          <w:rFonts w:ascii="Times New Roman" w:hAnsi="Times New Roman" w:cs="Times New Roman"/>
          <w:color w:val="000000" w:themeColor="text1"/>
          <w:sz w:val="28"/>
          <w:szCs w:val="28"/>
        </w:rPr>
        <w:t>на территории страны</w:t>
      </w:r>
      <w:r w:rsidR="00991DC9" w:rsidRPr="00195D83">
        <w:rPr>
          <w:rFonts w:ascii="Times New Roman" w:hAnsi="Times New Roman" w:cs="Times New Roman"/>
          <w:color w:val="000000" w:themeColor="text1"/>
          <w:sz w:val="28"/>
          <w:szCs w:val="28"/>
        </w:rPr>
        <w:t>, стоит выделить некоторые особенности его осуществления, характерные для каждого исследуемого региона.</w:t>
      </w:r>
    </w:p>
    <w:p w:rsidR="0028344B" w:rsidRPr="00944E10" w:rsidRDefault="007A3320" w:rsidP="00424724">
      <w:pPr>
        <w:spacing w:after="0" w:line="360" w:lineRule="auto"/>
        <w:ind w:firstLine="709"/>
        <w:jc w:val="both"/>
        <w:rPr>
          <w:rFonts w:ascii="Times New Roman" w:hAnsi="Times New Roman" w:cs="Times New Roman"/>
          <w:i/>
          <w:color w:val="000000" w:themeColor="text1"/>
          <w:sz w:val="28"/>
          <w:szCs w:val="28"/>
        </w:rPr>
      </w:pPr>
      <w:r w:rsidRPr="00944E10">
        <w:rPr>
          <w:rFonts w:ascii="Times New Roman" w:hAnsi="Times New Roman" w:cs="Times New Roman"/>
          <w:i/>
          <w:color w:val="000000" w:themeColor="text1"/>
          <w:sz w:val="28"/>
          <w:szCs w:val="28"/>
        </w:rPr>
        <w:t xml:space="preserve">Центрально-Черноземный регион (на примере </w:t>
      </w:r>
      <w:r w:rsidR="0028344B" w:rsidRPr="00944E10">
        <w:rPr>
          <w:rFonts w:ascii="Times New Roman" w:hAnsi="Times New Roman" w:cs="Times New Roman"/>
          <w:i/>
          <w:color w:val="000000" w:themeColor="text1"/>
          <w:sz w:val="28"/>
          <w:szCs w:val="28"/>
        </w:rPr>
        <w:t>Курск</w:t>
      </w:r>
      <w:r w:rsidRPr="00944E10">
        <w:rPr>
          <w:rFonts w:ascii="Times New Roman" w:hAnsi="Times New Roman" w:cs="Times New Roman"/>
          <w:i/>
          <w:color w:val="000000" w:themeColor="text1"/>
          <w:sz w:val="28"/>
          <w:szCs w:val="28"/>
        </w:rPr>
        <w:t>ой, Липецкой и Воронежской</w:t>
      </w:r>
      <w:r w:rsidR="0028344B" w:rsidRPr="00944E10">
        <w:rPr>
          <w:rFonts w:ascii="Times New Roman" w:hAnsi="Times New Roman" w:cs="Times New Roman"/>
          <w:i/>
          <w:color w:val="000000" w:themeColor="text1"/>
          <w:sz w:val="28"/>
          <w:szCs w:val="28"/>
        </w:rPr>
        <w:t xml:space="preserve"> обл</w:t>
      </w:r>
      <w:r w:rsidR="00BC15E6" w:rsidRPr="00944E10">
        <w:rPr>
          <w:rFonts w:ascii="Times New Roman" w:hAnsi="Times New Roman" w:cs="Times New Roman"/>
          <w:i/>
          <w:color w:val="000000" w:themeColor="text1"/>
          <w:sz w:val="28"/>
          <w:szCs w:val="28"/>
        </w:rPr>
        <w:t>а</w:t>
      </w:r>
      <w:r w:rsidRPr="00944E10">
        <w:rPr>
          <w:rFonts w:ascii="Times New Roman" w:hAnsi="Times New Roman" w:cs="Times New Roman"/>
          <w:i/>
          <w:color w:val="000000" w:themeColor="text1"/>
          <w:sz w:val="28"/>
          <w:szCs w:val="28"/>
        </w:rPr>
        <w:t>стей в 2020-2021 годах)</w:t>
      </w:r>
    </w:p>
    <w:p w:rsidR="00C252A7" w:rsidRPr="00195D83" w:rsidRDefault="00AE1A2C" w:rsidP="00424724">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 xml:space="preserve">Рассматривая реализацию программы «Земский учитель» в Курской области, </w:t>
      </w:r>
      <w:r w:rsidR="00BC1C57" w:rsidRPr="00195D83">
        <w:rPr>
          <w:rFonts w:ascii="Times New Roman" w:hAnsi="Times New Roman" w:cs="Times New Roman"/>
          <w:color w:val="000000" w:themeColor="text1"/>
          <w:sz w:val="28"/>
          <w:szCs w:val="28"/>
        </w:rPr>
        <w:t>следует обозначить перечень нормативных документов, действующих на региональном уровне с целью формирования правовой основы проекта. К таким документам относятся:</w:t>
      </w:r>
    </w:p>
    <w:p w:rsidR="00D7022E" w:rsidRPr="00195D83" w:rsidRDefault="00BC1C57" w:rsidP="00424724">
      <w:pPr>
        <w:spacing w:after="0" w:line="360" w:lineRule="auto"/>
        <w:ind w:firstLine="709"/>
        <w:jc w:val="both"/>
        <w:rPr>
          <w:rFonts w:ascii="Times New Roman" w:hAnsi="Times New Roman" w:cs="Times New Roman"/>
          <w:i/>
          <w:color w:val="000000" w:themeColor="text1"/>
          <w:sz w:val="28"/>
          <w:szCs w:val="28"/>
        </w:rPr>
      </w:pPr>
      <w:r w:rsidRPr="00195D83">
        <w:rPr>
          <w:rFonts w:ascii="Times New Roman" w:hAnsi="Times New Roman" w:cs="Times New Roman"/>
          <w:color w:val="000000" w:themeColor="text1"/>
          <w:sz w:val="28"/>
          <w:szCs w:val="28"/>
        </w:rPr>
        <w:t>– Положение о 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городского типа, либо города с населением до 50 тысяч человек, расположенные на территории Курской области;</w:t>
      </w:r>
    </w:p>
    <w:p w:rsidR="00BC1C57" w:rsidRPr="00195D83" w:rsidRDefault="00BC1C57" w:rsidP="00424724">
      <w:pPr>
        <w:spacing w:after="0" w:line="360" w:lineRule="auto"/>
        <w:ind w:firstLine="709"/>
        <w:jc w:val="both"/>
        <w:rPr>
          <w:rFonts w:ascii="Times New Roman" w:hAnsi="Times New Roman" w:cs="Times New Roman"/>
          <w:i/>
          <w:color w:val="000000" w:themeColor="text1"/>
          <w:sz w:val="28"/>
          <w:szCs w:val="28"/>
          <w:shd w:val="clear" w:color="auto" w:fill="FFFFFF"/>
        </w:rPr>
      </w:pPr>
      <w:r w:rsidRPr="00195D83">
        <w:rPr>
          <w:rFonts w:ascii="Times New Roman" w:hAnsi="Times New Roman" w:cs="Times New Roman"/>
          <w:color w:val="000000" w:themeColor="text1"/>
          <w:sz w:val="28"/>
          <w:szCs w:val="28"/>
        </w:rPr>
        <w:t xml:space="preserve">– Положение о конкурсной комиссии по отбору претендентов на право получения единовременных компенсационных выплат учителям, прибывшим </w:t>
      </w:r>
      <w:r w:rsidRPr="00195D83">
        <w:rPr>
          <w:rFonts w:ascii="Times New Roman" w:hAnsi="Times New Roman" w:cs="Times New Roman"/>
          <w:color w:val="000000" w:themeColor="text1"/>
          <w:sz w:val="28"/>
          <w:szCs w:val="28"/>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расположенные на территории Курской области;</w:t>
      </w:r>
      <w:r w:rsidR="00C56AFE" w:rsidRPr="00195D83">
        <w:rPr>
          <w:rFonts w:ascii="Times New Roman" w:hAnsi="Times New Roman" w:cs="Times New Roman"/>
          <w:color w:val="000000" w:themeColor="text1"/>
          <w:sz w:val="28"/>
          <w:szCs w:val="28"/>
        </w:rPr>
        <w:t xml:space="preserve"> </w:t>
      </w:r>
    </w:p>
    <w:p w:rsidR="00BC1C57" w:rsidRDefault="00BC1C57" w:rsidP="00424724">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 xml:space="preserve">– Порядок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расположенные на территории Курской области. </w:t>
      </w:r>
    </w:p>
    <w:p w:rsidR="00FA736A" w:rsidRPr="00195D83" w:rsidRDefault="00FA736A" w:rsidP="00FA736A">
      <w:pPr>
        <w:spacing w:after="0" w:line="360" w:lineRule="auto"/>
        <w:ind w:firstLine="709"/>
        <w:jc w:val="both"/>
        <w:rPr>
          <w:rFonts w:ascii="Times New Roman" w:hAnsi="Times New Roman" w:cs="Times New Roman"/>
          <w:i/>
          <w:color w:val="000000" w:themeColor="text1"/>
          <w:sz w:val="28"/>
          <w:szCs w:val="28"/>
        </w:rPr>
      </w:pPr>
      <w:r w:rsidRPr="00195D83">
        <w:rPr>
          <w:rFonts w:ascii="Times New Roman" w:hAnsi="Times New Roman" w:cs="Times New Roman"/>
          <w:color w:val="000000" w:themeColor="text1"/>
          <w:sz w:val="28"/>
          <w:szCs w:val="28"/>
        </w:rPr>
        <w:t>Немаловажен также тот факт, что участниками программы, желающими переехать на работу в Курскую область, становятся жители других субъектов Российской Федерации. В течение 2021 года были поданы заявки участников из Рязанск</w:t>
      </w:r>
      <w:r>
        <w:rPr>
          <w:rFonts w:ascii="Times New Roman" w:hAnsi="Times New Roman" w:cs="Times New Roman"/>
          <w:color w:val="000000" w:themeColor="text1"/>
          <w:sz w:val="28"/>
          <w:szCs w:val="28"/>
        </w:rPr>
        <w:t xml:space="preserve">ой </w:t>
      </w:r>
      <w:r w:rsidRPr="00195D83">
        <w:rPr>
          <w:rFonts w:ascii="Times New Roman" w:hAnsi="Times New Roman" w:cs="Times New Roman"/>
          <w:color w:val="000000" w:themeColor="text1"/>
          <w:sz w:val="28"/>
          <w:szCs w:val="28"/>
        </w:rPr>
        <w:t>и Воронежск</w:t>
      </w:r>
      <w:r>
        <w:rPr>
          <w:rFonts w:ascii="Times New Roman" w:hAnsi="Times New Roman" w:cs="Times New Roman"/>
          <w:color w:val="000000" w:themeColor="text1"/>
          <w:sz w:val="28"/>
          <w:szCs w:val="28"/>
        </w:rPr>
        <w:t xml:space="preserve">ой </w:t>
      </w:r>
      <w:r w:rsidRPr="00195D83">
        <w:rPr>
          <w:rFonts w:ascii="Times New Roman" w:hAnsi="Times New Roman" w:cs="Times New Roman"/>
          <w:color w:val="000000" w:themeColor="text1"/>
          <w:sz w:val="28"/>
          <w:szCs w:val="28"/>
        </w:rPr>
        <w:t>област</w:t>
      </w:r>
      <w:r>
        <w:rPr>
          <w:rFonts w:ascii="Times New Roman" w:hAnsi="Times New Roman" w:cs="Times New Roman"/>
          <w:color w:val="000000" w:themeColor="text1"/>
          <w:sz w:val="28"/>
          <w:szCs w:val="28"/>
        </w:rPr>
        <w:t>ей</w:t>
      </w:r>
      <w:r w:rsidRPr="00195D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из </w:t>
      </w:r>
      <w:r w:rsidRPr="00195D83">
        <w:rPr>
          <w:rFonts w:ascii="Times New Roman" w:hAnsi="Times New Roman" w:cs="Times New Roman"/>
          <w:color w:val="000000" w:themeColor="text1"/>
          <w:sz w:val="28"/>
          <w:szCs w:val="28"/>
        </w:rPr>
        <w:t>Забайкальск</w:t>
      </w:r>
      <w:r>
        <w:rPr>
          <w:rFonts w:ascii="Times New Roman" w:hAnsi="Times New Roman" w:cs="Times New Roman"/>
          <w:color w:val="000000" w:themeColor="text1"/>
          <w:sz w:val="28"/>
          <w:szCs w:val="28"/>
        </w:rPr>
        <w:t xml:space="preserve">ого </w:t>
      </w:r>
      <w:r w:rsidRPr="00195D83">
        <w:rPr>
          <w:rFonts w:ascii="Times New Roman" w:hAnsi="Times New Roman" w:cs="Times New Roman"/>
          <w:color w:val="000000" w:themeColor="text1"/>
          <w:sz w:val="28"/>
          <w:szCs w:val="28"/>
        </w:rPr>
        <w:t>кра</w:t>
      </w:r>
      <w:r>
        <w:rPr>
          <w:rFonts w:ascii="Times New Roman" w:hAnsi="Times New Roman" w:cs="Times New Roman"/>
          <w:color w:val="000000" w:themeColor="text1"/>
          <w:sz w:val="28"/>
          <w:szCs w:val="28"/>
        </w:rPr>
        <w:t>я</w:t>
      </w:r>
      <w:r w:rsidRPr="00195D83">
        <w:rPr>
          <w:rFonts w:ascii="Times New Roman" w:hAnsi="Times New Roman" w:cs="Times New Roman"/>
          <w:color w:val="000000" w:themeColor="text1"/>
          <w:sz w:val="28"/>
          <w:szCs w:val="28"/>
        </w:rPr>
        <w:t>, республик</w:t>
      </w:r>
      <w:r>
        <w:rPr>
          <w:rFonts w:ascii="Times New Roman" w:hAnsi="Times New Roman" w:cs="Times New Roman"/>
          <w:color w:val="000000" w:themeColor="text1"/>
          <w:sz w:val="28"/>
          <w:szCs w:val="28"/>
        </w:rPr>
        <w:t>и</w:t>
      </w:r>
      <w:r w:rsidRPr="00195D83">
        <w:rPr>
          <w:rFonts w:ascii="Times New Roman" w:hAnsi="Times New Roman" w:cs="Times New Roman"/>
          <w:color w:val="000000" w:themeColor="text1"/>
          <w:sz w:val="28"/>
          <w:szCs w:val="28"/>
        </w:rPr>
        <w:t xml:space="preserve"> Башкортостан, Тыва</w:t>
      </w:r>
      <w:r>
        <w:rPr>
          <w:rFonts w:ascii="Times New Roman" w:hAnsi="Times New Roman" w:cs="Times New Roman"/>
          <w:color w:val="000000" w:themeColor="text1"/>
          <w:sz w:val="28"/>
          <w:szCs w:val="28"/>
        </w:rPr>
        <w:t xml:space="preserve"> </w:t>
      </w:r>
      <w:r w:rsidRPr="00BA5B75">
        <w:rPr>
          <w:rFonts w:ascii="Times New Roman" w:hAnsi="Times New Roman" w:cs="Times New Roman"/>
          <w:color w:val="000000" w:themeColor="text1"/>
          <w:sz w:val="28"/>
          <w:szCs w:val="28"/>
        </w:rPr>
        <w:t>[</w:t>
      </w:r>
      <w:r w:rsidR="00772836">
        <w:rPr>
          <w:rFonts w:ascii="Times New Roman" w:hAnsi="Times New Roman" w:cs="Times New Roman"/>
          <w:color w:val="000000" w:themeColor="text1"/>
          <w:sz w:val="28"/>
          <w:szCs w:val="28"/>
        </w:rPr>
        <w:t>8</w:t>
      </w:r>
      <w:r w:rsidRPr="00BA5B75">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 xml:space="preserve">. </w:t>
      </w:r>
    </w:p>
    <w:p w:rsidR="00FA736A" w:rsidRPr="00195D83" w:rsidRDefault="00FA736A" w:rsidP="00FA736A">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Стоит отметить, что особенностью реализации программы в Курской области является выделение участникам проекта жилья. Также на территории региона действует Закон Курской области от 9 декабря 2013 г. №121 – ЗКО (Об образовании в Курской области), в котором закреплены меры социальной поддержки, способствующие привлечению учителей в сельскую местность. К таким мерам относится возврат жилищно-коммунальных платежей и ряд других преимуществ. Аналогично многим российским регионам в Курской области действует целевое обучение, гарантирующее выпускникам высших учебных заведений будущее трудоустройство</w:t>
      </w:r>
      <w:r>
        <w:rPr>
          <w:rFonts w:ascii="Times New Roman" w:hAnsi="Times New Roman" w:cs="Times New Roman"/>
          <w:color w:val="000000" w:themeColor="text1"/>
          <w:sz w:val="28"/>
          <w:szCs w:val="28"/>
          <w:shd w:val="clear" w:color="auto" w:fill="FFFFFF"/>
        </w:rPr>
        <w:t xml:space="preserve"> </w:t>
      </w:r>
      <w:r w:rsidRPr="00BA5B75">
        <w:rPr>
          <w:rFonts w:ascii="Times New Roman" w:hAnsi="Times New Roman" w:cs="Times New Roman"/>
          <w:color w:val="000000" w:themeColor="text1"/>
          <w:sz w:val="28"/>
          <w:szCs w:val="28"/>
          <w:shd w:val="clear" w:color="auto" w:fill="FFFFFF"/>
        </w:rPr>
        <w:t>[</w:t>
      </w:r>
      <w:r w:rsidR="00772836">
        <w:rPr>
          <w:rFonts w:ascii="Times New Roman" w:hAnsi="Times New Roman" w:cs="Times New Roman"/>
          <w:color w:val="000000" w:themeColor="text1"/>
          <w:sz w:val="28"/>
          <w:szCs w:val="28"/>
          <w:shd w:val="clear" w:color="auto" w:fill="FFFFFF"/>
        </w:rPr>
        <w:t>9</w:t>
      </w:r>
      <w:r w:rsidRPr="00BA5B75">
        <w:rPr>
          <w:rFonts w:ascii="Times New Roman" w:hAnsi="Times New Roman" w:cs="Times New Roman"/>
          <w:color w:val="000000" w:themeColor="text1"/>
          <w:sz w:val="28"/>
          <w:szCs w:val="28"/>
          <w:shd w:val="clear" w:color="auto" w:fill="FFFFFF"/>
        </w:rPr>
        <w:t>]</w:t>
      </w:r>
      <w:r w:rsidRPr="00195D83">
        <w:rPr>
          <w:rFonts w:ascii="Times New Roman" w:hAnsi="Times New Roman" w:cs="Times New Roman"/>
          <w:color w:val="000000" w:themeColor="text1"/>
          <w:sz w:val="28"/>
          <w:szCs w:val="28"/>
          <w:shd w:val="clear" w:color="auto" w:fill="FFFFFF"/>
        </w:rPr>
        <w:t xml:space="preserve">. </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Что касается реализации </w:t>
      </w:r>
      <w:r w:rsidRPr="00195D83">
        <w:rPr>
          <w:rFonts w:ascii="Times New Roman" w:hAnsi="Times New Roman" w:cs="Times New Roman"/>
          <w:color w:val="000000" w:themeColor="text1"/>
          <w:sz w:val="28"/>
          <w:szCs w:val="28"/>
          <w:shd w:val="clear" w:color="auto" w:fill="FFFFFF"/>
        </w:rPr>
        <w:t>программ</w:t>
      </w:r>
      <w:r>
        <w:rPr>
          <w:rFonts w:ascii="Times New Roman" w:hAnsi="Times New Roman" w:cs="Times New Roman"/>
          <w:color w:val="000000" w:themeColor="text1"/>
          <w:sz w:val="28"/>
          <w:szCs w:val="28"/>
          <w:shd w:val="clear" w:color="auto" w:fill="FFFFFF"/>
        </w:rPr>
        <w:t>ы на</w:t>
      </w:r>
      <w:r w:rsidRPr="00195D83">
        <w:rPr>
          <w:rFonts w:ascii="Times New Roman" w:hAnsi="Times New Roman" w:cs="Times New Roman"/>
          <w:color w:val="000000" w:themeColor="text1"/>
          <w:sz w:val="28"/>
          <w:szCs w:val="28"/>
          <w:shd w:val="clear" w:color="auto" w:fill="FFFFFF"/>
        </w:rPr>
        <w:t xml:space="preserve"> территории Липецкой области</w:t>
      </w:r>
      <w:r>
        <w:rPr>
          <w:rFonts w:ascii="Times New Roman" w:hAnsi="Times New Roman" w:cs="Times New Roman"/>
          <w:color w:val="000000" w:themeColor="text1"/>
          <w:sz w:val="28"/>
          <w:szCs w:val="28"/>
          <w:shd w:val="clear" w:color="auto" w:fill="FFFFFF"/>
        </w:rPr>
        <w:t xml:space="preserve">, </w:t>
      </w:r>
      <w:r w:rsidR="00944E10">
        <w:rPr>
          <w:rFonts w:ascii="Times New Roman" w:hAnsi="Times New Roman" w:cs="Times New Roman"/>
          <w:color w:val="000000" w:themeColor="text1"/>
          <w:sz w:val="28"/>
          <w:szCs w:val="28"/>
          <w:shd w:val="clear" w:color="auto" w:fill="FFFFFF"/>
        </w:rPr>
        <w:t xml:space="preserve">то здесь действуют </w:t>
      </w:r>
      <w:r>
        <w:rPr>
          <w:rFonts w:ascii="Times New Roman" w:hAnsi="Times New Roman" w:cs="Times New Roman"/>
          <w:color w:val="000000" w:themeColor="text1"/>
          <w:sz w:val="28"/>
          <w:szCs w:val="28"/>
          <w:shd w:val="clear" w:color="auto" w:fill="FFFFFF"/>
        </w:rPr>
        <w:t>следующи</w:t>
      </w:r>
      <w:r w:rsidR="00944E10">
        <w:rPr>
          <w:rFonts w:ascii="Times New Roman" w:hAnsi="Times New Roman" w:cs="Times New Roman"/>
          <w:color w:val="000000" w:themeColor="text1"/>
          <w:sz w:val="28"/>
          <w:szCs w:val="28"/>
          <w:shd w:val="clear" w:color="auto" w:fill="FFFFFF"/>
        </w:rPr>
        <w:t>е</w:t>
      </w:r>
      <w:r w:rsidRPr="00195D83">
        <w:rPr>
          <w:rFonts w:ascii="Times New Roman" w:hAnsi="Times New Roman" w:cs="Times New Roman"/>
          <w:color w:val="000000" w:themeColor="text1"/>
          <w:sz w:val="28"/>
          <w:szCs w:val="28"/>
          <w:shd w:val="clear" w:color="auto" w:fill="FFFFFF"/>
        </w:rPr>
        <w:t xml:space="preserve"> нормативны</w:t>
      </w:r>
      <w:r w:rsidR="00944E10">
        <w:rPr>
          <w:rFonts w:ascii="Times New Roman" w:hAnsi="Times New Roman" w:cs="Times New Roman"/>
          <w:color w:val="000000" w:themeColor="text1"/>
          <w:sz w:val="28"/>
          <w:szCs w:val="28"/>
          <w:shd w:val="clear" w:color="auto" w:fill="FFFFFF"/>
        </w:rPr>
        <w:t>е акты</w:t>
      </w:r>
      <w:r w:rsidRPr="00195D83">
        <w:rPr>
          <w:rFonts w:ascii="Times New Roman" w:hAnsi="Times New Roman" w:cs="Times New Roman"/>
          <w:color w:val="000000" w:themeColor="text1"/>
          <w:sz w:val="28"/>
          <w:szCs w:val="28"/>
          <w:shd w:val="clear" w:color="auto" w:fill="FFFFFF"/>
        </w:rPr>
        <w:t xml:space="preserve">: </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xml:space="preserve">– Постановление Администрации Липецкой области от </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4</w:t>
      </w:r>
      <w:r w:rsidR="00944E10">
        <w:rPr>
          <w:rFonts w:ascii="Times New Roman" w:hAnsi="Times New Roman" w:cs="Times New Roman"/>
          <w:color w:val="000000" w:themeColor="text1"/>
          <w:sz w:val="28"/>
          <w:szCs w:val="28"/>
          <w:shd w:val="clear" w:color="auto" w:fill="FFFFFF"/>
        </w:rPr>
        <w:t xml:space="preserve"> февраля </w:t>
      </w:r>
      <w:r w:rsidRPr="00195D83">
        <w:rPr>
          <w:rFonts w:ascii="Times New Roman" w:hAnsi="Times New Roman" w:cs="Times New Roman"/>
          <w:color w:val="000000" w:themeColor="text1"/>
          <w:sz w:val="28"/>
          <w:szCs w:val="28"/>
          <w:shd w:val="clear" w:color="auto" w:fill="FFFFFF"/>
        </w:rPr>
        <w:t>2021</w:t>
      </w:r>
      <w:r w:rsidR="00944E10">
        <w:rPr>
          <w:rFonts w:ascii="Times New Roman" w:hAnsi="Times New Roman" w:cs="Times New Roman"/>
          <w:color w:val="000000" w:themeColor="text1"/>
          <w:sz w:val="28"/>
          <w:szCs w:val="28"/>
          <w:shd w:val="clear" w:color="auto" w:fill="FFFFFF"/>
        </w:rPr>
        <w:t xml:space="preserve"> г.</w:t>
      </w:r>
      <w:r w:rsidRPr="00195D83">
        <w:rPr>
          <w:rFonts w:ascii="Times New Roman" w:hAnsi="Times New Roman" w:cs="Times New Roman"/>
          <w:color w:val="000000" w:themeColor="text1"/>
          <w:sz w:val="28"/>
          <w:szCs w:val="28"/>
          <w:shd w:val="clear" w:color="auto" w:fill="FFFFFF"/>
        </w:rPr>
        <w:t xml:space="preserve"> №</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27 «О предоставлении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lastRenderedPageBreak/>
        <w:t xml:space="preserve">– Приказ </w:t>
      </w:r>
      <w:proofErr w:type="spellStart"/>
      <w:r w:rsidRPr="00195D83">
        <w:rPr>
          <w:rFonts w:ascii="Times New Roman" w:hAnsi="Times New Roman" w:cs="Times New Roman"/>
          <w:color w:val="000000" w:themeColor="text1"/>
          <w:sz w:val="28"/>
          <w:szCs w:val="28"/>
          <w:shd w:val="clear" w:color="auto" w:fill="FFFFFF"/>
        </w:rPr>
        <w:t>УОиН</w:t>
      </w:r>
      <w:proofErr w:type="spellEnd"/>
      <w:r w:rsidRPr="00195D83">
        <w:rPr>
          <w:rFonts w:ascii="Times New Roman" w:hAnsi="Times New Roman" w:cs="Times New Roman"/>
          <w:color w:val="000000" w:themeColor="text1"/>
          <w:sz w:val="28"/>
          <w:szCs w:val="28"/>
          <w:shd w:val="clear" w:color="auto" w:fill="FFFFFF"/>
        </w:rPr>
        <w:t xml:space="preserve"> от </w:t>
      </w:r>
      <w:r w:rsidRPr="005C4D4E">
        <w:rPr>
          <w:rFonts w:ascii="Times New Roman" w:hAnsi="Times New Roman" w:cs="Times New Roman"/>
          <w:color w:val="000000" w:themeColor="text1"/>
          <w:sz w:val="28"/>
          <w:szCs w:val="28"/>
          <w:shd w:val="clear" w:color="auto" w:fill="FFFFFF"/>
        </w:rPr>
        <w:t>8</w:t>
      </w:r>
      <w:r w:rsidR="00944E10" w:rsidRPr="005C4D4E">
        <w:rPr>
          <w:rFonts w:ascii="Times New Roman" w:hAnsi="Times New Roman" w:cs="Times New Roman"/>
          <w:color w:val="000000" w:themeColor="text1"/>
          <w:sz w:val="28"/>
          <w:szCs w:val="28"/>
          <w:shd w:val="clear" w:color="auto" w:fill="FFFFFF"/>
        </w:rPr>
        <w:t xml:space="preserve"> февраля </w:t>
      </w:r>
      <w:r w:rsidRPr="005C4D4E">
        <w:rPr>
          <w:rFonts w:ascii="Times New Roman" w:hAnsi="Times New Roman" w:cs="Times New Roman"/>
          <w:color w:val="000000" w:themeColor="text1"/>
          <w:sz w:val="28"/>
          <w:szCs w:val="28"/>
          <w:shd w:val="clear" w:color="auto" w:fill="FFFFFF"/>
        </w:rPr>
        <w:t>2021</w:t>
      </w:r>
      <w:r w:rsidR="00944E10" w:rsidRPr="005C4D4E">
        <w:rPr>
          <w:rFonts w:ascii="Times New Roman" w:hAnsi="Times New Roman" w:cs="Times New Roman"/>
          <w:color w:val="000000" w:themeColor="text1"/>
          <w:sz w:val="28"/>
          <w:szCs w:val="28"/>
          <w:shd w:val="clear" w:color="auto" w:fill="FFFFFF"/>
        </w:rPr>
        <w:t xml:space="preserve"> г.</w:t>
      </w:r>
      <w:r w:rsidRPr="005C4D4E">
        <w:rPr>
          <w:rFonts w:ascii="Times New Roman" w:hAnsi="Times New Roman" w:cs="Times New Roman"/>
          <w:color w:val="000000" w:themeColor="text1"/>
          <w:sz w:val="28"/>
          <w:szCs w:val="28"/>
          <w:shd w:val="clear" w:color="auto" w:fill="FFFFFF"/>
        </w:rPr>
        <w:t xml:space="preserve"> №</w:t>
      </w:r>
      <w:r w:rsidR="00944E10" w:rsidRPr="005C4D4E">
        <w:rPr>
          <w:rFonts w:ascii="Times New Roman" w:hAnsi="Times New Roman" w:cs="Times New Roman"/>
          <w:color w:val="000000" w:themeColor="text1"/>
          <w:sz w:val="28"/>
          <w:szCs w:val="28"/>
          <w:shd w:val="clear" w:color="auto" w:fill="FFFFFF"/>
        </w:rPr>
        <w:t xml:space="preserve"> </w:t>
      </w:r>
      <w:r w:rsidRPr="005C4D4E">
        <w:rPr>
          <w:rFonts w:ascii="Times New Roman" w:hAnsi="Times New Roman" w:cs="Times New Roman"/>
          <w:color w:val="000000" w:themeColor="text1"/>
          <w:sz w:val="28"/>
          <w:szCs w:val="28"/>
          <w:shd w:val="clear" w:color="auto" w:fill="FFFFFF"/>
        </w:rPr>
        <w:t>165</w:t>
      </w:r>
      <w:r w:rsidRPr="00195D83">
        <w:rPr>
          <w:rFonts w:ascii="Times New Roman" w:hAnsi="Times New Roman" w:cs="Times New Roman"/>
          <w:color w:val="000000" w:themeColor="text1"/>
          <w:sz w:val="28"/>
          <w:szCs w:val="28"/>
          <w:shd w:val="clear" w:color="auto" w:fill="FFFFFF"/>
        </w:rPr>
        <w:t xml:space="preserve"> «О проведении отбора вакантных должностей для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2021 году»;</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xml:space="preserve">– Приказ </w:t>
      </w:r>
      <w:proofErr w:type="spellStart"/>
      <w:r w:rsidRPr="00195D83">
        <w:rPr>
          <w:rFonts w:ascii="Times New Roman" w:hAnsi="Times New Roman" w:cs="Times New Roman"/>
          <w:color w:val="000000" w:themeColor="text1"/>
          <w:sz w:val="28"/>
          <w:szCs w:val="28"/>
          <w:shd w:val="clear" w:color="auto" w:fill="FFFFFF"/>
        </w:rPr>
        <w:t>УОиН</w:t>
      </w:r>
      <w:proofErr w:type="spellEnd"/>
      <w:r w:rsidRPr="00195D83">
        <w:rPr>
          <w:rFonts w:ascii="Times New Roman" w:hAnsi="Times New Roman" w:cs="Times New Roman"/>
          <w:color w:val="000000" w:themeColor="text1"/>
          <w:sz w:val="28"/>
          <w:szCs w:val="28"/>
          <w:shd w:val="clear" w:color="auto" w:fill="FFFFFF"/>
        </w:rPr>
        <w:t xml:space="preserve"> </w:t>
      </w:r>
      <w:r w:rsidRPr="005C4D4E">
        <w:rPr>
          <w:rFonts w:ascii="Times New Roman" w:hAnsi="Times New Roman" w:cs="Times New Roman"/>
          <w:color w:val="000000" w:themeColor="text1"/>
          <w:sz w:val="28"/>
          <w:szCs w:val="28"/>
          <w:shd w:val="clear" w:color="auto" w:fill="FFFFFF"/>
        </w:rPr>
        <w:t>от 9</w:t>
      </w:r>
      <w:r w:rsidR="00944E10" w:rsidRPr="005C4D4E">
        <w:rPr>
          <w:rFonts w:ascii="Times New Roman" w:hAnsi="Times New Roman" w:cs="Times New Roman"/>
          <w:color w:val="000000" w:themeColor="text1"/>
          <w:sz w:val="28"/>
          <w:szCs w:val="28"/>
          <w:shd w:val="clear" w:color="auto" w:fill="FFFFFF"/>
        </w:rPr>
        <w:t xml:space="preserve"> февраля </w:t>
      </w:r>
      <w:r w:rsidRPr="005C4D4E">
        <w:rPr>
          <w:rFonts w:ascii="Times New Roman" w:hAnsi="Times New Roman" w:cs="Times New Roman"/>
          <w:color w:val="000000" w:themeColor="text1"/>
          <w:sz w:val="28"/>
          <w:szCs w:val="28"/>
          <w:shd w:val="clear" w:color="auto" w:fill="FFFFFF"/>
        </w:rPr>
        <w:t>2021</w:t>
      </w:r>
      <w:r w:rsidR="00944E10">
        <w:rPr>
          <w:rFonts w:ascii="Times New Roman" w:hAnsi="Times New Roman" w:cs="Times New Roman"/>
          <w:color w:val="000000" w:themeColor="text1"/>
          <w:sz w:val="28"/>
          <w:szCs w:val="28"/>
          <w:shd w:val="clear" w:color="auto" w:fill="FFFFFF"/>
        </w:rPr>
        <w:t xml:space="preserve"> г.</w:t>
      </w:r>
      <w:r w:rsidRPr="00195D83">
        <w:rPr>
          <w:rFonts w:ascii="Times New Roman" w:hAnsi="Times New Roman" w:cs="Times New Roman"/>
          <w:color w:val="000000" w:themeColor="text1"/>
          <w:sz w:val="28"/>
          <w:szCs w:val="28"/>
          <w:shd w:val="clear" w:color="auto" w:fill="FFFFFF"/>
        </w:rPr>
        <w:t xml:space="preserve"> №</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170 «Об утверждении Перечня вакантных должностей для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2021 году»;</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Протокол заседания конкурсной комиссии по отбору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2021 году» (от 23.04.2021);</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xml:space="preserve">– Приказ </w:t>
      </w:r>
      <w:proofErr w:type="spellStart"/>
      <w:r w:rsidRPr="00195D83">
        <w:rPr>
          <w:rFonts w:ascii="Times New Roman" w:hAnsi="Times New Roman" w:cs="Times New Roman"/>
          <w:color w:val="000000" w:themeColor="text1"/>
          <w:sz w:val="28"/>
          <w:szCs w:val="28"/>
          <w:shd w:val="clear" w:color="auto" w:fill="FFFFFF"/>
        </w:rPr>
        <w:t>УОиН</w:t>
      </w:r>
      <w:proofErr w:type="spellEnd"/>
      <w:r w:rsidRPr="00195D83">
        <w:rPr>
          <w:rFonts w:ascii="Times New Roman" w:hAnsi="Times New Roman" w:cs="Times New Roman"/>
          <w:color w:val="000000" w:themeColor="text1"/>
          <w:sz w:val="28"/>
          <w:szCs w:val="28"/>
          <w:shd w:val="clear" w:color="auto" w:fill="FFFFFF"/>
        </w:rPr>
        <w:t xml:space="preserve"> от </w:t>
      </w:r>
      <w:r w:rsidR="005C4D4E">
        <w:rPr>
          <w:rFonts w:ascii="Times New Roman" w:hAnsi="Times New Roman" w:cs="Times New Roman"/>
          <w:color w:val="000000" w:themeColor="text1"/>
          <w:sz w:val="28"/>
          <w:szCs w:val="28"/>
          <w:shd w:val="clear" w:color="auto" w:fill="FFFFFF"/>
        </w:rPr>
        <w:t xml:space="preserve">11 июня </w:t>
      </w:r>
      <w:r w:rsidRPr="005C4D4E">
        <w:rPr>
          <w:rFonts w:ascii="Times New Roman" w:hAnsi="Times New Roman" w:cs="Times New Roman"/>
          <w:color w:val="000000" w:themeColor="text1"/>
          <w:sz w:val="28"/>
          <w:szCs w:val="28"/>
          <w:shd w:val="clear" w:color="auto" w:fill="FFFFFF"/>
        </w:rPr>
        <w:t>2021</w:t>
      </w:r>
      <w:r w:rsidRPr="00195D83">
        <w:rPr>
          <w:rFonts w:ascii="Times New Roman" w:hAnsi="Times New Roman" w:cs="Times New Roman"/>
          <w:color w:val="000000" w:themeColor="text1"/>
          <w:sz w:val="28"/>
          <w:szCs w:val="28"/>
          <w:shd w:val="clear" w:color="auto" w:fill="FFFFFF"/>
        </w:rPr>
        <w:t xml:space="preserve"> №</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812 «О проведении дополнительного конкурсного отбора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2021 году»;</w:t>
      </w:r>
    </w:p>
    <w:p w:rsidR="00B74375" w:rsidRPr="00195D83" w:rsidRDefault="00B74375"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xml:space="preserve">– Приказ </w:t>
      </w:r>
      <w:proofErr w:type="spellStart"/>
      <w:r w:rsidRPr="00195D83">
        <w:rPr>
          <w:rFonts w:ascii="Times New Roman" w:hAnsi="Times New Roman" w:cs="Times New Roman"/>
          <w:color w:val="000000" w:themeColor="text1"/>
          <w:sz w:val="28"/>
          <w:szCs w:val="28"/>
          <w:shd w:val="clear" w:color="auto" w:fill="FFFFFF"/>
        </w:rPr>
        <w:t>УОиН</w:t>
      </w:r>
      <w:proofErr w:type="spellEnd"/>
      <w:r w:rsidRPr="00195D83">
        <w:rPr>
          <w:rFonts w:ascii="Times New Roman" w:hAnsi="Times New Roman" w:cs="Times New Roman"/>
          <w:color w:val="000000" w:themeColor="text1"/>
          <w:sz w:val="28"/>
          <w:szCs w:val="28"/>
          <w:shd w:val="clear" w:color="auto" w:fill="FFFFFF"/>
        </w:rPr>
        <w:t xml:space="preserve"> от </w:t>
      </w:r>
      <w:r w:rsidR="005C4D4E">
        <w:rPr>
          <w:rFonts w:ascii="Times New Roman" w:hAnsi="Times New Roman" w:cs="Times New Roman"/>
          <w:color w:val="000000" w:themeColor="text1"/>
          <w:sz w:val="28"/>
          <w:szCs w:val="28"/>
          <w:shd w:val="clear" w:color="auto" w:fill="FFFFFF"/>
        </w:rPr>
        <w:t xml:space="preserve">20 августа </w:t>
      </w:r>
      <w:r w:rsidRPr="005C4D4E">
        <w:rPr>
          <w:rFonts w:ascii="Times New Roman" w:hAnsi="Times New Roman" w:cs="Times New Roman"/>
          <w:color w:val="000000" w:themeColor="text1"/>
          <w:sz w:val="28"/>
          <w:szCs w:val="28"/>
          <w:shd w:val="clear" w:color="auto" w:fill="FFFFFF"/>
        </w:rPr>
        <w:t>2021</w:t>
      </w:r>
      <w:r w:rsidRPr="00195D83">
        <w:rPr>
          <w:rFonts w:ascii="Times New Roman" w:hAnsi="Times New Roman" w:cs="Times New Roman"/>
          <w:color w:val="000000" w:themeColor="text1"/>
          <w:sz w:val="28"/>
          <w:szCs w:val="28"/>
          <w:shd w:val="clear" w:color="auto" w:fill="FFFFFF"/>
        </w:rPr>
        <w:t xml:space="preserve"> №</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1066 «Об утверждении Перечня победителей конкурсного отбора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2021 году».</w:t>
      </w:r>
    </w:p>
    <w:p w:rsidR="00944E10" w:rsidRDefault="00944E10"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В аналогичных актах зафиксированы и особенности </w:t>
      </w:r>
      <w:r w:rsidR="00E873C2" w:rsidRPr="00195D83">
        <w:rPr>
          <w:rFonts w:ascii="Times New Roman" w:hAnsi="Times New Roman" w:cs="Times New Roman"/>
          <w:color w:val="000000" w:themeColor="text1"/>
          <w:sz w:val="28"/>
          <w:szCs w:val="28"/>
          <w:shd w:val="clear" w:color="auto" w:fill="FFFFFF"/>
        </w:rPr>
        <w:t>реализ</w:t>
      </w:r>
      <w:r>
        <w:rPr>
          <w:rFonts w:ascii="Times New Roman" w:hAnsi="Times New Roman" w:cs="Times New Roman"/>
          <w:color w:val="000000" w:themeColor="text1"/>
          <w:sz w:val="28"/>
          <w:szCs w:val="28"/>
          <w:shd w:val="clear" w:color="auto" w:fill="FFFFFF"/>
        </w:rPr>
        <w:t xml:space="preserve">ации программы </w:t>
      </w:r>
      <w:r w:rsidR="00E873C2" w:rsidRPr="00195D83">
        <w:rPr>
          <w:rFonts w:ascii="Times New Roman" w:hAnsi="Times New Roman" w:cs="Times New Roman"/>
          <w:color w:val="000000" w:themeColor="text1"/>
          <w:sz w:val="28"/>
          <w:szCs w:val="28"/>
          <w:shd w:val="clear" w:color="auto" w:fill="FFFFFF"/>
        </w:rPr>
        <w:t>на территории Воронежской области</w:t>
      </w:r>
      <w:r>
        <w:rPr>
          <w:rFonts w:ascii="Times New Roman" w:hAnsi="Times New Roman" w:cs="Times New Roman"/>
          <w:color w:val="000000" w:themeColor="text1"/>
          <w:sz w:val="28"/>
          <w:szCs w:val="28"/>
          <w:shd w:val="clear" w:color="auto" w:fill="FFFFFF"/>
        </w:rPr>
        <w:t xml:space="preserve">, где действуют: </w:t>
      </w:r>
    </w:p>
    <w:p w:rsidR="00E873C2" w:rsidRPr="00195D83" w:rsidRDefault="00E873C2"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xml:space="preserve"> – Приказ №</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1585 от 28 декабря 2019 г</w:t>
      </w:r>
      <w:r w:rsidR="005C3FF6">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«Об утверждении перечня вакантных должностей педагогических работников в общеобразовательных организациях Воронежской области»;</w:t>
      </w:r>
    </w:p>
    <w:p w:rsidR="00B74375" w:rsidRPr="00B8057D" w:rsidRDefault="00E873C2"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 Постановление правительства Воронежской области от 23 декабря 2019 г</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w:t>
      </w:r>
      <w:r w:rsidR="00944E10">
        <w:rPr>
          <w:rFonts w:ascii="Times New Roman" w:hAnsi="Times New Roman" w:cs="Times New Roman"/>
          <w:color w:val="000000" w:themeColor="text1"/>
          <w:sz w:val="28"/>
          <w:szCs w:val="28"/>
          <w:shd w:val="clear" w:color="auto" w:fill="FFFFFF"/>
        </w:rPr>
        <w:t xml:space="preserve"> </w:t>
      </w:r>
      <w:r w:rsidRPr="00195D83">
        <w:rPr>
          <w:rFonts w:ascii="Times New Roman" w:hAnsi="Times New Roman" w:cs="Times New Roman"/>
          <w:color w:val="000000" w:themeColor="text1"/>
          <w:sz w:val="28"/>
          <w:szCs w:val="28"/>
          <w:shd w:val="clear" w:color="auto" w:fill="FFFFFF"/>
        </w:rPr>
        <w:t>1275 «Об утверждении Положения о конкурсном отборе претендентов на право получения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1B0067" w:rsidRPr="00195D83" w:rsidRDefault="001B0067"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Липецкая область в</w:t>
      </w:r>
      <w:r w:rsidRPr="00195D83">
        <w:rPr>
          <w:rFonts w:ascii="Times New Roman" w:hAnsi="Times New Roman" w:cs="Times New Roman"/>
          <w:color w:val="000000" w:themeColor="text1"/>
          <w:sz w:val="28"/>
          <w:szCs w:val="28"/>
        </w:rPr>
        <w:t xml:space="preserve"> текущем году в соответствии с региональной квотой </w:t>
      </w:r>
      <w:r>
        <w:rPr>
          <w:rFonts w:ascii="Times New Roman" w:hAnsi="Times New Roman" w:cs="Times New Roman"/>
          <w:color w:val="000000" w:themeColor="text1"/>
          <w:sz w:val="28"/>
          <w:szCs w:val="28"/>
        </w:rPr>
        <w:t>предоставила</w:t>
      </w:r>
      <w:r w:rsidRPr="00195D83">
        <w:rPr>
          <w:rFonts w:ascii="Times New Roman" w:hAnsi="Times New Roman" w:cs="Times New Roman"/>
          <w:color w:val="000000" w:themeColor="text1"/>
          <w:sz w:val="28"/>
          <w:szCs w:val="28"/>
        </w:rPr>
        <w:t xml:space="preserve"> три вакансии в </w:t>
      </w:r>
      <w:r w:rsidR="005C3FF6" w:rsidRPr="00195D83">
        <w:rPr>
          <w:rFonts w:ascii="Times New Roman" w:hAnsi="Times New Roman" w:cs="Times New Roman"/>
          <w:color w:val="000000" w:themeColor="text1"/>
          <w:sz w:val="28"/>
          <w:szCs w:val="28"/>
        </w:rPr>
        <w:t xml:space="preserve">Воловском, Добровском и Лебедянском муниципальных районах. </w:t>
      </w:r>
      <w:r w:rsidRPr="00195D83">
        <w:rPr>
          <w:rFonts w:ascii="Times New Roman" w:hAnsi="Times New Roman" w:cs="Times New Roman"/>
          <w:color w:val="000000" w:themeColor="text1"/>
          <w:sz w:val="28"/>
          <w:szCs w:val="28"/>
        </w:rPr>
        <w:t>В соответствии с информацией о программе, размещенной на электронном портале Управления образования и науки Липецкой области, наиболее востребованными в сельской местности оказались учителя химии, биологии, а также учитель младших классов. Стоит отметить, что участникам программы «Земский учитель» в Липецкой области выделяются жилые помещения (дом, либо квартира) в том населенном пункте, где педагогу предстоит работать</w:t>
      </w:r>
      <w:r w:rsidR="008405C7">
        <w:rPr>
          <w:rFonts w:ascii="Times New Roman" w:hAnsi="Times New Roman" w:cs="Times New Roman"/>
          <w:color w:val="000000" w:themeColor="text1"/>
          <w:sz w:val="28"/>
          <w:szCs w:val="28"/>
        </w:rPr>
        <w:t xml:space="preserve"> </w:t>
      </w:r>
      <w:r w:rsidR="00BA5B75" w:rsidRPr="00C1335D">
        <w:rPr>
          <w:rFonts w:ascii="Times New Roman" w:hAnsi="Times New Roman" w:cs="Times New Roman"/>
          <w:color w:val="000000" w:themeColor="text1"/>
          <w:sz w:val="28"/>
          <w:szCs w:val="28"/>
        </w:rPr>
        <w:t>[</w:t>
      </w:r>
      <w:r w:rsidR="00C1335D">
        <w:rPr>
          <w:rFonts w:ascii="Times New Roman" w:hAnsi="Times New Roman" w:cs="Times New Roman"/>
          <w:color w:val="000000" w:themeColor="text1"/>
          <w:sz w:val="28"/>
          <w:szCs w:val="28"/>
        </w:rPr>
        <w:t>10</w:t>
      </w:r>
      <w:r w:rsidR="00BA5B75" w:rsidRPr="00C1335D">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 xml:space="preserve">. </w:t>
      </w:r>
      <w:r w:rsidR="0060315A" w:rsidRPr="00195D83">
        <w:rPr>
          <w:rFonts w:ascii="Times New Roman" w:hAnsi="Times New Roman" w:cs="Times New Roman"/>
          <w:color w:val="000000" w:themeColor="text1"/>
          <w:sz w:val="28"/>
          <w:szCs w:val="28"/>
        </w:rPr>
        <w:t>Помимо этого, на сайте управления образования и науки Липецкой области можно ознакомиться с перечнем вакансий в общеобразовательных организациях, а также с условиями участия в программе.</w:t>
      </w:r>
    </w:p>
    <w:p w:rsidR="008405C7" w:rsidRPr="00195D83" w:rsidRDefault="008405C7" w:rsidP="008405C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Воронежской области, согласно официальным данным</w:t>
      </w:r>
      <w:r w:rsidRPr="00195D83">
        <w:rPr>
          <w:rFonts w:ascii="Times New Roman" w:hAnsi="Times New Roman" w:cs="Times New Roman"/>
          <w:color w:val="000000" w:themeColor="text1"/>
          <w:sz w:val="28"/>
          <w:szCs w:val="28"/>
          <w:shd w:val="clear" w:color="auto" w:fill="FFFFFF"/>
        </w:rPr>
        <w:t>, школы больше всего испытывают потребность в учителях иностранных языков, математики, физики. Во многих школах ждут учителей русского языка и литературы, а также начальных классов.</w:t>
      </w:r>
    </w:p>
    <w:p w:rsidR="0060315A" w:rsidRPr="00195D83" w:rsidRDefault="0060315A" w:rsidP="00424724">
      <w:pPr>
        <w:spacing w:after="0" w:line="360" w:lineRule="auto"/>
        <w:ind w:firstLine="709"/>
        <w:jc w:val="both"/>
        <w:rPr>
          <w:rFonts w:ascii="Times New Roman" w:hAnsi="Times New Roman" w:cs="Times New Roman"/>
          <w:color w:val="000000" w:themeColor="text1"/>
          <w:sz w:val="28"/>
          <w:szCs w:val="28"/>
        </w:rPr>
      </w:pPr>
      <w:r w:rsidRPr="00195D83">
        <w:rPr>
          <w:rFonts w:ascii="Times New Roman" w:hAnsi="Times New Roman" w:cs="Times New Roman"/>
          <w:color w:val="000000" w:themeColor="text1"/>
          <w:sz w:val="28"/>
          <w:szCs w:val="28"/>
        </w:rPr>
        <w:t xml:space="preserve">Особенностью реализации программы «Земский учитель» на территории Воронежской области является </w:t>
      </w:r>
      <w:r w:rsidR="008405C7">
        <w:rPr>
          <w:rFonts w:ascii="Times New Roman" w:hAnsi="Times New Roman" w:cs="Times New Roman"/>
          <w:color w:val="000000" w:themeColor="text1"/>
          <w:sz w:val="28"/>
          <w:szCs w:val="28"/>
        </w:rPr>
        <w:t xml:space="preserve">условие, в соответствии </w:t>
      </w:r>
      <w:r w:rsidRPr="00195D83">
        <w:rPr>
          <w:rFonts w:ascii="Times New Roman" w:hAnsi="Times New Roman" w:cs="Times New Roman"/>
          <w:color w:val="000000" w:themeColor="text1"/>
          <w:sz w:val="28"/>
          <w:szCs w:val="28"/>
        </w:rPr>
        <w:t xml:space="preserve"> </w:t>
      </w:r>
      <w:r w:rsidR="008405C7">
        <w:rPr>
          <w:rFonts w:ascii="Times New Roman" w:hAnsi="Times New Roman" w:cs="Times New Roman"/>
          <w:color w:val="000000" w:themeColor="text1"/>
          <w:sz w:val="28"/>
          <w:szCs w:val="28"/>
        </w:rPr>
        <w:t xml:space="preserve">с которым </w:t>
      </w:r>
      <w:r w:rsidRPr="00195D83">
        <w:rPr>
          <w:rFonts w:ascii="Times New Roman" w:hAnsi="Times New Roman" w:cs="Times New Roman"/>
          <w:color w:val="000000" w:themeColor="text1"/>
          <w:sz w:val="28"/>
          <w:szCs w:val="28"/>
        </w:rPr>
        <w:t xml:space="preserve">кроме необходимого образования и квалификации педагог должен </w:t>
      </w:r>
      <w:r w:rsidRPr="00195D83">
        <w:rPr>
          <w:rFonts w:ascii="Times New Roman" w:hAnsi="Times New Roman" w:cs="Times New Roman"/>
          <w:color w:val="000000" w:themeColor="text1"/>
          <w:sz w:val="28"/>
          <w:szCs w:val="28"/>
        </w:rPr>
        <w:lastRenderedPageBreak/>
        <w:t xml:space="preserve">быть готов переехать и работать в школе, расположенной не ближе 80 км от </w:t>
      </w:r>
      <w:r w:rsidR="008405C7">
        <w:rPr>
          <w:rFonts w:ascii="Times New Roman" w:hAnsi="Times New Roman" w:cs="Times New Roman"/>
          <w:color w:val="000000" w:themeColor="text1"/>
          <w:sz w:val="28"/>
          <w:szCs w:val="28"/>
        </w:rPr>
        <w:t xml:space="preserve">своего </w:t>
      </w:r>
      <w:r w:rsidRPr="00195D83">
        <w:rPr>
          <w:rFonts w:ascii="Times New Roman" w:hAnsi="Times New Roman" w:cs="Times New Roman"/>
          <w:color w:val="000000" w:themeColor="text1"/>
          <w:sz w:val="28"/>
          <w:szCs w:val="28"/>
        </w:rPr>
        <w:t>места жительства. Помимо этого, в случае, если учитель уезжает за 200 км, ему начисляют дополнительные баллы</w:t>
      </w:r>
      <w:r w:rsidR="008405C7">
        <w:rPr>
          <w:rFonts w:ascii="Times New Roman" w:hAnsi="Times New Roman" w:cs="Times New Roman"/>
          <w:color w:val="000000" w:themeColor="text1"/>
          <w:sz w:val="28"/>
          <w:szCs w:val="28"/>
        </w:rPr>
        <w:t xml:space="preserve"> </w:t>
      </w:r>
      <w:r w:rsidR="00BA5B75" w:rsidRPr="00C1335D">
        <w:rPr>
          <w:rFonts w:ascii="Times New Roman" w:hAnsi="Times New Roman" w:cs="Times New Roman"/>
          <w:color w:val="000000" w:themeColor="text1"/>
          <w:sz w:val="28"/>
          <w:szCs w:val="28"/>
        </w:rPr>
        <w:t>[</w:t>
      </w:r>
      <w:r w:rsidR="000A12D3">
        <w:rPr>
          <w:rFonts w:ascii="Times New Roman" w:hAnsi="Times New Roman" w:cs="Times New Roman"/>
          <w:color w:val="000000" w:themeColor="text1"/>
          <w:sz w:val="28"/>
          <w:szCs w:val="28"/>
        </w:rPr>
        <w:t>11</w:t>
      </w:r>
      <w:r w:rsidR="00BA5B75" w:rsidRPr="00C1335D">
        <w:rPr>
          <w:rFonts w:ascii="Times New Roman" w:hAnsi="Times New Roman" w:cs="Times New Roman"/>
          <w:color w:val="000000" w:themeColor="text1"/>
          <w:sz w:val="28"/>
          <w:szCs w:val="28"/>
        </w:rPr>
        <w:t>]</w:t>
      </w:r>
      <w:r w:rsidRPr="00C1335D">
        <w:rPr>
          <w:rFonts w:ascii="Times New Roman" w:hAnsi="Times New Roman" w:cs="Times New Roman"/>
          <w:color w:val="000000" w:themeColor="text1"/>
          <w:sz w:val="28"/>
          <w:szCs w:val="28"/>
        </w:rPr>
        <w:t>.</w:t>
      </w:r>
    </w:p>
    <w:p w:rsidR="001B0067" w:rsidRPr="0060315A" w:rsidRDefault="008405C7"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Программа </w:t>
      </w:r>
      <w:r w:rsidRPr="00195D83">
        <w:rPr>
          <w:rFonts w:ascii="Times New Roman" w:hAnsi="Times New Roman" w:cs="Times New Roman"/>
          <w:color w:val="000000" w:themeColor="text1"/>
          <w:sz w:val="28"/>
          <w:szCs w:val="28"/>
        </w:rPr>
        <w:t>«Земский учитель» пользуется хорошим спросом среди педагогов, что доказывает количество заявок, оставленных на сайте (более 40</w:t>
      </w:r>
      <w:r>
        <w:rPr>
          <w:rFonts w:ascii="Times New Roman" w:hAnsi="Times New Roman" w:cs="Times New Roman"/>
          <w:color w:val="000000" w:themeColor="text1"/>
          <w:sz w:val="28"/>
          <w:szCs w:val="28"/>
        </w:rPr>
        <w:t xml:space="preserve">) </w:t>
      </w:r>
      <w:r w:rsidRPr="00BA5B75">
        <w:rPr>
          <w:rFonts w:ascii="Times New Roman" w:hAnsi="Times New Roman" w:cs="Times New Roman"/>
          <w:color w:val="000000" w:themeColor="text1"/>
          <w:sz w:val="28"/>
          <w:szCs w:val="28"/>
        </w:rPr>
        <w:t>[</w:t>
      </w:r>
      <w:r w:rsidRPr="000A12D3">
        <w:rPr>
          <w:rFonts w:ascii="Times New Roman" w:hAnsi="Times New Roman" w:cs="Times New Roman"/>
          <w:color w:val="000000" w:themeColor="text1"/>
          <w:sz w:val="28"/>
          <w:szCs w:val="28"/>
        </w:rPr>
        <w:t>1</w:t>
      </w:r>
      <w:r w:rsidR="009A71A2">
        <w:rPr>
          <w:rFonts w:ascii="Times New Roman" w:hAnsi="Times New Roman" w:cs="Times New Roman"/>
          <w:color w:val="000000" w:themeColor="text1"/>
          <w:sz w:val="28"/>
          <w:szCs w:val="28"/>
        </w:rPr>
        <w:t>2</w:t>
      </w:r>
      <w:r w:rsidRPr="000A12D3">
        <w:rPr>
          <w:rFonts w:ascii="Times New Roman" w:hAnsi="Times New Roman" w:cs="Times New Roman"/>
          <w:color w:val="000000" w:themeColor="text1"/>
          <w:sz w:val="28"/>
          <w:szCs w:val="28"/>
        </w:rPr>
        <w:t>]</w:t>
      </w:r>
      <w:r w:rsidRPr="00195D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w:t>
      </w:r>
      <w:r w:rsidR="0060315A" w:rsidRPr="00195D83">
        <w:rPr>
          <w:rFonts w:ascii="Times New Roman" w:hAnsi="Times New Roman" w:cs="Times New Roman"/>
          <w:color w:val="000000" w:themeColor="text1"/>
          <w:sz w:val="28"/>
          <w:szCs w:val="28"/>
        </w:rPr>
        <w:t xml:space="preserve"> 2020 году</w:t>
      </w:r>
      <w:r>
        <w:rPr>
          <w:rFonts w:ascii="Times New Roman" w:hAnsi="Times New Roman" w:cs="Times New Roman"/>
          <w:color w:val="000000" w:themeColor="text1"/>
          <w:sz w:val="28"/>
          <w:szCs w:val="28"/>
        </w:rPr>
        <w:t xml:space="preserve"> в Воронежской области</w:t>
      </w:r>
      <w:r w:rsidR="0060315A" w:rsidRPr="00195D83">
        <w:rPr>
          <w:rFonts w:ascii="Times New Roman" w:hAnsi="Times New Roman" w:cs="Times New Roman"/>
          <w:color w:val="000000" w:themeColor="text1"/>
          <w:sz w:val="28"/>
          <w:szCs w:val="28"/>
          <w:shd w:val="clear" w:color="auto" w:fill="FFFFFF"/>
        </w:rPr>
        <w:t xml:space="preserve"> з</w:t>
      </w:r>
      <w:r w:rsidR="0060315A" w:rsidRPr="00195D83">
        <w:rPr>
          <w:rFonts w:ascii="Times New Roman" w:hAnsi="Times New Roman" w:cs="Times New Roman"/>
          <w:color w:val="000000" w:themeColor="text1"/>
          <w:sz w:val="28"/>
          <w:szCs w:val="28"/>
        </w:rPr>
        <w:t xml:space="preserve">аявки на участие в программе принимались до середины апреля. </w:t>
      </w:r>
      <w:r w:rsidR="0060315A" w:rsidRPr="00195D83">
        <w:rPr>
          <w:rFonts w:ascii="Times New Roman" w:hAnsi="Times New Roman" w:cs="Times New Roman"/>
          <w:color w:val="000000" w:themeColor="text1"/>
          <w:sz w:val="28"/>
          <w:szCs w:val="28"/>
          <w:shd w:val="clear" w:color="auto" w:fill="FFFFFF"/>
        </w:rPr>
        <w:t>Всего регион предоставил 44 вакансии в 27 школах. По словам чиновников, педагоги, не вошедшие в число победителей конкурсного отбора, смогут рассчитывать на региональную поддержку</w:t>
      </w:r>
      <w:r w:rsidR="0060315A" w:rsidRPr="003D761D">
        <w:rPr>
          <w:rFonts w:ascii="Times New Roman" w:hAnsi="Times New Roman" w:cs="Times New Roman"/>
          <w:color w:val="000000" w:themeColor="text1"/>
          <w:sz w:val="28"/>
          <w:szCs w:val="28"/>
          <w:shd w:val="clear" w:color="auto" w:fill="FFFFFF"/>
        </w:rPr>
        <w:t>.</w:t>
      </w:r>
      <w:r w:rsidR="0060315A" w:rsidRPr="00195D83">
        <w:rPr>
          <w:rFonts w:ascii="Times New Roman" w:hAnsi="Times New Roman" w:cs="Times New Roman"/>
          <w:color w:val="000000" w:themeColor="text1"/>
          <w:sz w:val="28"/>
          <w:szCs w:val="28"/>
          <w:shd w:val="clear" w:color="auto" w:fill="FFFFFF"/>
        </w:rPr>
        <w:t xml:space="preserve"> </w:t>
      </w:r>
    </w:p>
    <w:p w:rsidR="0060315A" w:rsidRPr="007A3320" w:rsidRDefault="0060315A"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w:t>
      </w:r>
      <w:r w:rsidRPr="00195D83">
        <w:rPr>
          <w:rFonts w:ascii="Times New Roman" w:hAnsi="Times New Roman" w:cs="Times New Roman"/>
          <w:color w:val="000000" w:themeColor="text1"/>
          <w:sz w:val="28"/>
          <w:szCs w:val="28"/>
          <w:shd w:val="clear" w:color="auto" w:fill="FFFFFF"/>
        </w:rPr>
        <w:t>чителя Воронежской области могут подать заявки на вакантные места не только в своем регионе, но и на всей территории страны. Заявки подаются до 15 апреля региональному оператору и в течение летних месяцев определяются конкурсанты, прошедшие отбор. В Воронежской области</w:t>
      </w:r>
      <w:r w:rsidR="006E0F3F">
        <w:rPr>
          <w:rFonts w:ascii="Times New Roman" w:hAnsi="Times New Roman" w:cs="Times New Roman"/>
          <w:color w:val="000000" w:themeColor="text1"/>
          <w:sz w:val="28"/>
          <w:szCs w:val="28"/>
          <w:shd w:val="clear" w:color="auto" w:fill="FFFFFF"/>
        </w:rPr>
        <w:t xml:space="preserve"> в 2020 году</w:t>
      </w:r>
      <w:r w:rsidRPr="00195D83">
        <w:rPr>
          <w:rFonts w:ascii="Times New Roman" w:hAnsi="Times New Roman" w:cs="Times New Roman"/>
          <w:color w:val="000000" w:themeColor="text1"/>
          <w:sz w:val="28"/>
          <w:szCs w:val="28"/>
          <w:shd w:val="clear" w:color="auto" w:fill="FFFFFF"/>
        </w:rPr>
        <w:t xml:space="preserve"> региональным оператором выступило государственное бюджетное учреждение дополнительного профессионального образования Воронежской области «Институт развития образования имени Н.</w:t>
      </w:r>
      <w:r w:rsidR="003E4E0C">
        <w:rPr>
          <w:rFonts w:ascii="Times New Roman" w:hAnsi="Times New Roman" w:cs="Times New Roman"/>
          <w:color w:val="000000" w:themeColor="text1"/>
          <w:sz w:val="28"/>
          <w:szCs w:val="28"/>
          <w:shd w:val="clear" w:color="auto" w:fill="FFFFFF"/>
        </w:rPr>
        <w:t> </w:t>
      </w:r>
      <w:r w:rsidRPr="00195D83">
        <w:rPr>
          <w:rFonts w:ascii="Times New Roman" w:hAnsi="Times New Roman" w:cs="Times New Roman"/>
          <w:color w:val="000000" w:themeColor="text1"/>
          <w:sz w:val="28"/>
          <w:szCs w:val="28"/>
          <w:shd w:val="clear" w:color="auto" w:fill="FFFFFF"/>
        </w:rPr>
        <w:t xml:space="preserve">Ф. </w:t>
      </w:r>
      <w:proofErr w:type="spellStart"/>
      <w:r w:rsidRPr="00195D83">
        <w:rPr>
          <w:rFonts w:ascii="Times New Roman" w:hAnsi="Times New Roman" w:cs="Times New Roman"/>
          <w:color w:val="000000" w:themeColor="text1"/>
          <w:sz w:val="28"/>
          <w:szCs w:val="28"/>
          <w:shd w:val="clear" w:color="auto" w:fill="FFFFFF"/>
        </w:rPr>
        <w:t>Бунакова</w:t>
      </w:r>
      <w:proofErr w:type="spellEnd"/>
      <w:r w:rsidRPr="00195D83">
        <w:rPr>
          <w:rFonts w:ascii="Times New Roman" w:hAnsi="Times New Roman" w:cs="Times New Roman"/>
          <w:color w:val="000000" w:themeColor="text1"/>
          <w:sz w:val="28"/>
          <w:szCs w:val="28"/>
          <w:shd w:val="clear" w:color="auto" w:fill="FFFFFF"/>
        </w:rPr>
        <w:t xml:space="preserve">». Организационное сопровождение конкурсного отбора курирует департамент образования, науки и молодежной политики Воронежской области. На момент окончания приемной кампании (1 июня) насчитывалось 312 заявок от претендентов, желающих переехать в воронежские села. </w:t>
      </w:r>
      <w:proofErr w:type="gramStart"/>
      <w:r w:rsidRPr="00195D83">
        <w:rPr>
          <w:rFonts w:ascii="Times New Roman" w:hAnsi="Times New Roman" w:cs="Times New Roman"/>
          <w:color w:val="000000" w:themeColor="text1"/>
          <w:sz w:val="28"/>
          <w:szCs w:val="28"/>
          <w:shd w:val="clear" w:color="auto" w:fill="FFFFFF"/>
        </w:rPr>
        <w:t>Большое количество заявок насчитывалось из Тамбова, Рязани, Курска, Саратова, Белгорода, Смоленска, Краснодарского края, Новосибирска, Иркутска, Забайкалья, Бурятии, Татарстана и Алтайского края.</w:t>
      </w:r>
      <w:proofErr w:type="gramEnd"/>
      <w:r w:rsidRPr="00195D83">
        <w:rPr>
          <w:rFonts w:ascii="Times New Roman" w:hAnsi="Times New Roman" w:cs="Times New Roman"/>
          <w:color w:val="000000" w:themeColor="text1"/>
          <w:sz w:val="28"/>
          <w:szCs w:val="28"/>
          <w:shd w:val="clear" w:color="auto" w:fill="FFFFFF"/>
        </w:rPr>
        <w:t xml:space="preserve"> Кроме того, в  Воронежскую область переехали педагоги из Забайкалья, Саратовской области и Краснодарского края</w:t>
      </w:r>
      <w:r w:rsidR="00FA736A">
        <w:rPr>
          <w:rFonts w:ascii="Times New Roman" w:hAnsi="Times New Roman" w:cs="Times New Roman"/>
          <w:color w:val="000000" w:themeColor="text1"/>
          <w:sz w:val="28"/>
          <w:szCs w:val="28"/>
          <w:shd w:val="clear" w:color="auto" w:fill="FFFFFF"/>
        </w:rPr>
        <w:t xml:space="preserve"> </w:t>
      </w:r>
      <w:r w:rsidR="00BA5B75" w:rsidRPr="00BA5B75">
        <w:rPr>
          <w:rFonts w:ascii="Times New Roman" w:hAnsi="Times New Roman" w:cs="Times New Roman"/>
          <w:color w:val="000000" w:themeColor="text1"/>
          <w:sz w:val="28"/>
          <w:szCs w:val="28"/>
          <w:shd w:val="clear" w:color="auto" w:fill="FFFFFF"/>
        </w:rPr>
        <w:t>[</w:t>
      </w:r>
      <w:r w:rsidR="009A71A2">
        <w:rPr>
          <w:rFonts w:ascii="Times New Roman" w:hAnsi="Times New Roman" w:cs="Times New Roman"/>
          <w:color w:val="000000" w:themeColor="text1"/>
          <w:sz w:val="28"/>
          <w:szCs w:val="28"/>
          <w:shd w:val="clear" w:color="auto" w:fill="FFFFFF"/>
        </w:rPr>
        <w:t>13</w:t>
      </w:r>
      <w:r w:rsidR="00BA5B75" w:rsidRPr="00BA5B75">
        <w:rPr>
          <w:rFonts w:ascii="Times New Roman" w:hAnsi="Times New Roman" w:cs="Times New Roman"/>
          <w:color w:val="000000" w:themeColor="text1"/>
          <w:sz w:val="28"/>
          <w:szCs w:val="28"/>
          <w:shd w:val="clear" w:color="auto" w:fill="FFFFFF"/>
        </w:rPr>
        <w:t>]</w:t>
      </w:r>
      <w:r w:rsidR="00575432">
        <w:rPr>
          <w:rFonts w:ascii="Times New Roman" w:hAnsi="Times New Roman" w:cs="Times New Roman"/>
          <w:color w:val="000000" w:themeColor="text1"/>
          <w:sz w:val="28"/>
          <w:szCs w:val="28"/>
          <w:shd w:val="clear" w:color="auto" w:fill="FFFFFF"/>
        </w:rPr>
        <w:t>.</w:t>
      </w:r>
    </w:p>
    <w:p w:rsidR="00CB0CF1" w:rsidRPr="00195D83" w:rsidRDefault="00505E6C" w:rsidP="00424724">
      <w:pPr>
        <w:spacing w:after="0" w:line="360" w:lineRule="auto"/>
        <w:ind w:firstLine="709"/>
        <w:jc w:val="both"/>
        <w:rPr>
          <w:rFonts w:ascii="Times New Roman" w:hAnsi="Times New Roman" w:cs="Times New Roman"/>
          <w:color w:val="000000" w:themeColor="text1"/>
          <w:sz w:val="28"/>
          <w:szCs w:val="28"/>
          <w:shd w:val="clear" w:color="auto" w:fill="FFFFFF"/>
        </w:rPr>
      </w:pPr>
      <w:r w:rsidRPr="00195D83">
        <w:rPr>
          <w:rFonts w:ascii="Times New Roman" w:hAnsi="Times New Roman" w:cs="Times New Roman"/>
          <w:color w:val="000000" w:themeColor="text1"/>
          <w:sz w:val="28"/>
          <w:szCs w:val="28"/>
          <w:shd w:val="clear" w:color="auto" w:fill="FFFFFF"/>
        </w:rPr>
        <w:t>В связи с угрозой распространения коронавирусной инфекции (</w:t>
      </w:r>
      <w:r w:rsidRPr="00195D83">
        <w:rPr>
          <w:rFonts w:ascii="Times New Roman" w:hAnsi="Times New Roman" w:cs="Times New Roman"/>
          <w:color w:val="000000" w:themeColor="text1"/>
          <w:sz w:val="28"/>
          <w:szCs w:val="28"/>
          <w:shd w:val="clear" w:color="auto" w:fill="FFFFFF"/>
          <w:lang w:val="en-US"/>
        </w:rPr>
        <w:t>COVID</w:t>
      </w:r>
      <w:r w:rsidRPr="00195D83">
        <w:rPr>
          <w:rFonts w:ascii="Times New Roman" w:hAnsi="Times New Roman" w:cs="Times New Roman"/>
          <w:color w:val="000000" w:themeColor="text1"/>
          <w:sz w:val="28"/>
          <w:szCs w:val="28"/>
          <w:shd w:val="clear" w:color="auto" w:fill="FFFFFF"/>
        </w:rPr>
        <w:t xml:space="preserve">-19) в рассматриваемый период времени реализация проекта </w:t>
      </w:r>
      <w:r w:rsidR="00575432">
        <w:rPr>
          <w:rFonts w:ascii="Times New Roman" w:hAnsi="Times New Roman" w:cs="Times New Roman"/>
          <w:color w:val="000000" w:themeColor="text1"/>
          <w:sz w:val="28"/>
          <w:szCs w:val="28"/>
          <w:shd w:val="clear" w:color="auto" w:fill="FFFFFF"/>
        </w:rPr>
        <w:t>на</w:t>
      </w:r>
      <w:r w:rsidR="0060315A">
        <w:rPr>
          <w:rFonts w:ascii="Times New Roman" w:hAnsi="Times New Roman" w:cs="Times New Roman"/>
          <w:color w:val="000000" w:themeColor="text1"/>
          <w:sz w:val="28"/>
          <w:szCs w:val="28"/>
          <w:shd w:val="clear" w:color="auto" w:fill="FFFFFF"/>
        </w:rPr>
        <w:t xml:space="preserve"> вышеперечисленных территориях страны </w:t>
      </w:r>
      <w:r w:rsidRPr="00195D83">
        <w:rPr>
          <w:rFonts w:ascii="Times New Roman" w:hAnsi="Times New Roman" w:cs="Times New Roman"/>
          <w:color w:val="000000" w:themeColor="text1"/>
          <w:sz w:val="28"/>
          <w:szCs w:val="28"/>
          <w:shd w:val="clear" w:color="auto" w:fill="FFFFFF"/>
        </w:rPr>
        <w:t xml:space="preserve">сопровождалась некоторыми </w:t>
      </w:r>
      <w:r w:rsidRPr="00195D83">
        <w:rPr>
          <w:rFonts w:ascii="Times New Roman" w:hAnsi="Times New Roman" w:cs="Times New Roman"/>
          <w:color w:val="000000" w:themeColor="text1"/>
          <w:sz w:val="28"/>
          <w:szCs w:val="28"/>
          <w:shd w:val="clear" w:color="auto" w:fill="FFFFFF"/>
        </w:rPr>
        <w:lastRenderedPageBreak/>
        <w:t>трудностями. В связи с этим, сроки подачи приема</w:t>
      </w:r>
      <w:r w:rsidR="00CE78FC" w:rsidRPr="00195D83">
        <w:rPr>
          <w:rFonts w:ascii="Times New Roman" w:hAnsi="Times New Roman" w:cs="Times New Roman"/>
          <w:color w:val="000000" w:themeColor="text1"/>
          <w:sz w:val="28"/>
          <w:szCs w:val="28"/>
          <w:shd w:val="clear" w:color="auto" w:fill="FFFFFF"/>
        </w:rPr>
        <w:t xml:space="preserve"> заявок были увеличены и</w:t>
      </w:r>
      <w:r w:rsidRPr="00195D83">
        <w:rPr>
          <w:rFonts w:ascii="Times New Roman" w:hAnsi="Times New Roman" w:cs="Times New Roman"/>
          <w:color w:val="000000" w:themeColor="text1"/>
          <w:sz w:val="28"/>
          <w:szCs w:val="28"/>
          <w:shd w:val="clear" w:color="auto" w:fill="FFFFFF"/>
        </w:rPr>
        <w:t xml:space="preserve"> внесен</w:t>
      </w:r>
      <w:r w:rsidR="00CE78FC" w:rsidRPr="00195D83">
        <w:rPr>
          <w:rFonts w:ascii="Times New Roman" w:hAnsi="Times New Roman" w:cs="Times New Roman"/>
          <w:color w:val="000000" w:themeColor="text1"/>
          <w:sz w:val="28"/>
          <w:szCs w:val="28"/>
          <w:shd w:val="clear" w:color="auto" w:fill="FFFFFF"/>
        </w:rPr>
        <w:t>ы</w:t>
      </w:r>
      <w:r w:rsidRPr="00195D83">
        <w:rPr>
          <w:rFonts w:ascii="Times New Roman" w:hAnsi="Times New Roman" w:cs="Times New Roman"/>
          <w:color w:val="000000" w:themeColor="text1"/>
          <w:sz w:val="28"/>
          <w:szCs w:val="28"/>
          <w:shd w:val="clear" w:color="auto" w:fill="FFFFFF"/>
        </w:rPr>
        <w:t xml:space="preserve"> изменени</w:t>
      </w:r>
      <w:r w:rsidR="00CE78FC" w:rsidRPr="00195D83">
        <w:rPr>
          <w:rFonts w:ascii="Times New Roman" w:hAnsi="Times New Roman" w:cs="Times New Roman"/>
          <w:color w:val="000000" w:themeColor="text1"/>
          <w:sz w:val="28"/>
          <w:szCs w:val="28"/>
          <w:shd w:val="clear" w:color="auto" w:fill="FFFFFF"/>
        </w:rPr>
        <w:t>я</w:t>
      </w:r>
      <w:r w:rsidRPr="00195D83">
        <w:rPr>
          <w:rFonts w:ascii="Times New Roman" w:hAnsi="Times New Roman" w:cs="Times New Roman"/>
          <w:color w:val="000000" w:themeColor="text1"/>
          <w:sz w:val="28"/>
          <w:szCs w:val="28"/>
          <w:shd w:val="clear" w:color="auto" w:fill="FFFFFF"/>
        </w:rPr>
        <w:t>, касающи</w:t>
      </w:r>
      <w:r w:rsidR="00CE78FC" w:rsidRPr="00195D83">
        <w:rPr>
          <w:rFonts w:ascii="Times New Roman" w:hAnsi="Times New Roman" w:cs="Times New Roman"/>
          <w:color w:val="000000" w:themeColor="text1"/>
          <w:sz w:val="28"/>
          <w:szCs w:val="28"/>
          <w:shd w:val="clear" w:color="auto" w:fill="FFFFFF"/>
        </w:rPr>
        <w:t>е</w:t>
      </w:r>
      <w:r w:rsidRPr="00195D83">
        <w:rPr>
          <w:rFonts w:ascii="Times New Roman" w:hAnsi="Times New Roman" w:cs="Times New Roman"/>
          <w:color w:val="000000" w:themeColor="text1"/>
          <w:sz w:val="28"/>
          <w:szCs w:val="28"/>
          <w:shd w:val="clear" w:color="auto" w:fill="FFFFFF"/>
        </w:rPr>
        <w:t xml:space="preserve">ся части приема документов.  </w:t>
      </w:r>
    </w:p>
    <w:p w:rsidR="00FA736A" w:rsidRDefault="001A54E3" w:rsidP="00424724">
      <w:pPr>
        <w:spacing w:after="0" w:line="360" w:lineRule="auto"/>
        <w:ind w:firstLine="709"/>
        <w:jc w:val="both"/>
        <w:rPr>
          <w:rFonts w:ascii="Times New Roman" w:hAnsi="Times New Roman" w:cs="Times New Roman"/>
          <w:b/>
          <w:i/>
          <w:color w:val="000000" w:themeColor="text1"/>
          <w:sz w:val="28"/>
          <w:szCs w:val="28"/>
        </w:rPr>
      </w:pPr>
      <w:r w:rsidRPr="00FA736A">
        <w:rPr>
          <w:rFonts w:ascii="Times New Roman" w:hAnsi="Times New Roman" w:cs="Times New Roman"/>
          <w:i/>
          <w:color w:val="000000" w:themeColor="text1"/>
          <w:sz w:val="28"/>
          <w:szCs w:val="28"/>
        </w:rPr>
        <w:t>Калининградская область</w:t>
      </w:r>
      <w:r w:rsidR="009A2738" w:rsidRPr="00E03C03">
        <w:rPr>
          <w:rFonts w:ascii="Times New Roman" w:hAnsi="Times New Roman" w:cs="Times New Roman"/>
          <w:b/>
          <w:i/>
          <w:color w:val="000000" w:themeColor="text1"/>
          <w:sz w:val="28"/>
          <w:szCs w:val="28"/>
        </w:rPr>
        <w:t xml:space="preserve"> </w:t>
      </w:r>
    </w:p>
    <w:p w:rsidR="001A54E3" w:rsidRDefault="001A54E3"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Правовая основа программы «Земский учитель» на территории Калининградской области </w:t>
      </w:r>
      <w:r w:rsidR="00FA736A">
        <w:rPr>
          <w:rFonts w:ascii="Times New Roman" w:hAnsi="Times New Roman" w:cs="Times New Roman"/>
          <w:color w:val="000000" w:themeColor="text1"/>
          <w:sz w:val="28"/>
          <w:szCs w:val="28"/>
        </w:rPr>
        <w:t xml:space="preserve">изложена в таких </w:t>
      </w:r>
      <w:r>
        <w:rPr>
          <w:rFonts w:ascii="Times New Roman" w:hAnsi="Times New Roman" w:cs="Times New Roman"/>
          <w:color w:val="000000" w:themeColor="text1"/>
          <w:sz w:val="28"/>
          <w:szCs w:val="28"/>
        </w:rPr>
        <w:t>нормативных акт</w:t>
      </w:r>
      <w:r w:rsidR="00FA736A">
        <w:rPr>
          <w:rFonts w:ascii="Times New Roman" w:hAnsi="Times New Roman" w:cs="Times New Roman"/>
          <w:color w:val="000000" w:themeColor="text1"/>
          <w:sz w:val="28"/>
          <w:szCs w:val="28"/>
        </w:rPr>
        <w:t>ах, как</w:t>
      </w:r>
      <w:r>
        <w:rPr>
          <w:rFonts w:ascii="Times New Roman" w:hAnsi="Times New Roman" w:cs="Times New Roman"/>
          <w:color w:val="000000" w:themeColor="text1"/>
          <w:sz w:val="28"/>
          <w:szCs w:val="28"/>
        </w:rPr>
        <w:t>:</w:t>
      </w:r>
    </w:p>
    <w:p w:rsidR="001A54E3" w:rsidRDefault="001A54E3" w:rsidP="00424724">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color w:val="000000" w:themeColor="text1"/>
          <w:sz w:val="28"/>
          <w:szCs w:val="28"/>
        </w:rPr>
        <w:t xml:space="preserve">–  </w:t>
      </w:r>
      <w:r w:rsidR="00875941">
        <w:rPr>
          <w:rFonts w:ascii="Times New Roman" w:hAnsi="Times New Roman" w:cs="Times New Roman"/>
          <w:color w:val="000000" w:themeColor="text1"/>
          <w:sz w:val="28"/>
          <w:szCs w:val="28"/>
        </w:rPr>
        <w:t>Приказ Мини</w:t>
      </w:r>
      <w:r w:rsidR="00C45C48">
        <w:rPr>
          <w:rFonts w:ascii="Times New Roman" w:hAnsi="Times New Roman" w:cs="Times New Roman"/>
          <w:color w:val="000000" w:themeColor="text1"/>
          <w:sz w:val="28"/>
          <w:szCs w:val="28"/>
        </w:rPr>
        <w:t xml:space="preserve">стерства образования Калининградской области от 29 июня 2020 года №862/1 «Об утверждении </w:t>
      </w:r>
      <w:r w:rsidR="00C45C48" w:rsidRPr="00C45C48">
        <w:rPr>
          <w:rFonts w:ascii="Times New Roman" w:hAnsi="Times New Roman" w:cs="Times New Roman"/>
          <w:sz w:val="28"/>
          <w:szCs w:val="28"/>
          <w:shd w:val="clear" w:color="auto" w:fill="FFFFFF"/>
        </w:rPr>
        <w:t>списка победителей конкурса на предоставление в 2020 году в Калининградской области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C45C48">
        <w:rPr>
          <w:rFonts w:ascii="Times New Roman" w:hAnsi="Times New Roman" w:cs="Times New Roman"/>
          <w:sz w:val="28"/>
          <w:szCs w:val="28"/>
          <w:shd w:val="clear" w:color="auto" w:fill="FFFFFF"/>
        </w:rPr>
        <w:t>»;</w:t>
      </w:r>
      <w:proofErr w:type="gramEnd"/>
    </w:p>
    <w:p w:rsidR="00C45C48" w:rsidRDefault="00C45C48" w:rsidP="0042472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 </w:t>
      </w:r>
      <w:hyperlink r:id="rId12" w:history="1">
        <w:r w:rsidRPr="00C45C48">
          <w:rPr>
            <w:rStyle w:val="a3"/>
            <w:rFonts w:ascii="Times New Roman" w:hAnsi="Times New Roman" w:cs="Times New Roman"/>
            <w:color w:val="auto"/>
            <w:sz w:val="28"/>
            <w:szCs w:val="28"/>
            <w:u w:val="none"/>
            <w:shd w:val="clear" w:color="auto" w:fill="FFFFFF"/>
          </w:rPr>
          <w:t>Постановление Правительства Калининградской области от 15 июня 2020 года № 399</w:t>
        </w:r>
      </w:hyperlink>
      <w:r>
        <w:rPr>
          <w:rFonts w:ascii="Times New Roman" w:hAnsi="Times New Roman" w:cs="Times New Roman"/>
          <w:sz w:val="28"/>
          <w:szCs w:val="28"/>
        </w:rPr>
        <w:t xml:space="preserve"> «</w:t>
      </w:r>
      <w:r w:rsidRPr="00C45C48">
        <w:rPr>
          <w:rFonts w:ascii="Times New Roman" w:hAnsi="Times New Roman" w:cs="Times New Roman"/>
          <w:sz w:val="28"/>
          <w:szCs w:val="28"/>
          <w:shd w:val="clear" w:color="auto" w:fill="FFFFFF"/>
        </w:rPr>
        <w:t>О внесении изменений в порядок предоставления в Калининградской области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136CC7">
        <w:rPr>
          <w:rFonts w:ascii="Times New Roman" w:hAnsi="Times New Roman" w:cs="Times New Roman"/>
          <w:sz w:val="28"/>
          <w:szCs w:val="28"/>
          <w:shd w:val="clear" w:color="auto" w:fill="FFFFFF"/>
        </w:rPr>
        <w:t>»;</w:t>
      </w:r>
    </w:p>
    <w:p w:rsidR="00136CC7" w:rsidRDefault="00136CC7" w:rsidP="0042472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 </w:t>
      </w:r>
      <w:hyperlink r:id="rId13" w:history="1">
        <w:r w:rsidRPr="00136CC7">
          <w:rPr>
            <w:rStyle w:val="a3"/>
            <w:rFonts w:ascii="Times New Roman" w:hAnsi="Times New Roman" w:cs="Times New Roman"/>
            <w:color w:val="auto"/>
            <w:sz w:val="28"/>
            <w:szCs w:val="28"/>
            <w:u w:val="none"/>
            <w:shd w:val="clear" w:color="auto" w:fill="FFFFFF"/>
          </w:rPr>
          <w:t>Приказ Министерства образования Калининградской области от 27 мая 2020 года № 743/1</w:t>
        </w:r>
      </w:hyperlink>
      <w:r>
        <w:rPr>
          <w:rFonts w:ascii="Times New Roman" w:hAnsi="Times New Roman" w:cs="Times New Roman"/>
          <w:sz w:val="28"/>
          <w:szCs w:val="28"/>
        </w:rPr>
        <w:t xml:space="preserve"> «</w:t>
      </w:r>
      <w:r w:rsidRPr="00136CC7">
        <w:rPr>
          <w:rFonts w:ascii="Times New Roman" w:hAnsi="Times New Roman" w:cs="Times New Roman"/>
          <w:sz w:val="28"/>
          <w:szCs w:val="28"/>
          <w:shd w:val="clear" w:color="auto" w:fill="FFFFFF"/>
        </w:rPr>
        <w:t>О внесении изменения в приказ Министерства образования Калининградской области от 19.02.2020 № 175/1</w:t>
      </w:r>
      <w:r>
        <w:rPr>
          <w:rFonts w:ascii="Times New Roman" w:hAnsi="Times New Roman" w:cs="Times New Roman"/>
          <w:sz w:val="28"/>
          <w:szCs w:val="28"/>
          <w:shd w:val="clear" w:color="auto" w:fill="FFFFFF"/>
        </w:rPr>
        <w:t>»;</w:t>
      </w:r>
    </w:p>
    <w:p w:rsidR="00136CC7" w:rsidRDefault="00136CC7" w:rsidP="0042472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 </w:t>
      </w:r>
      <w:hyperlink r:id="rId14" w:history="1">
        <w:r w:rsidRPr="00136CC7">
          <w:rPr>
            <w:rStyle w:val="a3"/>
            <w:rFonts w:ascii="Times New Roman" w:hAnsi="Times New Roman" w:cs="Times New Roman"/>
            <w:color w:val="auto"/>
            <w:sz w:val="28"/>
            <w:szCs w:val="28"/>
            <w:u w:val="none"/>
            <w:shd w:val="clear" w:color="auto" w:fill="FFFFFF"/>
          </w:rPr>
          <w:t>Приказ Министерства образования Калининградской области от 27 мая 2020 года № 743/1</w:t>
        </w:r>
      </w:hyperlink>
      <w:r>
        <w:rPr>
          <w:rFonts w:ascii="Times New Roman" w:hAnsi="Times New Roman" w:cs="Times New Roman"/>
          <w:sz w:val="28"/>
          <w:szCs w:val="28"/>
        </w:rPr>
        <w:t xml:space="preserve"> «</w:t>
      </w:r>
      <w:r w:rsidRPr="00136CC7">
        <w:rPr>
          <w:rFonts w:ascii="Times New Roman" w:hAnsi="Times New Roman" w:cs="Times New Roman"/>
          <w:sz w:val="28"/>
          <w:szCs w:val="28"/>
          <w:shd w:val="clear" w:color="auto" w:fill="FFFFFF"/>
        </w:rPr>
        <w:t>О внесении изменения в приказ Министерства образования Калининградской области от 19.02.2020 № 175/1</w:t>
      </w:r>
      <w:r>
        <w:rPr>
          <w:rFonts w:ascii="Times New Roman" w:hAnsi="Times New Roman" w:cs="Times New Roman"/>
          <w:sz w:val="28"/>
          <w:szCs w:val="28"/>
          <w:shd w:val="clear" w:color="auto" w:fill="FFFFFF"/>
        </w:rPr>
        <w:t>»;</w:t>
      </w:r>
    </w:p>
    <w:p w:rsidR="00136CC7" w:rsidRDefault="00136CC7" w:rsidP="0042472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 </w:t>
      </w:r>
      <w:hyperlink r:id="rId15" w:history="1">
        <w:r w:rsidR="00B037C2" w:rsidRPr="00B037C2">
          <w:rPr>
            <w:rStyle w:val="a3"/>
            <w:rFonts w:ascii="Times New Roman" w:hAnsi="Times New Roman" w:cs="Times New Roman"/>
            <w:color w:val="auto"/>
            <w:sz w:val="28"/>
            <w:szCs w:val="28"/>
            <w:u w:val="none"/>
            <w:shd w:val="clear" w:color="auto" w:fill="FFFFFF"/>
          </w:rPr>
          <w:t>Приказ Министерства образования Калининградской области от 1 сентября 2020 года № 1129/1</w:t>
        </w:r>
      </w:hyperlink>
      <w:r w:rsidR="00B037C2">
        <w:rPr>
          <w:rFonts w:ascii="Times New Roman" w:hAnsi="Times New Roman" w:cs="Times New Roman"/>
          <w:sz w:val="28"/>
          <w:szCs w:val="28"/>
        </w:rPr>
        <w:t xml:space="preserve"> «</w:t>
      </w:r>
      <w:r w:rsidR="00B037C2" w:rsidRPr="00B037C2">
        <w:rPr>
          <w:rFonts w:ascii="Times New Roman" w:hAnsi="Times New Roman" w:cs="Times New Roman"/>
          <w:sz w:val="28"/>
          <w:szCs w:val="28"/>
          <w:shd w:val="clear" w:color="auto" w:fill="FFFFFF"/>
        </w:rPr>
        <w:t>О внесении изменений в приказ Министерства образования Калининградской области от 19.02.2020 № 176/1</w:t>
      </w:r>
      <w:r w:rsidR="00612475">
        <w:rPr>
          <w:rFonts w:ascii="Times New Roman" w:hAnsi="Times New Roman" w:cs="Times New Roman"/>
          <w:sz w:val="28"/>
          <w:szCs w:val="28"/>
          <w:shd w:val="clear" w:color="auto" w:fill="FFFFFF"/>
        </w:rPr>
        <w:t>»;</w:t>
      </w:r>
    </w:p>
    <w:p w:rsidR="00612475" w:rsidRDefault="00612475"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Постановления Правительства Калининградской области от 17 февраля 2020 г. №72 «Об утверждении порядка представления в Калининградской области единовременных компенсационных выплат учителям, прибывшим (переехавшим) на работу в сельские населенные </w:t>
      </w:r>
      <w:r>
        <w:rPr>
          <w:rFonts w:ascii="Times New Roman" w:hAnsi="Times New Roman" w:cs="Times New Roman"/>
          <w:color w:val="000000" w:themeColor="text1"/>
          <w:sz w:val="28"/>
          <w:szCs w:val="28"/>
        </w:rPr>
        <w:lastRenderedPageBreak/>
        <w:t>пункты, либо рабочие поселки, либо поселки городского типа, либо города с населением до 50 тысяч человек»;</w:t>
      </w:r>
    </w:p>
    <w:p w:rsidR="00612475" w:rsidRDefault="00612475" w:rsidP="00424724">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374190">
        <w:rPr>
          <w:rFonts w:ascii="Times New Roman" w:hAnsi="Times New Roman" w:cs="Times New Roman"/>
          <w:color w:val="000000" w:themeColor="text1"/>
          <w:sz w:val="28"/>
          <w:szCs w:val="28"/>
        </w:rPr>
        <w:t xml:space="preserve">Приказ Министерства образования Калининградской области о проведении конкурса от 19 февраля 2020 года №175/1 «О проведении конкурсного отбора на предоставление в 2020 году в Калининградской области единовременных компенсационных выплат учителям, прибывшим (переехавшим) на работу в сельские населенные пункты, </w:t>
      </w:r>
      <w:r w:rsidR="00236FF6">
        <w:rPr>
          <w:rFonts w:ascii="Times New Roman" w:hAnsi="Times New Roman" w:cs="Times New Roman"/>
          <w:color w:val="000000" w:themeColor="text1"/>
          <w:sz w:val="28"/>
          <w:szCs w:val="28"/>
        </w:rPr>
        <w:t>либо рабочие поселки, либо поселки городского типа, либо города с населением до 50 тысяч человек»;</w:t>
      </w:r>
      <w:proofErr w:type="gramEnd"/>
    </w:p>
    <w:p w:rsidR="00236FF6" w:rsidRDefault="00236FF6" w:rsidP="00424724">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Приказ Министерства образования Калининградской области от 1 сентября 2020 года №1130/1 «О проведении конкурсного отбора на предоставление в 2020 году в Калининградской области единовременных компенсационных выплат учителям, прибывшим (переехавшим)  на работу</w:t>
      </w:r>
      <w:r w:rsidR="000C08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C0850">
        <w:rPr>
          <w:rFonts w:ascii="Times New Roman" w:hAnsi="Times New Roman" w:cs="Times New Roman"/>
          <w:color w:val="000000" w:themeColor="text1"/>
          <w:sz w:val="28"/>
          <w:szCs w:val="28"/>
        </w:rPr>
        <w:t>в сельские населенные пункты, либо рабочие поселки, либо поселки городского типа, либо города с населением до 50 тысяч человек»;</w:t>
      </w:r>
      <w:proofErr w:type="gramEnd"/>
    </w:p>
    <w:p w:rsidR="000C0850" w:rsidRDefault="000C0850" w:rsidP="00424724">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6908E2">
        <w:rPr>
          <w:rFonts w:ascii="Times New Roman" w:hAnsi="Times New Roman" w:cs="Times New Roman"/>
          <w:color w:val="000000" w:themeColor="text1"/>
          <w:sz w:val="28"/>
          <w:szCs w:val="28"/>
        </w:rPr>
        <w:t>Приказ Министерства образования Калининградской области от 19 февраля 2020 года №176/1 «Об утверждении перечня вакантных должностей педагогических работников</w:t>
      </w:r>
      <w:r w:rsidR="004D34DF">
        <w:rPr>
          <w:rFonts w:ascii="Times New Roman" w:hAnsi="Times New Roman" w:cs="Times New Roman"/>
          <w:color w:val="000000" w:themeColor="text1"/>
          <w:sz w:val="28"/>
          <w:szCs w:val="28"/>
        </w:rPr>
        <w:t xml:space="preserve"> </w:t>
      </w:r>
      <w:r w:rsidR="00BE2802">
        <w:rPr>
          <w:rFonts w:ascii="Times New Roman" w:hAnsi="Times New Roman" w:cs="Times New Roman"/>
          <w:color w:val="000000" w:themeColor="text1"/>
          <w:sz w:val="28"/>
          <w:szCs w:val="28"/>
        </w:rPr>
        <w:t xml:space="preserve">в общеобразовательных организациях, при замещении которых осуществляются в 2020 году в Калининградской области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50 тысяч человек». </w:t>
      </w:r>
      <w:proofErr w:type="gramEnd"/>
    </w:p>
    <w:p w:rsidR="009A2738" w:rsidRDefault="005B706A"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и в других регионах, в Калининградской области в рамках программы «Земский учитель» осуществляется своеобразный выбор вакантных должностей. Подготовкой перечня вакансий в данном регионе занимается</w:t>
      </w:r>
      <w:r w:rsidR="00FC55DB">
        <w:rPr>
          <w:rFonts w:ascii="Times New Roman" w:hAnsi="Times New Roman" w:cs="Times New Roman"/>
          <w:color w:val="000000" w:themeColor="text1"/>
          <w:sz w:val="28"/>
          <w:szCs w:val="28"/>
        </w:rPr>
        <w:t xml:space="preserve"> региональный оператор –</w:t>
      </w:r>
      <w:r>
        <w:rPr>
          <w:rFonts w:ascii="Times New Roman" w:hAnsi="Times New Roman" w:cs="Times New Roman"/>
          <w:color w:val="000000" w:themeColor="text1"/>
          <w:sz w:val="28"/>
          <w:szCs w:val="28"/>
        </w:rPr>
        <w:t xml:space="preserve"> Калининградский областной институт развития образования.</w:t>
      </w:r>
      <w:r w:rsidR="009A2738">
        <w:rPr>
          <w:rFonts w:ascii="Times New Roman" w:hAnsi="Times New Roman" w:cs="Times New Roman"/>
          <w:color w:val="000000" w:themeColor="text1"/>
          <w:sz w:val="28"/>
          <w:szCs w:val="28"/>
        </w:rPr>
        <w:t xml:space="preserve"> </w:t>
      </w:r>
      <w:r w:rsidR="00D05225">
        <w:rPr>
          <w:rFonts w:ascii="Times New Roman" w:hAnsi="Times New Roman" w:cs="Times New Roman"/>
          <w:color w:val="000000" w:themeColor="text1"/>
          <w:sz w:val="28"/>
          <w:szCs w:val="28"/>
        </w:rPr>
        <w:t>Список</w:t>
      </w:r>
      <w:r w:rsidR="009A2738">
        <w:rPr>
          <w:rFonts w:ascii="Times New Roman" w:hAnsi="Times New Roman" w:cs="Times New Roman"/>
          <w:color w:val="000000" w:themeColor="text1"/>
          <w:sz w:val="28"/>
          <w:szCs w:val="28"/>
        </w:rPr>
        <w:t xml:space="preserve"> вакансий формир</w:t>
      </w:r>
      <w:r w:rsidR="00FA736A">
        <w:rPr>
          <w:rFonts w:ascii="Times New Roman" w:hAnsi="Times New Roman" w:cs="Times New Roman"/>
          <w:color w:val="000000" w:themeColor="text1"/>
          <w:sz w:val="28"/>
          <w:szCs w:val="28"/>
        </w:rPr>
        <w:t xml:space="preserve">уется </w:t>
      </w:r>
      <w:r w:rsidR="009A2738">
        <w:rPr>
          <w:rFonts w:ascii="Times New Roman" w:hAnsi="Times New Roman" w:cs="Times New Roman"/>
          <w:color w:val="000000" w:themeColor="text1"/>
          <w:sz w:val="28"/>
          <w:szCs w:val="28"/>
        </w:rPr>
        <w:t xml:space="preserve">на основании демографической ситуации и социально-экономического положения в различных населенных пунктах, </w:t>
      </w:r>
      <w:r w:rsidR="00D05225">
        <w:rPr>
          <w:rFonts w:ascii="Times New Roman" w:hAnsi="Times New Roman" w:cs="Times New Roman"/>
          <w:color w:val="000000" w:themeColor="text1"/>
          <w:sz w:val="28"/>
          <w:szCs w:val="28"/>
        </w:rPr>
        <w:t xml:space="preserve">наличия средств, способов и условий для </w:t>
      </w:r>
      <w:r w:rsidR="00D05225">
        <w:rPr>
          <w:rFonts w:ascii="Times New Roman" w:hAnsi="Times New Roman" w:cs="Times New Roman"/>
          <w:color w:val="000000" w:themeColor="text1"/>
          <w:sz w:val="28"/>
          <w:szCs w:val="28"/>
        </w:rPr>
        <w:lastRenderedPageBreak/>
        <w:t xml:space="preserve">самореализации в муниципальных образованиях. Помимо этого рассматривались те дисциплины учебного цикла, которые были наиболее востребованы </w:t>
      </w:r>
      <w:r w:rsidR="005D3FCA">
        <w:rPr>
          <w:rFonts w:ascii="Times New Roman" w:hAnsi="Times New Roman" w:cs="Times New Roman"/>
          <w:color w:val="000000" w:themeColor="text1"/>
          <w:sz w:val="28"/>
          <w:szCs w:val="28"/>
        </w:rPr>
        <w:t>для региона. Так, в числе необходимых вакансий оказались учителя математики</w:t>
      </w:r>
      <w:r w:rsidR="00ED0BC7">
        <w:rPr>
          <w:rFonts w:ascii="Times New Roman" w:hAnsi="Times New Roman" w:cs="Times New Roman"/>
          <w:color w:val="000000" w:themeColor="text1"/>
          <w:sz w:val="28"/>
          <w:szCs w:val="28"/>
        </w:rPr>
        <w:t>, физики и информатики в количестве 12 должностей, преподаватели английского языка</w:t>
      </w:r>
      <w:r w:rsidR="007B66BC">
        <w:rPr>
          <w:rFonts w:ascii="Times New Roman" w:hAnsi="Times New Roman" w:cs="Times New Roman"/>
          <w:color w:val="000000" w:themeColor="text1"/>
          <w:sz w:val="28"/>
          <w:szCs w:val="28"/>
        </w:rPr>
        <w:t xml:space="preserve"> – 2 должности и по одной вакансии было выделено для учителей начальных классов, русского языка, химии, биологии и технологии</w:t>
      </w:r>
      <w:r w:rsidR="00FA736A">
        <w:rPr>
          <w:rFonts w:ascii="Times New Roman" w:hAnsi="Times New Roman" w:cs="Times New Roman"/>
          <w:color w:val="000000" w:themeColor="text1"/>
          <w:sz w:val="28"/>
          <w:szCs w:val="28"/>
        </w:rPr>
        <w:t xml:space="preserve"> </w:t>
      </w:r>
      <w:r w:rsidR="00BA5B75" w:rsidRPr="00BA5B75">
        <w:rPr>
          <w:rFonts w:ascii="Times New Roman" w:hAnsi="Times New Roman" w:cs="Times New Roman"/>
          <w:color w:val="000000" w:themeColor="text1"/>
          <w:sz w:val="28"/>
          <w:szCs w:val="28"/>
        </w:rPr>
        <w:t>[</w:t>
      </w:r>
      <w:r w:rsidR="003D761D">
        <w:rPr>
          <w:rFonts w:ascii="Times New Roman" w:hAnsi="Times New Roman" w:cs="Times New Roman"/>
          <w:sz w:val="28"/>
          <w:szCs w:val="28"/>
        </w:rPr>
        <w:t>1</w:t>
      </w:r>
      <w:r w:rsidR="009A71A2">
        <w:rPr>
          <w:rFonts w:ascii="Times New Roman" w:hAnsi="Times New Roman" w:cs="Times New Roman"/>
          <w:sz w:val="28"/>
          <w:szCs w:val="28"/>
        </w:rPr>
        <w:t>4</w:t>
      </w:r>
      <w:r w:rsidR="00BA5B75" w:rsidRPr="00BA5B75">
        <w:rPr>
          <w:rFonts w:ascii="Times New Roman" w:hAnsi="Times New Roman" w:cs="Times New Roman"/>
          <w:color w:val="000000" w:themeColor="text1"/>
          <w:sz w:val="28"/>
          <w:szCs w:val="28"/>
        </w:rPr>
        <w:t>]</w:t>
      </w:r>
      <w:r w:rsidR="007B66BC">
        <w:rPr>
          <w:rFonts w:ascii="Times New Roman" w:hAnsi="Times New Roman" w:cs="Times New Roman"/>
          <w:color w:val="000000" w:themeColor="text1"/>
          <w:sz w:val="28"/>
          <w:szCs w:val="28"/>
        </w:rPr>
        <w:t xml:space="preserve">. </w:t>
      </w:r>
      <w:r w:rsidR="007A6917">
        <w:rPr>
          <w:rFonts w:ascii="Times New Roman" w:hAnsi="Times New Roman" w:cs="Times New Roman"/>
          <w:color w:val="000000" w:themeColor="text1"/>
          <w:sz w:val="28"/>
          <w:szCs w:val="28"/>
        </w:rPr>
        <w:t xml:space="preserve">В общей сложности, по программе «Земский учитель» в Калининградской области за счет средств федерального бюджета предусматривается трудоустройство 18 педагогов. </w:t>
      </w:r>
    </w:p>
    <w:p w:rsidR="00155554" w:rsidRDefault="00DA30B1"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обозначенной программы в данном регионе </w:t>
      </w:r>
      <w:r w:rsidR="00F36441">
        <w:rPr>
          <w:rFonts w:ascii="Times New Roman" w:hAnsi="Times New Roman" w:cs="Times New Roman"/>
          <w:color w:val="000000" w:themeColor="text1"/>
          <w:sz w:val="28"/>
          <w:szCs w:val="28"/>
        </w:rPr>
        <w:t xml:space="preserve">предусматривает некоторые характерные особенности. Например, педагоги, желающие принять участие в </w:t>
      </w:r>
      <w:r w:rsidR="00BF413A">
        <w:rPr>
          <w:rFonts w:ascii="Times New Roman" w:hAnsi="Times New Roman" w:cs="Times New Roman"/>
          <w:color w:val="000000" w:themeColor="text1"/>
          <w:sz w:val="28"/>
          <w:szCs w:val="28"/>
        </w:rPr>
        <w:t>проекте, должны иметь трехлетний педагогический стаж.</w:t>
      </w:r>
      <w:r w:rsidR="008431EE">
        <w:rPr>
          <w:rFonts w:ascii="Times New Roman" w:hAnsi="Times New Roman" w:cs="Times New Roman"/>
          <w:color w:val="000000" w:themeColor="text1"/>
          <w:sz w:val="28"/>
          <w:szCs w:val="28"/>
        </w:rPr>
        <w:t xml:space="preserve"> Следующей особенностью реализации программы является километраж, на расстоянии которого находилось прежнее место работы педагога от того, на которое подается заявка. Так, место планируемого переезда учителя должно находиться на расстоянии не менее 300 километров от его места жительства и настоящего места работы. Данное положение предусматривает привлечение в Калининградскую область педагогов с других регионов страны. </w:t>
      </w:r>
    </w:p>
    <w:p w:rsidR="00D923B4" w:rsidRDefault="00D923B4"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Стоит отметить, что в Калининградской области существуют стимулирующие меры по поддержке молодых педагогов. Например, в Балтийске молодым педагогам предусмотрены выплаты в виде тридцатипроцентной надбавки </w:t>
      </w:r>
      <w:r w:rsidR="002C4DC8">
        <w:rPr>
          <w:rFonts w:ascii="Times New Roman" w:hAnsi="Times New Roman" w:cs="Times New Roman"/>
          <w:color w:val="000000" w:themeColor="text1"/>
          <w:sz w:val="28"/>
          <w:szCs w:val="28"/>
        </w:rPr>
        <w:t>к заработной плате. Кроме того, в области предусмотрена возможность повышения квалификации. Вопросы предоставление жилья решаются совместно с депутатами городского совета и администрацие</w:t>
      </w:r>
      <w:r w:rsidR="007A2CFD">
        <w:rPr>
          <w:rFonts w:ascii="Times New Roman" w:hAnsi="Times New Roman" w:cs="Times New Roman"/>
          <w:color w:val="000000" w:themeColor="text1"/>
          <w:sz w:val="28"/>
          <w:szCs w:val="28"/>
        </w:rPr>
        <w:t>й</w:t>
      </w:r>
      <w:r w:rsidR="002C4DC8">
        <w:rPr>
          <w:rFonts w:ascii="Times New Roman" w:hAnsi="Times New Roman" w:cs="Times New Roman"/>
          <w:color w:val="000000" w:themeColor="text1"/>
          <w:sz w:val="28"/>
          <w:szCs w:val="28"/>
        </w:rPr>
        <w:t>.</w:t>
      </w:r>
    </w:p>
    <w:p w:rsidR="00BF5A09" w:rsidRDefault="008D793F"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регионе представлена хорошая материально-техническая база, так как в рамках национального проекта «Образование» в малых городах и населенных пунктах открываются «Точки роста». Они представляют собой </w:t>
      </w:r>
      <w:r>
        <w:rPr>
          <w:rFonts w:ascii="Times New Roman" w:hAnsi="Times New Roman" w:cs="Times New Roman"/>
          <w:color w:val="000000" w:themeColor="text1"/>
          <w:sz w:val="28"/>
          <w:szCs w:val="28"/>
        </w:rPr>
        <w:lastRenderedPageBreak/>
        <w:t>образовательное пространство нового типа, которое осна</w:t>
      </w:r>
      <w:r w:rsidR="00C507A9">
        <w:rPr>
          <w:rFonts w:ascii="Times New Roman" w:hAnsi="Times New Roman" w:cs="Times New Roman"/>
          <w:color w:val="000000" w:themeColor="text1"/>
          <w:sz w:val="28"/>
          <w:szCs w:val="28"/>
        </w:rPr>
        <w:t>щено современным оборудованием.</w:t>
      </w:r>
    </w:p>
    <w:p w:rsidR="00D923B4" w:rsidRDefault="00887BA2"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прием заявок на участие в конкурсе в Калининградской области производился до 20 апреля, а спустя месяц – 20 мая – стали известны результаты конкурса. С 1 сентября прошлого года учителя, прошедшие конкурсный отбор, приступили к работе в школах сельских населенных пунктов и городов с малой численностью населения. </w:t>
      </w:r>
    </w:p>
    <w:p w:rsidR="00A12751" w:rsidRPr="00FA736A" w:rsidRDefault="00A12751" w:rsidP="00424724">
      <w:pPr>
        <w:spacing w:after="0" w:line="360" w:lineRule="auto"/>
        <w:ind w:firstLine="709"/>
        <w:jc w:val="both"/>
        <w:rPr>
          <w:rFonts w:ascii="Times New Roman" w:hAnsi="Times New Roman" w:cs="Times New Roman"/>
          <w:i/>
          <w:color w:val="000000" w:themeColor="text1"/>
          <w:sz w:val="28"/>
          <w:szCs w:val="28"/>
        </w:rPr>
      </w:pPr>
      <w:r w:rsidRPr="00FA736A">
        <w:rPr>
          <w:rFonts w:ascii="Times New Roman" w:hAnsi="Times New Roman" w:cs="Times New Roman"/>
          <w:i/>
          <w:color w:val="000000" w:themeColor="text1"/>
          <w:sz w:val="28"/>
          <w:szCs w:val="28"/>
        </w:rPr>
        <w:t>Особенности реализации программы земский учитель на Дальнем Востоке</w:t>
      </w:r>
      <w:r w:rsidR="00014265" w:rsidRPr="00FA736A">
        <w:rPr>
          <w:rFonts w:ascii="Times New Roman" w:hAnsi="Times New Roman" w:cs="Times New Roman"/>
          <w:i/>
          <w:color w:val="000000" w:themeColor="text1"/>
          <w:sz w:val="28"/>
          <w:szCs w:val="28"/>
        </w:rPr>
        <w:t xml:space="preserve"> (Приморский край)</w:t>
      </w:r>
    </w:p>
    <w:p w:rsidR="00A12751" w:rsidRDefault="00211986"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«Земский учитель», реализуемая в Дальневосточном регионе, имеет существенное отличие от реализации данного проекта на остальной территории страны. </w:t>
      </w:r>
      <w:r w:rsidR="00FB00F7">
        <w:rPr>
          <w:rFonts w:ascii="Times New Roman" w:hAnsi="Times New Roman" w:cs="Times New Roman"/>
          <w:color w:val="000000" w:themeColor="text1"/>
          <w:sz w:val="28"/>
          <w:szCs w:val="28"/>
        </w:rPr>
        <w:t xml:space="preserve">Размер единовременной компенсационной выплаты для участников проекта на Дальнем Востоке составляет 2 миллиона рублей. Участниками программы в данном регионе не могут быть претенденты, проживающие или работающие в муниципальном образовании, которое находится на расстоянии менее 200 километров от предполагаемого места работы. </w:t>
      </w:r>
      <w:r w:rsidR="00742F78">
        <w:rPr>
          <w:rFonts w:ascii="Times New Roman" w:hAnsi="Times New Roman" w:cs="Times New Roman"/>
          <w:color w:val="000000" w:themeColor="text1"/>
          <w:sz w:val="28"/>
          <w:szCs w:val="28"/>
        </w:rPr>
        <w:t>Кроме того, участникам проекта в Дальневосточном регионе муниципальными образованиями предоставляется жилье</w:t>
      </w:r>
      <w:r w:rsidR="00FA736A">
        <w:rPr>
          <w:rFonts w:ascii="Times New Roman" w:hAnsi="Times New Roman" w:cs="Times New Roman"/>
          <w:color w:val="000000" w:themeColor="text1"/>
          <w:sz w:val="28"/>
          <w:szCs w:val="28"/>
        </w:rPr>
        <w:t xml:space="preserve"> </w:t>
      </w:r>
      <w:r w:rsidR="00BA5B75" w:rsidRPr="003D761D">
        <w:rPr>
          <w:rFonts w:ascii="Times New Roman" w:hAnsi="Times New Roman" w:cs="Times New Roman"/>
          <w:color w:val="000000" w:themeColor="text1"/>
          <w:sz w:val="28"/>
          <w:szCs w:val="28"/>
        </w:rPr>
        <w:t>[</w:t>
      </w:r>
      <w:r w:rsidR="009A71A2">
        <w:rPr>
          <w:rFonts w:ascii="Times New Roman" w:hAnsi="Times New Roman" w:cs="Times New Roman"/>
          <w:color w:val="000000" w:themeColor="text1"/>
          <w:sz w:val="28"/>
          <w:szCs w:val="28"/>
        </w:rPr>
        <w:t>15</w:t>
      </w:r>
      <w:r w:rsidR="003A685D" w:rsidRPr="003A685D">
        <w:rPr>
          <w:rFonts w:ascii="Times New Roman" w:hAnsi="Times New Roman" w:cs="Times New Roman"/>
          <w:color w:val="000000" w:themeColor="text1"/>
          <w:sz w:val="28"/>
          <w:szCs w:val="28"/>
        </w:rPr>
        <w:t>]</w:t>
      </w:r>
      <w:r w:rsidR="00742F78">
        <w:rPr>
          <w:rFonts w:ascii="Times New Roman" w:hAnsi="Times New Roman" w:cs="Times New Roman"/>
          <w:color w:val="000000" w:themeColor="text1"/>
          <w:sz w:val="28"/>
          <w:szCs w:val="28"/>
        </w:rPr>
        <w:t>. С информацией о жилых помещениях можно ознакомиться в соответствующей Базе данных</w:t>
      </w:r>
      <w:r w:rsidR="003C790D">
        <w:rPr>
          <w:rFonts w:ascii="Times New Roman" w:hAnsi="Times New Roman" w:cs="Times New Roman"/>
          <w:color w:val="000000" w:themeColor="text1"/>
          <w:sz w:val="28"/>
          <w:szCs w:val="28"/>
        </w:rPr>
        <w:t>.</w:t>
      </w:r>
    </w:p>
    <w:p w:rsidR="006F0820" w:rsidRDefault="006F0820"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Документами регионального уровня, обеспечивающими </w:t>
      </w:r>
      <w:r w:rsidR="00FB79C7">
        <w:rPr>
          <w:rFonts w:ascii="Times New Roman" w:hAnsi="Times New Roman" w:cs="Times New Roman"/>
          <w:color w:val="000000" w:themeColor="text1"/>
          <w:sz w:val="28"/>
          <w:szCs w:val="28"/>
        </w:rPr>
        <w:t>реализацию программы в 2021 году, являются:</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16" w:history="1">
        <w:r w:rsidRPr="00FB79C7">
          <w:rPr>
            <w:rStyle w:val="a3"/>
            <w:color w:val="auto"/>
            <w:sz w:val="28"/>
            <w:szCs w:val="28"/>
            <w:u w:val="none"/>
          </w:rPr>
          <w:t xml:space="preserve">Постановление правительства Приморского края от </w:t>
        </w:r>
        <w:r w:rsidR="003B1335">
          <w:rPr>
            <w:rStyle w:val="a3"/>
            <w:color w:val="auto"/>
            <w:sz w:val="28"/>
            <w:szCs w:val="28"/>
            <w:u w:val="none"/>
          </w:rPr>
          <w:t>17 февраля</w:t>
        </w:r>
        <w:r w:rsidR="003B1335" w:rsidRPr="003B1335">
          <w:rPr>
            <w:rStyle w:val="a3"/>
            <w:color w:val="auto"/>
            <w:sz w:val="28"/>
            <w:szCs w:val="28"/>
            <w:u w:val="none"/>
          </w:rPr>
          <w:t xml:space="preserve"> </w:t>
        </w:r>
        <w:r w:rsidRPr="003B1335">
          <w:rPr>
            <w:rStyle w:val="a3"/>
            <w:color w:val="auto"/>
            <w:sz w:val="28"/>
            <w:szCs w:val="28"/>
            <w:u w:val="none"/>
          </w:rPr>
          <w:t>2020 г.</w:t>
        </w:r>
        <w:r w:rsidRPr="00FB79C7">
          <w:rPr>
            <w:rStyle w:val="a3"/>
            <w:color w:val="auto"/>
            <w:sz w:val="28"/>
            <w:szCs w:val="28"/>
            <w:u w:val="none"/>
          </w:rPr>
          <w:t xml:space="preserve"> № 123-пп «Об утверждении Порядка предоставления, расходования и возврата единовременной компенсационной выплаты учителям»</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17" w:history="1">
        <w:r w:rsidRPr="00FB79C7">
          <w:rPr>
            <w:rStyle w:val="a3"/>
            <w:color w:val="auto"/>
            <w:sz w:val="28"/>
            <w:szCs w:val="28"/>
            <w:u w:val="none"/>
          </w:rPr>
          <w:t xml:space="preserve">Приказ министерства образования Приморского края от </w:t>
        </w:r>
        <w:r w:rsidR="003B1335">
          <w:rPr>
            <w:rStyle w:val="a3"/>
            <w:color w:val="auto"/>
            <w:sz w:val="28"/>
            <w:szCs w:val="28"/>
            <w:u w:val="none"/>
          </w:rPr>
          <w:t>6 августа</w:t>
        </w:r>
        <w:r w:rsidR="003B1335" w:rsidRPr="003B1335">
          <w:rPr>
            <w:rStyle w:val="a3"/>
            <w:color w:val="auto"/>
            <w:sz w:val="28"/>
            <w:szCs w:val="28"/>
            <w:u w:val="none"/>
          </w:rPr>
          <w:t xml:space="preserve"> </w:t>
        </w:r>
        <w:r w:rsidRPr="003B1335">
          <w:rPr>
            <w:rStyle w:val="a3"/>
            <w:color w:val="auto"/>
            <w:sz w:val="28"/>
            <w:szCs w:val="28"/>
            <w:u w:val="none"/>
          </w:rPr>
          <w:t>2021</w:t>
        </w:r>
        <w:r w:rsidRPr="00FB79C7">
          <w:rPr>
            <w:rStyle w:val="a3"/>
            <w:color w:val="auto"/>
            <w:sz w:val="28"/>
            <w:szCs w:val="28"/>
            <w:u w:val="none"/>
          </w:rPr>
          <w:t xml:space="preserve"> № 1085-а «Об утверждении списка учителей, являющихся победителями конкурса в рамках программы «Земский учитель» в Приморском крае в 2021 году и предоставивших документы на единовременную компенсационную выплату»</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lastRenderedPageBreak/>
        <w:t xml:space="preserve">– </w:t>
      </w:r>
      <w:hyperlink r:id="rId18" w:history="1">
        <w:r w:rsidRPr="00FB79C7">
          <w:rPr>
            <w:rStyle w:val="a3"/>
            <w:color w:val="auto"/>
            <w:sz w:val="28"/>
            <w:szCs w:val="28"/>
            <w:u w:val="none"/>
          </w:rPr>
          <w:t xml:space="preserve">Приказ министерства образования Приморского края от </w:t>
        </w:r>
        <w:r w:rsidR="003B1335">
          <w:rPr>
            <w:rStyle w:val="a3"/>
            <w:color w:val="auto"/>
            <w:sz w:val="28"/>
            <w:szCs w:val="28"/>
            <w:u w:val="none"/>
          </w:rPr>
          <w:t xml:space="preserve">1 сентября </w:t>
        </w:r>
        <w:r w:rsidRPr="003B1335">
          <w:rPr>
            <w:rStyle w:val="a3"/>
            <w:color w:val="auto"/>
            <w:sz w:val="28"/>
            <w:szCs w:val="28"/>
            <w:u w:val="none"/>
          </w:rPr>
          <w:t>2021</w:t>
        </w:r>
        <w:r w:rsidRPr="00FB79C7">
          <w:rPr>
            <w:rStyle w:val="a3"/>
            <w:color w:val="auto"/>
            <w:sz w:val="28"/>
            <w:szCs w:val="28"/>
            <w:u w:val="none"/>
          </w:rPr>
          <w:t xml:space="preserve"> № 1180-а «Об утверждении списка учителей, являющихся победителями конкурса в рамках программы «Земский учитель» в Приморском крае в 2021 году и предоставивших документы на единовременную компенсационную выплату»</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19" w:history="1">
        <w:r w:rsidRPr="003B1335">
          <w:rPr>
            <w:rStyle w:val="a3"/>
            <w:color w:val="auto"/>
            <w:sz w:val="28"/>
            <w:szCs w:val="28"/>
            <w:u w:val="none"/>
          </w:rPr>
          <w:t>Приказ Департамента образования и науки Приморского края от 16 декабря 2019 г</w:t>
        </w:r>
        <w:r w:rsidR="00FA736A" w:rsidRPr="003B1335">
          <w:rPr>
            <w:rStyle w:val="a3"/>
            <w:color w:val="auto"/>
            <w:sz w:val="28"/>
            <w:szCs w:val="28"/>
            <w:u w:val="none"/>
          </w:rPr>
          <w:t xml:space="preserve">. </w:t>
        </w:r>
        <w:r w:rsidRPr="00FB79C7">
          <w:rPr>
            <w:rStyle w:val="a3"/>
            <w:color w:val="auto"/>
            <w:sz w:val="28"/>
            <w:szCs w:val="28"/>
            <w:u w:val="none"/>
          </w:rPr>
          <w:t>№ 1727-а «О реализации программы «Земский учитель» в Приморском крае начиная с 2020 года»</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20" w:history="1">
        <w:r w:rsidRPr="00FB79C7">
          <w:rPr>
            <w:rStyle w:val="a3"/>
            <w:color w:val="auto"/>
            <w:sz w:val="28"/>
            <w:szCs w:val="28"/>
            <w:u w:val="none"/>
          </w:rPr>
          <w:t>Приказ министерства образования Приморского края от 28 августа 2020 года</w:t>
        </w:r>
        <w:r>
          <w:rPr>
            <w:rStyle w:val="a3"/>
            <w:color w:val="auto"/>
            <w:sz w:val="28"/>
            <w:szCs w:val="28"/>
            <w:u w:val="none"/>
          </w:rPr>
          <w:t xml:space="preserve"> </w:t>
        </w:r>
        <w:r w:rsidRPr="00FB79C7">
          <w:rPr>
            <w:rStyle w:val="a3"/>
            <w:color w:val="auto"/>
            <w:sz w:val="28"/>
            <w:szCs w:val="28"/>
            <w:u w:val="none"/>
          </w:rPr>
          <w:t>№ 930-а «О внесении изменений в Положение о конкурсном отборе претендентов направо получения единовременной компенсационной выплаты в рамках реализации программы «Земский учитель» на территории Приморского края»</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21" w:history="1">
        <w:r w:rsidRPr="00FB79C7">
          <w:rPr>
            <w:rStyle w:val="a3"/>
            <w:color w:val="auto"/>
            <w:sz w:val="28"/>
            <w:szCs w:val="28"/>
            <w:u w:val="none"/>
          </w:rPr>
          <w:t>Приказ Департамента образования и науки Приморского края от 24 октября 2019 года № 23а-1492 «О назначении регионального оператора программы «Земский учитель в Приморском крае»</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22" w:history="1">
        <w:r w:rsidRPr="00FB79C7">
          <w:rPr>
            <w:rStyle w:val="a3"/>
            <w:color w:val="auto"/>
            <w:sz w:val="28"/>
            <w:szCs w:val="28"/>
            <w:u w:val="none"/>
          </w:rPr>
          <w:t>Приказ министерства образования Приморского края от 07 июля 2020 года № 709-а «Об утверждении списка победителей конкурсного отбора по программе «Земский учитель» в Приморском крае в 2020 году»</w:t>
        </w:r>
      </w:hyperlink>
      <w:r>
        <w:rPr>
          <w:sz w:val="28"/>
          <w:szCs w:val="28"/>
        </w:rPr>
        <w:t>;</w:t>
      </w:r>
    </w:p>
    <w:p w:rsidR="00FB79C7" w:rsidRPr="00FB79C7" w:rsidRDefault="00FB79C7" w:rsidP="00FA736A">
      <w:pPr>
        <w:pStyle w:val="a4"/>
        <w:spacing w:before="0" w:beforeAutospacing="0" w:after="0" w:afterAutospacing="0" w:line="360" w:lineRule="auto"/>
        <w:ind w:firstLine="709"/>
        <w:jc w:val="both"/>
        <w:rPr>
          <w:sz w:val="28"/>
          <w:szCs w:val="28"/>
        </w:rPr>
      </w:pPr>
      <w:r>
        <w:rPr>
          <w:color w:val="000000" w:themeColor="text1"/>
          <w:sz w:val="28"/>
          <w:szCs w:val="28"/>
        </w:rPr>
        <w:t xml:space="preserve">– </w:t>
      </w:r>
      <w:hyperlink r:id="rId23" w:history="1">
        <w:r w:rsidRPr="00FB79C7">
          <w:rPr>
            <w:rStyle w:val="a3"/>
            <w:color w:val="auto"/>
            <w:sz w:val="28"/>
            <w:szCs w:val="28"/>
            <w:u w:val="none"/>
          </w:rPr>
          <w:t>Приказ министерства образования Приморского края  от 22 декабря 2020 года № 1349-а «Об утверждении Перечня вакантных должностей учителей, при замещении которых предоставляются единовременные компенсационные выплаты в 2021 году в рамках программы «Земский учитель»</w:t>
        </w:r>
      </w:hyperlink>
      <w:r>
        <w:rPr>
          <w:sz w:val="28"/>
          <w:szCs w:val="28"/>
        </w:rPr>
        <w:t>.</w:t>
      </w:r>
    </w:p>
    <w:p w:rsidR="003B09DC" w:rsidRDefault="003B09DC"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Региональным оператором </w:t>
      </w:r>
      <w:r w:rsidR="00411482">
        <w:rPr>
          <w:rFonts w:ascii="Times New Roman" w:hAnsi="Times New Roman" w:cs="Times New Roman"/>
          <w:color w:val="000000" w:themeColor="text1"/>
          <w:sz w:val="28"/>
          <w:szCs w:val="28"/>
        </w:rPr>
        <w:t>в Приморском крае в 2021 году выступило государственное автономное учреждение дополнительного профессионального образования  «Приморский краевой институт развития образования» (ГАУ ДПО «ПКИРО»).</w:t>
      </w:r>
    </w:p>
    <w:p w:rsidR="00B313B5" w:rsidRDefault="00E94F5C"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w:t>
      </w:r>
      <w:r w:rsidR="004C5897">
        <w:rPr>
          <w:rFonts w:ascii="Times New Roman" w:hAnsi="Times New Roman" w:cs="Times New Roman"/>
          <w:color w:val="000000" w:themeColor="text1"/>
          <w:sz w:val="28"/>
          <w:szCs w:val="28"/>
        </w:rPr>
        <w:t xml:space="preserve">по программе «Земский учитель» в Приморском крае планируется трудоустройство 23 педагогов. </w:t>
      </w:r>
      <w:proofErr w:type="gramStart"/>
      <w:r w:rsidR="004C5897">
        <w:rPr>
          <w:rFonts w:ascii="Times New Roman" w:hAnsi="Times New Roman" w:cs="Times New Roman"/>
          <w:color w:val="000000" w:themeColor="text1"/>
          <w:sz w:val="28"/>
          <w:szCs w:val="28"/>
        </w:rPr>
        <w:t xml:space="preserve">Вакантные должности </w:t>
      </w:r>
      <w:r w:rsidR="004C5897">
        <w:rPr>
          <w:rFonts w:ascii="Times New Roman" w:hAnsi="Times New Roman" w:cs="Times New Roman"/>
          <w:color w:val="000000" w:themeColor="text1"/>
          <w:sz w:val="28"/>
          <w:szCs w:val="28"/>
        </w:rPr>
        <w:lastRenderedPageBreak/>
        <w:t xml:space="preserve">предусмотрены для: учителей начальных классов (в количестве четырех должностей), учителей математики (семь вакантных должностей), учителей </w:t>
      </w:r>
      <w:r w:rsidR="00271EBD">
        <w:rPr>
          <w:rFonts w:ascii="Times New Roman" w:hAnsi="Times New Roman" w:cs="Times New Roman"/>
          <w:color w:val="000000" w:themeColor="text1"/>
          <w:sz w:val="28"/>
          <w:szCs w:val="28"/>
        </w:rPr>
        <w:t xml:space="preserve">математики и </w:t>
      </w:r>
      <w:r w:rsidR="004C5897">
        <w:rPr>
          <w:rFonts w:ascii="Times New Roman" w:hAnsi="Times New Roman" w:cs="Times New Roman"/>
          <w:color w:val="000000" w:themeColor="text1"/>
          <w:sz w:val="28"/>
          <w:szCs w:val="28"/>
        </w:rPr>
        <w:t>физики</w:t>
      </w:r>
      <w:r w:rsidR="00271EBD">
        <w:rPr>
          <w:rFonts w:ascii="Times New Roman" w:hAnsi="Times New Roman" w:cs="Times New Roman"/>
          <w:color w:val="000000" w:themeColor="text1"/>
          <w:sz w:val="28"/>
          <w:szCs w:val="28"/>
        </w:rPr>
        <w:t xml:space="preserve">, а также </w:t>
      </w:r>
      <w:r w:rsidR="004C5897">
        <w:rPr>
          <w:rFonts w:ascii="Times New Roman" w:hAnsi="Times New Roman" w:cs="Times New Roman"/>
          <w:color w:val="000000" w:themeColor="text1"/>
          <w:sz w:val="28"/>
          <w:szCs w:val="28"/>
        </w:rPr>
        <w:t xml:space="preserve">русского языка (по одной должности), </w:t>
      </w:r>
      <w:r w:rsidR="00271EBD">
        <w:rPr>
          <w:rFonts w:ascii="Times New Roman" w:hAnsi="Times New Roman" w:cs="Times New Roman"/>
          <w:color w:val="000000" w:themeColor="text1"/>
          <w:sz w:val="28"/>
          <w:szCs w:val="28"/>
        </w:rPr>
        <w:t>учителей физики (одна должность), учителей русского языка и литературы (три должности), учителей биологии и химии (одна должность), учителей английского языка (пять вакантных должностей)</w:t>
      </w:r>
      <w:r w:rsidR="004B48B9">
        <w:rPr>
          <w:rFonts w:ascii="Times New Roman" w:hAnsi="Times New Roman" w:cs="Times New Roman"/>
          <w:color w:val="000000" w:themeColor="text1"/>
          <w:sz w:val="28"/>
          <w:szCs w:val="28"/>
        </w:rPr>
        <w:t xml:space="preserve"> </w:t>
      </w:r>
      <w:r w:rsidR="003A685D" w:rsidRPr="003A685D">
        <w:rPr>
          <w:rFonts w:ascii="Times New Roman" w:hAnsi="Times New Roman" w:cs="Times New Roman"/>
          <w:color w:val="000000" w:themeColor="text1"/>
          <w:sz w:val="28"/>
          <w:szCs w:val="28"/>
        </w:rPr>
        <w:t>[</w:t>
      </w:r>
      <w:bookmarkStart w:id="0" w:name="_GoBack"/>
      <w:bookmarkEnd w:id="0"/>
      <w:r w:rsidR="009A71A2">
        <w:rPr>
          <w:rFonts w:ascii="Times New Roman" w:hAnsi="Times New Roman" w:cs="Times New Roman"/>
          <w:color w:val="000000" w:themeColor="text1"/>
          <w:sz w:val="28"/>
          <w:szCs w:val="28"/>
        </w:rPr>
        <w:t>15</w:t>
      </w:r>
      <w:r w:rsidR="003A685D" w:rsidRPr="003A685D">
        <w:rPr>
          <w:rFonts w:ascii="Times New Roman" w:hAnsi="Times New Roman" w:cs="Times New Roman"/>
          <w:color w:val="000000" w:themeColor="text1"/>
          <w:sz w:val="28"/>
          <w:szCs w:val="28"/>
        </w:rPr>
        <w:t>]</w:t>
      </w:r>
      <w:r w:rsidR="00271EBD">
        <w:rPr>
          <w:rFonts w:ascii="Times New Roman" w:hAnsi="Times New Roman" w:cs="Times New Roman"/>
          <w:color w:val="000000" w:themeColor="text1"/>
          <w:sz w:val="28"/>
          <w:szCs w:val="28"/>
        </w:rPr>
        <w:t xml:space="preserve">. </w:t>
      </w:r>
      <w:proofErr w:type="gramEnd"/>
    </w:p>
    <w:p w:rsidR="004B48B9" w:rsidRDefault="004B48B9"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несмотря на существенные различия в демографической обстановке и удаленности от федерального центра, основные параметры реализации программы «Земский учитель» в различных регионах страны в целом совпадают. </w:t>
      </w:r>
    </w:p>
    <w:p w:rsidR="00E06A15"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r w:rsidRPr="00195D83">
        <w:rPr>
          <w:color w:val="000000" w:themeColor="text1"/>
          <w:sz w:val="28"/>
          <w:szCs w:val="28"/>
        </w:rPr>
        <w:t xml:space="preserve">Несмотря на </w:t>
      </w:r>
      <w:r>
        <w:rPr>
          <w:color w:val="000000" w:themeColor="text1"/>
          <w:sz w:val="28"/>
          <w:szCs w:val="28"/>
        </w:rPr>
        <w:t>значительные</w:t>
      </w:r>
      <w:r w:rsidRPr="00195D83">
        <w:rPr>
          <w:color w:val="000000" w:themeColor="text1"/>
          <w:sz w:val="28"/>
          <w:szCs w:val="28"/>
        </w:rPr>
        <w:t xml:space="preserve"> </w:t>
      </w:r>
      <w:r>
        <w:rPr>
          <w:color w:val="000000" w:themeColor="text1"/>
          <w:sz w:val="28"/>
          <w:szCs w:val="28"/>
        </w:rPr>
        <w:t xml:space="preserve">привлекательные моменты и </w:t>
      </w:r>
      <w:r w:rsidRPr="00195D83">
        <w:rPr>
          <w:color w:val="000000" w:themeColor="text1"/>
          <w:sz w:val="28"/>
          <w:szCs w:val="28"/>
        </w:rPr>
        <w:t xml:space="preserve">преимущества, </w:t>
      </w:r>
      <w:r>
        <w:rPr>
          <w:color w:val="000000" w:themeColor="text1"/>
          <w:sz w:val="28"/>
          <w:szCs w:val="28"/>
        </w:rPr>
        <w:t xml:space="preserve">которые предусматривает Программа, следует обратить внимание и на отдельные слабые ее стороны. В частности, к недоработкам проекта следует отнести </w:t>
      </w:r>
      <w:r w:rsidRPr="00195D83">
        <w:rPr>
          <w:color w:val="000000" w:themeColor="text1"/>
          <w:sz w:val="28"/>
          <w:szCs w:val="28"/>
        </w:rPr>
        <w:t xml:space="preserve">короткий срок подачи заявок, а также ограниченное количество рабочих мест, выделяемых </w:t>
      </w:r>
      <w:r>
        <w:rPr>
          <w:color w:val="000000" w:themeColor="text1"/>
          <w:sz w:val="28"/>
          <w:szCs w:val="28"/>
        </w:rPr>
        <w:t>в рамках</w:t>
      </w:r>
      <w:r w:rsidRPr="00195D83">
        <w:rPr>
          <w:color w:val="000000" w:themeColor="text1"/>
          <w:sz w:val="28"/>
          <w:szCs w:val="28"/>
        </w:rPr>
        <w:t xml:space="preserve"> программы.</w:t>
      </w:r>
      <w:r w:rsidRPr="007707F3">
        <w:rPr>
          <w:color w:val="000000" w:themeColor="text1"/>
          <w:sz w:val="28"/>
          <w:szCs w:val="28"/>
        </w:rPr>
        <w:t xml:space="preserve"> </w:t>
      </w:r>
      <w:r>
        <w:rPr>
          <w:color w:val="000000" w:themeColor="text1"/>
          <w:sz w:val="28"/>
          <w:szCs w:val="28"/>
        </w:rPr>
        <w:t>Очевидно, что дефицит педагогических кадров в 12 тыс. мест она не покрывает.</w:t>
      </w:r>
    </w:p>
    <w:p w:rsidR="00E06A15"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 xml:space="preserve">Один из основных рисков реализации программы связан с </w:t>
      </w:r>
      <w:r w:rsidRPr="00195D83">
        <w:rPr>
          <w:color w:val="000000" w:themeColor="text1"/>
          <w:sz w:val="28"/>
          <w:szCs w:val="28"/>
        </w:rPr>
        <w:t>вероятность</w:t>
      </w:r>
      <w:r>
        <w:rPr>
          <w:color w:val="000000" w:themeColor="text1"/>
          <w:sz w:val="28"/>
          <w:szCs w:val="28"/>
        </w:rPr>
        <w:t>ю того</w:t>
      </w:r>
      <w:r w:rsidRPr="00195D83">
        <w:rPr>
          <w:color w:val="000000" w:themeColor="text1"/>
          <w:sz w:val="28"/>
          <w:szCs w:val="28"/>
        </w:rPr>
        <w:t>, что</w:t>
      </w:r>
      <w:r>
        <w:rPr>
          <w:color w:val="000000" w:themeColor="text1"/>
          <w:sz w:val="28"/>
          <w:szCs w:val="28"/>
        </w:rPr>
        <w:t>,</w:t>
      </w:r>
      <w:r w:rsidRPr="00195D83">
        <w:rPr>
          <w:color w:val="000000" w:themeColor="text1"/>
          <w:sz w:val="28"/>
          <w:szCs w:val="28"/>
        </w:rPr>
        <w:t xml:space="preserve"> отработав предусмотренные 5 лет, педагог покин</w:t>
      </w:r>
      <w:r>
        <w:rPr>
          <w:color w:val="000000" w:themeColor="text1"/>
          <w:sz w:val="28"/>
          <w:szCs w:val="28"/>
        </w:rPr>
        <w:t>е</w:t>
      </w:r>
      <w:r w:rsidRPr="00195D83">
        <w:rPr>
          <w:color w:val="000000" w:themeColor="text1"/>
          <w:sz w:val="28"/>
          <w:szCs w:val="28"/>
        </w:rPr>
        <w:t>т населенный пункт, в котором был заключен договор со школой.</w:t>
      </w:r>
      <w:proofErr w:type="gramEnd"/>
    </w:p>
    <w:p w:rsidR="00E06A15" w:rsidRPr="00195D83"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Следует обратить внимание и на то обстоятельство, что </w:t>
      </w:r>
      <w:r w:rsidRPr="00195D83">
        <w:rPr>
          <w:color w:val="000000" w:themeColor="text1"/>
          <w:sz w:val="28"/>
          <w:szCs w:val="28"/>
        </w:rPr>
        <w:t>основные положения появившейся относительно недавно программы «Земский учитель»</w:t>
      </w:r>
      <w:r>
        <w:rPr>
          <w:color w:val="000000" w:themeColor="text1"/>
          <w:sz w:val="28"/>
          <w:szCs w:val="28"/>
        </w:rPr>
        <w:t xml:space="preserve"> </w:t>
      </w:r>
      <w:r w:rsidRPr="00195D83">
        <w:rPr>
          <w:color w:val="000000" w:themeColor="text1"/>
          <w:sz w:val="28"/>
          <w:szCs w:val="28"/>
        </w:rPr>
        <w:t>малоизвестны не только большинств</w:t>
      </w:r>
      <w:r>
        <w:rPr>
          <w:color w:val="000000" w:themeColor="text1"/>
          <w:sz w:val="28"/>
          <w:szCs w:val="28"/>
        </w:rPr>
        <w:t>у</w:t>
      </w:r>
      <w:r w:rsidRPr="00195D83">
        <w:rPr>
          <w:color w:val="000000" w:themeColor="text1"/>
          <w:sz w:val="28"/>
          <w:szCs w:val="28"/>
        </w:rPr>
        <w:t xml:space="preserve"> педагогов, но и </w:t>
      </w:r>
      <w:r>
        <w:rPr>
          <w:color w:val="000000" w:themeColor="text1"/>
          <w:sz w:val="28"/>
          <w:szCs w:val="28"/>
        </w:rPr>
        <w:t xml:space="preserve">выпускникам </w:t>
      </w:r>
      <w:r w:rsidRPr="00195D83">
        <w:rPr>
          <w:color w:val="000000" w:themeColor="text1"/>
          <w:sz w:val="28"/>
          <w:szCs w:val="28"/>
        </w:rPr>
        <w:t xml:space="preserve">педагогических ВУЗов. </w:t>
      </w:r>
    </w:p>
    <w:p w:rsidR="00E06A15"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Представляется необходимым предложить следующие меры, направленные на устранение названных недостатков:</w:t>
      </w:r>
    </w:p>
    <w:p w:rsidR="00E06A15" w:rsidRPr="00195D83"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r w:rsidRPr="00195D83">
        <w:rPr>
          <w:color w:val="000000" w:themeColor="text1"/>
          <w:sz w:val="28"/>
          <w:szCs w:val="28"/>
        </w:rPr>
        <w:t xml:space="preserve">1) </w:t>
      </w:r>
      <w:r>
        <w:rPr>
          <w:color w:val="000000" w:themeColor="text1"/>
          <w:sz w:val="28"/>
          <w:szCs w:val="28"/>
        </w:rPr>
        <w:t xml:space="preserve">часть бюджетных средств необходимо направить на </w:t>
      </w:r>
      <w:r w:rsidRPr="00195D83">
        <w:rPr>
          <w:color w:val="000000" w:themeColor="text1"/>
          <w:sz w:val="28"/>
          <w:szCs w:val="28"/>
        </w:rPr>
        <w:t>обеспеч</w:t>
      </w:r>
      <w:r>
        <w:rPr>
          <w:color w:val="000000" w:themeColor="text1"/>
          <w:sz w:val="28"/>
          <w:szCs w:val="28"/>
        </w:rPr>
        <w:t xml:space="preserve">ение </w:t>
      </w:r>
      <w:r w:rsidRPr="00195D83">
        <w:rPr>
          <w:color w:val="000000" w:themeColor="text1"/>
          <w:sz w:val="28"/>
          <w:szCs w:val="28"/>
        </w:rPr>
        <w:t>и стимулирова</w:t>
      </w:r>
      <w:r>
        <w:rPr>
          <w:color w:val="000000" w:themeColor="text1"/>
          <w:sz w:val="28"/>
          <w:szCs w:val="28"/>
        </w:rPr>
        <w:t xml:space="preserve">ние </w:t>
      </w:r>
      <w:r w:rsidRPr="00195D83">
        <w:rPr>
          <w:color w:val="000000" w:themeColor="text1"/>
          <w:sz w:val="28"/>
          <w:szCs w:val="28"/>
        </w:rPr>
        <w:t>развити</w:t>
      </w:r>
      <w:r>
        <w:rPr>
          <w:color w:val="000000" w:themeColor="text1"/>
          <w:sz w:val="28"/>
          <w:szCs w:val="28"/>
        </w:rPr>
        <w:t>я</w:t>
      </w:r>
      <w:r w:rsidRPr="00195D83">
        <w:rPr>
          <w:color w:val="000000" w:themeColor="text1"/>
          <w:sz w:val="28"/>
          <w:szCs w:val="28"/>
        </w:rPr>
        <w:t xml:space="preserve"> </w:t>
      </w:r>
      <w:r>
        <w:rPr>
          <w:color w:val="000000" w:themeColor="text1"/>
          <w:sz w:val="28"/>
          <w:szCs w:val="28"/>
        </w:rPr>
        <w:t xml:space="preserve">образовательной </w:t>
      </w:r>
      <w:r w:rsidRPr="00195D83">
        <w:rPr>
          <w:color w:val="000000" w:themeColor="text1"/>
          <w:sz w:val="28"/>
          <w:szCs w:val="28"/>
        </w:rPr>
        <w:t xml:space="preserve">инфраструктуры в сельской местности; </w:t>
      </w:r>
    </w:p>
    <w:p w:rsidR="00E06A15" w:rsidRPr="00195D83"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r w:rsidRPr="00195D83">
        <w:rPr>
          <w:color w:val="000000" w:themeColor="text1"/>
          <w:sz w:val="28"/>
          <w:szCs w:val="28"/>
        </w:rPr>
        <w:lastRenderedPageBreak/>
        <w:t xml:space="preserve">2) </w:t>
      </w:r>
      <w:r>
        <w:rPr>
          <w:color w:val="000000" w:themeColor="text1"/>
          <w:sz w:val="28"/>
          <w:szCs w:val="28"/>
        </w:rPr>
        <w:t xml:space="preserve">следует </w:t>
      </w:r>
      <w:r w:rsidRPr="00195D83">
        <w:rPr>
          <w:color w:val="000000" w:themeColor="text1"/>
          <w:sz w:val="28"/>
          <w:szCs w:val="28"/>
        </w:rPr>
        <w:t xml:space="preserve">проводить разъяснительные беседы среди студентов старших курсов педагогических </w:t>
      </w:r>
      <w:r>
        <w:rPr>
          <w:color w:val="000000" w:themeColor="text1"/>
          <w:sz w:val="28"/>
          <w:szCs w:val="28"/>
        </w:rPr>
        <w:t xml:space="preserve">вузов с целью </w:t>
      </w:r>
      <w:r w:rsidRPr="00195D83">
        <w:rPr>
          <w:color w:val="000000" w:themeColor="text1"/>
          <w:sz w:val="28"/>
          <w:szCs w:val="28"/>
        </w:rPr>
        <w:t>популяриз</w:t>
      </w:r>
      <w:r>
        <w:rPr>
          <w:color w:val="000000" w:themeColor="text1"/>
          <w:sz w:val="28"/>
          <w:szCs w:val="28"/>
        </w:rPr>
        <w:t xml:space="preserve">ации </w:t>
      </w:r>
      <w:r w:rsidRPr="00195D83">
        <w:rPr>
          <w:color w:val="000000" w:themeColor="text1"/>
          <w:sz w:val="28"/>
          <w:szCs w:val="28"/>
        </w:rPr>
        <w:t>программ</w:t>
      </w:r>
      <w:r>
        <w:rPr>
          <w:color w:val="000000" w:themeColor="text1"/>
          <w:sz w:val="28"/>
          <w:szCs w:val="28"/>
        </w:rPr>
        <w:t>ы</w:t>
      </w:r>
      <w:r w:rsidRPr="00195D83">
        <w:rPr>
          <w:color w:val="000000" w:themeColor="text1"/>
          <w:sz w:val="28"/>
          <w:szCs w:val="28"/>
        </w:rPr>
        <w:t xml:space="preserve"> «Земский учитель»; </w:t>
      </w:r>
    </w:p>
    <w:p w:rsidR="00E06A15" w:rsidRDefault="00E06A15" w:rsidP="00E06A15">
      <w:pPr>
        <w:pStyle w:val="a4"/>
        <w:shd w:val="clear" w:color="auto" w:fill="FFFFFF"/>
        <w:spacing w:before="0" w:beforeAutospacing="0" w:after="0" w:afterAutospacing="0" w:line="360" w:lineRule="auto"/>
        <w:ind w:firstLine="709"/>
        <w:jc w:val="both"/>
        <w:rPr>
          <w:color w:val="000000" w:themeColor="text1"/>
          <w:sz w:val="28"/>
          <w:szCs w:val="28"/>
        </w:rPr>
      </w:pPr>
      <w:r w:rsidRPr="00195D83">
        <w:rPr>
          <w:color w:val="000000" w:themeColor="text1"/>
          <w:sz w:val="28"/>
          <w:szCs w:val="28"/>
        </w:rPr>
        <w:t xml:space="preserve">3) </w:t>
      </w:r>
      <w:r>
        <w:rPr>
          <w:color w:val="000000" w:themeColor="text1"/>
          <w:sz w:val="28"/>
          <w:szCs w:val="28"/>
        </w:rPr>
        <w:t xml:space="preserve">оправданным стало бы </w:t>
      </w:r>
      <w:r w:rsidRPr="00195D83">
        <w:rPr>
          <w:color w:val="000000" w:themeColor="text1"/>
          <w:sz w:val="28"/>
          <w:szCs w:val="28"/>
        </w:rPr>
        <w:t>увелич</w:t>
      </w:r>
      <w:r>
        <w:rPr>
          <w:color w:val="000000" w:themeColor="text1"/>
          <w:sz w:val="28"/>
          <w:szCs w:val="28"/>
        </w:rPr>
        <w:t xml:space="preserve">ение </w:t>
      </w:r>
      <w:r w:rsidRPr="00195D83">
        <w:rPr>
          <w:color w:val="000000" w:themeColor="text1"/>
          <w:sz w:val="28"/>
          <w:szCs w:val="28"/>
        </w:rPr>
        <w:t>срок</w:t>
      </w:r>
      <w:r>
        <w:rPr>
          <w:color w:val="000000" w:themeColor="text1"/>
          <w:sz w:val="28"/>
          <w:szCs w:val="28"/>
        </w:rPr>
        <w:t>ов</w:t>
      </w:r>
      <w:r w:rsidRPr="00195D83">
        <w:rPr>
          <w:color w:val="000000" w:themeColor="text1"/>
          <w:sz w:val="28"/>
          <w:szCs w:val="28"/>
        </w:rPr>
        <w:t xml:space="preserve"> приема документов для участия в проекте</w:t>
      </w:r>
      <w:r>
        <w:rPr>
          <w:color w:val="000000" w:themeColor="text1"/>
          <w:sz w:val="28"/>
          <w:szCs w:val="28"/>
        </w:rPr>
        <w:t xml:space="preserve">, а также расширение ассортимента </w:t>
      </w:r>
      <w:r w:rsidRPr="00195D83">
        <w:rPr>
          <w:color w:val="000000" w:themeColor="text1"/>
          <w:sz w:val="28"/>
          <w:szCs w:val="28"/>
        </w:rPr>
        <w:t>рабочих мест, выделяемых участник</w:t>
      </w:r>
      <w:r>
        <w:rPr>
          <w:color w:val="000000" w:themeColor="text1"/>
          <w:sz w:val="28"/>
          <w:szCs w:val="28"/>
        </w:rPr>
        <w:t>а</w:t>
      </w:r>
      <w:r w:rsidRPr="00195D83">
        <w:rPr>
          <w:color w:val="000000" w:themeColor="text1"/>
          <w:sz w:val="28"/>
          <w:szCs w:val="28"/>
        </w:rPr>
        <w:t xml:space="preserve">м программы. </w:t>
      </w:r>
    </w:p>
    <w:p w:rsidR="00B313B5" w:rsidRDefault="004B48B9"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Представленные соображения позволяют </w:t>
      </w:r>
      <w:r w:rsidR="00B313B5">
        <w:rPr>
          <w:rFonts w:ascii="Times New Roman" w:hAnsi="Times New Roman" w:cs="Times New Roman"/>
          <w:color w:val="000000" w:themeColor="text1"/>
          <w:sz w:val="28"/>
          <w:szCs w:val="28"/>
        </w:rPr>
        <w:t>сделать вывод</w:t>
      </w:r>
      <w:r>
        <w:rPr>
          <w:rFonts w:ascii="Times New Roman" w:hAnsi="Times New Roman" w:cs="Times New Roman"/>
          <w:color w:val="000000" w:themeColor="text1"/>
          <w:sz w:val="28"/>
          <w:szCs w:val="28"/>
        </w:rPr>
        <w:t xml:space="preserve"> о том</w:t>
      </w:r>
      <w:r w:rsidR="00B313B5">
        <w:rPr>
          <w:rFonts w:ascii="Times New Roman" w:hAnsi="Times New Roman" w:cs="Times New Roman"/>
          <w:color w:val="000000" w:themeColor="text1"/>
          <w:sz w:val="28"/>
          <w:szCs w:val="28"/>
        </w:rPr>
        <w:t xml:space="preserve">, что </w:t>
      </w:r>
      <w:r>
        <w:rPr>
          <w:rFonts w:ascii="Times New Roman" w:hAnsi="Times New Roman" w:cs="Times New Roman"/>
          <w:color w:val="000000" w:themeColor="text1"/>
          <w:sz w:val="28"/>
          <w:szCs w:val="28"/>
        </w:rPr>
        <w:t xml:space="preserve">в настоящее время реализация проекта «Земский учитель» </w:t>
      </w:r>
      <w:r w:rsidR="00452032">
        <w:rPr>
          <w:rFonts w:ascii="Times New Roman" w:hAnsi="Times New Roman" w:cs="Times New Roman"/>
          <w:color w:val="000000" w:themeColor="text1"/>
          <w:sz w:val="28"/>
          <w:szCs w:val="28"/>
        </w:rPr>
        <w:t xml:space="preserve">имеет ряд недочетов, влияющих на вовлечение педагогов в его </w:t>
      </w:r>
      <w:r>
        <w:rPr>
          <w:rFonts w:ascii="Times New Roman" w:hAnsi="Times New Roman" w:cs="Times New Roman"/>
          <w:color w:val="000000" w:themeColor="text1"/>
          <w:sz w:val="28"/>
          <w:szCs w:val="28"/>
        </w:rPr>
        <w:t>продвижение</w:t>
      </w:r>
      <w:r w:rsidR="00452032">
        <w:rPr>
          <w:rFonts w:ascii="Times New Roman" w:hAnsi="Times New Roman" w:cs="Times New Roman"/>
          <w:color w:val="000000" w:themeColor="text1"/>
          <w:sz w:val="28"/>
          <w:szCs w:val="28"/>
        </w:rPr>
        <w:t xml:space="preserve">. Так, например, </w:t>
      </w:r>
      <w:r w:rsidR="0004190B">
        <w:rPr>
          <w:rFonts w:ascii="Times New Roman" w:hAnsi="Times New Roman" w:cs="Times New Roman"/>
          <w:color w:val="000000" w:themeColor="text1"/>
          <w:sz w:val="28"/>
          <w:szCs w:val="28"/>
        </w:rPr>
        <w:t>квотирование рабочих мест для участников программы в некоторых регионах осуществляется в крайне небольшом количестве. Соответственно, та часть учителей, которые хотели бы принять участие в проекте или участвовали, но не прошли конкурсный отбор</w:t>
      </w:r>
      <w:r>
        <w:rPr>
          <w:rFonts w:ascii="Times New Roman" w:hAnsi="Times New Roman" w:cs="Times New Roman"/>
          <w:color w:val="000000" w:themeColor="text1"/>
          <w:sz w:val="28"/>
          <w:szCs w:val="28"/>
        </w:rPr>
        <w:t>,</w:t>
      </w:r>
      <w:r w:rsidR="0004190B">
        <w:rPr>
          <w:rFonts w:ascii="Times New Roman" w:hAnsi="Times New Roman" w:cs="Times New Roman"/>
          <w:color w:val="000000" w:themeColor="text1"/>
          <w:sz w:val="28"/>
          <w:szCs w:val="28"/>
        </w:rPr>
        <w:t xml:space="preserve"> превалирует над небольшим числом победителей. </w:t>
      </w:r>
      <w:r w:rsidR="00D604A3">
        <w:rPr>
          <w:rFonts w:ascii="Times New Roman" w:hAnsi="Times New Roman" w:cs="Times New Roman"/>
          <w:color w:val="000000" w:themeColor="text1"/>
          <w:sz w:val="28"/>
          <w:szCs w:val="28"/>
        </w:rPr>
        <w:t xml:space="preserve">Этот факт может негативно влиять на дальнейшее желание педагогов поддерживать осуществление данной программы. </w:t>
      </w:r>
      <w:r w:rsidR="00325C3A">
        <w:rPr>
          <w:rFonts w:ascii="Times New Roman" w:hAnsi="Times New Roman" w:cs="Times New Roman"/>
          <w:color w:val="000000" w:themeColor="text1"/>
          <w:sz w:val="28"/>
          <w:szCs w:val="28"/>
        </w:rPr>
        <w:t xml:space="preserve">Помимо этого, к участникам проекта, желающим попасть на выделяемые должности, предъявляются </w:t>
      </w:r>
      <w:r w:rsidR="002D46AD">
        <w:rPr>
          <w:rFonts w:ascii="Times New Roman" w:hAnsi="Times New Roman" w:cs="Times New Roman"/>
          <w:color w:val="000000" w:themeColor="text1"/>
          <w:sz w:val="28"/>
          <w:szCs w:val="28"/>
        </w:rPr>
        <w:t>достаточно большое количество требований</w:t>
      </w:r>
      <w:r w:rsidR="00C20577">
        <w:rPr>
          <w:rFonts w:ascii="Times New Roman" w:hAnsi="Times New Roman" w:cs="Times New Roman"/>
          <w:color w:val="000000" w:themeColor="text1"/>
          <w:sz w:val="28"/>
          <w:szCs w:val="28"/>
        </w:rPr>
        <w:t xml:space="preserve">, что также может отталкивать потенциальных участников конкурса. </w:t>
      </w:r>
      <w:r w:rsidR="00E15BE6">
        <w:rPr>
          <w:rFonts w:ascii="Times New Roman" w:hAnsi="Times New Roman" w:cs="Times New Roman"/>
          <w:color w:val="000000" w:themeColor="text1"/>
          <w:sz w:val="28"/>
          <w:szCs w:val="28"/>
        </w:rPr>
        <w:t xml:space="preserve">Успех воплощения программы в ее непосредственном </w:t>
      </w:r>
      <w:r w:rsidR="00275E9C">
        <w:rPr>
          <w:rFonts w:ascii="Times New Roman" w:hAnsi="Times New Roman" w:cs="Times New Roman"/>
          <w:color w:val="000000" w:themeColor="text1"/>
          <w:sz w:val="28"/>
          <w:szCs w:val="28"/>
        </w:rPr>
        <w:t>действии,</w:t>
      </w:r>
      <w:r w:rsidR="00E15BE6">
        <w:rPr>
          <w:rFonts w:ascii="Times New Roman" w:hAnsi="Times New Roman" w:cs="Times New Roman"/>
          <w:color w:val="000000" w:themeColor="text1"/>
          <w:sz w:val="28"/>
          <w:szCs w:val="28"/>
        </w:rPr>
        <w:t xml:space="preserve"> безусловно</w:t>
      </w:r>
      <w:r w:rsidR="00275E9C">
        <w:rPr>
          <w:rFonts w:ascii="Times New Roman" w:hAnsi="Times New Roman" w:cs="Times New Roman"/>
          <w:color w:val="000000" w:themeColor="text1"/>
          <w:sz w:val="28"/>
          <w:szCs w:val="28"/>
        </w:rPr>
        <w:t>,</w:t>
      </w:r>
      <w:r w:rsidR="00E15BE6">
        <w:rPr>
          <w:rFonts w:ascii="Times New Roman" w:hAnsi="Times New Roman" w:cs="Times New Roman"/>
          <w:color w:val="000000" w:themeColor="text1"/>
          <w:sz w:val="28"/>
          <w:szCs w:val="28"/>
        </w:rPr>
        <w:t xml:space="preserve"> зависит от уровня жизни и материального оснащения маленьких населенных пунктов. </w:t>
      </w:r>
      <w:r w:rsidR="00275E9C">
        <w:rPr>
          <w:rFonts w:ascii="Times New Roman" w:hAnsi="Times New Roman" w:cs="Times New Roman"/>
          <w:color w:val="000000" w:themeColor="text1"/>
          <w:sz w:val="28"/>
          <w:szCs w:val="28"/>
        </w:rPr>
        <w:t>В связи с этим, местным властям следует содействовать повышению качества жизни и улучшени</w:t>
      </w:r>
      <w:r>
        <w:rPr>
          <w:rFonts w:ascii="Times New Roman" w:hAnsi="Times New Roman" w:cs="Times New Roman"/>
          <w:color w:val="000000" w:themeColor="text1"/>
          <w:sz w:val="28"/>
          <w:szCs w:val="28"/>
        </w:rPr>
        <w:t>ю</w:t>
      </w:r>
      <w:r w:rsidR="00275E9C">
        <w:rPr>
          <w:rFonts w:ascii="Times New Roman" w:hAnsi="Times New Roman" w:cs="Times New Roman"/>
          <w:color w:val="000000" w:themeColor="text1"/>
          <w:sz w:val="28"/>
          <w:szCs w:val="28"/>
        </w:rPr>
        <w:t xml:space="preserve"> материально</w:t>
      </w:r>
      <w:r w:rsidR="00CA3A1C">
        <w:rPr>
          <w:rFonts w:ascii="Times New Roman" w:hAnsi="Times New Roman" w:cs="Times New Roman"/>
          <w:color w:val="000000" w:themeColor="text1"/>
          <w:sz w:val="28"/>
          <w:szCs w:val="28"/>
        </w:rPr>
        <w:t>й</w:t>
      </w:r>
      <w:r w:rsidR="00275E9C">
        <w:rPr>
          <w:rFonts w:ascii="Times New Roman" w:hAnsi="Times New Roman" w:cs="Times New Roman"/>
          <w:color w:val="000000" w:themeColor="text1"/>
          <w:sz w:val="28"/>
          <w:szCs w:val="28"/>
        </w:rPr>
        <w:t xml:space="preserve"> </w:t>
      </w:r>
      <w:r w:rsidR="00CA3A1C">
        <w:rPr>
          <w:rFonts w:ascii="Times New Roman" w:hAnsi="Times New Roman" w:cs="Times New Roman"/>
          <w:color w:val="000000" w:themeColor="text1"/>
          <w:sz w:val="28"/>
          <w:szCs w:val="28"/>
        </w:rPr>
        <w:t>базы</w:t>
      </w:r>
      <w:r w:rsidR="00275E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школ </w:t>
      </w:r>
      <w:r w:rsidR="00275E9C">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сельской местности</w:t>
      </w:r>
      <w:r w:rsidR="00275E9C">
        <w:rPr>
          <w:rFonts w:ascii="Times New Roman" w:hAnsi="Times New Roman" w:cs="Times New Roman"/>
          <w:color w:val="000000" w:themeColor="text1"/>
          <w:sz w:val="28"/>
          <w:szCs w:val="28"/>
        </w:rPr>
        <w:t>.</w:t>
      </w:r>
    </w:p>
    <w:p w:rsidR="003E4E0C" w:rsidRDefault="00FB318A" w:rsidP="0042472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Нужно отметить, что</w:t>
      </w:r>
      <w:r w:rsidR="00910E9A">
        <w:rPr>
          <w:rFonts w:ascii="Times New Roman" w:hAnsi="Times New Roman" w:cs="Times New Roman"/>
          <w:color w:val="000000" w:themeColor="text1"/>
          <w:sz w:val="28"/>
          <w:szCs w:val="28"/>
        </w:rPr>
        <w:t xml:space="preserve"> в реализуемой программе</w:t>
      </w:r>
      <w:r>
        <w:rPr>
          <w:rFonts w:ascii="Times New Roman" w:hAnsi="Times New Roman" w:cs="Times New Roman"/>
          <w:color w:val="000000" w:themeColor="text1"/>
          <w:sz w:val="28"/>
          <w:szCs w:val="28"/>
        </w:rPr>
        <w:t xml:space="preserve"> существуют и положительные моменты</w:t>
      </w:r>
      <w:r w:rsidR="00910E9A">
        <w:rPr>
          <w:rFonts w:ascii="Times New Roman" w:hAnsi="Times New Roman" w:cs="Times New Roman"/>
          <w:color w:val="000000" w:themeColor="text1"/>
          <w:sz w:val="28"/>
          <w:szCs w:val="28"/>
        </w:rPr>
        <w:t xml:space="preserve">. </w:t>
      </w:r>
      <w:r w:rsidR="003306B3">
        <w:rPr>
          <w:rFonts w:ascii="Times New Roman" w:hAnsi="Times New Roman" w:cs="Times New Roman"/>
          <w:color w:val="000000" w:themeColor="text1"/>
          <w:sz w:val="28"/>
          <w:szCs w:val="28"/>
        </w:rPr>
        <w:t xml:space="preserve">Прошедшие конкурсный отбор педагоги получают определенные региональным центром преимущества в дальнейшей реализации своих профессиональных интересов и сопутствующих им потребностей. </w:t>
      </w:r>
      <w:r w:rsidR="00B90EE5">
        <w:rPr>
          <w:rFonts w:ascii="Times New Roman" w:hAnsi="Times New Roman" w:cs="Times New Roman"/>
          <w:color w:val="000000" w:themeColor="text1"/>
          <w:sz w:val="28"/>
          <w:szCs w:val="28"/>
        </w:rPr>
        <w:t xml:space="preserve">На примере рассмотренных областей </w:t>
      </w:r>
      <w:r w:rsidR="00E24092">
        <w:rPr>
          <w:rFonts w:ascii="Times New Roman" w:hAnsi="Times New Roman" w:cs="Times New Roman"/>
          <w:color w:val="000000" w:themeColor="text1"/>
          <w:sz w:val="28"/>
          <w:szCs w:val="28"/>
        </w:rPr>
        <w:t xml:space="preserve">можно заметить, что предусмотренные программой льготы не только реализуются на практике, но и дополняются новыми по инициативе регионов. </w:t>
      </w:r>
      <w:r w:rsidR="003E4E0C">
        <w:rPr>
          <w:rFonts w:ascii="Times New Roman" w:hAnsi="Times New Roman" w:cs="Times New Roman"/>
          <w:color w:val="000000" w:themeColor="text1"/>
          <w:sz w:val="28"/>
          <w:szCs w:val="28"/>
        </w:rPr>
        <w:t xml:space="preserve">Благодаря этому </w:t>
      </w:r>
      <w:r w:rsidR="00EC7401">
        <w:rPr>
          <w:rFonts w:ascii="Times New Roman" w:hAnsi="Times New Roman" w:cs="Times New Roman"/>
          <w:color w:val="000000" w:themeColor="text1"/>
          <w:sz w:val="28"/>
          <w:szCs w:val="28"/>
        </w:rPr>
        <w:t xml:space="preserve">острая </w:t>
      </w:r>
      <w:r w:rsidR="003E4E0C">
        <w:rPr>
          <w:rFonts w:ascii="Times New Roman" w:hAnsi="Times New Roman" w:cs="Times New Roman"/>
          <w:color w:val="000000" w:themeColor="text1"/>
          <w:sz w:val="28"/>
          <w:szCs w:val="28"/>
        </w:rPr>
        <w:lastRenderedPageBreak/>
        <w:t>потребность</w:t>
      </w:r>
      <w:r w:rsidR="00EC7401">
        <w:rPr>
          <w:rFonts w:ascii="Times New Roman" w:hAnsi="Times New Roman" w:cs="Times New Roman"/>
          <w:color w:val="000000" w:themeColor="text1"/>
          <w:sz w:val="28"/>
          <w:szCs w:val="28"/>
        </w:rPr>
        <w:t xml:space="preserve"> в специалистах в школах маленьких населенных пунктов сводится к минимуму</w:t>
      </w:r>
      <w:r w:rsidR="003E4E0C">
        <w:rPr>
          <w:rFonts w:ascii="Times New Roman" w:hAnsi="Times New Roman" w:cs="Times New Roman"/>
          <w:color w:val="000000" w:themeColor="text1"/>
          <w:sz w:val="28"/>
          <w:szCs w:val="28"/>
        </w:rPr>
        <w:t>.</w:t>
      </w:r>
    </w:p>
    <w:p w:rsidR="008C118E" w:rsidRDefault="008C118E" w:rsidP="00424724">
      <w:pPr>
        <w:spacing w:after="0" w:line="360" w:lineRule="auto"/>
        <w:ind w:firstLine="709"/>
        <w:jc w:val="both"/>
        <w:rPr>
          <w:rFonts w:ascii="Times New Roman" w:hAnsi="Times New Roman" w:cs="Times New Roman"/>
          <w:color w:val="000000" w:themeColor="text1"/>
          <w:sz w:val="28"/>
          <w:szCs w:val="28"/>
        </w:rPr>
      </w:pPr>
    </w:p>
    <w:p w:rsidR="003E4E0C" w:rsidRPr="00195D83" w:rsidRDefault="003E4E0C" w:rsidP="00424724">
      <w:pPr>
        <w:spacing w:after="0" w:line="360" w:lineRule="auto"/>
        <w:ind w:firstLine="709"/>
        <w:jc w:val="both"/>
        <w:rPr>
          <w:rFonts w:ascii="Times New Roman" w:hAnsi="Times New Roman" w:cs="Times New Roman"/>
          <w:color w:val="000000" w:themeColor="text1"/>
          <w:sz w:val="28"/>
          <w:szCs w:val="28"/>
        </w:rPr>
      </w:pPr>
    </w:p>
    <w:p w:rsidR="008C118E" w:rsidRPr="005F19A3" w:rsidRDefault="005F19A3" w:rsidP="00424724">
      <w:pPr>
        <w:spacing w:after="0" w:line="360" w:lineRule="auto"/>
        <w:ind w:firstLine="709"/>
        <w:jc w:val="both"/>
        <w:rPr>
          <w:rFonts w:ascii="Times New Roman" w:hAnsi="Times New Roman" w:cs="Times New Roman"/>
          <w:b/>
          <w:color w:val="000000" w:themeColor="text1"/>
          <w:sz w:val="28"/>
          <w:szCs w:val="28"/>
        </w:rPr>
      </w:pPr>
      <w:r w:rsidRPr="005F19A3">
        <w:rPr>
          <w:rFonts w:ascii="Times New Roman" w:hAnsi="Times New Roman" w:cs="Times New Roman"/>
          <w:b/>
          <w:color w:val="000000" w:themeColor="text1"/>
          <w:sz w:val="28"/>
          <w:szCs w:val="28"/>
        </w:rPr>
        <w:t>Список литературы</w:t>
      </w:r>
    </w:p>
    <w:p w:rsidR="00E90C30" w:rsidRDefault="007B6B2D" w:rsidP="009A71A2">
      <w:pPr>
        <w:spacing w:after="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Pr="007B6B2D">
        <w:rPr>
          <w:rFonts w:ascii="Times New Roman" w:hAnsi="Times New Roman" w:cs="Times New Roman"/>
          <w:color w:val="000000" w:themeColor="text1"/>
          <w:sz w:val="28"/>
          <w:szCs w:val="28"/>
        </w:rPr>
        <w:t>Национальная программа «Земский учитель» привлечёт в сельские школы и молодых, и опытных педагогов</w:t>
      </w:r>
      <w:r>
        <w:rPr>
          <w:rFonts w:ascii="Times New Roman" w:hAnsi="Times New Roman" w:cs="Times New Roman"/>
          <w:color w:val="000000" w:themeColor="text1"/>
          <w:sz w:val="28"/>
          <w:szCs w:val="28"/>
        </w:rPr>
        <w:t xml:space="preserve"> </w:t>
      </w:r>
      <w:r w:rsidRPr="007B6B2D">
        <w:rPr>
          <w:rFonts w:ascii="Times New Roman" w:hAnsi="Times New Roman" w:cs="Times New Roman"/>
          <w:color w:val="000000" w:themeColor="text1"/>
          <w:sz w:val="28"/>
          <w:szCs w:val="28"/>
        </w:rPr>
        <w:t xml:space="preserve">// </w:t>
      </w:r>
      <w:r w:rsidRPr="00D45AC9">
        <w:rPr>
          <w:rFonts w:ascii="Times New Roman" w:hAnsi="Times New Roman" w:cs="Times New Roman"/>
          <w:sz w:val="28"/>
          <w:szCs w:val="28"/>
        </w:rPr>
        <w:t>URL:</w:t>
      </w:r>
      <w:r w:rsidRPr="007B6B2D">
        <w:rPr>
          <w:rFonts w:ascii="Times New Roman" w:hAnsi="Times New Roman" w:cs="Times New Roman"/>
          <w:sz w:val="28"/>
          <w:szCs w:val="28"/>
        </w:rPr>
        <w:t xml:space="preserve"> https://edu.gov.ru/press/1140/nacionalnaya-programma-zemskiy-uchitel-privlechet-v-selskie-shkoly-i-molodyh-i-opytnyh-pedagogov/ </w:t>
      </w:r>
      <w:r>
        <w:rPr>
          <w:rFonts w:ascii="Times New Roman" w:hAnsi="Times New Roman" w:cs="Times New Roman"/>
          <w:sz w:val="28"/>
          <w:szCs w:val="28"/>
        </w:rPr>
        <w:t>(дата обращения: 12.10.2021)</w:t>
      </w:r>
      <w:r w:rsidR="007B1E68">
        <w:rPr>
          <w:rFonts w:ascii="Times New Roman" w:hAnsi="Times New Roman" w:cs="Times New Roman"/>
          <w:sz w:val="28"/>
          <w:szCs w:val="28"/>
        </w:rPr>
        <w:t>.</w:t>
      </w:r>
    </w:p>
    <w:p w:rsidR="00915ADC" w:rsidRDefault="00E90C30" w:rsidP="009A71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75E74">
        <w:rPr>
          <w:rFonts w:ascii="Times New Roman" w:hAnsi="Times New Roman" w:cs="Times New Roman"/>
          <w:sz w:val="28"/>
          <w:szCs w:val="28"/>
        </w:rPr>
        <w:t>Богуславский М. В. Программа «Земский учитель»: история и перспективы // Вестник образования России. 2019. № 13. С. 45-57.</w:t>
      </w:r>
      <w:r w:rsidR="00915ADC">
        <w:rPr>
          <w:rFonts w:ascii="Times New Roman" w:hAnsi="Times New Roman" w:cs="Times New Roman"/>
          <w:sz w:val="28"/>
          <w:szCs w:val="28"/>
        </w:rPr>
        <w:t xml:space="preserve"> </w:t>
      </w:r>
    </w:p>
    <w:p w:rsidR="0030606B" w:rsidRDefault="00915ADC" w:rsidP="009A71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45AC9">
        <w:rPr>
          <w:rFonts w:ascii="Times New Roman" w:hAnsi="Times New Roman" w:cs="Times New Roman"/>
          <w:sz w:val="28"/>
          <w:szCs w:val="28"/>
          <w:shd w:val="clear" w:color="auto" w:fill="FFFFFF"/>
        </w:rPr>
        <w:t xml:space="preserve">Письмо </w:t>
      </w:r>
      <w:proofErr w:type="spellStart"/>
      <w:r w:rsidRPr="00D45AC9">
        <w:rPr>
          <w:rFonts w:ascii="Times New Roman" w:hAnsi="Times New Roman" w:cs="Times New Roman"/>
          <w:sz w:val="28"/>
          <w:szCs w:val="28"/>
          <w:shd w:val="clear" w:color="auto" w:fill="FFFFFF"/>
        </w:rPr>
        <w:t>Минпросвещения</w:t>
      </w:r>
      <w:proofErr w:type="spellEnd"/>
      <w:r w:rsidRPr="00D45AC9">
        <w:rPr>
          <w:rFonts w:ascii="Times New Roman" w:hAnsi="Times New Roman" w:cs="Times New Roman"/>
          <w:sz w:val="28"/>
          <w:szCs w:val="28"/>
          <w:shd w:val="clear" w:color="auto" w:fill="FFFFFF"/>
        </w:rPr>
        <w:t xml:space="preserve"> России  от 27 сентября 2019 г. №135-13/08 (дата обращения: 11.09.2021)</w:t>
      </w:r>
      <w:r w:rsidR="007B1E68">
        <w:rPr>
          <w:rFonts w:ascii="Times New Roman" w:hAnsi="Times New Roman" w:cs="Times New Roman"/>
          <w:sz w:val="28"/>
          <w:szCs w:val="28"/>
          <w:shd w:val="clear" w:color="auto" w:fill="FFFFFF"/>
        </w:rPr>
        <w:t>.</w:t>
      </w:r>
      <w:r w:rsidR="0030606B" w:rsidRPr="0030606B">
        <w:rPr>
          <w:rFonts w:ascii="Times New Roman" w:hAnsi="Times New Roman" w:cs="Times New Roman"/>
          <w:sz w:val="28"/>
          <w:szCs w:val="28"/>
        </w:rPr>
        <w:t xml:space="preserve"> </w:t>
      </w:r>
    </w:p>
    <w:p w:rsidR="00915ADC" w:rsidRDefault="0030606B" w:rsidP="009A71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45AC9">
        <w:rPr>
          <w:rFonts w:ascii="Times New Roman" w:hAnsi="Times New Roman" w:cs="Times New Roman"/>
          <w:sz w:val="28"/>
          <w:szCs w:val="28"/>
        </w:rPr>
        <w:t>Постановление Правительства от 13 марта 2021 года №367 (дата обращения: 15.09.2021)</w:t>
      </w:r>
      <w:r w:rsidR="007B1E68">
        <w:rPr>
          <w:rFonts w:ascii="Times New Roman" w:hAnsi="Times New Roman" w:cs="Times New Roman"/>
          <w:sz w:val="28"/>
          <w:szCs w:val="28"/>
        </w:rPr>
        <w:t>.</w:t>
      </w:r>
    </w:p>
    <w:p w:rsidR="00A461C1" w:rsidRDefault="00A461C1" w:rsidP="009A71A2">
      <w:pPr>
        <w:spacing w:after="0"/>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Правительства РФ от 09.11.2019 №1430 «О несении изменений в государственную программу Российской Федерации «Развитие образования» (дата обращения 17.09.2021)</w:t>
      </w:r>
      <w:r w:rsidR="007B1E68">
        <w:rPr>
          <w:rFonts w:ascii="Times New Roman" w:hAnsi="Times New Roman" w:cs="Times New Roman"/>
          <w:sz w:val="28"/>
          <w:szCs w:val="28"/>
        </w:rPr>
        <w:t>.</w:t>
      </w:r>
    </w:p>
    <w:p w:rsidR="00894F65" w:rsidRDefault="007B1E68" w:rsidP="009A71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94F65">
        <w:rPr>
          <w:rFonts w:ascii="Times New Roman" w:hAnsi="Times New Roman" w:cs="Times New Roman"/>
          <w:sz w:val="28"/>
          <w:szCs w:val="28"/>
        </w:rPr>
        <w:t xml:space="preserve">Письмо </w:t>
      </w:r>
      <w:proofErr w:type="spellStart"/>
      <w:r w:rsidR="00894F65">
        <w:rPr>
          <w:rFonts w:ascii="Times New Roman" w:hAnsi="Times New Roman" w:cs="Times New Roman"/>
          <w:sz w:val="28"/>
          <w:szCs w:val="28"/>
        </w:rPr>
        <w:t>Минпросвещения</w:t>
      </w:r>
      <w:proofErr w:type="spellEnd"/>
      <w:r w:rsidR="00894F65">
        <w:rPr>
          <w:rFonts w:ascii="Times New Roman" w:hAnsi="Times New Roman" w:cs="Times New Roman"/>
          <w:sz w:val="28"/>
          <w:szCs w:val="28"/>
        </w:rPr>
        <w:t xml:space="preserve"> России от 27.09.2019 №ВБ-13/08 «О направлении методических рекомендаций» (дата обращения 17.09.2021).</w:t>
      </w:r>
    </w:p>
    <w:p w:rsidR="001345AC" w:rsidRDefault="00894F65" w:rsidP="009A71A2">
      <w:pPr>
        <w:pStyle w:val="a8"/>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 </w:t>
      </w:r>
      <w:r w:rsidRPr="00D45AC9">
        <w:rPr>
          <w:rFonts w:ascii="Times New Roman" w:hAnsi="Times New Roman" w:cs="Times New Roman"/>
          <w:sz w:val="28"/>
          <w:szCs w:val="28"/>
        </w:rPr>
        <w:t xml:space="preserve">Земский учитель // </w:t>
      </w:r>
      <w:r w:rsidRPr="00D45AC9">
        <w:rPr>
          <w:rFonts w:ascii="Times New Roman" w:hAnsi="Times New Roman" w:cs="Times New Roman"/>
          <w:sz w:val="28"/>
          <w:szCs w:val="28"/>
          <w:lang w:val="en-US"/>
        </w:rPr>
        <w:t>URL</w:t>
      </w:r>
      <w:r w:rsidRPr="00D45AC9">
        <w:rPr>
          <w:rFonts w:ascii="Times New Roman" w:hAnsi="Times New Roman" w:cs="Times New Roman"/>
          <w:sz w:val="28"/>
          <w:szCs w:val="28"/>
        </w:rPr>
        <w:t xml:space="preserve">: </w:t>
      </w:r>
      <w:hyperlink r:id="rId24" w:history="1">
        <w:r w:rsidRPr="00D45AC9">
          <w:rPr>
            <w:rStyle w:val="a3"/>
            <w:rFonts w:ascii="Times New Roman" w:hAnsi="Times New Roman" w:cs="Times New Roman"/>
            <w:color w:val="auto"/>
            <w:sz w:val="28"/>
            <w:szCs w:val="28"/>
            <w:u w:val="none"/>
            <w:shd w:val="clear" w:color="auto" w:fill="FFFFFF"/>
          </w:rPr>
          <w:t>https://zemteacher.edu.ru/</w:t>
        </w:r>
      </w:hyperlink>
      <w:r w:rsidRPr="00D45AC9">
        <w:rPr>
          <w:rFonts w:ascii="Times New Roman" w:hAnsi="Times New Roman" w:cs="Times New Roman"/>
          <w:sz w:val="28"/>
          <w:szCs w:val="28"/>
          <w:shd w:val="clear" w:color="auto" w:fill="FFFFFF"/>
        </w:rPr>
        <w:t xml:space="preserve"> (дата обращения: 9.09.2021)</w:t>
      </w:r>
      <w:r>
        <w:rPr>
          <w:rFonts w:ascii="Times New Roman" w:hAnsi="Times New Roman" w:cs="Times New Roman"/>
          <w:sz w:val="28"/>
          <w:szCs w:val="28"/>
          <w:shd w:val="clear" w:color="auto" w:fill="FFFFFF"/>
        </w:rPr>
        <w:t>.</w:t>
      </w:r>
      <w:r w:rsidR="001345AC" w:rsidRPr="001345AC">
        <w:rPr>
          <w:rFonts w:ascii="Times New Roman" w:hAnsi="Times New Roman" w:cs="Times New Roman"/>
          <w:sz w:val="28"/>
          <w:szCs w:val="28"/>
        </w:rPr>
        <w:t xml:space="preserve"> </w:t>
      </w:r>
    </w:p>
    <w:p w:rsidR="00772836" w:rsidRDefault="001345AC" w:rsidP="009A71A2">
      <w:pPr>
        <w:pStyle w:val="a8"/>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8. </w:t>
      </w:r>
      <w:r w:rsidR="00C1335D">
        <w:rPr>
          <w:rFonts w:ascii="Times New Roman" w:hAnsi="Times New Roman" w:cs="Times New Roman"/>
          <w:sz w:val="28"/>
          <w:szCs w:val="28"/>
        </w:rPr>
        <w:t xml:space="preserve"> </w:t>
      </w:r>
      <w:r w:rsidRPr="00D45AC9">
        <w:rPr>
          <w:rFonts w:ascii="Times New Roman" w:hAnsi="Times New Roman" w:cs="Times New Roman"/>
          <w:sz w:val="28"/>
          <w:szCs w:val="28"/>
        </w:rPr>
        <w:t xml:space="preserve">ОГБУ ДПО КИРО «Курский институт развития образования» // </w:t>
      </w:r>
      <w:r w:rsidRPr="00D45AC9">
        <w:rPr>
          <w:rFonts w:ascii="Times New Roman" w:hAnsi="Times New Roman" w:cs="Times New Roman"/>
          <w:sz w:val="28"/>
          <w:szCs w:val="28"/>
          <w:lang w:val="en-US"/>
        </w:rPr>
        <w:t>URL</w:t>
      </w:r>
      <w:r w:rsidRPr="00D45AC9">
        <w:rPr>
          <w:rFonts w:ascii="Times New Roman" w:hAnsi="Times New Roman" w:cs="Times New Roman"/>
          <w:sz w:val="28"/>
          <w:szCs w:val="28"/>
        </w:rPr>
        <w:t>: http://new.kiro46.ru/ (дата обращения: 1.10.2021)</w:t>
      </w:r>
      <w:r>
        <w:rPr>
          <w:rFonts w:ascii="Times New Roman" w:hAnsi="Times New Roman" w:cs="Times New Roman"/>
          <w:sz w:val="28"/>
          <w:szCs w:val="28"/>
        </w:rPr>
        <w:t>.</w:t>
      </w:r>
      <w:r w:rsidR="00772836" w:rsidRPr="00772836">
        <w:rPr>
          <w:rFonts w:ascii="Times New Roman" w:hAnsi="Times New Roman" w:cs="Times New Roman"/>
          <w:sz w:val="28"/>
          <w:szCs w:val="28"/>
        </w:rPr>
        <w:t xml:space="preserve"> </w:t>
      </w:r>
    </w:p>
    <w:p w:rsidR="00C1335D" w:rsidRDefault="00772836" w:rsidP="009A71A2">
      <w:pPr>
        <w:pStyle w:val="a8"/>
        <w:spacing w:line="276" w:lineRule="auto"/>
        <w:ind w:left="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9. </w:t>
      </w:r>
      <w:r w:rsidRPr="00D45AC9">
        <w:rPr>
          <w:rFonts w:ascii="Times New Roman" w:hAnsi="Times New Roman" w:cs="Times New Roman"/>
          <w:sz w:val="28"/>
          <w:szCs w:val="28"/>
        </w:rPr>
        <w:t xml:space="preserve">Закон Курской области от 9 декабря 2013 года № 121 – ЗКО «Об образовании в Курской области» (с изменениями на 9 ноября 2020 года) // </w:t>
      </w:r>
      <w:r w:rsidRPr="00D45AC9">
        <w:rPr>
          <w:rFonts w:ascii="Times New Roman" w:hAnsi="Times New Roman" w:cs="Times New Roman"/>
          <w:sz w:val="28"/>
          <w:szCs w:val="28"/>
          <w:lang w:val="en-US"/>
        </w:rPr>
        <w:t>URL</w:t>
      </w:r>
      <w:r w:rsidRPr="00D45AC9">
        <w:rPr>
          <w:rFonts w:ascii="Times New Roman" w:hAnsi="Times New Roman" w:cs="Times New Roman"/>
          <w:sz w:val="28"/>
          <w:szCs w:val="28"/>
        </w:rPr>
        <w:t xml:space="preserve">: </w:t>
      </w:r>
      <w:hyperlink r:id="rId25" w:history="1">
        <w:r w:rsidRPr="00D45AC9">
          <w:rPr>
            <w:rStyle w:val="a3"/>
            <w:rFonts w:ascii="Times New Roman" w:hAnsi="Times New Roman" w:cs="Times New Roman"/>
            <w:color w:val="auto"/>
            <w:sz w:val="28"/>
            <w:szCs w:val="28"/>
            <w:u w:val="none"/>
          </w:rPr>
          <w:t>https://docs.cntd.ru/document/463602697</w:t>
        </w:r>
      </w:hyperlink>
      <w:r w:rsidRPr="00D45AC9">
        <w:rPr>
          <w:rFonts w:ascii="Times New Roman" w:hAnsi="Times New Roman" w:cs="Times New Roman"/>
          <w:sz w:val="28"/>
          <w:szCs w:val="28"/>
        </w:rPr>
        <w:t xml:space="preserve"> (дата обращения:  25.09.2021)</w:t>
      </w:r>
      <w:r>
        <w:rPr>
          <w:rFonts w:ascii="Times New Roman" w:hAnsi="Times New Roman" w:cs="Times New Roman"/>
          <w:sz w:val="28"/>
          <w:szCs w:val="28"/>
        </w:rPr>
        <w:t xml:space="preserve">. </w:t>
      </w:r>
      <w:r w:rsidRPr="00D45AC9">
        <w:rPr>
          <w:rFonts w:ascii="Times New Roman" w:hAnsi="Times New Roman" w:cs="Times New Roman"/>
          <w:b/>
          <w:color w:val="000000" w:themeColor="text1"/>
          <w:sz w:val="28"/>
          <w:szCs w:val="28"/>
        </w:rPr>
        <w:t xml:space="preserve"> </w:t>
      </w:r>
    </w:p>
    <w:p w:rsidR="000A12D3" w:rsidRDefault="00C1335D" w:rsidP="009A71A2">
      <w:pPr>
        <w:pStyle w:val="ab"/>
        <w:spacing w:after="0"/>
        <w:ind w:left="709"/>
        <w:jc w:val="both"/>
        <w:rPr>
          <w:rFonts w:ascii="Times New Roman" w:hAnsi="Times New Roman" w:cs="Times New Roman"/>
          <w:sz w:val="28"/>
          <w:szCs w:val="28"/>
        </w:rPr>
      </w:pPr>
      <w:r>
        <w:rPr>
          <w:rFonts w:ascii="Times New Roman" w:hAnsi="Times New Roman" w:cs="Times New Roman"/>
          <w:color w:val="000000" w:themeColor="text1"/>
          <w:sz w:val="28"/>
          <w:szCs w:val="28"/>
        </w:rPr>
        <w:t>10.</w:t>
      </w:r>
      <w:r w:rsidR="000A12D3">
        <w:rPr>
          <w:rFonts w:ascii="Times New Roman" w:hAnsi="Times New Roman" w:cs="Times New Roman"/>
          <w:color w:val="000000" w:themeColor="text1"/>
          <w:sz w:val="28"/>
          <w:szCs w:val="28"/>
        </w:rPr>
        <w:t xml:space="preserve"> </w:t>
      </w:r>
      <w:r w:rsidRPr="0057676C">
        <w:rPr>
          <w:rFonts w:ascii="Times New Roman" w:hAnsi="Times New Roman" w:cs="Times New Roman"/>
          <w:sz w:val="28"/>
          <w:szCs w:val="28"/>
        </w:rPr>
        <w:t xml:space="preserve">Администрация Липецкой области // </w:t>
      </w:r>
      <w:r w:rsidRPr="0057676C">
        <w:rPr>
          <w:rFonts w:ascii="Times New Roman" w:hAnsi="Times New Roman" w:cs="Times New Roman"/>
          <w:sz w:val="28"/>
          <w:szCs w:val="28"/>
          <w:lang w:val="en-US"/>
        </w:rPr>
        <w:t>URL</w:t>
      </w:r>
      <w:r w:rsidRPr="0057676C">
        <w:rPr>
          <w:rFonts w:ascii="Times New Roman" w:hAnsi="Times New Roman" w:cs="Times New Roman"/>
          <w:sz w:val="28"/>
          <w:szCs w:val="28"/>
        </w:rPr>
        <w:t xml:space="preserve">: </w:t>
      </w:r>
      <w:hyperlink r:id="rId26" w:history="1">
        <w:r w:rsidRPr="0057676C">
          <w:rPr>
            <w:rStyle w:val="a3"/>
            <w:rFonts w:ascii="Times New Roman" w:hAnsi="Times New Roman" w:cs="Times New Roman"/>
            <w:color w:val="auto"/>
            <w:sz w:val="28"/>
            <w:szCs w:val="28"/>
            <w:u w:val="none"/>
          </w:rPr>
          <w:t>https://липецкаяобласть.рф/news/4302</w:t>
        </w:r>
      </w:hyperlink>
      <w:r w:rsidRPr="0057676C">
        <w:rPr>
          <w:rFonts w:ascii="Times New Roman" w:hAnsi="Times New Roman" w:cs="Times New Roman"/>
          <w:sz w:val="28"/>
          <w:szCs w:val="28"/>
        </w:rPr>
        <w:t xml:space="preserve"> (дата обращения: 26.09.2021)</w:t>
      </w:r>
      <w:r>
        <w:rPr>
          <w:rFonts w:ascii="Times New Roman" w:hAnsi="Times New Roman" w:cs="Times New Roman"/>
          <w:sz w:val="28"/>
          <w:szCs w:val="28"/>
        </w:rPr>
        <w:t>.</w:t>
      </w:r>
      <w:r w:rsidR="000A12D3" w:rsidRPr="000A12D3">
        <w:rPr>
          <w:rFonts w:ascii="Times New Roman" w:hAnsi="Times New Roman" w:cs="Times New Roman"/>
          <w:sz w:val="28"/>
          <w:szCs w:val="28"/>
        </w:rPr>
        <w:t xml:space="preserve"> </w:t>
      </w:r>
    </w:p>
    <w:p w:rsidR="000A12D3" w:rsidRPr="000A12D3" w:rsidRDefault="000A12D3" w:rsidP="009A71A2">
      <w:pPr>
        <w:pStyle w:val="a8"/>
        <w:spacing w:line="276" w:lineRule="auto"/>
        <w:ind w:left="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11. </w:t>
      </w:r>
      <w:proofErr w:type="spellStart"/>
      <w:r w:rsidRPr="00575E74">
        <w:rPr>
          <w:rFonts w:ascii="Times New Roman" w:hAnsi="Times New Roman" w:cs="Times New Roman"/>
          <w:sz w:val="28"/>
          <w:szCs w:val="28"/>
        </w:rPr>
        <w:t>Сеппянен</w:t>
      </w:r>
      <w:proofErr w:type="spellEnd"/>
      <w:r w:rsidRPr="00575E74">
        <w:rPr>
          <w:rFonts w:ascii="Times New Roman" w:hAnsi="Times New Roman" w:cs="Times New Roman"/>
          <w:sz w:val="28"/>
          <w:szCs w:val="28"/>
        </w:rPr>
        <w:t xml:space="preserve"> Т.П., Лушникова Т.В. Программа «Земский учитель»: взгляд из прошлого // Педагогика сельской школы. 2020. №3 (5).</w:t>
      </w:r>
      <w:r>
        <w:rPr>
          <w:rFonts w:ascii="Times New Roman" w:hAnsi="Times New Roman" w:cs="Times New Roman"/>
          <w:sz w:val="28"/>
          <w:szCs w:val="28"/>
        </w:rPr>
        <w:t xml:space="preserve"> </w:t>
      </w:r>
      <w:r w:rsidR="00BB3B28">
        <w:rPr>
          <w:rFonts w:ascii="Times New Roman" w:hAnsi="Times New Roman" w:cs="Times New Roman"/>
          <w:sz w:val="28"/>
          <w:szCs w:val="28"/>
        </w:rPr>
        <w:t>С.</w:t>
      </w:r>
      <w:r w:rsidR="009A71A2">
        <w:rPr>
          <w:rFonts w:ascii="Times New Roman" w:hAnsi="Times New Roman" w:cs="Times New Roman"/>
          <w:sz w:val="28"/>
          <w:szCs w:val="28"/>
        </w:rPr>
        <w:t xml:space="preserve"> </w:t>
      </w:r>
      <w:r w:rsidRPr="00575E74">
        <w:rPr>
          <w:rFonts w:ascii="Times New Roman" w:hAnsi="Times New Roman" w:cs="Times New Roman"/>
          <w:sz w:val="28"/>
          <w:szCs w:val="28"/>
        </w:rPr>
        <w:t>5-19</w:t>
      </w:r>
      <w:r>
        <w:rPr>
          <w:rFonts w:ascii="Times New Roman" w:hAnsi="Times New Roman" w:cs="Times New Roman"/>
          <w:sz w:val="28"/>
          <w:szCs w:val="28"/>
        </w:rPr>
        <w:t>.</w:t>
      </w:r>
      <w:r w:rsidRPr="000A12D3">
        <w:rPr>
          <w:rFonts w:ascii="Times New Roman" w:hAnsi="Times New Roman" w:cs="Times New Roman"/>
          <w:sz w:val="28"/>
          <w:szCs w:val="28"/>
          <w:shd w:val="clear" w:color="auto" w:fill="FFFFFF"/>
        </w:rPr>
        <w:t xml:space="preserve"> </w:t>
      </w:r>
    </w:p>
    <w:p w:rsidR="009A71A2" w:rsidRDefault="000A12D3" w:rsidP="009A71A2">
      <w:pPr>
        <w:pStyle w:val="a8"/>
        <w:spacing w:line="276" w:lineRule="auto"/>
        <w:ind w:left="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12.</w:t>
      </w:r>
      <w:r>
        <w:rPr>
          <w:rFonts w:ascii="Times New Roman" w:hAnsi="Times New Roman" w:cs="Times New Roman"/>
          <w:sz w:val="28"/>
          <w:szCs w:val="28"/>
          <w:shd w:val="clear" w:color="auto" w:fill="FFFFFF"/>
        </w:rPr>
        <w:t xml:space="preserve"> </w:t>
      </w:r>
      <w:r w:rsidR="009A71A2" w:rsidRPr="00D45AC9">
        <w:rPr>
          <w:rFonts w:ascii="Times New Roman" w:hAnsi="Times New Roman" w:cs="Times New Roman"/>
          <w:sz w:val="28"/>
          <w:szCs w:val="28"/>
          <w:shd w:val="clear" w:color="auto" w:fill="FFFFFF"/>
        </w:rPr>
        <w:t xml:space="preserve">Вести Воронеж: Бросить все. Как воронежским учителям заработать миллион // </w:t>
      </w:r>
      <w:r w:rsidR="009A71A2" w:rsidRPr="00D45AC9">
        <w:rPr>
          <w:rFonts w:ascii="Times New Roman" w:hAnsi="Times New Roman" w:cs="Times New Roman"/>
          <w:sz w:val="28"/>
          <w:szCs w:val="28"/>
          <w:shd w:val="clear" w:color="auto" w:fill="FFFFFF"/>
          <w:lang w:val="en-US"/>
        </w:rPr>
        <w:t>URL</w:t>
      </w:r>
      <w:r w:rsidR="009A71A2" w:rsidRPr="00D45AC9">
        <w:rPr>
          <w:rFonts w:ascii="Times New Roman" w:hAnsi="Times New Roman" w:cs="Times New Roman"/>
          <w:sz w:val="28"/>
          <w:szCs w:val="28"/>
          <w:shd w:val="clear" w:color="auto" w:fill="FFFFFF"/>
        </w:rPr>
        <w:t xml:space="preserve">: </w:t>
      </w:r>
      <w:hyperlink r:id="rId27" w:history="1">
        <w:r w:rsidR="009A71A2" w:rsidRPr="00D45AC9">
          <w:rPr>
            <w:rStyle w:val="a3"/>
            <w:rFonts w:ascii="Times New Roman" w:hAnsi="Times New Roman" w:cs="Times New Roman"/>
            <w:color w:val="auto"/>
            <w:sz w:val="28"/>
            <w:szCs w:val="28"/>
            <w:u w:val="none"/>
            <w:shd w:val="clear" w:color="auto" w:fill="FFFFFF"/>
          </w:rPr>
          <w:t>https://vestivrn.ru/stories/2020/01/27/brosit-vsyo-kak-</w:t>
        </w:r>
        <w:r w:rsidR="009A71A2" w:rsidRPr="00D45AC9">
          <w:rPr>
            <w:rStyle w:val="a3"/>
            <w:rFonts w:ascii="Times New Roman" w:hAnsi="Times New Roman" w:cs="Times New Roman"/>
            <w:color w:val="auto"/>
            <w:sz w:val="28"/>
            <w:szCs w:val="28"/>
            <w:u w:val="none"/>
            <w:shd w:val="clear" w:color="auto" w:fill="FFFFFF"/>
          </w:rPr>
          <w:lastRenderedPageBreak/>
          <w:t>voronezhskim-uchitelyam-zarabotat-million/</w:t>
        </w:r>
      </w:hyperlink>
      <w:r w:rsidR="009A71A2" w:rsidRPr="00D45AC9">
        <w:rPr>
          <w:rFonts w:ascii="Times New Roman" w:hAnsi="Times New Roman" w:cs="Times New Roman"/>
          <w:sz w:val="28"/>
          <w:szCs w:val="28"/>
          <w:shd w:val="clear" w:color="auto" w:fill="FFFFFF"/>
        </w:rPr>
        <w:t xml:space="preserve"> (дата обращения: 28.09.2021)</w:t>
      </w:r>
      <w:r w:rsidR="009A71A2">
        <w:rPr>
          <w:rFonts w:ascii="Times New Roman" w:hAnsi="Times New Roman" w:cs="Times New Roman"/>
          <w:sz w:val="28"/>
          <w:szCs w:val="28"/>
          <w:shd w:val="clear" w:color="auto" w:fill="FFFFFF"/>
        </w:rPr>
        <w:t>.</w:t>
      </w:r>
    </w:p>
    <w:p w:rsidR="000A12D3" w:rsidRPr="009A71A2" w:rsidRDefault="009A71A2" w:rsidP="009A71A2">
      <w:pPr>
        <w:pStyle w:val="a8"/>
        <w:spacing w:line="276" w:lineRule="auto"/>
        <w:ind w:left="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13. </w:t>
      </w:r>
      <w:r w:rsidRPr="00D45AC9">
        <w:rPr>
          <w:rFonts w:ascii="Times New Roman" w:hAnsi="Times New Roman" w:cs="Times New Roman"/>
          <w:sz w:val="28"/>
          <w:szCs w:val="28"/>
        </w:rPr>
        <w:t xml:space="preserve">РИА Воронеж: Из Москвы в глубинку. Кто переехал в Воронежскую область по программе «Земский учитель» // </w:t>
      </w:r>
      <w:r w:rsidRPr="00D45AC9">
        <w:rPr>
          <w:rFonts w:ascii="Times New Roman" w:hAnsi="Times New Roman" w:cs="Times New Roman"/>
          <w:sz w:val="28"/>
          <w:szCs w:val="28"/>
          <w:lang w:val="en-US"/>
        </w:rPr>
        <w:t>URL</w:t>
      </w:r>
      <w:r w:rsidRPr="00D45AC9">
        <w:rPr>
          <w:rFonts w:ascii="Times New Roman" w:hAnsi="Times New Roman" w:cs="Times New Roman"/>
          <w:sz w:val="28"/>
          <w:szCs w:val="28"/>
        </w:rPr>
        <w:t>: https://riavrn.ru/news/iz-moskvy-v-glubinku-kto-pereekhal-v-voronezhskuyu-oblast-po-programme-zemskiy-uchitel/ (дата обращения: 3.10.2021)</w:t>
      </w:r>
      <w:r w:rsidR="00780317">
        <w:rPr>
          <w:rFonts w:ascii="Times New Roman" w:hAnsi="Times New Roman" w:cs="Times New Roman"/>
          <w:sz w:val="28"/>
          <w:szCs w:val="28"/>
        </w:rPr>
        <w:t>.</w:t>
      </w:r>
    </w:p>
    <w:p w:rsidR="003D761D" w:rsidRDefault="003D761D" w:rsidP="009A71A2">
      <w:pPr>
        <w:pStyle w:val="a8"/>
        <w:spacing w:line="276" w:lineRule="auto"/>
        <w:ind w:left="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9A71A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D45AC9">
        <w:rPr>
          <w:rFonts w:ascii="Times New Roman" w:hAnsi="Times New Roman" w:cs="Times New Roman"/>
          <w:sz w:val="28"/>
          <w:szCs w:val="28"/>
        </w:rPr>
        <w:t xml:space="preserve">Реализация программы «Земский учитель» на территории Калининградской области // </w:t>
      </w:r>
      <w:proofErr w:type="spellStart"/>
      <w:r w:rsidRPr="00D45AC9">
        <w:rPr>
          <w:rFonts w:ascii="Times New Roman" w:hAnsi="Times New Roman" w:cs="Times New Roman"/>
          <w:sz w:val="28"/>
          <w:szCs w:val="28"/>
        </w:rPr>
        <w:t>Научнометодический</w:t>
      </w:r>
      <w:proofErr w:type="spellEnd"/>
      <w:r w:rsidRPr="00D45AC9">
        <w:rPr>
          <w:rFonts w:ascii="Times New Roman" w:hAnsi="Times New Roman" w:cs="Times New Roman"/>
          <w:sz w:val="28"/>
          <w:szCs w:val="28"/>
        </w:rPr>
        <w:t xml:space="preserve"> электронный журнал «Калининградский вестник образования». — 2020. — № 1 (5) / апрель. — С. 116-118. // URL: https:// </w:t>
      </w:r>
      <w:proofErr w:type="spellStart"/>
      <w:r w:rsidRPr="00D45AC9">
        <w:rPr>
          <w:rFonts w:ascii="Times New Roman" w:hAnsi="Times New Roman" w:cs="Times New Roman"/>
          <w:sz w:val="28"/>
          <w:szCs w:val="28"/>
        </w:rPr>
        <w:t>koirojournal.ru</w:t>
      </w:r>
      <w:proofErr w:type="spellEnd"/>
      <w:r w:rsidRPr="00D45AC9">
        <w:rPr>
          <w:rFonts w:ascii="Times New Roman" w:hAnsi="Times New Roman" w:cs="Times New Roman"/>
          <w:sz w:val="28"/>
          <w:szCs w:val="28"/>
        </w:rPr>
        <w:t>/</w:t>
      </w:r>
      <w:proofErr w:type="spellStart"/>
      <w:r w:rsidRPr="00D45AC9">
        <w:rPr>
          <w:rFonts w:ascii="Times New Roman" w:hAnsi="Times New Roman" w:cs="Times New Roman"/>
          <w:sz w:val="28"/>
          <w:szCs w:val="28"/>
        </w:rPr>
        <w:t>realises</w:t>
      </w:r>
      <w:proofErr w:type="spellEnd"/>
      <w:r w:rsidRPr="00D45AC9">
        <w:rPr>
          <w:rFonts w:ascii="Times New Roman" w:hAnsi="Times New Roman" w:cs="Times New Roman"/>
          <w:sz w:val="28"/>
          <w:szCs w:val="28"/>
        </w:rPr>
        <w:t>/g2020/1apr2020/kvo116/ (дата обращения: 1.10.2021)</w:t>
      </w:r>
      <w:r>
        <w:rPr>
          <w:rFonts w:ascii="Times New Roman" w:hAnsi="Times New Roman" w:cs="Times New Roman"/>
          <w:sz w:val="28"/>
          <w:szCs w:val="28"/>
        </w:rPr>
        <w:t>.</w:t>
      </w:r>
    </w:p>
    <w:p w:rsidR="003D761D" w:rsidRDefault="003D761D" w:rsidP="009A71A2">
      <w:pPr>
        <w:pStyle w:val="a8"/>
        <w:spacing w:line="276"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1</w:t>
      </w:r>
      <w:r w:rsidR="009A71A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E812B0">
        <w:rPr>
          <w:rFonts w:ascii="Times New Roman" w:hAnsi="Times New Roman" w:cs="Times New Roman"/>
          <w:sz w:val="28"/>
          <w:szCs w:val="28"/>
        </w:rPr>
        <w:t xml:space="preserve">Официальный сайт правительства Приморского края // </w:t>
      </w:r>
      <w:r w:rsidRPr="00E812B0">
        <w:rPr>
          <w:rFonts w:ascii="Times New Roman" w:hAnsi="Times New Roman" w:cs="Times New Roman"/>
          <w:sz w:val="28"/>
          <w:szCs w:val="28"/>
          <w:lang w:val="en-US"/>
        </w:rPr>
        <w:t>URL</w:t>
      </w:r>
      <w:r w:rsidRPr="00E812B0">
        <w:rPr>
          <w:rFonts w:ascii="Times New Roman" w:hAnsi="Times New Roman" w:cs="Times New Roman"/>
          <w:sz w:val="28"/>
          <w:szCs w:val="28"/>
        </w:rPr>
        <w:t xml:space="preserve">: https://www.primorsky.ru/authorities/executive-agencies/departments/education/programma-zemskiy-uchitel/ </w:t>
      </w:r>
      <w:r w:rsidRPr="00E812B0">
        <w:rPr>
          <w:rFonts w:ascii="Times New Roman" w:hAnsi="Times New Roman" w:cs="Times New Roman"/>
          <w:color w:val="000000"/>
          <w:sz w:val="28"/>
          <w:szCs w:val="28"/>
          <w:shd w:val="clear" w:color="auto" w:fill="FFFFFF"/>
        </w:rPr>
        <w:t>(обращение 2.10.2021)</w:t>
      </w:r>
      <w:r>
        <w:rPr>
          <w:rFonts w:ascii="Times New Roman" w:hAnsi="Times New Roman" w:cs="Times New Roman"/>
          <w:color w:val="000000"/>
          <w:sz w:val="28"/>
          <w:szCs w:val="28"/>
          <w:shd w:val="clear" w:color="auto" w:fill="FFFFFF"/>
        </w:rPr>
        <w:t>.</w:t>
      </w:r>
    </w:p>
    <w:p w:rsidR="003D761D" w:rsidRPr="00D45AC9" w:rsidRDefault="003D761D" w:rsidP="003D761D">
      <w:pPr>
        <w:pStyle w:val="a8"/>
        <w:spacing w:line="276" w:lineRule="auto"/>
        <w:ind w:left="709"/>
        <w:jc w:val="both"/>
        <w:rPr>
          <w:rFonts w:ascii="Times New Roman" w:hAnsi="Times New Roman" w:cs="Times New Roman"/>
          <w:sz w:val="28"/>
          <w:szCs w:val="28"/>
        </w:rPr>
      </w:pPr>
    </w:p>
    <w:p w:rsidR="000A12D3" w:rsidRDefault="000A12D3" w:rsidP="000A12D3">
      <w:pPr>
        <w:pStyle w:val="ab"/>
        <w:spacing w:after="0"/>
        <w:ind w:left="709"/>
        <w:jc w:val="both"/>
        <w:rPr>
          <w:rFonts w:ascii="Times New Roman" w:hAnsi="Times New Roman" w:cs="Times New Roman"/>
          <w:sz w:val="28"/>
          <w:szCs w:val="28"/>
        </w:rPr>
      </w:pPr>
    </w:p>
    <w:p w:rsidR="00C1335D" w:rsidRPr="00C1335D" w:rsidRDefault="00C1335D" w:rsidP="00C1335D">
      <w:pPr>
        <w:pStyle w:val="a8"/>
        <w:spacing w:line="276" w:lineRule="auto"/>
        <w:ind w:left="709"/>
        <w:jc w:val="both"/>
        <w:rPr>
          <w:rFonts w:ascii="Times New Roman" w:hAnsi="Times New Roman" w:cs="Times New Roman"/>
          <w:b/>
          <w:color w:val="000000" w:themeColor="text1"/>
          <w:sz w:val="28"/>
          <w:szCs w:val="28"/>
        </w:rPr>
      </w:pPr>
    </w:p>
    <w:p w:rsidR="001345AC" w:rsidRDefault="001345AC" w:rsidP="001345AC">
      <w:pPr>
        <w:pStyle w:val="a8"/>
        <w:spacing w:line="276" w:lineRule="auto"/>
        <w:ind w:left="709"/>
        <w:jc w:val="both"/>
        <w:rPr>
          <w:rFonts w:ascii="Times New Roman" w:hAnsi="Times New Roman" w:cs="Times New Roman"/>
          <w:sz w:val="28"/>
          <w:szCs w:val="28"/>
        </w:rPr>
      </w:pPr>
    </w:p>
    <w:p w:rsidR="00894F65" w:rsidRDefault="00894F65" w:rsidP="00894F65">
      <w:pPr>
        <w:spacing w:after="0"/>
        <w:ind w:firstLine="709"/>
        <w:jc w:val="both"/>
        <w:rPr>
          <w:rFonts w:ascii="Times New Roman" w:hAnsi="Times New Roman" w:cs="Times New Roman"/>
          <w:sz w:val="28"/>
          <w:szCs w:val="28"/>
          <w:shd w:val="clear" w:color="auto" w:fill="FFFFFF"/>
        </w:rPr>
      </w:pPr>
    </w:p>
    <w:p w:rsidR="00894F65" w:rsidRPr="00D45AC9" w:rsidRDefault="00894F65" w:rsidP="00894F65">
      <w:pPr>
        <w:spacing w:after="0"/>
        <w:ind w:firstLine="709"/>
        <w:jc w:val="both"/>
        <w:rPr>
          <w:rFonts w:ascii="Times New Roman" w:hAnsi="Times New Roman" w:cs="Times New Roman"/>
          <w:sz w:val="28"/>
          <w:szCs w:val="28"/>
        </w:rPr>
      </w:pPr>
    </w:p>
    <w:p w:rsidR="00894F65" w:rsidRPr="009B0747" w:rsidRDefault="00894F65" w:rsidP="00A461C1">
      <w:pPr>
        <w:spacing w:after="0"/>
        <w:ind w:firstLine="709"/>
        <w:jc w:val="both"/>
        <w:rPr>
          <w:rStyle w:val="a7"/>
          <w:rFonts w:ascii="Times New Roman" w:hAnsi="Times New Roman" w:cs="Times New Roman"/>
          <w:b w:val="0"/>
          <w:bCs w:val="0"/>
          <w:sz w:val="28"/>
          <w:szCs w:val="28"/>
        </w:rPr>
      </w:pPr>
    </w:p>
    <w:p w:rsidR="00E90C30" w:rsidRPr="007B6B2D" w:rsidRDefault="00E90C30" w:rsidP="007B6B2D">
      <w:pPr>
        <w:spacing w:after="0" w:line="360" w:lineRule="auto"/>
        <w:ind w:firstLine="709"/>
        <w:jc w:val="both"/>
        <w:rPr>
          <w:rFonts w:ascii="Times New Roman" w:hAnsi="Times New Roman" w:cs="Times New Roman"/>
          <w:sz w:val="28"/>
          <w:szCs w:val="28"/>
        </w:rPr>
      </w:pPr>
    </w:p>
    <w:p w:rsidR="00D45AC9" w:rsidRDefault="00D45AC9" w:rsidP="00894F65">
      <w:pPr>
        <w:pStyle w:val="a8"/>
        <w:spacing w:line="276" w:lineRule="auto"/>
        <w:ind w:left="709"/>
        <w:jc w:val="both"/>
        <w:rPr>
          <w:rFonts w:ascii="Times New Roman" w:hAnsi="Times New Roman" w:cs="Times New Roman"/>
          <w:sz w:val="28"/>
          <w:szCs w:val="28"/>
        </w:rPr>
      </w:pPr>
    </w:p>
    <w:p w:rsidR="008C118E" w:rsidRDefault="008C118E" w:rsidP="00424724">
      <w:pPr>
        <w:spacing w:after="0"/>
        <w:jc w:val="both"/>
      </w:pPr>
    </w:p>
    <w:sectPr w:rsidR="008C118E" w:rsidSect="00012E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9C" w:rsidRDefault="005B419C" w:rsidP="008C118E">
      <w:pPr>
        <w:spacing w:after="0" w:line="240" w:lineRule="auto"/>
      </w:pPr>
      <w:r>
        <w:separator/>
      </w:r>
    </w:p>
  </w:endnote>
  <w:endnote w:type="continuationSeparator" w:id="0">
    <w:p w:rsidR="005B419C" w:rsidRDefault="005B419C" w:rsidP="008C1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9C" w:rsidRDefault="005B419C" w:rsidP="008C118E">
      <w:pPr>
        <w:spacing w:after="0" w:line="240" w:lineRule="auto"/>
      </w:pPr>
      <w:r>
        <w:separator/>
      </w:r>
    </w:p>
  </w:footnote>
  <w:footnote w:type="continuationSeparator" w:id="0">
    <w:p w:rsidR="005B419C" w:rsidRDefault="005B419C" w:rsidP="008C1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0BEA"/>
    <w:multiLevelType w:val="hybridMultilevel"/>
    <w:tmpl w:val="4FEA4C3A"/>
    <w:lvl w:ilvl="0" w:tplc="DD7C74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80FBA"/>
    <w:multiLevelType w:val="hybridMultilevel"/>
    <w:tmpl w:val="F01AA9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3F570DC"/>
    <w:multiLevelType w:val="multilevel"/>
    <w:tmpl w:val="D374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E70B2"/>
    <w:multiLevelType w:val="hybridMultilevel"/>
    <w:tmpl w:val="66509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1D00080"/>
    <w:multiLevelType w:val="hybridMultilevel"/>
    <w:tmpl w:val="D1A8C68E"/>
    <w:lvl w:ilvl="0" w:tplc="7BE81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13966"/>
    <w:rsid w:val="0001223D"/>
    <w:rsid w:val="00012E69"/>
    <w:rsid w:val="00014265"/>
    <w:rsid w:val="00015AEF"/>
    <w:rsid w:val="0002574A"/>
    <w:rsid w:val="00030F74"/>
    <w:rsid w:val="00035EDD"/>
    <w:rsid w:val="00040202"/>
    <w:rsid w:val="0004190B"/>
    <w:rsid w:val="00060FAE"/>
    <w:rsid w:val="0006197E"/>
    <w:rsid w:val="00065FCE"/>
    <w:rsid w:val="000667E8"/>
    <w:rsid w:val="00067820"/>
    <w:rsid w:val="00072280"/>
    <w:rsid w:val="00080694"/>
    <w:rsid w:val="000812DE"/>
    <w:rsid w:val="000A12D3"/>
    <w:rsid w:val="000B647F"/>
    <w:rsid w:val="000C0850"/>
    <w:rsid w:val="000C0C51"/>
    <w:rsid w:val="000C66CF"/>
    <w:rsid w:val="000C67D7"/>
    <w:rsid w:val="000D0F5D"/>
    <w:rsid w:val="000D242E"/>
    <w:rsid w:val="000E1E5F"/>
    <w:rsid w:val="000E44EB"/>
    <w:rsid w:val="000F2B9D"/>
    <w:rsid w:val="0010200A"/>
    <w:rsid w:val="00105CFD"/>
    <w:rsid w:val="00111FD0"/>
    <w:rsid w:val="00121636"/>
    <w:rsid w:val="00122B62"/>
    <w:rsid w:val="001253B8"/>
    <w:rsid w:val="00130B79"/>
    <w:rsid w:val="001328B9"/>
    <w:rsid w:val="001333B1"/>
    <w:rsid w:val="001345AC"/>
    <w:rsid w:val="00136CC7"/>
    <w:rsid w:val="0014497C"/>
    <w:rsid w:val="00155554"/>
    <w:rsid w:val="00161D6F"/>
    <w:rsid w:val="00163AF1"/>
    <w:rsid w:val="00171C62"/>
    <w:rsid w:val="00172B12"/>
    <w:rsid w:val="00184810"/>
    <w:rsid w:val="00190F34"/>
    <w:rsid w:val="00195D83"/>
    <w:rsid w:val="001963EF"/>
    <w:rsid w:val="001A019F"/>
    <w:rsid w:val="001A2127"/>
    <w:rsid w:val="001A54E3"/>
    <w:rsid w:val="001B0067"/>
    <w:rsid w:val="001C5D39"/>
    <w:rsid w:val="001C5EA2"/>
    <w:rsid w:val="001D61B6"/>
    <w:rsid w:val="001E00EE"/>
    <w:rsid w:val="001E1428"/>
    <w:rsid w:val="001E78E4"/>
    <w:rsid w:val="001F19A6"/>
    <w:rsid w:val="001F7E7F"/>
    <w:rsid w:val="00205ABD"/>
    <w:rsid w:val="00211986"/>
    <w:rsid w:val="00223AD1"/>
    <w:rsid w:val="002273F0"/>
    <w:rsid w:val="00236FF6"/>
    <w:rsid w:val="00245BDD"/>
    <w:rsid w:val="00246184"/>
    <w:rsid w:val="00250864"/>
    <w:rsid w:val="00250FD2"/>
    <w:rsid w:val="00262E1B"/>
    <w:rsid w:val="00271EBD"/>
    <w:rsid w:val="00275E9C"/>
    <w:rsid w:val="00277181"/>
    <w:rsid w:val="002777E6"/>
    <w:rsid w:val="0028344B"/>
    <w:rsid w:val="002B7230"/>
    <w:rsid w:val="002C4DC8"/>
    <w:rsid w:val="002C5C69"/>
    <w:rsid w:val="002D1DD6"/>
    <w:rsid w:val="002D46AD"/>
    <w:rsid w:val="002E0B24"/>
    <w:rsid w:val="002E2C3E"/>
    <w:rsid w:val="002F06F4"/>
    <w:rsid w:val="002F1D3C"/>
    <w:rsid w:val="002F63DC"/>
    <w:rsid w:val="002F67D6"/>
    <w:rsid w:val="002F7355"/>
    <w:rsid w:val="00301FC1"/>
    <w:rsid w:val="003038F1"/>
    <w:rsid w:val="0030606B"/>
    <w:rsid w:val="00307436"/>
    <w:rsid w:val="0031006F"/>
    <w:rsid w:val="00321278"/>
    <w:rsid w:val="003226E5"/>
    <w:rsid w:val="00325C3A"/>
    <w:rsid w:val="003265B0"/>
    <w:rsid w:val="00327C00"/>
    <w:rsid w:val="003306B3"/>
    <w:rsid w:val="00330F13"/>
    <w:rsid w:val="0035595C"/>
    <w:rsid w:val="00356C5C"/>
    <w:rsid w:val="00362D15"/>
    <w:rsid w:val="00370EB7"/>
    <w:rsid w:val="00374190"/>
    <w:rsid w:val="003832CA"/>
    <w:rsid w:val="00383698"/>
    <w:rsid w:val="00384FE1"/>
    <w:rsid w:val="003923EF"/>
    <w:rsid w:val="003A685D"/>
    <w:rsid w:val="003A737C"/>
    <w:rsid w:val="003B09DC"/>
    <w:rsid w:val="003B1335"/>
    <w:rsid w:val="003B6F4D"/>
    <w:rsid w:val="003C29BE"/>
    <w:rsid w:val="003C39ED"/>
    <w:rsid w:val="003C790D"/>
    <w:rsid w:val="003D03B5"/>
    <w:rsid w:val="003D761D"/>
    <w:rsid w:val="003E349F"/>
    <w:rsid w:val="003E4E0C"/>
    <w:rsid w:val="003F0623"/>
    <w:rsid w:val="00401A13"/>
    <w:rsid w:val="00405189"/>
    <w:rsid w:val="00411482"/>
    <w:rsid w:val="00412D8B"/>
    <w:rsid w:val="00417CBF"/>
    <w:rsid w:val="00423551"/>
    <w:rsid w:val="00424724"/>
    <w:rsid w:val="00446209"/>
    <w:rsid w:val="00452032"/>
    <w:rsid w:val="00457DF1"/>
    <w:rsid w:val="00463AFB"/>
    <w:rsid w:val="0048041A"/>
    <w:rsid w:val="00482AB9"/>
    <w:rsid w:val="00483B5D"/>
    <w:rsid w:val="00495A26"/>
    <w:rsid w:val="004977B2"/>
    <w:rsid w:val="004A335D"/>
    <w:rsid w:val="004A6529"/>
    <w:rsid w:val="004B321D"/>
    <w:rsid w:val="004B48B9"/>
    <w:rsid w:val="004B5194"/>
    <w:rsid w:val="004C5897"/>
    <w:rsid w:val="004D0B31"/>
    <w:rsid w:val="004D1CA5"/>
    <w:rsid w:val="004D34DF"/>
    <w:rsid w:val="004D3DEF"/>
    <w:rsid w:val="004E318C"/>
    <w:rsid w:val="004F7846"/>
    <w:rsid w:val="00505963"/>
    <w:rsid w:val="00505E6C"/>
    <w:rsid w:val="00520CBD"/>
    <w:rsid w:val="00544EFD"/>
    <w:rsid w:val="005602DD"/>
    <w:rsid w:val="00565F3C"/>
    <w:rsid w:val="00573E4B"/>
    <w:rsid w:val="00575432"/>
    <w:rsid w:val="00575E74"/>
    <w:rsid w:val="0057676C"/>
    <w:rsid w:val="00581E2E"/>
    <w:rsid w:val="00582C7C"/>
    <w:rsid w:val="00592DEA"/>
    <w:rsid w:val="005A4601"/>
    <w:rsid w:val="005A56C1"/>
    <w:rsid w:val="005B38D1"/>
    <w:rsid w:val="005B40BE"/>
    <w:rsid w:val="005B419C"/>
    <w:rsid w:val="005B68A8"/>
    <w:rsid w:val="005B706A"/>
    <w:rsid w:val="005C3FF6"/>
    <w:rsid w:val="005C4D4E"/>
    <w:rsid w:val="005D18B5"/>
    <w:rsid w:val="005D3FCA"/>
    <w:rsid w:val="005E4368"/>
    <w:rsid w:val="005E6CF5"/>
    <w:rsid w:val="005E6DCE"/>
    <w:rsid w:val="005F19A3"/>
    <w:rsid w:val="005F1A1D"/>
    <w:rsid w:val="005F77F1"/>
    <w:rsid w:val="0060004F"/>
    <w:rsid w:val="0060315A"/>
    <w:rsid w:val="006033D8"/>
    <w:rsid w:val="00604FB6"/>
    <w:rsid w:val="00612475"/>
    <w:rsid w:val="00640768"/>
    <w:rsid w:val="00642CF2"/>
    <w:rsid w:val="00647E25"/>
    <w:rsid w:val="0065016A"/>
    <w:rsid w:val="00653E49"/>
    <w:rsid w:val="00653EFC"/>
    <w:rsid w:val="00654966"/>
    <w:rsid w:val="00657D9B"/>
    <w:rsid w:val="0066486F"/>
    <w:rsid w:val="00664A4F"/>
    <w:rsid w:val="00680F15"/>
    <w:rsid w:val="00685C1D"/>
    <w:rsid w:val="006908E2"/>
    <w:rsid w:val="0069631D"/>
    <w:rsid w:val="0069711D"/>
    <w:rsid w:val="006A6DEF"/>
    <w:rsid w:val="006C2EF3"/>
    <w:rsid w:val="006C4D4E"/>
    <w:rsid w:val="006D107E"/>
    <w:rsid w:val="006D67E5"/>
    <w:rsid w:val="006E0840"/>
    <w:rsid w:val="006E0F3F"/>
    <w:rsid w:val="006E699E"/>
    <w:rsid w:val="006F0820"/>
    <w:rsid w:val="006F1196"/>
    <w:rsid w:val="006F28F3"/>
    <w:rsid w:val="006F4AF3"/>
    <w:rsid w:val="006F74E9"/>
    <w:rsid w:val="00700D2C"/>
    <w:rsid w:val="00700E8E"/>
    <w:rsid w:val="007013CA"/>
    <w:rsid w:val="0070196B"/>
    <w:rsid w:val="007021A6"/>
    <w:rsid w:val="00705B59"/>
    <w:rsid w:val="00710B86"/>
    <w:rsid w:val="00717846"/>
    <w:rsid w:val="00740802"/>
    <w:rsid w:val="00742F78"/>
    <w:rsid w:val="00754C41"/>
    <w:rsid w:val="00760D37"/>
    <w:rsid w:val="0076335D"/>
    <w:rsid w:val="00765A0F"/>
    <w:rsid w:val="007707F3"/>
    <w:rsid w:val="00772836"/>
    <w:rsid w:val="00780317"/>
    <w:rsid w:val="00797912"/>
    <w:rsid w:val="007A2CFD"/>
    <w:rsid w:val="007A3320"/>
    <w:rsid w:val="007A6917"/>
    <w:rsid w:val="007A7AE7"/>
    <w:rsid w:val="007B1E68"/>
    <w:rsid w:val="007B66BC"/>
    <w:rsid w:val="007B6B2D"/>
    <w:rsid w:val="007C6680"/>
    <w:rsid w:val="007D1397"/>
    <w:rsid w:val="007D5778"/>
    <w:rsid w:val="007E1686"/>
    <w:rsid w:val="007E1C91"/>
    <w:rsid w:val="007E5310"/>
    <w:rsid w:val="007E73B7"/>
    <w:rsid w:val="008112EC"/>
    <w:rsid w:val="008154AE"/>
    <w:rsid w:val="008211C2"/>
    <w:rsid w:val="00824937"/>
    <w:rsid w:val="00824BD4"/>
    <w:rsid w:val="00830753"/>
    <w:rsid w:val="0083676B"/>
    <w:rsid w:val="008405C7"/>
    <w:rsid w:val="008431EE"/>
    <w:rsid w:val="0084708E"/>
    <w:rsid w:val="00852954"/>
    <w:rsid w:val="008557BC"/>
    <w:rsid w:val="00863A78"/>
    <w:rsid w:val="00875941"/>
    <w:rsid w:val="008816B3"/>
    <w:rsid w:val="00887BA2"/>
    <w:rsid w:val="00891522"/>
    <w:rsid w:val="00894F65"/>
    <w:rsid w:val="008A032F"/>
    <w:rsid w:val="008B6351"/>
    <w:rsid w:val="008C118E"/>
    <w:rsid w:val="008C2E9D"/>
    <w:rsid w:val="008D58E9"/>
    <w:rsid w:val="008D63D4"/>
    <w:rsid w:val="008D793F"/>
    <w:rsid w:val="008E06BE"/>
    <w:rsid w:val="008E5233"/>
    <w:rsid w:val="008E7E12"/>
    <w:rsid w:val="008F5C39"/>
    <w:rsid w:val="00902303"/>
    <w:rsid w:val="00910E9A"/>
    <w:rsid w:val="0091343A"/>
    <w:rsid w:val="00913966"/>
    <w:rsid w:val="0091438C"/>
    <w:rsid w:val="00915ADC"/>
    <w:rsid w:val="00923B0F"/>
    <w:rsid w:val="00927B56"/>
    <w:rsid w:val="00940969"/>
    <w:rsid w:val="00944E10"/>
    <w:rsid w:val="00953F4B"/>
    <w:rsid w:val="00956E9B"/>
    <w:rsid w:val="00963859"/>
    <w:rsid w:val="00963E69"/>
    <w:rsid w:val="00974C8B"/>
    <w:rsid w:val="009861C8"/>
    <w:rsid w:val="00991DC9"/>
    <w:rsid w:val="0099223E"/>
    <w:rsid w:val="00994198"/>
    <w:rsid w:val="0099499D"/>
    <w:rsid w:val="009A1A13"/>
    <w:rsid w:val="009A2738"/>
    <w:rsid w:val="009A71A2"/>
    <w:rsid w:val="009B0747"/>
    <w:rsid w:val="009B52E1"/>
    <w:rsid w:val="009C58AA"/>
    <w:rsid w:val="009E1E2A"/>
    <w:rsid w:val="009E33FD"/>
    <w:rsid w:val="009F53F1"/>
    <w:rsid w:val="009F78DA"/>
    <w:rsid w:val="00A03F2B"/>
    <w:rsid w:val="00A054A8"/>
    <w:rsid w:val="00A12751"/>
    <w:rsid w:val="00A1673A"/>
    <w:rsid w:val="00A3477F"/>
    <w:rsid w:val="00A44229"/>
    <w:rsid w:val="00A461C1"/>
    <w:rsid w:val="00A4669F"/>
    <w:rsid w:val="00A47616"/>
    <w:rsid w:val="00A47ED4"/>
    <w:rsid w:val="00A50270"/>
    <w:rsid w:val="00A55C6B"/>
    <w:rsid w:val="00A71D48"/>
    <w:rsid w:val="00A81060"/>
    <w:rsid w:val="00A956AE"/>
    <w:rsid w:val="00AA0636"/>
    <w:rsid w:val="00AC6A07"/>
    <w:rsid w:val="00AD754D"/>
    <w:rsid w:val="00AE1089"/>
    <w:rsid w:val="00AE1A2C"/>
    <w:rsid w:val="00AE5E9F"/>
    <w:rsid w:val="00AE7365"/>
    <w:rsid w:val="00AE7DB5"/>
    <w:rsid w:val="00AF0237"/>
    <w:rsid w:val="00AF182C"/>
    <w:rsid w:val="00B01A9A"/>
    <w:rsid w:val="00B037C2"/>
    <w:rsid w:val="00B03CB2"/>
    <w:rsid w:val="00B10E55"/>
    <w:rsid w:val="00B14414"/>
    <w:rsid w:val="00B202BE"/>
    <w:rsid w:val="00B2103E"/>
    <w:rsid w:val="00B23779"/>
    <w:rsid w:val="00B27E95"/>
    <w:rsid w:val="00B313B5"/>
    <w:rsid w:val="00B327FC"/>
    <w:rsid w:val="00B40190"/>
    <w:rsid w:val="00B41390"/>
    <w:rsid w:val="00B526C2"/>
    <w:rsid w:val="00B57EF9"/>
    <w:rsid w:val="00B60E23"/>
    <w:rsid w:val="00B63097"/>
    <w:rsid w:val="00B707B5"/>
    <w:rsid w:val="00B74375"/>
    <w:rsid w:val="00B77AD0"/>
    <w:rsid w:val="00B8057D"/>
    <w:rsid w:val="00B830B6"/>
    <w:rsid w:val="00B90EE5"/>
    <w:rsid w:val="00B914DC"/>
    <w:rsid w:val="00B91993"/>
    <w:rsid w:val="00B922C4"/>
    <w:rsid w:val="00B93F4B"/>
    <w:rsid w:val="00BA5B75"/>
    <w:rsid w:val="00BB3B28"/>
    <w:rsid w:val="00BC15E6"/>
    <w:rsid w:val="00BC1C57"/>
    <w:rsid w:val="00BC4FC4"/>
    <w:rsid w:val="00BE2802"/>
    <w:rsid w:val="00BE5D0A"/>
    <w:rsid w:val="00BF1E1B"/>
    <w:rsid w:val="00BF413A"/>
    <w:rsid w:val="00BF491D"/>
    <w:rsid w:val="00BF5A09"/>
    <w:rsid w:val="00BF60BC"/>
    <w:rsid w:val="00C11384"/>
    <w:rsid w:val="00C1335D"/>
    <w:rsid w:val="00C15C41"/>
    <w:rsid w:val="00C1643E"/>
    <w:rsid w:val="00C200AB"/>
    <w:rsid w:val="00C20577"/>
    <w:rsid w:val="00C23809"/>
    <w:rsid w:val="00C252A7"/>
    <w:rsid w:val="00C34445"/>
    <w:rsid w:val="00C45492"/>
    <w:rsid w:val="00C45C48"/>
    <w:rsid w:val="00C46CED"/>
    <w:rsid w:val="00C507A9"/>
    <w:rsid w:val="00C51D21"/>
    <w:rsid w:val="00C53E94"/>
    <w:rsid w:val="00C56AFE"/>
    <w:rsid w:val="00C67B57"/>
    <w:rsid w:val="00C83903"/>
    <w:rsid w:val="00C869FA"/>
    <w:rsid w:val="00C87F63"/>
    <w:rsid w:val="00C9019A"/>
    <w:rsid w:val="00CA3A1C"/>
    <w:rsid w:val="00CA6462"/>
    <w:rsid w:val="00CA7749"/>
    <w:rsid w:val="00CB0CF1"/>
    <w:rsid w:val="00CB5142"/>
    <w:rsid w:val="00CC1829"/>
    <w:rsid w:val="00CC7E3D"/>
    <w:rsid w:val="00CD3637"/>
    <w:rsid w:val="00CE74E1"/>
    <w:rsid w:val="00CE78FC"/>
    <w:rsid w:val="00CF284C"/>
    <w:rsid w:val="00CF34FC"/>
    <w:rsid w:val="00CF65B8"/>
    <w:rsid w:val="00D00278"/>
    <w:rsid w:val="00D04559"/>
    <w:rsid w:val="00D05225"/>
    <w:rsid w:val="00D060D3"/>
    <w:rsid w:val="00D11531"/>
    <w:rsid w:val="00D11D9A"/>
    <w:rsid w:val="00D129FE"/>
    <w:rsid w:val="00D12EE4"/>
    <w:rsid w:val="00D147CA"/>
    <w:rsid w:val="00D148B2"/>
    <w:rsid w:val="00D14F8C"/>
    <w:rsid w:val="00D21DBB"/>
    <w:rsid w:val="00D31A40"/>
    <w:rsid w:val="00D405E4"/>
    <w:rsid w:val="00D42764"/>
    <w:rsid w:val="00D45AC9"/>
    <w:rsid w:val="00D50106"/>
    <w:rsid w:val="00D604A3"/>
    <w:rsid w:val="00D7022E"/>
    <w:rsid w:val="00D87A27"/>
    <w:rsid w:val="00D923B4"/>
    <w:rsid w:val="00DA30B1"/>
    <w:rsid w:val="00DA4F50"/>
    <w:rsid w:val="00DC08F3"/>
    <w:rsid w:val="00DC0C71"/>
    <w:rsid w:val="00DC4140"/>
    <w:rsid w:val="00DE5B5D"/>
    <w:rsid w:val="00DE628B"/>
    <w:rsid w:val="00DF242F"/>
    <w:rsid w:val="00E03C03"/>
    <w:rsid w:val="00E0533D"/>
    <w:rsid w:val="00E06A15"/>
    <w:rsid w:val="00E11E37"/>
    <w:rsid w:val="00E15268"/>
    <w:rsid w:val="00E15BE6"/>
    <w:rsid w:val="00E1677F"/>
    <w:rsid w:val="00E174F6"/>
    <w:rsid w:val="00E24092"/>
    <w:rsid w:val="00E25811"/>
    <w:rsid w:val="00E32758"/>
    <w:rsid w:val="00E356AF"/>
    <w:rsid w:val="00E3592C"/>
    <w:rsid w:val="00E35D89"/>
    <w:rsid w:val="00E366EA"/>
    <w:rsid w:val="00E53ED7"/>
    <w:rsid w:val="00E56079"/>
    <w:rsid w:val="00E61B05"/>
    <w:rsid w:val="00E64132"/>
    <w:rsid w:val="00E6721D"/>
    <w:rsid w:val="00E706F2"/>
    <w:rsid w:val="00E742B4"/>
    <w:rsid w:val="00E812B0"/>
    <w:rsid w:val="00E819F4"/>
    <w:rsid w:val="00E83698"/>
    <w:rsid w:val="00E870FE"/>
    <w:rsid w:val="00E873C2"/>
    <w:rsid w:val="00E877FD"/>
    <w:rsid w:val="00E90C30"/>
    <w:rsid w:val="00E9105A"/>
    <w:rsid w:val="00E94F5C"/>
    <w:rsid w:val="00E97FD6"/>
    <w:rsid w:val="00EA7DAA"/>
    <w:rsid w:val="00EB75FD"/>
    <w:rsid w:val="00EB7D43"/>
    <w:rsid w:val="00EC7248"/>
    <w:rsid w:val="00EC7401"/>
    <w:rsid w:val="00ED0BC7"/>
    <w:rsid w:val="00ED25C5"/>
    <w:rsid w:val="00EE58CE"/>
    <w:rsid w:val="00F0302D"/>
    <w:rsid w:val="00F120D6"/>
    <w:rsid w:val="00F1334E"/>
    <w:rsid w:val="00F13933"/>
    <w:rsid w:val="00F13EEA"/>
    <w:rsid w:val="00F21E0D"/>
    <w:rsid w:val="00F33DC4"/>
    <w:rsid w:val="00F36441"/>
    <w:rsid w:val="00F37186"/>
    <w:rsid w:val="00F63D2A"/>
    <w:rsid w:val="00F669C2"/>
    <w:rsid w:val="00F67ADF"/>
    <w:rsid w:val="00F72039"/>
    <w:rsid w:val="00F76531"/>
    <w:rsid w:val="00F808FE"/>
    <w:rsid w:val="00F85A66"/>
    <w:rsid w:val="00F86A9E"/>
    <w:rsid w:val="00F96736"/>
    <w:rsid w:val="00FA736A"/>
    <w:rsid w:val="00FB00F7"/>
    <w:rsid w:val="00FB1A52"/>
    <w:rsid w:val="00FB229F"/>
    <w:rsid w:val="00FB318A"/>
    <w:rsid w:val="00FB6CED"/>
    <w:rsid w:val="00FB79C7"/>
    <w:rsid w:val="00FB7AAD"/>
    <w:rsid w:val="00FC2D3E"/>
    <w:rsid w:val="00FC55DB"/>
    <w:rsid w:val="00FD2EC1"/>
    <w:rsid w:val="00FE5406"/>
    <w:rsid w:val="00FF0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69"/>
  </w:style>
  <w:style w:type="paragraph" w:styleId="1">
    <w:name w:val="heading 1"/>
    <w:basedOn w:val="a"/>
    <w:link w:val="10"/>
    <w:uiPriority w:val="9"/>
    <w:qFormat/>
    <w:rsid w:val="007B6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8DA"/>
    <w:rPr>
      <w:color w:val="0000FF" w:themeColor="hyperlink"/>
      <w:u w:val="single"/>
    </w:rPr>
  </w:style>
  <w:style w:type="character" w:customStyle="1" w:styleId="lastbreadcrumb">
    <w:name w:val="last_breadcrumb"/>
    <w:basedOn w:val="a0"/>
    <w:rsid w:val="00D405E4"/>
  </w:style>
  <w:style w:type="paragraph" w:styleId="a4">
    <w:name w:val="Normal (Web)"/>
    <w:basedOn w:val="a"/>
    <w:uiPriority w:val="99"/>
    <w:unhideWhenUsed/>
    <w:rsid w:val="00D4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05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5E4"/>
    <w:rPr>
      <w:rFonts w:ascii="Tahoma" w:hAnsi="Tahoma" w:cs="Tahoma"/>
      <w:sz w:val="16"/>
      <w:szCs w:val="16"/>
    </w:rPr>
  </w:style>
  <w:style w:type="character" w:styleId="a7">
    <w:name w:val="Strong"/>
    <w:basedOn w:val="a0"/>
    <w:uiPriority w:val="22"/>
    <w:qFormat/>
    <w:rsid w:val="00D14F8C"/>
    <w:rPr>
      <w:b/>
      <w:bCs/>
    </w:rPr>
  </w:style>
  <w:style w:type="paragraph" w:styleId="a8">
    <w:name w:val="footnote text"/>
    <w:basedOn w:val="a"/>
    <w:link w:val="a9"/>
    <w:uiPriority w:val="99"/>
    <w:unhideWhenUsed/>
    <w:rsid w:val="008C118E"/>
    <w:pPr>
      <w:spacing w:after="0" w:line="240" w:lineRule="auto"/>
    </w:pPr>
    <w:rPr>
      <w:sz w:val="20"/>
      <w:szCs w:val="20"/>
    </w:rPr>
  </w:style>
  <w:style w:type="character" w:customStyle="1" w:styleId="a9">
    <w:name w:val="Текст сноски Знак"/>
    <w:basedOn w:val="a0"/>
    <w:link w:val="a8"/>
    <w:uiPriority w:val="99"/>
    <w:rsid w:val="008C118E"/>
    <w:rPr>
      <w:sz w:val="20"/>
      <w:szCs w:val="20"/>
    </w:rPr>
  </w:style>
  <w:style w:type="character" w:styleId="aa">
    <w:name w:val="footnote reference"/>
    <w:basedOn w:val="a0"/>
    <w:uiPriority w:val="99"/>
    <w:semiHidden/>
    <w:unhideWhenUsed/>
    <w:rsid w:val="008C118E"/>
    <w:rPr>
      <w:vertAlign w:val="superscript"/>
    </w:rPr>
  </w:style>
  <w:style w:type="paragraph" w:styleId="ab">
    <w:name w:val="List Paragraph"/>
    <w:basedOn w:val="a"/>
    <w:uiPriority w:val="34"/>
    <w:qFormat/>
    <w:rsid w:val="00EB75FD"/>
    <w:pPr>
      <w:ind w:left="720"/>
      <w:contextualSpacing/>
    </w:pPr>
  </w:style>
  <w:style w:type="character" w:customStyle="1" w:styleId="10">
    <w:name w:val="Заголовок 1 Знак"/>
    <w:basedOn w:val="a0"/>
    <w:link w:val="1"/>
    <w:uiPriority w:val="9"/>
    <w:rsid w:val="007B6B2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510261">
      <w:bodyDiv w:val="1"/>
      <w:marLeft w:val="0"/>
      <w:marRight w:val="0"/>
      <w:marTop w:val="0"/>
      <w:marBottom w:val="0"/>
      <w:divBdr>
        <w:top w:val="none" w:sz="0" w:space="0" w:color="auto"/>
        <w:left w:val="none" w:sz="0" w:space="0" w:color="auto"/>
        <w:bottom w:val="none" w:sz="0" w:space="0" w:color="auto"/>
        <w:right w:val="none" w:sz="0" w:space="0" w:color="auto"/>
      </w:divBdr>
    </w:div>
    <w:div w:id="577441949">
      <w:bodyDiv w:val="1"/>
      <w:marLeft w:val="0"/>
      <w:marRight w:val="0"/>
      <w:marTop w:val="0"/>
      <w:marBottom w:val="0"/>
      <w:divBdr>
        <w:top w:val="none" w:sz="0" w:space="0" w:color="auto"/>
        <w:left w:val="none" w:sz="0" w:space="0" w:color="auto"/>
        <w:bottom w:val="none" w:sz="0" w:space="0" w:color="auto"/>
        <w:right w:val="none" w:sz="0" w:space="0" w:color="auto"/>
      </w:divBdr>
    </w:div>
    <w:div w:id="1346665948">
      <w:bodyDiv w:val="1"/>
      <w:marLeft w:val="0"/>
      <w:marRight w:val="0"/>
      <w:marTop w:val="0"/>
      <w:marBottom w:val="0"/>
      <w:divBdr>
        <w:top w:val="none" w:sz="0" w:space="0" w:color="auto"/>
        <w:left w:val="none" w:sz="0" w:space="0" w:color="auto"/>
        <w:bottom w:val="none" w:sz="0" w:space="0" w:color="auto"/>
        <w:right w:val="none" w:sz="0" w:space="0" w:color="auto"/>
      </w:divBdr>
    </w:div>
    <w:div w:id="1441679553">
      <w:bodyDiv w:val="1"/>
      <w:marLeft w:val="0"/>
      <w:marRight w:val="0"/>
      <w:marTop w:val="0"/>
      <w:marBottom w:val="0"/>
      <w:divBdr>
        <w:top w:val="none" w:sz="0" w:space="0" w:color="auto"/>
        <w:left w:val="none" w:sz="0" w:space="0" w:color="auto"/>
        <w:bottom w:val="none" w:sz="0" w:space="0" w:color="auto"/>
        <w:right w:val="none" w:sz="0" w:space="0" w:color="auto"/>
      </w:divBdr>
    </w:div>
    <w:div w:id="1610119612">
      <w:bodyDiv w:val="1"/>
      <w:marLeft w:val="0"/>
      <w:marRight w:val="0"/>
      <w:marTop w:val="0"/>
      <w:marBottom w:val="0"/>
      <w:divBdr>
        <w:top w:val="none" w:sz="0" w:space="0" w:color="auto"/>
        <w:left w:val="none" w:sz="0" w:space="0" w:color="auto"/>
        <w:bottom w:val="none" w:sz="0" w:space="0" w:color="auto"/>
        <w:right w:val="none" w:sz="0" w:space="0" w:color="auto"/>
      </w:divBdr>
    </w:div>
    <w:div w:id="1653027353">
      <w:bodyDiv w:val="1"/>
      <w:marLeft w:val="0"/>
      <w:marRight w:val="0"/>
      <w:marTop w:val="0"/>
      <w:marBottom w:val="0"/>
      <w:divBdr>
        <w:top w:val="none" w:sz="0" w:space="0" w:color="auto"/>
        <w:left w:val="none" w:sz="0" w:space="0" w:color="auto"/>
        <w:bottom w:val="none" w:sz="0" w:space="0" w:color="auto"/>
        <w:right w:val="none" w:sz="0" w:space="0" w:color="auto"/>
      </w:divBdr>
      <w:divsChild>
        <w:div w:id="18891869">
          <w:marLeft w:val="0"/>
          <w:marRight w:val="0"/>
          <w:marTop w:val="0"/>
          <w:marBottom w:val="204"/>
          <w:divBdr>
            <w:top w:val="none" w:sz="0" w:space="0" w:color="auto"/>
            <w:left w:val="none" w:sz="0" w:space="0" w:color="auto"/>
            <w:bottom w:val="none" w:sz="0" w:space="0" w:color="auto"/>
            <w:right w:val="none" w:sz="0" w:space="0" w:color="auto"/>
          </w:divBdr>
          <w:divsChild>
            <w:div w:id="660815453">
              <w:marLeft w:val="0"/>
              <w:marRight w:val="0"/>
              <w:marTop w:val="0"/>
              <w:marBottom w:val="0"/>
              <w:divBdr>
                <w:top w:val="none" w:sz="0" w:space="0" w:color="auto"/>
                <w:left w:val="none" w:sz="0" w:space="0" w:color="auto"/>
                <w:bottom w:val="none" w:sz="0" w:space="0" w:color="auto"/>
                <w:right w:val="none" w:sz="0" w:space="0" w:color="auto"/>
              </w:divBdr>
            </w:div>
          </w:divsChild>
        </w:div>
        <w:div w:id="107678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upload/20204251335351_47_2.pdf" TargetMode="External"/><Relationship Id="rId13" Type="http://schemas.openxmlformats.org/officeDocument/2006/relationships/hyperlink" Target="https://edu.gov39.ru/files/docs/other/prikaz_743-1.pdf" TargetMode="External"/><Relationship Id="rId18" Type="http://schemas.openxmlformats.org/officeDocument/2006/relationships/hyperlink" Target="https://www.primorsky.ru/upload/%D0%9F%D1%80%D0%B8%D0%BA%D0%B0%D0%B7%201180-%D0%B0%20%D0%BE%D1%82%2001%2009%202021.pdf" TargetMode="External"/><Relationship Id="rId26" Type="http://schemas.openxmlformats.org/officeDocument/2006/relationships/hyperlink" Target="https://&#1083;&#1080;&#1087;&#1077;&#1094;&#1082;&#1072;&#1103;&#1086;&#1073;&#1083;&#1072;&#1089;&#1090;&#1100;.&#1088;&#1092;/news/4302" TargetMode="External"/><Relationship Id="rId3" Type="http://schemas.openxmlformats.org/officeDocument/2006/relationships/styles" Target="styles.xml"/><Relationship Id="rId21" Type="http://schemas.openxmlformats.org/officeDocument/2006/relationships/hyperlink" Target="https://www.primorsky.ru/upload/20204251337441_49_2.pdf" TargetMode="External"/><Relationship Id="rId7" Type="http://schemas.openxmlformats.org/officeDocument/2006/relationships/endnotes" Target="endnotes.xml"/><Relationship Id="rId12" Type="http://schemas.openxmlformats.org/officeDocument/2006/relationships/hyperlink" Target="https://edu.gov39.ru/files/docs/other/postanovlenie_399.pdf" TargetMode="External"/><Relationship Id="rId17" Type="http://schemas.openxmlformats.org/officeDocument/2006/relationships/hyperlink" Target="https://primorsky.ru/upload/06.08.2021_pr.23a-1085_Bushmanova%20I.O._Anuchina%20O.V%20(1).pdf" TargetMode="External"/><Relationship Id="rId25" Type="http://schemas.openxmlformats.org/officeDocument/2006/relationships/hyperlink" Target="https://docs.cntd.ru/document/463602697" TargetMode="External"/><Relationship Id="rId2" Type="http://schemas.openxmlformats.org/officeDocument/2006/relationships/numbering" Target="numbering.xml"/><Relationship Id="rId16" Type="http://schemas.openxmlformats.org/officeDocument/2006/relationships/hyperlink" Target="https://www.primorsky.ru/upload/%D0%9F%D0%BE%D1%81%D1%82%D0%B0%D0%BD%D0%BE%D0%B2%D0%BB%D0%B5%D0%BD%D0%B8%D0%B5%20%D0%9F%D1%80-%D0%B2%D0%B0%20%D0%9F%D0%9A%20%E2%84%96123-%D0%BF%D0%BF%2017.02.2020.docx" TargetMode="External"/><Relationship Id="rId20" Type="http://schemas.openxmlformats.org/officeDocument/2006/relationships/hyperlink" Target="https://www.primorsky.ru/upload/%D0%9F%D1%80%D0%B8%D0%BA%D0%B0%D0%B7%20%D0%9E%20%D0%B2%D0%BD%D0%B5%D1%81%D0%B5%D0%BD%D0%B8%D0%B8%20%D0%B8%D0%B7%D0%BC%D0%B5%D0%BD%D0%B5%D0%BD%D0%B8%D0%B9%20%D0%B2%20%D0%9F%D0%BE%D0%BB%D0%BE%D0%B6%D0%B5%D0%BD%D0%B8%D0%B5%20930-%D0%B0_.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orsky.ru/upload/2020425133621_47_2.pdf" TargetMode="External"/><Relationship Id="rId24" Type="http://schemas.openxmlformats.org/officeDocument/2006/relationships/hyperlink" Target="https://zemteacher.edu.ru/" TargetMode="External"/><Relationship Id="rId5" Type="http://schemas.openxmlformats.org/officeDocument/2006/relationships/webSettings" Target="webSettings.xml"/><Relationship Id="rId15" Type="http://schemas.openxmlformats.org/officeDocument/2006/relationships/hyperlink" Target="https://edu.gov39.ru/files/docs/other/%D0%9F%D0%B5%D1%80%D0%B5%D1%87%D0%B5%D0%BD%D1%8C%20%D1%81%D0%B5%D0%BD%D1%82%D1%8F%D0%B1%D1%80%D1%8C.pdf" TargetMode="External"/><Relationship Id="rId23" Type="http://schemas.openxmlformats.org/officeDocument/2006/relationships/hyperlink" Target="https://www.primorsky.ru/upload/%D0%9F%D1%80%D0%B8%D0%BA%D0%B0%D0%B7%20%D0%9F%D0%B5%D1%80%D0%B5%D1%87%D0%B5%D0%BD%D1%8C%20%D0%B4%D0%BE%D0%BB%D0%B6%D0%BD%D0%BE%D1%81%D1%82%D0%B5%D0%B9%20PDF.pdf" TargetMode="External"/><Relationship Id="rId28" Type="http://schemas.openxmlformats.org/officeDocument/2006/relationships/fontTable" Target="fontTable.xml"/><Relationship Id="rId10" Type="http://schemas.openxmlformats.org/officeDocument/2006/relationships/hyperlink" Target="https://www.primorsky.ru/upload/20204251335351_47_2.pdf" TargetMode="External"/><Relationship Id="rId19" Type="http://schemas.openxmlformats.org/officeDocument/2006/relationships/hyperlink" Target="https://www.primorsky.ru/upload/20204251338201_49_2.doc" TargetMode="External"/><Relationship Id="rId4" Type="http://schemas.openxmlformats.org/officeDocument/2006/relationships/settings" Target="settings.xml"/><Relationship Id="rId9" Type="http://schemas.openxmlformats.org/officeDocument/2006/relationships/hyperlink" Target="https://www.primorsky.ru/upload/20204251335351_47_2.pdf" TargetMode="External"/><Relationship Id="rId14" Type="http://schemas.openxmlformats.org/officeDocument/2006/relationships/hyperlink" Target="https://edu.gov39.ru/files/docs/other/prikaz_743-1.pdf" TargetMode="External"/><Relationship Id="rId22" Type="http://schemas.openxmlformats.org/officeDocument/2006/relationships/hyperlink" Target="https://www.primorsky.ru/upload/20207141023151_49_3.pdf" TargetMode="External"/><Relationship Id="rId27" Type="http://schemas.openxmlformats.org/officeDocument/2006/relationships/hyperlink" Target="https://vestivrn.ru/stories/2020/01/27/brosit-vsyo-kak-voronezhskim-uchitelyam-zarabotat-million/"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08AD0-3360-4F7B-A51F-6EE73FD2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5252</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2021-10-14T20:40:00Z</dcterms:created>
  <dcterms:modified xsi:type="dcterms:W3CDTF">2021-10-14T20:40:00Z</dcterms:modified>
</cp:coreProperties>
</file>