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30" w:rsidRPr="001C4083" w:rsidRDefault="00135230" w:rsidP="001C4083">
      <w:pPr>
        <w:pStyle w:val="a3"/>
        <w:spacing w:line="360" w:lineRule="auto"/>
        <w:jc w:val="center"/>
        <w:rPr>
          <w:rFonts w:ascii="Times New Roman" w:hAnsi="Times New Roman" w:cs="Times New Roman"/>
          <w:b/>
          <w:sz w:val="28"/>
          <w:szCs w:val="28"/>
          <w:lang w:eastAsia="ru-RU"/>
        </w:rPr>
      </w:pPr>
      <w:r w:rsidRPr="001C4083">
        <w:rPr>
          <w:rFonts w:ascii="Times New Roman" w:hAnsi="Times New Roman" w:cs="Times New Roman"/>
          <w:b/>
          <w:sz w:val="28"/>
          <w:szCs w:val="28"/>
          <w:lang w:eastAsia="ru-RU"/>
        </w:rPr>
        <w:t>Обзор методов развития исследовательских компетенций у учащихся на уроках биологии</w:t>
      </w:r>
    </w:p>
    <w:p w:rsidR="00135230" w:rsidRPr="001C4083" w:rsidRDefault="00135230" w:rsidP="001C4083">
      <w:pPr>
        <w:pStyle w:val="a3"/>
        <w:spacing w:line="360" w:lineRule="auto"/>
        <w:jc w:val="center"/>
        <w:rPr>
          <w:rFonts w:ascii="Times New Roman" w:hAnsi="Times New Roman" w:cs="Times New Roman"/>
          <w:b/>
          <w:sz w:val="28"/>
          <w:szCs w:val="28"/>
          <w:lang w:val="en-US" w:eastAsia="ru-RU"/>
        </w:rPr>
      </w:pPr>
      <w:r w:rsidRPr="001C4083">
        <w:rPr>
          <w:rFonts w:ascii="Times New Roman" w:hAnsi="Times New Roman" w:cs="Times New Roman"/>
          <w:b/>
          <w:sz w:val="28"/>
          <w:szCs w:val="28"/>
          <w:lang w:val="en-US" w:eastAsia="ru-RU"/>
        </w:rPr>
        <w:t>Overview of methods of development of research competencies in students in biology lessons</w:t>
      </w:r>
    </w:p>
    <w:p w:rsidR="00135230" w:rsidRPr="001C4083" w:rsidRDefault="00135230" w:rsidP="001C4083">
      <w:pPr>
        <w:pStyle w:val="a3"/>
        <w:spacing w:line="360" w:lineRule="auto"/>
        <w:jc w:val="both"/>
        <w:rPr>
          <w:rFonts w:ascii="Times New Roman" w:hAnsi="Times New Roman" w:cs="Times New Roman"/>
          <w:i/>
          <w:sz w:val="28"/>
          <w:szCs w:val="28"/>
          <w:lang w:val="en-US" w:eastAsia="ru-RU"/>
        </w:rPr>
      </w:pPr>
      <w:r w:rsidRPr="001C4083">
        <w:rPr>
          <w:rFonts w:ascii="Times New Roman" w:hAnsi="Times New Roman" w:cs="Times New Roman"/>
          <w:i/>
          <w:sz w:val="28"/>
          <w:szCs w:val="28"/>
          <w:lang w:eastAsia="ru-RU"/>
        </w:rPr>
        <w:t>Аннотация</w:t>
      </w:r>
    </w:p>
    <w:p w:rsidR="00135230" w:rsidRPr="001C4083" w:rsidRDefault="00135230" w:rsidP="001C4083">
      <w:pPr>
        <w:pStyle w:val="a3"/>
        <w:spacing w:line="360" w:lineRule="auto"/>
        <w:jc w:val="both"/>
        <w:rPr>
          <w:rFonts w:ascii="Times New Roman" w:hAnsi="Times New Roman" w:cs="Times New Roman"/>
          <w:sz w:val="28"/>
          <w:szCs w:val="28"/>
          <w:lang w:eastAsia="ru-RU"/>
        </w:rPr>
      </w:pPr>
      <w:r w:rsidRPr="001C4083">
        <w:rPr>
          <w:rFonts w:ascii="Times New Roman" w:hAnsi="Times New Roman" w:cs="Times New Roman"/>
          <w:sz w:val="28"/>
          <w:szCs w:val="28"/>
          <w:lang w:eastAsia="ru-RU"/>
        </w:rPr>
        <w:t>В статье приведен обзор методических рекомендаций действующих педагогов по применению различных методов формирования исследовательских компетенций учащихся на уроках биологии</w:t>
      </w:r>
    </w:p>
    <w:p w:rsidR="00135230" w:rsidRPr="001C4083" w:rsidRDefault="00135230" w:rsidP="001C4083">
      <w:pPr>
        <w:pStyle w:val="a3"/>
        <w:spacing w:line="360" w:lineRule="auto"/>
        <w:jc w:val="both"/>
        <w:rPr>
          <w:rFonts w:ascii="Times New Roman" w:hAnsi="Times New Roman" w:cs="Times New Roman"/>
          <w:i/>
          <w:sz w:val="28"/>
          <w:szCs w:val="28"/>
          <w:lang w:val="en-US" w:eastAsia="ru-RU"/>
        </w:rPr>
      </w:pPr>
      <w:r w:rsidRPr="001C4083">
        <w:rPr>
          <w:rFonts w:ascii="Times New Roman" w:hAnsi="Times New Roman" w:cs="Times New Roman"/>
          <w:i/>
          <w:sz w:val="28"/>
          <w:szCs w:val="28"/>
          <w:lang w:val="en-US" w:eastAsia="ru-RU"/>
        </w:rPr>
        <w:t>Annotation</w:t>
      </w:r>
    </w:p>
    <w:p w:rsidR="00135230" w:rsidRPr="001C4083" w:rsidRDefault="00135230" w:rsidP="001C4083">
      <w:pPr>
        <w:pStyle w:val="a3"/>
        <w:spacing w:line="360" w:lineRule="auto"/>
        <w:jc w:val="both"/>
        <w:rPr>
          <w:rFonts w:ascii="Times New Roman" w:hAnsi="Times New Roman" w:cs="Times New Roman"/>
          <w:sz w:val="28"/>
          <w:szCs w:val="28"/>
          <w:lang w:val="en-US" w:eastAsia="ru-RU"/>
        </w:rPr>
      </w:pPr>
      <w:r w:rsidRPr="001C4083">
        <w:rPr>
          <w:rFonts w:ascii="Times New Roman" w:hAnsi="Times New Roman" w:cs="Times New Roman"/>
          <w:sz w:val="28"/>
          <w:szCs w:val="28"/>
          <w:lang w:val="en-US" w:eastAsia="ru-RU"/>
        </w:rPr>
        <w:t>The article provides an overview of the methodological recommendations of existing teachers on the use of various methods for the formation of research competencies of students in biology lessons</w:t>
      </w:r>
    </w:p>
    <w:p w:rsidR="00135230" w:rsidRPr="001C4083" w:rsidRDefault="00135230" w:rsidP="001C4083">
      <w:pPr>
        <w:pStyle w:val="a3"/>
        <w:spacing w:line="360" w:lineRule="auto"/>
        <w:jc w:val="both"/>
        <w:rPr>
          <w:rFonts w:ascii="Times New Roman" w:hAnsi="Times New Roman" w:cs="Times New Roman"/>
          <w:sz w:val="28"/>
          <w:szCs w:val="28"/>
          <w:lang w:eastAsia="ru-RU"/>
        </w:rPr>
      </w:pPr>
      <w:r w:rsidRPr="001C4083">
        <w:rPr>
          <w:rFonts w:ascii="Times New Roman" w:hAnsi="Times New Roman" w:cs="Times New Roman"/>
          <w:i/>
          <w:sz w:val="28"/>
          <w:szCs w:val="28"/>
          <w:lang w:eastAsia="ru-RU"/>
        </w:rPr>
        <w:t>Ключевые слова: </w:t>
      </w:r>
      <w:r w:rsidRPr="001C4083">
        <w:rPr>
          <w:rFonts w:ascii="Times New Roman" w:hAnsi="Times New Roman" w:cs="Times New Roman"/>
          <w:sz w:val="28"/>
          <w:szCs w:val="28"/>
          <w:lang w:eastAsia="ru-RU"/>
        </w:rPr>
        <w:t>образование, исследовательски</w:t>
      </w:r>
      <w:r w:rsidR="001C4083">
        <w:rPr>
          <w:rFonts w:ascii="Times New Roman" w:hAnsi="Times New Roman" w:cs="Times New Roman"/>
          <w:sz w:val="28"/>
          <w:szCs w:val="28"/>
          <w:lang w:eastAsia="ru-RU"/>
        </w:rPr>
        <w:t>е компетенции, методы, условия.</w:t>
      </w:r>
    </w:p>
    <w:p w:rsidR="00135230" w:rsidRPr="001C4083" w:rsidRDefault="00135230" w:rsidP="001C4083">
      <w:pPr>
        <w:pStyle w:val="a3"/>
        <w:spacing w:line="360" w:lineRule="auto"/>
        <w:jc w:val="both"/>
        <w:rPr>
          <w:rFonts w:ascii="Times New Roman" w:hAnsi="Times New Roman" w:cs="Times New Roman"/>
          <w:sz w:val="28"/>
          <w:szCs w:val="28"/>
          <w:lang w:val="en-US" w:eastAsia="ru-RU"/>
        </w:rPr>
      </w:pPr>
      <w:r w:rsidRPr="001C4083">
        <w:rPr>
          <w:rFonts w:ascii="Times New Roman" w:hAnsi="Times New Roman" w:cs="Times New Roman"/>
          <w:i/>
          <w:sz w:val="28"/>
          <w:szCs w:val="28"/>
          <w:lang w:val="en-US" w:eastAsia="ru-RU"/>
        </w:rPr>
        <w:t>Key words:</w:t>
      </w:r>
      <w:r w:rsidRPr="001C4083">
        <w:rPr>
          <w:rFonts w:ascii="Times New Roman" w:hAnsi="Times New Roman" w:cs="Times New Roman"/>
          <w:sz w:val="28"/>
          <w:szCs w:val="28"/>
          <w:lang w:val="en-US" w:eastAsia="ru-RU"/>
        </w:rPr>
        <w:t> education, research competencies, methods, conditions.</w:t>
      </w:r>
    </w:p>
    <w:p w:rsidR="00135230" w:rsidRPr="001C4083" w:rsidRDefault="00135230" w:rsidP="001C4083">
      <w:pPr>
        <w:pStyle w:val="a3"/>
        <w:spacing w:line="360" w:lineRule="auto"/>
        <w:jc w:val="both"/>
        <w:rPr>
          <w:rFonts w:ascii="Times New Roman" w:hAnsi="Times New Roman" w:cs="Times New Roman"/>
          <w:sz w:val="28"/>
          <w:szCs w:val="28"/>
          <w:lang w:val="en-US" w:eastAsia="ru-RU"/>
        </w:rPr>
      </w:pPr>
    </w:p>
    <w:p w:rsidR="008B195D"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lang w:val="en-US"/>
        </w:rPr>
        <w:t xml:space="preserve">      </w:t>
      </w:r>
      <w:r w:rsidR="00417175" w:rsidRPr="001C4083">
        <w:rPr>
          <w:rFonts w:ascii="Times New Roman" w:hAnsi="Times New Roman" w:cs="Times New Roman"/>
          <w:sz w:val="28"/>
          <w:szCs w:val="28"/>
        </w:rPr>
        <w:t>Современное школьное образование призв</w:t>
      </w:r>
      <w:bookmarkStart w:id="0" w:name="_GoBack"/>
      <w:bookmarkEnd w:id="0"/>
      <w:r w:rsidR="00417175" w:rsidRPr="001C4083">
        <w:rPr>
          <w:rFonts w:ascii="Times New Roman" w:hAnsi="Times New Roman" w:cs="Times New Roman"/>
          <w:sz w:val="28"/>
          <w:szCs w:val="28"/>
        </w:rPr>
        <w:t>ано не только</w:t>
      </w:r>
      <w:r w:rsidR="007C09BA" w:rsidRPr="001C4083">
        <w:rPr>
          <w:rFonts w:ascii="Times New Roman" w:hAnsi="Times New Roman" w:cs="Times New Roman"/>
          <w:sz w:val="28"/>
          <w:szCs w:val="28"/>
        </w:rPr>
        <w:t>,</w:t>
      </w:r>
      <w:r w:rsidR="00417175" w:rsidRPr="001C4083">
        <w:rPr>
          <w:rFonts w:ascii="Times New Roman" w:hAnsi="Times New Roman" w:cs="Times New Roman"/>
          <w:sz w:val="28"/>
          <w:szCs w:val="28"/>
        </w:rPr>
        <w:t xml:space="preserve"> сформировать у учеников базовые знания, но и сформировать у них активную жизненную позицию, коммуникационные навыки и способность находить выход из нестандартных ситуаций. Федеральный государственный стандарт (ФГОС) требует формирования у учеников компетенций, способствующих </w:t>
      </w:r>
      <w:r w:rsidR="007C09BA" w:rsidRPr="001C4083">
        <w:rPr>
          <w:rFonts w:ascii="Times New Roman" w:hAnsi="Times New Roman" w:cs="Times New Roman"/>
          <w:sz w:val="28"/>
          <w:szCs w:val="28"/>
        </w:rPr>
        <w:t>их комфортному внедрению в общество. Одной из этих компетенций является исследовательская компетенция, т. е. способность видеть и формулировать проблемы, находить пути их решения и ставить необходимые для этого задачи, уметь устанавливать причинно-следственные связи и объяснять наблюдаемые процессы и явления, а также применять все эти навыки в повседневной жизни</w:t>
      </w:r>
      <w:r w:rsidR="00DF5062" w:rsidRPr="001C4083">
        <w:rPr>
          <w:rFonts w:ascii="Times New Roman" w:hAnsi="Times New Roman" w:cs="Times New Roman"/>
          <w:sz w:val="28"/>
          <w:szCs w:val="28"/>
        </w:rPr>
        <w:t xml:space="preserve"> [1].</w:t>
      </w:r>
    </w:p>
    <w:p w:rsidR="007C09BA"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w:t>
      </w:r>
      <w:r w:rsidR="00606937" w:rsidRPr="001C4083">
        <w:rPr>
          <w:rFonts w:ascii="Times New Roman" w:hAnsi="Times New Roman" w:cs="Times New Roman"/>
          <w:sz w:val="28"/>
          <w:szCs w:val="28"/>
        </w:rPr>
        <w:t xml:space="preserve">Требования, предъявляемые ФГОС, заставляют многих педагогов задуматься над проблемой: как наиболее эффективно организовать учебный процесс с целью формирования исследовательских компетенций. Одним из </w:t>
      </w:r>
      <w:r w:rsidR="00606937" w:rsidRPr="001C4083">
        <w:rPr>
          <w:rFonts w:ascii="Times New Roman" w:hAnsi="Times New Roman" w:cs="Times New Roman"/>
          <w:sz w:val="28"/>
          <w:szCs w:val="28"/>
        </w:rPr>
        <w:lastRenderedPageBreak/>
        <w:t xml:space="preserve">предметов школьной программы, наиболее подходящих для формирования исследовательских компетенций, является биология. </w:t>
      </w:r>
    </w:p>
    <w:p w:rsidR="00606937" w:rsidRPr="001C4083" w:rsidRDefault="00FE3FCF"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w:t>
      </w:r>
      <w:r w:rsidR="00606937" w:rsidRPr="001C4083">
        <w:rPr>
          <w:rFonts w:ascii="Times New Roman" w:hAnsi="Times New Roman" w:cs="Times New Roman"/>
          <w:sz w:val="28"/>
          <w:szCs w:val="28"/>
        </w:rPr>
        <w:t xml:space="preserve">Целью данной статьи является освещение </w:t>
      </w:r>
      <w:proofErr w:type="gramStart"/>
      <w:r w:rsidR="00606937" w:rsidRPr="001C4083">
        <w:rPr>
          <w:rFonts w:ascii="Times New Roman" w:hAnsi="Times New Roman" w:cs="Times New Roman"/>
          <w:sz w:val="28"/>
          <w:szCs w:val="28"/>
        </w:rPr>
        <w:t>проблемы выбора методов организации уроков</w:t>
      </w:r>
      <w:proofErr w:type="gramEnd"/>
      <w:r w:rsidR="00606937" w:rsidRPr="001C4083">
        <w:rPr>
          <w:rFonts w:ascii="Times New Roman" w:hAnsi="Times New Roman" w:cs="Times New Roman"/>
          <w:sz w:val="28"/>
          <w:szCs w:val="28"/>
        </w:rPr>
        <w:t xml:space="preserve"> биологии, направленных на формирование исследовательских компетенций. Изучив научную литературу </w:t>
      </w:r>
      <w:r w:rsidR="00E62218" w:rsidRPr="001C4083">
        <w:rPr>
          <w:rFonts w:ascii="Times New Roman" w:hAnsi="Times New Roman" w:cs="Times New Roman"/>
          <w:sz w:val="28"/>
          <w:szCs w:val="28"/>
        </w:rPr>
        <w:t xml:space="preserve">можно сказать, что многие практикующие педагоги сталкиваются </w:t>
      </w:r>
      <w:r w:rsidR="00606937" w:rsidRPr="001C4083">
        <w:rPr>
          <w:rFonts w:ascii="Times New Roman" w:hAnsi="Times New Roman" w:cs="Times New Roman"/>
          <w:sz w:val="28"/>
          <w:szCs w:val="28"/>
        </w:rPr>
        <w:t xml:space="preserve"> </w:t>
      </w:r>
      <w:r w:rsidR="00E62218" w:rsidRPr="001C4083">
        <w:rPr>
          <w:rFonts w:ascii="Times New Roman" w:hAnsi="Times New Roman" w:cs="Times New Roman"/>
          <w:sz w:val="28"/>
          <w:szCs w:val="28"/>
        </w:rPr>
        <w:t>с проблемой организации исследовательской деятельности на уроках биологии и предлагают различные методы решения данной проблемы.</w:t>
      </w:r>
    </w:p>
    <w:p w:rsidR="00260C62"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Мнение практикующих педагогов по поводу того, какие способы деятельности для формирования исследовательских компетенций наиболее удобны и действенны, расходятся. Проанализировав ряд статей можно выделить несколько групп методов, которые используются педагогами при преподавании биологии в школе. </w:t>
      </w:r>
    </w:p>
    <w:p w:rsidR="00260C62"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w:t>
      </w:r>
      <w:r w:rsidR="00207B16" w:rsidRPr="001C4083">
        <w:rPr>
          <w:rFonts w:ascii="Times New Roman" w:hAnsi="Times New Roman" w:cs="Times New Roman"/>
          <w:sz w:val="28"/>
          <w:szCs w:val="28"/>
        </w:rPr>
        <w:t xml:space="preserve">Некоторые педагоги </w:t>
      </w:r>
      <w:r w:rsidRPr="001C4083">
        <w:rPr>
          <w:rFonts w:ascii="Times New Roman" w:hAnsi="Times New Roman" w:cs="Times New Roman"/>
          <w:sz w:val="28"/>
          <w:szCs w:val="28"/>
        </w:rPr>
        <w:t xml:space="preserve"> </w:t>
      </w:r>
      <w:proofErr w:type="spellStart"/>
      <w:r w:rsidRPr="001C4083">
        <w:rPr>
          <w:rFonts w:ascii="Times New Roman" w:hAnsi="Times New Roman" w:cs="Times New Roman"/>
          <w:sz w:val="28"/>
          <w:szCs w:val="28"/>
        </w:rPr>
        <w:t>Стрельцова</w:t>
      </w:r>
      <w:proofErr w:type="spellEnd"/>
      <w:r w:rsidRPr="001C4083">
        <w:rPr>
          <w:rFonts w:ascii="Times New Roman" w:hAnsi="Times New Roman" w:cs="Times New Roman"/>
          <w:sz w:val="28"/>
          <w:szCs w:val="28"/>
        </w:rPr>
        <w:t xml:space="preserve"> И.А.</w:t>
      </w:r>
      <w:r w:rsidR="00207B16" w:rsidRPr="001C4083">
        <w:rPr>
          <w:rFonts w:ascii="Times New Roman" w:hAnsi="Times New Roman" w:cs="Times New Roman"/>
          <w:sz w:val="28"/>
          <w:szCs w:val="28"/>
        </w:rPr>
        <w:t xml:space="preserve"> и </w:t>
      </w:r>
      <w:r w:rsidRPr="001C4083">
        <w:rPr>
          <w:rFonts w:ascii="Times New Roman" w:hAnsi="Times New Roman" w:cs="Times New Roman"/>
          <w:sz w:val="28"/>
          <w:szCs w:val="28"/>
        </w:rPr>
        <w:t xml:space="preserve"> Филиппов, Е. Г.</w:t>
      </w:r>
      <w:r w:rsidR="00207B16" w:rsidRPr="001C4083">
        <w:rPr>
          <w:rFonts w:ascii="Times New Roman" w:hAnsi="Times New Roman" w:cs="Times New Roman"/>
          <w:sz w:val="28"/>
          <w:szCs w:val="28"/>
        </w:rPr>
        <w:t xml:space="preserve"> </w:t>
      </w:r>
      <w:r w:rsidR="00DF5062" w:rsidRPr="001C4083">
        <w:rPr>
          <w:rFonts w:ascii="Times New Roman" w:hAnsi="Times New Roman" w:cs="Times New Roman"/>
          <w:sz w:val="28"/>
          <w:szCs w:val="28"/>
        </w:rPr>
        <w:t>в своей практике обширно используют метод биологического эксперимента в целях формирования исследовательских компетенций. При этом биологический эксперимент представляет собой метод исследования, при котором с помощью контролируемых и управляемых условий изучаются свойства биологических объектов и фиксируются их характеристики [2].</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Филиппов в своей практике использует следующие формы школьного эксперимента:</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1. Демонстрационный эксперимент.</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2. Лабораторная работа.</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3. Практическая работа.</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4. Экспериментальная задача.</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5. Научный эксперимент.</w:t>
      </w:r>
    </w:p>
    <w:p w:rsidR="00DF5062"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6. Домашний эксперимент</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А также советует придерживаться ряда требований к школьному эксперименту: </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1. Эксперимент должен быть наглядным. </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lastRenderedPageBreak/>
        <w:t>2. Эксперимент должен быть безопасным.</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3. Эксперимент должен быть понятным и доступным для учеников.</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4. Эксперимент должен проводиться с помощью надежного оборудования.</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5. Эксперимент можно повторить [3].</w:t>
      </w:r>
    </w:p>
    <w:p w:rsidR="00FE3FCF" w:rsidRPr="001C4083" w:rsidRDefault="00FE3FCF"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Метод экспериментов формирует у учеников такие исследовательские умения как </w:t>
      </w:r>
      <w:r w:rsidR="003F4ED9" w:rsidRPr="001C4083">
        <w:rPr>
          <w:rFonts w:ascii="Times New Roman" w:hAnsi="Times New Roman" w:cs="Times New Roman"/>
          <w:sz w:val="28"/>
          <w:szCs w:val="28"/>
        </w:rPr>
        <w:t xml:space="preserve">непосредственно проведение эксперимента, умение определять цель и задачи эксперимента, определение условий для проведения эксперимента, фиксация и анализ результатов, формулировка выводов и др. </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Существует и другой подход к формированию исследовательских навыков у школьников, так Паршутина Л. А.</w:t>
      </w:r>
      <w:r w:rsidR="007F3C21" w:rsidRPr="001C4083">
        <w:rPr>
          <w:rFonts w:ascii="Times New Roman" w:hAnsi="Times New Roman" w:cs="Times New Roman"/>
          <w:sz w:val="28"/>
          <w:szCs w:val="28"/>
        </w:rPr>
        <w:t xml:space="preserve"> и Соколова Л. А.  </w:t>
      </w:r>
      <w:r w:rsidRPr="001C4083">
        <w:rPr>
          <w:rFonts w:ascii="Times New Roman" w:hAnsi="Times New Roman" w:cs="Times New Roman"/>
          <w:sz w:val="28"/>
          <w:szCs w:val="28"/>
        </w:rPr>
        <w:t>отда</w:t>
      </w:r>
      <w:r w:rsidR="007F3C21" w:rsidRPr="001C4083">
        <w:rPr>
          <w:rFonts w:ascii="Times New Roman" w:hAnsi="Times New Roman" w:cs="Times New Roman"/>
          <w:sz w:val="28"/>
          <w:szCs w:val="28"/>
        </w:rPr>
        <w:t xml:space="preserve">ют </w:t>
      </w:r>
      <w:r w:rsidRPr="001C4083">
        <w:rPr>
          <w:rFonts w:ascii="Times New Roman" w:hAnsi="Times New Roman" w:cs="Times New Roman"/>
          <w:sz w:val="28"/>
          <w:szCs w:val="28"/>
        </w:rPr>
        <w:t>предпочтение методу лабораторных работ. При этом лабораторные работы разделяют на два типа по форме проведения: фронтальный – ученики выполняют эксперимент под руководством учителя; индивидуальный – ученики в</w:t>
      </w:r>
      <w:r w:rsidR="007F3C21" w:rsidRPr="001C4083">
        <w:rPr>
          <w:rFonts w:ascii="Times New Roman" w:hAnsi="Times New Roman" w:cs="Times New Roman"/>
          <w:sz w:val="28"/>
          <w:szCs w:val="28"/>
        </w:rPr>
        <w:t>ыполняют работу самостоятельно [4].</w:t>
      </w:r>
    </w:p>
    <w:p w:rsidR="007F3C21" w:rsidRPr="001C4083" w:rsidRDefault="007F3C21"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Метод лабораторных работ подходят для разных типов уроков - объяснительно-иллюстративных, проблемных, повторительно-обобщающих.  </w:t>
      </w:r>
    </w:p>
    <w:p w:rsidR="00207B16" w:rsidRPr="001C4083" w:rsidRDefault="007F3C21"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У учеников формируется ряд исследовательских навыков, таких как проведение опытов, сбор и анализ информации, подтверждение или опровержение гипотез, умение делать выводы и др. [5].</w:t>
      </w:r>
    </w:p>
    <w:p w:rsidR="007F3C21" w:rsidRPr="001C4083" w:rsidRDefault="007F3C21"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Паршутина также предлагает выбирать такие темы по биологии, проведение лабораторного опыта при  которых может быть проведено в рамках одного урока. </w:t>
      </w:r>
      <w:r w:rsidR="00A1519F" w:rsidRPr="001C4083">
        <w:rPr>
          <w:rFonts w:ascii="Times New Roman" w:hAnsi="Times New Roman" w:cs="Times New Roman"/>
          <w:sz w:val="28"/>
          <w:szCs w:val="28"/>
        </w:rPr>
        <w:t xml:space="preserve">Например, темы лабораторных работ, </w:t>
      </w:r>
      <w:proofErr w:type="spellStart"/>
      <w:r w:rsidR="00A1519F" w:rsidRPr="001C4083">
        <w:rPr>
          <w:rFonts w:ascii="Times New Roman" w:hAnsi="Times New Roman" w:cs="Times New Roman"/>
          <w:sz w:val="28"/>
          <w:szCs w:val="28"/>
        </w:rPr>
        <w:t>проводящихся</w:t>
      </w:r>
      <w:proofErr w:type="spellEnd"/>
      <w:r w:rsidR="00A1519F" w:rsidRPr="001C4083">
        <w:rPr>
          <w:rFonts w:ascii="Times New Roman" w:hAnsi="Times New Roman" w:cs="Times New Roman"/>
          <w:sz w:val="28"/>
          <w:szCs w:val="28"/>
        </w:rPr>
        <w:t xml:space="preserve"> в 6-9 классах: «Исследование строения и жизнедеятельность инфузории», «Фотосинтез», «Реакции морских свинок на внешние раздражители», Строение и функции кожи» [4].</w:t>
      </w:r>
    </w:p>
    <w:p w:rsidR="00A1519F" w:rsidRPr="001C4083" w:rsidRDefault="00A1519F"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Одним из наиболее результативных методов при развитии исследовательских компетенций у школьников считается метод проектов. Но так как исследовательские проекты чаще всего занимают много времени</w:t>
      </w:r>
      <w:r w:rsidR="00C60014" w:rsidRPr="001C4083">
        <w:rPr>
          <w:rFonts w:ascii="Times New Roman" w:hAnsi="Times New Roman" w:cs="Times New Roman"/>
          <w:sz w:val="28"/>
          <w:szCs w:val="28"/>
        </w:rPr>
        <w:t>,</w:t>
      </w:r>
      <w:r w:rsidRPr="001C4083">
        <w:rPr>
          <w:rFonts w:ascii="Times New Roman" w:hAnsi="Times New Roman" w:cs="Times New Roman"/>
          <w:sz w:val="28"/>
          <w:szCs w:val="28"/>
        </w:rPr>
        <w:t xml:space="preserve"> они используются во </w:t>
      </w:r>
      <w:proofErr w:type="spellStart"/>
      <w:r w:rsidRPr="001C4083">
        <w:rPr>
          <w:rFonts w:ascii="Times New Roman" w:hAnsi="Times New Roman" w:cs="Times New Roman"/>
          <w:sz w:val="28"/>
          <w:szCs w:val="28"/>
        </w:rPr>
        <w:t>внеучебной</w:t>
      </w:r>
      <w:proofErr w:type="spellEnd"/>
      <w:r w:rsidRPr="001C4083">
        <w:rPr>
          <w:rFonts w:ascii="Times New Roman" w:hAnsi="Times New Roman" w:cs="Times New Roman"/>
          <w:sz w:val="28"/>
          <w:szCs w:val="28"/>
        </w:rPr>
        <w:t xml:space="preserve"> деятельности. </w:t>
      </w:r>
      <w:r w:rsidR="00C60014" w:rsidRPr="001C4083">
        <w:rPr>
          <w:rFonts w:ascii="Times New Roman" w:hAnsi="Times New Roman" w:cs="Times New Roman"/>
          <w:sz w:val="28"/>
          <w:szCs w:val="28"/>
        </w:rPr>
        <w:t xml:space="preserve">Но некоторые педагоги, например Алексеев В.В., используют метод проектов и на уроках биологии. </w:t>
      </w:r>
    </w:p>
    <w:p w:rsidR="00C60014" w:rsidRPr="001C4083" w:rsidRDefault="00C60014"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lastRenderedPageBreak/>
        <w:t xml:space="preserve">Проекты, </w:t>
      </w:r>
      <w:proofErr w:type="spellStart"/>
      <w:r w:rsidRPr="001C4083">
        <w:rPr>
          <w:rFonts w:ascii="Times New Roman" w:hAnsi="Times New Roman" w:cs="Times New Roman"/>
          <w:sz w:val="28"/>
          <w:szCs w:val="28"/>
        </w:rPr>
        <w:t>проводящиеся</w:t>
      </w:r>
      <w:proofErr w:type="spellEnd"/>
      <w:r w:rsidRPr="001C4083">
        <w:rPr>
          <w:rFonts w:ascii="Times New Roman" w:hAnsi="Times New Roman" w:cs="Times New Roman"/>
          <w:sz w:val="28"/>
          <w:szCs w:val="28"/>
        </w:rPr>
        <w:t xml:space="preserve"> на уроках биологии по длительности относят к </w:t>
      </w:r>
      <w:proofErr w:type="gramStart"/>
      <w:r w:rsidRPr="001C4083">
        <w:rPr>
          <w:rFonts w:ascii="Times New Roman" w:hAnsi="Times New Roman" w:cs="Times New Roman"/>
          <w:sz w:val="28"/>
          <w:szCs w:val="28"/>
        </w:rPr>
        <w:t>краткосрочным</w:t>
      </w:r>
      <w:proofErr w:type="gramEnd"/>
      <w:r w:rsidRPr="001C4083">
        <w:rPr>
          <w:rFonts w:ascii="Times New Roman" w:hAnsi="Times New Roman" w:cs="Times New Roman"/>
          <w:sz w:val="28"/>
          <w:szCs w:val="28"/>
        </w:rPr>
        <w:t xml:space="preserve"> (один урок) или средней длительности (несколько уроков).   </w:t>
      </w:r>
    </w:p>
    <w:p w:rsidR="00260C62" w:rsidRPr="001C4083" w:rsidRDefault="00C60014"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Выделяют несколько этапов при проведении проектов: </w:t>
      </w:r>
    </w:p>
    <w:p w:rsidR="00260C62"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1. Выбор темы.</w:t>
      </w:r>
    </w:p>
    <w:p w:rsidR="00260C62"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2. Формулировка проблемы и цели.</w:t>
      </w:r>
    </w:p>
    <w:p w:rsidR="00260C62"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3. Определение объекта и предмета исследования.</w:t>
      </w:r>
    </w:p>
    <w:p w:rsidR="00260C62"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4. Определение задач.</w:t>
      </w:r>
    </w:p>
    <w:p w:rsidR="00260C62"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5. Выдвижение гипотезы.</w:t>
      </w:r>
    </w:p>
    <w:p w:rsidR="00260C62"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6. Анализ литературных источников.</w:t>
      </w:r>
    </w:p>
    <w:p w:rsidR="00260C62"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7. Проведение экспериментальной части.</w:t>
      </w:r>
    </w:p>
    <w:p w:rsidR="00260C62"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8. Обсуждение результатов и оформление работы.</w:t>
      </w:r>
    </w:p>
    <w:p w:rsidR="00260C62" w:rsidRPr="001C4083" w:rsidRDefault="00260C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9. Презентация работы.</w:t>
      </w:r>
    </w:p>
    <w:p w:rsidR="00652131" w:rsidRPr="001C4083" w:rsidRDefault="00C60014"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При проведении исследовательских проектов у учеников формируются следующие исследовательские навыки: наблюдение, проведение экспериментов, поиск информации, постановка задач, подтверждение или опровержение гипотез, работа с литературными источниками, анализ полученных результатов, формирование выводов [6].</w:t>
      </w:r>
    </w:p>
    <w:p w:rsidR="00652131" w:rsidRPr="001C4083" w:rsidRDefault="00652131"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Ряд педагогов </w:t>
      </w:r>
      <w:proofErr w:type="spellStart"/>
      <w:r w:rsidRPr="001C4083">
        <w:rPr>
          <w:rFonts w:ascii="Times New Roman" w:hAnsi="Times New Roman" w:cs="Times New Roman"/>
          <w:sz w:val="28"/>
          <w:szCs w:val="28"/>
        </w:rPr>
        <w:t>Жанбурбаева</w:t>
      </w:r>
      <w:proofErr w:type="spellEnd"/>
      <w:r w:rsidRPr="001C4083">
        <w:rPr>
          <w:rFonts w:ascii="Times New Roman" w:hAnsi="Times New Roman" w:cs="Times New Roman"/>
          <w:sz w:val="28"/>
          <w:szCs w:val="28"/>
        </w:rPr>
        <w:t xml:space="preserve"> А.М., Смирнова Н.З., Бережная О.В., Лапшина, М. В. Романова Н.А., Ткачева Н.В. вместо масштабных методов на один или несколько уроков предпочитают применять небольшие задания, способствующие формированию отдельных исследовательских навыков, на различных этапах обычных уроков.  </w:t>
      </w:r>
    </w:p>
    <w:p w:rsidR="006515ED" w:rsidRPr="001C4083" w:rsidRDefault="00652131"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Например, </w:t>
      </w:r>
      <w:proofErr w:type="spellStart"/>
      <w:r w:rsidRPr="001C4083">
        <w:rPr>
          <w:rFonts w:ascii="Times New Roman" w:hAnsi="Times New Roman" w:cs="Times New Roman"/>
          <w:sz w:val="28"/>
          <w:szCs w:val="28"/>
        </w:rPr>
        <w:t>Жанбурбаева</w:t>
      </w:r>
      <w:proofErr w:type="spellEnd"/>
      <w:r w:rsidRPr="001C4083">
        <w:rPr>
          <w:rFonts w:ascii="Times New Roman" w:hAnsi="Times New Roman" w:cs="Times New Roman"/>
          <w:sz w:val="28"/>
          <w:szCs w:val="28"/>
        </w:rPr>
        <w:t xml:space="preserve"> предлагает применять здания, способствующие развитию таких навыков как </w:t>
      </w:r>
      <w:r w:rsidR="00260C62" w:rsidRPr="001C4083">
        <w:rPr>
          <w:rFonts w:ascii="Times New Roman" w:hAnsi="Times New Roman" w:cs="Times New Roman"/>
          <w:sz w:val="28"/>
          <w:szCs w:val="28"/>
        </w:rPr>
        <w:t>синтез, анализ, сравнение и классификация</w:t>
      </w:r>
      <w:r w:rsidRPr="001C4083">
        <w:rPr>
          <w:rFonts w:ascii="Times New Roman" w:hAnsi="Times New Roman" w:cs="Times New Roman"/>
          <w:sz w:val="28"/>
          <w:szCs w:val="28"/>
        </w:rPr>
        <w:t>.</w:t>
      </w:r>
      <w:r w:rsidR="00FE3FCF" w:rsidRPr="001C4083">
        <w:rPr>
          <w:rFonts w:ascii="Times New Roman" w:hAnsi="Times New Roman" w:cs="Times New Roman"/>
          <w:sz w:val="28"/>
          <w:szCs w:val="28"/>
        </w:rPr>
        <w:t xml:space="preserve"> </w:t>
      </w:r>
      <w:r w:rsidRPr="001C4083">
        <w:rPr>
          <w:rFonts w:ascii="Times New Roman" w:hAnsi="Times New Roman" w:cs="Times New Roman"/>
          <w:sz w:val="28"/>
          <w:szCs w:val="28"/>
        </w:rPr>
        <w:t xml:space="preserve">Для формирования этих навыков используют следующие задания: </w:t>
      </w:r>
      <w:r w:rsidR="00260C62" w:rsidRPr="001C4083">
        <w:rPr>
          <w:rFonts w:ascii="Times New Roman" w:hAnsi="Times New Roman" w:cs="Times New Roman"/>
          <w:sz w:val="28"/>
          <w:szCs w:val="28"/>
        </w:rPr>
        <w:t xml:space="preserve">задания-противоречия; задания, со специально допущенной ошибкой; </w:t>
      </w:r>
      <w:r w:rsidRPr="001C4083">
        <w:rPr>
          <w:rFonts w:ascii="Times New Roman" w:hAnsi="Times New Roman" w:cs="Times New Roman"/>
          <w:sz w:val="28"/>
          <w:szCs w:val="28"/>
        </w:rPr>
        <w:t>з</w:t>
      </w:r>
      <w:r w:rsidR="000C1B6B" w:rsidRPr="001C4083">
        <w:rPr>
          <w:rFonts w:ascii="Times New Roman" w:hAnsi="Times New Roman" w:cs="Times New Roman"/>
          <w:sz w:val="28"/>
          <w:szCs w:val="28"/>
        </w:rPr>
        <w:t xml:space="preserve">адания, требующие рассуждений [7]. </w:t>
      </w:r>
      <w:r w:rsidRPr="001C4083">
        <w:rPr>
          <w:rFonts w:ascii="Times New Roman" w:hAnsi="Times New Roman" w:cs="Times New Roman"/>
          <w:sz w:val="28"/>
          <w:szCs w:val="28"/>
        </w:rPr>
        <w:t xml:space="preserve">Смирнова и Бережная считают, что развитию исследовательских навыков способствует умение составление схем. Прием оставления схем помогает активизировать мыслительную деятельность школьников, помогает им осваивать и запоминать материал, а также учит </w:t>
      </w:r>
      <w:r w:rsidRPr="001C4083">
        <w:rPr>
          <w:rFonts w:ascii="Times New Roman" w:hAnsi="Times New Roman" w:cs="Times New Roman"/>
          <w:sz w:val="28"/>
          <w:szCs w:val="28"/>
        </w:rPr>
        <w:lastRenderedPageBreak/>
        <w:t xml:space="preserve">обращать внимание на </w:t>
      </w:r>
      <w:r w:rsidR="000C1B6B" w:rsidRPr="001C4083">
        <w:rPr>
          <w:rFonts w:ascii="Times New Roman" w:hAnsi="Times New Roman" w:cs="Times New Roman"/>
          <w:sz w:val="28"/>
          <w:szCs w:val="28"/>
        </w:rPr>
        <w:t>более важные детали [8].</w:t>
      </w:r>
      <w:r w:rsidR="006515ED" w:rsidRPr="001C4083">
        <w:rPr>
          <w:rFonts w:ascii="Times New Roman" w:hAnsi="Times New Roman" w:cs="Times New Roman"/>
          <w:sz w:val="28"/>
          <w:szCs w:val="28"/>
        </w:rPr>
        <w:t xml:space="preserve"> Лапшина и Романова предлагают использовать на уроках биологии проблемно-исследовательские технологии для формирования исследовательских компетенций. Они предлагают следующую структуру урока с использованием этой технологии:</w:t>
      </w:r>
    </w:p>
    <w:p w:rsidR="006515ED" w:rsidRPr="001C4083" w:rsidRDefault="006515ED"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1. Выявление противоречия</w:t>
      </w:r>
    </w:p>
    <w:p w:rsidR="006515ED" w:rsidRPr="001C4083" w:rsidRDefault="006515ED"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2. Формулировка проблемы</w:t>
      </w:r>
    </w:p>
    <w:p w:rsidR="006515ED" w:rsidRPr="001C4083" w:rsidRDefault="006515ED"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3. Выдвижение гипотез</w:t>
      </w:r>
    </w:p>
    <w:p w:rsidR="006515ED" w:rsidRPr="001C4083" w:rsidRDefault="006515ED"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4. Формулировка целей</w:t>
      </w:r>
    </w:p>
    <w:p w:rsidR="006515ED" w:rsidRPr="001C4083" w:rsidRDefault="006515ED"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5. Решение поставленной проблемы</w:t>
      </w:r>
    </w:p>
    <w:p w:rsidR="006515ED" w:rsidRPr="001C4083" w:rsidRDefault="006515ED"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6. Формулировка и обсуждение выводов. </w:t>
      </w:r>
    </w:p>
    <w:p w:rsidR="006515ED" w:rsidRPr="001C4083" w:rsidRDefault="006515ED"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Также они предложили проводить уроки такого типа при изучении тем уроков из курса «Человек» в 8 классе [9]. Ряд упражнений с применением поисково-исследовательских технологий предлагает </w:t>
      </w:r>
      <w:r w:rsidR="00260C62" w:rsidRPr="001C4083">
        <w:rPr>
          <w:rFonts w:ascii="Times New Roman" w:hAnsi="Times New Roman" w:cs="Times New Roman"/>
          <w:sz w:val="28"/>
          <w:szCs w:val="28"/>
        </w:rPr>
        <w:t xml:space="preserve">Ткачева </w:t>
      </w:r>
      <w:r w:rsidRPr="001C4083">
        <w:rPr>
          <w:rFonts w:ascii="Times New Roman" w:hAnsi="Times New Roman" w:cs="Times New Roman"/>
          <w:sz w:val="28"/>
          <w:szCs w:val="28"/>
        </w:rPr>
        <w:t>Н.В.:</w:t>
      </w:r>
    </w:p>
    <w:p w:rsidR="00B53AFE" w:rsidRPr="001C4083" w:rsidRDefault="00B53AFE"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1. Задания на классификацию объектов. </w:t>
      </w:r>
    </w:p>
    <w:p w:rsidR="00B53AFE" w:rsidRPr="001C4083" w:rsidRDefault="00B53AFE"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2. Задания на формулировку выводов.</w:t>
      </w:r>
    </w:p>
    <w:p w:rsidR="00B53AFE" w:rsidRPr="001C4083" w:rsidRDefault="00B53AFE"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3. Задания на проведение аналогов.</w:t>
      </w:r>
    </w:p>
    <w:p w:rsidR="00B53AFE" w:rsidRPr="001C4083" w:rsidRDefault="00B53AFE"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4. Задания на сравнение.</w:t>
      </w:r>
    </w:p>
    <w:p w:rsidR="00260C62" w:rsidRPr="001C4083" w:rsidRDefault="00B53AFE"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Предложенные типы заданий можно использовать на уроках биологии в целях формирования исследовательских умений у школьников. Задания направленны на формирование следующих исследовательских способностей учащихся: умение находить сходства и различия между объектами, классифицировать те или иные объекты и явления, умение обобщать и анализировать информацию в тексте, умение сравнивать объекты и явления и др. [10].</w:t>
      </w:r>
    </w:p>
    <w:p w:rsidR="000E1015" w:rsidRPr="001C4083" w:rsidRDefault="000E1015"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Кроме методов, использующихся педагогами, следует привести некоторые из методической литературы. Так в учебном пособии «Педагогические технологии» автором приведено несколько видов заданий, направленных на формирование исследовательских компетенций. Задания по написанию реферативных работ часто задаются педагогами в качестве домашнего задания и выполняются самостоятельно. Такие  задания способствуют </w:t>
      </w:r>
      <w:r w:rsidRPr="001C4083">
        <w:rPr>
          <w:rFonts w:ascii="Times New Roman" w:hAnsi="Times New Roman" w:cs="Times New Roman"/>
          <w:sz w:val="28"/>
          <w:szCs w:val="28"/>
        </w:rPr>
        <w:lastRenderedPageBreak/>
        <w:t xml:space="preserve">развитию </w:t>
      </w:r>
      <w:r w:rsidR="00194FF8" w:rsidRPr="001C4083">
        <w:rPr>
          <w:rFonts w:ascii="Times New Roman" w:hAnsi="Times New Roman" w:cs="Times New Roman"/>
          <w:sz w:val="28"/>
          <w:szCs w:val="28"/>
        </w:rPr>
        <w:t>навыков поиска и обработки информации, анализа литературы, выражения своего собственного мнения, касаемо изучаемого вопроса.</w:t>
      </w:r>
    </w:p>
    <w:p w:rsidR="00194FF8" w:rsidRPr="001C4083" w:rsidRDefault="00194FF8"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Для развития навыков работы с различными литературными источниками и анализа информации ученикам также предлагаются задания на поиск информации по заданному вопросу. </w:t>
      </w:r>
      <w:r w:rsidR="003C3A1D" w:rsidRPr="001C4083">
        <w:rPr>
          <w:rFonts w:ascii="Times New Roman" w:hAnsi="Times New Roman" w:cs="Times New Roman"/>
          <w:sz w:val="28"/>
          <w:szCs w:val="28"/>
        </w:rPr>
        <w:t xml:space="preserve">Также можно дать ученикам задание на изучение различных способов исследования. Данный вид деятельности не только разовьет у учеников навыки анализа, постановки задач, способности подбирать различные способы исследований </w:t>
      </w:r>
      <w:r w:rsidR="003A24A3" w:rsidRPr="001C4083">
        <w:rPr>
          <w:rFonts w:ascii="Times New Roman" w:hAnsi="Times New Roman" w:cs="Times New Roman"/>
          <w:sz w:val="28"/>
          <w:szCs w:val="28"/>
        </w:rPr>
        <w:t>в зависимости от проблемы, но и разовьют у учеников интерес к исследованиям [11].</w:t>
      </w:r>
    </w:p>
    <w:p w:rsidR="00B53AFE" w:rsidRPr="001C4083" w:rsidRDefault="00B53AFE"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    </w:t>
      </w:r>
      <w:r w:rsidR="003F69A4" w:rsidRPr="001C4083">
        <w:rPr>
          <w:rFonts w:ascii="Times New Roman" w:hAnsi="Times New Roman" w:cs="Times New Roman"/>
          <w:sz w:val="28"/>
          <w:szCs w:val="28"/>
        </w:rPr>
        <w:t xml:space="preserve"> Исходя, из проведенного анализа методической литературы можно сказать, что единого мнения на то, какие методы для формирования исследовательских компетенций наиболее подходят при обучении школьников биологии, нет. Различные педагоги в своей практике склоняются к тем или иным методам, изучив работы практикующих педагогов можно выделить четыре основных метода, используемых на уроках биологии:</w:t>
      </w:r>
    </w:p>
    <w:p w:rsidR="003F69A4" w:rsidRPr="001C4083" w:rsidRDefault="003F69A4"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1. Метод биологического эксперимента.</w:t>
      </w:r>
    </w:p>
    <w:p w:rsidR="003F69A4" w:rsidRPr="001C4083" w:rsidRDefault="003F69A4"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2. Проведение лабораторных работ.</w:t>
      </w:r>
    </w:p>
    <w:p w:rsidR="003F69A4" w:rsidRPr="001C4083" w:rsidRDefault="003F69A4"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3. Метод исследовательских проектов.</w:t>
      </w:r>
    </w:p>
    <w:p w:rsidR="003F69A4" w:rsidRPr="001C4083" w:rsidRDefault="003F69A4"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4. Группы упражнений, использующихся на разных этапах уроков. </w:t>
      </w:r>
    </w:p>
    <w:p w:rsidR="003F69A4" w:rsidRPr="001C4083" w:rsidRDefault="004B0572" w:rsidP="001C4083">
      <w:pPr>
        <w:pStyle w:val="a3"/>
        <w:spacing w:line="360" w:lineRule="auto"/>
        <w:jc w:val="center"/>
        <w:rPr>
          <w:rFonts w:ascii="Times New Roman" w:hAnsi="Times New Roman" w:cs="Times New Roman"/>
          <w:b/>
          <w:sz w:val="28"/>
          <w:szCs w:val="28"/>
        </w:rPr>
      </w:pPr>
      <w:r w:rsidRPr="001C4083">
        <w:rPr>
          <w:rFonts w:ascii="Times New Roman" w:hAnsi="Times New Roman" w:cs="Times New Roman"/>
          <w:b/>
          <w:sz w:val="28"/>
          <w:szCs w:val="28"/>
        </w:rPr>
        <w:t xml:space="preserve">Список </w:t>
      </w:r>
      <w:r w:rsidR="001B7E68" w:rsidRPr="001C4083">
        <w:rPr>
          <w:rFonts w:ascii="Times New Roman" w:hAnsi="Times New Roman" w:cs="Times New Roman"/>
          <w:b/>
          <w:sz w:val="28"/>
          <w:szCs w:val="28"/>
        </w:rPr>
        <w:t xml:space="preserve">используемой </w:t>
      </w:r>
      <w:r w:rsidRPr="001C4083">
        <w:rPr>
          <w:rFonts w:ascii="Times New Roman" w:hAnsi="Times New Roman" w:cs="Times New Roman"/>
          <w:b/>
          <w:sz w:val="28"/>
          <w:szCs w:val="28"/>
        </w:rPr>
        <w:t>литературы</w:t>
      </w:r>
    </w:p>
    <w:p w:rsidR="00DF5062" w:rsidRPr="001C4083" w:rsidRDefault="00DF5062"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1. Павлова Н. В., Шарыпова Н. В., Теоретические аспекты </w:t>
      </w:r>
      <w:r w:rsidR="003F69A4" w:rsidRPr="001C4083">
        <w:rPr>
          <w:rFonts w:ascii="Times New Roman" w:hAnsi="Times New Roman" w:cs="Times New Roman"/>
          <w:sz w:val="28"/>
          <w:szCs w:val="28"/>
        </w:rPr>
        <w:t>формирования</w:t>
      </w:r>
      <w:r w:rsidRPr="001C4083">
        <w:rPr>
          <w:rFonts w:ascii="Times New Roman" w:hAnsi="Times New Roman" w:cs="Times New Roman"/>
          <w:sz w:val="28"/>
          <w:szCs w:val="28"/>
        </w:rPr>
        <w:t xml:space="preserve"> познавательных универсальных учебных действий в курсе общей биологии основной школы // Вестник </w:t>
      </w:r>
      <w:proofErr w:type="spellStart"/>
      <w:r w:rsidRPr="001C4083">
        <w:rPr>
          <w:rFonts w:ascii="Times New Roman" w:hAnsi="Times New Roman" w:cs="Times New Roman"/>
          <w:sz w:val="28"/>
          <w:szCs w:val="28"/>
        </w:rPr>
        <w:t>Шадринского</w:t>
      </w:r>
      <w:proofErr w:type="spellEnd"/>
      <w:r w:rsidRPr="001C4083">
        <w:rPr>
          <w:rFonts w:ascii="Times New Roman" w:hAnsi="Times New Roman" w:cs="Times New Roman"/>
          <w:sz w:val="28"/>
          <w:szCs w:val="28"/>
        </w:rPr>
        <w:t xml:space="preserve"> государственного педагогического университета. 2021. №1 (49). С. 62-65. URL: </w:t>
      </w:r>
      <w:hyperlink r:id="rId6" w:history="1">
        <w:r w:rsidRPr="001C4083">
          <w:rPr>
            <w:rStyle w:val="a4"/>
            <w:rFonts w:ascii="Times New Roman" w:hAnsi="Times New Roman" w:cs="Times New Roman"/>
            <w:sz w:val="28"/>
            <w:szCs w:val="28"/>
          </w:rPr>
          <w:t>https://cyberleninka.ru/article/n/teoreticheskie-aspekty-formirovaniya-poznavatelnyh-universalnyh-uchebnyh-deystviy-v-kurse-obschey-biologii-osnovnoy-shkoly</w:t>
        </w:r>
      </w:hyperlink>
      <w:r w:rsidR="005E2B4C" w:rsidRPr="001C4083">
        <w:rPr>
          <w:rFonts w:ascii="Times New Roman" w:hAnsi="Times New Roman" w:cs="Times New Roman"/>
          <w:sz w:val="28"/>
          <w:szCs w:val="28"/>
        </w:rPr>
        <w:t xml:space="preserve">  (дата обращения: 09.12</w:t>
      </w:r>
      <w:r w:rsidRPr="001C4083">
        <w:rPr>
          <w:rFonts w:ascii="Times New Roman" w:hAnsi="Times New Roman" w:cs="Times New Roman"/>
          <w:sz w:val="28"/>
          <w:szCs w:val="28"/>
        </w:rPr>
        <w:t>.2021).</w:t>
      </w:r>
    </w:p>
    <w:p w:rsidR="00DF5062" w:rsidRPr="001C4083" w:rsidRDefault="00DF5062" w:rsidP="001C4083">
      <w:pPr>
        <w:pStyle w:val="a3"/>
        <w:spacing w:line="360" w:lineRule="auto"/>
        <w:jc w:val="both"/>
        <w:rPr>
          <w:rStyle w:val="a4"/>
          <w:rFonts w:ascii="Times New Roman" w:hAnsi="Times New Roman" w:cs="Times New Roman"/>
          <w:sz w:val="28"/>
          <w:szCs w:val="28"/>
        </w:rPr>
      </w:pPr>
      <w:r w:rsidRPr="001C4083">
        <w:rPr>
          <w:rFonts w:ascii="Times New Roman" w:hAnsi="Times New Roman" w:cs="Times New Roman"/>
          <w:sz w:val="28"/>
          <w:szCs w:val="28"/>
        </w:rPr>
        <w:t xml:space="preserve">2. </w:t>
      </w:r>
      <w:proofErr w:type="spellStart"/>
      <w:r w:rsidRPr="001C4083">
        <w:rPr>
          <w:rFonts w:ascii="Times New Roman" w:hAnsi="Times New Roman" w:cs="Times New Roman"/>
          <w:sz w:val="28"/>
          <w:szCs w:val="28"/>
        </w:rPr>
        <w:t>Стрельцова</w:t>
      </w:r>
      <w:proofErr w:type="spellEnd"/>
      <w:r w:rsidRPr="001C4083">
        <w:rPr>
          <w:rFonts w:ascii="Times New Roman" w:hAnsi="Times New Roman" w:cs="Times New Roman"/>
          <w:sz w:val="28"/>
          <w:szCs w:val="28"/>
        </w:rPr>
        <w:t xml:space="preserve"> И.А. Роль и организация эксперимента в исследовательской деятельности учащихся на уроках биологии // Актуальные вопросы современной науки: материалы XVI </w:t>
      </w:r>
      <w:proofErr w:type="spellStart"/>
      <w:r w:rsidRPr="001C4083">
        <w:rPr>
          <w:rFonts w:ascii="Times New Roman" w:hAnsi="Times New Roman" w:cs="Times New Roman"/>
          <w:sz w:val="28"/>
          <w:szCs w:val="28"/>
        </w:rPr>
        <w:t>междунар</w:t>
      </w:r>
      <w:proofErr w:type="spellEnd"/>
      <w:r w:rsidRPr="001C4083">
        <w:rPr>
          <w:rFonts w:ascii="Times New Roman" w:hAnsi="Times New Roman" w:cs="Times New Roman"/>
          <w:sz w:val="28"/>
          <w:szCs w:val="28"/>
        </w:rPr>
        <w:t xml:space="preserve">. </w:t>
      </w:r>
      <w:proofErr w:type="spellStart"/>
      <w:r w:rsidRPr="001C4083">
        <w:rPr>
          <w:rFonts w:ascii="Times New Roman" w:hAnsi="Times New Roman" w:cs="Times New Roman"/>
          <w:sz w:val="28"/>
          <w:szCs w:val="28"/>
        </w:rPr>
        <w:t>конф</w:t>
      </w:r>
      <w:proofErr w:type="spellEnd"/>
      <w:r w:rsidRPr="001C4083">
        <w:rPr>
          <w:rFonts w:ascii="Times New Roman" w:hAnsi="Times New Roman" w:cs="Times New Roman"/>
          <w:sz w:val="28"/>
          <w:szCs w:val="28"/>
        </w:rPr>
        <w:t xml:space="preserve">. Томск: ООО </w:t>
      </w:r>
      <w:proofErr w:type="spellStart"/>
      <w:r w:rsidRPr="001C4083">
        <w:rPr>
          <w:rFonts w:ascii="Times New Roman" w:hAnsi="Times New Roman" w:cs="Times New Roman"/>
          <w:sz w:val="28"/>
          <w:szCs w:val="28"/>
        </w:rPr>
        <w:t>Дендра</w:t>
      </w:r>
      <w:proofErr w:type="spellEnd"/>
      <w:r w:rsidRPr="001C4083">
        <w:rPr>
          <w:rFonts w:ascii="Times New Roman" w:hAnsi="Times New Roman" w:cs="Times New Roman"/>
          <w:sz w:val="28"/>
          <w:szCs w:val="28"/>
        </w:rPr>
        <w:t xml:space="preserve">, </w:t>
      </w:r>
      <w:r w:rsidRPr="001C4083">
        <w:rPr>
          <w:rFonts w:ascii="Times New Roman" w:hAnsi="Times New Roman" w:cs="Times New Roman"/>
          <w:sz w:val="28"/>
          <w:szCs w:val="28"/>
        </w:rPr>
        <w:lastRenderedPageBreak/>
        <w:t xml:space="preserve">2018. С. 112-116. URL: </w:t>
      </w:r>
      <w:hyperlink r:id="rId7" w:history="1">
        <w:r w:rsidRPr="001C4083">
          <w:rPr>
            <w:rStyle w:val="a4"/>
            <w:rFonts w:ascii="Times New Roman" w:hAnsi="Times New Roman" w:cs="Times New Roman"/>
            <w:sz w:val="28"/>
            <w:szCs w:val="28"/>
          </w:rPr>
          <w:t>https://www.elibrary.ru/item.asp?id=36977699</w:t>
        </w:r>
      </w:hyperlink>
      <w:r w:rsidR="005E2B4C" w:rsidRPr="001C4083">
        <w:rPr>
          <w:rStyle w:val="a4"/>
          <w:rFonts w:ascii="Times New Roman" w:hAnsi="Times New Roman" w:cs="Times New Roman"/>
          <w:sz w:val="28"/>
          <w:szCs w:val="28"/>
        </w:rPr>
        <w:t xml:space="preserve"> </w:t>
      </w:r>
      <w:r w:rsidR="005E2B4C" w:rsidRPr="001C4083">
        <w:rPr>
          <w:rStyle w:val="a4"/>
          <w:rFonts w:ascii="Times New Roman" w:hAnsi="Times New Roman" w:cs="Times New Roman"/>
          <w:color w:val="auto"/>
          <w:sz w:val="28"/>
          <w:szCs w:val="28"/>
          <w:u w:val="none"/>
        </w:rPr>
        <w:t xml:space="preserve"> </w:t>
      </w:r>
      <w:r w:rsidRPr="001C4083">
        <w:rPr>
          <w:rStyle w:val="a4"/>
          <w:rFonts w:ascii="Times New Roman" w:hAnsi="Times New Roman" w:cs="Times New Roman"/>
          <w:color w:val="auto"/>
          <w:sz w:val="28"/>
          <w:szCs w:val="28"/>
          <w:u w:val="none"/>
        </w:rPr>
        <w:t>(дата</w:t>
      </w:r>
      <w:r w:rsidRPr="001C4083">
        <w:rPr>
          <w:rStyle w:val="a4"/>
          <w:rFonts w:ascii="Times New Roman" w:hAnsi="Times New Roman" w:cs="Times New Roman"/>
          <w:color w:val="auto"/>
          <w:sz w:val="28"/>
          <w:szCs w:val="28"/>
        </w:rPr>
        <w:t xml:space="preserve"> </w:t>
      </w:r>
      <w:r w:rsidR="005E2B4C" w:rsidRPr="001C4083">
        <w:rPr>
          <w:rStyle w:val="a4"/>
          <w:rFonts w:ascii="Times New Roman" w:hAnsi="Times New Roman" w:cs="Times New Roman"/>
          <w:color w:val="auto"/>
          <w:sz w:val="28"/>
          <w:szCs w:val="28"/>
          <w:u w:val="none"/>
        </w:rPr>
        <w:t>обращения: 09.12</w:t>
      </w:r>
      <w:r w:rsidRPr="001C4083">
        <w:rPr>
          <w:rStyle w:val="a4"/>
          <w:rFonts w:ascii="Times New Roman" w:hAnsi="Times New Roman" w:cs="Times New Roman"/>
          <w:color w:val="auto"/>
          <w:sz w:val="28"/>
          <w:szCs w:val="28"/>
          <w:u w:val="none"/>
        </w:rPr>
        <w:t>.2021).</w:t>
      </w:r>
    </w:p>
    <w:p w:rsidR="00207B16" w:rsidRPr="001C4083" w:rsidRDefault="00207B16"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3. Филиппов, Е. Г. Биологический эксперимент как метод формирования исследовательских умений учащихся на уроках биологии // Образование XXI века: тренды, новые модели эпохи </w:t>
      </w:r>
      <w:proofErr w:type="spellStart"/>
      <w:r w:rsidRPr="001C4083">
        <w:rPr>
          <w:rFonts w:ascii="Times New Roman" w:hAnsi="Times New Roman" w:cs="Times New Roman"/>
          <w:sz w:val="28"/>
          <w:szCs w:val="28"/>
        </w:rPr>
        <w:t>цифровизации</w:t>
      </w:r>
      <w:proofErr w:type="spellEnd"/>
      <w:r w:rsidRPr="001C4083">
        <w:rPr>
          <w:rFonts w:ascii="Times New Roman" w:hAnsi="Times New Roman" w:cs="Times New Roman"/>
          <w:sz w:val="28"/>
          <w:szCs w:val="28"/>
        </w:rPr>
        <w:t xml:space="preserve"> и провайдеры поколения NEXT: материалы </w:t>
      </w:r>
      <w:proofErr w:type="spellStart"/>
      <w:r w:rsidRPr="001C4083">
        <w:rPr>
          <w:rFonts w:ascii="Times New Roman" w:hAnsi="Times New Roman" w:cs="Times New Roman"/>
          <w:sz w:val="28"/>
          <w:szCs w:val="28"/>
        </w:rPr>
        <w:t>Международ</w:t>
      </w:r>
      <w:proofErr w:type="spellEnd"/>
      <w:r w:rsidRPr="001C4083">
        <w:rPr>
          <w:rFonts w:ascii="Times New Roman" w:hAnsi="Times New Roman" w:cs="Times New Roman"/>
          <w:sz w:val="28"/>
          <w:szCs w:val="28"/>
        </w:rPr>
        <w:t xml:space="preserve">. научно-практической </w:t>
      </w:r>
      <w:proofErr w:type="spellStart"/>
      <w:r w:rsidRPr="001C4083">
        <w:rPr>
          <w:rFonts w:ascii="Times New Roman" w:hAnsi="Times New Roman" w:cs="Times New Roman"/>
          <w:sz w:val="28"/>
          <w:szCs w:val="28"/>
        </w:rPr>
        <w:t>конф</w:t>
      </w:r>
      <w:proofErr w:type="spellEnd"/>
      <w:r w:rsidRPr="001C4083">
        <w:rPr>
          <w:rFonts w:ascii="Times New Roman" w:hAnsi="Times New Roman" w:cs="Times New Roman"/>
          <w:sz w:val="28"/>
          <w:szCs w:val="28"/>
        </w:rPr>
        <w:t xml:space="preserve">. Гродно: "Гродненский областной институт развития образования", 2021. – С. 339-345. URL: </w:t>
      </w:r>
      <w:hyperlink r:id="rId8" w:history="1">
        <w:r w:rsidRPr="001C4083">
          <w:rPr>
            <w:rStyle w:val="a4"/>
            <w:rFonts w:ascii="Times New Roman" w:hAnsi="Times New Roman" w:cs="Times New Roman"/>
            <w:sz w:val="28"/>
            <w:szCs w:val="28"/>
          </w:rPr>
          <w:t>https://elibrary.ru/item.asp?id=45799450</w:t>
        </w:r>
      </w:hyperlink>
      <w:r w:rsidR="005E2B4C" w:rsidRPr="001C4083">
        <w:rPr>
          <w:rFonts w:ascii="Times New Roman" w:hAnsi="Times New Roman" w:cs="Times New Roman"/>
          <w:sz w:val="28"/>
          <w:szCs w:val="28"/>
        </w:rPr>
        <w:t xml:space="preserve"> (дата обращения: 09.12</w:t>
      </w:r>
      <w:r w:rsidRPr="001C4083">
        <w:rPr>
          <w:rFonts w:ascii="Times New Roman" w:hAnsi="Times New Roman" w:cs="Times New Roman"/>
          <w:sz w:val="28"/>
          <w:szCs w:val="28"/>
        </w:rPr>
        <w:t>.2021).</w:t>
      </w:r>
    </w:p>
    <w:p w:rsidR="007F3C21" w:rsidRPr="001C4083" w:rsidRDefault="007F3C21"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4. Паршутина Л. А. Методические рекомендации по организации и проведению биологического эксперимента при обучении биологии в средней школе // Современное педагогическое образование. 2021. №8. С. 50-54. URL: </w:t>
      </w:r>
      <w:hyperlink r:id="rId9" w:history="1">
        <w:r w:rsidRPr="001C4083">
          <w:rPr>
            <w:rStyle w:val="a4"/>
            <w:rFonts w:ascii="Times New Roman" w:hAnsi="Times New Roman" w:cs="Times New Roman"/>
            <w:sz w:val="28"/>
            <w:szCs w:val="28"/>
          </w:rPr>
          <w:t>https://cyberleninka.ru/article/n/metodicheskie-rekomendatsii-po-organizatsii-i-provedeniyu-biologicheskogo-eksperimenta-pri-obuchenii-biologii-v-sredney-shkole</w:t>
        </w:r>
      </w:hyperlink>
      <w:r w:rsidR="005E2B4C" w:rsidRPr="001C4083">
        <w:rPr>
          <w:rFonts w:ascii="Times New Roman" w:hAnsi="Times New Roman" w:cs="Times New Roman"/>
          <w:sz w:val="28"/>
          <w:szCs w:val="28"/>
        </w:rPr>
        <w:t xml:space="preserve">  (дата обращения: 09.12</w:t>
      </w:r>
      <w:r w:rsidRPr="001C4083">
        <w:rPr>
          <w:rFonts w:ascii="Times New Roman" w:hAnsi="Times New Roman" w:cs="Times New Roman"/>
          <w:sz w:val="28"/>
          <w:szCs w:val="28"/>
        </w:rPr>
        <w:t>.2021).</w:t>
      </w:r>
    </w:p>
    <w:p w:rsidR="007F3C21" w:rsidRPr="001C4083" w:rsidRDefault="007F3C21"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5. Соколова, Л. А. Роль лабораторных работ в развитии исследовательских умений и </w:t>
      </w:r>
      <w:proofErr w:type="gramStart"/>
      <w:r w:rsidRPr="001C4083">
        <w:rPr>
          <w:rFonts w:ascii="Times New Roman" w:hAnsi="Times New Roman" w:cs="Times New Roman"/>
          <w:sz w:val="28"/>
          <w:szCs w:val="28"/>
        </w:rPr>
        <w:t>навыков</w:t>
      </w:r>
      <w:proofErr w:type="gramEnd"/>
      <w:r w:rsidRPr="001C4083">
        <w:rPr>
          <w:rFonts w:ascii="Times New Roman" w:hAnsi="Times New Roman" w:cs="Times New Roman"/>
          <w:sz w:val="28"/>
          <w:szCs w:val="28"/>
        </w:rPr>
        <w:t xml:space="preserve"> обучающихся  // Методист. – 2017. – № 5. – С. 54-56. URL:  </w:t>
      </w:r>
      <w:hyperlink r:id="rId10" w:history="1">
        <w:r w:rsidRPr="001C4083">
          <w:rPr>
            <w:rStyle w:val="a4"/>
            <w:rFonts w:ascii="Times New Roman" w:hAnsi="Times New Roman" w:cs="Times New Roman"/>
            <w:sz w:val="28"/>
            <w:szCs w:val="28"/>
          </w:rPr>
          <w:t>https://elibrary.ru/item.asp?id=29315838</w:t>
        </w:r>
      </w:hyperlink>
      <w:r w:rsidRPr="001C4083">
        <w:rPr>
          <w:rFonts w:ascii="Times New Roman" w:hAnsi="Times New Roman" w:cs="Times New Roman"/>
          <w:sz w:val="28"/>
          <w:szCs w:val="28"/>
        </w:rPr>
        <w:t xml:space="preserve"> (дата обращения: 04.11.2021).</w:t>
      </w:r>
    </w:p>
    <w:p w:rsidR="000C1B6B" w:rsidRPr="001C4083" w:rsidRDefault="00C60014" w:rsidP="001C4083">
      <w:pPr>
        <w:pStyle w:val="a3"/>
        <w:spacing w:line="360" w:lineRule="auto"/>
        <w:jc w:val="both"/>
        <w:rPr>
          <w:rFonts w:ascii="Times New Roman" w:hAnsi="Times New Roman" w:cs="Times New Roman"/>
          <w:color w:val="0000FF" w:themeColor="hyperlink"/>
          <w:sz w:val="28"/>
          <w:szCs w:val="28"/>
          <w:u w:val="single"/>
        </w:rPr>
      </w:pPr>
      <w:r w:rsidRPr="001C4083">
        <w:rPr>
          <w:rFonts w:ascii="Times New Roman" w:hAnsi="Times New Roman" w:cs="Times New Roman"/>
          <w:sz w:val="28"/>
          <w:szCs w:val="28"/>
        </w:rPr>
        <w:t xml:space="preserve">6. Алексеев В.В. </w:t>
      </w:r>
      <w:r w:rsidRPr="001C4083">
        <w:rPr>
          <w:rFonts w:ascii="Times New Roman" w:hAnsi="Times New Roman" w:cs="Times New Roman"/>
          <w:iCs/>
          <w:sz w:val="28"/>
          <w:szCs w:val="28"/>
        </w:rPr>
        <w:t xml:space="preserve">Проектно-исследовательская деятельность по биологии в образовательном процессе// </w:t>
      </w:r>
      <w:hyperlink r:id="rId11" w:history="1">
        <w:r w:rsidRPr="001C4083">
          <w:rPr>
            <w:rStyle w:val="a4"/>
            <w:rFonts w:ascii="Times New Roman" w:hAnsi="Times New Roman" w:cs="Times New Roman"/>
            <w:color w:val="000000"/>
            <w:sz w:val="28"/>
            <w:szCs w:val="28"/>
            <w:bdr w:val="none" w:sz="0" w:space="0" w:color="auto" w:frame="1"/>
          </w:rPr>
          <w:t>Вестник Чувашского государственного педагогического университета им. И. Я. Яковлева</w:t>
        </w:r>
      </w:hyperlink>
      <w:r w:rsidRPr="001C4083">
        <w:rPr>
          <w:rFonts w:ascii="Times New Roman" w:hAnsi="Times New Roman" w:cs="Times New Roman"/>
          <w:sz w:val="28"/>
          <w:szCs w:val="28"/>
          <w:bdr w:val="none" w:sz="0" w:space="0" w:color="auto" w:frame="1"/>
        </w:rPr>
        <w:t xml:space="preserve">. Чебоксары 2019. С. 47-53. </w:t>
      </w:r>
      <w:r w:rsidRPr="001C4083">
        <w:rPr>
          <w:rFonts w:ascii="Times New Roman" w:hAnsi="Times New Roman" w:cs="Times New Roman"/>
          <w:sz w:val="28"/>
          <w:szCs w:val="28"/>
          <w:lang w:val="en-US"/>
        </w:rPr>
        <w:t>URL</w:t>
      </w:r>
      <w:r w:rsidRPr="001C4083">
        <w:rPr>
          <w:rFonts w:ascii="Times New Roman" w:hAnsi="Times New Roman" w:cs="Times New Roman"/>
          <w:sz w:val="28"/>
          <w:szCs w:val="28"/>
        </w:rPr>
        <w:t xml:space="preserve">:  </w:t>
      </w:r>
      <w:hyperlink r:id="rId12" w:history="1">
        <w:r w:rsidR="000C1B6B" w:rsidRPr="001C4083">
          <w:rPr>
            <w:rStyle w:val="a4"/>
            <w:rFonts w:ascii="Times New Roman" w:hAnsi="Times New Roman" w:cs="Times New Roman"/>
            <w:sz w:val="28"/>
            <w:szCs w:val="28"/>
            <w:lang w:val="en-US"/>
          </w:rPr>
          <w:t>https</w:t>
        </w:r>
        <w:r w:rsidR="000C1B6B" w:rsidRPr="001C4083">
          <w:rPr>
            <w:rStyle w:val="a4"/>
            <w:rFonts w:ascii="Times New Roman" w:hAnsi="Times New Roman" w:cs="Times New Roman"/>
            <w:sz w:val="28"/>
            <w:szCs w:val="28"/>
          </w:rPr>
          <w:t>://</w:t>
        </w:r>
        <w:proofErr w:type="spellStart"/>
        <w:r w:rsidR="000C1B6B" w:rsidRPr="001C4083">
          <w:rPr>
            <w:rStyle w:val="a4"/>
            <w:rFonts w:ascii="Times New Roman" w:hAnsi="Times New Roman" w:cs="Times New Roman"/>
            <w:sz w:val="28"/>
            <w:szCs w:val="28"/>
            <w:lang w:val="en-US"/>
          </w:rPr>
          <w:t>cyberleninka</w:t>
        </w:r>
        <w:proofErr w:type="spellEnd"/>
        <w:r w:rsidR="000C1B6B" w:rsidRPr="001C4083">
          <w:rPr>
            <w:rStyle w:val="a4"/>
            <w:rFonts w:ascii="Times New Roman" w:hAnsi="Times New Roman" w:cs="Times New Roman"/>
            <w:sz w:val="28"/>
            <w:szCs w:val="28"/>
          </w:rPr>
          <w:t>.</w:t>
        </w:r>
        <w:proofErr w:type="spellStart"/>
        <w:r w:rsidR="000C1B6B" w:rsidRPr="001C4083">
          <w:rPr>
            <w:rStyle w:val="a4"/>
            <w:rFonts w:ascii="Times New Roman" w:hAnsi="Times New Roman" w:cs="Times New Roman"/>
            <w:sz w:val="28"/>
            <w:szCs w:val="28"/>
            <w:lang w:val="en-US"/>
          </w:rPr>
          <w:t>ru</w:t>
        </w:r>
        <w:proofErr w:type="spellEnd"/>
        <w:r w:rsidR="000C1B6B" w:rsidRPr="001C4083">
          <w:rPr>
            <w:rStyle w:val="a4"/>
            <w:rFonts w:ascii="Times New Roman" w:hAnsi="Times New Roman" w:cs="Times New Roman"/>
            <w:sz w:val="28"/>
            <w:szCs w:val="28"/>
          </w:rPr>
          <w:t>/</w:t>
        </w:r>
        <w:r w:rsidR="000C1B6B" w:rsidRPr="001C4083">
          <w:rPr>
            <w:rStyle w:val="a4"/>
            <w:rFonts w:ascii="Times New Roman" w:hAnsi="Times New Roman" w:cs="Times New Roman"/>
            <w:sz w:val="28"/>
            <w:szCs w:val="28"/>
            <w:lang w:val="en-US"/>
          </w:rPr>
          <w:t>article</w:t>
        </w:r>
        <w:r w:rsidR="000C1B6B" w:rsidRPr="001C4083">
          <w:rPr>
            <w:rStyle w:val="a4"/>
            <w:rFonts w:ascii="Times New Roman" w:hAnsi="Times New Roman" w:cs="Times New Roman"/>
            <w:sz w:val="28"/>
            <w:szCs w:val="28"/>
          </w:rPr>
          <w:t>/</w:t>
        </w:r>
        <w:r w:rsidR="000C1B6B" w:rsidRPr="001C4083">
          <w:rPr>
            <w:rStyle w:val="a4"/>
            <w:rFonts w:ascii="Times New Roman" w:hAnsi="Times New Roman" w:cs="Times New Roman"/>
            <w:sz w:val="28"/>
            <w:szCs w:val="28"/>
            <w:lang w:val="en-US"/>
          </w:rPr>
          <w:t>n</w:t>
        </w:r>
        <w:r w:rsidR="000C1B6B" w:rsidRPr="001C4083">
          <w:rPr>
            <w:rStyle w:val="a4"/>
            <w:rFonts w:ascii="Times New Roman" w:hAnsi="Times New Roman" w:cs="Times New Roman"/>
            <w:sz w:val="28"/>
            <w:szCs w:val="28"/>
          </w:rPr>
          <w:t>/</w:t>
        </w:r>
        <w:proofErr w:type="spellStart"/>
        <w:r w:rsidR="000C1B6B" w:rsidRPr="001C4083">
          <w:rPr>
            <w:rStyle w:val="a4"/>
            <w:rFonts w:ascii="Times New Roman" w:hAnsi="Times New Roman" w:cs="Times New Roman"/>
            <w:sz w:val="28"/>
            <w:szCs w:val="28"/>
            <w:lang w:val="en-US"/>
          </w:rPr>
          <w:t>proektno</w:t>
        </w:r>
        <w:proofErr w:type="spellEnd"/>
        <w:r w:rsidR="000C1B6B" w:rsidRPr="001C4083">
          <w:rPr>
            <w:rStyle w:val="a4"/>
            <w:rFonts w:ascii="Times New Roman" w:hAnsi="Times New Roman" w:cs="Times New Roman"/>
            <w:sz w:val="28"/>
            <w:szCs w:val="28"/>
          </w:rPr>
          <w:t>-</w:t>
        </w:r>
        <w:proofErr w:type="spellStart"/>
        <w:r w:rsidR="000C1B6B" w:rsidRPr="001C4083">
          <w:rPr>
            <w:rStyle w:val="a4"/>
            <w:rFonts w:ascii="Times New Roman" w:hAnsi="Times New Roman" w:cs="Times New Roman"/>
            <w:sz w:val="28"/>
            <w:szCs w:val="28"/>
            <w:lang w:val="en-US"/>
          </w:rPr>
          <w:t>issledovatelskaya</w:t>
        </w:r>
        <w:proofErr w:type="spellEnd"/>
        <w:r w:rsidR="000C1B6B" w:rsidRPr="001C4083">
          <w:rPr>
            <w:rStyle w:val="a4"/>
            <w:rFonts w:ascii="Times New Roman" w:hAnsi="Times New Roman" w:cs="Times New Roman"/>
            <w:sz w:val="28"/>
            <w:szCs w:val="28"/>
          </w:rPr>
          <w:t>-</w:t>
        </w:r>
        <w:proofErr w:type="spellStart"/>
        <w:r w:rsidR="000C1B6B" w:rsidRPr="001C4083">
          <w:rPr>
            <w:rStyle w:val="a4"/>
            <w:rFonts w:ascii="Times New Roman" w:hAnsi="Times New Roman" w:cs="Times New Roman"/>
            <w:sz w:val="28"/>
            <w:szCs w:val="28"/>
            <w:lang w:val="en-US"/>
          </w:rPr>
          <w:t>deyatelnost</w:t>
        </w:r>
        <w:proofErr w:type="spellEnd"/>
        <w:r w:rsidR="000C1B6B" w:rsidRPr="001C4083">
          <w:rPr>
            <w:rStyle w:val="a4"/>
            <w:rFonts w:ascii="Times New Roman" w:hAnsi="Times New Roman" w:cs="Times New Roman"/>
            <w:sz w:val="28"/>
            <w:szCs w:val="28"/>
          </w:rPr>
          <w:t>-</w:t>
        </w:r>
        <w:proofErr w:type="spellStart"/>
        <w:r w:rsidR="000C1B6B" w:rsidRPr="001C4083">
          <w:rPr>
            <w:rStyle w:val="a4"/>
            <w:rFonts w:ascii="Times New Roman" w:hAnsi="Times New Roman" w:cs="Times New Roman"/>
            <w:sz w:val="28"/>
            <w:szCs w:val="28"/>
            <w:lang w:val="en-US"/>
          </w:rPr>
          <w:t>po</w:t>
        </w:r>
        <w:proofErr w:type="spellEnd"/>
        <w:r w:rsidR="000C1B6B" w:rsidRPr="001C4083">
          <w:rPr>
            <w:rStyle w:val="a4"/>
            <w:rFonts w:ascii="Times New Roman" w:hAnsi="Times New Roman" w:cs="Times New Roman"/>
            <w:sz w:val="28"/>
            <w:szCs w:val="28"/>
          </w:rPr>
          <w:t>-</w:t>
        </w:r>
        <w:proofErr w:type="spellStart"/>
        <w:r w:rsidR="000C1B6B" w:rsidRPr="001C4083">
          <w:rPr>
            <w:rStyle w:val="a4"/>
            <w:rFonts w:ascii="Times New Roman" w:hAnsi="Times New Roman" w:cs="Times New Roman"/>
            <w:sz w:val="28"/>
            <w:szCs w:val="28"/>
            <w:lang w:val="en-US"/>
          </w:rPr>
          <w:t>biologii</w:t>
        </w:r>
        <w:proofErr w:type="spellEnd"/>
        <w:r w:rsidR="000C1B6B" w:rsidRPr="001C4083">
          <w:rPr>
            <w:rStyle w:val="a4"/>
            <w:rFonts w:ascii="Times New Roman" w:hAnsi="Times New Roman" w:cs="Times New Roman"/>
            <w:sz w:val="28"/>
            <w:szCs w:val="28"/>
          </w:rPr>
          <w:t>-</w:t>
        </w:r>
        <w:r w:rsidR="000C1B6B" w:rsidRPr="001C4083">
          <w:rPr>
            <w:rStyle w:val="a4"/>
            <w:rFonts w:ascii="Times New Roman" w:hAnsi="Times New Roman" w:cs="Times New Roman"/>
            <w:sz w:val="28"/>
            <w:szCs w:val="28"/>
            <w:lang w:val="en-US"/>
          </w:rPr>
          <w:t>v</w:t>
        </w:r>
        <w:r w:rsidR="000C1B6B" w:rsidRPr="001C4083">
          <w:rPr>
            <w:rStyle w:val="a4"/>
            <w:rFonts w:ascii="Times New Roman" w:hAnsi="Times New Roman" w:cs="Times New Roman"/>
            <w:sz w:val="28"/>
            <w:szCs w:val="28"/>
          </w:rPr>
          <w:t>-</w:t>
        </w:r>
        <w:proofErr w:type="spellStart"/>
        <w:r w:rsidR="000C1B6B" w:rsidRPr="001C4083">
          <w:rPr>
            <w:rStyle w:val="a4"/>
            <w:rFonts w:ascii="Times New Roman" w:hAnsi="Times New Roman" w:cs="Times New Roman"/>
            <w:sz w:val="28"/>
            <w:szCs w:val="28"/>
            <w:lang w:val="en-US"/>
          </w:rPr>
          <w:t>obrazovatelnom</w:t>
        </w:r>
        <w:proofErr w:type="spellEnd"/>
        <w:r w:rsidR="000C1B6B" w:rsidRPr="001C4083">
          <w:rPr>
            <w:rStyle w:val="a4"/>
            <w:rFonts w:ascii="Times New Roman" w:hAnsi="Times New Roman" w:cs="Times New Roman"/>
            <w:sz w:val="28"/>
            <w:szCs w:val="28"/>
          </w:rPr>
          <w:t>-</w:t>
        </w:r>
        <w:proofErr w:type="spellStart"/>
        <w:r w:rsidR="000C1B6B" w:rsidRPr="001C4083">
          <w:rPr>
            <w:rStyle w:val="a4"/>
            <w:rFonts w:ascii="Times New Roman" w:hAnsi="Times New Roman" w:cs="Times New Roman"/>
            <w:sz w:val="28"/>
            <w:szCs w:val="28"/>
            <w:lang w:val="en-US"/>
          </w:rPr>
          <w:t>protsesse</w:t>
        </w:r>
        <w:proofErr w:type="spellEnd"/>
      </w:hyperlink>
      <w:r w:rsidR="000C1B6B" w:rsidRPr="001C4083">
        <w:rPr>
          <w:rFonts w:ascii="Times New Roman" w:hAnsi="Times New Roman" w:cs="Times New Roman"/>
          <w:color w:val="0000FF" w:themeColor="hyperlink"/>
          <w:sz w:val="28"/>
          <w:szCs w:val="28"/>
          <w:u w:val="single"/>
        </w:rPr>
        <w:t xml:space="preserve"> </w:t>
      </w:r>
      <w:r w:rsidR="005E2B4C" w:rsidRPr="001C4083">
        <w:rPr>
          <w:rStyle w:val="a4"/>
          <w:rFonts w:ascii="Times New Roman" w:hAnsi="Times New Roman" w:cs="Times New Roman"/>
          <w:color w:val="auto"/>
          <w:sz w:val="28"/>
          <w:szCs w:val="28"/>
          <w:u w:val="none"/>
        </w:rPr>
        <w:t>(дата обращения: 09.12.2021).</w:t>
      </w:r>
    </w:p>
    <w:p w:rsidR="000C1B6B" w:rsidRPr="001C4083" w:rsidRDefault="000C1B6B" w:rsidP="001C4083">
      <w:pPr>
        <w:pStyle w:val="a3"/>
        <w:spacing w:line="360" w:lineRule="auto"/>
        <w:jc w:val="both"/>
        <w:rPr>
          <w:rStyle w:val="a4"/>
          <w:rFonts w:ascii="Times New Roman" w:hAnsi="Times New Roman" w:cs="Times New Roman"/>
          <w:sz w:val="28"/>
          <w:szCs w:val="28"/>
        </w:rPr>
      </w:pPr>
      <w:r w:rsidRPr="001C4083">
        <w:rPr>
          <w:rFonts w:ascii="Times New Roman" w:hAnsi="Times New Roman" w:cs="Times New Roman"/>
          <w:sz w:val="28"/>
          <w:szCs w:val="28"/>
        </w:rPr>
        <w:t xml:space="preserve">7. </w:t>
      </w:r>
      <w:proofErr w:type="spellStart"/>
      <w:r w:rsidRPr="001C4083">
        <w:rPr>
          <w:rFonts w:ascii="Times New Roman" w:hAnsi="Times New Roman" w:cs="Times New Roman"/>
          <w:sz w:val="28"/>
          <w:szCs w:val="28"/>
        </w:rPr>
        <w:t>Жанбурбаева</w:t>
      </w:r>
      <w:proofErr w:type="spellEnd"/>
      <w:r w:rsidRPr="001C4083">
        <w:rPr>
          <w:rFonts w:ascii="Times New Roman" w:hAnsi="Times New Roman" w:cs="Times New Roman"/>
          <w:sz w:val="28"/>
          <w:szCs w:val="28"/>
        </w:rPr>
        <w:t xml:space="preserve"> А.М. Методика организации учебно-исследовательской деятельности учащихся в условиях инновационного образования // </w:t>
      </w:r>
      <w:hyperlink r:id="rId13" w:history="1">
        <w:r w:rsidRPr="001C4083">
          <w:rPr>
            <w:rStyle w:val="a4"/>
            <w:rFonts w:ascii="Times New Roman" w:hAnsi="Times New Roman" w:cs="Times New Roman"/>
            <w:color w:val="000000"/>
            <w:sz w:val="28"/>
            <w:szCs w:val="28"/>
            <w:bdr w:val="none" w:sz="0" w:space="0" w:color="auto" w:frame="1"/>
          </w:rPr>
          <w:t>Научные исследования и инновации</w:t>
        </w:r>
      </w:hyperlink>
      <w:r w:rsidRPr="001C4083">
        <w:rPr>
          <w:rFonts w:ascii="Times New Roman" w:hAnsi="Times New Roman" w:cs="Times New Roman"/>
          <w:sz w:val="28"/>
          <w:szCs w:val="28"/>
        </w:rPr>
        <w:t xml:space="preserve"> 2021. №2. С. 222-225.  </w:t>
      </w:r>
      <w:r w:rsidRPr="001C4083">
        <w:rPr>
          <w:rFonts w:ascii="Times New Roman" w:hAnsi="Times New Roman" w:cs="Times New Roman"/>
          <w:sz w:val="28"/>
          <w:szCs w:val="28"/>
          <w:lang w:val="en-US"/>
        </w:rPr>
        <w:t>URL</w:t>
      </w:r>
      <w:r w:rsidRPr="001C4083">
        <w:rPr>
          <w:rFonts w:ascii="Times New Roman" w:hAnsi="Times New Roman" w:cs="Times New Roman"/>
          <w:sz w:val="28"/>
          <w:szCs w:val="28"/>
        </w:rPr>
        <w:t xml:space="preserve">: </w:t>
      </w:r>
      <w:hyperlink r:id="rId14" w:history="1">
        <w:r w:rsidRPr="001C4083">
          <w:rPr>
            <w:rStyle w:val="a4"/>
            <w:rFonts w:ascii="Times New Roman" w:hAnsi="Times New Roman" w:cs="Times New Roman"/>
            <w:sz w:val="28"/>
            <w:szCs w:val="28"/>
            <w:lang w:val="en-US"/>
          </w:rPr>
          <w:t>https</w:t>
        </w:r>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cyberleninka</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ru</w:t>
        </w:r>
        <w:proofErr w:type="spellEnd"/>
        <w:r w:rsidRPr="001C4083">
          <w:rPr>
            <w:rStyle w:val="a4"/>
            <w:rFonts w:ascii="Times New Roman" w:hAnsi="Times New Roman" w:cs="Times New Roman"/>
            <w:sz w:val="28"/>
            <w:szCs w:val="28"/>
          </w:rPr>
          <w:t>/</w:t>
        </w:r>
        <w:r w:rsidRPr="001C4083">
          <w:rPr>
            <w:rStyle w:val="a4"/>
            <w:rFonts w:ascii="Times New Roman" w:hAnsi="Times New Roman" w:cs="Times New Roman"/>
            <w:sz w:val="28"/>
            <w:szCs w:val="28"/>
            <w:lang w:val="en-US"/>
          </w:rPr>
          <w:t>article</w:t>
        </w:r>
        <w:r w:rsidRPr="001C4083">
          <w:rPr>
            <w:rStyle w:val="a4"/>
            <w:rFonts w:ascii="Times New Roman" w:hAnsi="Times New Roman" w:cs="Times New Roman"/>
            <w:sz w:val="28"/>
            <w:szCs w:val="28"/>
          </w:rPr>
          <w:t>/</w:t>
        </w:r>
        <w:r w:rsidRPr="001C4083">
          <w:rPr>
            <w:rStyle w:val="a4"/>
            <w:rFonts w:ascii="Times New Roman" w:hAnsi="Times New Roman" w:cs="Times New Roman"/>
            <w:sz w:val="28"/>
            <w:szCs w:val="28"/>
            <w:lang w:val="en-US"/>
          </w:rPr>
          <w:t>n</w:t>
        </w:r>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metodika</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organizatsii</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uchebno</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issledovatelskoy</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deyatelnosti</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uchaschihsya</w:t>
        </w:r>
        <w:proofErr w:type="spellEnd"/>
        <w:r w:rsidRPr="001C4083">
          <w:rPr>
            <w:rStyle w:val="a4"/>
            <w:rFonts w:ascii="Times New Roman" w:hAnsi="Times New Roman" w:cs="Times New Roman"/>
            <w:sz w:val="28"/>
            <w:szCs w:val="28"/>
          </w:rPr>
          <w:t>-</w:t>
        </w:r>
        <w:r w:rsidRPr="001C4083">
          <w:rPr>
            <w:rStyle w:val="a4"/>
            <w:rFonts w:ascii="Times New Roman" w:hAnsi="Times New Roman" w:cs="Times New Roman"/>
            <w:sz w:val="28"/>
            <w:szCs w:val="28"/>
            <w:lang w:val="en-US"/>
          </w:rPr>
          <w:t>v</w:t>
        </w:r>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usloviyah</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innovatsionnogo</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obrazovaniya</w:t>
        </w:r>
        <w:proofErr w:type="spellEnd"/>
      </w:hyperlink>
      <w:r w:rsidRPr="001C4083">
        <w:rPr>
          <w:rFonts w:ascii="Times New Roman" w:hAnsi="Times New Roman" w:cs="Times New Roman"/>
          <w:sz w:val="28"/>
          <w:szCs w:val="28"/>
        </w:rPr>
        <w:t xml:space="preserve">   </w:t>
      </w:r>
      <w:r w:rsidR="005E2B4C" w:rsidRPr="001C4083">
        <w:rPr>
          <w:rStyle w:val="a4"/>
          <w:rFonts w:ascii="Times New Roman" w:hAnsi="Times New Roman" w:cs="Times New Roman"/>
          <w:color w:val="auto"/>
          <w:sz w:val="28"/>
          <w:szCs w:val="28"/>
          <w:u w:val="none"/>
        </w:rPr>
        <w:t>(дата обращения: 09.12</w:t>
      </w:r>
      <w:r w:rsidRPr="001C4083">
        <w:rPr>
          <w:rStyle w:val="a4"/>
          <w:rFonts w:ascii="Times New Roman" w:hAnsi="Times New Roman" w:cs="Times New Roman"/>
          <w:color w:val="auto"/>
          <w:sz w:val="28"/>
          <w:szCs w:val="28"/>
          <w:u w:val="none"/>
        </w:rPr>
        <w:t>.2021).</w:t>
      </w:r>
    </w:p>
    <w:p w:rsidR="006515ED" w:rsidRPr="001C4083" w:rsidRDefault="000C1B6B" w:rsidP="001C4083">
      <w:pPr>
        <w:pStyle w:val="a3"/>
        <w:spacing w:line="360" w:lineRule="auto"/>
        <w:jc w:val="both"/>
        <w:rPr>
          <w:rStyle w:val="a4"/>
          <w:rFonts w:ascii="Times New Roman" w:hAnsi="Times New Roman" w:cs="Times New Roman"/>
          <w:color w:val="auto"/>
          <w:sz w:val="28"/>
          <w:szCs w:val="28"/>
          <w:u w:val="none"/>
        </w:rPr>
      </w:pPr>
      <w:r w:rsidRPr="001C4083">
        <w:rPr>
          <w:rFonts w:ascii="Times New Roman" w:hAnsi="Times New Roman" w:cs="Times New Roman"/>
          <w:sz w:val="28"/>
          <w:szCs w:val="28"/>
        </w:rPr>
        <w:t xml:space="preserve">8. Смирнова Н.З., Бережная О.В. Особенности формирования исследовательской компетенции при обучении биологии в современной </w:t>
      </w:r>
      <w:r w:rsidRPr="001C4083">
        <w:rPr>
          <w:rFonts w:ascii="Times New Roman" w:hAnsi="Times New Roman" w:cs="Times New Roman"/>
          <w:sz w:val="28"/>
          <w:szCs w:val="28"/>
        </w:rPr>
        <w:lastRenderedPageBreak/>
        <w:t xml:space="preserve">школе // Вестник Красноярского государственного педагогического университета им. В. П. Астафьева. Красноярск 2014. С. 115-118. </w:t>
      </w:r>
      <w:r w:rsidRPr="001C4083">
        <w:rPr>
          <w:rFonts w:ascii="Times New Roman" w:hAnsi="Times New Roman" w:cs="Times New Roman"/>
          <w:sz w:val="28"/>
          <w:szCs w:val="28"/>
          <w:lang w:val="en-US"/>
        </w:rPr>
        <w:t>URL</w:t>
      </w:r>
      <w:r w:rsidRPr="001C4083">
        <w:rPr>
          <w:rFonts w:ascii="Times New Roman" w:hAnsi="Times New Roman" w:cs="Times New Roman"/>
          <w:sz w:val="28"/>
          <w:szCs w:val="28"/>
        </w:rPr>
        <w:t xml:space="preserve">: </w:t>
      </w:r>
      <w:hyperlink r:id="rId15" w:history="1">
        <w:r w:rsidRPr="001C4083">
          <w:rPr>
            <w:rStyle w:val="a4"/>
            <w:rFonts w:ascii="Times New Roman" w:hAnsi="Times New Roman" w:cs="Times New Roman"/>
            <w:sz w:val="28"/>
            <w:szCs w:val="28"/>
            <w:lang w:val="en-US"/>
          </w:rPr>
          <w:t>https</w:t>
        </w:r>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cyberleninka</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ru</w:t>
        </w:r>
        <w:proofErr w:type="spellEnd"/>
        <w:r w:rsidRPr="001C4083">
          <w:rPr>
            <w:rStyle w:val="a4"/>
            <w:rFonts w:ascii="Times New Roman" w:hAnsi="Times New Roman" w:cs="Times New Roman"/>
            <w:sz w:val="28"/>
            <w:szCs w:val="28"/>
          </w:rPr>
          <w:t>/</w:t>
        </w:r>
        <w:r w:rsidRPr="001C4083">
          <w:rPr>
            <w:rStyle w:val="a4"/>
            <w:rFonts w:ascii="Times New Roman" w:hAnsi="Times New Roman" w:cs="Times New Roman"/>
            <w:sz w:val="28"/>
            <w:szCs w:val="28"/>
            <w:lang w:val="en-US"/>
          </w:rPr>
          <w:t>article</w:t>
        </w:r>
        <w:r w:rsidRPr="001C4083">
          <w:rPr>
            <w:rStyle w:val="a4"/>
            <w:rFonts w:ascii="Times New Roman" w:hAnsi="Times New Roman" w:cs="Times New Roman"/>
            <w:sz w:val="28"/>
            <w:szCs w:val="28"/>
          </w:rPr>
          <w:t>/</w:t>
        </w:r>
        <w:r w:rsidRPr="001C4083">
          <w:rPr>
            <w:rStyle w:val="a4"/>
            <w:rFonts w:ascii="Times New Roman" w:hAnsi="Times New Roman" w:cs="Times New Roman"/>
            <w:sz w:val="28"/>
            <w:szCs w:val="28"/>
            <w:lang w:val="en-US"/>
          </w:rPr>
          <w:t>n</w:t>
        </w:r>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osobennosti</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formirovaniya</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issledovatelskoy</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kompetentsii</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pri</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obuchenii</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biologii</w:t>
        </w:r>
        <w:proofErr w:type="spellEnd"/>
        <w:r w:rsidRPr="001C4083">
          <w:rPr>
            <w:rStyle w:val="a4"/>
            <w:rFonts w:ascii="Times New Roman" w:hAnsi="Times New Roman" w:cs="Times New Roman"/>
            <w:sz w:val="28"/>
            <w:szCs w:val="28"/>
          </w:rPr>
          <w:t>-</w:t>
        </w:r>
        <w:r w:rsidRPr="001C4083">
          <w:rPr>
            <w:rStyle w:val="a4"/>
            <w:rFonts w:ascii="Times New Roman" w:hAnsi="Times New Roman" w:cs="Times New Roman"/>
            <w:sz w:val="28"/>
            <w:szCs w:val="28"/>
            <w:lang w:val="en-US"/>
          </w:rPr>
          <w:t>v</w:t>
        </w:r>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sovremennoy</w:t>
        </w:r>
        <w:proofErr w:type="spellEnd"/>
        <w:r w:rsidRPr="001C4083">
          <w:rPr>
            <w:rStyle w:val="a4"/>
            <w:rFonts w:ascii="Times New Roman" w:hAnsi="Times New Roman" w:cs="Times New Roman"/>
            <w:sz w:val="28"/>
            <w:szCs w:val="28"/>
          </w:rPr>
          <w:t>-</w:t>
        </w:r>
        <w:proofErr w:type="spellStart"/>
        <w:r w:rsidRPr="001C4083">
          <w:rPr>
            <w:rStyle w:val="a4"/>
            <w:rFonts w:ascii="Times New Roman" w:hAnsi="Times New Roman" w:cs="Times New Roman"/>
            <w:sz w:val="28"/>
            <w:szCs w:val="28"/>
            <w:lang w:val="en-US"/>
          </w:rPr>
          <w:t>shkole</w:t>
        </w:r>
        <w:proofErr w:type="spellEnd"/>
      </w:hyperlink>
      <w:r w:rsidRPr="001C4083">
        <w:rPr>
          <w:rFonts w:ascii="Times New Roman" w:hAnsi="Times New Roman" w:cs="Times New Roman"/>
          <w:sz w:val="28"/>
          <w:szCs w:val="28"/>
        </w:rPr>
        <w:t xml:space="preserve">  </w:t>
      </w:r>
      <w:r w:rsidR="005E2B4C" w:rsidRPr="001C4083">
        <w:rPr>
          <w:rStyle w:val="a4"/>
          <w:rFonts w:ascii="Times New Roman" w:hAnsi="Times New Roman" w:cs="Times New Roman"/>
          <w:color w:val="auto"/>
          <w:sz w:val="28"/>
          <w:szCs w:val="28"/>
          <w:u w:val="none"/>
        </w:rPr>
        <w:t>(дата обращения: 09.12.2021).</w:t>
      </w:r>
    </w:p>
    <w:p w:rsidR="006515ED" w:rsidRPr="001C4083" w:rsidRDefault="006515ED"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 xml:space="preserve">9. Лапшина, М. В. Романова Н.А. Исследовательский урок как средство формирования исследовательских умений при обучении биологии// Гуманитарные науки и образование. 2019. Т. 10. – № 3(39).  С. 88-92. URL: </w:t>
      </w:r>
      <w:hyperlink r:id="rId16" w:history="1">
        <w:r w:rsidRPr="001C4083">
          <w:rPr>
            <w:rStyle w:val="a4"/>
            <w:rFonts w:ascii="Times New Roman" w:hAnsi="Times New Roman" w:cs="Times New Roman"/>
            <w:sz w:val="28"/>
            <w:szCs w:val="28"/>
          </w:rPr>
          <w:t>https://elibrary.ru/item.asp?id=41287955</w:t>
        </w:r>
      </w:hyperlink>
      <w:r w:rsidR="005E2B4C" w:rsidRPr="001C4083">
        <w:rPr>
          <w:rFonts w:ascii="Times New Roman" w:hAnsi="Times New Roman" w:cs="Times New Roman"/>
          <w:sz w:val="28"/>
          <w:szCs w:val="28"/>
        </w:rPr>
        <w:t xml:space="preserve">   (дата обращения: 09.12</w:t>
      </w:r>
      <w:r w:rsidRPr="001C4083">
        <w:rPr>
          <w:rFonts w:ascii="Times New Roman" w:hAnsi="Times New Roman" w:cs="Times New Roman"/>
          <w:sz w:val="28"/>
          <w:szCs w:val="28"/>
        </w:rPr>
        <w:t>.2021).</w:t>
      </w:r>
    </w:p>
    <w:p w:rsidR="003A24A3" w:rsidRPr="001C4083" w:rsidRDefault="003A24A3"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10. Ткачева, Н. В. Применение поисково-исследовательской технологии обучения и развитие исследовательских умений обучающихся 5-11 классов на уроках биологии и во внеурочное время // Актуальные вопросы преподавания естественно-научных дисциплин и технологического образования в условиях реализации федеральных государственных образовательных стандартов и научного наследия академика Н.Н. Семенова: материалы регионал</w:t>
      </w:r>
      <w:proofErr w:type="gramStart"/>
      <w:r w:rsidRPr="001C4083">
        <w:rPr>
          <w:rFonts w:ascii="Times New Roman" w:hAnsi="Times New Roman" w:cs="Times New Roman"/>
          <w:sz w:val="28"/>
          <w:szCs w:val="28"/>
        </w:rPr>
        <w:t>.</w:t>
      </w:r>
      <w:proofErr w:type="gramEnd"/>
      <w:r w:rsidRPr="001C4083">
        <w:rPr>
          <w:rFonts w:ascii="Times New Roman" w:hAnsi="Times New Roman" w:cs="Times New Roman"/>
          <w:sz w:val="28"/>
          <w:szCs w:val="28"/>
        </w:rPr>
        <w:t xml:space="preserve"> </w:t>
      </w:r>
      <w:proofErr w:type="spellStart"/>
      <w:proofErr w:type="gramStart"/>
      <w:r w:rsidRPr="001C4083">
        <w:rPr>
          <w:rFonts w:ascii="Times New Roman" w:hAnsi="Times New Roman" w:cs="Times New Roman"/>
          <w:sz w:val="28"/>
          <w:szCs w:val="28"/>
        </w:rPr>
        <w:t>к</w:t>
      </w:r>
      <w:proofErr w:type="gramEnd"/>
      <w:r w:rsidRPr="001C4083">
        <w:rPr>
          <w:rFonts w:ascii="Times New Roman" w:hAnsi="Times New Roman" w:cs="Times New Roman"/>
          <w:sz w:val="28"/>
          <w:szCs w:val="28"/>
        </w:rPr>
        <w:t>онф</w:t>
      </w:r>
      <w:proofErr w:type="spellEnd"/>
      <w:r w:rsidRPr="001C4083">
        <w:rPr>
          <w:rFonts w:ascii="Times New Roman" w:hAnsi="Times New Roman" w:cs="Times New Roman"/>
          <w:sz w:val="28"/>
          <w:szCs w:val="28"/>
        </w:rPr>
        <w:t xml:space="preserve">. Волгоград: "Волгоградская государственная академия последипломного образования", 2021. С. 95-98. URL: </w:t>
      </w:r>
      <w:hyperlink r:id="rId17">
        <w:r w:rsidRPr="001C4083">
          <w:rPr>
            <w:rStyle w:val="a4"/>
            <w:rFonts w:ascii="Times New Roman" w:hAnsi="Times New Roman" w:cs="Times New Roman"/>
            <w:sz w:val="28"/>
            <w:szCs w:val="28"/>
          </w:rPr>
          <w:t>https://elibrary.ru/item.asp?id=46245704</w:t>
        </w:r>
      </w:hyperlink>
      <w:r w:rsidR="00837D4B" w:rsidRPr="001C4083">
        <w:rPr>
          <w:rFonts w:ascii="Times New Roman" w:hAnsi="Times New Roman" w:cs="Times New Roman"/>
          <w:sz w:val="28"/>
          <w:szCs w:val="28"/>
        </w:rPr>
        <w:t xml:space="preserve"> (дата обращения: 10.12</w:t>
      </w:r>
      <w:r w:rsidRPr="001C4083">
        <w:rPr>
          <w:rFonts w:ascii="Times New Roman" w:hAnsi="Times New Roman" w:cs="Times New Roman"/>
          <w:sz w:val="28"/>
          <w:szCs w:val="28"/>
        </w:rPr>
        <w:t>.2021).</w:t>
      </w:r>
    </w:p>
    <w:p w:rsidR="00C86200" w:rsidRPr="001C4083" w:rsidRDefault="003A24A3" w:rsidP="001C4083">
      <w:pPr>
        <w:pStyle w:val="a3"/>
        <w:spacing w:line="360" w:lineRule="auto"/>
        <w:jc w:val="both"/>
        <w:rPr>
          <w:rFonts w:ascii="Times New Roman" w:hAnsi="Times New Roman" w:cs="Times New Roman"/>
          <w:sz w:val="28"/>
          <w:szCs w:val="28"/>
        </w:rPr>
      </w:pPr>
      <w:r w:rsidRPr="001C4083">
        <w:rPr>
          <w:rFonts w:ascii="Times New Roman" w:hAnsi="Times New Roman" w:cs="Times New Roman"/>
          <w:sz w:val="28"/>
          <w:szCs w:val="28"/>
        </w:rPr>
        <w:t>11</w:t>
      </w:r>
      <w:r w:rsidR="00C86200" w:rsidRPr="001C4083">
        <w:rPr>
          <w:rFonts w:ascii="Times New Roman" w:hAnsi="Times New Roman" w:cs="Times New Roman"/>
          <w:sz w:val="28"/>
          <w:szCs w:val="28"/>
        </w:rPr>
        <w:t>. Педагогические технологии : учеб</w:t>
      </w:r>
      <w:proofErr w:type="gramStart"/>
      <w:r w:rsidR="00C86200" w:rsidRPr="001C4083">
        <w:rPr>
          <w:rFonts w:ascii="Times New Roman" w:hAnsi="Times New Roman" w:cs="Times New Roman"/>
          <w:sz w:val="28"/>
          <w:szCs w:val="28"/>
        </w:rPr>
        <w:t>.</w:t>
      </w:r>
      <w:proofErr w:type="gramEnd"/>
      <w:r w:rsidR="00C86200" w:rsidRPr="001C4083">
        <w:rPr>
          <w:rFonts w:ascii="Times New Roman" w:hAnsi="Times New Roman" w:cs="Times New Roman"/>
          <w:sz w:val="28"/>
          <w:szCs w:val="28"/>
        </w:rPr>
        <w:t xml:space="preserve"> </w:t>
      </w:r>
      <w:proofErr w:type="gramStart"/>
      <w:r w:rsidR="00C86200" w:rsidRPr="001C4083">
        <w:rPr>
          <w:rFonts w:ascii="Times New Roman" w:hAnsi="Times New Roman" w:cs="Times New Roman"/>
          <w:sz w:val="28"/>
          <w:szCs w:val="28"/>
        </w:rPr>
        <w:t>д</w:t>
      </w:r>
      <w:proofErr w:type="gramEnd"/>
      <w:r w:rsidR="00C86200" w:rsidRPr="001C4083">
        <w:rPr>
          <w:rFonts w:ascii="Times New Roman" w:hAnsi="Times New Roman" w:cs="Times New Roman"/>
          <w:sz w:val="28"/>
          <w:szCs w:val="28"/>
        </w:rPr>
        <w:t xml:space="preserve">ля вузов / Д.Г. </w:t>
      </w:r>
      <w:proofErr w:type="spellStart"/>
      <w:r w:rsidR="00C86200" w:rsidRPr="001C4083">
        <w:rPr>
          <w:rFonts w:ascii="Times New Roman" w:hAnsi="Times New Roman" w:cs="Times New Roman"/>
          <w:sz w:val="28"/>
          <w:szCs w:val="28"/>
        </w:rPr>
        <w:t>Левитес</w:t>
      </w:r>
      <w:proofErr w:type="spellEnd"/>
      <w:r w:rsidR="00C86200" w:rsidRPr="001C4083">
        <w:rPr>
          <w:rFonts w:ascii="Times New Roman" w:hAnsi="Times New Roman" w:cs="Times New Roman"/>
          <w:sz w:val="28"/>
          <w:szCs w:val="28"/>
        </w:rPr>
        <w:t xml:space="preserve">. Москва: ИНФРА-М, 2019. 403 с.  URL: </w:t>
      </w:r>
      <w:hyperlink r:id="rId18" w:history="1">
        <w:r w:rsidR="00C86200" w:rsidRPr="001C4083">
          <w:rPr>
            <w:rStyle w:val="a4"/>
            <w:rFonts w:ascii="Times New Roman" w:hAnsi="Times New Roman" w:cs="Times New Roman"/>
            <w:sz w:val="28"/>
            <w:szCs w:val="28"/>
          </w:rPr>
          <w:t>https://znanium.com/catalog/product/1837929</w:t>
        </w:r>
      </w:hyperlink>
      <w:r w:rsidR="00C86200" w:rsidRPr="001C4083">
        <w:rPr>
          <w:rFonts w:ascii="Times New Roman" w:hAnsi="Times New Roman" w:cs="Times New Roman"/>
          <w:sz w:val="28"/>
          <w:szCs w:val="28"/>
        </w:rPr>
        <w:t xml:space="preserve"> (дата обращения: 10.12.2021). </w:t>
      </w:r>
    </w:p>
    <w:p w:rsidR="00C86200" w:rsidRPr="001C4083" w:rsidRDefault="00C86200" w:rsidP="001C4083">
      <w:pPr>
        <w:pStyle w:val="a3"/>
        <w:spacing w:line="360" w:lineRule="auto"/>
        <w:jc w:val="both"/>
        <w:rPr>
          <w:rFonts w:ascii="Times New Roman" w:hAnsi="Times New Roman" w:cs="Times New Roman"/>
          <w:sz w:val="28"/>
          <w:szCs w:val="28"/>
        </w:rPr>
      </w:pPr>
    </w:p>
    <w:p w:rsidR="000C1B6B" w:rsidRPr="001C4083" w:rsidRDefault="000C1B6B" w:rsidP="001C4083">
      <w:pPr>
        <w:pStyle w:val="a3"/>
        <w:spacing w:line="360" w:lineRule="auto"/>
        <w:jc w:val="both"/>
        <w:rPr>
          <w:rFonts w:ascii="Times New Roman" w:hAnsi="Times New Roman" w:cs="Times New Roman"/>
          <w:sz w:val="28"/>
          <w:szCs w:val="28"/>
        </w:rPr>
      </w:pPr>
    </w:p>
    <w:p w:rsidR="007F3C21" w:rsidRPr="001C4083" w:rsidRDefault="007F3C21" w:rsidP="001C4083">
      <w:pPr>
        <w:pStyle w:val="a3"/>
        <w:spacing w:line="360" w:lineRule="auto"/>
        <w:jc w:val="both"/>
        <w:rPr>
          <w:rFonts w:ascii="Times New Roman" w:hAnsi="Times New Roman" w:cs="Times New Roman"/>
          <w:sz w:val="28"/>
          <w:szCs w:val="28"/>
        </w:rPr>
      </w:pPr>
    </w:p>
    <w:p w:rsidR="007F3C21" w:rsidRPr="001C4083" w:rsidRDefault="007F3C21" w:rsidP="001C4083">
      <w:pPr>
        <w:pStyle w:val="a3"/>
        <w:spacing w:line="360" w:lineRule="auto"/>
        <w:jc w:val="both"/>
        <w:rPr>
          <w:rFonts w:ascii="Times New Roman" w:hAnsi="Times New Roman" w:cs="Times New Roman"/>
          <w:sz w:val="28"/>
          <w:szCs w:val="28"/>
        </w:rPr>
      </w:pPr>
    </w:p>
    <w:p w:rsidR="00260C62" w:rsidRPr="001C4083" w:rsidRDefault="00260C62" w:rsidP="001C4083">
      <w:pPr>
        <w:pStyle w:val="a3"/>
        <w:spacing w:line="360" w:lineRule="auto"/>
        <w:jc w:val="both"/>
        <w:rPr>
          <w:rFonts w:ascii="Times New Roman" w:hAnsi="Times New Roman" w:cs="Times New Roman"/>
          <w:sz w:val="28"/>
          <w:szCs w:val="28"/>
        </w:rPr>
      </w:pPr>
    </w:p>
    <w:p w:rsidR="00260C62" w:rsidRPr="001C4083" w:rsidRDefault="00260C62" w:rsidP="001C4083">
      <w:pPr>
        <w:pStyle w:val="a3"/>
        <w:spacing w:line="360" w:lineRule="auto"/>
        <w:jc w:val="both"/>
        <w:rPr>
          <w:rFonts w:ascii="Times New Roman" w:hAnsi="Times New Roman" w:cs="Times New Roman"/>
          <w:sz w:val="28"/>
          <w:szCs w:val="28"/>
        </w:rPr>
      </w:pPr>
    </w:p>
    <w:p w:rsidR="00260C62" w:rsidRPr="001C4083" w:rsidRDefault="00260C62" w:rsidP="001C4083">
      <w:pPr>
        <w:pStyle w:val="a3"/>
        <w:spacing w:line="360" w:lineRule="auto"/>
        <w:jc w:val="both"/>
        <w:rPr>
          <w:rFonts w:ascii="Times New Roman" w:hAnsi="Times New Roman" w:cs="Times New Roman"/>
          <w:sz w:val="28"/>
          <w:szCs w:val="28"/>
        </w:rPr>
      </w:pPr>
    </w:p>
    <w:p w:rsidR="00260C62" w:rsidRPr="001C4083" w:rsidRDefault="00260C62" w:rsidP="001C4083">
      <w:pPr>
        <w:pStyle w:val="a3"/>
        <w:spacing w:line="360" w:lineRule="auto"/>
        <w:jc w:val="both"/>
        <w:rPr>
          <w:rFonts w:ascii="Times New Roman" w:hAnsi="Times New Roman" w:cs="Times New Roman"/>
          <w:sz w:val="28"/>
          <w:szCs w:val="28"/>
        </w:rPr>
      </w:pPr>
    </w:p>
    <w:p w:rsidR="00260C62" w:rsidRPr="00404E90" w:rsidRDefault="00260C62" w:rsidP="00404E90">
      <w:pPr>
        <w:pStyle w:val="a3"/>
        <w:spacing w:line="360" w:lineRule="auto"/>
        <w:jc w:val="both"/>
        <w:rPr>
          <w:rFonts w:ascii="Times New Roman" w:hAnsi="Times New Roman" w:cs="Times New Roman"/>
          <w:sz w:val="20"/>
          <w:szCs w:val="20"/>
        </w:rPr>
      </w:pPr>
      <w:r w:rsidRPr="00404E90">
        <w:rPr>
          <w:rFonts w:ascii="Times New Roman" w:hAnsi="Times New Roman" w:cs="Times New Roman"/>
          <w:sz w:val="20"/>
          <w:szCs w:val="20"/>
        </w:rPr>
        <w:t xml:space="preserve"> </w:t>
      </w:r>
    </w:p>
    <w:p w:rsidR="00260C62" w:rsidRPr="00404E90" w:rsidRDefault="00260C62" w:rsidP="00404E90">
      <w:pPr>
        <w:pStyle w:val="a3"/>
        <w:spacing w:line="360" w:lineRule="auto"/>
        <w:ind w:firstLine="426"/>
        <w:rPr>
          <w:rFonts w:ascii="Times New Roman" w:hAnsi="Times New Roman" w:cs="Times New Roman"/>
          <w:sz w:val="20"/>
          <w:szCs w:val="20"/>
        </w:rPr>
      </w:pPr>
    </w:p>
    <w:p w:rsidR="00260C62" w:rsidRPr="00404E90" w:rsidRDefault="00260C62" w:rsidP="00404E90">
      <w:pPr>
        <w:pStyle w:val="a3"/>
        <w:spacing w:line="360" w:lineRule="auto"/>
        <w:jc w:val="both"/>
        <w:rPr>
          <w:rFonts w:ascii="Times New Roman" w:hAnsi="Times New Roman" w:cs="Times New Roman"/>
          <w:sz w:val="20"/>
          <w:szCs w:val="20"/>
        </w:rPr>
      </w:pPr>
    </w:p>
    <w:p w:rsidR="00260C62" w:rsidRPr="00404E90" w:rsidRDefault="00260C62" w:rsidP="00404E90">
      <w:pPr>
        <w:pStyle w:val="a3"/>
        <w:spacing w:line="360" w:lineRule="auto"/>
        <w:jc w:val="both"/>
        <w:rPr>
          <w:rFonts w:ascii="Times New Roman" w:hAnsi="Times New Roman" w:cs="Times New Roman"/>
          <w:sz w:val="20"/>
          <w:szCs w:val="20"/>
        </w:rPr>
      </w:pPr>
    </w:p>
    <w:sectPr w:rsidR="00260C62" w:rsidRPr="00404E90" w:rsidSect="001C408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467F9"/>
    <w:multiLevelType w:val="hybridMultilevel"/>
    <w:tmpl w:val="AFEEB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35"/>
    <w:rsid w:val="00045835"/>
    <w:rsid w:val="000C1B6B"/>
    <w:rsid w:val="000E1015"/>
    <w:rsid w:val="00135230"/>
    <w:rsid w:val="00194FF8"/>
    <w:rsid w:val="001B7E68"/>
    <w:rsid w:val="001C4083"/>
    <w:rsid w:val="00207B16"/>
    <w:rsid w:val="00260C62"/>
    <w:rsid w:val="002738D5"/>
    <w:rsid w:val="003A24A3"/>
    <w:rsid w:val="003C3A1D"/>
    <w:rsid w:val="003F133F"/>
    <w:rsid w:val="003F4ED9"/>
    <w:rsid w:val="003F69A4"/>
    <w:rsid w:val="00404E90"/>
    <w:rsid w:val="00417175"/>
    <w:rsid w:val="004B0572"/>
    <w:rsid w:val="005E2B4C"/>
    <w:rsid w:val="00606937"/>
    <w:rsid w:val="006515ED"/>
    <w:rsid w:val="00652131"/>
    <w:rsid w:val="007C09BA"/>
    <w:rsid w:val="007F3C21"/>
    <w:rsid w:val="00837D4B"/>
    <w:rsid w:val="008B195D"/>
    <w:rsid w:val="00A1519F"/>
    <w:rsid w:val="00B53AFE"/>
    <w:rsid w:val="00C60014"/>
    <w:rsid w:val="00C86200"/>
    <w:rsid w:val="00DF5062"/>
    <w:rsid w:val="00E62218"/>
    <w:rsid w:val="00ED2617"/>
    <w:rsid w:val="00F65B65"/>
    <w:rsid w:val="00FE3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175"/>
    <w:pPr>
      <w:spacing w:after="0" w:line="240" w:lineRule="auto"/>
    </w:pPr>
  </w:style>
  <w:style w:type="character" w:styleId="a4">
    <w:name w:val="Hyperlink"/>
    <w:basedOn w:val="a0"/>
    <w:uiPriority w:val="99"/>
    <w:unhideWhenUsed/>
    <w:rsid w:val="00DF5062"/>
    <w:rPr>
      <w:color w:val="0000FF" w:themeColor="hyperlink"/>
      <w:u w:val="single"/>
    </w:rPr>
  </w:style>
  <w:style w:type="paragraph" w:styleId="a5">
    <w:name w:val="Normal (Web)"/>
    <w:basedOn w:val="a"/>
    <w:uiPriority w:val="99"/>
    <w:unhideWhenUsed/>
    <w:rsid w:val="000C1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neratedheader">
    <w:name w:val="generated_header"/>
    <w:basedOn w:val="a"/>
    <w:rsid w:val="00135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_name"/>
    <w:basedOn w:val="a"/>
    <w:rsid w:val="00135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neratedsubheader">
    <w:name w:val="generated_subheader"/>
    <w:basedOn w:val="a"/>
    <w:rsid w:val="00135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neratedsubheader1">
    <w:name w:val="generated_subheader1"/>
    <w:basedOn w:val="a0"/>
    <w:rsid w:val="00135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175"/>
    <w:pPr>
      <w:spacing w:after="0" w:line="240" w:lineRule="auto"/>
    </w:pPr>
  </w:style>
  <w:style w:type="character" w:styleId="a4">
    <w:name w:val="Hyperlink"/>
    <w:basedOn w:val="a0"/>
    <w:uiPriority w:val="99"/>
    <w:unhideWhenUsed/>
    <w:rsid w:val="00DF5062"/>
    <w:rPr>
      <w:color w:val="0000FF" w:themeColor="hyperlink"/>
      <w:u w:val="single"/>
    </w:rPr>
  </w:style>
  <w:style w:type="paragraph" w:styleId="a5">
    <w:name w:val="Normal (Web)"/>
    <w:basedOn w:val="a"/>
    <w:uiPriority w:val="99"/>
    <w:unhideWhenUsed/>
    <w:rsid w:val="000C1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neratedheader">
    <w:name w:val="generated_header"/>
    <w:basedOn w:val="a"/>
    <w:rsid w:val="00135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_name"/>
    <w:basedOn w:val="a"/>
    <w:rsid w:val="00135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neratedsubheader">
    <w:name w:val="generated_subheader"/>
    <w:basedOn w:val="a"/>
    <w:rsid w:val="00135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neratedsubheader1">
    <w:name w:val="generated_subheader1"/>
    <w:basedOn w:val="a0"/>
    <w:rsid w:val="0013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45799450" TargetMode="External"/><Relationship Id="rId13" Type="http://schemas.openxmlformats.org/officeDocument/2006/relationships/hyperlink" Target="https://cyberleninka.ru/journal/n/nauchnye-issledovaniya-i-innovatsii-1" TargetMode="External"/><Relationship Id="rId18" Type="http://schemas.openxmlformats.org/officeDocument/2006/relationships/hyperlink" Target="https://cyberleninka.ru/article/n/proektno-issledovatelskaya-deyatelnost-po-biologii-v-obrazovatelnom-protsesse" TargetMode="External"/><Relationship Id="rId3" Type="http://schemas.microsoft.com/office/2007/relationships/stylesWithEffects" Target="stylesWithEffects.xml"/><Relationship Id="rId7" Type="http://schemas.openxmlformats.org/officeDocument/2006/relationships/hyperlink" Target="https://www.elibrary.ru/item.asp?id=36977699" TargetMode="External"/><Relationship Id="rId12" Type="http://schemas.openxmlformats.org/officeDocument/2006/relationships/hyperlink" Target="https://cyberleninka.ru/article/n/proektno-issledovatelskaya-deyatelnost-po-biologii-v-obrazovatelnom-protsesse" TargetMode="External"/><Relationship Id="rId17" Type="http://schemas.openxmlformats.org/officeDocument/2006/relationships/hyperlink" Target="https://cyberleninka.ru/publisher/n/federalnoe-gosudarstvennoe-avtonomnoe-obrazovatelnoe-uchrezhdenie-vysshego-obrazovaniya-krymskiy-federalnyy-universitet?id=46245704" TargetMode="External"/><Relationship Id="rId2" Type="http://schemas.openxmlformats.org/officeDocument/2006/relationships/styles" Target="styles.xml"/><Relationship Id="rId16" Type="http://schemas.openxmlformats.org/officeDocument/2006/relationships/hyperlink" Target="https://elibrary.ru/item.asp?id=4128795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yberleninka.ru/article/n/teoreticheskie-aspekty-formirovaniya-poznavatelnyh-universalnyh-uchebnyh-deystviy-v-kurse-obschey-biologii-osnovnoy-shkoly" TargetMode="External"/><Relationship Id="rId11" Type="http://schemas.openxmlformats.org/officeDocument/2006/relationships/hyperlink" Target="https://cyberleninka.ru/journal/n/vestnik-chuvashskogo-gosudarstvennogo-pedagogicheskogo-universiteta-im-i-ya-yakovleva" TargetMode="External"/><Relationship Id="rId5" Type="http://schemas.openxmlformats.org/officeDocument/2006/relationships/webSettings" Target="webSettings.xml"/><Relationship Id="rId15" Type="http://schemas.openxmlformats.org/officeDocument/2006/relationships/hyperlink" Target="https://cyberleninka.ru/article/n/osobennosti-formirovaniya-issledovatelskoy-kompetentsii-pri-obuchenii-biologii-v-sovremennoy-shkole" TargetMode="External"/><Relationship Id="rId10" Type="http://schemas.openxmlformats.org/officeDocument/2006/relationships/hyperlink" Target="https://elibrary.ru/item.asp?id=293158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yberleninka.ru/article/n/metodicheskie-rekomendatsii-po-organizatsii-i-provedeniyu-biologicheskogo-eksperimenta-pri-obuchenii-biologii-v-sredney-shkole" TargetMode="External"/><Relationship Id="rId14" Type="http://schemas.openxmlformats.org/officeDocument/2006/relationships/hyperlink" Target="https://cyberleninka.ru/article/n/metodika-organizatsii-uchebno-issledovatelskoy-deyatelnosti-uchaschihsya-v-usloviyah-innovatsionno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9</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Труханова</dc:creator>
  <cp:keywords/>
  <dc:description/>
  <cp:lastModifiedBy>Елизавета Труханова</cp:lastModifiedBy>
  <cp:revision>11</cp:revision>
  <dcterms:created xsi:type="dcterms:W3CDTF">2021-12-09T03:23:00Z</dcterms:created>
  <dcterms:modified xsi:type="dcterms:W3CDTF">2022-01-09T03:37:00Z</dcterms:modified>
</cp:coreProperties>
</file>