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7B4D42" w:rsidRDefault="007B4D42" w:rsidP="007B4D42">
      <w:pPr>
        <w:pStyle w:val="1"/>
        <w:spacing w:line="360" w:lineRule="auto"/>
        <w:ind w:right="427"/>
        <w:rPr>
          <w:color w:val="000000" w:themeColor="text1"/>
        </w:rPr>
      </w:pPr>
      <w:r>
        <w:rPr>
          <w:color w:val="000000" w:themeColor="text1"/>
        </w:rPr>
        <w:t xml:space="preserve">Министерство </w:t>
      </w:r>
      <w:r w:rsidR="0024580F">
        <w:rPr>
          <w:color w:val="000000" w:themeColor="text1"/>
        </w:rPr>
        <w:t>образования и</w:t>
      </w:r>
      <w:r>
        <w:rPr>
          <w:color w:val="000000" w:themeColor="text1"/>
        </w:rPr>
        <w:t xml:space="preserve"> науки республики Бурятия</w:t>
      </w:r>
    </w:p>
    <w:p w:rsidR="007B4D42" w:rsidRDefault="007B4D42" w:rsidP="007B4D42">
      <w:pPr>
        <w:pStyle w:val="1"/>
        <w:spacing w:line="360" w:lineRule="auto"/>
        <w:ind w:right="427"/>
        <w:rPr>
          <w:color w:val="000000" w:themeColor="text1"/>
        </w:rPr>
      </w:pPr>
      <w:r>
        <w:rPr>
          <w:color w:val="000000" w:themeColor="text1"/>
        </w:rPr>
        <w:t>Муниципальное образование «</w:t>
      </w:r>
      <w:proofErr w:type="spellStart"/>
      <w:r>
        <w:rPr>
          <w:color w:val="000000" w:themeColor="text1"/>
        </w:rPr>
        <w:t>Кяхтинский</w:t>
      </w:r>
      <w:proofErr w:type="spellEnd"/>
      <w:r>
        <w:rPr>
          <w:color w:val="000000" w:themeColor="text1"/>
        </w:rPr>
        <w:t xml:space="preserve"> район»</w:t>
      </w:r>
    </w:p>
    <w:p w:rsidR="007B4D42" w:rsidRDefault="007B4D42" w:rsidP="007B4D42">
      <w:pPr>
        <w:pStyle w:val="1"/>
        <w:spacing w:line="360" w:lineRule="auto"/>
        <w:ind w:right="427"/>
        <w:rPr>
          <w:color w:val="000000" w:themeColor="text1"/>
        </w:rPr>
      </w:pPr>
      <w:r>
        <w:rPr>
          <w:color w:val="000000" w:themeColor="text1"/>
        </w:rPr>
        <w:t>Муниципальное бюджетное общеобразовательное учреждение</w:t>
      </w:r>
    </w:p>
    <w:p w:rsidR="007B4D42" w:rsidRPr="00FC3C5C" w:rsidRDefault="007B4D42" w:rsidP="007B4D42">
      <w:pPr>
        <w:pStyle w:val="1"/>
        <w:spacing w:line="360" w:lineRule="auto"/>
        <w:ind w:right="427"/>
        <w:rPr>
          <w:color w:val="000000" w:themeColor="text1"/>
        </w:rPr>
      </w:pPr>
      <w:r>
        <w:rPr>
          <w:color w:val="000000" w:themeColor="text1"/>
        </w:rPr>
        <w:t>«Кяхтинская средняя общеобразовательная школа №4»</w:t>
      </w:r>
    </w:p>
    <w:p w:rsidR="007B4D42" w:rsidRPr="00FC3C5C" w:rsidRDefault="007B4D42" w:rsidP="007B4D42">
      <w:pPr>
        <w:pStyle w:val="1"/>
        <w:spacing w:line="360" w:lineRule="auto"/>
        <w:ind w:right="427"/>
        <w:rPr>
          <w:color w:val="000000" w:themeColor="text1"/>
        </w:rPr>
      </w:pPr>
    </w:p>
    <w:p w:rsidR="007B4D42" w:rsidRDefault="007B4D42" w:rsidP="007B4D42">
      <w:pPr>
        <w:spacing w:line="360" w:lineRule="auto"/>
        <w:jc w:val="center"/>
        <w:rPr>
          <w:b/>
          <w:color w:val="000000" w:themeColor="text1"/>
          <w:sz w:val="28"/>
          <w:szCs w:val="28"/>
        </w:rPr>
      </w:pPr>
    </w:p>
    <w:p w:rsidR="007B4D42" w:rsidRDefault="007B4D42" w:rsidP="007B4D42">
      <w:pPr>
        <w:spacing w:line="360" w:lineRule="auto"/>
        <w:jc w:val="center"/>
        <w:rPr>
          <w:b/>
          <w:color w:val="000000" w:themeColor="text1"/>
          <w:sz w:val="28"/>
          <w:szCs w:val="28"/>
        </w:rPr>
      </w:pPr>
    </w:p>
    <w:p w:rsidR="007B4D42" w:rsidRDefault="007B4D42" w:rsidP="007B4D42">
      <w:pPr>
        <w:spacing w:line="360" w:lineRule="auto"/>
        <w:jc w:val="center"/>
        <w:rPr>
          <w:b/>
          <w:color w:val="000000" w:themeColor="text1"/>
          <w:sz w:val="28"/>
          <w:szCs w:val="28"/>
        </w:rPr>
      </w:pPr>
    </w:p>
    <w:p w:rsidR="007B4D42" w:rsidRPr="00FC3C5C" w:rsidRDefault="007B4D42" w:rsidP="007B4D42">
      <w:pPr>
        <w:spacing w:line="360" w:lineRule="auto"/>
        <w:jc w:val="center"/>
        <w:rPr>
          <w:color w:val="000000" w:themeColor="text1"/>
          <w:sz w:val="28"/>
          <w:szCs w:val="28"/>
        </w:rPr>
      </w:pPr>
    </w:p>
    <w:p w:rsidR="00020BE9" w:rsidRDefault="00020BE9" w:rsidP="007B4D42">
      <w:pPr>
        <w:pStyle w:val="3"/>
        <w:shd w:val="clear" w:color="auto" w:fill="FFFFFF"/>
        <w:spacing w:before="300" w:after="150"/>
        <w:jc w:val="center"/>
        <w:rPr>
          <w:rFonts w:ascii="Times New Roman" w:hAnsi="Times New Roman" w:cs="Times New Roman"/>
          <w:color w:val="auto"/>
          <w:sz w:val="28"/>
          <w:szCs w:val="28"/>
        </w:rPr>
      </w:pPr>
    </w:p>
    <w:p w:rsidR="007B4D42" w:rsidRPr="00FC3C5C" w:rsidRDefault="007B4D42" w:rsidP="007B4D42">
      <w:pPr>
        <w:pStyle w:val="3"/>
        <w:shd w:val="clear" w:color="auto" w:fill="FFFFFF"/>
        <w:spacing w:before="300" w:after="150"/>
        <w:jc w:val="center"/>
        <w:rPr>
          <w:rFonts w:ascii="Georgia" w:eastAsia="Times New Roman" w:hAnsi="Georgia"/>
          <w:color w:val="auto"/>
          <w:sz w:val="28"/>
          <w:szCs w:val="28"/>
        </w:rPr>
      </w:pPr>
      <w:bookmarkStart w:id="0" w:name="_GoBack"/>
      <w:bookmarkEnd w:id="0"/>
      <w:r w:rsidRPr="00FC3C5C">
        <w:rPr>
          <w:rFonts w:ascii="Times New Roman" w:hAnsi="Times New Roman" w:cs="Times New Roman"/>
          <w:color w:val="auto"/>
          <w:sz w:val="28"/>
          <w:szCs w:val="28"/>
        </w:rPr>
        <w:t xml:space="preserve">Проект </w:t>
      </w:r>
      <w:r w:rsidRPr="00FC3C5C">
        <w:rPr>
          <w:rFonts w:ascii="Times New Roman" w:hAnsi="Times New Roman" w:cs="Times New Roman"/>
          <w:b/>
          <w:color w:val="auto"/>
          <w:sz w:val="28"/>
          <w:szCs w:val="28"/>
        </w:rPr>
        <w:t>"</w:t>
      </w:r>
      <w:r>
        <w:rPr>
          <w:rFonts w:ascii="Times New Roman" w:hAnsi="Times New Roman" w:cs="Times New Roman"/>
          <w:b/>
          <w:color w:val="auto"/>
          <w:sz w:val="28"/>
          <w:szCs w:val="28"/>
        </w:rPr>
        <w:t>Экология школы</w:t>
      </w:r>
      <w:r w:rsidRPr="00FC3C5C">
        <w:rPr>
          <w:rFonts w:ascii="Times New Roman" w:hAnsi="Times New Roman"/>
          <w:b/>
          <w:color w:val="auto"/>
          <w:sz w:val="28"/>
          <w:szCs w:val="28"/>
        </w:rPr>
        <w:t>"</w:t>
      </w:r>
    </w:p>
    <w:p w:rsidR="007B4D42" w:rsidRDefault="007B4D42" w:rsidP="007B4D42">
      <w:pPr>
        <w:spacing w:line="360" w:lineRule="auto"/>
        <w:jc w:val="center"/>
        <w:rPr>
          <w:sz w:val="28"/>
          <w:szCs w:val="28"/>
        </w:rPr>
      </w:pPr>
    </w:p>
    <w:p w:rsidR="007B4D42" w:rsidRDefault="007B4D42" w:rsidP="007B4D42">
      <w:pPr>
        <w:spacing w:line="360" w:lineRule="auto"/>
        <w:jc w:val="center"/>
        <w:rPr>
          <w:sz w:val="28"/>
          <w:szCs w:val="28"/>
        </w:rPr>
      </w:pPr>
    </w:p>
    <w:p w:rsidR="007B4D42" w:rsidRDefault="007B4D42" w:rsidP="007B4D42">
      <w:pPr>
        <w:spacing w:line="360" w:lineRule="auto"/>
        <w:jc w:val="center"/>
        <w:rPr>
          <w:sz w:val="28"/>
          <w:szCs w:val="28"/>
        </w:rPr>
      </w:pPr>
    </w:p>
    <w:p w:rsidR="007B4D42" w:rsidRDefault="007B4D42" w:rsidP="007B4D42">
      <w:pPr>
        <w:spacing w:line="360" w:lineRule="auto"/>
        <w:jc w:val="center"/>
        <w:rPr>
          <w:sz w:val="28"/>
          <w:szCs w:val="28"/>
        </w:rPr>
      </w:pPr>
    </w:p>
    <w:p w:rsidR="007B4D42" w:rsidRDefault="007B4D42" w:rsidP="007B4D42">
      <w:pPr>
        <w:spacing w:line="360" w:lineRule="auto"/>
        <w:jc w:val="center"/>
        <w:rPr>
          <w:sz w:val="28"/>
          <w:szCs w:val="28"/>
        </w:rPr>
      </w:pPr>
    </w:p>
    <w:p w:rsidR="007B4D42" w:rsidRPr="00FC3C5C" w:rsidRDefault="007B4D42" w:rsidP="007B4D42">
      <w:pPr>
        <w:spacing w:line="360" w:lineRule="auto"/>
        <w:jc w:val="center"/>
        <w:rPr>
          <w:sz w:val="28"/>
          <w:szCs w:val="28"/>
        </w:rPr>
      </w:pPr>
    </w:p>
    <w:p w:rsidR="007B4D42" w:rsidRPr="00FC3C5C" w:rsidRDefault="007B4D42" w:rsidP="007B4D42">
      <w:pPr>
        <w:spacing w:line="360" w:lineRule="auto"/>
        <w:jc w:val="right"/>
        <w:rPr>
          <w:sz w:val="28"/>
          <w:szCs w:val="28"/>
        </w:rPr>
      </w:pPr>
      <w:r w:rsidRPr="00FC3C5C">
        <w:rPr>
          <w:sz w:val="28"/>
          <w:szCs w:val="28"/>
        </w:rPr>
        <w:t xml:space="preserve">                              Автор: </w:t>
      </w:r>
      <w:r>
        <w:rPr>
          <w:sz w:val="28"/>
          <w:szCs w:val="28"/>
        </w:rPr>
        <w:t>Асеева Алина</w:t>
      </w:r>
      <w:r w:rsidR="0024580F">
        <w:rPr>
          <w:sz w:val="28"/>
          <w:szCs w:val="28"/>
        </w:rPr>
        <w:t xml:space="preserve"> Александровна,</w:t>
      </w:r>
    </w:p>
    <w:p w:rsidR="007B4D42" w:rsidRPr="00FC3C5C" w:rsidRDefault="007B4D42" w:rsidP="007B4D42">
      <w:pPr>
        <w:spacing w:line="360" w:lineRule="auto"/>
        <w:jc w:val="right"/>
        <w:rPr>
          <w:sz w:val="28"/>
          <w:szCs w:val="28"/>
        </w:rPr>
      </w:pPr>
      <w:r w:rsidRPr="00FC3C5C">
        <w:rPr>
          <w:sz w:val="28"/>
          <w:szCs w:val="28"/>
        </w:rPr>
        <w:t xml:space="preserve">ученица </w:t>
      </w:r>
      <w:r>
        <w:rPr>
          <w:sz w:val="28"/>
          <w:szCs w:val="28"/>
        </w:rPr>
        <w:t>9</w:t>
      </w:r>
      <w:r w:rsidRPr="00FC3C5C">
        <w:rPr>
          <w:sz w:val="28"/>
          <w:szCs w:val="28"/>
        </w:rPr>
        <w:t xml:space="preserve"> класса</w:t>
      </w:r>
    </w:p>
    <w:p w:rsidR="007B4D42" w:rsidRPr="00FC3C5C" w:rsidRDefault="007B4D42" w:rsidP="007B4D42">
      <w:pPr>
        <w:spacing w:line="360" w:lineRule="auto"/>
        <w:jc w:val="right"/>
        <w:rPr>
          <w:sz w:val="28"/>
          <w:szCs w:val="28"/>
        </w:rPr>
      </w:pPr>
      <w:r w:rsidRPr="00FC3C5C">
        <w:rPr>
          <w:sz w:val="28"/>
          <w:szCs w:val="28"/>
        </w:rPr>
        <w:t xml:space="preserve">Руководитель </w:t>
      </w:r>
      <w:proofErr w:type="spellStart"/>
      <w:r w:rsidRPr="00FC3C5C">
        <w:rPr>
          <w:sz w:val="28"/>
          <w:szCs w:val="28"/>
        </w:rPr>
        <w:t>Агапитова</w:t>
      </w:r>
      <w:proofErr w:type="spellEnd"/>
      <w:r w:rsidRPr="00FC3C5C">
        <w:rPr>
          <w:sz w:val="28"/>
          <w:szCs w:val="28"/>
        </w:rPr>
        <w:t xml:space="preserve"> Наталья Владимировна,</w:t>
      </w:r>
    </w:p>
    <w:p w:rsidR="007B4D42" w:rsidRPr="00FC3C5C" w:rsidRDefault="007B4D42" w:rsidP="007B4D42">
      <w:pPr>
        <w:spacing w:line="360" w:lineRule="auto"/>
        <w:jc w:val="right"/>
        <w:rPr>
          <w:sz w:val="28"/>
          <w:szCs w:val="28"/>
        </w:rPr>
      </w:pPr>
      <w:r w:rsidRPr="00FC3C5C">
        <w:rPr>
          <w:sz w:val="28"/>
          <w:szCs w:val="28"/>
        </w:rPr>
        <w:t>учитель биологии</w:t>
      </w:r>
    </w:p>
    <w:p w:rsidR="007B4D42" w:rsidRPr="00FC3C5C" w:rsidRDefault="007B4D42" w:rsidP="007B4D42">
      <w:pPr>
        <w:spacing w:line="360" w:lineRule="auto"/>
        <w:jc w:val="center"/>
        <w:rPr>
          <w:sz w:val="28"/>
          <w:szCs w:val="28"/>
        </w:rPr>
      </w:pPr>
    </w:p>
    <w:p w:rsidR="007B4D42" w:rsidRPr="00FC3C5C" w:rsidRDefault="007B4D42" w:rsidP="007B4D42">
      <w:pPr>
        <w:spacing w:line="360" w:lineRule="auto"/>
        <w:jc w:val="center"/>
        <w:rPr>
          <w:i/>
          <w:sz w:val="28"/>
          <w:szCs w:val="28"/>
        </w:rPr>
      </w:pPr>
    </w:p>
    <w:p w:rsidR="007B4D42" w:rsidRDefault="007B4D42" w:rsidP="007B4D42">
      <w:pPr>
        <w:spacing w:line="360" w:lineRule="auto"/>
        <w:jc w:val="center"/>
        <w:rPr>
          <w:i/>
          <w:sz w:val="28"/>
          <w:szCs w:val="28"/>
        </w:rPr>
      </w:pPr>
    </w:p>
    <w:p w:rsidR="007B4D42" w:rsidRPr="00FC3C5C" w:rsidRDefault="007B4D42" w:rsidP="007B4D42">
      <w:pPr>
        <w:spacing w:line="360" w:lineRule="auto"/>
        <w:jc w:val="center"/>
        <w:rPr>
          <w:i/>
          <w:sz w:val="28"/>
          <w:szCs w:val="28"/>
        </w:rPr>
      </w:pPr>
    </w:p>
    <w:p w:rsidR="007B4D42" w:rsidRDefault="007B4D42" w:rsidP="007B4D42">
      <w:pPr>
        <w:spacing w:line="360" w:lineRule="auto"/>
        <w:rPr>
          <w:i/>
          <w:sz w:val="28"/>
          <w:szCs w:val="28"/>
        </w:rPr>
      </w:pPr>
    </w:p>
    <w:p w:rsidR="007B4D42" w:rsidRPr="00FC3C5C" w:rsidRDefault="007B4D42" w:rsidP="007B4D42">
      <w:pPr>
        <w:spacing w:line="360" w:lineRule="auto"/>
        <w:rPr>
          <w:i/>
          <w:sz w:val="28"/>
          <w:szCs w:val="28"/>
        </w:rPr>
      </w:pPr>
    </w:p>
    <w:p w:rsidR="007B4D42" w:rsidRPr="00FC3C5C" w:rsidRDefault="007B4D42" w:rsidP="007B4D42">
      <w:pPr>
        <w:spacing w:line="360" w:lineRule="auto"/>
        <w:jc w:val="center"/>
        <w:rPr>
          <w:sz w:val="28"/>
          <w:szCs w:val="28"/>
        </w:rPr>
      </w:pPr>
      <w:r w:rsidRPr="00FC3C5C">
        <w:rPr>
          <w:sz w:val="28"/>
          <w:szCs w:val="28"/>
        </w:rPr>
        <w:t>2022г</w:t>
      </w:r>
    </w:p>
    <w:p w:rsidR="007B4D42" w:rsidRPr="00FC3C5C" w:rsidRDefault="007B4D42" w:rsidP="007B4D42">
      <w:pPr>
        <w:spacing w:line="360" w:lineRule="auto"/>
        <w:jc w:val="center"/>
        <w:rPr>
          <w:sz w:val="28"/>
          <w:szCs w:val="28"/>
        </w:rPr>
      </w:pPr>
      <w:r w:rsidRPr="00FC3C5C">
        <w:rPr>
          <w:sz w:val="28"/>
          <w:szCs w:val="28"/>
        </w:rPr>
        <w:t>г. Улан-Удэ</w:t>
      </w:r>
    </w:p>
    <w:p w:rsidR="00305AD5" w:rsidRDefault="00305AD5" w:rsidP="007B4D42">
      <w:pPr>
        <w:spacing w:line="360" w:lineRule="auto"/>
        <w:rPr>
          <w:b/>
          <w:sz w:val="28"/>
          <w:szCs w:val="28"/>
        </w:rPr>
      </w:pPr>
      <w:r>
        <w:rPr>
          <w:b/>
          <w:sz w:val="28"/>
          <w:szCs w:val="28"/>
        </w:rPr>
        <w:lastRenderedPageBreak/>
        <w:t>С</w:t>
      </w:r>
      <w:r w:rsidR="000E50C0">
        <w:rPr>
          <w:b/>
          <w:sz w:val="28"/>
          <w:szCs w:val="28"/>
        </w:rPr>
        <w:t>одержание</w:t>
      </w:r>
      <w:r>
        <w:rPr>
          <w:b/>
          <w:sz w:val="28"/>
          <w:szCs w:val="28"/>
        </w:rPr>
        <w:t xml:space="preserve"> </w:t>
      </w:r>
      <w:r w:rsidR="000E50C0">
        <w:rPr>
          <w:b/>
          <w:sz w:val="28"/>
          <w:szCs w:val="28"/>
        </w:rPr>
        <w:t xml:space="preserve"> </w:t>
      </w:r>
      <w:r>
        <w:rPr>
          <w:b/>
          <w:sz w:val="28"/>
          <w:szCs w:val="28"/>
        </w:rPr>
        <w:t xml:space="preserve"> </w:t>
      </w:r>
    </w:p>
    <w:p w:rsidR="00305AD5" w:rsidRPr="00305AD5" w:rsidRDefault="00305AD5" w:rsidP="00305AD5">
      <w:pPr>
        <w:spacing w:line="360" w:lineRule="auto"/>
        <w:rPr>
          <w:rFonts w:ascii="Arial" w:hAnsi="Arial" w:cs="Arial"/>
          <w:color w:val="000000"/>
          <w:shd w:val="clear" w:color="auto" w:fill="FFFFFF"/>
        </w:rPr>
      </w:pPr>
      <w:r w:rsidRPr="00305AD5">
        <w:rPr>
          <w:sz w:val="28"/>
          <w:szCs w:val="28"/>
        </w:rPr>
        <w:t>Введение</w:t>
      </w:r>
      <w:r w:rsidR="00E53A0D">
        <w:rPr>
          <w:sz w:val="28"/>
          <w:szCs w:val="28"/>
        </w:rPr>
        <w:t>……………………………………………………………………</w:t>
      </w:r>
      <w:proofErr w:type="gramStart"/>
      <w:r w:rsidR="00E53A0D">
        <w:rPr>
          <w:sz w:val="28"/>
          <w:szCs w:val="28"/>
        </w:rPr>
        <w:t>…….</w:t>
      </w:r>
      <w:proofErr w:type="gramEnd"/>
      <w:r w:rsidR="00E53A0D">
        <w:rPr>
          <w:sz w:val="28"/>
          <w:szCs w:val="28"/>
        </w:rPr>
        <w:t>3</w:t>
      </w:r>
      <w:r w:rsidRPr="00305AD5">
        <w:rPr>
          <w:rFonts w:ascii="Arial" w:hAnsi="Arial" w:cs="Arial"/>
          <w:color w:val="000000"/>
          <w:shd w:val="clear" w:color="auto" w:fill="FFFFFF"/>
        </w:rPr>
        <w:t xml:space="preserve"> </w:t>
      </w:r>
    </w:p>
    <w:p w:rsidR="00305AD5" w:rsidRPr="00305AD5" w:rsidRDefault="00305AD5" w:rsidP="00305AD5">
      <w:pPr>
        <w:spacing w:line="360" w:lineRule="auto"/>
        <w:jc w:val="both"/>
        <w:rPr>
          <w:sz w:val="28"/>
          <w:szCs w:val="28"/>
        </w:rPr>
      </w:pPr>
      <w:r w:rsidRPr="00305AD5">
        <w:rPr>
          <w:sz w:val="28"/>
          <w:szCs w:val="28"/>
          <w:lang w:val="en-US"/>
        </w:rPr>
        <w:t>I</w:t>
      </w:r>
      <w:r w:rsidRPr="00305AD5">
        <w:rPr>
          <w:sz w:val="28"/>
          <w:szCs w:val="28"/>
        </w:rPr>
        <w:t>.Экология образовательного учреждения</w:t>
      </w:r>
      <w:r w:rsidR="00E53A0D">
        <w:rPr>
          <w:sz w:val="28"/>
          <w:szCs w:val="28"/>
        </w:rPr>
        <w:t>…………………………………</w:t>
      </w:r>
      <w:proofErr w:type="gramStart"/>
      <w:r w:rsidR="00E53A0D">
        <w:rPr>
          <w:sz w:val="28"/>
          <w:szCs w:val="28"/>
        </w:rPr>
        <w:t>…..</w:t>
      </w:r>
      <w:proofErr w:type="gramEnd"/>
      <w:r w:rsidR="00E53A0D">
        <w:rPr>
          <w:sz w:val="28"/>
          <w:szCs w:val="28"/>
        </w:rPr>
        <w:t>4</w:t>
      </w:r>
    </w:p>
    <w:p w:rsidR="00305AD5" w:rsidRPr="00305AD5" w:rsidRDefault="00305AD5" w:rsidP="00305AD5">
      <w:pPr>
        <w:spacing w:line="360" w:lineRule="auto"/>
        <w:jc w:val="both"/>
        <w:rPr>
          <w:sz w:val="28"/>
          <w:szCs w:val="28"/>
        </w:rPr>
      </w:pPr>
      <w:r w:rsidRPr="00305AD5">
        <w:rPr>
          <w:sz w:val="28"/>
          <w:szCs w:val="28"/>
        </w:rPr>
        <w:t>1.1. Понятие экология, экология школы</w:t>
      </w:r>
      <w:r w:rsidR="00E53A0D">
        <w:rPr>
          <w:sz w:val="28"/>
          <w:szCs w:val="28"/>
        </w:rPr>
        <w:t>…………………………………</w:t>
      </w:r>
      <w:proofErr w:type="gramStart"/>
      <w:r w:rsidR="00E53A0D">
        <w:rPr>
          <w:sz w:val="28"/>
          <w:szCs w:val="28"/>
        </w:rPr>
        <w:t>…….</w:t>
      </w:r>
      <w:proofErr w:type="gramEnd"/>
      <w:r w:rsidR="00E53A0D">
        <w:rPr>
          <w:sz w:val="28"/>
          <w:szCs w:val="28"/>
        </w:rPr>
        <w:t>.4</w:t>
      </w:r>
    </w:p>
    <w:p w:rsidR="00305AD5" w:rsidRPr="00305AD5" w:rsidRDefault="00305AD5" w:rsidP="00305AD5">
      <w:pPr>
        <w:spacing w:line="360" w:lineRule="auto"/>
        <w:jc w:val="both"/>
        <w:rPr>
          <w:sz w:val="28"/>
          <w:szCs w:val="28"/>
        </w:rPr>
      </w:pPr>
      <w:r w:rsidRPr="00305AD5">
        <w:rPr>
          <w:sz w:val="28"/>
          <w:szCs w:val="28"/>
        </w:rPr>
        <w:t>1.2. Экосистема школы</w:t>
      </w:r>
      <w:r w:rsidR="00E53A0D">
        <w:rPr>
          <w:sz w:val="28"/>
          <w:szCs w:val="28"/>
        </w:rPr>
        <w:t>……………………………………………………</w:t>
      </w:r>
      <w:proofErr w:type="gramStart"/>
      <w:r w:rsidR="00E53A0D">
        <w:rPr>
          <w:sz w:val="28"/>
          <w:szCs w:val="28"/>
        </w:rPr>
        <w:t>…….</w:t>
      </w:r>
      <w:proofErr w:type="gramEnd"/>
      <w:r w:rsidR="00E53A0D">
        <w:rPr>
          <w:sz w:val="28"/>
          <w:szCs w:val="28"/>
        </w:rPr>
        <w:t>.5</w:t>
      </w:r>
    </w:p>
    <w:p w:rsidR="00305AD5" w:rsidRPr="00305AD5" w:rsidRDefault="00305AD5" w:rsidP="00305AD5">
      <w:pPr>
        <w:spacing w:line="360" w:lineRule="auto"/>
        <w:jc w:val="both"/>
        <w:rPr>
          <w:sz w:val="28"/>
          <w:szCs w:val="28"/>
        </w:rPr>
      </w:pPr>
      <w:r w:rsidRPr="00305AD5">
        <w:rPr>
          <w:sz w:val="28"/>
          <w:szCs w:val="28"/>
          <w:lang w:val="en-US"/>
        </w:rPr>
        <w:t>II</w:t>
      </w:r>
      <w:r w:rsidRPr="00305AD5">
        <w:rPr>
          <w:sz w:val="28"/>
          <w:szCs w:val="28"/>
        </w:rPr>
        <w:t>. Исследование экологических условий школы</w:t>
      </w:r>
      <w:r w:rsidR="00E53A0D">
        <w:rPr>
          <w:sz w:val="28"/>
          <w:szCs w:val="28"/>
        </w:rPr>
        <w:t>……………………………...8</w:t>
      </w:r>
    </w:p>
    <w:p w:rsidR="00305AD5" w:rsidRPr="00305AD5" w:rsidRDefault="00305AD5" w:rsidP="00305AD5">
      <w:pPr>
        <w:spacing w:line="360" w:lineRule="auto"/>
        <w:jc w:val="both"/>
        <w:rPr>
          <w:sz w:val="28"/>
          <w:szCs w:val="28"/>
        </w:rPr>
      </w:pPr>
      <w:r w:rsidRPr="00305AD5">
        <w:rPr>
          <w:sz w:val="28"/>
          <w:szCs w:val="28"/>
        </w:rPr>
        <w:t>2.1. Размеры учебных помещений</w:t>
      </w:r>
      <w:r w:rsidR="00E53A0D">
        <w:rPr>
          <w:sz w:val="28"/>
          <w:szCs w:val="28"/>
        </w:rPr>
        <w:t>………………………………………………8</w:t>
      </w:r>
    </w:p>
    <w:p w:rsidR="00305AD5" w:rsidRPr="00305AD5" w:rsidRDefault="00305AD5" w:rsidP="00305AD5">
      <w:pPr>
        <w:pStyle w:val="a4"/>
        <w:shd w:val="clear" w:color="auto" w:fill="FFFFFF"/>
        <w:spacing w:before="0" w:beforeAutospacing="0" w:after="0" w:afterAutospacing="0" w:line="360" w:lineRule="auto"/>
        <w:jc w:val="both"/>
        <w:rPr>
          <w:sz w:val="28"/>
          <w:szCs w:val="28"/>
        </w:rPr>
      </w:pPr>
      <w:r w:rsidRPr="00305AD5">
        <w:rPr>
          <w:bCs/>
          <w:sz w:val="28"/>
          <w:szCs w:val="28"/>
        </w:rPr>
        <w:t>2.2. Внутренняя отделка учебных помещений</w:t>
      </w:r>
      <w:r w:rsidR="00E53A0D">
        <w:rPr>
          <w:bCs/>
          <w:sz w:val="28"/>
          <w:szCs w:val="28"/>
        </w:rPr>
        <w:t>…………………………………9</w:t>
      </w:r>
    </w:p>
    <w:p w:rsidR="00305AD5" w:rsidRPr="00305AD5" w:rsidRDefault="00305AD5" w:rsidP="00305AD5">
      <w:pPr>
        <w:pStyle w:val="a4"/>
        <w:shd w:val="clear" w:color="auto" w:fill="FFFFFF"/>
        <w:spacing w:before="0" w:beforeAutospacing="0" w:after="0" w:afterAutospacing="0" w:line="360" w:lineRule="auto"/>
        <w:jc w:val="both"/>
        <w:rPr>
          <w:sz w:val="28"/>
          <w:szCs w:val="20"/>
        </w:rPr>
      </w:pPr>
      <w:r w:rsidRPr="00305AD5">
        <w:rPr>
          <w:sz w:val="28"/>
          <w:szCs w:val="20"/>
        </w:rPr>
        <w:t>2.</w:t>
      </w:r>
      <w:r w:rsidRPr="00305AD5">
        <w:rPr>
          <w:bCs/>
          <w:sz w:val="28"/>
          <w:szCs w:val="20"/>
        </w:rPr>
        <w:t>3. Воздушно-тепловой режим (микроклимат)</w:t>
      </w:r>
      <w:r w:rsidR="00E53A0D">
        <w:rPr>
          <w:bCs/>
          <w:sz w:val="28"/>
          <w:szCs w:val="20"/>
        </w:rPr>
        <w:t>…………………………</w:t>
      </w:r>
      <w:proofErr w:type="gramStart"/>
      <w:r w:rsidR="00E53A0D">
        <w:rPr>
          <w:bCs/>
          <w:sz w:val="28"/>
          <w:szCs w:val="20"/>
        </w:rPr>
        <w:t>…….</w:t>
      </w:r>
      <w:proofErr w:type="gramEnd"/>
      <w:r w:rsidR="00E53A0D">
        <w:rPr>
          <w:bCs/>
          <w:sz w:val="28"/>
          <w:szCs w:val="20"/>
        </w:rPr>
        <w:t>10</w:t>
      </w:r>
    </w:p>
    <w:p w:rsidR="00305AD5" w:rsidRPr="00305AD5" w:rsidRDefault="00305AD5" w:rsidP="00305AD5">
      <w:pPr>
        <w:pStyle w:val="a4"/>
        <w:shd w:val="clear" w:color="auto" w:fill="FFFFFF"/>
        <w:spacing w:before="0" w:beforeAutospacing="0" w:after="0" w:afterAutospacing="0" w:line="360" w:lineRule="auto"/>
        <w:jc w:val="both"/>
        <w:rPr>
          <w:sz w:val="28"/>
          <w:szCs w:val="28"/>
        </w:rPr>
      </w:pPr>
      <w:r w:rsidRPr="00305AD5">
        <w:rPr>
          <w:bCs/>
          <w:sz w:val="28"/>
          <w:szCs w:val="28"/>
        </w:rPr>
        <w:t>2.4. Световой режим</w:t>
      </w:r>
      <w:r w:rsidR="00E53A0D">
        <w:rPr>
          <w:bCs/>
          <w:sz w:val="28"/>
          <w:szCs w:val="28"/>
        </w:rPr>
        <w:t>……………………………………………...……………...12</w:t>
      </w:r>
    </w:p>
    <w:p w:rsidR="00305AD5" w:rsidRPr="00305AD5" w:rsidRDefault="00305AD5" w:rsidP="00305AD5">
      <w:pPr>
        <w:pStyle w:val="a4"/>
        <w:shd w:val="clear" w:color="auto" w:fill="FFFFFF"/>
        <w:spacing w:before="0" w:beforeAutospacing="0" w:after="0" w:afterAutospacing="0" w:line="360" w:lineRule="auto"/>
        <w:jc w:val="both"/>
        <w:rPr>
          <w:sz w:val="28"/>
          <w:szCs w:val="28"/>
        </w:rPr>
      </w:pPr>
      <w:r w:rsidRPr="00305AD5">
        <w:rPr>
          <w:bCs/>
          <w:sz w:val="28"/>
          <w:szCs w:val="28"/>
        </w:rPr>
        <w:t>2.5. Роль растений в эк</w:t>
      </w:r>
      <w:r w:rsidR="00E53A0D">
        <w:rPr>
          <w:bCs/>
          <w:sz w:val="28"/>
          <w:szCs w:val="28"/>
        </w:rPr>
        <w:t>ологическом состоянии кабинетов……………………14</w:t>
      </w:r>
    </w:p>
    <w:p w:rsidR="00305AD5" w:rsidRDefault="00305AD5" w:rsidP="00305AD5">
      <w:pPr>
        <w:pStyle w:val="a4"/>
        <w:shd w:val="clear" w:color="auto" w:fill="FFFFFF"/>
        <w:spacing w:before="0" w:beforeAutospacing="0" w:after="0" w:afterAutospacing="0" w:line="360" w:lineRule="auto"/>
        <w:jc w:val="both"/>
        <w:rPr>
          <w:sz w:val="28"/>
          <w:szCs w:val="28"/>
        </w:rPr>
      </w:pPr>
      <w:r w:rsidRPr="00305AD5">
        <w:rPr>
          <w:sz w:val="28"/>
          <w:szCs w:val="28"/>
        </w:rPr>
        <w:t>Заключение</w:t>
      </w:r>
      <w:r w:rsidR="00E53A0D">
        <w:rPr>
          <w:sz w:val="28"/>
          <w:szCs w:val="28"/>
        </w:rPr>
        <w:t>…………………………………………………………………</w:t>
      </w:r>
      <w:proofErr w:type="gramStart"/>
      <w:r w:rsidR="00E53A0D">
        <w:rPr>
          <w:sz w:val="28"/>
          <w:szCs w:val="28"/>
        </w:rPr>
        <w:t>…….</w:t>
      </w:r>
      <w:proofErr w:type="gramEnd"/>
      <w:r w:rsidR="00E53A0D">
        <w:rPr>
          <w:sz w:val="28"/>
          <w:szCs w:val="28"/>
        </w:rPr>
        <w:t>15</w:t>
      </w:r>
    </w:p>
    <w:p w:rsidR="00E53A0D" w:rsidRPr="00305AD5" w:rsidRDefault="00E53A0D" w:rsidP="00305AD5">
      <w:pPr>
        <w:pStyle w:val="a4"/>
        <w:shd w:val="clear" w:color="auto" w:fill="FFFFFF"/>
        <w:spacing w:before="0" w:beforeAutospacing="0" w:after="0" w:afterAutospacing="0" w:line="360" w:lineRule="auto"/>
        <w:jc w:val="both"/>
        <w:rPr>
          <w:sz w:val="28"/>
          <w:szCs w:val="28"/>
        </w:rPr>
      </w:pPr>
      <w:r>
        <w:rPr>
          <w:sz w:val="28"/>
          <w:szCs w:val="28"/>
        </w:rPr>
        <w:t>Рекомендации………………………………………………………………</w:t>
      </w:r>
      <w:proofErr w:type="gramStart"/>
      <w:r>
        <w:rPr>
          <w:sz w:val="28"/>
          <w:szCs w:val="28"/>
        </w:rPr>
        <w:t>…….</w:t>
      </w:r>
      <w:proofErr w:type="gramEnd"/>
      <w:r>
        <w:rPr>
          <w:sz w:val="28"/>
          <w:szCs w:val="28"/>
        </w:rPr>
        <w:t>16</w:t>
      </w:r>
    </w:p>
    <w:p w:rsidR="00E53A0D" w:rsidRPr="00305AD5" w:rsidRDefault="00305AD5" w:rsidP="007B4D42">
      <w:pPr>
        <w:spacing w:line="360" w:lineRule="auto"/>
        <w:rPr>
          <w:sz w:val="28"/>
          <w:szCs w:val="28"/>
        </w:rPr>
      </w:pPr>
      <w:r w:rsidRPr="00305AD5">
        <w:rPr>
          <w:sz w:val="28"/>
          <w:szCs w:val="28"/>
        </w:rPr>
        <w:t>Список литературы</w:t>
      </w:r>
      <w:r w:rsidR="00E53A0D">
        <w:rPr>
          <w:sz w:val="28"/>
          <w:szCs w:val="28"/>
        </w:rPr>
        <w:t>………………………………………………………………17</w:t>
      </w:r>
    </w:p>
    <w:p w:rsidR="00305AD5" w:rsidRPr="00305AD5" w:rsidRDefault="00305AD5" w:rsidP="007B4D42">
      <w:pPr>
        <w:spacing w:line="360" w:lineRule="auto"/>
        <w:rPr>
          <w:sz w:val="28"/>
          <w:szCs w:val="28"/>
        </w:rPr>
      </w:pPr>
      <w:r w:rsidRPr="00305AD5">
        <w:rPr>
          <w:sz w:val="28"/>
          <w:szCs w:val="28"/>
        </w:rPr>
        <w:t>Приложения</w:t>
      </w:r>
      <w:r w:rsidR="00E53A0D">
        <w:rPr>
          <w:sz w:val="28"/>
          <w:szCs w:val="28"/>
        </w:rPr>
        <w:t>...……………………………………………………………………18</w:t>
      </w:r>
      <w:r w:rsidRPr="00305AD5">
        <w:rPr>
          <w:sz w:val="28"/>
          <w:szCs w:val="28"/>
        </w:rPr>
        <w:t xml:space="preserve"> </w:t>
      </w: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0E50C0" w:rsidRDefault="000E50C0" w:rsidP="007B4D42">
      <w:pPr>
        <w:spacing w:line="360" w:lineRule="auto"/>
        <w:rPr>
          <w:b/>
          <w:sz w:val="28"/>
          <w:szCs w:val="28"/>
        </w:rPr>
      </w:pPr>
    </w:p>
    <w:p w:rsidR="00F35C1C" w:rsidRDefault="00F35C1C" w:rsidP="007B4D42">
      <w:pPr>
        <w:spacing w:line="360" w:lineRule="auto"/>
        <w:rPr>
          <w:b/>
          <w:sz w:val="28"/>
          <w:szCs w:val="28"/>
        </w:rPr>
      </w:pPr>
    </w:p>
    <w:p w:rsidR="00566167" w:rsidRDefault="007B4D42" w:rsidP="007B4D42">
      <w:pPr>
        <w:spacing w:line="360" w:lineRule="auto"/>
        <w:rPr>
          <w:rFonts w:ascii="Arial" w:hAnsi="Arial" w:cs="Arial"/>
          <w:color w:val="000000"/>
          <w:shd w:val="clear" w:color="auto" w:fill="FFFFFF"/>
        </w:rPr>
      </w:pPr>
      <w:r w:rsidRPr="007B4D42">
        <w:rPr>
          <w:b/>
          <w:sz w:val="28"/>
          <w:szCs w:val="28"/>
        </w:rPr>
        <w:lastRenderedPageBreak/>
        <w:t>Введение</w:t>
      </w:r>
      <w:r w:rsidR="00566167" w:rsidRPr="00566167">
        <w:rPr>
          <w:rFonts w:ascii="Arial" w:hAnsi="Arial" w:cs="Arial"/>
          <w:color w:val="000000"/>
          <w:shd w:val="clear" w:color="auto" w:fill="FFFFFF"/>
        </w:rPr>
        <w:t xml:space="preserve"> </w:t>
      </w:r>
    </w:p>
    <w:p w:rsidR="0042779B" w:rsidRDefault="00566167" w:rsidP="0042779B">
      <w:pPr>
        <w:spacing w:line="360" w:lineRule="auto"/>
        <w:jc w:val="right"/>
        <w:rPr>
          <w:color w:val="000000"/>
          <w:sz w:val="28"/>
          <w:shd w:val="clear" w:color="auto" w:fill="FFFFFF"/>
        </w:rPr>
      </w:pPr>
      <w:r w:rsidRPr="00566167">
        <w:rPr>
          <w:color w:val="000000"/>
          <w:sz w:val="28"/>
          <w:shd w:val="clear" w:color="auto" w:fill="FFFFFF"/>
        </w:rPr>
        <w:t>Не природе нужна наша защита, это нам необходимо ее</w:t>
      </w:r>
    </w:p>
    <w:p w:rsidR="0042779B" w:rsidRDefault="00566167" w:rsidP="0042779B">
      <w:pPr>
        <w:spacing w:line="360" w:lineRule="auto"/>
        <w:jc w:val="right"/>
        <w:rPr>
          <w:color w:val="000000"/>
          <w:sz w:val="28"/>
          <w:shd w:val="clear" w:color="auto" w:fill="FFFFFF"/>
        </w:rPr>
      </w:pPr>
      <w:r w:rsidRPr="00566167">
        <w:rPr>
          <w:color w:val="000000"/>
          <w:sz w:val="28"/>
          <w:shd w:val="clear" w:color="auto" w:fill="FFFFFF"/>
        </w:rPr>
        <w:t xml:space="preserve"> покровительство: чистый</w:t>
      </w:r>
      <w:r w:rsidR="0042779B">
        <w:rPr>
          <w:color w:val="000000"/>
          <w:sz w:val="28"/>
          <w:shd w:val="clear" w:color="auto" w:fill="FFFFFF"/>
        </w:rPr>
        <w:t xml:space="preserve"> </w:t>
      </w:r>
      <w:r w:rsidRPr="00566167">
        <w:rPr>
          <w:color w:val="000000"/>
          <w:sz w:val="28"/>
          <w:shd w:val="clear" w:color="auto" w:fill="FFFFFF"/>
        </w:rPr>
        <w:t xml:space="preserve">воздух, чтобы дышать, </w:t>
      </w:r>
    </w:p>
    <w:p w:rsidR="00566167" w:rsidRPr="00F91CFF" w:rsidRDefault="00566167" w:rsidP="0042779B">
      <w:pPr>
        <w:spacing w:line="360" w:lineRule="auto"/>
        <w:jc w:val="right"/>
        <w:rPr>
          <w:rStyle w:val="bold"/>
          <w:color w:val="000000"/>
          <w:sz w:val="28"/>
          <w:shd w:val="clear" w:color="auto" w:fill="FFFFFF"/>
        </w:rPr>
      </w:pPr>
      <w:r w:rsidRPr="00566167">
        <w:rPr>
          <w:color w:val="000000"/>
          <w:sz w:val="28"/>
          <w:shd w:val="clear" w:color="auto" w:fill="FFFFFF"/>
        </w:rPr>
        <w:t>кристальная вода, чтобы пить, вся природа, чтобы жить</w:t>
      </w:r>
      <w:r w:rsidRPr="00566167">
        <w:rPr>
          <w:rStyle w:val="bold"/>
          <w:rFonts w:eastAsiaTheme="majorEastAsia"/>
          <w:color w:val="000000"/>
          <w:sz w:val="28"/>
          <w:shd w:val="clear" w:color="auto" w:fill="FFFFFF"/>
        </w:rPr>
        <w:t>.</w:t>
      </w:r>
    </w:p>
    <w:p w:rsidR="007B4D42" w:rsidRPr="00566167" w:rsidRDefault="00566167" w:rsidP="00566167">
      <w:pPr>
        <w:spacing w:line="360" w:lineRule="auto"/>
        <w:jc w:val="right"/>
        <w:rPr>
          <w:b/>
          <w:sz w:val="32"/>
          <w:szCs w:val="28"/>
        </w:rPr>
      </w:pPr>
      <w:r w:rsidRPr="00566167">
        <w:rPr>
          <w:rStyle w:val="bold"/>
          <w:rFonts w:eastAsiaTheme="majorEastAsia"/>
          <w:color w:val="000000"/>
          <w:sz w:val="28"/>
          <w:shd w:val="clear" w:color="auto" w:fill="FFFFFF"/>
        </w:rPr>
        <w:t xml:space="preserve"> Н.Ф. </w:t>
      </w:r>
      <w:proofErr w:type="spellStart"/>
      <w:r w:rsidRPr="00566167">
        <w:rPr>
          <w:rStyle w:val="bold"/>
          <w:rFonts w:eastAsiaTheme="majorEastAsia"/>
          <w:color w:val="000000"/>
          <w:sz w:val="28"/>
          <w:shd w:val="clear" w:color="auto" w:fill="FFFFFF"/>
        </w:rPr>
        <w:t>Реймерс</w:t>
      </w:r>
      <w:proofErr w:type="spellEnd"/>
    </w:p>
    <w:p w:rsidR="00F91CFF" w:rsidRDefault="00F91CFF" w:rsidP="00F91CFF">
      <w:pPr>
        <w:spacing w:line="360" w:lineRule="auto"/>
        <w:ind w:firstLine="708"/>
        <w:jc w:val="both"/>
        <w:rPr>
          <w:color w:val="000000"/>
          <w:sz w:val="28"/>
          <w:szCs w:val="28"/>
          <w:shd w:val="clear" w:color="auto" w:fill="FFFFFF"/>
        </w:rPr>
      </w:pPr>
      <w:r w:rsidRPr="00796508">
        <w:rPr>
          <w:color w:val="000000"/>
          <w:sz w:val="28"/>
          <w:szCs w:val="28"/>
          <w:shd w:val="clear" w:color="auto" w:fill="FFFFFF"/>
        </w:rPr>
        <w:t xml:space="preserve">Ответьте на вопрос: где человек проводит большую часть своей жизни? </w:t>
      </w:r>
    </w:p>
    <w:p w:rsidR="007B4D42" w:rsidRDefault="00F91CFF" w:rsidP="000E50C0">
      <w:pPr>
        <w:spacing w:line="360" w:lineRule="auto"/>
        <w:jc w:val="both"/>
        <w:rPr>
          <w:sz w:val="28"/>
          <w:szCs w:val="28"/>
        </w:rPr>
      </w:pPr>
      <w:r>
        <w:rPr>
          <w:color w:val="000000"/>
          <w:sz w:val="28"/>
          <w:szCs w:val="28"/>
          <w:shd w:val="clear" w:color="auto" w:fill="FFFFFF"/>
        </w:rPr>
        <w:t>Ответ очевиден- на работе, в школе, дома. Мы считаем, что эти места безопасны для нас, н</w:t>
      </w:r>
      <w:r w:rsidRPr="00796508">
        <w:rPr>
          <w:color w:val="000000"/>
          <w:sz w:val="28"/>
          <w:szCs w:val="28"/>
          <w:shd w:val="clear" w:color="auto" w:fill="FFFFFF"/>
        </w:rPr>
        <w:t xml:space="preserve">о так ли это на самом деле? Учителя и учащиеся, </w:t>
      </w:r>
      <w:r>
        <w:rPr>
          <w:color w:val="000000"/>
          <w:sz w:val="28"/>
          <w:szCs w:val="28"/>
          <w:shd w:val="clear" w:color="auto" w:fill="FFFFFF"/>
        </w:rPr>
        <w:t xml:space="preserve">большое количество времени </w:t>
      </w:r>
      <w:r w:rsidRPr="00796508">
        <w:rPr>
          <w:color w:val="000000"/>
          <w:sz w:val="28"/>
          <w:szCs w:val="28"/>
          <w:shd w:val="clear" w:color="auto" w:fill="FFFFFF"/>
        </w:rPr>
        <w:t xml:space="preserve">проводят в школе, и для успешного обучения всем необходимо иметь хорошее здоровье. </w:t>
      </w:r>
      <w:r w:rsidR="007B4D42" w:rsidRPr="007B4D42">
        <w:rPr>
          <w:sz w:val="28"/>
          <w:szCs w:val="28"/>
        </w:rPr>
        <w:t>Экология - это взаимодействие с окружающей нас атмосферой школьных пом</w:t>
      </w:r>
      <w:r w:rsidR="000E50C0">
        <w:rPr>
          <w:sz w:val="28"/>
          <w:szCs w:val="28"/>
        </w:rPr>
        <w:t xml:space="preserve">ещений, коридоров. Она </w:t>
      </w:r>
      <w:r>
        <w:rPr>
          <w:sz w:val="28"/>
          <w:szCs w:val="28"/>
        </w:rPr>
        <w:t xml:space="preserve">включает в себя такие требования как: </w:t>
      </w:r>
      <w:r w:rsidR="007B4D42" w:rsidRPr="007B4D42">
        <w:rPr>
          <w:sz w:val="28"/>
          <w:szCs w:val="28"/>
        </w:rPr>
        <w:t xml:space="preserve">температурный и водный режим, мебель, </w:t>
      </w:r>
      <w:r>
        <w:rPr>
          <w:sz w:val="28"/>
          <w:szCs w:val="28"/>
        </w:rPr>
        <w:t xml:space="preserve">шумовой </w:t>
      </w:r>
      <w:r w:rsidR="006B3E89">
        <w:rPr>
          <w:sz w:val="28"/>
          <w:szCs w:val="28"/>
        </w:rPr>
        <w:t>фон, световой</w:t>
      </w:r>
      <w:r w:rsidR="007B4D42" w:rsidRPr="007B4D42">
        <w:rPr>
          <w:sz w:val="28"/>
          <w:szCs w:val="28"/>
        </w:rPr>
        <w:t xml:space="preserve"> режим, свежий воздух, чистота, обилие цветов и свободного пространства - все то, от чего зависит здоровье детей, которые учатся в школе.   </w:t>
      </w:r>
    </w:p>
    <w:p w:rsidR="007B4D42" w:rsidRPr="007B4D42" w:rsidRDefault="007B4D42" w:rsidP="0042779B">
      <w:pPr>
        <w:spacing w:line="360" w:lineRule="auto"/>
        <w:ind w:firstLine="708"/>
        <w:jc w:val="both"/>
        <w:rPr>
          <w:sz w:val="28"/>
          <w:szCs w:val="28"/>
        </w:rPr>
      </w:pPr>
      <w:r w:rsidRPr="007B4D42">
        <w:rPr>
          <w:sz w:val="28"/>
          <w:szCs w:val="28"/>
        </w:rPr>
        <w:t xml:space="preserve">Экологически грязные помещения, это не фантазии ученых и специалистов, а реальный факт, от которого страдает множество людей. Проблема экологического состояния экосистемы нашей школы и здоровья человека сейчас очень актуальны, так как человек проводит в школе большую часть жизни, и чтобы жизнь была долгой и счастливой, необходимо знать и соблюдать ряд правил, позволяющих избежать воздействия вредных факторов окружающей среды.  </w:t>
      </w:r>
    </w:p>
    <w:p w:rsidR="008403D9" w:rsidRDefault="007B4D42" w:rsidP="00F91CFF">
      <w:pPr>
        <w:spacing w:line="360" w:lineRule="auto"/>
        <w:jc w:val="both"/>
        <w:rPr>
          <w:b/>
          <w:sz w:val="28"/>
          <w:szCs w:val="28"/>
        </w:rPr>
      </w:pPr>
      <w:r w:rsidRPr="007B4D42">
        <w:rPr>
          <w:b/>
          <w:sz w:val="28"/>
          <w:szCs w:val="28"/>
        </w:rPr>
        <w:t xml:space="preserve">Цель </w:t>
      </w:r>
    </w:p>
    <w:p w:rsidR="007B4D42" w:rsidRDefault="007B4D42" w:rsidP="00F91CFF">
      <w:pPr>
        <w:spacing w:line="360" w:lineRule="auto"/>
        <w:jc w:val="both"/>
        <w:rPr>
          <w:sz w:val="28"/>
          <w:szCs w:val="28"/>
        </w:rPr>
      </w:pPr>
      <w:r w:rsidRPr="007B4D42">
        <w:rPr>
          <w:sz w:val="28"/>
          <w:szCs w:val="28"/>
        </w:rPr>
        <w:t xml:space="preserve">Выявить благоприятные и неблагоприятные факторы в экосистеме школы, и устранить или уменьшить влияние негативных воздействий на здоровье учеников и учителей. </w:t>
      </w:r>
    </w:p>
    <w:p w:rsidR="008403D9" w:rsidRPr="0042779B" w:rsidRDefault="008403D9" w:rsidP="0042779B">
      <w:pPr>
        <w:spacing w:line="360" w:lineRule="auto"/>
        <w:rPr>
          <w:b/>
          <w:sz w:val="28"/>
          <w:szCs w:val="28"/>
        </w:rPr>
      </w:pPr>
      <w:r w:rsidRPr="0042779B">
        <w:rPr>
          <w:b/>
          <w:sz w:val="28"/>
          <w:szCs w:val="28"/>
        </w:rPr>
        <w:t>Задачи:</w:t>
      </w:r>
    </w:p>
    <w:p w:rsidR="008403D9" w:rsidRPr="00796508" w:rsidRDefault="008403D9" w:rsidP="0042779B">
      <w:pPr>
        <w:pStyle w:val="a3"/>
        <w:numPr>
          <w:ilvl w:val="0"/>
          <w:numId w:val="11"/>
        </w:numPr>
        <w:spacing w:after="0" w:line="360" w:lineRule="auto"/>
        <w:ind w:left="0" w:firstLine="0"/>
        <w:jc w:val="both"/>
        <w:rPr>
          <w:rFonts w:ascii="Times New Roman" w:hAnsi="Times New Roman"/>
          <w:sz w:val="28"/>
          <w:szCs w:val="28"/>
        </w:rPr>
      </w:pPr>
      <w:r w:rsidRPr="00796508">
        <w:rPr>
          <w:rFonts w:ascii="Times New Roman" w:hAnsi="Times New Roman"/>
          <w:sz w:val="28"/>
          <w:szCs w:val="28"/>
        </w:rPr>
        <w:t xml:space="preserve">узнать мнение </w:t>
      </w:r>
      <w:r>
        <w:rPr>
          <w:rFonts w:ascii="Times New Roman" w:hAnsi="Times New Roman"/>
          <w:sz w:val="28"/>
          <w:szCs w:val="28"/>
        </w:rPr>
        <w:t>учащихся</w:t>
      </w:r>
      <w:r w:rsidRPr="00796508">
        <w:rPr>
          <w:rFonts w:ascii="Times New Roman" w:hAnsi="Times New Roman"/>
          <w:sz w:val="28"/>
          <w:szCs w:val="28"/>
        </w:rPr>
        <w:t xml:space="preserve"> разного возраста о некоторых вопросах экологии школы;</w:t>
      </w:r>
    </w:p>
    <w:p w:rsidR="008403D9" w:rsidRPr="002D2B44" w:rsidRDefault="008403D9" w:rsidP="002D2B44">
      <w:pPr>
        <w:pStyle w:val="a3"/>
        <w:numPr>
          <w:ilvl w:val="0"/>
          <w:numId w:val="11"/>
        </w:numPr>
        <w:spacing w:after="0" w:line="360" w:lineRule="auto"/>
        <w:ind w:left="0" w:firstLine="0"/>
        <w:jc w:val="both"/>
        <w:rPr>
          <w:rFonts w:ascii="Times New Roman" w:hAnsi="Times New Roman"/>
          <w:sz w:val="28"/>
          <w:szCs w:val="28"/>
        </w:rPr>
      </w:pPr>
      <w:r w:rsidRPr="002D2B44">
        <w:rPr>
          <w:rFonts w:ascii="Times New Roman" w:hAnsi="Times New Roman"/>
          <w:sz w:val="28"/>
          <w:szCs w:val="28"/>
        </w:rPr>
        <w:lastRenderedPageBreak/>
        <w:t xml:space="preserve">оценить </w:t>
      </w:r>
      <w:r w:rsidR="0042779B" w:rsidRPr="002D2B44">
        <w:rPr>
          <w:rFonts w:ascii="Times New Roman" w:hAnsi="Times New Roman"/>
          <w:sz w:val="28"/>
          <w:szCs w:val="28"/>
        </w:rPr>
        <w:t>соответствие санитарно эпидемиологическим требованиям на</w:t>
      </w:r>
      <w:r w:rsidRPr="002D2B44">
        <w:rPr>
          <w:rFonts w:ascii="Times New Roman" w:hAnsi="Times New Roman"/>
          <w:sz w:val="28"/>
          <w:szCs w:val="28"/>
        </w:rPr>
        <w:t xml:space="preserve"> некоторые показатели здоровья</w:t>
      </w:r>
      <w:r w:rsidR="0042779B" w:rsidRPr="002D2B44">
        <w:rPr>
          <w:rFonts w:ascii="Times New Roman" w:hAnsi="Times New Roman"/>
          <w:sz w:val="28"/>
          <w:szCs w:val="28"/>
        </w:rPr>
        <w:t xml:space="preserve"> </w:t>
      </w:r>
      <w:r w:rsidRPr="002D2B44">
        <w:rPr>
          <w:rFonts w:ascii="Times New Roman" w:hAnsi="Times New Roman"/>
          <w:sz w:val="28"/>
          <w:szCs w:val="28"/>
        </w:rPr>
        <w:t>школьников;</w:t>
      </w:r>
    </w:p>
    <w:p w:rsidR="0042779B" w:rsidRPr="002D2B44" w:rsidRDefault="0042779B" w:rsidP="002D2B44">
      <w:pPr>
        <w:pStyle w:val="a3"/>
        <w:numPr>
          <w:ilvl w:val="0"/>
          <w:numId w:val="11"/>
        </w:numPr>
        <w:spacing w:after="0" w:line="360" w:lineRule="auto"/>
        <w:ind w:hanging="1004"/>
        <w:jc w:val="both"/>
        <w:rPr>
          <w:rFonts w:ascii="Times New Roman" w:hAnsi="Times New Roman"/>
          <w:sz w:val="28"/>
          <w:szCs w:val="28"/>
        </w:rPr>
      </w:pPr>
      <w:r w:rsidRPr="002D2B44">
        <w:rPr>
          <w:rFonts w:ascii="Times New Roman" w:hAnsi="Times New Roman"/>
          <w:sz w:val="28"/>
          <w:szCs w:val="28"/>
        </w:rPr>
        <w:t>определить уровень комфортности учебных кабинетов;</w:t>
      </w:r>
    </w:p>
    <w:p w:rsidR="0042779B" w:rsidRPr="002D2B44" w:rsidRDefault="0042779B" w:rsidP="002D2B44">
      <w:pPr>
        <w:pStyle w:val="a3"/>
        <w:numPr>
          <w:ilvl w:val="0"/>
          <w:numId w:val="11"/>
        </w:numPr>
        <w:spacing w:after="0" w:line="360" w:lineRule="auto"/>
        <w:ind w:hanging="1004"/>
        <w:jc w:val="both"/>
        <w:rPr>
          <w:rFonts w:ascii="Times New Roman" w:hAnsi="Times New Roman"/>
          <w:sz w:val="28"/>
          <w:szCs w:val="28"/>
        </w:rPr>
      </w:pPr>
      <w:r w:rsidRPr="002D2B44">
        <w:rPr>
          <w:rFonts w:ascii="Times New Roman" w:hAnsi="Times New Roman"/>
          <w:sz w:val="28"/>
          <w:szCs w:val="28"/>
        </w:rPr>
        <w:t>исследовать степень озеленения учебного заведения</w:t>
      </w:r>
    </w:p>
    <w:p w:rsidR="0042779B" w:rsidRPr="002D2B44" w:rsidRDefault="0042779B" w:rsidP="002D2B44">
      <w:pPr>
        <w:spacing w:line="360" w:lineRule="auto"/>
        <w:jc w:val="both"/>
        <w:rPr>
          <w:sz w:val="28"/>
          <w:szCs w:val="28"/>
        </w:rPr>
      </w:pPr>
      <w:r w:rsidRPr="002D2B44">
        <w:rPr>
          <w:b/>
          <w:sz w:val="28"/>
          <w:szCs w:val="28"/>
        </w:rPr>
        <w:t>Объект исследования</w:t>
      </w:r>
      <w:r w:rsidRPr="002D2B44">
        <w:rPr>
          <w:sz w:val="28"/>
          <w:szCs w:val="28"/>
        </w:rPr>
        <w:t>: школьные помещения МБОУ «Кяхтинской СОШ №4»</w:t>
      </w:r>
    </w:p>
    <w:p w:rsidR="0042779B" w:rsidRPr="002D2B44" w:rsidRDefault="0042779B" w:rsidP="002D2B44">
      <w:pPr>
        <w:spacing w:line="360" w:lineRule="auto"/>
        <w:jc w:val="both"/>
        <w:rPr>
          <w:sz w:val="28"/>
          <w:szCs w:val="28"/>
        </w:rPr>
      </w:pPr>
      <w:r w:rsidRPr="002D2B44">
        <w:rPr>
          <w:b/>
          <w:sz w:val="28"/>
          <w:szCs w:val="28"/>
        </w:rPr>
        <w:t>Предмет исследования</w:t>
      </w:r>
      <w:r w:rsidRPr="002D2B44">
        <w:rPr>
          <w:sz w:val="28"/>
          <w:szCs w:val="28"/>
        </w:rPr>
        <w:t>: экологическое состояние учебных помещений школы:</w:t>
      </w:r>
    </w:p>
    <w:p w:rsidR="0042779B" w:rsidRPr="002D2B44" w:rsidRDefault="0042779B" w:rsidP="002D2B44">
      <w:pPr>
        <w:spacing w:line="360" w:lineRule="auto"/>
        <w:jc w:val="both"/>
        <w:rPr>
          <w:b/>
          <w:sz w:val="28"/>
          <w:szCs w:val="28"/>
        </w:rPr>
      </w:pPr>
      <w:r w:rsidRPr="002D2B44">
        <w:rPr>
          <w:b/>
          <w:sz w:val="28"/>
          <w:szCs w:val="28"/>
        </w:rPr>
        <w:t>Методы исследования:</w:t>
      </w:r>
    </w:p>
    <w:p w:rsidR="0042779B" w:rsidRPr="002D2B44" w:rsidRDefault="0042779B" w:rsidP="002D2B44">
      <w:pPr>
        <w:spacing w:line="360" w:lineRule="auto"/>
        <w:jc w:val="both"/>
        <w:rPr>
          <w:sz w:val="28"/>
          <w:szCs w:val="28"/>
        </w:rPr>
      </w:pPr>
      <w:r w:rsidRPr="002D2B44">
        <w:rPr>
          <w:sz w:val="28"/>
          <w:szCs w:val="28"/>
        </w:rPr>
        <w:t>- теоретические (изучение литературных источников, классификация, анализ, синтез);</w:t>
      </w:r>
    </w:p>
    <w:p w:rsidR="0042779B" w:rsidRPr="002D2B44" w:rsidRDefault="0042779B" w:rsidP="002D2B44">
      <w:pPr>
        <w:spacing w:line="360" w:lineRule="auto"/>
        <w:jc w:val="both"/>
        <w:rPr>
          <w:sz w:val="28"/>
          <w:szCs w:val="28"/>
        </w:rPr>
      </w:pPr>
      <w:r w:rsidRPr="002D2B44">
        <w:rPr>
          <w:sz w:val="28"/>
          <w:szCs w:val="28"/>
        </w:rPr>
        <w:t>- эмпирические (наблюдение, описание, анкетирование, измерение);</w:t>
      </w:r>
    </w:p>
    <w:p w:rsidR="007B4D42" w:rsidRPr="002D2B44" w:rsidRDefault="0042779B" w:rsidP="002D2B44">
      <w:pPr>
        <w:spacing w:line="360" w:lineRule="auto"/>
        <w:jc w:val="both"/>
        <w:rPr>
          <w:sz w:val="28"/>
          <w:szCs w:val="28"/>
        </w:rPr>
      </w:pPr>
      <w:r w:rsidRPr="002D2B44">
        <w:rPr>
          <w:sz w:val="28"/>
          <w:szCs w:val="28"/>
        </w:rPr>
        <w:t>- статистические (анализ и обработка результатов исследования).</w:t>
      </w:r>
    </w:p>
    <w:p w:rsidR="007B4D42" w:rsidRPr="002D2B44" w:rsidRDefault="007B4D42" w:rsidP="002D2B44">
      <w:pPr>
        <w:spacing w:line="360" w:lineRule="auto"/>
        <w:jc w:val="both"/>
        <w:rPr>
          <w:b/>
          <w:sz w:val="28"/>
          <w:szCs w:val="28"/>
        </w:rPr>
      </w:pPr>
    </w:p>
    <w:p w:rsidR="002C07D0" w:rsidRPr="002D2B44" w:rsidRDefault="002C07D0" w:rsidP="002D2B44">
      <w:pPr>
        <w:spacing w:line="360" w:lineRule="auto"/>
        <w:jc w:val="both"/>
        <w:rPr>
          <w:b/>
          <w:sz w:val="28"/>
          <w:szCs w:val="28"/>
        </w:rPr>
      </w:pPr>
      <w:r w:rsidRPr="002D2B44">
        <w:rPr>
          <w:b/>
          <w:sz w:val="28"/>
          <w:szCs w:val="28"/>
          <w:lang w:val="en-US"/>
        </w:rPr>
        <w:t>I</w:t>
      </w:r>
      <w:r w:rsidRPr="002D2B44">
        <w:rPr>
          <w:b/>
          <w:sz w:val="28"/>
          <w:szCs w:val="28"/>
        </w:rPr>
        <w:t>.Экология образовательного учреждения</w:t>
      </w:r>
    </w:p>
    <w:p w:rsidR="002C07D0" w:rsidRPr="002D2B44" w:rsidRDefault="00FB2536" w:rsidP="002D2B44">
      <w:pPr>
        <w:spacing w:line="360" w:lineRule="auto"/>
        <w:jc w:val="both"/>
        <w:rPr>
          <w:b/>
          <w:sz w:val="28"/>
          <w:szCs w:val="28"/>
        </w:rPr>
      </w:pPr>
      <w:r w:rsidRPr="002D2B44">
        <w:rPr>
          <w:b/>
          <w:sz w:val="28"/>
          <w:szCs w:val="28"/>
        </w:rPr>
        <w:t>1.1. Понятие экология, экология школы.</w:t>
      </w:r>
    </w:p>
    <w:p w:rsidR="000B6399" w:rsidRPr="002D2B44" w:rsidRDefault="000B6399" w:rsidP="002D2B44">
      <w:pPr>
        <w:shd w:val="clear" w:color="auto" w:fill="FFFFFF"/>
        <w:spacing w:line="360" w:lineRule="auto"/>
        <w:ind w:firstLine="357"/>
        <w:jc w:val="both"/>
        <w:rPr>
          <w:sz w:val="28"/>
          <w:szCs w:val="28"/>
        </w:rPr>
      </w:pPr>
      <w:r w:rsidRPr="002D2B44">
        <w:rPr>
          <w:b/>
          <w:bCs/>
          <w:i/>
          <w:iCs/>
          <w:sz w:val="28"/>
          <w:szCs w:val="28"/>
          <w:shd w:val="clear" w:color="auto" w:fill="FFFFFF"/>
        </w:rPr>
        <w:t>Экология</w:t>
      </w:r>
      <w:r w:rsidRPr="002D2B44">
        <w:rPr>
          <w:sz w:val="28"/>
          <w:szCs w:val="28"/>
          <w:shd w:val="clear" w:color="auto" w:fill="FFFFFF"/>
        </w:rPr>
        <w:t> –</w:t>
      </w:r>
      <w:r w:rsidRPr="002D2B44">
        <w:rPr>
          <w:i/>
          <w:iCs/>
          <w:sz w:val="28"/>
          <w:szCs w:val="28"/>
          <w:shd w:val="clear" w:color="auto" w:fill="FFFFFF"/>
        </w:rPr>
        <w:t> общебиологическая</w:t>
      </w:r>
      <w:r w:rsidRPr="002D2B44">
        <w:rPr>
          <w:sz w:val="28"/>
          <w:szCs w:val="28"/>
          <w:shd w:val="clear" w:color="auto" w:fill="FFFFFF"/>
        </w:rPr>
        <w:t> комплексная междисциплинарная наука о </w:t>
      </w:r>
      <w:r w:rsidRPr="002D2B44">
        <w:rPr>
          <w:sz w:val="28"/>
          <w:szCs w:val="28"/>
        </w:rPr>
        <w:t>закономерностях</w:t>
      </w:r>
      <w:r w:rsidRPr="002D2B44">
        <w:rPr>
          <w:sz w:val="28"/>
          <w:szCs w:val="28"/>
          <w:shd w:val="clear" w:color="auto" w:fill="FFFFFF"/>
        </w:rPr>
        <w:t> </w:t>
      </w:r>
      <w:r w:rsidRPr="002D2B44">
        <w:rPr>
          <w:sz w:val="28"/>
          <w:szCs w:val="28"/>
        </w:rPr>
        <w:t>взаимоотношений</w:t>
      </w:r>
      <w:r w:rsidRPr="002D2B44">
        <w:rPr>
          <w:sz w:val="28"/>
          <w:szCs w:val="28"/>
          <w:shd w:val="clear" w:color="auto" w:fill="FFFFFF"/>
        </w:rPr>
        <w:t> живых организмов с окружающей средой. </w:t>
      </w:r>
      <w:r w:rsidRPr="002D2B44">
        <w:rPr>
          <w:sz w:val="28"/>
          <w:szCs w:val="28"/>
        </w:rPr>
        <w:t>(Э. Геккель, 1866 г.).</w:t>
      </w:r>
    </w:p>
    <w:p w:rsidR="000B6399" w:rsidRPr="002D2B44" w:rsidRDefault="000B6399" w:rsidP="002D2B44">
      <w:pPr>
        <w:shd w:val="clear" w:color="auto" w:fill="FFFFFF"/>
        <w:spacing w:line="360" w:lineRule="auto"/>
        <w:ind w:firstLine="426"/>
        <w:jc w:val="both"/>
        <w:rPr>
          <w:sz w:val="28"/>
          <w:szCs w:val="28"/>
        </w:rPr>
      </w:pPr>
      <w:r w:rsidRPr="002D2B44">
        <w:rPr>
          <w:sz w:val="28"/>
          <w:szCs w:val="28"/>
        </w:rPr>
        <w:t>Основные </w:t>
      </w:r>
      <w:r w:rsidRPr="002D2B44">
        <w:rPr>
          <w:b/>
          <w:bCs/>
          <w:sz w:val="28"/>
          <w:szCs w:val="28"/>
        </w:rPr>
        <w:t>задачи</w:t>
      </w:r>
      <w:r w:rsidRPr="002D2B44">
        <w:rPr>
          <w:sz w:val="28"/>
          <w:szCs w:val="28"/>
        </w:rPr>
        <w:t> экологии:</w:t>
      </w:r>
    </w:p>
    <w:p w:rsidR="000B6399" w:rsidRPr="002D2B44" w:rsidRDefault="000B6399" w:rsidP="002D2B44">
      <w:pPr>
        <w:shd w:val="clear" w:color="auto" w:fill="FFFFFF"/>
        <w:spacing w:line="360" w:lineRule="auto"/>
        <w:ind w:firstLine="426"/>
        <w:jc w:val="both"/>
        <w:rPr>
          <w:sz w:val="28"/>
          <w:szCs w:val="28"/>
        </w:rPr>
      </w:pPr>
      <w:r w:rsidRPr="002D2B44">
        <w:rPr>
          <w:sz w:val="28"/>
          <w:szCs w:val="28"/>
        </w:rPr>
        <w:t>- выявление взаимосвязей между организмами, их сообществами и условиями среды обитания;</w:t>
      </w:r>
    </w:p>
    <w:p w:rsidR="000B6399" w:rsidRPr="002D2B44" w:rsidRDefault="000B6399" w:rsidP="002D2B44">
      <w:pPr>
        <w:shd w:val="clear" w:color="auto" w:fill="FFFFFF"/>
        <w:spacing w:line="360" w:lineRule="auto"/>
        <w:ind w:firstLine="426"/>
        <w:jc w:val="both"/>
        <w:rPr>
          <w:sz w:val="28"/>
          <w:szCs w:val="28"/>
        </w:rPr>
      </w:pPr>
      <w:r w:rsidRPr="002D2B44">
        <w:rPr>
          <w:sz w:val="28"/>
          <w:szCs w:val="28"/>
        </w:rPr>
        <w:t>- изучение структуры и закономерностей функционирования сообществ организмов;</w:t>
      </w:r>
    </w:p>
    <w:p w:rsidR="000B6399" w:rsidRPr="002D2B44" w:rsidRDefault="000B6399" w:rsidP="002D2B44">
      <w:pPr>
        <w:shd w:val="clear" w:color="auto" w:fill="FFFFFF"/>
        <w:spacing w:line="360" w:lineRule="auto"/>
        <w:ind w:firstLine="426"/>
        <w:jc w:val="both"/>
        <w:rPr>
          <w:sz w:val="28"/>
          <w:szCs w:val="28"/>
        </w:rPr>
      </w:pPr>
      <w:r w:rsidRPr="002D2B44">
        <w:rPr>
          <w:sz w:val="28"/>
          <w:szCs w:val="28"/>
        </w:rPr>
        <w:t>- наблюдение за изменениями в отдельных эко</w:t>
      </w:r>
      <w:r w:rsidRPr="002D2B44">
        <w:rPr>
          <w:sz w:val="28"/>
          <w:szCs w:val="28"/>
        </w:rPr>
        <w:softHyphen/>
        <w:t>системах и в биосфере в целом, прогнозирование их</w:t>
      </w:r>
      <w:r w:rsidRPr="002D2B44">
        <w:rPr>
          <w:b/>
          <w:bCs/>
          <w:sz w:val="28"/>
          <w:szCs w:val="28"/>
        </w:rPr>
        <w:t> </w:t>
      </w:r>
      <w:r w:rsidRPr="002D2B44">
        <w:rPr>
          <w:sz w:val="28"/>
          <w:szCs w:val="28"/>
        </w:rPr>
        <w:t>последствий;</w:t>
      </w:r>
    </w:p>
    <w:p w:rsidR="000B6399" w:rsidRPr="002D2B44" w:rsidRDefault="000B6399" w:rsidP="002D2B44">
      <w:pPr>
        <w:shd w:val="clear" w:color="auto" w:fill="FFFFFF"/>
        <w:spacing w:line="360" w:lineRule="auto"/>
        <w:ind w:firstLine="426"/>
        <w:jc w:val="both"/>
        <w:rPr>
          <w:sz w:val="28"/>
          <w:szCs w:val="28"/>
        </w:rPr>
      </w:pPr>
      <w:r w:rsidRPr="002D2B44">
        <w:rPr>
          <w:sz w:val="28"/>
          <w:szCs w:val="28"/>
        </w:rPr>
        <w:t>- создание базы данных, и разработка рекоменда</w:t>
      </w:r>
      <w:r w:rsidRPr="002D2B44">
        <w:rPr>
          <w:sz w:val="28"/>
          <w:szCs w:val="28"/>
        </w:rPr>
        <w:softHyphen/>
        <w:t>ций для экологически безопасного планирования деятельности человека;</w:t>
      </w:r>
    </w:p>
    <w:p w:rsidR="00FB2536" w:rsidRPr="002D2B44" w:rsidRDefault="00FB2536" w:rsidP="002D2B44">
      <w:pPr>
        <w:pStyle w:val="a4"/>
        <w:shd w:val="clear" w:color="auto" w:fill="FFFFFF"/>
        <w:spacing w:before="0" w:beforeAutospacing="0" w:after="0" w:afterAutospacing="0" w:line="360" w:lineRule="auto"/>
        <w:ind w:firstLine="708"/>
        <w:jc w:val="both"/>
        <w:rPr>
          <w:sz w:val="28"/>
          <w:szCs w:val="28"/>
        </w:rPr>
      </w:pPr>
      <w:r w:rsidRPr="002D2B44">
        <w:rPr>
          <w:sz w:val="28"/>
          <w:szCs w:val="28"/>
        </w:rPr>
        <w:t xml:space="preserve">В понятии «экология школы», на мой взгляд, </w:t>
      </w:r>
      <w:r w:rsidR="000E50C0">
        <w:rPr>
          <w:sz w:val="28"/>
          <w:szCs w:val="28"/>
        </w:rPr>
        <w:t xml:space="preserve">входят </w:t>
      </w:r>
      <w:r w:rsidRPr="002D2B44">
        <w:rPr>
          <w:sz w:val="28"/>
          <w:szCs w:val="28"/>
        </w:rPr>
        <w:t>три составляющие:</w:t>
      </w:r>
    </w:p>
    <w:p w:rsidR="00FB2536" w:rsidRPr="002D2B44" w:rsidRDefault="00FB2536" w:rsidP="002D2B44">
      <w:pPr>
        <w:pStyle w:val="a4"/>
        <w:shd w:val="clear" w:color="auto" w:fill="FFFFFF"/>
        <w:spacing w:before="0" w:beforeAutospacing="0" w:after="0" w:afterAutospacing="0" w:line="360" w:lineRule="auto"/>
        <w:jc w:val="both"/>
        <w:rPr>
          <w:sz w:val="28"/>
          <w:szCs w:val="28"/>
        </w:rPr>
      </w:pPr>
      <w:r w:rsidRPr="002D2B44">
        <w:rPr>
          <w:sz w:val="28"/>
          <w:szCs w:val="28"/>
        </w:rPr>
        <w:t>– экология пространства,</w:t>
      </w:r>
    </w:p>
    <w:p w:rsidR="00FB2536" w:rsidRPr="002D2B44" w:rsidRDefault="00FB2536" w:rsidP="002D2B44">
      <w:pPr>
        <w:pStyle w:val="a4"/>
        <w:shd w:val="clear" w:color="auto" w:fill="FFFFFF"/>
        <w:spacing w:before="0" w:beforeAutospacing="0" w:after="0" w:afterAutospacing="0" w:line="360" w:lineRule="auto"/>
        <w:jc w:val="both"/>
        <w:rPr>
          <w:sz w:val="28"/>
          <w:szCs w:val="28"/>
        </w:rPr>
      </w:pPr>
      <w:r w:rsidRPr="002D2B44">
        <w:rPr>
          <w:sz w:val="28"/>
          <w:szCs w:val="28"/>
        </w:rPr>
        <w:t>– экология отношений,</w:t>
      </w:r>
    </w:p>
    <w:p w:rsidR="000B6399" w:rsidRPr="002D2B44" w:rsidRDefault="00FB2536" w:rsidP="002D2B44">
      <w:pPr>
        <w:pStyle w:val="a4"/>
        <w:shd w:val="clear" w:color="auto" w:fill="FFFFFF"/>
        <w:spacing w:before="0" w:beforeAutospacing="0" w:after="0" w:afterAutospacing="0" w:line="360" w:lineRule="auto"/>
        <w:jc w:val="both"/>
        <w:rPr>
          <w:sz w:val="28"/>
          <w:szCs w:val="28"/>
        </w:rPr>
      </w:pPr>
      <w:r w:rsidRPr="002D2B44">
        <w:rPr>
          <w:sz w:val="28"/>
          <w:szCs w:val="28"/>
        </w:rPr>
        <w:lastRenderedPageBreak/>
        <w:t>– экология деятельности.</w:t>
      </w:r>
    </w:p>
    <w:p w:rsidR="006875BC" w:rsidRPr="002D2B44" w:rsidRDefault="006875BC" w:rsidP="002D2B44">
      <w:pPr>
        <w:spacing w:line="360" w:lineRule="auto"/>
        <w:ind w:firstLine="708"/>
        <w:jc w:val="both"/>
        <w:rPr>
          <w:b/>
          <w:sz w:val="28"/>
          <w:szCs w:val="28"/>
        </w:rPr>
      </w:pPr>
      <w:r w:rsidRPr="002D2B44">
        <w:rPr>
          <w:b/>
          <w:sz w:val="28"/>
          <w:szCs w:val="28"/>
        </w:rPr>
        <w:t>1.2. Экосистема школы</w:t>
      </w:r>
    </w:p>
    <w:p w:rsidR="007B4D42" w:rsidRPr="002D2B44" w:rsidRDefault="00280BDB" w:rsidP="002D2B44">
      <w:pPr>
        <w:spacing w:line="360" w:lineRule="auto"/>
        <w:ind w:firstLine="708"/>
        <w:jc w:val="both"/>
        <w:rPr>
          <w:b/>
          <w:sz w:val="28"/>
          <w:szCs w:val="28"/>
        </w:rPr>
      </w:pPr>
      <w:r w:rsidRPr="002D2B44">
        <w:rPr>
          <w:sz w:val="28"/>
          <w:szCs w:val="28"/>
        </w:rPr>
        <w:t>Школа — это гетеротрофная экосистема, которая напоминает город в миниатюре, она как система существует за счет энергии и</w:t>
      </w:r>
      <w:r w:rsidR="007B4D42" w:rsidRPr="002D2B44">
        <w:rPr>
          <w:sz w:val="28"/>
          <w:szCs w:val="28"/>
        </w:rPr>
        <w:t xml:space="preserve"> ресурсов   </w:t>
      </w:r>
      <w:r w:rsidRPr="002D2B44">
        <w:rPr>
          <w:sz w:val="28"/>
          <w:szCs w:val="28"/>
        </w:rPr>
        <w:t>поступающих извне</w:t>
      </w:r>
      <w:r w:rsidR="007B4D42" w:rsidRPr="002D2B44">
        <w:rPr>
          <w:sz w:val="28"/>
          <w:szCs w:val="28"/>
        </w:rPr>
        <w:t xml:space="preserve">, </w:t>
      </w:r>
      <w:r w:rsidRPr="002D2B44">
        <w:rPr>
          <w:sz w:val="28"/>
          <w:szCs w:val="28"/>
        </w:rPr>
        <w:t>а её главные обитатели</w:t>
      </w:r>
      <w:r w:rsidR="007B4D42" w:rsidRPr="002D2B44">
        <w:rPr>
          <w:sz w:val="28"/>
          <w:szCs w:val="28"/>
        </w:rPr>
        <w:t xml:space="preserve"> – </w:t>
      </w:r>
      <w:r w:rsidRPr="002D2B44">
        <w:rPr>
          <w:sz w:val="28"/>
          <w:szCs w:val="28"/>
        </w:rPr>
        <w:t>ученики, учителя</w:t>
      </w:r>
      <w:r w:rsidR="007B4D42" w:rsidRPr="002D2B44">
        <w:rPr>
          <w:sz w:val="28"/>
          <w:szCs w:val="28"/>
        </w:rPr>
        <w:t xml:space="preserve">. </w:t>
      </w:r>
    </w:p>
    <w:p w:rsidR="007B4D42" w:rsidRPr="002D2B44" w:rsidRDefault="007B4D42" w:rsidP="002D2B44">
      <w:pPr>
        <w:spacing w:line="360" w:lineRule="auto"/>
        <w:jc w:val="both"/>
        <w:rPr>
          <w:sz w:val="28"/>
          <w:szCs w:val="28"/>
        </w:rPr>
      </w:pPr>
      <w:r w:rsidRPr="002D2B44">
        <w:rPr>
          <w:b/>
          <w:sz w:val="28"/>
          <w:szCs w:val="28"/>
        </w:rPr>
        <w:t xml:space="preserve">     </w:t>
      </w:r>
      <w:r w:rsidR="00564449" w:rsidRPr="002D2B44">
        <w:rPr>
          <w:b/>
          <w:sz w:val="28"/>
          <w:szCs w:val="28"/>
        </w:rPr>
        <w:tab/>
      </w:r>
      <w:r w:rsidRPr="002D2B44">
        <w:rPr>
          <w:b/>
          <w:i/>
          <w:sz w:val="28"/>
          <w:szCs w:val="28"/>
        </w:rPr>
        <w:t>Автотрофы</w:t>
      </w:r>
      <w:r w:rsidR="00280BDB" w:rsidRPr="002D2B44">
        <w:rPr>
          <w:sz w:val="28"/>
          <w:szCs w:val="28"/>
        </w:rPr>
        <w:t xml:space="preserve"> </w:t>
      </w:r>
      <w:r w:rsidRPr="002D2B44">
        <w:rPr>
          <w:sz w:val="28"/>
          <w:szCs w:val="28"/>
        </w:rPr>
        <w:t>– это комнатные растения. Растения играют эстетическую и гигиеническую роль: улучшает настроение, увлажняют атмосферу и выделяют в нее полезные вещества- фитонциды, убивающие микроорганизмы. Некоторые комнатные растения используют как лекарства.</w:t>
      </w:r>
      <w:r w:rsidR="00280BDB" w:rsidRPr="002D2B44">
        <w:rPr>
          <w:sz w:val="28"/>
          <w:szCs w:val="28"/>
        </w:rPr>
        <w:t xml:space="preserve"> </w:t>
      </w:r>
      <w:r w:rsidRPr="002D2B44">
        <w:rPr>
          <w:sz w:val="28"/>
          <w:szCs w:val="28"/>
        </w:rPr>
        <w:t xml:space="preserve">При изучении действия фитонцидов наиболее активными оказались: пеларгония душистая, эухарис крупноцветковый, гиппераструм гибридный, </w:t>
      </w:r>
      <w:r w:rsidR="00280BDB" w:rsidRPr="002D2B44">
        <w:rPr>
          <w:sz w:val="28"/>
          <w:szCs w:val="28"/>
        </w:rPr>
        <w:t>щучий хвост, фикус, гибискус, хлорофитум, спатифиллум которые</w:t>
      </w:r>
      <w:r w:rsidRPr="002D2B44">
        <w:rPr>
          <w:sz w:val="28"/>
          <w:szCs w:val="28"/>
        </w:rPr>
        <w:t xml:space="preserve"> находятся в кабинетах</w:t>
      </w:r>
      <w:r w:rsidR="00564449" w:rsidRPr="002D2B44">
        <w:rPr>
          <w:sz w:val="28"/>
          <w:szCs w:val="28"/>
        </w:rPr>
        <w:t xml:space="preserve"> и коридорах школы</w:t>
      </w:r>
      <w:r w:rsidRPr="002D2B44">
        <w:rPr>
          <w:sz w:val="28"/>
          <w:szCs w:val="28"/>
        </w:rPr>
        <w:t xml:space="preserve">.  </w:t>
      </w:r>
    </w:p>
    <w:p w:rsidR="007B4D42" w:rsidRPr="002D2B44" w:rsidRDefault="007B4D42" w:rsidP="002D2B44">
      <w:pPr>
        <w:spacing w:line="360" w:lineRule="auto"/>
        <w:jc w:val="both"/>
        <w:rPr>
          <w:sz w:val="28"/>
          <w:szCs w:val="28"/>
        </w:rPr>
      </w:pPr>
      <w:r w:rsidRPr="002D2B44">
        <w:rPr>
          <w:b/>
          <w:sz w:val="28"/>
          <w:szCs w:val="28"/>
        </w:rPr>
        <w:t xml:space="preserve">   </w:t>
      </w:r>
      <w:r w:rsidR="00564449" w:rsidRPr="002D2B44">
        <w:rPr>
          <w:b/>
          <w:sz w:val="28"/>
          <w:szCs w:val="28"/>
        </w:rPr>
        <w:tab/>
      </w:r>
      <w:r w:rsidRPr="002D2B44">
        <w:rPr>
          <w:b/>
          <w:sz w:val="28"/>
          <w:szCs w:val="28"/>
        </w:rPr>
        <w:t xml:space="preserve"> </w:t>
      </w:r>
      <w:r w:rsidRPr="002D2B44">
        <w:rPr>
          <w:b/>
          <w:i/>
          <w:sz w:val="28"/>
          <w:szCs w:val="28"/>
        </w:rPr>
        <w:t>Энергия</w:t>
      </w:r>
      <w:r w:rsidRPr="002D2B44">
        <w:rPr>
          <w:sz w:val="28"/>
          <w:szCs w:val="28"/>
        </w:rPr>
        <w:t xml:space="preserve"> в школу, как и в городскую систему, поступает извне – в виде электричества, горячей воды. Как в любой системе в экосистеме школы важно уменьшить потребление ресурсов, в особенности электроэнергии. Важно экономить тепло, утепляя двери и окна. </w:t>
      </w:r>
    </w:p>
    <w:p w:rsidR="007B4D42" w:rsidRPr="002D2B44" w:rsidRDefault="007B4D42" w:rsidP="002D2B44">
      <w:pPr>
        <w:spacing w:line="360" w:lineRule="auto"/>
        <w:jc w:val="both"/>
        <w:rPr>
          <w:sz w:val="28"/>
          <w:szCs w:val="28"/>
        </w:rPr>
      </w:pPr>
      <w:r w:rsidRPr="002D2B44">
        <w:rPr>
          <w:sz w:val="28"/>
          <w:szCs w:val="28"/>
        </w:rPr>
        <w:t xml:space="preserve">   </w:t>
      </w:r>
      <w:r w:rsidR="00564449" w:rsidRPr="002D2B44">
        <w:rPr>
          <w:sz w:val="28"/>
          <w:szCs w:val="28"/>
        </w:rPr>
        <w:tab/>
      </w:r>
      <w:r w:rsidRPr="002D2B44">
        <w:rPr>
          <w:b/>
          <w:i/>
          <w:sz w:val="28"/>
          <w:szCs w:val="28"/>
        </w:rPr>
        <w:t>Строительные и отделочные</w:t>
      </w:r>
      <w:r w:rsidRPr="002D2B44">
        <w:rPr>
          <w:sz w:val="28"/>
          <w:szCs w:val="28"/>
        </w:rPr>
        <w:t xml:space="preserve"> материалы, используемые в школе, бывают очень опасны для здоровья. Конечно, для помещений нет ничего лучше, чем цельная древесина, хотя она и стала нынче существенно дороже. В крайнем случае, если уж нет другого выхода, </w:t>
      </w:r>
      <w:proofErr w:type="spellStart"/>
      <w:r w:rsidRPr="002D2B44">
        <w:rPr>
          <w:sz w:val="28"/>
          <w:szCs w:val="28"/>
        </w:rPr>
        <w:t>древесно</w:t>
      </w:r>
      <w:proofErr w:type="spellEnd"/>
      <w:r w:rsidRPr="002D2B44">
        <w:rPr>
          <w:sz w:val="28"/>
          <w:szCs w:val="28"/>
        </w:rPr>
        <w:t xml:space="preserve"> – стружечные плиты нужно обязательно покрывать краской, лаком, какими – </w:t>
      </w:r>
      <w:proofErr w:type="spellStart"/>
      <w:r w:rsidRPr="002D2B44">
        <w:rPr>
          <w:sz w:val="28"/>
          <w:szCs w:val="28"/>
        </w:rPr>
        <w:t>нибудь</w:t>
      </w:r>
      <w:proofErr w:type="spellEnd"/>
      <w:r w:rsidRPr="002D2B44">
        <w:rPr>
          <w:sz w:val="28"/>
          <w:szCs w:val="28"/>
        </w:rPr>
        <w:t xml:space="preserve"> стойкими соединениями, препятствующими выделению в </w:t>
      </w:r>
      <w:r w:rsidR="00564449" w:rsidRPr="002D2B44">
        <w:rPr>
          <w:sz w:val="28"/>
          <w:szCs w:val="28"/>
        </w:rPr>
        <w:t>воздух вредных</w:t>
      </w:r>
      <w:r w:rsidRPr="002D2B44">
        <w:rPr>
          <w:sz w:val="28"/>
          <w:szCs w:val="28"/>
        </w:rPr>
        <w:t xml:space="preserve"> испарений. </w:t>
      </w:r>
    </w:p>
    <w:p w:rsidR="007B4D42" w:rsidRPr="002D2B44" w:rsidRDefault="007B4D42" w:rsidP="002D2B44">
      <w:pPr>
        <w:spacing w:line="360" w:lineRule="auto"/>
        <w:jc w:val="both"/>
        <w:rPr>
          <w:sz w:val="28"/>
          <w:szCs w:val="28"/>
        </w:rPr>
      </w:pPr>
      <w:r w:rsidRPr="002D2B44">
        <w:rPr>
          <w:b/>
          <w:sz w:val="28"/>
          <w:szCs w:val="28"/>
        </w:rPr>
        <w:t xml:space="preserve">   </w:t>
      </w:r>
      <w:r w:rsidR="00564449" w:rsidRPr="002D2B44">
        <w:rPr>
          <w:b/>
          <w:sz w:val="28"/>
          <w:szCs w:val="28"/>
        </w:rPr>
        <w:tab/>
      </w:r>
      <w:r w:rsidRPr="002D2B44">
        <w:rPr>
          <w:b/>
          <w:i/>
          <w:sz w:val="28"/>
          <w:szCs w:val="28"/>
        </w:rPr>
        <w:t xml:space="preserve"> </w:t>
      </w:r>
      <w:r w:rsidR="00564449" w:rsidRPr="002D2B44">
        <w:rPr>
          <w:b/>
          <w:i/>
          <w:sz w:val="28"/>
          <w:szCs w:val="28"/>
        </w:rPr>
        <w:t>Интерьер</w:t>
      </w:r>
      <w:r w:rsidR="00564449" w:rsidRPr="002D2B44">
        <w:rPr>
          <w:sz w:val="28"/>
          <w:szCs w:val="28"/>
        </w:rPr>
        <w:t xml:space="preserve"> помещений оказывает существенное влияние на состояние человека</w:t>
      </w:r>
      <w:r w:rsidRPr="002D2B44">
        <w:rPr>
          <w:sz w:val="28"/>
          <w:szCs w:val="28"/>
        </w:rPr>
        <w:t xml:space="preserve">. </w:t>
      </w:r>
      <w:r w:rsidR="00564449" w:rsidRPr="002D2B44">
        <w:rPr>
          <w:sz w:val="28"/>
          <w:szCs w:val="28"/>
        </w:rPr>
        <w:t>Правильно сформированный жилой интерьер создает душевный комфорт, хорошее настроение и способствует не только приятному</w:t>
      </w:r>
      <w:r w:rsidRPr="002D2B44">
        <w:rPr>
          <w:sz w:val="28"/>
          <w:szCs w:val="28"/>
        </w:rPr>
        <w:t xml:space="preserve"> отдыху, но   </w:t>
      </w:r>
      <w:r w:rsidR="00564449" w:rsidRPr="002D2B44">
        <w:rPr>
          <w:sz w:val="28"/>
          <w:szCs w:val="28"/>
        </w:rPr>
        <w:t>активизирует работоспособность</w:t>
      </w:r>
      <w:r w:rsidRPr="002D2B44">
        <w:rPr>
          <w:sz w:val="28"/>
          <w:szCs w:val="28"/>
        </w:rPr>
        <w:t xml:space="preserve">.  </w:t>
      </w:r>
      <w:r w:rsidR="00564449" w:rsidRPr="002D2B44">
        <w:rPr>
          <w:sz w:val="28"/>
          <w:szCs w:val="28"/>
        </w:rPr>
        <w:t xml:space="preserve">Большое значение при этом имеет размещение мебели и предметов </w:t>
      </w:r>
      <w:r w:rsidR="006875BC" w:rsidRPr="002D2B44">
        <w:rPr>
          <w:sz w:val="28"/>
          <w:szCs w:val="28"/>
        </w:rPr>
        <w:t>обихода, освещение, цветовая гамма</w:t>
      </w:r>
      <w:r w:rsidRPr="002D2B44">
        <w:rPr>
          <w:sz w:val="28"/>
          <w:szCs w:val="28"/>
        </w:rPr>
        <w:t xml:space="preserve">, </w:t>
      </w:r>
      <w:r w:rsidR="006875BC" w:rsidRPr="002D2B44">
        <w:rPr>
          <w:sz w:val="28"/>
          <w:szCs w:val="28"/>
        </w:rPr>
        <w:t>текстура отделочных</w:t>
      </w:r>
      <w:r w:rsidRPr="002D2B44">
        <w:rPr>
          <w:sz w:val="28"/>
          <w:szCs w:val="28"/>
        </w:rPr>
        <w:t xml:space="preserve"> </w:t>
      </w:r>
      <w:r w:rsidR="006875BC" w:rsidRPr="002D2B44">
        <w:rPr>
          <w:sz w:val="28"/>
          <w:szCs w:val="28"/>
        </w:rPr>
        <w:t>материалов, то есть дизайн в целом</w:t>
      </w:r>
      <w:r w:rsidRPr="002D2B44">
        <w:rPr>
          <w:sz w:val="28"/>
          <w:szCs w:val="28"/>
        </w:rPr>
        <w:t xml:space="preserve">.  </w:t>
      </w:r>
      <w:r w:rsidR="006875BC" w:rsidRPr="002D2B44">
        <w:rPr>
          <w:sz w:val="28"/>
          <w:szCs w:val="28"/>
        </w:rPr>
        <w:t>Правильное расположение вещей</w:t>
      </w:r>
      <w:r w:rsidRPr="002D2B44">
        <w:rPr>
          <w:sz w:val="28"/>
          <w:szCs w:val="28"/>
        </w:rPr>
        <w:t xml:space="preserve"> </w:t>
      </w:r>
      <w:r w:rsidR="006875BC" w:rsidRPr="002D2B44">
        <w:rPr>
          <w:sz w:val="28"/>
          <w:szCs w:val="28"/>
        </w:rPr>
        <w:t>и мебели</w:t>
      </w:r>
      <w:r w:rsidRPr="002D2B44">
        <w:rPr>
          <w:sz w:val="28"/>
          <w:szCs w:val="28"/>
        </w:rPr>
        <w:t xml:space="preserve"> </w:t>
      </w:r>
      <w:r w:rsidR="006875BC" w:rsidRPr="002D2B44">
        <w:rPr>
          <w:sz w:val="28"/>
          <w:szCs w:val="28"/>
        </w:rPr>
        <w:t xml:space="preserve">способствует необходимой циркуляции </w:t>
      </w:r>
      <w:r w:rsidR="006875BC" w:rsidRPr="002D2B44">
        <w:rPr>
          <w:sz w:val="28"/>
          <w:szCs w:val="28"/>
        </w:rPr>
        <w:lastRenderedPageBreak/>
        <w:t>воздуха</w:t>
      </w:r>
      <w:r w:rsidRPr="002D2B44">
        <w:rPr>
          <w:sz w:val="28"/>
          <w:szCs w:val="28"/>
        </w:rPr>
        <w:t xml:space="preserve">, </w:t>
      </w:r>
      <w:r w:rsidR="006875BC" w:rsidRPr="002D2B44">
        <w:rPr>
          <w:sz w:val="28"/>
          <w:szCs w:val="28"/>
        </w:rPr>
        <w:t>освещенности помещений; в противном случае нарушается воздухообмен, что может привести</w:t>
      </w:r>
      <w:r w:rsidRPr="002D2B44">
        <w:rPr>
          <w:sz w:val="28"/>
          <w:szCs w:val="28"/>
        </w:rPr>
        <w:t xml:space="preserve"> </w:t>
      </w:r>
      <w:r w:rsidR="006875BC" w:rsidRPr="002D2B44">
        <w:rPr>
          <w:sz w:val="28"/>
          <w:szCs w:val="28"/>
        </w:rPr>
        <w:t>к появлению сырости и вредных бытовых насекомых</w:t>
      </w:r>
      <w:r w:rsidRPr="002D2B44">
        <w:rPr>
          <w:sz w:val="28"/>
          <w:szCs w:val="28"/>
        </w:rPr>
        <w:t xml:space="preserve">.  </w:t>
      </w:r>
      <w:r w:rsidR="006875BC" w:rsidRPr="002D2B44">
        <w:rPr>
          <w:sz w:val="28"/>
          <w:szCs w:val="28"/>
        </w:rPr>
        <w:t>П</w:t>
      </w:r>
      <w:r w:rsidRPr="002D2B44">
        <w:rPr>
          <w:sz w:val="28"/>
          <w:szCs w:val="28"/>
        </w:rPr>
        <w:t>омещения</w:t>
      </w:r>
      <w:r w:rsidR="006875BC" w:rsidRPr="002D2B44">
        <w:rPr>
          <w:sz w:val="28"/>
          <w:szCs w:val="28"/>
        </w:rPr>
        <w:t xml:space="preserve"> </w:t>
      </w:r>
      <w:r w:rsidRPr="002D2B44">
        <w:rPr>
          <w:sz w:val="28"/>
          <w:szCs w:val="28"/>
        </w:rPr>
        <w:t xml:space="preserve">  </w:t>
      </w:r>
      <w:r w:rsidR="006875BC" w:rsidRPr="002D2B44">
        <w:rPr>
          <w:sz w:val="28"/>
          <w:szCs w:val="28"/>
        </w:rPr>
        <w:t>должны быть чистыми</w:t>
      </w:r>
      <w:r w:rsidRPr="002D2B44">
        <w:rPr>
          <w:sz w:val="28"/>
          <w:szCs w:val="28"/>
        </w:rPr>
        <w:t xml:space="preserve"> – </w:t>
      </w:r>
      <w:r w:rsidR="006875BC" w:rsidRPr="002D2B44">
        <w:rPr>
          <w:sz w:val="28"/>
          <w:szCs w:val="28"/>
        </w:rPr>
        <w:t>большое количество пыли</w:t>
      </w:r>
      <w:r w:rsidRPr="002D2B44">
        <w:rPr>
          <w:sz w:val="28"/>
          <w:szCs w:val="28"/>
        </w:rPr>
        <w:t xml:space="preserve"> </w:t>
      </w:r>
      <w:r w:rsidR="006875BC" w:rsidRPr="002D2B44">
        <w:rPr>
          <w:sz w:val="28"/>
          <w:szCs w:val="28"/>
        </w:rPr>
        <w:t>вызывает аллергические заболевания</w:t>
      </w:r>
      <w:r w:rsidRPr="002D2B44">
        <w:rPr>
          <w:sz w:val="28"/>
          <w:szCs w:val="28"/>
        </w:rPr>
        <w:t xml:space="preserve">.    </w:t>
      </w:r>
      <w:r w:rsidR="006875BC" w:rsidRPr="002D2B44">
        <w:rPr>
          <w:sz w:val="28"/>
          <w:szCs w:val="28"/>
        </w:rPr>
        <w:t>Важным фактором</w:t>
      </w:r>
      <w:r w:rsidRPr="002D2B44">
        <w:rPr>
          <w:sz w:val="28"/>
          <w:szCs w:val="28"/>
        </w:rPr>
        <w:t xml:space="preserve">, </w:t>
      </w:r>
      <w:r w:rsidR="006875BC" w:rsidRPr="002D2B44">
        <w:rPr>
          <w:sz w:val="28"/>
          <w:szCs w:val="28"/>
        </w:rPr>
        <w:t>влияющим на настроение и самочувствие человека, является</w:t>
      </w:r>
      <w:r w:rsidRPr="002D2B44">
        <w:rPr>
          <w:sz w:val="28"/>
          <w:szCs w:val="28"/>
        </w:rPr>
        <w:t xml:space="preserve">   </w:t>
      </w:r>
      <w:r w:rsidR="006875BC" w:rsidRPr="002D2B44">
        <w:rPr>
          <w:sz w:val="28"/>
          <w:szCs w:val="28"/>
        </w:rPr>
        <w:t>цветовая гамма помещения</w:t>
      </w:r>
      <w:r w:rsidRPr="002D2B44">
        <w:rPr>
          <w:sz w:val="28"/>
          <w:szCs w:val="28"/>
        </w:rPr>
        <w:t xml:space="preserve">.   </w:t>
      </w:r>
      <w:r w:rsidR="006875BC" w:rsidRPr="002D2B44">
        <w:rPr>
          <w:sz w:val="28"/>
          <w:szCs w:val="28"/>
        </w:rPr>
        <w:t>Цвет может влиять и</w:t>
      </w:r>
      <w:r w:rsidRPr="002D2B44">
        <w:rPr>
          <w:sz w:val="28"/>
          <w:szCs w:val="28"/>
        </w:rPr>
        <w:t xml:space="preserve"> </w:t>
      </w:r>
      <w:r w:rsidR="006875BC" w:rsidRPr="002D2B44">
        <w:rPr>
          <w:sz w:val="28"/>
          <w:szCs w:val="28"/>
        </w:rPr>
        <w:t>на ощущение пространства</w:t>
      </w:r>
      <w:r w:rsidRPr="002D2B44">
        <w:rPr>
          <w:sz w:val="28"/>
          <w:szCs w:val="28"/>
        </w:rPr>
        <w:t>: «</w:t>
      </w:r>
      <w:r w:rsidR="006875BC" w:rsidRPr="002D2B44">
        <w:rPr>
          <w:sz w:val="28"/>
          <w:szCs w:val="28"/>
        </w:rPr>
        <w:t>холодные» краски</w:t>
      </w:r>
      <w:r w:rsidRPr="002D2B44">
        <w:rPr>
          <w:sz w:val="28"/>
          <w:szCs w:val="28"/>
        </w:rPr>
        <w:t xml:space="preserve"> (голубая, светло-зеленая) </w:t>
      </w:r>
      <w:r w:rsidR="006875BC" w:rsidRPr="002D2B44">
        <w:rPr>
          <w:sz w:val="28"/>
          <w:szCs w:val="28"/>
        </w:rPr>
        <w:t>зрительно увеличивают пространство, а «теплые» (</w:t>
      </w:r>
      <w:r w:rsidRPr="002D2B44">
        <w:rPr>
          <w:sz w:val="28"/>
          <w:szCs w:val="28"/>
        </w:rPr>
        <w:t xml:space="preserve">красная, оранжевая, бежевая, и т.п.) – </w:t>
      </w:r>
      <w:r w:rsidR="006875BC" w:rsidRPr="002D2B44">
        <w:rPr>
          <w:sz w:val="28"/>
          <w:szCs w:val="28"/>
        </w:rPr>
        <w:t>уменьшают его</w:t>
      </w:r>
      <w:r w:rsidRPr="002D2B44">
        <w:rPr>
          <w:sz w:val="28"/>
          <w:szCs w:val="28"/>
        </w:rPr>
        <w:t xml:space="preserve">. </w:t>
      </w:r>
    </w:p>
    <w:p w:rsidR="007B4D42" w:rsidRPr="002D2B44" w:rsidRDefault="007B4D42" w:rsidP="002D2B44">
      <w:pPr>
        <w:spacing w:line="360" w:lineRule="auto"/>
        <w:jc w:val="both"/>
        <w:rPr>
          <w:sz w:val="28"/>
          <w:szCs w:val="28"/>
        </w:rPr>
      </w:pPr>
      <w:r w:rsidRPr="002D2B44">
        <w:rPr>
          <w:sz w:val="28"/>
          <w:szCs w:val="28"/>
        </w:rPr>
        <w:t xml:space="preserve">    </w:t>
      </w:r>
      <w:r w:rsidR="006875BC" w:rsidRPr="002D2B44">
        <w:rPr>
          <w:sz w:val="28"/>
          <w:szCs w:val="28"/>
        </w:rPr>
        <w:t>Для создания комфорта в помещениях</w:t>
      </w:r>
      <w:r w:rsidRPr="002D2B44">
        <w:rPr>
          <w:sz w:val="28"/>
          <w:szCs w:val="28"/>
        </w:rPr>
        <w:t xml:space="preserve">   </w:t>
      </w:r>
      <w:r w:rsidR="006875BC" w:rsidRPr="002D2B44">
        <w:rPr>
          <w:sz w:val="28"/>
          <w:szCs w:val="28"/>
        </w:rPr>
        <w:t>необходима хорошая освещенность</w:t>
      </w:r>
      <w:r w:rsidRPr="002D2B44">
        <w:rPr>
          <w:sz w:val="28"/>
          <w:szCs w:val="28"/>
        </w:rPr>
        <w:t xml:space="preserve">.  </w:t>
      </w:r>
      <w:r w:rsidR="006875BC" w:rsidRPr="002D2B44">
        <w:rPr>
          <w:sz w:val="28"/>
          <w:szCs w:val="28"/>
        </w:rPr>
        <w:t>При низкой освещенности быстро наступает</w:t>
      </w:r>
      <w:r w:rsidRPr="002D2B44">
        <w:rPr>
          <w:sz w:val="28"/>
          <w:szCs w:val="28"/>
        </w:rPr>
        <w:t xml:space="preserve"> </w:t>
      </w:r>
      <w:r w:rsidR="006875BC" w:rsidRPr="002D2B44">
        <w:rPr>
          <w:sz w:val="28"/>
          <w:szCs w:val="28"/>
        </w:rPr>
        <w:t>зрительное утомление, снижается общая работоспособность</w:t>
      </w:r>
      <w:r w:rsidRPr="002D2B44">
        <w:rPr>
          <w:sz w:val="28"/>
          <w:szCs w:val="28"/>
        </w:rPr>
        <w:t xml:space="preserve">. Так, во время трехчасовой зрительной работы при освещенности 30 – 50 </w:t>
      </w:r>
      <w:proofErr w:type="spellStart"/>
      <w:r w:rsidRPr="002D2B44">
        <w:rPr>
          <w:sz w:val="28"/>
          <w:szCs w:val="28"/>
        </w:rPr>
        <w:t>лк</w:t>
      </w:r>
      <w:proofErr w:type="spellEnd"/>
      <w:r w:rsidRPr="002D2B44">
        <w:rPr>
          <w:sz w:val="28"/>
          <w:szCs w:val="28"/>
        </w:rPr>
        <w:t xml:space="preserve"> устойчивость ясного видения снижается на 37%, а при освещенности 200 </w:t>
      </w:r>
      <w:proofErr w:type="spellStart"/>
      <w:r w:rsidRPr="002D2B44">
        <w:rPr>
          <w:sz w:val="28"/>
          <w:szCs w:val="28"/>
        </w:rPr>
        <w:t>лк</w:t>
      </w:r>
      <w:proofErr w:type="spellEnd"/>
      <w:r w:rsidRPr="002D2B44">
        <w:rPr>
          <w:sz w:val="28"/>
          <w:szCs w:val="28"/>
        </w:rPr>
        <w:t xml:space="preserve"> она снижается только на 10 – 15% поэтому освещенность помещения должна соответствовать физиологически особенностям зрительного анализатора. Правильное освещение оберегает наши глаза, создает так называемый зрительный комфорт. Недостаточная освещенность вызывает чрезмерное напряжение зрения, большая яркость также утомляет, раздражает глаза. Для разных видов деятельности необходимо разное освещение, поэтому, кроме общего освещения, необходимо и специальное (торшеры, бра, настольные лампы и пр.). Быстрое утомление глаз наступает и при неправильном пользовании телевизором. Оптимальное расстояние между телевизором и зрителем должно быть 6 – 8 раз больше ширины экрана. </w:t>
      </w:r>
    </w:p>
    <w:p w:rsidR="007B4D42" w:rsidRPr="002D2B44" w:rsidRDefault="007B4D42" w:rsidP="002D2B44">
      <w:pPr>
        <w:spacing w:line="360" w:lineRule="auto"/>
        <w:jc w:val="both"/>
        <w:rPr>
          <w:sz w:val="28"/>
          <w:szCs w:val="28"/>
        </w:rPr>
      </w:pPr>
      <w:r w:rsidRPr="002D2B44">
        <w:rPr>
          <w:sz w:val="28"/>
          <w:szCs w:val="28"/>
        </w:rPr>
        <w:t xml:space="preserve">    Микроклимат помещения и его формирование зависят от многих причин: свойств стройматериалов, особенностей планировки помещений, климатических условий местности, режимов работы вентиляций, отопления и т.п. </w:t>
      </w:r>
      <w:r w:rsidR="006875BC" w:rsidRPr="002D2B44">
        <w:rPr>
          <w:sz w:val="28"/>
          <w:szCs w:val="28"/>
        </w:rPr>
        <w:t>Температура в помещениях</w:t>
      </w:r>
      <w:r w:rsidRPr="002D2B44">
        <w:rPr>
          <w:sz w:val="28"/>
          <w:szCs w:val="28"/>
        </w:rPr>
        <w:t xml:space="preserve"> должна быть не ниже 18°С, а в угловых комнатах – не ниже 20°</w:t>
      </w:r>
      <w:r w:rsidR="006875BC" w:rsidRPr="002D2B44">
        <w:rPr>
          <w:sz w:val="28"/>
          <w:szCs w:val="28"/>
        </w:rPr>
        <w:t>С.</w:t>
      </w:r>
      <w:r w:rsidRPr="002D2B44">
        <w:rPr>
          <w:sz w:val="28"/>
          <w:szCs w:val="28"/>
        </w:rPr>
        <w:t xml:space="preserve"> Относительная влажность воздуха в комнатах может составлять от 30 до 60%, а его подвижность – от 0,1 до 1,15 м/</w:t>
      </w:r>
      <w:r w:rsidR="006875BC" w:rsidRPr="002D2B44">
        <w:rPr>
          <w:sz w:val="28"/>
          <w:szCs w:val="28"/>
        </w:rPr>
        <w:t>с.</w:t>
      </w:r>
      <w:r w:rsidRPr="002D2B44">
        <w:rPr>
          <w:sz w:val="28"/>
          <w:szCs w:val="28"/>
        </w:rPr>
        <w:t xml:space="preserve"> Высокая влажность при любой температуре воздуха составляет 45%. С </w:t>
      </w:r>
      <w:r w:rsidR="006875BC" w:rsidRPr="002D2B44">
        <w:rPr>
          <w:sz w:val="28"/>
          <w:szCs w:val="28"/>
        </w:rPr>
        <w:t xml:space="preserve">началом </w:t>
      </w:r>
      <w:r w:rsidR="006875BC" w:rsidRPr="002D2B44">
        <w:rPr>
          <w:sz w:val="28"/>
          <w:szCs w:val="28"/>
        </w:rPr>
        <w:lastRenderedPageBreak/>
        <w:t>отопительного</w:t>
      </w:r>
      <w:r w:rsidRPr="002D2B44">
        <w:rPr>
          <w:sz w:val="28"/>
          <w:szCs w:val="28"/>
        </w:rPr>
        <w:t xml:space="preserve"> сезона влажность </w:t>
      </w:r>
      <w:r w:rsidR="006875BC" w:rsidRPr="002D2B44">
        <w:rPr>
          <w:sz w:val="28"/>
          <w:szCs w:val="28"/>
        </w:rPr>
        <w:t>воздуха в</w:t>
      </w:r>
      <w:r w:rsidRPr="002D2B44">
        <w:rPr>
          <w:sz w:val="28"/>
          <w:szCs w:val="28"/>
        </w:rPr>
        <w:t xml:space="preserve"> помещениях сильно снижается. Для ее поддержания в это время в комнате площадью 15-</w:t>
      </w:r>
      <w:smartTag w:uri="urn:schemas-microsoft-com:office:smarttags" w:element="metricconverter">
        <w:smartTagPr>
          <w:attr w:name="ProductID" w:val="18 м²"/>
        </w:smartTagPr>
        <w:r w:rsidRPr="002D2B44">
          <w:rPr>
            <w:sz w:val="28"/>
            <w:szCs w:val="28"/>
          </w:rPr>
          <w:t>18 м²</w:t>
        </w:r>
      </w:smartTag>
      <w:r w:rsidRPr="002D2B44">
        <w:rPr>
          <w:sz w:val="28"/>
          <w:szCs w:val="28"/>
        </w:rPr>
        <w:t xml:space="preserve"> должно испаряться в сутки не менее 1л воды. Частые влажные уборки комнаты также способствуют повышению </w:t>
      </w:r>
      <w:r w:rsidR="006875BC" w:rsidRPr="002D2B44">
        <w:rPr>
          <w:sz w:val="28"/>
          <w:szCs w:val="28"/>
        </w:rPr>
        <w:t>относительной влажности воздуха, проветривания.</w:t>
      </w:r>
      <w:r w:rsidRPr="002D2B44">
        <w:rPr>
          <w:sz w:val="28"/>
          <w:szCs w:val="28"/>
        </w:rPr>
        <w:t xml:space="preserve"> </w:t>
      </w:r>
    </w:p>
    <w:p w:rsidR="006875BC" w:rsidRPr="002D2B44" w:rsidRDefault="007B4D42" w:rsidP="002D2B44">
      <w:pPr>
        <w:spacing w:line="360" w:lineRule="auto"/>
        <w:jc w:val="both"/>
        <w:rPr>
          <w:sz w:val="28"/>
          <w:szCs w:val="28"/>
        </w:rPr>
      </w:pPr>
      <w:r w:rsidRPr="002D2B44">
        <w:rPr>
          <w:sz w:val="28"/>
          <w:szCs w:val="28"/>
        </w:rPr>
        <w:t xml:space="preserve">    </w:t>
      </w:r>
      <w:r w:rsidR="006875BC" w:rsidRPr="002D2B44">
        <w:rPr>
          <w:sz w:val="28"/>
          <w:szCs w:val="28"/>
        </w:rPr>
        <w:tab/>
      </w:r>
      <w:r w:rsidRPr="002D2B44">
        <w:rPr>
          <w:sz w:val="28"/>
          <w:szCs w:val="28"/>
        </w:rPr>
        <w:t>Состав и качество питьевой воды. Суточный обмен воды в организме человека составляет 2,5</w:t>
      </w:r>
      <w:r w:rsidR="006875BC" w:rsidRPr="002D2B44">
        <w:rPr>
          <w:sz w:val="28"/>
          <w:szCs w:val="28"/>
        </w:rPr>
        <w:t>л,</w:t>
      </w:r>
      <w:r w:rsidRPr="002D2B44">
        <w:rPr>
          <w:sz w:val="28"/>
          <w:szCs w:val="28"/>
        </w:rPr>
        <w:t xml:space="preserve"> поэтому от ее качества сильно зависит состояние человека, его здоровье и работоспособность.     </w:t>
      </w:r>
    </w:p>
    <w:p w:rsidR="007B4D42" w:rsidRPr="002D2B44" w:rsidRDefault="007B4D42" w:rsidP="002D2B44">
      <w:pPr>
        <w:spacing w:line="360" w:lineRule="auto"/>
        <w:ind w:firstLine="708"/>
        <w:jc w:val="both"/>
        <w:rPr>
          <w:sz w:val="28"/>
          <w:szCs w:val="28"/>
        </w:rPr>
      </w:pPr>
      <w:r w:rsidRPr="002D2B44">
        <w:rPr>
          <w:sz w:val="28"/>
          <w:szCs w:val="28"/>
        </w:rPr>
        <w:t xml:space="preserve">Еще один </w:t>
      </w:r>
      <w:r w:rsidR="006875BC" w:rsidRPr="002D2B44">
        <w:rPr>
          <w:sz w:val="28"/>
          <w:szCs w:val="28"/>
        </w:rPr>
        <w:t>аспект «загрязнения» современного помещения -</w:t>
      </w:r>
      <w:r w:rsidRPr="002D2B44">
        <w:rPr>
          <w:sz w:val="28"/>
          <w:szCs w:val="28"/>
        </w:rPr>
        <w:t xml:space="preserve"> </w:t>
      </w:r>
      <w:r w:rsidR="006875BC" w:rsidRPr="002D2B44">
        <w:rPr>
          <w:sz w:val="28"/>
          <w:szCs w:val="28"/>
        </w:rPr>
        <w:t>наличие компьютера</w:t>
      </w:r>
      <w:r w:rsidRPr="002D2B44">
        <w:rPr>
          <w:sz w:val="28"/>
          <w:szCs w:val="28"/>
        </w:rPr>
        <w:t xml:space="preserve">. В </w:t>
      </w:r>
      <w:r w:rsidR="006875BC" w:rsidRPr="002D2B44">
        <w:rPr>
          <w:sz w:val="28"/>
          <w:szCs w:val="28"/>
        </w:rPr>
        <w:t>последнее время</w:t>
      </w:r>
      <w:r w:rsidRPr="002D2B44">
        <w:rPr>
          <w:sz w:val="28"/>
          <w:szCs w:val="28"/>
        </w:rPr>
        <w:t xml:space="preserve"> </w:t>
      </w:r>
      <w:r w:rsidR="006875BC" w:rsidRPr="002D2B44">
        <w:rPr>
          <w:sz w:val="28"/>
          <w:szCs w:val="28"/>
        </w:rPr>
        <w:t>наблюдается тенденция к всеобщей компьютеризации: персональные</w:t>
      </w:r>
      <w:r w:rsidRPr="002D2B44">
        <w:rPr>
          <w:sz w:val="28"/>
          <w:szCs w:val="28"/>
        </w:rPr>
        <w:t xml:space="preserve"> </w:t>
      </w:r>
      <w:r w:rsidR="006875BC" w:rsidRPr="002D2B44">
        <w:rPr>
          <w:sz w:val="28"/>
          <w:szCs w:val="28"/>
        </w:rPr>
        <w:t>компьютеры используются</w:t>
      </w:r>
      <w:r w:rsidRPr="002D2B44">
        <w:rPr>
          <w:sz w:val="28"/>
          <w:szCs w:val="28"/>
        </w:rPr>
        <w:t xml:space="preserve"> </w:t>
      </w:r>
      <w:r w:rsidR="006875BC" w:rsidRPr="002D2B44">
        <w:rPr>
          <w:sz w:val="28"/>
          <w:szCs w:val="28"/>
        </w:rPr>
        <w:t>на работе, в школе</w:t>
      </w:r>
      <w:r w:rsidRPr="002D2B44">
        <w:rPr>
          <w:sz w:val="28"/>
          <w:szCs w:val="28"/>
        </w:rPr>
        <w:t xml:space="preserve">, дома.  </w:t>
      </w:r>
      <w:r w:rsidR="006875BC" w:rsidRPr="002D2B44">
        <w:rPr>
          <w:sz w:val="28"/>
          <w:szCs w:val="28"/>
        </w:rPr>
        <w:t>Однако они</w:t>
      </w:r>
      <w:r w:rsidRPr="002D2B44">
        <w:rPr>
          <w:sz w:val="28"/>
          <w:szCs w:val="28"/>
        </w:rPr>
        <w:t xml:space="preserve">   </w:t>
      </w:r>
      <w:r w:rsidR="006875BC" w:rsidRPr="002D2B44">
        <w:rPr>
          <w:sz w:val="28"/>
          <w:szCs w:val="28"/>
        </w:rPr>
        <w:t>определенным образом загрязняют окружающую среду, и это одна из наиболее важных сейчас проблем</w:t>
      </w:r>
      <w:r w:rsidRPr="002D2B44">
        <w:rPr>
          <w:sz w:val="28"/>
          <w:szCs w:val="28"/>
        </w:rPr>
        <w:t>.</w:t>
      </w:r>
    </w:p>
    <w:p w:rsidR="00DA4456" w:rsidRPr="002D2B44" w:rsidRDefault="007B4D42" w:rsidP="002D2B44">
      <w:pPr>
        <w:spacing w:line="360" w:lineRule="auto"/>
        <w:jc w:val="both"/>
        <w:rPr>
          <w:sz w:val="28"/>
          <w:szCs w:val="28"/>
        </w:rPr>
      </w:pPr>
      <w:r w:rsidRPr="002D2B44">
        <w:rPr>
          <w:sz w:val="28"/>
          <w:szCs w:val="28"/>
        </w:rPr>
        <w:t xml:space="preserve">   </w:t>
      </w:r>
      <w:r w:rsidR="006875BC" w:rsidRPr="002D2B44">
        <w:rPr>
          <w:sz w:val="28"/>
          <w:szCs w:val="28"/>
        </w:rPr>
        <w:t>Компьютеры являются источниками неионизирующего электромагнитного излучения</w:t>
      </w:r>
      <w:r w:rsidRPr="002D2B44">
        <w:rPr>
          <w:sz w:val="28"/>
          <w:szCs w:val="28"/>
        </w:rPr>
        <w:t xml:space="preserve"> – НЭМИ. </w:t>
      </w:r>
      <w:r w:rsidR="006875BC" w:rsidRPr="002D2B44">
        <w:rPr>
          <w:sz w:val="28"/>
          <w:szCs w:val="28"/>
        </w:rPr>
        <w:t>За последние десятилетия интенсивность НЭМИ возросла в 100 тыс. раз</w:t>
      </w:r>
      <w:r w:rsidRPr="002D2B44">
        <w:rPr>
          <w:sz w:val="28"/>
          <w:szCs w:val="28"/>
        </w:rPr>
        <w:t xml:space="preserve">.  Электромагнитное излучение повышает вероятность заболевания лейкозом у </w:t>
      </w:r>
      <w:r w:rsidR="00DA4456" w:rsidRPr="002D2B44">
        <w:rPr>
          <w:sz w:val="28"/>
          <w:szCs w:val="28"/>
        </w:rPr>
        <w:t>детей и</w:t>
      </w:r>
      <w:r w:rsidRPr="002D2B44">
        <w:rPr>
          <w:sz w:val="28"/>
          <w:szCs w:val="28"/>
        </w:rPr>
        <w:t xml:space="preserve"> раком у взрослых. По зарубежным данным, у женщин, работающих за монитором от 2 до 6 ч в сутки, функциональные нарушения центральной нервной </w:t>
      </w:r>
      <w:r w:rsidR="00DA4456" w:rsidRPr="002D2B44">
        <w:rPr>
          <w:sz w:val="28"/>
          <w:szCs w:val="28"/>
        </w:rPr>
        <w:t>системы наблюдаются</w:t>
      </w:r>
      <w:r w:rsidRPr="002D2B44">
        <w:rPr>
          <w:sz w:val="28"/>
          <w:szCs w:val="28"/>
        </w:rPr>
        <w:t xml:space="preserve"> в </w:t>
      </w:r>
      <w:r w:rsidR="00DA4456" w:rsidRPr="002D2B44">
        <w:rPr>
          <w:sz w:val="28"/>
          <w:szCs w:val="28"/>
        </w:rPr>
        <w:t>среднем в</w:t>
      </w:r>
      <w:r w:rsidRPr="002D2B44">
        <w:rPr>
          <w:sz w:val="28"/>
          <w:szCs w:val="28"/>
        </w:rPr>
        <w:t xml:space="preserve"> 4,6 раза чаще, чем в контрольных группах, болезни сердечно – </w:t>
      </w:r>
      <w:r w:rsidR="00DA4456" w:rsidRPr="002D2B44">
        <w:rPr>
          <w:sz w:val="28"/>
          <w:szCs w:val="28"/>
        </w:rPr>
        <w:t>сосудистой системы</w:t>
      </w:r>
      <w:r w:rsidRPr="002D2B44">
        <w:rPr>
          <w:sz w:val="28"/>
          <w:szCs w:val="28"/>
        </w:rPr>
        <w:t xml:space="preserve"> – 2 раза, верхних дыхательных путей – 1,9 раза, </w:t>
      </w:r>
      <w:proofErr w:type="spellStart"/>
      <w:r w:rsidRPr="002D2B44">
        <w:rPr>
          <w:sz w:val="28"/>
          <w:szCs w:val="28"/>
        </w:rPr>
        <w:t>опорно</w:t>
      </w:r>
      <w:proofErr w:type="spellEnd"/>
      <w:r w:rsidRPr="002D2B44">
        <w:rPr>
          <w:sz w:val="28"/>
          <w:szCs w:val="28"/>
        </w:rPr>
        <w:t xml:space="preserve"> – двигательного аппарата – в 3,1 раза чаще. Кроме того, ухудшается зрение. По санитарным нормам, продолжительность непрерывной работы взрослого пользователя ПК не должна превышать 2 часов, а ребенка – от 10 до 20 минут, в зависимости от возраста. Для снижения вредного воздействия необходимы специальные средства защиты </w:t>
      </w:r>
      <w:r w:rsidR="00DA4456" w:rsidRPr="002D2B44">
        <w:rPr>
          <w:sz w:val="28"/>
          <w:szCs w:val="28"/>
        </w:rPr>
        <w:t>и правильная</w:t>
      </w:r>
      <w:r w:rsidRPr="002D2B44">
        <w:rPr>
          <w:sz w:val="28"/>
          <w:szCs w:val="28"/>
        </w:rPr>
        <w:t xml:space="preserve"> организация рабочего места. </w:t>
      </w:r>
    </w:p>
    <w:p w:rsidR="00DA4456" w:rsidRPr="002D2B44" w:rsidRDefault="00DA4456" w:rsidP="002D2B44">
      <w:pPr>
        <w:spacing w:line="360" w:lineRule="auto"/>
        <w:jc w:val="both"/>
        <w:rPr>
          <w:sz w:val="28"/>
          <w:szCs w:val="28"/>
        </w:rPr>
      </w:pPr>
    </w:p>
    <w:p w:rsidR="00DA4456" w:rsidRPr="002D2B44" w:rsidRDefault="00DA4456" w:rsidP="002D2B44">
      <w:pPr>
        <w:spacing w:line="360" w:lineRule="auto"/>
        <w:jc w:val="both"/>
        <w:rPr>
          <w:sz w:val="28"/>
          <w:szCs w:val="28"/>
        </w:rPr>
      </w:pPr>
    </w:p>
    <w:p w:rsidR="00DA4456" w:rsidRPr="002D2B44" w:rsidRDefault="00DA4456" w:rsidP="002D2B44">
      <w:pPr>
        <w:spacing w:line="360" w:lineRule="auto"/>
        <w:jc w:val="both"/>
        <w:rPr>
          <w:sz w:val="28"/>
          <w:szCs w:val="28"/>
        </w:rPr>
      </w:pPr>
    </w:p>
    <w:p w:rsidR="00DA4456" w:rsidRPr="002D2B44" w:rsidRDefault="00DA4456" w:rsidP="002D2B44">
      <w:pPr>
        <w:spacing w:line="360" w:lineRule="auto"/>
        <w:jc w:val="both"/>
        <w:rPr>
          <w:sz w:val="28"/>
          <w:szCs w:val="28"/>
        </w:rPr>
      </w:pPr>
    </w:p>
    <w:p w:rsidR="00DA4456" w:rsidRPr="002D2B44" w:rsidRDefault="00DA4456" w:rsidP="002D2B44">
      <w:pPr>
        <w:spacing w:line="360" w:lineRule="auto"/>
        <w:jc w:val="both"/>
        <w:rPr>
          <w:sz w:val="28"/>
          <w:szCs w:val="28"/>
        </w:rPr>
      </w:pPr>
    </w:p>
    <w:p w:rsidR="00DA4456" w:rsidRDefault="006C5AD6" w:rsidP="002D2B44">
      <w:pPr>
        <w:spacing w:line="360" w:lineRule="auto"/>
        <w:jc w:val="both"/>
        <w:rPr>
          <w:b/>
          <w:sz w:val="28"/>
          <w:szCs w:val="28"/>
        </w:rPr>
      </w:pPr>
      <w:r w:rsidRPr="002D2B44">
        <w:rPr>
          <w:b/>
          <w:sz w:val="28"/>
          <w:szCs w:val="28"/>
          <w:lang w:val="en-US"/>
        </w:rPr>
        <w:lastRenderedPageBreak/>
        <w:t>II</w:t>
      </w:r>
      <w:r w:rsidRPr="002D2B44">
        <w:rPr>
          <w:b/>
          <w:sz w:val="28"/>
          <w:szCs w:val="28"/>
        </w:rPr>
        <w:t>. Исследование экологических условий школы</w:t>
      </w:r>
    </w:p>
    <w:p w:rsidR="008F67C0" w:rsidRPr="008F2626" w:rsidRDefault="008F67C0" w:rsidP="008F67C0">
      <w:pPr>
        <w:spacing w:line="360" w:lineRule="auto"/>
        <w:jc w:val="both"/>
        <w:rPr>
          <w:b/>
          <w:sz w:val="28"/>
          <w:szCs w:val="28"/>
        </w:rPr>
      </w:pPr>
      <w:r w:rsidRPr="008F2626">
        <w:rPr>
          <w:b/>
          <w:sz w:val="28"/>
          <w:szCs w:val="28"/>
        </w:rPr>
        <w:t>Материал и методика.</w:t>
      </w:r>
    </w:p>
    <w:p w:rsidR="008F67C0" w:rsidRPr="008F2626" w:rsidRDefault="008F67C0" w:rsidP="008F67C0">
      <w:pPr>
        <w:spacing w:line="360" w:lineRule="auto"/>
        <w:jc w:val="both"/>
        <w:rPr>
          <w:sz w:val="28"/>
          <w:szCs w:val="28"/>
        </w:rPr>
      </w:pPr>
      <w:r w:rsidRPr="008F2626">
        <w:rPr>
          <w:sz w:val="28"/>
          <w:szCs w:val="28"/>
        </w:rPr>
        <w:t>Время проведения наблюдений и исследований:</w:t>
      </w:r>
    </w:p>
    <w:p w:rsidR="008F67C0" w:rsidRPr="008F2626" w:rsidRDefault="008F67C0" w:rsidP="008F67C0">
      <w:pPr>
        <w:spacing w:line="360" w:lineRule="auto"/>
        <w:jc w:val="both"/>
        <w:rPr>
          <w:sz w:val="28"/>
          <w:szCs w:val="28"/>
        </w:rPr>
      </w:pPr>
      <w:r w:rsidRPr="008F2626">
        <w:rPr>
          <w:sz w:val="28"/>
          <w:szCs w:val="28"/>
        </w:rPr>
        <w:t>Ноябрь – декабрь 2021 гг.</w:t>
      </w:r>
    </w:p>
    <w:p w:rsidR="008F67C0" w:rsidRPr="008F2626" w:rsidRDefault="008F67C0" w:rsidP="008F67C0">
      <w:pPr>
        <w:spacing w:line="360" w:lineRule="auto"/>
        <w:jc w:val="both"/>
        <w:rPr>
          <w:sz w:val="28"/>
          <w:szCs w:val="28"/>
        </w:rPr>
      </w:pPr>
      <w:r w:rsidRPr="008F2626">
        <w:rPr>
          <w:sz w:val="28"/>
          <w:szCs w:val="28"/>
        </w:rPr>
        <w:t>Объект наблюдений и исследований:</w:t>
      </w:r>
    </w:p>
    <w:p w:rsidR="008F67C0" w:rsidRPr="008F2626" w:rsidRDefault="008F67C0" w:rsidP="008F67C0">
      <w:pPr>
        <w:spacing w:line="360" w:lineRule="auto"/>
        <w:jc w:val="both"/>
        <w:rPr>
          <w:sz w:val="28"/>
          <w:szCs w:val="28"/>
        </w:rPr>
      </w:pPr>
      <w:r w:rsidRPr="008F2626">
        <w:rPr>
          <w:b/>
          <w:sz w:val="28"/>
          <w:szCs w:val="28"/>
        </w:rPr>
        <w:t xml:space="preserve">   </w:t>
      </w:r>
      <w:r w:rsidR="00776EF5">
        <w:rPr>
          <w:b/>
          <w:sz w:val="28"/>
          <w:szCs w:val="28"/>
        </w:rPr>
        <w:tab/>
      </w:r>
      <w:r w:rsidRPr="008F2626">
        <w:rPr>
          <w:sz w:val="28"/>
          <w:szCs w:val="28"/>
        </w:rPr>
        <w:t>Объектом данного исследования явились кабинеты МБОУ «Кяхтинская СОШ №4» корпус 1.  Рассматривалась она именно как гетеротрофная экосистема в миниатюре. С этой целью были подробно изучены флора данной школы, строительные и отделочные материалы, использовавшиеся при ее строительстве и внутренней отделки, источники поступления энергии, особенности интерьера в кабинетах и микроклимат в них. Было исследовано также качество питьевой воды в пристройке и в столовой, систематизировано разнообразие препаратов бытовой химии и рассмотрена возможность замены их альтернативными чистящими и моющими средствами.</w:t>
      </w:r>
    </w:p>
    <w:p w:rsidR="008F67C0" w:rsidRPr="008F2626" w:rsidRDefault="008F67C0" w:rsidP="008F67C0">
      <w:pPr>
        <w:spacing w:line="360" w:lineRule="auto"/>
        <w:jc w:val="both"/>
        <w:rPr>
          <w:sz w:val="28"/>
          <w:szCs w:val="28"/>
        </w:rPr>
      </w:pPr>
      <w:r w:rsidRPr="008F2626">
        <w:rPr>
          <w:sz w:val="28"/>
          <w:szCs w:val="28"/>
        </w:rPr>
        <w:t xml:space="preserve">    </w:t>
      </w:r>
      <w:r w:rsidRPr="008F2626">
        <w:rPr>
          <w:sz w:val="28"/>
          <w:szCs w:val="28"/>
        </w:rPr>
        <w:tab/>
        <w:t xml:space="preserve"> Все исследования имели целью выявить благоприятные и неблагоприятные факторы в экосистеме кабинета и устранить или уменьшить влияние негативных воздействий на здоровье учеников и учителей.</w:t>
      </w:r>
    </w:p>
    <w:p w:rsidR="008F67C0" w:rsidRPr="008F2626" w:rsidRDefault="008F67C0" w:rsidP="008F67C0">
      <w:pPr>
        <w:spacing w:line="360" w:lineRule="auto"/>
        <w:jc w:val="both"/>
        <w:rPr>
          <w:sz w:val="28"/>
          <w:szCs w:val="28"/>
        </w:rPr>
      </w:pPr>
      <w:r w:rsidRPr="008F2626">
        <w:rPr>
          <w:sz w:val="28"/>
          <w:szCs w:val="28"/>
        </w:rPr>
        <w:t xml:space="preserve">      </w:t>
      </w:r>
      <w:r w:rsidRPr="008F2626">
        <w:rPr>
          <w:sz w:val="28"/>
          <w:szCs w:val="28"/>
        </w:rPr>
        <w:tab/>
        <w:t>При работе над проектом были использованы простые и доступные методики:</w:t>
      </w:r>
    </w:p>
    <w:p w:rsidR="008F67C0" w:rsidRPr="008F2626" w:rsidRDefault="008F67C0" w:rsidP="008F67C0">
      <w:pPr>
        <w:spacing w:line="360" w:lineRule="auto"/>
        <w:jc w:val="both"/>
        <w:rPr>
          <w:sz w:val="28"/>
          <w:szCs w:val="28"/>
        </w:rPr>
      </w:pPr>
      <w:r w:rsidRPr="008F2626">
        <w:rPr>
          <w:sz w:val="28"/>
          <w:szCs w:val="28"/>
        </w:rPr>
        <w:t xml:space="preserve">   1)оценка внутренней отделки кабинета;</w:t>
      </w:r>
    </w:p>
    <w:p w:rsidR="008F67C0" w:rsidRPr="008F2626" w:rsidRDefault="008F67C0" w:rsidP="008F67C0">
      <w:pPr>
        <w:spacing w:line="360" w:lineRule="auto"/>
        <w:jc w:val="both"/>
        <w:rPr>
          <w:sz w:val="28"/>
          <w:szCs w:val="28"/>
        </w:rPr>
      </w:pPr>
      <w:r w:rsidRPr="008F2626">
        <w:rPr>
          <w:sz w:val="28"/>
          <w:szCs w:val="28"/>
        </w:rPr>
        <w:t xml:space="preserve">    2)изучение естественной освещенности кабинета;</w:t>
      </w:r>
    </w:p>
    <w:p w:rsidR="008F67C0" w:rsidRPr="008F2626" w:rsidRDefault="008F67C0" w:rsidP="008F67C0">
      <w:pPr>
        <w:spacing w:line="360" w:lineRule="auto"/>
        <w:jc w:val="both"/>
        <w:rPr>
          <w:sz w:val="28"/>
          <w:szCs w:val="28"/>
        </w:rPr>
      </w:pPr>
      <w:r w:rsidRPr="008F2626">
        <w:rPr>
          <w:sz w:val="28"/>
          <w:szCs w:val="28"/>
        </w:rPr>
        <w:t xml:space="preserve">    3)измерение и оценка параметров микроклимата кабинета;</w:t>
      </w:r>
    </w:p>
    <w:p w:rsidR="008F67C0" w:rsidRPr="008F2626" w:rsidRDefault="008F67C0" w:rsidP="008F67C0">
      <w:pPr>
        <w:spacing w:line="360" w:lineRule="auto"/>
        <w:jc w:val="both"/>
        <w:rPr>
          <w:sz w:val="28"/>
          <w:szCs w:val="28"/>
        </w:rPr>
      </w:pPr>
      <w:r w:rsidRPr="008F2626">
        <w:rPr>
          <w:sz w:val="28"/>
          <w:szCs w:val="28"/>
        </w:rPr>
        <w:t xml:space="preserve">    4)методика исследования качества питьевой воды в кабинете;</w:t>
      </w:r>
    </w:p>
    <w:p w:rsidR="008F67C0" w:rsidRPr="008F2626" w:rsidRDefault="008F67C0" w:rsidP="008F67C0">
      <w:pPr>
        <w:spacing w:line="360" w:lineRule="auto"/>
        <w:jc w:val="both"/>
        <w:rPr>
          <w:sz w:val="28"/>
          <w:szCs w:val="28"/>
        </w:rPr>
      </w:pPr>
      <w:r w:rsidRPr="008F2626">
        <w:rPr>
          <w:sz w:val="28"/>
          <w:szCs w:val="28"/>
        </w:rPr>
        <w:t xml:space="preserve">    5)проведен обзор растений в данном кабинете.</w:t>
      </w:r>
    </w:p>
    <w:p w:rsidR="006C5AD6" w:rsidRDefault="006C5AD6" w:rsidP="002D2B44">
      <w:pPr>
        <w:spacing w:line="360" w:lineRule="auto"/>
        <w:jc w:val="both"/>
        <w:rPr>
          <w:b/>
          <w:sz w:val="28"/>
          <w:szCs w:val="28"/>
        </w:rPr>
      </w:pPr>
      <w:r w:rsidRPr="002D2B44">
        <w:rPr>
          <w:b/>
          <w:sz w:val="28"/>
          <w:szCs w:val="28"/>
        </w:rPr>
        <w:t>2.</w:t>
      </w:r>
      <w:r w:rsidR="000E50C0">
        <w:rPr>
          <w:b/>
          <w:sz w:val="28"/>
          <w:szCs w:val="28"/>
        </w:rPr>
        <w:t>1</w:t>
      </w:r>
      <w:r w:rsidRPr="002D2B44">
        <w:rPr>
          <w:b/>
          <w:sz w:val="28"/>
          <w:szCs w:val="28"/>
        </w:rPr>
        <w:t xml:space="preserve">. </w:t>
      </w:r>
      <w:r w:rsidR="002D2B44" w:rsidRPr="002D2B44">
        <w:rPr>
          <w:b/>
          <w:sz w:val="28"/>
          <w:szCs w:val="28"/>
        </w:rPr>
        <w:t>Р</w:t>
      </w:r>
      <w:r w:rsidRPr="002D2B44">
        <w:rPr>
          <w:b/>
          <w:sz w:val="28"/>
          <w:szCs w:val="28"/>
        </w:rPr>
        <w:t>азмеры учебных помещений</w:t>
      </w:r>
    </w:p>
    <w:p w:rsidR="002D2B44" w:rsidRPr="00507613" w:rsidRDefault="002D2B44" w:rsidP="000E50C0">
      <w:pPr>
        <w:spacing w:line="360" w:lineRule="auto"/>
        <w:jc w:val="both"/>
        <w:rPr>
          <w:sz w:val="28"/>
          <w:szCs w:val="28"/>
        </w:rPr>
      </w:pPr>
      <w:r>
        <w:rPr>
          <w:b/>
          <w:sz w:val="28"/>
          <w:szCs w:val="28"/>
        </w:rPr>
        <w:t xml:space="preserve"> </w:t>
      </w:r>
      <w:r>
        <w:rPr>
          <w:b/>
          <w:sz w:val="28"/>
          <w:szCs w:val="28"/>
        </w:rPr>
        <w:tab/>
      </w:r>
      <w:r w:rsidR="000E50C0" w:rsidRPr="000E50C0">
        <w:rPr>
          <w:sz w:val="28"/>
          <w:szCs w:val="28"/>
        </w:rPr>
        <w:t xml:space="preserve">МБОУ "Кяхтинская средняя общеобразовательная школа № 4" занимает одно из исторических зданий города, в котором с 1881 года располагалось </w:t>
      </w:r>
      <w:proofErr w:type="spellStart"/>
      <w:r w:rsidR="000E50C0" w:rsidRPr="000E50C0">
        <w:rPr>
          <w:sz w:val="28"/>
          <w:szCs w:val="28"/>
        </w:rPr>
        <w:t>Троицкосавское</w:t>
      </w:r>
      <w:proofErr w:type="spellEnd"/>
      <w:r w:rsidR="000E50C0" w:rsidRPr="000E50C0">
        <w:rPr>
          <w:sz w:val="28"/>
          <w:szCs w:val="28"/>
        </w:rPr>
        <w:t xml:space="preserve"> Алексеевское реальное училище. Следует отметить, что учебные заведения дореволюционной Кяхты располагались в лучших зданиях города. Высота потолков</w:t>
      </w:r>
      <w:r w:rsidR="00702679" w:rsidRPr="000E50C0">
        <w:rPr>
          <w:sz w:val="28"/>
          <w:szCs w:val="28"/>
        </w:rPr>
        <w:t>,</w:t>
      </w:r>
      <w:r w:rsidR="00507613" w:rsidRPr="000E50C0">
        <w:rPr>
          <w:sz w:val="28"/>
          <w:szCs w:val="28"/>
        </w:rPr>
        <w:t xml:space="preserve"> нестандартная толщина стен здания</w:t>
      </w:r>
      <w:r w:rsidR="008F2626" w:rsidRPr="000E50C0">
        <w:rPr>
          <w:sz w:val="28"/>
          <w:szCs w:val="28"/>
        </w:rPr>
        <w:t xml:space="preserve">, классные </w:t>
      </w:r>
      <w:r w:rsidR="008F2626" w:rsidRPr="000E50C0">
        <w:rPr>
          <w:sz w:val="28"/>
          <w:szCs w:val="28"/>
        </w:rPr>
        <w:lastRenderedPageBreak/>
        <w:t>комнаты, оконные проёмы нестандартных размеров</w:t>
      </w:r>
      <w:r w:rsidR="00507613" w:rsidRPr="000E50C0">
        <w:rPr>
          <w:sz w:val="28"/>
          <w:szCs w:val="28"/>
        </w:rPr>
        <w:t xml:space="preserve"> обеспечивают циркуляцию воздуха и защиту от холода. В здании располагаются 1</w:t>
      </w:r>
      <w:r w:rsidR="00395BD4" w:rsidRPr="000E50C0">
        <w:rPr>
          <w:sz w:val="28"/>
          <w:szCs w:val="28"/>
        </w:rPr>
        <w:t>5</w:t>
      </w:r>
      <w:r w:rsidR="00507613" w:rsidRPr="000E50C0">
        <w:rPr>
          <w:sz w:val="28"/>
          <w:szCs w:val="28"/>
        </w:rPr>
        <w:t xml:space="preserve"> учебных кабинетов для полных классов и занятий по подгруппам, столовая, актовый </w:t>
      </w:r>
      <w:r w:rsidR="00702679" w:rsidRPr="000E50C0">
        <w:rPr>
          <w:sz w:val="28"/>
          <w:szCs w:val="28"/>
        </w:rPr>
        <w:t>зал,</w:t>
      </w:r>
      <w:r w:rsidR="00507613" w:rsidRPr="000E50C0">
        <w:rPr>
          <w:sz w:val="28"/>
          <w:szCs w:val="28"/>
        </w:rPr>
        <w:t xml:space="preserve"> административный блок, санитарно гигиенические помещения и медицинский кабинет, имеются зоны отдыха.</w:t>
      </w:r>
      <w:r w:rsidR="000E50C0">
        <w:rPr>
          <w:sz w:val="28"/>
          <w:szCs w:val="28"/>
        </w:rPr>
        <w:t xml:space="preserve"> </w:t>
      </w:r>
      <w:r w:rsidR="00F2488E">
        <w:rPr>
          <w:sz w:val="28"/>
          <w:szCs w:val="28"/>
        </w:rPr>
        <w:t>Средн</w:t>
      </w:r>
      <w:r w:rsidR="000E50C0">
        <w:rPr>
          <w:sz w:val="28"/>
          <w:szCs w:val="28"/>
        </w:rPr>
        <w:t>яя</w:t>
      </w:r>
      <w:r w:rsidR="00F2488E">
        <w:rPr>
          <w:sz w:val="28"/>
          <w:szCs w:val="28"/>
        </w:rPr>
        <w:t xml:space="preserve"> </w:t>
      </w:r>
      <w:r w:rsidR="000E50C0">
        <w:rPr>
          <w:sz w:val="28"/>
          <w:szCs w:val="28"/>
        </w:rPr>
        <w:t xml:space="preserve">наполняемость </w:t>
      </w:r>
      <w:r w:rsidR="00F2488E">
        <w:rPr>
          <w:sz w:val="28"/>
          <w:szCs w:val="28"/>
        </w:rPr>
        <w:t>обучающихся в классе 27 человек.</w:t>
      </w:r>
    </w:p>
    <w:p w:rsidR="002D2B44" w:rsidRPr="00507613" w:rsidRDefault="002D2B44" w:rsidP="00507613">
      <w:pPr>
        <w:pStyle w:val="a4"/>
        <w:shd w:val="clear" w:color="auto" w:fill="FFFFFF"/>
        <w:spacing w:before="0" w:beforeAutospacing="0" w:after="0" w:afterAutospacing="0" w:line="360" w:lineRule="auto"/>
        <w:jc w:val="both"/>
        <w:rPr>
          <w:i/>
          <w:sz w:val="28"/>
          <w:szCs w:val="28"/>
        </w:rPr>
      </w:pPr>
      <w:r w:rsidRPr="00507613">
        <w:rPr>
          <w:b/>
          <w:bCs/>
          <w:i/>
          <w:sz w:val="28"/>
          <w:szCs w:val="28"/>
        </w:rPr>
        <w:t>Определение полезной площади и кубатуры классных комнат.</w:t>
      </w:r>
    </w:p>
    <w:p w:rsidR="002D2B44" w:rsidRPr="00507613" w:rsidRDefault="002D2B44" w:rsidP="00507613">
      <w:pPr>
        <w:pStyle w:val="a4"/>
        <w:shd w:val="clear" w:color="auto" w:fill="FFFFFF"/>
        <w:spacing w:before="0" w:beforeAutospacing="0" w:after="0" w:afterAutospacing="0" w:line="360" w:lineRule="auto"/>
        <w:jc w:val="both"/>
        <w:rPr>
          <w:sz w:val="28"/>
          <w:szCs w:val="28"/>
        </w:rPr>
      </w:pPr>
      <w:r w:rsidRPr="00507613">
        <w:rPr>
          <w:sz w:val="28"/>
          <w:szCs w:val="28"/>
        </w:rPr>
        <w:t xml:space="preserve">1. С помощью рулетки измерили длину (D), ширину (Ш), высоту (В) классных комнат: D; Ш; </w:t>
      </w:r>
      <w:r w:rsidR="00702679" w:rsidRPr="00507613">
        <w:rPr>
          <w:sz w:val="28"/>
          <w:szCs w:val="28"/>
        </w:rPr>
        <w:t>В (</w:t>
      </w:r>
      <w:r w:rsidRPr="00507613">
        <w:rPr>
          <w:sz w:val="28"/>
          <w:szCs w:val="28"/>
        </w:rPr>
        <w:t>м).</w:t>
      </w:r>
    </w:p>
    <w:p w:rsidR="002D2B44" w:rsidRPr="00507613" w:rsidRDefault="002D2B44" w:rsidP="00507613">
      <w:pPr>
        <w:pStyle w:val="a4"/>
        <w:shd w:val="clear" w:color="auto" w:fill="FFFFFF"/>
        <w:spacing w:before="0" w:beforeAutospacing="0" w:after="0" w:afterAutospacing="0" w:line="360" w:lineRule="auto"/>
        <w:jc w:val="both"/>
        <w:rPr>
          <w:sz w:val="28"/>
          <w:szCs w:val="28"/>
        </w:rPr>
      </w:pPr>
      <w:r w:rsidRPr="00507613">
        <w:rPr>
          <w:sz w:val="28"/>
          <w:szCs w:val="28"/>
        </w:rPr>
        <w:t xml:space="preserve">2. Рассчитали площадь пола и кубатуру классных комнат: S </w:t>
      </w:r>
      <w:proofErr w:type="spellStart"/>
      <w:r w:rsidRPr="00507613">
        <w:rPr>
          <w:sz w:val="28"/>
          <w:szCs w:val="28"/>
        </w:rPr>
        <w:t>клacca</w:t>
      </w:r>
      <w:proofErr w:type="spellEnd"/>
      <w:r w:rsidRPr="00507613">
        <w:rPr>
          <w:sz w:val="28"/>
          <w:szCs w:val="28"/>
        </w:rPr>
        <w:t> = D Ш (м2)</w:t>
      </w:r>
    </w:p>
    <w:p w:rsidR="002D2B44" w:rsidRPr="00507613" w:rsidRDefault="002D2B44" w:rsidP="00507613">
      <w:pPr>
        <w:pStyle w:val="a4"/>
        <w:shd w:val="clear" w:color="auto" w:fill="FFFFFF"/>
        <w:spacing w:before="0" w:beforeAutospacing="0" w:after="0" w:afterAutospacing="0" w:line="360" w:lineRule="auto"/>
        <w:jc w:val="both"/>
        <w:rPr>
          <w:sz w:val="28"/>
          <w:szCs w:val="28"/>
        </w:rPr>
      </w:pPr>
      <w:r w:rsidRPr="00507613">
        <w:rPr>
          <w:sz w:val="28"/>
          <w:szCs w:val="28"/>
        </w:rPr>
        <w:t>V класса = S В (</w:t>
      </w:r>
      <w:proofErr w:type="spellStart"/>
      <w:r w:rsidRPr="00507613">
        <w:rPr>
          <w:sz w:val="28"/>
          <w:szCs w:val="28"/>
        </w:rPr>
        <w:t>мЗ</w:t>
      </w:r>
      <w:proofErr w:type="spellEnd"/>
      <w:r w:rsidRPr="00507613">
        <w:rPr>
          <w:sz w:val="28"/>
          <w:szCs w:val="28"/>
        </w:rPr>
        <w:t>)</w:t>
      </w:r>
    </w:p>
    <w:p w:rsidR="002D2B44" w:rsidRPr="00507613" w:rsidRDefault="002D2B44" w:rsidP="00507613">
      <w:pPr>
        <w:pStyle w:val="a4"/>
        <w:shd w:val="clear" w:color="auto" w:fill="FFFFFF"/>
        <w:spacing w:before="0" w:beforeAutospacing="0" w:after="0" w:afterAutospacing="0" w:line="360" w:lineRule="auto"/>
        <w:jc w:val="both"/>
        <w:rPr>
          <w:sz w:val="28"/>
          <w:szCs w:val="28"/>
        </w:rPr>
      </w:pPr>
      <w:r w:rsidRPr="00507613">
        <w:rPr>
          <w:sz w:val="28"/>
          <w:szCs w:val="28"/>
        </w:rPr>
        <w:t>3. Определили площадь и кубатуру в пересчете на одного учащегося, разделив полученные результаты на количество посадочных мест:</w:t>
      </w:r>
    </w:p>
    <w:p w:rsidR="002D2B44" w:rsidRPr="00507613" w:rsidRDefault="002D2B44" w:rsidP="00507613">
      <w:pPr>
        <w:pStyle w:val="a4"/>
        <w:shd w:val="clear" w:color="auto" w:fill="FFFFFF"/>
        <w:spacing w:before="0" w:beforeAutospacing="0" w:after="0" w:afterAutospacing="0" w:line="360" w:lineRule="auto"/>
        <w:jc w:val="both"/>
        <w:rPr>
          <w:sz w:val="28"/>
          <w:szCs w:val="28"/>
        </w:rPr>
      </w:pPr>
      <w:r w:rsidRPr="00507613">
        <w:rPr>
          <w:sz w:val="28"/>
          <w:szCs w:val="28"/>
        </w:rPr>
        <w:t>S1 =Sм2/</w:t>
      </w:r>
      <w:proofErr w:type="spellStart"/>
      <w:r w:rsidRPr="00507613">
        <w:rPr>
          <w:sz w:val="28"/>
          <w:szCs w:val="28"/>
        </w:rPr>
        <w:t>колич</w:t>
      </w:r>
      <w:proofErr w:type="spellEnd"/>
      <w:r w:rsidRPr="00507613">
        <w:rPr>
          <w:sz w:val="28"/>
          <w:szCs w:val="28"/>
        </w:rPr>
        <w:t xml:space="preserve">. </w:t>
      </w:r>
      <w:proofErr w:type="spellStart"/>
      <w:r w:rsidRPr="00507613">
        <w:rPr>
          <w:sz w:val="28"/>
          <w:szCs w:val="28"/>
        </w:rPr>
        <w:t>чeл</w:t>
      </w:r>
      <w:proofErr w:type="spellEnd"/>
      <w:r w:rsidRPr="00507613">
        <w:rPr>
          <w:sz w:val="28"/>
          <w:szCs w:val="28"/>
        </w:rPr>
        <w:t>. (м2/</w:t>
      </w:r>
      <w:proofErr w:type="spellStart"/>
      <w:r w:rsidRPr="00507613">
        <w:rPr>
          <w:sz w:val="28"/>
          <w:szCs w:val="28"/>
        </w:rPr>
        <w:t>чe</w:t>
      </w:r>
      <w:proofErr w:type="gramStart"/>
      <w:r w:rsidR="00702679" w:rsidRPr="00507613">
        <w:rPr>
          <w:sz w:val="28"/>
          <w:szCs w:val="28"/>
        </w:rPr>
        <w:t>л</w:t>
      </w:r>
      <w:proofErr w:type="spellEnd"/>
      <w:r w:rsidR="00702679" w:rsidRPr="00507613">
        <w:rPr>
          <w:sz w:val="28"/>
          <w:szCs w:val="28"/>
        </w:rPr>
        <w:t>)  </w:t>
      </w:r>
      <w:r w:rsidRPr="00507613">
        <w:rPr>
          <w:sz w:val="28"/>
          <w:szCs w:val="28"/>
        </w:rPr>
        <w:t> </w:t>
      </w:r>
      <w:proofErr w:type="gramEnd"/>
      <w:r w:rsidRPr="00507613">
        <w:rPr>
          <w:sz w:val="28"/>
          <w:szCs w:val="28"/>
        </w:rPr>
        <w:t xml:space="preserve"> VI = V м3/</w:t>
      </w:r>
      <w:proofErr w:type="spellStart"/>
      <w:r w:rsidRPr="00507613">
        <w:rPr>
          <w:sz w:val="28"/>
          <w:szCs w:val="28"/>
        </w:rPr>
        <w:t>колич</w:t>
      </w:r>
      <w:proofErr w:type="spellEnd"/>
      <w:r w:rsidRPr="00507613">
        <w:rPr>
          <w:sz w:val="28"/>
          <w:szCs w:val="28"/>
        </w:rPr>
        <w:t>. чел. (</w:t>
      </w:r>
      <w:proofErr w:type="spellStart"/>
      <w:r w:rsidRPr="00507613">
        <w:rPr>
          <w:sz w:val="28"/>
          <w:szCs w:val="28"/>
        </w:rPr>
        <w:t>мЗ</w:t>
      </w:r>
      <w:proofErr w:type="spellEnd"/>
      <w:r w:rsidRPr="00507613">
        <w:rPr>
          <w:sz w:val="28"/>
          <w:szCs w:val="28"/>
        </w:rPr>
        <w:t>/чел).</w:t>
      </w:r>
    </w:p>
    <w:p w:rsidR="002D2B44" w:rsidRPr="00507613" w:rsidRDefault="002D2B44" w:rsidP="00507613">
      <w:pPr>
        <w:pStyle w:val="a4"/>
        <w:shd w:val="clear" w:color="auto" w:fill="FFFFFF"/>
        <w:spacing w:before="0" w:beforeAutospacing="0" w:after="0" w:afterAutospacing="0" w:line="360" w:lineRule="auto"/>
        <w:jc w:val="both"/>
        <w:rPr>
          <w:sz w:val="28"/>
          <w:szCs w:val="28"/>
        </w:rPr>
      </w:pPr>
      <w:r w:rsidRPr="00507613">
        <w:rPr>
          <w:sz w:val="28"/>
          <w:szCs w:val="28"/>
        </w:rPr>
        <w:t>Площадь учебных кабинетов принимается в образовательном процессе, из расчета:</w:t>
      </w:r>
    </w:p>
    <w:p w:rsidR="002D2B44" w:rsidRPr="00507613" w:rsidRDefault="002D2B44" w:rsidP="00507613">
      <w:pPr>
        <w:pStyle w:val="a4"/>
        <w:shd w:val="clear" w:color="auto" w:fill="FFFFFF"/>
        <w:spacing w:before="0" w:beforeAutospacing="0" w:after="0" w:afterAutospacing="0" w:line="360" w:lineRule="auto"/>
        <w:jc w:val="both"/>
        <w:rPr>
          <w:sz w:val="28"/>
          <w:szCs w:val="28"/>
        </w:rPr>
      </w:pPr>
      <w:r w:rsidRPr="00507613">
        <w:rPr>
          <w:sz w:val="28"/>
          <w:szCs w:val="28"/>
        </w:rPr>
        <w:t>- не менее 2,</w:t>
      </w:r>
      <w:r w:rsidR="00702679" w:rsidRPr="00507613">
        <w:rPr>
          <w:sz w:val="28"/>
          <w:szCs w:val="28"/>
        </w:rPr>
        <w:t>5 на</w:t>
      </w:r>
      <w:r w:rsidRPr="00507613">
        <w:rPr>
          <w:sz w:val="28"/>
          <w:szCs w:val="28"/>
        </w:rPr>
        <w:t xml:space="preserve"> 1 обучающегося при фронтальных формах занятий;</w:t>
      </w:r>
    </w:p>
    <w:p w:rsidR="002D2B44" w:rsidRDefault="00533408" w:rsidP="00507613">
      <w:pPr>
        <w:pStyle w:val="a4"/>
        <w:shd w:val="clear" w:color="auto" w:fill="FFFFFF"/>
        <w:spacing w:before="0" w:beforeAutospacing="0" w:after="0" w:afterAutospacing="0" w:line="360" w:lineRule="auto"/>
        <w:jc w:val="both"/>
        <w:rPr>
          <w:sz w:val="28"/>
          <w:szCs w:val="28"/>
        </w:rPr>
      </w:pPr>
      <w:r>
        <w:rPr>
          <w:sz w:val="28"/>
          <w:szCs w:val="28"/>
        </w:rPr>
        <w:t xml:space="preserve">- не менее - 3,5 </w:t>
      </w:r>
      <w:r w:rsidR="002D2B44" w:rsidRPr="00507613">
        <w:rPr>
          <w:sz w:val="28"/>
          <w:szCs w:val="28"/>
        </w:rPr>
        <w:t>на 1 обучающегося при организации групповых формах работы и индивидуальных занятий;</w:t>
      </w:r>
    </w:p>
    <w:p w:rsidR="00DA4456" w:rsidRPr="008F2626" w:rsidRDefault="00DA4456" w:rsidP="005765E0">
      <w:pPr>
        <w:pStyle w:val="a4"/>
        <w:shd w:val="clear" w:color="auto" w:fill="FFFFFF"/>
        <w:spacing w:before="0" w:beforeAutospacing="0" w:after="0" w:afterAutospacing="0" w:line="360" w:lineRule="auto"/>
        <w:jc w:val="both"/>
        <w:rPr>
          <w:i/>
          <w:sz w:val="28"/>
          <w:szCs w:val="28"/>
        </w:rPr>
      </w:pPr>
      <w:r w:rsidRPr="005765E0">
        <w:rPr>
          <w:b/>
          <w:bCs/>
          <w:sz w:val="28"/>
          <w:szCs w:val="28"/>
        </w:rPr>
        <w:t>Вывод:</w:t>
      </w:r>
      <w:r w:rsidRPr="005765E0">
        <w:rPr>
          <w:sz w:val="28"/>
          <w:szCs w:val="28"/>
        </w:rPr>
        <w:br/>
        <w:t>1. Площадь  помещения на одного учащегося в кабинет</w:t>
      </w:r>
      <w:r w:rsidR="005765E0" w:rsidRPr="005765E0">
        <w:rPr>
          <w:sz w:val="28"/>
          <w:szCs w:val="28"/>
        </w:rPr>
        <w:t>ах</w:t>
      </w:r>
      <w:r w:rsidR="009052EC">
        <w:rPr>
          <w:sz w:val="28"/>
          <w:szCs w:val="28"/>
        </w:rPr>
        <w:t>: обществознания(2 кабинет)</w:t>
      </w:r>
      <w:r w:rsidRPr="005765E0">
        <w:rPr>
          <w:sz w:val="28"/>
          <w:szCs w:val="28"/>
        </w:rPr>
        <w:t xml:space="preserve"> </w:t>
      </w:r>
      <w:r w:rsidR="009052EC">
        <w:rPr>
          <w:sz w:val="28"/>
          <w:szCs w:val="28"/>
        </w:rPr>
        <w:t xml:space="preserve">, математики (6 кабинет) ,литературы (14 кабинет) </w:t>
      </w:r>
      <w:r w:rsidRPr="005765E0">
        <w:rPr>
          <w:sz w:val="28"/>
          <w:szCs w:val="28"/>
        </w:rPr>
        <w:t>не соответствует санитарно-гигиеническим нормам.</w:t>
      </w:r>
      <w:r w:rsidR="00533408">
        <w:rPr>
          <w:sz w:val="28"/>
          <w:szCs w:val="28"/>
        </w:rPr>
        <w:t xml:space="preserve"> </w:t>
      </w:r>
      <w:r w:rsidR="00533408" w:rsidRPr="008F2626">
        <w:rPr>
          <w:i/>
          <w:sz w:val="28"/>
          <w:szCs w:val="28"/>
        </w:rPr>
        <w:t>(Приложение 1)</w:t>
      </w:r>
    </w:p>
    <w:p w:rsidR="00F2488E" w:rsidRPr="008F2626" w:rsidRDefault="00DA4456" w:rsidP="00702679">
      <w:pPr>
        <w:pStyle w:val="a4"/>
        <w:shd w:val="clear" w:color="auto" w:fill="FFFFFF"/>
        <w:spacing w:before="0" w:beforeAutospacing="0" w:after="0" w:afterAutospacing="0" w:line="360" w:lineRule="auto"/>
        <w:jc w:val="both"/>
        <w:rPr>
          <w:i/>
          <w:sz w:val="28"/>
          <w:szCs w:val="28"/>
        </w:rPr>
      </w:pPr>
      <w:r w:rsidRPr="005765E0">
        <w:rPr>
          <w:sz w:val="28"/>
          <w:szCs w:val="28"/>
        </w:rPr>
        <w:t>2. Кубатура помещения на одного учащегося во всех кабинетах соответствует санитарно-гигиеническим нормам.</w:t>
      </w:r>
      <w:r w:rsidR="008F2626">
        <w:rPr>
          <w:sz w:val="28"/>
          <w:szCs w:val="28"/>
        </w:rPr>
        <w:t xml:space="preserve"> </w:t>
      </w:r>
      <w:r w:rsidR="008F2626" w:rsidRPr="008F2626">
        <w:rPr>
          <w:i/>
          <w:sz w:val="28"/>
          <w:szCs w:val="28"/>
        </w:rPr>
        <w:t>(П</w:t>
      </w:r>
      <w:r w:rsidR="00533408" w:rsidRPr="008F2626">
        <w:rPr>
          <w:i/>
          <w:sz w:val="28"/>
          <w:szCs w:val="28"/>
        </w:rPr>
        <w:t>риложение 2)</w:t>
      </w:r>
    </w:p>
    <w:p w:rsidR="00DA4456" w:rsidRPr="005765E0" w:rsidRDefault="00DA4456" w:rsidP="00702679">
      <w:pPr>
        <w:pStyle w:val="a4"/>
        <w:shd w:val="clear" w:color="auto" w:fill="FFFFFF"/>
        <w:spacing w:before="0" w:beforeAutospacing="0" w:after="0" w:afterAutospacing="0" w:line="360" w:lineRule="auto"/>
        <w:jc w:val="both"/>
        <w:rPr>
          <w:sz w:val="28"/>
          <w:szCs w:val="28"/>
        </w:rPr>
      </w:pPr>
      <w:r w:rsidRPr="005765E0">
        <w:rPr>
          <w:b/>
          <w:bCs/>
          <w:sz w:val="28"/>
          <w:szCs w:val="28"/>
        </w:rPr>
        <w:t>2.</w:t>
      </w:r>
      <w:r w:rsidR="00305AD5">
        <w:rPr>
          <w:b/>
          <w:bCs/>
          <w:sz w:val="28"/>
          <w:szCs w:val="28"/>
        </w:rPr>
        <w:t>2.</w:t>
      </w:r>
      <w:r w:rsidRPr="005765E0">
        <w:rPr>
          <w:b/>
          <w:bCs/>
          <w:sz w:val="28"/>
          <w:szCs w:val="28"/>
        </w:rPr>
        <w:t xml:space="preserve"> Внутренняя отделка учебных помещений.</w:t>
      </w:r>
    </w:p>
    <w:p w:rsidR="00DA4456" w:rsidRPr="00533408" w:rsidRDefault="00DA4456" w:rsidP="00702679">
      <w:pPr>
        <w:pStyle w:val="a4"/>
        <w:shd w:val="clear" w:color="auto" w:fill="FFFFFF"/>
        <w:spacing w:before="0" w:beforeAutospacing="0" w:after="0" w:afterAutospacing="0" w:line="360" w:lineRule="auto"/>
        <w:ind w:firstLine="708"/>
        <w:jc w:val="both"/>
        <w:rPr>
          <w:sz w:val="28"/>
          <w:szCs w:val="28"/>
        </w:rPr>
      </w:pPr>
      <w:r w:rsidRPr="00533408">
        <w:rPr>
          <w:sz w:val="28"/>
          <w:szCs w:val="28"/>
        </w:rPr>
        <w:t>Внутренняя отделка и оформление помещения оказывают значительное влияние на зрительный анализатор, определяют состояние экологической комфортности учащихся.</w:t>
      </w:r>
      <w:r w:rsidR="005765E0" w:rsidRPr="00533408">
        <w:rPr>
          <w:sz w:val="28"/>
          <w:szCs w:val="28"/>
        </w:rPr>
        <w:t xml:space="preserve"> </w:t>
      </w:r>
      <w:r w:rsidRPr="00533408">
        <w:rPr>
          <w:sz w:val="28"/>
          <w:szCs w:val="28"/>
        </w:rPr>
        <w:t xml:space="preserve">Советские гигиенисты провели много опытов по влиянию цвета на организм человека. Оказалось, что наиболее благоприятное </w:t>
      </w:r>
      <w:r w:rsidRPr="00533408">
        <w:rPr>
          <w:sz w:val="28"/>
          <w:szCs w:val="28"/>
        </w:rPr>
        <w:lastRenderedPageBreak/>
        <w:t xml:space="preserve">влияние на производительность труда оказывают зеленый и желтый цвета. Они обостряют зрение, ускоряют зрительное восприятие, создают устойчивость ясного видения, </w:t>
      </w:r>
      <w:r w:rsidR="00533408" w:rsidRPr="00533408">
        <w:rPr>
          <w:sz w:val="28"/>
          <w:szCs w:val="28"/>
        </w:rPr>
        <w:t>понижают внутриглазное давление, обостряют слух, способствуют</w:t>
      </w:r>
      <w:r w:rsidRPr="00533408">
        <w:rPr>
          <w:sz w:val="28"/>
          <w:szCs w:val="28"/>
        </w:rPr>
        <w:t xml:space="preserve"> нормальному кровенаполнению сосудов, повышают работоспособность руки. Красный цвет действует противоположно.</w:t>
      </w:r>
      <w:r w:rsidR="005765E0" w:rsidRPr="00533408">
        <w:rPr>
          <w:sz w:val="28"/>
          <w:szCs w:val="28"/>
        </w:rPr>
        <w:t xml:space="preserve"> </w:t>
      </w:r>
      <w:r w:rsidRPr="00533408">
        <w:rPr>
          <w:sz w:val="28"/>
          <w:szCs w:val="28"/>
        </w:rPr>
        <w:t>Гигиенисты доказали, что светлые (бежевые, салатные) тона школьной мебели повышают освещенность, благоприятно влияют на работоспособность,</w:t>
      </w:r>
    </w:p>
    <w:p w:rsidR="005765E0" w:rsidRPr="00533408" w:rsidRDefault="00DA4456" w:rsidP="00533408">
      <w:pPr>
        <w:pStyle w:val="a4"/>
        <w:shd w:val="clear" w:color="auto" w:fill="FFFFFF"/>
        <w:spacing w:before="0" w:beforeAutospacing="0" w:after="0" w:afterAutospacing="0" w:line="360" w:lineRule="auto"/>
        <w:jc w:val="both"/>
        <w:rPr>
          <w:sz w:val="28"/>
          <w:szCs w:val="28"/>
        </w:rPr>
      </w:pPr>
      <w:r w:rsidRPr="00533408">
        <w:rPr>
          <w:sz w:val="28"/>
          <w:szCs w:val="28"/>
        </w:rPr>
        <w:t xml:space="preserve">Дадим характеристику внутренней отделки классных комнат. </w:t>
      </w:r>
    </w:p>
    <w:p w:rsidR="00DA4456" w:rsidRPr="00533408" w:rsidRDefault="00DA4456" w:rsidP="00533408">
      <w:pPr>
        <w:pStyle w:val="a4"/>
        <w:shd w:val="clear" w:color="auto" w:fill="FFFFFF"/>
        <w:spacing w:before="0" w:beforeAutospacing="0" w:after="0" w:afterAutospacing="0" w:line="360" w:lineRule="auto"/>
        <w:ind w:firstLine="708"/>
        <w:jc w:val="both"/>
        <w:rPr>
          <w:sz w:val="28"/>
          <w:szCs w:val="28"/>
        </w:rPr>
      </w:pPr>
      <w:r w:rsidRPr="00533408">
        <w:rPr>
          <w:sz w:val="28"/>
          <w:szCs w:val="28"/>
        </w:rPr>
        <w:t xml:space="preserve">Стены классов окрашены </w:t>
      </w:r>
      <w:r w:rsidR="005765E0" w:rsidRPr="00533408">
        <w:rPr>
          <w:sz w:val="28"/>
          <w:szCs w:val="28"/>
        </w:rPr>
        <w:t>водоэмульсионной краской</w:t>
      </w:r>
      <w:r w:rsidRPr="00533408">
        <w:rPr>
          <w:sz w:val="28"/>
          <w:szCs w:val="28"/>
        </w:rPr>
        <w:t>. Проанализировав цвет поверхности стен можно сделать вывод, что использованы более теплые</w:t>
      </w:r>
      <w:r w:rsidR="005765E0" w:rsidRPr="00533408">
        <w:rPr>
          <w:sz w:val="28"/>
          <w:szCs w:val="28"/>
        </w:rPr>
        <w:t xml:space="preserve"> бежевые тона, а </w:t>
      </w:r>
      <w:r w:rsidR="00533408" w:rsidRPr="00533408">
        <w:rPr>
          <w:sz w:val="28"/>
          <w:szCs w:val="28"/>
        </w:rPr>
        <w:t>также</w:t>
      </w:r>
      <w:r w:rsidR="005765E0" w:rsidRPr="00533408">
        <w:rPr>
          <w:sz w:val="28"/>
          <w:szCs w:val="28"/>
        </w:rPr>
        <w:t xml:space="preserve"> салатовый и белый</w:t>
      </w:r>
      <w:r w:rsidRPr="00533408">
        <w:rPr>
          <w:sz w:val="28"/>
          <w:szCs w:val="28"/>
        </w:rPr>
        <w:t>.  Стоит также отметить, что загрязненные стены отражают света в 2 раза меньше, чем только что выкрашенные или вымытые.</w:t>
      </w:r>
    </w:p>
    <w:p w:rsidR="005765E0" w:rsidRPr="00533408" w:rsidRDefault="00DA4456" w:rsidP="00533408">
      <w:pPr>
        <w:pStyle w:val="a4"/>
        <w:shd w:val="clear" w:color="auto" w:fill="FFFFFF"/>
        <w:spacing w:before="0" w:beforeAutospacing="0" w:after="0" w:afterAutospacing="0" w:line="360" w:lineRule="auto"/>
        <w:ind w:firstLine="708"/>
        <w:jc w:val="both"/>
        <w:rPr>
          <w:sz w:val="28"/>
          <w:szCs w:val="28"/>
        </w:rPr>
      </w:pPr>
      <w:r w:rsidRPr="00533408">
        <w:rPr>
          <w:sz w:val="28"/>
          <w:szCs w:val="28"/>
        </w:rPr>
        <w:t>Потолки и стены всех помещений должны быть гладкими, без щелей, трещин, деформаций, признаков поражений грибком и допускающими проводить их уборку влажным способом с применением дезинфицирующих средств</w:t>
      </w:r>
    </w:p>
    <w:p w:rsidR="005765E0" w:rsidRPr="008F2626" w:rsidRDefault="00DA4456" w:rsidP="00533408">
      <w:pPr>
        <w:pStyle w:val="a4"/>
        <w:shd w:val="clear" w:color="auto" w:fill="FFFFFF"/>
        <w:spacing w:before="0" w:beforeAutospacing="0" w:after="0" w:afterAutospacing="0" w:line="360" w:lineRule="auto"/>
        <w:jc w:val="both"/>
        <w:rPr>
          <w:i/>
          <w:sz w:val="28"/>
          <w:szCs w:val="28"/>
        </w:rPr>
      </w:pPr>
      <w:r w:rsidRPr="00533408">
        <w:rPr>
          <w:b/>
          <w:bCs/>
          <w:sz w:val="28"/>
          <w:szCs w:val="28"/>
        </w:rPr>
        <w:t>Вывод:</w:t>
      </w:r>
      <w:r w:rsidRPr="00533408">
        <w:rPr>
          <w:sz w:val="28"/>
          <w:szCs w:val="28"/>
        </w:rPr>
        <w:t xml:space="preserve"> 1. Внутренняя отделка и оформление помещения соответствует санитарно-гигиеническим нормам. </w:t>
      </w:r>
      <w:r w:rsidR="00702679" w:rsidRPr="008F2626">
        <w:rPr>
          <w:i/>
          <w:sz w:val="28"/>
          <w:szCs w:val="28"/>
        </w:rPr>
        <w:t>(Приложение</w:t>
      </w:r>
      <w:r w:rsidR="005765E0" w:rsidRPr="008F2626">
        <w:rPr>
          <w:i/>
          <w:sz w:val="28"/>
          <w:szCs w:val="28"/>
        </w:rPr>
        <w:t xml:space="preserve"> </w:t>
      </w:r>
      <w:r w:rsidR="00533408" w:rsidRPr="008F2626">
        <w:rPr>
          <w:i/>
          <w:sz w:val="28"/>
          <w:szCs w:val="28"/>
        </w:rPr>
        <w:t>3</w:t>
      </w:r>
      <w:r w:rsidR="005765E0" w:rsidRPr="008F2626">
        <w:rPr>
          <w:i/>
          <w:sz w:val="28"/>
          <w:szCs w:val="28"/>
        </w:rPr>
        <w:t>)</w:t>
      </w:r>
    </w:p>
    <w:p w:rsidR="00DA4456" w:rsidRPr="00B356CB" w:rsidRDefault="005765E0" w:rsidP="00B356CB">
      <w:pPr>
        <w:pStyle w:val="a4"/>
        <w:shd w:val="clear" w:color="auto" w:fill="FFFFFF"/>
        <w:spacing w:before="0" w:beforeAutospacing="0" w:after="0" w:afterAutospacing="0" w:line="360" w:lineRule="auto"/>
        <w:jc w:val="both"/>
        <w:rPr>
          <w:sz w:val="28"/>
          <w:szCs w:val="20"/>
        </w:rPr>
      </w:pPr>
      <w:r w:rsidRPr="008F2626">
        <w:rPr>
          <w:b/>
          <w:sz w:val="28"/>
          <w:szCs w:val="20"/>
        </w:rPr>
        <w:t>2.</w:t>
      </w:r>
      <w:r w:rsidR="00305AD5">
        <w:rPr>
          <w:b/>
          <w:bCs/>
          <w:sz w:val="28"/>
          <w:szCs w:val="20"/>
        </w:rPr>
        <w:t>3</w:t>
      </w:r>
      <w:r w:rsidR="008F223A">
        <w:rPr>
          <w:b/>
          <w:bCs/>
          <w:sz w:val="28"/>
          <w:szCs w:val="20"/>
        </w:rPr>
        <w:t>. Воздушно-тепловой режим (микроклимат).</w:t>
      </w:r>
    </w:p>
    <w:p w:rsidR="00DA4456" w:rsidRPr="00533408" w:rsidRDefault="00DA4456" w:rsidP="00533408">
      <w:pPr>
        <w:pStyle w:val="a4"/>
        <w:shd w:val="clear" w:color="auto" w:fill="FFFFFF"/>
        <w:spacing w:before="0" w:beforeAutospacing="0" w:after="0" w:afterAutospacing="0" w:line="360" w:lineRule="auto"/>
        <w:ind w:firstLine="708"/>
        <w:jc w:val="both"/>
        <w:rPr>
          <w:sz w:val="28"/>
          <w:szCs w:val="28"/>
        </w:rPr>
      </w:pPr>
      <w:r w:rsidRPr="00533408">
        <w:rPr>
          <w:sz w:val="28"/>
          <w:szCs w:val="28"/>
        </w:rPr>
        <w:t xml:space="preserve">Условия воздушной среды оказывают существенное влияние на заболеваемость, работоспособность и самочувствие. В закрытых помещениях во время пребывания детей меняется химический состав и физические свойства воздуха: нарастает количество углекислого газа, водяных паров, тяжелых ионов, уменьшается содержание кислорода, легких ионов, повышается температура воздуха, запыленность. Значительное содержание пыли в воздухе оказывает неблагоприятное воздействие на организм. О качестве воздуха в помещении принято судить по количеству углекислого газа в нем, так как содержание последнего изменяется параллельно изменению </w:t>
      </w:r>
      <w:r w:rsidRPr="00533408">
        <w:rPr>
          <w:sz w:val="28"/>
          <w:szCs w:val="28"/>
        </w:rPr>
        <w:lastRenderedPageBreak/>
        <w:t xml:space="preserve">химического состава и физических свойств воздуха. Предельно допустимая концентрация СО2 в </w:t>
      </w:r>
      <w:r w:rsidR="00533408" w:rsidRPr="00533408">
        <w:rPr>
          <w:sz w:val="28"/>
          <w:szCs w:val="28"/>
        </w:rPr>
        <w:t>помещениях для детей равна 0,1%.</w:t>
      </w:r>
    </w:p>
    <w:p w:rsidR="00DA4456" w:rsidRPr="00B356CB" w:rsidRDefault="00DA4456" w:rsidP="00533408">
      <w:pPr>
        <w:pStyle w:val="a4"/>
        <w:shd w:val="clear" w:color="auto" w:fill="FFFFFF"/>
        <w:spacing w:before="0" w:beforeAutospacing="0" w:after="0" w:afterAutospacing="0" w:line="360" w:lineRule="auto"/>
        <w:jc w:val="both"/>
        <w:rPr>
          <w:i/>
          <w:sz w:val="28"/>
          <w:szCs w:val="28"/>
        </w:rPr>
      </w:pPr>
      <w:r w:rsidRPr="00B356CB">
        <w:rPr>
          <w:b/>
          <w:bCs/>
          <w:i/>
          <w:sz w:val="28"/>
          <w:szCs w:val="28"/>
        </w:rPr>
        <w:t>Вентиляция и ее гигиеническое значение.</w:t>
      </w:r>
    </w:p>
    <w:p w:rsidR="00DA4456" w:rsidRPr="00533408" w:rsidRDefault="00DA4456" w:rsidP="00533408">
      <w:pPr>
        <w:pStyle w:val="a4"/>
        <w:shd w:val="clear" w:color="auto" w:fill="FFFFFF"/>
        <w:spacing w:before="0" w:beforeAutospacing="0" w:after="0" w:afterAutospacing="0" w:line="360" w:lineRule="auto"/>
        <w:ind w:firstLine="708"/>
        <w:jc w:val="both"/>
        <w:rPr>
          <w:sz w:val="28"/>
          <w:szCs w:val="28"/>
        </w:rPr>
      </w:pPr>
      <w:r w:rsidRPr="00533408">
        <w:rPr>
          <w:sz w:val="28"/>
          <w:szCs w:val="28"/>
        </w:rPr>
        <w:t xml:space="preserve">Вентиляция исключительно важное и эффективное средство охраны здоровья и профилактики заболеваний. Воздух помещений постоянно загрязняется выдыхаемым человеком углекислым газом, продуктами разложения пота, сальных желез, </w:t>
      </w:r>
      <w:r w:rsidR="00533408" w:rsidRPr="00533408">
        <w:rPr>
          <w:sz w:val="28"/>
          <w:szCs w:val="28"/>
        </w:rPr>
        <w:t>органических веществ,</w:t>
      </w:r>
      <w:r w:rsidRPr="00533408">
        <w:rPr>
          <w:sz w:val="28"/>
          <w:szCs w:val="28"/>
        </w:rPr>
        <w:t xml:space="preserve"> содержащихся в одежде и обуви. Эти летучие продукты получили названия </w:t>
      </w:r>
      <w:proofErr w:type="spellStart"/>
      <w:r w:rsidR="00702679" w:rsidRPr="00533408">
        <w:rPr>
          <w:sz w:val="28"/>
          <w:szCs w:val="28"/>
        </w:rPr>
        <w:t>антропотоксины</w:t>
      </w:r>
      <w:proofErr w:type="spellEnd"/>
      <w:r w:rsidR="00702679">
        <w:rPr>
          <w:sz w:val="28"/>
          <w:szCs w:val="28"/>
        </w:rPr>
        <w:t>.</w:t>
      </w:r>
      <w:r w:rsidRPr="00533408">
        <w:rPr>
          <w:sz w:val="28"/>
          <w:szCs w:val="28"/>
        </w:rPr>
        <w:t xml:space="preserve"> При длительном пребывании в такой атмосфере у человека начинает болеть голова, появляется сонливость, и </w:t>
      </w:r>
      <w:r w:rsidR="00533408" w:rsidRPr="00533408">
        <w:rPr>
          <w:sz w:val="28"/>
          <w:szCs w:val="28"/>
        </w:rPr>
        <w:t>апатия,</w:t>
      </w:r>
      <w:r w:rsidRPr="00533408">
        <w:rPr>
          <w:sz w:val="28"/>
          <w:szCs w:val="28"/>
        </w:rPr>
        <w:t xml:space="preserve"> и тошнота (вплоть до рвоты), иногда случаются обмороки. Вот почему так важно следить за химическим составом воздуха помещения.</w:t>
      </w:r>
    </w:p>
    <w:p w:rsidR="00DA4456" w:rsidRPr="00533408" w:rsidRDefault="00DA4456" w:rsidP="00533408">
      <w:pPr>
        <w:pStyle w:val="a4"/>
        <w:shd w:val="clear" w:color="auto" w:fill="FFFFFF"/>
        <w:spacing w:before="0" w:beforeAutospacing="0" w:after="0" w:afterAutospacing="0" w:line="360" w:lineRule="auto"/>
        <w:ind w:firstLine="708"/>
        <w:jc w:val="both"/>
        <w:rPr>
          <w:sz w:val="28"/>
          <w:szCs w:val="28"/>
        </w:rPr>
      </w:pPr>
      <w:r w:rsidRPr="00533408">
        <w:rPr>
          <w:sz w:val="28"/>
          <w:szCs w:val="28"/>
        </w:rPr>
        <w:t>Когда содержание СО2 в воздухе возрастает происходит затруднение умственной работы, быстрое утомление, появляется головная боль и другие нарушения, а также возрастает количество микроорганизмов. Через воздух происходит распространение гриппа, туберкулеза, скарлатины, кори, коклюша, дифтерии, ветряной оспы и других инфекционных заболеваний.</w:t>
      </w:r>
    </w:p>
    <w:p w:rsidR="00DA4456" w:rsidRPr="00533408" w:rsidRDefault="00DA4456" w:rsidP="00533408">
      <w:pPr>
        <w:pStyle w:val="a4"/>
        <w:shd w:val="clear" w:color="auto" w:fill="FFFFFF"/>
        <w:spacing w:before="0" w:beforeAutospacing="0" w:after="0" w:afterAutospacing="0" w:line="360" w:lineRule="auto"/>
        <w:ind w:firstLine="708"/>
        <w:jc w:val="both"/>
        <w:rPr>
          <w:sz w:val="28"/>
          <w:szCs w:val="28"/>
        </w:rPr>
      </w:pPr>
      <w:r w:rsidRPr="00533408">
        <w:rPr>
          <w:sz w:val="28"/>
          <w:szCs w:val="28"/>
        </w:rPr>
        <w:t>Естественный   воздухообмен   учебных   классов   обычно   бывает недостаточным, и его необходимо регулярно дополнять проветриванием. Открывающаяся часть окон (форточки) в каждом помещении по своей общей площади должна составлять не менее 1/50 площади пола. При проветривании помещений в течение часа путем открывания форточки, количество углекислого газа в воздухе снижается всего на 7% по сравнению с исходным его количеством до проветривания; при проветривании путем открывания двери - на 20%, а при сквозном проветривании содержание углекислого газа в воздухе снижается почти на 70%.</w:t>
      </w:r>
    </w:p>
    <w:p w:rsidR="00DA4456" w:rsidRPr="00533408" w:rsidRDefault="00DA4456" w:rsidP="00533408">
      <w:pPr>
        <w:pStyle w:val="a4"/>
        <w:shd w:val="clear" w:color="auto" w:fill="FFFFFF"/>
        <w:spacing w:before="0" w:beforeAutospacing="0" w:after="0" w:afterAutospacing="0" w:line="360" w:lineRule="auto"/>
        <w:ind w:firstLine="708"/>
        <w:jc w:val="both"/>
        <w:rPr>
          <w:sz w:val="28"/>
          <w:szCs w:val="28"/>
        </w:rPr>
      </w:pPr>
      <w:r w:rsidRPr="00533408">
        <w:rPr>
          <w:sz w:val="28"/>
          <w:szCs w:val="28"/>
        </w:rPr>
        <w:t xml:space="preserve">Таким образом, сквозное проветривание оказывается эффективнее обычного в 5-10 раз. </w:t>
      </w:r>
      <w:r w:rsidR="00533408">
        <w:rPr>
          <w:sz w:val="28"/>
          <w:szCs w:val="28"/>
        </w:rPr>
        <w:t>Каждый кабинет снабжён открывающимися окнами, м</w:t>
      </w:r>
      <w:r w:rsidRPr="00533408">
        <w:rPr>
          <w:sz w:val="28"/>
          <w:szCs w:val="28"/>
        </w:rPr>
        <w:t xml:space="preserve">ы предлагаем проветривать помещение 4 раза за период обучения (6 уроков) по 5 минут (после 2,3,4,5 уроков), тогда учащиеся будут меньше болеть и их </w:t>
      </w:r>
      <w:r w:rsidRPr="00533408">
        <w:rPr>
          <w:sz w:val="28"/>
          <w:szCs w:val="28"/>
        </w:rPr>
        <w:lastRenderedPageBreak/>
        <w:t>работоспособность не понизитс</w:t>
      </w:r>
      <w:r w:rsidR="00533408" w:rsidRPr="00533408">
        <w:rPr>
          <w:sz w:val="28"/>
          <w:szCs w:val="28"/>
        </w:rPr>
        <w:t>я в течение учебного дня.      </w:t>
      </w:r>
      <w:r w:rsidRPr="00533408">
        <w:rPr>
          <w:sz w:val="28"/>
          <w:szCs w:val="28"/>
        </w:rPr>
        <w:br/>
      </w:r>
      <w:r w:rsidRPr="00533408">
        <w:rPr>
          <w:b/>
          <w:bCs/>
          <w:sz w:val="28"/>
          <w:szCs w:val="28"/>
        </w:rPr>
        <w:t>Вывод:</w:t>
      </w:r>
      <w:r w:rsidRPr="00533408">
        <w:rPr>
          <w:sz w:val="28"/>
          <w:szCs w:val="28"/>
        </w:rPr>
        <w:t xml:space="preserve"> Частота проветривания соответствует санитарно-гигиеническим нормам. </w:t>
      </w:r>
    </w:p>
    <w:p w:rsidR="00B356CB" w:rsidRPr="008F67C0" w:rsidRDefault="00DA4456" w:rsidP="00B356CB">
      <w:pPr>
        <w:pStyle w:val="a4"/>
        <w:shd w:val="clear" w:color="auto" w:fill="FFFFFF"/>
        <w:spacing w:before="0" w:beforeAutospacing="0" w:after="0" w:afterAutospacing="0" w:line="360" w:lineRule="auto"/>
        <w:jc w:val="both"/>
        <w:rPr>
          <w:b/>
          <w:bCs/>
          <w:i/>
          <w:sz w:val="28"/>
          <w:szCs w:val="20"/>
        </w:rPr>
      </w:pPr>
      <w:r w:rsidRPr="008F67C0">
        <w:rPr>
          <w:b/>
          <w:bCs/>
          <w:i/>
          <w:sz w:val="28"/>
          <w:szCs w:val="20"/>
        </w:rPr>
        <w:t xml:space="preserve">Определение относительной влажности </w:t>
      </w:r>
      <w:r w:rsidR="00B356CB" w:rsidRPr="008F67C0">
        <w:rPr>
          <w:b/>
          <w:bCs/>
          <w:i/>
          <w:sz w:val="28"/>
          <w:szCs w:val="20"/>
        </w:rPr>
        <w:t>воздуха.</w:t>
      </w:r>
    </w:p>
    <w:p w:rsidR="00DA4456" w:rsidRPr="008F67C0" w:rsidRDefault="00DA4456" w:rsidP="00702679">
      <w:pPr>
        <w:pStyle w:val="a4"/>
        <w:shd w:val="clear" w:color="auto" w:fill="FFFFFF"/>
        <w:spacing w:before="0" w:beforeAutospacing="0" w:after="0" w:afterAutospacing="0" w:line="360" w:lineRule="auto"/>
        <w:ind w:firstLine="708"/>
        <w:jc w:val="both"/>
        <w:rPr>
          <w:sz w:val="28"/>
          <w:szCs w:val="28"/>
        </w:rPr>
      </w:pPr>
      <w:r w:rsidRPr="008F67C0">
        <w:rPr>
          <w:sz w:val="28"/>
          <w:szCs w:val="20"/>
        </w:rPr>
        <w:t>Приборы и оборудование: гигрометр психометрический ВИТ-2 состоит из 2х термометров сухого и влаж</w:t>
      </w:r>
      <w:r w:rsidR="00702679" w:rsidRPr="008F67C0">
        <w:rPr>
          <w:sz w:val="28"/>
          <w:szCs w:val="20"/>
        </w:rPr>
        <w:t>ного и психометрической таблицы</w:t>
      </w:r>
      <w:r w:rsidRPr="008F67C0">
        <w:rPr>
          <w:sz w:val="28"/>
          <w:szCs w:val="20"/>
        </w:rPr>
        <w:t>.        Измеряли температуру сухого термометра и влажного термометра и с помощью таблицы определяли относительную влажность воздуха классной комнаты.                                          </w:t>
      </w:r>
      <w:r w:rsidRPr="008F67C0">
        <w:rPr>
          <w:sz w:val="28"/>
          <w:szCs w:val="20"/>
        </w:rPr>
        <w:br/>
      </w:r>
      <w:r w:rsidRPr="008F67C0">
        <w:rPr>
          <w:b/>
          <w:bCs/>
          <w:sz w:val="28"/>
          <w:szCs w:val="28"/>
        </w:rPr>
        <w:t>Вывод:</w:t>
      </w:r>
      <w:r w:rsidRPr="008F67C0">
        <w:rPr>
          <w:sz w:val="28"/>
          <w:szCs w:val="28"/>
        </w:rPr>
        <w:t> влажность воздуха соответствует санитарно-гигиеническим нормам.</w:t>
      </w:r>
      <w:r w:rsidR="008F223A">
        <w:rPr>
          <w:sz w:val="28"/>
          <w:szCs w:val="28"/>
        </w:rPr>
        <w:t xml:space="preserve"> (Приложение 4)</w:t>
      </w:r>
    </w:p>
    <w:p w:rsidR="00DA4456" w:rsidRPr="00702679" w:rsidRDefault="00702679" w:rsidP="00702679">
      <w:pPr>
        <w:pStyle w:val="a4"/>
        <w:shd w:val="clear" w:color="auto" w:fill="FFFFFF"/>
        <w:spacing w:before="0" w:beforeAutospacing="0" w:after="0" w:afterAutospacing="0" w:line="360" w:lineRule="auto"/>
        <w:jc w:val="both"/>
        <w:rPr>
          <w:sz w:val="28"/>
          <w:szCs w:val="28"/>
        </w:rPr>
      </w:pPr>
      <w:r w:rsidRPr="00702679">
        <w:rPr>
          <w:b/>
          <w:bCs/>
          <w:sz w:val="28"/>
          <w:szCs w:val="28"/>
        </w:rPr>
        <w:t>2.</w:t>
      </w:r>
      <w:r w:rsidR="00305AD5">
        <w:rPr>
          <w:b/>
          <w:bCs/>
          <w:sz w:val="28"/>
          <w:szCs w:val="28"/>
        </w:rPr>
        <w:t>4</w:t>
      </w:r>
      <w:r w:rsidRPr="00702679">
        <w:rPr>
          <w:b/>
          <w:bCs/>
          <w:sz w:val="28"/>
          <w:szCs w:val="28"/>
        </w:rPr>
        <w:t xml:space="preserve">. </w:t>
      </w:r>
      <w:r w:rsidR="00DA4456" w:rsidRPr="00702679">
        <w:rPr>
          <w:b/>
          <w:bCs/>
          <w:sz w:val="28"/>
          <w:szCs w:val="28"/>
        </w:rPr>
        <w:t>Световой режим.</w:t>
      </w:r>
    </w:p>
    <w:p w:rsidR="00DA4456" w:rsidRPr="00702679" w:rsidRDefault="00DA4456" w:rsidP="00702679">
      <w:pPr>
        <w:pStyle w:val="a4"/>
        <w:shd w:val="clear" w:color="auto" w:fill="FFFFFF"/>
        <w:spacing w:before="0" w:beforeAutospacing="0" w:after="0" w:afterAutospacing="0" w:line="360" w:lineRule="auto"/>
        <w:ind w:firstLine="708"/>
        <w:jc w:val="both"/>
        <w:rPr>
          <w:sz w:val="28"/>
          <w:szCs w:val="28"/>
        </w:rPr>
      </w:pPr>
      <w:r w:rsidRPr="00702679">
        <w:rPr>
          <w:sz w:val="28"/>
          <w:szCs w:val="28"/>
        </w:rPr>
        <w:t>Биологическое значение солнечного света для человеческого организма огромно. Известны общие тонизирующее и укрепляющее действия лучистой энергии на организм, повышение сопротивляемости организма к заболеваниям.</w:t>
      </w:r>
    </w:p>
    <w:p w:rsidR="00DA4456" w:rsidRPr="00702679" w:rsidRDefault="00DA4456" w:rsidP="00702679">
      <w:pPr>
        <w:pStyle w:val="a4"/>
        <w:shd w:val="clear" w:color="auto" w:fill="FFFFFF"/>
        <w:spacing w:before="0" w:beforeAutospacing="0" w:after="0" w:afterAutospacing="0" w:line="360" w:lineRule="auto"/>
        <w:jc w:val="both"/>
        <w:rPr>
          <w:sz w:val="28"/>
          <w:szCs w:val="28"/>
        </w:rPr>
      </w:pPr>
      <w:r w:rsidRPr="00702679">
        <w:rPr>
          <w:sz w:val="28"/>
          <w:szCs w:val="28"/>
        </w:rPr>
        <w:t>Особенно велика роль лучистой энергии солнца в формировании растущего организма. Она   способствует   правильному   росту и развитию. Ультрафиолетовые лучи переводят витамин Д, находящийся в коже ребенка, из недеятельного состояния в деятельное, который обеспечивает нормальное костеобразование. Свет оказывает и психологическое воздействие: обилие света создает эмоционально-приподнятое, радостное настроение. Это является важным гигиеническим фактором, способствующим оздоровлению внешней среды.</w:t>
      </w:r>
    </w:p>
    <w:p w:rsidR="00DA4456" w:rsidRPr="00702679" w:rsidRDefault="00DA4456" w:rsidP="008F67C0">
      <w:pPr>
        <w:pStyle w:val="a4"/>
        <w:shd w:val="clear" w:color="auto" w:fill="FFFFFF"/>
        <w:spacing w:before="0" w:beforeAutospacing="0" w:after="0" w:afterAutospacing="0" w:line="360" w:lineRule="auto"/>
        <w:ind w:firstLine="708"/>
        <w:jc w:val="both"/>
        <w:rPr>
          <w:sz w:val="28"/>
          <w:szCs w:val="28"/>
        </w:rPr>
      </w:pPr>
      <w:r w:rsidRPr="00702679">
        <w:rPr>
          <w:sz w:val="28"/>
          <w:szCs w:val="28"/>
        </w:rPr>
        <w:t>В развитии близорукости существенную роль играет недостаточная освещенность. Доказано, что все зрительные функции (острота зрения, устойчивость видения) резко снижаются при плохой освещенности и повышаются с ее возрастанием. Это убеждает нас в создании максимально благоприятных условий для работы глаза. Лучшие условия освещения обеспечивают легкость зрительного восприятия.</w:t>
      </w:r>
    </w:p>
    <w:p w:rsidR="00DA4456" w:rsidRPr="00702679" w:rsidRDefault="00DA4456" w:rsidP="00F05D0A">
      <w:pPr>
        <w:pStyle w:val="a4"/>
        <w:shd w:val="clear" w:color="auto" w:fill="FFFFFF"/>
        <w:spacing w:before="0" w:beforeAutospacing="0" w:after="0" w:afterAutospacing="0" w:line="360" w:lineRule="auto"/>
        <w:ind w:firstLine="708"/>
        <w:jc w:val="both"/>
        <w:rPr>
          <w:sz w:val="28"/>
          <w:szCs w:val="28"/>
        </w:rPr>
      </w:pPr>
      <w:r w:rsidRPr="00702679">
        <w:rPr>
          <w:sz w:val="28"/>
          <w:szCs w:val="28"/>
        </w:rPr>
        <w:lastRenderedPageBreak/>
        <w:t>Освещенность в помещении должна быть равномерной и устойчивой с ц</w:t>
      </w:r>
      <w:r w:rsidR="00F05D0A">
        <w:rPr>
          <w:sz w:val="28"/>
          <w:szCs w:val="28"/>
        </w:rPr>
        <w:t xml:space="preserve">елью предотвращения частой </w:t>
      </w:r>
      <w:r w:rsidR="008F67C0">
        <w:rPr>
          <w:sz w:val="28"/>
          <w:szCs w:val="28"/>
        </w:rPr>
        <w:t>пере</w:t>
      </w:r>
      <w:r w:rsidR="008F67C0" w:rsidRPr="00702679">
        <w:rPr>
          <w:sz w:val="28"/>
          <w:szCs w:val="28"/>
        </w:rPr>
        <w:t xml:space="preserve"> адаптации</w:t>
      </w:r>
      <w:r w:rsidRPr="00702679">
        <w:rPr>
          <w:sz w:val="28"/>
          <w:szCs w:val="28"/>
        </w:rPr>
        <w:t xml:space="preserve"> и развития зрительного утомления.</w:t>
      </w:r>
    </w:p>
    <w:p w:rsidR="00DA4456" w:rsidRPr="00F05D0A" w:rsidRDefault="00DA4456" w:rsidP="00702679">
      <w:pPr>
        <w:pStyle w:val="a4"/>
        <w:shd w:val="clear" w:color="auto" w:fill="FFFFFF"/>
        <w:spacing w:before="0" w:beforeAutospacing="0" w:after="0" w:afterAutospacing="0" w:line="360" w:lineRule="auto"/>
        <w:jc w:val="both"/>
        <w:rPr>
          <w:i/>
          <w:sz w:val="28"/>
          <w:szCs w:val="28"/>
        </w:rPr>
      </w:pPr>
      <w:r w:rsidRPr="00F05D0A">
        <w:rPr>
          <w:b/>
          <w:bCs/>
          <w:i/>
          <w:sz w:val="28"/>
          <w:szCs w:val="28"/>
        </w:rPr>
        <w:t>Определение уровня естественной и искусственной освещенности с помощью люксметра.</w:t>
      </w:r>
    </w:p>
    <w:p w:rsidR="00DA4456" w:rsidRPr="00702679" w:rsidRDefault="00DA4456" w:rsidP="00F05D0A">
      <w:pPr>
        <w:pStyle w:val="a4"/>
        <w:shd w:val="clear" w:color="auto" w:fill="FFFFFF"/>
        <w:spacing w:before="0" w:beforeAutospacing="0" w:after="0" w:afterAutospacing="0" w:line="360" w:lineRule="auto"/>
        <w:ind w:firstLine="708"/>
        <w:jc w:val="both"/>
        <w:rPr>
          <w:sz w:val="28"/>
          <w:szCs w:val="28"/>
        </w:rPr>
      </w:pPr>
      <w:r w:rsidRPr="00702679">
        <w:rPr>
          <w:sz w:val="28"/>
          <w:szCs w:val="28"/>
        </w:rPr>
        <w:t>Приборы и оборудование: люксметр НS-1010</w:t>
      </w:r>
      <w:r w:rsidRPr="00702679">
        <w:rPr>
          <w:sz w:val="28"/>
          <w:szCs w:val="28"/>
        </w:rPr>
        <w:br/>
        <w:t>Производили измерение уровня освещенности в 3 различных точках комнаты</w:t>
      </w:r>
      <w:r w:rsidR="00F05D0A">
        <w:rPr>
          <w:sz w:val="28"/>
          <w:szCs w:val="28"/>
        </w:rPr>
        <w:t xml:space="preserve"> </w:t>
      </w:r>
      <w:r w:rsidRPr="00702679">
        <w:rPr>
          <w:sz w:val="28"/>
          <w:szCs w:val="28"/>
        </w:rPr>
        <w:t>(учительский стол, 3 парта 2 ряда, 4 парта 3 ряда)  на высоте 0,8 – 1 м от пола (уровень рабочей поверхности).</w:t>
      </w:r>
    </w:p>
    <w:p w:rsidR="00DA4456" w:rsidRPr="00702679" w:rsidRDefault="00DA4456" w:rsidP="00F05D0A">
      <w:pPr>
        <w:pStyle w:val="a4"/>
        <w:shd w:val="clear" w:color="auto" w:fill="FFFFFF"/>
        <w:spacing w:before="0" w:beforeAutospacing="0" w:after="0" w:afterAutospacing="0" w:line="360" w:lineRule="auto"/>
        <w:ind w:firstLine="708"/>
        <w:jc w:val="both"/>
        <w:rPr>
          <w:sz w:val="28"/>
          <w:szCs w:val="28"/>
        </w:rPr>
      </w:pPr>
      <w:r w:rsidRPr="00702679">
        <w:rPr>
          <w:sz w:val="28"/>
          <w:szCs w:val="28"/>
        </w:rPr>
        <w:t xml:space="preserve">В учебных кабинетах, аудиториях, лабораториях уровни освещенности должны соответствовать следующим нормам: на рабочих столах - 300 - 500 </w:t>
      </w:r>
      <w:proofErr w:type="spellStart"/>
      <w:r w:rsidRPr="00702679">
        <w:rPr>
          <w:sz w:val="28"/>
          <w:szCs w:val="28"/>
        </w:rPr>
        <w:t>лк</w:t>
      </w:r>
      <w:proofErr w:type="spellEnd"/>
      <w:r w:rsidRPr="00702679">
        <w:rPr>
          <w:sz w:val="28"/>
          <w:szCs w:val="28"/>
        </w:rPr>
        <w:t xml:space="preserve">, в кабинетах технического черчения и рисования - 500 </w:t>
      </w:r>
      <w:proofErr w:type="spellStart"/>
      <w:r w:rsidRPr="00702679">
        <w:rPr>
          <w:sz w:val="28"/>
          <w:szCs w:val="28"/>
        </w:rPr>
        <w:t>лк</w:t>
      </w:r>
      <w:proofErr w:type="spellEnd"/>
      <w:r w:rsidRPr="00702679">
        <w:rPr>
          <w:sz w:val="28"/>
          <w:szCs w:val="28"/>
        </w:rPr>
        <w:t xml:space="preserve">, в кабинетах информатики на столах - 300 - 500 </w:t>
      </w:r>
      <w:proofErr w:type="spellStart"/>
      <w:r w:rsidRPr="00702679">
        <w:rPr>
          <w:sz w:val="28"/>
          <w:szCs w:val="28"/>
        </w:rPr>
        <w:t>лк</w:t>
      </w:r>
      <w:proofErr w:type="spellEnd"/>
      <w:r w:rsidRPr="00702679">
        <w:rPr>
          <w:sz w:val="28"/>
          <w:szCs w:val="28"/>
        </w:rPr>
        <w:t xml:space="preserve">, на классной доске 300 - 500 </w:t>
      </w:r>
      <w:proofErr w:type="spellStart"/>
      <w:r w:rsidRPr="00702679">
        <w:rPr>
          <w:sz w:val="28"/>
          <w:szCs w:val="28"/>
        </w:rPr>
        <w:t>лк</w:t>
      </w:r>
      <w:proofErr w:type="spellEnd"/>
      <w:r w:rsidRPr="00702679">
        <w:rPr>
          <w:sz w:val="28"/>
          <w:szCs w:val="28"/>
        </w:rPr>
        <w:t xml:space="preserve">, в актовых и спортивных залах (на полу) - 200 </w:t>
      </w:r>
      <w:proofErr w:type="spellStart"/>
      <w:r w:rsidRPr="00702679">
        <w:rPr>
          <w:sz w:val="28"/>
          <w:szCs w:val="28"/>
        </w:rPr>
        <w:t>лк</w:t>
      </w:r>
      <w:proofErr w:type="spellEnd"/>
      <w:r w:rsidRPr="00702679">
        <w:rPr>
          <w:sz w:val="28"/>
          <w:szCs w:val="28"/>
        </w:rPr>
        <w:t xml:space="preserve">, в рекреациях (на полу) - 150 </w:t>
      </w:r>
      <w:proofErr w:type="spellStart"/>
      <w:r w:rsidRPr="00702679">
        <w:rPr>
          <w:sz w:val="28"/>
          <w:szCs w:val="28"/>
        </w:rPr>
        <w:t>лк</w:t>
      </w:r>
      <w:proofErr w:type="spellEnd"/>
      <w:r w:rsidRPr="00702679">
        <w:rPr>
          <w:sz w:val="28"/>
          <w:szCs w:val="28"/>
        </w:rPr>
        <w:t>.</w:t>
      </w:r>
    </w:p>
    <w:p w:rsidR="00DA4456" w:rsidRPr="00702679" w:rsidRDefault="00DA4456" w:rsidP="00702679">
      <w:pPr>
        <w:pStyle w:val="a4"/>
        <w:shd w:val="clear" w:color="auto" w:fill="FFFFFF"/>
        <w:spacing w:before="0" w:beforeAutospacing="0" w:after="0" w:afterAutospacing="0" w:line="360" w:lineRule="auto"/>
        <w:jc w:val="both"/>
        <w:rPr>
          <w:sz w:val="28"/>
          <w:szCs w:val="28"/>
        </w:rPr>
      </w:pPr>
      <w:r w:rsidRPr="00702679">
        <w:rPr>
          <w:b/>
          <w:bCs/>
          <w:sz w:val="28"/>
          <w:szCs w:val="28"/>
        </w:rPr>
        <w:t>Вывод:</w:t>
      </w:r>
      <w:r w:rsidRPr="00702679">
        <w:rPr>
          <w:sz w:val="28"/>
          <w:szCs w:val="28"/>
        </w:rPr>
        <w:t> световой коэффициент и коэффициент заглубления соответствует санитарно-гигиеническим нормам.</w:t>
      </w:r>
    </w:p>
    <w:p w:rsidR="00DA4456" w:rsidRPr="00702679" w:rsidRDefault="00DA4456" w:rsidP="008F67C0">
      <w:pPr>
        <w:pStyle w:val="a4"/>
        <w:shd w:val="clear" w:color="auto" w:fill="FFFFFF"/>
        <w:spacing w:before="0" w:beforeAutospacing="0" w:after="0" w:afterAutospacing="0" w:line="360" w:lineRule="auto"/>
        <w:ind w:firstLine="708"/>
        <w:jc w:val="both"/>
        <w:rPr>
          <w:sz w:val="28"/>
          <w:szCs w:val="28"/>
        </w:rPr>
      </w:pPr>
      <w:r w:rsidRPr="00702679">
        <w:rPr>
          <w:sz w:val="28"/>
          <w:szCs w:val="28"/>
        </w:rPr>
        <w:t xml:space="preserve">Освещенность помещения зависит от числа окон, их величины и конфигурации. Чем больше остекленная поверхность окон, тем больше света проникает в помещение. Размещение на подоконниках цветов, завешивание окон шторами снижает освещенность помещения. Загрязненные стекла также поглощают до 30-40% световых лучей, поэтому нужно следить за чистотой и качеством стекол, осуществлять мытье окон, не только перед началом учебного года и весной, но во время зимних каникул. На протяжении учебного года естественное освещение в течение большей части суток является недостаточным. Недостаток света восполняется искусственным </w:t>
      </w:r>
      <w:r w:rsidR="00F05D0A" w:rsidRPr="00702679">
        <w:rPr>
          <w:sz w:val="28"/>
          <w:szCs w:val="28"/>
        </w:rPr>
        <w:t>освещением, к</w:t>
      </w:r>
      <w:r w:rsidRPr="00702679">
        <w:rPr>
          <w:sz w:val="28"/>
          <w:szCs w:val="28"/>
        </w:rPr>
        <w:t xml:space="preserve"> которому </w:t>
      </w:r>
      <w:r w:rsidR="00F05D0A" w:rsidRPr="00702679">
        <w:rPr>
          <w:sz w:val="28"/>
          <w:szCs w:val="28"/>
        </w:rPr>
        <w:t>предъявляются следующие</w:t>
      </w:r>
      <w:r w:rsidRPr="00702679">
        <w:rPr>
          <w:sz w:val="28"/>
          <w:szCs w:val="28"/>
        </w:rPr>
        <w:t xml:space="preserve"> гигиенические требования: оно должно быть достаточным по силе, равномерным, не должно давать прямой и отраженной блескости.</w:t>
      </w:r>
    </w:p>
    <w:p w:rsidR="00DA4456" w:rsidRPr="00702679" w:rsidRDefault="00DA4456" w:rsidP="00F05D0A">
      <w:pPr>
        <w:pStyle w:val="a4"/>
        <w:shd w:val="clear" w:color="auto" w:fill="FFFFFF"/>
        <w:spacing w:before="0" w:beforeAutospacing="0" w:after="0" w:afterAutospacing="0" w:line="360" w:lineRule="auto"/>
        <w:ind w:firstLine="708"/>
        <w:jc w:val="both"/>
        <w:rPr>
          <w:sz w:val="28"/>
          <w:szCs w:val="28"/>
        </w:rPr>
      </w:pPr>
      <w:r w:rsidRPr="00702679">
        <w:rPr>
          <w:sz w:val="28"/>
          <w:szCs w:val="28"/>
        </w:rPr>
        <w:t xml:space="preserve">Достаточное общее равномерное освещение </w:t>
      </w:r>
      <w:r w:rsidR="00F05D0A" w:rsidRPr="00702679">
        <w:rPr>
          <w:sz w:val="28"/>
          <w:szCs w:val="28"/>
        </w:rPr>
        <w:t>достигается в</w:t>
      </w:r>
      <w:r w:rsidRPr="00702679">
        <w:rPr>
          <w:sz w:val="28"/>
          <w:szCs w:val="28"/>
        </w:rPr>
        <w:t xml:space="preserve"> нашей шко</w:t>
      </w:r>
      <w:r w:rsidR="00F05D0A">
        <w:rPr>
          <w:sz w:val="28"/>
          <w:szCs w:val="28"/>
        </w:rPr>
        <w:t>ле расположением световых точек</w:t>
      </w:r>
      <w:r w:rsidRPr="00702679">
        <w:rPr>
          <w:sz w:val="28"/>
          <w:szCs w:val="28"/>
        </w:rPr>
        <w:t>. В классных помещениях</w:t>
      </w:r>
      <w:r w:rsidR="00F05D0A">
        <w:rPr>
          <w:sz w:val="28"/>
          <w:szCs w:val="28"/>
        </w:rPr>
        <w:t xml:space="preserve"> </w:t>
      </w:r>
      <w:r w:rsidRPr="00702679">
        <w:rPr>
          <w:sz w:val="28"/>
          <w:szCs w:val="28"/>
        </w:rPr>
        <w:t xml:space="preserve">в </w:t>
      </w:r>
      <w:r w:rsidR="003955FD">
        <w:rPr>
          <w:sz w:val="28"/>
          <w:szCs w:val="28"/>
        </w:rPr>
        <w:t xml:space="preserve">56 </w:t>
      </w:r>
      <w:r w:rsidR="003955FD" w:rsidRPr="00702679">
        <w:rPr>
          <w:sz w:val="28"/>
          <w:szCs w:val="28"/>
        </w:rPr>
        <w:lastRenderedPageBreak/>
        <w:t>м</w:t>
      </w:r>
      <w:r w:rsidR="003955FD" w:rsidRPr="003955FD">
        <w:rPr>
          <w:sz w:val="28"/>
          <w:szCs w:val="28"/>
          <w:vertAlign w:val="superscript"/>
        </w:rPr>
        <w:t>2</w:t>
      </w:r>
      <w:r w:rsidR="003955FD" w:rsidRPr="00702679">
        <w:rPr>
          <w:sz w:val="28"/>
          <w:szCs w:val="28"/>
        </w:rPr>
        <w:t> </w:t>
      </w:r>
      <w:r w:rsidR="003955FD">
        <w:rPr>
          <w:sz w:val="28"/>
          <w:szCs w:val="28"/>
        </w:rPr>
        <w:t>располагается</w:t>
      </w:r>
      <w:r w:rsidRPr="00702679">
        <w:rPr>
          <w:sz w:val="28"/>
          <w:szCs w:val="28"/>
        </w:rPr>
        <w:t xml:space="preserve"> 6-8 </w:t>
      </w:r>
      <w:r w:rsidR="003955FD">
        <w:rPr>
          <w:sz w:val="28"/>
          <w:szCs w:val="28"/>
        </w:rPr>
        <w:t>трёхрядных светодиодных светильников. Один светильник с размерами 1200 х 180х40 обеспечивает световой поток в 3200 люмен</w:t>
      </w:r>
      <w:r w:rsidRPr="00702679">
        <w:rPr>
          <w:sz w:val="28"/>
          <w:szCs w:val="28"/>
        </w:rPr>
        <w:t xml:space="preserve">. </w:t>
      </w:r>
      <w:r w:rsidR="003955FD">
        <w:rPr>
          <w:sz w:val="28"/>
          <w:szCs w:val="28"/>
        </w:rPr>
        <w:t>(</w:t>
      </w:r>
      <w:r w:rsidRPr="00702679">
        <w:rPr>
          <w:sz w:val="28"/>
          <w:szCs w:val="28"/>
        </w:rPr>
        <w:t>Приложение</w:t>
      </w:r>
      <w:r w:rsidR="003955FD">
        <w:rPr>
          <w:sz w:val="28"/>
          <w:szCs w:val="28"/>
        </w:rPr>
        <w:t xml:space="preserve"> </w:t>
      </w:r>
      <w:r w:rsidR="00EE0718">
        <w:rPr>
          <w:sz w:val="28"/>
          <w:szCs w:val="28"/>
        </w:rPr>
        <w:t>5</w:t>
      </w:r>
      <w:r w:rsidR="003955FD">
        <w:rPr>
          <w:sz w:val="28"/>
          <w:szCs w:val="28"/>
        </w:rPr>
        <w:t>)</w:t>
      </w:r>
    </w:p>
    <w:p w:rsidR="00DA4456" w:rsidRPr="008F67C0" w:rsidRDefault="008F67C0" w:rsidP="00702679">
      <w:pPr>
        <w:pStyle w:val="a4"/>
        <w:shd w:val="clear" w:color="auto" w:fill="FFFFFF"/>
        <w:spacing w:before="0" w:beforeAutospacing="0" w:after="0" w:afterAutospacing="0" w:line="360" w:lineRule="auto"/>
        <w:jc w:val="both"/>
        <w:rPr>
          <w:sz w:val="28"/>
          <w:szCs w:val="28"/>
        </w:rPr>
      </w:pPr>
      <w:r w:rsidRPr="008F67C0">
        <w:rPr>
          <w:b/>
          <w:bCs/>
          <w:sz w:val="28"/>
          <w:szCs w:val="28"/>
        </w:rPr>
        <w:t>2.</w:t>
      </w:r>
      <w:r w:rsidR="00305AD5">
        <w:rPr>
          <w:b/>
          <w:bCs/>
          <w:sz w:val="28"/>
          <w:szCs w:val="28"/>
        </w:rPr>
        <w:t>5</w:t>
      </w:r>
      <w:r w:rsidRPr="008F67C0">
        <w:rPr>
          <w:b/>
          <w:bCs/>
          <w:sz w:val="28"/>
          <w:szCs w:val="28"/>
        </w:rPr>
        <w:t>.</w:t>
      </w:r>
      <w:r w:rsidR="00DA4456" w:rsidRPr="008F67C0">
        <w:rPr>
          <w:b/>
          <w:bCs/>
          <w:sz w:val="28"/>
          <w:szCs w:val="28"/>
        </w:rPr>
        <w:t xml:space="preserve"> Роль растений в экологическом состоянии кабинетов.</w:t>
      </w:r>
    </w:p>
    <w:p w:rsidR="00DA4456" w:rsidRPr="008F67C0" w:rsidRDefault="00DA4456" w:rsidP="008F67C0">
      <w:pPr>
        <w:pStyle w:val="a4"/>
        <w:shd w:val="clear" w:color="auto" w:fill="FFFFFF"/>
        <w:spacing w:before="0" w:beforeAutospacing="0" w:after="0" w:afterAutospacing="0" w:line="360" w:lineRule="auto"/>
        <w:ind w:firstLine="708"/>
        <w:jc w:val="both"/>
        <w:rPr>
          <w:sz w:val="28"/>
          <w:szCs w:val="28"/>
        </w:rPr>
      </w:pPr>
      <w:r w:rsidRPr="008F67C0">
        <w:rPr>
          <w:sz w:val="28"/>
          <w:szCs w:val="28"/>
        </w:rPr>
        <w:t>Для оздоровления воздушной среды помещений необходимо их озеленять, используя комнатные растения.</w:t>
      </w:r>
      <w:r w:rsidR="008F67C0" w:rsidRPr="008F67C0">
        <w:rPr>
          <w:sz w:val="28"/>
          <w:szCs w:val="28"/>
        </w:rPr>
        <w:t xml:space="preserve"> </w:t>
      </w:r>
      <w:r w:rsidRPr="008F67C0">
        <w:rPr>
          <w:sz w:val="28"/>
          <w:szCs w:val="28"/>
        </w:rPr>
        <w:t xml:space="preserve">Живые </w:t>
      </w:r>
      <w:r w:rsidR="008F67C0" w:rsidRPr="008F67C0">
        <w:rPr>
          <w:sz w:val="28"/>
          <w:szCs w:val="28"/>
        </w:rPr>
        <w:t>цветы не</w:t>
      </w:r>
      <w:r w:rsidRPr="008F67C0">
        <w:rPr>
          <w:sz w:val="28"/>
          <w:szCs w:val="28"/>
        </w:rPr>
        <w:t xml:space="preserve"> только украшают помещения, но часто выделяют в воздух фитонциды. Кроме того, комнатные цветы - дополнительный источник кислорода и поглотитель углекислого газа и вредных примесей. Домашние растения ароматизируют и увлажняют воздух, испаряя воду, и этим облегчают наше дыхание. Они служат и своеобразными фильтрами: листья комнатных растений, выделяющие почти незаметное количество сока, осаждают на себе пыль.</w:t>
      </w:r>
    </w:p>
    <w:p w:rsidR="00DA4456" w:rsidRPr="008F67C0" w:rsidRDefault="00DA4456" w:rsidP="000E50C0">
      <w:pPr>
        <w:pStyle w:val="a4"/>
        <w:shd w:val="clear" w:color="auto" w:fill="FFFFFF"/>
        <w:spacing w:before="0" w:beforeAutospacing="0" w:after="0" w:afterAutospacing="0" w:line="360" w:lineRule="auto"/>
        <w:ind w:firstLine="708"/>
        <w:jc w:val="both"/>
        <w:rPr>
          <w:sz w:val="28"/>
          <w:szCs w:val="28"/>
        </w:rPr>
      </w:pPr>
      <w:r w:rsidRPr="008F67C0">
        <w:rPr>
          <w:sz w:val="28"/>
          <w:szCs w:val="28"/>
        </w:rPr>
        <w:t>Растения, кроме выделения кислорода, еще и способны поглощать из воздуха вредные вещества, — это факт, подтвержденный научными исследованиями.</w:t>
      </w:r>
    </w:p>
    <w:p w:rsidR="00DA4456" w:rsidRPr="008F67C0" w:rsidRDefault="00DA4456" w:rsidP="00AF625E">
      <w:pPr>
        <w:pStyle w:val="a4"/>
        <w:shd w:val="clear" w:color="auto" w:fill="FFFFFF"/>
        <w:spacing w:before="0" w:beforeAutospacing="0" w:after="0" w:afterAutospacing="0" w:line="360" w:lineRule="auto"/>
        <w:ind w:firstLine="708"/>
        <w:jc w:val="both"/>
        <w:rPr>
          <w:sz w:val="28"/>
          <w:szCs w:val="28"/>
        </w:rPr>
      </w:pPr>
      <w:r w:rsidRPr="008F67C0">
        <w:rPr>
          <w:sz w:val="28"/>
          <w:szCs w:val="28"/>
        </w:rPr>
        <w:t>Исследовав данные кабинеты, мы определили, что растения в кабинетах устанавливаются на подставках-цветочницах, на полу или подвешивается на стенах, при этом, не затеняя естественного освещения. Растения – здоровые и ухоженные. Растения придают помещению более эстетичный вид, являются очистителями воздуха от загрязняющих веществ.</w:t>
      </w:r>
    </w:p>
    <w:p w:rsidR="002852FB" w:rsidRDefault="00DA4456" w:rsidP="002852FB">
      <w:pPr>
        <w:pStyle w:val="a4"/>
        <w:shd w:val="clear" w:color="auto" w:fill="FFFFFF"/>
        <w:spacing w:before="0" w:beforeAutospacing="0" w:after="0" w:afterAutospacing="0" w:line="360" w:lineRule="auto"/>
        <w:jc w:val="both"/>
        <w:rPr>
          <w:sz w:val="28"/>
          <w:szCs w:val="28"/>
        </w:rPr>
      </w:pPr>
      <w:r w:rsidRPr="008F67C0">
        <w:rPr>
          <w:b/>
          <w:bCs/>
          <w:sz w:val="28"/>
          <w:szCs w:val="28"/>
        </w:rPr>
        <w:t>Вывод:</w:t>
      </w:r>
      <w:r w:rsidRPr="008F67C0">
        <w:rPr>
          <w:sz w:val="28"/>
          <w:szCs w:val="28"/>
        </w:rPr>
        <w:t xml:space="preserve"> Зелёные растения, которые в наших учебных </w:t>
      </w:r>
      <w:r w:rsidR="008F67C0" w:rsidRPr="008F67C0">
        <w:rPr>
          <w:sz w:val="28"/>
          <w:szCs w:val="28"/>
        </w:rPr>
        <w:t>кабинетах,</w:t>
      </w:r>
      <w:r w:rsidRPr="008F67C0">
        <w:rPr>
          <w:sz w:val="28"/>
          <w:szCs w:val="28"/>
        </w:rPr>
        <w:t xml:space="preserve"> улучшают   микроклимат, поглощают углекислый газ и выделяют кислород, повышают вл</w:t>
      </w:r>
      <w:r w:rsidR="008F67C0" w:rsidRPr="008F67C0">
        <w:rPr>
          <w:sz w:val="28"/>
          <w:szCs w:val="28"/>
        </w:rPr>
        <w:t>ажность воздуха. (</w:t>
      </w:r>
      <w:r w:rsidRPr="008F67C0">
        <w:rPr>
          <w:sz w:val="28"/>
          <w:szCs w:val="28"/>
        </w:rPr>
        <w:t xml:space="preserve">Приложение </w:t>
      </w:r>
      <w:r w:rsidR="00EE0718">
        <w:rPr>
          <w:sz w:val="28"/>
          <w:szCs w:val="28"/>
        </w:rPr>
        <w:t>6</w:t>
      </w:r>
      <w:r w:rsidR="008F67C0" w:rsidRPr="008F67C0">
        <w:rPr>
          <w:sz w:val="28"/>
          <w:szCs w:val="28"/>
        </w:rPr>
        <w:t>)</w:t>
      </w:r>
    </w:p>
    <w:p w:rsidR="00AF625E" w:rsidRDefault="00AF625E" w:rsidP="002852FB">
      <w:pPr>
        <w:pStyle w:val="a4"/>
        <w:shd w:val="clear" w:color="auto" w:fill="FFFFFF"/>
        <w:spacing w:before="0" w:beforeAutospacing="0" w:after="0" w:afterAutospacing="0" w:line="360" w:lineRule="auto"/>
        <w:jc w:val="both"/>
        <w:rPr>
          <w:b/>
          <w:sz w:val="28"/>
          <w:szCs w:val="28"/>
        </w:rPr>
      </w:pPr>
    </w:p>
    <w:p w:rsidR="00AF625E" w:rsidRDefault="00AF625E" w:rsidP="002852FB">
      <w:pPr>
        <w:pStyle w:val="a4"/>
        <w:shd w:val="clear" w:color="auto" w:fill="FFFFFF"/>
        <w:spacing w:before="0" w:beforeAutospacing="0" w:after="0" w:afterAutospacing="0" w:line="360" w:lineRule="auto"/>
        <w:jc w:val="both"/>
        <w:rPr>
          <w:b/>
          <w:sz w:val="28"/>
          <w:szCs w:val="28"/>
        </w:rPr>
      </w:pPr>
    </w:p>
    <w:p w:rsidR="00AF625E" w:rsidRDefault="00AF625E" w:rsidP="002852FB">
      <w:pPr>
        <w:pStyle w:val="a4"/>
        <w:shd w:val="clear" w:color="auto" w:fill="FFFFFF"/>
        <w:spacing w:before="0" w:beforeAutospacing="0" w:after="0" w:afterAutospacing="0" w:line="360" w:lineRule="auto"/>
        <w:jc w:val="both"/>
        <w:rPr>
          <w:b/>
          <w:sz w:val="28"/>
          <w:szCs w:val="28"/>
        </w:rPr>
      </w:pPr>
    </w:p>
    <w:p w:rsidR="00AF625E" w:rsidRDefault="00AF625E" w:rsidP="002852FB">
      <w:pPr>
        <w:pStyle w:val="a4"/>
        <w:shd w:val="clear" w:color="auto" w:fill="FFFFFF"/>
        <w:spacing w:before="0" w:beforeAutospacing="0" w:after="0" w:afterAutospacing="0" w:line="360" w:lineRule="auto"/>
        <w:jc w:val="both"/>
        <w:rPr>
          <w:b/>
          <w:sz w:val="28"/>
          <w:szCs w:val="28"/>
        </w:rPr>
      </w:pPr>
    </w:p>
    <w:p w:rsidR="00AF625E" w:rsidRDefault="00AF625E" w:rsidP="002852FB">
      <w:pPr>
        <w:pStyle w:val="a4"/>
        <w:shd w:val="clear" w:color="auto" w:fill="FFFFFF"/>
        <w:spacing w:before="0" w:beforeAutospacing="0" w:after="0" w:afterAutospacing="0" w:line="360" w:lineRule="auto"/>
        <w:jc w:val="both"/>
        <w:rPr>
          <w:b/>
          <w:sz w:val="28"/>
          <w:szCs w:val="28"/>
        </w:rPr>
      </w:pPr>
    </w:p>
    <w:p w:rsidR="00776EF5" w:rsidRDefault="00776EF5" w:rsidP="002852FB">
      <w:pPr>
        <w:pStyle w:val="a4"/>
        <w:shd w:val="clear" w:color="auto" w:fill="FFFFFF"/>
        <w:spacing w:before="0" w:beforeAutospacing="0" w:after="0" w:afterAutospacing="0" w:line="360" w:lineRule="auto"/>
        <w:jc w:val="both"/>
        <w:rPr>
          <w:b/>
          <w:sz w:val="28"/>
          <w:szCs w:val="28"/>
        </w:rPr>
      </w:pPr>
    </w:p>
    <w:p w:rsidR="00776EF5" w:rsidRDefault="00776EF5" w:rsidP="002852FB">
      <w:pPr>
        <w:pStyle w:val="a4"/>
        <w:shd w:val="clear" w:color="auto" w:fill="FFFFFF"/>
        <w:spacing w:before="0" w:beforeAutospacing="0" w:after="0" w:afterAutospacing="0" w:line="360" w:lineRule="auto"/>
        <w:jc w:val="both"/>
        <w:rPr>
          <w:b/>
          <w:sz w:val="28"/>
          <w:szCs w:val="28"/>
        </w:rPr>
      </w:pPr>
    </w:p>
    <w:p w:rsidR="002852FB" w:rsidRDefault="007B4D42" w:rsidP="002852FB">
      <w:pPr>
        <w:pStyle w:val="a4"/>
        <w:shd w:val="clear" w:color="auto" w:fill="FFFFFF"/>
        <w:spacing w:before="0" w:beforeAutospacing="0" w:after="0" w:afterAutospacing="0" w:line="360" w:lineRule="auto"/>
        <w:jc w:val="both"/>
        <w:rPr>
          <w:b/>
          <w:sz w:val="28"/>
          <w:szCs w:val="28"/>
        </w:rPr>
      </w:pPr>
      <w:r w:rsidRPr="002D2B44">
        <w:rPr>
          <w:b/>
          <w:sz w:val="28"/>
          <w:szCs w:val="28"/>
        </w:rPr>
        <w:lastRenderedPageBreak/>
        <w:t>Заключение.</w:t>
      </w:r>
    </w:p>
    <w:p w:rsidR="007B4D42" w:rsidRPr="002852FB" w:rsidRDefault="007B4D42" w:rsidP="002852FB">
      <w:pPr>
        <w:pStyle w:val="a4"/>
        <w:shd w:val="clear" w:color="auto" w:fill="FFFFFF"/>
        <w:spacing w:before="0" w:beforeAutospacing="0" w:after="0" w:afterAutospacing="0" w:line="360" w:lineRule="auto"/>
        <w:ind w:firstLine="708"/>
        <w:jc w:val="both"/>
        <w:rPr>
          <w:sz w:val="28"/>
          <w:szCs w:val="28"/>
        </w:rPr>
      </w:pPr>
      <w:r w:rsidRPr="002852FB">
        <w:rPr>
          <w:sz w:val="28"/>
        </w:rPr>
        <w:t>Нам часто кажется, что загрязнения окружающей среды подкарауливают нас лишь на улице, и поэтому на экологию нашей школы мы обращаем мало внимания. Но школа – не только укрытие от неблагоприятных условий окружающего мира, но и мощный фактор, воздействующий на человека и в значительной степени определяющий состояние его здоровья. На качество среды в школе влияют:</w:t>
      </w:r>
    </w:p>
    <w:p w:rsidR="007B4D42" w:rsidRPr="002852FB" w:rsidRDefault="007B4D42" w:rsidP="002852FB">
      <w:pPr>
        <w:spacing w:line="360" w:lineRule="auto"/>
        <w:jc w:val="both"/>
        <w:rPr>
          <w:sz w:val="28"/>
        </w:rPr>
      </w:pPr>
      <w:r w:rsidRPr="002852FB">
        <w:rPr>
          <w:sz w:val="28"/>
        </w:rPr>
        <w:t>-наружный воздух;</w:t>
      </w:r>
    </w:p>
    <w:p w:rsidR="007B4D42" w:rsidRPr="002852FB" w:rsidRDefault="007B4D42" w:rsidP="002852FB">
      <w:pPr>
        <w:spacing w:line="360" w:lineRule="auto"/>
        <w:jc w:val="both"/>
        <w:rPr>
          <w:sz w:val="28"/>
        </w:rPr>
      </w:pPr>
      <w:r w:rsidRPr="002852FB">
        <w:rPr>
          <w:sz w:val="28"/>
        </w:rPr>
        <w:t>-продукты неполного сгорания газа;</w:t>
      </w:r>
    </w:p>
    <w:p w:rsidR="007B4D42" w:rsidRPr="002852FB" w:rsidRDefault="007B4D42" w:rsidP="002852FB">
      <w:pPr>
        <w:spacing w:line="360" w:lineRule="auto"/>
        <w:jc w:val="both"/>
        <w:rPr>
          <w:sz w:val="28"/>
        </w:rPr>
      </w:pPr>
      <w:r w:rsidRPr="002852FB">
        <w:rPr>
          <w:sz w:val="28"/>
        </w:rPr>
        <w:t>-вещества, возникающие в процессе приготовления пищи;</w:t>
      </w:r>
    </w:p>
    <w:p w:rsidR="007B4D42" w:rsidRPr="002852FB" w:rsidRDefault="007B4D42" w:rsidP="002852FB">
      <w:pPr>
        <w:spacing w:line="360" w:lineRule="auto"/>
        <w:jc w:val="both"/>
        <w:rPr>
          <w:sz w:val="28"/>
        </w:rPr>
      </w:pPr>
      <w:r w:rsidRPr="002852FB">
        <w:rPr>
          <w:sz w:val="28"/>
        </w:rPr>
        <w:t>-</w:t>
      </w:r>
      <w:r w:rsidR="00AF625E" w:rsidRPr="002852FB">
        <w:rPr>
          <w:sz w:val="28"/>
        </w:rPr>
        <w:t>вещества, выделяемые</w:t>
      </w:r>
      <w:r w:rsidRPr="002852FB">
        <w:rPr>
          <w:sz w:val="28"/>
        </w:rPr>
        <w:t xml:space="preserve"> мебелью, книгами, одеждой и т.д.;</w:t>
      </w:r>
    </w:p>
    <w:p w:rsidR="007B4D42" w:rsidRPr="002852FB" w:rsidRDefault="007B4D42" w:rsidP="002852FB">
      <w:pPr>
        <w:spacing w:line="360" w:lineRule="auto"/>
        <w:jc w:val="both"/>
        <w:rPr>
          <w:sz w:val="28"/>
        </w:rPr>
      </w:pPr>
      <w:r w:rsidRPr="002852FB">
        <w:rPr>
          <w:sz w:val="28"/>
        </w:rPr>
        <w:t>-бытовая химия и средства гигиены;</w:t>
      </w:r>
    </w:p>
    <w:p w:rsidR="007B4D42" w:rsidRPr="002852FB" w:rsidRDefault="007B4D42" w:rsidP="002852FB">
      <w:pPr>
        <w:spacing w:line="360" w:lineRule="auto"/>
        <w:jc w:val="both"/>
        <w:rPr>
          <w:sz w:val="28"/>
        </w:rPr>
      </w:pPr>
      <w:r w:rsidRPr="002852FB">
        <w:rPr>
          <w:sz w:val="28"/>
        </w:rPr>
        <w:t>-комнатные растения;</w:t>
      </w:r>
    </w:p>
    <w:p w:rsidR="007B4D42" w:rsidRPr="002852FB" w:rsidRDefault="007B4D42" w:rsidP="002852FB">
      <w:pPr>
        <w:spacing w:line="360" w:lineRule="auto"/>
        <w:jc w:val="both"/>
        <w:rPr>
          <w:sz w:val="28"/>
        </w:rPr>
      </w:pPr>
      <w:r w:rsidRPr="002852FB">
        <w:rPr>
          <w:sz w:val="28"/>
        </w:rPr>
        <w:t>-соблюдения санитарных норм обучения (количество людей);</w:t>
      </w:r>
    </w:p>
    <w:p w:rsidR="007B4D42" w:rsidRPr="002852FB" w:rsidRDefault="007B4D42" w:rsidP="00AF625E">
      <w:pPr>
        <w:spacing w:line="360" w:lineRule="auto"/>
        <w:jc w:val="both"/>
        <w:rPr>
          <w:sz w:val="28"/>
        </w:rPr>
      </w:pPr>
      <w:r w:rsidRPr="002852FB">
        <w:rPr>
          <w:sz w:val="28"/>
        </w:rPr>
        <w:t>-электромагнитные загрязнения.</w:t>
      </w:r>
    </w:p>
    <w:p w:rsidR="00AF625E" w:rsidRPr="00796508" w:rsidRDefault="007B4D42" w:rsidP="00AF625E">
      <w:pPr>
        <w:spacing w:line="360" w:lineRule="auto"/>
        <w:ind w:firstLine="426"/>
        <w:jc w:val="both"/>
        <w:rPr>
          <w:sz w:val="28"/>
          <w:szCs w:val="28"/>
        </w:rPr>
      </w:pPr>
      <w:r w:rsidRPr="002852FB">
        <w:rPr>
          <w:sz w:val="28"/>
        </w:rPr>
        <w:t xml:space="preserve">      </w:t>
      </w:r>
      <w:r w:rsidR="00AF625E" w:rsidRPr="00796508">
        <w:rPr>
          <w:sz w:val="28"/>
          <w:szCs w:val="28"/>
        </w:rPr>
        <w:t>От экологической обстановки зависит здоровье человека и нации в целом, а экологическая обстановка в школьных помещениях влияет как на здоровье, так и на психику школьников.</w:t>
      </w:r>
      <w:r w:rsidR="00AF625E">
        <w:rPr>
          <w:sz w:val="28"/>
          <w:szCs w:val="28"/>
        </w:rPr>
        <w:t xml:space="preserve"> </w:t>
      </w:r>
      <w:r w:rsidR="00AF625E" w:rsidRPr="00796508">
        <w:rPr>
          <w:sz w:val="28"/>
          <w:szCs w:val="28"/>
        </w:rPr>
        <w:t>Наша школа является местом, где мы учимся, играем, дружим, живем. Наша школа чистая и уютная, хорошо проветривается и хорошо освещена, ученикам в ней комфортно, они любят нашу школу и ничего в ней не хотят изменить.</w:t>
      </w:r>
    </w:p>
    <w:p w:rsidR="00AF625E" w:rsidRPr="00796508" w:rsidRDefault="00305AD5" w:rsidP="00AF625E">
      <w:pPr>
        <w:tabs>
          <w:tab w:val="left" w:pos="2880"/>
        </w:tabs>
        <w:spacing w:line="360" w:lineRule="auto"/>
        <w:ind w:firstLine="284"/>
        <w:jc w:val="both"/>
        <w:rPr>
          <w:sz w:val="28"/>
          <w:szCs w:val="28"/>
        </w:rPr>
      </w:pPr>
      <w:r>
        <w:rPr>
          <w:sz w:val="28"/>
          <w:szCs w:val="28"/>
        </w:rPr>
        <w:t xml:space="preserve">       </w:t>
      </w:r>
      <w:r w:rsidRPr="00796508">
        <w:rPr>
          <w:sz w:val="28"/>
          <w:szCs w:val="28"/>
        </w:rPr>
        <w:t>Мы</w:t>
      </w:r>
      <w:r>
        <w:rPr>
          <w:sz w:val="28"/>
          <w:szCs w:val="28"/>
        </w:rPr>
        <w:t xml:space="preserve"> </w:t>
      </w:r>
      <w:r w:rsidRPr="00796508">
        <w:rPr>
          <w:sz w:val="28"/>
          <w:szCs w:val="28"/>
        </w:rPr>
        <w:t>выяснили</w:t>
      </w:r>
      <w:r w:rsidR="00AF625E" w:rsidRPr="00796508">
        <w:rPr>
          <w:sz w:val="28"/>
          <w:szCs w:val="28"/>
        </w:rPr>
        <w:t>, что все-таки</w:t>
      </w:r>
      <w:r w:rsidR="00AF625E">
        <w:rPr>
          <w:sz w:val="28"/>
          <w:szCs w:val="28"/>
        </w:rPr>
        <w:t xml:space="preserve"> </w:t>
      </w:r>
      <w:r w:rsidR="00AF625E" w:rsidRPr="00796508">
        <w:rPr>
          <w:sz w:val="28"/>
          <w:szCs w:val="28"/>
        </w:rPr>
        <w:t xml:space="preserve">у неё есть свои экологические проблемы. </w:t>
      </w:r>
    </w:p>
    <w:p w:rsidR="00AF625E" w:rsidRPr="00796508" w:rsidRDefault="00AF625E" w:rsidP="00AF625E">
      <w:pPr>
        <w:spacing w:line="360" w:lineRule="auto"/>
        <w:jc w:val="both"/>
        <w:rPr>
          <w:sz w:val="28"/>
          <w:szCs w:val="28"/>
        </w:rPr>
      </w:pPr>
      <w:r w:rsidRPr="00796508">
        <w:rPr>
          <w:sz w:val="28"/>
          <w:szCs w:val="28"/>
        </w:rPr>
        <w:t>Исходя из полученных данных, мы доказали, что исследуемые учебные помещения в основном соответствует санитарно-гигиеническим нормам. Значит, гипотеза, которую мы высказали в начале исследования, подтвердилась частично.</w:t>
      </w:r>
    </w:p>
    <w:p w:rsidR="002852FB" w:rsidRPr="00AF625E" w:rsidRDefault="007B4D42" w:rsidP="00AF625E">
      <w:pPr>
        <w:spacing w:line="360" w:lineRule="auto"/>
        <w:ind w:firstLine="708"/>
        <w:jc w:val="both"/>
        <w:rPr>
          <w:sz w:val="28"/>
        </w:rPr>
      </w:pPr>
      <w:r w:rsidRPr="002852FB">
        <w:rPr>
          <w:sz w:val="28"/>
        </w:rPr>
        <w:t xml:space="preserve">Влияние вредных экологических факторов в наших кабинетах не только нужно, но и можно снижать! </w:t>
      </w:r>
    </w:p>
    <w:p w:rsidR="00305AD5" w:rsidRDefault="00305AD5" w:rsidP="00972CC7">
      <w:pPr>
        <w:spacing w:line="360" w:lineRule="auto"/>
        <w:jc w:val="center"/>
        <w:rPr>
          <w:b/>
          <w:sz w:val="28"/>
        </w:rPr>
      </w:pPr>
    </w:p>
    <w:p w:rsidR="00305AD5" w:rsidRDefault="00305AD5" w:rsidP="00972CC7">
      <w:pPr>
        <w:spacing w:line="360" w:lineRule="auto"/>
        <w:jc w:val="center"/>
        <w:rPr>
          <w:b/>
          <w:sz w:val="28"/>
        </w:rPr>
      </w:pPr>
    </w:p>
    <w:p w:rsidR="002852FB" w:rsidRDefault="00AF625E" w:rsidP="00972CC7">
      <w:pPr>
        <w:spacing w:line="360" w:lineRule="auto"/>
        <w:jc w:val="center"/>
        <w:rPr>
          <w:b/>
          <w:sz w:val="28"/>
        </w:rPr>
      </w:pPr>
      <w:r>
        <w:rPr>
          <w:b/>
          <w:sz w:val="28"/>
        </w:rPr>
        <w:lastRenderedPageBreak/>
        <w:t>Рекомендации</w:t>
      </w:r>
    </w:p>
    <w:p w:rsidR="00AF625E" w:rsidRPr="00972CC7" w:rsidRDefault="00AF625E" w:rsidP="00AF625E">
      <w:pPr>
        <w:shd w:val="clear" w:color="auto" w:fill="FBFBFB"/>
        <w:spacing w:line="360" w:lineRule="auto"/>
        <w:jc w:val="both"/>
        <w:rPr>
          <w:color w:val="333333"/>
          <w:sz w:val="28"/>
          <w:szCs w:val="28"/>
        </w:rPr>
      </w:pPr>
      <w:r w:rsidRPr="00AF625E">
        <w:rPr>
          <w:color w:val="333333"/>
          <w:sz w:val="28"/>
          <w:szCs w:val="28"/>
        </w:rPr>
        <w:t xml:space="preserve">Основываясь на проведенных выше результатах исследований, для улучшения </w:t>
      </w:r>
      <w:r w:rsidRPr="00972CC7">
        <w:rPr>
          <w:color w:val="333333"/>
          <w:sz w:val="28"/>
          <w:szCs w:val="28"/>
        </w:rPr>
        <w:t>экологического состояния школьных кабинетов, мы предлагаем:</w:t>
      </w:r>
    </w:p>
    <w:p w:rsidR="00AF625E" w:rsidRPr="00972CC7" w:rsidRDefault="00AF625E" w:rsidP="00972CC7">
      <w:pPr>
        <w:pStyle w:val="a3"/>
        <w:numPr>
          <w:ilvl w:val="0"/>
          <w:numId w:val="13"/>
        </w:numPr>
        <w:shd w:val="clear" w:color="auto" w:fill="FBFBFB"/>
        <w:spacing w:line="360" w:lineRule="auto"/>
        <w:jc w:val="both"/>
        <w:rPr>
          <w:rFonts w:ascii="Times New Roman" w:hAnsi="Times New Roman"/>
          <w:color w:val="333333"/>
          <w:sz w:val="28"/>
          <w:szCs w:val="28"/>
        </w:rPr>
      </w:pPr>
      <w:r w:rsidRPr="00972CC7">
        <w:rPr>
          <w:rFonts w:ascii="Times New Roman" w:hAnsi="Times New Roman"/>
          <w:color w:val="333333"/>
          <w:sz w:val="28"/>
          <w:szCs w:val="28"/>
        </w:rPr>
        <w:t>мебель в кабинетах расставлять в соответствии с санитарными нормами</w:t>
      </w:r>
      <w:r w:rsidR="00972CC7">
        <w:rPr>
          <w:rFonts w:ascii="Times New Roman" w:hAnsi="Times New Roman"/>
          <w:color w:val="333333"/>
          <w:sz w:val="28"/>
          <w:szCs w:val="28"/>
        </w:rPr>
        <w:t>;</w:t>
      </w:r>
    </w:p>
    <w:p w:rsidR="00AF625E" w:rsidRPr="00972CC7" w:rsidRDefault="00AF625E" w:rsidP="00972CC7">
      <w:pPr>
        <w:pStyle w:val="a3"/>
        <w:numPr>
          <w:ilvl w:val="0"/>
          <w:numId w:val="13"/>
        </w:numPr>
        <w:shd w:val="clear" w:color="auto" w:fill="FBFBFB"/>
        <w:spacing w:line="360" w:lineRule="auto"/>
        <w:jc w:val="both"/>
        <w:rPr>
          <w:rFonts w:ascii="Times New Roman" w:hAnsi="Times New Roman"/>
          <w:color w:val="333333"/>
          <w:sz w:val="28"/>
          <w:szCs w:val="28"/>
        </w:rPr>
      </w:pPr>
      <w:r w:rsidRPr="00972CC7">
        <w:rPr>
          <w:rFonts w:ascii="Times New Roman" w:hAnsi="Times New Roman"/>
          <w:color w:val="333333"/>
          <w:sz w:val="28"/>
          <w:szCs w:val="28"/>
        </w:rPr>
        <w:t>привлечь учеников к озеленению школьных кабинетов</w:t>
      </w:r>
      <w:r w:rsidR="00972CC7">
        <w:rPr>
          <w:rFonts w:ascii="Times New Roman" w:hAnsi="Times New Roman"/>
          <w:color w:val="333333"/>
          <w:sz w:val="28"/>
          <w:szCs w:val="28"/>
        </w:rPr>
        <w:t>;</w:t>
      </w:r>
    </w:p>
    <w:p w:rsidR="00AF625E" w:rsidRPr="00972CC7" w:rsidRDefault="00AF625E" w:rsidP="00972CC7">
      <w:pPr>
        <w:pStyle w:val="a3"/>
        <w:numPr>
          <w:ilvl w:val="0"/>
          <w:numId w:val="13"/>
        </w:numPr>
        <w:shd w:val="clear" w:color="auto" w:fill="FBFBFB"/>
        <w:spacing w:line="360" w:lineRule="auto"/>
        <w:jc w:val="both"/>
        <w:rPr>
          <w:rFonts w:ascii="Times New Roman" w:hAnsi="Times New Roman"/>
          <w:color w:val="333333"/>
          <w:sz w:val="28"/>
          <w:szCs w:val="28"/>
        </w:rPr>
      </w:pPr>
      <w:r w:rsidRPr="00972CC7">
        <w:rPr>
          <w:rFonts w:ascii="Times New Roman" w:hAnsi="Times New Roman"/>
          <w:color w:val="333333"/>
          <w:sz w:val="28"/>
          <w:szCs w:val="28"/>
        </w:rPr>
        <w:t>занимать учеников тихими спокойными играми во время перемен</w:t>
      </w:r>
      <w:r w:rsidR="00972CC7">
        <w:rPr>
          <w:rFonts w:ascii="Times New Roman" w:hAnsi="Times New Roman"/>
          <w:color w:val="333333"/>
          <w:sz w:val="28"/>
          <w:szCs w:val="28"/>
        </w:rPr>
        <w:t>;</w:t>
      </w:r>
    </w:p>
    <w:p w:rsidR="00972CC7" w:rsidRDefault="00AF625E" w:rsidP="00972CC7">
      <w:pPr>
        <w:pStyle w:val="a3"/>
        <w:numPr>
          <w:ilvl w:val="0"/>
          <w:numId w:val="13"/>
        </w:numPr>
        <w:shd w:val="clear" w:color="auto" w:fill="FBFBFB"/>
        <w:spacing w:line="360" w:lineRule="auto"/>
        <w:jc w:val="both"/>
        <w:rPr>
          <w:rFonts w:ascii="Times New Roman" w:hAnsi="Times New Roman"/>
          <w:color w:val="333333"/>
          <w:sz w:val="28"/>
          <w:szCs w:val="28"/>
        </w:rPr>
      </w:pPr>
      <w:r w:rsidRPr="00972CC7">
        <w:rPr>
          <w:rFonts w:ascii="Times New Roman" w:hAnsi="Times New Roman"/>
          <w:color w:val="333333"/>
          <w:sz w:val="28"/>
          <w:szCs w:val="28"/>
        </w:rPr>
        <w:t xml:space="preserve">обязательно проветривать кабинет на перемене </w:t>
      </w:r>
      <w:r w:rsidR="00972CC7">
        <w:rPr>
          <w:rFonts w:ascii="Times New Roman" w:hAnsi="Times New Roman"/>
          <w:color w:val="333333"/>
          <w:sz w:val="28"/>
          <w:szCs w:val="28"/>
        </w:rPr>
        <w:t>не менее 10-15 минут;</w:t>
      </w:r>
    </w:p>
    <w:p w:rsidR="00AF625E" w:rsidRPr="00972CC7" w:rsidRDefault="00972CC7" w:rsidP="00972CC7">
      <w:pPr>
        <w:pStyle w:val="a3"/>
        <w:numPr>
          <w:ilvl w:val="0"/>
          <w:numId w:val="13"/>
        </w:numPr>
        <w:shd w:val="clear" w:color="auto" w:fill="FBFBFB"/>
        <w:spacing w:line="360" w:lineRule="auto"/>
        <w:jc w:val="both"/>
        <w:rPr>
          <w:rFonts w:ascii="Times New Roman" w:hAnsi="Times New Roman"/>
          <w:color w:val="333333"/>
          <w:sz w:val="28"/>
          <w:szCs w:val="28"/>
        </w:rPr>
      </w:pPr>
      <w:r>
        <w:rPr>
          <w:rFonts w:ascii="Times New Roman" w:hAnsi="Times New Roman"/>
          <w:color w:val="333333"/>
          <w:sz w:val="28"/>
          <w:szCs w:val="28"/>
        </w:rPr>
        <w:t>ж</w:t>
      </w:r>
      <w:r w:rsidR="00AF625E" w:rsidRPr="00972CC7">
        <w:rPr>
          <w:rFonts w:ascii="Times New Roman" w:hAnsi="Times New Roman"/>
          <w:color w:val="333333"/>
          <w:sz w:val="28"/>
          <w:szCs w:val="28"/>
        </w:rPr>
        <w:t>елательно во время занятия так же оставлять дверь открытой для свободного воздухообмена</w:t>
      </w:r>
      <w:r>
        <w:rPr>
          <w:rFonts w:ascii="Times New Roman" w:hAnsi="Times New Roman"/>
          <w:color w:val="333333"/>
          <w:sz w:val="28"/>
          <w:szCs w:val="28"/>
        </w:rPr>
        <w:t>;</w:t>
      </w:r>
    </w:p>
    <w:p w:rsidR="00AF625E" w:rsidRPr="00972CC7" w:rsidRDefault="00AF625E" w:rsidP="00972CC7">
      <w:pPr>
        <w:pStyle w:val="a3"/>
        <w:numPr>
          <w:ilvl w:val="0"/>
          <w:numId w:val="13"/>
        </w:numPr>
        <w:shd w:val="clear" w:color="auto" w:fill="FBFBFB"/>
        <w:spacing w:line="360" w:lineRule="auto"/>
        <w:jc w:val="both"/>
        <w:rPr>
          <w:rFonts w:ascii="Times New Roman" w:hAnsi="Times New Roman"/>
          <w:color w:val="333333"/>
          <w:sz w:val="28"/>
          <w:szCs w:val="28"/>
        </w:rPr>
      </w:pPr>
      <w:r w:rsidRPr="00972CC7">
        <w:rPr>
          <w:rFonts w:ascii="Times New Roman" w:hAnsi="Times New Roman"/>
          <w:color w:val="333333"/>
          <w:sz w:val="28"/>
          <w:szCs w:val="28"/>
        </w:rPr>
        <w:t>следить за функционированием всех ламп дневного освещения</w:t>
      </w:r>
      <w:r w:rsidR="00972CC7">
        <w:rPr>
          <w:rFonts w:ascii="Times New Roman" w:hAnsi="Times New Roman"/>
          <w:color w:val="333333"/>
          <w:sz w:val="28"/>
          <w:szCs w:val="28"/>
        </w:rPr>
        <w:t>.</w:t>
      </w:r>
    </w:p>
    <w:p w:rsidR="00AF625E" w:rsidRPr="00AF625E" w:rsidRDefault="00AF625E" w:rsidP="00AF625E">
      <w:pPr>
        <w:spacing w:line="360" w:lineRule="auto"/>
        <w:jc w:val="both"/>
        <w:rPr>
          <w:b/>
          <w:sz w:val="28"/>
          <w:szCs w:val="28"/>
        </w:rPr>
      </w:pPr>
    </w:p>
    <w:p w:rsidR="002852FB" w:rsidRPr="00AF625E" w:rsidRDefault="002852FB" w:rsidP="00AF625E">
      <w:pPr>
        <w:spacing w:line="360" w:lineRule="auto"/>
        <w:jc w:val="both"/>
        <w:rPr>
          <w:b/>
          <w:sz w:val="28"/>
          <w:szCs w:val="28"/>
        </w:rPr>
      </w:pPr>
    </w:p>
    <w:p w:rsidR="002852FB" w:rsidRPr="00AF625E" w:rsidRDefault="002852FB" w:rsidP="00AF625E">
      <w:pPr>
        <w:spacing w:line="360" w:lineRule="auto"/>
        <w:jc w:val="both"/>
        <w:rPr>
          <w:b/>
          <w:sz w:val="28"/>
          <w:szCs w:val="28"/>
        </w:rPr>
      </w:pPr>
    </w:p>
    <w:p w:rsidR="002852FB" w:rsidRDefault="002852FB" w:rsidP="002852FB">
      <w:pPr>
        <w:spacing w:line="360" w:lineRule="auto"/>
        <w:jc w:val="both"/>
        <w:rPr>
          <w:b/>
          <w:sz w:val="28"/>
        </w:rPr>
      </w:pPr>
    </w:p>
    <w:p w:rsidR="002852FB" w:rsidRDefault="002852FB" w:rsidP="002852FB">
      <w:pPr>
        <w:spacing w:line="360" w:lineRule="auto"/>
        <w:jc w:val="both"/>
        <w:rPr>
          <w:b/>
          <w:sz w:val="28"/>
        </w:rPr>
      </w:pPr>
    </w:p>
    <w:p w:rsidR="002852FB" w:rsidRDefault="002852FB" w:rsidP="002852FB">
      <w:pPr>
        <w:spacing w:line="360" w:lineRule="auto"/>
        <w:jc w:val="both"/>
        <w:rPr>
          <w:b/>
          <w:sz w:val="28"/>
        </w:rPr>
      </w:pPr>
    </w:p>
    <w:p w:rsidR="002852FB" w:rsidRDefault="002852FB" w:rsidP="002852FB">
      <w:pPr>
        <w:spacing w:line="360" w:lineRule="auto"/>
        <w:jc w:val="both"/>
        <w:rPr>
          <w:b/>
          <w:sz w:val="28"/>
        </w:rPr>
      </w:pPr>
    </w:p>
    <w:p w:rsidR="002852FB" w:rsidRDefault="002852FB" w:rsidP="002852FB">
      <w:pPr>
        <w:spacing w:line="360" w:lineRule="auto"/>
        <w:jc w:val="both"/>
        <w:rPr>
          <w:b/>
          <w:sz w:val="28"/>
        </w:rPr>
      </w:pPr>
    </w:p>
    <w:p w:rsidR="002852FB" w:rsidRDefault="002852FB" w:rsidP="002852FB">
      <w:pPr>
        <w:spacing w:line="360" w:lineRule="auto"/>
        <w:jc w:val="both"/>
        <w:rPr>
          <w:b/>
          <w:sz w:val="28"/>
        </w:rPr>
      </w:pPr>
    </w:p>
    <w:p w:rsidR="002852FB" w:rsidRDefault="002852FB" w:rsidP="002852FB">
      <w:pPr>
        <w:spacing w:line="360" w:lineRule="auto"/>
        <w:jc w:val="both"/>
        <w:rPr>
          <w:b/>
          <w:sz w:val="28"/>
        </w:rPr>
      </w:pPr>
    </w:p>
    <w:p w:rsidR="002852FB" w:rsidRDefault="002852FB" w:rsidP="002852FB">
      <w:pPr>
        <w:spacing w:line="360" w:lineRule="auto"/>
        <w:jc w:val="both"/>
        <w:rPr>
          <w:b/>
          <w:sz w:val="28"/>
        </w:rPr>
      </w:pPr>
    </w:p>
    <w:p w:rsidR="002852FB" w:rsidRDefault="002852FB" w:rsidP="002852FB">
      <w:pPr>
        <w:spacing w:line="360" w:lineRule="auto"/>
        <w:jc w:val="both"/>
        <w:rPr>
          <w:b/>
          <w:sz w:val="28"/>
        </w:rPr>
      </w:pPr>
    </w:p>
    <w:p w:rsidR="00972CC7" w:rsidRDefault="00972CC7" w:rsidP="002852FB">
      <w:pPr>
        <w:spacing w:line="360" w:lineRule="auto"/>
        <w:jc w:val="both"/>
        <w:rPr>
          <w:b/>
          <w:sz w:val="28"/>
        </w:rPr>
      </w:pPr>
    </w:p>
    <w:p w:rsidR="00972CC7" w:rsidRDefault="00972CC7" w:rsidP="002852FB">
      <w:pPr>
        <w:spacing w:line="360" w:lineRule="auto"/>
        <w:jc w:val="both"/>
        <w:rPr>
          <w:b/>
          <w:sz w:val="28"/>
        </w:rPr>
      </w:pPr>
    </w:p>
    <w:p w:rsidR="00972CC7" w:rsidRDefault="00972CC7" w:rsidP="002852FB">
      <w:pPr>
        <w:spacing w:line="360" w:lineRule="auto"/>
        <w:jc w:val="both"/>
        <w:rPr>
          <w:b/>
          <w:sz w:val="28"/>
        </w:rPr>
      </w:pPr>
    </w:p>
    <w:p w:rsidR="00972CC7" w:rsidRDefault="00972CC7" w:rsidP="002852FB">
      <w:pPr>
        <w:spacing w:line="360" w:lineRule="auto"/>
        <w:jc w:val="both"/>
        <w:rPr>
          <w:b/>
          <w:sz w:val="28"/>
        </w:rPr>
      </w:pPr>
    </w:p>
    <w:p w:rsidR="00972CC7" w:rsidRDefault="00972CC7" w:rsidP="002852FB">
      <w:pPr>
        <w:spacing w:line="360" w:lineRule="auto"/>
        <w:jc w:val="both"/>
        <w:rPr>
          <w:b/>
          <w:sz w:val="28"/>
        </w:rPr>
      </w:pPr>
    </w:p>
    <w:p w:rsidR="00305AD5" w:rsidRDefault="00305AD5" w:rsidP="002852FB">
      <w:pPr>
        <w:spacing w:line="360" w:lineRule="auto"/>
        <w:jc w:val="both"/>
        <w:rPr>
          <w:b/>
          <w:sz w:val="28"/>
        </w:rPr>
      </w:pPr>
    </w:p>
    <w:p w:rsidR="00305AD5" w:rsidRDefault="00305AD5" w:rsidP="002852FB">
      <w:pPr>
        <w:spacing w:line="360" w:lineRule="auto"/>
        <w:jc w:val="both"/>
        <w:rPr>
          <w:b/>
          <w:sz w:val="28"/>
        </w:rPr>
      </w:pPr>
    </w:p>
    <w:p w:rsidR="002852FB" w:rsidRDefault="002852FB" w:rsidP="002852FB">
      <w:pPr>
        <w:spacing w:line="360" w:lineRule="auto"/>
        <w:jc w:val="both"/>
        <w:rPr>
          <w:b/>
          <w:sz w:val="28"/>
        </w:rPr>
      </w:pPr>
    </w:p>
    <w:p w:rsidR="007B4D42" w:rsidRPr="002852FB" w:rsidRDefault="00305AD5" w:rsidP="002852FB">
      <w:pPr>
        <w:spacing w:line="360" w:lineRule="auto"/>
        <w:jc w:val="both"/>
        <w:rPr>
          <w:b/>
          <w:sz w:val="28"/>
        </w:rPr>
      </w:pPr>
      <w:r>
        <w:rPr>
          <w:b/>
          <w:sz w:val="28"/>
        </w:rPr>
        <w:lastRenderedPageBreak/>
        <w:t>Список литературы</w:t>
      </w:r>
      <w:r w:rsidR="00972CC7">
        <w:rPr>
          <w:b/>
          <w:sz w:val="28"/>
        </w:rPr>
        <w:t>.</w:t>
      </w:r>
    </w:p>
    <w:p w:rsidR="007B4D42" w:rsidRPr="00972CC7" w:rsidRDefault="007B4D42" w:rsidP="00972CC7">
      <w:pPr>
        <w:pStyle w:val="a3"/>
        <w:numPr>
          <w:ilvl w:val="0"/>
          <w:numId w:val="14"/>
        </w:numPr>
        <w:spacing w:after="0" w:line="360" w:lineRule="auto"/>
        <w:jc w:val="both"/>
        <w:rPr>
          <w:rFonts w:ascii="Times New Roman" w:hAnsi="Times New Roman"/>
          <w:sz w:val="28"/>
        </w:rPr>
      </w:pPr>
      <w:r w:rsidRPr="00972CC7">
        <w:rPr>
          <w:rFonts w:ascii="Times New Roman" w:hAnsi="Times New Roman"/>
          <w:sz w:val="28"/>
        </w:rPr>
        <w:t>Алексеев, С. В. Экология: учебное пособие для 10-11 классов средней школы. – СПб.: СМИО ПРЕСС, 1999.</w:t>
      </w:r>
    </w:p>
    <w:p w:rsidR="007B4D42" w:rsidRPr="00972CC7" w:rsidRDefault="007B4D42" w:rsidP="00972CC7">
      <w:pPr>
        <w:pStyle w:val="a3"/>
        <w:numPr>
          <w:ilvl w:val="0"/>
          <w:numId w:val="14"/>
        </w:numPr>
        <w:spacing w:after="0" w:line="360" w:lineRule="auto"/>
        <w:jc w:val="both"/>
        <w:rPr>
          <w:rFonts w:ascii="Times New Roman" w:hAnsi="Times New Roman"/>
          <w:sz w:val="28"/>
        </w:rPr>
      </w:pPr>
      <w:r w:rsidRPr="00972CC7">
        <w:rPr>
          <w:rFonts w:ascii="Times New Roman" w:hAnsi="Times New Roman"/>
          <w:sz w:val="28"/>
        </w:rPr>
        <w:t>Алексеев, С. В., Грузд</w:t>
      </w:r>
      <w:r w:rsidR="00305AD5">
        <w:rPr>
          <w:rFonts w:ascii="Times New Roman" w:hAnsi="Times New Roman"/>
          <w:sz w:val="28"/>
        </w:rPr>
        <w:t>ева, Н. В. Практикум по экологии</w:t>
      </w:r>
      <w:r w:rsidRPr="00972CC7">
        <w:rPr>
          <w:rFonts w:ascii="Times New Roman" w:hAnsi="Times New Roman"/>
          <w:sz w:val="28"/>
        </w:rPr>
        <w:t>. – АО «МДС</w:t>
      </w:r>
      <w:r w:rsidR="00305AD5" w:rsidRPr="00972CC7">
        <w:rPr>
          <w:rFonts w:ascii="Times New Roman" w:hAnsi="Times New Roman"/>
          <w:sz w:val="28"/>
        </w:rPr>
        <w:t>»,</w:t>
      </w:r>
      <w:r w:rsidRPr="00972CC7">
        <w:rPr>
          <w:rFonts w:ascii="Times New Roman" w:hAnsi="Times New Roman"/>
          <w:sz w:val="28"/>
        </w:rPr>
        <w:t xml:space="preserve"> 1996.</w:t>
      </w:r>
    </w:p>
    <w:p w:rsidR="007B4D42" w:rsidRPr="00972CC7" w:rsidRDefault="00305AD5" w:rsidP="00972CC7">
      <w:pPr>
        <w:pStyle w:val="a3"/>
        <w:numPr>
          <w:ilvl w:val="0"/>
          <w:numId w:val="14"/>
        </w:numPr>
        <w:spacing w:after="0" w:line="360" w:lineRule="auto"/>
        <w:jc w:val="both"/>
        <w:rPr>
          <w:rFonts w:ascii="Times New Roman" w:hAnsi="Times New Roman"/>
          <w:sz w:val="28"/>
        </w:rPr>
      </w:pPr>
      <w:proofErr w:type="spellStart"/>
      <w:r w:rsidRPr="00972CC7">
        <w:rPr>
          <w:rFonts w:ascii="Times New Roman" w:hAnsi="Times New Roman"/>
          <w:sz w:val="28"/>
        </w:rPr>
        <w:t>Ашихмина</w:t>
      </w:r>
      <w:proofErr w:type="spellEnd"/>
      <w:r w:rsidRPr="00972CC7">
        <w:rPr>
          <w:rFonts w:ascii="Times New Roman" w:hAnsi="Times New Roman"/>
          <w:sz w:val="28"/>
        </w:rPr>
        <w:t>,</w:t>
      </w:r>
      <w:r w:rsidR="007B4D42" w:rsidRPr="00972CC7">
        <w:rPr>
          <w:rFonts w:ascii="Times New Roman" w:hAnsi="Times New Roman"/>
          <w:sz w:val="28"/>
        </w:rPr>
        <w:t xml:space="preserve"> Ю. Е., Школьный экологический </w:t>
      </w:r>
      <w:r w:rsidRPr="00972CC7">
        <w:rPr>
          <w:rFonts w:ascii="Times New Roman" w:hAnsi="Times New Roman"/>
          <w:sz w:val="28"/>
        </w:rPr>
        <w:t>мониторинг. -</w:t>
      </w:r>
      <w:r w:rsidR="007B4D42" w:rsidRPr="00972CC7">
        <w:rPr>
          <w:rFonts w:ascii="Times New Roman" w:hAnsi="Times New Roman"/>
          <w:sz w:val="28"/>
        </w:rPr>
        <w:t xml:space="preserve"> М.: «</w:t>
      </w:r>
      <w:proofErr w:type="spellStart"/>
      <w:r w:rsidR="007B4D42" w:rsidRPr="00972CC7">
        <w:rPr>
          <w:rFonts w:ascii="Times New Roman" w:hAnsi="Times New Roman"/>
          <w:sz w:val="28"/>
        </w:rPr>
        <w:t>Агар</w:t>
      </w:r>
      <w:proofErr w:type="spellEnd"/>
      <w:r w:rsidRPr="00972CC7">
        <w:rPr>
          <w:rFonts w:ascii="Times New Roman" w:hAnsi="Times New Roman"/>
          <w:sz w:val="28"/>
        </w:rPr>
        <w:t>»,</w:t>
      </w:r>
      <w:r w:rsidR="007B4D42" w:rsidRPr="00972CC7">
        <w:rPr>
          <w:rFonts w:ascii="Times New Roman" w:hAnsi="Times New Roman"/>
          <w:sz w:val="28"/>
        </w:rPr>
        <w:t xml:space="preserve"> 2000.</w:t>
      </w:r>
    </w:p>
    <w:p w:rsidR="007B4D42" w:rsidRPr="00972CC7" w:rsidRDefault="00305AD5" w:rsidP="00972CC7">
      <w:pPr>
        <w:pStyle w:val="a3"/>
        <w:numPr>
          <w:ilvl w:val="0"/>
          <w:numId w:val="14"/>
        </w:numPr>
        <w:spacing w:after="0" w:line="360" w:lineRule="auto"/>
        <w:jc w:val="both"/>
        <w:rPr>
          <w:rFonts w:ascii="Times New Roman" w:hAnsi="Times New Roman"/>
          <w:sz w:val="28"/>
        </w:rPr>
      </w:pPr>
      <w:proofErr w:type="spellStart"/>
      <w:r w:rsidRPr="00972CC7">
        <w:rPr>
          <w:rFonts w:ascii="Times New Roman" w:hAnsi="Times New Roman"/>
          <w:sz w:val="28"/>
        </w:rPr>
        <w:t>Величковский</w:t>
      </w:r>
      <w:proofErr w:type="spellEnd"/>
      <w:r w:rsidRPr="00972CC7">
        <w:rPr>
          <w:rFonts w:ascii="Times New Roman" w:hAnsi="Times New Roman"/>
          <w:sz w:val="28"/>
        </w:rPr>
        <w:t>,</w:t>
      </w:r>
      <w:r w:rsidR="007B4D42" w:rsidRPr="00972CC7">
        <w:rPr>
          <w:rFonts w:ascii="Times New Roman" w:hAnsi="Times New Roman"/>
          <w:sz w:val="28"/>
        </w:rPr>
        <w:t xml:space="preserve"> Б. Т., Кирпичев, В. И., </w:t>
      </w:r>
      <w:proofErr w:type="spellStart"/>
      <w:r w:rsidR="007B4D42" w:rsidRPr="00972CC7">
        <w:rPr>
          <w:rFonts w:ascii="Times New Roman" w:hAnsi="Times New Roman"/>
          <w:sz w:val="28"/>
        </w:rPr>
        <w:t>Суравегина</w:t>
      </w:r>
      <w:proofErr w:type="spellEnd"/>
      <w:r w:rsidR="007B4D42" w:rsidRPr="00972CC7">
        <w:rPr>
          <w:rFonts w:ascii="Times New Roman" w:hAnsi="Times New Roman"/>
          <w:sz w:val="28"/>
        </w:rPr>
        <w:t>, И. Т. Здоровье человека и окружающая среда: учебное пособие. – М.: «Новая школа», 1997.</w:t>
      </w:r>
    </w:p>
    <w:p w:rsidR="007B4D42" w:rsidRPr="00972CC7" w:rsidRDefault="007B4D42" w:rsidP="00972CC7">
      <w:pPr>
        <w:pStyle w:val="a3"/>
        <w:numPr>
          <w:ilvl w:val="0"/>
          <w:numId w:val="14"/>
        </w:numPr>
        <w:spacing w:after="0" w:line="360" w:lineRule="auto"/>
        <w:jc w:val="both"/>
        <w:rPr>
          <w:rFonts w:ascii="Times New Roman" w:hAnsi="Times New Roman"/>
          <w:sz w:val="28"/>
        </w:rPr>
      </w:pPr>
      <w:r w:rsidRPr="00972CC7">
        <w:rPr>
          <w:rFonts w:ascii="Times New Roman" w:hAnsi="Times New Roman"/>
          <w:sz w:val="28"/>
        </w:rPr>
        <w:t xml:space="preserve">Китаева, Л. А. Декоративно – лекарственные растения //Биология в </w:t>
      </w:r>
      <w:r w:rsidR="00305AD5" w:rsidRPr="00972CC7">
        <w:rPr>
          <w:rFonts w:ascii="Times New Roman" w:hAnsi="Times New Roman"/>
          <w:sz w:val="28"/>
        </w:rPr>
        <w:t>школе. -</w:t>
      </w:r>
      <w:r w:rsidRPr="00972CC7">
        <w:rPr>
          <w:rFonts w:ascii="Times New Roman" w:hAnsi="Times New Roman"/>
          <w:sz w:val="28"/>
        </w:rPr>
        <w:t xml:space="preserve"> 1997. - №3</w:t>
      </w:r>
    </w:p>
    <w:p w:rsidR="007B4D42" w:rsidRPr="00972CC7" w:rsidRDefault="007B4D42" w:rsidP="00972CC7">
      <w:pPr>
        <w:pStyle w:val="a3"/>
        <w:numPr>
          <w:ilvl w:val="0"/>
          <w:numId w:val="14"/>
        </w:numPr>
        <w:spacing w:after="0" w:line="360" w:lineRule="auto"/>
        <w:jc w:val="both"/>
        <w:rPr>
          <w:rFonts w:ascii="Times New Roman" w:hAnsi="Times New Roman"/>
          <w:sz w:val="28"/>
        </w:rPr>
      </w:pPr>
      <w:r w:rsidRPr="00972CC7">
        <w:rPr>
          <w:rFonts w:ascii="Times New Roman" w:hAnsi="Times New Roman"/>
          <w:sz w:val="28"/>
        </w:rPr>
        <w:t xml:space="preserve">Кузнецов, В. Н. Экология дома //Биология 1 сентября: </w:t>
      </w:r>
      <w:r w:rsidR="00305AD5" w:rsidRPr="00972CC7">
        <w:rPr>
          <w:rFonts w:ascii="Times New Roman" w:hAnsi="Times New Roman"/>
          <w:sz w:val="28"/>
        </w:rPr>
        <w:t>газ. -1990. -</w:t>
      </w:r>
      <w:r w:rsidRPr="00972CC7">
        <w:rPr>
          <w:rFonts w:ascii="Times New Roman" w:hAnsi="Times New Roman"/>
          <w:sz w:val="28"/>
        </w:rPr>
        <w:t xml:space="preserve"> №31</w:t>
      </w:r>
    </w:p>
    <w:p w:rsidR="007B4D42" w:rsidRPr="00972CC7" w:rsidRDefault="00305AD5" w:rsidP="00972CC7">
      <w:pPr>
        <w:pStyle w:val="a3"/>
        <w:numPr>
          <w:ilvl w:val="0"/>
          <w:numId w:val="14"/>
        </w:numPr>
        <w:spacing w:after="0" w:line="360" w:lineRule="auto"/>
        <w:jc w:val="both"/>
        <w:rPr>
          <w:rFonts w:ascii="Times New Roman" w:hAnsi="Times New Roman"/>
          <w:sz w:val="28"/>
        </w:rPr>
      </w:pPr>
      <w:proofErr w:type="spellStart"/>
      <w:r w:rsidRPr="00972CC7">
        <w:rPr>
          <w:rFonts w:ascii="Times New Roman" w:hAnsi="Times New Roman"/>
          <w:sz w:val="28"/>
        </w:rPr>
        <w:t>Кузменок</w:t>
      </w:r>
      <w:proofErr w:type="spellEnd"/>
      <w:r w:rsidRPr="00972CC7">
        <w:rPr>
          <w:rFonts w:ascii="Times New Roman" w:hAnsi="Times New Roman"/>
          <w:sz w:val="28"/>
        </w:rPr>
        <w:t>,</w:t>
      </w:r>
      <w:r w:rsidR="007B4D42" w:rsidRPr="00972CC7">
        <w:rPr>
          <w:rFonts w:ascii="Times New Roman" w:hAnsi="Times New Roman"/>
          <w:sz w:val="28"/>
        </w:rPr>
        <w:t xml:space="preserve"> М. А. Метод проектов в экологическом образовании Германии //Биология в </w:t>
      </w:r>
      <w:r w:rsidRPr="00972CC7">
        <w:rPr>
          <w:rFonts w:ascii="Times New Roman" w:hAnsi="Times New Roman"/>
          <w:sz w:val="28"/>
        </w:rPr>
        <w:t>школе. -1997. -</w:t>
      </w:r>
      <w:r w:rsidR="007B4D42" w:rsidRPr="00972CC7">
        <w:rPr>
          <w:rFonts w:ascii="Times New Roman" w:hAnsi="Times New Roman"/>
          <w:sz w:val="28"/>
        </w:rPr>
        <w:t>№6.</w:t>
      </w:r>
    </w:p>
    <w:p w:rsidR="007B4D42" w:rsidRPr="00972CC7" w:rsidRDefault="007B4D42" w:rsidP="00972CC7">
      <w:pPr>
        <w:pStyle w:val="a3"/>
        <w:numPr>
          <w:ilvl w:val="0"/>
          <w:numId w:val="14"/>
        </w:numPr>
        <w:spacing w:after="0" w:line="360" w:lineRule="auto"/>
        <w:jc w:val="both"/>
        <w:rPr>
          <w:rFonts w:ascii="Times New Roman" w:hAnsi="Times New Roman"/>
        </w:rPr>
      </w:pPr>
      <w:r w:rsidRPr="00972CC7">
        <w:rPr>
          <w:rFonts w:ascii="Times New Roman" w:hAnsi="Times New Roman"/>
          <w:sz w:val="28"/>
        </w:rPr>
        <w:t xml:space="preserve">Миллер Т. Жизнь в </w:t>
      </w:r>
      <w:r w:rsidR="00305AD5" w:rsidRPr="00972CC7">
        <w:rPr>
          <w:rFonts w:ascii="Times New Roman" w:hAnsi="Times New Roman"/>
          <w:sz w:val="28"/>
        </w:rPr>
        <w:t>окружающей среде</w:t>
      </w:r>
      <w:r w:rsidRPr="00972CC7">
        <w:rPr>
          <w:rFonts w:ascii="Times New Roman" w:hAnsi="Times New Roman"/>
          <w:sz w:val="28"/>
        </w:rPr>
        <w:t xml:space="preserve">. Т.1. – </w:t>
      </w:r>
      <w:r w:rsidR="00305AD5" w:rsidRPr="00972CC7">
        <w:rPr>
          <w:rFonts w:ascii="Times New Roman" w:hAnsi="Times New Roman"/>
          <w:sz w:val="28"/>
        </w:rPr>
        <w:t>М</w:t>
      </w:r>
      <w:r w:rsidR="00305AD5" w:rsidRPr="00972CC7">
        <w:rPr>
          <w:rFonts w:ascii="Times New Roman" w:hAnsi="Times New Roman"/>
        </w:rPr>
        <w:t>.: Прогресс</w:t>
      </w:r>
      <w:r w:rsidRPr="00972CC7">
        <w:rPr>
          <w:rFonts w:ascii="Times New Roman" w:hAnsi="Times New Roman"/>
        </w:rPr>
        <w:t>,1993.</w:t>
      </w:r>
    </w:p>
    <w:p w:rsidR="007B4D42" w:rsidRPr="00972CC7" w:rsidRDefault="007B4D42" w:rsidP="00972CC7">
      <w:pPr>
        <w:numPr>
          <w:ilvl w:val="0"/>
          <w:numId w:val="14"/>
        </w:numPr>
        <w:spacing w:line="360" w:lineRule="auto"/>
        <w:jc w:val="both"/>
        <w:rPr>
          <w:sz w:val="28"/>
          <w:szCs w:val="28"/>
        </w:rPr>
      </w:pPr>
      <w:r w:rsidRPr="00972CC7">
        <w:rPr>
          <w:sz w:val="28"/>
          <w:szCs w:val="28"/>
        </w:rPr>
        <w:t>Миркин, Б. М., Наумова, Л. Г. Экология России. – М.: АО МДС,1996.</w:t>
      </w:r>
    </w:p>
    <w:p w:rsidR="007B4D42" w:rsidRPr="00972CC7" w:rsidRDefault="007B4D42" w:rsidP="00972CC7">
      <w:pPr>
        <w:numPr>
          <w:ilvl w:val="0"/>
          <w:numId w:val="14"/>
        </w:numPr>
        <w:spacing w:line="360" w:lineRule="auto"/>
        <w:jc w:val="both"/>
        <w:rPr>
          <w:sz w:val="28"/>
          <w:szCs w:val="28"/>
        </w:rPr>
      </w:pPr>
      <w:r w:rsidRPr="00972CC7">
        <w:rPr>
          <w:sz w:val="28"/>
          <w:szCs w:val="28"/>
        </w:rPr>
        <w:t xml:space="preserve">Миркин, Б. М., Наумова, Л. Г.  Город без </w:t>
      </w:r>
      <w:r w:rsidR="00305AD5" w:rsidRPr="00972CC7">
        <w:rPr>
          <w:sz w:val="28"/>
          <w:szCs w:val="28"/>
        </w:rPr>
        <w:t>отходов /</w:t>
      </w:r>
      <w:r w:rsidRPr="00972CC7">
        <w:rPr>
          <w:sz w:val="28"/>
          <w:szCs w:val="28"/>
        </w:rPr>
        <w:t xml:space="preserve">/ </w:t>
      </w:r>
      <w:r w:rsidR="00305AD5" w:rsidRPr="00972CC7">
        <w:rPr>
          <w:sz w:val="28"/>
          <w:szCs w:val="28"/>
        </w:rPr>
        <w:t>Биология в</w:t>
      </w:r>
      <w:r w:rsidRPr="00972CC7">
        <w:rPr>
          <w:sz w:val="28"/>
          <w:szCs w:val="28"/>
        </w:rPr>
        <w:t xml:space="preserve"> школе: журнал. – 2005. - №1.</w:t>
      </w:r>
    </w:p>
    <w:p w:rsidR="007B4D42" w:rsidRPr="00972CC7" w:rsidRDefault="007B4D42" w:rsidP="00972CC7">
      <w:pPr>
        <w:numPr>
          <w:ilvl w:val="0"/>
          <w:numId w:val="14"/>
        </w:numPr>
        <w:spacing w:line="360" w:lineRule="auto"/>
        <w:jc w:val="both"/>
        <w:rPr>
          <w:sz w:val="28"/>
          <w:szCs w:val="28"/>
        </w:rPr>
      </w:pPr>
      <w:proofErr w:type="spellStart"/>
      <w:r w:rsidRPr="00972CC7">
        <w:rPr>
          <w:sz w:val="28"/>
          <w:szCs w:val="28"/>
        </w:rPr>
        <w:t>Самкова</w:t>
      </w:r>
      <w:proofErr w:type="spellEnd"/>
      <w:r w:rsidRPr="00972CC7">
        <w:rPr>
          <w:sz w:val="28"/>
          <w:szCs w:val="28"/>
        </w:rPr>
        <w:t xml:space="preserve">, В. А., Экологический практикум </w:t>
      </w:r>
      <w:r w:rsidR="00305AD5" w:rsidRPr="00972CC7">
        <w:rPr>
          <w:sz w:val="28"/>
          <w:szCs w:val="28"/>
        </w:rPr>
        <w:t>«Город</w:t>
      </w:r>
      <w:r w:rsidRPr="00972CC7">
        <w:rPr>
          <w:sz w:val="28"/>
          <w:szCs w:val="28"/>
        </w:rPr>
        <w:t xml:space="preserve">, в котором я живу»// Биология в школе: </w:t>
      </w:r>
      <w:r w:rsidR="00305AD5" w:rsidRPr="00972CC7">
        <w:rPr>
          <w:sz w:val="28"/>
          <w:szCs w:val="28"/>
        </w:rPr>
        <w:t>журнал. -</w:t>
      </w:r>
      <w:r w:rsidRPr="00972CC7">
        <w:rPr>
          <w:sz w:val="28"/>
          <w:szCs w:val="28"/>
        </w:rPr>
        <w:t xml:space="preserve"> </w:t>
      </w:r>
      <w:r w:rsidR="00305AD5" w:rsidRPr="00972CC7">
        <w:rPr>
          <w:sz w:val="28"/>
          <w:szCs w:val="28"/>
        </w:rPr>
        <w:t>2001. -</w:t>
      </w:r>
      <w:r w:rsidRPr="00972CC7">
        <w:rPr>
          <w:sz w:val="28"/>
          <w:szCs w:val="28"/>
        </w:rPr>
        <w:t>№5, 7.</w:t>
      </w:r>
    </w:p>
    <w:p w:rsidR="007B4D42" w:rsidRPr="00972CC7" w:rsidRDefault="007B4D42" w:rsidP="00972CC7">
      <w:pPr>
        <w:numPr>
          <w:ilvl w:val="0"/>
          <w:numId w:val="14"/>
        </w:numPr>
        <w:spacing w:line="360" w:lineRule="auto"/>
        <w:jc w:val="both"/>
        <w:rPr>
          <w:sz w:val="28"/>
          <w:szCs w:val="28"/>
        </w:rPr>
      </w:pPr>
      <w:r w:rsidRPr="00972CC7">
        <w:rPr>
          <w:sz w:val="28"/>
          <w:szCs w:val="28"/>
        </w:rPr>
        <w:t>Экология. Город. Здоровье. Азбука экологической безопасности. – Волгоград: Центр экологического обучения, 2001.</w:t>
      </w:r>
    </w:p>
    <w:p w:rsidR="002852FB" w:rsidRPr="00972CC7" w:rsidRDefault="002852FB" w:rsidP="00972CC7">
      <w:pPr>
        <w:tabs>
          <w:tab w:val="left" w:pos="8020"/>
        </w:tabs>
        <w:spacing w:line="360" w:lineRule="auto"/>
        <w:jc w:val="both"/>
        <w:rPr>
          <w:b/>
          <w:sz w:val="28"/>
          <w:szCs w:val="28"/>
        </w:rPr>
      </w:pPr>
    </w:p>
    <w:p w:rsidR="002852FB" w:rsidRDefault="002852FB" w:rsidP="008F67C0">
      <w:pPr>
        <w:tabs>
          <w:tab w:val="left" w:pos="8020"/>
        </w:tabs>
        <w:spacing w:line="360" w:lineRule="auto"/>
        <w:jc w:val="center"/>
        <w:rPr>
          <w:b/>
          <w:sz w:val="28"/>
          <w:szCs w:val="28"/>
        </w:rPr>
      </w:pPr>
    </w:p>
    <w:p w:rsidR="002852FB" w:rsidRDefault="002852FB" w:rsidP="008F67C0">
      <w:pPr>
        <w:tabs>
          <w:tab w:val="left" w:pos="8020"/>
        </w:tabs>
        <w:spacing w:line="360" w:lineRule="auto"/>
        <w:jc w:val="center"/>
        <w:rPr>
          <w:b/>
          <w:sz w:val="28"/>
          <w:szCs w:val="28"/>
        </w:rPr>
      </w:pPr>
    </w:p>
    <w:p w:rsidR="002852FB" w:rsidRDefault="002852FB" w:rsidP="008F67C0">
      <w:pPr>
        <w:tabs>
          <w:tab w:val="left" w:pos="8020"/>
        </w:tabs>
        <w:spacing w:line="360" w:lineRule="auto"/>
        <w:jc w:val="center"/>
        <w:rPr>
          <w:b/>
          <w:sz w:val="28"/>
          <w:szCs w:val="28"/>
        </w:rPr>
      </w:pPr>
    </w:p>
    <w:p w:rsidR="002852FB" w:rsidRDefault="002852FB" w:rsidP="008F67C0">
      <w:pPr>
        <w:tabs>
          <w:tab w:val="left" w:pos="8020"/>
        </w:tabs>
        <w:spacing w:line="360" w:lineRule="auto"/>
        <w:jc w:val="center"/>
        <w:rPr>
          <w:b/>
          <w:sz w:val="28"/>
          <w:szCs w:val="28"/>
        </w:rPr>
      </w:pPr>
    </w:p>
    <w:p w:rsidR="002852FB" w:rsidRDefault="002852FB" w:rsidP="008F67C0">
      <w:pPr>
        <w:tabs>
          <w:tab w:val="left" w:pos="8020"/>
        </w:tabs>
        <w:spacing w:line="360" w:lineRule="auto"/>
        <w:jc w:val="center"/>
        <w:rPr>
          <w:b/>
          <w:sz w:val="28"/>
          <w:szCs w:val="28"/>
        </w:rPr>
      </w:pPr>
    </w:p>
    <w:p w:rsidR="00972CC7" w:rsidRDefault="00972CC7" w:rsidP="00972CC7">
      <w:pPr>
        <w:tabs>
          <w:tab w:val="left" w:pos="8020"/>
        </w:tabs>
        <w:spacing w:line="360" w:lineRule="auto"/>
        <w:rPr>
          <w:b/>
          <w:sz w:val="28"/>
          <w:szCs w:val="28"/>
        </w:rPr>
      </w:pPr>
    </w:p>
    <w:p w:rsidR="007B4D42" w:rsidRDefault="00972CC7" w:rsidP="00972CC7">
      <w:pPr>
        <w:tabs>
          <w:tab w:val="left" w:pos="8020"/>
        </w:tabs>
        <w:spacing w:line="360" w:lineRule="auto"/>
        <w:jc w:val="center"/>
        <w:rPr>
          <w:b/>
          <w:sz w:val="28"/>
          <w:szCs w:val="28"/>
        </w:rPr>
      </w:pPr>
      <w:r>
        <w:rPr>
          <w:b/>
          <w:sz w:val="28"/>
          <w:szCs w:val="28"/>
        </w:rPr>
        <w:lastRenderedPageBreak/>
        <w:t>Приложения</w:t>
      </w:r>
    </w:p>
    <w:p w:rsidR="00972CC7" w:rsidRPr="008F67C0" w:rsidRDefault="00972CC7" w:rsidP="00972CC7">
      <w:pPr>
        <w:tabs>
          <w:tab w:val="left" w:pos="8020"/>
        </w:tabs>
        <w:spacing w:line="360" w:lineRule="auto"/>
        <w:jc w:val="right"/>
        <w:rPr>
          <w:b/>
          <w:sz w:val="28"/>
          <w:szCs w:val="28"/>
        </w:rPr>
      </w:pPr>
      <w:r>
        <w:rPr>
          <w:b/>
          <w:sz w:val="28"/>
          <w:szCs w:val="28"/>
        </w:rPr>
        <w:t xml:space="preserve">Приложение1 </w:t>
      </w:r>
    </w:p>
    <w:p w:rsidR="00533408" w:rsidRDefault="00533408" w:rsidP="00972CC7">
      <w:pPr>
        <w:pStyle w:val="a4"/>
        <w:shd w:val="clear" w:color="auto" w:fill="FFFFFF"/>
        <w:spacing w:before="0" w:beforeAutospacing="0" w:after="0" w:afterAutospacing="0" w:line="360" w:lineRule="auto"/>
        <w:jc w:val="center"/>
        <w:rPr>
          <w:sz w:val="28"/>
          <w:szCs w:val="28"/>
        </w:rPr>
      </w:pPr>
      <w:r w:rsidRPr="005765E0">
        <w:rPr>
          <w:sz w:val="28"/>
          <w:szCs w:val="28"/>
        </w:rPr>
        <w:t>Кубатура учебных кабинетов</w:t>
      </w:r>
    </w:p>
    <w:tbl>
      <w:tblPr>
        <w:tblStyle w:val="a5"/>
        <w:tblW w:w="0" w:type="auto"/>
        <w:tblLook w:val="04A0" w:firstRow="1" w:lastRow="0" w:firstColumn="1" w:lastColumn="0" w:noHBand="0" w:noVBand="1"/>
      </w:tblPr>
      <w:tblGrid>
        <w:gridCol w:w="3114"/>
        <w:gridCol w:w="1417"/>
        <w:gridCol w:w="851"/>
        <w:gridCol w:w="992"/>
        <w:gridCol w:w="992"/>
        <w:gridCol w:w="993"/>
        <w:gridCol w:w="985"/>
      </w:tblGrid>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кабинет</w:t>
            </w:r>
          </w:p>
        </w:tc>
        <w:tc>
          <w:tcPr>
            <w:tcW w:w="1417" w:type="dxa"/>
          </w:tcPr>
          <w:p w:rsidR="00533408" w:rsidRPr="009052EC" w:rsidRDefault="00533408" w:rsidP="00AF625E">
            <w:pPr>
              <w:pStyle w:val="a4"/>
              <w:spacing w:before="0" w:beforeAutospacing="0" w:after="0" w:afterAutospacing="0" w:line="360" w:lineRule="auto"/>
              <w:jc w:val="both"/>
              <w:rPr>
                <w:sz w:val="28"/>
                <w:szCs w:val="28"/>
              </w:rPr>
            </w:pPr>
            <w:r>
              <w:rPr>
                <w:sz w:val="28"/>
                <w:szCs w:val="28"/>
              </w:rPr>
              <w:t>Кол-во уч-ся</w:t>
            </w:r>
          </w:p>
        </w:tc>
        <w:tc>
          <w:tcPr>
            <w:tcW w:w="851" w:type="dxa"/>
          </w:tcPr>
          <w:p w:rsidR="00533408" w:rsidRPr="000B2D2A" w:rsidRDefault="00533408" w:rsidP="00AF625E">
            <w:pPr>
              <w:pStyle w:val="a4"/>
              <w:spacing w:before="0" w:beforeAutospacing="0" w:after="0" w:afterAutospacing="0" w:line="360" w:lineRule="auto"/>
              <w:jc w:val="both"/>
              <w:rPr>
                <w:sz w:val="28"/>
                <w:szCs w:val="28"/>
              </w:rPr>
            </w:pPr>
            <w:r>
              <w:rPr>
                <w:sz w:val="28"/>
                <w:szCs w:val="28"/>
                <w:lang w:val="en-US"/>
              </w:rPr>
              <w:t>D</w:t>
            </w:r>
            <w:r>
              <w:rPr>
                <w:sz w:val="28"/>
                <w:szCs w:val="28"/>
              </w:rPr>
              <w:t xml:space="preserve"> (м)</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Ш (м)</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В (м)</w:t>
            </w:r>
          </w:p>
        </w:tc>
        <w:tc>
          <w:tcPr>
            <w:tcW w:w="993" w:type="dxa"/>
          </w:tcPr>
          <w:p w:rsidR="00533408" w:rsidRPr="000B2D2A" w:rsidRDefault="00533408" w:rsidP="00AF625E">
            <w:pPr>
              <w:pStyle w:val="a4"/>
              <w:spacing w:before="0" w:beforeAutospacing="0" w:after="0" w:afterAutospacing="0" w:line="360" w:lineRule="auto"/>
              <w:jc w:val="both"/>
              <w:rPr>
                <w:sz w:val="28"/>
                <w:szCs w:val="28"/>
              </w:rPr>
            </w:pPr>
            <w:r>
              <w:rPr>
                <w:sz w:val="28"/>
                <w:szCs w:val="28"/>
                <w:lang w:val="en-US"/>
              </w:rPr>
              <w:t>V</w:t>
            </w:r>
            <w:r>
              <w:rPr>
                <w:sz w:val="28"/>
                <w:szCs w:val="28"/>
              </w:rPr>
              <w:t xml:space="preserve"> (м</w:t>
            </w:r>
            <w:r>
              <w:rPr>
                <w:sz w:val="28"/>
                <w:szCs w:val="28"/>
                <w:vertAlign w:val="superscript"/>
              </w:rPr>
              <w:t>3</w:t>
            </w:r>
            <w:r>
              <w:rPr>
                <w:sz w:val="28"/>
                <w:szCs w:val="28"/>
              </w:rPr>
              <w:t>)</w:t>
            </w:r>
          </w:p>
        </w:tc>
        <w:tc>
          <w:tcPr>
            <w:tcW w:w="985" w:type="dxa"/>
          </w:tcPr>
          <w:p w:rsidR="00533408" w:rsidRPr="000B2D2A" w:rsidRDefault="00533408" w:rsidP="00AF625E">
            <w:pPr>
              <w:pStyle w:val="a4"/>
              <w:spacing w:before="0" w:beforeAutospacing="0" w:after="0" w:afterAutospacing="0" w:line="360" w:lineRule="auto"/>
              <w:jc w:val="both"/>
              <w:rPr>
                <w:sz w:val="28"/>
                <w:szCs w:val="28"/>
              </w:rPr>
            </w:pPr>
            <w:r>
              <w:rPr>
                <w:sz w:val="28"/>
                <w:szCs w:val="28"/>
                <w:lang w:val="en-US"/>
              </w:rPr>
              <w:t>S</w:t>
            </w:r>
            <w:r>
              <w:rPr>
                <w:sz w:val="28"/>
                <w:szCs w:val="28"/>
              </w:rPr>
              <w:t xml:space="preserve"> (м</w:t>
            </w:r>
            <w:r>
              <w:rPr>
                <w:sz w:val="28"/>
                <w:szCs w:val="28"/>
                <w:vertAlign w:val="superscript"/>
              </w:rPr>
              <w:t>2</w:t>
            </w:r>
            <w:r>
              <w:rPr>
                <w:sz w:val="28"/>
                <w:szCs w:val="28"/>
              </w:rPr>
              <w:t>)</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Географии (1)</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8</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224</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56</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Обществознания (2)</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5</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140</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35</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Английского языка (4)</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14</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5</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140</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35</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Математики (5)</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8</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224</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56</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Математики (6)</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5</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140</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35</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Китайского языка (7)</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14</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5</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6</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120</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30</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ИВТ (8)</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8</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224</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56</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Истории (9)</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8</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224</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56</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Биологии (10)</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8</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224</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56</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Физики (11)</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8</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224</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56</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Английского языка (12)</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14</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5</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6</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120</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30</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Русский язык (13)</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8</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224</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56</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Литературы  (14)</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5</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140</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35</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Русского языка (15)</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8</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224</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56</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Химии (16)</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27</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8</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7</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224</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56</w:t>
            </w:r>
          </w:p>
        </w:tc>
      </w:tr>
      <w:tr w:rsidR="00533408" w:rsidTr="00AF625E">
        <w:tc>
          <w:tcPr>
            <w:tcW w:w="3114" w:type="dxa"/>
          </w:tcPr>
          <w:p w:rsidR="00533408" w:rsidRDefault="00533408" w:rsidP="00AF625E">
            <w:pPr>
              <w:pStyle w:val="a4"/>
              <w:spacing w:before="0" w:beforeAutospacing="0" w:after="0" w:afterAutospacing="0" w:line="360" w:lineRule="auto"/>
              <w:jc w:val="both"/>
              <w:rPr>
                <w:sz w:val="28"/>
                <w:szCs w:val="28"/>
              </w:rPr>
            </w:pPr>
            <w:r>
              <w:rPr>
                <w:sz w:val="28"/>
                <w:szCs w:val="28"/>
              </w:rPr>
              <w:t>Английского языка (17)</w:t>
            </w:r>
          </w:p>
        </w:tc>
        <w:tc>
          <w:tcPr>
            <w:tcW w:w="1417" w:type="dxa"/>
          </w:tcPr>
          <w:p w:rsidR="00533408" w:rsidRDefault="00533408" w:rsidP="00AF625E">
            <w:pPr>
              <w:pStyle w:val="a4"/>
              <w:spacing w:before="0" w:beforeAutospacing="0" w:after="0" w:afterAutospacing="0" w:line="360" w:lineRule="auto"/>
              <w:jc w:val="both"/>
              <w:rPr>
                <w:sz w:val="28"/>
                <w:szCs w:val="28"/>
              </w:rPr>
            </w:pPr>
            <w:r>
              <w:rPr>
                <w:sz w:val="28"/>
                <w:szCs w:val="28"/>
              </w:rPr>
              <w:t>14</w:t>
            </w:r>
          </w:p>
        </w:tc>
        <w:tc>
          <w:tcPr>
            <w:tcW w:w="851" w:type="dxa"/>
          </w:tcPr>
          <w:p w:rsidR="00533408" w:rsidRDefault="00533408" w:rsidP="00AF625E">
            <w:pPr>
              <w:pStyle w:val="a4"/>
              <w:spacing w:before="0" w:beforeAutospacing="0" w:after="0" w:afterAutospacing="0" w:line="360" w:lineRule="auto"/>
              <w:jc w:val="both"/>
              <w:rPr>
                <w:sz w:val="28"/>
                <w:szCs w:val="28"/>
              </w:rPr>
            </w:pPr>
            <w:r>
              <w:rPr>
                <w:sz w:val="28"/>
                <w:szCs w:val="28"/>
              </w:rPr>
              <w:t>5</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6</w:t>
            </w:r>
          </w:p>
        </w:tc>
        <w:tc>
          <w:tcPr>
            <w:tcW w:w="992" w:type="dxa"/>
          </w:tcPr>
          <w:p w:rsidR="00533408" w:rsidRDefault="00533408" w:rsidP="00AF625E">
            <w:pPr>
              <w:pStyle w:val="a4"/>
              <w:spacing w:before="0" w:beforeAutospacing="0" w:after="0" w:afterAutospacing="0" w:line="360" w:lineRule="auto"/>
              <w:jc w:val="both"/>
              <w:rPr>
                <w:sz w:val="28"/>
                <w:szCs w:val="28"/>
              </w:rPr>
            </w:pPr>
            <w:r>
              <w:rPr>
                <w:sz w:val="28"/>
                <w:szCs w:val="28"/>
              </w:rPr>
              <w:t>4</w:t>
            </w:r>
          </w:p>
        </w:tc>
        <w:tc>
          <w:tcPr>
            <w:tcW w:w="993" w:type="dxa"/>
          </w:tcPr>
          <w:p w:rsidR="00533408" w:rsidRDefault="00533408" w:rsidP="00AF625E">
            <w:pPr>
              <w:pStyle w:val="a4"/>
              <w:spacing w:before="0" w:beforeAutospacing="0" w:after="0" w:afterAutospacing="0" w:line="360" w:lineRule="auto"/>
              <w:jc w:val="both"/>
              <w:rPr>
                <w:sz w:val="28"/>
                <w:szCs w:val="28"/>
              </w:rPr>
            </w:pPr>
            <w:r>
              <w:rPr>
                <w:sz w:val="28"/>
                <w:szCs w:val="28"/>
              </w:rPr>
              <w:t>120</w:t>
            </w:r>
          </w:p>
        </w:tc>
        <w:tc>
          <w:tcPr>
            <w:tcW w:w="985" w:type="dxa"/>
          </w:tcPr>
          <w:p w:rsidR="00533408" w:rsidRDefault="00533408" w:rsidP="00AF625E">
            <w:pPr>
              <w:pStyle w:val="a4"/>
              <w:spacing w:before="0" w:beforeAutospacing="0" w:after="0" w:afterAutospacing="0" w:line="360" w:lineRule="auto"/>
              <w:jc w:val="both"/>
              <w:rPr>
                <w:sz w:val="28"/>
                <w:szCs w:val="28"/>
              </w:rPr>
            </w:pPr>
            <w:r>
              <w:rPr>
                <w:sz w:val="28"/>
                <w:szCs w:val="28"/>
              </w:rPr>
              <w:t>30</w:t>
            </w:r>
          </w:p>
        </w:tc>
      </w:tr>
    </w:tbl>
    <w:p w:rsidR="00533408" w:rsidRDefault="00533408" w:rsidP="00533408">
      <w:pPr>
        <w:pStyle w:val="a4"/>
        <w:shd w:val="clear" w:color="auto" w:fill="FFFFFF"/>
        <w:spacing w:before="0" w:beforeAutospacing="0" w:after="0" w:afterAutospacing="0" w:line="360" w:lineRule="auto"/>
        <w:jc w:val="both"/>
        <w:rPr>
          <w:sz w:val="28"/>
          <w:szCs w:val="28"/>
        </w:rPr>
      </w:pPr>
    </w:p>
    <w:p w:rsidR="00972CC7" w:rsidRPr="00972CC7" w:rsidRDefault="00972CC7" w:rsidP="00972CC7">
      <w:pPr>
        <w:pStyle w:val="a4"/>
        <w:shd w:val="clear" w:color="auto" w:fill="FFFFFF"/>
        <w:spacing w:before="0" w:beforeAutospacing="0" w:after="0" w:afterAutospacing="0" w:line="360" w:lineRule="auto"/>
        <w:jc w:val="right"/>
        <w:rPr>
          <w:b/>
          <w:sz w:val="28"/>
          <w:szCs w:val="28"/>
        </w:rPr>
      </w:pPr>
      <w:r w:rsidRPr="00972CC7">
        <w:rPr>
          <w:b/>
          <w:sz w:val="28"/>
          <w:szCs w:val="28"/>
        </w:rPr>
        <w:t>Приложение 2</w:t>
      </w:r>
    </w:p>
    <w:p w:rsidR="00533408" w:rsidRDefault="00533408" w:rsidP="00972CC7">
      <w:pPr>
        <w:pStyle w:val="a4"/>
        <w:shd w:val="clear" w:color="auto" w:fill="FFFFFF"/>
        <w:spacing w:before="0" w:beforeAutospacing="0" w:after="0" w:afterAutospacing="0" w:line="360" w:lineRule="auto"/>
        <w:jc w:val="center"/>
        <w:rPr>
          <w:sz w:val="28"/>
          <w:szCs w:val="28"/>
        </w:rPr>
      </w:pPr>
      <w:r>
        <w:rPr>
          <w:sz w:val="28"/>
          <w:szCs w:val="28"/>
        </w:rPr>
        <w:t>Нормы на одного учащегося</w:t>
      </w:r>
    </w:p>
    <w:tbl>
      <w:tblPr>
        <w:tblStyle w:val="a5"/>
        <w:tblW w:w="9351" w:type="dxa"/>
        <w:tblLook w:val="04A0" w:firstRow="1" w:lastRow="0" w:firstColumn="1" w:lastColumn="0" w:noHBand="0" w:noVBand="1"/>
      </w:tblPr>
      <w:tblGrid>
        <w:gridCol w:w="4390"/>
        <w:gridCol w:w="2551"/>
        <w:gridCol w:w="2410"/>
      </w:tblGrid>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кабинет</w:t>
            </w:r>
          </w:p>
        </w:tc>
        <w:tc>
          <w:tcPr>
            <w:tcW w:w="2551" w:type="dxa"/>
          </w:tcPr>
          <w:p w:rsidR="00533408" w:rsidRPr="009052EC" w:rsidRDefault="00533408" w:rsidP="00AF625E">
            <w:pPr>
              <w:pStyle w:val="a4"/>
              <w:spacing w:before="0" w:beforeAutospacing="0" w:after="0" w:afterAutospacing="0" w:line="360" w:lineRule="auto"/>
              <w:jc w:val="center"/>
              <w:rPr>
                <w:sz w:val="28"/>
                <w:szCs w:val="28"/>
              </w:rPr>
            </w:pPr>
            <w:r>
              <w:rPr>
                <w:sz w:val="28"/>
                <w:szCs w:val="28"/>
                <w:lang w:val="en-US"/>
              </w:rPr>
              <w:t>S1(</w:t>
            </w:r>
            <w:r>
              <w:rPr>
                <w:sz w:val="28"/>
                <w:szCs w:val="28"/>
              </w:rPr>
              <w:t>м</w:t>
            </w:r>
            <w:r>
              <w:rPr>
                <w:sz w:val="28"/>
                <w:szCs w:val="28"/>
                <w:vertAlign w:val="superscript"/>
              </w:rPr>
              <w:t xml:space="preserve">2 </w:t>
            </w:r>
            <w:r>
              <w:rPr>
                <w:sz w:val="28"/>
                <w:szCs w:val="28"/>
              </w:rPr>
              <w:t>)</w:t>
            </w:r>
          </w:p>
        </w:tc>
        <w:tc>
          <w:tcPr>
            <w:tcW w:w="2410" w:type="dxa"/>
          </w:tcPr>
          <w:p w:rsidR="00533408" w:rsidRPr="009052EC" w:rsidRDefault="00533408" w:rsidP="00AF625E">
            <w:pPr>
              <w:pStyle w:val="a4"/>
              <w:spacing w:before="0" w:beforeAutospacing="0" w:after="0" w:afterAutospacing="0" w:line="360" w:lineRule="auto"/>
              <w:jc w:val="center"/>
              <w:rPr>
                <w:sz w:val="28"/>
                <w:szCs w:val="28"/>
              </w:rPr>
            </w:pPr>
            <w:r>
              <w:rPr>
                <w:sz w:val="28"/>
                <w:szCs w:val="28"/>
                <w:lang w:val="en-US"/>
              </w:rPr>
              <w:t>V1</w:t>
            </w:r>
            <w:r>
              <w:rPr>
                <w:sz w:val="28"/>
                <w:szCs w:val="28"/>
              </w:rPr>
              <w:t xml:space="preserve"> (м</w:t>
            </w:r>
            <w:r>
              <w:rPr>
                <w:sz w:val="28"/>
                <w:szCs w:val="28"/>
                <w:vertAlign w:val="superscript"/>
              </w:rPr>
              <w:t>3</w:t>
            </w:r>
            <w:r>
              <w:rPr>
                <w:sz w:val="28"/>
                <w:szCs w:val="28"/>
              </w:rPr>
              <w:t>)</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Географии (1)</w:t>
            </w:r>
          </w:p>
        </w:tc>
        <w:tc>
          <w:tcPr>
            <w:tcW w:w="2551" w:type="dxa"/>
          </w:tcPr>
          <w:p w:rsidR="00533408" w:rsidRPr="009052EC" w:rsidRDefault="00533408" w:rsidP="00AF625E">
            <w:pPr>
              <w:pStyle w:val="a4"/>
              <w:spacing w:before="0" w:beforeAutospacing="0" w:after="0" w:afterAutospacing="0" w:line="360" w:lineRule="auto"/>
              <w:jc w:val="center"/>
              <w:rPr>
                <w:sz w:val="28"/>
                <w:szCs w:val="28"/>
                <w:lang w:val="en-US"/>
              </w:rPr>
            </w:pPr>
            <w:r>
              <w:rPr>
                <w:sz w:val="28"/>
                <w:szCs w:val="28"/>
                <w:lang w:val="en-US"/>
              </w:rPr>
              <w:t>2.07</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8,2</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Обществознания (2)</w:t>
            </w:r>
          </w:p>
        </w:tc>
        <w:tc>
          <w:tcPr>
            <w:tcW w:w="2551" w:type="dxa"/>
          </w:tcPr>
          <w:p w:rsidR="00533408" w:rsidRDefault="00533408" w:rsidP="00AF625E">
            <w:pPr>
              <w:pStyle w:val="a4"/>
              <w:spacing w:before="0" w:beforeAutospacing="0" w:after="0" w:afterAutospacing="0" w:line="360" w:lineRule="auto"/>
              <w:jc w:val="center"/>
              <w:rPr>
                <w:sz w:val="28"/>
                <w:szCs w:val="28"/>
              </w:rPr>
            </w:pPr>
            <w:r>
              <w:rPr>
                <w:sz w:val="28"/>
                <w:szCs w:val="28"/>
              </w:rPr>
              <w:t>1,3</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5,1</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Английского языка (4)</w:t>
            </w:r>
          </w:p>
        </w:tc>
        <w:tc>
          <w:tcPr>
            <w:tcW w:w="2551" w:type="dxa"/>
          </w:tcPr>
          <w:p w:rsidR="00533408" w:rsidRDefault="00533408" w:rsidP="00AF625E">
            <w:pPr>
              <w:pStyle w:val="a4"/>
              <w:spacing w:before="0" w:beforeAutospacing="0" w:after="0" w:afterAutospacing="0" w:line="360" w:lineRule="auto"/>
              <w:jc w:val="center"/>
              <w:rPr>
                <w:sz w:val="28"/>
                <w:szCs w:val="28"/>
              </w:rPr>
            </w:pPr>
            <w:r>
              <w:rPr>
                <w:sz w:val="28"/>
                <w:szCs w:val="28"/>
              </w:rPr>
              <w:t>1,3</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10</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Математики (5)</w:t>
            </w:r>
          </w:p>
        </w:tc>
        <w:tc>
          <w:tcPr>
            <w:tcW w:w="2551" w:type="dxa"/>
          </w:tcPr>
          <w:p w:rsidR="00533408" w:rsidRDefault="00533408" w:rsidP="00AF625E">
            <w:pPr>
              <w:pStyle w:val="a4"/>
              <w:spacing w:before="0" w:beforeAutospacing="0" w:after="0" w:afterAutospacing="0" w:line="360" w:lineRule="auto"/>
              <w:jc w:val="center"/>
              <w:rPr>
                <w:sz w:val="28"/>
                <w:szCs w:val="28"/>
              </w:rPr>
            </w:pPr>
            <w:r>
              <w:rPr>
                <w:sz w:val="28"/>
                <w:szCs w:val="28"/>
                <w:lang w:val="en-US"/>
              </w:rPr>
              <w:t>2.07</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8,2</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lastRenderedPageBreak/>
              <w:t>Математики (6)</w:t>
            </w:r>
          </w:p>
        </w:tc>
        <w:tc>
          <w:tcPr>
            <w:tcW w:w="2551" w:type="dxa"/>
          </w:tcPr>
          <w:p w:rsidR="00533408" w:rsidRDefault="00533408" w:rsidP="00AF625E">
            <w:pPr>
              <w:pStyle w:val="a4"/>
              <w:spacing w:before="0" w:beforeAutospacing="0" w:after="0" w:afterAutospacing="0" w:line="360" w:lineRule="auto"/>
              <w:jc w:val="center"/>
              <w:rPr>
                <w:sz w:val="28"/>
                <w:szCs w:val="28"/>
              </w:rPr>
            </w:pPr>
            <w:r>
              <w:rPr>
                <w:sz w:val="28"/>
                <w:szCs w:val="28"/>
              </w:rPr>
              <w:t>1,3</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5,1</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Китайского языка (7)</w:t>
            </w:r>
          </w:p>
        </w:tc>
        <w:tc>
          <w:tcPr>
            <w:tcW w:w="2551" w:type="dxa"/>
          </w:tcPr>
          <w:p w:rsidR="00533408" w:rsidRDefault="00533408" w:rsidP="00AF625E">
            <w:pPr>
              <w:pStyle w:val="a4"/>
              <w:spacing w:before="0" w:beforeAutospacing="0" w:after="0" w:afterAutospacing="0" w:line="360" w:lineRule="auto"/>
              <w:jc w:val="center"/>
              <w:rPr>
                <w:sz w:val="28"/>
                <w:szCs w:val="28"/>
              </w:rPr>
            </w:pPr>
            <w:r>
              <w:rPr>
                <w:sz w:val="28"/>
                <w:szCs w:val="28"/>
              </w:rPr>
              <w:t>2,1</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8,5</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ИВТ (8)</w:t>
            </w:r>
          </w:p>
        </w:tc>
        <w:tc>
          <w:tcPr>
            <w:tcW w:w="2551" w:type="dxa"/>
          </w:tcPr>
          <w:p w:rsidR="00533408" w:rsidRDefault="00533408" w:rsidP="00AF625E">
            <w:pPr>
              <w:jc w:val="center"/>
            </w:pPr>
            <w:r w:rsidRPr="007B2B33">
              <w:rPr>
                <w:sz w:val="28"/>
                <w:szCs w:val="28"/>
                <w:lang w:val="en-US"/>
              </w:rPr>
              <w:t>2.07</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8,2</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Истории (9)</w:t>
            </w:r>
          </w:p>
        </w:tc>
        <w:tc>
          <w:tcPr>
            <w:tcW w:w="2551" w:type="dxa"/>
          </w:tcPr>
          <w:p w:rsidR="00533408" w:rsidRDefault="00533408" w:rsidP="00AF625E">
            <w:pPr>
              <w:jc w:val="center"/>
            </w:pPr>
            <w:r w:rsidRPr="007B2B33">
              <w:rPr>
                <w:sz w:val="28"/>
                <w:szCs w:val="28"/>
                <w:lang w:val="en-US"/>
              </w:rPr>
              <w:t>2.07</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8,2</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Биологии (10)</w:t>
            </w:r>
          </w:p>
        </w:tc>
        <w:tc>
          <w:tcPr>
            <w:tcW w:w="2551" w:type="dxa"/>
          </w:tcPr>
          <w:p w:rsidR="00533408" w:rsidRDefault="00533408" w:rsidP="00AF625E">
            <w:pPr>
              <w:jc w:val="center"/>
            </w:pPr>
            <w:r w:rsidRPr="007B2B33">
              <w:rPr>
                <w:sz w:val="28"/>
                <w:szCs w:val="28"/>
                <w:lang w:val="en-US"/>
              </w:rPr>
              <w:t>2.07</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8,2</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Физики (11)</w:t>
            </w:r>
          </w:p>
        </w:tc>
        <w:tc>
          <w:tcPr>
            <w:tcW w:w="2551" w:type="dxa"/>
          </w:tcPr>
          <w:p w:rsidR="00533408" w:rsidRDefault="00533408" w:rsidP="00AF625E">
            <w:pPr>
              <w:jc w:val="center"/>
            </w:pPr>
            <w:r w:rsidRPr="007B2B33">
              <w:rPr>
                <w:sz w:val="28"/>
                <w:szCs w:val="28"/>
                <w:lang w:val="en-US"/>
              </w:rPr>
              <w:t>2.07</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8,2</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Английского языка (12)</w:t>
            </w:r>
          </w:p>
        </w:tc>
        <w:tc>
          <w:tcPr>
            <w:tcW w:w="2551" w:type="dxa"/>
          </w:tcPr>
          <w:p w:rsidR="00533408" w:rsidRDefault="00533408" w:rsidP="00AF625E">
            <w:pPr>
              <w:pStyle w:val="a4"/>
              <w:spacing w:before="0" w:beforeAutospacing="0" w:after="0" w:afterAutospacing="0" w:line="360" w:lineRule="auto"/>
              <w:jc w:val="center"/>
              <w:rPr>
                <w:sz w:val="28"/>
                <w:szCs w:val="28"/>
              </w:rPr>
            </w:pPr>
            <w:r>
              <w:rPr>
                <w:sz w:val="28"/>
                <w:szCs w:val="28"/>
              </w:rPr>
              <w:t>2,1</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8,5</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Русский язык (13)</w:t>
            </w:r>
          </w:p>
        </w:tc>
        <w:tc>
          <w:tcPr>
            <w:tcW w:w="2551" w:type="dxa"/>
          </w:tcPr>
          <w:p w:rsidR="00533408" w:rsidRDefault="00533408" w:rsidP="00AF625E">
            <w:pPr>
              <w:pStyle w:val="a4"/>
              <w:spacing w:before="0" w:beforeAutospacing="0" w:after="0" w:afterAutospacing="0" w:line="360" w:lineRule="auto"/>
              <w:jc w:val="center"/>
              <w:rPr>
                <w:sz w:val="28"/>
                <w:szCs w:val="28"/>
              </w:rPr>
            </w:pPr>
            <w:r>
              <w:rPr>
                <w:sz w:val="28"/>
                <w:szCs w:val="28"/>
                <w:lang w:val="en-US"/>
              </w:rPr>
              <w:t>2.07</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8,2</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Литературы  (14)</w:t>
            </w:r>
          </w:p>
        </w:tc>
        <w:tc>
          <w:tcPr>
            <w:tcW w:w="2551" w:type="dxa"/>
          </w:tcPr>
          <w:p w:rsidR="00533408" w:rsidRDefault="00533408" w:rsidP="00AF625E">
            <w:pPr>
              <w:pStyle w:val="a4"/>
              <w:spacing w:before="0" w:beforeAutospacing="0" w:after="0" w:afterAutospacing="0" w:line="360" w:lineRule="auto"/>
              <w:jc w:val="center"/>
              <w:rPr>
                <w:sz w:val="28"/>
                <w:szCs w:val="28"/>
              </w:rPr>
            </w:pPr>
            <w:r>
              <w:rPr>
                <w:sz w:val="28"/>
                <w:szCs w:val="28"/>
              </w:rPr>
              <w:t>1,3</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5,1</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Русского языка (15)</w:t>
            </w:r>
          </w:p>
        </w:tc>
        <w:tc>
          <w:tcPr>
            <w:tcW w:w="2551" w:type="dxa"/>
          </w:tcPr>
          <w:p w:rsidR="00533408" w:rsidRDefault="00533408" w:rsidP="00AF625E">
            <w:pPr>
              <w:jc w:val="center"/>
            </w:pPr>
            <w:r w:rsidRPr="00FF6698">
              <w:rPr>
                <w:sz w:val="28"/>
                <w:szCs w:val="28"/>
                <w:lang w:val="en-US"/>
              </w:rPr>
              <w:t>2.07</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8,2</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Химии (16)</w:t>
            </w:r>
          </w:p>
        </w:tc>
        <w:tc>
          <w:tcPr>
            <w:tcW w:w="2551" w:type="dxa"/>
          </w:tcPr>
          <w:p w:rsidR="00533408" w:rsidRDefault="00533408" w:rsidP="00AF625E">
            <w:pPr>
              <w:jc w:val="center"/>
            </w:pPr>
            <w:r w:rsidRPr="00FF6698">
              <w:rPr>
                <w:sz w:val="28"/>
                <w:szCs w:val="28"/>
                <w:lang w:val="en-US"/>
              </w:rPr>
              <w:t>2.07</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8,2</w:t>
            </w:r>
          </w:p>
        </w:tc>
      </w:tr>
      <w:tr w:rsidR="00533408" w:rsidTr="00AF625E">
        <w:tc>
          <w:tcPr>
            <w:tcW w:w="4390" w:type="dxa"/>
          </w:tcPr>
          <w:p w:rsidR="00533408" w:rsidRDefault="00533408" w:rsidP="00AF625E">
            <w:pPr>
              <w:pStyle w:val="a4"/>
              <w:spacing w:before="0" w:beforeAutospacing="0" w:after="0" w:afterAutospacing="0" w:line="360" w:lineRule="auto"/>
              <w:jc w:val="both"/>
              <w:rPr>
                <w:sz w:val="28"/>
                <w:szCs w:val="28"/>
              </w:rPr>
            </w:pPr>
            <w:r>
              <w:rPr>
                <w:sz w:val="28"/>
                <w:szCs w:val="28"/>
              </w:rPr>
              <w:t>Английского языка (17)</w:t>
            </w:r>
          </w:p>
        </w:tc>
        <w:tc>
          <w:tcPr>
            <w:tcW w:w="2551" w:type="dxa"/>
          </w:tcPr>
          <w:p w:rsidR="00533408" w:rsidRDefault="00533408" w:rsidP="00AF625E">
            <w:pPr>
              <w:pStyle w:val="a4"/>
              <w:spacing w:before="0" w:beforeAutospacing="0" w:after="0" w:afterAutospacing="0" w:line="360" w:lineRule="auto"/>
              <w:jc w:val="center"/>
              <w:rPr>
                <w:sz w:val="28"/>
                <w:szCs w:val="28"/>
              </w:rPr>
            </w:pPr>
            <w:r>
              <w:rPr>
                <w:sz w:val="28"/>
                <w:szCs w:val="28"/>
              </w:rPr>
              <w:t>2,1</w:t>
            </w:r>
          </w:p>
        </w:tc>
        <w:tc>
          <w:tcPr>
            <w:tcW w:w="2410" w:type="dxa"/>
          </w:tcPr>
          <w:p w:rsidR="00533408" w:rsidRDefault="00533408" w:rsidP="00AF625E">
            <w:pPr>
              <w:pStyle w:val="a4"/>
              <w:spacing w:before="0" w:beforeAutospacing="0" w:after="0" w:afterAutospacing="0" w:line="360" w:lineRule="auto"/>
              <w:jc w:val="center"/>
              <w:rPr>
                <w:sz w:val="28"/>
                <w:szCs w:val="28"/>
              </w:rPr>
            </w:pPr>
            <w:r>
              <w:rPr>
                <w:sz w:val="28"/>
                <w:szCs w:val="28"/>
              </w:rPr>
              <w:t>8,5</w:t>
            </w:r>
          </w:p>
        </w:tc>
      </w:tr>
    </w:tbl>
    <w:p w:rsidR="00533408" w:rsidRDefault="00533408" w:rsidP="00533408">
      <w:pPr>
        <w:pStyle w:val="a4"/>
        <w:shd w:val="clear" w:color="auto" w:fill="FFFFFF"/>
        <w:spacing w:before="0" w:beforeAutospacing="0" w:after="0" w:afterAutospacing="0" w:line="360" w:lineRule="auto"/>
        <w:jc w:val="both"/>
        <w:rPr>
          <w:sz w:val="28"/>
          <w:szCs w:val="28"/>
        </w:rPr>
      </w:pPr>
    </w:p>
    <w:p w:rsidR="00FD450E" w:rsidRPr="00972CC7" w:rsidRDefault="00533408" w:rsidP="00972CC7">
      <w:pPr>
        <w:spacing w:line="360" w:lineRule="auto"/>
        <w:jc w:val="right"/>
        <w:rPr>
          <w:b/>
          <w:sz w:val="28"/>
          <w:szCs w:val="28"/>
        </w:rPr>
      </w:pPr>
      <w:r w:rsidRPr="00972CC7">
        <w:rPr>
          <w:b/>
          <w:sz w:val="28"/>
          <w:szCs w:val="28"/>
        </w:rPr>
        <w:t>Приложение 3</w:t>
      </w:r>
    </w:p>
    <w:p w:rsidR="008F67C0" w:rsidRPr="00972CC7" w:rsidRDefault="008F67C0" w:rsidP="00972CC7">
      <w:pPr>
        <w:spacing w:line="360" w:lineRule="auto"/>
        <w:jc w:val="center"/>
        <w:rPr>
          <w:sz w:val="28"/>
          <w:szCs w:val="28"/>
        </w:rPr>
      </w:pPr>
      <w:r w:rsidRPr="00972CC7">
        <w:rPr>
          <w:sz w:val="28"/>
          <w:szCs w:val="28"/>
        </w:rPr>
        <w:t>Оценка внутренней отделки кабинета.</w:t>
      </w:r>
    </w:p>
    <w:p w:rsidR="008F67C0" w:rsidRPr="002D2B44" w:rsidRDefault="00D47F85" w:rsidP="008F67C0">
      <w:pPr>
        <w:spacing w:line="360" w:lineRule="auto"/>
        <w:jc w:val="both"/>
        <w:rPr>
          <w:sz w:val="28"/>
          <w:szCs w:val="28"/>
        </w:rPr>
      </w:pPr>
      <w:r w:rsidRPr="002D2B44">
        <w:rPr>
          <w:sz w:val="28"/>
          <w:szCs w:val="28"/>
        </w:rPr>
        <w:t>Материалы, использовавшиеся</w:t>
      </w:r>
      <w:r w:rsidR="008F67C0" w:rsidRPr="002D2B44">
        <w:rPr>
          <w:sz w:val="28"/>
          <w:szCs w:val="28"/>
        </w:rPr>
        <w:t xml:space="preserve"> при строительст</w:t>
      </w:r>
      <w:r>
        <w:rPr>
          <w:sz w:val="28"/>
          <w:szCs w:val="28"/>
        </w:rPr>
        <w:t>ве и отделочных работах в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5380"/>
      </w:tblGrid>
      <w:tr w:rsidR="008F67C0" w:rsidRPr="002D2B44" w:rsidTr="00972CC7">
        <w:tc>
          <w:tcPr>
            <w:tcW w:w="3964"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Название материала.</w:t>
            </w:r>
          </w:p>
        </w:tc>
        <w:tc>
          <w:tcPr>
            <w:tcW w:w="5380"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Степень вредного воздействия на организм человека.</w:t>
            </w:r>
          </w:p>
        </w:tc>
      </w:tr>
      <w:tr w:rsidR="008F67C0" w:rsidRPr="002D2B44" w:rsidTr="00972CC7">
        <w:tc>
          <w:tcPr>
            <w:tcW w:w="3964"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Дерево</w:t>
            </w:r>
          </w:p>
        </w:tc>
        <w:tc>
          <w:tcPr>
            <w:tcW w:w="5380"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Экологически чистый материал</w:t>
            </w:r>
          </w:p>
        </w:tc>
      </w:tr>
      <w:tr w:rsidR="008F67C0" w:rsidRPr="002D2B44" w:rsidTr="00972CC7">
        <w:tc>
          <w:tcPr>
            <w:tcW w:w="3964"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Железная арматура</w:t>
            </w:r>
          </w:p>
        </w:tc>
        <w:tc>
          <w:tcPr>
            <w:tcW w:w="5380"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Экологически чистый материал</w:t>
            </w:r>
          </w:p>
        </w:tc>
      </w:tr>
      <w:tr w:rsidR="008F67C0" w:rsidRPr="002D2B44" w:rsidTr="00972CC7">
        <w:tc>
          <w:tcPr>
            <w:tcW w:w="3964"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Стекло</w:t>
            </w:r>
          </w:p>
        </w:tc>
        <w:tc>
          <w:tcPr>
            <w:tcW w:w="5380"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Экологически чистый материал</w:t>
            </w:r>
          </w:p>
        </w:tc>
      </w:tr>
      <w:tr w:rsidR="008F67C0" w:rsidRPr="002D2B44" w:rsidTr="00972CC7">
        <w:tc>
          <w:tcPr>
            <w:tcW w:w="3964"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Краска масляная</w:t>
            </w:r>
          </w:p>
        </w:tc>
        <w:tc>
          <w:tcPr>
            <w:tcW w:w="5380"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Токсическое воздействие тяжелых металлов и органических растворителей</w:t>
            </w:r>
          </w:p>
        </w:tc>
      </w:tr>
      <w:tr w:rsidR="008F67C0" w:rsidRPr="002D2B44" w:rsidTr="00972CC7">
        <w:tc>
          <w:tcPr>
            <w:tcW w:w="3964"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Древесностружечные и древесноволокнистые плиты</w:t>
            </w:r>
            <w:r w:rsidR="00D47F85">
              <w:rPr>
                <w:sz w:val="28"/>
                <w:szCs w:val="28"/>
              </w:rPr>
              <w:t xml:space="preserve"> (мебель)</w:t>
            </w:r>
          </w:p>
        </w:tc>
        <w:tc>
          <w:tcPr>
            <w:tcW w:w="5380"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Формальдегид, обладающий мутагенными свойствами</w:t>
            </w:r>
          </w:p>
        </w:tc>
      </w:tr>
      <w:tr w:rsidR="008F67C0" w:rsidRPr="002D2B44" w:rsidTr="00972CC7">
        <w:tc>
          <w:tcPr>
            <w:tcW w:w="3964" w:type="dxa"/>
            <w:tcBorders>
              <w:top w:val="single" w:sz="4" w:space="0" w:color="auto"/>
              <w:left w:val="single" w:sz="4" w:space="0" w:color="auto"/>
              <w:bottom w:val="single" w:sz="4" w:space="0" w:color="auto"/>
              <w:right w:val="single" w:sz="4" w:space="0" w:color="auto"/>
            </w:tcBorders>
            <w:hideMark/>
          </w:tcPr>
          <w:p w:rsidR="008F67C0" w:rsidRPr="002D2B44" w:rsidRDefault="00D47F85" w:rsidP="00D47F85">
            <w:pPr>
              <w:spacing w:line="360" w:lineRule="auto"/>
              <w:jc w:val="both"/>
              <w:rPr>
                <w:sz w:val="28"/>
                <w:szCs w:val="28"/>
              </w:rPr>
            </w:pPr>
            <w:r>
              <w:rPr>
                <w:sz w:val="28"/>
                <w:szCs w:val="28"/>
              </w:rPr>
              <w:t>Поливинилхлорид</w:t>
            </w:r>
            <w:r w:rsidR="008F67C0" w:rsidRPr="002D2B44">
              <w:rPr>
                <w:sz w:val="28"/>
                <w:szCs w:val="28"/>
              </w:rPr>
              <w:t xml:space="preserve"> </w:t>
            </w:r>
          </w:p>
        </w:tc>
        <w:tc>
          <w:tcPr>
            <w:tcW w:w="5380"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 xml:space="preserve">Содержат тяжелые металлы, вызывающие необратимые изменения в организме </w:t>
            </w:r>
            <w:r w:rsidRPr="002D2B44">
              <w:rPr>
                <w:sz w:val="28"/>
                <w:szCs w:val="28"/>
              </w:rPr>
              <w:lastRenderedPageBreak/>
              <w:t>человека</w:t>
            </w:r>
            <w:r w:rsidR="00A24364">
              <w:rPr>
                <w:sz w:val="28"/>
                <w:szCs w:val="28"/>
              </w:rPr>
              <w:t xml:space="preserve"> при повышении температуры эксплуатации до 60</w:t>
            </w:r>
            <w:r w:rsidR="00A24364">
              <w:rPr>
                <w:sz w:val="28"/>
                <w:szCs w:val="28"/>
                <w:vertAlign w:val="superscript"/>
              </w:rPr>
              <w:t>0</w:t>
            </w:r>
            <w:r w:rsidR="00A24364" w:rsidRPr="00A24364">
              <w:rPr>
                <w:sz w:val="28"/>
                <w:szCs w:val="28"/>
                <w:vertAlign w:val="superscript"/>
              </w:rPr>
              <w:t xml:space="preserve"> </w:t>
            </w:r>
            <w:r w:rsidR="00A24364">
              <w:rPr>
                <w:sz w:val="28"/>
                <w:szCs w:val="28"/>
                <w:lang w:val="en-US"/>
              </w:rPr>
              <w:t>C</w:t>
            </w:r>
            <w:r w:rsidR="00A24364">
              <w:rPr>
                <w:sz w:val="28"/>
                <w:szCs w:val="28"/>
              </w:rPr>
              <w:t xml:space="preserve">. </w:t>
            </w:r>
          </w:p>
        </w:tc>
      </w:tr>
      <w:tr w:rsidR="008F67C0" w:rsidRPr="002D2B44" w:rsidTr="00972CC7">
        <w:tc>
          <w:tcPr>
            <w:tcW w:w="3964" w:type="dxa"/>
            <w:tcBorders>
              <w:top w:val="single" w:sz="4" w:space="0" w:color="auto"/>
              <w:left w:val="single" w:sz="4" w:space="0" w:color="auto"/>
              <w:bottom w:val="single" w:sz="4" w:space="0" w:color="auto"/>
              <w:right w:val="single" w:sz="4" w:space="0" w:color="auto"/>
            </w:tcBorders>
            <w:hideMark/>
          </w:tcPr>
          <w:p w:rsidR="008F67C0" w:rsidRPr="002D2B44" w:rsidRDefault="00A24364" w:rsidP="00AF625E">
            <w:pPr>
              <w:spacing w:line="360" w:lineRule="auto"/>
              <w:jc w:val="both"/>
              <w:rPr>
                <w:sz w:val="28"/>
                <w:szCs w:val="28"/>
              </w:rPr>
            </w:pPr>
            <w:r>
              <w:rPr>
                <w:sz w:val="28"/>
                <w:szCs w:val="28"/>
              </w:rPr>
              <w:lastRenderedPageBreak/>
              <w:t>Штукатурные смеси</w:t>
            </w:r>
          </w:p>
        </w:tc>
        <w:tc>
          <w:tcPr>
            <w:tcW w:w="5380" w:type="dxa"/>
            <w:tcBorders>
              <w:top w:val="single" w:sz="4" w:space="0" w:color="auto"/>
              <w:left w:val="single" w:sz="4" w:space="0" w:color="auto"/>
              <w:bottom w:val="single" w:sz="4" w:space="0" w:color="auto"/>
              <w:right w:val="single" w:sz="4" w:space="0" w:color="auto"/>
            </w:tcBorders>
            <w:hideMark/>
          </w:tcPr>
          <w:p w:rsidR="008F67C0" w:rsidRPr="002D2B44" w:rsidRDefault="00105951" w:rsidP="00AF625E">
            <w:pPr>
              <w:spacing w:line="360" w:lineRule="auto"/>
              <w:jc w:val="both"/>
              <w:rPr>
                <w:sz w:val="28"/>
                <w:szCs w:val="28"/>
              </w:rPr>
            </w:pPr>
            <w:r>
              <w:rPr>
                <w:sz w:val="28"/>
                <w:szCs w:val="28"/>
              </w:rPr>
              <w:t>Вредны силикатами</w:t>
            </w:r>
          </w:p>
        </w:tc>
      </w:tr>
    </w:tbl>
    <w:p w:rsidR="008F67C0" w:rsidRPr="002D2B44" w:rsidRDefault="008F67C0" w:rsidP="00105951">
      <w:pPr>
        <w:spacing w:line="360" w:lineRule="auto"/>
        <w:jc w:val="both"/>
        <w:rPr>
          <w:sz w:val="28"/>
          <w:szCs w:val="28"/>
        </w:rPr>
      </w:pPr>
      <w:r w:rsidRPr="002D2B44">
        <w:rPr>
          <w:sz w:val="28"/>
          <w:szCs w:val="28"/>
        </w:rPr>
        <w:t xml:space="preserve">Выводы. Проанализировав с экологической точки зрения состояние нашей </w:t>
      </w:r>
      <w:r w:rsidR="00105951" w:rsidRPr="002D2B44">
        <w:rPr>
          <w:sz w:val="28"/>
          <w:szCs w:val="28"/>
        </w:rPr>
        <w:t xml:space="preserve">школы, </w:t>
      </w:r>
      <w:r w:rsidR="00105951">
        <w:rPr>
          <w:sz w:val="28"/>
          <w:szCs w:val="28"/>
        </w:rPr>
        <w:t>стены</w:t>
      </w:r>
      <w:r w:rsidR="00105951" w:rsidRPr="002D2B44">
        <w:rPr>
          <w:sz w:val="28"/>
          <w:szCs w:val="28"/>
        </w:rPr>
        <w:t xml:space="preserve"> </w:t>
      </w:r>
      <w:r w:rsidR="00105951">
        <w:rPr>
          <w:sz w:val="28"/>
          <w:szCs w:val="28"/>
        </w:rPr>
        <w:t xml:space="preserve">и потолки </w:t>
      </w:r>
      <w:r w:rsidRPr="002D2B44">
        <w:rPr>
          <w:sz w:val="28"/>
          <w:szCs w:val="28"/>
        </w:rPr>
        <w:t>кабинетов</w:t>
      </w:r>
      <w:r w:rsidR="00105951">
        <w:rPr>
          <w:sz w:val="28"/>
          <w:szCs w:val="28"/>
        </w:rPr>
        <w:t xml:space="preserve">, а также все не учебные помещения окрашены </w:t>
      </w:r>
      <w:r w:rsidR="00105951" w:rsidRPr="002D2B44">
        <w:rPr>
          <w:sz w:val="28"/>
          <w:szCs w:val="28"/>
        </w:rPr>
        <w:t>водоэмульсионной</w:t>
      </w:r>
      <w:r w:rsidR="00D47F85">
        <w:rPr>
          <w:sz w:val="28"/>
          <w:szCs w:val="28"/>
        </w:rPr>
        <w:t xml:space="preserve"> краской</w:t>
      </w:r>
      <w:r w:rsidRPr="002D2B44">
        <w:rPr>
          <w:sz w:val="28"/>
          <w:szCs w:val="28"/>
        </w:rPr>
        <w:t xml:space="preserve">. </w:t>
      </w:r>
      <w:r w:rsidR="00105951">
        <w:rPr>
          <w:sz w:val="28"/>
          <w:szCs w:val="28"/>
        </w:rPr>
        <w:t>Сокращена площадь панелей, окрашенных масляными красками.</w:t>
      </w:r>
    </w:p>
    <w:p w:rsidR="008F67C0" w:rsidRPr="002D2B44" w:rsidRDefault="008F67C0" w:rsidP="008F67C0">
      <w:pPr>
        <w:spacing w:line="360" w:lineRule="auto"/>
        <w:jc w:val="both"/>
        <w:rPr>
          <w:sz w:val="28"/>
          <w:szCs w:val="28"/>
        </w:rPr>
      </w:pPr>
    </w:p>
    <w:p w:rsidR="00105951" w:rsidRPr="00972CC7" w:rsidRDefault="00105951" w:rsidP="00972CC7">
      <w:pPr>
        <w:spacing w:line="360" w:lineRule="auto"/>
        <w:jc w:val="right"/>
        <w:rPr>
          <w:b/>
          <w:sz w:val="28"/>
          <w:szCs w:val="28"/>
        </w:rPr>
      </w:pPr>
      <w:r w:rsidRPr="00972CC7">
        <w:rPr>
          <w:b/>
          <w:sz w:val="28"/>
          <w:szCs w:val="28"/>
        </w:rPr>
        <w:t xml:space="preserve">Приложение 4                 </w:t>
      </w:r>
    </w:p>
    <w:p w:rsidR="00105951" w:rsidRPr="00972CC7" w:rsidRDefault="00105951" w:rsidP="00972CC7">
      <w:pPr>
        <w:spacing w:line="360" w:lineRule="auto"/>
        <w:jc w:val="center"/>
        <w:rPr>
          <w:sz w:val="28"/>
          <w:szCs w:val="28"/>
        </w:rPr>
      </w:pPr>
      <w:r w:rsidRPr="00972CC7">
        <w:rPr>
          <w:sz w:val="28"/>
          <w:szCs w:val="28"/>
        </w:rPr>
        <w:t xml:space="preserve">Оценка параметров </w:t>
      </w:r>
      <w:r w:rsidR="00EE0718" w:rsidRPr="00972CC7">
        <w:rPr>
          <w:sz w:val="28"/>
          <w:szCs w:val="28"/>
        </w:rPr>
        <w:t>микроклимата.</w:t>
      </w:r>
    </w:p>
    <w:p w:rsidR="00105951" w:rsidRPr="002D2B44" w:rsidRDefault="00105951" w:rsidP="00105951">
      <w:pPr>
        <w:spacing w:line="360" w:lineRule="auto"/>
        <w:ind w:left="255"/>
        <w:jc w:val="both"/>
        <w:rPr>
          <w:sz w:val="28"/>
          <w:szCs w:val="28"/>
        </w:rPr>
      </w:pPr>
      <w:r w:rsidRPr="002D2B44">
        <w:rPr>
          <w:sz w:val="28"/>
          <w:szCs w:val="28"/>
        </w:rPr>
        <w:t>Оборудование и материалы: сухой термометр на деревянном штативе, психрометр аспирационный, кататермометр шаровой, электрическая плитка, химический стакан с водой, секундомер.</w:t>
      </w:r>
    </w:p>
    <w:p w:rsidR="00105951" w:rsidRPr="002D2B44" w:rsidRDefault="00105951" w:rsidP="00105951">
      <w:pPr>
        <w:numPr>
          <w:ilvl w:val="0"/>
          <w:numId w:val="3"/>
        </w:numPr>
        <w:spacing w:line="360" w:lineRule="auto"/>
        <w:jc w:val="both"/>
        <w:rPr>
          <w:sz w:val="28"/>
          <w:szCs w:val="28"/>
        </w:rPr>
      </w:pPr>
      <w:r w:rsidRPr="002D2B44">
        <w:rPr>
          <w:sz w:val="28"/>
          <w:szCs w:val="28"/>
        </w:rPr>
        <w:t>Измерение температуры воздуха.</w:t>
      </w:r>
    </w:p>
    <w:p w:rsidR="00105951" w:rsidRPr="002D2B44" w:rsidRDefault="00105951" w:rsidP="00105951">
      <w:pPr>
        <w:numPr>
          <w:ilvl w:val="0"/>
          <w:numId w:val="4"/>
        </w:numPr>
        <w:spacing w:line="360" w:lineRule="auto"/>
        <w:jc w:val="both"/>
        <w:rPr>
          <w:sz w:val="28"/>
          <w:szCs w:val="28"/>
        </w:rPr>
      </w:pPr>
      <w:r w:rsidRPr="002D2B44">
        <w:rPr>
          <w:sz w:val="28"/>
          <w:szCs w:val="28"/>
        </w:rPr>
        <w:t xml:space="preserve">Снимите показания термометра на высоте </w:t>
      </w:r>
      <w:smartTag w:uri="urn:schemas-microsoft-com:office:smarttags" w:element="metricconverter">
        <w:smartTagPr>
          <w:attr w:name="ProductID" w:val="1,5 м"/>
        </w:smartTagPr>
        <w:r w:rsidRPr="002D2B44">
          <w:rPr>
            <w:sz w:val="28"/>
            <w:szCs w:val="28"/>
          </w:rPr>
          <w:t>1,5 м</w:t>
        </w:r>
      </w:smartTag>
      <w:r w:rsidRPr="002D2B44">
        <w:rPr>
          <w:sz w:val="28"/>
          <w:szCs w:val="28"/>
        </w:rPr>
        <w:t xml:space="preserve"> от пола в трёх точках по диагонали: на расстояни</w:t>
      </w:r>
      <w:r>
        <w:rPr>
          <w:sz w:val="28"/>
          <w:szCs w:val="28"/>
        </w:rPr>
        <w:t>и</w:t>
      </w:r>
      <w:r w:rsidRPr="002D2B44">
        <w:rPr>
          <w:sz w:val="28"/>
          <w:szCs w:val="28"/>
        </w:rPr>
        <w:t xml:space="preserve"> </w:t>
      </w:r>
      <w:smartTag w:uri="urn:schemas-microsoft-com:office:smarttags" w:element="metricconverter">
        <w:smartTagPr>
          <w:attr w:name="ProductID" w:val="0,2 м"/>
        </w:smartTagPr>
        <w:r w:rsidRPr="002D2B44">
          <w:rPr>
            <w:sz w:val="28"/>
            <w:szCs w:val="28"/>
          </w:rPr>
          <w:t>0,2 м</w:t>
        </w:r>
      </w:smartTag>
      <w:r w:rsidRPr="002D2B44">
        <w:rPr>
          <w:sz w:val="28"/>
          <w:szCs w:val="28"/>
        </w:rPr>
        <w:t xml:space="preserve"> от наружной стены, в центре помещения и</w:t>
      </w:r>
      <w:r>
        <w:rPr>
          <w:sz w:val="28"/>
          <w:szCs w:val="28"/>
        </w:rPr>
        <w:t xml:space="preserve"> на расстоянии</w:t>
      </w:r>
      <w:r w:rsidRPr="002D2B44">
        <w:rPr>
          <w:sz w:val="28"/>
          <w:szCs w:val="28"/>
        </w:rPr>
        <w:t xml:space="preserve"> </w:t>
      </w:r>
      <w:smartTag w:uri="urn:schemas-microsoft-com:office:smarttags" w:element="metricconverter">
        <w:smartTagPr>
          <w:attr w:name="ProductID" w:val="0,25 м"/>
        </w:smartTagPr>
        <w:r w:rsidRPr="002D2B44">
          <w:rPr>
            <w:sz w:val="28"/>
            <w:szCs w:val="28"/>
          </w:rPr>
          <w:t>0,25 м</w:t>
        </w:r>
      </w:smartTag>
      <w:r w:rsidRPr="002D2B44">
        <w:rPr>
          <w:sz w:val="28"/>
          <w:szCs w:val="28"/>
        </w:rPr>
        <w:t xml:space="preserve"> от внутреннего угла кабинета. Термометр устанавливается на 15 минут в каждой точке. </w:t>
      </w:r>
    </w:p>
    <w:p w:rsidR="00105951" w:rsidRPr="002D2B44" w:rsidRDefault="00105951" w:rsidP="00105951">
      <w:pPr>
        <w:numPr>
          <w:ilvl w:val="0"/>
          <w:numId w:val="4"/>
        </w:numPr>
        <w:spacing w:line="360" w:lineRule="auto"/>
        <w:jc w:val="both"/>
        <w:rPr>
          <w:sz w:val="28"/>
          <w:szCs w:val="28"/>
        </w:rPr>
      </w:pPr>
      <w:r w:rsidRPr="002D2B44">
        <w:rPr>
          <w:sz w:val="28"/>
          <w:szCs w:val="28"/>
        </w:rPr>
        <w:t>Вычислите среднюю</w:t>
      </w:r>
      <w:r>
        <w:rPr>
          <w:sz w:val="28"/>
          <w:szCs w:val="28"/>
        </w:rPr>
        <w:t xml:space="preserve"> температуру воздуха в помещении</w:t>
      </w:r>
      <w:r w:rsidRPr="002D2B44">
        <w:rPr>
          <w:sz w:val="28"/>
          <w:szCs w:val="28"/>
        </w:rPr>
        <w:t>.</w:t>
      </w:r>
    </w:p>
    <w:p w:rsidR="00105951" w:rsidRPr="002D2B44" w:rsidRDefault="00105951" w:rsidP="00105951">
      <w:pPr>
        <w:numPr>
          <w:ilvl w:val="0"/>
          <w:numId w:val="4"/>
        </w:numPr>
        <w:spacing w:line="360" w:lineRule="auto"/>
        <w:jc w:val="both"/>
        <w:rPr>
          <w:sz w:val="28"/>
          <w:szCs w:val="28"/>
        </w:rPr>
      </w:pPr>
      <w:r w:rsidRPr="002D2B44">
        <w:rPr>
          <w:sz w:val="28"/>
          <w:szCs w:val="28"/>
        </w:rPr>
        <w:t>Определите перепад температур по вертикали, п</w:t>
      </w:r>
      <w:r>
        <w:rPr>
          <w:sz w:val="28"/>
          <w:szCs w:val="28"/>
        </w:rPr>
        <w:t>роизводя измерения на расстоянии</w:t>
      </w:r>
      <w:r w:rsidRPr="002D2B44">
        <w:rPr>
          <w:sz w:val="28"/>
          <w:szCs w:val="28"/>
        </w:rPr>
        <w:t xml:space="preserve"> </w:t>
      </w:r>
      <w:smartTag w:uri="urn:schemas-microsoft-com:office:smarttags" w:element="metricconverter">
        <w:smartTagPr>
          <w:attr w:name="ProductID" w:val="0,25 м"/>
        </w:smartTagPr>
        <w:r w:rsidRPr="002D2B44">
          <w:rPr>
            <w:sz w:val="28"/>
            <w:szCs w:val="28"/>
          </w:rPr>
          <w:t>0,25 м</w:t>
        </w:r>
      </w:smartTag>
      <w:r w:rsidRPr="002D2B44">
        <w:rPr>
          <w:sz w:val="28"/>
          <w:szCs w:val="28"/>
        </w:rPr>
        <w:t xml:space="preserve"> от пола и потолка. </w:t>
      </w:r>
    </w:p>
    <w:p w:rsidR="00105951" w:rsidRPr="002D2B44" w:rsidRDefault="00105951" w:rsidP="00105951">
      <w:pPr>
        <w:numPr>
          <w:ilvl w:val="0"/>
          <w:numId w:val="3"/>
        </w:numPr>
        <w:spacing w:line="360" w:lineRule="auto"/>
        <w:jc w:val="both"/>
        <w:rPr>
          <w:sz w:val="28"/>
          <w:szCs w:val="28"/>
        </w:rPr>
      </w:pPr>
      <w:r w:rsidRPr="002D2B44">
        <w:rPr>
          <w:sz w:val="28"/>
          <w:szCs w:val="28"/>
        </w:rPr>
        <w:t>Измерение относительной влажности воздуха.</w:t>
      </w:r>
    </w:p>
    <w:p w:rsidR="00105951" w:rsidRPr="002D2B44" w:rsidRDefault="00105951" w:rsidP="00105951">
      <w:pPr>
        <w:numPr>
          <w:ilvl w:val="0"/>
          <w:numId w:val="5"/>
        </w:numPr>
        <w:spacing w:line="360" w:lineRule="auto"/>
        <w:jc w:val="both"/>
        <w:rPr>
          <w:sz w:val="28"/>
          <w:szCs w:val="28"/>
        </w:rPr>
      </w:pPr>
      <w:r w:rsidRPr="002D2B44">
        <w:rPr>
          <w:sz w:val="28"/>
          <w:szCs w:val="28"/>
        </w:rPr>
        <w:t>Конец влажного термометра, обернутого материей, смочите дистиллированной водой.</w:t>
      </w:r>
    </w:p>
    <w:p w:rsidR="00105951" w:rsidRPr="002D2B44" w:rsidRDefault="00105951" w:rsidP="00105951">
      <w:pPr>
        <w:numPr>
          <w:ilvl w:val="0"/>
          <w:numId w:val="5"/>
        </w:numPr>
        <w:spacing w:line="360" w:lineRule="auto"/>
        <w:jc w:val="both"/>
        <w:rPr>
          <w:sz w:val="28"/>
          <w:szCs w:val="28"/>
        </w:rPr>
      </w:pPr>
      <w:r w:rsidRPr="002D2B44">
        <w:rPr>
          <w:sz w:val="28"/>
          <w:szCs w:val="28"/>
        </w:rPr>
        <w:t>Включите вентилятор.</w:t>
      </w:r>
    </w:p>
    <w:p w:rsidR="00105951" w:rsidRPr="002D2B44" w:rsidRDefault="00105951" w:rsidP="00105951">
      <w:pPr>
        <w:numPr>
          <w:ilvl w:val="0"/>
          <w:numId w:val="5"/>
        </w:numPr>
        <w:spacing w:line="360" w:lineRule="auto"/>
        <w:jc w:val="both"/>
        <w:rPr>
          <w:sz w:val="28"/>
          <w:szCs w:val="28"/>
        </w:rPr>
      </w:pPr>
      <w:r w:rsidRPr="002D2B44">
        <w:rPr>
          <w:sz w:val="28"/>
          <w:szCs w:val="28"/>
        </w:rPr>
        <w:t xml:space="preserve">Через 3-4 минуты после начала работы вентилятора на высоте </w:t>
      </w:r>
      <w:smartTag w:uri="urn:schemas-microsoft-com:office:smarttags" w:element="metricconverter">
        <w:smartTagPr>
          <w:attr w:name="ProductID" w:val="1,5 м"/>
        </w:smartTagPr>
        <w:r w:rsidRPr="002D2B44">
          <w:rPr>
            <w:sz w:val="28"/>
            <w:szCs w:val="28"/>
          </w:rPr>
          <w:t>1,5 м</w:t>
        </w:r>
      </w:smartTag>
      <w:r w:rsidRPr="002D2B44">
        <w:rPr>
          <w:sz w:val="28"/>
          <w:szCs w:val="28"/>
        </w:rPr>
        <w:t xml:space="preserve"> от пола снимите показания сухого (</w:t>
      </w:r>
      <w:r w:rsidRPr="002D2B44">
        <w:rPr>
          <w:sz w:val="28"/>
          <w:szCs w:val="28"/>
          <w:lang w:val="en-US"/>
        </w:rPr>
        <w:t>t</w:t>
      </w:r>
      <w:r w:rsidRPr="002D2B44">
        <w:rPr>
          <w:sz w:val="28"/>
          <w:szCs w:val="28"/>
        </w:rPr>
        <w:t>) и влажного (</w:t>
      </w:r>
      <w:r w:rsidRPr="002D2B44">
        <w:rPr>
          <w:sz w:val="28"/>
          <w:szCs w:val="28"/>
          <w:lang w:val="en-US"/>
        </w:rPr>
        <w:t>t</w:t>
      </w:r>
      <w:r w:rsidRPr="002D2B44">
        <w:rPr>
          <w:sz w:val="28"/>
          <w:szCs w:val="28"/>
        </w:rPr>
        <w:t>1) термометров.</w:t>
      </w:r>
    </w:p>
    <w:p w:rsidR="00105951" w:rsidRPr="002D2B44" w:rsidRDefault="00105951" w:rsidP="00105951">
      <w:pPr>
        <w:numPr>
          <w:ilvl w:val="0"/>
          <w:numId w:val="5"/>
        </w:numPr>
        <w:spacing w:line="360" w:lineRule="auto"/>
        <w:jc w:val="both"/>
        <w:rPr>
          <w:sz w:val="28"/>
          <w:szCs w:val="28"/>
        </w:rPr>
      </w:pPr>
      <w:r w:rsidRPr="002D2B44">
        <w:rPr>
          <w:sz w:val="28"/>
          <w:szCs w:val="28"/>
        </w:rPr>
        <w:t>Расчет абсолютной влажности произведите по формуле:</w:t>
      </w:r>
    </w:p>
    <w:p w:rsidR="00105951" w:rsidRPr="002D2B44" w:rsidRDefault="00105951" w:rsidP="00105951">
      <w:pPr>
        <w:spacing w:line="360" w:lineRule="auto"/>
        <w:jc w:val="both"/>
        <w:rPr>
          <w:sz w:val="28"/>
          <w:szCs w:val="28"/>
        </w:rPr>
      </w:pPr>
      <w:r w:rsidRPr="002D2B44">
        <w:rPr>
          <w:sz w:val="28"/>
          <w:szCs w:val="28"/>
        </w:rPr>
        <w:t xml:space="preserve">                                               </w:t>
      </w:r>
      <w:r w:rsidRPr="002D2B44">
        <w:rPr>
          <w:sz w:val="28"/>
          <w:szCs w:val="28"/>
          <w:lang w:val="en-US"/>
        </w:rPr>
        <w:t>K</w:t>
      </w:r>
      <w:r w:rsidRPr="002D2B44">
        <w:rPr>
          <w:sz w:val="28"/>
          <w:szCs w:val="28"/>
        </w:rPr>
        <w:t>=</w:t>
      </w:r>
      <w:r w:rsidRPr="002D2B44">
        <w:rPr>
          <w:sz w:val="28"/>
          <w:szCs w:val="28"/>
          <w:lang w:val="en-US"/>
        </w:rPr>
        <w:t>F</w:t>
      </w:r>
      <w:r w:rsidRPr="002D2B44">
        <w:rPr>
          <w:sz w:val="28"/>
          <w:szCs w:val="28"/>
        </w:rPr>
        <w:t xml:space="preserve"> – 0,5(</w:t>
      </w:r>
      <w:r w:rsidRPr="002D2B44">
        <w:rPr>
          <w:sz w:val="28"/>
          <w:szCs w:val="28"/>
          <w:lang w:val="en-US"/>
        </w:rPr>
        <w:t>t</w:t>
      </w:r>
      <w:r w:rsidRPr="002D2B44">
        <w:rPr>
          <w:sz w:val="28"/>
          <w:szCs w:val="28"/>
        </w:rPr>
        <w:t>-</w:t>
      </w:r>
      <w:r w:rsidRPr="002D2B44">
        <w:rPr>
          <w:sz w:val="28"/>
          <w:szCs w:val="28"/>
          <w:lang w:val="en-US"/>
        </w:rPr>
        <w:t>t</w:t>
      </w:r>
      <w:r w:rsidRPr="002D2B44">
        <w:rPr>
          <w:sz w:val="28"/>
          <w:szCs w:val="28"/>
        </w:rPr>
        <w:t xml:space="preserve">1) · </w:t>
      </w:r>
      <w:r w:rsidRPr="002D2B44">
        <w:rPr>
          <w:sz w:val="28"/>
          <w:szCs w:val="28"/>
          <w:lang w:val="en-US"/>
        </w:rPr>
        <w:t>B</w:t>
      </w:r>
      <w:r w:rsidRPr="002D2B44">
        <w:rPr>
          <w:sz w:val="28"/>
          <w:szCs w:val="28"/>
        </w:rPr>
        <w:t xml:space="preserve"> :755?</w:t>
      </w:r>
    </w:p>
    <w:p w:rsidR="00105951" w:rsidRPr="002D2B44" w:rsidRDefault="00105951" w:rsidP="00105951">
      <w:pPr>
        <w:spacing w:line="360" w:lineRule="auto"/>
        <w:jc w:val="both"/>
        <w:rPr>
          <w:sz w:val="28"/>
          <w:szCs w:val="28"/>
        </w:rPr>
      </w:pPr>
      <w:r w:rsidRPr="002D2B44">
        <w:rPr>
          <w:sz w:val="28"/>
          <w:szCs w:val="28"/>
        </w:rPr>
        <w:t xml:space="preserve">где </w:t>
      </w:r>
      <w:proofErr w:type="gramStart"/>
      <w:r>
        <w:rPr>
          <w:sz w:val="28"/>
          <w:szCs w:val="28"/>
        </w:rPr>
        <w:t>К</w:t>
      </w:r>
      <w:proofErr w:type="gramEnd"/>
      <w:r w:rsidRPr="002D2B44">
        <w:rPr>
          <w:sz w:val="28"/>
          <w:szCs w:val="28"/>
        </w:rPr>
        <w:t xml:space="preserve"> – абсолютная влажность, г/ м³;</w:t>
      </w:r>
    </w:p>
    <w:p w:rsidR="00105951" w:rsidRPr="002D2B44" w:rsidRDefault="00105951" w:rsidP="00105951">
      <w:pPr>
        <w:spacing w:line="360" w:lineRule="auto"/>
        <w:jc w:val="both"/>
        <w:rPr>
          <w:sz w:val="28"/>
          <w:szCs w:val="28"/>
        </w:rPr>
      </w:pPr>
      <w:r w:rsidRPr="002D2B44">
        <w:rPr>
          <w:sz w:val="28"/>
          <w:szCs w:val="28"/>
          <w:lang w:val="en-US"/>
        </w:rPr>
        <w:lastRenderedPageBreak/>
        <w:t>f</w:t>
      </w:r>
      <w:r w:rsidRPr="002D2B44">
        <w:rPr>
          <w:sz w:val="28"/>
          <w:szCs w:val="28"/>
        </w:rPr>
        <w:t xml:space="preserve"> - максимальная влажность при температуре влажного термометра (определяется по таблице, прилагаемой к прибору);</w:t>
      </w:r>
    </w:p>
    <w:p w:rsidR="00105951" w:rsidRPr="002D2B44" w:rsidRDefault="00105951" w:rsidP="00105951">
      <w:pPr>
        <w:spacing w:line="360" w:lineRule="auto"/>
        <w:jc w:val="both"/>
        <w:rPr>
          <w:sz w:val="28"/>
          <w:szCs w:val="28"/>
        </w:rPr>
      </w:pPr>
      <w:r w:rsidRPr="002D2B44">
        <w:rPr>
          <w:sz w:val="28"/>
          <w:szCs w:val="28"/>
          <w:lang w:val="en-US"/>
        </w:rPr>
        <w:t>t</w:t>
      </w:r>
      <w:r w:rsidRPr="002D2B44">
        <w:rPr>
          <w:sz w:val="28"/>
          <w:szCs w:val="28"/>
        </w:rPr>
        <w:t xml:space="preserve"> - температура сухого термометра</w:t>
      </w:r>
    </w:p>
    <w:p w:rsidR="00105951" w:rsidRPr="002D2B44" w:rsidRDefault="00105951" w:rsidP="00105951">
      <w:pPr>
        <w:spacing w:line="360" w:lineRule="auto"/>
        <w:jc w:val="both"/>
        <w:rPr>
          <w:sz w:val="28"/>
          <w:szCs w:val="28"/>
        </w:rPr>
      </w:pPr>
      <w:r w:rsidRPr="002D2B44">
        <w:rPr>
          <w:sz w:val="28"/>
          <w:szCs w:val="28"/>
          <w:lang w:val="en-US"/>
        </w:rPr>
        <w:t>t</w:t>
      </w:r>
      <w:r w:rsidRPr="002D2B44">
        <w:rPr>
          <w:sz w:val="28"/>
          <w:szCs w:val="28"/>
        </w:rPr>
        <w:t>1- температура влажного термометра</w:t>
      </w:r>
    </w:p>
    <w:p w:rsidR="00105951" w:rsidRPr="002D2B44" w:rsidRDefault="00105951" w:rsidP="00105951">
      <w:pPr>
        <w:spacing w:line="360" w:lineRule="auto"/>
        <w:jc w:val="both"/>
        <w:rPr>
          <w:sz w:val="28"/>
          <w:szCs w:val="28"/>
        </w:rPr>
      </w:pPr>
      <w:r w:rsidRPr="002D2B44">
        <w:rPr>
          <w:sz w:val="28"/>
          <w:szCs w:val="28"/>
          <w:lang w:val="en-US"/>
        </w:rPr>
        <w:t>B</w:t>
      </w:r>
      <w:r w:rsidRPr="002D2B44">
        <w:rPr>
          <w:sz w:val="28"/>
          <w:szCs w:val="28"/>
        </w:rPr>
        <w:t>- барометрическое давление в момент исследования.</w:t>
      </w:r>
    </w:p>
    <w:p w:rsidR="00105951" w:rsidRPr="002D2B44" w:rsidRDefault="00105951" w:rsidP="00105951">
      <w:pPr>
        <w:numPr>
          <w:ilvl w:val="0"/>
          <w:numId w:val="5"/>
        </w:numPr>
        <w:spacing w:line="360" w:lineRule="auto"/>
        <w:jc w:val="both"/>
        <w:rPr>
          <w:sz w:val="28"/>
          <w:szCs w:val="28"/>
        </w:rPr>
      </w:pPr>
      <w:r w:rsidRPr="002D2B44">
        <w:rPr>
          <w:sz w:val="28"/>
          <w:szCs w:val="28"/>
        </w:rPr>
        <w:t xml:space="preserve">Рассчитайте </w:t>
      </w:r>
      <w:r w:rsidR="00776EF5" w:rsidRPr="002D2B44">
        <w:rPr>
          <w:sz w:val="28"/>
          <w:szCs w:val="28"/>
        </w:rPr>
        <w:t>относительную влажность воздуха по формуле: R</w:t>
      </w:r>
      <w:r w:rsidRPr="002D2B44">
        <w:rPr>
          <w:sz w:val="28"/>
          <w:szCs w:val="28"/>
        </w:rPr>
        <w:t xml:space="preserve">= </w:t>
      </w:r>
      <w:r w:rsidR="00776EF5" w:rsidRPr="002D2B44">
        <w:rPr>
          <w:sz w:val="28"/>
          <w:szCs w:val="28"/>
          <w:lang w:val="en-US"/>
        </w:rPr>
        <w:t>K</w:t>
      </w:r>
      <w:r w:rsidR="00776EF5" w:rsidRPr="002D2B44">
        <w:rPr>
          <w:sz w:val="28"/>
          <w:szCs w:val="28"/>
        </w:rPr>
        <w:t>:</w:t>
      </w:r>
      <w:r w:rsidRPr="002D2B44">
        <w:rPr>
          <w:sz w:val="28"/>
          <w:szCs w:val="28"/>
        </w:rPr>
        <w:t xml:space="preserve"> </w:t>
      </w:r>
      <w:r w:rsidRPr="002D2B44">
        <w:rPr>
          <w:sz w:val="28"/>
          <w:szCs w:val="28"/>
          <w:lang w:val="en-US"/>
        </w:rPr>
        <w:t>F</w:t>
      </w:r>
      <w:r w:rsidRPr="002D2B44">
        <w:rPr>
          <w:sz w:val="28"/>
          <w:szCs w:val="28"/>
        </w:rPr>
        <w:t xml:space="preserve"> · </w:t>
      </w:r>
      <w:r w:rsidR="00776EF5" w:rsidRPr="002D2B44">
        <w:rPr>
          <w:sz w:val="28"/>
          <w:szCs w:val="28"/>
        </w:rPr>
        <w:t>100, где</w:t>
      </w:r>
      <w:r w:rsidRPr="002D2B44">
        <w:rPr>
          <w:sz w:val="28"/>
          <w:szCs w:val="28"/>
        </w:rPr>
        <w:t xml:space="preserve"> </w:t>
      </w:r>
      <w:r w:rsidRPr="002D2B44">
        <w:rPr>
          <w:sz w:val="28"/>
          <w:szCs w:val="28"/>
          <w:lang w:val="en-US"/>
        </w:rPr>
        <w:t>R</w:t>
      </w:r>
      <w:r w:rsidRPr="002D2B44">
        <w:rPr>
          <w:sz w:val="28"/>
          <w:szCs w:val="28"/>
        </w:rPr>
        <w:t xml:space="preserve"> – </w:t>
      </w:r>
      <w:r w:rsidR="00776EF5" w:rsidRPr="002D2B44">
        <w:rPr>
          <w:sz w:val="28"/>
          <w:szCs w:val="28"/>
        </w:rPr>
        <w:t>относительная влажность, %; К</w:t>
      </w:r>
      <w:r w:rsidRPr="002D2B44">
        <w:rPr>
          <w:sz w:val="28"/>
          <w:szCs w:val="28"/>
        </w:rPr>
        <w:t xml:space="preserve"> – </w:t>
      </w:r>
      <w:r w:rsidR="00776EF5" w:rsidRPr="002D2B44">
        <w:rPr>
          <w:sz w:val="28"/>
          <w:szCs w:val="28"/>
        </w:rPr>
        <w:t>абсолютная влажность, г</w:t>
      </w:r>
      <w:r w:rsidRPr="002D2B44">
        <w:rPr>
          <w:sz w:val="28"/>
          <w:szCs w:val="28"/>
        </w:rPr>
        <w:t>/м</w:t>
      </w:r>
      <w:r w:rsidR="00776EF5" w:rsidRPr="002D2B44">
        <w:rPr>
          <w:sz w:val="28"/>
          <w:szCs w:val="28"/>
        </w:rPr>
        <w:t>³; F</w:t>
      </w:r>
      <w:r w:rsidRPr="002D2B44">
        <w:rPr>
          <w:sz w:val="28"/>
          <w:szCs w:val="28"/>
        </w:rPr>
        <w:t xml:space="preserve"> – </w:t>
      </w:r>
      <w:r w:rsidR="00776EF5" w:rsidRPr="002D2B44">
        <w:rPr>
          <w:sz w:val="28"/>
          <w:szCs w:val="28"/>
        </w:rPr>
        <w:t>максимальная влажность при температуре сухого термометра</w:t>
      </w:r>
      <w:r w:rsidRPr="002D2B44">
        <w:rPr>
          <w:sz w:val="28"/>
          <w:szCs w:val="28"/>
        </w:rPr>
        <w:t xml:space="preserve"> </w:t>
      </w:r>
      <w:r w:rsidR="00776EF5" w:rsidRPr="002D2B44">
        <w:rPr>
          <w:sz w:val="28"/>
          <w:szCs w:val="28"/>
        </w:rPr>
        <w:t>(по таблице прибора</w:t>
      </w:r>
      <w:r w:rsidRPr="002D2B44">
        <w:rPr>
          <w:sz w:val="28"/>
          <w:szCs w:val="28"/>
        </w:rPr>
        <w:t>)</w:t>
      </w:r>
    </w:p>
    <w:p w:rsidR="00105951" w:rsidRPr="002D2B44" w:rsidRDefault="00105951" w:rsidP="00105951">
      <w:pPr>
        <w:tabs>
          <w:tab w:val="left" w:pos="8020"/>
        </w:tabs>
        <w:spacing w:line="360" w:lineRule="auto"/>
        <w:jc w:val="center"/>
        <w:rPr>
          <w:sz w:val="28"/>
          <w:szCs w:val="28"/>
        </w:rPr>
      </w:pPr>
      <w:r>
        <w:rPr>
          <w:sz w:val="28"/>
          <w:szCs w:val="28"/>
        </w:rPr>
        <w:t>Показатели микроклимата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1843"/>
        <w:gridCol w:w="1985"/>
        <w:gridCol w:w="1872"/>
        <w:gridCol w:w="1948"/>
      </w:tblGrid>
      <w:tr w:rsidR="00105951" w:rsidRPr="002D2B44" w:rsidTr="008F223A">
        <w:trPr>
          <w:trHeight w:val="320"/>
        </w:trPr>
        <w:tc>
          <w:tcPr>
            <w:tcW w:w="1696" w:type="dxa"/>
            <w:vMerge w:val="restart"/>
            <w:tcBorders>
              <w:top w:val="single" w:sz="4" w:space="0" w:color="auto"/>
              <w:left w:val="single" w:sz="4" w:space="0" w:color="auto"/>
              <w:bottom w:val="single" w:sz="4" w:space="0" w:color="auto"/>
              <w:right w:val="single" w:sz="4" w:space="0" w:color="auto"/>
            </w:tcBorders>
          </w:tcPr>
          <w:p w:rsidR="00105951" w:rsidRPr="002D2B44" w:rsidRDefault="00105951" w:rsidP="00AF625E">
            <w:pPr>
              <w:tabs>
                <w:tab w:val="left" w:pos="8020"/>
              </w:tabs>
              <w:spacing w:line="360" w:lineRule="auto"/>
              <w:jc w:val="both"/>
              <w:rPr>
                <w:sz w:val="28"/>
                <w:szCs w:val="28"/>
              </w:rPr>
            </w:pPr>
          </w:p>
          <w:p w:rsidR="00105951" w:rsidRPr="002D2B44" w:rsidRDefault="008F223A" w:rsidP="00AF625E">
            <w:pPr>
              <w:tabs>
                <w:tab w:val="left" w:pos="8020"/>
              </w:tabs>
              <w:spacing w:line="360" w:lineRule="auto"/>
              <w:jc w:val="both"/>
              <w:rPr>
                <w:sz w:val="28"/>
                <w:szCs w:val="28"/>
              </w:rPr>
            </w:pPr>
            <w:r>
              <w:rPr>
                <w:sz w:val="28"/>
                <w:szCs w:val="28"/>
              </w:rPr>
              <w:t xml:space="preserve">Помещения </w:t>
            </w:r>
          </w:p>
        </w:tc>
        <w:tc>
          <w:tcPr>
            <w:tcW w:w="3828" w:type="dxa"/>
            <w:gridSpan w:val="2"/>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Температура, ° С</w:t>
            </w:r>
          </w:p>
        </w:tc>
        <w:tc>
          <w:tcPr>
            <w:tcW w:w="3820" w:type="dxa"/>
            <w:gridSpan w:val="2"/>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Относительная влажность, %</w:t>
            </w:r>
          </w:p>
        </w:tc>
      </w:tr>
      <w:tr w:rsidR="00105951" w:rsidRPr="002D2B44" w:rsidTr="008F223A">
        <w:trPr>
          <w:trHeight w:val="32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105951" w:rsidRPr="002D2B44" w:rsidRDefault="00105951" w:rsidP="00AF625E">
            <w:pPr>
              <w:spacing w:line="360" w:lineRule="auto"/>
              <w:jc w:val="both"/>
              <w:rPr>
                <w:sz w:val="28"/>
                <w:szCs w:val="28"/>
              </w:rPr>
            </w:pPr>
          </w:p>
        </w:tc>
        <w:tc>
          <w:tcPr>
            <w:tcW w:w="1843"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Результат измерений</w:t>
            </w:r>
          </w:p>
        </w:tc>
        <w:tc>
          <w:tcPr>
            <w:tcW w:w="1985"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Санитарно – гигиеническая норма</w:t>
            </w:r>
          </w:p>
        </w:tc>
        <w:tc>
          <w:tcPr>
            <w:tcW w:w="1872"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Результат измерений</w:t>
            </w:r>
          </w:p>
        </w:tc>
        <w:tc>
          <w:tcPr>
            <w:tcW w:w="1948"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Санитарно – гигиеническая норма</w:t>
            </w:r>
          </w:p>
        </w:tc>
      </w:tr>
      <w:tr w:rsidR="00105951" w:rsidRPr="002D2B44" w:rsidTr="008F223A">
        <w:trPr>
          <w:trHeight w:val="320"/>
        </w:trPr>
        <w:tc>
          <w:tcPr>
            <w:tcW w:w="1696" w:type="dxa"/>
            <w:tcBorders>
              <w:top w:val="single" w:sz="4" w:space="0" w:color="auto"/>
              <w:left w:val="single" w:sz="4" w:space="0" w:color="auto"/>
              <w:bottom w:val="single" w:sz="4" w:space="0" w:color="auto"/>
              <w:right w:val="single" w:sz="4" w:space="0" w:color="auto"/>
            </w:tcBorders>
            <w:hideMark/>
          </w:tcPr>
          <w:p w:rsidR="00105951" w:rsidRPr="002D2B44" w:rsidRDefault="008F223A" w:rsidP="00AF625E">
            <w:pPr>
              <w:tabs>
                <w:tab w:val="left" w:pos="8020"/>
              </w:tabs>
              <w:spacing w:line="360" w:lineRule="auto"/>
              <w:jc w:val="both"/>
              <w:rPr>
                <w:sz w:val="28"/>
                <w:szCs w:val="28"/>
              </w:rPr>
            </w:pPr>
            <w:r>
              <w:rPr>
                <w:sz w:val="28"/>
                <w:szCs w:val="28"/>
              </w:rPr>
              <w:t>Учебные кабинеты</w:t>
            </w:r>
          </w:p>
        </w:tc>
        <w:tc>
          <w:tcPr>
            <w:tcW w:w="1843" w:type="dxa"/>
            <w:tcBorders>
              <w:top w:val="single" w:sz="4" w:space="0" w:color="auto"/>
              <w:left w:val="single" w:sz="4" w:space="0" w:color="auto"/>
              <w:bottom w:val="single" w:sz="4" w:space="0" w:color="auto"/>
              <w:right w:val="single" w:sz="4" w:space="0" w:color="auto"/>
            </w:tcBorders>
            <w:hideMark/>
          </w:tcPr>
          <w:p w:rsidR="00105951" w:rsidRPr="002D2B44" w:rsidRDefault="00105951" w:rsidP="008F223A">
            <w:pPr>
              <w:tabs>
                <w:tab w:val="left" w:pos="8020"/>
              </w:tabs>
              <w:spacing w:line="360" w:lineRule="auto"/>
              <w:jc w:val="both"/>
              <w:rPr>
                <w:sz w:val="28"/>
                <w:szCs w:val="28"/>
              </w:rPr>
            </w:pPr>
            <w:r w:rsidRPr="002D2B44">
              <w:rPr>
                <w:sz w:val="28"/>
                <w:szCs w:val="28"/>
              </w:rPr>
              <w:t>2</w:t>
            </w:r>
            <w:r w:rsidR="008F223A">
              <w:rPr>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20 – 25</w:t>
            </w:r>
          </w:p>
        </w:tc>
        <w:tc>
          <w:tcPr>
            <w:tcW w:w="1872"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60</w:t>
            </w:r>
          </w:p>
        </w:tc>
        <w:tc>
          <w:tcPr>
            <w:tcW w:w="1948"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60 – 70</w:t>
            </w:r>
          </w:p>
        </w:tc>
      </w:tr>
      <w:tr w:rsidR="00105951" w:rsidRPr="002D2B44" w:rsidTr="008F223A">
        <w:trPr>
          <w:trHeight w:val="320"/>
        </w:trPr>
        <w:tc>
          <w:tcPr>
            <w:tcW w:w="1696" w:type="dxa"/>
            <w:tcBorders>
              <w:top w:val="single" w:sz="4" w:space="0" w:color="auto"/>
              <w:left w:val="single" w:sz="4" w:space="0" w:color="auto"/>
              <w:bottom w:val="single" w:sz="4" w:space="0" w:color="auto"/>
              <w:right w:val="single" w:sz="4" w:space="0" w:color="auto"/>
            </w:tcBorders>
            <w:hideMark/>
          </w:tcPr>
          <w:p w:rsidR="00105951" w:rsidRPr="002D2B44" w:rsidRDefault="008F223A" w:rsidP="00AF625E">
            <w:pPr>
              <w:tabs>
                <w:tab w:val="left" w:pos="8020"/>
              </w:tabs>
              <w:spacing w:line="360" w:lineRule="auto"/>
              <w:jc w:val="both"/>
              <w:rPr>
                <w:sz w:val="28"/>
                <w:szCs w:val="28"/>
              </w:rPr>
            </w:pPr>
            <w:r>
              <w:rPr>
                <w:sz w:val="28"/>
                <w:szCs w:val="28"/>
              </w:rPr>
              <w:t>Служебные , коридоры</w:t>
            </w:r>
          </w:p>
        </w:tc>
        <w:tc>
          <w:tcPr>
            <w:tcW w:w="1843"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19</w:t>
            </w:r>
          </w:p>
        </w:tc>
        <w:tc>
          <w:tcPr>
            <w:tcW w:w="1985"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20 – 25</w:t>
            </w:r>
          </w:p>
        </w:tc>
        <w:tc>
          <w:tcPr>
            <w:tcW w:w="1872"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66</w:t>
            </w:r>
          </w:p>
        </w:tc>
        <w:tc>
          <w:tcPr>
            <w:tcW w:w="1948" w:type="dxa"/>
            <w:tcBorders>
              <w:top w:val="single" w:sz="4" w:space="0" w:color="auto"/>
              <w:left w:val="single" w:sz="4" w:space="0" w:color="auto"/>
              <w:bottom w:val="single" w:sz="4" w:space="0" w:color="auto"/>
              <w:right w:val="single" w:sz="4" w:space="0" w:color="auto"/>
            </w:tcBorders>
            <w:hideMark/>
          </w:tcPr>
          <w:p w:rsidR="00105951" w:rsidRPr="002D2B44" w:rsidRDefault="00105951" w:rsidP="00AF625E">
            <w:pPr>
              <w:tabs>
                <w:tab w:val="left" w:pos="8020"/>
              </w:tabs>
              <w:spacing w:line="360" w:lineRule="auto"/>
              <w:jc w:val="both"/>
              <w:rPr>
                <w:sz w:val="28"/>
                <w:szCs w:val="28"/>
              </w:rPr>
            </w:pPr>
            <w:r w:rsidRPr="002D2B44">
              <w:rPr>
                <w:sz w:val="28"/>
                <w:szCs w:val="28"/>
              </w:rPr>
              <w:t>60 – 70</w:t>
            </w:r>
          </w:p>
        </w:tc>
      </w:tr>
    </w:tbl>
    <w:p w:rsidR="00105951" w:rsidRPr="002D2B44" w:rsidRDefault="00105951" w:rsidP="00105951">
      <w:pPr>
        <w:tabs>
          <w:tab w:val="left" w:pos="8020"/>
        </w:tabs>
        <w:spacing w:line="360" w:lineRule="auto"/>
        <w:jc w:val="both"/>
        <w:rPr>
          <w:sz w:val="28"/>
          <w:szCs w:val="28"/>
        </w:rPr>
      </w:pPr>
      <w:r w:rsidRPr="002D2B44">
        <w:rPr>
          <w:sz w:val="28"/>
          <w:szCs w:val="28"/>
        </w:rPr>
        <w:t xml:space="preserve">    Выводы: </w:t>
      </w:r>
    </w:p>
    <w:p w:rsidR="008F223A" w:rsidRDefault="00105951" w:rsidP="00105951">
      <w:pPr>
        <w:tabs>
          <w:tab w:val="left" w:pos="8020"/>
        </w:tabs>
        <w:spacing w:line="360" w:lineRule="auto"/>
        <w:jc w:val="both"/>
        <w:rPr>
          <w:sz w:val="28"/>
          <w:szCs w:val="28"/>
        </w:rPr>
      </w:pPr>
      <w:r w:rsidRPr="002D2B44">
        <w:rPr>
          <w:sz w:val="28"/>
          <w:szCs w:val="28"/>
        </w:rPr>
        <w:t>- по показателям температуры полученные резуль</w:t>
      </w:r>
      <w:r w:rsidR="008F223A">
        <w:rPr>
          <w:sz w:val="28"/>
          <w:szCs w:val="28"/>
        </w:rPr>
        <w:t>таты соответствуют в кабинетах.</w:t>
      </w:r>
    </w:p>
    <w:p w:rsidR="00105951" w:rsidRPr="002D2B44" w:rsidRDefault="00105951" w:rsidP="00105951">
      <w:pPr>
        <w:tabs>
          <w:tab w:val="left" w:pos="8020"/>
        </w:tabs>
        <w:spacing w:line="360" w:lineRule="auto"/>
        <w:jc w:val="both"/>
        <w:rPr>
          <w:sz w:val="28"/>
          <w:szCs w:val="28"/>
        </w:rPr>
      </w:pPr>
      <w:r w:rsidRPr="002D2B44">
        <w:rPr>
          <w:sz w:val="28"/>
          <w:szCs w:val="28"/>
        </w:rPr>
        <w:t xml:space="preserve">- по показателям относительной влажности результаты соответствуют в кабинетах </w:t>
      </w:r>
    </w:p>
    <w:p w:rsidR="008F67C0" w:rsidRPr="002D2B44" w:rsidRDefault="008F223A" w:rsidP="008F223A">
      <w:pPr>
        <w:spacing w:line="360" w:lineRule="auto"/>
        <w:jc w:val="right"/>
        <w:rPr>
          <w:sz w:val="28"/>
          <w:szCs w:val="28"/>
        </w:rPr>
      </w:pPr>
      <w:r>
        <w:rPr>
          <w:sz w:val="28"/>
          <w:szCs w:val="28"/>
        </w:rPr>
        <w:t>Приложение 5</w:t>
      </w:r>
    </w:p>
    <w:p w:rsidR="008F67C0" w:rsidRPr="00972CC7" w:rsidRDefault="008F67C0" w:rsidP="008F67C0">
      <w:pPr>
        <w:spacing w:line="360" w:lineRule="auto"/>
        <w:jc w:val="both"/>
        <w:rPr>
          <w:sz w:val="28"/>
          <w:szCs w:val="28"/>
        </w:rPr>
      </w:pPr>
      <w:r w:rsidRPr="00972CC7">
        <w:rPr>
          <w:sz w:val="28"/>
          <w:szCs w:val="28"/>
        </w:rPr>
        <w:t>Оценка естественной освещенности кабинетов.</w:t>
      </w:r>
    </w:p>
    <w:p w:rsidR="008F67C0" w:rsidRPr="00972CC7" w:rsidRDefault="008F67C0" w:rsidP="008F67C0">
      <w:pPr>
        <w:spacing w:line="360" w:lineRule="auto"/>
        <w:jc w:val="both"/>
        <w:rPr>
          <w:sz w:val="28"/>
          <w:szCs w:val="28"/>
        </w:rPr>
      </w:pPr>
      <w:r w:rsidRPr="00972CC7">
        <w:rPr>
          <w:sz w:val="28"/>
          <w:szCs w:val="28"/>
        </w:rPr>
        <w:t>Естественная освещенность кабинетов.</w:t>
      </w:r>
    </w:p>
    <w:p w:rsidR="008F67C0" w:rsidRPr="002D2B44" w:rsidRDefault="008F67C0" w:rsidP="008F67C0">
      <w:pPr>
        <w:spacing w:line="360" w:lineRule="auto"/>
        <w:ind w:left="-105"/>
        <w:jc w:val="both"/>
        <w:rPr>
          <w:sz w:val="28"/>
          <w:szCs w:val="28"/>
        </w:rPr>
      </w:pPr>
      <w:r w:rsidRPr="002D2B44">
        <w:rPr>
          <w:sz w:val="28"/>
          <w:szCs w:val="28"/>
        </w:rPr>
        <w:t>Оборудование: рулетка</w:t>
      </w:r>
    </w:p>
    <w:p w:rsidR="008F67C0" w:rsidRPr="002D2B44" w:rsidRDefault="008F67C0" w:rsidP="008F67C0">
      <w:pPr>
        <w:spacing w:line="360" w:lineRule="auto"/>
        <w:ind w:left="-105"/>
        <w:jc w:val="both"/>
        <w:rPr>
          <w:sz w:val="28"/>
          <w:szCs w:val="28"/>
        </w:rPr>
      </w:pPr>
      <w:r w:rsidRPr="002D2B44">
        <w:rPr>
          <w:sz w:val="28"/>
          <w:szCs w:val="28"/>
        </w:rPr>
        <w:t xml:space="preserve">                                        Выполнение работы:</w:t>
      </w:r>
    </w:p>
    <w:p w:rsidR="008F67C0" w:rsidRPr="002D2B44" w:rsidRDefault="008F67C0" w:rsidP="008F67C0">
      <w:pPr>
        <w:numPr>
          <w:ilvl w:val="0"/>
          <w:numId w:val="2"/>
        </w:numPr>
        <w:spacing w:line="360" w:lineRule="auto"/>
        <w:jc w:val="both"/>
        <w:rPr>
          <w:sz w:val="28"/>
          <w:szCs w:val="28"/>
        </w:rPr>
      </w:pPr>
      <w:r w:rsidRPr="002D2B44">
        <w:rPr>
          <w:sz w:val="28"/>
          <w:szCs w:val="28"/>
        </w:rPr>
        <w:t>С помощью рулетки измерьте высоту и ширину окон.</w:t>
      </w:r>
    </w:p>
    <w:p w:rsidR="008F67C0" w:rsidRPr="002D2B44" w:rsidRDefault="008F67C0" w:rsidP="008F67C0">
      <w:pPr>
        <w:numPr>
          <w:ilvl w:val="0"/>
          <w:numId w:val="2"/>
        </w:numPr>
        <w:spacing w:line="360" w:lineRule="auto"/>
        <w:jc w:val="both"/>
        <w:rPr>
          <w:sz w:val="28"/>
          <w:szCs w:val="28"/>
        </w:rPr>
      </w:pPr>
      <w:r w:rsidRPr="002D2B44">
        <w:rPr>
          <w:sz w:val="28"/>
          <w:szCs w:val="28"/>
        </w:rPr>
        <w:t xml:space="preserve"> Рассчитайте общую площадь окон.</w:t>
      </w:r>
    </w:p>
    <w:p w:rsidR="008F67C0" w:rsidRPr="002D2B44" w:rsidRDefault="008F67C0" w:rsidP="008F67C0">
      <w:pPr>
        <w:numPr>
          <w:ilvl w:val="0"/>
          <w:numId w:val="2"/>
        </w:numPr>
        <w:spacing w:line="360" w:lineRule="auto"/>
        <w:jc w:val="both"/>
        <w:rPr>
          <w:sz w:val="28"/>
          <w:szCs w:val="28"/>
        </w:rPr>
      </w:pPr>
      <w:r w:rsidRPr="002D2B44">
        <w:rPr>
          <w:sz w:val="28"/>
          <w:szCs w:val="28"/>
        </w:rPr>
        <w:lastRenderedPageBreak/>
        <w:t xml:space="preserve">Рассчитайте площадь застекленной части окон (10 % </w:t>
      </w:r>
      <w:r w:rsidR="00153150" w:rsidRPr="002D2B44">
        <w:rPr>
          <w:sz w:val="28"/>
          <w:szCs w:val="28"/>
        </w:rPr>
        <w:t>общей поверхности</w:t>
      </w:r>
      <w:r w:rsidRPr="002D2B44">
        <w:rPr>
          <w:sz w:val="28"/>
          <w:szCs w:val="28"/>
        </w:rPr>
        <w:t xml:space="preserve"> окон приходится на переплёты).</w:t>
      </w:r>
    </w:p>
    <w:p w:rsidR="008F67C0" w:rsidRPr="002D2B44" w:rsidRDefault="008F67C0" w:rsidP="008F67C0">
      <w:pPr>
        <w:numPr>
          <w:ilvl w:val="0"/>
          <w:numId w:val="2"/>
        </w:numPr>
        <w:spacing w:line="360" w:lineRule="auto"/>
        <w:jc w:val="both"/>
        <w:rPr>
          <w:sz w:val="28"/>
          <w:szCs w:val="28"/>
        </w:rPr>
      </w:pPr>
      <w:r w:rsidRPr="002D2B44">
        <w:rPr>
          <w:sz w:val="28"/>
          <w:szCs w:val="28"/>
        </w:rPr>
        <w:t>Измерив длину и ширину кабинета, рассчитайте площадь пола.</w:t>
      </w:r>
    </w:p>
    <w:p w:rsidR="008F67C0" w:rsidRPr="002D2B44" w:rsidRDefault="008F67C0" w:rsidP="008F67C0">
      <w:pPr>
        <w:numPr>
          <w:ilvl w:val="0"/>
          <w:numId w:val="2"/>
        </w:numPr>
        <w:spacing w:line="360" w:lineRule="auto"/>
        <w:jc w:val="both"/>
        <w:rPr>
          <w:sz w:val="28"/>
          <w:szCs w:val="28"/>
        </w:rPr>
      </w:pPr>
      <w:r w:rsidRPr="002D2B44">
        <w:rPr>
          <w:sz w:val="28"/>
          <w:szCs w:val="28"/>
        </w:rPr>
        <w:t xml:space="preserve">Подсчитайте  </w:t>
      </w:r>
      <w:r w:rsidR="00153150">
        <w:rPr>
          <w:sz w:val="28"/>
          <w:szCs w:val="28"/>
        </w:rPr>
        <w:t xml:space="preserve"> </w:t>
      </w:r>
      <w:r w:rsidRPr="002D2B44">
        <w:rPr>
          <w:sz w:val="28"/>
          <w:szCs w:val="28"/>
        </w:rPr>
        <w:t xml:space="preserve">световой коэффициент (СК) по </w:t>
      </w:r>
      <w:r w:rsidR="00153150" w:rsidRPr="002D2B44">
        <w:rPr>
          <w:sz w:val="28"/>
          <w:szCs w:val="28"/>
        </w:rPr>
        <w:t>формуле:</w:t>
      </w:r>
      <w:r w:rsidRPr="002D2B44">
        <w:rPr>
          <w:sz w:val="28"/>
          <w:szCs w:val="28"/>
        </w:rPr>
        <w:t xml:space="preserve"> СК =</w:t>
      </w:r>
      <w:r w:rsidRPr="002D2B44">
        <w:rPr>
          <w:sz w:val="28"/>
          <w:szCs w:val="28"/>
          <w:lang w:val="en-US"/>
        </w:rPr>
        <w:t>S</w:t>
      </w:r>
      <w:r w:rsidR="00153150" w:rsidRPr="002D2B44">
        <w:rPr>
          <w:sz w:val="28"/>
          <w:szCs w:val="28"/>
        </w:rPr>
        <w:t>о:</w:t>
      </w:r>
      <w:r w:rsidRPr="002D2B44">
        <w:rPr>
          <w:sz w:val="28"/>
          <w:szCs w:val="28"/>
        </w:rPr>
        <w:t xml:space="preserve"> </w:t>
      </w:r>
      <w:r w:rsidRPr="002D2B44">
        <w:rPr>
          <w:sz w:val="28"/>
          <w:szCs w:val="28"/>
          <w:lang w:val="en-US"/>
        </w:rPr>
        <w:t>S</w:t>
      </w:r>
      <w:r w:rsidRPr="002D2B44">
        <w:rPr>
          <w:sz w:val="28"/>
          <w:szCs w:val="28"/>
        </w:rPr>
        <w:t xml:space="preserve">, где </w:t>
      </w:r>
      <w:r w:rsidRPr="002D2B44">
        <w:rPr>
          <w:sz w:val="28"/>
          <w:szCs w:val="28"/>
          <w:lang w:val="en-US"/>
        </w:rPr>
        <w:t>S</w:t>
      </w:r>
      <w:r w:rsidRPr="002D2B44">
        <w:rPr>
          <w:sz w:val="28"/>
          <w:szCs w:val="28"/>
        </w:rPr>
        <w:t xml:space="preserve">о – площадь застеклённой части окон; </w:t>
      </w:r>
      <w:r w:rsidRPr="002D2B44">
        <w:rPr>
          <w:sz w:val="28"/>
          <w:szCs w:val="28"/>
          <w:lang w:val="en-US"/>
        </w:rPr>
        <w:t>S</w:t>
      </w:r>
      <w:r w:rsidRPr="002D2B44">
        <w:rPr>
          <w:sz w:val="28"/>
          <w:szCs w:val="28"/>
        </w:rPr>
        <w:t xml:space="preserve"> – площадь пола. </w:t>
      </w:r>
    </w:p>
    <w:p w:rsidR="008F67C0" w:rsidRPr="002D2B44" w:rsidRDefault="008F67C0" w:rsidP="008F67C0">
      <w:pPr>
        <w:numPr>
          <w:ilvl w:val="0"/>
          <w:numId w:val="2"/>
        </w:numPr>
        <w:spacing w:line="360" w:lineRule="auto"/>
        <w:jc w:val="both"/>
        <w:rPr>
          <w:sz w:val="28"/>
          <w:szCs w:val="28"/>
        </w:rPr>
      </w:pPr>
      <w:r w:rsidRPr="002D2B44">
        <w:rPr>
          <w:sz w:val="28"/>
          <w:szCs w:val="28"/>
        </w:rPr>
        <w:t xml:space="preserve">Определить коэффициент заглубления, то есть отношение </w:t>
      </w:r>
      <w:r w:rsidR="00153150" w:rsidRPr="002D2B44">
        <w:rPr>
          <w:sz w:val="28"/>
          <w:szCs w:val="28"/>
        </w:rPr>
        <w:t>высоты верхнего</w:t>
      </w:r>
      <w:r w:rsidRPr="002D2B44">
        <w:rPr>
          <w:sz w:val="28"/>
          <w:szCs w:val="28"/>
        </w:rPr>
        <w:t xml:space="preserve"> края окна над полом к глубине (ширине) кабинета.   </w:t>
      </w:r>
    </w:p>
    <w:p w:rsidR="008F67C0" w:rsidRPr="002D2B44" w:rsidRDefault="00972CC7" w:rsidP="00972CC7">
      <w:pPr>
        <w:spacing w:line="360" w:lineRule="auto"/>
        <w:ind w:left="255"/>
        <w:jc w:val="both"/>
        <w:rPr>
          <w:sz w:val="28"/>
          <w:szCs w:val="28"/>
        </w:rPr>
      </w:pPr>
      <w:r>
        <w:rPr>
          <w:sz w:val="28"/>
          <w:szCs w:val="28"/>
        </w:rPr>
        <w:t xml:space="preserve">Обработка результатов и выводы. </w:t>
      </w:r>
      <w:r w:rsidR="008F67C0" w:rsidRPr="002D2B44">
        <w:rPr>
          <w:sz w:val="28"/>
          <w:szCs w:val="28"/>
        </w:rPr>
        <w:t>Полученные данн</w:t>
      </w:r>
      <w:r w:rsidR="008F223A">
        <w:rPr>
          <w:sz w:val="28"/>
          <w:szCs w:val="28"/>
        </w:rPr>
        <w:t>ые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849"/>
        <w:gridCol w:w="1831"/>
        <w:gridCol w:w="18"/>
        <w:gridCol w:w="1849"/>
        <w:gridCol w:w="1850"/>
      </w:tblGrid>
      <w:tr w:rsidR="008F67C0" w:rsidRPr="00972CC7" w:rsidTr="00972CC7">
        <w:trPr>
          <w:trHeight w:val="494"/>
        </w:trPr>
        <w:tc>
          <w:tcPr>
            <w:tcW w:w="1938" w:type="dxa"/>
            <w:vMerge w:val="restart"/>
            <w:tcBorders>
              <w:top w:val="single" w:sz="4" w:space="0" w:color="auto"/>
              <w:left w:val="single" w:sz="4" w:space="0" w:color="auto"/>
              <w:bottom w:val="single" w:sz="4" w:space="0" w:color="auto"/>
              <w:right w:val="single" w:sz="4" w:space="0" w:color="auto"/>
            </w:tcBorders>
            <w:hideMark/>
          </w:tcPr>
          <w:p w:rsidR="008F67C0" w:rsidRPr="00972CC7" w:rsidRDefault="008F67C0" w:rsidP="00AF625E">
            <w:pPr>
              <w:spacing w:line="360" w:lineRule="auto"/>
              <w:jc w:val="both"/>
              <w:rPr>
                <w:sz w:val="28"/>
                <w:szCs w:val="28"/>
              </w:rPr>
            </w:pPr>
            <w:r w:rsidRPr="00972CC7">
              <w:rPr>
                <w:sz w:val="28"/>
                <w:szCs w:val="28"/>
              </w:rPr>
              <w:t>Помещение</w:t>
            </w:r>
          </w:p>
        </w:tc>
        <w:tc>
          <w:tcPr>
            <w:tcW w:w="3680" w:type="dxa"/>
            <w:gridSpan w:val="2"/>
            <w:tcBorders>
              <w:top w:val="single" w:sz="4" w:space="0" w:color="auto"/>
              <w:left w:val="single" w:sz="4" w:space="0" w:color="auto"/>
              <w:bottom w:val="single" w:sz="4" w:space="0" w:color="auto"/>
              <w:right w:val="single" w:sz="4" w:space="0" w:color="auto"/>
            </w:tcBorders>
            <w:hideMark/>
          </w:tcPr>
          <w:p w:rsidR="008F67C0" w:rsidRPr="00972CC7" w:rsidRDefault="008F67C0" w:rsidP="00AF625E">
            <w:pPr>
              <w:spacing w:line="360" w:lineRule="auto"/>
              <w:jc w:val="both"/>
              <w:rPr>
                <w:sz w:val="28"/>
                <w:szCs w:val="28"/>
              </w:rPr>
            </w:pPr>
            <w:r w:rsidRPr="00972CC7">
              <w:rPr>
                <w:sz w:val="28"/>
                <w:szCs w:val="28"/>
              </w:rPr>
              <w:t>Световой коэффициент</w:t>
            </w:r>
          </w:p>
        </w:tc>
        <w:tc>
          <w:tcPr>
            <w:tcW w:w="3717" w:type="dxa"/>
            <w:gridSpan w:val="3"/>
            <w:tcBorders>
              <w:top w:val="single" w:sz="4" w:space="0" w:color="auto"/>
              <w:left w:val="single" w:sz="4" w:space="0" w:color="auto"/>
              <w:bottom w:val="single" w:sz="4" w:space="0" w:color="auto"/>
              <w:right w:val="single" w:sz="4" w:space="0" w:color="auto"/>
            </w:tcBorders>
            <w:hideMark/>
          </w:tcPr>
          <w:p w:rsidR="008F67C0" w:rsidRPr="00972CC7" w:rsidRDefault="008F67C0" w:rsidP="00AF625E">
            <w:pPr>
              <w:spacing w:line="360" w:lineRule="auto"/>
              <w:jc w:val="both"/>
              <w:rPr>
                <w:sz w:val="28"/>
                <w:szCs w:val="28"/>
              </w:rPr>
            </w:pPr>
            <w:r w:rsidRPr="00972CC7">
              <w:rPr>
                <w:sz w:val="28"/>
                <w:szCs w:val="28"/>
              </w:rPr>
              <w:t>Коэффициент заглубления</w:t>
            </w:r>
          </w:p>
        </w:tc>
      </w:tr>
      <w:tr w:rsidR="008F67C0" w:rsidRPr="00972CC7" w:rsidTr="00972CC7">
        <w:trPr>
          <w:trHeight w:val="1552"/>
        </w:trPr>
        <w:tc>
          <w:tcPr>
            <w:tcW w:w="1938" w:type="dxa"/>
            <w:vMerge/>
            <w:tcBorders>
              <w:top w:val="single" w:sz="4" w:space="0" w:color="auto"/>
              <w:left w:val="single" w:sz="4" w:space="0" w:color="auto"/>
              <w:bottom w:val="single" w:sz="4" w:space="0" w:color="auto"/>
              <w:right w:val="single" w:sz="4" w:space="0" w:color="auto"/>
            </w:tcBorders>
            <w:vAlign w:val="center"/>
            <w:hideMark/>
          </w:tcPr>
          <w:p w:rsidR="008F67C0" w:rsidRPr="00972CC7" w:rsidRDefault="008F67C0" w:rsidP="00AF625E">
            <w:pPr>
              <w:spacing w:line="360" w:lineRule="auto"/>
              <w:jc w:val="both"/>
              <w:rPr>
                <w:sz w:val="28"/>
                <w:szCs w:val="28"/>
              </w:rPr>
            </w:pPr>
          </w:p>
        </w:tc>
        <w:tc>
          <w:tcPr>
            <w:tcW w:w="1849" w:type="dxa"/>
            <w:tcBorders>
              <w:top w:val="single" w:sz="4" w:space="0" w:color="auto"/>
              <w:left w:val="single" w:sz="4" w:space="0" w:color="auto"/>
              <w:bottom w:val="single" w:sz="4" w:space="0" w:color="auto"/>
              <w:right w:val="single" w:sz="4" w:space="0" w:color="auto"/>
            </w:tcBorders>
            <w:vAlign w:val="center"/>
            <w:hideMark/>
          </w:tcPr>
          <w:p w:rsidR="008F67C0" w:rsidRPr="00972CC7" w:rsidRDefault="008F67C0" w:rsidP="00AF625E">
            <w:pPr>
              <w:spacing w:line="360" w:lineRule="auto"/>
              <w:jc w:val="both"/>
              <w:rPr>
                <w:sz w:val="28"/>
                <w:szCs w:val="28"/>
              </w:rPr>
            </w:pPr>
            <w:r w:rsidRPr="00972CC7">
              <w:rPr>
                <w:sz w:val="28"/>
                <w:szCs w:val="28"/>
              </w:rPr>
              <w:t>Результат измерений</w:t>
            </w:r>
          </w:p>
        </w:tc>
        <w:tc>
          <w:tcPr>
            <w:tcW w:w="1849" w:type="dxa"/>
            <w:gridSpan w:val="2"/>
            <w:tcBorders>
              <w:top w:val="single" w:sz="4" w:space="0" w:color="auto"/>
              <w:left w:val="single" w:sz="4" w:space="0" w:color="auto"/>
              <w:bottom w:val="single" w:sz="4" w:space="0" w:color="auto"/>
              <w:right w:val="single" w:sz="4" w:space="0" w:color="auto"/>
            </w:tcBorders>
            <w:vAlign w:val="center"/>
            <w:hideMark/>
          </w:tcPr>
          <w:p w:rsidR="008F67C0" w:rsidRPr="00972CC7" w:rsidRDefault="008F67C0" w:rsidP="00AF625E">
            <w:pPr>
              <w:spacing w:line="360" w:lineRule="auto"/>
              <w:jc w:val="both"/>
              <w:rPr>
                <w:sz w:val="28"/>
                <w:szCs w:val="28"/>
              </w:rPr>
            </w:pPr>
            <w:r w:rsidRPr="00972CC7">
              <w:rPr>
                <w:sz w:val="28"/>
                <w:szCs w:val="28"/>
              </w:rPr>
              <w:t>Санитарно-гигиеническая норма</w:t>
            </w:r>
          </w:p>
        </w:tc>
        <w:tc>
          <w:tcPr>
            <w:tcW w:w="1849" w:type="dxa"/>
            <w:tcBorders>
              <w:top w:val="single" w:sz="4" w:space="0" w:color="auto"/>
              <w:left w:val="single" w:sz="4" w:space="0" w:color="auto"/>
              <w:bottom w:val="single" w:sz="4" w:space="0" w:color="auto"/>
              <w:right w:val="single" w:sz="4" w:space="0" w:color="auto"/>
            </w:tcBorders>
            <w:vAlign w:val="center"/>
            <w:hideMark/>
          </w:tcPr>
          <w:p w:rsidR="008F67C0" w:rsidRPr="00972CC7" w:rsidRDefault="008F67C0" w:rsidP="00AF625E">
            <w:pPr>
              <w:spacing w:line="360" w:lineRule="auto"/>
              <w:jc w:val="both"/>
              <w:rPr>
                <w:sz w:val="28"/>
                <w:szCs w:val="28"/>
              </w:rPr>
            </w:pPr>
            <w:r w:rsidRPr="00972CC7">
              <w:rPr>
                <w:sz w:val="28"/>
                <w:szCs w:val="28"/>
              </w:rPr>
              <w:t>Результат измерений</w:t>
            </w:r>
          </w:p>
        </w:tc>
        <w:tc>
          <w:tcPr>
            <w:tcW w:w="1849" w:type="dxa"/>
            <w:tcBorders>
              <w:top w:val="single" w:sz="4" w:space="0" w:color="auto"/>
              <w:left w:val="single" w:sz="4" w:space="0" w:color="auto"/>
              <w:bottom w:val="single" w:sz="4" w:space="0" w:color="auto"/>
              <w:right w:val="single" w:sz="4" w:space="0" w:color="auto"/>
            </w:tcBorders>
            <w:vAlign w:val="center"/>
            <w:hideMark/>
          </w:tcPr>
          <w:p w:rsidR="008F67C0" w:rsidRPr="00972CC7" w:rsidRDefault="008F67C0" w:rsidP="00AF625E">
            <w:pPr>
              <w:spacing w:line="360" w:lineRule="auto"/>
              <w:jc w:val="both"/>
              <w:rPr>
                <w:sz w:val="28"/>
                <w:szCs w:val="28"/>
              </w:rPr>
            </w:pPr>
            <w:r w:rsidRPr="00972CC7">
              <w:rPr>
                <w:sz w:val="28"/>
                <w:szCs w:val="28"/>
              </w:rPr>
              <w:t>Санитарно-гигиеническая норма</w:t>
            </w:r>
          </w:p>
        </w:tc>
      </w:tr>
      <w:tr w:rsidR="008F67C0" w:rsidRPr="002D2B44" w:rsidTr="00972CC7">
        <w:trPr>
          <w:trHeight w:val="1005"/>
        </w:trPr>
        <w:tc>
          <w:tcPr>
            <w:tcW w:w="1938" w:type="dxa"/>
            <w:tcBorders>
              <w:top w:val="single" w:sz="4" w:space="0" w:color="auto"/>
              <w:left w:val="single" w:sz="4" w:space="0" w:color="auto"/>
              <w:bottom w:val="single" w:sz="4" w:space="0" w:color="auto"/>
              <w:right w:val="single" w:sz="4" w:space="0" w:color="auto"/>
            </w:tcBorders>
            <w:hideMark/>
          </w:tcPr>
          <w:p w:rsidR="008F67C0" w:rsidRPr="002D2B44" w:rsidRDefault="00EE0718" w:rsidP="00AF625E">
            <w:pPr>
              <w:spacing w:line="360" w:lineRule="auto"/>
              <w:jc w:val="both"/>
              <w:rPr>
                <w:sz w:val="28"/>
                <w:szCs w:val="28"/>
              </w:rPr>
            </w:pPr>
            <w:r>
              <w:rPr>
                <w:sz w:val="28"/>
                <w:szCs w:val="28"/>
              </w:rPr>
              <w:t>Учебные кабинеты</w:t>
            </w:r>
          </w:p>
        </w:tc>
        <w:tc>
          <w:tcPr>
            <w:tcW w:w="1849" w:type="dxa"/>
            <w:tcBorders>
              <w:top w:val="single" w:sz="4" w:space="0" w:color="auto"/>
              <w:left w:val="single" w:sz="4" w:space="0" w:color="auto"/>
              <w:bottom w:val="single" w:sz="4" w:space="0" w:color="auto"/>
              <w:right w:val="single" w:sz="4" w:space="0" w:color="auto"/>
            </w:tcBorders>
            <w:vAlign w:val="center"/>
            <w:hideMark/>
          </w:tcPr>
          <w:p w:rsidR="008F67C0" w:rsidRPr="002D2B44" w:rsidRDefault="008F67C0" w:rsidP="00AF625E">
            <w:pPr>
              <w:spacing w:line="360" w:lineRule="auto"/>
              <w:jc w:val="both"/>
              <w:rPr>
                <w:sz w:val="28"/>
                <w:szCs w:val="28"/>
              </w:rPr>
            </w:pPr>
            <w:r w:rsidRPr="002D2B44">
              <w:rPr>
                <w:sz w:val="28"/>
                <w:szCs w:val="28"/>
              </w:rPr>
              <w:t>1/5</w:t>
            </w:r>
          </w:p>
        </w:tc>
        <w:tc>
          <w:tcPr>
            <w:tcW w:w="1849" w:type="dxa"/>
            <w:gridSpan w:val="2"/>
            <w:tcBorders>
              <w:top w:val="single" w:sz="4" w:space="0" w:color="auto"/>
              <w:left w:val="single" w:sz="4" w:space="0" w:color="auto"/>
              <w:bottom w:val="single" w:sz="4" w:space="0" w:color="auto"/>
              <w:right w:val="single" w:sz="4" w:space="0" w:color="auto"/>
            </w:tcBorders>
            <w:vAlign w:val="center"/>
            <w:hideMark/>
          </w:tcPr>
          <w:p w:rsidR="008F67C0" w:rsidRPr="002D2B44" w:rsidRDefault="008F67C0" w:rsidP="00AF625E">
            <w:pPr>
              <w:spacing w:line="360" w:lineRule="auto"/>
              <w:jc w:val="both"/>
              <w:rPr>
                <w:sz w:val="28"/>
                <w:szCs w:val="28"/>
              </w:rPr>
            </w:pPr>
            <w:r w:rsidRPr="002D2B44">
              <w:rPr>
                <w:sz w:val="28"/>
                <w:szCs w:val="28"/>
              </w:rPr>
              <w:t>1/4 - 1/6</w:t>
            </w:r>
          </w:p>
        </w:tc>
        <w:tc>
          <w:tcPr>
            <w:tcW w:w="1849" w:type="dxa"/>
            <w:tcBorders>
              <w:top w:val="single" w:sz="4" w:space="0" w:color="auto"/>
              <w:left w:val="single" w:sz="4" w:space="0" w:color="auto"/>
              <w:bottom w:val="single" w:sz="4" w:space="0" w:color="auto"/>
              <w:right w:val="single" w:sz="4" w:space="0" w:color="auto"/>
            </w:tcBorders>
            <w:vAlign w:val="center"/>
            <w:hideMark/>
          </w:tcPr>
          <w:p w:rsidR="008F67C0" w:rsidRPr="002D2B44" w:rsidRDefault="008F67C0" w:rsidP="00AF625E">
            <w:pPr>
              <w:spacing w:line="360" w:lineRule="auto"/>
              <w:jc w:val="both"/>
              <w:rPr>
                <w:sz w:val="28"/>
                <w:szCs w:val="28"/>
              </w:rPr>
            </w:pPr>
            <w:r w:rsidRPr="002D2B44">
              <w:rPr>
                <w:sz w:val="28"/>
                <w:szCs w:val="28"/>
              </w:rPr>
              <w:t>0,7</w:t>
            </w:r>
          </w:p>
        </w:tc>
        <w:tc>
          <w:tcPr>
            <w:tcW w:w="1849" w:type="dxa"/>
            <w:tcBorders>
              <w:top w:val="single" w:sz="4" w:space="0" w:color="auto"/>
              <w:left w:val="single" w:sz="4" w:space="0" w:color="auto"/>
              <w:bottom w:val="single" w:sz="4" w:space="0" w:color="auto"/>
              <w:right w:val="single" w:sz="4" w:space="0" w:color="auto"/>
            </w:tcBorders>
            <w:vAlign w:val="center"/>
            <w:hideMark/>
          </w:tcPr>
          <w:p w:rsidR="008F67C0" w:rsidRPr="002D2B44" w:rsidRDefault="008F67C0" w:rsidP="00AF625E">
            <w:pPr>
              <w:spacing w:line="360" w:lineRule="auto"/>
              <w:jc w:val="both"/>
              <w:rPr>
                <w:sz w:val="28"/>
                <w:szCs w:val="28"/>
              </w:rPr>
            </w:pPr>
            <w:r w:rsidRPr="002D2B44">
              <w:rPr>
                <w:sz w:val="28"/>
                <w:szCs w:val="28"/>
              </w:rPr>
              <w:t>1/2</w:t>
            </w:r>
          </w:p>
        </w:tc>
      </w:tr>
      <w:tr w:rsidR="008F67C0" w:rsidRPr="002D2B44" w:rsidTr="00972CC7">
        <w:trPr>
          <w:trHeight w:val="494"/>
        </w:trPr>
        <w:tc>
          <w:tcPr>
            <w:tcW w:w="1938" w:type="dxa"/>
            <w:tcBorders>
              <w:top w:val="single" w:sz="4" w:space="0" w:color="auto"/>
              <w:left w:val="single" w:sz="4" w:space="0" w:color="auto"/>
              <w:bottom w:val="single" w:sz="4" w:space="0" w:color="auto"/>
              <w:right w:val="single" w:sz="4" w:space="0" w:color="auto"/>
            </w:tcBorders>
            <w:hideMark/>
          </w:tcPr>
          <w:p w:rsidR="008F67C0" w:rsidRPr="002D2B44" w:rsidRDefault="00EE0718" w:rsidP="00AF625E">
            <w:pPr>
              <w:spacing w:line="360" w:lineRule="auto"/>
              <w:jc w:val="both"/>
              <w:rPr>
                <w:sz w:val="28"/>
                <w:szCs w:val="28"/>
              </w:rPr>
            </w:pPr>
            <w:r>
              <w:rPr>
                <w:sz w:val="28"/>
                <w:szCs w:val="28"/>
              </w:rPr>
              <w:t xml:space="preserve">Коридоры </w:t>
            </w:r>
          </w:p>
        </w:tc>
        <w:tc>
          <w:tcPr>
            <w:tcW w:w="1849" w:type="dxa"/>
            <w:tcBorders>
              <w:top w:val="single" w:sz="4" w:space="0" w:color="auto"/>
              <w:left w:val="single" w:sz="4" w:space="0" w:color="auto"/>
              <w:bottom w:val="single" w:sz="4" w:space="0" w:color="auto"/>
              <w:right w:val="single" w:sz="4" w:space="0" w:color="auto"/>
            </w:tcBorders>
            <w:vAlign w:val="center"/>
            <w:hideMark/>
          </w:tcPr>
          <w:p w:rsidR="008F67C0" w:rsidRPr="002D2B44" w:rsidRDefault="008F67C0" w:rsidP="00AF625E">
            <w:pPr>
              <w:spacing w:line="360" w:lineRule="auto"/>
              <w:jc w:val="both"/>
              <w:rPr>
                <w:sz w:val="28"/>
                <w:szCs w:val="28"/>
              </w:rPr>
            </w:pPr>
            <w:r w:rsidRPr="002D2B44">
              <w:rPr>
                <w:sz w:val="28"/>
                <w:szCs w:val="28"/>
              </w:rPr>
              <w:t>1/5</w:t>
            </w:r>
          </w:p>
        </w:tc>
        <w:tc>
          <w:tcPr>
            <w:tcW w:w="1849" w:type="dxa"/>
            <w:gridSpan w:val="2"/>
            <w:tcBorders>
              <w:top w:val="single" w:sz="4" w:space="0" w:color="auto"/>
              <w:left w:val="single" w:sz="4" w:space="0" w:color="auto"/>
              <w:bottom w:val="single" w:sz="4" w:space="0" w:color="auto"/>
              <w:right w:val="single" w:sz="4" w:space="0" w:color="auto"/>
            </w:tcBorders>
            <w:vAlign w:val="center"/>
            <w:hideMark/>
          </w:tcPr>
          <w:p w:rsidR="008F67C0" w:rsidRPr="002D2B44" w:rsidRDefault="008F67C0" w:rsidP="00AF625E">
            <w:pPr>
              <w:spacing w:line="360" w:lineRule="auto"/>
              <w:jc w:val="both"/>
              <w:rPr>
                <w:sz w:val="28"/>
                <w:szCs w:val="28"/>
              </w:rPr>
            </w:pPr>
            <w:r w:rsidRPr="002D2B44">
              <w:rPr>
                <w:sz w:val="28"/>
                <w:szCs w:val="28"/>
              </w:rPr>
              <w:t>1/4 - 1/6</w:t>
            </w:r>
          </w:p>
        </w:tc>
        <w:tc>
          <w:tcPr>
            <w:tcW w:w="1849" w:type="dxa"/>
            <w:tcBorders>
              <w:top w:val="single" w:sz="4" w:space="0" w:color="auto"/>
              <w:left w:val="single" w:sz="4" w:space="0" w:color="auto"/>
              <w:bottom w:val="single" w:sz="4" w:space="0" w:color="auto"/>
              <w:right w:val="single" w:sz="4" w:space="0" w:color="auto"/>
            </w:tcBorders>
            <w:vAlign w:val="center"/>
            <w:hideMark/>
          </w:tcPr>
          <w:p w:rsidR="008F67C0" w:rsidRPr="002D2B44" w:rsidRDefault="008F67C0" w:rsidP="00AF625E">
            <w:pPr>
              <w:spacing w:line="360" w:lineRule="auto"/>
              <w:jc w:val="both"/>
              <w:rPr>
                <w:sz w:val="28"/>
                <w:szCs w:val="28"/>
              </w:rPr>
            </w:pPr>
            <w:r w:rsidRPr="002D2B44">
              <w:rPr>
                <w:sz w:val="28"/>
                <w:szCs w:val="28"/>
              </w:rPr>
              <w:t>0,7</w:t>
            </w:r>
          </w:p>
        </w:tc>
        <w:tc>
          <w:tcPr>
            <w:tcW w:w="1849" w:type="dxa"/>
            <w:tcBorders>
              <w:top w:val="single" w:sz="4" w:space="0" w:color="auto"/>
              <w:left w:val="single" w:sz="4" w:space="0" w:color="auto"/>
              <w:bottom w:val="single" w:sz="4" w:space="0" w:color="auto"/>
              <w:right w:val="single" w:sz="4" w:space="0" w:color="auto"/>
            </w:tcBorders>
            <w:vAlign w:val="center"/>
            <w:hideMark/>
          </w:tcPr>
          <w:p w:rsidR="008F67C0" w:rsidRPr="002D2B44" w:rsidRDefault="008F67C0" w:rsidP="00AF625E">
            <w:pPr>
              <w:spacing w:line="360" w:lineRule="auto"/>
              <w:jc w:val="both"/>
              <w:rPr>
                <w:sz w:val="28"/>
                <w:szCs w:val="28"/>
              </w:rPr>
            </w:pPr>
            <w:r w:rsidRPr="002D2B44">
              <w:rPr>
                <w:sz w:val="28"/>
                <w:szCs w:val="28"/>
              </w:rPr>
              <w:t>1/2</w:t>
            </w:r>
          </w:p>
        </w:tc>
      </w:tr>
    </w:tbl>
    <w:p w:rsidR="008F67C0" w:rsidRPr="002D2B44" w:rsidRDefault="008F67C0" w:rsidP="008F67C0">
      <w:pPr>
        <w:spacing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4674"/>
      </w:tblGrid>
      <w:tr w:rsidR="008F67C0" w:rsidRPr="002D2B44" w:rsidTr="00AF625E">
        <w:tc>
          <w:tcPr>
            <w:tcW w:w="4785"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Цвет поверхности</w:t>
            </w:r>
          </w:p>
        </w:tc>
        <w:tc>
          <w:tcPr>
            <w:tcW w:w="4786"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Отражающая способность, %</w:t>
            </w:r>
          </w:p>
        </w:tc>
      </w:tr>
      <w:tr w:rsidR="008F67C0" w:rsidRPr="002D2B44" w:rsidTr="00AF625E">
        <w:tc>
          <w:tcPr>
            <w:tcW w:w="4785"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Белый</w:t>
            </w:r>
          </w:p>
          <w:p w:rsidR="008F67C0" w:rsidRPr="002D2B44" w:rsidRDefault="00EE0718" w:rsidP="00EE0718">
            <w:pPr>
              <w:spacing w:line="360" w:lineRule="auto"/>
              <w:jc w:val="both"/>
              <w:rPr>
                <w:sz w:val="28"/>
                <w:szCs w:val="28"/>
              </w:rPr>
            </w:pPr>
            <w:r>
              <w:rPr>
                <w:sz w:val="28"/>
                <w:szCs w:val="28"/>
              </w:rPr>
              <w:t>Светло – желтый</w:t>
            </w:r>
          </w:p>
        </w:tc>
        <w:tc>
          <w:tcPr>
            <w:tcW w:w="4786" w:type="dxa"/>
            <w:tcBorders>
              <w:top w:val="single" w:sz="4" w:space="0" w:color="auto"/>
              <w:left w:val="single" w:sz="4" w:space="0" w:color="auto"/>
              <w:bottom w:val="single" w:sz="4" w:space="0" w:color="auto"/>
              <w:right w:val="single" w:sz="4" w:space="0" w:color="auto"/>
            </w:tcBorders>
            <w:hideMark/>
          </w:tcPr>
          <w:p w:rsidR="008F67C0" w:rsidRPr="002D2B44" w:rsidRDefault="008F67C0" w:rsidP="00AF625E">
            <w:pPr>
              <w:spacing w:line="360" w:lineRule="auto"/>
              <w:jc w:val="both"/>
              <w:rPr>
                <w:sz w:val="28"/>
                <w:szCs w:val="28"/>
              </w:rPr>
            </w:pPr>
            <w:r w:rsidRPr="002D2B44">
              <w:rPr>
                <w:sz w:val="28"/>
                <w:szCs w:val="28"/>
              </w:rPr>
              <w:t>80%</w:t>
            </w:r>
          </w:p>
          <w:p w:rsidR="008F67C0" w:rsidRPr="002D2B44" w:rsidRDefault="00EE0718" w:rsidP="00AF625E">
            <w:pPr>
              <w:spacing w:line="360" w:lineRule="auto"/>
              <w:jc w:val="both"/>
              <w:rPr>
                <w:sz w:val="28"/>
                <w:szCs w:val="28"/>
              </w:rPr>
            </w:pPr>
            <w:r>
              <w:rPr>
                <w:sz w:val="28"/>
                <w:szCs w:val="28"/>
              </w:rPr>
              <w:t>60%</w:t>
            </w:r>
          </w:p>
        </w:tc>
      </w:tr>
    </w:tbl>
    <w:p w:rsidR="008F67C0" w:rsidRPr="002D2B44" w:rsidRDefault="008F67C0" w:rsidP="008F67C0">
      <w:pPr>
        <w:spacing w:line="360" w:lineRule="auto"/>
        <w:jc w:val="both"/>
        <w:rPr>
          <w:sz w:val="28"/>
          <w:szCs w:val="28"/>
        </w:rPr>
      </w:pPr>
    </w:p>
    <w:p w:rsidR="008F67C0" w:rsidRDefault="008F67C0" w:rsidP="008F67C0">
      <w:pPr>
        <w:spacing w:line="360" w:lineRule="auto"/>
        <w:jc w:val="both"/>
        <w:rPr>
          <w:sz w:val="28"/>
          <w:szCs w:val="28"/>
        </w:rPr>
      </w:pPr>
      <w:r w:rsidRPr="002D2B44">
        <w:rPr>
          <w:sz w:val="28"/>
          <w:szCs w:val="28"/>
        </w:rPr>
        <w:t xml:space="preserve">Вывод. Во всех кабинетах оптимальные условия освещенности, что соответствует норме. </w:t>
      </w:r>
      <w:r w:rsidR="00EE0718" w:rsidRPr="002D2B44">
        <w:rPr>
          <w:sz w:val="28"/>
          <w:szCs w:val="28"/>
        </w:rPr>
        <w:t>Кроме того,</w:t>
      </w:r>
      <w:r w:rsidRPr="002D2B44">
        <w:rPr>
          <w:sz w:val="28"/>
          <w:szCs w:val="28"/>
        </w:rPr>
        <w:t xml:space="preserve"> имеется дополнительное освещение – лампы дневного света. Во всех кабинетах цветовая гамма соответств</w:t>
      </w:r>
      <w:r w:rsidR="00EE0718">
        <w:rPr>
          <w:sz w:val="28"/>
          <w:szCs w:val="28"/>
        </w:rPr>
        <w:t xml:space="preserve">ует расположению. Окна кабинетов </w:t>
      </w:r>
      <w:r w:rsidRPr="002D2B44">
        <w:rPr>
          <w:sz w:val="28"/>
          <w:szCs w:val="28"/>
        </w:rPr>
        <w:t xml:space="preserve">выходят на </w:t>
      </w:r>
      <w:r w:rsidR="00EE0718">
        <w:rPr>
          <w:sz w:val="28"/>
          <w:szCs w:val="28"/>
        </w:rPr>
        <w:t xml:space="preserve">юг и </w:t>
      </w:r>
      <w:r w:rsidRPr="002D2B44">
        <w:rPr>
          <w:sz w:val="28"/>
          <w:szCs w:val="28"/>
        </w:rPr>
        <w:t xml:space="preserve">запад. </w:t>
      </w:r>
    </w:p>
    <w:p w:rsidR="00972CC7" w:rsidRDefault="00972CC7" w:rsidP="00EE0718">
      <w:pPr>
        <w:spacing w:line="360" w:lineRule="auto"/>
        <w:jc w:val="right"/>
        <w:rPr>
          <w:b/>
          <w:sz w:val="28"/>
          <w:szCs w:val="28"/>
        </w:rPr>
      </w:pPr>
    </w:p>
    <w:p w:rsidR="00972CC7" w:rsidRDefault="00972CC7" w:rsidP="00EE0718">
      <w:pPr>
        <w:spacing w:line="360" w:lineRule="auto"/>
        <w:jc w:val="right"/>
        <w:rPr>
          <w:b/>
          <w:sz w:val="28"/>
          <w:szCs w:val="28"/>
        </w:rPr>
      </w:pPr>
    </w:p>
    <w:p w:rsidR="00972CC7" w:rsidRDefault="00972CC7" w:rsidP="00EE0718">
      <w:pPr>
        <w:spacing w:line="360" w:lineRule="auto"/>
        <w:jc w:val="right"/>
        <w:rPr>
          <w:b/>
          <w:sz w:val="28"/>
          <w:szCs w:val="28"/>
        </w:rPr>
      </w:pPr>
    </w:p>
    <w:p w:rsidR="00972CC7" w:rsidRDefault="00972CC7" w:rsidP="00EE0718">
      <w:pPr>
        <w:spacing w:line="360" w:lineRule="auto"/>
        <w:jc w:val="right"/>
        <w:rPr>
          <w:b/>
          <w:sz w:val="28"/>
          <w:szCs w:val="28"/>
        </w:rPr>
      </w:pPr>
    </w:p>
    <w:p w:rsidR="00972CC7" w:rsidRDefault="00972CC7" w:rsidP="00EE0718">
      <w:pPr>
        <w:spacing w:line="360" w:lineRule="auto"/>
        <w:jc w:val="right"/>
        <w:rPr>
          <w:b/>
          <w:sz w:val="28"/>
          <w:szCs w:val="28"/>
        </w:rPr>
      </w:pPr>
    </w:p>
    <w:p w:rsidR="00EE0718" w:rsidRPr="00972CC7" w:rsidRDefault="00EE0718" w:rsidP="00EE0718">
      <w:pPr>
        <w:spacing w:line="360" w:lineRule="auto"/>
        <w:jc w:val="right"/>
        <w:rPr>
          <w:b/>
          <w:sz w:val="28"/>
          <w:szCs w:val="28"/>
        </w:rPr>
      </w:pPr>
      <w:r w:rsidRPr="00972CC7">
        <w:rPr>
          <w:b/>
          <w:sz w:val="28"/>
          <w:szCs w:val="28"/>
        </w:rPr>
        <w:lastRenderedPageBreak/>
        <w:t>Приложение 6</w:t>
      </w:r>
    </w:p>
    <w:p w:rsidR="008F67C0" w:rsidRPr="00972CC7" w:rsidRDefault="008F67C0" w:rsidP="00972CC7">
      <w:pPr>
        <w:tabs>
          <w:tab w:val="left" w:pos="8020"/>
        </w:tabs>
        <w:spacing w:line="360" w:lineRule="auto"/>
        <w:jc w:val="center"/>
        <w:rPr>
          <w:sz w:val="28"/>
          <w:szCs w:val="28"/>
        </w:rPr>
      </w:pPr>
      <w:r w:rsidRPr="00972CC7">
        <w:rPr>
          <w:sz w:val="28"/>
          <w:szCs w:val="28"/>
        </w:rPr>
        <w:t>Растения в нашей школе.</w:t>
      </w:r>
    </w:p>
    <w:p w:rsidR="008F67C0" w:rsidRPr="002D2B44" w:rsidRDefault="008F67C0" w:rsidP="008F67C0">
      <w:pPr>
        <w:tabs>
          <w:tab w:val="left" w:pos="8020"/>
        </w:tabs>
        <w:spacing w:line="360" w:lineRule="auto"/>
        <w:jc w:val="both"/>
        <w:rPr>
          <w:sz w:val="28"/>
          <w:szCs w:val="28"/>
        </w:rPr>
      </w:pPr>
      <w:r w:rsidRPr="002D2B44">
        <w:rPr>
          <w:sz w:val="28"/>
          <w:szCs w:val="28"/>
        </w:rPr>
        <w:t xml:space="preserve">Большинство людей выбирают комнатные растения, принимая во внимание размер, облик и стоимость. Приобретая растения для нашей школы, мы ориентировались на условия (освещенность, температура и др.). Кабинеты – довольно удобное помещение для многих растений, так как они хорошо освещены, но зимой из-за центрального отопления в </w:t>
      </w:r>
      <w:r w:rsidR="00972CC7" w:rsidRPr="002D2B44">
        <w:rPr>
          <w:sz w:val="28"/>
          <w:szCs w:val="28"/>
        </w:rPr>
        <w:t>ней низкая</w:t>
      </w:r>
      <w:r w:rsidRPr="002D2B44">
        <w:rPr>
          <w:sz w:val="28"/>
          <w:szCs w:val="28"/>
        </w:rPr>
        <w:t xml:space="preserve"> влажность и слишком тепло для растений в период покоя. В наших кабинетах мы разместили диффенбахию и гибискус, хлорофитум. Они светолюбивы, требуют обильного полива. В зимнее время, в связи с повышением сухости воздуха, нуждаются в опрыскивании. Кроме того, гибискус, или китайская роза, полезен тем, что уже через три недели пребывания в </w:t>
      </w:r>
      <w:r w:rsidR="00972CC7" w:rsidRPr="002D2B44">
        <w:rPr>
          <w:sz w:val="28"/>
          <w:szCs w:val="28"/>
        </w:rPr>
        <w:t>кабинетах он</w:t>
      </w:r>
      <w:r w:rsidRPr="002D2B44">
        <w:rPr>
          <w:sz w:val="28"/>
          <w:szCs w:val="28"/>
        </w:rPr>
        <w:t xml:space="preserve"> полностью освобождает ее от микробов, очищает и </w:t>
      </w:r>
      <w:proofErr w:type="spellStart"/>
      <w:r w:rsidRPr="002D2B44">
        <w:rPr>
          <w:sz w:val="28"/>
          <w:szCs w:val="28"/>
        </w:rPr>
        <w:t>оздоравливает</w:t>
      </w:r>
      <w:proofErr w:type="spellEnd"/>
      <w:r w:rsidRPr="002D2B44">
        <w:rPr>
          <w:sz w:val="28"/>
          <w:szCs w:val="28"/>
        </w:rPr>
        <w:t xml:space="preserve"> воздух. Хлорофитум не только хорошо </w:t>
      </w:r>
      <w:r w:rsidR="00972CC7" w:rsidRPr="002D2B44">
        <w:rPr>
          <w:sz w:val="28"/>
          <w:szCs w:val="28"/>
        </w:rPr>
        <w:t>очищает воздух.</w:t>
      </w:r>
      <w:r w:rsidRPr="002D2B44">
        <w:rPr>
          <w:sz w:val="28"/>
          <w:szCs w:val="28"/>
        </w:rPr>
        <w:t xml:space="preserve"> Американский ученый </w:t>
      </w:r>
      <w:r w:rsidR="00972CC7" w:rsidRPr="002D2B44">
        <w:rPr>
          <w:sz w:val="28"/>
          <w:szCs w:val="28"/>
        </w:rPr>
        <w:t xml:space="preserve">Билл </w:t>
      </w:r>
      <w:proofErr w:type="spellStart"/>
      <w:r w:rsidR="00972CC7" w:rsidRPr="002D2B44">
        <w:rPr>
          <w:sz w:val="28"/>
          <w:szCs w:val="28"/>
        </w:rPr>
        <w:t>Вилвертон</w:t>
      </w:r>
      <w:proofErr w:type="spellEnd"/>
      <w:r w:rsidRPr="002D2B44">
        <w:rPr>
          <w:sz w:val="28"/>
          <w:szCs w:val="28"/>
        </w:rPr>
        <w:t xml:space="preserve">, много лет изучавший комнатные растения, отметил: </w:t>
      </w:r>
      <w:r w:rsidR="00972CC7" w:rsidRPr="002D2B44">
        <w:rPr>
          <w:sz w:val="28"/>
          <w:szCs w:val="28"/>
        </w:rPr>
        <w:t>«По</w:t>
      </w:r>
      <w:r w:rsidRPr="002D2B44">
        <w:rPr>
          <w:sz w:val="28"/>
          <w:szCs w:val="28"/>
        </w:rPr>
        <w:t xml:space="preserve"> каким – то причинам хлорофитум ассимилирует вредные газы с феноменальной </w:t>
      </w:r>
      <w:r w:rsidR="00972CC7" w:rsidRPr="002D2B44">
        <w:rPr>
          <w:sz w:val="28"/>
          <w:szCs w:val="28"/>
        </w:rPr>
        <w:t>скоростью и</w:t>
      </w:r>
      <w:r w:rsidRPr="002D2B44">
        <w:rPr>
          <w:sz w:val="28"/>
          <w:szCs w:val="28"/>
        </w:rPr>
        <w:t xml:space="preserve"> очищает воздух лучше, чем некоторые технические устройства».</w:t>
      </w:r>
      <w:r w:rsidR="00776EF5">
        <w:rPr>
          <w:sz w:val="28"/>
          <w:szCs w:val="28"/>
        </w:rPr>
        <w:t xml:space="preserve"> </w:t>
      </w:r>
      <w:r w:rsidRPr="002D2B44">
        <w:rPr>
          <w:sz w:val="28"/>
          <w:szCs w:val="28"/>
        </w:rPr>
        <w:t xml:space="preserve">Особенно не </w:t>
      </w:r>
      <w:r w:rsidR="00776EF5" w:rsidRPr="002D2B44">
        <w:rPr>
          <w:sz w:val="28"/>
          <w:szCs w:val="28"/>
        </w:rPr>
        <w:t>«равнодушен</w:t>
      </w:r>
      <w:r w:rsidRPr="002D2B44">
        <w:rPr>
          <w:sz w:val="28"/>
          <w:szCs w:val="28"/>
        </w:rPr>
        <w:t xml:space="preserve">» хлорофитум к окислам азота, тяжелым металлам. Причем чем хуже качество </w:t>
      </w:r>
      <w:r w:rsidR="00972CC7" w:rsidRPr="002D2B44">
        <w:rPr>
          <w:sz w:val="28"/>
          <w:szCs w:val="28"/>
        </w:rPr>
        <w:t>воздуха для</w:t>
      </w:r>
      <w:r w:rsidRPr="002D2B44">
        <w:rPr>
          <w:sz w:val="28"/>
          <w:szCs w:val="28"/>
        </w:rPr>
        <w:t xml:space="preserve"> человека, тем лучше для растения. 4-5 экземпляров </w:t>
      </w:r>
      <w:proofErr w:type="spellStart"/>
      <w:r w:rsidRPr="002D2B44">
        <w:rPr>
          <w:sz w:val="28"/>
          <w:szCs w:val="28"/>
        </w:rPr>
        <w:t>хлорофитума</w:t>
      </w:r>
      <w:proofErr w:type="spellEnd"/>
      <w:r w:rsidRPr="002D2B44">
        <w:rPr>
          <w:sz w:val="28"/>
          <w:szCs w:val="28"/>
        </w:rPr>
        <w:t xml:space="preserve"> на </w:t>
      </w:r>
      <w:smartTag w:uri="urn:schemas-microsoft-com:office:smarttags" w:element="metricconverter">
        <w:smartTagPr>
          <w:attr w:name="ProductID" w:val="10 м²"/>
        </w:smartTagPr>
        <w:r w:rsidRPr="002D2B44">
          <w:rPr>
            <w:sz w:val="28"/>
            <w:szCs w:val="28"/>
          </w:rPr>
          <w:t>10 м²</w:t>
        </w:r>
      </w:smartTag>
      <w:r w:rsidRPr="002D2B44">
        <w:rPr>
          <w:sz w:val="28"/>
          <w:szCs w:val="28"/>
        </w:rPr>
        <w:t xml:space="preserve"> помещения способны очистить воздух от различных примесей на 70-80%.                                          </w:t>
      </w:r>
    </w:p>
    <w:p w:rsidR="008F67C0" w:rsidRPr="002D2B44" w:rsidRDefault="00A93D7E" w:rsidP="00533408">
      <w:pPr>
        <w:spacing w:line="360" w:lineRule="auto"/>
        <w:jc w:val="both"/>
        <w:rPr>
          <w:sz w:val="28"/>
          <w:szCs w:val="28"/>
        </w:rPr>
      </w:pPr>
      <w:r>
        <w:rPr>
          <w:b/>
          <w:noProof/>
          <w:sz w:val="28"/>
          <w:szCs w:val="28"/>
        </w:rPr>
        <w:lastRenderedPageBreak/>
        <w:drawing>
          <wp:inline distT="0" distB="0" distL="0" distR="0" wp14:anchorId="02E1614F" wp14:editId="1B5EC874">
            <wp:extent cx="5905039" cy="3780430"/>
            <wp:effectExtent l="0" t="0" r="635" b="0"/>
            <wp:docPr id="2" name="Рисунок 2" descr="\\wdmycloud\CommonFolder\фотогалерея\2019-2020 уч год\2019.09.03 фото здания школы\DSC0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mycloud\CommonFolder\фотогалерея\2019-2020 уч год\2019.09.03 фото здания школы\DSC082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057" cy="3800928"/>
                    </a:xfrm>
                    <a:prstGeom prst="rect">
                      <a:avLst/>
                    </a:prstGeom>
                    <a:noFill/>
                    <a:ln>
                      <a:noFill/>
                    </a:ln>
                  </pic:spPr>
                </pic:pic>
              </a:graphicData>
            </a:graphic>
          </wp:inline>
        </w:drawing>
      </w:r>
      <w:r>
        <w:rPr>
          <w:noProof/>
        </w:rPr>
        <w:drawing>
          <wp:inline distT="0" distB="0" distL="0" distR="0" wp14:anchorId="701AE9B2" wp14:editId="53845670">
            <wp:extent cx="5857875" cy="417639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4176395"/>
                    </a:xfrm>
                    <a:prstGeom prst="rect">
                      <a:avLst/>
                    </a:prstGeom>
                    <a:noFill/>
                  </pic:spPr>
                </pic:pic>
              </a:graphicData>
            </a:graphic>
          </wp:inline>
        </w:drawing>
      </w:r>
    </w:p>
    <w:sectPr w:rsidR="008F67C0" w:rsidRPr="002D2B44" w:rsidSect="008F2626">
      <w:footerReference w:type="default" r:id="rId10"/>
      <w:pgSz w:w="11906" w:h="16838"/>
      <w:pgMar w:top="1134" w:right="851" w:bottom="1134" w:left="1701"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9EC" w:rsidRDefault="000629EC" w:rsidP="005E533E">
      <w:r>
        <w:separator/>
      </w:r>
    </w:p>
  </w:endnote>
  <w:endnote w:type="continuationSeparator" w:id="0">
    <w:p w:rsidR="000629EC" w:rsidRDefault="000629EC" w:rsidP="005E5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662807"/>
      <w:docPartObj>
        <w:docPartGallery w:val="Page Numbers (Bottom of Page)"/>
        <w:docPartUnique/>
      </w:docPartObj>
    </w:sdtPr>
    <w:sdtEndPr/>
    <w:sdtContent>
      <w:p w:rsidR="00305AD5" w:rsidRDefault="00305AD5">
        <w:pPr>
          <w:pStyle w:val="a8"/>
          <w:jc w:val="center"/>
        </w:pPr>
        <w:r>
          <w:fldChar w:fldCharType="begin"/>
        </w:r>
        <w:r>
          <w:instrText>PAGE   \* MERGEFORMAT</w:instrText>
        </w:r>
        <w:r>
          <w:fldChar w:fldCharType="separate"/>
        </w:r>
        <w:r w:rsidR="00020BE9">
          <w:rPr>
            <w:noProof/>
          </w:rPr>
          <w:t>22</w:t>
        </w:r>
        <w:r>
          <w:fldChar w:fldCharType="end"/>
        </w:r>
      </w:p>
    </w:sdtContent>
  </w:sdt>
  <w:p w:rsidR="00305AD5" w:rsidRDefault="00305AD5">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9EC" w:rsidRDefault="000629EC" w:rsidP="005E533E">
      <w:r>
        <w:separator/>
      </w:r>
    </w:p>
  </w:footnote>
  <w:footnote w:type="continuationSeparator" w:id="0">
    <w:p w:rsidR="000629EC" w:rsidRDefault="000629EC" w:rsidP="005E53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71E1"/>
    <w:multiLevelType w:val="hybridMultilevel"/>
    <w:tmpl w:val="51C69DFA"/>
    <w:lvl w:ilvl="0" w:tplc="F9503CD6">
      <w:start w:val="1"/>
      <w:numFmt w:val="decimal"/>
      <w:lvlText w:val="%1)"/>
      <w:lvlJc w:val="left"/>
      <w:pPr>
        <w:tabs>
          <w:tab w:val="num" w:pos="630"/>
        </w:tabs>
        <w:ind w:left="630" w:hanging="375"/>
      </w:pPr>
    </w:lvl>
    <w:lvl w:ilvl="1" w:tplc="04190019">
      <w:start w:val="1"/>
      <w:numFmt w:val="lowerLetter"/>
      <w:lvlText w:val="%2."/>
      <w:lvlJc w:val="left"/>
      <w:pPr>
        <w:tabs>
          <w:tab w:val="num" w:pos="1335"/>
        </w:tabs>
        <w:ind w:left="1335" w:hanging="360"/>
      </w:pPr>
    </w:lvl>
    <w:lvl w:ilvl="2" w:tplc="0419001B">
      <w:start w:val="1"/>
      <w:numFmt w:val="lowerRoman"/>
      <w:lvlText w:val="%3."/>
      <w:lvlJc w:val="right"/>
      <w:pPr>
        <w:tabs>
          <w:tab w:val="num" w:pos="2055"/>
        </w:tabs>
        <w:ind w:left="2055" w:hanging="180"/>
      </w:pPr>
    </w:lvl>
    <w:lvl w:ilvl="3" w:tplc="0419000F">
      <w:start w:val="1"/>
      <w:numFmt w:val="decimal"/>
      <w:lvlText w:val="%4."/>
      <w:lvlJc w:val="left"/>
      <w:pPr>
        <w:tabs>
          <w:tab w:val="num" w:pos="2775"/>
        </w:tabs>
        <w:ind w:left="2775" w:hanging="360"/>
      </w:pPr>
    </w:lvl>
    <w:lvl w:ilvl="4" w:tplc="04190019">
      <w:start w:val="1"/>
      <w:numFmt w:val="lowerLetter"/>
      <w:lvlText w:val="%5."/>
      <w:lvlJc w:val="left"/>
      <w:pPr>
        <w:tabs>
          <w:tab w:val="num" w:pos="3495"/>
        </w:tabs>
        <w:ind w:left="3495" w:hanging="360"/>
      </w:pPr>
    </w:lvl>
    <w:lvl w:ilvl="5" w:tplc="0419001B">
      <w:start w:val="1"/>
      <w:numFmt w:val="lowerRoman"/>
      <w:lvlText w:val="%6."/>
      <w:lvlJc w:val="right"/>
      <w:pPr>
        <w:tabs>
          <w:tab w:val="num" w:pos="4215"/>
        </w:tabs>
        <w:ind w:left="4215" w:hanging="180"/>
      </w:pPr>
    </w:lvl>
    <w:lvl w:ilvl="6" w:tplc="0419000F">
      <w:start w:val="1"/>
      <w:numFmt w:val="decimal"/>
      <w:lvlText w:val="%7."/>
      <w:lvlJc w:val="left"/>
      <w:pPr>
        <w:tabs>
          <w:tab w:val="num" w:pos="4935"/>
        </w:tabs>
        <w:ind w:left="4935" w:hanging="360"/>
      </w:pPr>
    </w:lvl>
    <w:lvl w:ilvl="7" w:tplc="04190019">
      <w:start w:val="1"/>
      <w:numFmt w:val="lowerLetter"/>
      <w:lvlText w:val="%8."/>
      <w:lvlJc w:val="left"/>
      <w:pPr>
        <w:tabs>
          <w:tab w:val="num" w:pos="5655"/>
        </w:tabs>
        <w:ind w:left="5655" w:hanging="360"/>
      </w:pPr>
    </w:lvl>
    <w:lvl w:ilvl="8" w:tplc="0419001B">
      <w:start w:val="1"/>
      <w:numFmt w:val="lowerRoman"/>
      <w:lvlText w:val="%9."/>
      <w:lvlJc w:val="right"/>
      <w:pPr>
        <w:tabs>
          <w:tab w:val="num" w:pos="6375"/>
        </w:tabs>
        <w:ind w:left="6375" w:hanging="180"/>
      </w:pPr>
    </w:lvl>
  </w:abstractNum>
  <w:abstractNum w:abstractNumId="1" w15:restartNumberingAfterBreak="0">
    <w:nsid w:val="08C937F2"/>
    <w:multiLevelType w:val="hybridMultilevel"/>
    <w:tmpl w:val="03704F5C"/>
    <w:lvl w:ilvl="0" w:tplc="2370F02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15:restartNumberingAfterBreak="0">
    <w:nsid w:val="09E703AF"/>
    <w:multiLevelType w:val="hybridMultilevel"/>
    <w:tmpl w:val="FA74D962"/>
    <w:lvl w:ilvl="0" w:tplc="3ABA4FB4">
      <w:start w:val="1"/>
      <w:numFmt w:val="decimal"/>
      <w:lvlText w:val="%1."/>
      <w:lvlJc w:val="left"/>
      <w:pPr>
        <w:tabs>
          <w:tab w:val="num" w:pos="615"/>
        </w:tabs>
        <w:ind w:left="615" w:hanging="360"/>
      </w:pPr>
    </w:lvl>
    <w:lvl w:ilvl="1" w:tplc="04190019">
      <w:start w:val="1"/>
      <w:numFmt w:val="lowerLetter"/>
      <w:lvlText w:val="%2."/>
      <w:lvlJc w:val="left"/>
      <w:pPr>
        <w:tabs>
          <w:tab w:val="num" w:pos="1335"/>
        </w:tabs>
        <w:ind w:left="1335" w:hanging="360"/>
      </w:pPr>
    </w:lvl>
    <w:lvl w:ilvl="2" w:tplc="0419001B">
      <w:start w:val="1"/>
      <w:numFmt w:val="lowerRoman"/>
      <w:lvlText w:val="%3."/>
      <w:lvlJc w:val="right"/>
      <w:pPr>
        <w:tabs>
          <w:tab w:val="num" w:pos="2055"/>
        </w:tabs>
        <w:ind w:left="2055" w:hanging="180"/>
      </w:pPr>
    </w:lvl>
    <w:lvl w:ilvl="3" w:tplc="0419000F">
      <w:start w:val="1"/>
      <w:numFmt w:val="decimal"/>
      <w:lvlText w:val="%4."/>
      <w:lvlJc w:val="left"/>
      <w:pPr>
        <w:tabs>
          <w:tab w:val="num" w:pos="2775"/>
        </w:tabs>
        <w:ind w:left="2775" w:hanging="360"/>
      </w:pPr>
    </w:lvl>
    <w:lvl w:ilvl="4" w:tplc="04190019">
      <w:start w:val="1"/>
      <w:numFmt w:val="lowerLetter"/>
      <w:lvlText w:val="%5."/>
      <w:lvlJc w:val="left"/>
      <w:pPr>
        <w:tabs>
          <w:tab w:val="num" w:pos="3495"/>
        </w:tabs>
        <w:ind w:left="3495" w:hanging="360"/>
      </w:pPr>
    </w:lvl>
    <w:lvl w:ilvl="5" w:tplc="0419001B">
      <w:start w:val="1"/>
      <w:numFmt w:val="lowerRoman"/>
      <w:lvlText w:val="%6."/>
      <w:lvlJc w:val="right"/>
      <w:pPr>
        <w:tabs>
          <w:tab w:val="num" w:pos="4215"/>
        </w:tabs>
        <w:ind w:left="4215" w:hanging="180"/>
      </w:pPr>
    </w:lvl>
    <w:lvl w:ilvl="6" w:tplc="0419000F">
      <w:start w:val="1"/>
      <w:numFmt w:val="decimal"/>
      <w:lvlText w:val="%7."/>
      <w:lvlJc w:val="left"/>
      <w:pPr>
        <w:tabs>
          <w:tab w:val="num" w:pos="4935"/>
        </w:tabs>
        <w:ind w:left="4935" w:hanging="360"/>
      </w:pPr>
    </w:lvl>
    <w:lvl w:ilvl="7" w:tplc="04190019">
      <w:start w:val="1"/>
      <w:numFmt w:val="lowerLetter"/>
      <w:lvlText w:val="%8."/>
      <w:lvlJc w:val="left"/>
      <w:pPr>
        <w:tabs>
          <w:tab w:val="num" w:pos="5655"/>
        </w:tabs>
        <w:ind w:left="5655" w:hanging="360"/>
      </w:pPr>
    </w:lvl>
    <w:lvl w:ilvl="8" w:tplc="0419001B">
      <w:start w:val="1"/>
      <w:numFmt w:val="lowerRoman"/>
      <w:lvlText w:val="%9."/>
      <w:lvlJc w:val="right"/>
      <w:pPr>
        <w:tabs>
          <w:tab w:val="num" w:pos="6375"/>
        </w:tabs>
        <w:ind w:left="6375" w:hanging="180"/>
      </w:pPr>
    </w:lvl>
  </w:abstractNum>
  <w:abstractNum w:abstractNumId="3" w15:restartNumberingAfterBreak="0">
    <w:nsid w:val="0DE30070"/>
    <w:multiLevelType w:val="hybridMultilevel"/>
    <w:tmpl w:val="11F66DC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CC72F7D"/>
    <w:multiLevelType w:val="hybridMultilevel"/>
    <w:tmpl w:val="F244CCB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362F5531"/>
    <w:multiLevelType w:val="hybridMultilevel"/>
    <w:tmpl w:val="50926A86"/>
    <w:lvl w:ilvl="0" w:tplc="A408374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64C48AD"/>
    <w:multiLevelType w:val="hybridMultilevel"/>
    <w:tmpl w:val="CA18B3B8"/>
    <w:lvl w:ilvl="0" w:tplc="04190001">
      <w:start w:val="1"/>
      <w:numFmt w:val="bullet"/>
      <w:lvlText w:val=""/>
      <w:lvlJc w:val="left"/>
      <w:pPr>
        <w:tabs>
          <w:tab w:val="num" w:pos="255"/>
        </w:tabs>
        <w:ind w:left="255" w:hanging="360"/>
      </w:pPr>
      <w:rPr>
        <w:rFonts w:ascii="Symbol" w:hAnsi="Symbol" w:hint="default"/>
      </w:rPr>
    </w:lvl>
    <w:lvl w:ilvl="1" w:tplc="04190003">
      <w:start w:val="1"/>
      <w:numFmt w:val="bullet"/>
      <w:lvlText w:val="o"/>
      <w:lvlJc w:val="left"/>
      <w:pPr>
        <w:tabs>
          <w:tab w:val="num" w:pos="975"/>
        </w:tabs>
        <w:ind w:left="975" w:hanging="360"/>
      </w:pPr>
      <w:rPr>
        <w:rFonts w:ascii="Courier New" w:hAnsi="Courier New" w:cs="Courier New" w:hint="default"/>
      </w:rPr>
    </w:lvl>
    <w:lvl w:ilvl="2" w:tplc="04190005">
      <w:start w:val="1"/>
      <w:numFmt w:val="bullet"/>
      <w:lvlText w:val=""/>
      <w:lvlJc w:val="left"/>
      <w:pPr>
        <w:tabs>
          <w:tab w:val="num" w:pos="1695"/>
        </w:tabs>
        <w:ind w:left="1695" w:hanging="360"/>
      </w:pPr>
      <w:rPr>
        <w:rFonts w:ascii="Wingdings" w:hAnsi="Wingdings" w:hint="default"/>
      </w:rPr>
    </w:lvl>
    <w:lvl w:ilvl="3" w:tplc="04190001">
      <w:start w:val="1"/>
      <w:numFmt w:val="bullet"/>
      <w:lvlText w:val=""/>
      <w:lvlJc w:val="left"/>
      <w:pPr>
        <w:tabs>
          <w:tab w:val="num" w:pos="2415"/>
        </w:tabs>
        <w:ind w:left="2415" w:hanging="360"/>
      </w:pPr>
      <w:rPr>
        <w:rFonts w:ascii="Symbol" w:hAnsi="Symbol" w:hint="default"/>
      </w:rPr>
    </w:lvl>
    <w:lvl w:ilvl="4" w:tplc="04190003">
      <w:start w:val="1"/>
      <w:numFmt w:val="bullet"/>
      <w:lvlText w:val="o"/>
      <w:lvlJc w:val="left"/>
      <w:pPr>
        <w:tabs>
          <w:tab w:val="num" w:pos="3135"/>
        </w:tabs>
        <w:ind w:left="3135" w:hanging="360"/>
      </w:pPr>
      <w:rPr>
        <w:rFonts w:ascii="Courier New" w:hAnsi="Courier New" w:cs="Courier New" w:hint="default"/>
      </w:rPr>
    </w:lvl>
    <w:lvl w:ilvl="5" w:tplc="04190005">
      <w:start w:val="1"/>
      <w:numFmt w:val="bullet"/>
      <w:lvlText w:val=""/>
      <w:lvlJc w:val="left"/>
      <w:pPr>
        <w:tabs>
          <w:tab w:val="num" w:pos="3855"/>
        </w:tabs>
        <w:ind w:left="3855" w:hanging="360"/>
      </w:pPr>
      <w:rPr>
        <w:rFonts w:ascii="Wingdings" w:hAnsi="Wingdings" w:hint="default"/>
      </w:rPr>
    </w:lvl>
    <w:lvl w:ilvl="6" w:tplc="04190001">
      <w:start w:val="1"/>
      <w:numFmt w:val="bullet"/>
      <w:lvlText w:val=""/>
      <w:lvlJc w:val="left"/>
      <w:pPr>
        <w:tabs>
          <w:tab w:val="num" w:pos="4575"/>
        </w:tabs>
        <w:ind w:left="4575" w:hanging="360"/>
      </w:pPr>
      <w:rPr>
        <w:rFonts w:ascii="Symbol" w:hAnsi="Symbol" w:hint="default"/>
      </w:rPr>
    </w:lvl>
    <w:lvl w:ilvl="7" w:tplc="04190003">
      <w:start w:val="1"/>
      <w:numFmt w:val="bullet"/>
      <w:lvlText w:val="o"/>
      <w:lvlJc w:val="left"/>
      <w:pPr>
        <w:tabs>
          <w:tab w:val="num" w:pos="5295"/>
        </w:tabs>
        <w:ind w:left="5295" w:hanging="360"/>
      </w:pPr>
      <w:rPr>
        <w:rFonts w:ascii="Courier New" w:hAnsi="Courier New" w:cs="Courier New" w:hint="default"/>
      </w:rPr>
    </w:lvl>
    <w:lvl w:ilvl="8" w:tplc="04190005">
      <w:start w:val="1"/>
      <w:numFmt w:val="bullet"/>
      <w:lvlText w:val=""/>
      <w:lvlJc w:val="left"/>
      <w:pPr>
        <w:tabs>
          <w:tab w:val="num" w:pos="6015"/>
        </w:tabs>
        <w:ind w:left="6015" w:hanging="360"/>
      </w:pPr>
      <w:rPr>
        <w:rFonts w:ascii="Wingdings" w:hAnsi="Wingdings" w:hint="default"/>
      </w:rPr>
    </w:lvl>
  </w:abstractNum>
  <w:abstractNum w:abstractNumId="7" w15:restartNumberingAfterBreak="0">
    <w:nsid w:val="44A953B8"/>
    <w:multiLevelType w:val="hybridMultilevel"/>
    <w:tmpl w:val="35845B84"/>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4C343765"/>
    <w:multiLevelType w:val="hybridMultilevel"/>
    <w:tmpl w:val="A806A2AA"/>
    <w:lvl w:ilvl="0" w:tplc="6686B36C">
      <w:start w:val="1"/>
      <w:numFmt w:val="decimal"/>
      <w:lvlText w:val="%1."/>
      <w:lvlJc w:val="left"/>
      <w:pPr>
        <w:tabs>
          <w:tab w:val="num" w:pos="255"/>
        </w:tabs>
        <w:ind w:left="255" w:hanging="360"/>
      </w:pPr>
    </w:lvl>
    <w:lvl w:ilvl="1" w:tplc="04190019">
      <w:start w:val="1"/>
      <w:numFmt w:val="lowerLetter"/>
      <w:lvlText w:val="%2."/>
      <w:lvlJc w:val="left"/>
      <w:pPr>
        <w:tabs>
          <w:tab w:val="num" w:pos="975"/>
        </w:tabs>
        <w:ind w:left="975" w:hanging="360"/>
      </w:pPr>
    </w:lvl>
    <w:lvl w:ilvl="2" w:tplc="0419001B">
      <w:start w:val="1"/>
      <w:numFmt w:val="lowerRoman"/>
      <w:lvlText w:val="%3."/>
      <w:lvlJc w:val="right"/>
      <w:pPr>
        <w:tabs>
          <w:tab w:val="num" w:pos="1695"/>
        </w:tabs>
        <w:ind w:left="1695" w:hanging="180"/>
      </w:pPr>
    </w:lvl>
    <w:lvl w:ilvl="3" w:tplc="0419000F">
      <w:start w:val="1"/>
      <w:numFmt w:val="decimal"/>
      <w:lvlText w:val="%4."/>
      <w:lvlJc w:val="left"/>
      <w:pPr>
        <w:tabs>
          <w:tab w:val="num" w:pos="2415"/>
        </w:tabs>
        <w:ind w:left="2415" w:hanging="360"/>
      </w:pPr>
    </w:lvl>
    <w:lvl w:ilvl="4" w:tplc="04190019">
      <w:start w:val="1"/>
      <w:numFmt w:val="lowerLetter"/>
      <w:lvlText w:val="%5."/>
      <w:lvlJc w:val="left"/>
      <w:pPr>
        <w:tabs>
          <w:tab w:val="num" w:pos="3135"/>
        </w:tabs>
        <w:ind w:left="3135" w:hanging="360"/>
      </w:pPr>
    </w:lvl>
    <w:lvl w:ilvl="5" w:tplc="0419001B">
      <w:start w:val="1"/>
      <w:numFmt w:val="lowerRoman"/>
      <w:lvlText w:val="%6."/>
      <w:lvlJc w:val="right"/>
      <w:pPr>
        <w:tabs>
          <w:tab w:val="num" w:pos="3855"/>
        </w:tabs>
        <w:ind w:left="3855" w:hanging="180"/>
      </w:pPr>
    </w:lvl>
    <w:lvl w:ilvl="6" w:tplc="0419000F">
      <w:start w:val="1"/>
      <w:numFmt w:val="decimal"/>
      <w:lvlText w:val="%7."/>
      <w:lvlJc w:val="left"/>
      <w:pPr>
        <w:tabs>
          <w:tab w:val="num" w:pos="4575"/>
        </w:tabs>
        <w:ind w:left="4575" w:hanging="360"/>
      </w:pPr>
    </w:lvl>
    <w:lvl w:ilvl="7" w:tplc="04190019">
      <w:start w:val="1"/>
      <w:numFmt w:val="lowerLetter"/>
      <w:lvlText w:val="%8."/>
      <w:lvlJc w:val="left"/>
      <w:pPr>
        <w:tabs>
          <w:tab w:val="num" w:pos="5295"/>
        </w:tabs>
        <w:ind w:left="5295" w:hanging="360"/>
      </w:pPr>
    </w:lvl>
    <w:lvl w:ilvl="8" w:tplc="0419001B">
      <w:start w:val="1"/>
      <w:numFmt w:val="lowerRoman"/>
      <w:lvlText w:val="%9."/>
      <w:lvlJc w:val="right"/>
      <w:pPr>
        <w:tabs>
          <w:tab w:val="num" w:pos="6015"/>
        </w:tabs>
        <w:ind w:left="6015" w:hanging="180"/>
      </w:pPr>
    </w:lvl>
  </w:abstractNum>
  <w:abstractNum w:abstractNumId="9" w15:restartNumberingAfterBreak="0">
    <w:nsid w:val="58766FF8"/>
    <w:multiLevelType w:val="hybridMultilevel"/>
    <w:tmpl w:val="862829FE"/>
    <w:lvl w:ilvl="0" w:tplc="87565E6A">
      <w:start w:val="1"/>
      <w:numFmt w:val="decimal"/>
      <w:lvlText w:val="%1)"/>
      <w:lvlJc w:val="left"/>
      <w:pPr>
        <w:tabs>
          <w:tab w:val="num" w:pos="690"/>
        </w:tabs>
        <w:ind w:left="690" w:hanging="435"/>
      </w:pPr>
    </w:lvl>
    <w:lvl w:ilvl="1" w:tplc="04190019">
      <w:start w:val="1"/>
      <w:numFmt w:val="lowerLetter"/>
      <w:lvlText w:val="%2."/>
      <w:lvlJc w:val="left"/>
      <w:pPr>
        <w:tabs>
          <w:tab w:val="num" w:pos="1335"/>
        </w:tabs>
        <w:ind w:left="1335" w:hanging="360"/>
      </w:pPr>
    </w:lvl>
    <w:lvl w:ilvl="2" w:tplc="0419001B">
      <w:start w:val="1"/>
      <w:numFmt w:val="lowerRoman"/>
      <w:lvlText w:val="%3."/>
      <w:lvlJc w:val="right"/>
      <w:pPr>
        <w:tabs>
          <w:tab w:val="num" w:pos="2055"/>
        </w:tabs>
        <w:ind w:left="2055" w:hanging="180"/>
      </w:pPr>
    </w:lvl>
    <w:lvl w:ilvl="3" w:tplc="0419000F">
      <w:start w:val="1"/>
      <w:numFmt w:val="decimal"/>
      <w:lvlText w:val="%4."/>
      <w:lvlJc w:val="left"/>
      <w:pPr>
        <w:tabs>
          <w:tab w:val="num" w:pos="2775"/>
        </w:tabs>
        <w:ind w:left="2775" w:hanging="360"/>
      </w:pPr>
    </w:lvl>
    <w:lvl w:ilvl="4" w:tplc="04190019">
      <w:start w:val="1"/>
      <w:numFmt w:val="lowerLetter"/>
      <w:lvlText w:val="%5."/>
      <w:lvlJc w:val="left"/>
      <w:pPr>
        <w:tabs>
          <w:tab w:val="num" w:pos="3495"/>
        </w:tabs>
        <w:ind w:left="3495" w:hanging="360"/>
      </w:pPr>
    </w:lvl>
    <w:lvl w:ilvl="5" w:tplc="0419001B">
      <w:start w:val="1"/>
      <w:numFmt w:val="lowerRoman"/>
      <w:lvlText w:val="%6."/>
      <w:lvlJc w:val="right"/>
      <w:pPr>
        <w:tabs>
          <w:tab w:val="num" w:pos="4215"/>
        </w:tabs>
        <w:ind w:left="4215" w:hanging="180"/>
      </w:pPr>
    </w:lvl>
    <w:lvl w:ilvl="6" w:tplc="0419000F">
      <w:start w:val="1"/>
      <w:numFmt w:val="decimal"/>
      <w:lvlText w:val="%7."/>
      <w:lvlJc w:val="left"/>
      <w:pPr>
        <w:tabs>
          <w:tab w:val="num" w:pos="4935"/>
        </w:tabs>
        <w:ind w:left="4935" w:hanging="360"/>
      </w:pPr>
    </w:lvl>
    <w:lvl w:ilvl="7" w:tplc="04190019">
      <w:start w:val="1"/>
      <w:numFmt w:val="lowerLetter"/>
      <w:lvlText w:val="%8."/>
      <w:lvlJc w:val="left"/>
      <w:pPr>
        <w:tabs>
          <w:tab w:val="num" w:pos="5655"/>
        </w:tabs>
        <w:ind w:left="5655" w:hanging="360"/>
      </w:pPr>
    </w:lvl>
    <w:lvl w:ilvl="8" w:tplc="0419001B">
      <w:start w:val="1"/>
      <w:numFmt w:val="lowerRoman"/>
      <w:lvlText w:val="%9."/>
      <w:lvlJc w:val="right"/>
      <w:pPr>
        <w:tabs>
          <w:tab w:val="num" w:pos="6375"/>
        </w:tabs>
        <w:ind w:left="6375" w:hanging="180"/>
      </w:pPr>
    </w:lvl>
  </w:abstractNum>
  <w:abstractNum w:abstractNumId="10" w15:restartNumberingAfterBreak="0">
    <w:nsid w:val="665D5A5F"/>
    <w:multiLevelType w:val="hybridMultilevel"/>
    <w:tmpl w:val="6F520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B857431"/>
    <w:multiLevelType w:val="hybridMultilevel"/>
    <w:tmpl w:val="A866E5DC"/>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num>
  <w:num w:numId="10">
    <w:abstractNumId w:val="7"/>
  </w:num>
  <w:num w:numId="11">
    <w:abstractNumId w:val="1"/>
  </w:num>
  <w:num w:numId="12">
    <w:abstractNumId w:val="5"/>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6BA"/>
    <w:rsid w:val="00020BE9"/>
    <w:rsid w:val="00031922"/>
    <w:rsid w:val="000629EC"/>
    <w:rsid w:val="000B2D2A"/>
    <w:rsid w:val="000B6399"/>
    <w:rsid w:val="000C0727"/>
    <w:rsid w:val="000E50C0"/>
    <w:rsid w:val="00105951"/>
    <w:rsid w:val="00153150"/>
    <w:rsid w:val="00165F43"/>
    <w:rsid w:val="0024580F"/>
    <w:rsid w:val="00280BDB"/>
    <w:rsid w:val="002852FB"/>
    <w:rsid w:val="002C07D0"/>
    <w:rsid w:val="002D2B44"/>
    <w:rsid w:val="00305AD5"/>
    <w:rsid w:val="003955FD"/>
    <w:rsid w:val="00395BD4"/>
    <w:rsid w:val="003E1750"/>
    <w:rsid w:val="0042779B"/>
    <w:rsid w:val="00445FE8"/>
    <w:rsid w:val="004F694A"/>
    <w:rsid w:val="00507613"/>
    <w:rsid w:val="00533408"/>
    <w:rsid w:val="00564449"/>
    <w:rsid w:val="00566167"/>
    <w:rsid w:val="005765E0"/>
    <w:rsid w:val="005E533E"/>
    <w:rsid w:val="00640956"/>
    <w:rsid w:val="006875BC"/>
    <w:rsid w:val="006B3E89"/>
    <w:rsid w:val="006C5AD6"/>
    <w:rsid w:val="00702679"/>
    <w:rsid w:val="00776EF5"/>
    <w:rsid w:val="007B4D42"/>
    <w:rsid w:val="008068B2"/>
    <w:rsid w:val="008403D9"/>
    <w:rsid w:val="008F223A"/>
    <w:rsid w:val="008F2626"/>
    <w:rsid w:val="008F67C0"/>
    <w:rsid w:val="009052EC"/>
    <w:rsid w:val="00972CC7"/>
    <w:rsid w:val="00983431"/>
    <w:rsid w:val="00A24364"/>
    <w:rsid w:val="00A93D7E"/>
    <w:rsid w:val="00AE457B"/>
    <w:rsid w:val="00AF625E"/>
    <w:rsid w:val="00B356CB"/>
    <w:rsid w:val="00BB494A"/>
    <w:rsid w:val="00BF16BA"/>
    <w:rsid w:val="00C641C5"/>
    <w:rsid w:val="00CA10F0"/>
    <w:rsid w:val="00D47F85"/>
    <w:rsid w:val="00DA4456"/>
    <w:rsid w:val="00E53A0D"/>
    <w:rsid w:val="00E53AAE"/>
    <w:rsid w:val="00EE0718"/>
    <w:rsid w:val="00F05D0A"/>
    <w:rsid w:val="00F2488E"/>
    <w:rsid w:val="00F35C1C"/>
    <w:rsid w:val="00F91CFF"/>
    <w:rsid w:val="00FB2536"/>
    <w:rsid w:val="00FD45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7056526"/>
  <w15:chartTrackingRefBased/>
  <w15:docId w15:val="{CC9DE0E0-6156-431C-A7F1-3282BF9D3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4D42"/>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7B4D42"/>
    <w:pPr>
      <w:widowControl w:val="0"/>
      <w:autoSpaceDE w:val="0"/>
      <w:autoSpaceDN w:val="0"/>
      <w:jc w:val="center"/>
      <w:outlineLvl w:val="0"/>
    </w:pPr>
    <w:rPr>
      <w:b/>
      <w:bCs/>
      <w:sz w:val="28"/>
      <w:szCs w:val="28"/>
      <w:lang w:eastAsia="en-US"/>
    </w:rPr>
  </w:style>
  <w:style w:type="paragraph" w:styleId="3">
    <w:name w:val="heading 3"/>
    <w:basedOn w:val="a"/>
    <w:next w:val="a"/>
    <w:link w:val="30"/>
    <w:uiPriority w:val="9"/>
    <w:unhideWhenUsed/>
    <w:qFormat/>
    <w:rsid w:val="007B4D42"/>
    <w:pPr>
      <w:keepNext/>
      <w:keepLines/>
      <w:spacing w:before="40" w:line="276" w:lineRule="auto"/>
      <w:outlineLvl w:val="2"/>
    </w:pPr>
    <w:rPr>
      <w:rFonts w:asciiTheme="majorHAnsi" w:eastAsiaTheme="majorEastAsia" w:hAnsiTheme="majorHAnsi" w:cstheme="majorBidi"/>
      <w:color w:val="1F4D78"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B4D42"/>
    <w:rPr>
      <w:rFonts w:ascii="Times New Roman" w:eastAsia="Times New Roman" w:hAnsi="Times New Roman" w:cs="Times New Roman"/>
      <w:b/>
      <w:bCs/>
      <w:sz w:val="28"/>
      <w:szCs w:val="28"/>
    </w:rPr>
  </w:style>
  <w:style w:type="character" w:customStyle="1" w:styleId="30">
    <w:name w:val="Заголовок 3 Знак"/>
    <w:basedOn w:val="a0"/>
    <w:link w:val="3"/>
    <w:uiPriority w:val="9"/>
    <w:rsid w:val="007B4D42"/>
    <w:rPr>
      <w:rFonts w:asciiTheme="majorHAnsi" w:eastAsiaTheme="majorEastAsia" w:hAnsiTheme="majorHAnsi" w:cstheme="majorBidi"/>
      <w:color w:val="1F4D78" w:themeColor="accent1" w:themeShade="7F"/>
      <w:sz w:val="24"/>
      <w:szCs w:val="24"/>
    </w:rPr>
  </w:style>
  <w:style w:type="character" w:customStyle="1" w:styleId="bold">
    <w:name w:val="bold"/>
    <w:basedOn w:val="a0"/>
    <w:rsid w:val="00566167"/>
  </w:style>
  <w:style w:type="paragraph" w:styleId="a3">
    <w:name w:val="List Paragraph"/>
    <w:basedOn w:val="a"/>
    <w:uiPriority w:val="34"/>
    <w:qFormat/>
    <w:rsid w:val="008403D9"/>
    <w:pPr>
      <w:spacing w:after="200" w:line="276" w:lineRule="auto"/>
      <w:ind w:left="720"/>
      <w:contextualSpacing/>
    </w:pPr>
    <w:rPr>
      <w:rFonts w:ascii="Calibri" w:eastAsia="Calibri" w:hAnsi="Calibri"/>
      <w:sz w:val="22"/>
      <w:szCs w:val="22"/>
      <w:lang w:eastAsia="en-US"/>
    </w:rPr>
  </w:style>
  <w:style w:type="paragraph" w:styleId="a4">
    <w:name w:val="Normal (Web)"/>
    <w:basedOn w:val="a"/>
    <w:uiPriority w:val="99"/>
    <w:unhideWhenUsed/>
    <w:rsid w:val="000B6399"/>
    <w:pPr>
      <w:spacing w:before="100" w:beforeAutospacing="1" w:after="100" w:afterAutospacing="1"/>
    </w:pPr>
  </w:style>
  <w:style w:type="table" w:styleId="a5">
    <w:name w:val="Table Grid"/>
    <w:basedOn w:val="a1"/>
    <w:uiPriority w:val="39"/>
    <w:rsid w:val="000B2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E533E"/>
    <w:pPr>
      <w:tabs>
        <w:tab w:val="center" w:pos="4677"/>
        <w:tab w:val="right" w:pos="9355"/>
      </w:tabs>
    </w:pPr>
  </w:style>
  <w:style w:type="character" w:customStyle="1" w:styleId="a7">
    <w:name w:val="Верхний колонтитул Знак"/>
    <w:basedOn w:val="a0"/>
    <w:link w:val="a6"/>
    <w:uiPriority w:val="99"/>
    <w:rsid w:val="005E533E"/>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5E533E"/>
    <w:pPr>
      <w:tabs>
        <w:tab w:val="center" w:pos="4677"/>
        <w:tab w:val="right" w:pos="9355"/>
      </w:tabs>
    </w:pPr>
  </w:style>
  <w:style w:type="character" w:customStyle="1" w:styleId="a9">
    <w:name w:val="Нижний колонтитул Знак"/>
    <w:basedOn w:val="a0"/>
    <w:link w:val="a8"/>
    <w:uiPriority w:val="99"/>
    <w:rsid w:val="005E533E"/>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305AD5"/>
    <w:rPr>
      <w:rFonts w:ascii="Segoe UI" w:hAnsi="Segoe UI" w:cs="Segoe UI"/>
      <w:sz w:val="18"/>
      <w:szCs w:val="18"/>
    </w:rPr>
  </w:style>
  <w:style w:type="character" w:customStyle="1" w:styleId="ab">
    <w:name w:val="Текст выноски Знак"/>
    <w:basedOn w:val="a0"/>
    <w:link w:val="aa"/>
    <w:uiPriority w:val="99"/>
    <w:semiHidden/>
    <w:rsid w:val="00305AD5"/>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36037">
      <w:bodyDiv w:val="1"/>
      <w:marLeft w:val="0"/>
      <w:marRight w:val="0"/>
      <w:marTop w:val="0"/>
      <w:marBottom w:val="0"/>
      <w:divBdr>
        <w:top w:val="none" w:sz="0" w:space="0" w:color="auto"/>
        <w:left w:val="none" w:sz="0" w:space="0" w:color="auto"/>
        <w:bottom w:val="none" w:sz="0" w:space="0" w:color="auto"/>
        <w:right w:val="none" w:sz="0" w:space="0" w:color="auto"/>
      </w:divBdr>
    </w:div>
    <w:div w:id="668218070">
      <w:bodyDiv w:val="1"/>
      <w:marLeft w:val="0"/>
      <w:marRight w:val="0"/>
      <w:marTop w:val="0"/>
      <w:marBottom w:val="0"/>
      <w:divBdr>
        <w:top w:val="none" w:sz="0" w:space="0" w:color="auto"/>
        <w:left w:val="none" w:sz="0" w:space="0" w:color="auto"/>
        <w:bottom w:val="none" w:sz="0" w:space="0" w:color="auto"/>
        <w:right w:val="none" w:sz="0" w:space="0" w:color="auto"/>
      </w:divBdr>
    </w:div>
    <w:div w:id="1084449386">
      <w:bodyDiv w:val="1"/>
      <w:marLeft w:val="0"/>
      <w:marRight w:val="0"/>
      <w:marTop w:val="0"/>
      <w:marBottom w:val="0"/>
      <w:divBdr>
        <w:top w:val="none" w:sz="0" w:space="0" w:color="auto"/>
        <w:left w:val="none" w:sz="0" w:space="0" w:color="auto"/>
        <w:bottom w:val="none" w:sz="0" w:space="0" w:color="auto"/>
        <w:right w:val="none" w:sz="0" w:space="0" w:color="auto"/>
      </w:divBdr>
    </w:div>
    <w:div w:id="1150291342">
      <w:bodyDiv w:val="1"/>
      <w:marLeft w:val="0"/>
      <w:marRight w:val="0"/>
      <w:marTop w:val="0"/>
      <w:marBottom w:val="0"/>
      <w:divBdr>
        <w:top w:val="none" w:sz="0" w:space="0" w:color="auto"/>
        <w:left w:val="none" w:sz="0" w:space="0" w:color="auto"/>
        <w:bottom w:val="none" w:sz="0" w:space="0" w:color="auto"/>
        <w:right w:val="none" w:sz="0" w:space="0" w:color="auto"/>
      </w:divBdr>
      <w:divsChild>
        <w:div w:id="1821770700">
          <w:marLeft w:val="0"/>
          <w:marRight w:val="0"/>
          <w:marTop w:val="0"/>
          <w:marBottom w:val="0"/>
          <w:divBdr>
            <w:top w:val="none" w:sz="0" w:space="0" w:color="auto"/>
            <w:left w:val="none" w:sz="0" w:space="0" w:color="auto"/>
            <w:bottom w:val="none" w:sz="0" w:space="0" w:color="auto"/>
            <w:right w:val="none" w:sz="0" w:space="0" w:color="auto"/>
          </w:divBdr>
        </w:div>
        <w:div w:id="747461647">
          <w:marLeft w:val="0"/>
          <w:marRight w:val="0"/>
          <w:marTop w:val="180"/>
          <w:marBottom w:val="0"/>
          <w:divBdr>
            <w:top w:val="none" w:sz="0" w:space="0" w:color="auto"/>
            <w:left w:val="none" w:sz="0" w:space="0" w:color="auto"/>
            <w:bottom w:val="none" w:sz="0" w:space="0" w:color="auto"/>
            <w:right w:val="none" w:sz="0" w:space="0" w:color="auto"/>
          </w:divBdr>
        </w:div>
        <w:div w:id="1452091201">
          <w:marLeft w:val="0"/>
          <w:marRight w:val="0"/>
          <w:marTop w:val="60"/>
          <w:marBottom w:val="0"/>
          <w:divBdr>
            <w:top w:val="none" w:sz="0" w:space="0" w:color="auto"/>
            <w:left w:val="none" w:sz="0" w:space="0" w:color="auto"/>
            <w:bottom w:val="none" w:sz="0" w:space="0" w:color="auto"/>
            <w:right w:val="none" w:sz="0" w:space="0" w:color="auto"/>
          </w:divBdr>
        </w:div>
        <w:div w:id="2031562152">
          <w:marLeft w:val="0"/>
          <w:marRight w:val="0"/>
          <w:marTop w:val="60"/>
          <w:marBottom w:val="0"/>
          <w:divBdr>
            <w:top w:val="none" w:sz="0" w:space="0" w:color="auto"/>
            <w:left w:val="none" w:sz="0" w:space="0" w:color="auto"/>
            <w:bottom w:val="none" w:sz="0" w:space="0" w:color="auto"/>
            <w:right w:val="none" w:sz="0" w:space="0" w:color="auto"/>
          </w:divBdr>
        </w:div>
        <w:div w:id="514005388">
          <w:marLeft w:val="0"/>
          <w:marRight w:val="0"/>
          <w:marTop w:val="60"/>
          <w:marBottom w:val="0"/>
          <w:divBdr>
            <w:top w:val="none" w:sz="0" w:space="0" w:color="auto"/>
            <w:left w:val="none" w:sz="0" w:space="0" w:color="auto"/>
            <w:bottom w:val="none" w:sz="0" w:space="0" w:color="auto"/>
            <w:right w:val="none" w:sz="0" w:space="0" w:color="auto"/>
          </w:divBdr>
        </w:div>
        <w:div w:id="487400335">
          <w:marLeft w:val="0"/>
          <w:marRight w:val="0"/>
          <w:marTop w:val="60"/>
          <w:marBottom w:val="0"/>
          <w:divBdr>
            <w:top w:val="none" w:sz="0" w:space="0" w:color="auto"/>
            <w:left w:val="none" w:sz="0" w:space="0" w:color="auto"/>
            <w:bottom w:val="none" w:sz="0" w:space="0" w:color="auto"/>
            <w:right w:val="none" w:sz="0" w:space="0" w:color="auto"/>
          </w:divBdr>
        </w:div>
      </w:divsChild>
    </w:div>
    <w:div w:id="1406493134">
      <w:bodyDiv w:val="1"/>
      <w:marLeft w:val="0"/>
      <w:marRight w:val="0"/>
      <w:marTop w:val="0"/>
      <w:marBottom w:val="0"/>
      <w:divBdr>
        <w:top w:val="none" w:sz="0" w:space="0" w:color="auto"/>
        <w:left w:val="none" w:sz="0" w:space="0" w:color="auto"/>
        <w:bottom w:val="none" w:sz="0" w:space="0" w:color="auto"/>
        <w:right w:val="none" w:sz="0" w:space="0" w:color="auto"/>
      </w:divBdr>
    </w:div>
    <w:div w:id="1419862437">
      <w:bodyDiv w:val="1"/>
      <w:marLeft w:val="0"/>
      <w:marRight w:val="0"/>
      <w:marTop w:val="0"/>
      <w:marBottom w:val="0"/>
      <w:divBdr>
        <w:top w:val="none" w:sz="0" w:space="0" w:color="auto"/>
        <w:left w:val="none" w:sz="0" w:space="0" w:color="auto"/>
        <w:bottom w:val="none" w:sz="0" w:space="0" w:color="auto"/>
        <w:right w:val="none" w:sz="0" w:space="0" w:color="auto"/>
      </w:divBdr>
    </w:div>
    <w:div w:id="204185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B6EA9-0A06-4E90-9DD6-2D3FDCDF1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4697</Words>
  <Characters>26774</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14</cp:revision>
  <cp:lastPrinted>2022-01-16T10:54:00Z</cp:lastPrinted>
  <dcterms:created xsi:type="dcterms:W3CDTF">2022-01-14T15:09:00Z</dcterms:created>
  <dcterms:modified xsi:type="dcterms:W3CDTF">2022-03-19T09:13:00Z</dcterms:modified>
</cp:coreProperties>
</file>