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5C" w:rsidRPr="002F7EFA" w:rsidRDefault="00CF175C" w:rsidP="006F06E6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F7EFA">
        <w:rPr>
          <w:rFonts w:ascii="Times New Roman" w:hAnsi="Times New Roman"/>
          <w:b/>
          <w:sz w:val="28"/>
          <w:szCs w:val="28"/>
          <w:lang w:val="ru-RU"/>
        </w:rPr>
        <w:t>УДК 796.011</w:t>
      </w:r>
    </w:p>
    <w:p w:rsidR="00127D5A" w:rsidRPr="00A20C4E" w:rsidRDefault="00913ED5" w:rsidP="006F06E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0C4E">
        <w:rPr>
          <w:rFonts w:ascii="Times New Roman" w:hAnsi="Times New Roman"/>
          <w:b/>
          <w:sz w:val="28"/>
          <w:szCs w:val="28"/>
          <w:lang w:val="ru-RU"/>
        </w:rPr>
        <w:t>СИСТЕМЫ МОНИТОРИНГА СОСТОЯНИЯ ЗДОРОВЬЯ НА ЗАНЯТИЯХ ФИЗИЧЕСКОЙ КУЛЬТУРОЙ И СПОРТОМ В ВУЗАХ</w:t>
      </w:r>
    </w:p>
    <w:p w:rsidR="00CF175C" w:rsidRPr="00A20C4E" w:rsidRDefault="00743188" w:rsidP="006F06E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20C4E">
        <w:rPr>
          <w:rFonts w:ascii="Times New Roman" w:hAnsi="Times New Roman"/>
          <w:b/>
          <w:i/>
          <w:sz w:val="28"/>
          <w:szCs w:val="28"/>
          <w:lang w:val="ru-RU"/>
        </w:rPr>
        <w:t>Игошин Я.Е.</w:t>
      </w:r>
    </w:p>
    <w:p w:rsidR="00CF175C" w:rsidRPr="00A20C4E" w:rsidRDefault="00CF175C" w:rsidP="006F06E6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20C4E">
        <w:rPr>
          <w:rFonts w:ascii="Times New Roman" w:hAnsi="Times New Roman"/>
          <w:sz w:val="28"/>
          <w:szCs w:val="28"/>
          <w:lang w:val="ru-RU"/>
        </w:rPr>
        <w:t>(</w:t>
      </w:r>
      <w:r w:rsidRPr="00A20C4E">
        <w:rPr>
          <w:rFonts w:ascii="Times New Roman" w:hAnsi="Times New Roman"/>
          <w:i/>
          <w:sz w:val="28"/>
          <w:szCs w:val="28"/>
          <w:lang w:val="ru-RU"/>
        </w:rPr>
        <w:t>Казанский национальный исследовательский технический университет им. А.Н. Туполева-КАИ, Казань, Россия</w:t>
      </w:r>
      <w:r w:rsidRPr="00A20C4E">
        <w:rPr>
          <w:rFonts w:ascii="Times New Roman" w:hAnsi="Times New Roman"/>
          <w:sz w:val="28"/>
          <w:szCs w:val="28"/>
          <w:lang w:val="ru-RU"/>
        </w:rPr>
        <w:t>)</w:t>
      </w:r>
    </w:p>
    <w:p w:rsidR="00CF175C" w:rsidRPr="00A20C4E" w:rsidRDefault="00CF175C" w:rsidP="006F06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C4E">
        <w:rPr>
          <w:rFonts w:ascii="Times New Roman" w:hAnsi="Times New Roman"/>
          <w:b/>
          <w:sz w:val="28"/>
          <w:szCs w:val="28"/>
          <w:lang w:val="ru-RU"/>
        </w:rPr>
        <w:t>Аннотация.</w:t>
      </w:r>
      <w:r w:rsidRPr="00A20C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0C4E">
        <w:rPr>
          <w:rFonts w:ascii="Times New Roman" w:hAnsi="Times New Roman"/>
          <w:sz w:val="28"/>
          <w:szCs w:val="28"/>
          <w:lang w:val="ru-RU"/>
        </w:rPr>
        <w:t xml:space="preserve">В данной статье описаны общие сведения об исследовании </w:t>
      </w:r>
      <w:r w:rsidR="00913ED5" w:rsidRPr="00A20C4E">
        <w:rPr>
          <w:rFonts w:ascii="Times New Roman" w:hAnsi="Times New Roman"/>
          <w:sz w:val="28"/>
          <w:szCs w:val="28"/>
          <w:lang w:val="ru-RU"/>
        </w:rPr>
        <w:t>влияния мобильных гаджетов применяемых студентами вуза для мониторинга состояния здоровья на занятиях физической культурой и спортом</w:t>
      </w:r>
      <w:r w:rsidRPr="00A20C4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CF175C" w:rsidRPr="00A20C4E" w:rsidRDefault="00CF175C" w:rsidP="006F06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C4E">
        <w:rPr>
          <w:rFonts w:ascii="Times New Roman" w:hAnsi="Times New Roman"/>
          <w:b/>
          <w:sz w:val="28"/>
          <w:szCs w:val="28"/>
          <w:lang w:val="ru-RU"/>
        </w:rPr>
        <w:t>Ключевые слова:</w:t>
      </w:r>
      <w:r w:rsidRPr="00A20C4E">
        <w:rPr>
          <w:rFonts w:ascii="Times New Roman" w:hAnsi="Times New Roman"/>
          <w:sz w:val="28"/>
          <w:szCs w:val="28"/>
          <w:lang w:val="ru-RU"/>
        </w:rPr>
        <w:t xml:space="preserve"> Физическая культура, </w:t>
      </w:r>
      <w:r w:rsidR="00913ED5" w:rsidRPr="00A20C4E">
        <w:rPr>
          <w:rFonts w:ascii="Times New Roman" w:hAnsi="Times New Roman"/>
          <w:sz w:val="28"/>
          <w:szCs w:val="28"/>
          <w:lang w:val="ru-RU"/>
        </w:rPr>
        <w:t>мобильные гаджеты, здоровье</w:t>
      </w:r>
      <w:r w:rsidRPr="00A20C4E">
        <w:rPr>
          <w:rFonts w:ascii="Times New Roman" w:hAnsi="Times New Roman"/>
          <w:sz w:val="28"/>
          <w:szCs w:val="28"/>
          <w:lang w:val="ru-RU"/>
        </w:rPr>
        <w:t>, студенты.</w:t>
      </w:r>
    </w:p>
    <w:p w:rsidR="00EA53E6" w:rsidRPr="00A20C4E" w:rsidRDefault="00EA53E6" w:rsidP="00DE22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175C" w:rsidRPr="00A20C4E" w:rsidRDefault="00913ED5" w:rsidP="006F06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C4E">
        <w:rPr>
          <w:rFonts w:ascii="Times New Roman" w:hAnsi="Times New Roman"/>
          <w:b/>
          <w:sz w:val="28"/>
          <w:szCs w:val="28"/>
        </w:rPr>
        <w:t>HEALTH MONITORING SYSTEMS DURING PHYSICAL EDUCATION AND SPORT IN UNIVERSITIES</w:t>
      </w:r>
    </w:p>
    <w:p w:rsidR="00CF175C" w:rsidRPr="007972E8" w:rsidRDefault="00743188" w:rsidP="006F06E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20C4E">
        <w:rPr>
          <w:rFonts w:ascii="Times New Roman" w:hAnsi="Times New Roman"/>
          <w:b/>
          <w:i/>
          <w:sz w:val="28"/>
          <w:szCs w:val="28"/>
        </w:rPr>
        <w:t>Igoshin</w:t>
      </w:r>
      <w:proofErr w:type="spellEnd"/>
      <w:r w:rsidRPr="00A20C4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20C4E">
        <w:rPr>
          <w:rFonts w:ascii="Times New Roman" w:hAnsi="Times New Roman"/>
          <w:b/>
          <w:i/>
          <w:sz w:val="28"/>
          <w:szCs w:val="28"/>
        </w:rPr>
        <w:t>Ya.E</w:t>
      </w:r>
      <w:proofErr w:type="spellEnd"/>
      <w:r w:rsidRPr="00A20C4E">
        <w:rPr>
          <w:rFonts w:ascii="Times New Roman" w:hAnsi="Times New Roman"/>
          <w:b/>
          <w:i/>
          <w:sz w:val="28"/>
          <w:szCs w:val="28"/>
        </w:rPr>
        <w:t>.</w:t>
      </w:r>
    </w:p>
    <w:p w:rsidR="00CF175C" w:rsidRPr="00A20C4E" w:rsidRDefault="00CF175C" w:rsidP="006F06E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20C4E">
        <w:rPr>
          <w:rFonts w:ascii="Times New Roman" w:hAnsi="Times New Roman"/>
          <w:sz w:val="28"/>
          <w:szCs w:val="28"/>
        </w:rPr>
        <w:t>(</w:t>
      </w:r>
      <w:r w:rsidRPr="00A20C4E">
        <w:rPr>
          <w:rFonts w:ascii="Times New Roman" w:hAnsi="Times New Roman"/>
          <w:i/>
          <w:sz w:val="28"/>
          <w:szCs w:val="28"/>
        </w:rPr>
        <w:t>KNRTU-KAI, Kazan, Russia</w:t>
      </w:r>
      <w:r w:rsidRPr="00A20C4E">
        <w:rPr>
          <w:rFonts w:ascii="Times New Roman" w:hAnsi="Times New Roman"/>
          <w:sz w:val="28"/>
          <w:szCs w:val="28"/>
        </w:rPr>
        <w:t>)</w:t>
      </w:r>
    </w:p>
    <w:p w:rsidR="00CF175C" w:rsidRPr="00A20C4E" w:rsidRDefault="00CF175C" w:rsidP="006F06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C4E">
        <w:rPr>
          <w:rFonts w:ascii="Times New Roman" w:hAnsi="Times New Roman"/>
          <w:b/>
          <w:sz w:val="28"/>
          <w:szCs w:val="28"/>
        </w:rPr>
        <w:t>Abstract.</w:t>
      </w:r>
      <w:r w:rsidRPr="00A20C4E">
        <w:rPr>
          <w:rFonts w:ascii="Times New Roman" w:hAnsi="Times New Roman"/>
          <w:sz w:val="28"/>
          <w:szCs w:val="28"/>
        </w:rPr>
        <w:t xml:space="preserve"> </w:t>
      </w:r>
      <w:r w:rsidR="00913ED5" w:rsidRPr="00A20C4E">
        <w:rPr>
          <w:rFonts w:ascii="Times New Roman" w:hAnsi="Times New Roman"/>
          <w:sz w:val="28"/>
          <w:szCs w:val="28"/>
        </w:rPr>
        <w:t>This article describes general information about the study of the influence of mobile gadgets used by university students to monitor health in physical culture and sports.</w:t>
      </w:r>
    </w:p>
    <w:p w:rsidR="00D42973" w:rsidRPr="00A20C4E" w:rsidRDefault="00CF175C" w:rsidP="006F06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C4E">
        <w:rPr>
          <w:rFonts w:ascii="Times New Roman" w:hAnsi="Times New Roman"/>
          <w:b/>
          <w:sz w:val="28"/>
          <w:szCs w:val="28"/>
        </w:rPr>
        <w:t>Keywords:</w:t>
      </w:r>
      <w:r w:rsidRPr="00A20C4E">
        <w:rPr>
          <w:rFonts w:ascii="Times New Roman" w:hAnsi="Times New Roman"/>
          <w:sz w:val="28"/>
          <w:szCs w:val="28"/>
        </w:rPr>
        <w:t xml:space="preserve"> </w:t>
      </w:r>
      <w:r w:rsidR="00913ED5" w:rsidRPr="00A20C4E">
        <w:rPr>
          <w:rFonts w:ascii="Times New Roman" w:hAnsi="Times New Roman"/>
          <w:sz w:val="28"/>
          <w:szCs w:val="28"/>
        </w:rPr>
        <w:t>Physical education, mobile gadgets, health, students.</w:t>
      </w:r>
    </w:p>
    <w:p w:rsidR="00DA13AC" w:rsidRPr="00A20C4E" w:rsidRDefault="00DA13AC" w:rsidP="00DE222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4694" w:rsidRPr="00A20C4E" w:rsidRDefault="009F4694" w:rsidP="006F06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C4E">
        <w:rPr>
          <w:rFonts w:ascii="Times New Roman" w:hAnsi="Times New Roman"/>
          <w:sz w:val="28"/>
          <w:szCs w:val="28"/>
          <w:lang w:val="ru-RU"/>
        </w:rPr>
        <w:t>В последнее время получило большое распространение мобильные гаджеты с функцией мониторинга состояния здоровья. Данные устройства отличаются от любых других мобильных гаджетов встроенной системой мониторинга за показателями человеческой деятельности в течени</w:t>
      </w:r>
      <w:proofErr w:type="gramStart"/>
      <w:r w:rsidRPr="00A20C4E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A20C4E">
        <w:rPr>
          <w:rFonts w:ascii="Times New Roman" w:hAnsi="Times New Roman"/>
          <w:sz w:val="28"/>
          <w:szCs w:val="28"/>
          <w:lang w:val="ru-RU"/>
        </w:rPr>
        <w:t xml:space="preserve"> дня.</w:t>
      </w:r>
      <w:r w:rsidR="006F0418" w:rsidRPr="00A20C4E">
        <w:rPr>
          <w:rFonts w:ascii="Times New Roman" w:hAnsi="Times New Roman"/>
          <w:sz w:val="28"/>
          <w:szCs w:val="28"/>
          <w:lang w:val="ru-RU"/>
        </w:rPr>
        <w:t xml:space="preserve"> [1,</w:t>
      </w:r>
      <w:r w:rsidR="006F0418" w:rsidRPr="00A20C4E">
        <w:rPr>
          <w:rFonts w:ascii="Times New Roman" w:hAnsi="Times New Roman"/>
          <w:sz w:val="28"/>
          <w:szCs w:val="28"/>
        </w:rPr>
        <w:t>C</w:t>
      </w:r>
      <w:r w:rsidR="006F0418" w:rsidRPr="00A20C4E">
        <w:rPr>
          <w:rFonts w:ascii="Times New Roman" w:hAnsi="Times New Roman"/>
          <w:sz w:val="28"/>
          <w:szCs w:val="28"/>
          <w:lang w:val="ru-RU"/>
        </w:rPr>
        <w:t>.11]</w:t>
      </w:r>
      <w:r w:rsidRPr="00A20C4E">
        <w:rPr>
          <w:rFonts w:ascii="Times New Roman" w:hAnsi="Times New Roman"/>
          <w:sz w:val="28"/>
          <w:szCs w:val="28"/>
          <w:lang w:val="ru-RU"/>
        </w:rPr>
        <w:t xml:space="preserve"> Среди известных функций таких устройств, которые используются </w:t>
      </w:r>
      <w:r w:rsidRPr="00A20C4E">
        <w:rPr>
          <w:rFonts w:ascii="Times New Roman" w:hAnsi="Times New Roman"/>
          <w:sz w:val="28"/>
          <w:szCs w:val="28"/>
          <w:lang w:val="ru-RU"/>
        </w:rPr>
        <w:lastRenderedPageBreak/>
        <w:t>для мониторинга, являются: измерение частоты сердцебиений, уровень насыщения крови кислородом, измерение температуры тела, определение уровня артериального давления, измерение уровня сахара в крови и т.д.</w:t>
      </w:r>
      <w:r w:rsidR="003C4DE2" w:rsidRPr="00A20C4E">
        <w:rPr>
          <w:rFonts w:ascii="Times New Roman" w:hAnsi="Times New Roman"/>
          <w:sz w:val="28"/>
          <w:szCs w:val="28"/>
          <w:lang w:val="ru-RU"/>
        </w:rPr>
        <w:t xml:space="preserve"> [2,С.68]</w:t>
      </w:r>
    </w:p>
    <w:p w:rsidR="009F4694" w:rsidRPr="00A20C4E" w:rsidRDefault="009F4694" w:rsidP="006F06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C4E">
        <w:rPr>
          <w:rFonts w:ascii="Times New Roman" w:hAnsi="Times New Roman"/>
          <w:sz w:val="28"/>
          <w:szCs w:val="28"/>
          <w:lang w:val="ru-RU"/>
        </w:rPr>
        <w:t>Студенты многих учебных заведений на занятиях физической культурой и спортом носят с собой мобильные устройства для мониторинга состояния здоровья. Половина делают это не по причине необходимости мониторинга за состоянием своего здоровья, а только ради того чтобы всегда можно было быстро посмотреть время на своих браслетах и умных часах. Остальные же студенты использ</w:t>
      </w:r>
      <w:r w:rsidR="003C4DE2" w:rsidRPr="00A20C4E">
        <w:rPr>
          <w:rFonts w:ascii="Times New Roman" w:hAnsi="Times New Roman"/>
          <w:sz w:val="28"/>
          <w:szCs w:val="28"/>
          <w:lang w:val="ru-RU"/>
        </w:rPr>
        <w:t>уют</w:t>
      </w:r>
      <w:r w:rsidRPr="00A20C4E">
        <w:rPr>
          <w:rFonts w:ascii="Times New Roman" w:hAnsi="Times New Roman"/>
          <w:sz w:val="28"/>
          <w:szCs w:val="28"/>
          <w:lang w:val="ru-RU"/>
        </w:rPr>
        <w:t xml:space="preserve"> все эти устройства по назначению, чтобы следить за возможными изменениям</w:t>
      </w:r>
      <w:r w:rsidR="003C4DE2" w:rsidRPr="00A20C4E">
        <w:rPr>
          <w:rFonts w:ascii="Times New Roman" w:hAnsi="Times New Roman"/>
          <w:sz w:val="28"/>
          <w:szCs w:val="28"/>
          <w:lang w:val="ru-RU"/>
        </w:rPr>
        <w:t>и показателей своего организма.</w:t>
      </w:r>
    </w:p>
    <w:p w:rsidR="009F4694" w:rsidRPr="00A20C4E" w:rsidRDefault="009F4694" w:rsidP="006F06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C4E">
        <w:rPr>
          <w:rFonts w:ascii="Times New Roman" w:hAnsi="Times New Roman"/>
          <w:b/>
          <w:sz w:val="28"/>
          <w:szCs w:val="28"/>
          <w:lang w:val="ru-RU"/>
        </w:rPr>
        <w:t>Целью</w:t>
      </w:r>
      <w:r w:rsidRPr="00A20C4E">
        <w:rPr>
          <w:rFonts w:ascii="Times New Roman" w:hAnsi="Times New Roman"/>
          <w:sz w:val="28"/>
          <w:szCs w:val="28"/>
          <w:lang w:val="ru-RU"/>
        </w:rPr>
        <w:t xml:space="preserve"> исследования является определение </w:t>
      </w:r>
      <w:proofErr w:type="gramStart"/>
      <w:r w:rsidRPr="00A20C4E">
        <w:rPr>
          <w:rFonts w:ascii="Times New Roman" w:hAnsi="Times New Roman"/>
          <w:sz w:val="28"/>
          <w:szCs w:val="28"/>
          <w:lang w:val="ru-RU"/>
        </w:rPr>
        <w:t>значимости использования мобильных устройств мониторинга здоровья человека</w:t>
      </w:r>
      <w:proofErr w:type="gramEnd"/>
      <w:r w:rsidRPr="00A20C4E">
        <w:rPr>
          <w:rFonts w:ascii="Times New Roman" w:hAnsi="Times New Roman"/>
          <w:sz w:val="28"/>
          <w:szCs w:val="28"/>
          <w:lang w:val="ru-RU"/>
        </w:rPr>
        <w:t xml:space="preserve"> во время занятий физической культурой и спортом в вузе.</w:t>
      </w:r>
    </w:p>
    <w:p w:rsidR="009F4694" w:rsidRPr="00A20C4E" w:rsidRDefault="009F4694" w:rsidP="006F06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C4E">
        <w:rPr>
          <w:rFonts w:ascii="Times New Roman" w:hAnsi="Times New Roman"/>
          <w:sz w:val="28"/>
          <w:szCs w:val="28"/>
          <w:lang w:val="ru-RU"/>
        </w:rPr>
        <w:t xml:space="preserve">В соответствии с указанной целью были сформированы следующие </w:t>
      </w:r>
      <w:r w:rsidRPr="00A20C4E">
        <w:rPr>
          <w:rFonts w:ascii="Times New Roman" w:hAnsi="Times New Roman"/>
          <w:b/>
          <w:sz w:val="28"/>
          <w:szCs w:val="28"/>
          <w:lang w:val="ru-RU"/>
        </w:rPr>
        <w:t>задачи</w:t>
      </w:r>
      <w:r w:rsidRPr="00A20C4E">
        <w:rPr>
          <w:rFonts w:ascii="Times New Roman" w:hAnsi="Times New Roman"/>
          <w:sz w:val="28"/>
          <w:szCs w:val="28"/>
          <w:lang w:val="ru-RU"/>
        </w:rPr>
        <w:t>:</w:t>
      </w:r>
    </w:p>
    <w:p w:rsidR="009F4694" w:rsidRPr="00A20C4E" w:rsidRDefault="009F4694" w:rsidP="00DE222B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A20C4E">
        <w:rPr>
          <w:rFonts w:ascii="Times New Roman" w:hAnsi="Times New Roman"/>
          <w:sz w:val="28"/>
          <w:szCs w:val="28"/>
          <w:lang w:val="ru-RU"/>
        </w:rPr>
        <w:t xml:space="preserve">Изучить принципы </w:t>
      </w:r>
      <w:proofErr w:type="gramStart"/>
      <w:r w:rsidRPr="00A20C4E">
        <w:rPr>
          <w:rFonts w:ascii="Times New Roman" w:hAnsi="Times New Roman"/>
          <w:sz w:val="28"/>
          <w:szCs w:val="28"/>
          <w:lang w:val="ru-RU"/>
        </w:rPr>
        <w:t>работы устройств мониторинга здоровья человека</w:t>
      </w:r>
      <w:proofErr w:type="gramEnd"/>
      <w:r w:rsidRPr="00A20C4E">
        <w:rPr>
          <w:rFonts w:ascii="Times New Roman" w:hAnsi="Times New Roman"/>
          <w:sz w:val="28"/>
          <w:szCs w:val="28"/>
          <w:lang w:val="ru-RU"/>
        </w:rPr>
        <w:t>;</w:t>
      </w:r>
    </w:p>
    <w:p w:rsidR="009F4694" w:rsidRPr="00A20C4E" w:rsidRDefault="009F4694" w:rsidP="00DE222B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A20C4E">
        <w:rPr>
          <w:rFonts w:ascii="Times New Roman" w:hAnsi="Times New Roman"/>
          <w:sz w:val="28"/>
          <w:szCs w:val="28"/>
          <w:lang w:val="ru-RU"/>
        </w:rPr>
        <w:t>Выявить и проанализировать изменения студентов использующих мобильные гаджеты типа – браслет или умные часы;</w:t>
      </w:r>
    </w:p>
    <w:p w:rsidR="009F4694" w:rsidRPr="00A20C4E" w:rsidRDefault="009F4694" w:rsidP="00DE222B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A20C4E">
        <w:rPr>
          <w:rFonts w:ascii="Times New Roman" w:hAnsi="Times New Roman"/>
          <w:sz w:val="28"/>
          <w:szCs w:val="28"/>
          <w:lang w:val="ru-RU"/>
        </w:rPr>
        <w:t>Провести опрос среди студентов 1 и 2 курсов КНИТУ-КАИ.</w:t>
      </w:r>
    </w:p>
    <w:p w:rsidR="009F4694" w:rsidRPr="00A20C4E" w:rsidRDefault="009F4694" w:rsidP="006F06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C4E">
        <w:rPr>
          <w:rFonts w:ascii="Times New Roman" w:hAnsi="Times New Roman"/>
          <w:b/>
          <w:sz w:val="28"/>
          <w:szCs w:val="28"/>
          <w:lang w:val="ru-RU"/>
        </w:rPr>
        <w:t>Методы исследования</w:t>
      </w:r>
      <w:r w:rsidRPr="00A20C4E">
        <w:rPr>
          <w:rFonts w:ascii="Times New Roman" w:hAnsi="Times New Roman"/>
          <w:sz w:val="28"/>
          <w:szCs w:val="28"/>
          <w:lang w:val="ru-RU"/>
        </w:rPr>
        <w:t>: Наблюдения. Анализ научной литературы, социологический опрос.</w:t>
      </w:r>
    </w:p>
    <w:p w:rsidR="009F4694" w:rsidRPr="00A20C4E" w:rsidRDefault="009F4694" w:rsidP="006F06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C4E">
        <w:rPr>
          <w:rFonts w:ascii="Times New Roman" w:hAnsi="Times New Roman"/>
          <w:sz w:val="28"/>
          <w:szCs w:val="28"/>
          <w:lang w:val="ru-RU"/>
        </w:rPr>
        <w:t xml:space="preserve">В исследовании </w:t>
      </w:r>
      <w:r w:rsidR="007972E8" w:rsidRPr="00A20C4E">
        <w:rPr>
          <w:rFonts w:ascii="Times New Roman" w:hAnsi="Times New Roman"/>
          <w:sz w:val="28"/>
          <w:szCs w:val="28"/>
          <w:lang w:val="ru-RU"/>
        </w:rPr>
        <w:t>уч</w:t>
      </w:r>
      <w:r w:rsidR="007972E8">
        <w:rPr>
          <w:rFonts w:ascii="Times New Roman" w:hAnsi="Times New Roman"/>
          <w:sz w:val="28"/>
          <w:szCs w:val="28"/>
          <w:lang w:val="ru-RU"/>
        </w:rPr>
        <w:t>а</w:t>
      </w:r>
      <w:r w:rsidR="007972E8" w:rsidRPr="00A20C4E">
        <w:rPr>
          <w:rFonts w:ascii="Times New Roman" w:hAnsi="Times New Roman"/>
          <w:sz w:val="28"/>
          <w:szCs w:val="28"/>
          <w:lang w:val="ru-RU"/>
        </w:rPr>
        <w:t>ствовали</w:t>
      </w:r>
      <w:r w:rsidRPr="00A20C4E">
        <w:rPr>
          <w:rFonts w:ascii="Times New Roman" w:hAnsi="Times New Roman"/>
          <w:sz w:val="28"/>
          <w:szCs w:val="28"/>
          <w:lang w:val="ru-RU"/>
        </w:rPr>
        <w:t xml:space="preserve"> студенты 1 и 2 курсов, которые занимаются физической культурой и спортом. В социологическом опросе участвовало 100 студентов, из них 67 юно</w:t>
      </w:r>
      <w:bookmarkStart w:id="0" w:name="_GoBack"/>
      <w:bookmarkEnd w:id="0"/>
      <w:r w:rsidRPr="00A20C4E">
        <w:rPr>
          <w:rFonts w:ascii="Times New Roman" w:hAnsi="Times New Roman"/>
          <w:sz w:val="28"/>
          <w:szCs w:val="28"/>
          <w:lang w:val="ru-RU"/>
        </w:rPr>
        <w:t>ши и 33 девушки. Исследование проводилось с целью поиска изменений у студентов, которые носят мобильные гаджеты с функцией мониторинга здоровья человека во время занятия физической культурой и спортом в высших учебных заведениях.</w:t>
      </w:r>
    </w:p>
    <w:p w:rsidR="009F4694" w:rsidRPr="00A20C4E" w:rsidRDefault="009F4694" w:rsidP="006F06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C4E">
        <w:rPr>
          <w:rFonts w:ascii="Times New Roman" w:hAnsi="Times New Roman"/>
          <w:b/>
          <w:sz w:val="28"/>
          <w:szCs w:val="28"/>
          <w:lang w:val="ru-RU"/>
        </w:rPr>
        <w:lastRenderedPageBreak/>
        <w:t>Результаты исследования</w:t>
      </w:r>
      <w:r w:rsidRPr="00A20C4E">
        <w:rPr>
          <w:rFonts w:ascii="Times New Roman" w:hAnsi="Times New Roman"/>
          <w:sz w:val="28"/>
          <w:szCs w:val="28"/>
          <w:lang w:val="ru-RU"/>
        </w:rPr>
        <w:t>: диаграмма текущих изменений при использовании мобильных гаджетов для мониторинга среди юношей на рис.1, среди девушек на рис.2.</w:t>
      </w:r>
    </w:p>
    <w:p w:rsidR="009F4694" w:rsidRPr="000D01C0" w:rsidRDefault="009F4694" w:rsidP="006F06E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  <w:sectPr w:rsidR="009F4694" w:rsidRPr="000D01C0" w:rsidSect="00F331DD">
          <w:type w:val="continuous"/>
          <w:pgSz w:w="11907" w:h="16839" w:code="9"/>
          <w:pgMar w:top="1418" w:right="1418" w:bottom="1418" w:left="1418" w:header="720" w:footer="720" w:gutter="0"/>
          <w:cols w:space="720"/>
          <w:docGrid w:linePitch="360"/>
        </w:sectPr>
      </w:pPr>
    </w:p>
    <w:p w:rsidR="009F4694" w:rsidRPr="000D01C0" w:rsidRDefault="000D01C0" w:rsidP="006F06E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1FDCA0B8" wp14:editId="6E0E66D7">
            <wp:extent cx="2257425" cy="2552700"/>
            <wp:effectExtent l="0" t="0" r="0" b="0"/>
            <wp:docPr id="1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" t="3419" r="6355" b="3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827" cy="255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94" w:rsidRPr="00A20C4E" w:rsidRDefault="009F4694" w:rsidP="006F06E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0C4E">
        <w:rPr>
          <w:rFonts w:ascii="Times New Roman" w:hAnsi="Times New Roman"/>
          <w:sz w:val="24"/>
          <w:szCs w:val="24"/>
          <w:lang w:val="ru-RU"/>
        </w:rPr>
        <w:t>Рис. 1 – Оценка влияния мобильных гаджетов у студентов на занятиях спортом среди юношей</w:t>
      </w:r>
      <w:proofErr w:type="gramEnd"/>
    </w:p>
    <w:p w:rsidR="009F4694" w:rsidRPr="000D01C0" w:rsidRDefault="000D01C0" w:rsidP="006F06E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398C488E" wp14:editId="55C85291">
            <wp:extent cx="2276475" cy="2543174"/>
            <wp:effectExtent l="0" t="0" r="0" b="0"/>
            <wp:docPr id="1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686" cy="254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94" w:rsidRPr="00A20C4E" w:rsidRDefault="009F4694" w:rsidP="006F06E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0C4E">
        <w:rPr>
          <w:rFonts w:ascii="Times New Roman" w:hAnsi="Times New Roman"/>
          <w:sz w:val="24"/>
          <w:szCs w:val="24"/>
          <w:lang w:val="ru-RU"/>
        </w:rPr>
        <w:t>Рис. 2 – Оценка влияния мобильных гаджетов у студентов на занятиях спортом среди девушек</w:t>
      </w:r>
      <w:proofErr w:type="gramEnd"/>
    </w:p>
    <w:p w:rsidR="009F4694" w:rsidRPr="000D01C0" w:rsidRDefault="009F4694" w:rsidP="006F06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  <w:sectPr w:rsidR="009F4694" w:rsidRPr="000D01C0" w:rsidSect="00F331DD">
          <w:type w:val="continuous"/>
          <w:pgSz w:w="11907" w:h="16839" w:code="9"/>
          <w:pgMar w:top="1418" w:right="1418" w:bottom="1418" w:left="1418" w:header="720" w:footer="720" w:gutter="0"/>
          <w:cols w:num="2" w:space="720"/>
          <w:docGrid w:linePitch="360"/>
        </w:sectPr>
      </w:pPr>
    </w:p>
    <w:p w:rsidR="009F4694" w:rsidRPr="00A20C4E" w:rsidRDefault="009F4694" w:rsidP="006F06E6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A20C4E">
        <w:rPr>
          <w:rFonts w:ascii="Times New Roman" w:hAnsi="Times New Roman"/>
          <w:sz w:val="28"/>
          <w:szCs w:val="24"/>
          <w:lang w:val="ru-RU"/>
        </w:rPr>
        <w:lastRenderedPageBreak/>
        <w:t xml:space="preserve">После проведенного анализа полученных данных, появилась возможность узнать мнение о влиянии мобильных гаджетов на занятиях спортом и физической культурой у студентов, выявить самые распространенные причины, по которым студенты используют мобильные гаджеты на занятиях физической культурой и спортом. </w:t>
      </w:r>
      <w:proofErr w:type="gramStart"/>
      <w:r w:rsidRPr="00A20C4E">
        <w:rPr>
          <w:rFonts w:ascii="Times New Roman" w:hAnsi="Times New Roman"/>
          <w:sz w:val="28"/>
          <w:szCs w:val="24"/>
          <w:lang w:val="ru-RU"/>
        </w:rPr>
        <w:t>Согласно наиболее популярной, среди студентов, точки зрения, мобильные гаджеты используются для мониторинга и прогнозирования, резких изменений таких параметров как – частота сердцебиения</w:t>
      </w:r>
      <w:r w:rsidR="003C4DE2" w:rsidRPr="00A20C4E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A20C4E">
        <w:rPr>
          <w:rFonts w:ascii="Times New Roman" w:hAnsi="Times New Roman"/>
          <w:sz w:val="28"/>
          <w:szCs w:val="24"/>
          <w:lang w:val="ru-RU"/>
        </w:rPr>
        <w:t xml:space="preserve"> и содержание уровня кислорода в крови.</w:t>
      </w:r>
      <w:r w:rsidR="003C4DE2" w:rsidRPr="00A20C4E">
        <w:rPr>
          <w:rFonts w:ascii="Times New Roman" w:hAnsi="Times New Roman"/>
          <w:sz w:val="28"/>
          <w:szCs w:val="24"/>
          <w:lang w:val="ru-RU"/>
        </w:rPr>
        <w:t xml:space="preserve"> [2,С.78]</w:t>
      </w:r>
      <w:r w:rsidRPr="00A20C4E">
        <w:rPr>
          <w:rFonts w:ascii="Times New Roman" w:hAnsi="Times New Roman"/>
          <w:sz w:val="28"/>
          <w:szCs w:val="24"/>
          <w:lang w:val="ru-RU"/>
        </w:rPr>
        <w:t xml:space="preserve"> Это происходит по причине того, что среди студентов участились случаи выявления симптомов аритмии, а также, с недавних пор, новая волна заболевания </w:t>
      </w:r>
      <w:r w:rsidRPr="00A20C4E">
        <w:rPr>
          <w:rFonts w:ascii="Times New Roman" w:hAnsi="Times New Roman"/>
          <w:sz w:val="28"/>
          <w:szCs w:val="24"/>
        </w:rPr>
        <w:t>COVID</w:t>
      </w:r>
      <w:r w:rsidRPr="00A20C4E">
        <w:rPr>
          <w:rFonts w:ascii="Times New Roman" w:hAnsi="Times New Roman"/>
          <w:sz w:val="28"/>
          <w:szCs w:val="24"/>
          <w:lang w:val="ru-RU"/>
        </w:rPr>
        <w:t>-19 замотивировала следить за собой.</w:t>
      </w:r>
      <w:r w:rsidR="003C4DE2" w:rsidRPr="00A20C4E">
        <w:rPr>
          <w:rFonts w:ascii="Times New Roman" w:hAnsi="Times New Roman"/>
          <w:sz w:val="28"/>
          <w:szCs w:val="24"/>
          <w:lang w:val="ru-RU"/>
        </w:rPr>
        <w:t xml:space="preserve"> [3,С.1]</w:t>
      </w:r>
      <w:r w:rsidRPr="00A20C4E">
        <w:rPr>
          <w:rFonts w:ascii="Times New Roman" w:hAnsi="Times New Roman"/>
          <w:sz w:val="28"/>
          <w:szCs w:val="24"/>
          <w:lang w:val="ru-RU"/>
        </w:rPr>
        <w:t xml:space="preserve"> Это</w:t>
      </w:r>
      <w:proofErr w:type="gramEnd"/>
      <w:r w:rsidRPr="00A20C4E">
        <w:rPr>
          <w:rFonts w:ascii="Times New Roman" w:hAnsi="Times New Roman"/>
          <w:sz w:val="28"/>
          <w:szCs w:val="24"/>
          <w:lang w:val="ru-RU"/>
        </w:rPr>
        <w:t xml:space="preserve"> также подтверждает гистограмма статистики на рис. 3. Простыми словами, это говорит о том, что болезни в </w:t>
      </w:r>
      <w:r w:rsidR="00594329" w:rsidRPr="00A20C4E">
        <w:rPr>
          <w:rFonts w:ascii="Times New Roman" w:hAnsi="Times New Roman"/>
          <w:sz w:val="28"/>
          <w:szCs w:val="24"/>
          <w:lang w:val="ru-RU"/>
        </w:rPr>
        <w:t xml:space="preserve">прямом смысле </w:t>
      </w:r>
      <w:r w:rsidRPr="00A20C4E">
        <w:rPr>
          <w:rFonts w:ascii="Times New Roman" w:hAnsi="Times New Roman"/>
          <w:sz w:val="28"/>
          <w:szCs w:val="24"/>
          <w:lang w:val="ru-RU"/>
        </w:rPr>
        <w:t xml:space="preserve">молодеют, и такое явление совершенно естественно приводит к </w:t>
      </w:r>
      <w:r w:rsidRPr="00A20C4E">
        <w:rPr>
          <w:rFonts w:ascii="Times New Roman" w:hAnsi="Times New Roman"/>
          <w:sz w:val="28"/>
          <w:szCs w:val="24"/>
          <w:lang w:val="ru-RU"/>
        </w:rPr>
        <w:lastRenderedPageBreak/>
        <w:t>необходимости чаще обращаться к медицинской помощи и как минимум следить за состоянием своего здоровья.</w:t>
      </w:r>
    </w:p>
    <w:p w:rsidR="009F4694" w:rsidRPr="000D01C0" w:rsidRDefault="000D01C0" w:rsidP="00DE222B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92F9B2E" wp14:editId="126120BC">
            <wp:extent cx="5664771" cy="33337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163" cy="334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C4E">
        <w:rPr>
          <w:rFonts w:ascii="Times New Roman" w:hAnsi="Times New Roman"/>
          <w:sz w:val="20"/>
          <w:szCs w:val="24"/>
          <w:lang w:val="ru-RU"/>
        </w:rPr>
        <w:br/>
      </w:r>
      <w:r w:rsidR="00A20C4E" w:rsidRPr="00A20C4E">
        <w:rPr>
          <w:rFonts w:ascii="Times New Roman" w:hAnsi="Times New Roman"/>
          <w:sz w:val="24"/>
          <w:szCs w:val="24"/>
          <w:lang w:val="ru-RU"/>
        </w:rPr>
        <w:t>Р</w:t>
      </w:r>
      <w:r w:rsidR="009F4694" w:rsidRPr="00A20C4E">
        <w:rPr>
          <w:rFonts w:ascii="Times New Roman" w:hAnsi="Times New Roman"/>
          <w:sz w:val="24"/>
          <w:szCs w:val="24"/>
          <w:lang w:val="ru-RU"/>
        </w:rPr>
        <w:t>ис. 3 – Статистика используемых функций мониторинга мобильных гаджетов</w:t>
      </w:r>
    </w:p>
    <w:p w:rsidR="009F4694" w:rsidRPr="00A20C4E" w:rsidRDefault="009F4694" w:rsidP="006F06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A20C4E">
        <w:rPr>
          <w:rFonts w:ascii="Times New Roman" w:hAnsi="Times New Roman"/>
          <w:sz w:val="28"/>
          <w:szCs w:val="24"/>
          <w:lang w:val="ru-RU"/>
        </w:rPr>
        <w:t>Из вышеизложенных фактов можно сделать вывод, что текущая ситуация с заболеваниями и распространение использования мобильных гаджетов с функцией мониторинга здоровья человека на занятиях физической культурой и спортом означает что у студентов присутствует осознанное понимание и ответственность за благополучие своего здоровья.</w:t>
      </w:r>
    </w:p>
    <w:p w:rsidR="00F331DD" w:rsidRDefault="009F4694" w:rsidP="006F06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A20C4E">
        <w:rPr>
          <w:rFonts w:ascii="Times New Roman" w:hAnsi="Times New Roman"/>
          <w:sz w:val="28"/>
          <w:szCs w:val="24"/>
          <w:lang w:val="ru-RU"/>
        </w:rPr>
        <w:t xml:space="preserve">В заключении хотелось бы добавить, что при условии положительной динамики распространения использования мобильных гаджетов студентами во время занятий физической культурой и спортом, это послужит основой для хороших результатов. В случае если студенты продолжат использовать мобильные гаджеты, и число использующих студентов будет увеличиваться, станет проще избежать риска развития заболеваний. Это станет хорошим показателем снижения рисков заболеваемости </w:t>
      </w:r>
      <w:proofErr w:type="gramStart"/>
      <w:r w:rsidRPr="00A20C4E">
        <w:rPr>
          <w:rFonts w:ascii="Times New Roman" w:hAnsi="Times New Roman"/>
          <w:sz w:val="28"/>
          <w:szCs w:val="24"/>
          <w:lang w:val="ru-RU"/>
        </w:rPr>
        <w:t>среди</w:t>
      </w:r>
      <w:proofErr w:type="gramEnd"/>
      <w:r w:rsidRPr="00A20C4E">
        <w:rPr>
          <w:rFonts w:ascii="Times New Roman" w:hAnsi="Times New Roman"/>
          <w:sz w:val="28"/>
          <w:szCs w:val="24"/>
          <w:lang w:val="ru-RU"/>
        </w:rPr>
        <w:t xml:space="preserve"> обучающихся.</w:t>
      </w:r>
    </w:p>
    <w:p w:rsidR="00A20C4E" w:rsidRPr="00A20C4E" w:rsidRDefault="00A20C4E" w:rsidP="006F06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9F4694" w:rsidRPr="007972E8" w:rsidRDefault="009F4694" w:rsidP="00A20C4E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4"/>
          <w:lang w:val="ru-RU"/>
        </w:rPr>
      </w:pPr>
      <w:r w:rsidRPr="00671EE2">
        <w:rPr>
          <w:rFonts w:ascii="Times New Roman" w:hAnsi="Times New Roman"/>
          <w:sz w:val="28"/>
          <w:szCs w:val="24"/>
          <w:lang w:val="ru-RU"/>
        </w:rPr>
        <w:lastRenderedPageBreak/>
        <w:t>Список литературы</w:t>
      </w:r>
      <w:r w:rsidR="00181036" w:rsidRPr="00671EE2">
        <w:rPr>
          <w:rFonts w:ascii="Times New Roman" w:hAnsi="Times New Roman"/>
          <w:sz w:val="28"/>
          <w:szCs w:val="24"/>
          <w:lang w:val="ru-RU"/>
        </w:rPr>
        <w:t>:</w:t>
      </w:r>
    </w:p>
    <w:p w:rsidR="00D9780E" w:rsidRPr="00A20C4E" w:rsidRDefault="00D9780E" w:rsidP="00A20C4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20C4E">
        <w:rPr>
          <w:rFonts w:ascii="Times New Roman" w:hAnsi="Times New Roman"/>
          <w:i/>
          <w:sz w:val="24"/>
          <w:szCs w:val="24"/>
          <w:lang w:val="ru-RU"/>
        </w:rPr>
        <w:t>Изаак</w:t>
      </w:r>
      <w:proofErr w:type="spellEnd"/>
      <w:r w:rsidRPr="00A20C4E">
        <w:rPr>
          <w:rFonts w:ascii="Times New Roman" w:hAnsi="Times New Roman"/>
          <w:i/>
          <w:sz w:val="24"/>
          <w:szCs w:val="24"/>
          <w:lang w:val="ru-RU"/>
        </w:rPr>
        <w:t xml:space="preserve"> С.И.</w:t>
      </w:r>
      <w:r w:rsidRPr="00A20C4E">
        <w:rPr>
          <w:rFonts w:ascii="Times New Roman" w:hAnsi="Times New Roman"/>
          <w:sz w:val="24"/>
          <w:szCs w:val="24"/>
          <w:lang w:val="ru-RU"/>
        </w:rPr>
        <w:t xml:space="preserve"> Мониторинг физического развития и физической подготовленности: теория  и  практика: монография. / </w:t>
      </w:r>
      <w:r w:rsidR="000C5561" w:rsidRPr="00A20C4E">
        <w:rPr>
          <w:rFonts w:ascii="Times New Roman" w:hAnsi="Times New Roman"/>
          <w:sz w:val="24"/>
          <w:szCs w:val="24"/>
          <w:lang w:val="ru-RU"/>
        </w:rPr>
        <w:t xml:space="preserve">С.И. </w:t>
      </w:r>
      <w:proofErr w:type="spellStart"/>
      <w:r w:rsidRPr="00A20C4E">
        <w:rPr>
          <w:rFonts w:ascii="Times New Roman" w:hAnsi="Times New Roman"/>
          <w:sz w:val="24"/>
          <w:szCs w:val="24"/>
          <w:lang w:val="ru-RU"/>
        </w:rPr>
        <w:t>Изаак</w:t>
      </w:r>
      <w:proofErr w:type="spellEnd"/>
      <w:r w:rsidRPr="00A20C4E">
        <w:rPr>
          <w:rFonts w:ascii="Times New Roman" w:hAnsi="Times New Roman"/>
          <w:sz w:val="24"/>
          <w:szCs w:val="24"/>
          <w:lang w:val="ru-RU"/>
        </w:rPr>
        <w:t xml:space="preserve"> – М.: Советский спорт, 2005. – 196 с.</w:t>
      </w:r>
    </w:p>
    <w:p w:rsidR="00D9780E" w:rsidRPr="00A20C4E" w:rsidRDefault="00800168" w:rsidP="00A20C4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20C4E">
        <w:rPr>
          <w:rFonts w:ascii="Times New Roman" w:hAnsi="Times New Roman"/>
          <w:i/>
          <w:sz w:val="24"/>
          <w:szCs w:val="24"/>
          <w:lang w:val="ru-RU"/>
        </w:rPr>
        <w:t>Кэмм</w:t>
      </w:r>
      <w:proofErr w:type="spellEnd"/>
      <w:r w:rsidRPr="00A20C4E">
        <w:rPr>
          <w:rFonts w:ascii="Times New Roman" w:hAnsi="Times New Roman"/>
          <w:i/>
          <w:sz w:val="24"/>
          <w:szCs w:val="24"/>
          <w:lang w:val="ru-RU"/>
        </w:rPr>
        <w:t xml:space="preserve">, А. Дж. </w:t>
      </w:r>
      <w:r w:rsidRPr="00A20C4E">
        <w:rPr>
          <w:rFonts w:ascii="Times New Roman" w:hAnsi="Times New Roman"/>
          <w:sz w:val="24"/>
          <w:szCs w:val="24"/>
          <w:lang w:val="ru-RU"/>
        </w:rPr>
        <w:t>Болезни сердца и сосудов. Руководство Европейского общества кардиологов</w:t>
      </w:r>
      <w:proofErr w:type="gramStart"/>
      <w:r w:rsidRPr="00A20C4E">
        <w:rPr>
          <w:rFonts w:ascii="Times New Roman" w:hAnsi="Times New Roman"/>
          <w:sz w:val="24"/>
          <w:szCs w:val="24"/>
          <w:lang w:val="ru-RU"/>
        </w:rPr>
        <w:t xml:space="preserve"> / П</w:t>
      </w:r>
      <w:proofErr w:type="gramEnd"/>
      <w:r w:rsidRPr="00A20C4E">
        <w:rPr>
          <w:rFonts w:ascii="Times New Roman" w:hAnsi="Times New Roman"/>
          <w:sz w:val="24"/>
          <w:szCs w:val="24"/>
          <w:lang w:val="ru-RU"/>
        </w:rPr>
        <w:t xml:space="preserve">од ред. </w:t>
      </w:r>
      <w:proofErr w:type="spellStart"/>
      <w:r w:rsidRPr="00A20C4E">
        <w:rPr>
          <w:rFonts w:ascii="Times New Roman" w:hAnsi="Times New Roman"/>
          <w:sz w:val="24"/>
          <w:szCs w:val="24"/>
          <w:lang w:val="ru-RU"/>
        </w:rPr>
        <w:t>А.Дж</w:t>
      </w:r>
      <w:proofErr w:type="spellEnd"/>
      <w:r w:rsidRPr="00A20C4E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A20C4E">
        <w:rPr>
          <w:rFonts w:ascii="Times New Roman" w:hAnsi="Times New Roman"/>
          <w:sz w:val="24"/>
          <w:szCs w:val="24"/>
          <w:lang w:val="ru-RU"/>
        </w:rPr>
        <w:t>Кэмм</w:t>
      </w:r>
      <w:proofErr w:type="spellEnd"/>
      <w:r w:rsidRPr="00A20C4E">
        <w:rPr>
          <w:rFonts w:ascii="Times New Roman" w:hAnsi="Times New Roman"/>
          <w:sz w:val="24"/>
          <w:szCs w:val="24"/>
          <w:lang w:val="ru-RU"/>
        </w:rPr>
        <w:t xml:space="preserve">, Т.Ф. </w:t>
      </w:r>
      <w:proofErr w:type="spellStart"/>
      <w:r w:rsidRPr="00A20C4E">
        <w:rPr>
          <w:rFonts w:ascii="Times New Roman" w:hAnsi="Times New Roman"/>
          <w:sz w:val="24"/>
          <w:szCs w:val="24"/>
          <w:lang w:val="ru-RU"/>
        </w:rPr>
        <w:t>Люшера</w:t>
      </w:r>
      <w:proofErr w:type="spellEnd"/>
      <w:r w:rsidRPr="00A20C4E">
        <w:rPr>
          <w:rFonts w:ascii="Times New Roman" w:hAnsi="Times New Roman"/>
          <w:sz w:val="24"/>
          <w:szCs w:val="24"/>
          <w:lang w:val="ru-RU"/>
        </w:rPr>
        <w:t xml:space="preserve">, П.В. </w:t>
      </w:r>
      <w:proofErr w:type="spellStart"/>
      <w:r w:rsidRPr="00A20C4E">
        <w:rPr>
          <w:rFonts w:ascii="Times New Roman" w:hAnsi="Times New Roman"/>
          <w:sz w:val="24"/>
          <w:szCs w:val="24"/>
          <w:lang w:val="ru-RU"/>
        </w:rPr>
        <w:t>Серриуса</w:t>
      </w:r>
      <w:proofErr w:type="spellEnd"/>
      <w:r w:rsidRPr="00A20C4E">
        <w:rPr>
          <w:rFonts w:ascii="Times New Roman" w:hAnsi="Times New Roman"/>
          <w:sz w:val="24"/>
          <w:szCs w:val="24"/>
          <w:lang w:val="ru-RU"/>
        </w:rPr>
        <w:t xml:space="preserve">. Перевод с англ. / Под ред. Е. В. </w:t>
      </w:r>
      <w:proofErr w:type="spellStart"/>
      <w:r w:rsidRPr="00A20C4E">
        <w:rPr>
          <w:rFonts w:ascii="Times New Roman" w:hAnsi="Times New Roman"/>
          <w:sz w:val="24"/>
          <w:szCs w:val="24"/>
          <w:lang w:val="ru-RU"/>
        </w:rPr>
        <w:t>Шляхто</w:t>
      </w:r>
      <w:proofErr w:type="spellEnd"/>
      <w:r w:rsidRPr="00A20C4E">
        <w:rPr>
          <w:rFonts w:ascii="Times New Roman" w:hAnsi="Times New Roman"/>
          <w:sz w:val="24"/>
          <w:szCs w:val="24"/>
          <w:lang w:val="ru-RU"/>
        </w:rPr>
        <w:t>. 2011. - 1480 с.</w:t>
      </w:r>
    </w:p>
    <w:p w:rsidR="00D9780E" w:rsidRPr="00A20C4E" w:rsidRDefault="00D9780E" w:rsidP="00A20C4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20C4E">
        <w:rPr>
          <w:rFonts w:ascii="Times New Roman" w:hAnsi="Times New Roman"/>
          <w:i/>
          <w:sz w:val="24"/>
          <w:szCs w:val="24"/>
          <w:lang w:val="ru-RU"/>
        </w:rPr>
        <w:t>Шурыгин И.А.</w:t>
      </w:r>
      <w:r w:rsidRPr="00A20C4E">
        <w:rPr>
          <w:rFonts w:ascii="Times New Roman" w:hAnsi="Times New Roman"/>
          <w:sz w:val="24"/>
          <w:szCs w:val="24"/>
          <w:lang w:val="ru-RU"/>
        </w:rPr>
        <w:t xml:space="preserve"> Мониторинг дыхания: </w:t>
      </w:r>
      <w:proofErr w:type="spellStart"/>
      <w:r w:rsidRPr="00A20C4E">
        <w:rPr>
          <w:rFonts w:ascii="Times New Roman" w:hAnsi="Times New Roman"/>
          <w:sz w:val="24"/>
          <w:szCs w:val="24"/>
          <w:lang w:val="ru-RU"/>
        </w:rPr>
        <w:t>пульсоксиметрия</w:t>
      </w:r>
      <w:proofErr w:type="spellEnd"/>
      <w:r w:rsidRPr="00A20C4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20C4E">
        <w:rPr>
          <w:rFonts w:ascii="Times New Roman" w:hAnsi="Times New Roman"/>
          <w:sz w:val="24"/>
          <w:szCs w:val="24"/>
          <w:lang w:val="ru-RU"/>
        </w:rPr>
        <w:t>капногра-фия</w:t>
      </w:r>
      <w:proofErr w:type="spellEnd"/>
      <w:r w:rsidRPr="00A20C4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20C4E">
        <w:rPr>
          <w:rFonts w:ascii="Times New Roman" w:hAnsi="Times New Roman"/>
          <w:sz w:val="24"/>
          <w:szCs w:val="24"/>
          <w:lang w:val="ru-RU"/>
        </w:rPr>
        <w:t>оксиметрия</w:t>
      </w:r>
      <w:proofErr w:type="spellEnd"/>
      <w:r w:rsidRPr="00A20C4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C5561" w:rsidRPr="00A20C4E">
        <w:rPr>
          <w:rFonts w:ascii="Times New Roman" w:hAnsi="Times New Roman"/>
          <w:sz w:val="24"/>
          <w:szCs w:val="24"/>
          <w:lang w:val="ru-RU"/>
        </w:rPr>
        <w:t xml:space="preserve">/ И.А. Шурыгин </w:t>
      </w:r>
      <w:r w:rsidRPr="00A20C4E">
        <w:rPr>
          <w:rFonts w:ascii="Times New Roman" w:hAnsi="Times New Roman"/>
          <w:sz w:val="24"/>
          <w:szCs w:val="24"/>
          <w:lang w:val="ru-RU"/>
        </w:rPr>
        <w:t>– М.: Изд</w:t>
      </w:r>
      <w:r w:rsidR="00800168" w:rsidRPr="00A20C4E">
        <w:rPr>
          <w:rFonts w:ascii="Times New Roman" w:hAnsi="Times New Roman"/>
          <w:sz w:val="24"/>
          <w:szCs w:val="24"/>
          <w:lang w:val="ru-RU"/>
        </w:rPr>
        <w:t>-</w:t>
      </w:r>
      <w:r w:rsidRPr="00A20C4E">
        <w:rPr>
          <w:rFonts w:ascii="Times New Roman" w:hAnsi="Times New Roman"/>
          <w:sz w:val="24"/>
          <w:szCs w:val="24"/>
          <w:lang w:val="ru-RU"/>
        </w:rPr>
        <w:t>во БИНОМ, 2000. – 301 c.</w:t>
      </w:r>
    </w:p>
    <w:p w:rsidR="007A5416" w:rsidRPr="000D01C0" w:rsidRDefault="007A5416" w:rsidP="008A4B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7A5416" w:rsidRPr="000D01C0" w:rsidSect="00F331DD">
      <w:type w:val="continuous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0B7"/>
    <w:multiLevelType w:val="hybridMultilevel"/>
    <w:tmpl w:val="3ACC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A443B"/>
    <w:multiLevelType w:val="hybridMultilevel"/>
    <w:tmpl w:val="AB349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C30ED"/>
    <w:multiLevelType w:val="hybridMultilevel"/>
    <w:tmpl w:val="3C248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20AEC"/>
    <w:multiLevelType w:val="hybridMultilevel"/>
    <w:tmpl w:val="50A40D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431E1D"/>
    <w:multiLevelType w:val="hybridMultilevel"/>
    <w:tmpl w:val="D568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C62E2"/>
    <w:multiLevelType w:val="hybridMultilevel"/>
    <w:tmpl w:val="88E6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172C0"/>
    <w:multiLevelType w:val="hybridMultilevel"/>
    <w:tmpl w:val="18F2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FA"/>
    <w:rsid w:val="00036F1F"/>
    <w:rsid w:val="0008085A"/>
    <w:rsid w:val="000C5561"/>
    <w:rsid w:val="000D01C0"/>
    <w:rsid w:val="001106C4"/>
    <w:rsid w:val="001148A1"/>
    <w:rsid w:val="00114E3E"/>
    <w:rsid w:val="00127D5A"/>
    <w:rsid w:val="001471A9"/>
    <w:rsid w:val="00181036"/>
    <w:rsid w:val="00181F59"/>
    <w:rsid w:val="0021000D"/>
    <w:rsid w:val="00294049"/>
    <w:rsid w:val="002E29A9"/>
    <w:rsid w:val="002F7EFA"/>
    <w:rsid w:val="00333C2B"/>
    <w:rsid w:val="00336828"/>
    <w:rsid w:val="0037780F"/>
    <w:rsid w:val="003C4DE2"/>
    <w:rsid w:val="004243FA"/>
    <w:rsid w:val="00431C53"/>
    <w:rsid w:val="0046235D"/>
    <w:rsid w:val="00475709"/>
    <w:rsid w:val="00491309"/>
    <w:rsid w:val="004D41D7"/>
    <w:rsid w:val="00500BD4"/>
    <w:rsid w:val="00594329"/>
    <w:rsid w:val="005A58BD"/>
    <w:rsid w:val="005C6C2C"/>
    <w:rsid w:val="005D620E"/>
    <w:rsid w:val="005E6269"/>
    <w:rsid w:val="00671EE2"/>
    <w:rsid w:val="0068462D"/>
    <w:rsid w:val="006F0418"/>
    <w:rsid w:val="006F06E6"/>
    <w:rsid w:val="00701E90"/>
    <w:rsid w:val="00743188"/>
    <w:rsid w:val="007972E8"/>
    <w:rsid w:val="007A5416"/>
    <w:rsid w:val="007B1B2D"/>
    <w:rsid w:val="007B513F"/>
    <w:rsid w:val="00800168"/>
    <w:rsid w:val="00863EF0"/>
    <w:rsid w:val="00896664"/>
    <w:rsid w:val="008A4BAA"/>
    <w:rsid w:val="00913ED5"/>
    <w:rsid w:val="00932F3D"/>
    <w:rsid w:val="009F4694"/>
    <w:rsid w:val="00A20C4E"/>
    <w:rsid w:val="00A23296"/>
    <w:rsid w:val="00A410E3"/>
    <w:rsid w:val="00A662E7"/>
    <w:rsid w:val="00A819EA"/>
    <w:rsid w:val="00AA0704"/>
    <w:rsid w:val="00AB731B"/>
    <w:rsid w:val="00AC19C9"/>
    <w:rsid w:val="00B27625"/>
    <w:rsid w:val="00B3364E"/>
    <w:rsid w:val="00B34782"/>
    <w:rsid w:val="00B614CD"/>
    <w:rsid w:val="00B7461B"/>
    <w:rsid w:val="00BB1530"/>
    <w:rsid w:val="00BB6B5F"/>
    <w:rsid w:val="00C2763A"/>
    <w:rsid w:val="00C57A47"/>
    <w:rsid w:val="00C62865"/>
    <w:rsid w:val="00C64B30"/>
    <w:rsid w:val="00C9018B"/>
    <w:rsid w:val="00CD4BEE"/>
    <w:rsid w:val="00CF175C"/>
    <w:rsid w:val="00D32955"/>
    <w:rsid w:val="00D41E2D"/>
    <w:rsid w:val="00D42973"/>
    <w:rsid w:val="00D77905"/>
    <w:rsid w:val="00D9780E"/>
    <w:rsid w:val="00DA13AC"/>
    <w:rsid w:val="00DE222B"/>
    <w:rsid w:val="00E9792E"/>
    <w:rsid w:val="00EA53E6"/>
    <w:rsid w:val="00EA671C"/>
    <w:rsid w:val="00ED5AC2"/>
    <w:rsid w:val="00EE2D80"/>
    <w:rsid w:val="00F331DD"/>
    <w:rsid w:val="00FE1B74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D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D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КНИТУ КАИ им. А.Н. Туполева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 Ярослав</dc:creator>
  <cp:lastModifiedBy>Igoshin Jaroslav</cp:lastModifiedBy>
  <cp:revision>14</cp:revision>
  <dcterms:created xsi:type="dcterms:W3CDTF">2021-10-17T11:46:00Z</dcterms:created>
  <dcterms:modified xsi:type="dcterms:W3CDTF">2021-10-18T15:00:00Z</dcterms:modified>
</cp:coreProperties>
</file>