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A6F" w:rsidRDefault="007E7009" w:rsidP="00AD3C1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357D43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ССЛЕДОВАНИЕ ФУНКЦИОНАЛЬНОЙ ПОДГОТОВКИ ШКОЛЬНИКОВ 12-13 ЛЕТ В СПОРТИВНО-ОЗДОРОВИТЕЛЬНОМ ТУРИЗМЕ</w:t>
      </w:r>
    </w:p>
    <w:p w:rsidR="007E7009" w:rsidRDefault="007E7009" w:rsidP="006D125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4589" w:rsidRPr="007E7009" w:rsidRDefault="009D4589" w:rsidP="006D125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ГАПОУ РС (Я) Южно-</w:t>
      </w:r>
      <w:r w:rsidR="00847E7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E700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кутский технологический колледж</w:t>
      </w:r>
    </w:p>
    <w:p w:rsidR="00737A6F" w:rsidRPr="007E7009" w:rsidRDefault="00737A6F" w:rsidP="006D125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Студентка 4 курса </w:t>
      </w:r>
      <w:r w:rsidRPr="007E7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Новикова Евгения Валерьевна</w:t>
      </w:r>
      <w:r w:rsidRPr="007E7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7A6F" w:rsidRPr="007E7009" w:rsidRDefault="00737A6F" w:rsidP="006D125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руководитель: </w:t>
      </w:r>
      <w:r w:rsidR="007E7009" w:rsidRPr="007E7009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Хмель Л.И.</w:t>
      </w:r>
      <w:r w:rsidR="007E7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7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высшей категории </w:t>
      </w:r>
    </w:p>
    <w:p w:rsidR="00737A6F" w:rsidRPr="007E7009" w:rsidRDefault="00737A6F" w:rsidP="006D12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2FC" w:rsidRPr="00AD3C14" w:rsidRDefault="004F62FC" w:rsidP="004F6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14">
        <w:rPr>
          <w:rFonts w:ascii="Times New Roman" w:hAnsi="Times New Roman" w:cs="Times New Roman"/>
          <w:sz w:val="28"/>
          <w:szCs w:val="28"/>
        </w:rPr>
        <w:t>Аннотация</w:t>
      </w:r>
      <w:r w:rsidR="00AD3C14">
        <w:rPr>
          <w:rFonts w:ascii="Times New Roman" w:hAnsi="Times New Roman" w:cs="Times New Roman"/>
          <w:sz w:val="28"/>
          <w:szCs w:val="28"/>
        </w:rPr>
        <w:t>.</w:t>
      </w:r>
      <w:r w:rsidRPr="00AD3C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1299" w:rsidRPr="00AD3C14" w:rsidRDefault="004F62FC" w:rsidP="000712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14">
        <w:rPr>
          <w:rFonts w:ascii="Times New Roman" w:hAnsi="Times New Roman" w:cs="Times New Roman"/>
          <w:sz w:val="28"/>
          <w:szCs w:val="28"/>
        </w:rPr>
        <w:t>Статья посвящена</w:t>
      </w:r>
      <w:r w:rsidRPr="00AD3C14">
        <w:t xml:space="preserve"> </w:t>
      </w:r>
      <w:r w:rsidRPr="00AD3C14">
        <w:rPr>
          <w:rFonts w:ascii="Times New Roman" w:hAnsi="Times New Roman" w:cs="Times New Roman"/>
          <w:sz w:val="28"/>
          <w:szCs w:val="28"/>
        </w:rPr>
        <w:t xml:space="preserve">исследованию функциональной подготовки школьников 12-13 лет в спортивно-оздоровительном туризме. </w:t>
      </w:r>
      <w:r w:rsidRPr="00AD3C14">
        <w:rPr>
          <w:rFonts w:ascii="Times New Roman" w:hAnsi="Times New Roman" w:cs="Times New Roman"/>
          <w:sz w:val="28"/>
          <w:szCs w:val="28"/>
        </w:rPr>
        <w:t xml:space="preserve">Была применена батарея специализированных тестов, направленных на определение физического уровня подготовки </w:t>
      </w:r>
      <w:r w:rsidRPr="00AD3C14">
        <w:rPr>
          <w:rFonts w:ascii="Times New Roman" w:hAnsi="Times New Roman" w:cs="Times New Roman"/>
          <w:sz w:val="28"/>
          <w:szCs w:val="28"/>
        </w:rPr>
        <w:t>и</w:t>
      </w:r>
      <w:r w:rsidRPr="00AD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3C1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уровня функциональной подготовленности дыхательной системы и организма</w:t>
      </w:r>
      <w:r w:rsidRPr="00AD3C14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Pr="00AD3C14">
        <w:rPr>
          <w:rFonts w:ascii="Times New Roman" w:hAnsi="Times New Roman" w:cs="Times New Roman"/>
          <w:sz w:val="28"/>
          <w:szCs w:val="28"/>
        </w:rPr>
        <w:t xml:space="preserve">. </w:t>
      </w:r>
      <w:r w:rsidRPr="00AD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тренировочный процесс </w:t>
      </w:r>
      <w:r w:rsidR="00071299" w:rsidRPr="00AD3C14">
        <w:rPr>
          <w:rFonts w:ascii="Times New Roman" w:hAnsi="Times New Roman" w:cs="Times New Roman"/>
          <w:sz w:val="28"/>
          <w:szCs w:val="28"/>
        </w:rPr>
        <w:t xml:space="preserve">туристкой подготовки школьников </w:t>
      </w:r>
      <w:r w:rsidRPr="00AD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экспериментальной </w:t>
      </w:r>
      <w:r w:rsidR="00071299" w:rsidRPr="00AD3C1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="00071299" w:rsidRPr="00AD3C14">
        <w:rPr>
          <w:rFonts w:ascii="Times New Roman" w:hAnsi="Times New Roman" w:cs="Times New Roman"/>
          <w:sz w:val="28"/>
          <w:szCs w:val="28"/>
        </w:rPr>
        <w:t xml:space="preserve"> был</w:t>
      </w:r>
      <w:r w:rsidRPr="00AD3C14">
        <w:rPr>
          <w:rFonts w:ascii="Times New Roman" w:hAnsi="Times New Roman" w:cs="Times New Roman"/>
          <w:sz w:val="28"/>
          <w:szCs w:val="28"/>
        </w:rPr>
        <w:t xml:space="preserve"> включён комплекс специально подобранных упражнений, направленный на повышение функциональных и физических качеств</w:t>
      </w:r>
      <w:r w:rsidRPr="00AD3C14">
        <w:rPr>
          <w:rFonts w:ascii="Times New Roman" w:hAnsi="Times New Roman" w:cs="Times New Roman"/>
          <w:sz w:val="28"/>
          <w:szCs w:val="28"/>
        </w:rPr>
        <w:t>, доказана его эффективность.</w:t>
      </w:r>
    </w:p>
    <w:p w:rsidR="00CA67BD" w:rsidRPr="00AD3C14" w:rsidRDefault="007E7009" w:rsidP="006D12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14"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r w:rsidR="000C1F0B" w:rsidRPr="00AD3C14">
        <w:rPr>
          <w:rFonts w:ascii="Times New Roman" w:hAnsi="Times New Roman" w:cs="Times New Roman"/>
          <w:sz w:val="28"/>
          <w:szCs w:val="28"/>
        </w:rPr>
        <w:t xml:space="preserve">здоровье </w:t>
      </w:r>
      <w:r w:rsidR="00F735E5" w:rsidRPr="00AD3C14">
        <w:rPr>
          <w:rFonts w:ascii="Times New Roman" w:hAnsi="Times New Roman" w:cs="Times New Roman"/>
          <w:sz w:val="28"/>
          <w:szCs w:val="28"/>
        </w:rPr>
        <w:t>школьник</w:t>
      </w:r>
      <w:r w:rsidR="000C1F0B" w:rsidRPr="00AD3C14">
        <w:rPr>
          <w:rFonts w:ascii="Times New Roman" w:hAnsi="Times New Roman" w:cs="Times New Roman"/>
          <w:sz w:val="28"/>
          <w:szCs w:val="28"/>
        </w:rPr>
        <w:t>ов</w:t>
      </w:r>
      <w:r w:rsidR="00F735E5" w:rsidRPr="00AD3C14">
        <w:rPr>
          <w:rFonts w:ascii="Times New Roman" w:hAnsi="Times New Roman" w:cs="Times New Roman"/>
          <w:sz w:val="28"/>
          <w:szCs w:val="28"/>
        </w:rPr>
        <w:t xml:space="preserve"> 12-13 лет</w:t>
      </w:r>
      <w:r w:rsidR="00CA67BD" w:rsidRPr="00AD3C14">
        <w:rPr>
          <w:rFonts w:ascii="Times New Roman" w:hAnsi="Times New Roman" w:cs="Times New Roman"/>
          <w:sz w:val="28"/>
          <w:szCs w:val="28"/>
        </w:rPr>
        <w:t>,</w:t>
      </w:r>
      <w:r w:rsidR="00F735E5" w:rsidRPr="00AD3C14">
        <w:rPr>
          <w:rFonts w:ascii="Times New Roman" w:hAnsi="Times New Roman" w:cs="Times New Roman"/>
          <w:sz w:val="28"/>
          <w:szCs w:val="28"/>
        </w:rPr>
        <w:t xml:space="preserve"> </w:t>
      </w:r>
      <w:r w:rsidR="00CA67BD" w:rsidRPr="00AD3C14">
        <w:rPr>
          <w:rFonts w:ascii="Times New Roman" w:hAnsi="Times New Roman" w:cs="Times New Roman"/>
          <w:sz w:val="28"/>
          <w:szCs w:val="28"/>
        </w:rPr>
        <w:t>физическая подготов</w:t>
      </w:r>
      <w:r w:rsidR="00B07269" w:rsidRPr="00AD3C14">
        <w:rPr>
          <w:rFonts w:ascii="Times New Roman" w:hAnsi="Times New Roman" w:cs="Times New Roman"/>
          <w:sz w:val="28"/>
          <w:szCs w:val="28"/>
        </w:rPr>
        <w:t>ленность</w:t>
      </w:r>
      <w:r w:rsidR="00CA67BD" w:rsidRPr="00AD3C14">
        <w:rPr>
          <w:rFonts w:ascii="Times New Roman" w:hAnsi="Times New Roman" w:cs="Times New Roman"/>
          <w:sz w:val="28"/>
          <w:szCs w:val="28"/>
        </w:rPr>
        <w:t xml:space="preserve">, </w:t>
      </w:r>
      <w:r w:rsidR="00CA67BD" w:rsidRPr="00AD3C14">
        <w:rPr>
          <w:rFonts w:ascii="Times New Roman" w:hAnsi="Times New Roman" w:cs="Times New Roman"/>
          <w:sz w:val="28"/>
          <w:szCs w:val="28"/>
        </w:rPr>
        <w:t>туристск</w:t>
      </w:r>
      <w:r w:rsidR="00CA67BD" w:rsidRPr="00AD3C14">
        <w:rPr>
          <w:rFonts w:ascii="Times New Roman" w:hAnsi="Times New Roman" w:cs="Times New Roman"/>
          <w:sz w:val="28"/>
          <w:szCs w:val="28"/>
        </w:rPr>
        <w:t>ая</w:t>
      </w:r>
      <w:r w:rsidR="00CA67BD" w:rsidRPr="00AD3C14">
        <w:rPr>
          <w:rFonts w:ascii="Times New Roman" w:hAnsi="Times New Roman" w:cs="Times New Roman"/>
          <w:sz w:val="28"/>
          <w:szCs w:val="28"/>
        </w:rPr>
        <w:t xml:space="preserve"> оздоровительно–познавательн</w:t>
      </w:r>
      <w:r w:rsidR="00CA67BD" w:rsidRPr="00AD3C14">
        <w:rPr>
          <w:rFonts w:ascii="Times New Roman" w:hAnsi="Times New Roman" w:cs="Times New Roman"/>
          <w:sz w:val="28"/>
          <w:szCs w:val="28"/>
        </w:rPr>
        <w:t>ая</w:t>
      </w:r>
      <w:r w:rsidR="00CA67BD" w:rsidRPr="00AD3C14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CA67BD" w:rsidRPr="00AD3C14">
        <w:rPr>
          <w:rFonts w:ascii="Times New Roman" w:hAnsi="Times New Roman" w:cs="Times New Roman"/>
          <w:sz w:val="28"/>
          <w:szCs w:val="28"/>
        </w:rPr>
        <w:t>ь</w:t>
      </w:r>
      <w:r w:rsidR="00CA67BD" w:rsidRPr="00AD3C14">
        <w:rPr>
          <w:rFonts w:ascii="Times New Roman" w:hAnsi="Times New Roman" w:cs="Times New Roman"/>
          <w:sz w:val="28"/>
          <w:szCs w:val="28"/>
        </w:rPr>
        <w:t xml:space="preserve"> подростков</w:t>
      </w:r>
      <w:r w:rsidR="00CA67BD" w:rsidRPr="00AD3C14">
        <w:rPr>
          <w:rFonts w:ascii="Times New Roman" w:hAnsi="Times New Roman" w:cs="Times New Roman"/>
          <w:sz w:val="28"/>
          <w:szCs w:val="28"/>
        </w:rPr>
        <w:t>.</w:t>
      </w:r>
      <w:r w:rsidR="00F735E5" w:rsidRPr="00AD3C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D43" w:rsidRPr="009339EA" w:rsidRDefault="006B7C70" w:rsidP="006D12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14">
        <w:rPr>
          <w:rFonts w:ascii="Times New Roman" w:hAnsi="Times New Roman" w:cs="Times New Roman"/>
          <w:sz w:val="28"/>
          <w:szCs w:val="28"/>
        </w:rPr>
        <w:t>Актуальность</w:t>
      </w:r>
      <w:r w:rsidRPr="007E7009">
        <w:rPr>
          <w:rFonts w:ascii="Times New Roman" w:hAnsi="Times New Roman" w:cs="Times New Roman"/>
          <w:b/>
          <w:sz w:val="28"/>
          <w:szCs w:val="28"/>
        </w:rPr>
        <w:t>.</w:t>
      </w:r>
      <w:r w:rsidRPr="006B7C70">
        <w:rPr>
          <w:rFonts w:ascii="Times New Roman" w:hAnsi="Times New Roman" w:cs="Times New Roman"/>
          <w:sz w:val="28"/>
          <w:szCs w:val="28"/>
        </w:rPr>
        <w:t xml:space="preserve"> Сохранение здоровья детей и подростков является приоритетным направлением в политике государства. В последние 2 десятилетия специалистами</w:t>
      </w:r>
      <w:r w:rsidR="00357D43">
        <w:rPr>
          <w:rFonts w:ascii="Times New Roman" w:hAnsi="Times New Roman" w:cs="Times New Roman"/>
          <w:sz w:val="28"/>
          <w:szCs w:val="28"/>
        </w:rPr>
        <w:t xml:space="preserve"> </w:t>
      </w:r>
      <w:r w:rsidRPr="006B7C70">
        <w:rPr>
          <w:rFonts w:ascii="Times New Roman" w:hAnsi="Times New Roman" w:cs="Times New Roman"/>
          <w:sz w:val="28"/>
          <w:szCs w:val="28"/>
        </w:rPr>
        <w:t xml:space="preserve">отмечается тенденция его ухудшения </w:t>
      </w:r>
      <w:r w:rsidR="009339EA">
        <w:rPr>
          <w:rFonts w:ascii="Times New Roman" w:hAnsi="Times New Roman" w:cs="Times New Roman"/>
          <w:sz w:val="28"/>
          <w:szCs w:val="28"/>
          <w:lang w:val="en-US"/>
        </w:rPr>
        <w:t>[3]</w:t>
      </w:r>
      <w:r w:rsidR="009339EA">
        <w:rPr>
          <w:rFonts w:ascii="Times New Roman" w:hAnsi="Times New Roman" w:cs="Times New Roman"/>
          <w:sz w:val="28"/>
          <w:szCs w:val="28"/>
        </w:rPr>
        <w:t>.</w:t>
      </w:r>
    </w:p>
    <w:p w:rsidR="0062484F" w:rsidRPr="007E7009" w:rsidRDefault="00B41CE9" w:rsidP="006D12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009">
        <w:rPr>
          <w:rFonts w:ascii="Times New Roman" w:hAnsi="Times New Roman"/>
          <w:sz w:val="28"/>
          <w:szCs w:val="28"/>
          <w:shd w:val="clear" w:color="auto" w:fill="FFFFFF"/>
        </w:rPr>
        <w:t>Практика показала, что в школах с хорошо поставле</w:t>
      </w:r>
      <w:r w:rsidR="0062484F" w:rsidRPr="007E7009">
        <w:rPr>
          <w:rFonts w:ascii="Times New Roman" w:hAnsi="Times New Roman"/>
          <w:sz w:val="28"/>
          <w:szCs w:val="28"/>
          <w:shd w:val="clear" w:color="auto" w:fill="FFFFFF"/>
        </w:rPr>
        <w:t>нной туристической работой лучш</w:t>
      </w:r>
      <w:r w:rsidRPr="007E7009">
        <w:rPr>
          <w:rFonts w:ascii="Times New Roman" w:hAnsi="Times New Roman"/>
          <w:sz w:val="28"/>
          <w:szCs w:val="28"/>
          <w:shd w:val="clear" w:color="auto" w:fill="FFFFFF"/>
        </w:rPr>
        <w:t>е успешность и дисциплина, меньше правонарушений, высокий уровень физической подготовленности детей, меньше заболеваний</w:t>
      </w:r>
      <w:r w:rsidR="0062484F" w:rsidRPr="007E700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2484F" w:rsidRPr="00B41CE9" w:rsidRDefault="007F15AC" w:rsidP="006D12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2484F" w:rsidRPr="0062484F">
        <w:rPr>
          <w:rFonts w:ascii="Times New Roman" w:hAnsi="Times New Roman" w:cs="Times New Roman"/>
          <w:sz w:val="28"/>
          <w:szCs w:val="28"/>
        </w:rPr>
        <w:t xml:space="preserve"> научно-методической литературе вопрос о влиянии занятий туризмом на детский организм отражен недостаточно. </w:t>
      </w:r>
    </w:p>
    <w:p w:rsidR="00B41CE9" w:rsidRPr="00B41CE9" w:rsidRDefault="00B41CE9" w:rsidP="006D12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589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Цель исследования</w:t>
      </w:r>
      <w:r w:rsidRPr="00B41CE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- </w:t>
      </w:r>
      <w:r w:rsidRPr="00B41C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функциональной подготовки школьников 12-13 лет в спортивно-оздоровительном туризме.</w:t>
      </w:r>
    </w:p>
    <w:p w:rsidR="00071299" w:rsidRPr="00071299" w:rsidRDefault="00071299" w:rsidP="000712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712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Объект исследования - школьники 12-13 лет.</w:t>
      </w:r>
    </w:p>
    <w:p w:rsidR="00071299" w:rsidRPr="00071299" w:rsidRDefault="00071299" w:rsidP="000712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712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Предмет исследования – влияние спортивно-оздоровительного туризма на организм школьников 12-13 лет.</w:t>
      </w:r>
    </w:p>
    <w:p w:rsidR="00071299" w:rsidRPr="00071299" w:rsidRDefault="00071299" w:rsidP="000712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2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Задачи исследования:</w:t>
      </w:r>
    </w:p>
    <w:p w:rsidR="00071299" w:rsidRPr="00071299" w:rsidRDefault="00071299" w:rsidP="000712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29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3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29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историю становления туризма как вида спорта.</w:t>
      </w:r>
    </w:p>
    <w:p w:rsidR="00071299" w:rsidRPr="00071299" w:rsidRDefault="00071299" w:rsidP="000712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29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3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29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влияние туризма на организм школьника 12-13 лет.</w:t>
      </w:r>
    </w:p>
    <w:p w:rsidR="00071299" w:rsidRPr="00071299" w:rsidRDefault="00071299" w:rsidP="000712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29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3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2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функциональную подготовку школьников в туризме.</w:t>
      </w:r>
    </w:p>
    <w:p w:rsidR="00071299" w:rsidRPr="00071299" w:rsidRDefault="00071299" w:rsidP="000712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29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3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2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 экспериментально обосновать технологию комплексного использования средств спортивно-оздоровительного туризма для функциональной подготовки школьников 12-13 лет.</w:t>
      </w:r>
    </w:p>
    <w:p w:rsidR="00071299" w:rsidRPr="00071299" w:rsidRDefault="00071299" w:rsidP="000712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29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Гипотеза: мы предполагаем, что при занятии туризмом можно повысить уровень функциональной подготовки школьников 12-13 лет.</w:t>
      </w:r>
    </w:p>
    <w:p w:rsidR="007E7009" w:rsidRDefault="007E7009" w:rsidP="006D1255">
      <w:pPr>
        <w:pStyle w:val="a8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8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исследования и их обсуждение.</w:t>
      </w:r>
      <w:r w:rsidRPr="007E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Сроки: январь-май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E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7009" w:rsidRDefault="007E7009" w:rsidP="006D1255">
      <w:pPr>
        <w:pStyle w:val="a8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исследования: анализ, синтез, педагогический эксперимент, тестирование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7009">
        <w:t xml:space="preserve"> </w:t>
      </w:r>
      <w:r w:rsidRPr="007E700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сравнительный анализ результатов.</w:t>
      </w:r>
    </w:p>
    <w:p w:rsidR="00595A56" w:rsidRPr="00595A56" w:rsidRDefault="007E7009" w:rsidP="006D1255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A56" w:rsidRPr="0059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Экспериментальная работа осуществлялась в период с декабря по май </w:t>
      </w:r>
      <w:r w:rsidRPr="007E7009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595A56" w:rsidRPr="0059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длилась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95A56" w:rsidRPr="0059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месяцев. Работа проводилась с </w:t>
      </w:r>
      <w:r w:rsidR="00997156" w:rsidRPr="00C409D0">
        <w:rPr>
          <w:rFonts w:ascii="Times New Roman" w:hAnsi="Times New Roman"/>
          <w:sz w:val="28"/>
          <w:szCs w:val="28"/>
        </w:rPr>
        <w:t xml:space="preserve">членами </w:t>
      </w:r>
      <w:r w:rsidR="00997156">
        <w:rPr>
          <w:rFonts w:ascii="Times New Roman" w:hAnsi="Times New Roman"/>
          <w:sz w:val="28"/>
          <w:szCs w:val="28"/>
        </w:rPr>
        <w:t>горно</w:t>
      </w:r>
      <w:r w:rsidR="00EC710A">
        <w:rPr>
          <w:rFonts w:ascii="Times New Roman" w:hAnsi="Times New Roman"/>
          <w:sz w:val="28"/>
          <w:szCs w:val="28"/>
        </w:rPr>
        <w:t>-</w:t>
      </w:r>
      <w:r w:rsidR="00997156">
        <w:rPr>
          <w:rFonts w:ascii="Times New Roman" w:hAnsi="Times New Roman"/>
          <w:sz w:val="28"/>
          <w:szCs w:val="28"/>
        </w:rPr>
        <w:t>спортивного клуба «Высотник»</w:t>
      </w:r>
      <w:r w:rsidR="00997156" w:rsidRPr="00F437C2">
        <w:rPr>
          <w:rFonts w:ascii="Times New Roman" w:hAnsi="Times New Roman"/>
          <w:sz w:val="28"/>
          <w:szCs w:val="28"/>
        </w:rPr>
        <w:t xml:space="preserve"> г. Нерюнгри.</w:t>
      </w:r>
      <w:r w:rsidR="00595A56" w:rsidRPr="0059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наблюдением находились 18 подростков в возрасте 12-13 лет: 12 мальчиков и 6 девочек. Из числа юных туристов с учетом их положений были сформированы две группы: экспериментальная и контрольная. Распределение учащихся по группам происходило, учитывая их возраст и пол. В каждой группе присутствовало по девять человек. </w:t>
      </w:r>
    </w:p>
    <w:p w:rsidR="00324F8E" w:rsidRPr="00595A56" w:rsidRDefault="00324F8E" w:rsidP="006D12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деятельность состояла из трех</w:t>
      </w:r>
      <w:r w:rsidR="0051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этапов: теоретический анализ литературы, практический эксперимент и обработка результатов</w:t>
      </w:r>
      <w:r w:rsidR="004A66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4322" w:rsidRPr="00475333" w:rsidRDefault="00512D54" w:rsidP="006D1255">
      <w:pPr>
        <w:spacing w:after="0" w:line="36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7C2">
        <w:rPr>
          <w:rFonts w:ascii="Times New Roman" w:hAnsi="Times New Roman"/>
          <w:sz w:val="28"/>
          <w:szCs w:val="28"/>
        </w:rPr>
        <w:t>Для выявления и оценки уровня физической подготовленности было провед</w:t>
      </w:r>
      <w:r>
        <w:rPr>
          <w:rFonts w:ascii="Times New Roman" w:hAnsi="Times New Roman"/>
          <w:sz w:val="28"/>
          <w:szCs w:val="28"/>
        </w:rPr>
        <w:t xml:space="preserve">ено педагогическое тестирование </w:t>
      </w:r>
      <w:r w:rsidR="00FB4322" w:rsidRPr="0047533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подготовленности</w:t>
      </w:r>
      <w:r w:rsidR="0003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="00033208" w:rsidRPr="0047533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</w:t>
      </w:r>
      <w:r w:rsidR="0003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экспериментальной и контрольной групп</w:t>
      </w:r>
      <w:r w:rsidR="00033208" w:rsidRPr="004753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1C6F" w:rsidRDefault="00524212" w:rsidP="006D12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2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01C6F" w:rsidRPr="00801C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</w:t>
      </w:r>
      <w:r w:rsidR="0080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гибкость.</w:t>
      </w:r>
    </w:p>
    <w:p w:rsidR="00524212" w:rsidRPr="00524212" w:rsidRDefault="00801C6F" w:rsidP="006D12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272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на выносливость -</w:t>
      </w:r>
      <w:r w:rsidR="00F272A1" w:rsidRPr="00F2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2A1" w:rsidRPr="00524212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Шестиминутный бег.</w:t>
      </w:r>
    </w:p>
    <w:p w:rsidR="00524212" w:rsidRPr="00524212" w:rsidRDefault="00801C6F" w:rsidP="006D12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12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 на координацию - </w:t>
      </w:r>
      <w:r w:rsidR="00F272A1" w:rsidRPr="0052421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Челночный бег 3х10 м/с.</w:t>
      </w:r>
    </w:p>
    <w:p w:rsidR="00524212" w:rsidRDefault="00801C6F" w:rsidP="006D12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F2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 на скоростную способность - </w:t>
      </w:r>
      <w:r w:rsidR="00F272A1" w:rsidRPr="0052421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30м/с.</w:t>
      </w:r>
    </w:p>
    <w:p w:rsidR="00801C6F" w:rsidRPr="00801C6F" w:rsidRDefault="00801C6F" w:rsidP="006D12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C6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выявления оценки уровня функциональной подготовленности дыхательной системы и организма использовались следующие тесты:</w:t>
      </w:r>
    </w:p>
    <w:p w:rsidR="00AC1978" w:rsidRDefault="00801C6F" w:rsidP="006D12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AC1978" w:rsidRPr="00801C6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Гарвардский степ-тест.</w:t>
      </w:r>
    </w:p>
    <w:p w:rsidR="00801C6F" w:rsidRPr="00117D69" w:rsidRDefault="00AC1978" w:rsidP="006D12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Т</w:t>
      </w:r>
      <w:r w:rsidR="00801C6F" w:rsidRPr="0080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 на определение жизненной емкости легких (ЖЕЛ) методом </w:t>
      </w:r>
      <w:r w:rsidR="00117D69" w:rsidRPr="00801C6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спирометрии</w:t>
      </w:r>
      <w:r w:rsidR="00117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3F1A83" w:rsidRPr="003F1A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F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F1A83" w:rsidRPr="003F1A83">
        <w:rPr>
          <w:rFonts w:ascii="Times New Roman" w:eastAsia="Times New Roman" w:hAnsi="Times New Roman" w:cs="Times New Roman"/>
          <w:sz w:val="28"/>
          <w:szCs w:val="28"/>
          <w:lang w:eastAsia="ru-RU"/>
        </w:rPr>
        <w:t>с. 210-230</w:t>
      </w:r>
      <w:r w:rsidR="003F1A83" w:rsidRPr="003F1A83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Pr="0080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ценка физической работоспособности </w:t>
      </w:r>
      <w:r w:rsidRPr="004753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проба Серкина</w:t>
      </w:r>
      <w:r w:rsidR="00117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17D69" w:rsidRPr="00117D69">
        <w:rPr>
          <w:rFonts w:ascii="Times New Roman" w:eastAsia="Times New Roman" w:hAnsi="Times New Roman" w:cs="Times New Roman"/>
          <w:sz w:val="28"/>
          <w:szCs w:val="28"/>
          <w:lang w:eastAsia="ru-RU"/>
        </w:rPr>
        <w:t>[5</w:t>
      </w:r>
      <w:r w:rsidR="00117D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7D69" w:rsidRPr="00117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D69" w:rsidRPr="00117D69">
        <w:rPr>
          <w:rFonts w:ascii="Times New Roman" w:eastAsia="Times New Roman" w:hAnsi="Times New Roman" w:cs="Times New Roman"/>
          <w:sz w:val="28"/>
          <w:szCs w:val="28"/>
          <w:lang w:eastAsia="ru-RU"/>
        </w:rPr>
        <w:t>с.201-210</w:t>
      </w:r>
      <w:r w:rsidR="00117D69" w:rsidRPr="00117D69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117D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24FE" w:rsidRPr="00524212" w:rsidRDefault="00F524FE" w:rsidP="006D12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Сопоставление результатов тестирования экспериментальной и контрольной групп по контрольным упражнениям до начала эксперимента показывают, что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предложенных </w:t>
      </w:r>
      <w:r w:rsidRPr="00594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тестах </w:t>
      </w:r>
      <w:r w:rsidR="003F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особые </w:t>
      </w:r>
      <w:r w:rsidRPr="005945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различия практически отсутствуют.</w:t>
      </w:r>
    </w:p>
    <w:p w:rsidR="00445252" w:rsidRDefault="00445252" w:rsidP="006D12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педагогического эксперимента состоит в том, чтобы создать условия для долговременной адаптации организма к нагрузкам в походах, в прочном усвоении и применении знаний по пешеходному туризму, учитывая индивидуальные особенности мальчиков и девочек 12-13 летнего возраста, их умственные и физические возможности.</w:t>
      </w:r>
    </w:p>
    <w:p w:rsidR="00C5159D" w:rsidRPr="00B51882" w:rsidRDefault="00F272A1" w:rsidP="006D12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8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формирующем этапе</w:t>
      </w:r>
      <w:r w:rsidRPr="00F2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опытно-экспериментальной работы были разработаны и проведены занятия по спортивному тури</w:t>
      </w:r>
      <w:r w:rsidR="00B51882">
        <w:rPr>
          <w:rFonts w:ascii="Times New Roman" w:eastAsia="Times New Roman" w:hAnsi="Times New Roman" w:cs="Times New Roman"/>
          <w:sz w:val="28"/>
          <w:szCs w:val="28"/>
          <w:lang w:eastAsia="ru-RU"/>
        </w:rPr>
        <w:t>зму в экспериментальной группе,</w:t>
      </w:r>
      <w:r w:rsidR="00B51882" w:rsidRPr="00B51882">
        <w:rPr>
          <w:rFonts w:eastAsia="Calibri"/>
          <w:color w:val="000000" w:themeColor="text1"/>
          <w:kern w:val="24"/>
          <w:sz w:val="48"/>
          <w:szCs w:val="48"/>
        </w:rPr>
        <w:t xml:space="preserve"> </w:t>
      </w:r>
      <w:r w:rsidR="00B51882" w:rsidRPr="00B5188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</w:t>
      </w:r>
      <w:r w:rsidR="00B5188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</w:t>
      </w:r>
      <w:r w:rsidR="00B51882" w:rsidRPr="00B51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динамик</w:t>
      </w:r>
      <w:r w:rsidR="00B518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51882" w:rsidRPr="00B51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и функциональных показателей</w:t>
      </w:r>
      <w:r w:rsidR="00B51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обеих групп.</w:t>
      </w:r>
    </w:p>
    <w:p w:rsidR="00F272A1" w:rsidRPr="00F272A1" w:rsidRDefault="00F272A1" w:rsidP="006D12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разработаны на основе программ, изданных </w:t>
      </w:r>
      <w:proofErr w:type="spellStart"/>
      <w:r w:rsidRPr="00F272A1">
        <w:rPr>
          <w:rFonts w:ascii="Times New Roman" w:eastAsia="Times New Roman" w:hAnsi="Times New Roman" w:cs="Times New Roman"/>
          <w:sz w:val="28"/>
          <w:szCs w:val="28"/>
          <w:lang w:eastAsia="ru-RU"/>
        </w:rPr>
        <w:t>ЦДЮТур</w:t>
      </w:r>
      <w:proofErr w:type="spellEnd"/>
      <w:r w:rsidRPr="00F2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Минобразования России «</w:t>
      </w:r>
      <w:r w:rsidR="001678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туризм</w:t>
      </w:r>
      <w:r w:rsidRPr="00F2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F272A1" w:rsidRDefault="00F272A1" w:rsidP="006D12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программы предполагает активное участие в туристской оздоровительно–познавательной деятельности подростков. Занимающиеся овладевают основами туристских знаний. Учебный материал строится на теоретических и практических занятиях. </w:t>
      </w:r>
    </w:p>
    <w:p w:rsidR="00AA752D" w:rsidRPr="00AA752D" w:rsidRDefault="00AA752D" w:rsidP="006D12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5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разделы:</w:t>
      </w:r>
    </w:p>
    <w:p w:rsidR="00AA752D" w:rsidRPr="00AA752D" w:rsidRDefault="00AA752D" w:rsidP="006D12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Спортивный туризм. Дистанция пешеходная и лыжная. </w:t>
      </w:r>
    </w:p>
    <w:p w:rsidR="00AA752D" w:rsidRPr="00AA752D" w:rsidRDefault="00AA752D" w:rsidP="006D12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5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Техника пешего и лыжного туризма. Краеведение.</w:t>
      </w:r>
    </w:p>
    <w:p w:rsidR="00AA752D" w:rsidRPr="00AA752D" w:rsidRDefault="00AA752D" w:rsidP="006D12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Общая и специальная физическая подготовка. Здоровый образ жизни. </w:t>
      </w:r>
    </w:p>
    <w:p w:rsidR="00AA752D" w:rsidRPr="00F272A1" w:rsidRDefault="00AA752D" w:rsidP="006D12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Культурология, коллективные и творческие дела. </w:t>
      </w:r>
    </w:p>
    <w:p w:rsidR="009F515C" w:rsidRPr="00B07975" w:rsidRDefault="00F272A1" w:rsidP="006D12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144 часа занятий</w:t>
      </w:r>
      <w:r w:rsidR="00AA75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5252" w:rsidRDefault="00F1721A" w:rsidP="004F62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07975" w:rsidRPr="00B0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тренировочный процесс </w:t>
      </w:r>
      <w:r w:rsidRPr="00B0797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экспериментальной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длился с февраля по апрель, </w:t>
      </w:r>
      <w:r w:rsidR="00B07975" w:rsidRPr="00B0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включён </w:t>
      </w:r>
      <w:r w:rsidRPr="00B079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специально подобранных упражнений,</w:t>
      </w:r>
      <w:r w:rsidR="00B07975" w:rsidRPr="00B0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направленный на повышение функциональных и физических качеств. Упражнения выполнялись в </w:t>
      </w:r>
      <w:r w:rsidR="00B07975" w:rsidRPr="0044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разных сочетаниях. </w:t>
      </w:r>
      <w:r w:rsidR="00B07975" w:rsidRPr="00B079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один день на выносливость и скоростную способность. В другой день упражнения на гибкость и координацию.</w:t>
      </w:r>
      <w:r w:rsidR="00445252" w:rsidRPr="00445252">
        <w:t xml:space="preserve"> </w:t>
      </w:r>
      <w:r w:rsidR="00445252" w:rsidRPr="004452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обеих группах тренировки проводились по 1,5 часа три раза в неделю (вторник, четверг, суббота).</w:t>
      </w:r>
    </w:p>
    <w:p w:rsidR="00E447EE" w:rsidRPr="00457E9B" w:rsidRDefault="00E447EE" w:rsidP="006D125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статодинамических упражнений и количество повторений </w:t>
      </w:r>
    </w:p>
    <w:p w:rsidR="00E447EE" w:rsidRPr="00457E9B" w:rsidRDefault="00E447EE" w:rsidP="00847E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E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эксперимента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45252" w:rsidRPr="00445252" w:rsidTr="00961FBB">
        <w:tc>
          <w:tcPr>
            <w:tcW w:w="9345" w:type="dxa"/>
          </w:tcPr>
          <w:p w:rsidR="00445252" w:rsidRPr="00EC710A" w:rsidRDefault="00445252" w:rsidP="006D12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И.П. </w:t>
            </w:r>
            <w:proofErr w:type="spellStart"/>
            <w:r w:rsidRPr="00EC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полуприсед</w:t>
            </w:r>
            <w:proofErr w:type="spellEnd"/>
            <w:r w:rsidRPr="00EC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(ноги согнуты под углом 140°), выполняются пружинящие приседания с амплитудой 30</w:t>
            </w:r>
            <w:r w:rsidR="00B07269" w:rsidRPr="00EC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C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40°, не выпрямляя ног, длительность – 25</w:t>
            </w:r>
            <w:r w:rsidR="00B07269" w:rsidRPr="00EC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C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30с, до ощущения жжения в мышцах. В зависимости от подготовленности можно выполнять отдельно на каждой ноге.</w:t>
            </w:r>
          </w:p>
        </w:tc>
      </w:tr>
      <w:tr w:rsidR="00445252" w:rsidRPr="00445252" w:rsidTr="00E322C6">
        <w:tc>
          <w:tcPr>
            <w:tcW w:w="9345" w:type="dxa"/>
          </w:tcPr>
          <w:p w:rsidR="00445252" w:rsidRPr="00EC710A" w:rsidRDefault="00445252" w:rsidP="006D12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И.П.  упор лежа на слегка согнутых руках. Выполняются сгибания и разгибания рук, полностью не выпрямляя в момент разгибания, длительность – 25</w:t>
            </w:r>
            <w:r w:rsidR="00B07269" w:rsidRPr="00EC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C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30с, до ощущения жжения в мышцах.</w:t>
            </w:r>
          </w:p>
        </w:tc>
      </w:tr>
      <w:tr w:rsidR="00445252" w:rsidRPr="00445252" w:rsidTr="00057134">
        <w:tc>
          <w:tcPr>
            <w:tcW w:w="9345" w:type="dxa"/>
          </w:tcPr>
          <w:p w:rsidR="00445252" w:rsidRPr="00EC710A" w:rsidRDefault="00445252" w:rsidP="006D12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И.П. лежа на спине, ноги согнуты, руки за головой. Выполняются сгибания и разгибания туловища, полностью не выпрямляя его в момент разгибания, длительность 25</w:t>
            </w:r>
            <w:r w:rsidR="00B07269" w:rsidRPr="00EC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C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30с, до ощущения жжения в мышцах.</w:t>
            </w:r>
          </w:p>
        </w:tc>
      </w:tr>
      <w:tr w:rsidR="00445252" w:rsidRPr="00445252" w:rsidTr="00AE0B04">
        <w:tc>
          <w:tcPr>
            <w:tcW w:w="9345" w:type="dxa"/>
          </w:tcPr>
          <w:p w:rsidR="00445252" w:rsidRPr="00EC710A" w:rsidRDefault="00445252" w:rsidP="006D12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И.П. вис лежа на низкой перекладине на слегка согнутых руках. Выполняются сгибания и разгибания рук, полностью не выпрямляя их в момент разгибания, длительность 25</w:t>
            </w:r>
            <w:r w:rsidR="00B07269" w:rsidRPr="00EC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C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30с, до ощущения жжения в мышцах.</w:t>
            </w:r>
          </w:p>
        </w:tc>
      </w:tr>
      <w:tr w:rsidR="00445252" w:rsidRPr="00445252" w:rsidTr="00D83668">
        <w:tc>
          <w:tcPr>
            <w:tcW w:w="9345" w:type="dxa"/>
          </w:tcPr>
          <w:p w:rsidR="00445252" w:rsidRPr="00EC710A" w:rsidRDefault="00445252" w:rsidP="006D12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И.П. – упор сзади, правая нога согнута, левая прямая, сгибая правую поднимаем таз (для левой и правой ног выполняется отдельно), полностью не выпрямляя его в момент сгибания, длительность – 25</w:t>
            </w:r>
            <w:r w:rsidR="00B07269" w:rsidRPr="00EC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C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с, до ощущения жжения в мышцах.</w:t>
            </w:r>
          </w:p>
        </w:tc>
      </w:tr>
      <w:tr w:rsidR="00445252" w:rsidRPr="00445252" w:rsidTr="007732DC">
        <w:tc>
          <w:tcPr>
            <w:tcW w:w="9345" w:type="dxa"/>
          </w:tcPr>
          <w:p w:rsidR="00445252" w:rsidRPr="00EC710A" w:rsidRDefault="00445252" w:rsidP="006D12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И.П. – лежа на животе, руки вверху. Выполняются разгибания и сгибания туловища, полностью не выпрямляя его в момент сгибания, длительность 2530с, до ощущения жжения в мышцах.</w:t>
            </w:r>
          </w:p>
        </w:tc>
      </w:tr>
    </w:tbl>
    <w:p w:rsidR="00445252" w:rsidRDefault="00445252" w:rsidP="006D12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255" w:rsidRDefault="00445252" w:rsidP="004F62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обучения школьников 12-13 лет туристским знаниям и умениям нами использовалась туристская полоса препятствий. Всего на учебный год было составлено и внедрено в физическое воспитание школьников 12-13 лет девять вариантов туристских полос препятствий, которые проводились как в процессе тренировки в условиях спортивного зала, учебно-тренировочного </w:t>
      </w:r>
      <w:r w:rsidRPr="004452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полигона, созданного на спортивной площадке, так и во время походов выходного дня в близлежащую лесную зону.</w:t>
      </w:r>
    </w:p>
    <w:p w:rsidR="00E447EE" w:rsidRDefault="00E447EE" w:rsidP="006D125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E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одержание полос препятствий для оценки базовой </w:t>
      </w:r>
    </w:p>
    <w:p w:rsidR="00E447EE" w:rsidRDefault="00E447EE" w:rsidP="006D125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17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ткой подготовки школьников 12-13</w:t>
      </w:r>
      <w:r w:rsidRPr="00AE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tbl>
      <w:tblPr>
        <w:tblStyle w:val="ab"/>
        <w:tblW w:w="0" w:type="auto"/>
        <w:tblInd w:w="469" w:type="dxa"/>
        <w:tblLook w:val="04A0" w:firstRow="1" w:lastRow="0" w:firstColumn="1" w:lastColumn="0" w:noHBand="0" w:noVBand="1"/>
      </w:tblPr>
      <w:tblGrid>
        <w:gridCol w:w="8388"/>
      </w:tblGrid>
      <w:tr w:rsidR="00E447EE" w:rsidTr="00445252">
        <w:trPr>
          <w:trHeight w:val="265"/>
        </w:trPr>
        <w:tc>
          <w:tcPr>
            <w:tcW w:w="8388" w:type="dxa"/>
          </w:tcPr>
          <w:p w:rsidR="00E447EE" w:rsidRPr="00EC710A" w:rsidRDefault="00E447EE" w:rsidP="006D12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полосы препятствий</w:t>
            </w:r>
          </w:p>
        </w:tc>
      </w:tr>
      <w:tr w:rsidR="00E447EE" w:rsidTr="00445252">
        <w:trPr>
          <w:trHeight w:val="167"/>
        </w:trPr>
        <w:tc>
          <w:tcPr>
            <w:tcW w:w="8388" w:type="dxa"/>
          </w:tcPr>
          <w:p w:rsidR="00E447EE" w:rsidRPr="00EC710A" w:rsidRDefault="00E447EE" w:rsidP="006D1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основ законодательства об охране природы, памятников культуры и искусства</w:t>
            </w:r>
          </w:p>
        </w:tc>
      </w:tr>
      <w:tr w:rsidR="00E447EE" w:rsidTr="00445252">
        <w:trPr>
          <w:trHeight w:val="237"/>
        </w:trPr>
        <w:tc>
          <w:tcPr>
            <w:tcW w:w="8388" w:type="dxa"/>
          </w:tcPr>
          <w:p w:rsidR="00E447EE" w:rsidRPr="00EC710A" w:rsidRDefault="00E447EE" w:rsidP="006D1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прав и обязанностей участников походов выходного дня</w:t>
            </w:r>
          </w:p>
        </w:tc>
      </w:tr>
      <w:tr w:rsidR="00E447EE" w:rsidTr="00445252">
        <w:trPr>
          <w:trHeight w:val="189"/>
        </w:trPr>
        <w:tc>
          <w:tcPr>
            <w:tcW w:w="8388" w:type="dxa"/>
          </w:tcPr>
          <w:p w:rsidR="00E447EE" w:rsidRPr="00EC710A" w:rsidRDefault="00E447EE" w:rsidP="006D1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съедобных и несъедобных дикорастущих растений (грибов, ягод и др.)</w:t>
            </w:r>
          </w:p>
        </w:tc>
      </w:tr>
      <w:tr w:rsidR="00E447EE" w:rsidTr="00445252">
        <w:trPr>
          <w:trHeight w:val="162"/>
        </w:trPr>
        <w:tc>
          <w:tcPr>
            <w:tcW w:w="8388" w:type="dxa"/>
          </w:tcPr>
          <w:p w:rsidR="00E447EE" w:rsidRPr="00EC710A" w:rsidRDefault="00E447EE" w:rsidP="006D1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мер безопасности при бивуачных работах</w:t>
            </w:r>
          </w:p>
        </w:tc>
      </w:tr>
      <w:tr w:rsidR="00E447EE" w:rsidTr="00445252">
        <w:trPr>
          <w:trHeight w:val="164"/>
        </w:trPr>
        <w:tc>
          <w:tcPr>
            <w:tcW w:w="8388" w:type="dxa"/>
          </w:tcPr>
          <w:p w:rsidR="00E447EE" w:rsidRPr="00EC710A" w:rsidRDefault="00E447EE" w:rsidP="006D1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сторон горизонта по компасу</w:t>
            </w:r>
          </w:p>
        </w:tc>
      </w:tr>
      <w:tr w:rsidR="00E447EE" w:rsidTr="00445252">
        <w:trPr>
          <w:trHeight w:val="70"/>
        </w:trPr>
        <w:tc>
          <w:tcPr>
            <w:tcW w:w="8388" w:type="dxa"/>
          </w:tcPr>
          <w:p w:rsidR="00E447EE" w:rsidRPr="00EC710A" w:rsidRDefault="00E447EE" w:rsidP="006D1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сторон горизонта по местным предметам и различным признакам</w:t>
            </w:r>
          </w:p>
        </w:tc>
      </w:tr>
      <w:tr w:rsidR="00E447EE" w:rsidTr="00445252">
        <w:trPr>
          <w:trHeight w:val="86"/>
        </w:trPr>
        <w:tc>
          <w:tcPr>
            <w:tcW w:w="8388" w:type="dxa"/>
          </w:tcPr>
          <w:p w:rsidR="00E447EE" w:rsidRPr="00EC710A" w:rsidRDefault="00E447EE" w:rsidP="006D1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топографических знаков</w:t>
            </w:r>
          </w:p>
        </w:tc>
      </w:tr>
      <w:tr w:rsidR="00E447EE" w:rsidTr="00445252">
        <w:trPr>
          <w:trHeight w:val="104"/>
        </w:trPr>
        <w:tc>
          <w:tcPr>
            <w:tcW w:w="8388" w:type="dxa"/>
          </w:tcPr>
          <w:p w:rsidR="00E447EE" w:rsidRPr="00EC710A" w:rsidRDefault="00E447EE" w:rsidP="006D1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по заданному азимуту</w:t>
            </w:r>
          </w:p>
        </w:tc>
      </w:tr>
      <w:tr w:rsidR="00E447EE" w:rsidTr="00445252">
        <w:trPr>
          <w:trHeight w:val="108"/>
        </w:trPr>
        <w:tc>
          <w:tcPr>
            <w:tcW w:w="8388" w:type="dxa"/>
          </w:tcPr>
          <w:p w:rsidR="00E447EE" w:rsidRPr="00EC710A" w:rsidRDefault="00E447EE" w:rsidP="006D1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карты</w:t>
            </w:r>
          </w:p>
        </w:tc>
      </w:tr>
      <w:tr w:rsidR="00E447EE" w:rsidTr="00445252">
        <w:trPr>
          <w:trHeight w:val="265"/>
        </w:trPr>
        <w:tc>
          <w:tcPr>
            <w:tcW w:w="8388" w:type="dxa"/>
          </w:tcPr>
          <w:p w:rsidR="00E447EE" w:rsidRPr="00EC710A" w:rsidRDefault="00E447EE" w:rsidP="006D1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Глазомерное определение расстояния</w:t>
            </w:r>
          </w:p>
        </w:tc>
      </w:tr>
      <w:tr w:rsidR="00E447EE" w:rsidTr="00445252">
        <w:trPr>
          <w:trHeight w:val="156"/>
        </w:trPr>
        <w:tc>
          <w:tcPr>
            <w:tcW w:w="8388" w:type="dxa"/>
          </w:tcPr>
          <w:p w:rsidR="00E447EE" w:rsidRPr="00EC710A" w:rsidRDefault="00E447EE" w:rsidP="006D1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Вязка узлов</w:t>
            </w:r>
          </w:p>
        </w:tc>
      </w:tr>
      <w:tr w:rsidR="00E447EE" w:rsidTr="00445252">
        <w:trPr>
          <w:trHeight w:val="265"/>
        </w:trPr>
        <w:tc>
          <w:tcPr>
            <w:tcW w:w="8388" w:type="dxa"/>
          </w:tcPr>
          <w:p w:rsidR="00E447EE" w:rsidRPr="00EC710A" w:rsidRDefault="00E447EE" w:rsidP="006D1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Переправа по бревну</w:t>
            </w:r>
          </w:p>
        </w:tc>
      </w:tr>
      <w:tr w:rsidR="00E447EE" w:rsidTr="00445252">
        <w:trPr>
          <w:trHeight w:val="265"/>
        </w:trPr>
        <w:tc>
          <w:tcPr>
            <w:tcW w:w="8388" w:type="dxa"/>
          </w:tcPr>
          <w:p w:rsidR="00E447EE" w:rsidRPr="00EC710A" w:rsidRDefault="00E447EE" w:rsidP="006D1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Переправа по веревке с перилами</w:t>
            </w:r>
          </w:p>
        </w:tc>
      </w:tr>
      <w:tr w:rsidR="00E447EE" w:rsidTr="00445252">
        <w:trPr>
          <w:trHeight w:val="265"/>
        </w:trPr>
        <w:tc>
          <w:tcPr>
            <w:tcW w:w="8388" w:type="dxa"/>
          </w:tcPr>
          <w:p w:rsidR="00E447EE" w:rsidRPr="00EC710A" w:rsidRDefault="00E447EE" w:rsidP="006D1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Переправа по болоту (кочкам)</w:t>
            </w:r>
          </w:p>
        </w:tc>
      </w:tr>
      <w:tr w:rsidR="00E447EE" w:rsidTr="00445252">
        <w:trPr>
          <w:trHeight w:val="265"/>
        </w:trPr>
        <w:tc>
          <w:tcPr>
            <w:tcW w:w="8388" w:type="dxa"/>
          </w:tcPr>
          <w:p w:rsidR="00E447EE" w:rsidRPr="00EC710A" w:rsidRDefault="00E447EE" w:rsidP="006D1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канавы, ручья, рва с помощью шеста</w:t>
            </w:r>
          </w:p>
        </w:tc>
      </w:tr>
      <w:tr w:rsidR="00E447EE" w:rsidTr="00445252">
        <w:trPr>
          <w:trHeight w:val="265"/>
        </w:trPr>
        <w:tc>
          <w:tcPr>
            <w:tcW w:w="8388" w:type="dxa"/>
          </w:tcPr>
          <w:p w:rsidR="00E447EE" w:rsidRPr="00EC710A" w:rsidRDefault="00E447EE" w:rsidP="006D1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</w:t>
            </w:r>
          </w:p>
        </w:tc>
      </w:tr>
      <w:tr w:rsidR="00E447EE" w:rsidTr="00445252">
        <w:trPr>
          <w:trHeight w:val="265"/>
        </w:trPr>
        <w:tc>
          <w:tcPr>
            <w:tcW w:w="8388" w:type="dxa"/>
          </w:tcPr>
          <w:p w:rsidR="00E447EE" w:rsidRPr="00EC710A" w:rsidRDefault="00E447EE" w:rsidP="006D1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и обеззараживание воды (простейшими способами)</w:t>
            </w:r>
          </w:p>
        </w:tc>
      </w:tr>
      <w:tr w:rsidR="00E447EE" w:rsidTr="00445252">
        <w:trPr>
          <w:trHeight w:val="265"/>
        </w:trPr>
        <w:tc>
          <w:tcPr>
            <w:tcW w:w="8388" w:type="dxa"/>
          </w:tcPr>
          <w:p w:rsidR="00E447EE" w:rsidRPr="00EC710A" w:rsidRDefault="00E447EE" w:rsidP="006D1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Разжигание костра</w:t>
            </w:r>
          </w:p>
        </w:tc>
      </w:tr>
      <w:tr w:rsidR="00E447EE" w:rsidTr="00445252">
        <w:trPr>
          <w:trHeight w:val="265"/>
        </w:trPr>
        <w:tc>
          <w:tcPr>
            <w:tcW w:w="8388" w:type="dxa"/>
          </w:tcPr>
          <w:p w:rsidR="00E447EE" w:rsidRPr="00EC710A" w:rsidRDefault="00E447EE" w:rsidP="006D1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рюкзака</w:t>
            </w:r>
          </w:p>
        </w:tc>
      </w:tr>
      <w:tr w:rsidR="00E447EE" w:rsidTr="00445252">
        <w:trPr>
          <w:trHeight w:val="265"/>
        </w:trPr>
        <w:tc>
          <w:tcPr>
            <w:tcW w:w="8388" w:type="dxa"/>
          </w:tcPr>
          <w:p w:rsidR="00E447EE" w:rsidRPr="00EC710A" w:rsidRDefault="00E447EE" w:rsidP="006D1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элементов в возрастной группе -9</w:t>
            </w:r>
          </w:p>
        </w:tc>
      </w:tr>
    </w:tbl>
    <w:p w:rsidR="00E447EE" w:rsidRDefault="00E447EE" w:rsidP="006D12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7EE" w:rsidRDefault="00B07975" w:rsidP="006D12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в тренировочный процесс были включены походы выходного дня и ходьба на лыжах, с целью оздоровления. В середине этапа был совершен поход, с теплой ночёвкой.</w:t>
      </w:r>
      <w:r w:rsidR="0016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37EF" w:rsidRPr="00B07975" w:rsidRDefault="003137EF" w:rsidP="006D12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третьем этапе в конце экспериментального исследования было произведено тестирование, на основе полученных данных, их сравнений и анализе, были сделаны выводы по проведенной работе. </w:t>
      </w:r>
    </w:p>
    <w:p w:rsidR="00B07975" w:rsidRPr="00FC7A6B" w:rsidRDefault="00B07975" w:rsidP="006D12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Анализируя результаты физической подготовленности в экспериментальной и контрольной группах, через 6 месяцев после начала эксперимента, можно сказать что, значения стали немного выше исходных. </w:t>
      </w:r>
    </w:p>
    <w:p w:rsidR="00B07975" w:rsidRPr="00B07975" w:rsidRDefault="00B07975" w:rsidP="006D12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7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жизненной ёмкости лёгких показал, что:</w:t>
      </w:r>
    </w:p>
    <w:p w:rsidR="00B07975" w:rsidRPr="00B07975" w:rsidRDefault="00B07975" w:rsidP="006D12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7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экспериментальной группе значения ЖЕЛ выросли на 0,5 литра в среднем значении;</w:t>
      </w:r>
    </w:p>
    <w:p w:rsidR="00B07975" w:rsidRDefault="00B07975" w:rsidP="006D12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контрольной группе значения ЖЕЛ выросли в среднем на 0,2 литра.</w:t>
      </w:r>
    </w:p>
    <w:p w:rsidR="00FC7A6B" w:rsidRPr="00FC7A6B" w:rsidRDefault="00FC7A6B" w:rsidP="006D12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результаты Гарвардского степ-теста свидетельству</w:t>
      </w:r>
      <w:r w:rsidR="00A622A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C7A6B">
        <w:rPr>
          <w:rFonts w:ascii="Times New Roman" w:eastAsia="Times New Roman" w:hAnsi="Times New Roman" w:cs="Times New Roman"/>
          <w:sz w:val="28"/>
          <w:szCs w:val="28"/>
          <w:lang w:eastAsia="ru-RU"/>
        </w:rPr>
        <w:t>т, что:</w:t>
      </w:r>
    </w:p>
    <w:p w:rsidR="00FC7A6B" w:rsidRPr="00FC7A6B" w:rsidRDefault="00FC7A6B" w:rsidP="006D12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экспериментальной группе в начале исследования </w:t>
      </w:r>
      <w:proofErr w:type="gramStart"/>
      <w:r w:rsidRPr="00FC7A6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</w:t>
      </w:r>
      <w:r w:rsidR="00847E7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47E75" w:rsidRPr="00847E75">
        <w:t xml:space="preserve"> </w:t>
      </w:r>
      <w:r w:rsidR="00847E75" w:rsidRPr="00847E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индекса</w:t>
      </w:r>
      <w:proofErr w:type="gramEnd"/>
      <w:r w:rsidR="00847E75" w:rsidRPr="0084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степ-теста</w:t>
      </w:r>
      <w:r w:rsidR="00847E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C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составлял 59, в конце исследования 65;</w:t>
      </w:r>
    </w:p>
    <w:p w:rsidR="00FC7A6B" w:rsidRPr="00FC7A6B" w:rsidRDefault="00FC7A6B" w:rsidP="006D12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6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контрольной группе в начале исследования ИСТ в среднем составлял 61, в конце исследования 64.</w:t>
      </w:r>
    </w:p>
    <w:p w:rsidR="00A622A3" w:rsidRPr="00F437C2" w:rsidRDefault="00AA752D" w:rsidP="006D1255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893">
        <w:rPr>
          <w:rFonts w:ascii="Times New Roman" w:hAnsi="Times New Roman" w:cs="Times New Roman"/>
          <w:sz w:val="28"/>
          <w:szCs w:val="28"/>
          <w:lang w:eastAsia="ru-RU"/>
        </w:rPr>
        <w:t>Выводы.</w:t>
      </w:r>
      <w:r w:rsidRPr="00AA75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0B86" w:rsidRPr="00C64A6B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проведенного нами эксперимента доказали эффективность предложенного комплекса </w:t>
      </w:r>
      <w:r w:rsidR="00537AD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упражнений</w:t>
      </w:r>
      <w:r w:rsidR="00390B86" w:rsidRPr="00C64A6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622A3" w:rsidRPr="00F437C2">
        <w:rPr>
          <w:rFonts w:ascii="Times New Roman" w:hAnsi="Times New Roman"/>
          <w:sz w:val="28"/>
          <w:szCs w:val="28"/>
        </w:rPr>
        <w:t>Анализируя все взятые показатели, можно удостовериться, что подобранный комплекс упражнений по итогам проведенных исследований, повлиял на увеличение ЖЕЛ, роста координационных показателей и результатов на выносливость.</w:t>
      </w:r>
    </w:p>
    <w:p w:rsidR="00390B86" w:rsidRDefault="00390B86" w:rsidP="006D12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A6B">
        <w:rPr>
          <w:rFonts w:ascii="Times New Roman" w:hAnsi="Times New Roman" w:cs="Times New Roman"/>
          <w:sz w:val="28"/>
          <w:szCs w:val="28"/>
          <w:lang w:eastAsia="ru-RU"/>
        </w:rPr>
        <w:t>Это выразилось в улучшении показателей и общей и специальной физической подготовленности, и показателей работы кардио-респираторной системы, и укреплением опорно-двигательного аппарата у ребят из экспериментальной группы.</w:t>
      </w:r>
    </w:p>
    <w:p w:rsidR="00EC710A" w:rsidRDefault="000557A9" w:rsidP="00AD3C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Туризм</w:t>
      </w:r>
      <w:r w:rsidR="00002971" w:rsidRPr="00002971">
        <w:rPr>
          <w:rFonts w:ascii="Times New Roman" w:hAnsi="Times New Roman" w:cs="Times New Roman"/>
          <w:sz w:val="28"/>
          <w:szCs w:val="28"/>
        </w:rPr>
        <w:t xml:space="preserve"> достаточно эффективен в процессе развития физических качеств человека</w:t>
      </w:r>
      <w:r w:rsidR="00BD24D1">
        <w:rPr>
          <w:rFonts w:ascii="Times New Roman" w:hAnsi="Times New Roman" w:cs="Times New Roman"/>
          <w:sz w:val="28"/>
          <w:szCs w:val="28"/>
        </w:rPr>
        <w:t xml:space="preserve">. </w:t>
      </w:r>
      <w:r w:rsidR="00002971" w:rsidRPr="00002971">
        <w:rPr>
          <w:rFonts w:ascii="Times New Roman" w:hAnsi="Times New Roman" w:cs="Times New Roman"/>
          <w:sz w:val="28"/>
          <w:szCs w:val="28"/>
        </w:rPr>
        <w:t>И используется как средство активного отдыха, способствующее гармоническому развитию личности, укреплении здоровья, повышению культурного уровня человека.</w:t>
      </w:r>
      <w:r w:rsidR="00BD24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C14" w:rsidRPr="00AD3C14" w:rsidRDefault="00AD3C14" w:rsidP="00AD3C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3F1A83" w:rsidRPr="003F1A83" w:rsidRDefault="003F1A83" w:rsidP="006D1255">
      <w:pPr>
        <w:spacing w:after="0" w:line="360" w:lineRule="auto"/>
        <w:ind w:right="4"/>
        <w:jc w:val="center"/>
        <w:rPr>
          <w:rFonts w:ascii="Times New Roman" w:hAnsi="Times New Roman" w:cs="Times New Roman"/>
          <w:sz w:val="28"/>
          <w:szCs w:val="28"/>
        </w:rPr>
      </w:pPr>
      <w:r w:rsidRPr="003F1A83">
        <w:rPr>
          <w:rFonts w:ascii="Times New Roman" w:eastAsia="Times New Roman" w:hAnsi="Times New Roman" w:cs="Times New Roman"/>
          <w:sz w:val="28"/>
          <w:szCs w:val="28"/>
        </w:rPr>
        <w:t xml:space="preserve">Список литературы </w:t>
      </w:r>
    </w:p>
    <w:p w:rsidR="003F1A83" w:rsidRDefault="003F1A83" w:rsidP="006D1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A83" w:rsidRPr="003F1A83" w:rsidRDefault="003F1A83" w:rsidP="00EC71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proofErr w:type="spellStart"/>
      <w:r w:rsidRPr="003F1A83">
        <w:rPr>
          <w:color w:val="000000"/>
          <w:sz w:val="28"/>
          <w:szCs w:val="28"/>
        </w:rPr>
        <w:t>Деревянин</w:t>
      </w:r>
      <w:proofErr w:type="spellEnd"/>
      <w:r w:rsidRPr="003F1A83">
        <w:rPr>
          <w:color w:val="000000"/>
          <w:sz w:val="28"/>
          <w:szCs w:val="28"/>
        </w:rPr>
        <w:t xml:space="preserve"> А. Комплекс упражнений А.С. </w:t>
      </w:r>
      <w:proofErr w:type="gramStart"/>
      <w:r w:rsidRPr="003F1A83">
        <w:rPr>
          <w:color w:val="000000"/>
          <w:sz w:val="28"/>
          <w:szCs w:val="28"/>
        </w:rPr>
        <w:t>Стрельниковой./</w:t>
      </w:r>
      <w:proofErr w:type="gramEnd"/>
      <w:r w:rsidRPr="003F1A83">
        <w:rPr>
          <w:color w:val="000000"/>
          <w:sz w:val="28"/>
          <w:szCs w:val="28"/>
        </w:rPr>
        <w:t>/ Физическая культура и спорт. - 2002, №5 г с. 18-19.</w:t>
      </w:r>
    </w:p>
    <w:p w:rsidR="009339EA" w:rsidRDefault="003F1A83" w:rsidP="00EC71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3F1A83">
        <w:rPr>
          <w:color w:val="000000"/>
          <w:sz w:val="28"/>
          <w:szCs w:val="28"/>
        </w:rPr>
        <w:t xml:space="preserve">Макаревич Э.А. Туристские походы выходного дня. – 2-е изд., </w:t>
      </w:r>
      <w:proofErr w:type="spellStart"/>
      <w:r w:rsidRPr="003F1A83">
        <w:rPr>
          <w:color w:val="000000"/>
          <w:sz w:val="28"/>
          <w:szCs w:val="28"/>
        </w:rPr>
        <w:t>перераб</w:t>
      </w:r>
      <w:proofErr w:type="spellEnd"/>
      <w:proofErr w:type="gramStart"/>
      <w:r w:rsidRPr="003F1A83">
        <w:rPr>
          <w:color w:val="000000"/>
          <w:sz w:val="28"/>
          <w:szCs w:val="28"/>
        </w:rPr>
        <w:t>.</w:t>
      </w:r>
      <w:proofErr w:type="gramEnd"/>
      <w:r w:rsidRPr="003F1A83">
        <w:rPr>
          <w:color w:val="000000"/>
          <w:sz w:val="28"/>
          <w:szCs w:val="28"/>
        </w:rPr>
        <w:t xml:space="preserve"> и доп.- Мн.: Полымя, 1985. – 79с.</w:t>
      </w:r>
    </w:p>
    <w:p w:rsidR="009339EA" w:rsidRPr="009339EA" w:rsidRDefault="009339EA" w:rsidP="00EC71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339EA">
        <w:rPr>
          <w:sz w:val="28"/>
          <w:szCs w:val="28"/>
        </w:rPr>
        <w:t>Об утверждении Стратегии развития физической культуры и спорта в РФ на период до 2020 г.: Распоряжение Правительства РФ от 7 августа 2009 г. № 1101-р // Собрание законодательства Р</w:t>
      </w:r>
      <w:r>
        <w:rPr>
          <w:sz w:val="28"/>
          <w:szCs w:val="28"/>
        </w:rPr>
        <w:t>Ф</w:t>
      </w:r>
      <w:r w:rsidRPr="009339EA">
        <w:rPr>
          <w:sz w:val="28"/>
          <w:szCs w:val="28"/>
        </w:rPr>
        <w:t>. 2009. № 33. Ст. 4110</w:t>
      </w:r>
    </w:p>
    <w:p w:rsidR="00E95ADB" w:rsidRPr="009339EA" w:rsidRDefault="009339EA" w:rsidP="00EC71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339EA">
        <w:rPr>
          <w:color w:val="000000"/>
          <w:sz w:val="28"/>
          <w:szCs w:val="28"/>
        </w:rPr>
        <w:lastRenderedPageBreak/>
        <w:t>Спиридонов В.А., Бакиев А.В. И</w:t>
      </w:r>
      <w:r w:rsidRPr="009339EA">
        <w:rPr>
          <w:color w:val="000000"/>
          <w:sz w:val="28"/>
          <w:szCs w:val="28"/>
        </w:rPr>
        <w:t xml:space="preserve">сследование влияния дополнительных форм физического воспитания на физическое развитие школьников 11-12 лет </w:t>
      </w:r>
      <w:r w:rsidRPr="009339EA">
        <w:rPr>
          <w:color w:val="000000"/>
          <w:sz w:val="28"/>
          <w:szCs w:val="28"/>
        </w:rPr>
        <w:t>// Международный студенческий научный вестник. – 2017. – № 3.</w:t>
      </w:r>
    </w:p>
    <w:p w:rsidR="003F1A83" w:rsidRPr="003F1A83" w:rsidRDefault="003F1A83" w:rsidP="00EC71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3F1A83">
        <w:rPr>
          <w:color w:val="000000"/>
          <w:sz w:val="28"/>
          <w:szCs w:val="28"/>
        </w:rPr>
        <w:t xml:space="preserve">Туризм и топография. - </w:t>
      </w:r>
      <w:proofErr w:type="gramStart"/>
      <w:r w:rsidRPr="003F1A83">
        <w:rPr>
          <w:color w:val="000000"/>
          <w:sz w:val="28"/>
          <w:szCs w:val="28"/>
        </w:rPr>
        <w:t>М. :</w:t>
      </w:r>
      <w:proofErr w:type="gramEnd"/>
      <w:r w:rsidRPr="003F1A83">
        <w:rPr>
          <w:color w:val="000000"/>
          <w:sz w:val="28"/>
          <w:szCs w:val="28"/>
        </w:rPr>
        <w:t xml:space="preserve"> </w:t>
      </w:r>
      <w:proofErr w:type="spellStart"/>
      <w:r w:rsidRPr="003F1A83">
        <w:rPr>
          <w:color w:val="000000"/>
          <w:sz w:val="28"/>
          <w:szCs w:val="28"/>
        </w:rPr>
        <w:t>Профиздат</w:t>
      </w:r>
      <w:proofErr w:type="spellEnd"/>
      <w:r w:rsidRPr="003F1A83">
        <w:rPr>
          <w:color w:val="000000"/>
          <w:sz w:val="28"/>
          <w:szCs w:val="28"/>
        </w:rPr>
        <w:t>, 1984.-180с.</w:t>
      </w:r>
    </w:p>
    <w:p w:rsidR="00FD5525" w:rsidRDefault="003F1A83" w:rsidP="00EC71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339EA">
        <w:rPr>
          <w:color w:val="000000"/>
          <w:sz w:val="28"/>
          <w:szCs w:val="28"/>
        </w:rPr>
        <w:t>Федотов Ю.Н., Востоков И.Е, Спортивно-оздоровительный туризм: Учебник/Под общ. ред. Ю.Н. Федотова. – 2-е изд., стереотип. – м.: Советский спорт, 2004.- 328с</w:t>
      </w:r>
    </w:p>
    <w:p w:rsidR="009339EA" w:rsidRPr="00FD5525" w:rsidRDefault="003F1A83" w:rsidP="00EC71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FD5525">
        <w:rPr>
          <w:color w:val="000000"/>
          <w:sz w:val="28"/>
          <w:szCs w:val="28"/>
          <w:shd w:val="clear" w:color="auto" w:fill="FFFFFF"/>
        </w:rPr>
        <w:t>Физическая тренировка в туризме.</w:t>
      </w:r>
      <w:r w:rsidRPr="00FD5525">
        <w:rPr>
          <w:color w:val="000000"/>
          <w:sz w:val="28"/>
          <w:szCs w:val="28"/>
          <w:shd w:val="clear" w:color="auto" w:fill="FFFFFF"/>
        </w:rPr>
        <w:t xml:space="preserve"> М</w:t>
      </w:r>
      <w:r w:rsidRPr="00FD5525">
        <w:rPr>
          <w:color w:val="000000"/>
          <w:sz w:val="28"/>
          <w:szCs w:val="28"/>
          <w:shd w:val="clear" w:color="auto" w:fill="FFFFFF"/>
        </w:rPr>
        <w:t xml:space="preserve">етодические </w:t>
      </w:r>
      <w:proofErr w:type="gramStart"/>
      <w:r w:rsidRPr="00FD5525">
        <w:rPr>
          <w:color w:val="000000"/>
          <w:sz w:val="28"/>
          <w:szCs w:val="28"/>
          <w:shd w:val="clear" w:color="auto" w:fill="FFFFFF"/>
        </w:rPr>
        <w:t>рекомендации.-</w:t>
      </w:r>
      <w:proofErr w:type="gramEnd"/>
      <w:r w:rsidRPr="00FD5525">
        <w:rPr>
          <w:color w:val="000000"/>
          <w:sz w:val="28"/>
          <w:szCs w:val="28"/>
          <w:shd w:val="clear" w:color="auto" w:fill="FFFFFF"/>
        </w:rPr>
        <w:t xml:space="preserve"> М.: Центральное рекламно-информационное бюро «Турист», 1989.-45с</w:t>
      </w:r>
      <w:r w:rsidR="009339EA" w:rsidRPr="00FD5525">
        <w:rPr>
          <w:color w:val="000000"/>
          <w:sz w:val="28"/>
          <w:szCs w:val="28"/>
          <w:shd w:val="clear" w:color="auto" w:fill="FFFFFF"/>
        </w:rPr>
        <w:t>.</w:t>
      </w:r>
    </w:p>
    <w:sectPr w:rsidR="009339EA" w:rsidRPr="00FD5525" w:rsidSect="00847E75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61A" w:rsidRDefault="0085761A" w:rsidP="00357D43">
      <w:pPr>
        <w:spacing w:after="0" w:line="240" w:lineRule="auto"/>
      </w:pPr>
      <w:r>
        <w:separator/>
      </w:r>
    </w:p>
  </w:endnote>
  <w:endnote w:type="continuationSeparator" w:id="0">
    <w:p w:rsidR="0085761A" w:rsidRDefault="0085761A" w:rsidP="00357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4294316"/>
      <w:docPartObj>
        <w:docPartGallery w:val="Page Numbers (Bottom of Page)"/>
        <w:docPartUnique/>
      </w:docPartObj>
    </w:sdtPr>
    <w:sdtEndPr/>
    <w:sdtContent>
      <w:p w:rsidR="00357D43" w:rsidRDefault="00357D4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F2E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61A" w:rsidRDefault="0085761A" w:rsidP="00357D43">
      <w:pPr>
        <w:spacing w:after="0" w:line="240" w:lineRule="auto"/>
      </w:pPr>
      <w:r>
        <w:separator/>
      </w:r>
    </w:p>
  </w:footnote>
  <w:footnote w:type="continuationSeparator" w:id="0">
    <w:p w:rsidR="0085761A" w:rsidRDefault="0085761A" w:rsidP="00357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A7C35"/>
    <w:multiLevelType w:val="multilevel"/>
    <w:tmpl w:val="93F6E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0B9"/>
    <w:rsid w:val="000012FA"/>
    <w:rsid w:val="00002971"/>
    <w:rsid w:val="000248FB"/>
    <w:rsid w:val="00033208"/>
    <w:rsid w:val="00042C6E"/>
    <w:rsid w:val="000557A9"/>
    <w:rsid w:val="000624F8"/>
    <w:rsid w:val="00071299"/>
    <w:rsid w:val="000B66A6"/>
    <w:rsid w:val="000C1F0B"/>
    <w:rsid w:val="00117D69"/>
    <w:rsid w:val="00157886"/>
    <w:rsid w:val="00160C64"/>
    <w:rsid w:val="00167850"/>
    <w:rsid w:val="001703D6"/>
    <w:rsid w:val="0017146D"/>
    <w:rsid w:val="001A0C01"/>
    <w:rsid w:val="001D46E7"/>
    <w:rsid w:val="001F5378"/>
    <w:rsid w:val="002A0702"/>
    <w:rsid w:val="003137EF"/>
    <w:rsid w:val="00324F8E"/>
    <w:rsid w:val="00357D43"/>
    <w:rsid w:val="00372EC0"/>
    <w:rsid w:val="00390B86"/>
    <w:rsid w:val="00391506"/>
    <w:rsid w:val="003D13C4"/>
    <w:rsid w:val="003D3F32"/>
    <w:rsid w:val="003D47AC"/>
    <w:rsid w:val="003F1A83"/>
    <w:rsid w:val="00435893"/>
    <w:rsid w:val="00437652"/>
    <w:rsid w:val="00445252"/>
    <w:rsid w:val="004607CA"/>
    <w:rsid w:val="00475333"/>
    <w:rsid w:val="0047683B"/>
    <w:rsid w:val="004A66DE"/>
    <w:rsid w:val="004D2980"/>
    <w:rsid w:val="004F62FC"/>
    <w:rsid w:val="00512D54"/>
    <w:rsid w:val="00524212"/>
    <w:rsid w:val="00537AD4"/>
    <w:rsid w:val="005642E9"/>
    <w:rsid w:val="0059355E"/>
    <w:rsid w:val="0059453E"/>
    <w:rsid w:val="00595A56"/>
    <w:rsid w:val="005D0A15"/>
    <w:rsid w:val="00604377"/>
    <w:rsid w:val="0062484F"/>
    <w:rsid w:val="00697D52"/>
    <w:rsid w:val="006A3BA0"/>
    <w:rsid w:val="006B7C70"/>
    <w:rsid w:val="006D1255"/>
    <w:rsid w:val="00737A6F"/>
    <w:rsid w:val="00745A0D"/>
    <w:rsid w:val="007A3EB1"/>
    <w:rsid w:val="007E7009"/>
    <w:rsid w:val="007F15AC"/>
    <w:rsid w:val="007F7F2E"/>
    <w:rsid w:val="00801C6F"/>
    <w:rsid w:val="00845B4D"/>
    <w:rsid w:val="00847E75"/>
    <w:rsid w:val="0085761A"/>
    <w:rsid w:val="00865A98"/>
    <w:rsid w:val="008A3DF7"/>
    <w:rsid w:val="008F3170"/>
    <w:rsid w:val="009339EA"/>
    <w:rsid w:val="009620B9"/>
    <w:rsid w:val="0096431E"/>
    <w:rsid w:val="00977BC6"/>
    <w:rsid w:val="00997156"/>
    <w:rsid w:val="009D4589"/>
    <w:rsid w:val="009F515C"/>
    <w:rsid w:val="00A224DA"/>
    <w:rsid w:val="00A622A3"/>
    <w:rsid w:val="00A7321A"/>
    <w:rsid w:val="00AA752D"/>
    <w:rsid w:val="00AC1978"/>
    <w:rsid w:val="00AC404D"/>
    <w:rsid w:val="00AC4C67"/>
    <w:rsid w:val="00AD3C14"/>
    <w:rsid w:val="00B07269"/>
    <w:rsid w:val="00B07975"/>
    <w:rsid w:val="00B41CE9"/>
    <w:rsid w:val="00B51882"/>
    <w:rsid w:val="00BD24D1"/>
    <w:rsid w:val="00C160F4"/>
    <w:rsid w:val="00C5159D"/>
    <w:rsid w:val="00C55EF6"/>
    <w:rsid w:val="00C71F59"/>
    <w:rsid w:val="00CA67BD"/>
    <w:rsid w:val="00CB2758"/>
    <w:rsid w:val="00D43EFD"/>
    <w:rsid w:val="00D75A28"/>
    <w:rsid w:val="00DF40E1"/>
    <w:rsid w:val="00E15A03"/>
    <w:rsid w:val="00E447EE"/>
    <w:rsid w:val="00E95ADB"/>
    <w:rsid w:val="00EC710A"/>
    <w:rsid w:val="00ED2E2C"/>
    <w:rsid w:val="00F13BE7"/>
    <w:rsid w:val="00F1721A"/>
    <w:rsid w:val="00F21DB7"/>
    <w:rsid w:val="00F272A1"/>
    <w:rsid w:val="00F347C0"/>
    <w:rsid w:val="00F50714"/>
    <w:rsid w:val="00F524FE"/>
    <w:rsid w:val="00F735E5"/>
    <w:rsid w:val="00F86C0C"/>
    <w:rsid w:val="00FB4322"/>
    <w:rsid w:val="00FC7A6B"/>
    <w:rsid w:val="00FD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44AC1"/>
  <w15:chartTrackingRefBased/>
  <w15:docId w15:val="{65AC3922-F2FA-4E7D-9F7C-D39729DA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1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1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57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7D43"/>
  </w:style>
  <w:style w:type="paragraph" w:styleId="a6">
    <w:name w:val="footer"/>
    <w:basedOn w:val="a"/>
    <w:link w:val="a7"/>
    <w:uiPriority w:val="99"/>
    <w:unhideWhenUsed/>
    <w:rsid w:val="00357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7D43"/>
  </w:style>
  <w:style w:type="paragraph" w:styleId="a8">
    <w:name w:val="No Spacing"/>
    <w:uiPriority w:val="1"/>
    <w:qFormat/>
    <w:rsid w:val="00C55EF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A3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3BA0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E44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33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0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7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26</cp:revision>
  <cp:lastPrinted>2020-06-01T03:50:00Z</cp:lastPrinted>
  <dcterms:created xsi:type="dcterms:W3CDTF">2020-06-03T12:53:00Z</dcterms:created>
  <dcterms:modified xsi:type="dcterms:W3CDTF">2022-05-15T16:04:00Z</dcterms:modified>
</cp:coreProperties>
</file>