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F9" w:rsidRPr="00D45331" w:rsidRDefault="00C0429A" w:rsidP="00D453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5331">
        <w:rPr>
          <w:rFonts w:ascii="Times New Roman" w:hAnsi="Times New Roman" w:cs="Times New Roman"/>
          <w:sz w:val="24"/>
          <w:szCs w:val="24"/>
        </w:rPr>
        <w:t>И.А. Гончаров «Обломов»</w:t>
      </w:r>
    </w:p>
    <w:p w:rsidR="00C0429A" w:rsidRPr="00D45331" w:rsidRDefault="00C0429A" w:rsidP="00D45331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29A" w:rsidRPr="00D45331" w:rsidRDefault="00C0429A" w:rsidP="00D45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31">
        <w:rPr>
          <w:rFonts w:ascii="Times New Roman" w:hAnsi="Times New Roman" w:cs="Times New Roman"/>
          <w:sz w:val="24"/>
          <w:szCs w:val="24"/>
        </w:rPr>
        <w:t xml:space="preserve">Недавно я прочитал роман Ивана Александровича Гончарова «Обломов». В школьной программе это произведение изучают в десятом классе. Так как я являюсь </w:t>
      </w:r>
      <w:r w:rsidR="000067C0" w:rsidRPr="00D45331">
        <w:rPr>
          <w:rFonts w:ascii="Times New Roman" w:hAnsi="Times New Roman" w:cs="Times New Roman"/>
          <w:sz w:val="24"/>
          <w:szCs w:val="24"/>
        </w:rPr>
        <w:t xml:space="preserve">учащимся седьмого класса, мы еще не </w:t>
      </w:r>
      <w:r w:rsidRPr="00D45331">
        <w:rPr>
          <w:rFonts w:ascii="Times New Roman" w:hAnsi="Times New Roman" w:cs="Times New Roman"/>
          <w:sz w:val="24"/>
          <w:szCs w:val="24"/>
        </w:rPr>
        <w:t xml:space="preserve">проходили «Обломова» на уроках литературы. </w:t>
      </w:r>
      <w:r w:rsidR="00D23A6C" w:rsidRPr="00D45331">
        <w:rPr>
          <w:rFonts w:ascii="Times New Roman" w:hAnsi="Times New Roman" w:cs="Times New Roman"/>
          <w:sz w:val="24"/>
          <w:szCs w:val="24"/>
        </w:rPr>
        <w:t>Мое знакомство с этим романом произошло при банальных обстоятельствах: я увидел книгу в своей школе, и меня привлекло название. Обломов – нечто сатирическое, возможно, оскорбительное, легко и непринужденно читающееся произведение – такими были мои первые мысли об этом романе. В тот момент я не предполагал, что «Обломов» произведет на меня сильнейшее впечатление и заставит задуматься о многих вещах, окружающих нас в повседневной жизни.</w:t>
      </w:r>
    </w:p>
    <w:p w:rsidR="00DE271C" w:rsidRPr="00D45331" w:rsidRDefault="00D23A6C" w:rsidP="00D45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31">
        <w:rPr>
          <w:rFonts w:ascii="Times New Roman" w:hAnsi="Times New Roman" w:cs="Times New Roman"/>
          <w:sz w:val="24"/>
          <w:szCs w:val="24"/>
        </w:rPr>
        <w:t xml:space="preserve">Действие романа происходит в Петербурге, где на улице Гороховой живет помещик Илья Ильич Обломов. </w:t>
      </w:r>
      <w:r w:rsidR="00DE271C" w:rsidRPr="00D45331">
        <w:rPr>
          <w:rFonts w:ascii="Times New Roman" w:hAnsi="Times New Roman" w:cs="Times New Roman"/>
          <w:sz w:val="24"/>
          <w:szCs w:val="24"/>
        </w:rPr>
        <w:t xml:space="preserve">Как описывает нам его автор «это был человек лет тридцати двух‑трех от роду, среднего роста, приятной наружности, с темно‑серыми глазами». </w:t>
      </w:r>
    </w:p>
    <w:p w:rsidR="009459B3" w:rsidRPr="00D45331" w:rsidRDefault="00DE271C" w:rsidP="00D45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31">
        <w:rPr>
          <w:rFonts w:ascii="Times New Roman" w:hAnsi="Times New Roman" w:cs="Times New Roman"/>
          <w:sz w:val="24"/>
          <w:szCs w:val="24"/>
        </w:rPr>
        <w:t>Все</w:t>
      </w:r>
      <w:r w:rsidR="00D23A6C" w:rsidRPr="00D45331">
        <w:rPr>
          <w:rFonts w:ascii="Times New Roman" w:hAnsi="Times New Roman" w:cs="Times New Roman"/>
          <w:sz w:val="24"/>
          <w:szCs w:val="24"/>
        </w:rPr>
        <w:t xml:space="preserve"> свое время Илья Ильич лежит на диване и рассуждает об идеальной жизни, которая проходит мимо него.</w:t>
      </w:r>
      <w:r w:rsidR="00ED62DE" w:rsidRPr="00D45331">
        <w:rPr>
          <w:rFonts w:ascii="Times New Roman" w:hAnsi="Times New Roman" w:cs="Times New Roman"/>
          <w:sz w:val="24"/>
          <w:szCs w:val="24"/>
        </w:rPr>
        <w:t xml:space="preserve"> Обломов не видит цели, для чего он учился, выезжал в общество, поэтому предпочитает пустые размышления «если бы, да кабы».</w:t>
      </w:r>
      <w:r w:rsidRPr="00D45331">
        <w:rPr>
          <w:rFonts w:ascii="Times New Roman" w:hAnsi="Times New Roman" w:cs="Times New Roman"/>
          <w:sz w:val="24"/>
          <w:szCs w:val="24"/>
        </w:rPr>
        <w:t xml:space="preserve"> Изо дня в день Илья Ильич зевает, спит, объедается, ворочается с боку на бок на своем диване и рассуждает, рассуждает, рассуждает. И кажется, никто и ничто не в силах поднять его. </w:t>
      </w:r>
    </w:p>
    <w:p w:rsidR="00D23A6C" w:rsidRPr="00D45331" w:rsidRDefault="009459B3" w:rsidP="00D45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31">
        <w:rPr>
          <w:rFonts w:ascii="Times New Roman" w:hAnsi="Times New Roman" w:cs="Times New Roman"/>
          <w:sz w:val="24"/>
          <w:szCs w:val="24"/>
        </w:rPr>
        <w:t xml:space="preserve">В своем романе автор тонко и глубоко описывает нам людей, окружающих Обломова: верный слуга Захар, энергичный друг Андрей </w:t>
      </w:r>
      <w:r w:rsidR="00DE271C" w:rsidRPr="00D45331">
        <w:rPr>
          <w:rFonts w:ascii="Times New Roman" w:hAnsi="Times New Roman" w:cs="Times New Roman"/>
          <w:sz w:val="24"/>
          <w:szCs w:val="24"/>
        </w:rPr>
        <w:t>Штольц</w:t>
      </w:r>
      <w:r w:rsidRPr="00D45331">
        <w:rPr>
          <w:rFonts w:ascii="Times New Roman" w:hAnsi="Times New Roman" w:cs="Times New Roman"/>
          <w:sz w:val="24"/>
          <w:szCs w:val="24"/>
        </w:rPr>
        <w:t xml:space="preserve">, покорная и тихая супруга Агафья Пшеницына и, конечно же, уверенная Ольга Ильинская. </w:t>
      </w:r>
    </w:p>
    <w:p w:rsidR="009459B3" w:rsidRPr="00D45331" w:rsidRDefault="009459B3" w:rsidP="00D45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31">
        <w:rPr>
          <w:rFonts w:ascii="Times New Roman" w:hAnsi="Times New Roman" w:cs="Times New Roman"/>
          <w:sz w:val="24"/>
          <w:szCs w:val="24"/>
        </w:rPr>
        <w:t xml:space="preserve">Для меня роман «Обломов» </w:t>
      </w:r>
      <w:r w:rsidR="005601D5" w:rsidRPr="00D45331">
        <w:rPr>
          <w:rFonts w:ascii="Times New Roman" w:hAnsi="Times New Roman" w:cs="Times New Roman"/>
          <w:sz w:val="24"/>
          <w:szCs w:val="24"/>
        </w:rPr>
        <w:t>–</w:t>
      </w:r>
      <w:r w:rsidRPr="00D45331">
        <w:rPr>
          <w:rFonts w:ascii="Times New Roman" w:hAnsi="Times New Roman" w:cs="Times New Roman"/>
          <w:sz w:val="24"/>
          <w:szCs w:val="24"/>
        </w:rPr>
        <w:t xml:space="preserve"> это</w:t>
      </w:r>
      <w:bookmarkStart w:id="0" w:name="_GoBack"/>
      <w:bookmarkEnd w:id="0"/>
      <w:r w:rsidRPr="00D45331">
        <w:rPr>
          <w:rFonts w:ascii="Times New Roman" w:hAnsi="Times New Roman" w:cs="Times New Roman"/>
          <w:sz w:val="24"/>
          <w:szCs w:val="24"/>
        </w:rPr>
        <w:t xml:space="preserve"> произведение о любви, мечте</w:t>
      </w:r>
      <w:r w:rsidR="005601D5" w:rsidRPr="00D45331">
        <w:rPr>
          <w:rFonts w:ascii="Times New Roman" w:hAnsi="Times New Roman" w:cs="Times New Roman"/>
          <w:sz w:val="24"/>
          <w:szCs w:val="24"/>
        </w:rPr>
        <w:t xml:space="preserve"> и дружбе</w:t>
      </w:r>
      <w:r w:rsidRPr="00D45331">
        <w:rPr>
          <w:rFonts w:ascii="Times New Roman" w:hAnsi="Times New Roman" w:cs="Times New Roman"/>
          <w:sz w:val="24"/>
          <w:szCs w:val="24"/>
        </w:rPr>
        <w:t>. Ведь именно это заставляет человека двигаться вперед</w:t>
      </w:r>
      <w:r w:rsidR="005601D5" w:rsidRPr="00D45331">
        <w:rPr>
          <w:rFonts w:ascii="Times New Roman" w:hAnsi="Times New Roman" w:cs="Times New Roman"/>
          <w:sz w:val="24"/>
          <w:szCs w:val="24"/>
        </w:rPr>
        <w:t xml:space="preserve">. Любовь – чувство красивое, окрыляющее, которое может изменить человека, но в то же время может причинить боль. Мечта, по моему мнению, должна становиться реальностью, а не оставаться чем-то недостижимым. Дружба делает человека сильнее, дружба не имеет шаблонов, она </w:t>
      </w:r>
      <w:r w:rsidR="00D45331" w:rsidRPr="00D45331">
        <w:rPr>
          <w:rFonts w:ascii="Times New Roman" w:hAnsi="Times New Roman" w:cs="Times New Roman"/>
          <w:sz w:val="24"/>
          <w:szCs w:val="24"/>
        </w:rPr>
        <w:t xml:space="preserve">дополняет, </w:t>
      </w:r>
      <w:r w:rsidR="005601D5" w:rsidRPr="00D45331">
        <w:rPr>
          <w:rFonts w:ascii="Times New Roman" w:hAnsi="Times New Roman" w:cs="Times New Roman"/>
          <w:sz w:val="24"/>
          <w:szCs w:val="24"/>
        </w:rPr>
        <w:t>притягив</w:t>
      </w:r>
      <w:r w:rsidR="00D45331" w:rsidRPr="00D45331">
        <w:rPr>
          <w:rFonts w:ascii="Times New Roman" w:hAnsi="Times New Roman" w:cs="Times New Roman"/>
          <w:sz w:val="24"/>
          <w:szCs w:val="24"/>
        </w:rPr>
        <w:t>ает противоположности</w:t>
      </w:r>
      <w:r w:rsidR="005601D5" w:rsidRPr="00D45331">
        <w:rPr>
          <w:rFonts w:ascii="Times New Roman" w:hAnsi="Times New Roman" w:cs="Times New Roman"/>
          <w:sz w:val="24"/>
          <w:szCs w:val="24"/>
        </w:rPr>
        <w:t>. Именно это открыл мне на своих страницах И.А. Гончаров.</w:t>
      </w:r>
    </w:p>
    <w:p w:rsidR="00C0429A" w:rsidRPr="00D45331" w:rsidRDefault="00C0429A" w:rsidP="00D45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31">
        <w:rPr>
          <w:rFonts w:ascii="Times New Roman" w:hAnsi="Times New Roman" w:cs="Times New Roman"/>
          <w:sz w:val="24"/>
          <w:szCs w:val="24"/>
        </w:rPr>
        <w:t>Прочита</w:t>
      </w:r>
      <w:r w:rsidR="000C3F59" w:rsidRPr="00D45331">
        <w:rPr>
          <w:rFonts w:ascii="Times New Roman" w:hAnsi="Times New Roman" w:cs="Times New Roman"/>
          <w:sz w:val="24"/>
          <w:szCs w:val="24"/>
        </w:rPr>
        <w:t>нное застави</w:t>
      </w:r>
      <w:r w:rsidR="000067C0" w:rsidRPr="00D45331">
        <w:rPr>
          <w:rFonts w:ascii="Times New Roman" w:hAnsi="Times New Roman" w:cs="Times New Roman"/>
          <w:sz w:val="24"/>
          <w:szCs w:val="24"/>
        </w:rPr>
        <w:t>ло меня задуматься над вопросом:</w:t>
      </w:r>
      <w:r w:rsidR="000C3F59" w:rsidRPr="00D45331">
        <w:rPr>
          <w:rFonts w:ascii="Times New Roman" w:hAnsi="Times New Roman" w:cs="Times New Roman"/>
          <w:sz w:val="24"/>
          <w:szCs w:val="24"/>
        </w:rPr>
        <w:t xml:space="preserve"> если хочешь добиться чего-то в жизни, покорить ни одну вершину, человеку просто необходимо действовать, предпринимать попытки, ошибаться, сбиваться с пути, но ни в коем случае нельзя просто плыть по течению.</w:t>
      </w:r>
    </w:p>
    <w:p w:rsidR="00C0429A" w:rsidRDefault="00C0429A" w:rsidP="00D453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331">
        <w:rPr>
          <w:rFonts w:ascii="Times New Roman" w:hAnsi="Times New Roman" w:cs="Times New Roman"/>
          <w:sz w:val="24"/>
          <w:szCs w:val="24"/>
        </w:rPr>
        <w:t>Я бы посоветовал прочитать эту книгу тем, кто</w:t>
      </w:r>
      <w:r w:rsidR="00D45331" w:rsidRPr="00D45331">
        <w:rPr>
          <w:rFonts w:ascii="Times New Roman" w:hAnsi="Times New Roman" w:cs="Times New Roman"/>
          <w:sz w:val="24"/>
          <w:szCs w:val="24"/>
        </w:rPr>
        <w:t xml:space="preserve"> верит, кто не боится перемен</w:t>
      </w:r>
      <w:r w:rsidR="00D45331">
        <w:rPr>
          <w:rFonts w:ascii="Times New Roman" w:hAnsi="Times New Roman" w:cs="Times New Roman"/>
          <w:sz w:val="24"/>
          <w:szCs w:val="24"/>
        </w:rPr>
        <w:t>.</w:t>
      </w:r>
      <w:r w:rsidR="00F22DD4">
        <w:rPr>
          <w:rFonts w:ascii="Times New Roman" w:hAnsi="Times New Roman" w:cs="Times New Roman"/>
          <w:sz w:val="24"/>
          <w:szCs w:val="24"/>
        </w:rPr>
        <w:t xml:space="preserve"> Я думаю, что эта книга не имеет возрастного ценза, просто в разном возрасте она воспринимается по-особенному. </w:t>
      </w:r>
    </w:p>
    <w:p w:rsidR="00D45331" w:rsidRDefault="00D45331" w:rsidP="00D4533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331" w:rsidRDefault="00D45331" w:rsidP="00D453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Выполнил:</w:t>
      </w:r>
    </w:p>
    <w:p w:rsidR="00D45331" w:rsidRDefault="00D45331" w:rsidP="00D453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7 «ББ» класса</w:t>
      </w:r>
    </w:p>
    <w:p w:rsidR="00D45331" w:rsidRDefault="00D45331" w:rsidP="00D453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«СОШ № 101» г. Перми</w:t>
      </w:r>
    </w:p>
    <w:p w:rsidR="00D45331" w:rsidRDefault="00D45331" w:rsidP="00D4533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Санников Владимир</w:t>
      </w:r>
    </w:p>
    <w:p w:rsidR="00D45331" w:rsidRPr="00D45331" w:rsidRDefault="00D45331" w:rsidP="00D4533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45331" w:rsidRPr="00D45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90"/>
    <w:rsid w:val="000067C0"/>
    <w:rsid w:val="000C3F59"/>
    <w:rsid w:val="005601D5"/>
    <w:rsid w:val="009459B3"/>
    <w:rsid w:val="00BF6DF9"/>
    <w:rsid w:val="00C0429A"/>
    <w:rsid w:val="00D23A6C"/>
    <w:rsid w:val="00D45331"/>
    <w:rsid w:val="00DE271C"/>
    <w:rsid w:val="00E70A90"/>
    <w:rsid w:val="00ED62DE"/>
    <w:rsid w:val="00F2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E599"/>
  <w15:chartTrackingRefBased/>
  <w15:docId w15:val="{B9DBFE81-06EE-4375-82D1-24EF6F94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Veronichka</dc:creator>
  <cp:keywords/>
  <dc:description/>
  <cp:lastModifiedBy>Veronichka</cp:lastModifiedBy>
  <cp:revision>6</cp:revision>
  <dcterms:created xsi:type="dcterms:W3CDTF">2022-05-12T16:59:00Z</dcterms:created>
  <dcterms:modified xsi:type="dcterms:W3CDTF">2022-05-20T17:14:00Z</dcterms:modified>
</cp:coreProperties>
</file>