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B9" w:rsidRDefault="00FE7895" w:rsidP="005E6F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895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="00C37FD9">
        <w:rPr>
          <w:rFonts w:ascii="Times New Roman" w:eastAsia="Calibri" w:hAnsi="Times New Roman" w:cs="Times New Roman"/>
          <w:b/>
          <w:sz w:val="28"/>
          <w:szCs w:val="28"/>
        </w:rPr>
        <w:t>адсорбцион</w:t>
      </w:r>
      <w:r w:rsidR="00073D15">
        <w:rPr>
          <w:rFonts w:ascii="Times New Roman" w:eastAsia="Calibri" w:hAnsi="Times New Roman" w:cs="Times New Roman"/>
          <w:b/>
          <w:sz w:val="28"/>
          <w:szCs w:val="28"/>
        </w:rPr>
        <w:t>ных свойств цеолита для очистки</w:t>
      </w:r>
      <w:r w:rsidRPr="00FE7895">
        <w:rPr>
          <w:rFonts w:ascii="Times New Roman" w:eastAsia="Calibri" w:hAnsi="Times New Roman" w:cs="Times New Roman"/>
          <w:b/>
          <w:sz w:val="28"/>
          <w:szCs w:val="28"/>
        </w:rPr>
        <w:t xml:space="preserve"> питьевой воды в Сунтарском улусе</w:t>
      </w:r>
    </w:p>
    <w:p w:rsidR="005E6F94" w:rsidRPr="002242A2" w:rsidRDefault="005E6F94" w:rsidP="005E6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52FC" w:rsidRPr="002242A2" w:rsidRDefault="00344D9C" w:rsidP="00CB3B3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A2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</w:p>
    <w:p w:rsidR="00FD633E" w:rsidRPr="002242A2" w:rsidRDefault="00FD633E" w:rsidP="001A0C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воды соде</w:t>
      </w:r>
      <w:r w:rsidR="00344D9C"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ржат различные загрязнители как</w:t>
      </w:r>
      <w:r w:rsidR="002F52FC"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естественного, так и искусственного</w:t>
      </w:r>
      <w:r w:rsidR="00344D9C"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происхождения. Очистка этих вод осуществляется разными методами, как правило, комплексно,</w:t>
      </w:r>
      <w:r w:rsidR="00344D9C"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значительно повышает затраты. Высокая цена очищенной природной воды приводит к</w:t>
      </w:r>
      <w:r w:rsidR="00344D9C"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поиска дешевых и эффективных материалов для водоочистки. В последнее время</w:t>
      </w:r>
      <w:r w:rsidR="00344D9C"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практических задач</w:t>
      </w:r>
      <w:r w:rsidR="00344D9C"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водоочистки стали применяться природные цеолиты, в</w:t>
      </w:r>
      <w:r w:rsidR="00344D9C"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основном, клиноптилолитовой структуры</w:t>
      </w:r>
      <w:r w:rsidR="00344D9C"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33E" w:rsidRPr="002242A2" w:rsidRDefault="002F52FC" w:rsidP="001A0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A2">
        <w:rPr>
          <w:rFonts w:ascii="Times New Roman" w:hAnsi="Times New Roman" w:cs="Times New Roman"/>
          <w:b/>
          <w:sz w:val="28"/>
          <w:szCs w:val="28"/>
        </w:rPr>
        <w:t>Цель</w:t>
      </w:r>
      <w:r w:rsidR="00344D9C" w:rsidRPr="002242A2">
        <w:rPr>
          <w:rFonts w:ascii="Times New Roman" w:hAnsi="Times New Roman" w:cs="Times New Roman"/>
          <w:b/>
          <w:sz w:val="28"/>
          <w:szCs w:val="28"/>
        </w:rPr>
        <w:t>:</w:t>
      </w:r>
    </w:p>
    <w:p w:rsidR="00CF5BB9" w:rsidRPr="00851EF7" w:rsidRDefault="00851EF7" w:rsidP="001A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F7">
        <w:rPr>
          <w:rFonts w:ascii="Times New Roman" w:hAnsi="Times New Roman" w:cs="Times New Roman"/>
          <w:sz w:val="28"/>
          <w:szCs w:val="28"/>
        </w:rPr>
        <w:t>Оценить качество питьевой воды в Сунтарском улусе с определением остаточного активного хлора.</w:t>
      </w:r>
    </w:p>
    <w:p w:rsidR="0002229D" w:rsidRPr="002242A2" w:rsidRDefault="0002229D" w:rsidP="001A0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229D" w:rsidRPr="002242A2" w:rsidRDefault="0002229D" w:rsidP="001A0C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>Изучение химического состава цеолита</w:t>
      </w:r>
      <w:r w:rsidR="006D494E" w:rsidRPr="002242A2">
        <w:rPr>
          <w:rFonts w:ascii="Times New Roman" w:hAnsi="Times New Roman" w:cs="Times New Roman"/>
          <w:sz w:val="28"/>
          <w:szCs w:val="28"/>
        </w:rPr>
        <w:t xml:space="preserve"> по литературным источникам.</w:t>
      </w:r>
    </w:p>
    <w:p w:rsidR="0002229D" w:rsidRPr="002242A2" w:rsidRDefault="0002229D" w:rsidP="001A0C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 xml:space="preserve">Изучение свойств </w:t>
      </w:r>
      <w:r w:rsidR="006D494E" w:rsidRPr="002242A2">
        <w:rPr>
          <w:rFonts w:ascii="Times New Roman" w:hAnsi="Times New Roman" w:cs="Times New Roman"/>
          <w:sz w:val="28"/>
          <w:szCs w:val="28"/>
        </w:rPr>
        <w:t xml:space="preserve">и </w:t>
      </w:r>
      <w:r w:rsidR="00554173" w:rsidRPr="002242A2">
        <w:rPr>
          <w:rFonts w:ascii="Times New Roman" w:hAnsi="Times New Roman" w:cs="Times New Roman"/>
          <w:sz w:val="28"/>
          <w:szCs w:val="28"/>
        </w:rPr>
        <w:t>особенностей</w:t>
      </w:r>
      <w:r w:rsidR="006D494E" w:rsidRPr="002242A2">
        <w:rPr>
          <w:rFonts w:ascii="Times New Roman" w:hAnsi="Times New Roman" w:cs="Times New Roman"/>
          <w:sz w:val="28"/>
          <w:szCs w:val="28"/>
        </w:rPr>
        <w:t xml:space="preserve"> </w:t>
      </w:r>
      <w:r w:rsidRPr="002242A2">
        <w:rPr>
          <w:rFonts w:ascii="Times New Roman" w:hAnsi="Times New Roman" w:cs="Times New Roman"/>
          <w:sz w:val="28"/>
          <w:szCs w:val="28"/>
        </w:rPr>
        <w:t>цеолита</w:t>
      </w:r>
    </w:p>
    <w:p w:rsidR="0002229D" w:rsidRPr="002242A2" w:rsidRDefault="0002229D" w:rsidP="001A0C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>Изучить химический состав питьевой воды</w:t>
      </w:r>
    </w:p>
    <w:p w:rsidR="0002229D" w:rsidRPr="002242A2" w:rsidRDefault="0002229D" w:rsidP="001A0C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>Выявить качество питьевой воды после очистки</w:t>
      </w:r>
    </w:p>
    <w:p w:rsidR="002F52FC" w:rsidRPr="002242A2" w:rsidRDefault="00D7477F" w:rsidP="00A42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A2">
        <w:rPr>
          <w:rFonts w:ascii="Times New Roman" w:hAnsi="Times New Roman" w:cs="Times New Roman"/>
          <w:b/>
          <w:sz w:val="28"/>
          <w:szCs w:val="28"/>
        </w:rPr>
        <w:t>М</w:t>
      </w:r>
      <w:r w:rsidR="00557ECC" w:rsidRPr="002242A2">
        <w:rPr>
          <w:rFonts w:ascii="Times New Roman" w:hAnsi="Times New Roman" w:cs="Times New Roman"/>
          <w:b/>
          <w:sz w:val="28"/>
          <w:szCs w:val="28"/>
        </w:rPr>
        <w:t>атериалы</w:t>
      </w:r>
      <w:r w:rsidRPr="002242A2">
        <w:rPr>
          <w:rFonts w:ascii="Times New Roman" w:hAnsi="Times New Roman" w:cs="Times New Roman"/>
          <w:b/>
          <w:sz w:val="28"/>
          <w:szCs w:val="28"/>
        </w:rPr>
        <w:t xml:space="preserve"> и методы</w:t>
      </w:r>
      <w:r w:rsidR="0002229D" w:rsidRPr="002242A2">
        <w:rPr>
          <w:rFonts w:ascii="Times New Roman" w:hAnsi="Times New Roman" w:cs="Times New Roman"/>
          <w:b/>
          <w:sz w:val="28"/>
          <w:szCs w:val="28"/>
        </w:rPr>
        <w:t>:</w:t>
      </w:r>
    </w:p>
    <w:p w:rsidR="00D7477F" w:rsidRPr="002242A2" w:rsidRDefault="00D7477F" w:rsidP="001A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>Метод – Определение остаточного активного хлора.</w:t>
      </w:r>
    </w:p>
    <w:p w:rsidR="00FE7895" w:rsidRDefault="00D7477F" w:rsidP="00FE7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>Материалы: мерный цилиндр на 500 мл, пипетки на 1-2-5 мл, бюретки на 25 мл, колбы конические на 250 мл, раствор буферный ацетатный (</w:t>
      </w:r>
      <w:r w:rsidRPr="002242A2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2242A2">
        <w:rPr>
          <w:rFonts w:ascii="Times New Roman" w:hAnsi="Times New Roman" w:cs="Times New Roman"/>
          <w:sz w:val="28"/>
          <w:szCs w:val="28"/>
        </w:rPr>
        <w:t xml:space="preserve"> 4,5)</w:t>
      </w:r>
      <w:r w:rsidR="00554173" w:rsidRPr="002242A2">
        <w:rPr>
          <w:rFonts w:ascii="Times New Roman" w:hAnsi="Times New Roman" w:cs="Times New Roman"/>
          <w:sz w:val="28"/>
          <w:szCs w:val="28"/>
        </w:rPr>
        <w:t>, калий йодистый в кристаллах,</w:t>
      </w:r>
      <w:r w:rsidRPr="002242A2">
        <w:rPr>
          <w:rFonts w:ascii="Times New Roman" w:hAnsi="Times New Roman" w:cs="Times New Roman"/>
          <w:sz w:val="28"/>
          <w:szCs w:val="28"/>
        </w:rPr>
        <w:t xml:space="preserve"> раствор тиосульфата натрия (0,005 н.), </w:t>
      </w:r>
      <w:r w:rsidR="00554173" w:rsidRPr="002242A2">
        <w:rPr>
          <w:rFonts w:ascii="Times New Roman" w:hAnsi="Times New Roman" w:cs="Times New Roman"/>
          <w:sz w:val="28"/>
          <w:szCs w:val="28"/>
        </w:rPr>
        <w:t>раствор крахмала (0,5%), раствор метилового оранжевого (0,005%), дистиллированная вода.</w:t>
      </w:r>
    </w:p>
    <w:p w:rsidR="00CF5BB9" w:rsidRPr="00A42D2F" w:rsidRDefault="00421CCB" w:rsidP="00FE7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95" w:rsidRPr="0022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D17" w:rsidRPr="002242A2">
        <w:rPr>
          <w:rFonts w:ascii="Times New Roman" w:hAnsi="Times New Roman" w:cs="Times New Roman"/>
          <w:b/>
          <w:sz w:val="28"/>
          <w:szCs w:val="28"/>
        </w:rPr>
        <w:t>Что собой представляет цеолит</w:t>
      </w:r>
      <w:r w:rsidR="007B778B">
        <w:rPr>
          <w:rFonts w:ascii="Times New Roman" w:hAnsi="Times New Roman" w:cs="Times New Roman"/>
          <w:b/>
          <w:sz w:val="28"/>
          <w:szCs w:val="28"/>
        </w:rPr>
        <w:t>.</w:t>
      </w:r>
    </w:p>
    <w:p w:rsidR="00211D17" w:rsidRPr="002242A2" w:rsidRDefault="00211D17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lastRenderedPageBreak/>
        <w:t xml:space="preserve">Цеолиты </w:t>
      </w:r>
      <w:r w:rsidR="0034503E" w:rsidRPr="002242A2">
        <w:rPr>
          <w:rFonts w:ascii="Times New Roman" w:hAnsi="Times New Roman" w:cs="Times New Roman"/>
          <w:sz w:val="28"/>
          <w:szCs w:val="28"/>
        </w:rPr>
        <w:t>–</w:t>
      </w:r>
      <w:r w:rsidRPr="002242A2">
        <w:rPr>
          <w:rFonts w:ascii="Times New Roman" w:hAnsi="Times New Roman" w:cs="Times New Roman"/>
          <w:sz w:val="28"/>
          <w:szCs w:val="28"/>
        </w:rPr>
        <w:t xml:space="preserve"> это группа минералов, представляющая собой разновидность водных каркасных алюмосиликатов.  К этой группе относятся такие минералы как: натролит, гейландит, десмин, шабазит и др.  Цвет минералов преимущественно стеклянно-белый, с незначительным розово-голубоватым оттенком. В генетическом отношении цеолиты относятся к осадочным и вулканогенно-осадочным формациям</w:t>
      </w:r>
    </w:p>
    <w:p w:rsidR="00211D17" w:rsidRPr="002242A2" w:rsidRDefault="00211D17" w:rsidP="001A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>Большая часть природных цеолитов появилась из-за деятельности вулканов. Во время извержения магма прорывается и вытекает на поверхность. При этом ее высвобождение сопровождается газом, пылью и огромным количеством пепла. Если вулкан находится на острове или возле океана, то лава с пеплом часто попадают в воду. При достижении океана, горячая лава с водой и морской солью начинают вступать в общую реакцию. В результате нескольких тысяч лет это приводит к образованию твердых кристаллических минералов, названных впоследствии цеолитами.</w:t>
      </w:r>
    </w:p>
    <w:p w:rsidR="00505164" w:rsidRPr="002242A2" w:rsidRDefault="00211D17" w:rsidP="001A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>Название произошло от греческих «zeo» и «lithoz», что в прямом переводе означает «кипящий камень». Его придумал шведский минералог Аксель Кронстедт. Он заметил, что во время нагревания минерал вспучивался. Это происходило из-за испарения воды. В результате казалось, что минерал будто кипит из-за того, что быстро теряет воду.</w:t>
      </w:r>
    </w:p>
    <w:p w:rsidR="00CF5BB9" w:rsidRPr="00A42D2F" w:rsidRDefault="00505164" w:rsidP="00421CCB">
      <w:pPr>
        <w:pStyle w:val="a5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42A2">
        <w:rPr>
          <w:rFonts w:ascii="Times New Roman" w:hAnsi="Times New Roman" w:cs="Times New Roman"/>
          <w:b/>
          <w:sz w:val="28"/>
          <w:szCs w:val="28"/>
        </w:rPr>
        <w:t>Химический состав цеолита</w:t>
      </w:r>
    </w:p>
    <w:p w:rsidR="00CF5BB9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Цеолит содержит в себе оксиды таких элементов, как Калий (K), Кальций (Ca), Магний (Mg), Марганец (Mn), Алюминий (Al), Натрий (Na), Железо (Fe), Кремний (Si), Титан (Ti).</w:t>
      </w:r>
      <w:r w:rsidRPr="002242A2">
        <w:rPr>
          <w:rFonts w:ascii="Times New Roman" w:eastAsia="Helvetica" w:hAnsi="Times New Roman" w:cs="Times New Roman"/>
          <w:color w:val="auto"/>
          <w:sz w:val="28"/>
          <w:szCs w:val="28"/>
          <w:shd w:val="clear" w:color="auto" w:fill="FEFFFF"/>
        </w:rPr>
        <w:t xml:space="preserve"> 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Другие химические вещества представлены в меньшем количестве.</w:t>
      </w:r>
    </w:p>
    <w:p w:rsidR="00505164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В состав цеолита входит 10% воды и 4% полевых шпатов.</w:t>
      </w:r>
      <w:r w:rsidR="00554173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 xml:space="preserve"> </w:t>
      </w:r>
      <w:r w:rsidR="00F006D5" w:rsidRPr="00224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Полевые шпаты — большая группа широко распространённых, в частности — породообразующих минералов из класса силикатов. Большинство полевых шпатов — представители твёрдых растворов тройной системы </w:t>
      </w:r>
      <w:r w:rsidR="00F006D5" w:rsidRPr="002242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изоморфного ряда К[АlSi3O8] — Na[АlSi3O8] — Са[АlSi2O8], конечные члены которой соответственно — ортоклаз (Or), альбит (Ab), анортит (An). </w:t>
      </w:r>
    </w:p>
    <w:p w:rsidR="00554173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Химический состав цеолитов в %:</w:t>
      </w:r>
      <w:r w:rsidR="00554173" w:rsidRPr="002242A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EFFFF"/>
        </w:rPr>
        <w:t> </w:t>
      </w:r>
    </w:p>
    <w:p w:rsidR="00505164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SiO2 – Окись кремния – 71,5;</w:t>
      </w:r>
    </w:p>
    <w:p w:rsidR="00505164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Al2O3 – Окись алюминия – 13,1;</w:t>
      </w:r>
    </w:p>
    <w:p w:rsidR="00505164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Fe2O3 – Окись железа – 0,9;</w:t>
      </w:r>
    </w:p>
    <w:p w:rsidR="00505164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pt-PT"/>
        </w:rPr>
        <w:t xml:space="preserve">MnO 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– Окись марганца – 0,19;</w:t>
      </w:r>
    </w:p>
    <w:p w:rsidR="00505164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pt-PT"/>
        </w:rPr>
        <w:t xml:space="preserve">MgO 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– Окись магния – 1,07;</w:t>
      </w:r>
    </w:p>
    <w:p w:rsidR="00505164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pt-PT"/>
        </w:rPr>
        <w:t xml:space="preserve">CaO 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– Окись кальция – 2,1;</w:t>
      </w:r>
    </w:p>
    <w:p w:rsidR="00505164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pt-PT"/>
        </w:rPr>
        <w:t xml:space="preserve">Na2O 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– Окись натрия &amp;‐ 2,41;</w:t>
      </w:r>
    </w:p>
    <w:p w:rsidR="00505164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pt-PT"/>
        </w:rPr>
        <w:t xml:space="preserve">K2O 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– Окись калия – 2,96;</w:t>
      </w:r>
    </w:p>
    <w:p w:rsidR="00505164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P2O5 – Окись фосфора – 0,033;</w:t>
      </w:r>
    </w:p>
    <w:p w:rsidR="00505164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pt-PT"/>
        </w:rPr>
        <w:t xml:space="preserve">H2O 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– Вода – 10,0</w:t>
      </w:r>
    </w:p>
    <w:p w:rsidR="00554173" w:rsidRPr="002242A2" w:rsidRDefault="00554173" w:rsidP="001A0C80">
      <w:pPr>
        <w:pStyle w:val="aa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fr-FR"/>
        </w:rPr>
      </w:pPr>
      <w:r w:rsidRPr="002242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  <w:t xml:space="preserve"> </w:t>
      </w:r>
      <w:r w:rsidR="00505164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 xml:space="preserve">Идеализированная химическая формула цеолитов имеет вид: Mx/n[AlxSiyO2(x+y)]pH2O, где М </w:t>
      </w:r>
      <w:r w:rsidR="0034503E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–</w:t>
      </w:r>
      <w:r w:rsidR="00505164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 xml:space="preserve"> одновалентные (Na, K, Li) и двухвалентные (Ca, Mg, Ba, Sr) катионы; n </w:t>
      </w:r>
      <w:r w:rsidR="0034503E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–</w:t>
      </w:r>
      <w:r w:rsidR="00505164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 xml:space="preserve"> заряд катиона</w:t>
      </w:r>
      <w:r w:rsidR="00505164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fr-FR"/>
        </w:rPr>
        <w:t xml:space="preserve">; y/x </w:t>
      </w:r>
      <w:r w:rsidR="0034503E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fr-FR"/>
        </w:rPr>
        <w:t>–</w:t>
      </w:r>
      <w:r w:rsidR="00505164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fr-FR"/>
        </w:rPr>
        <w:t xml:space="preserve"> </w:t>
      </w:r>
      <w:r w:rsidR="00505164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 xml:space="preserve">отношение SiO2/Al2O3 колеблется в диапазоне от 2 до 6 в зависимости от типа цеолитов; p </w:t>
      </w:r>
      <w:r w:rsidR="0034503E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–</w:t>
      </w:r>
      <w:r w:rsidR="00505164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 xml:space="preserve"> количество молекул воды, колеблющееся в диапазоне от 2 до 7, в идеализированной форме </w:t>
      </w:r>
      <w:r w:rsidR="00505164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fr-FR"/>
        </w:rPr>
        <w:t>p/x = 1</w:t>
      </w:r>
      <w:r w:rsidR="0034503E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fr-FR"/>
        </w:rPr>
        <w:t> </w:t>
      </w:r>
      <w:r w:rsidR="00505164"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fr-FR"/>
        </w:rPr>
        <w:t xml:space="preserve">:4. </w:t>
      </w:r>
    </w:p>
    <w:p w:rsidR="00CF5BB9" w:rsidRPr="00CB3B3B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fr-FR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Сокращённая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fr-FR"/>
        </w:rPr>
        <w:t xml:space="preserve"> 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формула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fr-FR"/>
        </w:rPr>
        <w:t xml:space="preserve">: </w:t>
      </w:r>
      <w:r w:rsidRPr="00CB3B3B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fr-FR"/>
        </w:rPr>
        <w:t>M2/nO•Al2O3•xSiO2•yH2O</w:t>
      </w:r>
      <w:r w:rsidRPr="00CB3B3B">
        <w:rPr>
          <w:rFonts w:ascii="Times New Roman" w:hAnsi="Times New Roman" w:cs="Times New Roman"/>
          <w:color w:val="464646"/>
          <w:sz w:val="28"/>
          <w:szCs w:val="28"/>
          <w:shd w:val="clear" w:color="auto" w:fill="FEFFFF"/>
          <w:lang w:val="fr-FR"/>
        </w:rPr>
        <w:t>.</w:t>
      </w:r>
    </w:p>
    <w:p w:rsidR="00505164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 xml:space="preserve">Кристаллическая структура минерала представляет собой каркас из тетраэдров (оксиды 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  <w:lang w:val="it-IT"/>
        </w:rPr>
        <w:t xml:space="preserve">Si 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и Al), в полостях которых располагаются молекулы H2O. Такая решетка отличает цеолит, свойства которого очень разнообразны и интересны:</w:t>
      </w:r>
    </w:p>
    <w:p w:rsidR="00505164" w:rsidRPr="002242A2" w:rsidRDefault="00505164" w:rsidP="001A0C80">
      <w:pPr>
        <w:pStyle w:val="aa"/>
        <w:numPr>
          <w:ilvl w:val="0"/>
          <w:numId w:val="8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  <w:tab/>
        <w:t>Минерал обладает высокой степенью устойчивости к действию кислот и температур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.</w:t>
      </w:r>
    </w:p>
    <w:p w:rsidR="00505164" w:rsidRPr="002242A2" w:rsidRDefault="00505164" w:rsidP="001A0C80">
      <w:pPr>
        <w:pStyle w:val="aa"/>
        <w:numPr>
          <w:ilvl w:val="0"/>
          <w:numId w:val="8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  <w:tab/>
        <w:t>Он не слеживается и обладает хорошей сыпучестью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, поэтому его легко хранить и подвергать транспортировке.</w:t>
      </w:r>
    </w:p>
    <w:p w:rsidR="00505164" w:rsidRPr="002242A2" w:rsidRDefault="00505164" w:rsidP="001A0C80">
      <w:pPr>
        <w:pStyle w:val="aa"/>
        <w:numPr>
          <w:ilvl w:val="0"/>
          <w:numId w:val="8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  <w:tab/>
        <w:t>Высокая поглотительная способность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.</w:t>
      </w:r>
    </w:p>
    <w:p w:rsidR="00505164" w:rsidRPr="002242A2" w:rsidRDefault="00505164" w:rsidP="001A0C80">
      <w:pPr>
        <w:pStyle w:val="aa"/>
        <w:numPr>
          <w:ilvl w:val="0"/>
          <w:numId w:val="8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  <w:lastRenderedPageBreak/>
        <w:tab/>
        <w:t>Высокая способность к ионообмену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.</w:t>
      </w:r>
    </w:p>
    <w:p w:rsidR="00505164" w:rsidRPr="002242A2" w:rsidRDefault="00505164" w:rsidP="001A0C80">
      <w:pPr>
        <w:pStyle w:val="aa"/>
        <w:numPr>
          <w:ilvl w:val="0"/>
          <w:numId w:val="8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  <w:tab/>
        <w:t>Это экологически чистый минерал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.</w:t>
      </w:r>
    </w:p>
    <w:p w:rsidR="00505164" w:rsidRPr="002242A2" w:rsidRDefault="00505164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</w:pPr>
      <w:r w:rsidRPr="002242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FFF"/>
        </w:rPr>
        <w:t>Широкое распространение и</w:t>
      </w: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, как следствие, небольшая стоимость.</w:t>
      </w:r>
    </w:p>
    <w:p w:rsidR="00DE4523" w:rsidRPr="002242A2" w:rsidRDefault="00505164" w:rsidP="00421CCB">
      <w:pPr>
        <w:pStyle w:val="aa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Именно такими уникальными свойствами минерал заслужил высокую популярность в применении на самых разных производствах.</w:t>
      </w:r>
    </w:p>
    <w:p w:rsidR="00CF5BB9" w:rsidRPr="00A42D2F" w:rsidRDefault="00DE4523" w:rsidP="00421CCB">
      <w:pPr>
        <w:pStyle w:val="a5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42A2">
        <w:rPr>
          <w:rFonts w:ascii="Times New Roman" w:hAnsi="Times New Roman" w:cs="Times New Roman"/>
          <w:b/>
          <w:sz w:val="28"/>
          <w:szCs w:val="28"/>
        </w:rPr>
        <w:t>Особенности цеолита</w:t>
      </w:r>
    </w:p>
    <w:p w:rsidR="00DE4523" w:rsidRPr="002242A2" w:rsidRDefault="00DE4523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 xml:space="preserve">Уникальной особенностью цеолитов является способность поглощать и обратно отдавать воду при заданных параметрах температуры и влажности. Это стало возможно благодаря открытой каркасно-полостной структуре. В современной промышленности данная группа минералов широко используется при фильтрации воды и растворов, цеолиты незаменимы при устранении последствий разлива нефти. За счет своей способности к ионному обмену, минералы впитывают в себя тонкую нефтяную пленку и удерживают ее в своей структуре подобно камере хранения. </w:t>
      </w:r>
    </w:p>
    <w:p w:rsidR="00CF5BB9" w:rsidRPr="002242A2" w:rsidRDefault="00DE4523" w:rsidP="001A0C80">
      <w:pPr>
        <w:pStyle w:val="aa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1CCB">
        <w:rPr>
          <w:rFonts w:ascii="Times New Roman" w:hAnsi="Times New Roman" w:cs="Times New Roman"/>
          <w:b/>
          <w:color w:val="auto"/>
          <w:sz w:val="28"/>
          <w:szCs w:val="28"/>
        </w:rPr>
        <w:t>Вкусовые свойства воды после цеолита</w:t>
      </w:r>
    </w:p>
    <w:p w:rsidR="00DE4523" w:rsidRPr="002242A2" w:rsidRDefault="00DE4523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 xml:space="preserve">Помимо тяжелых металлов и вредных радионуклидов, камень помогает убрать из </w:t>
      </w:r>
      <w:r w:rsidRPr="002242A2">
        <w:rPr>
          <w:rFonts w:ascii="Times New Roman" w:hAnsi="Times New Roman" w:cs="Times New Roman"/>
          <w:color w:val="auto"/>
          <w:sz w:val="28"/>
          <w:szCs w:val="28"/>
          <w:lang w:val="pt-PT"/>
        </w:rPr>
        <w:t xml:space="preserve">H2O </w:t>
      </w:r>
      <w:r w:rsidRPr="002242A2">
        <w:rPr>
          <w:rFonts w:ascii="Times New Roman" w:hAnsi="Times New Roman" w:cs="Times New Roman"/>
          <w:color w:val="auto"/>
          <w:sz w:val="28"/>
          <w:szCs w:val="28"/>
        </w:rPr>
        <w:t>грибки, бактерии, и органические загрязнения, а значит и нормализовать ее органолептику. После такой обработки уходит неприятный запах, пропадает кислинка и горечь, возможно, чуть-чуть повышается щелочной уровень, но употреблять такую жидкость или что-то готовить с ее использованием становится гораздо приятнее, и главное, безопаснее для здоровья.</w:t>
      </w:r>
    </w:p>
    <w:p w:rsidR="00DE4523" w:rsidRPr="002242A2" w:rsidRDefault="00DE4523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цеолиты имеют ряд способностей, выгодно отличающих их по свойствам от ряда групп других минералов- это способность к адсорбции, активно применяющаяся при устранении последствий экологических катастроф, применение в качестве катализатора химических реакций и способность к ионообмену, предполагающая обмен катионами. </w:t>
      </w:r>
    </w:p>
    <w:p w:rsidR="00DE4523" w:rsidRPr="002242A2" w:rsidRDefault="00DE4523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Данные свойства позволили применять цеолиты для сорбции радионуклидов и токсичных веществ в различных средах, очистки и осушения газов, где они выступают в роли молекулярных сит, захватывающих углекислоту, но пропускающих азот и кислород. Это сделало их основополагающими в создании систем жизнеобеспечения на космических станциях. Активно используют цеолиты в качестве очистителей воздуха, в клетках и лотках домашних животных, а также в аквариумах. Отметим, что они стали экологичной альтернативой фосфатам в стиральных порошках.   </w:t>
      </w:r>
    </w:p>
    <w:p w:rsidR="00DE4523" w:rsidRPr="002242A2" w:rsidRDefault="00DE4523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 xml:space="preserve">Не менее важной особенностью минералов данной группы является их высокая термо и кислото-устойчивость, позволяющая сохранять первоначальные характеристики в условиях агрессивных кислот и температурах до 600 </w:t>
      </w:r>
      <w:r w:rsidRPr="002242A2">
        <w:rPr>
          <w:rFonts w:ascii="Times New Roman" w:hAnsi="Times New Roman" w:cs="Times New Roman"/>
          <w:color w:val="auto"/>
          <w:sz w:val="28"/>
          <w:szCs w:val="28"/>
          <w:lang w:val="it-IT"/>
        </w:rPr>
        <w:t>°С</w:t>
      </w:r>
      <w:r w:rsidRPr="002242A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4503E" w:rsidRPr="002242A2" w:rsidRDefault="00DE4523" w:rsidP="00CB3B3B">
      <w:pPr>
        <w:pStyle w:val="aa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 xml:space="preserve">Нетоксичность, высокая сорбционная способность, химическая устойчивость, возможность многократного использования и дешевизна, обеспечили цеолитам широкое применение во всех отраслях народного хозяйства. </w:t>
      </w:r>
    </w:p>
    <w:p w:rsidR="0034503E" w:rsidRPr="002242A2" w:rsidRDefault="0034503E" w:rsidP="00CB3B3B">
      <w:pPr>
        <w:pStyle w:val="aa"/>
        <w:spacing w:before="0" w:line="360" w:lineRule="auto"/>
        <w:ind w:left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42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Применение цеолита</w:t>
      </w:r>
    </w:p>
    <w:p w:rsidR="00CF5BB9" w:rsidRPr="002242A2" w:rsidRDefault="0034503E" w:rsidP="001A0C80">
      <w:pPr>
        <w:pStyle w:val="aa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>В промышленности цеолит используют в:</w:t>
      </w:r>
    </w:p>
    <w:p w:rsidR="0034503E" w:rsidRPr="002242A2" w:rsidRDefault="0034503E" w:rsidP="001A0C80">
      <w:pPr>
        <w:pStyle w:val="aa"/>
        <w:numPr>
          <w:ilvl w:val="0"/>
          <w:numId w:val="9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>Строительство – добавляют в бетонные смеси для их упрочнения, а также для убыстрения их застывания.</w:t>
      </w:r>
    </w:p>
    <w:p w:rsidR="0034503E" w:rsidRPr="002242A2" w:rsidRDefault="0034503E" w:rsidP="001A0C80">
      <w:pPr>
        <w:pStyle w:val="aa"/>
        <w:numPr>
          <w:ilvl w:val="0"/>
          <w:numId w:val="9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>Добыча нефти и переработка получившихся продуктов – измельченный камень выступает в роли присадки, удаляющей серные компоненты и препятствующей обезвоживанию и обессоливанию. Также считается эффективным катализатором при перегонке.</w:t>
      </w:r>
    </w:p>
    <w:p w:rsidR="0034503E" w:rsidRPr="002242A2" w:rsidRDefault="0034503E" w:rsidP="001A0C80">
      <w:pPr>
        <w:pStyle w:val="aa"/>
        <w:numPr>
          <w:ilvl w:val="0"/>
          <w:numId w:val="9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 xml:space="preserve">В химической отрасли они входят в состав минеральных удобрений, повышают срок хранения сырья, предотвращают слеживаемость сыпучих материалов, упрочняют гранулированные </w:t>
      </w:r>
      <w:r w:rsidRPr="002242A2">
        <w:rPr>
          <w:rFonts w:ascii="Times New Roman" w:hAnsi="Times New Roman" w:cs="Times New Roman"/>
          <w:color w:val="auto"/>
          <w:sz w:val="28"/>
          <w:szCs w:val="28"/>
        </w:rPr>
        <w:lastRenderedPageBreak/>
        <w:t>вещества. Они же – экологически безопасная альтернатива фосфатам в моющих средствах, в частности, в стиральных порошках.</w:t>
      </w:r>
    </w:p>
    <w:p w:rsidR="0034503E" w:rsidRPr="00CB3B3B" w:rsidRDefault="0034503E" w:rsidP="001A0C80">
      <w:pPr>
        <w:pStyle w:val="aa"/>
        <w:numPr>
          <w:ilvl w:val="0"/>
          <w:numId w:val="9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3B3B">
        <w:rPr>
          <w:rFonts w:ascii="Times New Roman" w:hAnsi="Times New Roman" w:cs="Times New Roman"/>
          <w:color w:val="auto"/>
          <w:sz w:val="28"/>
          <w:szCs w:val="28"/>
        </w:rPr>
        <w:t>ЖКХ – с их помощью очищают сточные и питьевые воды, попутно делая их мягче.</w:t>
      </w:r>
    </w:p>
    <w:p w:rsidR="0034503E" w:rsidRPr="002242A2" w:rsidRDefault="0034503E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>Абсолютно незаменимы эти минералы в сфере сельского хозяйства, особенно в засушливых регионах. Цеолиты способны сохранять влагу внутри своей структуры и последовательно отдавать ее растениям. Нередко цеолиты используют совместно с удобрениями, за счет чего последние оказываются захваченными в структуре цеолитов и не рассеиваются в почве в условиях интенсивных осадков, сохраняются на более длительный период как подкормка для плодово-овощных культур. Цеолиты позволяют повысить урожайность за счет защиты корневой системы растений от болезней, и снижения поглощения растениями вредных веществ из почвы.</w:t>
      </w:r>
    </w:p>
    <w:p w:rsidR="0034503E" w:rsidRPr="002242A2" w:rsidRDefault="0034503E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5BB9" w:rsidRPr="002242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242A2">
        <w:rPr>
          <w:rFonts w:ascii="Times New Roman" w:hAnsi="Times New Roman" w:cs="Times New Roman"/>
          <w:color w:val="auto"/>
          <w:sz w:val="28"/>
          <w:szCs w:val="28"/>
        </w:rPr>
        <w:t xml:space="preserve">В животноводстве цеолиты используются в виде минеральных добавок в корм животных, обогащающих  его макро и микроэлементами, регулирующими его влажность для предупреждения развития плесени и для вывода токсинов из организма животных. Не менее важна роль цеолитов в подстилке для рогатого скота и птицы- он сорбирует запахи следов их жизнедеятельности. </w:t>
      </w:r>
    </w:p>
    <w:p w:rsidR="0034503E" w:rsidRPr="002242A2" w:rsidRDefault="0034503E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 xml:space="preserve">Историческую роль сыграли цеолиты при устранении последствия Чернобыльской АЭС. Их использование сорбировать радионуклиды и токсичные элементы применяли для очищения почвы и воды в зоне отчуждения. В отчетах также отмечена позитивная роль цеолитового порошка, который употребляли люди, подвергшиеся влиянию источника мощного радиационного излучения. У них проявления лучевой болезни имели менее выраженный характер. </w:t>
      </w:r>
    </w:p>
    <w:p w:rsidR="00DE4523" w:rsidRPr="002242A2" w:rsidRDefault="0034503E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 xml:space="preserve">На сегодняшний день, цеолиты активно используются в медицине. Например, в основе препарата «Смекта» лежит природный цеолит, </w:t>
      </w:r>
      <w:r w:rsidRPr="002242A2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сорбирующий токсичные вещества из кишечника, образующиеся при отравлениях. В свою очередь, в народной медицине цеолит рекомендуют для борьбы с похмельем и перееданием. Особую нишу данные минералы занимают в косметической промышленности. Цеолиты широко применяются при изготовлении косметических масок, скрабов и лечебных грязей. Отмечается, что он глубокого очищает поры кожи от жиров и солей тяжелых металлов, улучшает ее природный цвет и повышает общий тонус.</w:t>
      </w:r>
    </w:p>
    <w:p w:rsidR="00CF5BB9" w:rsidRPr="00A42D2F" w:rsidRDefault="0034503E" w:rsidP="00CB3B3B">
      <w:pPr>
        <w:pStyle w:val="a5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42A2">
        <w:rPr>
          <w:rFonts w:ascii="Times New Roman" w:hAnsi="Times New Roman" w:cs="Times New Roman"/>
          <w:b/>
          <w:sz w:val="28"/>
          <w:szCs w:val="28"/>
        </w:rPr>
        <w:t>Места добычи</w:t>
      </w:r>
    </w:p>
    <w:p w:rsidR="0034503E" w:rsidRPr="002242A2" w:rsidRDefault="0034503E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>Алюмосиликаты находят по всей планете, но в наибольших количествах они встречаются на Урале. Если говорить о России, то также ими богата Кемеровская область, ну и на землях Красноярского края их тоже много.</w:t>
      </w:r>
    </w:p>
    <w:p w:rsidR="0034503E" w:rsidRPr="002242A2" w:rsidRDefault="0034503E" w:rsidP="001A0C80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>Если же говорить о мире в целом, то внушительные запасы «кипящих камней» есть у стран, на территории которых наблюдалась вулканическая активность, то есть у Японии и Исландии, у целого ряда африканских государств.</w:t>
      </w:r>
    </w:p>
    <w:p w:rsidR="0034503E" w:rsidRPr="002242A2" w:rsidRDefault="0034503E" w:rsidP="00CB3B3B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color w:val="auto"/>
          <w:sz w:val="28"/>
          <w:szCs w:val="28"/>
        </w:rPr>
        <w:t>Интересно, что залегает порода, как правило, не очень глубоко, и в одной и той же жиле можно найти сразу несколько типов камня. Это обусловлено тем, что застывшая и образовавшая их лавовая смесь была неоднородной по своему химическому составу.</w:t>
      </w:r>
    </w:p>
    <w:p w:rsidR="0034503E" w:rsidRPr="002242A2" w:rsidRDefault="00F006D5" w:rsidP="001A0C80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A2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F006D5" w:rsidRPr="002242A2" w:rsidRDefault="00F006D5" w:rsidP="001A0C80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>Определение остаточного активного хлора</w:t>
      </w:r>
    </w:p>
    <w:p w:rsidR="00F006D5" w:rsidRPr="002242A2" w:rsidRDefault="00F006D5" w:rsidP="001A0C80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Pr="002242A2">
        <w:rPr>
          <w:rFonts w:ascii="Times New Roman" w:hAnsi="Times New Roman" w:cs="Times New Roman"/>
          <w:sz w:val="28"/>
          <w:szCs w:val="28"/>
        </w:rPr>
        <w:t xml:space="preserve">: определить содержание остаточного </w:t>
      </w:r>
      <w:r w:rsidR="0036522C" w:rsidRPr="002242A2">
        <w:rPr>
          <w:rFonts w:ascii="Times New Roman" w:hAnsi="Times New Roman" w:cs="Times New Roman"/>
          <w:sz w:val="28"/>
          <w:szCs w:val="28"/>
        </w:rPr>
        <w:t>активного хлора в воде</w:t>
      </w:r>
    </w:p>
    <w:p w:rsidR="0036522C" w:rsidRPr="002242A2" w:rsidRDefault="0036522C" w:rsidP="001A0C80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i/>
          <w:sz w:val="28"/>
          <w:szCs w:val="28"/>
        </w:rPr>
        <w:t>Ход работы</w:t>
      </w:r>
      <w:r w:rsidRPr="002242A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6522C" w:rsidRPr="002242A2" w:rsidRDefault="0036522C" w:rsidP="00A42D2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 xml:space="preserve">В коническую колбу насыпали 0,5г йодистого калия, растворили его в 1-2мл дистиллированной воды, затем добавили 1 мл буферного раствора, после чего добавили 250мл анализируемой воды. Выделившийся йод </w:t>
      </w:r>
      <w:r w:rsidRPr="002242A2">
        <w:rPr>
          <w:rFonts w:ascii="Times New Roman" w:hAnsi="Times New Roman" w:cs="Times New Roman"/>
          <w:sz w:val="28"/>
          <w:szCs w:val="28"/>
        </w:rPr>
        <w:lastRenderedPageBreak/>
        <w:t>титровали раствором тиосульфата натрия из микробюретки до появления светло-желтой окраски, после чего прибавили 1 мл 0,5%-ного раствора крахмала и раствор титровали до исчезновения синей окраски. По делениям микробюретки определили общий объем тиосульфата, израсходованного на титрование как до, так и после добавления крахмала.</w:t>
      </w:r>
    </w:p>
    <w:p w:rsidR="00DA0A4E" w:rsidRPr="002242A2" w:rsidRDefault="00DA0A4E" w:rsidP="00A42D2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> Для приготовления 0,5%-ного раствора крахмала смешали  0,5 г растворимого крахмала с небольшим количеством дистиллированной воды, а затем прилили к 100 мл кипящей дисти</w:t>
      </w:r>
      <w:r w:rsidRPr="002242A2">
        <w:rPr>
          <w:rFonts w:ascii="Times New Roman" w:hAnsi="Times New Roman" w:cs="Times New Roman"/>
          <w:sz w:val="28"/>
          <w:szCs w:val="28"/>
        </w:rPr>
        <w:softHyphen/>
        <w:t>ллированной воды и прокипятили несколько минут. После довели до комнатной температуры.</w:t>
      </w:r>
    </w:p>
    <w:p w:rsidR="0036522C" w:rsidRPr="002242A2" w:rsidRDefault="0036522C" w:rsidP="00A42D2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2A2">
        <w:rPr>
          <w:rFonts w:ascii="Times New Roman" w:hAnsi="Times New Roman" w:cs="Times New Roman"/>
          <w:i/>
          <w:sz w:val="28"/>
          <w:szCs w:val="28"/>
        </w:rPr>
        <w:t>Обработка результатов:</w:t>
      </w:r>
    </w:p>
    <w:p w:rsidR="0036522C" w:rsidRPr="002242A2" w:rsidRDefault="0036522C" w:rsidP="00A42D2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>Объем тиосульфата израсходованного до крахмала составило 25 мл, после- 10мл</w:t>
      </w:r>
    </w:p>
    <w:p w:rsidR="0036522C" w:rsidRPr="002242A2" w:rsidRDefault="0036522C" w:rsidP="00A42D2F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>Поправочный коэффициент вычислили по формуле</w:t>
      </w:r>
    </w:p>
    <w:p w:rsidR="006434B6" w:rsidRPr="002242A2" w:rsidRDefault="0036522C" w:rsidP="00A42D2F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>К=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 w:rsidR="006434B6" w:rsidRPr="002242A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K=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35</m:t>
            </m:r>
          </m:den>
        </m:f>
      </m:oMath>
      <w:r w:rsidR="006434B6" w:rsidRPr="002242A2">
        <w:rPr>
          <w:rFonts w:ascii="Times New Roman" w:eastAsiaTheme="minorEastAsia" w:hAnsi="Times New Roman" w:cs="Times New Roman"/>
          <w:sz w:val="28"/>
          <w:szCs w:val="28"/>
          <w:lang w:val="en-US"/>
        </w:rPr>
        <w:t>=0,28</w:t>
      </w:r>
    </w:p>
    <w:p w:rsidR="006A2A85" w:rsidRPr="002242A2" w:rsidRDefault="006A2A85" w:rsidP="00A42D2F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42A2">
        <w:rPr>
          <w:rFonts w:ascii="Times New Roman" w:hAnsi="Times New Roman" w:cs="Times New Roman"/>
          <w:sz w:val="28"/>
          <w:szCs w:val="28"/>
        </w:rPr>
        <w:t xml:space="preserve">Где  </w:t>
      </w:r>
      <w:r w:rsidRPr="002242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42A2">
        <w:rPr>
          <w:rFonts w:ascii="Times New Roman" w:hAnsi="Times New Roman" w:cs="Times New Roman"/>
          <w:sz w:val="28"/>
          <w:szCs w:val="28"/>
        </w:rPr>
        <w:t>- количество тиосульфата натрия, израсходованного на титрование</w:t>
      </w:r>
    </w:p>
    <w:p w:rsidR="006434B6" w:rsidRPr="002242A2" w:rsidRDefault="006434B6" w:rsidP="00A42D2F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42A2">
        <w:rPr>
          <w:rFonts w:ascii="Times New Roman" w:eastAsiaTheme="minorEastAsia" w:hAnsi="Times New Roman" w:cs="Times New Roman"/>
          <w:sz w:val="28"/>
          <w:szCs w:val="28"/>
        </w:rPr>
        <w:t xml:space="preserve">Вычислили концентрацию остаточного активного хлора </w:t>
      </w:r>
    </w:p>
    <w:p w:rsidR="006434B6" w:rsidRPr="002242A2" w:rsidRDefault="006434B6" w:rsidP="00A42D2F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42A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2242A2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т*К*0*177*1000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den>
        </m:f>
      </m:oMath>
      <w:r w:rsidRPr="002242A2">
        <w:rPr>
          <w:rFonts w:ascii="Times New Roman" w:eastAsiaTheme="minorEastAsia" w:hAnsi="Times New Roman" w:cs="Times New Roman"/>
          <w:sz w:val="28"/>
          <w:szCs w:val="28"/>
        </w:rPr>
        <w:t xml:space="preserve">       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35*0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,28*0,177*1000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=6,9≅7</m:t>
        </m:r>
      </m:oMath>
    </w:p>
    <w:p w:rsidR="006A2A85" w:rsidRPr="002242A2" w:rsidRDefault="006A2A85" w:rsidP="00A42D2F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6DC5" w:rsidRPr="002242A2" w:rsidRDefault="006A2A85" w:rsidP="00A42D2F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42A2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 w:rsidRPr="002242A2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2242A2">
        <w:rPr>
          <w:rFonts w:ascii="Times New Roman" w:eastAsiaTheme="minorEastAsia" w:hAnsi="Times New Roman" w:cs="Times New Roman"/>
          <w:sz w:val="28"/>
          <w:szCs w:val="28"/>
        </w:rPr>
        <w:t>т- количество 0,005 н. раствора тиосульфата натрия, израсходованного на титрование, мл;</w:t>
      </w:r>
    </w:p>
    <w:p w:rsidR="006A2A85" w:rsidRPr="002242A2" w:rsidRDefault="006A2A85" w:rsidP="00A42D2F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42A2">
        <w:rPr>
          <w:rFonts w:ascii="Times New Roman" w:eastAsiaTheme="minorEastAsia" w:hAnsi="Times New Roman" w:cs="Times New Roman"/>
          <w:sz w:val="28"/>
          <w:szCs w:val="28"/>
        </w:rPr>
        <w:t xml:space="preserve">К- поправочный коэффициент </w:t>
      </w:r>
    </w:p>
    <w:p w:rsidR="006A2A85" w:rsidRPr="002242A2" w:rsidRDefault="006A2A85" w:rsidP="00A42D2F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42A2">
        <w:rPr>
          <w:rFonts w:ascii="Times New Roman" w:eastAsiaTheme="minorEastAsia" w:hAnsi="Times New Roman" w:cs="Times New Roman"/>
          <w:sz w:val="28"/>
          <w:szCs w:val="28"/>
        </w:rPr>
        <w:t>0,177- содержание активного хлора в мг, соответствующее 1 мл 0,005 н. раствора тиосульфата;</w:t>
      </w:r>
    </w:p>
    <w:p w:rsidR="001A0C80" w:rsidRPr="002242A2" w:rsidRDefault="006A2A85" w:rsidP="00A42D2F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1A0C80" w:rsidRPr="002242A2" w:rsidSect="00D10607">
          <w:footerReference w:type="default" r:id="rId8"/>
          <w:pgSz w:w="11906" w:h="16838"/>
          <w:pgMar w:top="1134" w:right="1418" w:bottom="1701" w:left="1418" w:header="709" w:footer="709" w:gutter="0"/>
          <w:cols w:space="708"/>
          <w:docGrid w:linePitch="360"/>
        </w:sectPr>
      </w:pPr>
      <w:r w:rsidRPr="002242A2">
        <w:rPr>
          <w:rFonts w:ascii="Times New Roman" w:eastAsiaTheme="minorEastAsia" w:hAnsi="Times New Roman" w:cs="Times New Roman"/>
          <w:sz w:val="28"/>
          <w:szCs w:val="28"/>
        </w:rPr>
        <w:t>1000- коэффициент пересчета единиц измерения из миллилитров в литры;</w:t>
      </w:r>
    </w:p>
    <w:p w:rsidR="00896DC5" w:rsidRPr="002242A2" w:rsidRDefault="00C533FA" w:rsidP="001A0C80">
      <w:pPr>
        <w:pStyle w:val="a5"/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242A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Заключение</w:t>
      </w:r>
    </w:p>
    <w:p w:rsidR="0008047F" w:rsidRPr="002242A2" w:rsidRDefault="0008047F" w:rsidP="001A0C8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42A2">
        <w:rPr>
          <w:rFonts w:ascii="Times New Roman" w:eastAsiaTheme="minorEastAsia" w:hAnsi="Times New Roman" w:cs="Times New Roman"/>
          <w:sz w:val="28"/>
          <w:szCs w:val="28"/>
        </w:rPr>
        <w:t>Использование хлорирующих агентов для водоподготовки имеют существенные недостатки. Из-за своей высокой активности хлор вступает в химические реакции со многими органическими и неорганическими веществами, находящимися в воде. При этом образуются очень токсичные вещества, относящиеся к первому классу опасности, имеющие низкие значения ПДК.</w:t>
      </w:r>
    </w:p>
    <w:p w:rsidR="0008047F" w:rsidRPr="002242A2" w:rsidRDefault="0008047F" w:rsidP="001A0C8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42A2">
        <w:rPr>
          <w:rFonts w:ascii="Times New Roman" w:eastAsiaTheme="minorEastAsia" w:hAnsi="Times New Roman" w:cs="Times New Roman"/>
          <w:sz w:val="28"/>
          <w:szCs w:val="28"/>
        </w:rPr>
        <w:t xml:space="preserve">Для этого было определено содержание свободного и связанного активного хлора в воде. </w:t>
      </w:r>
    </w:p>
    <w:p w:rsidR="001A0C80" w:rsidRPr="002242A2" w:rsidRDefault="0008047F" w:rsidP="00CB3B3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242A2">
        <w:rPr>
          <w:rFonts w:ascii="Times New Roman" w:eastAsiaTheme="minorEastAsia" w:hAnsi="Times New Roman" w:cs="Times New Roman"/>
          <w:sz w:val="28"/>
          <w:szCs w:val="28"/>
        </w:rPr>
        <w:t>В результате проведенной лаборатор</w:t>
      </w:r>
      <w:r w:rsidR="00E95CCC">
        <w:rPr>
          <w:rFonts w:ascii="Times New Roman" w:eastAsiaTheme="minorEastAsia" w:hAnsi="Times New Roman" w:cs="Times New Roman"/>
          <w:sz w:val="28"/>
          <w:szCs w:val="28"/>
        </w:rPr>
        <w:t>ной работы, было выявлено высокое</w:t>
      </w:r>
      <w:r w:rsidRPr="002242A2">
        <w:rPr>
          <w:rFonts w:ascii="Times New Roman" w:eastAsiaTheme="minorEastAsia" w:hAnsi="Times New Roman" w:cs="Times New Roman"/>
          <w:sz w:val="28"/>
          <w:szCs w:val="28"/>
        </w:rPr>
        <w:t xml:space="preserve"> содержание остаточного активного хлора в водопроводной воде - 7 мг/л, что не соответствует нормам СанПиН 1.2.3685-21 от 28 января 2021 года N 2 (допустимые пределы концентрации остаточного хлора, содержащегося в питьевой водопроводной воде на уровне 0,3-0,5 мг/л.).</w:t>
      </w:r>
    </w:p>
    <w:p w:rsidR="0008047F" w:rsidRPr="002242A2" w:rsidRDefault="0008047F" w:rsidP="001A0C80">
      <w:pPr>
        <w:pStyle w:val="a5"/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242A2">
        <w:rPr>
          <w:rFonts w:ascii="Times New Roman" w:eastAsiaTheme="minorEastAsia" w:hAnsi="Times New Roman" w:cs="Times New Roman"/>
          <w:b/>
          <w:sz w:val="28"/>
          <w:szCs w:val="28"/>
        </w:rPr>
        <w:t>Рекомендации:</w:t>
      </w:r>
    </w:p>
    <w:p w:rsidR="0008047F" w:rsidRPr="002242A2" w:rsidRDefault="00806591" w:rsidP="001A0C8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42A2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08047F" w:rsidRPr="002242A2">
        <w:rPr>
          <w:rFonts w:ascii="Times New Roman" w:eastAsiaTheme="minorEastAsia" w:hAnsi="Times New Roman" w:cs="Times New Roman"/>
          <w:sz w:val="28"/>
          <w:szCs w:val="28"/>
        </w:rPr>
        <w:t>ода</w:t>
      </w:r>
      <w:r w:rsidRPr="002242A2">
        <w:rPr>
          <w:rFonts w:ascii="Times New Roman" w:eastAsiaTheme="minorEastAsia" w:hAnsi="Times New Roman" w:cs="Times New Roman"/>
          <w:sz w:val="28"/>
          <w:szCs w:val="28"/>
        </w:rPr>
        <w:t xml:space="preserve"> должна соответствовать</w:t>
      </w:r>
      <w:r w:rsidR="0008047F" w:rsidRPr="002242A2">
        <w:rPr>
          <w:rFonts w:ascii="Times New Roman" w:eastAsiaTheme="minorEastAsia" w:hAnsi="Times New Roman" w:cs="Times New Roman"/>
          <w:sz w:val="28"/>
          <w:szCs w:val="28"/>
        </w:rPr>
        <w:t xml:space="preserve"> нормам СанПиН, необходимо использовать различные методы очистки и улучшения качества питьевой воды. Методы улучшения питьевой воды включают в себя минерализацию.</w:t>
      </w:r>
    </w:p>
    <w:p w:rsidR="0008047F" w:rsidRPr="002242A2" w:rsidRDefault="0008047F" w:rsidP="001A0C8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42A2">
        <w:rPr>
          <w:rFonts w:ascii="Times New Roman" w:eastAsiaTheme="minorEastAsia" w:hAnsi="Times New Roman" w:cs="Times New Roman"/>
          <w:sz w:val="28"/>
          <w:szCs w:val="28"/>
        </w:rPr>
        <w:t>Чтобы избавиться от химически активных веществ, используют метод адсорб</w:t>
      </w:r>
      <w:r w:rsidR="00806591" w:rsidRPr="002242A2">
        <w:rPr>
          <w:rFonts w:ascii="Times New Roman" w:eastAsiaTheme="minorEastAsia" w:hAnsi="Times New Roman" w:cs="Times New Roman"/>
          <w:sz w:val="28"/>
          <w:szCs w:val="28"/>
        </w:rPr>
        <w:t>ции – использование природные цеолитовые туфы (цеолит)</w:t>
      </w:r>
      <w:r w:rsidRPr="002242A2">
        <w:rPr>
          <w:rFonts w:ascii="Times New Roman" w:eastAsiaTheme="minorEastAsia" w:hAnsi="Times New Roman" w:cs="Times New Roman"/>
          <w:sz w:val="28"/>
          <w:szCs w:val="28"/>
        </w:rPr>
        <w:t xml:space="preserve"> для «притягивания» химических веществ и удаления их из воды. Такой способ позволяет значительно улучшить качество воды. </w:t>
      </w:r>
    </w:p>
    <w:p w:rsidR="00896DC5" w:rsidRPr="002242A2" w:rsidRDefault="00896DC5" w:rsidP="001A0C80">
      <w:pPr>
        <w:pStyle w:val="a5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B84E25" w:rsidRPr="002242A2" w:rsidRDefault="00B84E25" w:rsidP="001A0C80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  <w:sectPr w:rsidR="00B84E25" w:rsidRPr="002242A2" w:rsidSect="00D10607">
          <w:pgSz w:w="11906" w:h="16838"/>
          <w:pgMar w:top="1134" w:right="1418" w:bottom="1701" w:left="1418" w:header="709" w:footer="709" w:gutter="0"/>
          <w:cols w:space="708"/>
          <w:docGrid w:linePitch="360"/>
        </w:sectPr>
      </w:pPr>
    </w:p>
    <w:p w:rsidR="0002229D" w:rsidRPr="0002229D" w:rsidRDefault="0002229D" w:rsidP="0002229D">
      <w:pPr>
        <w:pStyle w:val="a5"/>
        <w:spacing w:line="36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sectPr w:rsidR="0002229D" w:rsidRPr="0002229D" w:rsidSect="00D10607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A0" w:rsidRDefault="009B62A0" w:rsidP="003F3E15">
      <w:pPr>
        <w:spacing w:after="0" w:line="240" w:lineRule="auto"/>
      </w:pPr>
      <w:r>
        <w:separator/>
      </w:r>
    </w:p>
  </w:endnote>
  <w:endnote w:type="continuationSeparator" w:id="0">
    <w:p w:rsidR="009B62A0" w:rsidRDefault="009B62A0" w:rsidP="003F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002251"/>
      <w:docPartObj>
        <w:docPartGallery w:val="Page Numbers (Bottom of Page)"/>
        <w:docPartUnique/>
      </w:docPartObj>
    </w:sdtPr>
    <w:sdtEndPr/>
    <w:sdtContent>
      <w:p w:rsidR="006434B6" w:rsidRDefault="005B2E7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34B6" w:rsidRDefault="006434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A0" w:rsidRDefault="009B62A0" w:rsidP="003F3E15">
      <w:pPr>
        <w:spacing w:after="0" w:line="240" w:lineRule="auto"/>
      </w:pPr>
      <w:r>
        <w:separator/>
      </w:r>
    </w:p>
  </w:footnote>
  <w:footnote w:type="continuationSeparator" w:id="0">
    <w:p w:rsidR="009B62A0" w:rsidRDefault="009B62A0" w:rsidP="003F3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D41"/>
    <w:multiLevelType w:val="hybridMultilevel"/>
    <w:tmpl w:val="7A769DF6"/>
    <w:numStyleLink w:val="a"/>
  </w:abstractNum>
  <w:abstractNum w:abstractNumId="1">
    <w:nsid w:val="1ACB1C70"/>
    <w:multiLevelType w:val="hybridMultilevel"/>
    <w:tmpl w:val="561C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4073"/>
    <w:multiLevelType w:val="hybridMultilevel"/>
    <w:tmpl w:val="7A769DF6"/>
    <w:styleLink w:val="a"/>
    <w:lvl w:ilvl="0" w:tplc="7F1E48F4">
      <w:start w:val="1"/>
      <w:numFmt w:val="bullet"/>
      <w:lvlText w:val="•"/>
      <w:lvlJc w:val="left"/>
      <w:pPr>
        <w:ind w:left="664" w:hanging="4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64646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6027C74">
      <w:start w:val="1"/>
      <w:numFmt w:val="bullet"/>
      <w:lvlText w:val="•"/>
      <w:lvlJc w:val="left"/>
      <w:pPr>
        <w:ind w:left="884" w:hanging="4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64646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DF7E758A">
      <w:start w:val="1"/>
      <w:numFmt w:val="bullet"/>
      <w:lvlText w:val="•"/>
      <w:lvlJc w:val="left"/>
      <w:pPr>
        <w:ind w:left="1104" w:hanging="4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64646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BB846978">
      <w:start w:val="1"/>
      <w:numFmt w:val="bullet"/>
      <w:lvlText w:val="•"/>
      <w:lvlJc w:val="left"/>
      <w:pPr>
        <w:ind w:left="1324" w:hanging="4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64646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9D682EC6">
      <w:start w:val="1"/>
      <w:numFmt w:val="bullet"/>
      <w:lvlText w:val="•"/>
      <w:lvlJc w:val="left"/>
      <w:pPr>
        <w:ind w:left="1544" w:hanging="4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64646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B36CBE62">
      <w:start w:val="1"/>
      <w:numFmt w:val="bullet"/>
      <w:lvlText w:val="•"/>
      <w:lvlJc w:val="left"/>
      <w:pPr>
        <w:ind w:left="1764" w:hanging="4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64646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32DC905A">
      <w:start w:val="1"/>
      <w:numFmt w:val="bullet"/>
      <w:lvlText w:val="•"/>
      <w:lvlJc w:val="left"/>
      <w:pPr>
        <w:ind w:left="1984" w:hanging="4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64646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612E9FCC">
      <w:start w:val="1"/>
      <w:numFmt w:val="bullet"/>
      <w:lvlText w:val="•"/>
      <w:lvlJc w:val="left"/>
      <w:pPr>
        <w:ind w:left="2204" w:hanging="4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64646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EAA4537A">
      <w:start w:val="1"/>
      <w:numFmt w:val="bullet"/>
      <w:lvlText w:val="•"/>
      <w:lvlJc w:val="left"/>
      <w:pPr>
        <w:ind w:left="2424" w:hanging="4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64646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3">
    <w:nsid w:val="21C2476E"/>
    <w:multiLevelType w:val="hybridMultilevel"/>
    <w:tmpl w:val="8FA8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130B5"/>
    <w:multiLevelType w:val="hybridMultilevel"/>
    <w:tmpl w:val="56DEEB3E"/>
    <w:lvl w:ilvl="0" w:tplc="1298C0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15A07F5"/>
    <w:multiLevelType w:val="hybridMultilevel"/>
    <w:tmpl w:val="09E61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D7290B"/>
    <w:multiLevelType w:val="hybridMultilevel"/>
    <w:tmpl w:val="CA8E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7399F"/>
    <w:multiLevelType w:val="hybridMultilevel"/>
    <w:tmpl w:val="74520720"/>
    <w:lvl w:ilvl="0" w:tplc="899A7D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0E06AE"/>
    <w:multiLevelType w:val="hybridMultilevel"/>
    <w:tmpl w:val="BD68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63326"/>
    <w:multiLevelType w:val="hybridMultilevel"/>
    <w:tmpl w:val="E2E2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07EC6"/>
    <w:multiLevelType w:val="hybridMultilevel"/>
    <w:tmpl w:val="8854A4D0"/>
    <w:lvl w:ilvl="0" w:tplc="201ADA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711D2"/>
    <w:multiLevelType w:val="multilevel"/>
    <w:tmpl w:val="B21EB480"/>
    <w:lvl w:ilvl="0">
      <w:start w:val="1"/>
      <w:numFmt w:val="decimal"/>
      <w:lvlText w:val="%1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0"/>
    <w:lvlOverride w:ilvl="0">
      <w:lvl w:ilvl="0" w:tplc="BD085A0C">
        <w:start w:val="1"/>
        <w:numFmt w:val="bullet"/>
        <w:lvlText w:val="•"/>
        <w:lvlJc w:val="left"/>
        <w:pPr>
          <w:ind w:left="664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64646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B7A90CC">
        <w:start w:val="1"/>
        <w:numFmt w:val="bullet"/>
        <w:lvlText w:val="•"/>
        <w:lvlJc w:val="left"/>
        <w:pPr>
          <w:ind w:left="9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64646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2">
      <w:lvl w:ilvl="2" w:tplc="4B50AB4E">
        <w:start w:val="1"/>
        <w:numFmt w:val="bullet"/>
        <w:lvlText w:val="•"/>
        <w:lvlJc w:val="left"/>
        <w:pPr>
          <w:ind w:left="1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64646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3">
      <w:lvl w:ilvl="3" w:tplc="4FA00AAC">
        <w:start w:val="1"/>
        <w:numFmt w:val="bullet"/>
        <w:lvlText w:val="•"/>
        <w:lvlJc w:val="left"/>
        <w:pPr>
          <w:ind w:left="13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64646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4">
      <w:lvl w:ilvl="4" w:tplc="DBE09E1A">
        <w:start w:val="1"/>
        <w:numFmt w:val="bullet"/>
        <w:lvlText w:val="•"/>
        <w:lvlJc w:val="left"/>
        <w:pPr>
          <w:ind w:left="1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64646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5">
      <w:lvl w:ilvl="5" w:tplc="F044F2A8">
        <w:start w:val="1"/>
        <w:numFmt w:val="bullet"/>
        <w:lvlText w:val="•"/>
        <w:lvlJc w:val="left"/>
        <w:pPr>
          <w:ind w:left="18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64646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6">
      <w:lvl w:ilvl="6" w:tplc="AC549AB2">
        <w:start w:val="1"/>
        <w:numFmt w:val="bullet"/>
        <w:lvlText w:val="•"/>
        <w:lvlJc w:val="left"/>
        <w:pPr>
          <w:ind w:left="2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64646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7">
      <w:lvl w:ilvl="7" w:tplc="48E4E480">
        <w:start w:val="1"/>
        <w:numFmt w:val="bullet"/>
        <w:lvlText w:val="•"/>
        <w:lvlJc w:val="left"/>
        <w:pPr>
          <w:ind w:left="22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64646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8">
      <w:lvl w:ilvl="8" w:tplc="AA68D3D0">
        <w:start w:val="1"/>
        <w:numFmt w:val="bullet"/>
        <w:lvlText w:val="•"/>
        <w:lvlJc w:val="left"/>
        <w:pPr>
          <w:ind w:left="2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64646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439"/>
    <w:rsid w:val="0002229D"/>
    <w:rsid w:val="00073D15"/>
    <w:rsid w:val="0008047F"/>
    <w:rsid w:val="000B0831"/>
    <w:rsid w:val="001A0C80"/>
    <w:rsid w:val="00211D17"/>
    <w:rsid w:val="002242A2"/>
    <w:rsid w:val="00272E71"/>
    <w:rsid w:val="002832F3"/>
    <w:rsid w:val="002E2DE0"/>
    <w:rsid w:val="002F52FC"/>
    <w:rsid w:val="00344D9C"/>
    <w:rsid w:val="0034503E"/>
    <w:rsid w:val="0036522C"/>
    <w:rsid w:val="003F3E15"/>
    <w:rsid w:val="00413111"/>
    <w:rsid w:val="00421CCB"/>
    <w:rsid w:val="004604EC"/>
    <w:rsid w:val="00486D41"/>
    <w:rsid w:val="00505164"/>
    <w:rsid w:val="00554173"/>
    <w:rsid w:val="00557ECC"/>
    <w:rsid w:val="00570CAE"/>
    <w:rsid w:val="005B2E7E"/>
    <w:rsid w:val="005E6F94"/>
    <w:rsid w:val="0064258F"/>
    <w:rsid w:val="006434B6"/>
    <w:rsid w:val="0064358E"/>
    <w:rsid w:val="00657C84"/>
    <w:rsid w:val="006A2A85"/>
    <w:rsid w:val="006D494E"/>
    <w:rsid w:val="00784B63"/>
    <w:rsid w:val="007B778B"/>
    <w:rsid w:val="00806591"/>
    <w:rsid w:val="00827AEE"/>
    <w:rsid w:val="00851EF7"/>
    <w:rsid w:val="00896DC5"/>
    <w:rsid w:val="008D6B82"/>
    <w:rsid w:val="00920430"/>
    <w:rsid w:val="009362B3"/>
    <w:rsid w:val="009B62A0"/>
    <w:rsid w:val="00A42D2F"/>
    <w:rsid w:val="00B37D34"/>
    <w:rsid w:val="00B41A06"/>
    <w:rsid w:val="00B84E25"/>
    <w:rsid w:val="00B86D3E"/>
    <w:rsid w:val="00BF5B23"/>
    <w:rsid w:val="00C156B3"/>
    <w:rsid w:val="00C158E0"/>
    <w:rsid w:val="00C219DD"/>
    <w:rsid w:val="00C37FD9"/>
    <w:rsid w:val="00C533FA"/>
    <w:rsid w:val="00CA5D20"/>
    <w:rsid w:val="00CB3B3B"/>
    <w:rsid w:val="00CF5BB9"/>
    <w:rsid w:val="00D10607"/>
    <w:rsid w:val="00D7477F"/>
    <w:rsid w:val="00D758B3"/>
    <w:rsid w:val="00D912B6"/>
    <w:rsid w:val="00DA0A4E"/>
    <w:rsid w:val="00DE4523"/>
    <w:rsid w:val="00E95CCC"/>
    <w:rsid w:val="00F006D5"/>
    <w:rsid w:val="00F01439"/>
    <w:rsid w:val="00F34F05"/>
    <w:rsid w:val="00F758E1"/>
    <w:rsid w:val="00FA3B68"/>
    <w:rsid w:val="00FD633E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1C23C-188C-4CEA-A5A6-C117F2BF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32F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FD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02229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3E15"/>
  </w:style>
  <w:style w:type="paragraph" w:styleId="a8">
    <w:name w:val="footer"/>
    <w:basedOn w:val="a0"/>
    <w:link w:val="a9"/>
    <w:uiPriority w:val="99"/>
    <w:unhideWhenUsed/>
    <w:rsid w:val="003F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3E15"/>
  </w:style>
  <w:style w:type="paragraph" w:customStyle="1" w:styleId="aa">
    <w:name w:val="По умолчанию"/>
    <w:rsid w:val="00211D17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numbering" w:customStyle="1" w:styleId="a">
    <w:name w:val="Пункт"/>
    <w:rsid w:val="00505164"/>
    <w:pPr>
      <w:numPr>
        <w:numId w:val="6"/>
      </w:numPr>
    </w:pPr>
  </w:style>
  <w:style w:type="paragraph" w:styleId="ab">
    <w:name w:val="Balloon Text"/>
    <w:basedOn w:val="a0"/>
    <w:link w:val="ac"/>
    <w:uiPriority w:val="99"/>
    <w:semiHidden/>
    <w:unhideWhenUsed/>
    <w:rsid w:val="0050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05164"/>
    <w:rPr>
      <w:rFonts w:ascii="Tahoma" w:hAnsi="Tahoma" w:cs="Tahoma"/>
      <w:sz w:val="16"/>
      <w:szCs w:val="16"/>
    </w:rPr>
  </w:style>
  <w:style w:type="character" w:styleId="ad">
    <w:name w:val="Placeholder Text"/>
    <w:basedOn w:val="a1"/>
    <w:uiPriority w:val="99"/>
    <w:semiHidden/>
    <w:rsid w:val="0036522C"/>
    <w:rPr>
      <w:color w:val="808080"/>
    </w:rPr>
  </w:style>
  <w:style w:type="character" w:styleId="ae">
    <w:name w:val="Hyperlink"/>
    <w:basedOn w:val="a1"/>
    <w:uiPriority w:val="99"/>
    <w:unhideWhenUsed/>
    <w:rsid w:val="00643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6684-5D7A-4EBA-AA67-89753BDA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Степановы</dc:creator>
  <cp:lastModifiedBy>Учетная запись Майкрософт</cp:lastModifiedBy>
  <cp:revision>17</cp:revision>
  <dcterms:created xsi:type="dcterms:W3CDTF">2021-12-15T14:02:00Z</dcterms:created>
  <dcterms:modified xsi:type="dcterms:W3CDTF">2022-04-02T08:36:00Z</dcterms:modified>
</cp:coreProperties>
</file>