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E2D" w:rsidRDefault="00C25E2D" w:rsidP="00C25E2D">
      <w:pPr>
        <w:rPr>
          <w:rFonts w:ascii="Times New Roman" w:hAnsi="Times New Roman" w:cs="Times New Roman"/>
          <w:b/>
          <w:sz w:val="28"/>
          <w:szCs w:val="28"/>
        </w:rPr>
      </w:pPr>
      <w:r>
        <w:rPr>
          <w:rFonts w:ascii="Times New Roman" w:hAnsi="Times New Roman" w:cs="Times New Roman"/>
          <w:b/>
          <w:sz w:val="28"/>
          <w:szCs w:val="28"/>
        </w:rPr>
        <w:t>УДК 634.21</w:t>
      </w:r>
    </w:p>
    <w:p w:rsidR="009903A6" w:rsidRPr="009903A6" w:rsidRDefault="009903A6" w:rsidP="00BE2C60">
      <w:pPr>
        <w:jc w:val="center"/>
        <w:rPr>
          <w:rFonts w:ascii="Times New Roman" w:hAnsi="Times New Roman" w:cs="Times New Roman"/>
          <w:b/>
          <w:sz w:val="28"/>
          <w:szCs w:val="28"/>
        </w:rPr>
      </w:pPr>
      <w:r>
        <w:rPr>
          <w:rFonts w:ascii="Times New Roman" w:hAnsi="Times New Roman" w:cs="Times New Roman"/>
          <w:b/>
          <w:sz w:val="28"/>
          <w:szCs w:val="28"/>
        </w:rPr>
        <w:t xml:space="preserve">Генеративный способ закладки абрикосовых плантаций в </w:t>
      </w:r>
      <w:r w:rsidR="00054ECD">
        <w:rPr>
          <w:rFonts w:ascii="Times New Roman" w:hAnsi="Times New Roman" w:cs="Times New Roman"/>
          <w:b/>
          <w:sz w:val="28"/>
          <w:szCs w:val="28"/>
        </w:rPr>
        <w:t>средне</w:t>
      </w:r>
      <w:r>
        <w:rPr>
          <w:rFonts w:ascii="Times New Roman" w:hAnsi="Times New Roman" w:cs="Times New Roman"/>
          <w:b/>
          <w:sz w:val="28"/>
          <w:szCs w:val="28"/>
        </w:rPr>
        <w:t>й полосе Р</w:t>
      </w:r>
      <w:r w:rsidR="00054ECD">
        <w:rPr>
          <w:rFonts w:ascii="Times New Roman" w:hAnsi="Times New Roman" w:cs="Times New Roman"/>
          <w:b/>
          <w:sz w:val="28"/>
          <w:szCs w:val="28"/>
        </w:rPr>
        <w:t>оссии</w:t>
      </w:r>
    </w:p>
    <w:p w:rsidR="00F606BD" w:rsidRPr="0036159A" w:rsidRDefault="00F606BD" w:rsidP="00F606BD">
      <w:pPr>
        <w:shd w:val="clear" w:color="auto" w:fill="FFFFFF"/>
        <w:ind w:firstLine="426"/>
        <w:jc w:val="both"/>
        <w:rPr>
          <w:rFonts w:ascii="Times New Roman" w:hAnsi="Times New Roman" w:cs="Times New Roman"/>
          <w:color w:val="333333"/>
          <w:sz w:val="26"/>
          <w:szCs w:val="26"/>
        </w:rPr>
      </w:pPr>
      <w:r w:rsidRPr="0036159A">
        <w:rPr>
          <w:rFonts w:ascii="Times New Roman" w:hAnsi="Times New Roman" w:cs="Times New Roman"/>
          <w:b/>
          <w:color w:val="333333"/>
          <w:sz w:val="26"/>
          <w:szCs w:val="26"/>
        </w:rPr>
        <w:t>А.Ю. Ваулин</w:t>
      </w:r>
      <w:r w:rsidRPr="0036159A">
        <w:rPr>
          <w:rFonts w:ascii="Times New Roman" w:hAnsi="Times New Roman" w:cs="Times New Roman"/>
          <w:color w:val="333333"/>
          <w:sz w:val="26"/>
          <w:szCs w:val="26"/>
        </w:rPr>
        <w:t xml:space="preserve">, канд. с/х. наук, доцент кафедры </w:t>
      </w:r>
      <w:proofErr w:type="spellStart"/>
      <w:r w:rsidRPr="0036159A">
        <w:rPr>
          <w:rFonts w:ascii="Times New Roman" w:hAnsi="Times New Roman" w:cs="Times New Roman"/>
          <w:color w:val="333333"/>
          <w:sz w:val="26"/>
          <w:szCs w:val="26"/>
        </w:rPr>
        <w:t>агротехнологий</w:t>
      </w:r>
      <w:proofErr w:type="spellEnd"/>
      <w:r w:rsidRPr="0036159A">
        <w:rPr>
          <w:rFonts w:ascii="Times New Roman" w:hAnsi="Times New Roman" w:cs="Times New Roman"/>
          <w:color w:val="333333"/>
          <w:sz w:val="26"/>
          <w:szCs w:val="26"/>
        </w:rPr>
        <w:t xml:space="preserve"> и </w:t>
      </w:r>
      <w:r w:rsidR="00451ED8">
        <w:rPr>
          <w:rFonts w:ascii="Times New Roman" w:hAnsi="Times New Roman" w:cs="Times New Roman"/>
          <w:color w:val="333333"/>
          <w:sz w:val="26"/>
          <w:szCs w:val="26"/>
        </w:rPr>
        <w:t>экологии</w:t>
      </w:r>
      <w:r w:rsidRPr="0036159A">
        <w:rPr>
          <w:rFonts w:ascii="Times New Roman" w:hAnsi="Times New Roman" w:cs="Times New Roman"/>
          <w:color w:val="333333"/>
          <w:sz w:val="26"/>
          <w:szCs w:val="26"/>
        </w:rPr>
        <w:t xml:space="preserve"> (институт Агроэкологии филиал ФГБОУ ВПО </w:t>
      </w:r>
      <w:proofErr w:type="spellStart"/>
      <w:r w:rsidRPr="0036159A">
        <w:rPr>
          <w:rFonts w:ascii="Times New Roman" w:hAnsi="Times New Roman" w:cs="Times New Roman"/>
          <w:color w:val="333333"/>
          <w:sz w:val="26"/>
          <w:szCs w:val="26"/>
        </w:rPr>
        <w:t>ЮУрГАУ</w:t>
      </w:r>
      <w:proofErr w:type="spellEnd"/>
      <w:r w:rsidRPr="0036159A">
        <w:rPr>
          <w:rFonts w:ascii="Times New Roman" w:hAnsi="Times New Roman" w:cs="Times New Roman"/>
          <w:color w:val="333333"/>
          <w:sz w:val="26"/>
          <w:szCs w:val="26"/>
        </w:rPr>
        <w:t>).</w:t>
      </w:r>
    </w:p>
    <w:p w:rsidR="00F606BD" w:rsidRPr="0036159A" w:rsidRDefault="00F606BD" w:rsidP="00F606BD">
      <w:pPr>
        <w:shd w:val="clear" w:color="auto" w:fill="FFFFFF"/>
        <w:ind w:firstLine="426"/>
        <w:jc w:val="both"/>
        <w:rPr>
          <w:rFonts w:ascii="Times New Roman" w:hAnsi="Times New Roman" w:cs="Times New Roman"/>
          <w:color w:val="000000"/>
          <w:sz w:val="26"/>
          <w:szCs w:val="26"/>
          <w:lang w:val="en-US"/>
        </w:rPr>
      </w:pPr>
      <w:proofErr w:type="spellStart"/>
      <w:r w:rsidRPr="0036159A">
        <w:rPr>
          <w:rFonts w:ascii="Times New Roman" w:hAnsi="Times New Roman" w:cs="Times New Roman"/>
          <w:color w:val="000000"/>
          <w:sz w:val="26"/>
          <w:szCs w:val="26"/>
          <w:lang w:val="en-US"/>
        </w:rPr>
        <w:t>A.Yu</w:t>
      </w:r>
      <w:proofErr w:type="spellEnd"/>
      <w:r w:rsidRPr="0036159A">
        <w:rPr>
          <w:rFonts w:ascii="Times New Roman" w:hAnsi="Times New Roman" w:cs="Times New Roman"/>
          <w:color w:val="000000"/>
          <w:sz w:val="26"/>
          <w:szCs w:val="26"/>
          <w:lang w:val="en-US"/>
        </w:rPr>
        <w:t xml:space="preserve">. </w:t>
      </w:r>
      <w:proofErr w:type="spellStart"/>
      <w:r w:rsidRPr="0036159A">
        <w:rPr>
          <w:rFonts w:ascii="Times New Roman" w:hAnsi="Times New Roman" w:cs="Times New Roman"/>
          <w:color w:val="000000"/>
          <w:sz w:val="26"/>
          <w:szCs w:val="26"/>
          <w:lang w:val="en-US"/>
        </w:rPr>
        <w:t>Vaulin</w:t>
      </w:r>
      <w:proofErr w:type="spellEnd"/>
      <w:r w:rsidRPr="0036159A">
        <w:rPr>
          <w:rFonts w:ascii="Times New Roman" w:hAnsi="Times New Roman" w:cs="Times New Roman"/>
          <w:color w:val="000000"/>
          <w:sz w:val="26"/>
          <w:szCs w:val="26"/>
          <w:lang w:val="en-US"/>
        </w:rPr>
        <w:t xml:space="preserve">, </w:t>
      </w:r>
      <w:proofErr w:type="spellStart"/>
      <w:r w:rsidRPr="0036159A">
        <w:rPr>
          <w:rFonts w:ascii="Times New Roman" w:hAnsi="Times New Roman" w:cs="Times New Roman"/>
          <w:color w:val="000000"/>
          <w:sz w:val="26"/>
          <w:szCs w:val="26"/>
          <w:lang w:val="en-US"/>
        </w:rPr>
        <w:t>cand</w:t>
      </w:r>
      <w:proofErr w:type="spellEnd"/>
      <w:r w:rsidRPr="0036159A">
        <w:rPr>
          <w:rFonts w:ascii="Times New Roman" w:hAnsi="Times New Roman" w:cs="Times New Roman"/>
          <w:color w:val="000000"/>
          <w:sz w:val="26"/>
          <w:szCs w:val="26"/>
          <w:lang w:val="en-US"/>
        </w:rPr>
        <w:t xml:space="preserve">. agricultural sciences, associate professor, department of agricultural technologies for breeding and seed production (Institute of </w:t>
      </w:r>
      <w:proofErr w:type="spellStart"/>
      <w:r w:rsidRPr="0036159A">
        <w:rPr>
          <w:rFonts w:ascii="Times New Roman" w:hAnsi="Times New Roman" w:cs="Times New Roman"/>
          <w:color w:val="000000"/>
          <w:sz w:val="26"/>
          <w:szCs w:val="26"/>
          <w:lang w:val="en-US"/>
        </w:rPr>
        <w:t>Agroecology</w:t>
      </w:r>
      <w:proofErr w:type="spellEnd"/>
      <w:r w:rsidRPr="0036159A">
        <w:rPr>
          <w:rFonts w:ascii="Times New Roman" w:hAnsi="Times New Roman" w:cs="Times New Roman"/>
          <w:color w:val="000000"/>
          <w:sz w:val="26"/>
          <w:szCs w:val="26"/>
          <w:lang w:val="en-US"/>
        </w:rPr>
        <w:t xml:space="preserve"> branch FGBEI HPI </w:t>
      </w:r>
      <w:proofErr w:type="spellStart"/>
      <w:r w:rsidRPr="0036159A">
        <w:rPr>
          <w:rFonts w:ascii="Times New Roman" w:hAnsi="Times New Roman" w:cs="Times New Roman"/>
          <w:color w:val="000000"/>
          <w:sz w:val="26"/>
          <w:szCs w:val="26"/>
          <w:lang w:val="en-US"/>
        </w:rPr>
        <w:t>JuUrGAU</w:t>
      </w:r>
      <w:proofErr w:type="spellEnd"/>
      <w:r w:rsidRPr="0036159A">
        <w:rPr>
          <w:rFonts w:ascii="Times New Roman" w:hAnsi="Times New Roman" w:cs="Times New Roman"/>
          <w:color w:val="000000"/>
          <w:sz w:val="26"/>
          <w:szCs w:val="26"/>
          <w:lang w:val="en-US"/>
        </w:rPr>
        <w:t>).</w:t>
      </w:r>
    </w:p>
    <w:p w:rsidR="00F606BD" w:rsidRDefault="000673A4" w:rsidP="00F606BD">
      <w:pPr>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В статье приводятся данные опыта по сравнению роста, развития</w:t>
      </w:r>
      <w:r w:rsidR="00C30E8F">
        <w:rPr>
          <w:rFonts w:ascii="Times New Roman" w:hAnsi="Times New Roman" w:cs="Times New Roman"/>
          <w:sz w:val="26"/>
          <w:szCs w:val="26"/>
        </w:rPr>
        <w:t xml:space="preserve"> и плодоношения растений абрикоса созданных разным</w:t>
      </w:r>
      <w:r w:rsidR="006175A1">
        <w:rPr>
          <w:rFonts w:ascii="Times New Roman" w:hAnsi="Times New Roman" w:cs="Times New Roman"/>
          <w:sz w:val="26"/>
          <w:szCs w:val="26"/>
        </w:rPr>
        <w:t>и</w:t>
      </w:r>
      <w:r w:rsidR="00C30E8F">
        <w:rPr>
          <w:rFonts w:ascii="Times New Roman" w:hAnsi="Times New Roman" w:cs="Times New Roman"/>
          <w:sz w:val="26"/>
          <w:szCs w:val="26"/>
        </w:rPr>
        <w:t xml:space="preserve"> способ</w:t>
      </w:r>
      <w:r w:rsidR="006175A1">
        <w:rPr>
          <w:rFonts w:ascii="Times New Roman" w:hAnsi="Times New Roman" w:cs="Times New Roman"/>
          <w:sz w:val="26"/>
          <w:szCs w:val="26"/>
        </w:rPr>
        <w:t>а</w:t>
      </w:r>
      <w:r w:rsidR="00C30E8F">
        <w:rPr>
          <w:rFonts w:ascii="Times New Roman" w:hAnsi="Times New Roman" w:cs="Times New Roman"/>
          <w:sz w:val="26"/>
          <w:szCs w:val="26"/>
        </w:rPr>
        <w:t>м</w:t>
      </w:r>
      <w:r w:rsidR="006175A1">
        <w:rPr>
          <w:rFonts w:ascii="Times New Roman" w:hAnsi="Times New Roman" w:cs="Times New Roman"/>
          <w:sz w:val="26"/>
          <w:szCs w:val="26"/>
        </w:rPr>
        <w:t>и</w:t>
      </w:r>
      <w:r w:rsidR="00C30E8F">
        <w:rPr>
          <w:rFonts w:ascii="Times New Roman" w:hAnsi="Times New Roman" w:cs="Times New Roman"/>
          <w:sz w:val="26"/>
          <w:szCs w:val="26"/>
        </w:rPr>
        <w:t xml:space="preserve">. </w:t>
      </w:r>
    </w:p>
    <w:p w:rsidR="00C30E8F" w:rsidRDefault="002B7A3E" w:rsidP="00F606BD">
      <w:pPr>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Предлагаемый новый способ закладки абрикосовых плантаций посевом семенами сразу на место постоянного произрастания, обеспечивает формирование значительно более адаптивных растений</w:t>
      </w:r>
      <w:r w:rsidR="006175A1">
        <w:rPr>
          <w:rFonts w:ascii="Times New Roman" w:hAnsi="Times New Roman" w:cs="Times New Roman"/>
          <w:sz w:val="26"/>
          <w:szCs w:val="26"/>
        </w:rPr>
        <w:t xml:space="preserve">. Такие сеянцы растут, развиваются и плодоносят лучше, чем привитые саженцы абрикоса. </w:t>
      </w:r>
    </w:p>
    <w:p w:rsidR="006175A1" w:rsidRDefault="006175A1" w:rsidP="00F606BD">
      <w:pPr>
        <w:spacing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Минимальный уход и высокая продуктивность обеспечивают опытным вариантам </w:t>
      </w:r>
      <w:r w:rsidR="00A84742">
        <w:rPr>
          <w:rFonts w:ascii="Times New Roman" w:hAnsi="Times New Roman" w:cs="Times New Roman"/>
          <w:sz w:val="26"/>
          <w:szCs w:val="26"/>
        </w:rPr>
        <w:t xml:space="preserve">с сеянцами абрикоса </w:t>
      </w:r>
      <w:r>
        <w:rPr>
          <w:rFonts w:ascii="Times New Roman" w:hAnsi="Times New Roman" w:cs="Times New Roman"/>
          <w:sz w:val="26"/>
          <w:szCs w:val="26"/>
        </w:rPr>
        <w:t xml:space="preserve">высокие экономические показатели по себестоимости продукции и рентабельности её производства. </w:t>
      </w:r>
    </w:p>
    <w:p w:rsidR="00A84742" w:rsidRPr="00A84742" w:rsidRDefault="00A84742" w:rsidP="00A84742">
      <w:pPr>
        <w:spacing w:after="0" w:line="240" w:lineRule="auto"/>
        <w:ind w:firstLine="426"/>
        <w:jc w:val="both"/>
        <w:rPr>
          <w:rFonts w:ascii="Times New Roman" w:hAnsi="Times New Roman" w:cs="Times New Roman"/>
          <w:sz w:val="26"/>
          <w:szCs w:val="26"/>
          <w:lang w:val="en-US"/>
        </w:rPr>
      </w:pPr>
      <w:r w:rsidRPr="00A84742">
        <w:rPr>
          <w:rFonts w:ascii="Times New Roman" w:hAnsi="Times New Roman" w:cs="Times New Roman"/>
          <w:sz w:val="26"/>
          <w:szCs w:val="26"/>
          <w:lang w:val="en-US"/>
        </w:rPr>
        <w:t>The article presents data from the experience of comparing the growth, development and fruiting of apricot plants created in different ways.</w:t>
      </w:r>
    </w:p>
    <w:p w:rsidR="00A84742" w:rsidRPr="00A84742" w:rsidRDefault="00A84742" w:rsidP="00A84742">
      <w:pPr>
        <w:spacing w:after="0" w:line="240" w:lineRule="auto"/>
        <w:ind w:firstLine="426"/>
        <w:jc w:val="both"/>
        <w:rPr>
          <w:rFonts w:ascii="Times New Roman" w:hAnsi="Times New Roman" w:cs="Times New Roman"/>
          <w:sz w:val="26"/>
          <w:szCs w:val="26"/>
          <w:lang w:val="en-US"/>
        </w:rPr>
      </w:pPr>
      <w:r w:rsidRPr="00A84742">
        <w:rPr>
          <w:rFonts w:ascii="Times New Roman" w:hAnsi="Times New Roman" w:cs="Times New Roman"/>
          <w:sz w:val="26"/>
          <w:szCs w:val="26"/>
          <w:lang w:val="en-US"/>
        </w:rPr>
        <w:t>The proposed new method of laying apricot plantations by sowing seeds directly to the place of permanent growth, provides the formation of significantly more adaptive plants. Such seedlings grow, develop and bear fruit better than grafted apricot seedlings.</w:t>
      </w:r>
    </w:p>
    <w:p w:rsidR="00A84742" w:rsidRPr="00A84742" w:rsidRDefault="00A84742" w:rsidP="00A84742">
      <w:pPr>
        <w:spacing w:line="240" w:lineRule="auto"/>
        <w:ind w:firstLine="426"/>
        <w:jc w:val="both"/>
        <w:rPr>
          <w:rFonts w:ascii="Times New Roman" w:hAnsi="Times New Roman" w:cs="Times New Roman"/>
          <w:sz w:val="26"/>
          <w:szCs w:val="26"/>
          <w:lang w:val="en-US"/>
        </w:rPr>
      </w:pPr>
      <w:r w:rsidRPr="00A84742">
        <w:rPr>
          <w:rFonts w:ascii="Times New Roman" w:hAnsi="Times New Roman" w:cs="Times New Roman"/>
          <w:sz w:val="26"/>
          <w:szCs w:val="26"/>
          <w:lang w:val="en-US"/>
        </w:rPr>
        <w:t>Minimal care and high productivity ensure that the experimental variants with apricot seedlings have high economic indicators for the cost of production and profitability of its production.</w:t>
      </w:r>
    </w:p>
    <w:p w:rsidR="00F606BD" w:rsidRPr="0036159A" w:rsidRDefault="00F606BD" w:rsidP="00F606BD">
      <w:pPr>
        <w:spacing w:after="0" w:line="240" w:lineRule="auto"/>
        <w:ind w:firstLine="426"/>
        <w:jc w:val="both"/>
        <w:rPr>
          <w:rFonts w:ascii="Times New Roman" w:hAnsi="Times New Roman" w:cs="Times New Roman"/>
          <w:sz w:val="26"/>
          <w:szCs w:val="26"/>
        </w:rPr>
      </w:pPr>
      <w:r w:rsidRPr="00451ED8">
        <w:rPr>
          <w:rFonts w:ascii="Times New Roman" w:hAnsi="Times New Roman" w:cs="Times New Roman"/>
          <w:b/>
          <w:sz w:val="26"/>
          <w:szCs w:val="26"/>
        </w:rPr>
        <w:t>Ключевые слова:</w:t>
      </w:r>
      <w:r w:rsidRPr="0036159A">
        <w:rPr>
          <w:rFonts w:ascii="Times New Roman" w:hAnsi="Times New Roman" w:cs="Times New Roman"/>
          <w:sz w:val="26"/>
          <w:szCs w:val="26"/>
        </w:rPr>
        <w:t xml:space="preserve"> </w:t>
      </w:r>
      <w:r>
        <w:rPr>
          <w:rFonts w:ascii="Times New Roman" w:hAnsi="Times New Roman" w:cs="Times New Roman"/>
          <w:sz w:val="26"/>
          <w:szCs w:val="26"/>
        </w:rPr>
        <w:t>абрикос</w:t>
      </w:r>
      <w:r w:rsidRPr="0036159A">
        <w:rPr>
          <w:rFonts w:ascii="Times New Roman" w:hAnsi="Times New Roman" w:cs="Times New Roman"/>
          <w:sz w:val="26"/>
          <w:szCs w:val="26"/>
        </w:rPr>
        <w:t xml:space="preserve">; скороспелость; </w:t>
      </w:r>
      <w:r>
        <w:rPr>
          <w:rFonts w:ascii="Times New Roman" w:hAnsi="Times New Roman" w:cs="Times New Roman"/>
          <w:sz w:val="26"/>
          <w:szCs w:val="26"/>
        </w:rPr>
        <w:t>корневая система</w:t>
      </w:r>
      <w:r w:rsidRPr="0036159A">
        <w:rPr>
          <w:rFonts w:ascii="Times New Roman" w:hAnsi="Times New Roman" w:cs="Times New Roman"/>
          <w:sz w:val="26"/>
          <w:szCs w:val="26"/>
        </w:rPr>
        <w:t xml:space="preserve">; продуктивность; </w:t>
      </w:r>
      <w:r>
        <w:rPr>
          <w:rFonts w:ascii="Times New Roman" w:hAnsi="Times New Roman" w:cs="Times New Roman"/>
          <w:sz w:val="26"/>
          <w:szCs w:val="26"/>
        </w:rPr>
        <w:t>зимостойкост</w:t>
      </w:r>
      <w:r w:rsidRPr="0036159A">
        <w:rPr>
          <w:rFonts w:ascii="Times New Roman" w:hAnsi="Times New Roman" w:cs="Times New Roman"/>
          <w:sz w:val="26"/>
          <w:szCs w:val="26"/>
        </w:rPr>
        <w:t xml:space="preserve">ь; </w:t>
      </w:r>
      <w:r>
        <w:rPr>
          <w:rFonts w:ascii="Times New Roman" w:hAnsi="Times New Roman" w:cs="Times New Roman"/>
          <w:sz w:val="26"/>
          <w:szCs w:val="26"/>
        </w:rPr>
        <w:t>качество плодов; рентабельность</w:t>
      </w:r>
      <w:r w:rsidRPr="0036159A">
        <w:rPr>
          <w:rFonts w:ascii="Times New Roman" w:hAnsi="Times New Roman" w:cs="Times New Roman"/>
          <w:sz w:val="26"/>
          <w:szCs w:val="26"/>
        </w:rPr>
        <w:t xml:space="preserve">. </w:t>
      </w:r>
    </w:p>
    <w:p w:rsidR="00F606BD" w:rsidRPr="000673A4" w:rsidRDefault="00F606BD" w:rsidP="00F606BD">
      <w:pPr>
        <w:spacing w:line="240" w:lineRule="auto"/>
        <w:ind w:firstLine="426"/>
        <w:jc w:val="both"/>
        <w:rPr>
          <w:rFonts w:ascii="Times New Roman" w:hAnsi="Times New Roman" w:cs="Times New Roman"/>
          <w:sz w:val="26"/>
          <w:szCs w:val="26"/>
          <w:lang w:val="en-US"/>
        </w:rPr>
      </w:pPr>
      <w:r w:rsidRPr="00451ED8">
        <w:rPr>
          <w:rFonts w:ascii="Times New Roman" w:hAnsi="Times New Roman" w:cs="Times New Roman"/>
          <w:b/>
          <w:sz w:val="26"/>
          <w:szCs w:val="26"/>
          <w:lang w:val="en-US"/>
        </w:rPr>
        <w:t>Key words:</w:t>
      </w:r>
      <w:r w:rsidRPr="000673A4">
        <w:rPr>
          <w:rFonts w:ascii="Times New Roman" w:hAnsi="Times New Roman" w:cs="Times New Roman"/>
          <w:sz w:val="26"/>
          <w:szCs w:val="26"/>
          <w:lang w:val="en-US"/>
        </w:rPr>
        <w:t xml:space="preserve"> </w:t>
      </w:r>
      <w:r w:rsidR="00A631EB" w:rsidRPr="000673A4">
        <w:rPr>
          <w:rFonts w:ascii="Times New Roman" w:hAnsi="Times New Roman" w:cs="Times New Roman"/>
          <w:sz w:val="26"/>
          <w:szCs w:val="26"/>
          <w:lang w:val="en-US"/>
        </w:rPr>
        <w:t>apricot; early maturity; root system; productivity; winter hardiness; fruit quality; profitability.</w:t>
      </w:r>
    </w:p>
    <w:p w:rsidR="00F606BD" w:rsidRPr="0036159A" w:rsidRDefault="00F606BD" w:rsidP="00F606BD">
      <w:pPr>
        <w:shd w:val="clear" w:color="auto" w:fill="FFFFFF"/>
        <w:spacing w:after="0" w:line="240" w:lineRule="auto"/>
        <w:ind w:left="-426" w:firstLine="426"/>
        <w:jc w:val="center"/>
        <w:rPr>
          <w:rFonts w:ascii="Times New Roman" w:hAnsi="Times New Roman" w:cs="Times New Roman"/>
          <w:b/>
          <w:color w:val="000000"/>
          <w:sz w:val="26"/>
          <w:szCs w:val="26"/>
        </w:rPr>
      </w:pPr>
      <w:r w:rsidRPr="0036159A">
        <w:rPr>
          <w:rFonts w:ascii="Times New Roman" w:hAnsi="Times New Roman" w:cs="Times New Roman"/>
          <w:b/>
          <w:color w:val="000000"/>
          <w:sz w:val="26"/>
          <w:szCs w:val="26"/>
        </w:rPr>
        <w:t>Актуальность темы</w:t>
      </w:r>
    </w:p>
    <w:p w:rsidR="009903A6" w:rsidRDefault="00BE2C60" w:rsidP="00BE2C60">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настоящий момент в умеренной полосе РФ промышленных плантаций абрикоса практически нет</w:t>
      </w:r>
      <w:r w:rsidR="00E00134">
        <w:rPr>
          <w:rFonts w:ascii="Times New Roman" w:hAnsi="Times New Roman" w:cs="Times New Roman"/>
          <w:sz w:val="28"/>
          <w:szCs w:val="28"/>
        </w:rPr>
        <w:t xml:space="preserve"> </w:t>
      </w:r>
      <w:r w:rsidR="00E00134" w:rsidRPr="00D02F04">
        <w:rPr>
          <w:rFonts w:ascii="Times New Roman" w:eastAsia="Calibri" w:hAnsi="Times New Roman" w:cs="Times New Roman"/>
          <w:spacing w:val="4"/>
          <w:sz w:val="28"/>
          <w:szCs w:val="28"/>
        </w:rPr>
        <w:t>[1]</w:t>
      </w:r>
      <w:r w:rsidR="00E00134">
        <w:rPr>
          <w:rFonts w:ascii="Times New Roman" w:eastAsia="Times New Roman" w:hAnsi="Times New Roman" w:cs="Times New Roman"/>
          <w:sz w:val="28"/>
          <w:szCs w:val="28"/>
        </w:rPr>
        <w:t>.</w:t>
      </w:r>
      <w:r>
        <w:rPr>
          <w:rFonts w:ascii="Times New Roman" w:hAnsi="Times New Roman" w:cs="Times New Roman"/>
          <w:sz w:val="28"/>
          <w:szCs w:val="28"/>
        </w:rPr>
        <w:t xml:space="preserve"> </w:t>
      </w:r>
      <w:r w:rsidR="00031CF2">
        <w:rPr>
          <w:rFonts w:ascii="Times New Roman" w:hAnsi="Times New Roman" w:cs="Times New Roman"/>
          <w:sz w:val="28"/>
          <w:szCs w:val="28"/>
        </w:rPr>
        <w:t xml:space="preserve">Современная граница промышленной культуры абрикоса проходит южнее линии Ростов-на-Дону– Харьков </w:t>
      </w:r>
      <w:r w:rsidR="00031CF2" w:rsidRPr="00D02F04">
        <w:rPr>
          <w:rFonts w:ascii="Times New Roman" w:eastAsia="Calibri" w:hAnsi="Times New Roman" w:cs="Times New Roman"/>
          <w:spacing w:val="4"/>
          <w:sz w:val="28"/>
          <w:szCs w:val="28"/>
        </w:rPr>
        <w:t>[</w:t>
      </w:r>
      <w:r w:rsidR="00031CF2">
        <w:rPr>
          <w:rFonts w:ascii="Times New Roman" w:eastAsia="Calibri" w:hAnsi="Times New Roman" w:cs="Times New Roman"/>
          <w:spacing w:val="4"/>
          <w:sz w:val="28"/>
          <w:szCs w:val="28"/>
        </w:rPr>
        <w:t>2</w:t>
      </w:r>
      <w:r w:rsidR="00031CF2" w:rsidRPr="00D02F04">
        <w:rPr>
          <w:rFonts w:ascii="Times New Roman" w:eastAsia="Calibri" w:hAnsi="Times New Roman" w:cs="Times New Roman"/>
          <w:spacing w:val="4"/>
          <w:sz w:val="28"/>
          <w:szCs w:val="28"/>
        </w:rPr>
        <w:t>]</w:t>
      </w:r>
      <w:r w:rsidR="00031CF2">
        <w:rPr>
          <w:rFonts w:ascii="Times New Roman" w:hAnsi="Times New Roman" w:cs="Times New Roman"/>
          <w:sz w:val="28"/>
          <w:szCs w:val="28"/>
        </w:rPr>
        <w:t xml:space="preserve">. </w:t>
      </w:r>
      <w:r>
        <w:rPr>
          <w:rFonts w:ascii="Times New Roman" w:hAnsi="Times New Roman" w:cs="Times New Roman"/>
          <w:sz w:val="28"/>
          <w:szCs w:val="28"/>
        </w:rPr>
        <w:t xml:space="preserve">Основная причина этого в том, что растения абрикоса, даже районированных сортов, полученные традиционным для плодовых культур способом – прививки не выдерживают суровых климатических условий </w:t>
      </w:r>
      <w:r w:rsidR="00451ED8">
        <w:rPr>
          <w:rFonts w:ascii="Times New Roman" w:hAnsi="Times New Roman" w:cs="Times New Roman"/>
          <w:sz w:val="28"/>
          <w:szCs w:val="28"/>
        </w:rPr>
        <w:t>средне</w:t>
      </w:r>
      <w:r>
        <w:rPr>
          <w:rFonts w:ascii="Times New Roman" w:hAnsi="Times New Roman" w:cs="Times New Roman"/>
          <w:sz w:val="28"/>
          <w:szCs w:val="28"/>
        </w:rPr>
        <w:t xml:space="preserve">й полосы РФ и не обеспечивают рентабельный уровень продуктивности. Чтобы значительно повысить устойчивость растений абрикоса к суровым климатическим условиям </w:t>
      </w:r>
      <w:r w:rsidR="00451ED8">
        <w:rPr>
          <w:rFonts w:ascii="Times New Roman" w:hAnsi="Times New Roman" w:cs="Times New Roman"/>
          <w:sz w:val="28"/>
          <w:szCs w:val="28"/>
        </w:rPr>
        <w:t xml:space="preserve">средней </w:t>
      </w:r>
      <w:r>
        <w:rPr>
          <w:rFonts w:ascii="Times New Roman" w:hAnsi="Times New Roman" w:cs="Times New Roman"/>
          <w:sz w:val="28"/>
          <w:szCs w:val="28"/>
        </w:rPr>
        <w:t xml:space="preserve">полосы РФ было предложено концептуально изменить способ их создания. Нами была </w:t>
      </w:r>
      <w:r>
        <w:rPr>
          <w:rFonts w:ascii="Times New Roman" w:hAnsi="Times New Roman" w:cs="Times New Roman"/>
          <w:sz w:val="28"/>
          <w:szCs w:val="28"/>
        </w:rPr>
        <w:lastRenderedPageBreak/>
        <w:t>выдвинута гипотеза, что если взять семена от корнесобственных растений абрикоса и посеять их сразу на постоянное место произрастания, то можно получить растения значительно более устойчивые ко всем неблагоприя</w:t>
      </w:r>
      <w:r w:rsidR="007E4547">
        <w:rPr>
          <w:rFonts w:ascii="Times New Roman" w:hAnsi="Times New Roman" w:cs="Times New Roman"/>
          <w:sz w:val="28"/>
          <w:szCs w:val="28"/>
        </w:rPr>
        <w:t xml:space="preserve">тным факторам внешней среды. И </w:t>
      </w:r>
      <w:r>
        <w:rPr>
          <w:rFonts w:ascii="Times New Roman" w:hAnsi="Times New Roman" w:cs="Times New Roman"/>
          <w:sz w:val="28"/>
          <w:szCs w:val="28"/>
        </w:rPr>
        <w:t xml:space="preserve">такими растениями закладывать промышленные плантации абрикосов в </w:t>
      </w:r>
      <w:r w:rsidR="00451ED8">
        <w:rPr>
          <w:rFonts w:ascii="Times New Roman" w:hAnsi="Times New Roman" w:cs="Times New Roman"/>
          <w:sz w:val="28"/>
          <w:szCs w:val="28"/>
        </w:rPr>
        <w:t xml:space="preserve">средней </w:t>
      </w:r>
      <w:r>
        <w:rPr>
          <w:rFonts w:ascii="Times New Roman" w:hAnsi="Times New Roman" w:cs="Times New Roman"/>
          <w:sz w:val="28"/>
          <w:szCs w:val="28"/>
        </w:rPr>
        <w:t>полосе РФ или использовать</w:t>
      </w:r>
      <w:r w:rsidR="007E4547">
        <w:rPr>
          <w:rFonts w:ascii="Times New Roman" w:hAnsi="Times New Roman" w:cs="Times New Roman"/>
          <w:sz w:val="28"/>
          <w:szCs w:val="28"/>
        </w:rPr>
        <w:t xml:space="preserve"> их</w:t>
      </w:r>
      <w:r>
        <w:rPr>
          <w:rFonts w:ascii="Times New Roman" w:hAnsi="Times New Roman" w:cs="Times New Roman"/>
          <w:sz w:val="28"/>
          <w:szCs w:val="28"/>
        </w:rPr>
        <w:t xml:space="preserve"> для озеленения</w:t>
      </w:r>
      <w:r w:rsidR="00451ED8">
        <w:rPr>
          <w:rFonts w:ascii="Times New Roman" w:hAnsi="Times New Roman" w:cs="Times New Roman"/>
          <w:sz w:val="28"/>
          <w:szCs w:val="28"/>
        </w:rPr>
        <w:t xml:space="preserve"> там</w:t>
      </w:r>
      <w:r>
        <w:rPr>
          <w:rFonts w:ascii="Times New Roman" w:hAnsi="Times New Roman" w:cs="Times New Roman"/>
          <w:sz w:val="28"/>
          <w:szCs w:val="28"/>
        </w:rPr>
        <w:t xml:space="preserve"> населенных пунктов. </w:t>
      </w:r>
    </w:p>
    <w:p w:rsidR="00F606BD" w:rsidRPr="00F606BD" w:rsidRDefault="00F606BD" w:rsidP="00BE2C60">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Ц</w:t>
      </w:r>
      <w:r w:rsidR="00EF50DA">
        <w:rPr>
          <w:rFonts w:ascii="Times New Roman" w:hAnsi="Times New Roman" w:cs="Times New Roman"/>
          <w:b/>
          <w:sz w:val="28"/>
          <w:szCs w:val="28"/>
        </w:rPr>
        <w:t>ель и задачи исследования</w:t>
      </w:r>
    </w:p>
    <w:p w:rsidR="00BE2C60" w:rsidRPr="002C6F29" w:rsidRDefault="00BE2C60" w:rsidP="00BE2C6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нашим </w:t>
      </w:r>
      <w:r w:rsidRPr="002C6F29">
        <w:rPr>
          <w:rFonts w:ascii="Times New Roman" w:hAnsi="Times New Roman" w:cs="Times New Roman"/>
          <w:sz w:val="28"/>
          <w:szCs w:val="28"/>
        </w:rPr>
        <w:t>исследование</w:t>
      </w:r>
      <w:r>
        <w:rPr>
          <w:rFonts w:ascii="Times New Roman" w:hAnsi="Times New Roman" w:cs="Times New Roman"/>
          <w:sz w:val="28"/>
          <w:szCs w:val="28"/>
        </w:rPr>
        <w:t xml:space="preserve">м была поставлена </w:t>
      </w:r>
      <w:r w:rsidR="00EF50DA">
        <w:rPr>
          <w:rFonts w:ascii="Times New Roman" w:hAnsi="Times New Roman" w:cs="Times New Roman"/>
          <w:sz w:val="28"/>
          <w:szCs w:val="28"/>
        </w:rPr>
        <w:t>ц</w:t>
      </w:r>
      <w:r w:rsidRPr="00EF50DA">
        <w:rPr>
          <w:rFonts w:ascii="Times New Roman" w:hAnsi="Times New Roman" w:cs="Times New Roman"/>
          <w:sz w:val="28"/>
          <w:szCs w:val="28"/>
        </w:rPr>
        <w:t>ель</w:t>
      </w:r>
      <w:r w:rsidRPr="002C6F29">
        <w:rPr>
          <w:rFonts w:ascii="Times New Roman" w:hAnsi="Times New Roman" w:cs="Times New Roman"/>
          <w:sz w:val="28"/>
          <w:szCs w:val="28"/>
        </w:rPr>
        <w:t xml:space="preserve">: </w:t>
      </w:r>
      <w:r>
        <w:rPr>
          <w:rFonts w:ascii="Times New Roman" w:hAnsi="Times New Roman" w:cs="Times New Roman"/>
          <w:sz w:val="28"/>
          <w:szCs w:val="28"/>
        </w:rPr>
        <w:t>д</w:t>
      </w:r>
      <w:r w:rsidRPr="002C6F29">
        <w:rPr>
          <w:rFonts w:ascii="Times New Roman" w:hAnsi="Times New Roman" w:cs="Times New Roman"/>
          <w:sz w:val="28"/>
          <w:szCs w:val="28"/>
        </w:rPr>
        <w:t xml:space="preserve">оказать высокую эффективность размножения абрикоса </w:t>
      </w:r>
      <w:r>
        <w:rPr>
          <w:rFonts w:ascii="Times New Roman" w:hAnsi="Times New Roman" w:cs="Times New Roman"/>
          <w:sz w:val="28"/>
          <w:szCs w:val="28"/>
        </w:rPr>
        <w:t>генератив</w:t>
      </w:r>
      <w:r w:rsidRPr="002C6F29">
        <w:rPr>
          <w:rFonts w:ascii="Times New Roman" w:hAnsi="Times New Roman" w:cs="Times New Roman"/>
          <w:sz w:val="28"/>
          <w:szCs w:val="28"/>
        </w:rPr>
        <w:t xml:space="preserve">ным способом в условиях </w:t>
      </w:r>
      <w:r w:rsidR="00451ED8">
        <w:rPr>
          <w:rFonts w:ascii="Times New Roman" w:hAnsi="Times New Roman" w:cs="Times New Roman"/>
          <w:sz w:val="28"/>
          <w:szCs w:val="28"/>
        </w:rPr>
        <w:t xml:space="preserve">средней </w:t>
      </w:r>
      <w:r>
        <w:rPr>
          <w:rFonts w:ascii="Times New Roman" w:hAnsi="Times New Roman" w:cs="Times New Roman"/>
          <w:sz w:val="28"/>
          <w:szCs w:val="28"/>
        </w:rPr>
        <w:t xml:space="preserve">полосы РФ куда относится и </w:t>
      </w:r>
      <w:r w:rsidRPr="002C6F29">
        <w:rPr>
          <w:rFonts w:ascii="Times New Roman" w:hAnsi="Times New Roman" w:cs="Times New Roman"/>
          <w:sz w:val="28"/>
          <w:szCs w:val="28"/>
        </w:rPr>
        <w:t>северн</w:t>
      </w:r>
      <w:r>
        <w:rPr>
          <w:rFonts w:ascii="Times New Roman" w:hAnsi="Times New Roman" w:cs="Times New Roman"/>
          <w:sz w:val="28"/>
          <w:szCs w:val="28"/>
        </w:rPr>
        <w:t>ая</w:t>
      </w:r>
      <w:r w:rsidRPr="002C6F29">
        <w:rPr>
          <w:rFonts w:ascii="Times New Roman" w:hAnsi="Times New Roman" w:cs="Times New Roman"/>
          <w:sz w:val="28"/>
          <w:szCs w:val="28"/>
        </w:rPr>
        <w:t xml:space="preserve"> лесостеп</w:t>
      </w:r>
      <w:r>
        <w:rPr>
          <w:rFonts w:ascii="Times New Roman" w:hAnsi="Times New Roman" w:cs="Times New Roman"/>
          <w:sz w:val="28"/>
          <w:szCs w:val="28"/>
        </w:rPr>
        <w:t>ь</w:t>
      </w:r>
      <w:r w:rsidRPr="002C6F29">
        <w:rPr>
          <w:rFonts w:ascii="Times New Roman" w:hAnsi="Times New Roman" w:cs="Times New Roman"/>
          <w:sz w:val="28"/>
          <w:szCs w:val="28"/>
        </w:rPr>
        <w:t xml:space="preserve"> Челябинской области.</w:t>
      </w:r>
    </w:p>
    <w:p w:rsidR="00BE2C60" w:rsidRPr="00EF50DA" w:rsidRDefault="00BE2C60" w:rsidP="00BE2C60">
      <w:pPr>
        <w:spacing w:after="0"/>
        <w:ind w:firstLine="709"/>
        <w:jc w:val="both"/>
        <w:rPr>
          <w:rFonts w:ascii="Times New Roman" w:hAnsi="Times New Roman" w:cs="Times New Roman"/>
          <w:sz w:val="28"/>
          <w:szCs w:val="28"/>
        </w:rPr>
      </w:pPr>
      <w:r w:rsidRPr="00EF50DA">
        <w:rPr>
          <w:rFonts w:ascii="Times New Roman" w:hAnsi="Times New Roman" w:cs="Times New Roman"/>
          <w:sz w:val="28"/>
          <w:szCs w:val="28"/>
        </w:rPr>
        <w:t xml:space="preserve">Задачи исследования: </w:t>
      </w:r>
    </w:p>
    <w:p w:rsidR="00BE2C60" w:rsidRPr="002C6F29" w:rsidRDefault="00BE2C60" w:rsidP="00BE2C60">
      <w:pPr>
        <w:numPr>
          <w:ilvl w:val="0"/>
          <w:numId w:val="1"/>
        </w:numPr>
        <w:spacing w:after="0" w:line="259" w:lineRule="auto"/>
        <w:ind w:left="0" w:firstLine="709"/>
        <w:contextualSpacing/>
        <w:jc w:val="both"/>
        <w:rPr>
          <w:rFonts w:ascii="Times New Roman" w:hAnsi="Times New Roman" w:cs="Times New Roman"/>
          <w:sz w:val="28"/>
          <w:szCs w:val="28"/>
        </w:rPr>
      </w:pPr>
      <w:r w:rsidRPr="002C6F29">
        <w:rPr>
          <w:rFonts w:ascii="Times New Roman" w:hAnsi="Times New Roman" w:cs="Times New Roman"/>
          <w:sz w:val="28"/>
          <w:szCs w:val="28"/>
        </w:rPr>
        <w:t>Определить характер и темпы роста и развития растений абрикоса в сравнении с традиционным способом закладки.</w:t>
      </w:r>
    </w:p>
    <w:p w:rsidR="00BE2C60" w:rsidRPr="002C6F29" w:rsidRDefault="00BE2C60" w:rsidP="00BE2C60">
      <w:pPr>
        <w:numPr>
          <w:ilvl w:val="0"/>
          <w:numId w:val="1"/>
        </w:numPr>
        <w:spacing w:after="0" w:line="259" w:lineRule="auto"/>
        <w:ind w:left="0" w:firstLine="709"/>
        <w:contextualSpacing/>
        <w:jc w:val="both"/>
        <w:rPr>
          <w:rFonts w:ascii="Times New Roman" w:hAnsi="Times New Roman" w:cs="Times New Roman"/>
          <w:sz w:val="28"/>
          <w:szCs w:val="28"/>
        </w:rPr>
      </w:pPr>
      <w:r w:rsidRPr="002C6F29">
        <w:rPr>
          <w:rFonts w:ascii="Times New Roman" w:hAnsi="Times New Roman" w:cs="Times New Roman"/>
          <w:sz w:val="28"/>
          <w:szCs w:val="28"/>
        </w:rPr>
        <w:t>Определить товарные и потребительские свойства плодов у полученных гибридных форм</w:t>
      </w:r>
      <w:r>
        <w:rPr>
          <w:rFonts w:ascii="Times New Roman" w:hAnsi="Times New Roman" w:cs="Times New Roman"/>
          <w:sz w:val="28"/>
          <w:szCs w:val="28"/>
        </w:rPr>
        <w:t xml:space="preserve"> и сравнить их с районированными сортами</w:t>
      </w:r>
      <w:r w:rsidRPr="002C6F29">
        <w:rPr>
          <w:rFonts w:ascii="Times New Roman" w:hAnsi="Times New Roman" w:cs="Times New Roman"/>
          <w:sz w:val="28"/>
          <w:szCs w:val="28"/>
        </w:rPr>
        <w:t>.</w:t>
      </w:r>
    </w:p>
    <w:p w:rsidR="00BE2C60" w:rsidRPr="002C6F29" w:rsidRDefault="00BE2C60" w:rsidP="00BE2C60">
      <w:pPr>
        <w:numPr>
          <w:ilvl w:val="0"/>
          <w:numId w:val="1"/>
        </w:numPr>
        <w:spacing w:after="0" w:line="259" w:lineRule="auto"/>
        <w:ind w:left="0" w:firstLine="709"/>
        <w:contextualSpacing/>
        <w:jc w:val="both"/>
        <w:rPr>
          <w:rFonts w:ascii="Times New Roman" w:hAnsi="Times New Roman" w:cs="Times New Roman"/>
          <w:sz w:val="28"/>
          <w:szCs w:val="28"/>
        </w:rPr>
      </w:pPr>
      <w:r w:rsidRPr="002C6F29">
        <w:rPr>
          <w:rFonts w:ascii="Times New Roman" w:hAnsi="Times New Roman" w:cs="Times New Roman"/>
          <w:sz w:val="28"/>
          <w:szCs w:val="28"/>
        </w:rPr>
        <w:t>Определить урожайность у гибридных форм.</w:t>
      </w:r>
    </w:p>
    <w:p w:rsidR="00BE2C60" w:rsidRPr="002C6F29" w:rsidRDefault="00BE2C60" w:rsidP="00BE2C60">
      <w:pPr>
        <w:numPr>
          <w:ilvl w:val="0"/>
          <w:numId w:val="1"/>
        </w:numPr>
        <w:spacing w:after="0" w:line="259" w:lineRule="auto"/>
        <w:ind w:left="0" w:firstLine="709"/>
        <w:contextualSpacing/>
        <w:jc w:val="both"/>
        <w:rPr>
          <w:rFonts w:ascii="Times New Roman" w:hAnsi="Times New Roman" w:cs="Times New Roman"/>
          <w:sz w:val="28"/>
          <w:szCs w:val="28"/>
        </w:rPr>
      </w:pPr>
      <w:r w:rsidRPr="002C6F29">
        <w:rPr>
          <w:rFonts w:ascii="Times New Roman" w:hAnsi="Times New Roman" w:cs="Times New Roman"/>
          <w:sz w:val="28"/>
          <w:szCs w:val="28"/>
        </w:rPr>
        <w:t>Определить экономическую эффективность предлагаемого инновационного способа закладки абрикосовых плантаций в условиях  региона.</w:t>
      </w:r>
    </w:p>
    <w:p w:rsidR="00E00134" w:rsidRDefault="00BE2C60" w:rsidP="00BE2C60">
      <w:pPr>
        <w:spacing w:after="0"/>
        <w:ind w:firstLine="709"/>
        <w:jc w:val="both"/>
        <w:rPr>
          <w:rFonts w:ascii="Times New Roman" w:hAnsi="Times New Roman" w:cs="Times New Roman"/>
          <w:sz w:val="28"/>
          <w:szCs w:val="28"/>
        </w:rPr>
      </w:pPr>
      <w:r w:rsidRPr="00E00134">
        <w:rPr>
          <w:rFonts w:ascii="Times New Roman" w:hAnsi="Times New Roman" w:cs="Times New Roman"/>
          <w:b/>
          <w:sz w:val="28"/>
          <w:szCs w:val="28"/>
        </w:rPr>
        <w:t xml:space="preserve">Агротехника в опыте </w:t>
      </w:r>
      <w:r w:rsidR="00E00134">
        <w:rPr>
          <w:rFonts w:ascii="Times New Roman" w:hAnsi="Times New Roman" w:cs="Times New Roman"/>
          <w:b/>
          <w:sz w:val="28"/>
          <w:szCs w:val="28"/>
        </w:rPr>
        <w:t>и методика проведения исследований</w:t>
      </w:r>
      <w:r>
        <w:rPr>
          <w:rFonts w:ascii="Times New Roman" w:hAnsi="Times New Roman" w:cs="Times New Roman"/>
          <w:sz w:val="28"/>
          <w:szCs w:val="28"/>
        </w:rPr>
        <w:t xml:space="preserve"> </w:t>
      </w:r>
    </w:p>
    <w:p w:rsidR="009903A6" w:rsidRDefault="009903A6" w:rsidP="009903A6">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проверки нашей гипотезы в 2012 году был заложен опыт</w:t>
      </w:r>
      <w:r w:rsidR="00451ED8">
        <w:rPr>
          <w:rFonts w:ascii="Times New Roman" w:hAnsi="Times New Roman" w:cs="Times New Roman"/>
          <w:sz w:val="28"/>
          <w:szCs w:val="28"/>
        </w:rPr>
        <w:t>,</w:t>
      </w:r>
      <w:r>
        <w:rPr>
          <w:rFonts w:ascii="Times New Roman" w:hAnsi="Times New Roman" w:cs="Times New Roman"/>
          <w:sz w:val="28"/>
          <w:szCs w:val="28"/>
        </w:rPr>
        <w:t xml:space="preserve"> в котором</w:t>
      </w:r>
      <w:r w:rsidRPr="000C0FA8">
        <w:t xml:space="preserve"> </w:t>
      </w:r>
      <w:r w:rsidRPr="000C0FA8">
        <w:rPr>
          <w:rFonts w:ascii="Times New Roman" w:hAnsi="Times New Roman" w:cs="Times New Roman"/>
          <w:sz w:val="28"/>
          <w:szCs w:val="28"/>
        </w:rPr>
        <w:t xml:space="preserve">в контрольном варианте мы осуществляли посадку саженцев 13 </w:t>
      </w:r>
      <w:r>
        <w:rPr>
          <w:rFonts w:ascii="Times New Roman" w:hAnsi="Times New Roman" w:cs="Times New Roman"/>
          <w:sz w:val="28"/>
          <w:szCs w:val="28"/>
        </w:rPr>
        <w:t xml:space="preserve">районированных </w:t>
      </w:r>
      <w:r w:rsidRPr="000C0FA8">
        <w:rPr>
          <w:rFonts w:ascii="Times New Roman" w:hAnsi="Times New Roman" w:cs="Times New Roman"/>
          <w:sz w:val="28"/>
          <w:szCs w:val="28"/>
        </w:rPr>
        <w:t xml:space="preserve">сортов абрикоса, а в качестве опытных вариантов производили посев стратифицированными косточками 18 гибридных форм абрикоса от не привитых корнесобственных растений. </w:t>
      </w:r>
    </w:p>
    <w:p w:rsidR="009903A6" w:rsidRDefault="00BE2C60" w:rsidP="00BE2C60">
      <w:pPr>
        <w:spacing w:after="0"/>
        <w:ind w:firstLine="709"/>
        <w:jc w:val="both"/>
        <w:rPr>
          <w:rFonts w:ascii="Times New Roman" w:hAnsi="Times New Roman" w:cs="Times New Roman"/>
          <w:sz w:val="28"/>
          <w:szCs w:val="28"/>
        </w:rPr>
      </w:pPr>
      <w:r w:rsidRPr="000C0FA8">
        <w:rPr>
          <w:rFonts w:ascii="Times New Roman" w:hAnsi="Times New Roman" w:cs="Times New Roman"/>
          <w:sz w:val="28"/>
          <w:szCs w:val="28"/>
        </w:rPr>
        <w:t>Посев</w:t>
      </w:r>
      <w:r>
        <w:rPr>
          <w:rFonts w:ascii="Times New Roman" w:hAnsi="Times New Roman" w:cs="Times New Roman"/>
          <w:sz w:val="28"/>
          <w:szCs w:val="28"/>
        </w:rPr>
        <w:t xml:space="preserve"> </w:t>
      </w:r>
      <w:r w:rsidR="007E4547">
        <w:rPr>
          <w:rFonts w:ascii="Times New Roman" w:hAnsi="Times New Roman" w:cs="Times New Roman"/>
          <w:sz w:val="28"/>
          <w:szCs w:val="28"/>
        </w:rPr>
        <w:t xml:space="preserve">гибридных семян </w:t>
      </w:r>
      <w:r>
        <w:rPr>
          <w:rFonts w:ascii="Times New Roman" w:hAnsi="Times New Roman" w:cs="Times New Roman"/>
          <w:sz w:val="28"/>
          <w:szCs w:val="28"/>
        </w:rPr>
        <w:t>и посадка</w:t>
      </w:r>
      <w:r w:rsidRPr="000C0FA8">
        <w:rPr>
          <w:rFonts w:ascii="Times New Roman" w:hAnsi="Times New Roman" w:cs="Times New Roman"/>
          <w:sz w:val="28"/>
          <w:szCs w:val="28"/>
        </w:rPr>
        <w:t xml:space="preserve"> </w:t>
      </w:r>
      <w:r w:rsidR="007E4547">
        <w:rPr>
          <w:rFonts w:ascii="Times New Roman" w:hAnsi="Times New Roman" w:cs="Times New Roman"/>
          <w:sz w:val="28"/>
          <w:szCs w:val="28"/>
        </w:rPr>
        <w:t xml:space="preserve">саженцев </w:t>
      </w:r>
      <w:r w:rsidRPr="000C0FA8">
        <w:rPr>
          <w:rFonts w:ascii="Times New Roman" w:hAnsi="Times New Roman" w:cs="Times New Roman"/>
          <w:sz w:val="28"/>
          <w:szCs w:val="28"/>
        </w:rPr>
        <w:t>проводил</w:t>
      </w:r>
      <w:r>
        <w:rPr>
          <w:rFonts w:ascii="Times New Roman" w:hAnsi="Times New Roman" w:cs="Times New Roman"/>
          <w:sz w:val="28"/>
          <w:szCs w:val="28"/>
        </w:rPr>
        <w:t>и</w:t>
      </w:r>
      <w:r w:rsidRPr="000C0FA8">
        <w:rPr>
          <w:rFonts w:ascii="Times New Roman" w:hAnsi="Times New Roman" w:cs="Times New Roman"/>
          <w:sz w:val="28"/>
          <w:szCs w:val="28"/>
        </w:rPr>
        <w:t>с</w:t>
      </w:r>
      <w:r>
        <w:rPr>
          <w:rFonts w:ascii="Times New Roman" w:hAnsi="Times New Roman" w:cs="Times New Roman"/>
          <w:sz w:val="28"/>
          <w:szCs w:val="28"/>
        </w:rPr>
        <w:t>ь</w:t>
      </w:r>
      <w:r w:rsidR="00E00134">
        <w:rPr>
          <w:rFonts w:ascii="Times New Roman" w:hAnsi="Times New Roman" w:cs="Times New Roman"/>
          <w:sz w:val="28"/>
          <w:szCs w:val="28"/>
        </w:rPr>
        <w:t xml:space="preserve"> по схеме 6х4 </w:t>
      </w:r>
      <w:r w:rsidRPr="000C0FA8">
        <w:rPr>
          <w:rFonts w:ascii="Times New Roman" w:hAnsi="Times New Roman" w:cs="Times New Roman"/>
          <w:sz w:val="28"/>
          <w:szCs w:val="28"/>
        </w:rPr>
        <w:t>м</w:t>
      </w:r>
      <w:r>
        <w:rPr>
          <w:rFonts w:ascii="Times New Roman" w:hAnsi="Times New Roman" w:cs="Times New Roman"/>
          <w:sz w:val="28"/>
          <w:szCs w:val="28"/>
        </w:rPr>
        <w:t>. Сеяли</w:t>
      </w:r>
      <w:r w:rsidRPr="000C0FA8">
        <w:rPr>
          <w:rFonts w:ascii="Times New Roman" w:hAnsi="Times New Roman" w:cs="Times New Roman"/>
          <w:sz w:val="28"/>
          <w:szCs w:val="28"/>
        </w:rPr>
        <w:t xml:space="preserve"> по две </w:t>
      </w:r>
      <w:r>
        <w:rPr>
          <w:rFonts w:ascii="Times New Roman" w:hAnsi="Times New Roman" w:cs="Times New Roman"/>
          <w:sz w:val="28"/>
          <w:szCs w:val="28"/>
        </w:rPr>
        <w:t xml:space="preserve">стратифицированные </w:t>
      </w:r>
      <w:r w:rsidRPr="000C0FA8">
        <w:rPr>
          <w:rFonts w:ascii="Times New Roman" w:hAnsi="Times New Roman" w:cs="Times New Roman"/>
          <w:sz w:val="28"/>
          <w:szCs w:val="28"/>
        </w:rPr>
        <w:t>косточки в лунку.</w:t>
      </w:r>
      <w:r>
        <w:rPr>
          <w:rFonts w:ascii="Times New Roman" w:hAnsi="Times New Roman" w:cs="Times New Roman"/>
          <w:sz w:val="28"/>
          <w:szCs w:val="28"/>
        </w:rPr>
        <w:t xml:space="preserve"> </w:t>
      </w:r>
    </w:p>
    <w:p w:rsidR="00BE2C60" w:rsidRPr="00726AE8" w:rsidRDefault="00BE2C60" w:rsidP="00BE2C60">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максимального выявления адаптивного потенциала растений абрикоса, созданных новым способом</w:t>
      </w:r>
      <w:r w:rsidR="00E00134">
        <w:rPr>
          <w:rFonts w:ascii="Times New Roman" w:hAnsi="Times New Roman" w:cs="Times New Roman"/>
          <w:sz w:val="28"/>
          <w:szCs w:val="28"/>
        </w:rPr>
        <w:t>,</w:t>
      </w:r>
      <w:r>
        <w:rPr>
          <w:rFonts w:ascii="Times New Roman" w:hAnsi="Times New Roman" w:cs="Times New Roman"/>
          <w:sz w:val="28"/>
          <w:szCs w:val="28"/>
        </w:rPr>
        <w:t xml:space="preserve"> мероприятия ухода за ними свели к возможному минимуму. Ни полива, ни удобрения, ни защитных мероприятий от вредителей и болезней, только борьба с сорняками посредством прополок. </w:t>
      </w:r>
    </w:p>
    <w:p w:rsidR="00BE2C60" w:rsidRDefault="00BE2C60" w:rsidP="00BE2C60">
      <w:pPr>
        <w:spacing w:after="0"/>
        <w:ind w:firstLine="567"/>
        <w:jc w:val="both"/>
        <w:rPr>
          <w:rFonts w:ascii="Times New Roman" w:hAnsi="Times New Roman" w:cs="Times New Roman"/>
          <w:sz w:val="28"/>
          <w:szCs w:val="28"/>
        </w:rPr>
      </w:pPr>
      <w:r w:rsidRPr="00726AE8">
        <w:rPr>
          <w:rFonts w:ascii="Times New Roman" w:hAnsi="Times New Roman" w:cs="Times New Roman"/>
          <w:sz w:val="28"/>
          <w:szCs w:val="28"/>
        </w:rPr>
        <w:t>Во время исследования все учеты и наблюдени</w:t>
      </w:r>
      <w:r>
        <w:rPr>
          <w:rFonts w:ascii="Times New Roman" w:hAnsi="Times New Roman" w:cs="Times New Roman"/>
          <w:sz w:val="28"/>
          <w:szCs w:val="28"/>
        </w:rPr>
        <w:t>я</w:t>
      </w:r>
      <w:r w:rsidRPr="00726AE8">
        <w:rPr>
          <w:rFonts w:ascii="Times New Roman" w:hAnsi="Times New Roman" w:cs="Times New Roman"/>
          <w:sz w:val="28"/>
          <w:szCs w:val="28"/>
        </w:rPr>
        <w:t xml:space="preserve"> проводились по общепринятым методикам </w:t>
      </w:r>
      <w:r w:rsidR="00E00134" w:rsidRPr="00D02F04">
        <w:rPr>
          <w:rFonts w:ascii="Times New Roman" w:eastAsia="Calibri" w:hAnsi="Times New Roman" w:cs="Times New Roman"/>
          <w:spacing w:val="4"/>
          <w:sz w:val="28"/>
          <w:szCs w:val="28"/>
        </w:rPr>
        <w:t>[</w:t>
      </w:r>
      <w:r w:rsidR="008A6161">
        <w:rPr>
          <w:rFonts w:ascii="Times New Roman" w:eastAsia="Calibri" w:hAnsi="Times New Roman" w:cs="Times New Roman"/>
          <w:spacing w:val="4"/>
          <w:sz w:val="28"/>
          <w:szCs w:val="28"/>
        </w:rPr>
        <w:t>3</w:t>
      </w:r>
      <w:r w:rsidR="00A84742">
        <w:rPr>
          <w:rFonts w:ascii="Times New Roman" w:eastAsia="Calibri" w:hAnsi="Times New Roman" w:cs="Times New Roman"/>
          <w:spacing w:val="4"/>
          <w:sz w:val="28"/>
          <w:szCs w:val="28"/>
        </w:rPr>
        <w:t xml:space="preserve">, </w:t>
      </w:r>
      <w:r w:rsidR="008A6161">
        <w:rPr>
          <w:rFonts w:ascii="Times New Roman" w:eastAsia="Calibri" w:hAnsi="Times New Roman" w:cs="Times New Roman"/>
          <w:spacing w:val="4"/>
          <w:sz w:val="28"/>
          <w:szCs w:val="28"/>
        </w:rPr>
        <w:t>4</w:t>
      </w:r>
      <w:r w:rsidR="00E00134" w:rsidRPr="00D02F04">
        <w:rPr>
          <w:rFonts w:ascii="Times New Roman" w:eastAsia="Calibri" w:hAnsi="Times New Roman" w:cs="Times New Roman"/>
          <w:spacing w:val="4"/>
          <w:sz w:val="28"/>
          <w:szCs w:val="28"/>
        </w:rPr>
        <w:t>]</w:t>
      </w:r>
      <w:r w:rsidR="00E00134">
        <w:rPr>
          <w:rFonts w:ascii="Times New Roman" w:eastAsia="Times New Roman" w:hAnsi="Times New Roman" w:cs="Times New Roman"/>
          <w:sz w:val="28"/>
          <w:szCs w:val="28"/>
        </w:rPr>
        <w:t xml:space="preserve">. </w:t>
      </w:r>
    </w:p>
    <w:p w:rsidR="00CF1FB2" w:rsidRPr="00CF1FB2" w:rsidRDefault="00CF1FB2" w:rsidP="00BE2C60">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Место и у</w:t>
      </w:r>
      <w:r w:rsidRPr="00CF1FB2">
        <w:rPr>
          <w:rFonts w:ascii="Times New Roman" w:hAnsi="Times New Roman" w:cs="Times New Roman"/>
          <w:b/>
          <w:sz w:val="28"/>
          <w:szCs w:val="28"/>
        </w:rPr>
        <w:t>словия проведения опыта</w:t>
      </w:r>
    </w:p>
    <w:p w:rsidR="00CF1FB2" w:rsidRDefault="00CF1FB2" w:rsidP="00BE2C60">
      <w:pPr>
        <w:spacing w:after="0"/>
        <w:ind w:firstLine="567"/>
        <w:jc w:val="both"/>
        <w:rPr>
          <w:rFonts w:ascii="Times New Roman" w:hAnsi="Times New Roman" w:cs="Times New Roman"/>
          <w:sz w:val="28"/>
          <w:szCs w:val="28"/>
        </w:rPr>
      </w:pPr>
      <w:r>
        <w:rPr>
          <w:rFonts w:ascii="Times New Roman" w:hAnsi="Times New Roman" w:cs="Times New Roman"/>
          <w:sz w:val="28"/>
          <w:szCs w:val="28"/>
        </w:rPr>
        <w:t>Опыт проводился на садовом участке учебно-методического центра института агроэкологии филиала ФГБОУ ВО Южно-Уральского ГАУ, расположенного на западной окраине села Миасское Красноармейского района</w:t>
      </w:r>
      <w:r w:rsidR="007E4547">
        <w:rPr>
          <w:rFonts w:ascii="Times New Roman" w:hAnsi="Times New Roman" w:cs="Times New Roman"/>
          <w:sz w:val="28"/>
          <w:szCs w:val="28"/>
        </w:rPr>
        <w:t>,</w:t>
      </w:r>
      <w:r>
        <w:rPr>
          <w:rFonts w:ascii="Times New Roman" w:hAnsi="Times New Roman" w:cs="Times New Roman"/>
          <w:sz w:val="28"/>
          <w:szCs w:val="28"/>
        </w:rPr>
        <w:t xml:space="preserve"> Челябинской области. </w:t>
      </w:r>
    </w:p>
    <w:p w:rsidR="00544340" w:rsidRPr="00544340" w:rsidRDefault="00544340" w:rsidP="00544340">
      <w:pPr>
        <w:spacing w:after="0"/>
        <w:ind w:firstLine="540"/>
        <w:jc w:val="both"/>
        <w:rPr>
          <w:rFonts w:ascii="Times New Roman" w:eastAsia="Calibri" w:hAnsi="Times New Roman" w:cs="Times New Roman"/>
          <w:sz w:val="28"/>
          <w:szCs w:val="28"/>
        </w:rPr>
      </w:pPr>
      <w:r w:rsidRPr="00544340">
        <w:rPr>
          <w:rFonts w:ascii="Times New Roman" w:eastAsia="Calibri" w:hAnsi="Times New Roman" w:cs="Times New Roman"/>
          <w:sz w:val="28"/>
          <w:szCs w:val="28"/>
        </w:rPr>
        <w:lastRenderedPageBreak/>
        <w:t xml:space="preserve">Почва под опытом – чернозём выщелоченный, среднемощный, </w:t>
      </w:r>
      <w:proofErr w:type="spellStart"/>
      <w:r w:rsidRPr="00544340">
        <w:rPr>
          <w:rFonts w:ascii="Times New Roman" w:eastAsia="Calibri" w:hAnsi="Times New Roman" w:cs="Times New Roman"/>
          <w:sz w:val="28"/>
          <w:szCs w:val="28"/>
        </w:rPr>
        <w:t>среднегумусный</w:t>
      </w:r>
      <w:proofErr w:type="spellEnd"/>
      <w:r w:rsidRPr="00544340">
        <w:rPr>
          <w:rFonts w:ascii="Times New Roman" w:eastAsia="Calibri" w:hAnsi="Times New Roman" w:cs="Times New Roman"/>
          <w:sz w:val="28"/>
          <w:szCs w:val="28"/>
        </w:rPr>
        <w:t>, среднесуглинистый с высоким содержанием основных элементов питания</w:t>
      </w:r>
      <w:r w:rsidR="00EF50DA">
        <w:rPr>
          <w:rFonts w:ascii="Times New Roman" w:eastAsia="Calibri" w:hAnsi="Times New Roman" w:cs="Times New Roman"/>
          <w:sz w:val="28"/>
          <w:szCs w:val="28"/>
        </w:rPr>
        <w:t>.</w:t>
      </w:r>
      <w:r w:rsidR="00E00134">
        <w:rPr>
          <w:rFonts w:ascii="Times New Roman" w:eastAsia="Calibri" w:hAnsi="Times New Roman" w:cs="Times New Roman"/>
          <w:sz w:val="28"/>
          <w:szCs w:val="28"/>
        </w:rPr>
        <w:t xml:space="preserve"> </w:t>
      </w:r>
      <w:r w:rsidR="00EF50DA">
        <w:rPr>
          <w:rFonts w:ascii="Times New Roman" w:eastAsia="Calibri" w:hAnsi="Times New Roman" w:cs="Times New Roman"/>
          <w:sz w:val="28"/>
          <w:szCs w:val="28"/>
        </w:rPr>
        <w:t xml:space="preserve">Чернозём выщелоченный </w:t>
      </w:r>
      <w:r w:rsidR="00451ED8">
        <w:rPr>
          <w:rFonts w:ascii="Times New Roman" w:eastAsia="Calibri" w:hAnsi="Times New Roman" w:cs="Times New Roman"/>
          <w:sz w:val="28"/>
          <w:szCs w:val="28"/>
        </w:rPr>
        <w:t xml:space="preserve">часто встречается в </w:t>
      </w:r>
      <w:r w:rsidR="00451ED8">
        <w:rPr>
          <w:rFonts w:ascii="Times New Roman" w:hAnsi="Times New Roman" w:cs="Times New Roman"/>
          <w:sz w:val="28"/>
          <w:szCs w:val="28"/>
        </w:rPr>
        <w:t xml:space="preserve">средней </w:t>
      </w:r>
      <w:r w:rsidR="00A631EB">
        <w:rPr>
          <w:rFonts w:ascii="Times New Roman" w:eastAsia="Calibri" w:hAnsi="Times New Roman" w:cs="Times New Roman"/>
          <w:sz w:val="28"/>
          <w:szCs w:val="28"/>
        </w:rPr>
        <w:t xml:space="preserve">полосе имеет неплохие почвенные характеристики </w:t>
      </w:r>
      <w:r w:rsidR="00E00134" w:rsidRPr="00D02F04">
        <w:rPr>
          <w:rFonts w:ascii="Times New Roman" w:eastAsia="Calibri" w:hAnsi="Times New Roman" w:cs="Times New Roman"/>
          <w:spacing w:val="4"/>
          <w:sz w:val="28"/>
          <w:szCs w:val="28"/>
        </w:rPr>
        <w:t>[</w:t>
      </w:r>
      <w:r w:rsidR="008A6161">
        <w:rPr>
          <w:rFonts w:ascii="Times New Roman" w:eastAsia="Calibri" w:hAnsi="Times New Roman" w:cs="Times New Roman"/>
          <w:spacing w:val="4"/>
          <w:sz w:val="28"/>
          <w:szCs w:val="28"/>
        </w:rPr>
        <w:t>5</w:t>
      </w:r>
      <w:r w:rsidR="00E00134" w:rsidRPr="00D02F04">
        <w:rPr>
          <w:rFonts w:ascii="Times New Roman" w:eastAsia="Calibri" w:hAnsi="Times New Roman" w:cs="Times New Roman"/>
          <w:spacing w:val="4"/>
          <w:sz w:val="28"/>
          <w:szCs w:val="28"/>
        </w:rPr>
        <w:t>]</w:t>
      </w:r>
      <w:r w:rsidR="00A631EB">
        <w:rPr>
          <w:rFonts w:ascii="Times New Roman" w:eastAsia="Calibri" w:hAnsi="Times New Roman" w:cs="Times New Roman"/>
          <w:spacing w:val="4"/>
          <w:sz w:val="28"/>
          <w:szCs w:val="28"/>
        </w:rPr>
        <w:t xml:space="preserve"> и вполне пригоден для выращивания абрикоса</w:t>
      </w:r>
      <w:r w:rsidR="00E00134">
        <w:rPr>
          <w:rFonts w:ascii="Times New Roman" w:eastAsia="Times New Roman" w:hAnsi="Times New Roman" w:cs="Times New Roman"/>
          <w:sz w:val="28"/>
          <w:szCs w:val="28"/>
        </w:rPr>
        <w:t>.</w:t>
      </w:r>
      <w:r w:rsidRPr="00544340">
        <w:rPr>
          <w:rFonts w:ascii="Times New Roman" w:eastAsia="Calibri" w:hAnsi="Times New Roman" w:cs="Times New Roman"/>
          <w:sz w:val="28"/>
          <w:szCs w:val="28"/>
        </w:rPr>
        <w:t xml:space="preserve"> </w:t>
      </w:r>
    </w:p>
    <w:p w:rsidR="00BE2C60" w:rsidRDefault="00BE2C60" w:rsidP="00BE2C60">
      <w:pPr>
        <w:spacing w:after="0"/>
        <w:ind w:firstLine="567"/>
        <w:jc w:val="both"/>
        <w:rPr>
          <w:rFonts w:ascii="Times New Roman" w:hAnsi="Times New Roman" w:cs="Times New Roman"/>
          <w:sz w:val="28"/>
          <w:szCs w:val="28"/>
        </w:rPr>
      </w:pPr>
      <w:r>
        <w:rPr>
          <w:rFonts w:ascii="Times New Roman" w:hAnsi="Times New Roman" w:cs="Times New Roman"/>
          <w:sz w:val="28"/>
          <w:szCs w:val="28"/>
        </w:rPr>
        <w:t>Погодные условия за время проведения опыта были довольно разнообразными порой очень жесткими. За этот период наблюдались экстремальные температуры зимой до – 37</w:t>
      </w:r>
      <w:r>
        <w:rPr>
          <w:rFonts w:ascii="Times New Roman" w:hAnsi="Times New Roman" w:cs="Times New Roman"/>
          <w:sz w:val="28"/>
          <w:szCs w:val="28"/>
          <w:vertAlign w:val="superscript"/>
        </w:rPr>
        <w:t>о</w:t>
      </w:r>
      <w:r>
        <w:rPr>
          <w:rFonts w:ascii="Times New Roman" w:hAnsi="Times New Roman" w:cs="Times New Roman"/>
          <w:sz w:val="28"/>
          <w:szCs w:val="28"/>
        </w:rPr>
        <w:t>С и весной в период массового цветения до – 7</w:t>
      </w:r>
      <w:r>
        <w:rPr>
          <w:rFonts w:ascii="Times New Roman" w:hAnsi="Times New Roman" w:cs="Times New Roman"/>
          <w:sz w:val="28"/>
          <w:szCs w:val="28"/>
          <w:vertAlign w:val="superscript"/>
        </w:rPr>
        <w:t xml:space="preserve">о </w:t>
      </w:r>
      <w:r>
        <w:rPr>
          <w:rFonts w:ascii="Times New Roman" w:hAnsi="Times New Roman" w:cs="Times New Roman"/>
          <w:sz w:val="28"/>
          <w:szCs w:val="28"/>
        </w:rPr>
        <w:t xml:space="preserve">С. Но экспериментальные сеянцы абрикоса в опыте переносили эти воздействия без каких либо отрицательных последствий для их роста, развития и плодоношения. </w:t>
      </w:r>
    </w:p>
    <w:p w:rsidR="00544340" w:rsidRPr="005746FC" w:rsidRDefault="005746FC" w:rsidP="00BE2C60">
      <w:pPr>
        <w:spacing w:after="0"/>
        <w:ind w:firstLine="567"/>
        <w:jc w:val="both"/>
        <w:rPr>
          <w:rFonts w:ascii="Times New Roman" w:hAnsi="Times New Roman" w:cs="Times New Roman"/>
          <w:b/>
          <w:sz w:val="28"/>
          <w:szCs w:val="28"/>
        </w:rPr>
      </w:pPr>
      <w:r w:rsidRPr="005746FC">
        <w:rPr>
          <w:rFonts w:ascii="Times New Roman" w:hAnsi="Times New Roman" w:cs="Times New Roman"/>
          <w:b/>
          <w:sz w:val="28"/>
          <w:szCs w:val="28"/>
        </w:rPr>
        <w:t>Результаты исследований</w:t>
      </w:r>
    </w:p>
    <w:p w:rsidR="00BE2C60" w:rsidRDefault="00BE2C60" w:rsidP="00BE2C60">
      <w:pPr>
        <w:spacing w:after="0"/>
        <w:ind w:firstLine="567"/>
        <w:jc w:val="both"/>
        <w:rPr>
          <w:rFonts w:ascii="Times New Roman" w:hAnsi="Times New Roman" w:cs="Times New Roman"/>
          <w:sz w:val="28"/>
          <w:szCs w:val="28"/>
        </w:rPr>
      </w:pPr>
      <w:r>
        <w:rPr>
          <w:rFonts w:ascii="Times New Roman" w:hAnsi="Times New Roman" w:cs="Times New Roman"/>
          <w:sz w:val="28"/>
          <w:szCs w:val="28"/>
        </w:rPr>
        <w:t>Жесткие условия выращивания и суровы</w:t>
      </w:r>
      <w:r w:rsidR="007E4547">
        <w:rPr>
          <w:rFonts w:ascii="Times New Roman" w:hAnsi="Times New Roman" w:cs="Times New Roman"/>
          <w:sz w:val="28"/>
          <w:szCs w:val="28"/>
        </w:rPr>
        <w:t>й</w:t>
      </w:r>
      <w:r>
        <w:rPr>
          <w:rFonts w:ascii="Times New Roman" w:hAnsi="Times New Roman" w:cs="Times New Roman"/>
          <w:sz w:val="28"/>
          <w:szCs w:val="28"/>
        </w:rPr>
        <w:t xml:space="preserve"> климат оказали сильное отрицательное воздействие на саженцы абрикоса в контрольном варианте. И если к 5 году все опытные сеянцы после нормального роста и развития</w:t>
      </w:r>
      <w:r w:rsidR="00451ED8">
        <w:rPr>
          <w:rFonts w:ascii="Times New Roman" w:hAnsi="Times New Roman" w:cs="Times New Roman"/>
          <w:sz w:val="28"/>
          <w:szCs w:val="28"/>
        </w:rPr>
        <w:t>,</w:t>
      </w:r>
      <w:r>
        <w:rPr>
          <w:rFonts w:ascii="Times New Roman" w:hAnsi="Times New Roman" w:cs="Times New Roman"/>
          <w:sz w:val="28"/>
          <w:szCs w:val="28"/>
        </w:rPr>
        <w:t xml:space="preserve"> приступили к единичному плодоношению, то на контрольном варианте 7 из 13 саженцев погибли, а остальные в этот срок к плодоношению ещё не приступили. </w:t>
      </w:r>
    </w:p>
    <w:p w:rsidR="00BE2C60" w:rsidRDefault="00BE2C60" w:rsidP="00BE2C6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Несмотря на сравнительно небольшое число изучаемых гибридных форм выявилось большое их разнообразие по скороспелости. Первые гибридные формы </w:t>
      </w:r>
      <w:r w:rsidR="009E55EB">
        <w:rPr>
          <w:rFonts w:ascii="Times New Roman" w:hAnsi="Times New Roman" w:cs="Times New Roman"/>
          <w:sz w:val="28"/>
          <w:szCs w:val="28"/>
        </w:rPr>
        <w:t>(</w:t>
      </w:r>
      <w:r w:rsidR="00451ED8">
        <w:rPr>
          <w:rFonts w:ascii="Times New Roman" w:hAnsi="Times New Roman" w:cs="Times New Roman"/>
          <w:sz w:val="28"/>
          <w:szCs w:val="28"/>
        </w:rPr>
        <w:t>3</w:t>
      </w:r>
      <w:r w:rsidR="009E55EB">
        <w:rPr>
          <w:rFonts w:ascii="Times New Roman" w:hAnsi="Times New Roman" w:cs="Times New Roman"/>
          <w:sz w:val="28"/>
          <w:szCs w:val="28"/>
        </w:rPr>
        <w:t>/</w:t>
      </w:r>
      <w:r w:rsidR="00451ED8">
        <w:rPr>
          <w:rFonts w:ascii="Times New Roman" w:hAnsi="Times New Roman" w:cs="Times New Roman"/>
          <w:sz w:val="28"/>
          <w:szCs w:val="28"/>
        </w:rPr>
        <w:t>1</w:t>
      </w:r>
      <w:r w:rsidR="009E55EB">
        <w:rPr>
          <w:rFonts w:ascii="Times New Roman" w:hAnsi="Times New Roman" w:cs="Times New Roman"/>
          <w:sz w:val="28"/>
          <w:szCs w:val="28"/>
        </w:rPr>
        <w:t>, ЛЖ-1</w:t>
      </w:r>
      <w:r w:rsidR="00A1145C">
        <w:rPr>
          <w:rFonts w:ascii="Times New Roman" w:hAnsi="Times New Roman" w:cs="Times New Roman"/>
          <w:sz w:val="28"/>
          <w:szCs w:val="28"/>
        </w:rPr>
        <w:t>, 4/1</w:t>
      </w:r>
      <w:r w:rsidR="009E55EB">
        <w:rPr>
          <w:rFonts w:ascii="Times New Roman" w:hAnsi="Times New Roman" w:cs="Times New Roman"/>
          <w:sz w:val="28"/>
          <w:szCs w:val="28"/>
        </w:rPr>
        <w:t xml:space="preserve">) </w:t>
      </w:r>
      <w:r>
        <w:rPr>
          <w:rFonts w:ascii="Times New Roman" w:hAnsi="Times New Roman" w:cs="Times New Roman"/>
          <w:sz w:val="28"/>
          <w:szCs w:val="28"/>
        </w:rPr>
        <w:t xml:space="preserve">начинали созревать уже в начале второй декады июля, а у последних </w:t>
      </w:r>
      <w:r w:rsidR="009E55EB" w:rsidRPr="009E55EB">
        <w:rPr>
          <w:rFonts w:ascii="Times New Roman" w:hAnsi="Times New Roman" w:cs="Times New Roman"/>
          <w:sz w:val="28"/>
          <w:szCs w:val="28"/>
        </w:rPr>
        <w:t>(</w:t>
      </w:r>
      <w:r w:rsidR="00A1145C">
        <w:rPr>
          <w:rFonts w:ascii="Times New Roman" w:hAnsi="Times New Roman" w:cs="Times New Roman"/>
          <w:sz w:val="28"/>
          <w:szCs w:val="28"/>
        </w:rPr>
        <w:t xml:space="preserve">ДСП, </w:t>
      </w:r>
      <w:r w:rsidR="009E55EB">
        <w:rPr>
          <w:rFonts w:ascii="Times New Roman" w:hAnsi="Times New Roman" w:cs="Times New Roman"/>
          <w:sz w:val="28"/>
          <w:szCs w:val="28"/>
        </w:rPr>
        <w:t>ЛСПЗГ,</w:t>
      </w:r>
      <w:r w:rsidR="009E55EB" w:rsidRPr="009E55EB">
        <w:rPr>
          <w:rFonts w:ascii="Times New Roman" w:hAnsi="Times New Roman" w:cs="Times New Roman"/>
          <w:sz w:val="28"/>
          <w:szCs w:val="28"/>
        </w:rPr>
        <w:t xml:space="preserve"> 5/1) </w:t>
      </w:r>
      <w:r>
        <w:rPr>
          <w:rFonts w:ascii="Times New Roman" w:hAnsi="Times New Roman" w:cs="Times New Roman"/>
          <w:sz w:val="28"/>
          <w:szCs w:val="28"/>
        </w:rPr>
        <w:t xml:space="preserve">заканчивали сборы только в первой декаде сентября. По годам время сбора плодов растягивалось у изучаемых форм на 1,5-2 месяца. Этот признак у посевного абрикосового сада, по нашему мнению, положительный, так как позволит значительно облегчить уборку, переработку и реализацию полученного урожая. </w:t>
      </w:r>
    </w:p>
    <w:p w:rsidR="00027A84" w:rsidRDefault="00BE2C60" w:rsidP="00BE2C60">
      <w:pPr>
        <w:spacing w:after="0"/>
        <w:ind w:firstLine="709"/>
        <w:jc w:val="both"/>
        <w:rPr>
          <w:rFonts w:ascii="Times New Roman" w:hAnsi="Times New Roman" w:cs="Times New Roman"/>
          <w:sz w:val="28"/>
          <w:szCs w:val="28"/>
        </w:rPr>
      </w:pPr>
      <w:r>
        <w:rPr>
          <w:rFonts w:ascii="Times New Roman" w:hAnsi="Times New Roman" w:cs="Times New Roman"/>
          <w:sz w:val="28"/>
          <w:szCs w:val="28"/>
        </w:rPr>
        <w:t>У</w:t>
      </w:r>
      <w:r w:rsidRPr="0009014B">
        <w:rPr>
          <w:rFonts w:ascii="Times New Roman" w:hAnsi="Times New Roman" w:cs="Times New Roman"/>
          <w:sz w:val="28"/>
          <w:szCs w:val="28"/>
        </w:rPr>
        <w:t xml:space="preserve"> гибридов наблюда</w:t>
      </w:r>
      <w:r>
        <w:rPr>
          <w:rFonts w:ascii="Times New Roman" w:hAnsi="Times New Roman" w:cs="Times New Roman"/>
          <w:sz w:val="28"/>
          <w:szCs w:val="28"/>
        </w:rPr>
        <w:t xml:space="preserve">лось </w:t>
      </w:r>
      <w:r w:rsidRPr="0009014B">
        <w:rPr>
          <w:rFonts w:ascii="Times New Roman" w:hAnsi="Times New Roman" w:cs="Times New Roman"/>
          <w:sz w:val="28"/>
          <w:szCs w:val="28"/>
        </w:rPr>
        <w:t>большое разнообразие по размеру плодов</w:t>
      </w:r>
      <w:r w:rsidR="009E55EB">
        <w:rPr>
          <w:rFonts w:ascii="Times New Roman" w:hAnsi="Times New Roman" w:cs="Times New Roman"/>
          <w:sz w:val="28"/>
          <w:szCs w:val="28"/>
        </w:rPr>
        <w:t>,</w:t>
      </w:r>
      <w:r w:rsidRPr="0009014B">
        <w:rPr>
          <w:rFonts w:ascii="Times New Roman" w:hAnsi="Times New Roman" w:cs="Times New Roman"/>
          <w:sz w:val="28"/>
          <w:szCs w:val="28"/>
        </w:rPr>
        <w:t xml:space="preserve"> и</w:t>
      </w:r>
      <w:r>
        <w:rPr>
          <w:rFonts w:ascii="Times New Roman" w:hAnsi="Times New Roman" w:cs="Times New Roman"/>
          <w:sz w:val="28"/>
          <w:szCs w:val="28"/>
        </w:rPr>
        <w:t>х</w:t>
      </w:r>
      <w:r w:rsidRPr="0009014B">
        <w:rPr>
          <w:rFonts w:ascii="Times New Roman" w:hAnsi="Times New Roman" w:cs="Times New Roman"/>
          <w:sz w:val="28"/>
          <w:szCs w:val="28"/>
        </w:rPr>
        <w:t xml:space="preserve"> косточки и вкусовым качествам</w:t>
      </w:r>
      <w:r w:rsidR="005746FC">
        <w:rPr>
          <w:rFonts w:ascii="Times New Roman" w:hAnsi="Times New Roman" w:cs="Times New Roman"/>
          <w:sz w:val="28"/>
          <w:szCs w:val="28"/>
        </w:rPr>
        <w:t xml:space="preserve"> (таблица</w:t>
      </w:r>
      <w:r w:rsidR="00FD4E23">
        <w:rPr>
          <w:rFonts w:ascii="Times New Roman" w:hAnsi="Times New Roman" w:cs="Times New Roman"/>
          <w:sz w:val="28"/>
          <w:szCs w:val="28"/>
        </w:rPr>
        <w:t xml:space="preserve"> 1</w:t>
      </w:r>
      <w:r w:rsidR="005746FC">
        <w:rPr>
          <w:rFonts w:ascii="Times New Roman" w:hAnsi="Times New Roman" w:cs="Times New Roman"/>
          <w:sz w:val="28"/>
          <w:szCs w:val="28"/>
        </w:rPr>
        <w:t>)</w:t>
      </w:r>
      <w:r w:rsidRPr="0009014B">
        <w:rPr>
          <w:rFonts w:ascii="Times New Roman" w:hAnsi="Times New Roman" w:cs="Times New Roman"/>
          <w:sz w:val="28"/>
          <w:szCs w:val="28"/>
        </w:rPr>
        <w:t>.</w:t>
      </w:r>
      <w:r>
        <w:rPr>
          <w:rFonts w:ascii="Times New Roman" w:hAnsi="Times New Roman" w:cs="Times New Roman"/>
          <w:sz w:val="28"/>
          <w:szCs w:val="28"/>
        </w:rPr>
        <w:t xml:space="preserve"> </w:t>
      </w:r>
    </w:p>
    <w:p w:rsidR="009E55EB" w:rsidRDefault="009E55EB" w:rsidP="009E55EB">
      <w:pPr>
        <w:spacing w:after="0"/>
        <w:ind w:firstLine="709"/>
        <w:jc w:val="both"/>
        <w:rPr>
          <w:rFonts w:ascii="Times New Roman" w:hAnsi="Times New Roman" w:cs="Times New Roman"/>
          <w:sz w:val="28"/>
          <w:szCs w:val="28"/>
        </w:rPr>
      </w:pPr>
      <w:r w:rsidRPr="00722578">
        <w:rPr>
          <w:rFonts w:ascii="Times New Roman" w:hAnsi="Times New Roman" w:cs="Times New Roman"/>
          <w:sz w:val="28"/>
          <w:szCs w:val="28"/>
        </w:rPr>
        <w:t xml:space="preserve">Например, </w:t>
      </w:r>
      <w:r>
        <w:rPr>
          <w:rFonts w:ascii="Times New Roman" w:hAnsi="Times New Roman" w:cs="Times New Roman"/>
          <w:sz w:val="28"/>
          <w:szCs w:val="28"/>
        </w:rPr>
        <w:t>г</w:t>
      </w:r>
      <w:r w:rsidRPr="00722578">
        <w:rPr>
          <w:rFonts w:ascii="Times New Roman" w:hAnsi="Times New Roman" w:cs="Times New Roman"/>
          <w:sz w:val="28"/>
          <w:szCs w:val="28"/>
        </w:rPr>
        <w:t xml:space="preserve">ибридная форма ДСП имеет </w:t>
      </w:r>
      <w:r>
        <w:rPr>
          <w:rFonts w:ascii="Times New Roman" w:hAnsi="Times New Roman" w:cs="Times New Roman"/>
          <w:sz w:val="28"/>
          <w:szCs w:val="28"/>
        </w:rPr>
        <w:t xml:space="preserve">довольно </w:t>
      </w:r>
      <w:r w:rsidRPr="00722578">
        <w:rPr>
          <w:rFonts w:ascii="Times New Roman" w:hAnsi="Times New Roman" w:cs="Times New Roman"/>
          <w:sz w:val="28"/>
          <w:szCs w:val="28"/>
        </w:rPr>
        <w:t>крупные</w:t>
      </w:r>
      <w:r>
        <w:rPr>
          <w:rFonts w:ascii="Times New Roman" w:hAnsi="Times New Roman" w:cs="Times New Roman"/>
          <w:sz w:val="28"/>
          <w:szCs w:val="28"/>
        </w:rPr>
        <w:t xml:space="preserve"> в 25 г</w:t>
      </w:r>
      <w:r w:rsidRPr="00722578">
        <w:rPr>
          <w:rFonts w:ascii="Times New Roman" w:hAnsi="Times New Roman" w:cs="Times New Roman"/>
          <w:sz w:val="28"/>
          <w:szCs w:val="28"/>
        </w:rPr>
        <w:t xml:space="preserve"> красивые плоды </w:t>
      </w:r>
      <w:r>
        <w:rPr>
          <w:rFonts w:ascii="Times New Roman" w:hAnsi="Times New Roman" w:cs="Times New Roman"/>
          <w:sz w:val="28"/>
          <w:szCs w:val="28"/>
        </w:rPr>
        <w:t>при 14 г на контрольном варианте.</w:t>
      </w:r>
      <w:r w:rsidRPr="00722578">
        <w:rPr>
          <w:rFonts w:ascii="Times New Roman" w:hAnsi="Times New Roman" w:cs="Times New Roman"/>
          <w:sz w:val="28"/>
          <w:szCs w:val="28"/>
        </w:rPr>
        <w:t xml:space="preserve"> </w:t>
      </w:r>
      <w:r>
        <w:rPr>
          <w:rFonts w:ascii="Times New Roman" w:hAnsi="Times New Roman" w:cs="Times New Roman"/>
          <w:sz w:val="28"/>
          <w:szCs w:val="28"/>
        </w:rPr>
        <w:t xml:space="preserve">Неплохие </w:t>
      </w:r>
      <w:r w:rsidRPr="00722578">
        <w:rPr>
          <w:rFonts w:ascii="Times New Roman" w:hAnsi="Times New Roman" w:cs="Times New Roman"/>
          <w:sz w:val="28"/>
          <w:szCs w:val="28"/>
        </w:rPr>
        <w:t>вкусовы</w:t>
      </w:r>
      <w:r>
        <w:rPr>
          <w:rFonts w:ascii="Times New Roman" w:hAnsi="Times New Roman" w:cs="Times New Roman"/>
          <w:sz w:val="28"/>
          <w:szCs w:val="28"/>
        </w:rPr>
        <w:t>е</w:t>
      </w:r>
      <w:r w:rsidRPr="00722578">
        <w:rPr>
          <w:rFonts w:ascii="Times New Roman" w:hAnsi="Times New Roman" w:cs="Times New Roman"/>
          <w:sz w:val="28"/>
          <w:szCs w:val="28"/>
        </w:rPr>
        <w:t xml:space="preserve"> качества</w:t>
      </w:r>
      <w:r>
        <w:rPr>
          <w:rFonts w:ascii="Times New Roman" w:hAnsi="Times New Roman" w:cs="Times New Roman"/>
          <w:sz w:val="28"/>
          <w:szCs w:val="28"/>
        </w:rPr>
        <w:t xml:space="preserve"> – 3,9 баллов против 3,5 у контроля</w:t>
      </w:r>
      <w:r w:rsidRPr="00722578">
        <w:rPr>
          <w:rFonts w:ascii="Times New Roman" w:hAnsi="Times New Roman" w:cs="Times New Roman"/>
          <w:sz w:val="28"/>
          <w:szCs w:val="28"/>
        </w:rPr>
        <w:t xml:space="preserve"> и средни</w:t>
      </w:r>
      <w:r>
        <w:rPr>
          <w:rFonts w:ascii="Times New Roman" w:hAnsi="Times New Roman" w:cs="Times New Roman"/>
          <w:sz w:val="28"/>
          <w:szCs w:val="28"/>
        </w:rPr>
        <w:t>е</w:t>
      </w:r>
      <w:r w:rsidRPr="00722578">
        <w:rPr>
          <w:rFonts w:ascii="Times New Roman" w:hAnsi="Times New Roman" w:cs="Times New Roman"/>
          <w:sz w:val="28"/>
          <w:szCs w:val="28"/>
        </w:rPr>
        <w:t xml:space="preserve"> размер</w:t>
      </w:r>
      <w:r>
        <w:rPr>
          <w:rFonts w:ascii="Times New Roman" w:hAnsi="Times New Roman" w:cs="Times New Roman"/>
          <w:sz w:val="28"/>
          <w:szCs w:val="28"/>
        </w:rPr>
        <w:t>ы</w:t>
      </w:r>
      <w:r w:rsidRPr="00722578">
        <w:rPr>
          <w:rFonts w:ascii="Times New Roman" w:hAnsi="Times New Roman" w:cs="Times New Roman"/>
          <w:sz w:val="28"/>
          <w:szCs w:val="28"/>
        </w:rPr>
        <w:t xml:space="preserve"> косточки</w:t>
      </w:r>
      <w:r w:rsidR="00A1145C">
        <w:rPr>
          <w:rFonts w:ascii="Times New Roman" w:hAnsi="Times New Roman" w:cs="Times New Roman"/>
          <w:sz w:val="28"/>
          <w:szCs w:val="28"/>
        </w:rPr>
        <w:t xml:space="preserve"> (фото 1)</w:t>
      </w:r>
      <w:r>
        <w:rPr>
          <w:rFonts w:ascii="Times New Roman" w:hAnsi="Times New Roman" w:cs="Times New Roman"/>
          <w:sz w:val="28"/>
          <w:szCs w:val="28"/>
        </w:rPr>
        <w:t>.</w:t>
      </w:r>
      <w:r w:rsidR="00A1145C">
        <w:rPr>
          <w:rFonts w:ascii="Times New Roman" w:hAnsi="Times New Roman" w:cs="Times New Roman"/>
          <w:sz w:val="28"/>
          <w:szCs w:val="28"/>
        </w:rPr>
        <w:t xml:space="preserve"> </w:t>
      </w:r>
    </w:p>
    <w:p w:rsidR="00A1145C" w:rsidRDefault="00A1145C" w:rsidP="009E55EB">
      <w:pPr>
        <w:spacing w:after="0"/>
        <w:ind w:firstLine="709"/>
        <w:jc w:val="both"/>
        <w:rPr>
          <w:rFonts w:ascii="Times New Roman" w:hAnsi="Times New Roman" w:cs="Times New Roman"/>
          <w:sz w:val="28"/>
          <w:szCs w:val="28"/>
        </w:rPr>
      </w:pPr>
    </w:p>
    <w:p w:rsidR="00C115DB" w:rsidRDefault="00C115DB" w:rsidP="009E55EB">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19050" t="0" r="3175" b="0"/>
            <wp:docPr id="1" name="Рисунок 1" descr="C:\Users\Alexander\Абрикос 1\IMG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Абрикос 1\IMG_0804.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115DB" w:rsidRDefault="00C115DB" w:rsidP="00C115DB">
      <w:pPr>
        <w:spacing w:after="0"/>
        <w:ind w:firstLine="709"/>
        <w:jc w:val="center"/>
        <w:rPr>
          <w:rFonts w:ascii="Times New Roman" w:hAnsi="Times New Roman" w:cs="Times New Roman"/>
          <w:sz w:val="28"/>
          <w:szCs w:val="28"/>
        </w:rPr>
      </w:pPr>
      <w:r>
        <w:rPr>
          <w:rFonts w:ascii="Times New Roman" w:hAnsi="Times New Roman" w:cs="Times New Roman"/>
          <w:sz w:val="28"/>
          <w:szCs w:val="28"/>
        </w:rPr>
        <w:t>Фото</w:t>
      </w:r>
      <w:r w:rsidR="009417F6">
        <w:rPr>
          <w:rFonts w:ascii="Times New Roman" w:hAnsi="Times New Roman" w:cs="Times New Roman"/>
          <w:sz w:val="28"/>
          <w:szCs w:val="28"/>
        </w:rPr>
        <w:t>графия</w:t>
      </w:r>
      <w:r>
        <w:rPr>
          <w:rFonts w:ascii="Times New Roman" w:hAnsi="Times New Roman" w:cs="Times New Roman"/>
          <w:sz w:val="28"/>
          <w:szCs w:val="28"/>
        </w:rPr>
        <w:t xml:space="preserve"> 1 Плоды гибридной формы ДСП.</w:t>
      </w:r>
    </w:p>
    <w:p w:rsidR="00027A84" w:rsidRPr="00027A84" w:rsidRDefault="00027A84" w:rsidP="00027A84">
      <w:pPr>
        <w:tabs>
          <w:tab w:val="left" w:pos="1845"/>
        </w:tabs>
        <w:spacing w:before="240" w:after="240" w:line="240" w:lineRule="auto"/>
        <w:rPr>
          <w:rFonts w:ascii="Times New Roman" w:hAnsi="Times New Roman" w:cs="Times New Roman"/>
          <w:sz w:val="28"/>
          <w:szCs w:val="28"/>
        </w:rPr>
      </w:pPr>
      <w:r w:rsidRPr="00027A84">
        <w:rPr>
          <w:rFonts w:ascii="Times New Roman" w:hAnsi="Times New Roman" w:cs="Times New Roman"/>
          <w:sz w:val="28"/>
          <w:szCs w:val="28"/>
        </w:rPr>
        <w:t xml:space="preserve">Таблица </w:t>
      </w:r>
      <w:r w:rsidR="007E4547">
        <w:rPr>
          <w:rFonts w:ascii="Times New Roman" w:hAnsi="Times New Roman" w:cs="Times New Roman"/>
          <w:sz w:val="28"/>
          <w:szCs w:val="28"/>
        </w:rPr>
        <w:t>1</w:t>
      </w:r>
      <w:r w:rsidRPr="00027A84">
        <w:rPr>
          <w:rFonts w:ascii="Times New Roman" w:hAnsi="Times New Roman" w:cs="Times New Roman"/>
          <w:sz w:val="28"/>
          <w:szCs w:val="28"/>
        </w:rPr>
        <w:t xml:space="preserve"> – </w:t>
      </w:r>
      <w:r w:rsidR="00BF761E">
        <w:rPr>
          <w:rFonts w:ascii="Times New Roman" w:hAnsi="Times New Roman" w:cs="Times New Roman"/>
          <w:sz w:val="28"/>
          <w:szCs w:val="28"/>
        </w:rPr>
        <w:t>Отдельные показатели по</w:t>
      </w:r>
      <w:r w:rsidRPr="00027A84">
        <w:rPr>
          <w:rFonts w:ascii="Times New Roman" w:hAnsi="Times New Roman" w:cs="Times New Roman"/>
          <w:sz w:val="28"/>
          <w:szCs w:val="28"/>
        </w:rPr>
        <w:t xml:space="preserve"> плод</w:t>
      </w:r>
      <w:r w:rsidR="00BF761E">
        <w:rPr>
          <w:rFonts w:ascii="Times New Roman" w:hAnsi="Times New Roman" w:cs="Times New Roman"/>
          <w:sz w:val="28"/>
          <w:szCs w:val="28"/>
        </w:rPr>
        <w:t xml:space="preserve">ам в опыте </w:t>
      </w:r>
      <w:r w:rsidRPr="00027A84">
        <w:rPr>
          <w:rFonts w:ascii="Times New Roman" w:hAnsi="Times New Roman" w:cs="Times New Roman"/>
          <w:sz w:val="28"/>
          <w:szCs w:val="28"/>
        </w:rPr>
        <w:t>(Институт агроэкологии, 2018</w:t>
      </w:r>
      <w:r w:rsidR="00405D69">
        <w:rPr>
          <w:rFonts w:ascii="Times New Roman" w:hAnsi="Times New Roman" w:cs="Times New Roman"/>
          <w:sz w:val="28"/>
          <w:szCs w:val="28"/>
        </w:rPr>
        <w:t>-2019 г</w:t>
      </w:r>
      <w:r w:rsidRPr="00027A84">
        <w:rPr>
          <w:rFonts w:ascii="Times New Roman" w:hAnsi="Times New Roman" w:cs="Times New Roman"/>
          <w:sz w:val="28"/>
          <w:szCs w:val="28"/>
        </w:rPr>
        <w:t>г.)</w:t>
      </w:r>
    </w:p>
    <w:tbl>
      <w:tblPr>
        <w:tblStyle w:val="a6"/>
        <w:tblW w:w="5000" w:type="pct"/>
        <w:tblLook w:val="04A0"/>
      </w:tblPr>
      <w:tblGrid>
        <w:gridCol w:w="1950"/>
        <w:gridCol w:w="2410"/>
        <w:gridCol w:w="1277"/>
        <w:gridCol w:w="1275"/>
        <w:gridCol w:w="1277"/>
        <w:gridCol w:w="1382"/>
      </w:tblGrid>
      <w:tr w:rsidR="00027A84" w:rsidRPr="005207F1" w:rsidTr="00BF761E">
        <w:tc>
          <w:tcPr>
            <w:tcW w:w="101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Варианты опыта</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Окраска плода</w:t>
            </w:r>
          </w:p>
        </w:tc>
        <w:tc>
          <w:tcPr>
            <w:tcW w:w="667" w:type="pct"/>
            <w:vAlign w:val="center"/>
          </w:tcPr>
          <w:p w:rsidR="00027A84" w:rsidRPr="001218AF" w:rsidRDefault="00027A84" w:rsidP="00BF761E">
            <w:pPr>
              <w:tabs>
                <w:tab w:val="left" w:pos="1845"/>
              </w:tabs>
              <w:jc w:val="center"/>
              <w:rPr>
                <w:rFonts w:cs="Times New Roman"/>
                <w:sz w:val="24"/>
                <w:szCs w:val="24"/>
              </w:rPr>
            </w:pPr>
            <w:r w:rsidRPr="001218AF">
              <w:rPr>
                <w:rFonts w:cs="Times New Roman"/>
                <w:sz w:val="24"/>
                <w:szCs w:val="24"/>
              </w:rPr>
              <w:t>Средняя масса плода, г</w:t>
            </w:r>
          </w:p>
        </w:tc>
        <w:tc>
          <w:tcPr>
            <w:tcW w:w="666" w:type="pct"/>
            <w:vAlign w:val="center"/>
          </w:tcPr>
          <w:p w:rsidR="00027A84" w:rsidRPr="001218AF" w:rsidRDefault="00027A84" w:rsidP="00BF761E">
            <w:pPr>
              <w:tabs>
                <w:tab w:val="left" w:pos="1845"/>
              </w:tabs>
              <w:jc w:val="center"/>
              <w:rPr>
                <w:rFonts w:cs="Times New Roman"/>
                <w:sz w:val="24"/>
                <w:szCs w:val="24"/>
              </w:rPr>
            </w:pPr>
            <w:r w:rsidRPr="001218AF">
              <w:rPr>
                <w:rFonts w:cs="Times New Roman"/>
                <w:sz w:val="24"/>
                <w:szCs w:val="24"/>
              </w:rPr>
              <w:t>Средняя масса косточки, г</w:t>
            </w:r>
          </w:p>
        </w:tc>
        <w:tc>
          <w:tcPr>
            <w:tcW w:w="667" w:type="pct"/>
            <w:vAlign w:val="center"/>
          </w:tcPr>
          <w:p w:rsidR="00027A84" w:rsidRPr="001218AF" w:rsidRDefault="00BF761E" w:rsidP="00BF761E">
            <w:pPr>
              <w:tabs>
                <w:tab w:val="left" w:pos="1845"/>
              </w:tabs>
              <w:jc w:val="center"/>
              <w:rPr>
                <w:rFonts w:cs="Times New Roman"/>
                <w:sz w:val="24"/>
                <w:szCs w:val="24"/>
              </w:rPr>
            </w:pPr>
            <w:r>
              <w:rPr>
                <w:rFonts w:cs="Times New Roman"/>
                <w:sz w:val="24"/>
                <w:szCs w:val="24"/>
              </w:rPr>
              <w:t>Доля</w:t>
            </w:r>
            <w:r w:rsidR="00027A84" w:rsidRPr="001218AF">
              <w:rPr>
                <w:rFonts w:cs="Times New Roman"/>
                <w:sz w:val="24"/>
                <w:szCs w:val="24"/>
              </w:rPr>
              <w:t xml:space="preserve"> мякоти </w:t>
            </w:r>
            <w:r>
              <w:rPr>
                <w:rFonts w:cs="Times New Roman"/>
                <w:sz w:val="24"/>
                <w:szCs w:val="24"/>
              </w:rPr>
              <w:t>в массе плода,</w:t>
            </w:r>
            <w:r w:rsidR="00027A84" w:rsidRPr="001218AF">
              <w:rPr>
                <w:rFonts w:cs="Times New Roman"/>
                <w:sz w:val="24"/>
                <w:szCs w:val="24"/>
              </w:rPr>
              <w:t xml:space="preserve"> </w:t>
            </w:r>
            <w:r>
              <w:rPr>
                <w:rFonts w:cs="Times New Roman"/>
                <w:sz w:val="24"/>
                <w:szCs w:val="24"/>
              </w:rPr>
              <w:t>%</w:t>
            </w:r>
          </w:p>
        </w:tc>
        <w:tc>
          <w:tcPr>
            <w:tcW w:w="722"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Оценка вкуса по 5-баллный системе</w:t>
            </w:r>
          </w:p>
        </w:tc>
      </w:tr>
      <w:tr w:rsidR="00027A84" w:rsidRPr="005207F1" w:rsidTr="00BF761E">
        <w:tc>
          <w:tcPr>
            <w:tcW w:w="101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1</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2</w:t>
            </w:r>
          </w:p>
        </w:tc>
        <w:tc>
          <w:tcPr>
            <w:tcW w:w="667"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3</w:t>
            </w:r>
          </w:p>
        </w:tc>
        <w:tc>
          <w:tcPr>
            <w:tcW w:w="666"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4</w:t>
            </w:r>
          </w:p>
        </w:tc>
        <w:tc>
          <w:tcPr>
            <w:tcW w:w="667"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5</w:t>
            </w:r>
          </w:p>
        </w:tc>
        <w:tc>
          <w:tcPr>
            <w:tcW w:w="722"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6</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1. </w:t>
            </w:r>
            <w:proofErr w:type="spellStart"/>
            <w:r w:rsidRPr="001218AF">
              <w:rPr>
                <w:rFonts w:cs="Times New Roman"/>
                <w:sz w:val="24"/>
                <w:szCs w:val="24"/>
              </w:rPr>
              <w:t>Кичигинский</w:t>
            </w:r>
            <w:proofErr w:type="spellEnd"/>
            <w:r w:rsidRPr="001218AF">
              <w:rPr>
                <w:rFonts w:cs="Times New Roman"/>
                <w:sz w:val="24"/>
                <w:szCs w:val="24"/>
              </w:rPr>
              <w:t xml:space="preserve"> (контрольный)</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14,0</w:t>
            </w:r>
          </w:p>
        </w:tc>
        <w:tc>
          <w:tcPr>
            <w:tcW w:w="666" w:type="pct"/>
            <w:vAlign w:val="center"/>
          </w:tcPr>
          <w:p w:rsidR="00027A84" w:rsidRPr="00027A84" w:rsidRDefault="00027A84" w:rsidP="001D1160">
            <w:pPr>
              <w:tabs>
                <w:tab w:val="left" w:pos="1845"/>
              </w:tabs>
              <w:ind w:right="318"/>
              <w:jc w:val="right"/>
              <w:rPr>
                <w:rFonts w:cs="Times New Roman"/>
                <w:sz w:val="24"/>
                <w:szCs w:val="24"/>
              </w:rPr>
            </w:pPr>
            <w:r w:rsidRPr="001218AF">
              <w:rPr>
                <w:rFonts w:cs="Times New Roman"/>
                <w:sz w:val="24"/>
                <w:szCs w:val="24"/>
              </w:rPr>
              <w:t>1,6</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88,5</w:t>
            </w:r>
          </w:p>
        </w:tc>
        <w:tc>
          <w:tcPr>
            <w:tcW w:w="722" w:type="pct"/>
            <w:vAlign w:val="center"/>
          </w:tcPr>
          <w:p w:rsidR="00027A84" w:rsidRPr="001218AF" w:rsidRDefault="006131A9" w:rsidP="006131A9">
            <w:pPr>
              <w:tabs>
                <w:tab w:val="left" w:pos="1845"/>
              </w:tabs>
              <w:ind w:right="574"/>
              <w:jc w:val="right"/>
              <w:rPr>
                <w:rFonts w:cs="Times New Roman"/>
                <w:sz w:val="24"/>
                <w:szCs w:val="24"/>
              </w:rPr>
            </w:pPr>
            <w:r>
              <w:rPr>
                <w:rFonts w:cs="Times New Roman"/>
                <w:sz w:val="24"/>
                <w:szCs w:val="24"/>
              </w:rPr>
              <w:t>3</w:t>
            </w:r>
            <w:r w:rsidR="00027A84" w:rsidRPr="001218AF">
              <w:rPr>
                <w:rFonts w:cs="Times New Roman"/>
                <w:sz w:val="24"/>
                <w:szCs w:val="24"/>
              </w:rPr>
              <w:t>,</w:t>
            </w:r>
            <w:r>
              <w:rPr>
                <w:rFonts w:cs="Times New Roman"/>
                <w:sz w:val="24"/>
                <w:szCs w:val="24"/>
              </w:rPr>
              <w:t>5</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2. </w:t>
            </w:r>
            <w:r w:rsidRPr="001218AF">
              <w:rPr>
                <w:rFonts w:cs="Times New Roman"/>
                <w:sz w:val="24"/>
                <w:szCs w:val="24"/>
              </w:rPr>
              <w:t>ДСП</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 со слабым румянцем</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25,0</w:t>
            </w:r>
          </w:p>
        </w:tc>
        <w:tc>
          <w:tcPr>
            <w:tcW w:w="666" w:type="pct"/>
            <w:vAlign w:val="center"/>
          </w:tcPr>
          <w:p w:rsidR="00027A84" w:rsidRPr="001218AF" w:rsidRDefault="00027A84" w:rsidP="001D1160">
            <w:pPr>
              <w:tabs>
                <w:tab w:val="left" w:pos="1845"/>
              </w:tabs>
              <w:ind w:right="318"/>
              <w:jc w:val="right"/>
              <w:rPr>
                <w:rFonts w:cs="Times New Roman"/>
                <w:sz w:val="24"/>
                <w:szCs w:val="24"/>
              </w:rPr>
            </w:pPr>
            <w:r w:rsidRPr="001218AF">
              <w:rPr>
                <w:rFonts w:cs="Times New Roman"/>
                <w:sz w:val="24"/>
                <w:szCs w:val="24"/>
              </w:rPr>
              <w:t>2,4</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90,4</w:t>
            </w:r>
          </w:p>
        </w:tc>
        <w:tc>
          <w:tcPr>
            <w:tcW w:w="722" w:type="pct"/>
            <w:vAlign w:val="center"/>
          </w:tcPr>
          <w:p w:rsidR="00027A84" w:rsidRPr="00027A84" w:rsidRDefault="00027A84" w:rsidP="006131A9">
            <w:pPr>
              <w:tabs>
                <w:tab w:val="left" w:pos="1845"/>
              </w:tabs>
              <w:ind w:right="574"/>
              <w:jc w:val="right"/>
              <w:rPr>
                <w:rFonts w:cs="Times New Roman"/>
                <w:sz w:val="24"/>
                <w:szCs w:val="24"/>
              </w:rPr>
            </w:pPr>
            <w:r w:rsidRPr="001218AF">
              <w:rPr>
                <w:rFonts w:cs="Times New Roman"/>
                <w:sz w:val="24"/>
                <w:szCs w:val="24"/>
              </w:rPr>
              <w:t>3</w:t>
            </w:r>
            <w:r w:rsidRPr="00027A84">
              <w:rPr>
                <w:rFonts w:cs="Times New Roman"/>
                <w:sz w:val="24"/>
                <w:szCs w:val="24"/>
              </w:rPr>
              <w:t>,</w:t>
            </w:r>
            <w:r w:rsidR="006131A9">
              <w:rPr>
                <w:rFonts w:cs="Times New Roman"/>
                <w:sz w:val="24"/>
                <w:szCs w:val="24"/>
              </w:rPr>
              <w:t>9</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3. </w:t>
            </w:r>
            <w:r w:rsidRPr="001218AF">
              <w:rPr>
                <w:rFonts w:cs="Times New Roman"/>
                <w:sz w:val="24"/>
                <w:szCs w:val="24"/>
              </w:rPr>
              <w:t>ЛСП3Г</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Желто-зеленый,</w:t>
            </w:r>
          </w:p>
          <w:p w:rsidR="00027A84" w:rsidRPr="001218AF" w:rsidRDefault="00027A84" w:rsidP="001D1160">
            <w:pPr>
              <w:tabs>
                <w:tab w:val="left" w:pos="1845"/>
              </w:tabs>
              <w:jc w:val="center"/>
              <w:rPr>
                <w:rFonts w:cs="Times New Roman"/>
                <w:sz w:val="24"/>
                <w:szCs w:val="24"/>
              </w:rPr>
            </w:pPr>
            <w:r w:rsidRPr="001218AF">
              <w:rPr>
                <w:rFonts w:cs="Times New Roman"/>
                <w:sz w:val="24"/>
                <w:szCs w:val="24"/>
              </w:rPr>
              <w:t>голый</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10,0</w:t>
            </w:r>
          </w:p>
        </w:tc>
        <w:tc>
          <w:tcPr>
            <w:tcW w:w="666" w:type="pct"/>
            <w:vAlign w:val="center"/>
          </w:tcPr>
          <w:p w:rsidR="00027A84" w:rsidRPr="00027A84" w:rsidRDefault="00027A84" w:rsidP="001D1160">
            <w:pPr>
              <w:tabs>
                <w:tab w:val="left" w:pos="1845"/>
              </w:tabs>
              <w:ind w:right="318"/>
              <w:jc w:val="right"/>
              <w:rPr>
                <w:rFonts w:cs="Times New Roman"/>
                <w:sz w:val="24"/>
                <w:szCs w:val="24"/>
              </w:rPr>
            </w:pPr>
            <w:r w:rsidRPr="00027A84">
              <w:rPr>
                <w:rFonts w:cs="Times New Roman"/>
                <w:sz w:val="24"/>
                <w:szCs w:val="24"/>
              </w:rPr>
              <w:t>0,9</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91,0</w:t>
            </w:r>
          </w:p>
        </w:tc>
        <w:tc>
          <w:tcPr>
            <w:tcW w:w="722" w:type="pct"/>
            <w:vAlign w:val="center"/>
          </w:tcPr>
          <w:p w:rsidR="00027A84" w:rsidRPr="00027A84" w:rsidRDefault="006131A9" w:rsidP="006131A9">
            <w:pPr>
              <w:tabs>
                <w:tab w:val="left" w:pos="1845"/>
              </w:tabs>
              <w:ind w:right="574"/>
              <w:jc w:val="right"/>
              <w:rPr>
                <w:rFonts w:cs="Times New Roman"/>
                <w:sz w:val="24"/>
                <w:szCs w:val="24"/>
              </w:rPr>
            </w:pPr>
            <w:r>
              <w:rPr>
                <w:rFonts w:cs="Times New Roman"/>
                <w:sz w:val="24"/>
                <w:szCs w:val="24"/>
              </w:rPr>
              <w:t>4</w:t>
            </w:r>
            <w:r w:rsidR="00027A84" w:rsidRPr="00027A84">
              <w:rPr>
                <w:rFonts w:cs="Times New Roman"/>
                <w:sz w:val="24"/>
                <w:szCs w:val="24"/>
              </w:rPr>
              <w:t>,</w:t>
            </w:r>
            <w:r>
              <w:rPr>
                <w:rFonts w:cs="Times New Roman"/>
                <w:sz w:val="24"/>
                <w:szCs w:val="24"/>
              </w:rPr>
              <w:t>0</w:t>
            </w:r>
          </w:p>
        </w:tc>
      </w:tr>
      <w:tr w:rsidR="00027A84" w:rsidRPr="005207F1" w:rsidTr="00BF761E">
        <w:tc>
          <w:tcPr>
            <w:tcW w:w="1019" w:type="pct"/>
            <w:vAlign w:val="center"/>
          </w:tcPr>
          <w:p w:rsidR="00027A84" w:rsidRPr="001218AF" w:rsidRDefault="00027A84" w:rsidP="001D1160">
            <w:pPr>
              <w:tabs>
                <w:tab w:val="left" w:pos="1290"/>
              </w:tabs>
              <w:rPr>
                <w:rFonts w:cs="Times New Roman"/>
                <w:sz w:val="24"/>
                <w:szCs w:val="24"/>
              </w:rPr>
            </w:pPr>
            <w:r>
              <w:rPr>
                <w:rFonts w:cs="Times New Roman"/>
                <w:sz w:val="24"/>
                <w:szCs w:val="24"/>
              </w:rPr>
              <w:t xml:space="preserve">4. </w:t>
            </w:r>
            <w:r w:rsidRPr="001218AF">
              <w:rPr>
                <w:rFonts w:cs="Times New Roman"/>
                <w:sz w:val="24"/>
                <w:szCs w:val="24"/>
              </w:rPr>
              <w:t>4</w:t>
            </w:r>
            <w:r w:rsidRPr="00027A84">
              <w:rPr>
                <w:rFonts w:cs="Times New Roman"/>
                <w:sz w:val="24"/>
                <w:szCs w:val="24"/>
              </w:rPr>
              <w:t>/1</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15,0</w:t>
            </w:r>
          </w:p>
        </w:tc>
        <w:tc>
          <w:tcPr>
            <w:tcW w:w="666" w:type="pct"/>
            <w:vAlign w:val="center"/>
          </w:tcPr>
          <w:p w:rsidR="00027A84" w:rsidRPr="001218AF" w:rsidRDefault="00027A84" w:rsidP="001D1160">
            <w:pPr>
              <w:tabs>
                <w:tab w:val="left" w:pos="1845"/>
              </w:tabs>
              <w:ind w:right="318"/>
              <w:jc w:val="right"/>
              <w:rPr>
                <w:rFonts w:cs="Times New Roman"/>
                <w:sz w:val="24"/>
                <w:szCs w:val="24"/>
              </w:rPr>
            </w:pPr>
            <w:r w:rsidRPr="00027A84">
              <w:rPr>
                <w:rFonts w:cs="Times New Roman"/>
                <w:sz w:val="24"/>
                <w:szCs w:val="24"/>
              </w:rPr>
              <w:t>1,</w:t>
            </w:r>
            <w:r w:rsidRPr="001218AF">
              <w:rPr>
                <w:rFonts w:cs="Times New Roman"/>
                <w:sz w:val="24"/>
                <w:szCs w:val="24"/>
              </w:rPr>
              <w:t>5</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90,0</w:t>
            </w:r>
          </w:p>
        </w:tc>
        <w:tc>
          <w:tcPr>
            <w:tcW w:w="722" w:type="pct"/>
            <w:vAlign w:val="center"/>
          </w:tcPr>
          <w:p w:rsidR="00027A84" w:rsidRPr="00027A84" w:rsidRDefault="00027A84" w:rsidP="001D1160">
            <w:pPr>
              <w:tabs>
                <w:tab w:val="left" w:pos="1845"/>
              </w:tabs>
              <w:ind w:right="574"/>
              <w:jc w:val="right"/>
              <w:rPr>
                <w:rFonts w:cs="Times New Roman"/>
                <w:sz w:val="24"/>
                <w:szCs w:val="24"/>
              </w:rPr>
            </w:pPr>
            <w:r w:rsidRPr="00027A84">
              <w:rPr>
                <w:rFonts w:cs="Times New Roman"/>
                <w:sz w:val="24"/>
                <w:szCs w:val="24"/>
              </w:rPr>
              <w:t>3,</w:t>
            </w:r>
            <w:r w:rsidR="006131A9">
              <w:rPr>
                <w:rFonts w:cs="Times New Roman"/>
                <w:sz w:val="24"/>
                <w:szCs w:val="24"/>
              </w:rPr>
              <w:t>1</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5. </w:t>
            </w:r>
            <w:r w:rsidRPr="001218AF">
              <w:rPr>
                <w:rFonts w:cs="Times New Roman"/>
                <w:sz w:val="24"/>
                <w:szCs w:val="24"/>
              </w:rPr>
              <w:t>ЛДСПКЩ</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 с сильным румянцем</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25,0</w:t>
            </w:r>
          </w:p>
        </w:tc>
        <w:tc>
          <w:tcPr>
            <w:tcW w:w="666" w:type="pct"/>
            <w:vAlign w:val="center"/>
          </w:tcPr>
          <w:p w:rsidR="00027A84" w:rsidRPr="001218AF" w:rsidRDefault="00027A84" w:rsidP="001D1160">
            <w:pPr>
              <w:tabs>
                <w:tab w:val="left" w:pos="1845"/>
              </w:tabs>
              <w:ind w:right="318"/>
              <w:jc w:val="right"/>
              <w:rPr>
                <w:rFonts w:cs="Times New Roman"/>
                <w:sz w:val="24"/>
                <w:szCs w:val="24"/>
              </w:rPr>
            </w:pPr>
            <w:r w:rsidRPr="001218AF">
              <w:rPr>
                <w:rFonts w:cs="Times New Roman"/>
                <w:sz w:val="24"/>
                <w:szCs w:val="24"/>
              </w:rPr>
              <w:t>2</w:t>
            </w:r>
            <w:r w:rsidRPr="00027A84">
              <w:rPr>
                <w:rFonts w:cs="Times New Roman"/>
                <w:sz w:val="24"/>
                <w:szCs w:val="24"/>
              </w:rPr>
              <w:t>,</w:t>
            </w:r>
            <w:r w:rsidRPr="001218AF">
              <w:rPr>
                <w:rFonts w:cs="Times New Roman"/>
                <w:sz w:val="24"/>
                <w:szCs w:val="24"/>
              </w:rPr>
              <w:t>9</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88,4</w:t>
            </w:r>
          </w:p>
        </w:tc>
        <w:tc>
          <w:tcPr>
            <w:tcW w:w="722" w:type="pct"/>
            <w:vAlign w:val="center"/>
          </w:tcPr>
          <w:p w:rsidR="00027A84" w:rsidRPr="00027A84" w:rsidRDefault="00027A84" w:rsidP="001D1160">
            <w:pPr>
              <w:tabs>
                <w:tab w:val="left" w:pos="1845"/>
              </w:tabs>
              <w:ind w:right="574"/>
              <w:jc w:val="right"/>
              <w:rPr>
                <w:rFonts w:cs="Times New Roman"/>
                <w:sz w:val="24"/>
                <w:szCs w:val="24"/>
              </w:rPr>
            </w:pPr>
            <w:r w:rsidRPr="00027A84">
              <w:rPr>
                <w:rFonts w:cs="Times New Roman"/>
                <w:sz w:val="24"/>
                <w:szCs w:val="24"/>
              </w:rPr>
              <w:t>3,6</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6. </w:t>
            </w:r>
            <w:r w:rsidRPr="001218AF">
              <w:rPr>
                <w:rFonts w:cs="Times New Roman"/>
                <w:sz w:val="24"/>
                <w:szCs w:val="24"/>
              </w:rPr>
              <w:t>ЛУЗСС</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20,0</w:t>
            </w:r>
          </w:p>
        </w:tc>
        <w:tc>
          <w:tcPr>
            <w:tcW w:w="666" w:type="pct"/>
            <w:vAlign w:val="center"/>
          </w:tcPr>
          <w:p w:rsidR="00027A84" w:rsidRPr="001218AF" w:rsidRDefault="00027A84" w:rsidP="001D1160">
            <w:pPr>
              <w:tabs>
                <w:tab w:val="left" w:pos="1845"/>
              </w:tabs>
              <w:ind w:right="318"/>
              <w:jc w:val="right"/>
              <w:rPr>
                <w:rFonts w:cs="Times New Roman"/>
                <w:sz w:val="24"/>
                <w:szCs w:val="24"/>
              </w:rPr>
            </w:pPr>
            <w:r w:rsidRPr="001218AF">
              <w:rPr>
                <w:rFonts w:cs="Times New Roman"/>
                <w:sz w:val="24"/>
                <w:szCs w:val="24"/>
              </w:rPr>
              <w:t>2</w:t>
            </w:r>
            <w:r w:rsidRPr="00027A84">
              <w:rPr>
                <w:rFonts w:cs="Times New Roman"/>
                <w:sz w:val="24"/>
                <w:szCs w:val="24"/>
              </w:rPr>
              <w:t>,</w:t>
            </w:r>
            <w:r w:rsidRPr="001218AF">
              <w:rPr>
                <w:rFonts w:cs="Times New Roman"/>
                <w:sz w:val="24"/>
                <w:szCs w:val="24"/>
              </w:rPr>
              <w:t>1</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89,5</w:t>
            </w:r>
          </w:p>
        </w:tc>
        <w:tc>
          <w:tcPr>
            <w:tcW w:w="722" w:type="pct"/>
            <w:vAlign w:val="center"/>
          </w:tcPr>
          <w:p w:rsidR="00027A84" w:rsidRPr="00027A84" w:rsidRDefault="00027A84" w:rsidP="001D1160">
            <w:pPr>
              <w:tabs>
                <w:tab w:val="left" w:pos="1845"/>
              </w:tabs>
              <w:ind w:right="574"/>
              <w:jc w:val="right"/>
              <w:rPr>
                <w:rFonts w:cs="Times New Roman"/>
                <w:sz w:val="24"/>
                <w:szCs w:val="24"/>
              </w:rPr>
            </w:pPr>
            <w:r w:rsidRPr="00027A84">
              <w:rPr>
                <w:rFonts w:cs="Times New Roman"/>
                <w:sz w:val="24"/>
                <w:szCs w:val="24"/>
              </w:rPr>
              <w:t>3,5</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7. </w:t>
            </w:r>
            <w:r w:rsidRPr="001218AF">
              <w:rPr>
                <w:rFonts w:cs="Times New Roman"/>
                <w:sz w:val="24"/>
                <w:szCs w:val="24"/>
              </w:rPr>
              <w:t>ЛЖ-2</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 с слабым румянцем</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18,0</w:t>
            </w:r>
          </w:p>
        </w:tc>
        <w:tc>
          <w:tcPr>
            <w:tcW w:w="666" w:type="pct"/>
            <w:vAlign w:val="center"/>
          </w:tcPr>
          <w:p w:rsidR="00027A84" w:rsidRPr="001218AF" w:rsidRDefault="00027A84" w:rsidP="001D1160">
            <w:pPr>
              <w:tabs>
                <w:tab w:val="left" w:pos="1845"/>
              </w:tabs>
              <w:ind w:right="318"/>
              <w:jc w:val="right"/>
              <w:rPr>
                <w:rFonts w:cs="Times New Roman"/>
                <w:sz w:val="24"/>
                <w:szCs w:val="24"/>
              </w:rPr>
            </w:pPr>
            <w:r w:rsidRPr="001218AF">
              <w:rPr>
                <w:rFonts w:cs="Times New Roman"/>
                <w:sz w:val="24"/>
                <w:szCs w:val="24"/>
                <w:lang w:val="en-US"/>
              </w:rPr>
              <w:t>2,0</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88,8</w:t>
            </w:r>
          </w:p>
        </w:tc>
        <w:tc>
          <w:tcPr>
            <w:tcW w:w="722" w:type="pct"/>
            <w:vAlign w:val="center"/>
          </w:tcPr>
          <w:p w:rsidR="00027A84" w:rsidRPr="006131A9" w:rsidRDefault="00027A84" w:rsidP="001D1160">
            <w:pPr>
              <w:tabs>
                <w:tab w:val="left" w:pos="1845"/>
              </w:tabs>
              <w:ind w:right="574"/>
              <w:jc w:val="right"/>
              <w:rPr>
                <w:rFonts w:cs="Times New Roman"/>
                <w:sz w:val="24"/>
                <w:szCs w:val="24"/>
              </w:rPr>
            </w:pPr>
            <w:r w:rsidRPr="001218AF">
              <w:rPr>
                <w:rFonts w:cs="Times New Roman"/>
                <w:sz w:val="24"/>
                <w:szCs w:val="24"/>
                <w:lang w:val="en-US"/>
              </w:rPr>
              <w:t>3,</w:t>
            </w:r>
            <w:r w:rsidR="006131A9">
              <w:rPr>
                <w:rFonts w:cs="Times New Roman"/>
                <w:sz w:val="24"/>
                <w:szCs w:val="24"/>
              </w:rPr>
              <w:t>6</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8. </w:t>
            </w:r>
            <w:r w:rsidRPr="00027A84">
              <w:rPr>
                <w:rFonts w:cs="Times New Roman"/>
                <w:sz w:val="24"/>
                <w:szCs w:val="24"/>
              </w:rPr>
              <w:t>5/3</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 с слабым румянцем</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25,0</w:t>
            </w:r>
          </w:p>
        </w:tc>
        <w:tc>
          <w:tcPr>
            <w:tcW w:w="666" w:type="pct"/>
            <w:vAlign w:val="center"/>
          </w:tcPr>
          <w:p w:rsidR="00027A84" w:rsidRPr="001218AF" w:rsidRDefault="00027A84" w:rsidP="001D1160">
            <w:pPr>
              <w:tabs>
                <w:tab w:val="left" w:pos="1845"/>
              </w:tabs>
              <w:ind w:right="318"/>
              <w:jc w:val="right"/>
              <w:rPr>
                <w:rFonts w:cs="Times New Roman"/>
                <w:sz w:val="24"/>
                <w:szCs w:val="24"/>
              </w:rPr>
            </w:pPr>
            <w:r w:rsidRPr="001218AF">
              <w:rPr>
                <w:rFonts w:cs="Times New Roman"/>
                <w:sz w:val="24"/>
                <w:szCs w:val="24"/>
              </w:rPr>
              <w:t>2,6</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89,6</w:t>
            </w:r>
          </w:p>
        </w:tc>
        <w:tc>
          <w:tcPr>
            <w:tcW w:w="722" w:type="pct"/>
            <w:vAlign w:val="center"/>
          </w:tcPr>
          <w:p w:rsidR="00027A84" w:rsidRPr="00027A84" w:rsidRDefault="00027A84" w:rsidP="001D1160">
            <w:pPr>
              <w:tabs>
                <w:tab w:val="left" w:pos="1845"/>
              </w:tabs>
              <w:ind w:right="574"/>
              <w:jc w:val="right"/>
              <w:rPr>
                <w:rFonts w:cs="Times New Roman"/>
                <w:sz w:val="24"/>
                <w:szCs w:val="24"/>
              </w:rPr>
            </w:pPr>
            <w:r w:rsidRPr="00027A84">
              <w:rPr>
                <w:rFonts w:cs="Times New Roman"/>
                <w:sz w:val="24"/>
                <w:szCs w:val="24"/>
              </w:rPr>
              <w:t>3,5</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9. </w:t>
            </w:r>
            <w:r w:rsidRPr="001218AF">
              <w:rPr>
                <w:rFonts w:cs="Times New Roman"/>
                <w:sz w:val="24"/>
                <w:szCs w:val="24"/>
              </w:rPr>
              <w:t>ЛСПКЩ</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 с сильным румянцем</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20,0</w:t>
            </w:r>
          </w:p>
        </w:tc>
        <w:tc>
          <w:tcPr>
            <w:tcW w:w="666" w:type="pct"/>
            <w:vAlign w:val="center"/>
          </w:tcPr>
          <w:p w:rsidR="00027A84" w:rsidRPr="001218AF" w:rsidRDefault="00027A84" w:rsidP="001D1160">
            <w:pPr>
              <w:tabs>
                <w:tab w:val="left" w:pos="1845"/>
              </w:tabs>
              <w:ind w:right="318"/>
              <w:jc w:val="right"/>
              <w:rPr>
                <w:rFonts w:cs="Times New Roman"/>
                <w:sz w:val="24"/>
                <w:szCs w:val="24"/>
              </w:rPr>
            </w:pPr>
            <w:r w:rsidRPr="00027A84">
              <w:rPr>
                <w:rFonts w:cs="Times New Roman"/>
                <w:sz w:val="24"/>
                <w:szCs w:val="24"/>
              </w:rPr>
              <w:t>2,</w:t>
            </w:r>
            <w:r w:rsidRPr="001218AF">
              <w:rPr>
                <w:rFonts w:cs="Times New Roman"/>
                <w:sz w:val="24"/>
                <w:szCs w:val="24"/>
              </w:rPr>
              <w:t>9</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85,5</w:t>
            </w:r>
          </w:p>
        </w:tc>
        <w:tc>
          <w:tcPr>
            <w:tcW w:w="722" w:type="pct"/>
            <w:vAlign w:val="center"/>
          </w:tcPr>
          <w:p w:rsidR="00027A84" w:rsidRPr="00027A84" w:rsidRDefault="00027A84" w:rsidP="006131A9">
            <w:pPr>
              <w:tabs>
                <w:tab w:val="left" w:pos="1845"/>
              </w:tabs>
              <w:ind w:right="574"/>
              <w:jc w:val="right"/>
              <w:rPr>
                <w:rFonts w:cs="Times New Roman"/>
                <w:sz w:val="24"/>
                <w:szCs w:val="24"/>
              </w:rPr>
            </w:pPr>
            <w:r w:rsidRPr="00027A84">
              <w:rPr>
                <w:rFonts w:cs="Times New Roman"/>
                <w:sz w:val="24"/>
                <w:szCs w:val="24"/>
              </w:rPr>
              <w:t>3,</w:t>
            </w:r>
            <w:r w:rsidR="006131A9">
              <w:rPr>
                <w:rFonts w:cs="Times New Roman"/>
                <w:sz w:val="24"/>
                <w:szCs w:val="24"/>
              </w:rPr>
              <w:t>9</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lastRenderedPageBreak/>
              <w:t xml:space="preserve">10. </w:t>
            </w:r>
            <w:r w:rsidRPr="001218AF">
              <w:rPr>
                <w:rFonts w:cs="Times New Roman"/>
                <w:sz w:val="24"/>
                <w:szCs w:val="24"/>
              </w:rPr>
              <w:t>ЛУЗ-1СП</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 с слабым румянцем</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25,0</w:t>
            </w:r>
          </w:p>
        </w:tc>
        <w:tc>
          <w:tcPr>
            <w:tcW w:w="666" w:type="pct"/>
            <w:vAlign w:val="center"/>
          </w:tcPr>
          <w:p w:rsidR="00027A84" w:rsidRPr="001218AF" w:rsidRDefault="00027A84" w:rsidP="001D1160">
            <w:pPr>
              <w:tabs>
                <w:tab w:val="left" w:pos="1845"/>
              </w:tabs>
              <w:ind w:right="318"/>
              <w:jc w:val="right"/>
              <w:rPr>
                <w:rFonts w:cs="Times New Roman"/>
                <w:sz w:val="24"/>
                <w:szCs w:val="24"/>
              </w:rPr>
            </w:pPr>
            <w:r w:rsidRPr="001218AF">
              <w:rPr>
                <w:rFonts w:cs="Times New Roman"/>
                <w:sz w:val="24"/>
                <w:szCs w:val="24"/>
              </w:rPr>
              <w:t>3,1</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87,6</w:t>
            </w:r>
          </w:p>
        </w:tc>
        <w:tc>
          <w:tcPr>
            <w:tcW w:w="722" w:type="pct"/>
            <w:vAlign w:val="center"/>
          </w:tcPr>
          <w:p w:rsidR="00027A84" w:rsidRPr="006131A9" w:rsidRDefault="00027A84" w:rsidP="006131A9">
            <w:pPr>
              <w:tabs>
                <w:tab w:val="left" w:pos="1845"/>
              </w:tabs>
              <w:ind w:right="574"/>
              <w:jc w:val="right"/>
              <w:rPr>
                <w:rFonts w:cs="Times New Roman"/>
                <w:sz w:val="24"/>
                <w:szCs w:val="24"/>
              </w:rPr>
            </w:pPr>
            <w:r w:rsidRPr="001218AF">
              <w:rPr>
                <w:rFonts w:cs="Times New Roman"/>
                <w:sz w:val="24"/>
                <w:szCs w:val="24"/>
                <w:lang w:val="en-US"/>
              </w:rPr>
              <w:t>3,</w:t>
            </w:r>
            <w:r w:rsidR="006131A9">
              <w:rPr>
                <w:rFonts w:cs="Times New Roman"/>
                <w:sz w:val="24"/>
                <w:szCs w:val="24"/>
              </w:rPr>
              <w:t>4</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11. </w:t>
            </w:r>
            <w:r w:rsidRPr="001218AF">
              <w:rPr>
                <w:rFonts w:cs="Times New Roman"/>
                <w:sz w:val="24"/>
                <w:szCs w:val="24"/>
              </w:rPr>
              <w:t>ЛУС-3СП</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 с слабым румянцем</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25,0</w:t>
            </w:r>
          </w:p>
        </w:tc>
        <w:tc>
          <w:tcPr>
            <w:tcW w:w="666" w:type="pct"/>
            <w:vAlign w:val="center"/>
          </w:tcPr>
          <w:p w:rsidR="00027A84" w:rsidRPr="001218AF" w:rsidRDefault="00027A84" w:rsidP="001D1160">
            <w:pPr>
              <w:tabs>
                <w:tab w:val="left" w:pos="1845"/>
              </w:tabs>
              <w:ind w:right="318"/>
              <w:jc w:val="right"/>
              <w:rPr>
                <w:rFonts w:cs="Times New Roman"/>
                <w:sz w:val="24"/>
                <w:szCs w:val="24"/>
              </w:rPr>
            </w:pPr>
            <w:r w:rsidRPr="001218AF">
              <w:rPr>
                <w:rFonts w:cs="Times New Roman"/>
                <w:sz w:val="24"/>
                <w:szCs w:val="24"/>
              </w:rPr>
              <w:t>3,3</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86,6</w:t>
            </w:r>
          </w:p>
        </w:tc>
        <w:tc>
          <w:tcPr>
            <w:tcW w:w="722" w:type="pct"/>
            <w:vAlign w:val="center"/>
          </w:tcPr>
          <w:p w:rsidR="00027A84" w:rsidRPr="00027A84" w:rsidRDefault="00027A84" w:rsidP="006131A9">
            <w:pPr>
              <w:tabs>
                <w:tab w:val="left" w:pos="1845"/>
              </w:tabs>
              <w:ind w:right="574"/>
              <w:jc w:val="right"/>
              <w:rPr>
                <w:rFonts w:cs="Times New Roman"/>
                <w:sz w:val="24"/>
                <w:szCs w:val="24"/>
              </w:rPr>
            </w:pPr>
            <w:r w:rsidRPr="00027A84">
              <w:rPr>
                <w:rFonts w:cs="Times New Roman"/>
                <w:sz w:val="24"/>
                <w:szCs w:val="24"/>
              </w:rPr>
              <w:t>3,</w:t>
            </w:r>
            <w:r w:rsidR="006131A9">
              <w:rPr>
                <w:rFonts w:cs="Times New Roman"/>
                <w:sz w:val="24"/>
                <w:szCs w:val="24"/>
              </w:rPr>
              <w:t>5</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12. </w:t>
            </w:r>
            <w:r w:rsidRPr="00027A84">
              <w:rPr>
                <w:rFonts w:cs="Times New Roman"/>
                <w:sz w:val="24"/>
                <w:szCs w:val="24"/>
              </w:rPr>
              <w:t>1/3</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 с слабым румянцем</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15,0</w:t>
            </w:r>
          </w:p>
        </w:tc>
        <w:tc>
          <w:tcPr>
            <w:tcW w:w="666" w:type="pct"/>
            <w:vAlign w:val="center"/>
          </w:tcPr>
          <w:p w:rsidR="00027A84" w:rsidRPr="001218AF" w:rsidRDefault="00027A84" w:rsidP="001D1160">
            <w:pPr>
              <w:tabs>
                <w:tab w:val="left" w:pos="1845"/>
              </w:tabs>
              <w:ind w:right="318"/>
              <w:jc w:val="right"/>
              <w:rPr>
                <w:rFonts w:cs="Times New Roman"/>
                <w:sz w:val="24"/>
                <w:szCs w:val="24"/>
              </w:rPr>
            </w:pPr>
            <w:r w:rsidRPr="001218AF">
              <w:rPr>
                <w:rFonts w:cs="Times New Roman"/>
                <w:sz w:val="24"/>
                <w:szCs w:val="24"/>
              </w:rPr>
              <w:t>1,9</w:t>
            </w:r>
          </w:p>
        </w:tc>
        <w:tc>
          <w:tcPr>
            <w:tcW w:w="667" w:type="pct"/>
            <w:vAlign w:val="center"/>
          </w:tcPr>
          <w:p w:rsidR="00027A84" w:rsidRPr="001218AF" w:rsidRDefault="00027A84" w:rsidP="001D1160">
            <w:pPr>
              <w:tabs>
                <w:tab w:val="left" w:pos="1845"/>
              </w:tabs>
              <w:ind w:right="295"/>
              <w:jc w:val="right"/>
              <w:rPr>
                <w:rFonts w:cs="Times New Roman"/>
                <w:sz w:val="24"/>
                <w:szCs w:val="24"/>
              </w:rPr>
            </w:pPr>
            <w:r w:rsidRPr="001218AF">
              <w:rPr>
                <w:rFonts w:cs="Times New Roman"/>
                <w:sz w:val="24"/>
                <w:szCs w:val="24"/>
              </w:rPr>
              <w:t>87,3</w:t>
            </w:r>
          </w:p>
        </w:tc>
        <w:tc>
          <w:tcPr>
            <w:tcW w:w="722" w:type="pct"/>
            <w:vAlign w:val="center"/>
          </w:tcPr>
          <w:p w:rsidR="00027A84" w:rsidRPr="00027A84" w:rsidRDefault="00027A84" w:rsidP="001D1160">
            <w:pPr>
              <w:tabs>
                <w:tab w:val="left" w:pos="1845"/>
              </w:tabs>
              <w:ind w:right="574"/>
              <w:jc w:val="right"/>
              <w:rPr>
                <w:rFonts w:cs="Times New Roman"/>
                <w:sz w:val="24"/>
                <w:szCs w:val="24"/>
              </w:rPr>
            </w:pPr>
            <w:r w:rsidRPr="00027A84">
              <w:rPr>
                <w:rFonts w:cs="Times New Roman"/>
                <w:sz w:val="24"/>
                <w:szCs w:val="24"/>
              </w:rPr>
              <w:t>3,8</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13. </w:t>
            </w:r>
            <w:r w:rsidRPr="00027A84">
              <w:rPr>
                <w:rFonts w:cs="Times New Roman"/>
                <w:sz w:val="24"/>
                <w:szCs w:val="24"/>
              </w:rPr>
              <w:t>4/2</w:t>
            </w:r>
          </w:p>
        </w:tc>
        <w:tc>
          <w:tcPr>
            <w:tcW w:w="1259" w:type="pct"/>
            <w:vAlign w:val="center"/>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25,0</w:t>
            </w:r>
          </w:p>
        </w:tc>
        <w:tc>
          <w:tcPr>
            <w:tcW w:w="666" w:type="pct"/>
            <w:vAlign w:val="center"/>
          </w:tcPr>
          <w:p w:rsidR="00027A84" w:rsidRPr="001218AF" w:rsidRDefault="00027A84" w:rsidP="001D1160">
            <w:pPr>
              <w:tabs>
                <w:tab w:val="left" w:pos="1845"/>
              </w:tabs>
              <w:ind w:left="-126" w:right="459"/>
              <w:jc w:val="right"/>
              <w:rPr>
                <w:rFonts w:cs="Times New Roman"/>
                <w:sz w:val="24"/>
                <w:szCs w:val="24"/>
              </w:rPr>
            </w:pPr>
            <w:r w:rsidRPr="001218AF">
              <w:rPr>
                <w:rFonts w:cs="Times New Roman"/>
                <w:sz w:val="24"/>
                <w:szCs w:val="24"/>
              </w:rPr>
              <w:t>3,5</w:t>
            </w:r>
          </w:p>
        </w:tc>
        <w:tc>
          <w:tcPr>
            <w:tcW w:w="667" w:type="pct"/>
            <w:vAlign w:val="center"/>
          </w:tcPr>
          <w:p w:rsidR="00027A84" w:rsidRPr="001218AF" w:rsidRDefault="00027A84" w:rsidP="001D1160">
            <w:pPr>
              <w:tabs>
                <w:tab w:val="left" w:pos="1845"/>
              </w:tabs>
              <w:ind w:right="366"/>
              <w:jc w:val="right"/>
              <w:rPr>
                <w:rFonts w:cs="Times New Roman"/>
                <w:sz w:val="24"/>
                <w:szCs w:val="24"/>
              </w:rPr>
            </w:pPr>
            <w:r w:rsidRPr="001218AF">
              <w:rPr>
                <w:rFonts w:cs="Times New Roman"/>
                <w:sz w:val="24"/>
                <w:szCs w:val="24"/>
              </w:rPr>
              <w:t>86,0</w:t>
            </w:r>
          </w:p>
        </w:tc>
        <w:tc>
          <w:tcPr>
            <w:tcW w:w="722" w:type="pct"/>
            <w:vAlign w:val="center"/>
          </w:tcPr>
          <w:p w:rsidR="00027A84" w:rsidRPr="00027A84" w:rsidRDefault="00027A84" w:rsidP="006131A9">
            <w:pPr>
              <w:tabs>
                <w:tab w:val="left" w:pos="1845"/>
              </w:tabs>
              <w:ind w:right="-1"/>
              <w:jc w:val="center"/>
              <w:rPr>
                <w:rFonts w:cs="Times New Roman"/>
                <w:sz w:val="24"/>
                <w:szCs w:val="24"/>
              </w:rPr>
            </w:pPr>
            <w:r w:rsidRPr="00027A84">
              <w:rPr>
                <w:rFonts w:cs="Times New Roman"/>
                <w:sz w:val="24"/>
                <w:szCs w:val="24"/>
              </w:rPr>
              <w:t>3,</w:t>
            </w:r>
            <w:r w:rsidR="006131A9">
              <w:rPr>
                <w:rFonts w:cs="Times New Roman"/>
                <w:sz w:val="24"/>
                <w:szCs w:val="24"/>
              </w:rPr>
              <w:t>7</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14. </w:t>
            </w:r>
            <w:r w:rsidRPr="001218AF">
              <w:rPr>
                <w:rFonts w:cs="Times New Roman"/>
                <w:sz w:val="24"/>
                <w:szCs w:val="24"/>
              </w:rPr>
              <w:t>3/1</w:t>
            </w:r>
          </w:p>
        </w:tc>
        <w:tc>
          <w:tcPr>
            <w:tcW w:w="1259" w:type="pct"/>
          </w:tcPr>
          <w:p w:rsidR="00027A84" w:rsidRPr="001218AF" w:rsidRDefault="00027A84" w:rsidP="001D1160">
            <w:pPr>
              <w:tabs>
                <w:tab w:val="left" w:pos="1845"/>
              </w:tabs>
              <w:jc w:val="center"/>
              <w:rPr>
                <w:rFonts w:cs="Times New Roman"/>
                <w:sz w:val="24"/>
                <w:szCs w:val="24"/>
              </w:rPr>
            </w:pPr>
            <w:r w:rsidRPr="001218AF">
              <w:rPr>
                <w:rFonts w:cs="Times New Roman"/>
                <w:sz w:val="24"/>
                <w:szCs w:val="24"/>
              </w:rPr>
              <w:t>Желтый с слабым румянцем</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15,0</w:t>
            </w:r>
          </w:p>
        </w:tc>
        <w:tc>
          <w:tcPr>
            <w:tcW w:w="666" w:type="pct"/>
            <w:vAlign w:val="center"/>
          </w:tcPr>
          <w:p w:rsidR="00027A84" w:rsidRPr="001218AF" w:rsidRDefault="00027A84" w:rsidP="001D1160">
            <w:pPr>
              <w:tabs>
                <w:tab w:val="left" w:pos="1845"/>
              </w:tabs>
              <w:ind w:left="-126" w:right="459"/>
              <w:jc w:val="right"/>
              <w:rPr>
                <w:rFonts w:cs="Times New Roman"/>
                <w:sz w:val="24"/>
                <w:szCs w:val="24"/>
              </w:rPr>
            </w:pPr>
            <w:r w:rsidRPr="001218AF">
              <w:rPr>
                <w:rFonts w:cs="Times New Roman"/>
                <w:sz w:val="24"/>
                <w:szCs w:val="24"/>
              </w:rPr>
              <w:t>2,3</w:t>
            </w:r>
          </w:p>
        </w:tc>
        <w:tc>
          <w:tcPr>
            <w:tcW w:w="667" w:type="pct"/>
            <w:vAlign w:val="center"/>
          </w:tcPr>
          <w:p w:rsidR="00027A84" w:rsidRPr="001218AF" w:rsidRDefault="00027A84" w:rsidP="001D1160">
            <w:pPr>
              <w:tabs>
                <w:tab w:val="left" w:pos="1845"/>
              </w:tabs>
              <w:ind w:right="366"/>
              <w:jc w:val="right"/>
              <w:rPr>
                <w:rFonts w:cs="Times New Roman"/>
                <w:sz w:val="24"/>
                <w:szCs w:val="24"/>
              </w:rPr>
            </w:pPr>
            <w:r w:rsidRPr="001218AF">
              <w:rPr>
                <w:rFonts w:cs="Times New Roman"/>
                <w:sz w:val="24"/>
                <w:szCs w:val="24"/>
              </w:rPr>
              <w:t>84,7</w:t>
            </w:r>
          </w:p>
        </w:tc>
        <w:tc>
          <w:tcPr>
            <w:tcW w:w="722" w:type="pct"/>
            <w:vAlign w:val="center"/>
          </w:tcPr>
          <w:p w:rsidR="00027A84" w:rsidRPr="001218AF" w:rsidRDefault="00027A84" w:rsidP="006131A9">
            <w:pPr>
              <w:tabs>
                <w:tab w:val="left" w:pos="1845"/>
              </w:tabs>
              <w:ind w:right="-1"/>
              <w:jc w:val="center"/>
              <w:rPr>
                <w:rFonts w:cs="Times New Roman"/>
                <w:sz w:val="24"/>
                <w:szCs w:val="24"/>
              </w:rPr>
            </w:pPr>
            <w:r w:rsidRPr="001218AF">
              <w:rPr>
                <w:rFonts w:cs="Times New Roman"/>
                <w:sz w:val="24"/>
                <w:szCs w:val="24"/>
              </w:rPr>
              <w:t>3,3</w:t>
            </w:r>
          </w:p>
        </w:tc>
      </w:tr>
      <w:tr w:rsidR="00027A84" w:rsidRPr="005207F1" w:rsidTr="00BF761E">
        <w:tc>
          <w:tcPr>
            <w:tcW w:w="1019" w:type="pct"/>
            <w:vAlign w:val="center"/>
          </w:tcPr>
          <w:p w:rsidR="00027A84" w:rsidRPr="001218AF" w:rsidRDefault="00027A84" w:rsidP="001D1160">
            <w:pPr>
              <w:tabs>
                <w:tab w:val="left" w:pos="1845"/>
              </w:tabs>
              <w:rPr>
                <w:rFonts w:cs="Times New Roman"/>
                <w:sz w:val="24"/>
                <w:szCs w:val="24"/>
              </w:rPr>
            </w:pPr>
            <w:r>
              <w:rPr>
                <w:rFonts w:cs="Times New Roman"/>
                <w:sz w:val="24"/>
                <w:szCs w:val="24"/>
              </w:rPr>
              <w:t xml:space="preserve">15. </w:t>
            </w:r>
            <w:r w:rsidRPr="001218AF">
              <w:rPr>
                <w:rFonts w:cs="Times New Roman"/>
                <w:sz w:val="24"/>
                <w:szCs w:val="24"/>
              </w:rPr>
              <w:t>ЛЖ-1</w:t>
            </w:r>
          </w:p>
        </w:tc>
        <w:tc>
          <w:tcPr>
            <w:tcW w:w="1259" w:type="pct"/>
          </w:tcPr>
          <w:p w:rsidR="00027A84" w:rsidRPr="001218AF" w:rsidRDefault="00027A84" w:rsidP="001D1160">
            <w:pPr>
              <w:tabs>
                <w:tab w:val="left" w:pos="1845"/>
              </w:tabs>
              <w:jc w:val="center"/>
              <w:rPr>
                <w:rFonts w:cs="Times New Roman"/>
                <w:sz w:val="24"/>
                <w:szCs w:val="24"/>
              </w:rPr>
            </w:pPr>
            <w:r>
              <w:rPr>
                <w:rFonts w:cs="Times New Roman"/>
                <w:sz w:val="24"/>
                <w:szCs w:val="24"/>
              </w:rPr>
              <w:t xml:space="preserve">Желтый </w:t>
            </w:r>
            <w:r w:rsidRPr="001218AF">
              <w:rPr>
                <w:rFonts w:cs="Times New Roman"/>
                <w:sz w:val="24"/>
                <w:szCs w:val="24"/>
              </w:rPr>
              <w:t>румянцем</w:t>
            </w:r>
          </w:p>
        </w:tc>
        <w:tc>
          <w:tcPr>
            <w:tcW w:w="667" w:type="pct"/>
            <w:vAlign w:val="center"/>
          </w:tcPr>
          <w:p w:rsidR="00027A84" w:rsidRPr="001218AF" w:rsidRDefault="00027A84" w:rsidP="001D1160">
            <w:pPr>
              <w:tabs>
                <w:tab w:val="left" w:pos="1845"/>
              </w:tabs>
              <w:ind w:right="198"/>
              <w:jc w:val="right"/>
              <w:rPr>
                <w:rFonts w:cs="Times New Roman"/>
                <w:sz w:val="24"/>
                <w:szCs w:val="24"/>
              </w:rPr>
            </w:pPr>
            <w:r w:rsidRPr="001218AF">
              <w:rPr>
                <w:rFonts w:cs="Times New Roman"/>
                <w:sz w:val="24"/>
                <w:szCs w:val="24"/>
              </w:rPr>
              <w:t>18,0</w:t>
            </w:r>
          </w:p>
        </w:tc>
        <w:tc>
          <w:tcPr>
            <w:tcW w:w="666" w:type="pct"/>
            <w:vAlign w:val="center"/>
          </w:tcPr>
          <w:p w:rsidR="00027A84" w:rsidRPr="001218AF" w:rsidRDefault="00027A84" w:rsidP="001D1160">
            <w:pPr>
              <w:tabs>
                <w:tab w:val="left" w:pos="1845"/>
              </w:tabs>
              <w:ind w:left="-126" w:right="459"/>
              <w:jc w:val="right"/>
              <w:rPr>
                <w:rFonts w:cs="Times New Roman"/>
                <w:sz w:val="24"/>
                <w:szCs w:val="24"/>
              </w:rPr>
            </w:pPr>
            <w:r w:rsidRPr="001218AF">
              <w:rPr>
                <w:rFonts w:cs="Times New Roman"/>
                <w:sz w:val="24"/>
                <w:szCs w:val="24"/>
              </w:rPr>
              <w:t>2,6</w:t>
            </w:r>
          </w:p>
        </w:tc>
        <w:tc>
          <w:tcPr>
            <w:tcW w:w="667" w:type="pct"/>
            <w:vAlign w:val="center"/>
          </w:tcPr>
          <w:p w:rsidR="00027A84" w:rsidRPr="001218AF" w:rsidRDefault="00027A84" w:rsidP="001D1160">
            <w:pPr>
              <w:tabs>
                <w:tab w:val="left" w:pos="1845"/>
              </w:tabs>
              <w:ind w:right="366"/>
              <w:jc w:val="right"/>
              <w:rPr>
                <w:rFonts w:cs="Times New Roman"/>
                <w:sz w:val="24"/>
                <w:szCs w:val="24"/>
              </w:rPr>
            </w:pPr>
            <w:r w:rsidRPr="001218AF">
              <w:rPr>
                <w:rFonts w:cs="Times New Roman"/>
                <w:sz w:val="24"/>
                <w:szCs w:val="24"/>
              </w:rPr>
              <w:t>85,6</w:t>
            </w:r>
          </w:p>
        </w:tc>
        <w:tc>
          <w:tcPr>
            <w:tcW w:w="722" w:type="pct"/>
            <w:vAlign w:val="center"/>
          </w:tcPr>
          <w:p w:rsidR="00027A84" w:rsidRPr="001218AF" w:rsidRDefault="00027A84" w:rsidP="006131A9">
            <w:pPr>
              <w:tabs>
                <w:tab w:val="left" w:pos="1845"/>
              </w:tabs>
              <w:ind w:right="-1"/>
              <w:jc w:val="center"/>
              <w:rPr>
                <w:rFonts w:cs="Times New Roman"/>
                <w:sz w:val="24"/>
                <w:szCs w:val="24"/>
              </w:rPr>
            </w:pPr>
            <w:r w:rsidRPr="001218AF">
              <w:rPr>
                <w:rFonts w:cs="Times New Roman"/>
                <w:sz w:val="24"/>
                <w:szCs w:val="24"/>
              </w:rPr>
              <w:t>3,</w:t>
            </w:r>
            <w:r w:rsidR="006131A9">
              <w:rPr>
                <w:rFonts w:cs="Times New Roman"/>
                <w:sz w:val="24"/>
                <w:szCs w:val="24"/>
              </w:rPr>
              <w:t>6</w:t>
            </w:r>
          </w:p>
        </w:tc>
      </w:tr>
      <w:tr w:rsidR="00027A84" w:rsidRPr="005207F1" w:rsidTr="00BF761E">
        <w:tc>
          <w:tcPr>
            <w:tcW w:w="1019" w:type="pct"/>
          </w:tcPr>
          <w:p w:rsidR="00027A84" w:rsidRPr="005207F1" w:rsidRDefault="00027A84" w:rsidP="001D1160">
            <w:pPr>
              <w:tabs>
                <w:tab w:val="left" w:pos="1845"/>
              </w:tabs>
              <w:rPr>
                <w:sz w:val="24"/>
              </w:rPr>
            </w:pPr>
            <w:r>
              <w:rPr>
                <w:sz w:val="24"/>
              </w:rPr>
              <w:t xml:space="preserve">16. </w:t>
            </w:r>
            <w:r w:rsidRPr="005207F1">
              <w:rPr>
                <w:sz w:val="24"/>
              </w:rPr>
              <w:t>ЛСП</w:t>
            </w:r>
          </w:p>
        </w:tc>
        <w:tc>
          <w:tcPr>
            <w:tcW w:w="1259" w:type="pct"/>
          </w:tcPr>
          <w:p w:rsidR="00027A84" w:rsidRPr="005207F1" w:rsidRDefault="00027A84" w:rsidP="001D1160">
            <w:pPr>
              <w:tabs>
                <w:tab w:val="left" w:pos="1845"/>
              </w:tabs>
              <w:jc w:val="center"/>
              <w:rPr>
                <w:sz w:val="24"/>
              </w:rPr>
            </w:pPr>
            <w:r w:rsidRPr="005207F1">
              <w:rPr>
                <w:rFonts w:cs="Times New Roman"/>
                <w:sz w:val="24"/>
                <w:szCs w:val="24"/>
              </w:rPr>
              <w:t>Желтый с сильным румянцем</w:t>
            </w:r>
          </w:p>
        </w:tc>
        <w:tc>
          <w:tcPr>
            <w:tcW w:w="667" w:type="pct"/>
          </w:tcPr>
          <w:p w:rsidR="00027A84" w:rsidRPr="005207F1" w:rsidRDefault="00027A84" w:rsidP="001D1160">
            <w:pPr>
              <w:tabs>
                <w:tab w:val="left" w:pos="1845"/>
              </w:tabs>
              <w:ind w:right="198"/>
              <w:jc w:val="right"/>
              <w:rPr>
                <w:rFonts w:cs="Times New Roman"/>
                <w:sz w:val="24"/>
                <w:szCs w:val="24"/>
              </w:rPr>
            </w:pPr>
            <w:r w:rsidRPr="005207F1">
              <w:rPr>
                <w:rFonts w:cs="Times New Roman"/>
                <w:sz w:val="24"/>
                <w:szCs w:val="24"/>
              </w:rPr>
              <w:t>17,0</w:t>
            </w:r>
          </w:p>
        </w:tc>
        <w:tc>
          <w:tcPr>
            <w:tcW w:w="666" w:type="pct"/>
          </w:tcPr>
          <w:p w:rsidR="00027A84" w:rsidRPr="005207F1" w:rsidRDefault="00027A84" w:rsidP="001D1160">
            <w:pPr>
              <w:tabs>
                <w:tab w:val="left" w:pos="1845"/>
              </w:tabs>
              <w:ind w:left="-126" w:right="459"/>
              <w:jc w:val="right"/>
              <w:rPr>
                <w:rFonts w:cs="Times New Roman"/>
                <w:sz w:val="24"/>
                <w:szCs w:val="24"/>
              </w:rPr>
            </w:pPr>
            <w:r w:rsidRPr="005207F1">
              <w:rPr>
                <w:rFonts w:cs="Times New Roman"/>
                <w:sz w:val="24"/>
                <w:szCs w:val="24"/>
              </w:rPr>
              <w:t>2,5</w:t>
            </w:r>
          </w:p>
        </w:tc>
        <w:tc>
          <w:tcPr>
            <w:tcW w:w="667" w:type="pct"/>
          </w:tcPr>
          <w:p w:rsidR="00027A84" w:rsidRPr="005207F1" w:rsidRDefault="00027A84" w:rsidP="001D1160">
            <w:pPr>
              <w:tabs>
                <w:tab w:val="left" w:pos="1845"/>
              </w:tabs>
              <w:ind w:right="366"/>
              <w:jc w:val="right"/>
              <w:rPr>
                <w:rFonts w:cs="Times New Roman"/>
                <w:sz w:val="24"/>
                <w:szCs w:val="24"/>
              </w:rPr>
            </w:pPr>
            <w:r w:rsidRPr="005207F1">
              <w:rPr>
                <w:rFonts w:cs="Times New Roman"/>
                <w:sz w:val="24"/>
                <w:szCs w:val="24"/>
              </w:rPr>
              <w:t>85,2</w:t>
            </w:r>
          </w:p>
        </w:tc>
        <w:tc>
          <w:tcPr>
            <w:tcW w:w="722" w:type="pct"/>
          </w:tcPr>
          <w:p w:rsidR="00027A84" w:rsidRPr="005207F1" w:rsidRDefault="006131A9" w:rsidP="006131A9">
            <w:pPr>
              <w:tabs>
                <w:tab w:val="center" w:pos="618"/>
                <w:tab w:val="right" w:pos="1236"/>
                <w:tab w:val="left" w:pos="1845"/>
              </w:tabs>
              <w:ind w:right="-1"/>
              <w:jc w:val="center"/>
              <w:rPr>
                <w:rFonts w:cs="Times New Roman"/>
                <w:sz w:val="24"/>
                <w:szCs w:val="24"/>
              </w:rPr>
            </w:pPr>
            <w:r>
              <w:rPr>
                <w:rFonts w:cs="Times New Roman"/>
                <w:sz w:val="24"/>
                <w:szCs w:val="24"/>
              </w:rPr>
              <w:t>3</w:t>
            </w:r>
            <w:r w:rsidR="00027A84" w:rsidRPr="005207F1">
              <w:rPr>
                <w:rFonts w:cs="Times New Roman"/>
                <w:sz w:val="24"/>
                <w:szCs w:val="24"/>
              </w:rPr>
              <w:t>,</w:t>
            </w:r>
            <w:r>
              <w:rPr>
                <w:rFonts w:cs="Times New Roman"/>
                <w:sz w:val="24"/>
                <w:szCs w:val="24"/>
              </w:rPr>
              <w:t>2</w:t>
            </w:r>
          </w:p>
        </w:tc>
      </w:tr>
      <w:tr w:rsidR="00027A84" w:rsidRPr="005207F1" w:rsidTr="00BF761E">
        <w:tc>
          <w:tcPr>
            <w:tcW w:w="1019" w:type="pct"/>
          </w:tcPr>
          <w:p w:rsidR="00027A84" w:rsidRPr="005207F1" w:rsidRDefault="00027A84" w:rsidP="001D1160">
            <w:pPr>
              <w:tabs>
                <w:tab w:val="left" w:pos="1845"/>
              </w:tabs>
              <w:rPr>
                <w:sz w:val="24"/>
              </w:rPr>
            </w:pPr>
            <w:r>
              <w:rPr>
                <w:sz w:val="24"/>
              </w:rPr>
              <w:t xml:space="preserve">17. </w:t>
            </w:r>
            <w:r w:rsidRPr="00027A84">
              <w:rPr>
                <w:sz w:val="24"/>
              </w:rPr>
              <w:t>2/3</w:t>
            </w:r>
          </w:p>
        </w:tc>
        <w:tc>
          <w:tcPr>
            <w:tcW w:w="1259" w:type="pct"/>
          </w:tcPr>
          <w:p w:rsidR="00027A84" w:rsidRPr="005207F1" w:rsidRDefault="00027A84" w:rsidP="001D1160">
            <w:pPr>
              <w:tabs>
                <w:tab w:val="left" w:pos="1845"/>
              </w:tabs>
              <w:jc w:val="center"/>
              <w:rPr>
                <w:sz w:val="24"/>
              </w:rPr>
            </w:pPr>
            <w:r w:rsidRPr="005207F1">
              <w:rPr>
                <w:sz w:val="24"/>
              </w:rPr>
              <w:t>Желтый с слабым румянцем</w:t>
            </w:r>
          </w:p>
        </w:tc>
        <w:tc>
          <w:tcPr>
            <w:tcW w:w="667" w:type="pct"/>
          </w:tcPr>
          <w:p w:rsidR="00027A84" w:rsidRPr="005207F1" w:rsidRDefault="00027A84" w:rsidP="001D1160">
            <w:pPr>
              <w:tabs>
                <w:tab w:val="left" w:pos="1845"/>
              </w:tabs>
              <w:ind w:right="198"/>
              <w:jc w:val="right"/>
              <w:rPr>
                <w:rFonts w:cs="Times New Roman"/>
                <w:sz w:val="24"/>
                <w:szCs w:val="24"/>
              </w:rPr>
            </w:pPr>
            <w:r w:rsidRPr="005207F1">
              <w:rPr>
                <w:rFonts w:cs="Times New Roman"/>
                <w:sz w:val="24"/>
                <w:szCs w:val="24"/>
              </w:rPr>
              <w:t>20,0</w:t>
            </w:r>
          </w:p>
        </w:tc>
        <w:tc>
          <w:tcPr>
            <w:tcW w:w="666" w:type="pct"/>
          </w:tcPr>
          <w:p w:rsidR="00027A84" w:rsidRPr="005207F1" w:rsidRDefault="00027A84" w:rsidP="001D1160">
            <w:pPr>
              <w:tabs>
                <w:tab w:val="left" w:pos="1845"/>
              </w:tabs>
              <w:ind w:left="-126" w:right="459"/>
              <w:jc w:val="right"/>
              <w:rPr>
                <w:rFonts w:cs="Times New Roman"/>
                <w:sz w:val="24"/>
                <w:szCs w:val="24"/>
              </w:rPr>
            </w:pPr>
            <w:r w:rsidRPr="005207F1">
              <w:rPr>
                <w:rFonts w:cs="Times New Roman"/>
                <w:sz w:val="24"/>
                <w:szCs w:val="24"/>
              </w:rPr>
              <w:t>3,5</w:t>
            </w:r>
          </w:p>
        </w:tc>
        <w:tc>
          <w:tcPr>
            <w:tcW w:w="667" w:type="pct"/>
          </w:tcPr>
          <w:p w:rsidR="00027A84" w:rsidRPr="005207F1" w:rsidRDefault="00027A84" w:rsidP="001D1160">
            <w:pPr>
              <w:tabs>
                <w:tab w:val="left" w:pos="1845"/>
              </w:tabs>
              <w:ind w:right="366"/>
              <w:jc w:val="right"/>
              <w:rPr>
                <w:rFonts w:cs="Times New Roman"/>
                <w:sz w:val="24"/>
                <w:szCs w:val="24"/>
              </w:rPr>
            </w:pPr>
            <w:r w:rsidRPr="005207F1">
              <w:rPr>
                <w:rFonts w:cs="Times New Roman"/>
                <w:sz w:val="24"/>
                <w:szCs w:val="24"/>
              </w:rPr>
              <w:t>82,5</w:t>
            </w:r>
          </w:p>
        </w:tc>
        <w:tc>
          <w:tcPr>
            <w:tcW w:w="722" w:type="pct"/>
          </w:tcPr>
          <w:p w:rsidR="00027A84" w:rsidRPr="005207F1" w:rsidRDefault="00027A84" w:rsidP="006131A9">
            <w:pPr>
              <w:tabs>
                <w:tab w:val="left" w:pos="1845"/>
              </w:tabs>
              <w:ind w:right="-1"/>
              <w:jc w:val="center"/>
              <w:rPr>
                <w:rFonts w:cs="Times New Roman"/>
                <w:sz w:val="24"/>
                <w:szCs w:val="24"/>
              </w:rPr>
            </w:pPr>
            <w:r w:rsidRPr="005207F1">
              <w:rPr>
                <w:rFonts w:cs="Times New Roman"/>
                <w:sz w:val="24"/>
                <w:szCs w:val="24"/>
              </w:rPr>
              <w:t>3,7</w:t>
            </w:r>
          </w:p>
        </w:tc>
      </w:tr>
      <w:tr w:rsidR="00027A84" w:rsidRPr="005207F1" w:rsidTr="00BF761E">
        <w:tc>
          <w:tcPr>
            <w:tcW w:w="1019" w:type="pct"/>
          </w:tcPr>
          <w:p w:rsidR="00027A84" w:rsidRPr="005207F1" w:rsidRDefault="00027A84" w:rsidP="001D1160">
            <w:pPr>
              <w:tabs>
                <w:tab w:val="left" w:pos="930"/>
              </w:tabs>
              <w:rPr>
                <w:sz w:val="24"/>
              </w:rPr>
            </w:pPr>
            <w:r>
              <w:rPr>
                <w:sz w:val="24"/>
              </w:rPr>
              <w:t xml:space="preserve">18. </w:t>
            </w:r>
            <w:r w:rsidRPr="00027A84">
              <w:rPr>
                <w:sz w:val="24"/>
              </w:rPr>
              <w:t>2/2</w:t>
            </w:r>
          </w:p>
        </w:tc>
        <w:tc>
          <w:tcPr>
            <w:tcW w:w="1259" w:type="pct"/>
          </w:tcPr>
          <w:p w:rsidR="00027A84" w:rsidRPr="005207F1" w:rsidRDefault="00027A84" w:rsidP="001D1160">
            <w:pPr>
              <w:tabs>
                <w:tab w:val="left" w:pos="1845"/>
              </w:tabs>
              <w:jc w:val="center"/>
              <w:rPr>
                <w:sz w:val="24"/>
              </w:rPr>
            </w:pPr>
            <w:r w:rsidRPr="005207F1">
              <w:rPr>
                <w:sz w:val="24"/>
              </w:rPr>
              <w:t>Желтый с слабым румянцем</w:t>
            </w:r>
          </w:p>
        </w:tc>
        <w:tc>
          <w:tcPr>
            <w:tcW w:w="667" w:type="pct"/>
          </w:tcPr>
          <w:p w:rsidR="00027A84" w:rsidRPr="005207F1" w:rsidRDefault="00027A84" w:rsidP="001D1160">
            <w:pPr>
              <w:tabs>
                <w:tab w:val="left" w:pos="1845"/>
              </w:tabs>
              <w:ind w:right="198"/>
              <w:jc w:val="right"/>
              <w:rPr>
                <w:rFonts w:cs="Times New Roman"/>
                <w:sz w:val="24"/>
                <w:szCs w:val="24"/>
              </w:rPr>
            </w:pPr>
            <w:r w:rsidRPr="005207F1">
              <w:rPr>
                <w:rFonts w:cs="Times New Roman"/>
                <w:sz w:val="24"/>
                <w:szCs w:val="24"/>
              </w:rPr>
              <w:t>25,0</w:t>
            </w:r>
          </w:p>
        </w:tc>
        <w:tc>
          <w:tcPr>
            <w:tcW w:w="666" w:type="pct"/>
          </w:tcPr>
          <w:p w:rsidR="00027A84" w:rsidRPr="005207F1" w:rsidRDefault="00027A84" w:rsidP="001D1160">
            <w:pPr>
              <w:tabs>
                <w:tab w:val="left" w:pos="1845"/>
              </w:tabs>
              <w:ind w:left="-126" w:right="459"/>
              <w:jc w:val="right"/>
              <w:rPr>
                <w:rFonts w:cs="Times New Roman"/>
                <w:sz w:val="24"/>
                <w:szCs w:val="24"/>
              </w:rPr>
            </w:pPr>
            <w:r w:rsidRPr="005207F1">
              <w:rPr>
                <w:rFonts w:cs="Times New Roman"/>
                <w:sz w:val="24"/>
                <w:szCs w:val="24"/>
              </w:rPr>
              <w:t>3,3</w:t>
            </w:r>
          </w:p>
        </w:tc>
        <w:tc>
          <w:tcPr>
            <w:tcW w:w="667" w:type="pct"/>
          </w:tcPr>
          <w:p w:rsidR="00027A84" w:rsidRPr="005207F1" w:rsidRDefault="00027A84" w:rsidP="001D1160">
            <w:pPr>
              <w:tabs>
                <w:tab w:val="left" w:pos="1845"/>
              </w:tabs>
              <w:ind w:right="366"/>
              <w:jc w:val="right"/>
              <w:rPr>
                <w:rFonts w:cs="Times New Roman"/>
                <w:sz w:val="24"/>
                <w:szCs w:val="24"/>
              </w:rPr>
            </w:pPr>
            <w:r w:rsidRPr="005207F1">
              <w:rPr>
                <w:rFonts w:cs="Times New Roman"/>
                <w:sz w:val="24"/>
                <w:szCs w:val="24"/>
              </w:rPr>
              <w:t>86,8</w:t>
            </w:r>
          </w:p>
        </w:tc>
        <w:tc>
          <w:tcPr>
            <w:tcW w:w="722" w:type="pct"/>
          </w:tcPr>
          <w:p w:rsidR="00027A84" w:rsidRPr="005207F1" w:rsidRDefault="00027A84" w:rsidP="006131A9">
            <w:pPr>
              <w:tabs>
                <w:tab w:val="left" w:pos="1845"/>
              </w:tabs>
              <w:ind w:right="-1"/>
              <w:jc w:val="center"/>
              <w:rPr>
                <w:rFonts w:cs="Times New Roman"/>
                <w:sz w:val="24"/>
                <w:szCs w:val="24"/>
              </w:rPr>
            </w:pPr>
            <w:r w:rsidRPr="005207F1">
              <w:rPr>
                <w:rFonts w:cs="Times New Roman"/>
                <w:sz w:val="24"/>
                <w:szCs w:val="24"/>
              </w:rPr>
              <w:t>3,5</w:t>
            </w:r>
          </w:p>
        </w:tc>
      </w:tr>
      <w:tr w:rsidR="00027A84" w:rsidRPr="005207F1" w:rsidTr="00BF761E">
        <w:tc>
          <w:tcPr>
            <w:tcW w:w="1019" w:type="pct"/>
          </w:tcPr>
          <w:p w:rsidR="00027A84" w:rsidRPr="005207F1" w:rsidRDefault="00027A84" w:rsidP="001D1160">
            <w:pPr>
              <w:tabs>
                <w:tab w:val="left" w:pos="930"/>
              </w:tabs>
              <w:rPr>
                <w:sz w:val="24"/>
              </w:rPr>
            </w:pPr>
            <w:r>
              <w:rPr>
                <w:sz w:val="24"/>
              </w:rPr>
              <w:t xml:space="preserve">19. </w:t>
            </w:r>
            <w:r w:rsidRPr="00027A84">
              <w:rPr>
                <w:sz w:val="24"/>
              </w:rPr>
              <w:t>5/1</w:t>
            </w:r>
          </w:p>
        </w:tc>
        <w:tc>
          <w:tcPr>
            <w:tcW w:w="1259" w:type="pct"/>
          </w:tcPr>
          <w:p w:rsidR="00027A84" w:rsidRPr="005207F1" w:rsidRDefault="00027A84" w:rsidP="001D1160">
            <w:pPr>
              <w:tabs>
                <w:tab w:val="left" w:pos="1845"/>
              </w:tabs>
              <w:jc w:val="center"/>
              <w:rPr>
                <w:sz w:val="24"/>
              </w:rPr>
            </w:pPr>
            <w:r w:rsidRPr="005207F1">
              <w:rPr>
                <w:sz w:val="24"/>
              </w:rPr>
              <w:t>Желтый с сильным румянцем</w:t>
            </w:r>
          </w:p>
        </w:tc>
        <w:tc>
          <w:tcPr>
            <w:tcW w:w="667" w:type="pct"/>
          </w:tcPr>
          <w:p w:rsidR="00027A84" w:rsidRPr="005207F1" w:rsidRDefault="00027A84" w:rsidP="001D1160">
            <w:pPr>
              <w:tabs>
                <w:tab w:val="left" w:pos="1845"/>
              </w:tabs>
              <w:ind w:right="198"/>
              <w:jc w:val="right"/>
              <w:rPr>
                <w:rFonts w:cs="Times New Roman"/>
                <w:sz w:val="24"/>
                <w:szCs w:val="24"/>
              </w:rPr>
            </w:pPr>
            <w:r w:rsidRPr="005207F1">
              <w:rPr>
                <w:rFonts w:cs="Times New Roman"/>
                <w:sz w:val="24"/>
                <w:szCs w:val="24"/>
              </w:rPr>
              <w:t>27,0</w:t>
            </w:r>
          </w:p>
        </w:tc>
        <w:tc>
          <w:tcPr>
            <w:tcW w:w="666" w:type="pct"/>
          </w:tcPr>
          <w:p w:rsidR="00027A84" w:rsidRPr="005207F1" w:rsidRDefault="00027A84" w:rsidP="001D1160">
            <w:pPr>
              <w:tabs>
                <w:tab w:val="left" w:pos="870"/>
              </w:tabs>
              <w:ind w:left="-126" w:right="459"/>
              <w:jc w:val="right"/>
              <w:rPr>
                <w:rFonts w:cs="Times New Roman"/>
                <w:sz w:val="24"/>
                <w:szCs w:val="24"/>
              </w:rPr>
            </w:pPr>
            <w:r w:rsidRPr="005207F1">
              <w:rPr>
                <w:rFonts w:cs="Times New Roman"/>
                <w:sz w:val="24"/>
                <w:szCs w:val="24"/>
              </w:rPr>
              <w:t>3,7</w:t>
            </w:r>
          </w:p>
        </w:tc>
        <w:tc>
          <w:tcPr>
            <w:tcW w:w="667" w:type="pct"/>
          </w:tcPr>
          <w:p w:rsidR="00027A84" w:rsidRPr="005207F1" w:rsidRDefault="00027A84" w:rsidP="001D1160">
            <w:pPr>
              <w:tabs>
                <w:tab w:val="left" w:pos="1845"/>
              </w:tabs>
              <w:ind w:right="366"/>
              <w:jc w:val="right"/>
              <w:rPr>
                <w:rFonts w:cs="Times New Roman"/>
                <w:sz w:val="24"/>
                <w:szCs w:val="24"/>
              </w:rPr>
            </w:pPr>
            <w:r w:rsidRPr="005207F1">
              <w:rPr>
                <w:rFonts w:cs="Times New Roman"/>
                <w:sz w:val="24"/>
                <w:szCs w:val="24"/>
              </w:rPr>
              <w:t>86,2</w:t>
            </w:r>
          </w:p>
        </w:tc>
        <w:tc>
          <w:tcPr>
            <w:tcW w:w="722" w:type="pct"/>
          </w:tcPr>
          <w:p w:rsidR="00027A84" w:rsidRPr="005207F1" w:rsidRDefault="00027A84" w:rsidP="006131A9">
            <w:pPr>
              <w:tabs>
                <w:tab w:val="left" w:pos="1845"/>
              </w:tabs>
              <w:ind w:right="-1"/>
              <w:jc w:val="center"/>
              <w:rPr>
                <w:rFonts w:cs="Times New Roman"/>
                <w:sz w:val="24"/>
                <w:szCs w:val="24"/>
              </w:rPr>
            </w:pPr>
            <w:r w:rsidRPr="005207F1">
              <w:rPr>
                <w:rFonts w:cs="Times New Roman"/>
                <w:sz w:val="24"/>
                <w:szCs w:val="24"/>
              </w:rPr>
              <w:t>3,</w:t>
            </w:r>
            <w:r w:rsidR="00774A8D">
              <w:rPr>
                <w:rFonts w:cs="Times New Roman"/>
                <w:sz w:val="24"/>
                <w:szCs w:val="24"/>
              </w:rPr>
              <w:t>9</w:t>
            </w:r>
          </w:p>
        </w:tc>
      </w:tr>
    </w:tbl>
    <w:p w:rsidR="00BE2C60" w:rsidRDefault="00BE2C60" w:rsidP="00A1145C">
      <w:pPr>
        <w:spacing w:before="240" w:after="0"/>
        <w:ind w:firstLine="709"/>
        <w:jc w:val="both"/>
        <w:rPr>
          <w:rFonts w:ascii="Times New Roman" w:hAnsi="Times New Roman" w:cs="Times New Roman"/>
          <w:sz w:val="28"/>
          <w:szCs w:val="28"/>
        </w:rPr>
      </w:pPr>
      <w:r w:rsidRPr="00722578">
        <w:rPr>
          <w:rFonts w:ascii="Times New Roman" w:hAnsi="Times New Roman" w:cs="Times New Roman"/>
          <w:sz w:val="28"/>
          <w:szCs w:val="28"/>
        </w:rPr>
        <w:t>Гибридная форма ЛСП3Г несмотря на небольшой размер неопушённых плодов</w:t>
      </w:r>
      <w:r w:rsidR="00FD4E23">
        <w:rPr>
          <w:rFonts w:ascii="Times New Roman" w:hAnsi="Times New Roman" w:cs="Times New Roman"/>
          <w:sz w:val="28"/>
          <w:szCs w:val="28"/>
        </w:rPr>
        <w:t xml:space="preserve"> около 10 г</w:t>
      </w:r>
      <w:r w:rsidR="00902E91">
        <w:rPr>
          <w:rFonts w:ascii="Times New Roman" w:hAnsi="Times New Roman" w:cs="Times New Roman"/>
          <w:sz w:val="28"/>
          <w:szCs w:val="28"/>
        </w:rPr>
        <w:t>, тем не менее</w:t>
      </w:r>
      <w:r w:rsidRPr="00722578">
        <w:rPr>
          <w:rFonts w:ascii="Times New Roman" w:hAnsi="Times New Roman" w:cs="Times New Roman"/>
          <w:sz w:val="28"/>
          <w:szCs w:val="28"/>
        </w:rPr>
        <w:t xml:space="preserve"> обладает очень оригинальным сливовым привкусом очень сладких плодов</w:t>
      </w:r>
      <w:r w:rsidR="00774A8D">
        <w:rPr>
          <w:rFonts w:ascii="Times New Roman" w:hAnsi="Times New Roman" w:cs="Times New Roman"/>
          <w:sz w:val="28"/>
          <w:szCs w:val="28"/>
        </w:rPr>
        <w:t xml:space="preserve"> </w:t>
      </w:r>
      <w:r w:rsidR="00A1145C">
        <w:rPr>
          <w:rFonts w:ascii="Times New Roman" w:hAnsi="Times New Roman" w:cs="Times New Roman"/>
          <w:sz w:val="28"/>
          <w:szCs w:val="28"/>
        </w:rPr>
        <w:t xml:space="preserve">– </w:t>
      </w:r>
      <w:r w:rsidR="00902E91">
        <w:rPr>
          <w:rFonts w:ascii="Times New Roman" w:hAnsi="Times New Roman" w:cs="Times New Roman"/>
          <w:sz w:val="28"/>
          <w:szCs w:val="28"/>
        </w:rPr>
        <w:t>4 балла против 3,5 у контроля и</w:t>
      </w:r>
      <w:r w:rsidRPr="00722578">
        <w:rPr>
          <w:rFonts w:ascii="Times New Roman" w:hAnsi="Times New Roman" w:cs="Times New Roman"/>
          <w:sz w:val="28"/>
          <w:szCs w:val="28"/>
        </w:rPr>
        <w:t xml:space="preserve"> </w:t>
      </w:r>
      <w:r w:rsidR="00902E91">
        <w:rPr>
          <w:rFonts w:ascii="Times New Roman" w:hAnsi="Times New Roman" w:cs="Times New Roman"/>
          <w:sz w:val="28"/>
          <w:szCs w:val="28"/>
        </w:rPr>
        <w:t xml:space="preserve">высокое </w:t>
      </w:r>
      <w:r w:rsidRPr="00722578">
        <w:rPr>
          <w:rFonts w:ascii="Times New Roman" w:hAnsi="Times New Roman" w:cs="Times New Roman"/>
          <w:sz w:val="28"/>
          <w:szCs w:val="28"/>
        </w:rPr>
        <w:t>содержание мякоти 91 %</w:t>
      </w:r>
      <w:r w:rsidR="00A1145C">
        <w:rPr>
          <w:rFonts w:ascii="Times New Roman" w:hAnsi="Times New Roman" w:cs="Times New Roman"/>
          <w:sz w:val="28"/>
          <w:szCs w:val="28"/>
        </w:rPr>
        <w:t xml:space="preserve"> (фото 2)</w:t>
      </w:r>
      <w:r w:rsidR="00774A8D">
        <w:rPr>
          <w:rFonts w:ascii="Times New Roman" w:hAnsi="Times New Roman" w:cs="Times New Roman"/>
          <w:sz w:val="28"/>
          <w:szCs w:val="28"/>
        </w:rPr>
        <w:t xml:space="preserve">. </w:t>
      </w:r>
    </w:p>
    <w:p w:rsidR="00C115DB" w:rsidRDefault="009417F6" w:rsidP="009417F6">
      <w:pPr>
        <w:spacing w:before="240" w:after="0"/>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5950" cy="4155822"/>
            <wp:effectExtent l="19050" t="0" r="0" b="0"/>
            <wp:docPr id="4" name="Рисунок 4" descr="C:\Users\Alexander\Абрикос 1\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Абрикос 1\Безымянный.png"/>
                    <pic:cNvPicPr>
                      <a:picLocks noChangeAspect="1" noChangeArrowheads="1"/>
                    </pic:cNvPicPr>
                  </pic:nvPicPr>
                  <pic:blipFill>
                    <a:blip r:embed="rId7" cstate="print"/>
                    <a:srcRect/>
                    <a:stretch>
                      <a:fillRect/>
                    </a:stretch>
                  </pic:blipFill>
                  <pic:spPr bwMode="auto">
                    <a:xfrm>
                      <a:off x="0" y="0"/>
                      <a:ext cx="4425950" cy="4155822"/>
                    </a:xfrm>
                    <a:prstGeom prst="rect">
                      <a:avLst/>
                    </a:prstGeom>
                    <a:noFill/>
                    <a:ln w="9525">
                      <a:noFill/>
                      <a:miter lim="800000"/>
                      <a:headEnd/>
                      <a:tailEnd/>
                    </a:ln>
                  </pic:spPr>
                </pic:pic>
              </a:graphicData>
            </a:graphic>
          </wp:inline>
        </w:drawing>
      </w:r>
    </w:p>
    <w:p w:rsidR="00C115DB" w:rsidRPr="00451ED8" w:rsidRDefault="009417F6" w:rsidP="009417F6">
      <w:pPr>
        <w:spacing w:before="240" w:after="0"/>
        <w:ind w:firstLine="709"/>
        <w:jc w:val="center"/>
        <w:rPr>
          <w:rFonts w:ascii="Times New Roman" w:hAnsi="Times New Roman" w:cs="Times New Roman"/>
          <w:sz w:val="28"/>
          <w:szCs w:val="28"/>
        </w:rPr>
      </w:pPr>
      <w:r>
        <w:rPr>
          <w:rFonts w:ascii="Times New Roman" w:hAnsi="Times New Roman" w:cs="Times New Roman"/>
          <w:sz w:val="28"/>
          <w:szCs w:val="28"/>
        </w:rPr>
        <w:t>Фотография 2 Гибридная форма ЛСПЗГ.</w:t>
      </w:r>
    </w:p>
    <w:p w:rsidR="00902E91" w:rsidRPr="00451ED8" w:rsidRDefault="00A72173" w:rsidP="00902E91">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Г</w:t>
      </w:r>
      <w:r w:rsidR="00902E91" w:rsidRPr="00722578">
        <w:rPr>
          <w:rFonts w:ascii="Times New Roman" w:hAnsi="Times New Roman" w:cs="Times New Roman"/>
          <w:sz w:val="28"/>
          <w:szCs w:val="28"/>
        </w:rPr>
        <w:t>ибридная форма 5/1</w:t>
      </w:r>
      <w:r>
        <w:rPr>
          <w:rFonts w:ascii="Times New Roman" w:hAnsi="Times New Roman" w:cs="Times New Roman"/>
          <w:sz w:val="28"/>
          <w:szCs w:val="28"/>
        </w:rPr>
        <w:t xml:space="preserve"> также</w:t>
      </w:r>
      <w:r w:rsidR="00902E91" w:rsidRPr="00722578">
        <w:rPr>
          <w:rFonts w:ascii="Times New Roman" w:hAnsi="Times New Roman" w:cs="Times New Roman"/>
          <w:sz w:val="28"/>
          <w:szCs w:val="28"/>
        </w:rPr>
        <w:t xml:space="preserve"> имеет довольно крупн</w:t>
      </w:r>
      <w:r w:rsidR="00902E91">
        <w:rPr>
          <w:rFonts w:ascii="Times New Roman" w:hAnsi="Times New Roman" w:cs="Times New Roman"/>
          <w:sz w:val="28"/>
          <w:szCs w:val="28"/>
        </w:rPr>
        <w:t>ый</w:t>
      </w:r>
      <w:r w:rsidR="00902E91" w:rsidRPr="00722578">
        <w:rPr>
          <w:rFonts w:ascii="Times New Roman" w:hAnsi="Times New Roman" w:cs="Times New Roman"/>
          <w:sz w:val="28"/>
          <w:szCs w:val="28"/>
        </w:rPr>
        <w:t xml:space="preserve"> размер плода </w:t>
      </w:r>
      <w:r w:rsidR="00902E91">
        <w:rPr>
          <w:rFonts w:ascii="Times New Roman" w:hAnsi="Times New Roman" w:cs="Times New Roman"/>
          <w:sz w:val="28"/>
          <w:szCs w:val="28"/>
        </w:rPr>
        <w:t>практически в два раза больше</w:t>
      </w:r>
      <w:r>
        <w:rPr>
          <w:rFonts w:ascii="Times New Roman" w:hAnsi="Times New Roman" w:cs="Times New Roman"/>
          <w:sz w:val="28"/>
          <w:szCs w:val="28"/>
        </w:rPr>
        <w:t>,</w:t>
      </w:r>
      <w:r w:rsidR="00902E91">
        <w:rPr>
          <w:rFonts w:ascii="Times New Roman" w:hAnsi="Times New Roman" w:cs="Times New Roman"/>
          <w:sz w:val="28"/>
          <w:szCs w:val="28"/>
        </w:rPr>
        <w:t xml:space="preserve"> чем у контроля,</w:t>
      </w:r>
      <w:r w:rsidR="00902E91" w:rsidRPr="00722578">
        <w:rPr>
          <w:rFonts w:ascii="Times New Roman" w:hAnsi="Times New Roman" w:cs="Times New Roman"/>
          <w:sz w:val="28"/>
          <w:szCs w:val="28"/>
        </w:rPr>
        <w:t xml:space="preserve"> небольшую косточку</w:t>
      </w:r>
      <w:r>
        <w:rPr>
          <w:rFonts w:ascii="Times New Roman" w:hAnsi="Times New Roman" w:cs="Times New Roman"/>
          <w:sz w:val="28"/>
          <w:szCs w:val="28"/>
        </w:rPr>
        <w:t>,</w:t>
      </w:r>
      <w:r w:rsidR="00902E91" w:rsidRPr="00722578">
        <w:rPr>
          <w:rFonts w:ascii="Times New Roman" w:hAnsi="Times New Roman" w:cs="Times New Roman"/>
          <w:sz w:val="28"/>
          <w:szCs w:val="28"/>
        </w:rPr>
        <w:t xml:space="preserve"> хорошие вкусовые качества</w:t>
      </w:r>
      <w:r w:rsidR="00902E91">
        <w:rPr>
          <w:rFonts w:ascii="Times New Roman" w:hAnsi="Times New Roman" w:cs="Times New Roman"/>
          <w:sz w:val="28"/>
          <w:szCs w:val="28"/>
        </w:rPr>
        <w:t xml:space="preserve"> </w:t>
      </w:r>
      <w:r>
        <w:rPr>
          <w:rFonts w:ascii="Times New Roman" w:hAnsi="Times New Roman" w:cs="Times New Roman"/>
          <w:sz w:val="28"/>
          <w:szCs w:val="28"/>
        </w:rPr>
        <w:t xml:space="preserve">– </w:t>
      </w:r>
      <w:r w:rsidR="00902E91">
        <w:rPr>
          <w:rFonts w:ascii="Times New Roman" w:hAnsi="Times New Roman" w:cs="Times New Roman"/>
          <w:sz w:val="28"/>
          <w:szCs w:val="28"/>
        </w:rPr>
        <w:t>3,9 балла против 3,5 у контроля и</w:t>
      </w:r>
      <w:r w:rsidR="00902E91" w:rsidRPr="00027A84">
        <w:rPr>
          <w:rFonts w:ascii="Times New Roman" w:hAnsi="Times New Roman" w:cs="Times New Roman"/>
          <w:sz w:val="28"/>
          <w:szCs w:val="28"/>
        </w:rPr>
        <w:t xml:space="preserve"> </w:t>
      </w:r>
      <w:r w:rsidR="00902E91" w:rsidRPr="00722578">
        <w:rPr>
          <w:rFonts w:ascii="Times New Roman" w:hAnsi="Times New Roman" w:cs="Times New Roman"/>
          <w:sz w:val="28"/>
          <w:szCs w:val="28"/>
        </w:rPr>
        <w:t>очень привлекательный внешней вид</w:t>
      </w:r>
      <w:r w:rsidR="00902E91">
        <w:rPr>
          <w:rFonts w:ascii="Times New Roman" w:hAnsi="Times New Roman" w:cs="Times New Roman"/>
          <w:sz w:val="28"/>
          <w:szCs w:val="28"/>
        </w:rPr>
        <w:t xml:space="preserve"> (фото </w:t>
      </w:r>
      <w:r w:rsidR="00A1145C">
        <w:rPr>
          <w:rFonts w:ascii="Times New Roman" w:hAnsi="Times New Roman" w:cs="Times New Roman"/>
          <w:sz w:val="28"/>
          <w:szCs w:val="28"/>
        </w:rPr>
        <w:t>3</w:t>
      </w:r>
      <w:r w:rsidR="00902E91">
        <w:rPr>
          <w:rFonts w:ascii="Times New Roman" w:hAnsi="Times New Roman" w:cs="Times New Roman"/>
          <w:sz w:val="28"/>
          <w:szCs w:val="28"/>
        </w:rPr>
        <w:t>)</w:t>
      </w:r>
      <w:r w:rsidR="00902E91" w:rsidRPr="00722578">
        <w:rPr>
          <w:rFonts w:ascii="Times New Roman" w:hAnsi="Times New Roman" w:cs="Times New Roman"/>
          <w:sz w:val="28"/>
          <w:szCs w:val="28"/>
        </w:rPr>
        <w:t>.</w:t>
      </w:r>
      <w:r w:rsidR="00902E91" w:rsidRPr="00722578">
        <w:rPr>
          <w:rFonts w:ascii="Times New Roman" w:hAnsi="Times New Roman" w:cs="Times New Roman"/>
          <w:b/>
          <w:sz w:val="28"/>
          <w:szCs w:val="28"/>
        </w:rPr>
        <w:t xml:space="preserve"> </w:t>
      </w:r>
    </w:p>
    <w:p w:rsidR="009417F6" w:rsidRDefault="009417F6" w:rsidP="00902E91">
      <w:pPr>
        <w:spacing w:after="0"/>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940425" cy="4457132"/>
            <wp:effectExtent l="19050" t="0" r="3175" b="0"/>
            <wp:docPr id="5" name="Рисунок 5" descr="C:\Users\Alexander\Абрикос 1\IMG_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Абрикос 1\IMG_4371.JPG"/>
                    <pic:cNvPicPr>
                      <a:picLocks noChangeAspect="1" noChangeArrowheads="1"/>
                    </pic:cNvPicPr>
                  </pic:nvPicPr>
                  <pic:blipFill>
                    <a:blip r:embed="rId8" cstate="print"/>
                    <a:srcRect/>
                    <a:stretch>
                      <a:fillRect/>
                    </a:stretch>
                  </pic:blipFill>
                  <pic:spPr bwMode="auto">
                    <a:xfrm>
                      <a:off x="0" y="0"/>
                      <a:ext cx="5940425" cy="4457132"/>
                    </a:xfrm>
                    <a:prstGeom prst="rect">
                      <a:avLst/>
                    </a:prstGeom>
                    <a:noFill/>
                    <a:ln w="9525">
                      <a:noFill/>
                      <a:miter lim="800000"/>
                      <a:headEnd/>
                      <a:tailEnd/>
                    </a:ln>
                  </pic:spPr>
                </pic:pic>
              </a:graphicData>
            </a:graphic>
          </wp:inline>
        </w:drawing>
      </w:r>
    </w:p>
    <w:p w:rsidR="009417F6" w:rsidRPr="009417F6" w:rsidRDefault="009417F6" w:rsidP="009417F6">
      <w:pPr>
        <w:spacing w:after="0"/>
        <w:ind w:firstLine="709"/>
        <w:jc w:val="center"/>
        <w:rPr>
          <w:rFonts w:ascii="Times New Roman" w:hAnsi="Times New Roman" w:cs="Times New Roman"/>
          <w:sz w:val="28"/>
          <w:szCs w:val="28"/>
        </w:rPr>
      </w:pPr>
      <w:r>
        <w:rPr>
          <w:rFonts w:ascii="Times New Roman" w:hAnsi="Times New Roman" w:cs="Times New Roman"/>
          <w:sz w:val="28"/>
          <w:szCs w:val="28"/>
        </w:rPr>
        <w:t>Фотография 3 Гибридная форма 5/1.</w:t>
      </w:r>
    </w:p>
    <w:p w:rsidR="00DB0FA0" w:rsidRDefault="00BE2C60" w:rsidP="00BE2C60">
      <w:pPr>
        <w:spacing w:after="0"/>
        <w:ind w:firstLine="709"/>
        <w:jc w:val="both"/>
        <w:rPr>
          <w:rFonts w:ascii="Times New Roman" w:hAnsi="Times New Roman" w:cs="Times New Roman"/>
          <w:sz w:val="28"/>
          <w:szCs w:val="28"/>
        </w:rPr>
      </w:pPr>
      <w:r w:rsidRPr="00722578">
        <w:rPr>
          <w:rFonts w:ascii="Times New Roman" w:hAnsi="Times New Roman" w:cs="Times New Roman"/>
          <w:sz w:val="28"/>
          <w:szCs w:val="28"/>
        </w:rPr>
        <w:t>По урожаю с одного растения у гибридных форм наблюдалось очень большое разнообразие. но у всех он оказался значительно больше, чем у контрольного варианта</w:t>
      </w:r>
      <w:r w:rsidR="00DB0FA0">
        <w:rPr>
          <w:rFonts w:ascii="Times New Roman" w:hAnsi="Times New Roman" w:cs="Times New Roman"/>
          <w:sz w:val="28"/>
          <w:szCs w:val="28"/>
        </w:rPr>
        <w:t xml:space="preserve"> (таблица </w:t>
      </w:r>
      <w:r w:rsidR="00A72173">
        <w:rPr>
          <w:rFonts w:ascii="Times New Roman" w:hAnsi="Times New Roman" w:cs="Times New Roman"/>
          <w:sz w:val="28"/>
          <w:szCs w:val="28"/>
        </w:rPr>
        <w:t>2</w:t>
      </w:r>
      <w:r w:rsidR="00DB0FA0">
        <w:rPr>
          <w:rFonts w:ascii="Times New Roman" w:hAnsi="Times New Roman" w:cs="Times New Roman"/>
          <w:sz w:val="28"/>
          <w:szCs w:val="28"/>
        </w:rPr>
        <w:t>).</w:t>
      </w:r>
    </w:p>
    <w:p w:rsidR="00DB0FA0" w:rsidRPr="007E4547" w:rsidRDefault="00DB0FA0" w:rsidP="00DB0FA0">
      <w:pPr>
        <w:tabs>
          <w:tab w:val="left" w:pos="1845"/>
        </w:tabs>
        <w:spacing w:before="240" w:after="240" w:line="240" w:lineRule="auto"/>
        <w:rPr>
          <w:rFonts w:ascii="Times New Roman" w:hAnsi="Times New Roman" w:cs="Times New Roman"/>
          <w:sz w:val="28"/>
          <w:szCs w:val="28"/>
        </w:rPr>
      </w:pPr>
      <w:r w:rsidRPr="007E4547">
        <w:rPr>
          <w:rFonts w:ascii="Times New Roman" w:hAnsi="Times New Roman" w:cs="Times New Roman"/>
          <w:sz w:val="28"/>
          <w:szCs w:val="28"/>
        </w:rPr>
        <w:t xml:space="preserve">Таблица </w:t>
      </w:r>
      <w:r w:rsidR="0027742F">
        <w:rPr>
          <w:rFonts w:ascii="Times New Roman" w:hAnsi="Times New Roman" w:cs="Times New Roman"/>
          <w:sz w:val="28"/>
          <w:szCs w:val="28"/>
        </w:rPr>
        <w:t>2</w:t>
      </w:r>
      <w:r w:rsidRPr="007E4547">
        <w:rPr>
          <w:rFonts w:ascii="Times New Roman" w:hAnsi="Times New Roman" w:cs="Times New Roman"/>
          <w:sz w:val="28"/>
          <w:szCs w:val="28"/>
        </w:rPr>
        <w:t xml:space="preserve"> – Урожай плодов абрикоса (кг с одного растения)</w:t>
      </w:r>
      <w:r w:rsidRPr="007E4547">
        <w:rPr>
          <w:rFonts w:ascii="Times New Roman" w:hAnsi="Times New Roman" w:cs="Times New Roman"/>
          <w:sz w:val="28"/>
          <w:szCs w:val="28"/>
        </w:rPr>
        <w:br/>
        <w:t xml:space="preserve">(Институт агроэкологии, 2018 </w:t>
      </w:r>
      <w:r w:rsidR="0006790D">
        <w:rPr>
          <w:rFonts w:ascii="Times New Roman" w:hAnsi="Times New Roman" w:cs="Times New Roman"/>
          <w:sz w:val="28"/>
          <w:szCs w:val="28"/>
        </w:rPr>
        <w:t xml:space="preserve">-2019 </w:t>
      </w:r>
      <w:r w:rsidRPr="007E4547">
        <w:rPr>
          <w:rFonts w:ascii="Times New Roman" w:hAnsi="Times New Roman" w:cs="Times New Roman"/>
          <w:sz w:val="28"/>
          <w:szCs w:val="28"/>
        </w:rPr>
        <w:t>г</w:t>
      </w:r>
      <w:r w:rsidR="0006790D">
        <w:rPr>
          <w:rFonts w:ascii="Times New Roman" w:hAnsi="Times New Roman" w:cs="Times New Roman"/>
          <w:sz w:val="28"/>
          <w:szCs w:val="28"/>
        </w:rPr>
        <w:t>г</w:t>
      </w:r>
      <w:r w:rsidRPr="007E4547">
        <w:rPr>
          <w:rFonts w:ascii="Times New Roman" w:hAnsi="Times New Roman" w:cs="Times New Roman"/>
          <w:sz w:val="28"/>
          <w:szCs w:val="28"/>
        </w:rPr>
        <w:t>.)</w:t>
      </w:r>
    </w:p>
    <w:tbl>
      <w:tblPr>
        <w:tblStyle w:val="13"/>
        <w:tblW w:w="5000" w:type="pct"/>
        <w:tblLook w:val="04A0"/>
      </w:tblPr>
      <w:tblGrid>
        <w:gridCol w:w="2747"/>
        <w:gridCol w:w="2000"/>
        <w:gridCol w:w="2249"/>
        <w:gridCol w:w="2575"/>
      </w:tblGrid>
      <w:tr w:rsidR="00DB0FA0" w:rsidRPr="005207F1" w:rsidTr="001D1160">
        <w:trPr>
          <w:trHeight w:val="131"/>
        </w:trPr>
        <w:tc>
          <w:tcPr>
            <w:tcW w:w="1435" w:type="pct"/>
          </w:tcPr>
          <w:p w:rsidR="00DB0FA0" w:rsidRPr="005207F1" w:rsidRDefault="00DB0FA0" w:rsidP="001D1160">
            <w:pPr>
              <w:jc w:val="center"/>
              <w:rPr>
                <w:sz w:val="24"/>
              </w:rPr>
            </w:pPr>
            <w:r w:rsidRPr="005207F1">
              <w:rPr>
                <w:sz w:val="24"/>
              </w:rPr>
              <w:t>Варианты опыта</w:t>
            </w:r>
          </w:p>
        </w:tc>
        <w:tc>
          <w:tcPr>
            <w:tcW w:w="1045" w:type="pct"/>
          </w:tcPr>
          <w:p w:rsidR="00DB0FA0" w:rsidRPr="005207F1" w:rsidRDefault="00DB0FA0" w:rsidP="001D1160">
            <w:pPr>
              <w:jc w:val="center"/>
              <w:rPr>
                <w:sz w:val="24"/>
              </w:rPr>
            </w:pPr>
            <w:r w:rsidRPr="005207F1">
              <w:rPr>
                <w:sz w:val="24"/>
              </w:rPr>
              <w:t>2018 год</w:t>
            </w:r>
          </w:p>
        </w:tc>
        <w:tc>
          <w:tcPr>
            <w:tcW w:w="1175" w:type="pct"/>
          </w:tcPr>
          <w:p w:rsidR="00DB0FA0" w:rsidRPr="005207F1" w:rsidRDefault="00DB0FA0" w:rsidP="001D1160">
            <w:pPr>
              <w:jc w:val="center"/>
              <w:rPr>
                <w:sz w:val="24"/>
              </w:rPr>
            </w:pPr>
            <w:r w:rsidRPr="005207F1">
              <w:rPr>
                <w:sz w:val="24"/>
              </w:rPr>
              <w:t>2019 год</w:t>
            </w:r>
          </w:p>
        </w:tc>
        <w:tc>
          <w:tcPr>
            <w:tcW w:w="1345" w:type="pct"/>
          </w:tcPr>
          <w:p w:rsidR="00DB0FA0" w:rsidRPr="005207F1" w:rsidRDefault="00DB0FA0" w:rsidP="001D1160">
            <w:pPr>
              <w:jc w:val="center"/>
              <w:rPr>
                <w:sz w:val="24"/>
              </w:rPr>
            </w:pPr>
            <w:r w:rsidRPr="005207F1">
              <w:rPr>
                <w:sz w:val="24"/>
              </w:rPr>
              <w:t>Средний за два года</w:t>
            </w:r>
          </w:p>
        </w:tc>
      </w:tr>
      <w:tr w:rsidR="00DB0FA0" w:rsidRPr="005207F1" w:rsidTr="001D1160">
        <w:tc>
          <w:tcPr>
            <w:tcW w:w="1435" w:type="pct"/>
          </w:tcPr>
          <w:p w:rsidR="00DB0FA0" w:rsidRPr="005207F1" w:rsidRDefault="00DB0FA0" w:rsidP="001D1160">
            <w:pPr>
              <w:jc w:val="center"/>
              <w:rPr>
                <w:sz w:val="24"/>
              </w:rPr>
            </w:pPr>
            <w:r w:rsidRPr="005207F1">
              <w:rPr>
                <w:sz w:val="24"/>
              </w:rPr>
              <w:t>1</w:t>
            </w:r>
          </w:p>
        </w:tc>
        <w:tc>
          <w:tcPr>
            <w:tcW w:w="1045" w:type="pct"/>
          </w:tcPr>
          <w:p w:rsidR="00DB0FA0" w:rsidRPr="005207F1" w:rsidRDefault="00DB0FA0" w:rsidP="001D1160">
            <w:pPr>
              <w:ind w:right="480"/>
              <w:jc w:val="center"/>
              <w:rPr>
                <w:sz w:val="24"/>
              </w:rPr>
            </w:pPr>
            <w:r w:rsidRPr="005207F1">
              <w:rPr>
                <w:sz w:val="24"/>
              </w:rPr>
              <w:t>2</w:t>
            </w:r>
          </w:p>
        </w:tc>
        <w:tc>
          <w:tcPr>
            <w:tcW w:w="1175" w:type="pct"/>
          </w:tcPr>
          <w:p w:rsidR="00DB0FA0" w:rsidRPr="005207F1" w:rsidRDefault="00DB0FA0" w:rsidP="001D1160">
            <w:pPr>
              <w:ind w:right="480"/>
              <w:jc w:val="center"/>
              <w:rPr>
                <w:sz w:val="24"/>
              </w:rPr>
            </w:pPr>
            <w:r w:rsidRPr="005207F1">
              <w:rPr>
                <w:sz w:val="24"/>
              </w:rPr>
              <w:t>3</w:t>
            </w:r>
          </w:p>
        </w:tc>
        <w:tc>
          <w:tcPr>
            <w:tcW w:w="1345" w:type="pct"/>
          </w:tcPr>
          <w:p w:rsidR="00DB0FA0" w:rsidRPr="005207F1" w:rsidRDefault="00DB0FA0" w:rsidP="001D1160">
            <w:pPr>
              <w:ind w:right="480"/>
              <w:jc w:val="center"/>
              <w:rPr>
                <w:sz w:val="24"/>
              </w:rPr>
            </w:pPr>
            <w:r w:rsidRPr="005207F1">
              <w:rPr>
                <w:sz w:val="24"/>
              </w:rPr>
              <w:t>4</w:t>
            </w:r>
          </w:p>
        </w:tc>
      </w:tr>
      <w:tr w:rsidR="00DB0FA0" w:rsidRPr="005207F1" w:rsidTr="0006790D">
        <w:tc>
          <w:tcPr>
            <w:tcW w:w="1435" w:type="pct"/>
          </w:tcPr>
          <w:p w:rsidR="00DB0FA0" w:rsidRPr="005207F1" w:rsidRDefault="0006790D" w:rsidP="001D1160">
            <w:pPr>
              <w:rPr>
                <w:sz w:val="24"/>
              </w:rPr>
            </w:pPr>
            <w:r>
              <w:rPr>
                <w:sz w:val="24"/>
              </w:rPr>
              <w:t xml:space="preserve">1. </w:t>
            </w:r>
            <w:proofErr w:type="spellStart"/>
            <w:r w:rsidR="00DB0FA0" w:rsidRPr="005207F1">
              <w:rPr>
                <w:sz w:val="24"/>
              </w:rPr>
              <w:t>Кичигинский</w:t>
            </w:r>
            <w:proofErr w:type="spellEnd"/>
          </w:p>
          <w:p w:rsidR="00DB0FA0" w:rsidRPr="005207F1" w:rsidRDefault="00DB0FA0" w:rsidP="001D1160">
            <w:pPr>
              <w:rPr>
                <w:sz w:val="24"/>
              </w:rPr>
            </w:pPr>
            <w:r w:rsidRPr="005207F1">
              <w:rPr>
                <w:sz w:val="24"/>
              </w:rPr>
              <w:t>(контрольный)</w:t>
            </w:r>
          </w:p>
        </w:tc>
        <w:tc>
          <w:tcPr>
            <w:tcW w:w="1045" w:type="pct"/>
            <w:vAlign w:val="center"/>
          </w:tcPr>
          <w:p w:rsidR="00DB0FA0" w:rsidRPr="005207F1" w:rsidRDefault="00DB0FA0" w:rsidP="0006790D">
            <w:pPr>
              <w:tabs>
                <w:tab w:val="left" w:pos="811"/>
              </w:tabs>
              <w:jc w:val="center"/>
              <w:rPr>
                <w:sz w:val="24"/>
              </w:rPr>
            </w:pPr>
            <w:r w:rsidRPr="005207F1">
              <w:rPr>
                <w:sz w:val="24"/>
              </w:rPr>
              <w:t>0,3</w:t>
            </w:r>
          </w:p>
        </w:tc>
        <w:tc>
          <w:tcPr>
            <w:tcW w:w="1175" w:type="pct"/>
            <w:vAlign w:val="center"/>
          </w:tcPr>
          <w:p w:rsidR="00DB0FA0" w:rsidRPr="005207F1" w:rsidRDefault="00DB0FA0" w:rsidP="0006790D">
            <w:pPr>
              <w:jc w:val="center"/>
              <w:rPr>
                <w:sz w:val="24"/>
              </w:rPr>
            </w:pPr>
            <w:r w:rsidRPr="005207F1">
              <w:rPr>
                <w:sz w:val="24"/>
              </w:rPr>
              <w:t>0,5</w:t>
            </w:r>
          </w:p>
        </w:tc>
        <w:tc>
          <w:tcPr>
            <w:tcW w:w="1345" w:type="pct"/>
            <w:vAlign w:val="center"/>
          </w:tcPr>
          <w:p w:rsidR="00DB0FA0" w:rsidRPr="005207F1" w:rsidRDefault="00DB0FA0" w:rsidP="0006790D">
            <w:pPr>
              <w:jc w:val="center"/>
              <w:rPr>
                <w:sz w:val="24"/>
              </w:rPr>
            </w:pPr>
            <w:r w:rsidRPr="005207F1">
              <w:rPr>
                <w:sz w:val="24"/>
              </w:rPr>
              <w:t>0,4</w:t>
            </w:r>
          </w:p>
        </w:tc>
      </w:tr>
      <w:tr w:rsidR="00DB0FA0" w:rsidRPr="005207F1" w:rsidTr="0006790D">
        <w:tc>
          <w:tcPr>
            <w:tcW w:w="1435" w:type="pct"/>
          </w:tcPr>
          <w:p w:rsidR="00DB0FA0" w:rsidRPr="005207F1" w:rsidRDefault="0006790D" w:rsidP="001D1160">
            <w:pPr>
              <w:rPr>
                <w:sz w:val="24"/>
              </w:rPr>
            </w:pPr>
            <w:r>
              <w:rPr>
                <w:sz w:val="24"/>
              </w:rPr>
              <w:t xml:space="preserve">2. </w:t>
            </w:r>
            <w:r w:rsidR="00DB0FA0" w:rsidRPr="005207F1">
              <w:rPr>
                <w:sz w:val="24"/>
              </w:rPr>
              <w:t>ДСП</w:t>
            </w:r>
          </w:p>
        </w:tc>
        <w:tc>
          <w:tcPr>
            <w:tcW w:w="1045" w:type="pct"/>
            <w:vAlign w:val="center"/>
          </w:tcPr>
          <w:p w:rsidR="00DB0FA0" w:rsidRPr="005207F1" w:rsidRDefault="00DB0FA0" w:rsidP="0006790D">
            <w:pPr>
              <w:tabs>
                <w:tab w:val="left" w:pos="811"/>
              </w:tabs>
              <w:ind w:left="-140"/>
              <w:jc w:val="center"/>
              <w:rPr>
                <w:sz w:val="24"/>
              </w:rPr>
            </w:pPr>
            <w:r w:rsidRPr="005207F1">
              <w:rPr>
                <w:sz w:val="24"/>
              </w:rPr>
              <w:t>47,4</w:t>
            </w:r>
          </w:p>
        </w:tc>
        <w:tc>
          <w:tcPr>
            <w:tcW w:w="1175" w:type="pct"/>
            <w:vAlign w:val="center"/>
          </w:tcPr>
          <w:p w:rsidR="00DB0FA0" w:rsidRPr="005207F1" w:rsidRDefault="00DB0FA0" w:rsidP="0006790D">
            <w:pPr>
              <w:jc w:val="center"/>
              <w:rPr>
                <w:sz w:val="24"/>
              </w:rPr>
            </w:pPr>
            <w:r w:rsidRPr="005207F1">
              <w:rPr>
                <w:sz w:val="24"/>
              </w:rPr>
              <w:t>59,0</w:t>
            </w:r>
          </w:p>
        </w:tc>
        <w:tc>
          <w:tcPr>
            <w:tcW w:w="1345" w:type="pct"/>
            <w:vAlign w:val="center"/>
          </w:tcPr>
          <w:p w:rsidR="00DB0FA0" w:rsidRPr="005207F1" w:rsidRDefault="00DB0FA0" w:rsidP="0006790D">
            <w:pPr>
              <w:tabs>
                <w:tab w:val="left" w:pos="1165"/>
              </w:tabs>
              <w:jc w:val="center"/>
              <w:rPr>
                <w:sz w:val="24"/>
              </w:rPr>
            </w:pPr>
            <w:r w:rsidRPr="005207F1">
              <w:rPr>
                <w:sz w:val="24"/>
              </w:rPr>
              <w:t>53,2</w:t>
            </w:r>
          </w:p>
        </w:tc>
      </w:tr>
      <w:tr w:rsidR="00DB0FA0" w:rsidRPr="005207F1" w:rsidTr="0006790D">
        <w:tc>
          <w:tcPr>
            <w:tcW w:w="1435" w:type="pct"/>
          </w:tcPr>
          <w:p w:rsidR="00DB0FA0" w:rsidRPr="005207F1" w:rsidRDefault="0006790D" w:rsidP="001D1160">
            <w:pPr>
              <w:rPr>
                <w:sz w:val="24"/>
              </w:rPr>
            </w:pPr>
            <w:r>
              <w:rPr>
                <w:sz w:val="24"/>
              </w:rPr>
              <w:t xml:space="preserve">3. </w:t>
            </w:r>
            <w:r w:rsidR="00DB0FA0" w:rsidRPr="005207F1">
              <w:rPr>
                <w:sz w:val="24"/>
              </w:rPr>
              <w:t>ЛСП3Г</w:t>
            </w:r>
          </w:p>
        </w:tc>
        <w:tc>
          <w:tcPr>
            <w:tcW w:w="1045" w:type="pct"/>
            <w:vAlign w:val="center"/>
          </w:tcPr>
          <w:p w:rsidR="00DB0FA0" w:rsidRPr="005207F1" w:rsidRDefault="00DB0FA0" w:rsidP="0006790D">
            <w:pPr>
              <w:tabs>
                <w:tab w:val="left" w:pos="811"/>
              </w:tabs>
              <w:jc w:val="center"/>
              <w:rPr>
                <w:sz w:val="24"/>
              </w:rPr>
            </w:pPr>
            <w:r w:rsidRPr="005207F1">
              <w:rPr>
                <w:sz w:val="24"/>
              </w:rPr>
              <w:t>43,1</w:t>
            </w:r>
          </w:p>
        </w:tc>
        <w:tc>
          <w:tcPr>
            <w:tcW w:w="1175" w:type="pct"/>
            <w:vAlign w:val="center"/>
          </w:tcPr>
          <w:p w:rsidR="00DB0FA0" w:rsidRPr="005207F1" w:rsidRDefault="00DB0FA0" w:rsidP="0006790D">
            <w:pPr>
              <w:jc w:val="center"/>
              <w:rPr>
                <w:sz w:val="24"/>
              </w:rPr>
            </w:pPr>
            <w:r w:rsidRPr="005207F1">
              <w:rPr>
                <w:sz w:val="24"/>
              </w:rPr>
              <w:t>48,2</w:t>
            </w:r>
          </w:p>
        </w:tc>
        <w:tc>
          <w:tcPr>
            <w:tcW w:w="1345" w:type="pct"/>
            <w:vAlign w:val="center"/>
          </w:tcPr>
          <w:p w:rsidR="00DB0FA0" w:rsidRPr="005207F1" w:rsidRDefault="00DB0FA0" w:rsidP="0006790D">
            <w:pPr>
              <w:jc w:val="center"/>
              <w:rPr>
                <w:sz w:val="24"/>
              </w:rPr>
            </w:pPr>
            <w:r w:rsidRPr="005207F1">
              <w:rPr>
                <w:sz w:val="24"/>
              </w:rPr>
              <w:t>45,6</w:t>
            </w:r>
          </w:p>
        </w:tc>
      </w:tr>
      <w:tr w:rsidR="00DB0FA0" w:rsidRPr="005207F1" w:rsidTr="0006790D">
        <w:tc>
          <w:tcPr>
            <w:tcW w:w="1435" w:type="pct"/>
          </w:tcPr>
          <w:p w:rsidR="00DB0FA0" w:rsidRPr="005207F1" w:rsidRDefault="0006790D" w:rsidP="001D1160">
            <w:pPr>
              <w:rPr>
                <w:sz w:val="24"/>
              </w:rPr>
            </w:pPr>
            <w:r>
              <w:rPr>
                <w:sz w:val="24"/>
              </w:rPr>
              <w:t xml:space="preserve">4. </w:t>
            </w:r>
            <w:r w:rsidR="00DB0FA0" w:rsidRPr="0006790D">
              <w:rPr>
                <w:sz w:val="24"/>
              </w:rPr>
              <w:t>4/1</w:t>
            </w:r>
          </w:p>
        </w:tc>
        <w:tc>
          <w:tcPr>
            <w:tcW w:w="1045" w:type="pct"/>
            <w:vAlign w:val="center"/>
          </w:tcPr>
          <w:p w:rsidR="00DB0FA0" w:rsidRPr="005207F1" w:rsidRDefault="00DB0FA0" w:rsidP="0006790D">
            <w:pPr>
              <w:tabs>
                <w:tab w:val="left" w:pos="994"/>
              </w:tabs>
              <w:jc w:val="center"/>
              <w:rPr>
                <w:sz w:val="24"/>
              </w:rPr>
            </w:pPr>
            <w:r w:rsidRPr="005207F1">
              <w:rPr>
                <w:sz w:val="24"/>
              </w:rPr>
              <w:t>28,1</w:t>
            </w:r>
          </w:p>
        </w:tc>
        <w:tc>
          <w:tcPr>
            <w:tcW w:w="1175" w:type="pct"/>
            <w:vAlign w:val="center"/>
          </w:tcPr>
          <w:p w:rsidR="00DB0FA0" w:rsidRPr="005207F1" w:rsidRDefault="00DB0FA0" w:rsidP="0006790D">
            <w:pPr>
              <w:jc w:val="center"/>
              <w:rPr>
                <w:sz w:val="24"/>
              </w:rPr>
            </w:pPr>
            <w:r w:rsidRPr="005207F1">
              <w:rPr>
                <w:sz w:val="24"/>
              </w:rPr>
              <w:t>15,0</w:t>
            </w:r>
          </w:p>
        </w:tc>
        <w:tc>
          <w:tcPr>
            <w:tcW w:w="1345" w:type="pct"/>
            <w:vAlign w:val="center"/>
          </w:tcPr>
          <w:p w:rsidR="00DB0FA0" w:rsidRPr="005207F1" w:rsidRDefault="00DB0FA0" w:rsidP="0006790D">
            <w:pPr>
              <w:jc w:val="center"/>
              <w:rPr>
                <w:sz w:val="24"/>
              </w:rPr>
            </w:pPr>
            <w:r w:rsidRPr="005207F1">
              <w:rPr>
                <w:sz w:val="24"/>
              </w:rPr>
              <w:t>21,5</w:t>
            </w:r>
          </w:p>
        </w:tc>
      </w:tr>
      <w:tr w:rsidR="00DB0FA0" w:rsidRPr="005207F1" w:rsidTr="0006790D">
        <w:tc>
          <w:tcPr>
            <w:tcW w:w="1435" w:type="pct"/>
          </w:tcPr>
          <w:p w:rsidR="00DB0FA0" w:rsidRPr="005207F1" w:rsidRDefault="0006790D" w:rsidP="001D1160">
            <w:pPr>
              <w:rPr>
                <w:sz w:val="24"/>
              </w:rPr>
            </w:pPr>
            <w:r>
              <w:rPr>
                <w:sz w:val="24"/>
              </w:rPr>
              <w:t xml:space="preserve">5. </w:t>
            </w:r>
            <w:r w:rsidR="00DB0FA0" w:rsidRPr="005207F1">
              <w:rPr>
                <w:sz w:val="24"/>
              </w:rPr>
              <w:t>ЛДСПКЩ</w:t>
            </w:r>
          </w:p>
        </w:tc>
        <w:tc>
          <w:tcPr>
            <w:tcW w:w="1045" w:type="pct"/>
            <w:vAlign w:val="center"/>
          </w:tcPr>
          <w:p w:rsidR="00DB0FA0" w:rsidRPr="005207F1" w:rsidRDefault="00DB0FA0" w:rsidP="0006790D">
            <w:pPr>
              <w:tabs>
                <w:tab w:val="left" w:pos="994"/>
              </w:tabs>
              <w:jc w:val="center"/>
              <w:rPr>
                <w:sz w:val="24"/>
              </w:rPr>
            </w:pPr>
            <w:r w:rsidRPr="005207F1">
              <w:rPr>
                <w:sz w:val="24"/>
              </w:rPr>
              <w:t>25,2</w:t>
            </w:r>
          </w:p>
        </w:tc>
        <w:tc>
          <w:tcPr>
            <w:tcW w:w="1175" w:type="pct"/>
            <w:vAlign w:val="center"/>
          </w:tcPr>
          <w:p w:rsidR="00DB0FA0" w:rsidRPr="005207F1" w:rsidRDefault="00DB0FA0" w:rsidP="0006790D">
            <w:pPr>
              <w:jc w:val="center"/>
              <w:rPr>
                <w:sz w:val="24"/>
              </w:rPr>
            </w:pPr>
            <w:r w:rsidRPr="005207F1">
              <w:rPr>
                <w:sz w:val="24"/>
              </w:rPr>
              <w:t>30,0</w:t>
            </w:r>
          </w:p>
        </w:tc>
        <w:tc>
          <w:tcPr>
            <w:tcW w:w="1345" w:type="pct"/>
            <w:vAlign w:val="center"/>
          </w:tcPr>
          <w:p w:rsidR="00DB0FA0" w:rsidRPr="005207F1" w:rsidRDefault="00DB0FA0" w:rsidP="0006790D">
            <w:pPr>
              <w:jc w:val="center"/>
              <w:rPr>
                <w:sz w:val="24"/>
              </w:rPr>
            </w:pPr>
            <w:r w:rsidRPr="005207F1">
              <w:rPr>
                <w:sz w:val="24"/>
              </w:rPr>
              <w:t>27,6</w:t>
            </w:r>
          </w:p>
        </w:tc>
      </w:tr>
      <w:tr w:rsidR="00DB0FA0" w:rsidRPr="005207F1" w:rsidTr="0006790D">
        <w:tc>
          <w:tcPr>
            <w:tcW w:w="1435" w:type="pct"/>
          </w:tcPr>
          <w:p w:rsidR="00DB0FA0" w:rsidRPr="005207F1" w:rsidRDefault="0006790D" w:rsidP="001D1160">
            <w:pPr>
              <w:rPr>
                <w:sz w:val="24"/>
              </w:rPr>
            </w:pPr>
            <w:r>
              <w:rPr>
                <w:sz w:val="24"/>
              </w:rPr>
              <w:t xml:space="preserve">6. </w:t>
            </w:r>
            <w:r w:rsidR="00DB0FA0" w:rsidRPr="005207F1">
              <w:rPr>
                <w:sz w:val="24"/>
              </w:rPr>
              <w:t>ЛУЗСС</w:t>
            </w:r>
          </w:p>
        </w:tc>
        <w:tc>
          <w:tcPr>
            <w:tcW w:w="1045" w:type="pct"/>
            <w:vAlign w:val="center"/>
          </w:tcPr>
          <w:p w:rsidR="00DB0FA0" w:rsidRPr="005207F1" w:rsidRDefault="00DB0FA0" w:rsidP="0006790D">
            <w:pPr>
              <w:tabs>
                <w:tab w:val="left" w:pos="994"/>
              </w:tabs>
              <w:jc w:val="center"/>
              <w:rPr>
                <w:sz w:val="24"/>
              </w:rPr>
            </w:pPr>
            <w:r w:rsidRPr="005207F1">
              <w:rPr>
                <w:sz w:val="24"/>
              </w:rPr>
              <w:t>19,8</w:t>
            </w:r>
          </w:p>
        </w:tc>
        <w:tc>
          <w:tcPr>
            <w:tcW w:w="1175" w:type="pct"/>
            <w:vAlign w:val="center"/>
          </w:tcPr>
          <w:p w:rsidR="00DB0FA0" w:rsidRPr="005207F1" w:rsidRDefault="00DB0FA0" w:rsidP="0006790D">
            <w:pPr>
              <w:jc w:val="center"/>
              <w:rPr>
                <w:sz w:val="24"/>
              </w:rPr>
            </w:pPr>
            <w:r w:rsidRPr="005207F1">
              <w:rPr>
                <w:sz w:val="24"/>
              </w:rPr>
              <w:t>21,5</w:t>
            </w:r>
          </w:p>
        </w:tc>
        <w:tc>
          <w:tcPr>
            <w:tcW w:w="1345" w:type="pct"/>
            <w:vAlign w:val="center"/>
          </w:tcPr>
          <w:p w:rsidR="00DB0FA0" w:rsidRPr="005207F1" w:rsidRDefault="00DB0FA0" w:rsidP="0006790D">
            <w:pPr>
              <w:jc w:val="center"/>
              <w:rPr>
                <w:sz w:val="24"/>
              </w:rPr>
            </w:pPr>
            <w:r w:rsidRPr="005207F1">
              <w:rPr>
                <w:sz w:val="24"/>
              </w:rPr>
              <w:t>22,5</w:t>
            </w:r>
          </w:p>
        </w:tc>
      </w:tr>
      <w:tr w:rsidR="00DB0FA0" w:rsidRPr="005207F1" w:rsidTr="0006790D">
        <w:tc>
          <w:tcPr>
            <w:tcW w:w="1435" w:type="pct"/>
          </w:tcPr>
          <w:p w:rsidR="00DB0FA0" w:rsidRPr="005207F1" w:rsidRDefault="0006790D" w:rsidP="001D1160">
            <w:pPr>
              <w:rPr>
                <w:sz w:val="24"/>
              </w:rPr>
            </w:pPr>
            <w:r>
              <w:rPr>
                <w:sz w:val="24"/>
              </w:rPr>
              <w:t xml:space="preserve">7. </w:t>
            </w:r>
            <w:r w:rsidR="00DB0FA0" w:rsidRPr="005207F1">
              <w:rPr>
                <w:sz w:val="24"/>
              </w:rPr>
              <w:t>ЛЖ-2</w:t>
            </w:r>
          </w:p>
        </w:tc>
        <w:tc>
          <w:tcPr>
            <w:tcW w:w="1045" w:type="pct"/>
            <w:vAlign w:val="center"/>
          </w:tcPr>
          <w:p w:rsidR="00DB0FA0" w:rsidRPr="005207F1" w:rsidRDefault="00DB0FA0" w:rsidP="0006790D">
            <w:pPr>
              <w:tabs>
                <w:tab w:val="left" w:pos="994"/>
              </w:tabs>
              <w:jc w:val="center"/>
              <w:rPr>
                <w:sz w:val="24"/>
              </w:rPr>
            </w:pPr>
            <w:r w:rsidRPr="005207F1">
              <w:rPr>
                <w:sz w:val="24"/>
              </w:rPr>
              <w:t>15,7</w:t>
            </w:r>
          </w:p>
        </w:tc>
        <w:tc>
          <w:tcPr>
            <w:tcW w:w="1175" w:type="pct"/>
            <w:vAlign w:val="center"/>
          </w:tcPr>
          <w:p w:rsidR="00DB0FA0" w:rsidRPr="005207F1" w:rsidRDefault="00DB0FA0" w:rsidP="0006790D">
            <w:pPr>
              <w:jc w:val="center"/>
              <w:rPr>
                <w:sz w:val="24"/>
              </w:rPr>
            </w:pPr>
            <w:r w:rsidRPr="005207F1">
              <w:rPr>
                <w:sz w:val="24"/>
              </w:rPr>
              <w:t>7,8</w:t>
            </w:r>
          </w:p>
        </w:tc>
        <w:tc>
          <w:tcPr>
            <w:tcW w:w="1345" w:type="pct"/>
            <w:vAlign w:val="center"/>
          </w:tcPr>
          <w:p w:rsidR="00DB0FA0" w:rsidRPr="005207F1" w:rsidRDefault="00DB0FA0" w:rsidP="0006790D">
            <w:pPr>
              <w:jc w:val="center"/>
              <w:rPr>
                <w:sz w:val="24"/>
              </w:rPr>
            </w:pPr>
            <w:r w:rsidRPr="005207F1">
              <w:rPr>
                <w:sz w:val="24"/>
              </w:rPr>
              <w:t>11,7</w:t>
            </w:r>
          </w:p>
        </w:tc>
      </w:tr>
      <w:tr w:rsidR="00DB0FA0" w:rsidRPr="005207F1" w:rsidTr="0006790D">
        <w:tc>
          <w:tcPr>
            <w:tcW w:w="1435" w:type="pct"/>
          </w:tcPr>
          <w:p w:rsidR="00DB0FA0" w:rsidRPr="005207F1" w:rsidRDefault="0006790D" w:rsidP="001D1160">
            <w:pPr>
              <w:rPr>
                <w:sz w:val="24"/>
              </w:rPr>
            </w:pPr>
            <w:r>
              <w:rPr>
                <w:sz w:val="24"/>
              </w:rPr>
              <w:t xml:space="preserve">8. </w:t>
            </w:r>
            <w:r w:rsidR="00DB0FA0" w:rsidRPr="0006790D">
              <w:rPr>
                <w:sz w:val="24"/>
              </w:rPr>
              <w:t>5/3</w:t>
            </w:r>
          </w:p>
        </w:tc>
        <w:tc>
          <w:tcPr>
            <w:tcW w:w="1045" w:type="pct"/>
            <w:vAlign w:val="center"/>
          </w:tcPr>
          <w:p w:rsidR="00DB0FA0" w:rsidRPr="005207F1" w:rsidRDefault="00DB0FA0" w:rsidP="0006790D">
            <w:pPr>
              <w:tabs>
                <w:tab w:val="left" w:pos="994"/>
              </w:tabs>
              <w:jc w:val="center"/>
              <w:rPr>
                <w:sz w:val="24"/>
              </w:rPr>
            </w:pPr>
            <w:r w:rsidRPr="005207F1">
              <w:rPr>
                <w:sz w:val="24"/>
              </w:rPr>
              <w:t>15,2</w:t>
            </w:r>
          </w:p>
        </w:tc>
        <w:tc>
          <w:tcPr>
            <w:tcW w:w="1175" w:type="pct"/>
            <w:vAlign w:val="center"/>
          </w:tcPr>
          <w:p w:rsidR="00DB0FA0" w:rsidRPr="005207F1" w:rsidRDefault="00DB0FA0" w:rsidP="0006790D">
            <w:pPr>
              <w:jc w:val="center"/>
              <w:rPr>
                <w:sz w:val="24"/>
              </w:rPr>
            </w:pPr>
            <w:r w:rsidRPr="005207F1">
              <w:rPr>
                <w:sz w:val="24"/>
              </w:rPr>
              <w:t>10,6</w:t>
            </w:r>
          </w:p>
        </w:tc>
        <w:tc>
          <w:tcPr>
            <w:tcW w:w="1345" w:type="pct"/>
            <w:vAlign w:val="center"/>
          </w:tcPr>
          <w:p w:rsidR="00DB0FA0" w:rsidRPr="005207F1" w:rsidRDefault="00DB0FA0" w:rsidP="0006790D">
            <w:pPr>
              <w:jc w:val="center"/>
              <w:rPr>
                <w:sz w:val="24"/>
              </w:rPr>
            </w:pPr>
            <w:r w:rsidRPr="005207F1">
              <w:rPr>
                <w:sz w:val="24"/>
              </w:rPr>
              <w:t>12,9</w:t>
            </w:r>
          </w:p>
        </w:tc>
      </w:tr>
      <w:tr w:rsidR="00DB0FA0" w:rsidRPr="005207F1" w:rsidTr="0006790D">
        <w:tc>
          <w:tcPr>
            <w:tcW w:w="1435" w:type="pct"/>
          </w:tcPr>
          <w:p w:rsidR="00DB0FA0" w:rsidRPr="005207F1" w:rsidRDefault="0006790D" w:rsidP="001D1160">
            <w:pPr>
              <w:rPr>
                <w:sz w:val="24"/>
              </w:rPr>
            </w:pPr>
            <w:r>
              <w:rPr>
                <w:sz w:val="24"/>
              </w:rPr>
              <w:lastRenderedPageBreak/>
              <w:t xml:space="preserve">9. </w:t>
            </w:r>
            <w:r w:rsidR="00DB0FA0" w:rsidRPr="005207F1">
              <w:rPr>
                <w:sz w:val="24"/>
              </w:rPr>
              <w:t>ЛСПКЩ</w:t>
            </w:r>
          </w:p>
        </w:tc>
        <w:tc>
          <w:tcPr>
            <w:tcW w:w="1045" w:type="pct"/>
            <w:vAlign w:val="center"/>
          </w:tcPr>
          <w:p w:rsidR="00DB0FA0" w:rsidRPr="005207F1" w:rsidRDefault="00DB0FA0" w:rsidP="0006790D">
            <w:pPr>
              <w:tabs>
                <w:tab w:val="left" w:pos="994"/>
              </w:tabs>
              <w:jc w:val="center"/>
              <w:rPr>
                <w:sz w:val="24"/>
              </w:rPr>
            </w:pPr>
            <w:r w:rsidRPr="005207F1">
              <w:rPr>
                <w:sz w:val="24"/>
              </w:rPr>
              <w:t>10,2</w:t>
            </w:r>
          </w:p>
        </w:tc>
        <w:tc>
          <w:tcPr>
            <w:tcW w:w="1175" w:type="pct"/>
            <w:vAlign w:val="center"/>
          </w:tcPr>
          <w:p w:rsidR="00DB0FA0" w:rsidRPr="005207F1" w:rsidRDefault="00DB0FA0" w:rsidP="0006790D">
            <w:pPr>
              <w:jc w:val="center"/>
              <w:rPr>
                <w:sz w:val="24"/>
              </w:rPr>
            </w:pPr>
            <w:r w:rsidRPr="005207F1">
              <w:rPr>
                <w:sz w:val="24"/>
              </w:rPr>
              <w:t>25,9</w:t>
            </w:r>
          </w:p>
        </w:tc>
        <w:tc>
          <w:tcPr>
            <w:tcW w:w="1345" w:type="pct"/>
            <w:vAlign w:val="center"/>
          </w:tcPr>
          <w:p w:rsidR="00DB0FA0" w:rsidRPr="005207F1" w:rsidRDefault="00DB0FA0" w:rsidP="0006790D">
            <w:pPr>
              <w:jc w:val="center"/>
              <w:rPr>
                <w:sz w:val="24"/>
              </w:rPr>
            </w:pPr>
            <w:r w:rsidRPr="005207F1">
              <w:rPr>
                <w:sz w:val="24"/>
              </w:rPr>
              <w:t>18,1</w:t>
            </w:r>
          </w:p>
        </w:tc>
      </w:tr>
      <w:tr w:rsidR="00DB0FA0" w:rsidRPr="005207F1" w:rsidTr="0006790D">
        <w:tc>
          <w:tcPr>
            <w:tcW w:w="1435" w:type="pct"/>
          </w:tcPr>
          <w:p w:rsidR="00DB0FA0" w:rsidRPr="005207F1" w:rsidRDefault="0006790D" w:rsidP="001D1160">
            <w:pPr>
              <w:rPr>
                <w:sz w:val="24"/>
              </w:rPr>
            </w:pPr>
            <w:r>
              <w:rPr>
                <w:sz w:val="24"/>
              </w:rPr>
              <w:t xml:space="preserve">10. </w:t>
            </w:r>
            <w:r w:rsidR="00DB0FA0" w:rsidRPr="005207F1">
              <w:rPr>
                <w:sz w:val="24"/>
              </w:rPr>
              <w:t>ЛУЗ-1СП</w:t>
            </w:r>
          </w:p>
        </w:tc>
        <w:tc>
          <w:tcPr>
            <w:tcW w:w="1045" w:type="pct"/>
            <w:vAlign w:val="center"/>
          </w:tcPr>
          <w:p w:rsidR="00DB0FA0" w:rsidRPr="005207F1" w:rsidRDefault="00DB0FA0" w:rsidP="0006790D">
            <w:pPr>
              <w:tabs>
                <w:tab w:val="left" w:pos="994"/>
              </w:tabs>
              <w:jc w:val="center"/>
              <w:rPr>
                <w:sz w:val="24"/>
              </w:rPr>
            </w:pPr>
            <w:r w:rsidRPr="005207F1">
              <w:rPr>
                <w:sz w:val="24"/>
              </w:rPr>
              <w:t>9,5</w:t>
            </w:r>
          </w:p>
        </w:tc>
        <w:tc>
          <w:tcPr>
            <w:tcW w:w="1175" w:type="pct"/>
            <w:vAlign w:val="center"/>
          </w:tcPr>
          <w:p w:rsidR="00DB0FA0" w:rsidRPr="005207F1" w:rsidRDefault="00DB0FA0" w:rsidP="0006790D">
            <w:pPr>
              <w:jc w:val="center"/>
              <w:rPr>
                <w:sz w:val="24"/>
              </w:rPr>
            </w:pPr>
            <w:r w:rsidRPr="005207F1">
              <w:rPr>
                <w:sz w:val="24"/>
              </w:rPr>
              <w:t>4,8</w:t>
            </w:r>
          </w:p>
        </w:tc>
        <w:tc>
          <w:tcPr>
            <w:tcW w:w="1345" w:type="pct"/>
            <w:vAlign w:val="center"/>
          </w:tcPr>
          <w:p w:rsidR="00DB0FA0" w:rsidRPr="005207F1" w:rsidRDefault="00DB0FA0" w:rsidP="0006790D">
            <w:pPr>
              <w:jc w:val="center"/>
              <w:rPr>
                <w:sz w:val="24"/>
              </w:rPr>
            </w:pPr>
            <w:r w:rsidRPr="005207F1">
              <w:rPr>
                <w:sz w:val="24"/>
              </w:rPr>
              <w:t>7,2</w:t>
            </w:r>
          </w:p>
        </w:tc>
      </w:tr>
      <w:tr w:rsidR="00DB0FA0" w:rsidRPr="005207F1" w:rsidTr="0006790D">
        <w:tc>
          <w:tcPr>
            <w:tcW w:w="1435" w:type="pct"/>
          </w:tcPr>
          <w:p w:rsidR="00DB0FA0" w:rsidRPr="005207F1" w:rsidRDefault="0006790D" w:rsidP="001D1160">
            <w:pPr>
              <w:rPr>
                <w:sz w:val="24"/>
              </w:rPr>
            </w:pPr>
            <w:r>
              <w:rPr>
                <w:sz w:val="24"/>
              </w:rPr>
              <w:t xml:space="preserve">11. </w:t>
            </w:r>
            <w:r w:rsidR="00DB0FA0" w:rsidRPr="005207F1">
              <w:rPr>
                <w:sz w:val="24"/>
              </w:rPr>
              <w:t>ЛУС-3СП</w:t>
            </w:r>
          </w:p>
        </w:tc>
        <w:tc>
          <w:tcPr>
            <w:tcW w:w="1045" w:type="pct"/>
            <w:vAlign w:val="center"/>
          </w:tcPr>
          <w:p w:rsidR="00DB0FA0" w:rsidRPr="005207F1" w:rsidRDefault="00DB0FA0" w:rsidP="0006790D">
            <w:pPr>
              <w:tabs>
                <w:tab w:val="left" w:pos="994"/>
              </w:tabs>
              <w:jc w:val="center"/>
              <w:rPr>
                <w:sz w:val="24"/>
              </w:rPr>
            </w:pPr>
            <w:r w:rsidRPr="005207F1">
              <w:rPr>
                <w:sz w:val="24"/>
              </w:rPr>
              <w:t>8,9</w:t>
            </w:r>
          </w:p>
        </w:tc>
        <w:tc>
          <w:tcPr>
            <w:tcW w:w="1175" w:type="pct"/>
            <w:vAlign w:val="center"/>
          </w:tcPr>
          <w:p w:rsidR="00DB0FA0" w:rsidRPr="005207F1" w:rsidRDefault="00DB0FA0" w:rsidP="0006790D">
            <w:pPr>
              <w:jc w:val="center"/>
              <w:rPr>
                <w:sz w:val="24"/>
              </w:rPr>
            </w:pPr>
            <w:r w:rsidRPr="005207F1">
              <w:rPr>
                <w:sz w:val="24"/>
              </w:rPr>
              <w:t>1,3</w:t>
            </w:r>
          </w:p>
        </w:tc>
        <w:tc>
          <w:tcPr>
            <w:tcW w:w="1345" w:type="pct"/>
            <w:vAlign w:val="center"/>
          </w:tcPr>
          <w:p w:rsidR="00DB0FA0" w:rsidRPr="005207F1" w:rsidRDefault="00DB0FA0" w:rsidP="0006790D">
            <w:pPr>
              <w:jc w:val="center"/>
              <w:rPr>
                <w:sz w:val="24"/>
              </w:rPr>
            </w:pPr>
            <w:r w:rsidRPr="005207F1">
              <w:rPr>
                <w:sz w:val="24"/>
              </w:rPr>
              <w:t>5,1</w:t>
            </w:r>
          </w:p>
        </w:tc>
      </w:tr>
      <w:tr w:rsidR="00DB0FA0" w:rsidRPr="005207F1" w:rsidTr="0006790D">
        <w:tc>
          <w:tcPr>
            <w:tcW w:w="1435" w:type="pct"/>
          </w:tcPr>
          <w:p w:rsidR="00DB0FA0" w:rsidRPr="005207F1" w:rsidRDefault="0006790D" w:rsidP="001D1160">
            <w:pPr>
              <w:rPr>
                <w:sz w:val="24"/>
              </w:rPr>
            </w:pPr>
            <w:r>
              <w:rPr>
                <w:sz w:val="24"/>
              </w:rPr>
              <w:t xml:space="preserve">12. </w:t>
            </w:r>
            <w:r w:rsidR="00DB0FA0" w:rsidRPr="0006790D">
              <w:rPr>
                <w:sz w:val="24"/>
              </w:rPr>
              <w:t>1/3</w:t>
            </w:r>
          </w:p>
        </w:tc>
        <w:tc>
          <w:tcPr>
            <w:tcW w:w="1045" w:type="pct"/>
            <w:vAlign w:val="center"/>
          </w:tcPr>
          <w:p w:rsidR="00DB0FA0" w:rsidRPr="005207F1" w:rsidRDefault="00DB0FA0" w:rsidP="0006790D">
            <w:pPr>
              <w:tabs>
                <w:tab w:val="left" w:pos="994"/>
              </w:tabs>
              <w:jc w:val="center"/>
              <w:rPr>
                <w:sz w:val="24"/>
              </w:rPr>
            </w:pPr>
            <w:r w:rsidRPr="005207F1">
              <w:rPr>
                <w:sz w:val="24"/>
              </w:rPr>
              <w:t>7,4</w:t>
            </w:r>
          </w:p>
        </w:tc>
        <w:tc>
          <w:tcPr>
            <w:tcW w:w="1175" w:type="pct"/>
            <w:vAlign w:val="center"/>
          </w:tcPr>
          <w:p w:rsidR="00DB0FA0" w:rsidRPr="005207F1" w:rsidRDefault="00DB0FA0" w:rsidP="0006790D">
            <w:pPr>
              <w:jc w:val="center"/>
              <w:rPr>
                <w:sz w:val="24"/>
              </w:rPr>
            </w:pPr>
            <w:r w:rsidRPr="005207F1">
              <w:rPr>
                <w:sz w:val="24"/>
              </w:rPr>
              <w:t>4,0</w:t>
            </w:r>
          </w:p>
        </w:tc>
        <w:tc>
          <w:tcPr>
            <w:tcW w:w="1345" w:type="pct"/>
            <w:vAlign w:val="center"/>
          </w:tcPr>
          <w:p w:rsidR="00DB0FA0" w:rsidRPr="005207F1" w:rsidRDefault="00DB0FA0" w:rsidP="0006790D">
            <w:pPr>
              <w:jc w:val="center"/>
              <w:rPr>
                <w:sz w:val="24"/>
              </w:rPr>
            </w:pPr>
            <w:r w:rsidRPr="005207F1">
              <w:rPr>
                <w:sz w:val="24"/>
              </w:rPr>
              <w:t>5,7</w:t>
            </w:r>
          </w:p>
        </w:tc>
      </w:tr>
      <w:tr w:rsidR="00DB0FA0" w:rsidRPr="005207F1" w:rsidTr="0006790D">
        <w:tc>
          <w:tcPr>
            <w:tcW w:w="1435" w:type="pct"/>
          </w:tcPr>
          <w:p w:rsidR="00DB0FA0" w:rsidRPr="005207F1" w:rsidRDefault="0006790D" w:rsidP="001D1160">
            <w:pPr>
              <w:rPr>
                <w:sz w:val="24"/>
              </w:rPr>
            </w:pPr>
            <w:r>
              <w:rPr>
                <w:sz w:val="24"/>
              </w:rPr>
              <w:t xml:space="preserve">13. </w:t>
            </w:r>
            <w:r w:rsidR="00DB0FA0" w:rsidRPr="005207F1">
              <w:rPr>
                <w:sz w:val="24"/>
                <w:lang w:val="en-US"/>
              </w:rPr>
              <w:t>4/2</w:t>
            </w:r>
          </w:p>
        </w:tc>
        <w:tc>
          <w:tcPr>
            <w:tcW w:w="1045" w:type="pct"/>
            <w:vAlign w:val="center"/>
          </w:tcPr>
          <w:p w:rsidR="00DB0FA0" w:rsidRPr="005207F1" w:rsidRDefault="00DB0FA0" w:rsidP="0006790D">
            <w:pPr>
              <w:tabs>
                <w:tab w:val="left" w:pos="994"/>
              </w:tabs>
              <w:jc w:val="center"/>
              <w:rPr>
                <w:sz w:val="24"/>
              </w:rPr>
            </w:pPr>
            <w:r w:rsidRPr="005207F1">
              <w:rPr>
                <w:sz w:val="24"/>
              </w:rPr>
              <w:t>5,5</w:t>
            </w:r>
          </w:p>
        </w:tc>
        <w:tc>
          <w:tcPr>
            <w:tcW w:w="1175" w:type="pct"/>
            <w:vAlign w:val="center"/>
          </w:tcPr>
          <w:p w:rsidR="00DB0FA0" w:rsidRPr="005207F1" w:rsidRDefault="00DB0FA0" w:rsidP="0006790D">
            <w:pPr>
              <w:jc w:val="center"/>
              <w:rPr>
                <w:sz w:val="24"/>
              </w:rPr>
            </w:pPr>
            <w:r w:rsidRPr="005207F1">
              <w:rPr>
                <w:sz w:val="24"/>
              </w:rPr>
              <w:t>6,3</w:t>
            </w:r>
          </w:p>
        </w:tc>
        <w:tc>
          <w:tcPr>
            <w:tcW w:w="1345" w:type="pct"/>
            <w:vAlign w:val="center"/>
          </w:tcPr>
          <w:p w:rsidR="00DB0FA0" w:rsidRPr="005207F1" w:rsidRDefault="00DB0FA0" w:rsidP="0006790D">
            <w:pPr>
              <w:jc w:val="center"/>
              <w:rPr>
                <w:sz w:val="24"/>
              </w:rPr>
            </w:pPr>
            <w:r w:rsidRPr="005207F1">
              <w:rPr>
                <w:sz w:val="24"/>
              </w:rPr>
              <w:t>5,9</w:t>
            </w:r>
          </w:p>
        </w:tc>
      </w:tr>
      <w:tr w:rsidR="00DB0FA0" w:rsidRPr="005207F1" w:rsidTr="0006790D">
        <w:tc>
          <w:tcPr>
            <w:tcW w:w="1435" w:type="pct"/>
          </w:tcPr>
          <w:p w:rsidR="00DB0FA0" w:rsidRPr="005207F1" w:rsidRDefault="0006790D" w:rsidP="001D1160">
            <w:pPr>
              <w:rPr>
                <w:sz w:val="24"/>
              </w:rPr>
            </w:pPr>
            <w:r>
              <w:rPr>
                <w:sz w:val="24"/>
              </w:rPr>
              <w:t xml:space="preserve">14. </w:t>
            </w:r>
            <w:r w:rsidR="00DB0FA0" w:rsidRPr="005207F1">
              <w:rPr>
                <w:sz w:val="24"/>
                <w:lang w:val="en-US"/>
              </w:rPr>
              <w:t>3/1</w:t>
            </w:r>
          </w:p>
        </w:tc>
        <w:tc>
          <w:tcPr>
            <w:tcW w:w="1045" w:type="pct"/>
            <w:vAlign w:val="center"/>
          </w:tcPr>
          <w:p w:rsidR="00DB0FA0" w:rsidRPr="005207F1" w:rsidRDefault="00DB0FA0" w:rsidP="0006790D">
            <w:pPr>
              <w:tabs>
                <w:tab w:val="left" w:pos="994"/>
              </w:tabs>
              <w:jc w:val="center"/>
              <w:rPr>
                <w:sz w:val="24"/>
              </w:rPr>
            </w:pPr>
            <w:r w:rsidRPr="005207F1">
              <w:rPr>
                <w:sz w:val="24"/>
              </w:rPr>
              <w:t>5,3</w:t>
            </w:r>
          </w:p>
        </w:tc>
        <w:tc>
          <w:tcPr>
            <w:tcW w:w="1175" w:type="pct"/>
            <w:vAlign w:val="center"/>
          </w:tcPr>
          <w:p w:rsidR="00DB0FA0" w:rsidRPr="005207F1" w:rsidRDefault="00DB0FA0" w:rsidP="0006790D">
            <w:pPr>
              <w:jc w:val="center"/>
              <w:rPr>
                <w:sz w:val="24"/>
              </w:rPr>
            </w:pPr>
            <w:r w:rsidRPr="005207F1">
              <w:rPr>
                <w:sz w:val="24"/>
              </w:rPr>
              <w:t>14,3</w:t>
            </w:r>
          </w:p>
        </w:tc>
        <w:tc>
          <w:tcPr>
            <w:tcW w:w="1345" w:type="pct"/>
            <w:vAlign w:val="center"/>
          </w:tcPr>
          <w:p w:rsidR="00DB0FA0" w:rsidRPr="005207F1" w:rsidRDefault="00DB0FA0" w:rsidP="0006790D">
            <w:pPr>
              <w:jc w:val="center"/>
              <w:rPr>
                <w:sz w:val="24"/>
              </w:rPr>
            </w:pPr>
            <w:r w:rsidRPr="005207F1">
              <w:rPr>
                <w:sz w:val="24"/>
              </w:rPr>
              <w:t>9,8</w:t>
            </w:r>
          </w:p>
        </w:tc>
      </w:tr>
      <w:tr w:rsidR="00DB0FA0" w:rsidRPr="005207F1" w:rsidTr="0006790D">
        <w:tc>
          <w:tcPr>
            <w:tcW w:w="1435" w:type="pct"/>
          </w:tcPr>
          <w:p w:rsidR="00DB0FA0" w:rsidRPr="005207F1" w:rsidRDefault="0006790D" w:rsidP="001D1160">
            <w:pPr>
              <w:rPr>
                <w:sz w:val="24"/>
              </w:rPr>
            </w:pPr>
            <w:r>
              <w:rPr>
                <w:sz w:val="24"/>
              </w:rPr>
              <w:t xml:space="preserve">15. </w:t>
            </w:r>
            <w:r w:rsidR="00DB0FA0" w:rsidRPr="005207F1">
              <w:rPr>
                <w:sz w:val="24"/>
              </w:rPr>
              <w:t>ЛЖ-1</w:t>
            </w:r>
          </w:p>
        </w:tc>
        <w:tc>
          <w:tcPr>
            <w:tcW w:w="1045" w:type="pct"/>
            <w:vAlign w:val="center"/>
          </w:tcPr>
          <w:p w:rsidR="00DB0FA0" w:rsidRPr="005207F1" w:rsidRDefault="00DB0FA0" w:rsidP="0006790D">
            <w:pPr>
              <w:tabs>
                <w:tab w:val="left" w:pos="994"/>
              </w:tabs>
              <w:jc w:val="center"/>
              <w:rPr>
                <w:sz w:val="24"/>
              </w:rPr>
            </w:pPr>
            <w:r w:rsidRPr="005207F1">
              <w:rPr>
                <w:sz w:val="24"/>
              </w:rPr>
              <w:t>4,4</w:t>
            </w:r>
          </w:p>
        </w:tc>
        <w:tc>
          <w:tcPr>
            <w:tcW w:w="1175" w:type="pct"/>
            <w:vAlign w:val="center"/>
          </w:tcPr>
          <w:p w:rsidR="00DB0FA0" w:rsidRPr="005207F1" w:rsidRDefault="00DB0FA0" w:rsidP="0006790D">
            <w:pPr>
              <w:jc w:val="center"/>
              <w:rPr>
                <w:sz w:val="24"/>
              </w:rPr>
            </w:pPr>
            <w:r w:rsidRPr="005207F1">
              <w:rPr>
                <w:sz w:val="24"/>
              </w:rPr>
              <w:t>5,0</w:t>
            </w:r>
          </w:p>
        </w:tc>
        <w:tc>
          <w:tcPr>
            <w:tcW w:w="1345" w:type="pct"/>
            <w:vAlign w:val="center"/>
          </w:tcPr>
          <w:p w:rsidR="00DB0FA0" w:rsidRPr="005207F1" w:rsidRDefault="00DB0FA0" w:rsidP="0006790D">
            <w:pPr>
              <w:jc w:val="center"/>
              <w:rPr>
                <w:sz w:val="24"/>
              </w:rPr>
            </w:pPr>
            <w:r w:rsidRPr="005207F1">
              <w:rPr>
                <w:sz w:val="24"/>
              </w:rPr>
              <w:t>4,7</w:t>
            </w:r>
          </w:p>
        </w:tc>
      </w:tr>
      <w:tr w:rsidR="00DB0FA0" w:rsidRPr="005207F1" w:rsidTr="0006790D">
        <w:tc>
          <w:tcPr>
            <w:tcW w:w="1435" w:type="pct"/>
          </w:tcPr>
          <w:p w:rsidR="00DB0FA0" w:rsidRPr="005207F1" w:rsidRDefault="0006790D" w:rsidP="001D1160">
            <w:pPr>
              <w:rPr>
                <w:sz w:val="24"/>
              </w:rPr>
            </w:pPr>
            <w:r>
              <w:rPr>
                <w:sz w:val="24"/>
              </w:rPr>
              <w:t xml:space="preserve">16. </w:t>
            </w:r>
            <w:r w:rsidR="00DB0FA0" w:rsidRPr="005207F1">
              <w:rPr>
                <w:sz w:val="24"/>
              </w:rPr>
              <w:t>ЛСП</w:t>
            </w:r>
          </w:p>
        </w:tc>
        <w:tc>
          <w:tcPr>
            <w:tcW w:w="1045" w:type="pct"/>
            <w:vAlign w:val="center"/>
          </w:tcPr>
          <w:p w:rsidR="00DB0FA0" w:rsidRPr="005207F1" w:rsidRDefault="00DB0FA0" w:rsidP="0006790D">
            <w:pPr>
              <w:tabs>
                <w:tab w:val="left" w:pos="994"/>
              </w:tabs>
              <w:jc w:val="center"/>
              <w:rPr>
                <w:sz w:val="24"/>
              </w:rPr>
            </w:pPr>
            <w:r w:rsidRPr="005207F1">
              <w:rPr>
                <w:sz w:val="24"/>
              </w:rPr>
              <w:t>4,0</w:t>
            </w:r>
          </w:p>
        </w:tc>
        <w:tc>
          <w:tcPr>
            <w:tcW w:w="1175" w:type="pct"/>
            <w:vAlign w:val="center"/>
          </w:tcPr>
          <w:p w:rsidR="00DB0FA0" w:rsidRPr="005207F1" w:rsidRDefault="00DB0FA0" w:rsidP="0006790D">
            <w:pPr>
              <w:jc w:val="center"/>
              <w:rPr>
                <w:sz w:val="24"/>
              </w:rPr>
            </w:pPr>
            <w:r w:rsidRPr="005207F1">
              <w:rPr>
                <w:sz w:val="24"/>
              </w:rPr>
              <w:t>5,3</w:t>
            </w:r>
          </w:p>
        </w:tc>
        <w:tc>
          <w:tcPr>
            <w:tcW w:w="1345" w:type="pct"/>
            <w:vAlign w:val="center"/>
          </w:tcPr>
          <w:p w:rsidR="00DB0FA0" w:rsidRPr="005207F1" w:rsidRDefault="00DB0FA0" w:rsidP="0006790D">
            <w:pPr>
              <w:jc w:val="center"/>
              <w:rPr>
                <w:sz w:val="24"/>
              </w:rPr>
            </w:pPr>
            <w:r w:rsidRPr="005207F1">
              <w:rPr>
                <w:sz w:val="24"/>
              </w:rPr>
              <w:t>4,7</w:t>
            </w:r>
          </w:p>
        </w:tc>
      </w:tr>
      <w:tr w:rsidR="00DB0FA0" w:rsidRPr="005207F1" w:rsidTr="0006790D">
        <w:tc>
          <w:tcPr>
            <w:tcW w:w="1435" w:type="pct"/>
          </w:tcPr>
          <w:p w:rsidR="00DB0FA0" w:rsidRPr="005207F1" w:rsidRDefault="0006790D" w:rsidP="001D1160">
            <w:pPr>
              <w:rPr>
                <w:sz w:val="24"/>
              </w:rPr>
            </w:pPr>
            <w:r>
              <w:rPr>
                <w:sz w:val="24"/>
              </w:rPr>
              <w:t xml:space="preserve">17. </w:t>
            </w:r>
            <w:r w:rsidR="00DB0FA0" w:rsidRPr="0006790D">
              <w:rPr>
                <w:sz w:val="24"/>
              </w:rPr>
              <w:t>2/3</w:t>
            </w:r>
          </w:p>
        </w:tc>
        <w:tc>
          <w:tcPr>
            <w:tcW w:w="1045" w:type="pct"/>
            <w:vAlign w:val="center"/>
          </w:tcPr>
          <w:p w:rsidR="00DB0FA0" w:rsidRPr="005207F1" w:rsidRDefault="00DB0FA0" w:rsidP="0006790D">
            <w:pPr>
              <w:tabs>
                <w:tab w:val="left" w:pos="994"/>
              </w:tabs>
              <w:jc w:val="center"/>
              <w:rPr>
                <w:sz w:val="24"/>
              </w:rPr>
            </w:pPr>
            <w:r w:rsidRPr="005207F1">
              <w:rPr>
                <w:sz w:val="24"/>
              </w:rPr>
              <w:t>3,8</w:t>
            </w:r>
          </w:p>
        </w:tc>
        <w:tc>
          <w:tcPr>
            <w:tcW w:w="1175" w:type="pct"/>
            <w:vAlign w:val="center"/>
          </w:tcPr>
          <w:p w:rsidR="00DB0FA0" w:rsidRPr="005207F1" w:rsidRDefault="00DB0FA0" w:rsidP="0006790D">
            <w:pPr>
              <w:jc w:val="center"/>
              <w:rPr>
                <w:sz w:val="24"/>
              </w:rPr>
            </w:pPr>
            <w:r w:rsidRPr="005207F1">
              <w:rPr>
                <w:sz w:val="24"/>
              </w:rPr>
              <w:t>6,1</w:t>
            </w:r>
          </w:p>
        </w:tc>
        <w:tc>
          <w:tcPr>
            <w:tcW w:w="1345" w:type="pct"/>
            <w:vAlign w:val="center"/>
          </w:tcPr>
          <w:p w:rsidR="00DB0FA0" w:rsidRPr="005207F1" w:rsidRDefault="00DB0FA0" w:rsidP="0006790D">
            <w:pPr>
              <w:jc w:val="center"/>
              <w:rPr>
                <w:sz w:val="24"/>
              </w:rPr>
            </w:pPr>
            <w:r w:rsidRPr="005207F1">
              <w:rPr>
                <w:sz w:val="24"/>
              </w:rPr>
              <w:t>4,9</w:t>
            </w:r>
          </w:p>
        </w:tc>
      </w:tr>
      <w:tr w:rsidR="00DB0FA0" w:rsidRPr="005207F1" w:rsidTr="0006790D">
        <w:tc>
          <w:tcPr>
            <w:tcW w:w="1435" w:type="pct"/>
          </w:tcPr>
          <w:p w:rsidR="00DB0FA0" w:rsidRPr="005207F1" w:rsidRDefault="0006790D" w:rsidP="001D1160">
            <w:pPr>
              <w:rPr>
                <w:sz w:val="24"/>
              </w:rPr>
            </w:pPr>
            <w:r>
              <w:rPr>
                <w:sz w:val="24"/>
              </w:rPr>
              <w:t xml:space="preserve">18. </w:t>
            </w:r>
            <w:r w:rsidR="00DB0FA0" w:rsidRPr="0006790D">
              <w:rPr>
                <w:sz w:val="24"/>
              </w:rPr>
              <w:t>2/2</w:t>
            </w:r>
          </w:p>
        </w:tc>
        <w:tc>
          <w:tcPr>
            <w:tcW w:w="1045" w:type="pct"/>
            <w:vAlign w:val="center"/>
          </w:tcPr>
          <w:p w:rsidR="00DB0FA0" w:rsidRPr="005207F1" w:rsidRDefault="00DB0FA0" w:rsidP="0006790D">
            <w:pPr>
              <w:tabs>
                <w:tab w:val="left" w:pos="994"/>
              </w:tabs>
              <w:jc w:val="center"/>
              <w:rPr>
                <w:sz w:val="24"/>
              </w:rPr>
            </w:pPr>
            <w:r w:rsidRPr="005207F1">
              <w:rPr>
                <w:sz w:val="24"/>
              </w:rPr>
              <w:t>3,6</w:t>
            </w:r>
          </w:p>
        </w:tc>
        <w:tc>
          <w:tcPr>
            <w:tcW w:w="1175" w:type="pct"/>
            <w:vAlign w:val="center"/>
          </w:tcPr>
          <w:p w:rsidR="00DB0FA0" w:rsidRPr="005207F1" w:rsidRDefault="00DB0FA0" w:rsidP="0006790D">
            <w:pPr>
              <w:jc w:val="center"/>
              <w:rPr>
                <w:sz w:val="24"/>
              </w:rPr>
            </w:pPr>
            <w:r w:rsidRPr="005207F1">
              <w:rPr>
                <w:sz w:val="24"/>
              </w:rPr>
              <w:t>4,6</w:t>
            </w:r>
          </w:p>
        </w:tc>
        <w:tc>
          <w:tcPr>
            <w:tcW w:w="1345" w:type="pct"/>
            <w:vAlign w:val="center"/>
          </w:tcPr>
          <w:p w:rsidR="00DB0FA0" w:rsidRPr="005207F1" w:rsidRDefault="00DB0FA0" w:rsidP="0006790D">
            <w:pPr>
              <w:jc w:val="center"/>
              <w:rPr>
                <w:sz w:val="24"/>
              </w:rPr>
            </w:pPr>
            <w:r w:rsidRPr="005207F1">
              <w:rPr>
                <w:sz w:val="24"/>
              </w:rPr>
              <w:t>4,2</w:t>
            </w:r>
          </w:p>
        </w:tc>
      </w:tr>
      <w:tr w:rsidR="0006790D" w:rsidRPr="005207F1" w:rsidTr="0006790D">
        <w:tc>
          <w:tcPr>
            <w:tcW w:w="1435" w:type="pct"/>
          </w:tcPr>
          <w:p w:rsidR="0006790D" w:rsidRPr="0006790D" w:rsidRDefault="0006790D" w:rsidP="00644807">
            <w:pPr>
              <w:rPr>
                <w:sz w:val="24"/>
              </w:rPr>
            </w:pPr>
            <w:r>
              <w:rPr>
                <w:sz w:val="24"/>
              </w:rPr>
              <w:t xml:space="preserve">19. </w:t>
            </w:r>
            <w:r w:rsidRPr="005207F1">
              <w:rPr>
                <w:sz w:val="24"/>
              </w:rPr>
              <w:t>5</w:t>
            </w:r>
            <w:r w:rsidRPr="0006790D">
              <w:rPr>
                <w:sz w:val="24"/>
              </w:rPr>
              <w:t>/1</w:t>
            </w:r>
          </w:p>
        </w:tc>
        <w:tc>
          <w:tcPr>
            <w:tcW w:w="1045" w:type="pct"/>
            <w:vAlign w:val="center"/>
          </w:tcPr>
          <w:p w:rsidR="0006790D" w:rsidRPr="005207F1" w:rsidRDefault="0006790D" w:rsidP="0006790D">
            <w:pPr>
              <w:tabs>
                <w:tab w:val="left" w:pos="994"/>
              </w:tabs>
              <w:jc w:val="center"/>
              <w:rPr>
                <w:sz w:val="24"/>
              </w:rPr>
            </w:pPr>
            <w:r w:rsidRPr="005207F1">
              <w:rPr>
                <w:sz w:val="24"/>
              </w:rPr>
              <w:t>14,5</w:t>
            </w:r>
          </w:p>
        </w:tc>
        <w:tc>
          <w:tcPr>
            <w:tcW w:w="1175" w:type="pct"/>
            <w:vAlign w:val="center"/>
          </w:tcPr>
          <w:p w:rsidR="0006790D" w:rsidRPr="005207F1" w:rsidRDefault="0006790D" w:rsidP="0006790D">
            <w:pPr>
              <w:jc w:val="center"/>
              <w:rPr>
                <w:sz w:val="24"/>
              </w:rPr>
            </w:pPr>
            <w:r w:rsidRPr="005207F1">
              <w:rPr>
                <w:sz w:val="24"/>
              </w:rPr>
              <w:t>12,2</w:t>
            </w:r>
          </w:p>
        </w:tc>
        <w:tc>
          <w:tcPr>
            <w:tcW w:w="1345" w:type="pct"/>
            <w:vAlign w:val="center"/>
          </w:tcPr>
          <w:p w:rsidR="0006790D" w:rsidRPr="005207F1" w:rsidRDefault="0006790D" w:rsidP="0006790D">
            <w:pPr>
              <w:jc w:val="center"/>
              <w:rPr>
                <w:sz w:val="24"/>
              </w:rPr>
            </w:pPr>
            <w:r w:rsidRPr="005207F1">
              <w:rPr>
                <w:sz w:val="24"/>
              </w:rPr>
              <w:t>13,3</w:t>
            </w:r>
          </w:p>
        </w:tc>
      </w:tr>
      <w:tr w:rsidR="00DB0FA0" w:rsidRPr="005207F1" w:rsidTr="001D1160">
        <w:trPr>
          <w:trHeight w:val="178"/>
        </w:trPr>
        <w:tc>
          <w:tcPr>
            <w:tcW w:w="1435" w:type="pct"/>
          </w:tcPr>
          <w:p w:rsidR="00DB0FA0" w:rsidRPr="0006790D" w:rsidRDefault="00DB0FA0" w:rsidP="001D1160">
            <w:pPr>
              <w:rPr>
                <w:sz w:val="24"/>
              </w:rPr>
            </w:pPr>
            <w:r w:rsidRPr="005207F1">
              <w:rPr>
                <w:sz w:val="24"/>
              </w:rPr>
              <w:t>НСР</w:t>
            </w:r>
            <w:r w:rsidRPr="005207F1">
              <w:rPr>
                <w:sz w:val="24"/>
                <w:vertAlign w:val="subscript"/>
              </w:rPr>
              <w:t>05</w:t>
            </w:r>
          </w:p>
        </w:tc>
        <w:tc>
          <w:tcPr>
            <w:tcW w:w="3565" w:type="pct"/>
            <w:gridSpan w:val="3"/>
          </w:tcPr>
          <w:p w:rsidR="00DB0FA0" w:rsidRPr="005207F1" w:rsidRDefault="00DB0FA0" w:rsidP="001D1160">
            <w:pPr>
              <w:ind w:right="480"/>
              <w:jc w:val="center"/>
              <w:rPr>
                <w:sz w:val="24"/>
              </w:rPr>
            </w:pPr>
            <w:r w:rsidRPr="005207F1">
              <w:rPr>
                <w:sz w:val="24"/>
              </w:rPr>
              <w:t>10,3</w:t>
            </w:r>
          </w:p>
        </w:tc>
      </w:tr>
    </w:tbl>
    <w:p w:rsidR="00BE2C60" w:rsidRPr="00722578" w:rsidRDefault="00BE2C60" w:rsidP="00BE2C60">
      <w:pPr>
        <w:spacing w:after="0"/>
        <w:ind w:firstLine="709"/>
        <w:jc w:val="both"/>
        <w:rPr>
          <w:rFonts w:ascii="Times New Roman" w:hAnsi="Times New Roman" w:cs="Times New Roman"/>
          <w:sz w:val="28"/>
          <w:szCs w:val="28"/>
        </w:rPr>
      </w:pPr>
    </w:p>
    <w:p w:rsidR="00BE2C60" w:rsidRPr="00722578" w:rsidRDefault="00BE2C60" w:rsidP="0006790D">
      <w:pPr>
        <w:spacing w:after="0"/>
        <w:ind w:firstLine="567"/>
        <w:jc w:val="both"/>
        <w:rPr>
          <w:rFonts w:ascii="Times New Roman" w:hAnsi="Times New Roman" w:cs="Times New Roman"/>
          <w:sz w:val="28"/>
          <w:szCs w:val="28"/>
        </w:rPr>
      </w:pPr>
      <w:r w:rsidRPr="00722578">
        <w:rPr>
          <w:rFonts w:ascii="Times New Roman" w:hAnsi="Times New Roman" w:cs="Times New Roman"/>
          <w:sz w:val="28"/>
          <w:szCs w:val="28"/>
        </w:rPr>
        <w:t xml:space="preserve">Самый большой урожай с одного растения наблюдался у гибридной формы ДСП </w:t>
      </w:r>
      <w:r>
        <w:rPr>
          <w:rFonts w:ascii="Times New Roman" w:hAnsi="Times New Roman" w:cs="Times New Roman"/>
          <w:sz w:val="28"/>
          <w:szCs w:val="28"/>
        </w:rPr>
        <w:t xml:space="preserve">в </w:t>
      </w:r>
      <w:r w:rsidRPr="00722578">
        <w:rPr>
          <w:rFonts w:ascii="Times New Roman" w:hAnsi="Times New Roman" w:cs="Times New Roman"/>
          <w:sz w:val="28"/>
          <w:szCs w:val="28"/>
        </w:rPr>
        <w:t>среднем 53,2 кг. Немного ему уступил гибрид ЛСПЗГ с урожаем 45,6 кг. И на третьем месте – гибридная форма ЛДСПКЩ с урожаем 27,6 кг.</w:t>
      </w:r>
    </w:p>
    <w:p w:rsidR="00BE2C60" w:rsidRDefault="00BE2C60" w:rsidP="0006790D">
      <w:pPr>
        <w:spacing w:after="0"/>
        <w:ind w:firstLine="567"/>
        <w:jc w:val="both"/>
        <w:rPr>
          <w:rFonts w:ascii="Times New Roman" w:hAnsi="Times New Roman" w:cs="Times New Roman"/>
          <w:sz w:val="28"/>
          <w:szCs w:val="28"/>
        </w:rPr>
      </w:pPr>
      <w:r w:rsidRPr="000F68E0">
        <w:rPr>
          <w:rFonts w:ascii="Times New Roman" w:hAnsi="Times New Roman" w:cs="Times New Roman"/>
          <w:sz w:val="28"/>
          <w:szCs w:val="28"/>
        </w:rPr>
        <w:t>Очень важными для оценки э</w:t>
      </w:r>
      <w:r>
        <w:rPr>
          <w:rFonts w:ascii="Times New Roman" w:hAnsi="Times New Roman" w:cs="Times New Roman"/>
          <w:sz w:val="28"/>
          <w:szCs w:val="28"/>
        </w:rPr>
        <w:t>ффективности любого приёма являю</w:t>
      </w:r>
      <w:r w:rsidRPr="000F68E0">
        <w:rPr>
          <w:rFonts w:ascii="Times New Roman" w:hAnsi="Times New Roman" w:cs="Times New Roman"/>
          <w:sz w:val="28"/>
          <w:szCs w:val="28"/>
        </w:rPr>
        <w:t>тся экономические показатели</w:t>
      </w:r>
      <w:r w:rsidR="000E636C">
        <w:rPr>
          <w:rFonts w:ascii="Times New Roman" w:hAnsi="Times New Roman" w:cs="Times New Roman"/>
          <w:sz w:val="28"/>
          <w:szCs w:val="28"/>
        </w:rPr>
        <w:t xml:space="preserve"> (таблица 3)</w:t>
      </w:r>
      <w:r w:rsidRPr="000F68E0">
        <w:rPr>
          <w:rFonts w:ascii="Times New Roman" w:hAnsi="Times New Roman" w:cs="Times New Roman"/>
          <w:sz w:val="28"/>
          <w:szCs w:val="28"/>
        </w:rPr>
        <w:t>.</w:t>
      </w:r>
      <w:r w:rsidR="00A1145C">
        <w:rPr>
          <w:rFonts w:ascii="Times New Roman" w:hAnsi="Times New Roman" w:cs="Times New Roman"/>
          <w:sz w:val="28"/>
          <w:szCs w:val="28"/>
        </w:rPr>
        <w:t xml:space="preserve"> </w:t>
      </w:r>
      <w:r w:rsidRPr="000F68E0">
        <w:rPr>
          <w:rFonts w:ascii="Times New Roman" w:hAnsi="Times New Roman" w:cs="Times New Roman"/>
          <w:sz w:val="28"/>
          <w:szCs w:val="28"/>
        </w:rPr>
        <w:t>Затраты труда у всех вариант</w:t>
      </w:r>
      <w:r>
        <w:rPr>
          <w:rFonts w:ascii="Times New Roman" w:hAnsi="Times New Roman" w:cs="Times New Roman"/>
          <w:sz w:val="28"/>
          <w:szCs w:val="28"/>
        </w:rPr>
        <w:t>ов в опыте</w:t>
      </w:r>
      <w:r w:rsidRPr="000F68E0">
        <w:rPr>
          <w:rFonts w:ascii="Times New Roman" w:hAnsi="Times New Roman" w:cs="Times New Roman"/>
          <w:sz w:val="28"/>
          <w:szCs w:val="28"/>
        </w:rPr>
        <w:t xml:space="preserve"> </w:t>
      </w:r>
      <w:r w:rsidR="00A1145C">
        <w:rPr>
          <w:rFonts w:ascii="Times New Roman" w:hAnsi="Times New Roman" w:cs="Times New Roman"/>
          <w:sz w:val="28"/>
          <w:szCs w:val="28"/>
        </w:rPr>
        <w:t xml:space="preserve">оказались </w:t>
      </w:r>
      <w:r w:rsidRPr="000F68E0">
        <w:rPr>
          <w:rFonts w:ascii="Times New Roman" w:hAnsi="Times New Roman" w:cs="Times New Roman"/>
          <w:sz w:val="28"/>
          <w:szCs w:val="28"/>
        </w:rPr>
        <w:t xml:space="preserve">почти одинаковые. </w:t>
      </w:r>
    </w:p>
    <w:p w:rsidR="009417F6" w:rsidRPr="007E4547" w:rsidRDefault="009417F6" w:rsidP="009417F6">
      <w:pPr>
        <w:tabs>
          <w:tab w:val="left" w:pos="1845"/>
        </w:tabs>
        <w:spacing w:after="240" w:line="240" w:lineRule="auto"/>
        <w:rPr>
          <w:rFonts w:ascii="Times New Roman" w:hAnsi="Times New Roman" w:cs="Times New Roman"/>
          <w:sz w:val="28"/>
          <w:szCs w:val="28"/>
        </w:rPr>
      </w:pPr>
      <w:r w:rsidRPr="009417F6">
        <w:rPr>
          <w:rFonts w:ascii="Times New Roman" w:hAnsi="Times New Roman" w:cs="Times New Roman"/>
          <w:sz w:val="28"/>
          <w:szCs w:val="28"/>
        </w:rPr>
        <w:t xml:space="preserve">Таблица </w:t>
      </w:r>
      <w:r w:rsidR="000E636C">
        <w:rPr>
          <w:rFonts w:ascii="Times New Roman" w:hAnsi="Times New Roman" w:cs="Times New Roman"/>
          <w:sz w:val="28"/>
          <w:szCs w:val="28"/>
        </w:rPr>
        <w:t>3</w:t>
      </w:r>
      <w:r w:rsidRPr="009417F6">
        <w:rPr>
          <w:rFonts w:ascii="Times New Roman" w:hAnsi="Times New Roman" w:cs="Times New Roman"/>
          <w:sz w:val="28"/>
          <w:szCs w:val="28"/>
        </w:rPr>
        <w:t xml:space="preserve"> – Экономическая эффективность возделывание абрикоса </w:t>
      </w:r>
      <w:r w:rsidRPr="007E4547">
        <w:rPr>
          <w:rFonts w:ascii="Times New Roman" w:hAnsi="Times New Roman" w:cs="Times New Roman"/>
          <w:sz w:val="28"/>
          <w:szCs w:val="28"/>
        </w:rPr>
        <w:t xml:space="preserve">(Институт агроэкологии, 2018 </w:t>
      </w:r>
      <w:r>
        <w:rPr>
          <w:rFonts w:ascii="Times New Roman" w:hAnsi="Times New Roman" w:cs="Times New Roman"/>
          <w:sz w:val="28"/>
          <w:szCs w:val="28"/>
        </w:rPr>
        <w:t xml:space="preserve">-2019 </w:t>
      </w:r>
      <w:r w:rsidRPr="007E4547">
        <w:rPr>
          <w:rFonts w:ascii="Times New Roman" w:hAnsi="Times New Roman" w:cs="Times New Roman"/>
          <w:sz w:val="28"/>
          <w:szCs w:val="28"/>
        </w:rPr>
        <w:t>г</w:t>
      </w:r>
      <w:r>
        <w:rPr>
          <w:rFonts w:ascii="Times New Roman" w:hAnsi="Times New Roman" w:cs="Times New Roman"/>
          <w:sz w:val="28"/>
          <w:szCs w:val="28"/>
        </w:rPr>
        <w:t>г</w:t>
      </w:r>
      <w:r w:rsidRPr="007E4547">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38"/>
        <w:gridCol w:w="1697"/>
        <w:gridCol w:w="1266"/>
        <w:gridCol w:w="1270"/>
        <w:gridCol w:w="1294"/>
      </w:tblGrid>
      <w:tr w:rsidR="009417F6" w:rsidRPr="009417F6" w:rsidTr="000E636C">
        <w:trPr>
          <w:trHeight w:val="23"/>
        </w:trPr>
        <w:tc>
          <w:tcPr>
            <w:tcW w:w="2049" w:type="pct"/>
            <w:vMerge w:val="restart"/>
            <w:shd w:val="clear" w:color="auto" w:fill="auto"/>
            <w:vAlign w:val="center"/>
          </w:tcPr>
          <w:p w:rsidR="009417F6" w:rsidRPr="000E636C" w:rsidRDefault="009417F6" w:rsidP="00BB75C2">
            <w:pPr>
              <w:widowControl w:val="0"/>
              <w:spacing w:after="0" w:line="240" w:lineRule="auto"/>
              <w:jc w:val="center"/>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Показатели</w:t>
            </w:r>
          </w:p>
        </w:tc>
        <w:tc>
          <w:tcPr>
            <w:tcW w:w="2951" w:type="pct"/>
            <w:gridSpan w:val="4"/>
            <w:shd w:val="clear" w:color="auto" w:fill="auto"/>
            <w:vAlign w:val="center"/>
          </w:tcPr>
          <w:p w:rsidR="009417F6" w:rsidRPr="000E636C" w:rsidRDefault="009417F6" w:rsidP="00BB75C2">
            <w:pPr>
              <w:widowControl w:val="0"/>
              <w:spacing w:after="0" w:line="240" w:lineRule="auto"/>
              <w:jc w:val="center"/>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Варианты опыта</w:t>
            </w:r>
          </w:p>
        </w:tc>
      </w:tr>
      <w:tr w:rsidR="009417F6" w:rsidRPr="009417F6" w:rsidTr="000E636C">
        <w:trPr>
          <w:trHeight w:val="23"/>
        </w:trPr>
        <w:tc>
          <w:tcPr>
            <w:tcW w:w="2049" w:type="pct"/>
            <w:vMerge/>
            <w:shd w:val="clear" w:color="auto" w:fill="auto"/>
            <w:vAlign w:val="center"/>
          </w:tcPr>
          <w:p w:rsidR="009417F6" w:rsidRPr="000E636C" w:rsidRDefault="009417F6" w:rsidP="00BB75C2">
            <w:pPr>
              <w:widowControl w:val="0"/>
              <w:spacing w:after="0" w:line="240" w:lineRule="auto"/>
              <w:jc w:val="center"/>
              <w:rPr>
                <w:rFonts w:ascii="Times New Roman" w:eastAsia="Times New Roman" w:hAnsi="Times New Roman" w:cs="Times New Roman"/>
                <w:sz w:val="28"/>
                <w:szCs w:val="28"/>
                <w:lang w:eastAsia="ru-RU"/>
              </w:rPr>
            </w:pPr>
          </w:p>
        </w:tc>
        <w:tc>
          <w:tcPr>
            <w:tcW w:w="906" w:type="pct"/>
            <w:shd w:val="clear" w:color="auto" w:fill="auto"/>
            <w:vAlign w:val="center"/>
          </w:tcPr>
          <w:p w:rsidR="009417F6" w:rsidRPr="000E636C" w:rsidRDefault="009417F6" w:rsidP="00BB75C2">
            <w:pPr>
              <w:widowControl w:val="0"/>
              <w:spacing w:after="0" w:line="240" w:lineRule="auto"/>
              <w:jc w:val="center"/>
              <w:rPr>
                <w:rFonts w:ascii="Times New Roman" w:eastAsia="Times New Roman" w:hAnsi="Times New Roman" w:cs="Times New Roman"/>
                <w:sz w:val="28"/>
                <w:szCs w:val="28"/>
                <w:lang w:eastAsia="ru-RU"/>
              </w:rPr>
            </w:pPr>
            <w:proofErr w:type="spellStart"/>
            <w:r w:rsidRPr="000E636C">
              <w:rPr>
                <w:rFonts w:ascii="Times New Roman" w:eastAsia="Times New Roman" w:hAnsi="Times New Roman" w:cs="Times New Roman"/>
                <w:sz w:val="28"/>
                <w:szCs w:val="28"/>
                <w:lang w:eastAsia="ru-RU"/>
              </w:rPr>
              <w:t>Кичигинский</w:t>
            </w:r>
            <w:proofErr w:type="spellEnd"/>
          </w:p>
          <w:p w:rsidR="009417F6" w:rsidRPr="000E636C" w:rsidRDefault="009417F6" w:rsidP="00BB75C2">
            <w:pPr>
              <w:widowControl w:val="0"/>
              <w:spacing w:after="0" w:line="240" w:lineRule="auto"/>
              <w:jc w:val="center"/>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8"/>
                <w:szCs w:val="28"/>
                <w:lang w:eastAsia="ru-RU"/>
              </w:rPr>
              <w:t>(конт</w:t>
            </w:r>
            <w:r w:rsidR="000E636C" w:rsidRPr="000E636C">
              <w:rPr>
                <w:rFonts w:ascii="Times New Roman" w:eastAsia="Times New Roman" w:hAnsi="Times New Roman" w:cs="Times New Roman"/>
                <w:sz w:val="28"/>
                <w:szCs w:val="28"/>
                <w:lang w:eastAsia="ru-RU"/>
              </w:rPr>
              <w:t>роль</w:t>
            </w:r>
            <w:r w:rsidRPr="000E636C">
              <w:rPr>
                <w:rFonts w:ascii="Times New Roman" w:eastAsia="Times New Roman" w:hAnsi="Times New Roman" w:cs="Times New Roman"/>
                <w:sz w:val="28"/>
                <w:szCs w:val="28"/>
                <w:lang w:eastAsia="ru-RU"/>
              </w:rPr>
              <w:t>)</w:t>
            </w:r>
            <w:r w:rsidRPr="000E636C">
              <w:rPr>
                <w:rFonts w:ascii="Times New Roman" w:eastAsia="Times New Roman" w:hAnsi="Times New Roman" w:cs="Times New Roman"/>
                <w:sz w:val="24"/>
                <w:szCs w:val="24"/>
                <w:lang w:eastAsia="ru-RU"/>
              </w:rPr>
              <w:t xml:space="preserve"> </w:t>
            </w:r>
          </w:p>
        </w:tc>
        <w:tc>
          <w:tcPr>
            <w:tcW w:w="676" w:type="pct"/>
            <w:shd w:val="clear" w:color="auto" w:fill="auto"/>
            <w:vAlign w:val="center"/>
          </w:tcPr>
          <w:p w:rsidR="009417F6" w:rsidRPr="000E636C" w:rsidRDefault="009417F6" w:rsidP="00BB75C2">
            <w:pPr>
              <w:widowControl w:val="0"/>
              <w:spacing w:after="0" w:line="240" w:lineRule="auto"/>
              <w:jc w:val="center"/>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ДСП</w:t>
            </w:r>
          </w:p>
        </w:tc>
        <w:tc>
          <w:tcPr>
            <w:tcW w:w="678" w:type="pct"/>
            <w:shd w:val="clear" w:color="auto" w:fill="auto"/>
            <w:vAlign w:val="center"/>
          </w:tcPr>
          <w:p w:rsidR="009417F6" w:rsidRPr="000E636C" w:rsidRDefault="009417F6" w:rsidP="00BB75C2">
            <w:pPr>
              <w:widowControl w:val="0"/>
              <w:spacing w:after="0" w:line="240" w:lineRule="auto"/>
              <w:jc w:val="center"/>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ЛЖ-2</w:t>
            </w:r>
          </w:p>
        </w:tc>
        <w:tc>
          <w:tcPr>
            <w:tcW w:w="691" w:type="pct"/>
            <w:shd w:val="clear" w:color="auto" w:fill="auto"/>
            <w:vAlign w:val="center"/>
          </w:tcPr>
          <w:p w:rsidR="009417F6" w:rsidRPr="000E636C" w:rsidRDefault="009417F6" w:rsidP="00BB75C2">
            <w:pPr>
              <w:widowControl w:val="0"/>
              <w:spacing w:after="0" w:line="240" w:lineRule="auto"/>
              <w:jc w:val="center"/>
              <w:rPr>
                <w:rFonts w:ascii="Times New Roman" w:eastAsia="Times New Roman" w:hAnsi="Times New Roman" w:cs="Times New Roman"/>
                <w:sz w:val="28"/>
                <w:szCs w:val="28"/>
                <w:lang w:val="en-US" w:eastAsia="ru-RU"/>
              </w:rPr>
            </w:pPr>
            <w:r w:rsidRPr="000E636C">
              <w:rPr>
                <w:rFonts w:ascii="Times New Roman" w:eastAsia="Times New Roman" w:hAnsi="Times New Roman" w:cs="Times New Roman"/>
                <w:sz w:val="28"/>
                <w:szCs w:val="28"/>
                <w:lang w:eastAsia="ru-RU"/>
              </w:rPr>
              <w:t>3</w:t>
            </w:r>
            <w:r w:rsidRPr="000E636C">
              <w:rPr>
                <w:rFonts w:ascii="Times New Roman" w:eastAsia="Times New Roman" w:hAnsi="Times New Roman" w:cs="Times New Roman"/>
                <w:sz w:val="28"/>
                <w:szCs w:val="28"/>
                <w:lang w:val="en-US" w:eastAsia="ru-RU"/>
              </w:rPr>
              <w:t>/1</w:t>
            </w: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Урожайность:, т/га</w:t>
            </w:r>
          </w:p>
        </w:tc>
        <w:tc>
          <w:tcPr>
            <w:tcW w:w="906" w:type="pct"/>
            <w:shd w:val="clear" w:color="auto" w:fill="auto"/>
            <w:vAlign w:val="center"/>
          </w:tcPr>
          <w:p w:rsidR="009417F6" w:rsidRPr="000E636C" w:rsidRDefault="009417F6" w:rsidP="00BB75C2">
            <w:pPr>
              <w:widowControl w:val="0"/>
              <w:tabs>
                <w:tab w:val="left" w:pos="706"/>
              </w:tabs>
              <w:spacing w:after="0" w:line="240" w:lineRule="auto"/>
              <w:ind w:right="569"/>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0,11</w:t>
            </w:r>
          </w:p>
        </w:tc>
        <w:tc>
          <w:tcPr>
            <w:tcW w:w="676" w:type="pct"/>
            <w:shd w:val="clear" w:color="auto" w:fill="auto"/>
            <w:vAlign w:val="center"/>
          </w:tcPr>
          <w:p w:rsidR="009417F6" w:rsidRPr="000E636C" w:rsidRDefault="009417F6" w:rsidP="00BB75C2">
            <w:pPr>
              <w:widowControl w:val="0"/>
              <w:spacing w:after="0" w:line="240" w:lineRule="auto"/>
              <w:ind w:right="179"/>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14,73</w:t>
            </w:r>
          </w:p>
        </w:tc>
        <w:tc>
          <w:tcPr>
            <w:tcW w:w="678" w:type="pct"/>
            <w:shd w:val="clear" w:color="auto" w:fill="auto"/>
            <w:vAlign w:val="center"/>
          </w:tcPr>
          <w:p w:rsidR="009417F6" w:rsidRPr="000E636C" w:rsidRDefault="009417F6" w:rsidP="00BB75C2">
            <w:pPr>
              <w:widowControl w:val="0"/>
              <w:tabs>
                <w:tab w:val="left" w:pos="49"/>
              </w:tabs>
              <w:spacing w:after="0" w:line="240" w:lineRule="auto"/>
              <w:ind w:right="218"/>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3,25</w:t>
            </w:r>
          </w:p>
        </w:tc>
        <w:tc>
          <w:tcPr>
            <w:tcW w:w="691" w:type="pct"/>
            <w:shd w:val="clear" w:color="auto" w:fill="auto"/>
            <w:vAlign w:val="center"/>
          </w:tcPr>
          <w:p w:rsidR="009417F6" w:rsidRPr="000E636C" w:rsidRDefault="009417F6" w:rsidP="00BB75C2">
            <w:pPr>
              <w:widowControl w:val="0"/>
              <w:spacing w:after="0" w:line="240" w:lineRule="auto"/>
              <w:ind w:right="14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2,72</w:t>
            </w: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 xml:space="preserve">Цена продукции, </w:t>
            </w:r>
            <w:proofErr w:type="spellStart"/>
            <w:r w:rsidRPr="000E636C">
              <w:rPr>
                <w:rFonts w:ascii="Times New Roman" w:eastAsia="Times New Roman" w:hAnsi="Times New Roman" w:cs="Times New Roman"/>
                <w:sz w:val="28"/>
                <w:szCs w:val="28"/>
                <w:lang w:eastAsia="ru-RU"/>
              </w:rPr>
              <w:t>руб</w:t>
            </w:r>
            <w:proofErr w:type="spellEnd"/>
            <w:r w:rsidRPr="000E636C">
              <w:rPr>
                <w:rFonts w:ascii="Times New Roman" w:eastAsia="Times New Roman" w:hAnsi="Times New Roman" w:cs="Times New Roman"/>
                <w:sz w:val="28"/>
                <w:szCs w:val="28"/>
                <w:lang w:eastAsia="ru-RU"/>
              </w:rPr>
              <w:t>/кг.</w:t>
            </w:r>
          </w:p>
        </w:tc>
        <w:tc>
          <w:tcPr>
            <w:tcW w:w="906" w:type="pct"/>
            <w:shd w:val="clear" w:color="auto" w:fill="auto"/>
            <w:vAlign w:val="center"/>
          </w:tcPr>
          <w:p w:rsidR="009417F6" w:rsidRPr="000E636C" w:rsidRDefault="009417F6" w:rsidP="00BB75C2">
            <w:pPr>
              <w:widowControl w:val="0"/>
              <w:tabs>
                <w:tab w:val="left" w:pos="0"/>
              </w:tabs>
              <w:spacing w:after="0" w:line="240" w:lineRule="auto"/>
              <w:ind w:right="71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50,0</w:t>
            </w:r>
          </w:p>
        </w:tc>
        <w:tc>
          <w:tcPr>
            <w:tcW w:w="676" w:type="pct"/>
            <w:shd w:val="clear" w:color="auto" w:fill="auto"/>
            <w:vAlign w:val="center"/>
          </w:tcPr>
          <w:p w:rsidR="009417F6" w:rsidRPr="000E636C" w:rsidRDefault="009417F6" w:rsidP="00BB75C2">
            <w:pPr>
              <w:widowControl w:val="0"/>
              <w:spacing w:after="0" w:line="240" w:lineRule="auto"/>
              <w:ind w:right="32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50,0</w:t>
            </w:r>
          </w:p>
        </w:tc>
        <w:tc>
          <w:tcPr>
            <w:tcW w:w="678" w:type="pct"/>
            <w:shd w:val="clear" w:color="auto" w:fill="auto"/>
            <w:vAlign w:val="center"/>
          </w:tcPr>
          <w:p w:rsidR="009417F6" w:rsidRPr="000E636C" w:rsidRDefault="009417F6" w:rsidP="00BB75C2">
            <w:pPr>
              <w:widowControl w:val="0"/>
              <w:tabs>
                <w:tab w:val="left" w:pos="49"/>
                <w:tab w:val="left" w:pos="616"/>
              </w:tabs>
              <w:spacing w:after="0" w:line="240" w:lineRule="auto"/>
              <w:ind w:right="36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50,0</w:t>
            </w:r>
          </w:p>
        </w:tc>
        <w:tc>
          <w:tcPr>
            <w:tcW w:w="691" w:type="pct"/>
            <w:shd w:val="clear" w:color="auto" w:fill="auto"/>
            <w:vAlign w:val="center"/>
          </w:tcPr>
          <w:p w:rsidR="009417F6" w:rsidRPr="000E636C" w:rsidRDefault="009417F6" w:rsidP="00BB75C2">
            <w:pPr>
              <w:widowControl w:val="0"/>
              <w:spacing w:after="0" w:line="240" w:lineRule="auto"/>
              <w:ind w:right="282"/>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50,0</w:t>
            </w: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Затраты труда, чел.- ч:</w:t>
            </w:r>
          </w:p>
        </w:tc>
        <w:tc>
          <w:tcPr>
            <w:tcW w:w="906" w:type="pct"/>
            <w:shd w:val="clear" w:color="auto" w:fill="auto"/>
            <w:vAlign w:val="center"/>
          </w:tcPr>
          <w:p w:rsidR="009417F6" w:rsidRPr="000E636C" w:rsidRDefault="009417F6" w:rsidP="00BB75C2">
            <w:pPr>
              <w:widowControl w:val="0"/>
              <w:tabs>
                <w:tab w:val="left" w:pos="988"/>
              </w:tabs>
              <w:spacing w:after="0" w:line="240" w:lineRule="auto"/>
              <w:ind w:right="852"/>
              <w:jc w:val="right"/>
              <w:rPr>
                <w:rFonts w:ascii="Times New Roman" w:eastAsia="Times New Roman" w:hAnsi="Times New Roman" w:cs="Times New Roman"/>
                <w:sz w:val="24"/>
                <w:szCs w:val="24"/>
                <w:lang w:eastAsia="ru-RU"/>
              </w:rPr>
            </w:pPr>
          </w:p>
        </w:tc>
        <w:tc>
          <w:tcPr>
            <w:tcW w:w="676" w:type="pct"/>
            <w:shd w:val="clear" w:color="auto" w:fill="auto"/>
            <w:vAlign w:val="center"/>
          </w:tcPr>
          <w:p w:rsidR="009417F6" w:rsidRPr="000E636C" w:rsidRDefault="009417F6" w:rsidP="00BB75C2">
            <w:pPr>
              <w:widowControl w:val="0"/>
              <w:spacing w:after="0" w:line="240" w:lineRule="auto"/>
              <w:ind w:right="441"/>
              <w:jc w:val="right"/>
              <w:rPr>
                <w:rFonts w:ascii="Times New Roman" w:eastAsia="Times New Roman" w:hAnsi="Times New Roman" w:cs="Times New Roman"/>
                <w:sz w:val="24"/>
                <w:szCs w:val="24"/>
                <w:lang w:eastAsia="ru-RU"/>
              </w:rPr>
            </w:pPr>
          </w:p>
        </w:tc>
        <w:tc>
          <w:tcPr>
            <w:tcW w:w="678" w:type="pct"/>
            <w:shd w:val="clear" w:color="auto" w:fill="auto"/>
            <w:vAlign w:val="center"/>
          </w:tcPr>
          <w:p w:rsidR="009417F6" w:rsidRPr="000E636C" w:rsidRDefault="009417F6" w:rsidP="00BB75C2">
            <w:pPr>
              <w:widowControl w:val="0"/>
              <w:spacing w:after="0" w:line="240" w:lineRule="auto"/>
              <w:ind w:right="215"/>
              <w:jc w:val="right"/>
              <w:rPr>
                <w:rFonts w:ascii="Times New Roman" w:eastAsia="Times New Roman" w:hAnsi="Times New Roman" w:cs="Times New Roman"/>
                <w:sz w:val="24"/>
                <w:szCs w:val="24"/>
                <w:lang w:eastAsia="ru-RU"/>
              </w:rPr>
            </w:pPr>
          </w:p>
        </w:tc>
        <w:tc>
          <w:tcPr>
            <w:tcW w:w="691" w:type="pct"/>
            <w:shd w:val="clear" w:color="auto" w:fill="auto"/>
            <w:vAlign w:val="center"/>
          </w:tcPr>
          <w:p w:rsidR="009417F6" w:rsidRPr="000E636C" w:rsidRDefault="009417F6" w:rsidP="00BB75C2">
            <w:pPr>
              <w:widowControl w:val="0"/>
              <w:spacing w:after="0" w:line="240" w:lineRule="auto"/>
              <w:ind w:right="148"/>
              <w:jc w:val="right"/>
              <w:rPr>
                <w:rFonts w:ascii="Times New Roman" w:eastAsia="Times New Roman" w:hAnsi="Times New Roman" w:cs="Times New Roman"/>
                <w:sz w:val="24"/>
                <w:szCs w:val="24"/>
                <w:lang w:eastAsia="ru-RU"/>
              </w:rPr>
            </w:pP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 xml:space="preserve">            на 1 га</w:t>
            </w:r>
          </w:p>
        </w:tc>
        <w:tc>
          <w:tcPr>
            <w:tcW w:w="906" w:type="pct"/>
            <w:shd w:val="clear" w:color="auto" w:fill="auto"/>
            <w:vAlign w:val="center"/>
          </w:tcPr>
          <w:p w:rsidR="009417F6" w:rsidRPr="000E636C" w:rsidRDefault="009417F6" w:rsidP="00BB75C2">
            <w:pPr>
              <w:widowControl w:val="0"/>
              <w:tabs>
                <w:tab w:val="left" w:pos="1698"/>
              </w:tabs>
              <w:spacing w:after="0" w:line="240" w:lineRule="auto"/>
              <w:ind w:right="71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21,2</w:t>
            </w:r>
          </w:p>
        </w:tc>
        <w:tc>
          <w:tcPr>
            <w:tcW w:w="676" w:type="pct"/>
            <w:shd w:val="clear" w:color="auto" w:fill="auto"/>
            <w:vAlign w:val="center"/>
          </w:tcPr>
          <w:p w:rsidR="009417F6" w:rsidRPr="000E636C" w:rsidRDefault="009417F6" w:rsidP="00BB75C2">
            <w:pPr>
              <w:widowControl w:val="0"/>
              <w:spacing w:after="0" w:line="240" w:lineRule="auto"/>
              <w:ind w:right="32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27,8</w:t>
            </w:r>
          </w:p>
        </w:tc>
        <w:tc>
          <w:tcPr>
            <w:tcW w:w="678" w:type="pct"/>
            <w:shd w:val="clear" w:color="auto" w:fill="auto"/>
            <w:vAlign w:val="center"/>
          </w:tcPr>
          <w:p w:rsidR="009417F6" w:rsidRPr="000E636C" w:rsidRDefault="009417F6" w:rsidP="00BB75C2">
            <w:pPr>
              <w:widowControl w:val="0"/>
              <w:tabs>
                <w:tab w:val="left" w:pos="49"/>
                <w:tab w:val="left" w:pos="616"/>
              </w:tabs>
              <w:spacing w:after="0" w:line="240" w:lineRule="auto"/>
              <w:ind w:right="36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22,1</w:t>
            </w:r>
          </w:p>
        </w:tc>
        <w:tc>
          <w:tcPr>
            <w:tcW w:w="691" w:type="pct"/>
            <w:shd w:val="clear" w:color="auto" w:fill="auto"/>
            <w:vAlign w:val="center"/>
          </w:tcPr>
          <w:p w:rsidR="009417F6" w:rsidRPr="000E636C" w:rsidRDefault="009417F6" w:rsidP="00BB75C2">
            <w:pPr>
              <w:widowControl w:val="0"/>
              <w:spacing w:after="0" w:line="240" w:lineRule="auto"/>
              <w:ind w:right="282"/>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21,8</w:t>
            </w: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 xml:space="preserve">            на 1 кг</w:t>
            </w:r>
          </w:p>
        </w:tc>
        <w:tc>
          <w:tcPr>
            <w:tcW w:w="906" w:type="pct"/>
            <w:shd w:val="clear" w:color="auto" w:fill="auto"/>
            <w:vAlign w:val="center"/>
          </w:tcPr>
          <w:p w:rsidR="009417F6" w:rsidRPr="000E636C" w:rsidRDefault="009417F6" w:rsidP="00BB75C2">
            <w:pPr>
              <w:widowControl w:val="0"/>
              <w:tabs>
                <w:tab w:val="left" w:pos="990"/>
              </w:tabs>
              <w:spacing w:after="0" w:line="240" w:lineRule="auto"/>
              <w:ind w:right="71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0,2</w:t>
            </w:r>
          </w:p>
        </w:tc>
        <w:tc>
          <w:tcPr>
            <w:tcW w:w="676" w:type="pct"/>
            <w:shd w:val="clear" w:color="auto" w:fill="auto"/>
            <w:vAlign w:val="center"/>
          </w:tcPr>
          <w:p w:rsidR="009417F6" w:rsidRPr="000E636C" w:rsidRDefault="009417F6" w:rsidP="00BB75C2">
            <w:pPr>
              <w:widowControl w:val="0"/>
              <w:spacing w:after="0" w:line="240" w:lineRule="auto"/>
              <w:ind w:right="37"/>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0,002</w:t>
            </w:r>
          </w:p>
        </w:tc>
        <w:tc>
          <w:tcPr>
            <w:tcW w:w="678" w:type="pct"/>
            <w:shd w:val="clear" w:color="auto" w:fill="auto"/>
            <w:vAlign w:val="center"/>
          </w:tcPr>
          <w:p w:rsidR="009417F6" w:rsidRPr="000E636C" w:rsidRDefault="009417F6" w:rsidP="00BB75C2">
            <w:pPr>
              <w:widowControl w:val="0"/>
              <w:spacing w:after="0" w:line="240" w:lineRule="auto"/>
              <w:ind w:right="76"/>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0,007</w:t>
            </w:r>
          </w:p>
        </w:tc>
        <w:tc>
          <w:tcPr>
            <w:tcW w:w="691" w:type="pct"/>
            <w:shd w:val="clear" w:color="auto" w:fill="auto"/>
            <w:vAlign w:val="center"/>
          </w:tcPr>
          <w:p w:rsidR="009417F6" w:rsidRPr="000E636C" w:rsidRDefault="009417F6" w:rsidP="00BB75C2">
            <w:pPr>
              <w:widowControl w:val="0"/>
              <w:spacing w:after="0" w:line="240" w:lineRule="auto"/>
              <w:ind w:right="-1"/>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0,008</w:t>
            </w: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Прямые затраты на 1 га, руб.</w:t>
            </w:r>
          </w:p>
        </w:tc>
        <w:tc>
          <w:tcPr>
            <w:tcW w:w="906" w:type="pct"/>
            <w:shd w:val="clear" w:color="auto" w:fill="auto"/>
            <w:noWrap/>
            <w:vAlign w:val="center"/>
          </w:tcPr>
          <w:p w:rsidR="009417F6" w:rsidRPr="000E636C" w:rsidRDefault="009417F6" w:rsidP="00BB75C2">
            <w:pPr>
              <w:widowControl w:val="0"/>
              <w:spacing w:after="0" w:line="240" w:lineRule="auto"/>
              <w:ind w:right="569"/>
              <w:jc w:val="right"/>
              <w:rPr>
                <w:rFonts w:ascii="Times New Roman" w:eastAsia="Times New Roman" w:hAnsi="Times New Roman" w:cs="Times New Roman"/>
                <w:sz w:val="24"/>
                <w:szCs w:val="24"/>
              </w:rPr>
            </w:pPr>
            <w:r w:rsidRPr="000E636C">
              <w:rPr>
                <w:rFonts w:ascii="Times New Roman" w:eastAsia="Times New Roman" w:hAnsi="Times New Roman" w:cs="Times New Roman"/>
                <w:sz w:val="24"/>
                <w:szCs w:val="24"/>
              </w:rPr>
              <w:t>7835,62</w:t>
            </w:r>
          </w:p>
        </w:tc>
        <w:tc>
          <w:tcPr>
            <w:tcW w:w="676" w:type="pct"/>
            <w:shd w:val="clear" w:color="auto" w:fill="auto"/>
            <w:vAlign w:val="center"/>
          </w:tcPr>
          <w:p w:rsidR="009417F6" w:rsidRPr="000E636C" w:rsidRDefault="009417F6" w:rsidP="00BB75C2">
            <w:pPr>
              <w:widowControl w:val="0"/>
              <w:spacing w:after="0" w:line="240" w:lineRule="auto"/>
              <w:ind w:right="179"/>
              <w:jc w:val="right"/>
              <w:rPr>
                <w:rFonts w:ascii="Times New Roman" w:eastAsia="Times New Roman" w:hAnsi="Times New Roman" w:cs="Times New Roman"/>
                <w:sz w:val="24"/>
                <w:szCs w:val="24"/>
              </w:rPr>
            </w:pPr>
            <w:r w:rsidRPr="000E636C">
              <w:rPr>
                <w:rFonts w:ascii="Times New Roman" w:eastAsia="Times New Roman" w:hAnsi="Times New Roman" w:cs="Times New Roman"/>
                <w:sz w:val="24"/>
                <w:szCs w:val="24"/>
              </w:rPr>
              <w:t>62361,71</w:t>
            </w:r>
          </w:p>
        </w:tc>
        <w:tc>
          <w:tcPr>
            <w:tcW w:w="678" w:type="pct"/>
            <w:shd w:val="clear" w:color="auto" w:fill="auto"/>
            <w:vAlign w:val="center"/>
          </w:tcPr>
          <w:p w:rsidR="009417F6" w:rsidRPr="000E636C" w:rsidRDefault="009417F6" w:rsidP="00BB75C2">
            <w:pPr>
              <w:widowControl w:val="0"/>
              <w:spacing w:after="0" w:line="240" w:lineRule="auto"/>
              <w:ind w:right="215"/>
              <w:jc w:val="right"/>
              <w:rPr>
                <w:rFonts w:ascii="Times New Roman" w:eastAsia="Times New Roman" w:hAnsi="Times New Roman" w:cs="Times New Roman"/>
                <w:bCs/>
                <w:sz w:val="24"/>
                <w:szCs w:val="24"/>
              </w:rPr>
            </w:pPr>
            <w:r w:rsidRPr="000E636C">
              <w:rPr>
                <w:rFonts w:ascii="Times New Roman" w:eastAsia="Times New Roman" w:hAnsi="Times New Roman" w:cs="Times New Roman"/>
                <w:bCs/>
                <w:sz w:val="24"/>
                <w:szCs w:val="24"/>
              </w:rPr>
              <w:t>19094,98</w:t>
            </w:r>
          </w:p>
        </w:tc>
        <w:tc>
          <w:tcPr>
            <w:tcW w:w="691" w:type="pct"/>
            <w:shd w:val="clear" w:color="auto" w:fill="auto"/>
            <w:vAlign w:val="center"/>
          </w:tcPr>
          <w:p w:rsidR="009417F6" w:rsidRPr="000E636C" w:rsidRDefault="009417F6" w:rsidP="00BB75C2">
            <w:pPr>
              <w:widowControl w:val="0"/>
              <w:spacing w:after="0" w:line="240" w:lineRule="auto"/>
              <w:ind w:right="148"/>
              <w:jc w:val="right"/>
              <w:rPr>
                <w:rFonts w:ascii="Times New Roman" w:eastAsia="Times New Roman" w:hAnsi="Times New Roman" w:cs="Times New Roman"/>
                <w:bCs/>
                <w:sz w:val="24"/>
                <w:szCs w:val="24"/>
              </w:rPr>
            </w:pPr>
            <w:r w:rsidRPr="000E636C">
              <w:rPr>
                <w:rFonts w:ascii="Times New Roman" w:eastAsia="Times New Roman" w:hAnsi="Times New Roman" w:cs="Times New Roman"/>
                <w:bCs/>
                <w:sz w:val="24"/>
                <w:szCs w:val="24"/>
              </w:rPr>
              <w:t>17101,44</w:t>
            </w: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 xml:space="preserve">Амортизационные отчисления, руб.  </w:t>
            </w:r>
          </w:p>
        </w:tc>
        <w:tc>
          <w:tcPr>
            <w:tcW w:w="906" w:type="pct"/>
            <w:shd w:val="clear" w:color="auto" w:fill="auto"/>
            <w:noWrap/>
            <w:vAlign w:val="center"/>
          </w:tcPr>
          <w:p w:rsidR="009417F6" w:rsidRPr="000E636C" w:rsidRDefault="009417F6" w:rsidP="00BB75C2">
            <w:pPr>
              <w:widowControl w:val="0"/>
              <w:tabs>
                <w:tab w:val="left" w:pos="848"/>
              </w:tabs>
              <w:spacing w:after="0" w:line="240" w:lineRule="auto"/>
              <w:ind w:right="569"/>
              <w:jc w:val="right"/>
              <w:rPr>
                <w:rFonts w:ascii="Times New Roman" w:eastAsia="Times New Roman" w:hAnsi="Times New Roman" w:cs="Times New Roman"/>
                <w:sz w:val="24"/>
                <w:szCs w:val="24"/>
              </w:rPr>
            </w:pPr>
            <w:r w:rsidRPr="000E636C">
              <w:rPr>
                <w:rFonts w:ascii="Times New Roman" w:eastAsia="Times New Roman" w:hAnsi="Times New Roman" w:cs="Times New Roman"/>
                <w:sz w:val="24"/>
                <w:szCs w:val="24"/>
              </w:rPr>
              <w:t>9896,98</w:t>
            </w:r>
          </w:p>
        </w:tc>
        <w:tc>
          <w:tcPr>
            <w:tcW w:w="676" w:type="pct"/>
            <w:shd w:val="clear" w:color="auto" w:fill="auto"/>
            <w:vAlign w:val="center"/>
          </w:tcPr>
          <w:p w:rsidR="009417F6" w:rsidRPr="000E636C" w:rsidRDefault="009417F6" w:rsidP="00BB75C2">
            <w:pPr>
              <w:widowControl w:val="0"/>
              <w:spacing w:after="0" w:line="240" w:lineRule="auto"/>
              <w:ind w:right="179"/>
              <w:jc w:val="right"/>
              <w:rPr>
                <w:rFonts w:ascii="Times New Roman" w:eastAsia="Times New Roman" w:hAnsi="Times New Roman" w:cs="Times New Roman"/>
                <w:sz w:val="24"/>
                <w:szCs w:val="24"/>
              </w:rPr>
            </w:pPr>
            <w:r w:rsidRPr="000E636C">
              <w:rPr>
                <w:rFonts w:ascii="Times New Roman" w:eastAsia="Times New Roman" w:hAnsi="Times New Roman" w:cs="Times New Roman"/>
                <w:sz w:val="24"/>
                <w:szCs w:val="24"/>
              </w:rPr>
              <w:t>1892,19</w:t>
            </w:r>
          </w:p>
        </w:tc>
        <w:tc>
          <w:tcPr>
            <w:tcW w:w="678" w:type="pct"/>
            <w:shd w:val="clear" w:color="auto" w:fill="auto"/>
            <w:vAlign w:val="center"/>
          </w:tcPr>
          <w:p w:rsidR="009417F6" w:rsidRPr="000E636C" w:rsidRDefault="009417F6" w:rsidP="00BB75C2">
            <w:pPr>
              <w:widowControl w:val="0"/>
              <w:spacing w:after="0" w:line="240" w:lineRule="auto"/>
              <w:ind w:right="215"/>
              <w:jc w:val="right"/>
              <w:rPr>
                <w:rFonts w:ascii="Times New Roman" w:eastAsia="Times New Roman" w:hAnsi="Times New Roman" w:cs="Times New Roman"/>
                <w:bCs/>
                <w:sz w:val="24"/>
                <w:szCs w:val="24"/>
              </w:rPr>
            </w:pPr>
            <w:r w:rsidRPr="000E636C">
              <w:rPr>
                <w:rFonts w:ascii="Times New Roman" w:eastAsia="Times New Roman" w:hAnsi="Times New Roman" w:cs="Times New Roman"/>
                <w:bCs/>
                <w:sz w:val="24"/>
                <w:szCs w:val="24"/>
              </w:rPr>
              <w:t>1892,19</w:t>
            </w:r>
          </w:p>
        </w:tc>
        <w:tc>
          <w:tcPr>
            <w:tcW w:w="691" w:type="pct"/>
            <w:shd w:val="clear" w:color="auto" w:fill="auto"/>
            <w:vAlign w:val="center"/>
          </w:tcPr>
          <w:p w:rsidR="009417F6" w:rsidRPr="000E636C" w:rsidRDefault="009417F6" w:rsidP="00BB75C2">
            <w:pPr>
              <w:widowControl w:val="0"/>
              <w:spacing w:after="0" w:line="240" w:lineRule="auto"/>
              <w:ind w:right="148"/>
              <w:jc w:val="right"/>
              <w:rPr>
                <w:rFonts w:ascii="Times New Roman" w:eastAsia="Times New Roman" w:hAnsi="Times New Roman" w:cs="Times New Roman"/>
                <w:bCs/>
                <w:sz w:val="24"/>
                <w:szCs w:val="24"/>
              </w:rPr>
            </w:pPr>
            <w:r w:rsidRPr="000E636C">
              <w:rPr>
                <w:rFonts w:ascii="Times New Roman" w:eastAsia="Times New Roman" w:hAnsi="Times New Roman" w:cs="Times New Roman"/>
                <w:bCs/>
                <w:sz w:val="24"/>
                <w:szCs w:val="24"/>
              </w:rPr>
              <w:t>1892,19</w:t>
            </w: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Итого затрат на 1 га, руб.</w:t>
            </w:r>
          </w:p>
        </w:tc>
        <w:tc>
          <w:tcPr>
            <w:tcW w:w="906" w:type="pct"/>
            <w:shd w:val="clear" w:color="auto" w:fill="auto"/>
            <w:noWrap/>
            <w:vAlign w:val="center"/>
          </w:tcPr>
          <w:p w:rsidR="009417F6" w:rsidRPr="000E636C" w:rsidRDefault="009417F6" w:rsidP="00BB75C2">
            <w:pPr>
              <w:widowControl w:val="0"/>
              <w:spacing w:after="0" w:line="240" w:lineRule="auto"/>
              <w:ind w:right="710"/>
              <w:jc w:val="right"/>
              <w:rPr>
                <w:rFonts w:ascii="Times New Roman" w:eastAsia="Times New Roman" w:hAnsi="Times New Roman" w:cs="Times New Roman"/>
                <w:sz w:val="24"/>
                <w:szCs w:val="24"/>
              </w:rPr>
            </w:pPr>
            <w:r w:rsidRPr="000E636C">
              <w:rPr>
                <w:rFonts w:ascii="Times New Roman" w:eastAsia="Times New Roman" w:hAnsi="Times New Roman" w:cs="Times New Roman"/>
                <w:sz w:val="24"/>
                <w:szCs w:val="24"/>
              </w:rPr>
              <w:t>17732,6</w:t>
            </w:r>
          </w:p>
        </w:tc>
        <w:tc>
          <w:tcPr>
            <w:tcW w:w="676" w:type="pct"/>
            <w:shd w:val="clear" w:color="auto" w:fill="auto"/>
            <w:vAlign w:val="center"/>
          </w:tcPr>
          <w:p w:rsidR="009417F6" w:rsidRPr="000E636C" w:rsidRDefault="009417F6" w:rsidP="00BB75C2">
            <w:pPr>
              <w:widowControl w:val="0"/>
              <w:spacing w:after="0" w:line="240" w:lineRule="auto"/>
              <w:ind w:right="320"/>
              <w:jc w:val="right"/>
              <w:rPr>
                <w:rFonts w:ascii="Times New Roman" w:eastAsia="Times New Roman" w:hAnsi="Times New Roman" w:cs="Times New Roman"/>
                <w:sz w:val="24"/>
                <w:szCs w:val="24"/>
              </w:rPr>
            </w:pPr>
            <w:r w:rsidRPr="000E636C">
              <w:rPr>
                <w:rFonts w:ascii="Times New Roman" w:eastAsia="Times New Roman" w:hAnsi="Times New Roman" w:cs="Times New Roman"/>
                <w:sz w:val="24"/>
                <w:szCs w:val="24"/>
              </w:rPr>
              <w:t>64253,9</w:t>
            </w:r>
          </w:p>
        </w:tc>
        <w:tc>
          <w:tcPr>
            <w:tcW w:w="678" w:type="pct"/>
            <w:shd w:val="clear" w:color="auto" w:fill="auto"/>
            <w:vAlign w:val="center"/>
          </w:tcPr>
          <w:p w:rsidR="009417F6" w:rsidRPr="000E636C" w:rsidRDefault="009417F6" w:rsidP="00BB75C2">
            <w:pPr>
              <w:widowControl w:val="0"/>
              <w:spacing w:after="0" w:line="240" w:lineRule="auto"/>
              <w:ind w:right="215"/>
              <w:jc w:val="right"/>
              <w:rPr>
                <w:rFonts w:ascii="Times New Roman" w:eastAsia="Times New Roman" w:hAnsi="Times New Roman" w:cs="Times New Roman"/>
                <w:bCs/>
                <w:sz w:val="24"/>
                <w:szCs w:val="24"/>
              </w:rPr>
            </w:pPr>
            <w:r w:rsidRPr="000E636C">
              <w:rPr>
                <w:rFonts w:ascii="Times New Roman" w:eastAsia="Times New Roman" w:hAnsi="Times New Roman" w:cs="Times New Roman"/>
                <w:bCs/>
                <w:sz w:val="24"/>
                <w:szCs w:val="24"/>
              </w:rPr>
              <w:t>20987,17</w:t>
            </w:r>
          </w:p>
        </w:tc>
        <w:tc>
          <w:tcPr>
            <w:tcW w:w="691" w:type="pct"/>
            <w:shd w:val="clear" w:color="auto" w:fill="auto"/>
            <w:vAlign w:val="center"/>
          </w:tcPr>
          <w:p w:rsidR="009417F6" w:rsidRPr="000E636C" w:rsidRDefault="009417F6" w:rsidP="00BB75C2">
            <w:pPr>
              <w:widowControl w:val="0"/>
              <w:spacing w:after="0" w:line="240" w:lineRule="auto"/>
              <w:ind w:right="148"/>
              <w:jc w:val="right"/>
              <w:rPr>
                <w:rFonts w:ascii="Times New Roman" w:eastAsia="Times New Roman" w:hAnsi="Times New Roman" w:cs="Times New Roman"/>
                <w:bCs/>
                <w:sz w:val="24"/>
                <w:szCs w:val="24"/>
              </w:rPr>
            </w:pPr>
            <w:r w:rsidRPr="000E636C">
              <w:rPr>
                <w:rFonts w:ascii="Times New Roman" w:eastAsia="Times New Roman" w:hAnsi="Times New Roman" w:cs="Times New Roman"/>
                <w:bCs/>
                <w:sz w:val="24"/>
                <w:szCs w:val="24"/>
              </w:rPr>
              <w:t>18993,63</w:t>
            </w: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в том числе заработная плата, руб.</w:t>
            </w:r>
          </w:p>
        </w:tc>
        <w:tc>
          <w:tcPr>
            <w:tcW w:w="906" w:type="pct"/>
            <w:shd w:val="clear" w:color="auto" w:fill="auto"/>
            <w:noWrap/>
            <w:vAlign w:val="center"/>
          </w:tcPr>
          <w:p w:rsidR="009417F6" w:rsidRPr="000E636C" w:rsidRDefault="009417F6" w:rsidP="00BB75C2">
            <w:pPr>
              <w:widowControl w:val="0"/>
              <w:spacing w:after="0" w:line="240" w:lineRule="auto"/>
              <w:ind w:right="569"/>
              <w:jc w:val="right"/>
              <w:rPr>
                <w:rFonts w:ascii="Times New Roman" w:eastAsia="Times New Roman" w:hAnsi="Times New Roman" w:cs="Times New Roman"/>
                <w:sz w:val="24"/>
                <w:szCs w:val="24"/>
              </w:rPr>
            </w:pPr>
            <w:r w:rsidRPr="000E636C">
              <w:rPr>
                <w:rFonts w:ascii="Times New Roman" w:eastAsia="Times New Roman" w:hAnsi="Times New Roman" w:cs="Times New Roman"/>
                <w:sz w:val="24"/>
                <w:szCs w:val="24"/>
              </w:rPr>
              <w:t>3973,12</w:t>
            </w:r>
          </w:p>
        </w:tc>
        <w:tc>
          <w:tcPr>
            <w:tcW w:w="676" w:type="pct"/>
            <w:shd w:val="clear" w:color="auto" w:fill="auto"/>
            <w:vAlign w:val="center"/>
          </w:tcPr>
          <w:p w:rsidR="009417F6" w:rsidRPr="000E636C" w:rsidRDefault="009417F6" w:rsidP="00BB75C2">
            <w:pPr>
              <w:widowControl w:val="0"/>
              <w:spacing w:after="0" w:line="240" w:lineRule="auto"/>
              <w:ind w:right="179"/>
              <w:jc w:val="right"/>
              <w:rPr>
                <w:rFonts w:ascii="Times New Roman" w:eastAsia="Times New Roman" w:hAnsi="Times New Roman" w:cs="Times New Roman"/>
                <w:sz w:val="24"/>
                <w:szCs w:val="24"/>
              </w:rPr>
            </w:pPr>
            <w:r w:rsidRPr="000E636C">
              <w:rPr>
                <w:rFonts w:ascii="Times New Roman" w:eastAsia="Times New Roman" w:hAnsi="Times New Roman" w:cs="Times New Roman"/>
                <w:sz w:val="24"/>
                <w:szCs w:val="24"/>
              </w:rPr>
              <w:t>58325,85</w:t>
            </w:r>
          </w:p>
        </w:tc>
        <w:tc>
          <w:tcPr>
            <w:tcW w:w="678" w:type="pct"/>
            <w:shd w:val="clear" w:color="auto" w:fill="auto"/>
            <w:vAlign w:val="center"/>
          </w:tcPr>
          <w:p w:rsidR="009417F6" w:rsidRPr="000E636C" w:rsidRDefault="009417F6" w:rsidP="00BB75C2">
            <w:pPr>
              <w:widowControl w:val="0"/>
              <w:spacing w:after="0" w:line="240" w:lineRule="auto"/>
              <w:ind w:right="215"/>
              <w:jc w:val="right"/>
              <w:rPr>
                <w:rFonts w:ascii="Times New Roman" w:eastAsia="Times New Roman" w:hAnsi="Times New Roman" w:cs="Times New Roman"/>
                <w:sz w:val="24"/>
                <w:szCs w:val="24"/>
              </w:rPr>
            </w:pPr>
            <w:r w:rsidRPr="000E636C">
              <w:rPr>
                <w:rFonts w:ascii="Times New Roman" w:eastAsia="Times New Roman" w:hAnsi="Times New Roman" w:cs="Times New Roman"/>
                <w:sz w:val="24"/>
                <w:szCs w:val="24"/>
              </w:rPr>
              <w:t>15201,73</w:t>
            </w:r>
          </w:p>
        </w:tc>
        <w:tc>
          <w:tcPr>
            <w:tcW w:w="691" w:type="pct"/>
            <w:shd w:val="clear" w:color="auto" w:fill="auto"/>
            <w:vAlign w:val="center"/>
          </w:tcPr>
          <w:p w:rsidR="009417F6" w:rsidRPr="000E636C" w:rsidRDefault="009417F6" w:rsidP="00BB75C2">
            <w:pPr>
              <w:widowControl w:val="0"/>
              <w:spacing w:after="0" w:line="240" w:lineRule="auto"/>
              <w:ind w:right="140"/>
              <w:jc w:val="right"/>
              <w:rPr>
                <w:rFonts w:ascii="Times New Roman" w:eastAsia="Times New Roman" w:hAnsi="Times New Roman" w:cs="Times New Roman"/>
                <w:sz w:val="24"/>
                <w:szCs w:val="24"/>
              </w:rPr>
            </w:pPr>
            <w:r w:rsidRPr="000E636C">
              <w:rPr>
                <w:rFonts w:ascii="Times New Roman" w:eastAsia="Times New Roman" w:hAnsi="Times New Roman" w:cs="Times New Roman"/>
                <w:sz w:val="24"/>
                <w:szCs w:val="24"/>
              </w:rPr>
              <w:t>13214,75</w:t>
            </w: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Общая выручка, руб.</w:t>
            </w:r>
          </w:p>
        </w:tc>
        <w:tc>
          <w:tcPr>
            <w:tcW w:w="906" w:type="pct"/>
            <w:shd w:val="clear" w:color="auto" w:fill="auto"/>
            <w:vAlign w:val="center"/>
          </w:tcPr>
          <w:p w:rsidR="009417F6" w:rsidRPr="000E636C" w:rsidRDefault="009417F6" w:rsidP="00BB75C2">
            <w:pPr>
              <w:widowControl w:val="0"/>
              <w:tabs>
                <w:tab w:val="left" w:pos="846"/>
                <w:tab w:val="left" w:pos="988"/>
              </w:tabs>
              <w:spacing w:after="0" w:line="240" w:lineRule="auto"/>
              <w:ind w:right="71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5520,0</w:t>
            </w:r>
          </w:p>
        </w:tc>
        <w:tc>
          <w:tcPr>
            <w:tcW w:w="676" w:type="pct"/>
            <w:shd w:val="clear" w:color="auto" w:fill="auto"/>
            <w:vAlign w:val="center"/>
          </w:tcPr>
          <w:p w:rsidR="009417F6" w:rsidRPr="000E636C" w:rsidRDefault="009417F6" w:rsidP="00BB75C2">
            <w:pPr>
              <w:widowControl w:val="0"/>
              <w:spacing w:after="0" w:line="240" w:lineRule="auto"/>
              <w:ind w:right="32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736500,0</w:t>
            </w:r>
          </w:p>
        </w:tc>
        <w:tc>
          <w:tcPr>
            <w:tcW w:w="678" w:type="pct"/>
            <w:shd w:val="clear" w:color="auto" w:fill="auto"/>
            <w:vAlign w:val="center"/>
          </w:tcPr>
          <w:p w:rsidR="009417F6" w:rsidRPr="000E636C" w:rsidRDefault="009417F6" w:rsidP="00BB75C2">
            <w:pPr>
              <w:widowControl w:val="0"/>
              <w:tabs>
                <w:tab w:val="left" w:pos="899"/>
              </w:tabs>
              <w:spacing w:after="0" w:line="240" w:lineRule="auto"/>
              <w:ind w:right="439"/>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162630</w:t>
            </w:r>
          </w:p>
        </w:tc>
        <w:tc>
          <w:tcPr>
            <w:tcW w:w="691" w:type="pct"/>
            <w:shd w:val="clear" w:color="auto" w:fill="auto"/>
            <w:vAlign w:val="center"/>
          </w:tcPr>
          <w:p w:rsidR="009417F6" w:rsidRPr="000E636C" w:rsidRDefault="009417F6" w:rsidP="00BB75C2">
            <w:pPr>
              <w:widowControl w:val="0"/>
              <w:spacing w:after="0" w:line="240" w:lineRule="auto"/>
              <w:ind w:right="282"/>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136220,0</w:t>
            </w: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Условный чистый доход с 1 га, руб.</w:t>
            </w:r>
          </w:p>
        </w:tc>
        <w:tc>
          <w:tcPr>
            <w:tcW w:w="906" w:type="pct"/>
            <w:shd w:val="clear" w:color="auto" w:fill="auto"/>
            <w:vAlign w:val="center"/>
          </w:tcPr>
          <w:p w:rsidR="009417F6" w:rsidRPr="000E636C" w:rsidRDefault="009417F6" w:rsidP="00BB75C2">
            <w:pPr>
              <w:widowControl w:val="0"/>
              <w:tabs>
                <w:tab w:val="left" w:pos="846"/>
                <w:tab w:val="left" w:pos="988"/>
              </w:tabs>
              <w:spacing w:after="0" w:line="240" w:lineRule="auto"/>
              <w:ind w:right="71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-12212,6</w:t>
            </w:r>
          </w:p>
        </w:tc>
        <w:tc>
          <w:tcPr>
            <w:tcW w:w="676" w:type="pct"/>
            <w:shd w:val="clear" w:color="auto" w:fill="auto"/>
            <w:vAlign w:val="center"/>
          </w:tcPr>
          <w:p w:rsidR="009417F6" w:rsidRPr="000E636C" w:rsidRDefault="009417F6" w:rsidP="00BB75C2">
            <w:pPr>
              <w:widowControl w:val="0"/>
              <w:spacing w:after="0" w:line="240" w:lineRule="auto"/>
              <w:ind w:right="32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672246,1</w:t>
            </w:r>
          </w:p>
        </w:tc>
        <w:tc>
          <w:tcPr>
            <w:tcW w:w="678" w:type="pct"/>
            <w:shd w:val="clear" w:color="auto" w:fill="auto"/>
            <w:vAlign w:val="center"/>
          </w:tcPr>
          <w:p w:rsidR="009417F6" w:rsidRPr="000E636C" w:rsidRDefault="009417F6" w:rsidP="00BB75C2">
            <w:pPr>
              <w:widowControl w:val="0"/>
              <w:spacing w:after="0" w:line="240" w:lineRule="auto"/>
              <w:ind w:right="215"/>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141642,83</w:t>
            </w:r>
          </w:p>
        </w:tc>
        <w:tc>
          <w:tcPr>
            <w:tcW w:w="691" w:type="pct"/>
            <w:shd w:val="clear" w:color="auto" w:fill="auto"/>
            <w:vAlign w:val="center"/>
          </w:tcPr>
          <w:p w:rsidR="009417F6" w:rsidRPr="000E636C" w:rsidRDefault="009417F6" w:rsidP="00BB75C2">
            <w:pPr>
              <w:widowControl w:val="0"/>
              <w:spacing w:after="0" w:line="240" w:lineRule="auto"/>
              <w:ind w:right="148"/>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117226,37</w:t>
            </w:r>
          </w:p>
        </w:tc>
      </w:tr>
      <w:tr w:rsidR="009417F6" w:rsidRPr="009417F6" w:rsidTr="000E636C">
        <w:trPr>
          <w:trHeight w:val="23"/>
        </w:trPr>
        <w:tc>
          <w:tcPr>
            <w:tcW w:w="2049" w:type="pct"/>
            <w:tcBorders>
              <w:bottom w:val="single" w:sz="4" w:space="0" w:color="auto"/>
            </w:tcBorders>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Себестоимость 1 кг продукции, руб.</w:t>
            </w:r>
          </w:p>
        </w:tc>
        <w:tc>
          <w:tcPr>
            <w:tcW w:w="906" w:type="pct"/>
            <w:tcBorders>
              <w:bottom w:val="single" w:sz="4" w:space="0" w:color="auto"/>
            </w:tcBorders>
            <w:shd w:val="clear" w:color="auto" w:fill="auto"/>
            <w:vAlign w:val="center"/>
          </w:tcPr>
          <w:p w:rsidR="009417F6" w:rsidRPr="000E636C" w:rsidRDefault="009417F6" w:rsidP="00BB75C2">
            <w:pPr>
              <w:widowControl w:val="0"/>
              <w:tabs>
                <w:tab w:val="left" w:pos="846"/>
                <w:tab w:val="left" w:pos="988"/>
              </w:tabs>
              <w:spacing w:after="0" w:line="240" w:lineRule="auto"/>
              <w:ind w:right="71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161,0</w:t>
            </w:r>
          </w:p>
        </w:tc>
        <w:tc>
          <w:tcPr>
            <w:tcW w:w="676" w:type="pct"/>
            <w:tcBorders>
              <w:bottom w:val="single" w:sz="4" w:space="0" w:color="auto"/>
            </w:tcBorders>
            <w:shd w:val="clear" w:color="auto" w:fill="auto"/>
            <w:vAlign w:val="center"/>
          </w:tcPr>
          <w:p w:rsidR="009417F6" w:rsidRPr="000E636C" w:rsidRDefault="009417F6" w:rsidP="00BB75C2">
            <w:pPr>
              <w:widowControl w:val="0"/>
              <w:tabs>
                <w:tab w:val="left" w:pos="0"/>
                <w:tab w:val="left" w:pos="226"/>
                <w:tab w:val="left" w:pos="1076"/>
              </w:tabs>
              <w:spacing w:after="0" w:line="240" w:lineRule="auto"/>
              <w:ind w:right="32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4,36</w:t>
            </w:r>
          </w:p>
        </w:tc>
        <w:tc>
          <w:tcPr>
            <w:tcW w:w="678" w:type="pct"/>
            <w:tcBorders>
              <w:bottom w:val="single" w:sz="4" w:space="0" w:color="auto"/>
            </w:tcBorders>
            <w:shd w:val="clear" w:color="auto" w:fill="auto"/>
            <w:vAlign w:val="center"/>
          </w:tcPr>
          <w:p w:rsidR="009417F6" w:rsidRPr="000E636C" w:rsidRDefault="009417F6" w:rsidP="00BB75C2">
            <w:pPr>
              <w:widowControl w:val="0"/>
              <w:spacing w:after="0" w:line="240" w:lineRule="auto"/>
              <w:ind w:right="218"/>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6,45</w:t>
            </w:r>
          </w:p>
        </w:tc>
        <w:tc>
          <w:tcPr>
            <w:tcW w:w="691" w:type="pct"/>
            <w:tcBorders>
              <w:bottom w:val="single" w:sz="4" w:space="0" w:color="auto"/>
            </w:tcBorders>
            <w:shd w:val="clear" w:color="auto" w:fill="auto"/>
            <w:vAlign w:val="center"/>
          </w:tcPr>
          <w:p w:rsidR="009417F6" w:rsidRPr="000E636C" w:rsidRDefault="009417F6" w:rsidP="00BB75C2">
            <w:pPr>
              <w:widowControl w:val="0"/>
              <w:spacing w:after="0" w:line="240" w:lineRule="auto"/>
              <w:ind w:right="148"/>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6,97</w:t>
            </w:r>
          </w:p>
        </w:tc>
      </w:tr>
      <w:tr w:rsidR="009417F6" w:rsidRPr="009417F6" w:rsidTr="000E636C">
        <w:trPr>
          <w:trHeight w:val="23"/>
        </w:trPr>
        <w:tc>
          <w:tcPr>
            <w:tcW w:w="2049" w:type="pct"/>
            <w:shd w:val="clear" w:color="auto" w:fill="auto"/>
            <w:vAlign w:val="center"/>
          </w:tcPr>
          <w:p w:rsidR="009417F6" w:rsidRPr="000E636C" w:rsidRDefault="009417F6" w:rsidP="00BB75C2">
            <w:pPr>
              <w:widowControl w:val="0"/>
              <w:spacing w:after="0" w:line="240" w:lineRule="auto"/>
              <w:rPr>
                <w:rFonts w:ascii="Times New Roman" w:eastAsia="Times New Roman" w:hAnsi="Times New Roman" w:cs="Times New Roman"/>
                <w:sz w:val="28"/>
                <w:szCs w:val="28"/>
                <w:lang w:eastAsia="ru-RU"/>
              </w:rPr>
            </w:pPr>
            <w:r w:rsidRPr="000E636C">
              <w:rPr>
                <w:rFonts w:ascii="Times New Roman" w:eastAsia="Times New Roman" w:hAnsi="Times New Roman" w:cs="Times New Roman"/>
                <w:sz w:val="28"/>
                <w:szCs w:val="28"/>
                <w:lang w:eastAsia="ru-RU"/>
              </w:rPr>
              <w:t>Рентабельность, %</w:t>
            </w:r>
          </w:p>
        </w:tc>
        <w:tc>
          <w:tcPr>
            <w:tcW w:w="906" w:type="pct"/>
            <w:shd w:val="clear" w:color="auto" w:fill="auto"/>
            <w:vAlign w:val="center"/>
          </w:tcPr>
          <w:p w:rsidR="009417F6" w:rsidRPr="000E636C" w:rsidRDefault="009417F6" w:rsidP="00BB75C2">
            <w:pPr>
              <w:widowControl w:val="0"/>
              <w:tabs>
                <w:tab w:val="left" w:pos="846"/>
                <w:tab w:val="left" w:pos="988"/>
              </w:tabs>
              <w:spacing w:after="0" w:line="240" w:lineRule="auto"/>
              <w:ind w:right="71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- 689,0</w:t>
            </w:r>
          </w:p>
        </w:tc>
        <w:tc>
          <w:tcPr>
            <w:tcW w:w="676" w:type="pct"/>
            <w:shd w:val="clear" w:color="auto" w:fill="auto"/>
            <w:vAlign w:val="center"/>
          </w:tcPr>
          <w:p w:rsidR="009417F6" w:rsidRPr="000E636C" w:rsidRDefault="009417F6" w:rsidP="00BB75C2">
            <w:pPr>
              <w:widowControl w:val="0"/>
              <w:spacing w:after="0" w:line="240" w:lineRule="auto"/>
              <w:ind w:right="327"/>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1046,0</w:t>
            </w:r>
          </w:p>
        </w:tc>
        <w:tc>
          <w:tcPr>
            <w:tcW w:w="678" w:type="pct"/>
            <w:shd w:val="clear" w:color="auto" w:fill="auto"/>
            <w:vAlign w:val="center"/>
          </w:tcPr>
          <w:p w:rsidR="009417F6" w:rsidRPr="000E636C" w:rsidRDefault="009417F6" w:rsidP="00BB75C2">
            <w:pPr>
              <w:widowControl w:val="0"/>
              <w:tabs>
                <w:tab w:val="left" w:pos="1750"/>
              </w:tabs>
              <w:spacing w:after="0" w:line="240" w:lineRule="auto"/>
              <w:ind w:right="360"/>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689,0</w:t>
            </w:r>
          </w:p>
        </w:tc>
        <w:tc>
          <w:tcPr>
            <w:tcW w:w="691" w:type="pct"/>
            <w:shd w:val="clear" w:color="auto" w:fill="auto"/>
            <w:vAlign w:val="center"/>
          </w:tcPr>
          <w:p w:rsidR="009417F6" w:rsidRPr="000E636C" w:rsidRDefault="009417F6" w:rsidP="00BB75C2">
            <w:pPr>
              <w:widowControl w:val="0"/>
              <w:spacing w:after="0" w:line="240" w:lineRule="auto"/>
              <w:ind w:right="282"/>
              <w:jc w:val="right"/>
              <w:rPr>
                <w:rFonts w:ascii="Times New Roman" w:eastAsia="Times New Roman" w:hAnsi="Times New Roman" w:cs="Times New Roman"/>
                <w:sz w:val="24"/>
                <w:szCs w:val="24"/>
                <w:lang w:eastAsia="ru-RU"/>
              </w:rPr>
            </w:pPr>
            <w:r w:rsidRPr="000E636C">
              <w:rPr>
                <w:rFonts w:ascii="Times New Roman" w:eastAsia="Times New Roman" w:hAnsi="Times New Roman" w:cs="Times New Roman"/>
                <w:sz w:val="24"/>
                <w:szCs w:val="24"/>
                <w:lang w:eastAsia="ru-RU"/>
              </w:rPr>
              <w:t>617,0</w:t>
            </w:r>
          </w:p>
        </w:tc>
      </w:tr>
    </w:tbl>
    <w:p w:rsidR="000E636C" w:rsidRDefault="000E636C" w:rsidP="000E636C">
      <w:pPr>
        <w:spacing w:before="240" w:after="0"/>
        <w:ind w:firstLine="567"/>
        <w:jc w:val="both"/>
        <w:rPr>
          <w:rFonts w:ascii="Times New Roman" w:hAnsi="Times New Roman" w:cs="Times New Roman"/>
          <w:sz w:val="28"/>
          <w:szCs w:val="28"/>
        </w:rPr>
      </w:pPr>
      <w:r w:rsidRPr="000F68E0">
        <w:rPr>
          <w:rFonts w:ascii="Times New Roman" w:hAnsi="Times New Roman" w:cs="Times New Roman"/>
          <w:sz w:val="28"/>
          <w:szCs w:val="28"/>
        </w:rPr>
        <w:lastRenderedPageBreak/>
        <w:t>На контроль</w:t>
      </w:r>
      <w:r>
        <w:rPr>
          <w:rFonts w:ascii="Times New Roman" w:hAnsi="Times New Roman" w:cs="Times New Roman"/>
          <w:sz w:val="28"/>
          <w:szCs w:val="28"/>
        </w:rPr>
        <w:t>ном варианте они составили 21,2 </w:t>
      </w:r>
      <w:r w:rsidRPr="000F68E0">
        <w:rPr>
          <w:rFonts w:ascii="Times New Roman" w:hAnsi="Times New Roman" w:cs="Times New Roman"/>
          <w:sz w:val="28"/>
          <w:szCs w:val="28"/>
        </w:rPr>
        <w:t>чел часа, а на опытных вариантах они колебались от 21,8 до 27,8 чел часа. Небольшое увеличение затрат труда на один гек</w:t>
      </w:r>
      <w:r>
        <w:rPr>
          <w:rFonts w:ascii="Times New Roman" w:hAnsi="Times New Roman" w:cs="Times New Roman"/>
          <w:sz w:val="28"/>
          <w:szCs w:val="28"/>
        </w:rPr>
        <w:t>тар на опытных вариантах связано</w:t>
      </w:r>
      <w:r w:rsidRPr="000F68E0">
        <w:rPr>
          <w:rFonts w:ascii="Times New Roman" w:hAnsi="Times New Roman" w:cs="Times New Roman"/>
          <w:sz w:val="28"/>
          <w:szCs w:val="28"/>
        </w:rPr>
        <w:t xml:space="preserve"> </w:t>
      </w:r>
      <w:r>
        <w:rPr>
          <w:rFonts w:ascii="Times New Roman" w:hAnsi="Times New Roman" w:cs="Times New Roman"/>
          <w:sz w:val="28"/>
          <w:szCs w:val="28"/>
        </w:rPr>
        <w:t>с</w:t>
      </w:r>
      <w:r w:rsidRPr="000F68E0">
        <w:rPr>
          <w:rFonts w:ascii="Times New Roman" w:hAnsi="Times New Roman" w:cs="Times New Roman"/>
          <w:sz w:val="28"/>
          <w:szCs w:val="28"/>
        </w:rPr>
        <w:t xml:space="preserve"> увеличением затрат на уборку</w:t>
      </w:r>
      <w:r>
        <w:rPr>
          <w:rFonts w:ascii="Times New Roman" w:hAnsi="Times New Roman" w:cs="Times New Roman"/>
          <w:sz w:val="28"/>
          <w:szCs w:val="28"/>
        </w:rPr>
        <w:t>,</w:t>
      </w:r>
      <w:r w:rsidRPr="000F68E0">
        <w:rPr>
          <w:rFonts w:ascii="Times New Roman" w:hAnsi="Times New Roman" w:cs="Times New Roman"/>
          <w:sz w:val="28"/>
          <w:szCs w:val="28"/>
        </w:rPr>
        <w:t xml:space="preserve"> так как урожайность на них </w:t>
      </w:r>
      <w:r>
        <w:rPr>
          <w:rFonts w:ascii="Times New Roman" w:hAnsi="Times New Roman" w:cs="Times New Roman"/>
          <w:sz w:val="28"/>
          <w:szCs w:val="28"/>
        </w:rPr>
        <w:t xml:space="preserve">была </w:t>
      </w:r>
      <w:r w:rsidRPr="000F68E0">
        <w:rPr>
          <w:rFonts w:ascii="Times New Roman" w:hAnsi="Times New Roman" w:cs="Times New Roman"/>
          <w:sz w:val="28"/>
          <w:szCs w:val="28"/>
        </w:rPr>
        <w:t xml:space="preserve">значительно выше. </w:t>
      </w:r>
    </w:p>
    <w:p w:rsidR="00EE6340" w:rsidRDefault="00BE2C60" w:rsidP="00A1145C">
      <w:pPr>
        <w:spacing w:after="0"/>
        <w:ind w:firstLine="567"/>
        <w:jc w:val="both"/>
        <w:rPr>
          <w:rFonts w:ascii="Times New Roman" w:hAnsi="Times New Roman" w:cs="Times New Roman"/>
          <w:sz w:val="28"/>
          <w:szCs w:val="28"/>
        </w:rPr>
      </w:pPr>
      <w:r w:rsidRPr="000F68E0">
        <w:rPr>
          <w:rFonts w:ascii="Times New Roman" w:hAnsi="Times New Roman" w:cs="Times New Roman"/>
          <w:sz w:val="28"/>
          <w:szCs w:val="28"/>
        </w:rPr>
        <w:t xml:space="preserve">Урожайность в контрольном варианте составила </w:t>
      </w:r>
      <w:r>
        <w:rPr>
          <w:rFonts w:ascii="Times New Roman" w:hAnsi="Times New Roman" w:cs="Times New Roman"/>
          <w:sz w:val="28"/>
          <w:szCs w:val="28"/>
        </w:rPr>
        <w:t xml:space="preserve">только </w:t>
      </w:r>
      <w:r w:rsidRPr="000F68E0">
        <w:rPr>
          <w:rFonts w:ascii="Times New Roman" w:hAnsi="Times New Roman" w:cs="Times New Roman"/>
          <w:sz w:val="28"/>
          <w:szCs w:val="28"/>
        </w:rPr>
        <w:t xml:space="preserve">0,11 т, а гибридная форма ДСП </w:t>
      </w:r>
      <w:r w:rsidR="00A1145C">
        <w:rPr>
          <w:rFonts w:ascii="Times New Roman" w:hAnsi="Times New Roman" w:cs="Times New Roman"/>
          <w:sz w:val="28"/>
          <w:szCs w:val="28"/>
        </w:rPr>
        <w:t>обеспечи</w:t>
      </w:r>
      <w:r w:rsidRPr="000F68E0">
        <w:rPr>
          <w:rFonts w:ascii="Times New Roman" w:hAnsi="Times New Roman" w:cs="Times New Roman"/>
          <w:sz w:val="28"/>
          <w:szCs w:val="28"/>
        </w:rPr>
        <w:t>ла урожайность 14,73 т/га, что в 100 раз больше</w:t>
      </w:r>
      <w:r>
        <w:rPr>
          <w:rFonts w:ascii="Times New Roman" w:hAnsi="Times New Roman" w:cs="Times New Roman"/>
          <w:sz w:val="28"/>
          <w:szCs w:val="28"/>
        </w:rPr>
        <w:t xml:space="preserve">. </w:t>
      </w:r>
      <w:r w:rsidRPr="000F68E0">
        <w:rPr>
          <w:rFonts w:ascii="Times New Roman" w:hAnsi="Times New Roman" w:cs="Times New Roman"/>
          <w:sz w:val="28"/>
          <w:szCs w:val="28"/>
        </w:rPr>
        <w:t xml:space="preserve">Из-за очень низкой урожайности на контрольном варианте получился убыток 12212,6 рублей с гектара. А себестоимость 1 кг продукции, 161 рубль при цене реализации 50 рублей. Поэтому рентабельность контрольного варианта составило минус 68,9 %. А в опытных вариантах </w:t>
      </w:r>
      <w:r>
        <w:rPr>
          <w:rFonts w:ascii="Times New Roman" w:hAnsi="Times New Roman" w:cs="Times New Roman"/>
          <w:sz w:val="28"/>
          <w:szCs w:val="28"/>
        </w:rPr>
        <w:t xml:space="preserve">эти </w:t>
      </w:r>
      <w:r w:rsidRPr="000F68E0">
        <w:rPr>
          <w:rFonts w:ascii="Times New Roman" w:hAnsi="Times New Roman" w:cs="Times New Roman"/>
          <w:sz w:val="28"/>
          <w:szCs w:val="28"/>
        </w:rPr>
        <w:t>экономические показатели</w:t>
      </w:r>
      <w:r>
        <w:rPr>
          <w:rFonts w:ascii="Times New Roman" w:hAnsi="Times New Roman" w:cs="Times New Roman"/>
          <w:sz w:val="28"/>
          <w:szCs w:val="28"/>
        </w:rPr>
        <w:t xml:space="preserve"> получились</w:t>
      </w:r>
      <w:r w:rsidRPr="000F68E0">
        <w:rPr>
          <w:rFonts w:ascii="Times New Roman" w:hAnsi="Times New Roman" w:cs="Times New Roman"/>
          <w:sz w:val="28"/>
          <w:szCs w:val="28"/>
        </w:rPr>
        <w:t xml:space="preserve"> значительно лучше</w:t>
      </w:r>
      <w:r>
        <w:rPr>
          <w:rFonts w:ascii="Times New Roman" w:hAnsi="Times New Roman" w:cs="Times New Roman"/>
          <w:sz w:val="28"/>
          <w:szCs w:val="28"/>
        </w:rPr>
        <w:t>,</w:t>
      </w:r>
      <w:r w:rsidRPr="000F68E0">
        <w:rPr>
          <w:rFonts w:ascii="Times New Roman" w:hAnsi="Times New Roman" w:cs="Times New Roman"/>
          <w:sz w:val="28"/>
          <w:szCs w:val="28"/>
        </w:rPr>
        <w:t xml:space="preserve"> в частности условный чистый доход на гибридной форме ДСП составил 672246,1 ру</w:t>
      </w:r>
      <w:r>
        <w:rPr>
          <w:rFonts w:ascii="Times New Roman" w:hAnsi="Times New Roman" w:cs="Times New Roman"/>
          <w:sz w:val="28"/>
          <w:szCs w:val="28"/>
        </w:rPr>
        <w:t>блей, на ЛЖ-2 141642,83 рублей</w:t>
      </w:r>
      <w:r w:rsidRPr="000F68E0">
        <w:rPr>
          <w:rFonts w:ascii="Times New Roman" w:hAnsi="Times New Roman" w:cs="Times New Roman"/>
          <w:sz w:val="28"/>
          <w:szCs w:val="28"/>
        </w:rPr>
        <w:t>. Что обеспечило опытным вариантам значительно лучшие показатели их рентабельности ги</w:t>
      </w:r>
      <w:r w:rsidR="000E636C">
        <w:rPr>
          <w:rFonts w:ascii="Times New Roman" w:hAnsi="Times New Roman" w:cs="Times New Roman"/>
          <w:sz w:val="28"/>
          <w:szCs w:val="28"/>
        </w:rPr>
        <w:t>бридная форма ДСП с 1046 % у ЛЖ 2</w:t>
      </w:r>
      <w:r w:rsidRPr="000F68E0">
        <w:rPr>
          <w:rFonts w:ascii="Times New Roman" w:hAnsi="Times New Roman" w:cs="Times New Roman"/>
          <w:sz w:val="28"/>
          <w:szCs w:val="28"/>
        </w:rPr>
        <w:t xml:space="preserve"> </w:t>
      </w:r>
      <w:r>
        <w:rPr>
          <w:rFonts w:ascii="Times New Roman" w:hAnsi="Times New Roman" w:cs="Times New Roman"/>
          <w:sz w:val="28"/>
          <w:szCs w:val="28"/>
        </w:rPr>
        <w:t>689 </w:t>
      </w:r>
      <w:r w:rsidRPr="000F68E0">
        <w:rPr>
          <w:rFonts w:ascii="Times New Roman" w:hAnsi="Times New Roman" w:cs="Times New Roman"/>
          <w:sz w:val="28"/>
          <w:szCs w:val="28"/>
        </w:rPr>
        <w:t xml:space="preserve">%. </w:t>
      </w:r>
    </w:p>
    <w:p w:rsidR="00BE2C60" w:rsidRDefault="00BE2C60" w:rsidP="00A1145C">
      <w:pPr>
        <w:spacing w:after="0"/>
        <w:ind w:firstLine="567"/>
        <w:jc w:val="both"/>
        <w:rPr>
          <w:rFonts w:ascii="Times New Roman" w:hAnsi="Times New Roman" w:cs="Times New Roman"/>
          <w:sz w:val="28"/>
          <w:szCs w:val="28"/>
        </w:rPr>
      </w:pPr>
      <w:r w:rsidRPr="000F68E0">
        <w:rPr>
          <w:rFonts w:ascii="Times New Roman" w:hAnsi="Times New Roman" w:cs="Times New Roman"/>
          <w:sz w:val="28"/>
          <w:szCs w:val="28"/>
        </w:rPr>
        <w:t xml:space="preserve">Уверено можно сказать что выращивание абрикоса с семенным способом </w:t>
      </w:r>
      <w:r>
        <w:rPr>
          <w:rFonts w:ascii="Times New Roman" w:hAnsi="Times New Roman" w:cs="Times New Roman"/>
          <w:sz w:val="28"/>
          <w:szCs w:val="28"/>
        </w:rPr>
        <w:t xml:space="preserve">с </w:t>
      </w:r>
      <w:r w:rsidRPr="000F68E0">
        <w:rPr>
          <w:rFonts w:ascii="Times New Roman" w:hAnsi="Times New Roman" w:cs="Times New Roman"/>
          <w:sz w:val="28"/>
          <w:szCs w:val="28"/>
        </w:rPr>
        <w:t xml:space="preserve">экономической точки зрение значительно </w:t>
      </w:r>
      <w:r>
        <w:rPr>
          <w:rFonts w:ascii="Times New Roman" w:hAnsi="Times New Roman" w:cs="Times New Roman"/>
          <w:sz w:val="28"/>
          <w:szCs w:val="28"/>
        </w:rPr>
        <w:t>предпочтительне</w:t>
      </w:r>
      <w:r w:rsidRPr="000F68E0">
        <w:rPr>
          <w:rFonts w:ascii="Times New Roman" w:hAnsi="Times New Roman" w:cs="Times New Roman"/>
          <w:sz w:val="28"/>
          <w:szCs w:val="28"/>
        </w:rPr>
        <w:t>е нежели чем традиционном способом.</w:t>
      </w:r>
      <w:r w:rsidR="00EB338E">
        <w:rPr>
          <w:rFonts w:ascii="Times New Roman" w:hAnsi="Times New Roman" w:cs="Times New Roman"/>
          <w:sz w:val="28"/>
          <w:szCs w:val="28"/>
        </w:rPr>
        <w:t xml:space="preserve"> </w:t>
      </w:r>
    </w:p>
    <w:p w:rsidR="00EB338E" w:rsidRDefault="00EB338E" w:rsidP="00EB338E">
      <w:pPr>
        <w:spacing w:after="0"/>
        <w:ind w:firstLine="709"/>
        <w:jc w:val="both"/>
        <w:rPr>
          <w:rFonts w:ascii="Times New Roman" w:hAnsi="Times New Roman" w:cs="Times New Roman"/>
          <w:sz w:val="28"/>
          <w:szCs w:val="28"/>
        </w:rPr>
      </w:pPr>
      <w:r w:rsidRPr="000F68E0">
        <w:rPr>
          <w:rFonts w:ascii="Times New Roman" w:hAnsi="Times New Roman" w:cs="Times New Roman"/>
          <w:sz w:val="28"/>
          <w:szCs w:val="28"/>
        </w:rPr>
        <w:t>Провед</w:t>
      </w:r>
      <w:r>
        <w:rPr>
          <w:rFonts w:ascii="Times New Roman" w:hAnsi="Times New Roman" w:cs="Times New Roman"/>
          <w:sz w:val="28"/>
          <w:szCs w:val="28"/>
        </w:rPr>
        <w:t>ён</w:t>
      </w:r>
      <w:r w:rsidRPr="000F68E0">
        <w:rPr>
          <w:rFonts w:ascii="Times New Roman" w:hAnsi="Times New Roman" w:cs="Times New Roman"/>
          <w:sz w:val="28"/>
          <w:szCs w:val="28"/>
        </w:rPr>
        <w:t>н</w:t>
      </w:r>
      <w:r>
        <w:rPr>
          <w:rFonts w:ascii="Times New Roman" w:hAnsi="Times New Roman" w:cs="Times New Roman"/>
          <w:sz w:val="28"/>
          <w:szCs w:val="28"/>
        </w:rPr>
        <w:t>ые</w:t>
      </w:r>
      <w:r w:rsidRPr="000F68E0">
        <w:rPr>
          <w:rFonts w:ascii="Times New Roman" w:hAnsi="Times New Roman" w:cs="Times New Roman"/>
          <w:sz w:val="28"/>
          <w:szCs w:val="28"/>
        </w:rPr>
        <w:t xml:space="preserve"> </w:t>
      </w:r>
      <w:r>
        <w:rPr>
          <w:rFonts w:ascii="Times New Roman" w:hAnsi="Times New Roman" w:cs="Times New Roman"/>
          <w:sz w:val="28"/>
          <w:szCs w:val="28"/>
        </w:rPr>
        <w:t>исследования</w:t>
      </w:r>
      <w:r w:rsidRPr="000F68E0">
        <w:rPr>
          <w:rFonts w:ascii="Times New Roman" w:hAnsi="Times New Roman" w:cs="Times New Roman"/>
          <w:sz w:val="28"/>
          <w:szCs w:val="28"/>
        </w:rPr>
        <w:t xml:space="preserve"> позволил</w:t>
      </w:r>
      <w:r>
        <w:rPr>
          <w:rFonts w:ascii="Times New Roman" w:hAnsi="Times New Roman" w:cs="Times New Roman"/>
          <w:sz w:val="28"/>
          <w:szCs w:val="28"/>
        </w:rPr>
        <w:t>и</w:t>
      </w:r>
      <w:r w:rsidRPr="000F68E0">
        <w:rPr>
          <w:rFonts w:ascii="Times New Roman" w:hAnsi="Times New Roman" w:cs="Times New Roman"/>
          <w:sz w:val="28"/>
          <w:szCs w:val="28"/>
        </w:rPr>
        <w:t xml:space="preserve"> </w:t>
      </w:r>
      <w:r>
        <w:rPr>
          <w:rFonts w:ascii="Times New Roman" w:hAnsi="Times New Roman" w:cs="Times New Roman"/>
          <w:sz w:val="28"/>
          <w:szCs w:val="28"/>
        </w:rPr>
        <w:t xml:space="preserve">выявить ряд преимуществ у предлагаемого нами нового способа закладки абрикосовых плантаций по сравнению с традиционным. </w:t>
      </w:r>
    </w:p>
    <w:p w:rsidR="00EB338E" w:rsidRDefault="00EB338E" w:rsidP="00EB338E">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Посев косточками на постоянное место произрастания позволяет сформировать растениям значительно более глубокую якорную и разветвлённую корневую систему. </w:t>
      </w:r>
    </w:p>
    <w:p w:rsidR="00EB338E" w:rsidRPr="000E636C" w:rsidRDefault="00EB338E" w:rsidP="00EB338E">
      <w:pPr>
        <w:pStyle w:val="a3"/>
        <w:numPr>
          <w:ilvl w:val="0"/>
          <w:numId w:val="3"/>
        </w:numPr>
        <w:spacing w:before="240"/>
        <w:jc w:val="both"/>
        <w:rPr>
          <w:rFonts w:ascii="Times New Roman" w:hAnsi="Times New Roman" w:cs="Times New Roman"/>
          <w:sz w:val="28"/>
          <w:szCs w:val="28"/>
        </w:rPr>
      </w:pPr>
      <w:r w:rsidRPr="000E636C">
        <w:rPr>
          <w:rFonts w:ascii="Times New Roman" w:hAnsi="Times New Roman" w:cs="Times New Roman"/>
          <w:sz w:val="28"/>
          <w:szCs w:val="28"/>
        </w:rPr>
        <w:t xml:space="preserve">Размещение корневой системы в значительно большем объёме почвенных горизонтов улучшает водоснабжение растения его </w:t>
      </w:r>
      <w:proofErr w:type="spellStart"/>
      <w:r w:rsidRPr="000E636C">
        <w:rPr>
          <w:rFonts w:ascii="Times New Roman" w:hAnsi="Times New Roman" w:cs="Times New Roman"/>
          <w:sz w:val="28"/>
          <w:szCs w:val="28"/>
        </w:rPr>
        <w:t>буферность</w:t>
      </w:r>
      <w:proofErr w:type="spellEnd"/>
      <w:r w:rsidRPr="000E636C">
        <w:rPr>
          <w:rFonts w:ascii="Times New Roman" w:hAnsi="Times New Roman" w:cs="Times New Roman"/>
          <w:sz w:val="28"/>
          <w:szCs w:val="28"/>
        </w:rPr>
        <w:t xml:space="preserve"> к недостатку влаги становиться выше. </w:t>
      </w:r>
    </w:p>
    <w:p w:rsidR="00EB338E" w:rsidRPr="000E636C" w:rsidRDefault="00EB338E" w:rsidP="00EB338E">
      <w:pPr>
        <w:pStyle w:val="a3"/>
        <w:numPr>
          <w:ilvl w:val="0"/>
          <w:numId w:val="3"/>
        </w:numPr>
        <w:spacing w:before="240"/>
        <w:jc w:val="both"/>
        <w:rPr>
          <w:rFonts w:ascii="Times New Roman" w:hAnsi="Times New Roman" w:cs="Times New Roman"/>
          <w:sz w:val="28"/>
          <w:szCs w:val="28"/>
        </w:rPr>
      </w:pPr>
      <w:r w:rsidRPr="000E636C">
        <w:rPr>
          <w:rFonts w:ascii="Times New Roman" w:hAnsi="Times New Roman" w:cs="Times New Roman"/>
          <w:sz w:val="28"/>
          <w:szCs w:val="28"/>
        </w:rPr>
        <w:t>Глубокое расположение корневой системы позволяет б</w:t>
      </w:r>
      <w:r w:rsidR="00792EBC" w:rsidRPr="000E636C">
        <w:rPr>
          <w:rFonts w:ascii="Times New Roman" w:hAnsi="Times New Roman" w:cs="Times New Roman"/>
          <w:sz w:val="28"/>
          <w:szCs w:val="28"/>
        </w:rPr>
        <w:t>о</w:t>
      </w:r>
      <w:r w:rsidRPr="000E636C">
        <w:rPr>
          <w:rFonts w:ascii="Times New Roman" w:hAnsi="Times New Roman" w:cs="Times New Roman"/>
          <w:sz w:val="28"/>
          <w:szCs w:val="28"/>
        </w:rPr>
        <w:t xml:space="preserve">льшей её части находиться в непромерзающих горизонтах и функционировать весь зимний период, что положительно влияет на зимостойкость растений. </w:t>
      </w:r>
    </w:p>
    <w:p w:rsidR="00EB338E" w:rsidRDefault="00EB338E" w:rsidP="00EB338E">
      <w:pPr>
        <w:pStyle w:val="a3"/>
        <w:numPr>
          <w:ilvl w:val="0"/>
          <w:numId w:val="3"/>
        </w:numPr>
        <w:jc w:val="both"/>
        <w:rPr>
          <w:rFonts w:ascii="Times New Roman" w:hAnsi="Times New Roman" w:cs="Times New Roman"/>
          <w:sz w:val="28"/>
          <w:szCs w:val="28"/>
        </w:rPr>
      </w:pPr>
      <w:r w:rsidRPr="000E636C">
        <w:rPr>
          <w:rFonts w:ascii="Times New Roman" w:hAnsi="Times New Roman" w:cs="Times New Roman"/>
          <w:sz w:val="28"/>
          <w:szCs w:val="28"/>
        </w:rPr>
        <w:t xml:space="preserve">Мощнейшая корневая система облегчает и удешевляет оптимизацию режима питания выращиваемых растений. </w:t>
      </w:r>
    </w:p>
    <w:p w:rsidR="00EB338E" w:rsidRDefault="00EB338E" w:rsidP="00EB338E">
      <w:pPr>
        <w:pStyle w:val="a3"/>
        <w:numPr>
          <w:ilvl w:val="0"/>
          <w:numId w:val="3"/>
        </w:numPr>
        <w:spacing w:after="0"/>
        <w:jc w:val="both"/>
        <w:rPr>
          <w:rFonts w:ascii="Times New Roman" w:hAnsi="Times New Roman" w:cs="Times New Roman"/>
          <w:sz w:val="28"/>
          <w:szCs w:val="28"/>
        </w:rPr>
      </w:pPr>
      <w:r w:rsidRPr="001C05D5">
        <w:rPr>
          <w:rFonts w:ascii="Times New Roman" w:hAnsi="Times New Roman" w:cs="Times New Roman"/>
          <w:sz w:val="28"/>
          <w:szCs w:val="28"/>
        </w:rPr>
        <w:t>У посеянных растений закономерно в случае любых повреждений надземной части, без усилий</w:t>
      </w:r>
      <w:r>
        <w:rPr>
          <w:rFonts w:ascii="Times New Roman" w:hAnsi="Times New Roman" w:cs="Times New Roman"/>
          <w:sz w:val="28"/>
          <w:szCs w:val="28"/>
        </w:rPr>
        <w:t xml:space="preserve"> с нашей стороны восстановится надземная часть с теми же </w:t>
      </w:r>
      <w:r w:rsidR="00A65292">
        <w:rPr>
          <w:rFonts w:ascii="Times New Roman" w:hAnsi="Times New Roman" w:cs="Times New Roman"/>
          <w:sz w:val="28"/>
          <w:szCs w:val="28"/>
        </w:rPr>
        <w:t xml:space="preserve">хозяйственными </w:t>
      </w:r>
      <w:r>
        <w:rPr>
          <w:rFonts w:ascii="Times New Roman" w:hAnsi="Times New Roman" w:cs="Times New Roman"/>
          <w:sz w:val="28"/>
          <w:szCs w:val="28"/>
        </w:rPr>
        <w:t>характеристиками</w:t>
      </w:r>
      <w:r w:rsidRPr="001C05D5">
        <w:rPr>
          <w:rFonts w:ascii="Times New Roman" w:hAnsi="Times New Roman" w:cs="Times New Roman"/>
          <w:sz w:val="28"/>
          <w:szCs w:val="28"/>
        </w:rPr>
        <w:t xml:space="preserve">. </w:t>
      </w:r>
    </w:p>
    <w:p w:rsidR="00EB338E" w:rsidRPr="001C05D5" w:rsidRDefault="00EB338E" w:rsidP="00EB338E">
      <w:pPr>
        <w:pStyle w:val="a3"/>
        <w:numPr>
          <w:ilvl w:val="0"/>
          <w:numId w:val="3"/>
        </w:numPr>
        <w:spacing w:after="0"/>
        <w:jc w:val="both"/>
        <w:rPr>
          <w:rFonts w:ascii="Times New Roman" w:hAnsi="Times New Roman" w:cs="Times New Roman"/>
          <w:sz w:val="28"/>
          <w:szCs w:val="28"/>
        </w:rPr>
      </w:pPr>
      <w:r w:rsidRPr="001C05D5">
        <w:rPr>
          <w:rFonts w:ascii="Times New Roman" w:hAnsi="Times New Roman" w:cs="Times New Roman"/>
          <w:sz w:val="28"/>
          <w:szCs w:val="28"/>
        </w:rPr>
        <w:t xml:space="preserve">Из каждой косточки вырастает уникальное по своим свойствам растение, то есть наша плантация не только даёт нам отличную и разнообразную продукцию, но одновременно является и </w:t>
      </w:r>
      <w:r w:rsidRPr="001C05D5">
        <w:rPr>
          <w:rFonts w:ascii="Times New Roman" w:hAnsi="Times New Roman" w:cs="Times New Roman"/>
          <w:sz w:val="28"/>
          <w:szCs w:val="28"/>
        </w:rPr>
        <w:lastRenderedPageBreak/>
        <w:t xml:space="preserve">селекционным питомником. А когда таких растений будет сотнями тысяч понятно, что появляется возможность отбирать особо выдающиеся по своим свойствам формы с нужными хозяйственными характеристиками и к тому же наиболее приспособленные для той или иной </w:t>
      </w:r>
      <w:proofErr w:type="spellStart"/>
      <w:r w:rsidRPr="001C05D5">
        <w:rPr>
          <w:rFonts w:ascii="Times New Roman" w:hAnsi="Times New Roman" w:cs="Times New Roman"/>
          <w:sz w:val="28"/>
          <w:szCs w:val="28"/>
        </w:rPr>
        <w:t>микрозоны</w:t>
      </w:r>
      <w:proofErr w:type="spellEnd"/>
      <w:r w:rsidRPr="001C05D5">
        <w:rPr>
          <w:rFonts w:ascii="Times New Roman" w:hAnsi="Times New Roman" w:cs="Times New Roman"/>
          <w:sz w:val="28"/>
          <w:szCs w:val="28"/>
        </w:rPr>
        <w:t xml:space="preserve"> в регионе. </w:t>
      </w:r>
    </w:p>
    <w:p w:rsidR="00EB338E" w:rsidRDefault="00EB338E" w:rsidP="00EB338E">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Закладка плантации посевом косточек, по понятным причинам в несколько раз дешевле, чем посадкой саженцами. </w:t>
      </w:r>
    </w:p>
    <w:p w:rsidR="00EB338E" w:rsidRDefault="00EB338E" w:rsidP="00EB338E">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Время начала плодоношения, если учесть время выращивания саженцев в питомнике, у посевного сада не отличается от времени начала плодоношения в саду, заложенном саженцами. </w:t>
      </w:r>
    </w:p>
    <w:p w:rsidR="00EB338E" w:rsidRDefault="00EB338E" w:rsidP="00EB338E">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Продуктивное долголетие плантаций заложенных посевом косточек получается в несколько раз больше, чем у садов заложенных традиционным способом. </w:t>
      </w:r>
    </w:p>
    <w:p w:rsidR="00EB338E" w:rsidRDefault="00EB338E" w:rsidP="00EB338E">
      <w:pPr>
        <w:pStyle w:val="a3"/>
        <w:spacing w:after="0"/>
        <w:ind w:left="851" w:hanging="284"/>
        <w:jc w:val="both"/>
        <w:rPr>
          <w:rFonts w:ascii="Times New Roman" w:hAnsi="Times New Roman" w:cs="Times New Roman"/>
          <w:sz w:val="28"/>
          <w:szCs w:val="28"/>
        </w:rPr>
      </w:pPr>
      <w:r>
        <w:rPr>
          <w:rFonts w:ascii="Times New Roman" w:hAnsi="Times New Roman" w:cs="Times New Roman"/>
          <w:sz w:val="28"/>
          <w:szCs w:val="28"/>
        </w:rPr>
        <w:t xml:space="preserve">10. Предлагаемый новый способ закладки промышленного абрикосового сада позволяет в несколько раз снизить себестоимость получаемой продукции. </w:t>
      </w:r>
    </w:p>
    <w:p w:rsidR="00862B66" w:rsidRDefault="00862B66" w:rsidP="00862B66">
      <w:pPr>
        <w:spacing w:after="0"/>
        <w:ind w:firstLine="709"/>
        <w:jc w:val="center"/>
        <w:rPr>
          <w:rFonts w:ascii="Times New Roman" w:hAnsi="Times New Roman" w:cs="Times New Roman"/>
          <w:sz w:val="28"/>
          <w:szCs w:val="28"/>
        </w:rPr>
      </w:pPr>
      <w:r>
        <w:rPr>
          <w:rFonts w:ascii="Times New Roman" w:hAnsi="Times New Roman" w:cs="Times New Roman"/>
          <w:sz w:val="28"/>
          <w:szCs w:val="28"/>
        </w:rPr>
        <w:t>В</w:t>
      </w:r>
      <w:r w:rsidRPr="00792EBC">
        <w:rPr>
          <w:rFonts w:ascii="Times New Roman" w:hAnsi="Times New Roman" w:cs="Times New Roman"/>
          <w:b/>
          <w:sz w:val="28"/>
          <w:szCs w:val="28"/>
        </w:rPr>
        <w:t>ыводы</w:t>
      </w:r>
    </w:p>
    <w:p w:rsidR="00BE2C60" w:rsidRPr="00792EBC" w:rsidRDefault="00BE2C60" w:rsidP="00BE2C60">
      <w:pPr>
        <w:spacing w:after="0"/>
        <w:ind w:firstLine="709"/>
        <w:jc w:val="both"/>
        <w:rPr>
          <w:rFonts w:ascii="Times New Roman" w:hAnsi="Times New Roman" w:cs="Times New Roman"/>
          <w:b/>
          <w:sz w:val="28"/>
          <w:szCs w:val="28"/>
        </w:rPr>
      </w:pPr>
      <w:r w:rsidRPr="000F68E0">
        <w:rPr>
          <w:rFonts w:ascii="Times New Roman" w:hAnsi="Times New Roman" w:cs="Times New Roman"/>
          <w:sz w:val="28"/>
          <w:szCs w:val="28"/>
        </w:rPr>
        <w:t xml:space="preserve">По итогам </w:t>
      </w:r>
      <w:r>
        <w:rPr>
          <w:rFonts w:ascii="Times New Roman" w:hAnsi="Times New Roman" w:cs="Times New Roman"/>
          <w:sz w:val="28"/>
          <w:szCs w:val="28"/>
        </w:rPr>
        <w:t xml:space="preserve">проведённого нами </w:t>
      </w:r>
      <w:r w:rsidRPr="000F68E0">
        <w:rPr>
          <w:rFonts w:ascii="Times New Roman" w:hAnsi="Times New Roman" w:cs="Times New Roman"/>
          <w:sz w:val="28"/>
          <w:szCs w:val="28"/>
        </w:rPr>
        <w:t xml:space="preserve">опыта можно сделать следующие </w:t>
      </w:r>
      <w:r w:rsidR="00862B66">
        <w:rPr>
          <w:rFonts w:ascii="Times New Roman" w:hAnsi="Times New Roman" w:cs="Times New Roman"/>
          <w:sz w:val="28"/>
          <w:szCs w:val="28"/>
        </w:rPr>
        <w:t>в</w:t>
      </w:r>
      <w:r w:rsidRPr="00862B66">
        <w:rPr>
          <w:rFonts w:ascii="Times New Roman" w:hAnsi="Times New Roman" w:cs="Times New Roman"/>
          <w:sz w:val="28"/>
          <w:szCs w:val="28"/>
        </w:rPr>
        <w:t>ыводы:</w:t>
      </w:r>
    </w:p>
    <w:p w:rsidR="00BE2C60" w:rsidRPr="000F68E0" w:rsidRDefault="00BE2C60" w:rsidP="00BE2C60">
      <w:pPr>
        <w:numPr>
          <w:ilvl w:val="0"/>
          <w:numId w:val="2"/>
        </w:numPr>
        <w:spacing w:after="0"/>
        <w:ind w:left="0" w:firstLine="709"/>
        <w:contextualSpacing/>
        <w:jc w:val="both"/>
        <w:rPr>
          <w:rFonts w:ascii="Times New Roman" w:hAnsi="Times New Roman" w:cs="Times New Roman"/>
          <w:sz w:val="28"/>
          <w:szCs w:val="28"/>
        </w:rPr>
      </w:pPr>
      <w:r w:rsidRPr="000F68E0">
        <w:rPr>
          <w:rFonts w:ascii="Times New Roman" w:hAnsi="Times New Roman" w:cs="Times New Roman"/>
          <w:sz w:val="28"/>
          <w:szCs w:val="28"/>
        </w:rPr>
        <w:t xml:space="preserve">Растения абрикоса на опытных вариантах росли и развивались значительно лучше, чем на контроле. Они </w:t>
      </w:r>
      <w:r>
        <w:rPr>
          <w:rFonts w:ascii="Times New Roman" w:hAnsi="Times New Roman" w:cs="Times New Roman"/>
          <w:sz w:val="28"/>
          <w:szCs w:val="28"/>
        </w:rPr>
        <w:t>н</w:t>
      </w:r>
      <w:r w:rsidRPr="000F68E0">
        <w:rPr>
          <w:rFonts w:ascii="Times New Roman" w:hAnsi="Times New Roman" w:cs="Times New Roman"/>
          <w:sz w:val="28"/>
          <w:szCs w:val="28"/>
        </w:rPr>
        <w:t>е подмерзали зимой и меньше повреждались весенними заморозками. Не смотря на отсутствие орошение на участке опыта, растени</w:t>
      </w:r>
      <w:r>
        <w:rPr>
          <w:rFonts w:ascii="Times New Roman" w:hAnsi="Times New Roman" w:cs="Times New Roman"/>
          <w:sz w:val="28"/>
          <w:szCs w:val="28"/>
        </w:rPr>
        <w:t>я</w:t>
      </w:r>
      <w:r w:rsidRPr="000F68E0">
        <w:rPr>
          <w:rFonts w:ascii="Times New Roman" w:hAnsi="Times New Roman" w:cs="Times New Roman"/>
          <w:sz w:val="28"/>
          <w:szCs w:val="28"/>
        </w:rPr>
        <w:t xml:space="preserve"> абрикоса на опытных вариантах хорошо развивались, росли и плодоносили в отличие, от контрольных вариантов, </w:t>
      </w:r>
      <w:r w:rsidR="00792EBC">
        <w:rPr>
          <w:rFonts w:ascii="Times New Roman" w:hAnsi="Times New Roman" w:cs="Times New Roman"/>
          <w:sz w:val="28"/>
          <w:szCs w:val="28"/>
        </w:rPr>
        <w:t>значитель</w:t>
      </w:r>
      <w:r w:rsidRPr="000F68E0">
        <w:rPr>
          <w:rFonts w:ascii="Times New Roman" w:hAnsi="Times New Roman" w:cs="Times New Roman"/>
          <w:sz w:val="28"/>
          <w:szCs w:val="28"/>
        </w:rPr>
        <w:t>ная часть которых погибла</w:t>
      </w:r>
      <w:r w:rsidR="0027742F">
        <w:rPr>
          <w:rFonts w:ascii="Times New Roman" w:hAnsi="Times New Roman" w:cs="Times New Roman"/>
          <w:sz w:val="28"/>
          <w:szCs w:val="28"/>
        </w:rPr>
        <w:t xml:space="preserve">, а оставшиеся </w:t>
      </w:r>
      <w:r w:rsidR="00792EBC">
        <w:rPr>
          <w:rFonts w:ascii="Times New Roman" w:hAnsi="Times New Roman" w:cs="Times New Roman"/>
          <w:sz w:val="28"/>
          <w:szCs w:val="28"/>
        </w:rPr>
        <w:t xml:space="preserve">саженцы </w:t>
      </w:r>
      <w:r w:rsidR="0027742F">
        <w:rPr>
          <w:rFonts w:ascii="Times New Roman" w:hAnsi="Times New Roman" w:cs="Times New Roman"/>
          <w:sz w:val="28"/>
          <w:szCs w:val="28"/>
        </w:rPr>
        <w:t xml:space="preserve">обеспечили крайне низкую продуктивность. </w:t>
      </w:r>
    </w:p>
    <w:p w:rsidR="00BE2C60" w:rsidRPr="000F68E0" w:rsidRDefault="00BE2C60" w:rsidP="00BE2C60">
      <w:pPr>
        <w:numPr>
          <w:ilvl w:val="0"/>
          <w:numId w:val="2"/>
        </w:numPr>
        <w:spacing w:after="0"/>
        <w:ind w:left="0" w:firstLine="709"/>
        <w:contextualSpacing/>
        <w:jc w:val="both"/>
        <w:rPr>
          <w:rFonts w:ascii="Times New Roman" w:hAnsi="Times New Roman" w:cs="Times New Roman"/>
          <w:sz w:val="28"/>
          <w:szCs w:val="28"/>
        </w:rPr>
      </w:pPr>
      <w:r w:rsidRPr="000F68E0">
        <w:rPr>
          <w:rFonts w:ascii="Times New Roman" w:hAnsi="Times New Roman" w:cs="Times New Roman"/>
          <w:sz w:val="28"/>
          <w:szCs w:val="28"/>
        </w:rPr>
        <w:t xml:space="preserve"> Средняя урожайность </w:t>
      </w:r>
      <w:r w:rsidR="0027742F">
        <w:rPr>
          <w:rFonts w:ascii="Times New Roman" w:hAnsi="Times New Roman" w:cs="Times New Roman"/>
          <w:sz w:val="28"/>
          <w:szCs w:val="28"/>
        </w:rPr>
        <w:t>у</w:t>
      </w:r>
      <w:r w:rsidRPr="000F68E0">
        <w:rPr>
          <w:rFonts w:ascii="Times New Roman" w:hAnsi="Times New Roman" w:cs="Times New Roman"/>
          <w:sz w:val="28"/>
          <w:szCs w:val="28"/>
        </w:rPr>
        <w:t xml:space="preserve"> всех опытных гибридных форм получилось несоизмеримо больше, чем на контроле </w:t>
      </w:r>
      <w:r w:rsidR="0027742F">
        <w:rPr>
          <w:rFonts w:ascii="Times New Roman" w:hAnsi="Times New Roman" w:cs="Times New Roman"/>
          <w:sz w:val="28"/>
          <w:szCs w:val="28"/>
        </w:rPr>
        <w:t>(</w:t>
      </w:r>
      <w:r w:rsidRPr="000F68E0">
        <w:rPr>
          <w:rFonts w:ascii="Times New Roman" w:hAnsi="Times New Roman" w:cs="Times New Roman"/>
          <w:sz w:val="28"/>
          <w:szCs w:val="28"/>
        </w:rPr>
        <w:t>от 10 раз у гибридной формы 2/2 до 100 раз у гибридный формы ДСП</w:t>
      </w:r>
      <w:r w:rsidR="0027742F">
        <w:rPr>
          <w:rFonts w:ascii="Times New Roman" w:hAnsi="Times New Roman" w:cs="Times New Roman"/>
          <w:sz w:val="28"/>
          <w:szCs w:val="28"/>
        </w:rPr>
        <w:t>)</w:t>
      </w:r>
      <w:r w:rsidRPr="000F68E0">
        <w:rPr>
          <w:rFonts w:ascii="Times New Roman" w:hAnsi="Times New Roman" w:cs="Times New Roman"/>
          <w:sz w:val="28"/>
          <w:szCs w:val="28"/>
        </w:rPr>
        <w:t>.</w:t>
      </w:r>
    </w:p>
    <w:p w:rsidR="00BE2C60" w:rsidRDefault="0027742F" w:rsidP="00BE2C6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BE2C60" w:rsidRPr="000F68E0">
        <w:rPr>
          <w:rFonts w:ascii="Times New Roman" w:hAnsi="Times New Roman" w:cs="Times New Roman"/>
          <w:sz w:val="28"/>
          <w:szCs w:val="28"/>
        </w:rPr>
        <w:t xml:space="preserve">На опытных вариантах экономический показатели закономерно получились значительно лучше, чем на контрольном варианте, где получилось отрицательная рентабельность – 68,9 % в то время как на опытных вариантах рентабельность составила от 617 % </w:t>
      </w:r>
      <w:r w:rsidR="00EB338E">
        <w:rPr>
          <w:rFonts w:ascii="Times New Roman" w:hAnsi="Times New Roman" w:cs="Times New Roman"/>
          <w:sz w:val="28"/>
          <w:szCs w:val="28"/>
        </w:rPr>
        <w:t xml:space="preserve">у варианта </w:t>
      </w:r>
      <w:r w:rsidR="00EB338E" w:rsidRPr="000F68E0">
        <w:rPr>
          <w:rFonts w:ascii="Times New Roman" w:hAnsi="Times New Roman" w:cs="Times New Roman"/>
          <w:sz w:val="28"/>
          <w:szCs w:val="28"/>
        </w:rPr>
        <w:t xml:space="preserve">2/2 </w:t>
      </w:r>
      <w:r w:rsidR="00BE2C60" w:rsidRPr="000F68E0">
        <w:rPr>
          <w:rFonts w:ascii="Times New Roman" w:hAnsi="Times New Roman" w:cs="Times New Roman"/>
          <w:sz w:val="28"/>
          <w:szCs w:val="28"/>
        </w:rPr>
        <w:t>до 1046 % у гибридной формы ДСП.</w:t>
      </w:r>
      <w:r w:rsidR="00BE2C60">
        <w:rPr>
          <w:rFonts w:ascii="Times New Roman" w:hAnsi="Times New Roman" w:cs="Times New Roman"/>
          <w:sz w:val="28"/>
          <w:szCs w:val="28"/>
        </w:rPr>
        <w:t xml:space="preserve"> </w:t>
      </w:r>
    </w:p>
    <w:p w:rsidR="00BE2C60" w:rsidRPr="000F68E0" w:rsidRDefault="00BE2C60" w:rsidP="00BE2C60">
      <w:pPr>
        <w:spacing w:after="0"/>
        <w:ind w:firstLine="709"/>
        <w:jc w:val="both"/>
        <w:rPr>
          <w:rFonts w:ascii="Times New Roman" w:hAnsi="Times New Roman" w:cs="Times New Roman"/>
          <w:sz w:val="28"/>
          <w:szCs w:val="28"/>
        </w:rPr>
      </w:pPr>
      <w:r>
        <w:rPr>
          <w:rFonts w:ascii="Times New Roman" w:hAnsi="Times New Roman" w:cs="Times New Roman"/>
          <w:sz w:val="28"/>
          <w:szCs w:val="28"/>
        </w:rPr>
        <w:t>Анализ полученных в опыте данных позволяет утверждать</w:t>
      </w:r>
      <w:r w:rsidRPr="000F68E0">
        <w:rPr>
          <w:rFonts w:ascii="Times New Roman" w:hAnsi="Times New Roman" w:cs="Times New Roman"/>
          <w:sz w:val="28"/>
          <w:szCs w:val="28"/>
        </w:rPr>
        <w:t>, что предлагаемый</w:t>
      </w:r>
      <w:r>
        <w:rPr>
          <w:rFonts w:ascii="Times New Roman" w:hAnsi="Times New Roman" w:cs="Times New Roman"/>
          <w:sz w:val="28"/>
          <w:szCs w:val="28"/>
        </w:rPr>
        <w:t xml:space="preserve"> нами</w:t>
      </w:r>
      <w:r w:rsidRPr="000F68E0">
        <w:rPr>
          <w:rFonts w:ascii="Times New Roman" w:hAnsi="Times New Roman" w:cs="Times New Roman"/>
          <w:sz w:val="28"/>
          <w:szCs w:val="28"/>
        </w:rPr>
        <w:t xml:space="preserve"> новый инновационный способ закладки абрикосов</w:t>
      </w:r>
      <w:r>
        <w:rPr>
          <w:rFonts w:ascii="Times New Roman" w:hAnsi="Times New Roman" w:cs="Times New Roman"/>
          <w:sz w:val="28"/>
          <w:szCs w:val="28"/>
        </w:rPr>
        <w:t>ых</w:t>
      </w:r>
      <w:r w:rsidRPr="000F68E0">
        <w:rPr>
          <w:rFonts w:ascii="Times New Roman" w:hAnsi="Times New Roman" w:cs="Times New Roman"/>
          <w:sz w:val="28"/>
          <w:szCs w:val="28"/>
        </w:rPr>
        <w:t xml:space="preserve"> плантации в условиях </w:t>
      </w:r>
      <w:r w:rsidR="00643E5A">
        <w:rPr>
          <w:rFonts w:ascii="Times New Roman" w:hAnsi="Times New Roman" w:cs="Times New Roman"/>
          <w:sz w:val="28"/>
          <w:szCs w:val="28"/>
        </w:rPr>
        <w:t xml:space="preserve">средней </w:t>
      </w:r>
      <w:r w:rsidRPr="000F68E0">
        <w:rPr>
          <w:rFonts w:ascii="Times New Roman" w:hAnsi="Times New Roman" w:cs="Times New Roman"/>
          <w:sz w:val="28"/>
          <w:szCs w:val="28"/>
        </w:rPr>
        <w:t>полосы Российской Федерации значительно эффективнее традиционного.</w:t>
      </w:r>
    </w:p>
    <w:p w:rsidR="00BE2C60" w:rsidRPr="000F68E0" w:rsidRDefault="00BE2C60" w:rsidP="00BE2C60">
      <w:pPr>
        <w:spacing w:after="0"/>
        <w:ind w:firstLine="567"/>
        <w:jc w:val="both"/>
        <w:rPr>
          <w:rFonts w:ascii="Times New Roman" w:hAnsi="Times New Roman" w:cs="Times New Roman"/>
          <w:sz w:val="28"/>
          <w:szCs w:val="28"/>
        </w:rPr>
      </w:pPr>
    </w:p>
    <w:p w:rsidR="00F606BD" w:rsidRPr="0036159A" w:rsidRDefault="00F606BD" w:rsidP="00F606BD">
      <w:pPr>
        <w:spacing w:after="0"/>
        <w:ind w:firstLine="426"/>
        <w:jc w:val="center"/>
        <w:rPr>
          <w:rFonts w:ascii="Times New Roman" w:hAnsi="Times New Roman" w:cs="Times New Roman"/>
          <w:b/>
          <w:sz w:val="26"/>
          <w:szCs w:val="26"/>
        </w:rPr>
      </w:pPr>
      <w:r w:rsidRPr="0036159A">
        <w:rPr>
          <w:rFonts w:ascii="Times New Roman" w:hAnsi="Times New Roman" w:cs="Times New Roman"/>
          <w:b/>
          <w:sz w:val="26"/>
          <w:szCs w:val="26"/>
        </w:rPr>
        <w:lastRenderedPageBreak/>
        <w:t>Список литературы</w:t>
      </w:r>
    </w:p>
    <w:p w:rsidR="009903A6" w:rsidRPr="00A632CD" w:rsidRDefault="009903A6" w:rsidP="00EF50DA">
      <w:pPr>
        <w:spacing w:after="0"/>
        <w:ind w:left="142" w:right="-1"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632CD">
        <w:rPr>
          <w:rFonts w:ascii="Times New Roman" w:eastAsia="Calibri" w:hAnsi="Times New Roman" w:cs="Times New Roman"/>
          <w:sz w:val="28"/>
          <w:szCs w:val="28"/>
        </w:rPr>
        <w:t>Скворцов А.К. Абрикос в Москве и Подмосковье / А.К. Скворцов, Л.А.Крамаренко - М.: Товарищество научных изданий КМК</w:t>
      </w:r>
      <w:r w:rsidR="00A632CD" w:rsidRPr="00A632CD">
        <w:rPr>
          <w:rFonts w:ascii="Times New Roman" w:eastAsia="Calibri" w:hAnsi="Times New Roman" w:cs="Times New Roman"/>
          <w:sz w:val="28"/>
          <w:szCs w:val="28"/>
        </w:rPr>
        <w:t xml:space="preserve"> </w:t>
      </w:r>
      <w:r w:rsidR="00A632CD">
        <w:rPr>
          <w:rFonts w:ascii="Times New Roman" w:eastAsia="Calibri" w:hAnsi="Times New Roman" w:cs="Times New Roman"/>
          <w:sz w:val="28"/>
          <w:szCs w:val="28"/>
        </w:rPr>
        <w:t>2007.</w:t>
      </w:r>
      <w:r w:rsidR="00A632CD" w:rsidRPr="00A632CD">
        <w:rPr>
          <w:rFonts w:ascii="Times New Roman" w:eastAsia="Calibri" w:hAnsi="Times New Roman" w:cs="Times New Roman"/>
          <w:sz w:val="28"/>
          <w:szCs w:val="28"/>
        </w:rPr>
        <w:t xml:space="preserve">-188 </w:t>
      </w:r>
      <w:r w:rsidR="00A632CD">
        <w:rPr>
          <w:rFonts w:ascii="Times New Roman" w:eastAsia="Calibri" w:hAnsi="Times New Roman" w:cs="Times New Roman"/>
          <w:sz w:val="28"/>
          <w:szCs w:val="28"/>
          <w:lang w:val="en-US"/>
        </w:rPr>
        <w:t>c</w:t>
      </w:r>
      <w:r w:rsidR="00A632CD">
        <w:rPr>
          <w:rFonts w:ascii="Times New Roman" w:eastAsia="Calibri" w:hAnsi="Times New Roman" w:cs="Times New Roman"/>
          <w:sz w:val="28"/>
          <w:szCs w:val="28"/>
        </w:rPr>
        <w:t xml:space="preserve">. </w:t>
      </w:r>
    </w:p>
    <w:p w:rsidR="009903A6" w:rsidRDefault="00031CF2" w:rsidP="00EF50DA">
      <w:pPr>
        <w:spacing w:after="0"/>
        <w:ind w:left="142" w:right="-1"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2. А.М</w:t>
      </w:r>
      <w:r w:rsidR="00054ECD">
        <w:rPr>
          <w:rFonts w:ascii="Times New Roman" w:eastAsia="Calibri" w:hAnsi="Times New Roman" w:cs="Times New Roman"/>
          <w:sz w:val="28"/>
          <w:szCs w:val="28"/>
        </w:rPr>
        <w:t>. Голубев. Проблемы, перспективы и результаты акклиматизации абрикоса в средней полосе России и на Южном Урале</w:t>
      </w:r>
      <w:r w:rsidR="00983D61">
        <w:rPr>
          <w:rFonts w:ascii="Times New Roman" w:eastAsia="Calibri" w:hAnsi="Times New Roman" w:cs="Times New Roman"/>
          <w:sz w:val="28"/>
          <w:szCs w:val="28"/>
        </w:rPr>
        <w:t xml:space="preserve">. Сборник материалов </w:t>
      </w:r>
      <w:r w:rsidR="00983D61">
        <w:rPr>
          <w:rFonts w:ascii="Times New Roman" w:eastAsia="Calibri" w:hAnsi="Times New Roman" w:cs="Times New Roman"/>
          <w:sz w:val="28"/>
          <w:szCs w:val="28"/>
          <w:lang w:val="en-US"/>
        </w:rPr>
        <w:t>I</w:t>
      </w:r>
      <w:r w:rsidR="00983D61" w:rsidRPr="00983D61">
        <w:rPr>
          <w:rFonts w:ascii="Times New Roman" w:eastAsia="Calibri" w:hAnsi="Times New Roman" w:cs="Times New Roman"/>
          <w:sz w:val="28"/>
          <w:szCs w:val="28"/>
        </w:rPr>
        <w:t xml:space="preserve"> </w:t>
      </w:r>
      <w:r w:rsidR="00983D61">
        <w:rPr>
          <w:rFonts w:ascii="Times New Roman" w:eastAsia="Calibri" w:hAnsi="Times New Roman" w:cs="Times New Roman"/>
          <w:sz w:val="28"/>
          <w:szCs w:val="28"/>
        </w:rPr>
        <w:t>Всероссийского симпозиума по абрикосу</w:t>
      </w:r>
      <w:r w:rsidR="00054ECD">
        <w:rPr>
          <w:rFonts w:ascii="Times New Roman" w:eastAsia="Calibri" w:hAnsi="Times New Roman" w:cs="Times New Roman"/>
          <w:sz w:val="28"/>
          <w:szCs w:val="28"/>
        </w:rPr>
        <w:t xml:space="preserve"> </w:t>
      </w:r>
      <w:r w:rsidR="00983D61">
        <w:rPr>
          <w:rFonts w:ascii="Times New Roman" w:eastAsia="Calibri" w:hAnsi="Times New Roman" w:cs="Times New Roman"/>
          <w:sz w:val="28"/>
          <w:szCs w:val="28"/>
        </w:rPr>
        <w:t>"</w:t>
      </w:r>
      <w:r w:rsidR="00054ECD">
        <w:rPr>
          <w:rFonts w:ascii="Times New Roman" w:eastAsia="Calibri" w:hAnsi="Times New Roman" w:cs="Times New Roman"/>
          <w:sz w:val="28"/>
          <w:szCs w:val="28"/>
        </w:rPr>
        <w:t>Абрикос в садах России</w:t>
      </w:r>
      <w:r w:rsidR="00983D61">
        <w:rPr>
          <w:rFonts w:ascii="Times New Roman" w:eastAsia="Calibri" w:hAnsi="Times New Roman" w:cs="Times New Roman"/>
          <w:sz w:val="28"/>
          <w:szCs w:val="28"/>
        </w:rPr>
        <w:t>"</w:t>
      </w:r>
      <w:r w:rsidR="00054ECD">
        <w:rPr>
          <w:rFonts w:ascii="Times New Roman" w:eastAsia="Calibri" w:hAnsi="Times New Roman" w:cs="Times New Roman"/>
          <w:sz w:val="28"/>
          <w:szCs w:val="28"/>
        </w:rPr>
        <w:t xml:space="preserve"> - Челябинск</w:t>
      </w:r>
      <w:r w:rsidR="00983D61">
        <w:rPr>
          <w:rFonts w:ascii="Times New Roman" w:eastAsia="Calibri" w:hAnsi="Times New Roman" w:cs="Times New Roman"/>
          <w:sz w:val="28"/>
          <w:szCs w:val="28"/>
        </w:rPr>
        <w:t xml:space="preserve">.: Челябинский Дом печати 2013.-С. 12-22. </w:t>
      </w:r>
    </w:p>
    <w:p w:rsidR="009903A6" w:rsidRDefault="008A6161" w:rsidP="00EF50DA">
      <w:pPr>
        <w:spacing w:after="0"/>
        <w:ind w:left="142" w:right="-1"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Трифонова М.Ф. Основы научных исследований в плодоводстве, овощеводстве и виноградарстве / М.Ф. Трифонова, В.Ф. </w:t>
      </w:r>
      <w:proofErr w:type="spellStart"/>
      <w:r>
        <w:rPr>
          <w:rFonts w:ascii="Times New Roman" w:eastAsia="Calibri" w:hAnsi="Times New Roman" w:cs="Times New Roman"/>
          <w:sz w:val="28"/>
          <w:szCs w:val="28"/>
        </w:rPr>
        <w:t>Моисейченко</w:t>
      </w:r>
      <w:proofErr w:type="spellEnd"/>
      <w:r>
        <w:rPr>
          <w:rFonts w:ascii="Times New Roman" w:eastAsia="Calibri" w:hAnsi="Times New Roman" w:cs="Times New Roman"/>
          <w:sz w:val="28"/>
          <w:szCs w:val="28"/>
        </w:rPr>
        <w:t xml:space="preserve">, А.Х. Заверюха. - М.: Колос 1994.-383 с. </w:t>
      </w:r>
    </w:p>
    <w:p w:rsidR="00EF50DA" w:rsidRDefault="008A6161" w:rsidP="00EF50DA">
      <w:pPr>
        <w:spacing w:after="0"/>
        <w:ind w:left="142" w:right="-1"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EF50DA" w:rsidRPr="002A3DC7">
        <w:rPr>
          <w:rFonts w:ascii="Times New Roman" w:eastAsia="Calibri" w:hAnsi="Times New Roman" w:cs="Times New Roman"/>
          <w:sz w:val="28"/>
          <w:szCs w:val="28"/>
        </w:rPr>
        <w:t xml:space="preserve">Никитенко, Г.Ф. Опытное дело в полеводстве / Г.Ф. Никитенко. - М.: </w:t>
      </w:r>
      <w:proofErr w:type="spellStart"/>
      <w:r w:rsidR="00EF50DA" w:rsidRPr="002A3DC7">
        <w:rPr>
          <w:rFonts w:ascii="Times New Roman" w:eastAsia="Calibri" w:hAnsi="Times New Roman" w:cs="Times New Roman"/>
          <w:sz w:val="28"/>
          <w:szCs w:val="28"/>
        </w:rPr>
        <w:t>Россельхозиздат</w:t>
      </w:r>
      <w:proofErr w:type="spellEnd"/>
      <w:r w:rsidR="00EF50DA" w:rsidRPr="002A3DC7">
        <w:rPr>
          <w:rFonts w:ascii="Times New Roman" w:eastAsia="Calibri" w:hAnsi="Times New Roman" w:cs="Times New Roman"/>
          <w:sz w:val="28"/>
          <w:szCs w:val="28"/>
        </w:rPr>
        <w:t>, 1982.-188 с.</w:t>
      </w:r>
      <w:r w:rsidR="00EF50DA">
        <w:rPr>
          <w:rFonts w:ascii="Times New Roman" w:eastAsia="Calibri" w:hAnsi="Times New Roman" w:cs="Times New Roman"/>
          <w:sz w:val="28"/>
          <w:szCs w:val="28"/>
        </w:rPr>
        <w:t xml:space="preserve"> </w:t>
      </w:r>
    </w:p>
    <w:p w:rsidR="00862B66" w:rsidRPr="00862B66" w:rsidRDefault="008A6161" w:rsidP="00862B66">
      <w:pPr>
        <w:widowControl w:val="0"/>
        <w:spacing w:after="0"/>
        <w:jc w:val="both"/>
        <w:rPr>
          <w:rFonts w:ascii="Times New Roman" w:eastAsia="Calibri" w:hAnsi="Times New Roman" w:cs="Times New Roman"/>
          <w:sz w:val="28"/>
          <w:szCs w:val="28"/>
        </w:rPr>
      </w:pPr>
      <w:r w:rsidRPr="00862B66">
        <w:rPr>
          <w:rFonts w:ascii="Times New Roman" w:eastAsia="Calibri" w:hAnsi="Times New Roman" w:cs="Times New Roman"/>
          <w:sz w:val="28"/>
          <w:szCs w:val="28"/>
        </w:rPr>
        <w:t xml:space="preserve">5. </w:t>
      </w:r>
      <w:proofErr w:type="spellStart"/>
      <w:r w:rsidR="00862B66" w:rsidRPr="00862B66">
        <w:rPr>
          <w:rFonts w:ascii="Times New Roman" w:eastAsia="Calibri" w:hAnsi="Times New Roman" w:cs="Times New Roman"/>
          <w:sz w:val="28"/>
          <w:szCs w:val="28"/>
        </w:rPr>
        <w:t>Козаченко</w:t>
      </w:r>
      <w:proofErr w:type="spellEnd"/>
      <w:r w:rsidR="00862B66" w:rsidRPr="00862B66">
        <w:rPr>
          <w:rFonts w:ascii="Times New Roman" w:eastAsia="Calibri" w:hAnsi="Times New Roman" w:cs="Times New Roman"/>
          <w:sz w:val="28"/>
          <w:szCs w:val="28"/>
        </w:rPr>
        <w:t xml:space="preserve">, А.П. Состояние почв и почвенного покрова Челябинской области по результатам мониторинга земель сельскохозяйственного назначения / А.П. </w:t>
      </w:r>
      <w:proofErr w:type="spellStart"/>
      <w:r w:rsidR="00862B66" w:rsidRPr="00862B66">
        <w:rPr>
          <w:rFonts w:ascii="Times New Roman" w:eastAsia="Calibri" w:hAnsi="Times New Roman" w:cs="Times New Roman"/>
          <w:sz w:val="28"/>
          <w:szCs w:val="28"/>
        </w:rPr>
        <w:t>Козаченко</w:t>
      </w:r>
      <w:proofErr w:type="spellEnd"/>
      <w:r w:rsidR="00862B66" w:rsidRPr="00862B66">
        <w:rPr>
          <w:rFonts w:ascii="Times New Roman" w:eastAsia="Calibri" w:hAnsi="Times New Roman" w:cs="Times New Roman"/>
          <w:sz w:val="28"/>
          <w:szCs w:val="28"/>
        </w:rPr>
        <w:t xml:space="preserve">. - Челябинск: </w:t>
      </w:r>
      <w:proofErr w:type="spellStart"/>
      <w:r w:rsidR="00862B66" w:rsidRPr="00862B66">
        <w:rPr>
          <w:rFonts w:ascii="Times New Roman" w:eastAsia="Calibri" w:hAnsi="Times New Roman" w:cs="Times New Roman"/>
          <w:sz w:val="28"/>
          <w:szCs w:val="28"/>
        </w:rPr>
        <w:t>Челяб</w:t>
      </w:r>
      <w:proofErr w:type="spellEnd"/>
      <w:r w:rsidR="00862B66" w:rsidRPr="00862B66">
        <w:rPr>
          <w:rFonts w:ascii="Times New Roman" w:eastAsia="Calibri" w:hAnsi="Times New Roman" w:cs="Times New Roman"/>
          <w:sz w:val="28"/>
          <w:szCs w:val="28"/>
        </w:rPr>
        <w:t>. дом печати, 1997. – 105 с.</w:t>
      </w:r>
    </w:p>
    <w:p w:rsidR="008A6161" w:rsidRDefault="008A6161" w:rsidP="00862B66">
      <w:pPr>
        <w:spacing w:after="0"/>
        <w:ind w:left="142" w:right="-1" w:hanging="142"/>
        <w:jc w:val="both"/>
        <w:rPr>
          <w:rFonts w:ascii="Times New Roman" w:eastAsia="Calibri" w:hAnsi="Times New Roman" w:cs="Times New Roman"/>
          <w:sz w:val="28"/>
          <w:szCs w:val="28"/>
        </w:rPr>
      </w:pPr>
    </w:p>
    <w:p w:rsidR="00BE2C60" w:rsidRPr="00BE2C60" w:rsidRDefault="00BE2C60" w:rsidP="00BE2C60">
      <w:pPr>
        <w:ind w:firstLine="567"/>
        <w:jc w:val="both"/>
        <w:rPr>
          <w:rFonts w:ascii="Times New Roman" w:hAnsi="Times New Roman" w:cs="Times New Roman"/>
          <w:sz w:val="28"/>
          <w:szCs w:val="28"/>
        </w:rPr>
      </w:pPr>
    </w:p>
    <w:sectPr w:rsidR="00BE2C60" w:rsidRPr="00BE2C60" w:rsidSect="005729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026D"/>
    <w:multiLevelType w:val="hybridMultilevel"/>
    <w:tmpl w:val="D8AA7A26"/>
    <w:lvl w:ilvl="0" w:tplc="697084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AD93FF6"/>
    <w:multiLevelType w:val="hybridMultilevel"/>
    <w:tmpl w:val="481A923C"/>
    <w:lvl w:ilvl="0" w:tplc="35FED0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D4B2250"/>
    <w:multiLevelType w:val="hybridMultilevel"/>
    <w:tmpl w:val="5E8ED11E"/>
    <w:lvl w:ilvl="0" w:tplc="F12A6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F900F51"/>
    <w:multiLevelType w:val="hybridMultilevel"/>
    <w:tmpl w:val="87E85046"/>
    <w:lvl w:ilvl="0" w:tplc="4D2C19E6">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BE2C60"/>
    <w:rsid w:val="00027A84"/>
    <w:rsid w:val="00031CF2"/>
    <w:rsid w:val="00054ECD"/>
    <w:rsid w:val="000673A4"/>
    <w:rsid w:val="0006790D"/>
    <w:rsid w:val="000E636C"/>
    <w:rsid w:val="001F0A68"/>
    <w:rsid w:val="00241BEE"/>
    <w:rsid w:val="0027742F"/>
    <w:rsid w:val="002B7A3E"/>
    <w:rsid w:val="00405D69"/>
    <w:rsid w:val="00451ED8"/>
    <w:rsid w:val="004D39F4"/>
    <w:rsid w:val="00543009"/>
    <w:rsid w:val="00544194"/>
    <w:rsid w:val="00544340"/>
    <w:rsid w:val="005729E0"/>
    <w:rsid w:val="005746FC"/>
    <w:rsid w:val="005921A4"/>
    <w:rsid w:val="005B4135"/>
    <w:rsid w:val="005E38CA"/>
    <w:rsid w:val="006131A9"/>
    <w:rsid w:val="006175A1"/>
    <w:rsid w:val="00643E5A"/>
    <w:rsid w:val="0065688B"/>
    <w:rsid w:val="00740418"/>
    <w:rsid w:val="00774A8D"/>
    <w:rsid w:val="00792EBC"/>
    <w:rsid w:val="007E4547"/>
    <w:rsid w:val="00862B66"/>
    <w:rsid w:val="008A6161"/>
    <w:rsid w:val="00902E91"/>
    <w:rsid w:val="009417F6"/>
    <w:rsid w:val="00983D61"/>
    <w:rsid w:val="009903A6"/>
    <w:rsid w:val="00995905"/>
    <w:rsid w:val="009A7FF0"/>
    <w:rsid w:val="009E55EB"/>
    <w:rsid w:val="00A1145C"/>
    <w:rsid w:val="00A631EB"/>
    <w:rsid w:val="00A632CD"/>
    <w:rsid w:val="00A65292"/>
    <w:rsid w:val="00A72173"/>
    <w:rsid w:val="00A757D8"/>
    <w:rsid w:val="00A84742"/>
    <w:rsid w:val="00BE2C60"/>
    <w:rsid w:val="00BF761E"/>
    <w:rsid w:val="00C115DB"/>
    <w:rsid w:val="00C25E2D"/>
    <w:rsid w:val="00C30E8F"/>
    <w:rsid w:val="00CA1BBE"/>
    <w:rsid w:val="00CC1CDC"/>
    <w:rsid w:val="00CE013A"/>
    <w:rsid w:val="00CF1FB2"/>
    <w:rsid w:val="00D05B41"/>
    <w:rsid w:val="00D64282"/>
    <w:rsid w:val="00DB0FA0"/>
    <w:rsid w:val="00DF01AA"/>
    <w:rsid w:val="00E00134"/>
    <w:rsid w:val="00E57704"/>
    <w:rsid w:val="00EB338E"/>
    <w:rsid w:val="00EE6340"/>
    <w:rsid w:val="00EF2C05"/>
    <w:rsid w:val="00EF50DA"/>
    <w:rsid w:val="00F20534"/>
    <w:rsid w:val="00F606BD"/>
    <w:rsid w:val="00FD4E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9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2C60"/>
    <w:pPr>
      <w:ind w:left="720"/>
      <w:contextualSpacing/>
    </w:pPr>
  </w:style>
  <w:style w:type="paragraph" w:styleId="a4">
    <w:name w:val="Balloon Text"/>
    <w:basedOn w:val="a"/>
    <w:link w:val="a5"/>
    <w:uiPriority w:val="99"/>
    <w:semiHidden/>
    <w:unhideWhenUsed/>
    <w:rsid w:val="005746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46FC"/>
    <w:rPr>
      <w:rFonts w:ascii="Tahoma" w:hAnsi="Tahoma" w:cs="Tahoma"/>
      <w:sz w:val="16"/>
      <w:szCs w:val="16"/>
    </w:rPr>
  </w:style>
  <w:style w:type="table" w:styleId="a6">
    <w:name w:val="Table Grid"/>
    <w:basedOn w:val="a1"/>
    <w:uiPriority w:val="59"/>
    <w:rsid w:val="00027A8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6"/>
    <w:uiPriority w:val="59"/>
    <w:rsid w:val="00DB0FA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606B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AB6BD2-71DD-458B-A679-894D80AB7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Pages>
  <Words>2307</Words>
  <Characters>13154</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Alexander</cp:lastModifiedBy>
  <cp:revision>9</cp:revision>
  <dcterms:created xsi:type="dcterms:W3CDTF">2020-11-13T03:43:00Z</dcterms:created>
  <dcterms:modified xsi:type="dcterms:W3CDTF">2020-11-17T09:19:00Z</dcterms:modified>
</cp:coreProperties>
</file>