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F25" w:rsidRPr="003D3F25" w:rsidRDefault="003D3F25" w:rsidP="003D3F2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Ministry of Science and Higher Education of the Russian Federation Volga Polytechnic Institute (branch) </w:t>
      </w:r>
    </w:p>
    <w:p w:rsidR="003D3F25" w:rsidRPr="005B143D" w:rsidRDefault="003D3F25" w:rsidP="003D3F2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proofErr w:type="gramStart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of</w:t>
      </w:r>
      <w:proofErr w:type="gramEnd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 the Federal State Educational Institution of Higher Education "Volgograd State Technical University" </w:t>
      </w:r>
    </w:p>
    <w:p w:rsidR="003D3F25" w:rsidRPr="00C73A6D" w:rsidRDefault="003D3F25" w:rsidP="003D3F2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(VPI (branch) </w:t>
      </w:r>
      <w:proofErr w:type="spellStart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VolgGTU</w:t>
      </w:r>
      <w:proofErr w:type="spellEnd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)</w:t>
      </w: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035301" w:rsidRPr="00035301" w:rsidRDefault="00035301" w:rsidP="00035301">
      <w:pPr>
        <w:rPr>
          <w:lang w:val="en-US"/>
        </w:rPr>
      </w:pPr>
    </w:p>
    <w:p w:rsidR="003D3F25" w:rsidRPr="00C73A6D" w:rsidRDefault="003D3F25" w:rsidP="003D3F25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Faculty of Engineering and Economics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3D3F25" w:rsidRPr="00C73A6D" w:rsidRDefault="003D3F25" w:rsidP="003D3F25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Department of Economics and Management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035301" w:rsidRPr="003D3F25" w:rsidRDefault="00035301" w:rsidP="00035301">
      <w:pPr>
        <w:rPr>
          <w:rFonts w:ascii="Arial" w:hAnsi="Arial" w:cs="Arial"/>
          <w:sz w:val="28"/>
          <w:szCs w:val="28"/>
          <w:lang w:val="en-US"/>
        </w:rPr>
      </w:pPr>
      <w:r w:rsidRPr="003D3F25">
        <w:rPr>
          <w:rFonts w:ascii="Arial" w:hAnsi="Arial" w:cs="Arial"/>
          <w:sz w:val="28"/>
          <w:szCs w:val="28"/>
          <w:lang w:val="en-US"/>
        </w:rPr>
        <w:t>VAEZ-230 group</w:t>
      </w:r>
    </w:p>
    <w:p w:rsidR="00035301" w:rsidRPr="00035301" w:rsidRDefault="00035301" w:rsidP="00035301">
      <w:pPr>
        <w:rPr>
          <w:lang w:val="en-US"/>
        </w:rPr>
      </w:pPr>
    </w:p>
    <w:p w:rsidR="00035301" w:rsidRPr="003D3F25" w:rsidRDefault="00035301" w:rsidP="003D3F25">
      <w:p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  <w:lang w:val="en-US"/>
        </w:rPr>
      </w:pPr>
      <w:r w:rsidRPr="003D3F25">
        <w:rPr>
          <w:rFonts w:ascii="Arial" w:hAnsi="Arial" w:cs="Arial"/>
          <w:b/>
          <w:color w:val="365F91" w:themeColor="accent1" w:themeShade="BF"/>
          <w:sz w:val="32"/>
          <w:szCs w:val="32"/>
          <w:lang w:val="en-US"/>
        </w:rPr>
        <w:t>RESEARCH PROJECT ECONOMIC SUBSTANTIATION OF TECHNICAL AND TECHNOLOGICAL SOLUTIONS FOR LIGHTING CONTROL IN A SMART HOUSE</w:t>
      </w:r>
    </w:p>
    <w:p w:rsidR="003D3F25" w:rsidRPr="003D3F25" w:rsidRDefault="003D3F25" w:rsidP="003D3F25">
      <w:p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  <w:lang w:val="en-US"/>
        </w:rPr>
      </w:pPr>
    </w:p>
    <w:p w:rsidR="00035301" w:rsidRPr="003D3F25" w:rsidRDefault="00035301" w:rsidP="003D3F25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3D3F25">
        <w:rPr>
          <w:rFonts w:ascii="Arial" w:hAnsi="Arial" w:cs="Arial"/>
          <w:b/>
          <w:sz w:val="28"/>
          <w:szCs w:val="28"/>
          <w:lang w:val="en-US"/>
        </w:rPr>
        <w:t>Authors</w:t>
      </w:r>
      <w:r w:rsidRPr="003D3F25">
        <w:rPr>
          <w:rFonts w:ascii="Arial" w:hAnsi="Arial" w:cs="Arial"/>
          <w:sz w:val="28"/>
          <w:szCs w:val="28"/>
          <w:lang w:val="en-US"/>
        </w:rPr>
        <w:t xml:space="preserve">: </w:t>
      </w:r>
      <w:proofErr w:type="spellStart"/>
      <w:r w:rsidRPr="003D3F25">
        <w:rPr>
          <w:rFonts w:ascii="Arial" w:hAnsi="Arial" w:cs="Arial"/>
          <w:sz w:val="28"/>
          <w:szCs w:val="28"/>
          <w:lang w:val="en-US"/>
        </w:rPr>
        <w:t>Ovchinnikov</w:t>
      </w:r>
      <w:proofErr w:type="spellEnd"/>
      <w:r w:rsidRPr="003D3F25">
        <w:rPr>
          <w:rFonts w:ascii="Arial" w:hAnsi="Arial" w:cs="Arial"/>
          <w:sz w:val="28"/>
          <w:szCs w:val="28"/>
          <w:lang w:val="en-US"/>
        </w:rPr>
        <w:t xml:space="preserve"> Igor </w:t>
      </w:r>
      <w:proofErr w:type="spellStart"/>
      <w:r w:rsidRPr="003D3F25">
        <w:rPr>
          <w:rFonts w:ascii="Arial" w:hAnsi="Arial" w:cs="Arial"/>
          <w:sz w:val="28"/>
          <w:szCs w:val="28"/>
          <w:lang w:val="en-US"/>
        </w:rPr>
        <w:t>Alexandrovich</w:t>
      </w:r>
      <w:proofErr w:type="spellEnd"/>
      <w:r w:rsidRPr="003D3F25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3D3F25">
        <w:rPr>
          <w:rFonts w:ascii="Arial" w:hAnsi="Arial" w:cs="Arial"/>
          <w:sz w:val="28"/>
          <w:szCs w:val="28"/>
          <w:lang w:val="en-US"/>
        </w:rPr>
        <w:t>Ryabchuk</w:t>
      </w:r>
      <w:proofErr w:type="spellEnd"/>
      <w:r w:rsidRPr="003D3F25">
        <w:rPr>
          <w:rFonts w:ascii="Arial" w:hAnsi="Arial" w:cs="Arial"/>
          <w:sz w:val="28"/>
          <w:szCs w:val="28"/>
          <w:lang w:val="en-US"/>
        </w:rPr>
        <w:t xml:space="preserve"> Kristina </w:t>
      </w:r>
      <w:proofErr w:type="spellStart"/>
      <w:r w:rsidRPr="003D3F25">
        <w:rPr>
          <w:rFonts w:ascii="Arial" w:hAnsi="Arial" w:cs="Arial"/>
          <w:sz w:val="28"/>
          <w:szCs w:val="28"/>
          <w:lang w:val="en-US"/>
        </w:rPr>
        <w:t>Andreevna</w:t>
      </w:r>
      <w:proofErr w:type="spellEnd"/>
    </w:p>
    <w:p w:rsidR="00035301" w:rsidRPr="003D3F25" w:rsidRDefault="00035301" w:rsidP="003D3F25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3D3F25" w:rsidRPr="00C73A6D" w:rsidRDefault="003D3F25" w:rsidP="003D3F2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B7647E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Supervisor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Medvedeva</w:t>
      </w:r>
      <w:proofErr w:type="spellEnd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Lyudmila </w:t>
      </w: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Nikolaevna</w:t>
      </w:r>
      <w:proofErr w:type="spellEnd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, Doctor of Economics, Professor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3D3F25" w:rsidRPr="003D3F25" w:rsidRDefault="003D3F25" w:rsidP="003D3F25">
      <w:pPr>
        <w:tabs>
          <w:tab w:val="left" w:pos="3420"/>
        </w:tabs>
        <w:rPr>
          <w:rFonts w:ascii="Arial" w:hAnsi="Arial" w:cs="Arial"/>
          <w:sz w:val="28"/>
          <w:szCs w:val="28"/>
          <w:lang w:val="en-US"/>
        </w:rPr>
      </w:pPr>
    </w:p>
    <w:p w:rsidR="003D3F25" w:rsidRDefault="003D3F25" w:rsidP="003D3F25">
      <w:pPr>
        <w:tabs>
          <w:tab w:val="left" w:pos="3420"/>
        </w:tabs>
        <w:rPr>
          <w:rFonts w:ascii="Arial" w:hAnsi="Arial" w:cs="Arial"/>
          <w:sz w:val="28"/>
          <w:szCs w:val="28"/>
          <w:lang w:val="en-US"/>
        </w:rPr>
      </w:pPr>
      <w:r w:rsidRPr="003D3F25">
        <w:rPr>
          <w:rFonts w:ascii="Arial" w:hAnsi="Arial" w:cs="Arial"/>
          <w:sz w:val="28"/>
          <w:szCs w:val="28"/>
          <w:lang w:val="en-US"/>
        </w:rPr>
        <w:t xml:space="preserve">                             </w:t>
      </w:r>
      <w:r w:rsidRPr="003D3F25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2979869" cy="190142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03" cy="19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25" w:rsidRDefault="003D3F25" w:rsidP="003D3F25">
      <w:pPr>
        <w:tabs>
          <w:tab w:val="left" w:pos="410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p w:rsidR="003D3F25" w:rsidRPr="003D3F25" w:rsidRDefault="003D3F25" w:rsidP="003D3F25">
      <w:pPr>
        <w:tabs>
          <w:tab w:val="left" w:pos="4108"/>
        </w:tabs>
        <w:jc w:val="center"/>
        <w:rPr>
          <w:rFonts w:ascii="Arial" w:hAnsi="Arial" w:cs="Arial"/>
          <w:sz w:val="28"/>
          <w:szCs w:val="28"/>
        </w:rPr>
      </w:pP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Volzhsky</w:t>
      </w:r>
      <w:proofErr w:type="spellEnd"/>
    </w:p>
    <w:p w:rsidR="003D3F25" w:rsidRDefault="003D3F25" w:rsidP="003D3F2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2022</w:t>
      </w:r>
    </w:p>
    <w:p w:rsidR="003D3F25" w:rsidRDefault="003D3F25" w:rsidP="003D3F25">
      <w:pPr>
        <w:tabs>
          <w:tab w:val="left" w:pos="28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32D5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  <w:r w:rsidRPr="00BC32D5">
        <w:rPr>
          <w:rFonts w:ascii="Times New Roman" w:hAnsi="Times New Roman" w:cs="Times New Roman"/>
          <w:sz w:val="28"/>
          <w:szCs w:val="28"/>
        </w:rPr>
        <w:br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2D5">
        <w:rPr>
          <w:rFonts w:ascii="Times New Roman" w:hAnsi="Times New Roman" w:cs="Times New Roman"/>
          <w:sz w:val="28"/>
          <w:szCs w:val="28"/>
        </w:rPr>
        <w:t>Введение (актуальность, цель и задачи исследования)</w:t>
      </w:r>
      <w:r>
        <w:rPr>
          <w:rFonts w:ascii="Times New Roman" w:hAnsi="Times New Roman" w:cs="Times New Roman"/>
          <w:sz w:val="28"/>
          <w:szCs w:val="28"/>
        </w:rPr>
        <w:t>..…………………….3</w:t>
      </w:r>
      <w:r w:rsidRPr="00BC32D5">
        <w:rPr>
          <w:rFonts w:ascii="Times New Roman" w:hAnsi="Times New Roman" w:cs="Times New Roman"/>
          <w:sz w:val="28"/>
          <w:szCs w:val="28"/>
        </w:rPr>
        <w:br/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2D5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………………………………………………….…………………</w:t>
      </w:r>
      <w:r w:rsidRPr="00BC3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C32D5">
        <w:rPr>
          <w:rFonts w:ascii="Times New Roman" w:hAnsi="Times New Roman" w:cs="Times New Roman"/>
          <w:sz w:val="28"/>
          <w:szCs w:val="28"/>
        </w:rPr>
        <w:br/>
        <w:t>2.1 Технология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……………………………………………………..……………...5</w:t>
      </w:r>
      <w:r w:rsidRPr="00BC32D5">
        <w:rPr>
          <w:rFonts w:ascii="Times New Roman" w:hAnsi="Times New Roman" w:cs="Times New Roman"/>
          <w:sz w:val="28"/>
          <w:szCs w:val="28"/>
        </w:rPr>
        <w:br/>
        <w:t>2.2 Оборудование и монтаж (чертеж)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………………………………………….17</w:t>
      </w:r>
      <w:r w:rsidRPr="00BC32D5">
        <w:rPr>
          <w:rFonts w:ascii="Times New Roman" w:hAnsi="Times New Roman" w:cs="Times New Roman"/>
          <w:sz w:val="28"/>
          <w:szCs w:val="28"/>
        </w:rPr>
        <w:br/>
        <w:t>2.3 Экономические расчеты (стоимость оборудования, работ: эконом и бизнес версии)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……………………17</w:t>
      </w:r>
      <w:r>
        <w:rPr>
          <w:rFonts w:ascii="Times New Roman" w:hAnsi="Times New Roman" w:cs="Times New Roman"/>
          <w:sz w:val="28"/>
          <w:szCs w:val="28"/>
        </w:rPr>
        <w:br/>
      </w:r>
      <w:r w:rsidRPr="00BC32D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2D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…………………………………………………………………….20</w:t>
      </w:r>
      <w:r w:rsidRPr="00BC32D5">
        <w:rPr>
          <w:rFonts w:ascii="Times New Roman" w:hAnsi="Times New Roman" w:cs="Times New Roman"/>
          <w:sz w:val="28"/>
          <w:szCs w:val="28"/>
        </w:rPr>
        <w:br/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2D5">
        <w:rPr>
          <w:rFonts w:ascii="Times New Roman" w:hAnsi="Times New Roman" w:cs="Times New Roman"/>
          <w:sz w:val="28"/>
          <w:szCs w:val="28"/>
        </w:rPr>
        <w:t>Список использованной литератур</w:t>
      </w:r>
      <w:r>
        <w:rPr>
          <w:rFonts w:ascii="Times New Roman" w:hAnsi="Times New Roman" w:cs="Times New Roman"/>
          <w:sz w:val="28"/>
          <w:szCs w:val="28"/>
        </w:rPr>
        <w:t>ы………………………………………...21</w:t>
      </w: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Pr="00CF67B6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Default="003D3F25" w:rsidP="003D3F25">
      <w:pPr>
        <w:rPr>
          <w:rFonts w:ascii="Times New Roman" w:hAnsi="Times New Roman" w:cs="Times New Roman"/>
          <w:sz w:val="28"/>
          <w:szCs w:val="28"/>
        </w:rPr>
      </w:pPr>
    </w:p>
    <w:p w:rsidR="003D3F25" w:rsidRDefault="003D3F25" w:rsidP="003D3F2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3F25" w:rsidRDefault="003D3F25" w:rsidP="003D3F2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3F25" w:rsidRDefault="003D3F25" w:rsidP="003D3F2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3F25" w:rsidRDefault="003D3F25" w:rsidP="003D3F2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3F25" w:rsidRDefault="003D3F25" w:rsidP="003D688C">
      <w:pPr>
        <w:rPr>
          <w:rFonts w:ascii="Times New Roman" w:hAnsi="Times New Roman" w:cs="Times New Roman"/>
          <w:sz w:val="28"/>
          <w:szCs w:val="28"/>
        </w:rPr>
      </w:pPr>
    </w:p>
    <w:p w:rsidR="003D3F25" w:rsidRPr="00B040DE" w:rsidRDefault="003D3F25" w:rsidP="003D3F2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13B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AA13B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B040DE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Введение</w:t>
      </w:r>
    </w:p>
    <w:p w:rsidR="003D3F25" w:rsidRDefault="003D3F25" w:rsidP="003D3F25">
      <w:pPr>
        <w:pStyle w:val="a5"/>
        <w:shd w:val="clear" w:color="auto" w:fill="FFFFFF"/>
        <w:spacing w:before="0" w:beforeAutospacing="0"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«</w:t>
      </w:r>
      <w:r w:rsidRPr="00D21B37">
        <w:rPr>
          <w:bCs/>
          <w:color w:val="000000"/>
          <w:sz w:val="28"/>
          <w:szCs w:val="28"/>
          <w:bdr w:val="none" w:sz="0" w:space="0" w:color="auto" w:frame="1"/>
        </w:rPr>
        <w:t>Умный дом</w:t>
      </w:r>
      <w:r>
        <w:rPr>
          <w:bCs/>
          <w:color w:val="000000"/>
          <w:sz w:val="28"/>
          <w:szCs w:val="28"/>
          <w:bdr w:val="none" w:sz="0" w:space="0" w:color="auto" w:frame="1"/>
        </w:rPr>
        <w:t>»</w:t>
      </w:r>
      <w:r w:rsidRPr="00D21B37">
        <w:rPr>
          <w:bCs/>
          <w:color w:val="000000"/>
          <w:sz w:val="28"/>
          <w:szCs w:val="28"/>
          <w:bdr w:val="none" w:sz="0" w:space="0" w:color="auto" w:frame="1"/>
        </w:rPr>
        <w:t xml:space="preserve"> (англ. intelligent building) — жилой дом современного типа, организованный для проживания людей при помощи автоматизации и высокотехнологичных устройств.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Это к</w:t>
      </w:r>
      <w:r w:rsidRPr="00D21B37">
        <w:rPr>
          <w:bCs/>
          <w:color w:val="000000"/>
          <w:sz w:val="28"/>
          <w:szCs w:val="28"/>
          <w:bdr w:val="none" w:sz="0" w:space="0" w:color="auto" w:frame="1"/>
        </w:rPr>
        <w:t>омплексная система, способная самостоятельно контролировать все инженерные устройства в здании. Модульная структура позволит оперативно вносить изменения и расширять базу функционала. Управление светом — это один и</w:t>
      </w:r>
      <w:r>
        <w:rPr>
          <w:bCs/>
          <w:color w:val="000000"/>
          <w:sz w:val="28"/>
          <w:szCs w:val="28"/>
          <w:bdr w:val="none" w:sz="0" w:space="0" w:color="auto" w:frame="1"/>
        </w:rPr>
        <w:t>з модулей системы «Умный дом».</w:t>
      </w:r>
      <w:r w:rsidRPr="0045184E">
        <w:t xml:space="preserve"> </w:t>
      </w:r>
      <w:r w:rsidRPr="0045184E">
        <w:rPr>
          <w:sz w:val="28"/>
          <w:szCs w:val="28"/>
        </w:rPr>
        <w:t xml:space="preserve">Актуальность данной системы в том, что </w:t>
      </w:r>
      <w:r>
        <w:rPr>
          <w:sz w:val="28"/>
          <w:szCs w:val="28"/>
        </w:rPr>
        <w:t>с</w:t>
      </w:r>
      <w:r w:rsidRPr="0045184E">
        <w:rPr>
          <w:bCs/>
          <w:color w:val="000000"/>
          <w:sz w:val="28"/>
          <w:szCs w:val="28"/>
          <w:bdr w:val="none" w:sz="0" w:space="0" w:color="auto" w:frame="1"/>
        </w:rPr>
        <w:t>пособ, которы</w:t>
      </w:r>
      <w:r>
        <w:rPr>
          <w:bCs/>
          <w:color w:val="000000"/>
          <w:sz w:val="28"/>
          <w:szCs w:val="28"/>
          <w:bdr w:val="none" w:sz="0" w:space="0" w:color="auto" w:frame="1"/>
        </w:rPr>
        <w:t>м управляется освещение «умного</w:t>
      </w:r>
      <w:r w:rsidRPr="0045184E">
        <w:rPr>
          <w:bCs/>
          <w:color w:val="000000"/>
          <w:sz w:val="28"/>
          <w:szCs w:val="28"/>
          <w:bdr w:val="none" w:sz="0" w:space="0" w:color="auto" w:frame="1"/>
        </w:rPr>
        <w:t xml:space="preserve"> дома</w:t>
      </w:r>
      <w:r>
        <w:rPr>
          <w:bCs/>
          <w:color w:val="000000"/>
          <w:sz w:val="28"/>
          <w:szCs w:val="28"/>
          <w:bdr w:val="none" w:sz="0" w:space="0" w:color="auto" w:frame="1"/>
        </w:rPr>
        <w:t>»</w:t>
      </w:r>
      <w:r w:rsidRPr="0045184E">
        <w:rPr>
          <w:bCs/>
          <w:color w:val="000000"/>
          <w:sz w:val="28"/>
          <w:szCs w:val="28"/>
          <w:bdr w:val="none" w:sz="0" w:space="0" w:color="auto" w:frame="1"/>
        </w:rPr>
        <w:t>, с технической точки зрения сложнее, чем «классический», однако для пользователя он оказывается проще. Вся сложная логика работы закладывается на стадии проектирования, а управление выводится на удобную панель с единым интерфейсом.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21B37">
        <w:rPr>
          <w:bCs/>
          <w:color w:val="000000"/>
          <w:sz w:val="28"/>
          <w:szCs w:val="28"/>
          <w:bdr w:val="none" w:sz="0" w:space="0" w:color="auto" w:frame="1"/>
        </w:rPr>
        <w:t>Пользователь задает условия, в зависимости от которых изменяется интенсивность светового потока, включаются и выключаются определенные светильники. К ним можно отнести погодные условия, цикл дня и ночи (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уровень освещенности за окном). </w:t>
      </w:r>
      <w:r w:rsidRPr="00D21B37">
        <w:rPr>
          <w:bCs/>
          <w:color w:val="000000"/>
          <w:sz w:val="28"/>
          <w:szCs w:val="28"/>
          <w:bdr w:val="none" w:sz="0" w:space="0" w:color="auto" w:frame="1"/>
        </w:rPr>
        <w:t xml:space="preserve">Кроме удобства это увеличивает безопасность, где </w:t>
      </w:r>
      <w:r>
        <w:rPr>
          <w:bCs/>
          <w:color w:val="000000"/>
          <w:sz w:val="28"/>
          <w:szCs w:val="28"/>
          <w:bdr w:val="none" w:sz="0" w:space="0" w:color="auto" w:frame="1"/>
        </w:rPr>
        <w:t>пользователь не будет</w:t>
      </w:r>
      <w:r w:rsidRPr="00D21B37">
        <w:rPr>
          <w:bCs/>
          <w:color w:val="000000"/>
          <w:sz w:val="28"/>
          <w:szCs w:val="28"/>
          <w:bdr w:val="none" w:sz="0" w:space="0" w:color="auto" w:frame="1"/>
        </w:rPr>
        <w:t xml:space="preserve"> переживать об оставленных включенных электроприборах.</w:t>
      </w:r>
      <w:r w:rsidRPr="00D21B37">
        <w:t xml:space="preserve"> </w:t>
      </w:r>
      <w:r w:rsidRPr="00D21B37">
        <w:rPr>
          <w:bCs/>
          <w:color w:val="000000"/>
          <w:sz w:val="28"/>
          <w:szCs w:val="28"/>
          <w:bdr w:val="none" w:sz="0" w:space="0" w:color="auto" w:frame="1"/>
        </w:rPr>
        <w:t>Интеллектуальное освещение широко используется как в больших частных домах, так и в городских квартирах, а также в производственных помещениях, офисах и гостиницах.</w:t>
      </w:r>
    </w:p>
    <w:p w:rsidR="003D3F25" w:rsidRPr="00D21B37" w:rsidRDefault="003D3F25" w:rsidP="003D3F25">
      <w:pPr>
        <w:pStyle w:val="a5"/>
        <w:shd w:val="clear" w:color="auto" w:fill="FFFFFF"/>
        <w:spacing w:after="0"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AA13BF">
        <w:rPr>
          <w:b/>
          <w:color w:val="000000"/>
          <w:sz w:val="28"/>
          <w:szCs w:val="28"/>
          <w:bdr w:val="none" w:sz="0" w:space="0" w:color="auto" w:frame="1"/>
        </w:rPr>
        <w:t>Цель работы:</w:t>
      </w:r>
      <w:r w:rsidRPr="00AA13BF">
        <w:rPr>
          <w:bCs/>
          <w:color w:val="000000"/>
          <w:sz w:val="28"/>
          <w:szCs w:val="28"/>
          <w:shd w:val="clear" w:color="auto" w:fill="FFFFFF"/>
        </w:rPr>
        <w:t xml:space="preserve"> изучение системы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освещения для</w:t>
      </w:r>
      <w:r w:rsidRPr="00AA13BF">
        <w:rPr>
          <w:bCs/>
          <w:color w:val="000000"/>
          <w:sz w:val="28"/>
          <w:szCs w:val="28"/>
          <w:shd w:val="clear" w:color="auto" w:fill="FFFFFF"/>
        </w:rPr>
        <w:t xml:space="preserve"> «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Умного</w:t>
      </w:r>
      <w:r w:rsidRPr="00A543D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дом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AA13BF">
        <w:rPr>
          <w:bCs/>
          <w:color w:val="000000"/>
          <w:sz w:val="28"/>
          <w:szCs w:val="28"/>
          <w:shd w:val="clear" w:color="auto" w:fill="FFFFFF"/>
        </w:rPr>
        <w:t>»,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A543DD">
        <w:rPr>
          <w:bCs/>
          <w:color w:val="000000"/>
          <w:sz w:val="28"/>
          <w:szCs w:val="28"/>
          <w:shd w:val="clear" w:color="auto" w:fill="FFFFFF"/>
        </w:rPr>
        <w:t>предназначен</w:t>
      </w:r>
      <w:r>
        <w:rPr>
          <w:bCs/>
          <w:color w:val="000000"/>
          <w:sz w:val="28"/>
          <w:szCs w:val="28"/>
          <w:shd w:val="clear" w:color="auto" w:fill="FFFFFF"/>
        </w:rPr>
        <w:t>н</w:t>
      </w:r>
      <w:r w:rsidRPr="00A543DD">
        <w:rPr>
          <w:bCs/>
          <w:color w:val="000000"/>
          <w:sz w:val="28"/>
          <w:szCs w:val="28"/>
          <w:shd w:val="clear" w:color="auto" w:fill="FFFFFF"/>
        </w:rPr>
        <w:t>о</w:t>
      </w:r>
      <w:r>
        <w:rPr>
          <w:bCs/>
          <w:color w:val="000000"/>
          <w:sz w:val="28"/>
          <w:szCs w:val="28"/>
          <w:shd w:val="clear" w:color="auto" w:fill="FFFFFF"/>
        </w:rPr>
        <w:t>й</w:t>
      </w:r>
      <w:r w:rsidRPr="00A543DD">
        <w:rPr>
          <w:bCs/>
          <w:color w:val="000000"/>
          <w:sz w:val="28"/>
          <w:szCs w:val="28"/>
          <w:shd w:val="clear" w:color="auto" w:fill="FFFFFF"/>
        </w:rPr>
        <w:t xml:space="preserve"> для управления внутренними и нар</w:t>
      </w:r>
      <w:r>
        <w:rPr>
          <w:bCs/>
          <w:color w:val="000000"/>
          <w:sz w:val="28"/>
          <w:szCs w:val="28"/>
          <w:shd w:val="clear" w:color="auto" w:fill="FFFFFF"/>
        </w:rPr>
        <w:t>ужными осветительными приборами.</w:t>
      </w:r>
    </w:p>
    <w:p w:rsidR="003D3F25" w:rsidRDefault="003D3F25" w:rsidP="003D3F25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AA13BF">
        <w:rPr>
          <w:b/>
          <w:color w:val="000000"/>
          <w:sz w:val="28"/>
          <w:szCs w:val="28"/>
          <w:bdr w:val="none" w:sz="0" w:space="0" w:color="auto" w:frame="1"/>
        </w:rPr>
        <w:t>Задачи:</w:t>
      </w:r>
    </w:p>
    <w:p w:rsidR="003D3F25" w:rsidRDefault="003D3F25" w:rsidP="003D3F25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AA13BF">
        <w:rPr>
          <w:bCs/>
          <w:color w:val="000000"/>
          <w:sz w:val="28"/>
          <w:szCs w:val="28"/>
          <w:bdr w:val="none" w:sz="0" w:space="0" w:color="auto" w:frame="1"/>
        </w:rPr>
        <w:t>l. изучить понятие системы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освещения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 «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умного</w:t>
      </w:r>
      <w:r w:rsidRPr="00A543DD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дом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а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>» и принцип её действия;</w:t>
      </w:r>
    </w:p>
    <w:p w:rsidR="003D3F25" w:rsidRDefault="003D3F25" w:rsidP="003D3F25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2. 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>рассмотреть возможности системы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освещения для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/>
          <w:sz w:val="28"/>
          <w:szCs w:val="28"/>
          <w:bdr w:val="none" w:sz="0" w:space="0" w:color="auto" w:frame="1"/>
        </w:rPr>
        <w:t>«Умного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 дом</w:t>
      </w:r>
      <w:r>
        <w:rPr>
          <w:bCs/>
          <w:color w:val="000000"/>
          <w:sz w:val="28"/>
          <w:szCs w:val="28"/>
          <w:bdr w:val="none" w:sz="0" w:space="0" w:color="auto" w:frame="1"/>
        </w:rPr>
        <w:t>а», а также различные варианты конструкций и принципов работы</w:t>
      </w:r>
    </w:p>
    <w:p w:rsidR="003D3F25" w:rsidRDefault="003D3F25" w:rsidP="003D3F25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3. провести анализ стоимости данной системы: оборудования и работ 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>в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>эконом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 xml:space="preserve"> и бизнес версиях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3D3F25" w:rsidRDefault="003D3F25" w:rsidP="003D3F25">
      <w:pPr>
        <w:pStyle w:val="a5"/>
        <w:shd w:val="clear" w:color="auto" w:fill="FFFFFF"/>
        <w:spacing w:before="0" w:beforeAutospacing="0" w:line="360" w:lineRule="auto"/>
        <w:jc w:val="both"/>
        <w:rPr>
          <w:rStyle w:val="c7"/>
          <w:bCs/>
          <w:color w:val="000000"/>
          <w:sz w:val="28"/>
          <w:szCs w:val="28"/>
          <w:shd w:val="clear" w:color="auto" w:fill="FFFFFF"/>
        </w:rPr>
      </w:pPr>
      <w:r w:rsidRPr="00AA13BF">
        <w:rPr>
          <w:rStyle w:val="c4"/>
          <w:b/>
          <w:color w:val="000000"/>
          <w:sz w:val="28"/>
          <w:szCs w:val="28"/>
          <w:shd w:val="clear" w:color="auto" w:fill="FFFFFF"/>
        </w:rPr>
        <w:t>Методы исследования:</w:t>
      </w:r>
      <w:r w:rsidRPr="00AA13BF">
        <w:rPr>
          <w:rStyle w:val="c4"/>
          <w:bCs/>
          <w:color w:val="000000"/>
          <w:sz w:val="28"/>
          <w:szCs w:val="28"/>
          <w:shd w:val="clear" w:color="auto" w:fill="FFFFFF"/>
        </w:rPr>
        <w:t> </w:t>
      </w:r>
      <w:r w:rsidRPr="00AA13BF">
        <w:rPr>
          <w:rStyle w:val="c7"/>
          <w:bCs/>
          <w:color w:val="000000"/>
          <w:sz w:val="28"/>
          <w:szCs w:val="28"/>
          <w:shd w:val="clear" w:color="auto" w:fill="FFFFFF"/>
        </w:rPr>
        <w:t>сбор материала по теме, его анализ и обработка.</w:t>
      </w:r>
    </w:p>
    <w:p w:rsidR="003D3F25" w:rsidRDefault="003D3F25" w:rsidP="003D3F25">
      <w:pPr>
        <w:rPr>
          <w:rStyle w:val="c7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7"/>
          <w:bCs/>
          <w:color w:val="000000"/>
          <w:sz w:val="28"/>
          <w:szCs w:val="28"/>
          <w:shd w:val="clear" w:color="auto" w:fill="FFFFFF"/>
        </w:rPr>
        <w:br w:type="page"/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rStyle w:val="c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lastRenderedPageBreak/>
        <w:t>Содержание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rStyle w:val="c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Технология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Освещение в «умном доме»</w:t>
      </w:r>
      <w:r w:rsidRPr="006B36D6">
        <w:rPr>
          <w:color w:val="111111"/>
          <w:sz w:val="28"/>
          <w:szCs w:val="28"/>
          <w:shd w:val="clear" w:color="auto" w:fill="FFFFFF"/>
        </w:rPr>
        <w:t xml:space="preserve"> относится к среде, управляемой системами контроля освещения. Эти системы учитывают такие факторы, как наличие людей в комнате, освещенность и время суток, чтобы включать и выключать лампы, тем самым экономя электроэнергию и деньги пользователя</w:t>
      </w:r>
      <w:r>
        <w:rPr>
          <w:color w:val="111111"/>
          <w:sz w:val="28"/>
          <w:szCs w:val="28"/>
          <w:shd w:val="clear" w:color="auto" w:fill="FFFFFF"/>
        </w:rPr>
        <w:t>.</w:t>
      </w:r>
      <w:r w:rsidRPr="006B36D6">
        <w:t xml:space="preserve"> </w:t>
      </w:r>
      <w:r>
        <w:t>«</w:t>
      </w:r>
      <w:r w:rsidRPr="006B36D6">
        <w:rPr>
          <w:color w:val="111111"/>
          <w:sz w:val="28"/>
          <w:szCs w:val="28"/>
          <w:shd w:val="clear" w:color="auto" w:fill="FFFFFF"/>
        </w:rPr>
        <w:t>Умный свет</w:t>
      </w:r>
      <w:r>
        <w:rPr>
          <w:color w:val="111111"/>
          <w:sz w:val="28"/>
          <w:szCs w:val="28"/>
          <w:shd w:val="clear" w:color="auto" w:fill="FFFFFF"/>
        </w:rPr>
        <w:t>»</w:t>
      </w:r>
      <w:r w:rsidRPr="006B36D6">
        <w:rPr>
          <w:color w:val="111111"/>
          <w:sz w:val="28"/>
          <w:szCs w:val="28"/>
          <w:shd w:val="clear" w:color="auto" w:fill="FFFFFF"/>
        </w:rPr>
        <w:t xml:space="preserve"> – это система, включающая в себя осветительные приборы и электронные системы, ими управляющие. </w:t>
      </w:r>
    </w:p>
    <w:p w:rsidR="003D3F25" w:rsidRPr="005411FF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  <w:shd w:val="clear" w:color="auto" w:fill="FFFFFF"/>
        </w:rPr>
      </w:pPr>
      <w:r w:rsidRPr="00AA13BF">
        <w:rPr>
          <w:bCs/>
          <w:color w:val="000000"/>
          <w:sz w:val="28"/>
          <w:szCs w:val="28"/>
        </w:rPr>
        <w:t>Система освещения (Lighting control systems, LCS) контролирует уровень освещенности в помещении, в том числе для экономии электроэнергии за счет рационального использования естественного освещения. Некоторые подсистемы:</w:t>
      </w:r>
    </w:p>
    <w:p w:rsidR="003D3F25" w:rsidRPr="00AA13BF" w:rsidRDefault="003D3F25" w:rsidP="003D3F25">
      <w:pPr>
        <w:numPr>
          <w:ilvl w:val="0"/>
          <w:numId w:val="1"/>
        </w:num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автоматика для включения/выключения света в заданное время суток</w:t>
      </w:r>
    </w:p>
    <w:p w:rsidR="003D3F25" w:rsidRPr="00AA13BF" w:rsidRDefault="003D3F25" w:rsidP="003D3F2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датчики движения для включения света только тогда, когда в помещении кто-то находится</w:t>
      </w:r>
    </w:p>
    <w:p w:rsidR="003D3F25" w:rsidRDefault="003D3F25" w:rsidP="003D3F2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автоматика для открытия/закрытия ставней, жалюзи, для регулировки прозрачности специальных оконных стекол.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1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Существует два готовых решения по автоматизации управления освещением в жилом доме или квартире. </w:t>
      </w:r>
      <w:r w:rsidRPr="00D439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Термину «умное освещение» можно придать различный смысл, в зависимости от того, хотите ли вы иметь гибкое и полнофункциональное самостоятельное решение или интегрировать осветительные устройства в более масштабную систему домашней автоматизации.</w:t>
      </w:r>
    </w:p>
    <w:p w:rsidR="003D3F25" w:rsidRPr="00C10C01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1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Первый метод подразумевает применение отдельных пультов для каждой комнаты. Многочисленные кнопки связаны с определенными осветительными приборами — 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очниками, люстрами, бра и т. д. </w:t>
      </w:r>
      <w:r w:rsidRPr="005411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позволяет человеку управлять светом из любой части дома — лежа на диване, сидя в кресле. Когда при чтении книги возникает необходимость в </w:t>
      </w:r>
      <w:r w:rsidRPr="005411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повышении яркости торшера, расположенного в непосредственной близости, достаточно нажать соответствующую кнопку на пульте.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1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второму методу настраивается полная автоматизация процесса, требующая установки специальных датчиков. Это могут быть датчики движения, включающие свет при появлении человека и отключающие его через несколько минут после того, как он покинет комнату.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E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Очень полезна подсветка в небольших помещениях, например шкафах и кладовках.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7E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таких кейсах лучше и проще всего будет использовать готовые решения - небольшие светильники или ночники, с встроенными датчиками и не требующие интеграции с системами умного дома.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23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Функционал «умного освещения»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3D3F25" w:rsidRDefault="003D3F25" w:rsidP="003D3F25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9623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ыключение и включение ламп по таймеру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D3F25" w:rsidRDefault="003D3F25" w:rsidP="003D3F25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9623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втоматическое управление светом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D3F25" w:rsidRDefault="003D3F25" w:rsidP="003D3F25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9623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мена яркости света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D3F25" w:rsidRDefault="003D3F25" w:rsidP="003D3F25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9623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свещение в зависимости от времени суток и количества естественного света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D3F25" w:rsidRPr="009623FB" w:rsidRDefault="003D3F25" w:rsidP="003D3F25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9623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оздание световых сценариев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5411FF">
        <w:rPr>
          <w:color w:val="111111"/>
          <w:sz w:val="28"/>
          <w:szCs w:val="28"/>
          <w:shd w:val="clear" w:color="auto" w:fill="FFFFFF"/>
        </w:rPr>
        <w:t xml:space="preserve">Умные устройства освещения дают возможность пользователю создавать персонализированное и интеллектуальное окружение. </w:t>
      </w:r>
      <w:r>
        <w:rPr>
          <w:color w:val="111111"/>
          <w:sz w:val="28"/>
          <w:szCs w:val="28"/>
          <w:shd w:val="clear" w:color="auto" w:fill="FFFFFF"/>
        </w:rPr>
        <w:t>«</w:t>
      </w:r>
      <w:r w:rsidRPr="005411FF">
        <w:rPr>
          <w:color w:val="111111"/>
          <w:sz w:val="28"/>
          <w:szCs w:val="28"/>
          <w:shd w:val="clear" w:color="auto" w:fill="FFFFFF"/>
        </w:rPr>
        <w:t>Умный свет</w:t>
      </w:r>
      <w:r>
        <w:rPr>
          <w:color w:val="111111"/>
          <w:sz w:val="28"/>
          <w:szCs w:val="28"/>
          <w:shd w:val="clear" w:color="auto" w:fill="FFFFFF"/>
        </w:rPr>
        <w:t>»</w:t>
      </w:r>
      <w:r w:rsidRPr="005411FF">
        <w:rPr>
          <w:color w:val="111111"/>
          <w:sz w:val="28"/>
          <w:szCs w:val="28"/>
          <w:shd w:val="clear" w:color="auto" w:fill="FFFFFF"/>
        </w:rPr>
        <w:t xml:space="preserve"> имеет большое количество полезных возможностей, например, </w:t>
      </w:r>
      <w:proofErr w:type="gramStart"/>
      <w:r w:rsidRPr="005411FF">
        <w:rPr>
          <w:color w:val="111111"/>
          <w:sz w:val="28"/>
          <w:szCs w:val="28"/>
          <w:shd w:val="clear" w:color="auto" w:fill="FFFFFF"/>
        </w:rPr>
        <w:t>система</w:t>
      </w:r>
      <w:proofErr w:type="gramEnd"/>
      <w:r w:rsidRPr="005411FF">
        <w:rPr>
          <w:color w:val="111111"/>
          <w:sz w:val="28"/>
          <w:szCs w:val="28"/>
          <w:shd w:val="clear" w:color="auto" w:fill="FFFFFF"/>
        </w:rPr>
        <w:t xml:space="preserve"> сможет имитировать присутствие в доме, когда пользователь в отъезде, автоматически понижать яркость света при включении телевизора, выполнять функции будильника или сигнализировать о входящих звонках и сообщениях. Более того, лампы могут включаться автоматически, когда пользователь приходит домой, и управляться при помощи голосовых команд.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5411FF">
        <w:rPr>
          <w:color w:val="111111"/>
          <w:sz w:val="28"/>
          <w:szCs w:val="28"/>
          <w:shd w:val="clear" w:color="auto" w:fill="FFFFFF"/>
        </w:rPr>
        <w:t xml:space="preserve">Установив датчики движения, можно регулировать работу светильников в коридорах, подсобных помещениях и так далее, то есть там, где люди обычно не задерживаются надолго. Автоматическое управление светом избавляет человека от необходимости искать в темноте выключатель: </w:t>
      </w:r>
      <w:r w:rsidRPr="005411FF">
        <w:rPr>
          <w:color w:val="111111"/>
          <w:sz w:val="28"/>
          <w:szCs w:val="28"/>
          <w:shd w:val="clear" w:color="auto" w:fill="FFFFFF"/>
        </w:rPr>
        <w:lastRenderedPageBreak/>
        <w:t>дом сам обо всем позаботится, например, включив свет на лестничной площадке перед входом в квартиру.</w:t>
      </w:r>
      <w:r w:rsidRPr="005411FF">
        <w:t xml:space="preserve"> 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A13BF">
        <w:rPr>
          <w:bCs/>
          <w:color w:val="333333"/>
          <w:sz w:val="28"/>
          <w:szCs w:val="28"/>
        </w:rPr>
        <w:t>Концепция умного дома подразумевает управление устройствами голосом или через единое приложение на смартфоне и создание сценариев автоматизации. Все это справедливо и для умного света</w:t>
      </w:r>
      <w:r>
        <w:rPr>
          <w:bCs/>
          <w:color w:val="333333"/>
          <w:sz w:val="28"/>
          <w:szCs w:val="28"/>
        </w:rPr>
        <w:t xml:space="preserve">. </w:t>
      </w:r>
    </w:p>
    <w:p w:rsidR="003D3F25" w:rsidRPr="00355DAF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1F14">
        <w:rPr>
          <w:bCs/>
          <w:color w:val="333333"/>
          <w:sz w:val="28"/>
          <w:szCs w:val="28"/>
        </w:rPr>
        <w:t>Рассмотрим с</w:t>
      </w:r>
      <w:r>
        <w:rPr>
          <w:bCs/>
          <w:color w:val="333333"/>
          <w:sz w:val="28"/>
          <w:szCs w:val="28"/>
        </w:rPr>
        <w:t>истемы управления умным светом:</w:t>
      </w:r>
    </w:p>
    <w:p w:rsidR="003D3F25" w:rsidRPr="00381F14" w:rsidRDefault="003D3F25" w:rsidP="003D3F2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bCs/>
          <w:color w:val="333333"/>
          <w:sz w:val="28"/>
          <w:szCs w:val="28"/>
        </w:rPr>
      </w:pPr>
      <w:r w:rsidRPr="00381F14">
        <w:rPr>
          <w:bCs/>
          <w:color w:val="333333"/>
          <w:sz w:val="28"/>
          <w:szCs w:val="28"/>
        </w:rPr>
        <w:t>Централизованная</w:t>
      </w:r>
      <w:r>
        <w:rPr>
          <w:bCs/>
          <w:color w:val="333333"/>
          <w:sz w:val="28"/>
          <w:szCs w:val="28"/>
        </w:rPr>
        <w:t xml:space="preserve">. </w:t>
      </w:r>
      <w:r w:rsidRPr="00381F14">
        <w:rPr>
          <w:bCs/>
          <w:color w:val="333333"/>
          <w:sz w:val="28"/>
          <w:szCs w:val="28"/>
        </w:rPr>
        <w:t>Такая система позволяет управлять всеми устройствами в доме и на участке. Все осветительные приборы объединены "мозговым" центром — процессором. Он принимает сигналы и распределяет команды между элементами схемы. Чаще всего управление осуществляется голосом или через приложения.</w:t>
      </w:r>
    </w:p>
    <w:p w:rsidR="003D3F25" w:rsidRDefault="003D3F25" w:rsidP="003D3F2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bCs/>
          <w:color w:val="333333"/>
          <w:sz w:val="28"/>
          <w:szCs w:val="28"/>
        </w:rPr>
      </w:pPr>
      <w:r w:rsidRPr="00381F14">
        <w:rPr>
          <w:bCs/>
          <w:color w:val="333333"/>
          <w:sz w:val="28"/>
          <w:szCs w:val="28"/>
        </w:rPr>
        <w:t>Беспроводная</w:t>
      </w:r>
      <w:r>
        <w:rPr>
          <w:bCs/>
          <w:color w:val="333333"/>
          <w:sz w:val="28"/>
          <w:szCs w:val="28"/>
        </w:rPr>
        <w:t xml:space="preserve">. </w:t>
      </w:r>
      <w:r w:rsidRPr="00381F14">
        <w:rPr>
          <w:bCs/>
          <w:color w:val="333333"/>
          <w:sz w:val="28"/>
          <w:szCs w:val="28"/>
        </w:rPr>
        <w:t xml:space="preserve">Если для контроля освещения выбрана беспроводная система, осветительные приборы будут активироваться с помощью пульта. "Сердце" схемы — радиопередатчик. После того, как вы нажмете на нужную клавишу пульта, сигналы через него поступят к определенным устройствам. </w:t>
      </w:r>
    </w:p>
    <w:p w:rsidR="003D3F25" w:rsidRDefault="003D3F25" w:rsidP="003D3F2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bCs/>
          <w:color w:val="333333"/>
          <w:sz w:val="28"/>
          <w:szCs w:val="28"/>
        </w:rPr>
      </w:pPr>
      <w:r w:rsidRPr="00381F14">
        <w:rPr>
          <w:bCs/>
          <w:color w:val="333333"/>
          <w:sz w:val="28"/>
          <w:szCs w:val="28"/>
        </w:rPr>
        <w:t>Гибридная</w:t>
      </w:r>
      <w:r>
        <w:rPr>
          <w:bCs/>
          <w:color w:val="333333"/>
          <w:sz w:val="28"/>
          <w:szCs w:val="28"/>
        </w:rPr>
        <w:t xml:space="preserve">. </w:t>
      </w:r>
      <w:r w:rsidRPr="00381F14">
        <w:rPr>
          <w:bCs/>
          <w:color w:val="333333"/>
          <w:sz w:val="28"/>
          <w:szCs w:val="28"/>
        </w:rPr>
        <w:t>Такая система управления объединяет беспроводные и проводные устройства. Сигналы с датчиков могут беспрепятственно передаваться от одного прибора к другому. Главное, правильно выстроить схему.</w:t>
      </w:r>
    </w:p>
    <w:p w:rsidR="003D3F25" w:rsidRDefault="003D3F25" w:rsidP="003D3F2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bCs/>
          <w:color w:val="333333"/>
          <w:sz w:val="28"/>
          <w:szCs w:val="28"/>
        </w:rPr>
      </w:pPr>
      <w:r w:rsidRPr="00381F14">
        <w:rPr>
          <w:bCs/>
          <w:color w:val="333333"/>
          <w:sz w:val="28"/>
          <w:szCs w:val="28"/>
        </w:rPr>
        <w:t>Сетевая система умного управления освещением</w:t>
      </w:r>
      <w:r>
        <w:rPr>
          <w:bCs/>
          <w:color w:val="333333"/>
          <w:sz w:val="28"/>
          <w:szCs w:val="28"/>
        </w:rPr>
        <w:t xml:space="preserve">. Данная система </w:t>
      </w:r>
      <w:r w:rsidRPr="00381F14">
        <w:rPr>
          <w:bCs/>
          <w:color w:val="333333"/>
          <w:sz w:val="28"/>
          <w:szCs w:val="28"/>
        </w:rPr>
        <w:t>может быть частью схемы автоматизации домов или функционировать автономно. Чтобы управлять светом, потребуется компьютер или смартфон с установленным и настро</w:t>
      </w:r>
      <w:r>
        <w:rPr>
          <w:bCs/>
          <w:color w:val="333333"/>
          <w:sz w:val="28"/>
          <w:szCs w:val="28"/>
        </w:rPr>
        <w:t>енным программным обеспечением.</w:t>
      </w:r>
    </w:p>
    <w:p w:rsidR="003D3F25" w:rsidRPr="00381F14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left="357" w:firstLine="851"/>
        <w:jc w:val="both"/>
        <w:rPr>
          <w:bCs/>
          <w:color w:val="333333"/>
          <w:sz w:val="28"/>
          <w:szCs w:val="28"/>
        </w:rPr>
      </w:pPr>
      <w:r w:rsidRPr="00381F14">
        <w:rPr>
          <w:bCs/>
          <w:color w:val="333333"/>
          <w:sz w:val="28"/>
          <w:szCs w:val="28"/>
        </w:rPr>
        <w:t>С помощью удобных программ и приложений легко контролировать освещение, активировать умную подсветку, устанавливать таймеры, подсчитывать затраченную электроэнергию.</w:t>
      </w:r>
    </w:p>
    <w:p w:rsidR="003D3F25" w:rsidRPr="00381F14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</w:rPr>
      </w:pPr>
      <w:r w:rsidRPr="00381F14">
        <w:rPr>
          <w:bCs/>
          <w:color w:val="333333"/>
          <w:sz w:val="28"/>
          <w:szCs w:val="28"/>
        </w:rPr>
        <w:t> </w:t>
      </w:r>
      <w:r w:rsidRPr="00AA13BF">
        <w:rPr>
          <w:bCs/>
          <w:color w:val="333333"/>
          <w:sz w:val="28"/>
          <w:szCs w:val="28"/>
        </w:rPr>
        <w:t>Сам по себе умный свет — это:</w:t>
      </w:r>
    </w:p>
    <w:p w:rsidR="003D3F25" w:rsidRPr="00AA13BF" w:rsidRDefault="003D3F25" w:rsidP="003D3F2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лампы — устанавливаются в цоколь, например, E27;</w:t>
      </w:r>
    </w:p>
    <w:p w:rsidR="003D3F25" w:rsidRPr="00AA13BF" w:rsidRDefault="003D3F25" w:rsidP="003D3F2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локальные светильники — включаются в розетку;</w:t>
      </w:r>
    </w:p>
    <w:p w:rsidR="003D3F25" w:rsidRPr="00AA13BF" w:rsidRDefault="003D3F25" w:rsidP="003D3F2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встраиваемые светильники — питаются напрямую от электрической сети, при этом подключение к ней скрыто в потолке или стене. Простейший пример — потолочный светильник;</w:t>
      </w:r>
    </w:p>
    <w:p w:rsidR="003D3F25" w:rsidRDefault="003D3F25" w:rsidP="003D3F2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светодиодные ленты — работают через адаптеры питания, которые в свою очередь подключаются к розетке.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Умные лампочки - самый простой способ попробовать "умный свет".</w:t>
      </w:r>
      <w:r w:rsidRPr="00255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популярный на нашем рынке вариант - wi-fi лампочка. Такое устройство вкручивается в обычный патрон, подключается к wi-fi и может управляться через приложение производителя. Большинство подобных ламп позволяет настраивать яркость, теплоту и даже цвет</w:t>
      </w:r>
      <w:r w:rsidRPr="00255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Wi-Fi лампочек оправданно только в небольшом количестве, как </w:t>
      </w:r>
      <w:proofErr w:type="gramStart"/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</w:t>
      </w:r>
      <w:proofErr w:type="gramEnd"/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отдельно стоящих светильниках\бра.</w:t>
      </w:r>
      <w:r w:rsidRPr="00255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ZigBee-лампы - более продвинутый вариант. Функционально такие лампы мало чем отличаются от wi-fi варианта (зачастую одну и ту же модель выпускают в двух модификациях ZigBee и Wi-Fi), но при этом лишены проблем связанных с сетью. ZigBee устройства способны выполнять сценарии локально, на шлюзе, из-за чего им не страшно исчезновение интернета. Такие лампы выпускают Xiaomi (и суббренды), Phillips, IKEA и другие, менее известные в России производители.</w:t>
      </w:r>
      <w:r w:rsidRPr="00255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ZigBee-лампы требуют наличие центра управления, "хаба" - устройства, к которому подключаются лампочки и на котором выполняются сценарии</w:t>
      </w:r>
      <w:r w:rsidRPr="00255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550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10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ZigBee лампы можно использовать для основного освещения, они без проблем работают в больших группах до нескольких десятков устройств.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Другой вариант настройки умного освещения в помещении - умные осветительные приборы. На рынке доступно много различных вариантов и форм-факторов - светодиодные ленты, встраиваемые и настольные светильники или целые люстры.</w:t>
      </w:r>
      <w:r w:rsidRPr="00255055">
        <w:rPr>
          <w:rFonts w:ascii="Times New Roman" w:hAnsi="Times New Roman" w:cs="Times New Roman"/>
          <w:sz w:val="28"/>
          <w:szCs w:val="28"/>
        </w:rPr>
        <w:t xml:space="preserve"> 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Функционально умные осветительные приборы во многом аналогичны умным лампочкам - как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правило</w:t>
      </w:r>
      <w:proofErr w:type="gramEnd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они позволяют настраивать яркость, цветовую температуру, некоторые (в основном ленты) менять цвет.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Встречаются умные люстры, которые так же имеют беспроводной пульт управления (Yeelight Chuxin Smart LED Ceiling Light).</w:t>
      </w:r>
      <w:r w:rsidRPr="00255055">
        <w:rPr>
          <w:rFonts w:ascii="Times New Roman" w:hAnsi="Times New Roman" w:cs="Times New Roman"/>
          <w:sz w:val="28"/>
          <w:szCs w:val="28"/>
        </w:rPr>
        <w:t xml:space="preserve"> 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Подключаются к системам умного дома такие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приборы</w:t>
      </w:r>
      <w:proofErr w:type="gramEnd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как правило по Wi-Fi.</w:t>
      </w:r>
      <w:r w:rsidRPr="00255055">
        <w:rPr>
          <w:rFonts w:ascii="Times New Roman" w:hAnsi="Times New Roman" w:cs="Times New Roman"/>
          <w:sz w:val="28"/>
          <w:szCs w:val="28"/>
        </w:rPr>
        <w:t xml:space="preserve"> 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Ленты и некоторые мелкие </w:t>
      </w:r>
      <w:r w:rsidRPr="009623F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осветительные приборы могут использовать протокол ZigBee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Pr="009623FB">
        <w:t xml:space="preserve"> </w:t>
      </w:r>
      <w:r w:rsidRPr="009623F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Отдельно стоит отметить умные светодиодные ленты - это самый простой и доступный вариант организации атмосферной подсветки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поскольку подключаются через адаптер к розетке</w:t>
      </w:r>
      <w:r w:rsidRPr="009623F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3D3F25" w:rsidRPr="002A0E17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 </w:t>
      </w:r>
      <w:r w:rsidRPr="005411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компонентам системы контроля света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относятся:</w:t>
      </w:r>
    </w:p>
    <w:p w:rsidR="003D3F25" w:rsidRPr="005411FF" w:rsidRDefault="003D3F25" w:rsidP="003D3F25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</w:t>
      </w:r>
      <w:r w:rsidRPr="005411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иловой блок управления светом, принимаю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щий команды и распределяющий их;</w:t>
      </w:r>
    </w:p>
    <w:p w:rsidR="003D3F25" w:rsidRPr="005411FF" w:rsidRDefault="003D3F25" w:rsidP="003D3F25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контроллеры;</w:t>
      </w:r>
    </w:p>
    <w:p w:rsidR="003D3F25" w:rsidRPr="005411FF" w:rsidRDefault="003D3F25" w:rsidP="003D3F25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панели управления, пульты;</w:t>
      </w:r>
    </w:p>
    <w:p w:rsidR="003D3F25" w:rsidRPr="005411FF" w:rsidRDefault="003D3F25" w:rsidP="003D3F25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умные выключатели;</w:t>
      </w:r>
    </w:p>
    <w:p w:rsidR="003D3F25" w:rsidRPr="005411FF" w:rsidRDefault="003D3F25" w:rsidP="003D3F25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</w:t>
      </w:r>
      <w:r w:rsidRPr="005411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иммеры дл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я настройки уровня освещенности;</w:t>
      </w:r>
    </w:p>
    <w:p w:rsidR="003D3F25" w:rsidRDefault="003D3F25" w:rsidP="003D3F25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</w:t>
      </w:r>
      <w:r w:rsidRPr="005411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атчики движения, реагирующие на присутствие и отсутствие человека в комнате или на придомовом участке.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Контроллер в умном доме — микропроцессор, в который заложен "интеллект" системы. Устройство оценивает поступающие команды и выбирает подходящий алгоритм для совершения действия. Контроллеры могут быть установлены прямо в светильники. Дизайнеры называют это системой распределенного интеллекта. Такая схема считается более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гибкой и удобной в управлении. 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Можно установить один контроллер для всей системы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Пульты — устройства для дистанционного управления осветительными приборами.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 функционалу они могут быть одноканальным и многоканальными.</w:t>
      </w:r>
      <w:proofErr w:type="gramEnd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Первые работают только с определенным светильником, вторые — одновре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менно с несколькими приборами. </w:t>
      </w:r>
    </w:p>
    <w:p w:rsidR="003D3F25" w:rsidRPr="0025505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Разновидности пультов по конструкции:</w:t>
      </w:r>
    </w:p>
    <w:p w:rsidR="003D3F25" w:rsidRPr="00255055" w:rsidRDefault="003D3F25" w:rsidP="003D3F25">
      <w:pPr>
        <w:pStyle w:val="a8"/>
        <w:numPr>
          <w:ilvl w:val="0"/>
          <w:numId w:val="1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Накладной: панель с сенсорным экраном или клавишами, закрепленная на стене.</w:t>
      </w:r>
    </w:p>
    <w:p w:rsidR="003D3F25" w:rsidRPr="00255055" w:rsidRDefault="003D3F25" w:rsidP="003D3F25">
      <w:pPr>
        <w:pStyle w:val="a8"/>
        <w:numPr>
          <w:ilvl w:val="0"/>
          <w:numId w:val="1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Переносной: конструкция, которая с виду почти ничем не отличается от пульта управления бытовой техникой.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 пульте обозначены все возможные функции выбранной системы. Для активации желаемого режима освещения достаточно просто нажать на нужную клавишу. Через несколько секунд после этого действия команда будет выполнена.</w:t>
      </w:r>
    </w:p>
    <w:p w:rsidR="003D3F25" w:rsidRPr="0025505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Умный таймер представляет собой компактное устройство, которое выглядит как обычный переходник. Его нужно интегрировать в розетку, после чего п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одключить туда бытовой прибор. 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Возможности розеточных таймеров:</w:t>
      </w:r>
    </w:p>
    <w:p w:rsidR="003D3F25" w:rsidRPr="00255055" w:rsidRDefault="003D3F25" w:rsidP="003D3F25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тключение питания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через заданный отрезок времени;</w:t>
      </w:r>
    </w:p>
    <w:p w:rsidR="003D3F25" w:rsidRPr="00255055" w:rsidRDefault="003D3F25" w:rsidP="003D3F25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ключение элек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тропитания в определенное время;</w:t>
      </w:r>
    </w:p>
    <w:p w:rsidR="003D3F25" w:rsidRDefault="003D3F25" w:rsidP="003D3F25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даленный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конт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 за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работой электроприборов;</w:t>
      </w:r>
    </w:p>
    <w:p w:rsidR="003D3F25" w:rsidRPr="00255055" w:rsidRDefault="003D3F25" w:rsidP="003D3F25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асчет потребления энергии. 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Розетка с таймером очень полезна в быту. Установив даже самое простое устройство, можно больше не переживать, выключен ли утюг. Даже если вы про него забыли, умная система среагирует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заблокирует электропитание. 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помощью розетки с таймером можно настроить работу приборов в определенное время.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главное преимущество системы — возможность сравнить показатели затраченной электроэнергии для разных приборов. Достаточно включить в розетку сначала одно устройство и зафиксировать измерения. Затем можно проделать аналогичные действия с другим прибором. В результате вы будете знать, какая бытовая техника "съедает" больше энергии и повышает ваши счета за электричество.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Умный выключатель — высокотехничное приспособление, способное функционировать в автоматическом режиме. Конструкция устройства: </w:t>
      </w:r>
    </w:p>
    <w:p w:rsidR="003D3F25" w:rsidRPr="00255055" w:rsidRDefault="003D3F25" w:rsidP="003D3F25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Приемник: бесшумное импульсное реле, которое фиксирует полученные сигналы и размыкает цепь электропроводки. Управление устройством осуществляется с помощью пульта или смартфона. Миниатюрный приемник можно монтировать прямо в светильники или в распределительные щитки.</w:t>
      </w:r>
    </w:p>
    <w:p w:rsidR="003D3F25" w:rsidRPr="00255055" w:rsidRDefault="003D3F25" w:rsidP="003D3F25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Передатчик: конструкция, оснащенная компактным электрогенератором. После отправки команды прибор вырабатывает электроток, который трансформируется в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определенным</w:t>
      </w:r>
      <w:proofErr w:type="gramEnd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сигнал. После выполнения действия передатчик транслирует информацию на смартфон или контроллер. 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Умный выключатель — удобная замена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привычному</w:t>
      </w:r>
      <w:proofErr w:type="gramEnd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Интеллектуальный рычаг управления светом выглядит практически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также, как</w:t>
      </w:r>
      <w:proofErr w:type="gramEnd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обычный. Он не требует подключения к выделенной ветви электропроводки, поэтому может располагаться на любой поверхности.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Диммеры</w:t>
      </w: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отвечают за яркость освещения в комнатах. С помощью таких переключателей легко добиться как приглушенного, так и очень яркого света. Для создания эффектной подсветки можно активировать фун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кцию художественного мерцания. </w:t>
      </w:r>
      <w:proofErr w:type="gramStart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Современные диммеры для системы умный дом значительно отличаются от электромеханических моделей.</w:t>
      </w:r>
      <w:proofErr w:type="gramEnd"/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Если обычные устройства позволяли только регулировать яркость,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то новые способны на большее. </w:t>
      </w:r>
    </w:p>
    <w:p w:rsidR="003D3F25" w:rsidRPr="0025505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Преимущества устройств:</w:t>
      </w:r>
    </w:p>
    <w:p w:rsidR="003D3F25" w:rsidRPr="00255055" w:rsidRDefault="003D3F25" w:rsidP="003D3F25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Возможность управления с помощью пульта или голосовых команд.</w:t>
      </w:r>
    </w:p>
    <w:p w:rsidR="003D3F25" w:rsidRPr="00255055" w:rsidRDefault="003D3F25" w:rsidP="003D3F25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Работа по таймеру.</w:t>
      </w:r>
    </w:p>
    <w:p w:rsidR="003D3F25" w:rsidRPr="00255055" w:rsidRDefault="003D3F25" w:rsidP="003D3F25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Разные алгоритмы смены яркости свечения.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Некоторые модели диммеров отвечают не только за яркость, но и за цветопередачу. С их помощью можно делать потоки света более теплыми и холодными.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505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Датчики для интеллектуального освещения выполняют важную функцию — они активируют автоматическое включение ламп.</w:t>
      </w:r>
      <w:r w:rsidRPr="00255055"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Разделяют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датчики для наружного освещения и внутреннего. Принцип работы у них одинаков: </w:t>
      </w:r>
      <w:r w:rsidRPr="00291B5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реагируют на движения и присутствие человека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или транспорта.</w:t>
      </w:r>
    </w:p>
    <w:p w:rsidR="003D3F25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Обратите внимание на типы подключения к электросети, это важно для понимания множества вариантов работы. Каждый из приборов может быть обычным или умным. Чтобы прибор «поумнел», его снабжают модулем беспроводной передачи данных. Большинство работают по Wi-Fi, Bluetooth или ZigBee. </w:t>
      </w:r>
    </w:p>
    <w:p w:rsidR="003D3F25" w:rsidRPr="002A0E17" w:rsidRDefault="003D3F25" w:rsidP="003D3F2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bCs/>
          <w:color w:val="333333"/>
          <w:sz w:val="28"/>
          <w:szCs w:val="28"/>
        </w:rPr>
        <w:t>Соединяет</w:t>
      </w:r>
      <w:r w:rsidRPr="00AA13BF">
        <w:rPr>
          <w:bCs/>
          <w:color w:val="333333"/>
          <w:sz w:val="28"/>
          <w:szCs w:val="28"/>
        </w:rPr>
        <w:t xml:space="preserve"> все умные устройства блок управления. Он работает со всеми протоколами, собирает по ним данные от устройств и передает их на роутер. Если количество гаджетов измеряется десятками, то применяются промежуточные Bluetooth- и ZigBee-шлюзы. </w:t>
      </w:r>
      <w:proofErr w:type="gramStart"/>
      <w:r w:rsidRPr="00AA13BF">
        <w:rPr>
          <w:bCs/>
          <w:color w:val="333333"/>
          <w:sz w:val="28"/>
          <w:szCs w:val="28"/>
        </w:rPr>
        <w:t>Итак, реперные точки архитектуры: датчики/устройства — шлюзы — блок управления — роутер — приложение.</w:t>
      </w:r>
      <w:proofErr w:type="gramEnd"/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Самый верхний уровень</w:t>
      </w:r>
      <w:r w:rsidRPr="00AA13BF">
        <w:rPr>
          <w:bCs/>
          <w:color w:val="333333"/>
          <w:sz w:val="28"/>
          <w:szCs w:val="28"/>
        </w:rPr>
        <w:t xml:space="preserve"> управления — прило</w:t>
      </w:r>
      <w:r>
        <w:rPr>
          <w:bCs/>
          <w:color w:val="333333"/>
          <w:sz w:val="28"/>
          <w:szCs w:val="28"/>
        </w:rPr>
        <w:t xml:space="preserve">жения в смартфоне. Его задача </w:t>
      </w:r>
      <w:r w:rsidRPr="00AA13BF">
        <w:rPr>
          <w:bCs/>
          <w:color w:val="333333"/>
          <w:sz w:val="28"/>
          <w:szCs w:val="28"/>
        </w:rPr>
        <w:t>предоставить пользователю удобный интерфейс для добавления устройств, контроля их параметров и создания сценариев, которые будут работать автоматически. </w:t>
      </w:r>
      <w:r>
        <w:rPr>
          <w:bCs/>
          <w:color w:val="333333"/>
          <w:sz w:val="28"/>
          <w:szCs w:val="28"/>
        </w:rPr>
        <w:t>Д</w:t>
      </w:r>
      <w:r w:rsidRPr="00AA13BF">
        <w:rPr>
          <w:bCs/>
          <w:color w:val="333333"/>
          <w:sz w:val="28"/>
          <w:szCs w:val="28"/>
        </w:rPr>
        <w:t>обавить гаджет можно либо напрямую, либо через шлюз. В первом случае это Wi-Fi или Bluetooth-устройство. Во втором — ZigBee или Bluetooth.</w:t>
      </w:r>
      <w:r>
        <w:rPr>
          <w:bCs/>
          <w:color w:val="333333"/>
          <w:sz w:val="28"/>
          <w:szCs w:val="28"/>
        </w:rPr>
        <w:t xml:space="preserve"> </w:t>
      </w:r>
      <w:r w:rsidRPr="00AA13BF">
        <w:rPr>
          <w:bCs/>
          <w:color w:val="333333"/>
          <w:sz w:val="28"/>
          <w:szCs w:val="28"/>
        </w:rPr>
        <w:t xml:space="preserve">Не все гаджеты поддерживаются шлюзом и приложением. В идеале должно быть указано, с каким конкретно софтом работает </w:t>
      </w:r>
      <w:proofErr w:type="gramStart"/>
      <w:r w:rsidRPr="00AA13BF">
        <w:rPr>
          <w:bCs/>
          <w:color w:val="333333"/>
          <w:sz w:val="28"/>
          <w:szCs w:val="28"/>
        </w:rPr>
        <w:t>интересующий</w:t>
      </w:r>
      <w:proofErr w:type="gramEnd"/>
      <w:r w:rsidRPr="00AA13BF">
        <w:rPr>
          <w:bCs/>
          <w:color w:val="333333"/>
          <w:sz w:val="28"/>
          <w:szCs w:val="28"/>
        </w:rPr>
        <w:t xml:space="preserve"> умный девайс.</w:t>
      </w:r>
    </w:p>
    <w:p w:rsidR="003D3F25" w:rsidRPr="00AA13BF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</w:rPr>
      </w:pPr>
      <w:r w:rsidRPr="00AA13BF">
        <w:rPr>
          <w:bCs/>
          <w:color w:val="333333"/>
          <w:sz w:val="28"/>
          <w:szCs w:val="28"/>
        </w:rPr>
        <w:t>Наиболее часто встречаются приложения для умного дома Mi Home от Xiaomi и HomeKit от Apple. Также стоит отметить отечественного производителя Rubetek, а также приложение Hue Sync от Philips, которое отличается тем, что оно разработано конкретно для технологии умного света.</w:t>
      </w:r>
    </w:p>
    <w:p w:rsidR="003D3F25" w:rsidRDefault="003D3F25" w:rsidP="003D3F25">
      <w:pPr>
        <w:pStyle w:val="a5"/>
        <w:shd w:val="clear" w:color="auto" w:fill="FFFFFF"/>
        <w:spacing w:before="0" w:beforeAutospacing="0" w:line="360" w:lineRule="auto"/>
        <w:jc w:val="both"/>
        <w:rPr>
          <w:bCs/>
          <w:color w:val="333333"/>
          <w:sz w:val="28"/>
          <w:szCs w:val="28"/>
        </w:rPr>
      </w:pPr>
      <w:proofErr w:type="gramStart"/>
      <w:r w:rsidRPr="00AA13BF">
        <w:rPr>
          <w:bCs/>
          <w:color w:val="333333"/>
          <w:sz w:val="28"/>
          <w:szCs w:val="28"/>
        </w:rPr>
        <w:t>Самое интересное в приложение — сценарии автоматизации.</w:t>
      </w:r>
      <w:proofErr w:type="gramEnd"/>
      <w:r w:rsidRPr="00AA13BF">
        <w:rPr>
          <w:bCs/>
          <w:color w:val="333333"/>
          <w:sz w:val="28"/>
          <w:szCs w:val="28"/>
        </w:rPr>
        <w:t xml:space="preserve"> </w:t>
      </w:r>
      <w:proofErr w:type="gramStart"/>
      <w:r w:rsidRPr="00AA13BF">
        <w:rPr>
          <w:bCs/>
          <w:color w:val="333333"/>
          <w:sz w:val="28"/>
          <w:szCs w:val="28"/>
        </w:rPr>
        <w:t>Есть несколько встроенных и можно творить свои.</w:t>
      </w:r>
      <w:proofErr w:type="gramEnd"/>
      <w:r w:rsidRPr="00AA13BF">
        <w:rPr>
          <w:bCs/>
          <w:color w:val="333333"/>
          <w:sz w:val="28"/>
          <w:szCs w:val="28"/>
        </w:rPr>
        <w:t xml:space="preserve"> Создаются они по принципу IFTTT — перечню условных команд «если, то».</w:t>
      </w:r>
      <w:r>
        <w:rPr>
          <w:bCs/>
          <w:color w:val="333333"/>
          <w:sz w:val="28"/>
          <w:szCs w:val="28"/>
        </w:rPr>
        <w:t xml:space="preserve"> </w:t>
      </w:r>
      <w:r w:rsidRPr="00CC6BB8">
        <w:rPr>
          <w:bCs/>
          <w:color w:val="333333"/>
          <w:sz w:val="28"/>
          <w:szCs w:val="28"/>
        </w:rPr>
        <w:t xml:space="preserve">Сценарий — это программа, по которой работает система освещения. Пользователь может составлять </w:t>
      </w:r>
      <w:r w:rsidRPr="00CC6BB8">
        <w:rPr>
          <w:bCs/>
          <w:color w:val="333333"/>
          <w:sz w:val="28"/>
          <w:szCs w:val="28"/>
        </w:rPr>
        <w:lastRenderedPageBreak/>
        <w:t xml:space="preserve">сценарии самостоятельно на панели управления или в приложении, а может пользоваться возможностями умного дома, которые предусмотрел производитель. 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С</w:t>
      </w:r>
      <w:r w:rsidRPr="00CC6BB8">
        <w:rPr>
          <w:bCs/>
          <w:color w:val="333333"/>
          <w:sz w:val="28"/>
          <w:szCs w:val="28"/>
        </w:rPr>
        <w:t>амые простые и популярные сценарии:</w:t>
      </w:r>
    </w:p>
    <w:p w:rsidR="003D3F25" w:rsidRDefault="003D3F25" w:rsidP="003D3F25">
      <w:pPr>
        <w:pStyle w:val="a5"/>
        <w:numPr>
          <w:ilvl w:val="0"/>
          <w:numId w:val="12"/>
        </w:numPr>
        <w:shd w:val="clear" w:color="auto" w:fill="FFFFFF"/>
        <w:spacing w:before="0" w:beforeAutospacing="0" w:line="360" w:lineRule="auto"/>
        <w:jc w:val="both"/>
        <w:rPr>
          <w:bCs/>
          <w:color w:val="333333"/>
          <w:sz w:val="28"/>
          <w:szCs w:val="28"/>
        </w:rPr>
      </w:pPr>
      <w:r w:rsidRPr="00CC6BB8">
        <w:rPr>
          <w:bCs/>
          <w:color w:val="333333"/>
          <w:sz w:val="28"/>
          <w:szCs w:val="28"/>
        </w:rPr>
        <w:t>Ночная подсветка</w:t>
      </w:r>
      <w:r>
        <w:rPr>
          <w:bCs/>
          <w:color w:val="333333"/>
          <w:sz w:val="28"/>
          <w:szCs w:val="28"/>
        </w:rPr>
        <w:t>. В</w:t>
      </w:r>
      <w:r w:rsidRPr="00CC6BB8">
        <w:rPr>
          <w:bCs/>
          <w:color w:val="333333"/>
          <w:sz w:val="28"/>
          <w:szCs w:val="28"/>
        </w:rPr>
        <w:t>ключается ночью при движении, мягко освещает помещение и не раздражает глаза. Сценарий также актуален, если одному члену семьи нужно уходить на работу, когда остальные спят.</w:t>
      </w:r>
    </w:p>
    <w:p w:rsidR="003D3F25" w:rsidRDefault="003D3F25" w:rsidP="003D3F25">
      <w:pPr>
        <w:pStyle w:val="a5"/>
        <w:numPr>
          <w:ilvl w:val="0"/>
          <w:numId w:val="12"/>
        </w:numPr>
        <w:shd w:val="clear" w:color="auto" w:fill="FFFFFF"/>
        <w:spacing w:before="0" w:beforeAutospacing="0" w:line="360" w:lineRule="auto"/>
        <w:jc w:val="both"/>
        <w:rPr>
          <w:bCs/>
          <w:color w:val="333333"/>
          <w:sz w:val="28"/>
          <w:szCs w:val="28"/>
        </w:rPr>
      </w:pPr>
      <w:r w:rsidRPr="00CC6BB8">
        <w:rPr>
          <w:bCs/>
          <w:color w:val="333333"/>
          <w:sz w:val="28"/>
          <w:szCs w:val="28"/>
        </w:rPr>
        <w:t>Отключение светильников при выходе из дома</w:t>
      </w:r>
      <w:r>
        <w:rPr>
          <w:bCs/>
          <w:color w:val="333333"/>
          <w:sz w:val="28"/>
          <w:szCs w:val="28"/>
        </w:rPr>
        <w:t xml:space="preserve">. </w:t>
      </w:r>
      <w:r w:rsidRPr="00CC6BB8">
        <w:rPr>
          <w:bCs/>
          <w:color w:val="333333"/>
          <w:sz w:val="28"/>
          <w:szCs w:val="28"/>
        </w:rPr>
        <w:t>Удобно, если не хочется ходить по квартире в уличной обуви и проверять, везде ли выключен свет. Проще всего установить один выключатель при входе — нажатие выключает весь свет разом. Более сложные способы: пользоваться мобильным приложением или подключить сценарий к домашней сигнализации.</w:t>
      </w:r>
    </w:p>
    <w:p w:rsidR="003D3F25" w:rsidRPr="00AA13BF" w:rsidRDefault="003D3F25" w:rsidP="003D3F25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color w:val="333333"/>
          <w:sz w:val="28"/>
          <w:szCs w:val="28"/>
        </w:rPr>
      </w:pPr>
      <w:r w:rsidRPr="00CC6BB8">
        <w:rPr>
          <w:bCs/>
          <w:color w:val="333333"/>
          <w:sz w:val="28"/>
          <w:szCs w:val="28"/>
        </w:rPr>
        <w:t>Диммирование светильников в неиспользуемых помещениях</w:t>
      </w:r>
      <w:r>
        <w:rPr>
          <w:bCs/>
          <w:color w:val="333333"/>
          <w:sz w:val="28"/>
          <w:szCs w:val="28"/>
        </w:rPr>
        <w:t xml:space="preserve">. </w:t>
      </w:r>
      <w:r w:rsidRPr="00CC6BB8">
        <w:rPr>
          <w:bCs/>
          <w:color w:val="333333"/>
          <w:sz w:val="28"/>
          <w:szCs w:val="28"/>
        </w:rPr>
        <w:t>Это экономия без необходимости постоянно включать и выключать свет. Например, человек смотрит футбол, и свет в гостиной работает на полную мощность, а на кухне — лишь на 10 %. Когда человек идет на кухню за чипсами, свет включается на 100 %, а в комнате гаснет до 10%. Кажется, что это копеечная экономия, но система полностью окупается за год.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</w:rPr>
        <w:t>Касаемо голосовых помощников, н</w:t>
      </w:r>
      <w:r w:rsidRPr="00AA13BF">
        <w:rPr>
          <w:bCs/>
          <w:color w:val="333333"/>
          <w:sz w:val="28"/>
          <w:szCs w:val="28"/>
          <w:shd w:val="clear" w:color="auto" w:fill="FFFFFF"/>
        </w:rPr>
        <w:t>а русском</w:t>
      </w:r>
      <w:r>
        <w:rPr>
          <w:bCs/>
          <w:color w:val="333333"/>
          <w:sz w:val="28"/>
          <w:szCs w:val="28"/>
          <w:shd w:val="clear" w:color="auto" w:fill="FFFFFF"/>
        </w:rPr>
        <w:t xml:space="preserve"> языке</w:t>
      </w:r>
      <w:r w:rsidRPr="00AA13BF">
        <w:rPr>
          <w:bCs/>
          <w:color w:val="333333"/>
          <w:sz w:val="28"/>
          <w:szCs w:val="28"/>
          <w:shd w:val="clear" w:color="auto" w:fill="FFFFFF"/>
        </w:rPr>
        <w:t xml:space="preserve"> умеет понимать только Алиса, поэтому про удобство использования других говорить сложно. С технической точки зрения ничего сложного — «Яндекс» поддерживает пять производителей, среди которых упомянутые Rubetek, Philips и Xiaomi. При подключении к аккаунту последнего станут доступными все имеющиеся устройства. Далее можно работать уже с известными Алисе командами, также объединяя их в сценарии</w:t>
      </w:r>
      <w:r>
        <w:rPr>
          <w:bCs/>
          <w:color w:val="333333"/>
          <w:sz w:val="28"/>
          <w:szCs w:val="28"/>
          <w:shd w:val="clear" w:color="auto" w:fill="FFFFFF"/>
        </w:rPr>
        <w:t>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F62C58">
        <w:rPr>
          <w:bCs/>
          <w:color w:val="333333"/>
          <w:sz w:val="28"/>
          <w:szCs w:val="28"/>
          <w:shd w:val="clear" w:color="auto" w:fill="FFFFFF"/>
        </w:rPr>
        <w:t>Наружное автом</w:t>
      </w:r>
      <w:r>
        <w:rPr>
          <w:bCs/>
          <w:color w:val="333333"/>
          <w:sz w:val="28"/>
          <w:szCs w:val="28"/>
          <w:shd w:val="clear" w:color="auto" w:fill="FFFFFF"/>
        </w:rPr>
        <w:t xml:space="preserve">атическое управление освещением. </w:t>
      </w:r>
      <w:r w:rsidRPr="00F62C58">
        <w:rPr>
          <w:bCs/>
          <w:color w:val="333333"/>
          <w:sz w:val="28"/>
          <w:szCs w:val="28"/>
          <w:shd w:val="clear" w:color="auto" w:fill="FFFFFF"/>
        </w:rPr>
        <w:t>Интеллектуальную технологию умного света</w:t>
      </w:r>
      <w:r>
        <w:rPr>
          <w:bCs/>
          <w:color w:val="333333"/>
          <w:sz w:val="28"/>
          <w:szCs w:val="28"/>
          <w:shd w:val="clear" w:color="auto" w:fill="FFFFFF"/>
        </w:rPr>
        <w:t xml:space="preserve"> также</w:t>
      </w:r>
      <w:r w:rsidRPr="00F62C58">
        <w:rPr>
          <w:bCs/>
          <w:color w:val="333333"/>
          <w:sz w:val="28"/>
          <w:szCs w:val="28"/>
          <w:shd w:val="clear" w:color="auto" w:fill="FFFFFF"/>
        </w:rPr>
        <w:t xml:space="preserve"> широко используют для </w:t>
      </w:r>
      <w:r w:rsidRPr="00F62C58">
        <w:rPr>
          <w:bCs/>
          <w:color w:val="333333"/>
          <w:sz w:val="28"/>
          <w:szCs w:val="28"/>
          <w:shd w:val="clear" w:color="auto" w:fill="FFFFFF"/>
        </w:rPr>
        <w:lastRenderedPageBreak/>
        <w:t>наружного применения. Устанавливают специальные датчики, которые управляют работой уличных светильников и регистрируют изменение естественного освещения. Как только становится темно, электрические устрой</w:t>
      </w:r>
      <w:r>
        <w:rPr>
          <w:bCs/>
          <w:color w:val="333333"/>
          <w:sz w:val="28"/>
          <w:szCs w:val="28"/>
          <w:shd w:val="clear" w:color="auto" w:fill="FFFFFF"/>
        </w:rPr>
        <w:t xml:space="preserve">ства автоматически включаются. </w:t>
      </w:r>
      <w:r w:rsidRPr="00F62C58">
        <w:rPr>
          <w:bCs/>
          <w:color w:val="333333"/>
          <w:sz w:val="28"/>
          <w:szCs w:val="28"/>
          <w:shd w:val="clear" w:color="auto" w:fill="FFFFFF"/>
        </w:rPr>
        <w:t>Уровень освещенности зависит от времени суток. Чем темнее на улице, тем ярче будут гореть светильники. Можно "приглушить" их, поменяв настройку в программе. Если в отсутствие людей освещение участка не потребуется, достаточно установить ночной режим. В этом случае датчики среагируют только тогда, когда к дому подойдет человек.</w:t>
      </w:r>
      <w:r>
        <w:rPr>
          <w:bCs/>
          <w:color w:val="333333"/>
          <w:sz w:val="28"/>
          <w:szCs w:val="28"/>
          <w:shd w:val="clear" w:color="auto" w:fill="FFFFFF"/>
        </w:rPr>
        <w:t xml:space="preserve"> Также </w:t>
      </w:r>
      <w:r w:rsidRPr="007E0937">
        <w:rPr>
          <w:bCs/>
          <w:color w:val="333333"/>
          <w:sz w:val="28"/>
          <w:szCs w:val="28"/>
          <w:shd w:val="clear" w:color="auto" w:fill="FFFFFF"/>
        </w:rPr>
        <w:t>прекрасно подойдут готовые устройства - уличные фонари с датчиками движений и освещенности. Они не требуют дополнительной настройки</w:t>
      </w:r>
      <w:r>
        <w:rPr>
          <w:bCs/>
          <w:color w:val="333333"/>
          <w:sz w:val="28"/>
          <w:szCs w:val="28"/>
          <w:shd w:val="clear" w:color="auto" w:fill="FFFFFF"/>
        </w:rPr>
        <w:t xml:space="preserve">. 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 xml:space="preserve">Правильно установив выключатель для выключения и управления уровнем наружного освещения, </w:t>
      </w:r>
      <w:r>
        <w:rPr>
          <w:bCs/>
          <w:color w:val="333333"/>
          <w:sz w:val="28"/>
          <w:szCs w:val="28"/>
          <w:shd w:val="clear" w:color="auto" w:fill="FFFFFF"/>
        </w:rPr>
        <w:t>пользователь получит</w:t>
      </w:r>
      <w:r w:rsidRPr="00D049A5">
        <w:rPr>
          <w:bCs/>
          <w:color w:val="333333"/>
          <w:sz w:val="28"/>
          <w:szCs w:val="28"/>
          <w:shd w:val="clear" w:color="auto" w:fill="FFFFFF"/>
        </w:rPr>
        <w:t xml:space="preserve"> возможность выключать и включать как отдельные осветительные приборы, так и их группы. Это очень удобно, так как с помощью одного такого выключателя можно сразу осветить достаточно обширный участок на улице в вечернее или ночное время суток. Причем все это можно легко сделать своими руками. Главное здесь определиться с тем, какая нужна схема подключения приборов. При желании можно сделать даже сам блок выключателя для управления освещением уличного плана.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Отдельно стоит отметить, что светильники, подключенные к такой системе, можно размест</w:t>
      </w:r>
      <w:r>
        <w:rPr>
          <w:bCs/>
          <w:color w:val="333333"/>
          <w:sz w:val="28"/>
          <w:szCs w:val="28"/>
          <w:shd w:val="clear" w:color="auto" w:fill="FFFFFF"/>
        </w:rPr>
        <w:t>ить по всему периметру участка:</w:t>
      </w:r>
    </w:p>
    <w:p w:rsidR="003D3F25" w:rsidRPr="00D049A5" w:rsidRDefault="003D3F25" w:rsidP="003D3F2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34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на крыльце;</w:t>
      </w:r>
    </w:p>
    <w:p w:rsidR="003D3F25" w:rsidRPr="00D049A5" w:rsidRDefault="003D3F25" w:rsidP="003D3F2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34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вблизи ворот;</w:t>
      </w:r>
    </w:p>
    <w:p w:rsidR="003D3F25" w:rsidRPr="00D049A5" w:rsidRDefault="003D3F25" w:rsidP="003D3F2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34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на газоне;</w:t>
      </w:r>
    </w:p>
    <w:p w:rsidR="003D3F25" w:rsidRPr="00D049A5" w:rsidRDefault="003D3F25" w:rsidP="003D3F2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34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по периметру забора и т.д.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В результате охват системы подсветки и управления светом будет максимальным, что особенно важно для охранной системы.</w:t>
      </w:r>
    </w:p>
    <w:p w:rsidR="003D3F25" w:rsidRPr="00D049A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Варианты организации </w:t>
      </w:r>
      <w:r w:rsidRPr="00D049A5">
        <w:rPr>
          <w:bCs/>
          <w:color w:val="333333"/>
          <w:sz w:val="28"/>
          <w:szCs w:val="28"/>
          <w:shd w:val="clear" w:color="auto" w:fill="FFFFFF"/>
        </w:rPr>
        <w:t xml:space="preserve">автоматических устройств, предназначенных </w:t>
      </w:r>
      <w:r>
        <w:rPr>
          <w:bCs/>
          <w:color w:val="333333"/>
          <w:sz w:val="28"/>
          <w:szCs w:val="28"/>
          <w:shd w:val="clear" w:color="auto" w:fill="FFFFFF"/>
        </w:rPr>
        <w:t>для управления светом на улице:</w:t>
      </w:r>
    </w:p>
    <w:p w:rsidR="003D3F25" w:rsidRPr="00D049A5" w:rsidRDefault="003D3F25" w:rsidP="003D3F25">
      <w:pPr>
        <w:pStyle w:val="a5"/>
        <w:shd w:val="clear" w:color="auto" w:fill="FFFFFF"/>
        <w:spacing w:after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</w:p>
    <w:p w:rsidR="003D3F25" w:rsidRPr="00D049A5" w:rsidRDefault="003D3F25" w:rsidP="003D3F2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357" w:hanging="357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инфракрасные выключатели. Принцип их действия похож на функционирование датчиков движения. Они могут использоваться на относительно небольшом расстоянии, которое имеется между передатчиком и приемником;</w:t>
      </w:r>
    </w:p>
    <w:p w:rsidR="003D3F25" w:rsidRDefault="003D3F25" w:rsidP="003D3F2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357" w:hanging="357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D049A5">
        <w:rPr>
          <w:bCs/>
          <w:color w:val="333333"/>
          <w:sz w:val="28"/>
          <w:szCs w:val="28"/>
          <w:shd w:val="clear" w:color="auto" w:fill="FFFFFF"/>
        </w:rPr>
        <w:t>радиоуправляемые выключатели. Такие изделия могут размещаться на гораздо большем расстоянии, в отличие от инфракрасных моделей. Это расстояние можете составлять 100 и более метров.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905FD2">
        <w:rPr>
          <w:bCs/>
          <w:color w:val="333333"/>
          <w:sz w:val="28"/>
          <w:szCs w:val="28"/>
          <w:shd w:val="clear" w:color="auto" w:fill="FFFFFF"/>
        </w:rPr>
        <w:t>Оба таких устройства работают на принципе дистанционного управления. В их конструкции имеется приемник и передатчик. При этом они могут обеспечивать управление одновременно несколькими электрическими нагрузками.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905FD2">
        <w:rPr>
          <w:bCs/>
          <w:color w:val="333333"/>
          <w:sz w:val="28"/>
          <w:szCs w:val="28"/>
          <w:shd w:val="clear" w:color="auto" w:fill="FFFFFF"/>
        </w:rPr>
        <w:t>Вместе с этим, такие устройства по эффективности и комфорту несколько уступают приборам, работающим в автоматическом режиме. Это связано с тем, что для их активации необходимо присутствие человека. Поэтому сегодня наибольшей популярностью пользуется специальный блок для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включения и управления светом.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905FD2">
        <w:rPr>
          <w:bCs/>
          <w:color w:val="333333"/>
          <w:sz w:val="28"/>
          <w:szCs w:val="28"/>
          <w:shd w:val="clear" w:color="auto" w:fill="FFFFFF"/>
        </w:rPr>
        <w:t>Такие современные модели модульного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оборудования дают возможность:</w:t>
      </w:r>
    </w:p>
    <w:p w:rsidR="003D3F25" w:rsidRPr="00905FD2" w:rsidRDefault="003D3F25" w:rsidP="003D3F25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357" w:hanging="357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905FD2">
        <w:rPr>
          <w:bCs/>
          <w:color w:val="333333"/>
          <w:sz w:val="28"/>
          <w:szCs w:val="28"/>
          <w:shd w:val="clear" w:color="auto" w:fill="FFFFFF"/>
        </w:rPr>
        <w:t>программировать устройства на определенное время, когда необходимо будет включение наружной подсветки;</w:t>
      </w:r>
    </w:p>
    <w:p w:rsidR="003D3F25" w:rsidRDefault="003D3F25" w:rsidP="003D3F25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357" w:hanging="357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905FD2">
        <w:rPr>
          <w:bCs/>
          <w:color w:val="333333"/>
          <w:sz w:val="28"/>
          <w:szCs w:val="28"/>
          <w:shd w:val="clear" w:color="auto" w:fill="FFFFFF"/>
        </w:rPr>
        <w:t>создавать различные комбинации с другими устройствами для уникальной и неповторимой подсветки определенных зон (например, газона, клумбы, веранды и т.д.).</w:t>
      </w:r>
    </w:p>
    <w:p w:rsidR="003D3F25" w:rsidRPr="00905FD2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>О</w:t>
      </w:r>
      <w:r w:rsidRPr="00905FD2">
        <w:rPr>
          <w:bCs/>
          <w:color w:val="333333"/>
          <w:sz w:val="28"/>
          <w:szCs w:val="28"/>
          <w:shd w:val="clear" w:color="auto" w:fill="FFFFFF"/>
        </w:rPr>
        <w:t>рганизация автоматического освещения наружного плана может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происходить </w:t>
      </w:r>
      <w:r w:rsidRPr="00905FD2">
        <w:rPr>
          <w:bCs/>
          <w:color w:val="333333"/>
          <w:sz w:val="28"/>
          <w:szCs w:val="28"/>
          <w:shd w:val="clear" w:color="auto" w:fill="FFFFFF"/>
        </w:rPr>
        <w:t xml:space="preserve">разнообразными приборами. Несмотря на некие различия в принципах работы, все такие устройства способны качественно автоматизировать систему освещения на улице и сделать ее более удобной </w:t>
      </w:r>
      <w:r w:rsidRPr="00905FD2">
        <w:rPr>
          <w:bCs/>
          <w:color w:val="333333"/>
          <w:sz w:val="28"/>
          <w:szCs w:val="28"/>
          <w:shd w:val="clear" w:color="auto" w:fill="FFFFFF"/>
        </w:rPr>
        <w:lastRenderedPageBreak/>
        <w:t>для эксплуатации.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Данную </w:t>
      </w:r>
      <w:proofErr w:type="gramStart"/>
      <w:r>
        <w:rPr>
          <w:bCs/>
          <w:color w:val="333333"/>
          <w:sz w:val="28"/>
          <w:szCs w:val="28"/>
          <w:shd w:val="clear" w:color="auto" w:fill="FFFFFF"/>
        </w:rPr>
        <w:t>систему</w:t>
      </w:r>
      <w:proofErr w:type="gramEnd"/>
      <w:r>
        <w:rPr>
          <w:bCs/>
          <w:color w:val="333333"/>
          <w:sz w:val="28"/>
          <w:szCs w:val="28"/>
          <w:shd w:val="clear" w:color="auto" w:fill="FFFFFF"/>
        </w:rPr>
        <w:t xml:space="preserve"> возможно соединить с системой внутреннего освещения и управлять удаленно.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5E42A4">
        <w:rPr>
          <w:bCs/>
          <w:color w:val="333333"/>
          <w:sz w:val="28"/>
          <w:szCs w:val="28"/>
          <w:shd w:val="clear" w:color="auto" w:fill="FFFFFF"/>
        </w:rPr>
        <w:t xml:space="preserve">В наше время всё больше людей задумывается о том, как обеспечить автономность жилья и комфортное проживание на природе, как защитить свой дом от отключения электроэнергии и перебоев в её подаче. При этом в духе трендов высоких технологий повышаются требования к управляемости всеми системами в доме, включая систему энергообеспечения. Именно поэтому </w:t>
      </w:r>
      <w:r>
        <w:rPr>
          <w:bCs/>
          <w:color w:val="333333"/>
          <w:sz w:val="28"/>
          <w:szCs w:val="28"/>
          <w:shd w:val="clear" w:color="auto" w:fill="FFFFFF"/>
        </w:rPr>
        <w:t xml:space="preserve">пользователи все чаще используют технологии «умного дома» и </w:t>
      </w:r>
      <w:r w:rsidRPr="005E42A4">
        <w:rPr>
          <w:bCs/>
          <w:color w:val="333333"/>
          <w:sz w:val="28"/>
          <w:szCs w:val="28"/>
          <w:shd w:val="clear" w:color="auto" w:fill="FFFFFF"/>
        </w:rPr>
        <w:t xml:space="preserve">для </w:t>
      </w:r>
      <w:r>
        <w:rPr>
          <w:bCs/>
          <w:color w:val="333333"/>
          <w:sz w:val="28"/>
          <w:szCs w:val="28"/>
          <w:shd w:val="clear" w:color="auto" w:fill="FFFFFF"/>
        </w:rPr>
        <w:t>резервирования энергии дополняют</w:t>
      </w:r>
      <w:r w:rsidRPr="005E42A4">
        <w:rPr>
          <w:bCs/>
          <w:color w:val="333333"/>
          <w:sz w:val="28"/>
          <w:szCs w:val="28"/>
          <w:shd w:val="clear" w:color="auto" w:fill="FFFFFF"/>
        </w:rPr>
        <w:t xml:space="preserve"> систему экологически </w:t>
      </w:r>
      <w:proofErr w:type="gramStart"/>
      <w:r w:rsidRPr="005E42A4">
        <w:rPr>
          <w:bCs/>
          <w:color w:val="333333"/>
          <w:sz w:val="28"/>
          <w:szCs w:val="28"/>
          <w:shd w:val="clear" w:color="auto" w:fill="FFFFFF"/>
        </w:rPr>
        <w:t>безопасным</w:t>
      </w:r>
      <w:proofErr w:type="gramEnd"/>
      <w:r w:rsidRPr="005E42A4">
        <w:rPr>
          <w:bCs/>
          <w:color w:val="333333"/>
          <w:sz w:val="28"/>
          <w:szCs w:val="28"/>
          <w:shd w:val="clear" w:color="auto" w:fill="FFFFFF"/>
        </w:rPr>
        <w:t xml:space="preserve"> энергоисточником — </w:t>
      </w:r>
      <w:r>
        <w:rPr>
          <w:bCs/>
          <w:color w:val="333333"/>
          <w:sz w:val="28"/>
          <w:szCs w:val="28"/>
          <w:shd w:val="clear" w:color="auto" w:fill="FFFFFF"/>
        </w:rPr>
        <w:t>возобновляемые источники энергии</w:t>
      </w:r>
      <w:r w:rsidRPr="005E42A4">
        <w:rPr>
          <w:bCs/>
          <w:color w:val="333333"/>
          <w:sz w:val="28"/>
          <w:szCs w:val="28"/>
          <w:shd w:val="clear" w:color="auto" w:fill="FFFFFF"/>
        </w:rPr>
        <w:t>.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Как правило, данные источники энергии это ветрогенерация и солнечные батареи. </w:t>
      </w:r>
      <w:r w:rsidRPr="00347C16">
        <w:rPr>
          <w:bCs/>
          <w:color w:val="333333"/>
          <w:sz w:val="28"/>
          <w:szCs w:val="28"/>
          <w:shd w:val="clear" w:color="auto" w:fill="FFFFFF"/>
        </w:rPr>
        <w:t xml:space="preserve">Если использовать солнечную энергию, то лучше использовать солнечные батареи, вставленные в окна. Простыми словами, солнечная энергия собирается в пластинах и преобразовывается в </w:t>
      </w:r>
      <w:proofErr w:type="gramStart"/>
      <w:r w:rsidRPr="00347C16">
        <w:rPr>
          <w:bCs/>
          <w:color w:val="333333"/>
          <w:sz w:val="28"/>
          <w:szCs w:val="28"/>
          <w:shd w:val="clear" w:color="auto" w:fill="FFFFFF"/>
        </w:rPr>
        <w:t>электрическую</w:t>
      </w:r>
      <w:proofErr w:type="gramEnd"/>
      <w:r w:rsidRPr="00347C16">
        <w:rPr>
          <w:bCs/>
          <w:color w:val="333333"/>
          <w:sz w:val="28"/>
          <w:szCs w:val="28"/>
          <w:shd w:val="clear" w:color="auto" w:fill="FFFFFF"/>
        </w:rPr>
        <w:t>. Особенность источника, в отличие от своего аналога (солнечной батареи, устанавливающейся на крыше), заключается в том, что его можно установить не только на крыше, а в любое удобное место. В этом случае хорошо подойдут оконные рамы, так как солнечн</w:t>
      </w:r>
      <w:r>
        <w:rPr>
          <w:bCs/>
          <w:color w:val="333333"/>
          <w:sz w:val="28"/>
          <w:szCs w:val="28"/>
          <w:shd w:val="clear" w:color="auto" w:fill="FFFFFF"/>
        </w:rPr>
        <w:t xml:space="preserve">ое стекло пропускает 99% света. Энергия </w:t>
      </w:r>
      <w:r w:rsidRPr="00347C16">
        <w:rPr>
          <w:bCs/>
          <w:color w:val="333333"/>
          <w:sz w:val="28"/>
          <w:szCs w:val="28"/>
          <w:shd w:val="clear" w:color="auto" w:fill="FFFFFF"/>
        </w:rPr>
        <w:t>ветра будет встроена в ветряной генератор. Достаточно широко применим по всему миру. Дело в том, что он берет энергию от неисчерпаемого ресурса и является экологически безопасным. Для наиболее эффективной работы рекомендуется использовать совместно с солнечными батареями или стеклами.</w:t>
      </w: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D049A5">
        <w:rPr>
          <w:bCs/>
          <w:color w:val="333333"/>
          <w:sz w:val="28"/>
          <w:szCs w:val="28"/>
          <w:shd w:val="clear" w:color="auto" w:fill="FFFFFF"/>
        </w:rPr>
        <w:t>Использование светильников на солнечных батареях является более практичным по сравнению с другими и всегда совмещается с пультами дистанционного управления.</w:t>
      </w: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D049A5">
        <w:rPr>
          <w:bCs/>
          <w:color w:val="333333"/>
          <w:sz w:val="28"/>
          <w:szCs w:val="28"/>
          <w:shd w:val="clear" w:color="auto" w:fill="FFFFFF"/>
        </w:rPr>
        <w:t>С помощью его можно сэкономить немало средств на покупке кабелей и монтировке распределительного щитка. Радиоуправление доступно при расстоянии в 100 метров. Помимо этого, можно использовать усилитель, который поможет в увеличении расстояния.</w:t>
      </w: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5E42A4">
        <w:rPr>
          <w:bCs/>
          <w:color w:val="333333"/>
          <w:sz w:val="28"/>
          <w:szCs w:val="28"/>
          <w:shd w:val="clear" w:color="auto" w:fill="FFFFFF"/>
        </w:rPr>
        <w:t>Взаимодействие и регулирование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полученной системы также</w:t>
      </w:r>
      <w:r w:rsidRPr="005E42A4">
        <w:rPr>
          <w:bCs/>
          <w:color w:val="333333"/>
          <w:sz w:val="28"/>
          <w:szCs w:val="28"/>
          <w:shd w:val="clear" w:color="auto" w:fill="FFFFFF"/>
        </w:rPr>
        <w:t xml:space="preserve"> происходит автоматически, а владелец системы осуществляет </w:t>
      </w:r>
      <w:r w:rsidRPr="005E42A4">
        <w:rPr>
          <w:bCs/>
          <w:color w:val="333333"/>
          <w:sz w:val="28"/>
          <w:szCs w:val="28"/>
          <w:shd w:val="clear" w:color="auto" w:fill="FFFFFF"/>
        </w:rPr>
        <w:lastRenderedPageBreak/>
        <w:t>контроль и управление как удалённо (через смартфон, планшет или персональный компьютер), так и через интерфейс самого прибора, но делает это только при необходимости, ведь система построена по принципу «один раз настроил и забыл».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>В</w:t>
      </w:r>
      <w:r w:rsidRPr="00C70F9E">
        <w:rPr>
          <w:bCs/>
          <w:color w:val="333333"/>
          <w:sz w:val="28"/>
          <w:szCs w:val="28"/>
          <w:shd w:val="clear" w:color="auto" w:fill="FFFFFF"/>
        </w:rPr>
        <w:t>ажно выбирать устройства из одной экосистемы и убедиться, что голосовой помощник (если он используется) поддерживает все устройства и используемую экосис</w:t>
      </w:r>
      <w:r>
        <w:rPr>
          <w:bCs/>
          <w:color w:val="333333"/>
          <w:sz w:val="28"/>
          <w:szCs w:val="28"/>
          <w:shd w:val="clear" w:color="auto" w:fill="FFFFFF"/>
        </w:rPr>
        <w:t>тему, это упростит автоматизацию.</w:t>
      </w:r>
    </w:p>
    <w:p w:rsidR="003D3F25" w:rsidRDefault="003D3F25" w:rsidP="003D3F2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13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№2</w:t>
      </w:r>
    </w:p>
    <w:p w:rsidR="003D3F25" w:rsidRDefault="003D3F25" w:rsidP="003D3F2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F25" w:rsidRPr="00AD19AC" w:rsidRDefault="003D3F25" w:rsidP="003D3F25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3D3F25" w:rsidRDefault="003D3F25" w:rsidP="003D3F25">
      <w:p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4554" cy="408400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25" w:rsidRDefault="003D3F25" w:rsidP="003D3F25">
      <w:pPr>
        <w:shd w:val="clear" w:color="auto" w:fill="FFFFFF"/>
        <w:spacing w:after="169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F25" w:rsidRPr="00016BEA" w:rsidRDefault="003D3F25" w:rsidP="003D3F25">
      <w:pPr>
        <w:shd w:val="clear" w:color="auto" w:fill="FFFFFF"/>
        <w:spacing w:after="169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7C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Общий вида умного дома</w:t>
      </w:r>
    </w:p>
    <w:p w:rsidR="003D3F25" w:rsidRPr="00AD19AC" w:rsidRDefault="003D3F25" w:rsidP="003D3F2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3F25" w:rsidRDefault="00325E17" w:rsidP="003D3F25">
      <w:p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56.25pt;margin-top:323.45pt;width:163.9pt;height:88.65pt;flip:x y;z-index:251672576" o:connectortype="straight" strokeweight="1.5pt"/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5283835</wp:posOffset>
            </wp:positionH>
            <wp:positionV relativeFrom="paragraph">
              <wp:posOffset>4370070</wp:posOffset>
            </wp:positionV>
            <wp:extent cx="915670" cy="990600"/>
            <wp:effectExtent l="19050" t="0" r="0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58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1" type="#_x0000_t32" style="position:absolute;left:0;text-align:left;margin-left:296.55pt;margin-top:323.45pt;width:131.85pt;height:53.05pt;flip:x y;z-index:251671552;mso-position-horizontal-relative:text;mso-position-vertical-relative:text" o:connectortype="straight" strokeweight="1.5pt"/>
        </w:pict>
      </w:r>
      <w:r w:rsidR="0059458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3" type="#_x0000_t32" style="position:absolute;left:0;text-align:left;margin-left:285.5pt;margin-top:288.4pt;width:131.1pt;height:47.85pt;flip:x y;z-index:251673600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6" type="#_x0000_t32" style="position:absolute;left:0;text-align:left;margin-left:276.1pt;margin-top:76pt;width:115.35pt;height:78.1pt;flip:x;z-index:251658240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26" type="#_x0000_t32" style="position:absolute;left:0;text-align:left;margin-left:230.1pt;margin-top:406.55pt;width:5.2pt;height:100.6pt;flip:x;z-index:251662336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7" type="#_x0000_t32" style="position:absolute;left:0;text-align:left;margin-left:87.85pt;margin-top:406.55pt;width:78.95pt;height:96.25pt;flip:y;z-index:251658240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5" type="#_x0000_t32" style="position:absolute;left:0;text-align:left;margin-left:242.25pt;margin-top:90.75pt;width:174.35pt;height:138.8pt;flip:x;z-index:251658240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4" type="#_x0000_t32" style="position:absolute;left:0;text-align:left;margin-left:235.3pt;margin-top:68.2pt;width:136.2pt;height:53.8pt;flip:x;z-index:251658240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-4445</wp:posOffset>
            </wp:positionV>
            <wp:extent cx="1357630" cy="1156335"/>
            <wp:effectExtent l="19050" t="0" r="0" b="0"/>
            <wp:wrapNone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0" type="#_x0000_t32" style="position:absolute;left:0;text-align:left;margin-left:131.2pt;margin-top:177.5pt;width:71.15pt;height:329.65pt;flip:x y;z-index:251670528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28" type="#_x0000_t32" style="position:absolute;left:0;text-align:left;margin-left:276.1pt;margin-top:362.3pt;width:195.15pt;height:106.7pt;flip:x y;z-index:251668480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27" type="#_x0000_t32" style="position:absolute;left:0;text-align:left;margin-left:263pt;margin-top:368.35pt;width:82.5pt;height:95.45pt;flip:x y;z-index:251667456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29" type="#_x0000_t32" style="position:absolute;left:0;text-align:left;margin-left:22.8pt;margin-top:302.45pt;width:108.4pt;height:104.1pt;flip:y;z-index:251669504;mso-position-horizontal-relative:text;mso-position-vertical-relative:text" o:connectortype="straight" strokeweight="1.5pt"/>
        </w:pict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5240020</wp:posOffset>
            </wp:positionV>
            <wp:extent cx="1203325" cy="1156335"/>
            <wp:effectExtent l="19050" t="0" r="0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5944870</wp:posOffset>
            </wp:positionV>
            <wp:extent cx="1093470" cy="1123315"/>
            <wp:effectExtent l="1905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5955665</wp:posOffset>
            </wp:positionV>
            <wp:extent cx="961390" cy="111252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F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6313" cy="572877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33" cy="57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25" w:rsidRDefault="003D3F25" w:rsidP="003D3F25">
      <w:p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59690</wp:posOffset>
            </wp:positionV>
            <wp:extent cx="1335405" cy="129984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2415646</wp:posOffset>
            </wp:positionH>
            <wp:positionV relativeFrom="paragraph">
              <wp:posOffset>148039</wp:posOffset>
            </wp:positionV>
            <wp:extent cx="1358059" cy="1156771"/>
            <wp:effectExtent l="19050" t="0" r="0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59" cy="11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F25" w:rsidRDefault="003D3F25" w:rsidP="003D3F25">
      <w:p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shd w:val="clear" w:color="auto" w:fill="FFFFFF"/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shd w:val="clear" w:color="auto" w:fill="FFFFFF"/>
        <w:spacing w:after="169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shd w:val="clear" w:color="auto" w:fill="FFFFFF"/>
        <w:spacing w:after="169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7C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Чертёж 1 этажа умного</w:t>
      </w:r>
      <w:r w:rsidRPr="00AF3E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</w:t>
      </w:r>
    </w:p>
    <w:p w:rsidR="003D3F25" w:rsidRDefault="003D3F25" w:rsidP="003D3F25">
      <w:pPr>
        <w:shd w:val="clear" w:color="auto" w:fill="FFFFFF"/>
        <w:tabs>
          <w:tab w:val="left" w:pos="1290"/>
        </w:tabs>
        <w:spacing w:after="169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shd w:val="clear" w:color="auto" w:fill="FFFFFF"/>
        <w:tabs>
          <w:tab w:val="left" w:pos="1290"/>
        </w:tabs>
        <w:spacing w:after="169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7C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3D3F25" w:rsidRPr="00267CA0" w:rsidRDefault="003D3F25" w:rsidP="003D3F25">
      <w:pPr>
        <w:shd w:val="clear" w:color="auto" w:fill="FFFFFF"/>
        <w:tabs>
          <w:tab w:val="left" w:pos="1290"/>
        </w:tabs>
        <w:spacing w:after="169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F25" w:rsidRDefault="003D3F25" w:rsidP="003D3F25">
      <w:pPr>
        <w:shd w:val="clear" w:color="auto" w:fill="FFFFFF"/>
        <w:tabs>
          <w:tab w:val="left" w:pos="1290"/>
        </w:tabs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1" w:name="_Hlk117688380"/>
      <w:r w:rsidRPr="00267C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Таблица 1 – Расчет стоимости оборудования и услуг по установке </w:t>
      </w:r>
    </w:p>
    <w:p w:rsidR="003D3F25" w:rsidRPr="00AA13BF" w:rsidRDefault="003D3F25" w:rsidP="003D3F25">
      <w:pPr>
        <w:shd w:val="clear" w:color="auto" w:fill="FFFFFF"/>
        <w:tabs>
          <w:tab w:val="left" w:pos="1290"/>
        </w:tabs>
        <w:spacing w:after="169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34"/>
        <w:gridCol w:w="3294"/>
        <w:gridCol w:w="1914"/>
        <w:gridCol w:w="1914"/>
        <w:gridCol w:w="1915"/>
      </w:tblGrid>
      <w:tr w:rsidR="003D3F25" w:rsidTr="00292B96">
        <w:trPr>
          <w:trHeight w:val="1318"/>
        </w:trPr>
        <w:tc>
          <w:tcPr>
            <w:tcW w:w="534" w:type="dxa"/>
          </w:tcPr>
          <w:bookmarkEnd w:id="1"/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4" w:type="dxa"/>
          </w:tcPr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Цена, руб.</w:t>
            </w:r>
          </w:p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Кол-во, шт.</w:t>
            </w:r>
          </w:p>
        </w:tc>
        <w:tc>
          <w:tcPr>
            <w:tcW w:w="1915" w:type="dxa"/>
          </w:tcPr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Стоимость, руб.</w:t>
            </w:r>
          </w:p>
        </w:tc>
      </w:tr>
      <w:tr w:rsidR="003D3F25" w:rsidTr="00292B96">
        <w:trPr>
          <w:trHeight w:val="1318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Контроллер умного дома с Яндекс Алисой Alpha SE Hub3</w:t>
            </w:r>
          </w:p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6284" cy="1499190"/>
                  <wp:effectExtent l="0" t="0" r="698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23" cy="151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267CA0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13860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267CA0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267CA0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13860</w:t>
            </w:r>
          </w:p>
        </w:tc>
      </w:tr>
      <w:tr w:rsidR="003D3F25" w:rsidTr="00292B96">
        <w:trPr>
          <w:trHeight w:val="1318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9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noProof/>
              </w:rPr>
            </w:pPr>
            <w:r w:rsidRPr="00367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Модуль SEDim2o</w:t>
            </w:r>
            <w:r>
              <w:rPr>
                <w:noProof/>
              </w:rPr>
              <w:t xml:space="preserve"> </w:t>
            </w:r>
          </w:p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702" cy="1380028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948" cy="146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10800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10800</w:t>
            </w:r>
          </w:p>
        </w:tc>
      </w:tr>
      <w:tr w:rsidR="003D3F25" w:rsidTr="00292B96">
        <w:trPr>
          <w:trHeight w:val="1318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94" w:type="dxa"/>
          </w:tcPr>
          <w:p w:rsidR="003D3F25" w:rsidRDefault="003D3F25" w:rsidP="00292B96">
            <w:pPr>
              <w:spacing w:after="169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7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Датчик движения и освещенности 500Вт 12м 140° белый, SEN1A/LX2000 22016 Feron</w:t>
            </w:r>
          </w:p>
          <w:p w:rsidR="003D3F25" w:rsidRPr="00267CA0" w:rsidRDefault="003D3F25" w:rsidP="00292B96">
            <w:pPr>
              <w:spacing w:after="169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2508" cy="1265274"/>
                  <wp:effectExtent l="0" t="0" r="4445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08" cy="133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7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</w:t>
            </w:r>
          </w:p>
        </w:tc>
      </w:tr>
      <w:tr w:rsidR="003D3F25" w:rsidTr="00292B96">
        <w:trPr>
          <w:trHeight w:val="1318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94" w:type="dxa"/>
          </w:tcPr>
          <w:p w:rsidR="003D3F25" w:rsidRDefault="003D3F25" w:rsidP="00292B96">
            <w:pPr>
              <w:spacing w:after="169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7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Умная колонка Яндекс Новая Станция Мини (с часами) Black (YNDX-00020K) </w:t>
            </w:r>
          </w:p>
          <w:p w:rsidR="003D3F25" w:rsidRPr="00267CA0" w:rsidRDefault="003D3F25" w:rsidP="00292B96">
            <w:pPr>
              <w:spacing w:after="169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4595" cy="1339703"/>
                  <wp:effectExtent l="0" t="0" r="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01" cy="135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spacing w:after="169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  <w:r w:rsidRPr="00367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6890</w:t>
            </w:r>
          </w:p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Pr="0036737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1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73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6890</w:t>
            </w:r>
          </w:p>
          <w:p w:rsidR="003D3F25" w:rsidRPr="0036737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3F25" w:rsidTr="00292B96">
        <w:trPr>
          <w:trHeight w:val="1318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94" w:type="dxa"/>
          </w:tcPr>
          <w:p w:rsidR="003D3F25" w:rsidRPr="00410F08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Одноклавишный импульсный сенсорный выключатель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Livolo</w:t>
            </w:r>
            <w:proofErr w:type="spellEnd"/>
          </w:p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625" cy="1488558"/>
                  <wp:effectExtent l="0" t="0" r="635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83" cy="153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1570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4710</w:t>
            </w:r>
          </w:p>
        </w:tc>
      </w:tr>
      <w:tr w:rsidR="003D3F25" w:rsidTr="00292B96">
        <w:trPr>
          <w:trHeight w:val="1318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94" w:type="dxa"/>
          </w:tcPr>
          <w:p w:rsidR="003D3F25" w:rsidRDefault="003D3F25" w:rsidP="00292B96">
            <w:pPr>
              <w:tabs>
                <w:tab w:val="left" w:pos="999"/>
              </w:tabs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</w:t>
            </w:r>
            <w:r w:rsidRPr="00410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клавишный импульсный сенсорный выключатель Livolo</w:t>
            </w:r>
          </w:p>
          <w:p w:rsidR="003D3F25" w:rsidRPr="00267CA0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6888" cy="1765005"/>
                  <wp:effectExtent l="0" t="0" r="3175" b="6985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85" cy="178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1900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9500</w:t>
            </w:r>
          </w:p>
        </w:tc>
      </w:tr>
      <w:tr w:rsidR="003D3F25" w:rsidTr="00292B96">
        <w:trPr>
          <w:trHeight w:val="1288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94" w:type="dxa"/>
          </w:tcPr>
          <w:p w:rsidR="003D3F25" w:rsidRDefault="003D3F25" w:rsidP="00292B96">
            <w:pPr>
              <w:tabs>
                <w:tab w:val="left" w:pos="999"/>
              </w:tabs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BE4CBD" w:rsidRDefault="003D3F25" w:rsidP="00292B96">
            <w:pPr>
              <w:tabs>
                <w:tab w:val="left" w:pos="999"/>
              </w:tabs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10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Шеф-монтажные</w:t>
            </w:r>
            <w:proofErr w:type="gramEnd"/>
            <w:r w:rsidRPr="00410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работы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0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Цена договорная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</w:t>
            </w:r>
          </w:p>
        </w:tc>
      </w:tr>
      <w:tr w:rsidR="003D3F25" w:rsidTr="00292B96">
        <w:trPr>
          <w:trHeight w:val="542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Pr="00410F08" w:rsidRDefault="003D3F25" w:rsidP="00292B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94" w:type="dxa"/>
          </w:tcPr>
          <w:p w:rsidR="003D3F25" w:rsidRPr="00BE4CBD" w:rsidRDefault="003D3F25" w:rsidP="00292B96">
            <w:pPr>
              <w:tabs>
                <w:tab w:val="left" w:pos="999"/>
              </w:tabs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3D3F25" w:rsidRPr="00BE4CBD" w:rsidRDefault="003D3F25" w:rsidP="00292B96">
            <w:pPr>
              <w:tabs>
                <w:tab w:val="left" w:pos="999"/>
              </w:tabs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E4C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14" w:type="dxa"/>
          </w:tcPr>
          <w:p w:rsidR="003D3F25" w:rsidRPr="00BE4CBD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3D3F25" w:rsidRPr="00BE4CBD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35 690</w:t>
            </w:r>
          </w:p>
        </w:tc>
        <w:tc>
          <w:tcPr>
            <w:tcW w:w="1914" w:type="dxa"/>
          </w:tcPr>
          <w:p w:rsidR="003D3F25" w:rsidRPr="00BE4CBD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3D3F25" w:rsidRPr="00BE4CBD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3D3F25" w:rsidRPr="00BE4CBD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86 710</w:t>
            </w:r>
          </w:p>
        </w:tc>
      </w:tr>
      <w:tr w:rsidR="003D3F25" w:rsidTr="00292B96">
        <w:trPr>
          <w:trHeight w:val="840"/>
        </w:trPr>
        <w:tc>
          <w:tcPr>
            <w:tcW w:w="53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78"/>
            </w:tblGrid>
            <w:tr w:rsidR="003D3F25" w:rsidRPr="00BE4CBD" w:rsidTr="00292B96">
              <w:trPr>
                <w:trHeight w:val="390"/>
              </w:trPr>
              <w:tc>
                <w:tcPr>
                  <w:tcW w:w="0" w:type="auto"/>
                </w:tcPr>
                <w:p w:rsidR="003D3F25" w:rsidRPr="00BE4CBD" w:rsidRDefault="003D3F25" w:rsidP="00292B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BE4CB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Растёт стоимости обслуживания в течение года </w:t>
                  </w:r>
                </w:p>
              </w:tc>
            </w:tr>
          </w:tbl>
          <w:p w:rsidR="003D3F25" w:rsidRPr="00BE4CBD" w:rsidRDefault="003D3F25" w:rsidP="00292B96">
            <w:pPr>
              <w:tabs>
                <w:tab w:val="left" w:pos="999"/>
              </w:tabs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3D3F25" w:rsidRDefault="003D3F25" w:rsidP="00292B96">
            <w:pPr>
              <w:tabs>
                <w:tab w:val="left" w:pos="269"/>
              </w:tabs>
              <w:spacing w:after="169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BE4C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месяц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500 </w:t>
            </w:r>
            <w:r w:rsidRPr="00BE4C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14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4C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месяцев</w:t>
            </w:r>
          </w:p>
        </w:tc>
        <w:tc>
          <w:tcPr>
            <w:tcW w:w="1915" w:type="dxa"/>
          </w:tcPr>
          <w:p w:rsidR="003D3F25" w:rsidRDefault="003D3F25" w:rsidP="00292B96">
            <w:pPr>
              <w:spacing w:after="169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6000 руб.</w:t>
            </w:r>
          </w:p>
        </w:tc>
      </w:tr>
    </w:tbl>
    <w:p w:rsidR="003D3F25" w:rsidRDefault="003D3F25" w:rsidP="003D3F25">
      <w:pPr>
        <w:tabs>
          <w:tab w:val="left" w:pos="199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D3F25" w:rsidRDefault="003D3F25" w:rsidP="003D3F25">
      <w:pPr>
        <w:tabs>
          <w:tab w:val="left" w:pos="199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D3F25" w:rsidRPr="00707835" w:rsidRDefault="003D3F25" w:rsidP="003D3F25">
      <w:pPr>
        <w:tabs>
          <w:tab w:val="left" w:pos="199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0783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Заключение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В данном проекте автора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>м</w:t>
      </w:r>
      <w:r>
        <w:rPr>
          <w:bCs/>
          <w:color w:val="000000"/>
          <w:sz w:val="28"/>
          <w:szCs w:val="28"/>
          <w:bdr w:val="none" w:sz="0" w:space="0" w:color="auto" w:frame="1"/>
        </w:rPr>
        <w:t>и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 была изучена информация о таких возможностя</w:t>
      </w:r>
      <w:r>
        <w:rPr>
          <w:bCs/>
          <w:color w:val="000000"/>
          <w:sz w:val="28"/>
          <w:szCs w:val="28"/>
          <w:bdr w:val="none" w:sz="0" w:space="0" w:color="auto" w:frame="1"/>
        </w:rPr>
        <w:t>х «умного дома», как управление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 освещением. </w:t>
      </w:r>
    </w:p>
    <w:p w:rsidR="003D3F25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proofErr w:type="gramStart"/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Научно-учебная работа по дисциплине </w:t>
      </w:r>
      <w:r w:rsidRPr="00AA13BF">
        <w:rPr>
          <w:bCs/>
          <w:sz w:val="28"/>
          <w:szCs w:val="28"/>
        </w:rPr>
        <w:t>«Экономическое обоснование технических и технологических решений»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 на тему «</w:t>
      </w:r>
      <w:r w:rsidRPr="00AA13BF">
        <w:rPr>
          <w:bCs/>
          <w:sz w:val="28"/>
          <w:szCs w:val="28"/>
        </w:rPr>
        <w:t>Управление освещением в умном доме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>» позволила в рамках проекта провести практическое исследование по изучению вс</w:t>
      </w:r>
      <w:r>
        <w:rPr>
          <w:bCs/>
          <w:color w:val="000000"/>
          <w:sz w:val="28"/>
          <w:szCs w:val="28"/>
          <w:bdr w:val="none" w:sz="0" w:space="0" w:color="auto" w:frame="1"/>
        </w:rPr>
        <w:t>помогательных функций системы «у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>мный дом»,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рассмотреть различные варианты конструкций и принципов работы «умного освещения», изучить его функционал, а также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 xml:space="preserve"> выяс</w:t>
      </w:r>
      <w:r>
        <w:rPr>
          <w:bCs/>
          <w:color w:val="000000"/>
          <w:sz w:val="28"/>
          <w:szCs w:val="28"/>
          <w:bdr w:val="none" w:sz="0" w:space="0" w:color="auto" w:frame="1"/>
        </w:rPr>
        <w:t>нить среднюю стоимость системы освещения в «умном доме»</w:t>
      </w:r>
      <w:r w:rsidRPr="00AA13BF">
        <w:rPr>
          <w:bCs/>
          <w:color w:val="000000"/>
          <w:sz w:val="28"/>
          <w:szCs w:val="28"/>
          <w:bdr w:val="none" w:sz="0" w:space="0" w:color="auto" w:frame="1"/>
        </w:rPr>
        <w:t>.</w:t>
      </w:r>
      <w:proofErr w:type="gramEnd"/>
    </w:p>
    <w:p w:rsidR="003D3F25" w:rsidRPr="007D7950" w:rsidRDefault="003D3F25" w:rsidP="003D3F25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D97D5A">
        <w:rPr>
          <w:color w:val="000000"/>
          <w:sz w:val="28"/>
          <w:szCs w:val="28"/>
        </w:rPr>
        <w:t>Главной цель</w:t>
      </w:r>
      <w:r>
        <w:rPr>
          <w:color w:val="000000"/>
          <w:sz w:val="28"/>
          <w:szCs w:val="28"/>
        </w:rPr>
        <w:t>ю</w:t>
      </w:r>
      <w:r w:rsidRPr="00D97D5A">
        <w:rPr>
          <w:color w:val="000000"/>
          <w:sz w:val="28"/>
          <w:szCs w:val="28"/>
        </w:rPr>
        <w:t xml:space="preserve"> проекта было показать, как с помощью автоматизации </w:t>
      </w:r>
      <w:r>
        <w:rPr>
          <w:color w:val="000000"/>
          <w:sz w:val="28"/>
          <w:szCs w:val="28"/>
        </w:rPr>
        <w:t>освещения в доме</w:t>
      </w:r>
      <w:r w:rsidRPr="00D97D5A">
        <w:rPr>
          <w:color w:val="000000"/>
          <w:sz w:val="28"/>
          <w:szCs w:val="28"/>
        </w:rPr>
        <w:t xml:space="preserve"> создать максимальный комфорт и энергосбережение.</w:t>
      </w:r>
      <w:r w:rsidRPr="007D7950">
        <w:rPr>
          <w:rFonts w:ascii="Arial" w:hAnsi="Arial" w:cs="Arial"/>
          <w:color w:val="444F57"/>
          <w:sz w:val="27"/>
          <w:szCs w:val="27"/>
        </w:rPr>
        <w:t xml:space="preserve"> </w:t>
      </w:r>
      <w:r w:rsidRPr="007D7950">
        <w:rPr>
          <w:color w:val="000000"/>
          <w:sz w:val="28"/>
          <w:szCs w:val="28"/>
        </w:rPr>
        <w:t>Преимущества</w:t>
      </w:r>
      <w:r>
        <w:rPr>
          <w:color w:val="000000"/>
          <w:sz w:val="28"/>
          <w:szCs w:val="28"/>
        </w:rPr>
        <w:t>ми данной</w:t>
      </w:r>
      <w:r w:rsidRPr="007D7950">
        <w:rPr>
          <w:color w:val="000000"/>
          <w:sz w:val="28"/>
          <w:szCs w:val="28"/>
        </w:rPr>
        <w:t xml:space="preserve"> технологии</w:t>
      </w:r>
      <w:r>
        <w:rPr>
          <w:color w:val="000000"/>
          <w:sz w:val="28"/>
          <w:szCs w:val="28"/>
        </w:rPr>
        <w:t xml:space="preserve"> являются</w:t>
      </w:r>
      <w:r w:rsidRPr="007D7950">
        <w:rPr>
          <w:color w:val="000000"/>
          <w:sz w:val="28"/>
          <w:szCs w:val="28"/>
        </w:rPr>
        <w:t>:</w:t>
      </w:r>
    </w:p>
    <w:p w:rsidR="003D3F25" w:rsidRPr="007D7950" w:rsidRDefault="003D3F25" w:rsidP="003D3F25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7D7950">
        <w:rPr>
          <w:color w:val="000000"/>
          <w:sz w:val="28"/>
          <w:szCs w:val="28"/>
        </w:rPr>
        <w:t>Возможность контролировать включение и выключение света даже находясь вдали от дома — это удобно, если вы переживаете, что забыли выключить свет или электроприборы.</w:t>
      </w:r>
    </w:p>
    <w:p w:rsidR="003D3F25" w:rsidRPr="007D7950" w:rsidRDefault="003D3F25" w:rsidP="003D3F25">
      <w:pPr>
        <w:pStyle w:val="a5"/>
        <w:numPr>
          <w:ilvl w:val="0"/>
          <w:numId w:val="4"/>
        </w:numPr>
        <w:spacing w:before="0" w:after="169" w:line="360" w:lineRule="auto"/>
        <w:rPr>
          <w:color w:val="000000"/>
          <w:sz w:val="28"/>
          <w:szCs w:val="28"/>
        </w:rPr>
      </w:pPr>
      <w:r w:rsidRPr="007D7950">
        <w:rPr>
          <w:color w:val="000000"/>
          <w:sz w:val="28"/>
          <w:szCs w:val="28"/>
        </w:rPr>
        <w:t>Сокращение затрат на коммунальные услуги за счет снижения потребления электроэнергии.</w:t>
      </w:r>
    </w:p>
    <w:p w:rsidR="003D3F25" w:rsidRDefault="003D3F25" w:rsidP="003D3F25">
      <w:pPr>
        <w:pStyle w:val="a5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7D7950">
        <w:rPr>
          <w:color w:val="000000"/>
          <w:sz w:val="28"/>
          <w:szCs w:val="28"/>
        </w:rPr>
        <w:t>Простая и интуитивно понятная система управления освещением, с которой справится любой член семьи.</w:t>
      </w:r>
    </w:p>
    <w:p w:rsidR="003D3F25" w:rsidRDefault="003D3F25" w:rsidP="003D3F2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3D3F25" w:rsidRPr="0062349C" w:rsidRDefault="003D3F25" w:rsidP="003D3F25">
      <w:pPr>
        <w:pStyle w:val="a5"/>
        <w:spacing w:line="360" w:lineRule="auto"/>
        <w:ind w:left="720"/>
        <w:jc w:val="center"/>
        <w:rPr>
          <w:color w:val="000000"/>
          <w:sz w:val="28"/>
          <w:szCs w:val="28"/>
        </w:rPr>
      </w:pPr>
      <w:r w:rsidRPr="00C70F9E">
        <w:rPr>
          <w:b/>
          <w:bCs/>
          <w:sz w:val="28"/>
          <w:szCs w:val="28"/>
        </w:rPr>
        <w:lastRenderedPageBreak/>
        <w:t>Список использованной литературы:</w:t>
      </w:r>
    </w:p>
    <w:p w:rsidR="003D3F25" w:rsidRPr="00D91A07" w:rsidRDefault="003D3F25" w:rsidP="003D3F25">
      <w:pPr>
        <w:pStyle w:val="Default"/>
        <w:rPr>
          <w:sz w:val="28"/>
          <w:szCs w:val="28"/>
        </w:rPr>
      </w:pPr>
      <w:r w:rsidRPr="004324B3">
        <w:rPr>
          <w:sz w:val="28"/>
          <w:szCs w:val="28"/>
        </w:rPr>
        <w:t>1.</w:t>
      </w:r>
      <w:r w:rsidRPr="00D91A07">
        <w:rPr>
          <w:sz w:val="28"/>
          <w:szCs w:val="28"/>
        </w:rPr>
        <w:t xml:space="preserve"> Медведева Л.Н. Экономическое обоснование технических и технологических решений: методические указания к практическим занятиям / Л.Н. Медведева; ВПИ (филиал) ВолгГТУ. – Волгоград,</w:t>
      </w:r>
    </w:p>
    <w:p w:rsidR="003D3F25" w:rsidRPr="004324B3" w:rsidRDefault="003D3F25" w:rsidP="003D3F25">
      <w:pPr>
        <w:pStyle w:val="Default"/>
        <w:rPr>
          <w:color w:val="000000" w:themeColor="text1"/>
          <w:sz w:val="28"/>
          <w:szCs w:val="28"/>
        </w:rPr>
      </w:pPr>
      <w:r w:rsidRPr="00D91A07">
        <w:rPr>
          <w:sz w:val="28"/>
          <w:szCs w:val="28"/>
        </w:rPr>
        <w:t>2020. – 34 с.</w:t>
      </w:r>
    </w:p>
    <w:p w:rsidR="003D3F25" w:rsidRPr="004324B3" w:rsidRDefault="003D3F25" w:rsidP="003D3F2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Умная электроника // [Электронный ресурс] </w:t>
      </w:r>
      <w:hyperlink r:id="rId23" w:history="1">
        <w:r w:rsidRPr="004324B3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https://alice.smart-elec.ru/modules/alphasehub3?ysclid=l9qwlvvfrg585567066</w:t>
        </w:r>
      </w:hyperlink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</w:t>
      </w:r>
      <w:r w:rsidRPr="004324B3">
        <w:rPr>
          <w:color w:val="000000" w:themeColor="text1"/>
        </w:rPr>
        <w:t xml:space="preserve"> </w:t>
      </w:r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и диагностика финансово-хозяйственной деятельности предприятия: Учеб. пособие для вузов</w:t>
      </w:r>
      <w:proofErr w:type="gramStart"/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П</w:t>
      </w:r>
      <w:proofErr w:type="gramEnd"/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 ред. П.П. Табурчака. - Ростов н</w:t>
      </w:r>
      <w:proofErr w:type="gramStart"/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/Д</w:t>
      </w:r>
      <w:proofErr w:type="gramEnd"/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Феникс, 2007. – 278 с.</w:t>
      </w:r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</w:t>
      </w:r>
      <w:r w:rsidRPr="004324B3">
        <w:rPr>
          <w:color w:val="000000" w:themeColor="text1"/>
        </w:rPr>
        <w:t xml:space="preserve"> </w:t>
      </w:r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Официальный дистрибьютор Aqara // [Электронный ресурс] </w:t>
      </w:r>
      <w:hyperlink r:id="rId24" w:history="1">
        <w:r w:rsidRPr="004324B3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https://aqara.ru/shop/?_openstat=ZGlyZWN0LnlhbmRleC5ydTs2NTE2NzQ3MzsxMTEwMTYwNDYxMjt5YW5kZXgucnU6cHJlbWl1bQ&amp;yclid=1533724091449606143</w:t>
        </w:r>
      </w:hyperlink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5. </w:t>
      </w:r>
      <w:proofErr w:type="gramStart"/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Петин</w:t>
      </w:r>
      <w:proofErr w:type="gramEnd"/>
      <w:r w:rsidRPr="00432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В.А. Создание умного дома на базе Arduino /БХВ-Петербург, 2014-400с.</w:t>
      </w:r>
    </w:p>
    <w:p w:rsidR="003D3F25" w:rsidRPr="004324B3" w:rsidRDefault="003D3F25" w:rsidP="003D3F2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3F25" w:rsidRPr="004324B3" w:rsidRDefault="003D3F25" w:rsidP="003D3F2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3F25" w:rsidRPr="003D3F25" w:rsidRDefault="003D3F25" w:rsidP="003D3F25">
      <w:pPr>
        <w:shd w:val="clear" w:color="auto" w:fill="FFFFFF" w:themeFill="background1"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sectPr w:rsidR="003D3F25" w:rsidRPr="003D3F25" w:rsidSect="001D196C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BBF" w:rsidRDefault="00A73BBF" w:rsidP="001D196C">
      <w:pPr>
        <w:spacing w:after="0" w:line="240" w:lineRule="auto"/>
      </w:pPr>
      <w:r>
        <w:separator/>
      </w:r>
    </w:p>
  </w:endnote>
  <w:endnote w:type="continuationSeparator" w:id="0">
    <w:p w:rsidR="00A73BBF" w:rsidRDefault="00A73BBF" w:rsidP="001D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0754624"/>
      <w:docPartObj>
        <w:docPartGallery w:val="Page Numbers (Bottom of Page)"/>
        <w:docPartUnique/>
      </w:docPartObj>
    </w:sdtPr>
    <w:sdtContent>
      <w:p w:rsidR="001D196C" w:rsidRDefault="001D196C">
        <w:pPr>
          <w:pStyle w:val="ab"/>
          <w:jc w:val="center"/>
        </w:pPr>
        <w:fldSimple w:instr=" PAGE   \* MERGEFORMAT ">
          <w:r w:rsidR="003D688C">
            <w:rPr>
              <w:noProof/>
            </w:rPr>
            <w:t>3</w:t>
          </w:r>
        </w:fldSimple>
      </w:p>
    </w:sdtContent>
  </w:sdt>
  <w:p w:rsidR="001D196C" w:rsidRDefault="001D196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BBF" w:rsidRDefault="00A73BBF" w:rsidP="001D196C">
      <w:pPr>
        <w:spacing w:after="0" w:line="240" w:lineRule="auto"/>
      </w:pPr>
      <w:r>
        <w:separator/>
      </w:r>
    </w:p>
  </w:footnote>
  <w:footnote w:type="continuationSeparator" w:id="0">
    <w:p w:rsidR="00A73BBF" w:rsidRDefault="00A73BBF" w:rsidP="001D1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013B6"/>
    <w:multiLevelType w:val="multilevel"/>
    <w:tmpl w:val="B674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770DB4"/>
    <w:multiLevelType w:val="hybridMultilevel"/>
    <w:tmpl w:val="EA347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313B6"/>
    <w:multiLevelType w:val="hybridMultilevel"/>
    <w:tmpl w:val="CDFCED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02B703E"/>
    <w:multiLevelType w:val="hybridMultilevel"/>
    <w:tmpl w:val="71484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85BC1"/>
    <w:multiLevelType w:val="hybridMultilevel"/>
    <w:tmpl w:val="DE02A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222C5"/>
    <w:multiLevelType w:val="multilevel"/>
    <w:tmpl w:val="2F5E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FB3476"/>
    <w:multiLevelType w:val="multilevel"/>
    <w:tmpl w:val="ACD2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6F06B2"/>
    <w:multiLevelType w:val="hybridMultilevel"/>
    <w:tmpl w:val="EBFEE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BD1250"/>
    <w:multiLevelType w:val="hybridMultilevel"/>
    <w:tmpl w:val="6F1AD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B4E1F"/>
    <w:multiLevelType w:val="hybridMultilevel"/>
    <w:tmpl w:val="879AC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D77F7"/>
    <w:multiLevelType w:val="hybridMultilevel"/>
    <w:tmpl w:val="16D41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2E2BEA"/>
    <w:multiLevelType w:val="hybridMultilevel"/>
    <w:tmpl w:val="F72E6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0F1ABE"/>
    <w:multiLevelType w:val="hybridMultilevel"/>
    <w:tmpl w:val="18283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077673"/>
    <w:multiLevelType w:val="hybridMultilevel"/>
    <w:tmpl w:val="5CF6D9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11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2"/>
  </w:num>
  <w:num w:numId="11">
    <w:abstractNumId w:val="8"/>
  </w:num>
  <w:num w:numId="12">
    <w:abstractNumId w:val="10"/>
  </w:num>
  <w:num w:numId="13">
    <w:abstractNumId w:val="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35301"/>
    <w:rsid w:val="000312F0"/>
    <w:rsid w:val="00035301"/>
    <w:rsid w:val="001D196C"/>
    <w:rsid w:val="00303D02"/>
    <w:rsid w:val="00325E17"/>
    <w:rsid w:val="003D255F"/>
    <w:rsid w:val="003D3F25"/>
    <w:rsid w:val="003D688C"/>
    <w:rsid w:val="0059458A"/>
    <w:rsid w:val="009E7569"/>
    <w:rsid w:val="00A73BBF"/>
    <w:rsid w:val="00AF2897"/>
    <w:rsid w:val="00EC4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3"/>
        <o:r id="V:Rule2" type="connector" idref="#_x0000_s1027"/>
        <o:r id="V:Rule3" type="connector" idref="#_x0000_s1037"/>
        <o:r id="V:Rule4" type="connector" idref="#_x0000_s1026"/>
        <o:r id="V:Rule5" type="connector" idref="#_x0000_s1029"/>
        <o:r id="V:Rule6" type="connector" idref="#_x0000_s1034"/>
        <o:r id="V:Rule7" type="connector" idref="#_x0000_s1035"/>
        <o:r id="V:Rule8" type="connector" idref="#_x0000_s1030"/>
        <o:r id="V:Rule9" type="connector" idref="#_x0000_s1028"/>
        <o:r id="V:Rule10" type="connector" idref="#_x0000_s1032"/>
        <o:r id="V:Rule11" type="connector" idref="#_x0000_s1031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F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3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3F25"/>
  </w:style>
  <w:style w:type="character" w:customStyle="1" w:styleId="c7">
    <w:name w:val="c7"/>
    <w:basedOn w:val="a0"/>
    <w:rsid w:val="003D3F25"/>
  </w:style>
  <w:style w:type="character" w:styleId="a6">
    <w:name w:val="Hyperlink"/>
    <w:basedOn w:val="a0"/>
    <w:uiPriority w:val="99"/>
    <w:unhideWhenUsed/>
    <w:rsid w:val="003D3F25"/>
    <w:rPr>
      <w:color w:val="0000FF"/>
      <w:u w:val="single"/>
    </w:rPr>
  </w:style>
  <w:style w:type="table" w:styleId="a7">
    <w:name w:val="Table Grid"/>
    <w:basedOn w:val="a1"/>
    <w:uiPriority w:val="59"/>
    <w:unhideWhenUsed/>
    <w:rsid w:val="003D3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3F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3D3F2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1D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D196C"/>
  </w:style>
  <w:style w:type="paragraph" w:styleId="ab">
    <w:name w:val="footer"/>
    <w:basedOn w:val="a"/>
    <w:link w:val="ac"/>
    <w:uiPriority w:val="99"/>
    <w:unhideWhenUsed/>
    <w:rsid w:val="001D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19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aqara.ru/shop/?_openstat=ZGlyZWN0LnlhbmRleC5ydTs2NTE2NzQ3MzsxMTEwMTYwNDYxMjt5YW5kZXgucnU6cHJlbWl1bQ&amp;yclid=153372409144960614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alice.smart-elec.ru/modules/alphasehub3?ysclid=l9qwlvvfrg585567066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37346-9B19-48C7-B8EE-997A4162B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22</Pages>
  <Words>3948</Words>
  <Characters>22507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2022-11-07T19:39:00Z</dcterms:created>
  <dcterms:modified xsi:type="dcterms:W3CDTF">2022-11-07T20:17:00Z</dcterms:modified>
</cp:coreProperties>
</file>