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B440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БЮДЖЕТНОЕ </w:t>
      </w:r>
      <w:r w:rsidRPr="00AB440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ОБРАЗОВАТЕЛЬНОЕ УЧРЕЖДЕНИЕ</w:t>
      </w:r>
    </w:p>
    <w:p w:rsid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B440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ЯЯ ОБЩЕОБРАЗОВАТЕЛЬНАЯ ШКОЛА №27</w:t>
      </w: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162F19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>КОНТРОЛЬНО-ИЗМЕРИТЕЛЬНЫЕ МАТЕРИАЛЫ</w:t>
      </w: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>ДЛЯ ПРОВЕДЕНИЯ</w:t>
      </w: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>ПРОМЕЖУТОЧНОЙ АТТЕСТАЦИИ</w:t>
      </w: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>ПО ФИЗИЧЕСКОЙ КУЛЬТУРЕ</w:t>
      </w:r>
    </w:p>
    <w:p w:rsidR="00AB4401" w:rsidRPr="00162F19" w:rsidRDefault="00BE355A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 xml:space="preserve">В </w:t>
      </w:r>
      <w:r w:rsidR="004977CC"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>8</w:t>
      </w:r>
      <w:r w:rsidR="00AB4401"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 xml:space="preserve"> КЛАССЕ</w:t>
      </w: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162F19" w:rsidRDefault="00AB4401" w:rsidP="00AB4401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>Стрилец</w:t>
      </w:r>
      <w:proofErr w:type="spellEnd"/>
      <w:r w:rsidRPr="00162F19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eastAsia="ru-RU"/>
        </w:rPr>
        <w:t xml:space="preserve"> Татьяна Васильевна</w:t>
      </w:r>
    </w:p>
    <w:p w:rsidR="00AB4401" w:rsidRPr="00162F19" w:rsidRDefault="00AB4401" w:rsidP="00AB4401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i/>
          <w:iCs/>
          <w:color w:val="000000"/>
          <w:sz w:val="17"/>
          <w:szCs w:val="17"/>
          <w:lang w:eastAsia="ru-RU"/>
        </w:rPr>
        <w:t>учитель физической культуры</w:t>
      </w: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B4401" w:rsidRPr="00AB4401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F5687" w:rsidRPr="00AB4401" w:rsidRDefault="00BF5687" w:rsidP="00BF56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абережные Челны</w:t>
      </w:r>
    </w:p>
    <w:p w:rsidR="00AB4401" w:rsidRPr="00D861D2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Спецификация работы</w:t>
      </w: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проведения </w:t>
      </w:r>
      <w:proofErr w:type="gramStart"/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уровнем освоения образовательной программы</w:t>
      </w:r>
    </w:p>
    <w:p w:rsidR="00AB4401" w:rsidRPr="00162F19" w:rsidRDefault="004977CC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физической культуре за 2022-2023</w:t>
      </w:r>
      <w:r w:rsidR="00AB4401"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B4401" w:rsidRPr="00162F19" w:rsidRDefault="004977CC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 8</w:t>
      </w:r>
      <w:r w:rsidR="00AB4401"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 МБОУ СОШ № 27</w:t>
      </w:r>
    </w:p>
    <w:p w:rsidR="00AB4401" w:rsidRPr="00162F19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(УМК </w:t>
      </w:r>
      <w:r w:rsidR="004977CC" w:rsidRPr="0016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 Лях</w:t>
      </w:r>
      <w:r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B4401" w:rsidRPr="00D861D2" w:rsidRDefault="00986332" w:rsidP="0098633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B4401"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работы </w:t>
      </w:r>
      <w:r w:rsidR="00AB4401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уровень освоения программ</w:t>
      </w:r>
      <w:r w:rsidR="004977CC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физической культуре за 2022</w:t>
      </w:r>
      <w:r w:rsidR="00B956D8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</w:t>
      </w:r>
      <w:r w:rsidR="00AB4401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об</w:t>
      </w:r>
      <w:r w:rsidR="004977CC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учающегося 8</w:t>
      </w:r>
      <w:r w:rsidR="00AB4401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МБОУ СОШ № 27</w:t>
      </w:r>
    </w:p>
    <w:p w:rsidR="00AB4401" w:rsidRPr="00D861D2" w:rsidRDefault="00986332" w:rsidP="0098633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B4401"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нормативно-правовую базу рубежного контроля</w:t>
      </w:r>
    </w:p>
    <w:p w:rsidR="00AB4401" w:rsidRPr="00D861D2" w:rsidRDefault="00AB4401" w:rsidP="00A57FC3">
      <w:pPr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определяется на основе Федерального государственного образовательного стандарта основного общего образования и Программой общеобразовательных учреждений физического воспитан</w:t>
      </w:r>
      <w:r w:rsidR="009E40D4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4977CC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6E006A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классы М.: Просвещение 2019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7CC"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</w:t>
      </w:r>
      <w:r w:rsidR="00A57FC3"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77CC"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Лях</w:t>
      </w:r>
      <w:r w:rsidR="004977CC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по УМК </w:t>
      </w:r>
      <w:r w:rsidR="004977CC"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</w:t>
      </w:r>
      <w:r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977CC"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Лях</w:t>
      </w:r>
      <w:r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D861D2" w:rsidRDefault="00986332" w:rsidP="0098633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B4401"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контрольной работы</w:t>
      </w: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двух частей, которые различаются по содержанию, сложности и числу заданий. Определяющим признаком каждой части работы является форма заданий:</w:t>
      </w: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часть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 теоретическ</w:t>
      </w:r>
      <w:r w:rsidR="00D67D21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часть, содержит задания в открытой форме</w:t>
      </w:r>
      <w:r w:rsidR="00671963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задание на установление соответствия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ECC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часть 2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практическая часть, сост</w:t>
      </w:r>
      <w:r w:rsidR="00A87ECC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оит из тестов-упражнений: </w:t>
      </w:r>
    </w:p>
    <w:p w:rsidR="00A87ECC" w:rsidRPr="00D861D2" w:rsidRDefault="00A87ECC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1.Поднимание туловища из положения лёжа</w:t>
      </w:r>
      <w:r w:rsidR="00AB4401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87ECC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87ECC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87ECC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</w:t>
      </w:r>
    </w:p>
    <w:p w:rsidR="00AB4401" w:rsidRPr="00D861D2" w:rsidRDefault="00C24FEE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Наклон вперёд из положения стоя</w:t>
      </w:r>
    </w:p>
    <w:p w:rsidR="00AE727A" w:rsidRPr="00D861D2" w:rsidRDefault="00AB4401" w:rsidP="009B1C5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1</w:t>
      </w: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57FC3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 открытой форме и задание на установление соответствия</w:t>
      </w:r>
      <w:r w:rsidR="00A57FC3"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6332"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(20</w:t>
      </w: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заданий)</w:t>
      </w:r>
      <w:r w:rsidR="00A57FC3"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57FC3"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57FC3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редназначены для определения физич</w:t>
      </w:r>
      <w:r w:rsidR="00A57FC3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компетентностей учащихся 8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на базовом уровне</w:t>
      </w:r>
      <w:r w:rsidR="00A57FC3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727A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9B1C56" w:rsidRPr="00D861D2" w:rsidRDefault="00AE727A" w:rsidP="009B1C5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B1C56" w:rsidRPr="00D861D2">
        <w:rPr>
          <w:rFonts w:ascii="Times New Roman" w:hAnsi="Times New Roman" w:cs="Times New Roman"/>
          <w:color w:val="111115"/>
          <w:sz w:val="24"/>
          <w:szCs w:val="24"/>
          <w:u w:val="single"/>
          <w:shd w:val="clear" w:color="auto" w:fill="FFFFFF"/>
        </w:rPr>
        <w:t>Задания в открытой форме</w:t>
      </w:r>
      <w:r w:rsidR="009B1C56"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то есть без предложенных вариантов ответов. При выполнении этого задания необходимо самостоятельно подобрать определение, которое, завершая высказывание, образует истинное утверждение.</w:t>
      </w:r>
    </w:p>
    <w:p w:rsidR="00AB4401" w:rsidRPr="00D861D2" w:rsidRDefault="009B1C56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color w:val="111115"/>
          <w:sz w:val="24"/>
          <w:szCs w:val="24"/>
          <w:u w:val="single"/>
          <w:shd w:val="clear" w:color="auto" w:fill="FFFFFF"/>
        </w:rPr>
        <w:t>Задания на соответствие</w:t>
      </w:r>
      <w:r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понятий и определений, то есть соответствие предложенных вариантов ответов определенным понятиям и определениям.</w:t>
      </w:r>
    </w:p>
    <w:p w:rsidR="00C24FEE" w:rsidRPr="00D861D2" w:rsidRDefault="00AB4401" w:rsidP="00AE72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</w:t>
      </w:r>
      <w:r w:rsidR="00BE355A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задания базового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сложности - выполнение практической части. Выполняет ее учащийся, относящийся к основной группе здоровья. Задания части 2 предназначены для более т</w:t>
      </w:r>
      <w:r w:rsidR="00A57FC3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дифференциации учащегося 8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</w:p>
    <w:p w:rsidR="00C24FEE" w:rsidRPr="00D861D2" w:rsidRDefault="00C24FEE" w:rsidP="00C24FEE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D861D2">
        <w:rPr>
          <w:bCs/>
          <w:i/>
          <w:iCs/>
          <w:color w:val="000000"/>
          <w:u w:val="single"/>
        </w:rPr>
        <w:t>Прыжок в длину с места</w:t>
      </w:r>
      <w:r w:rsidRPr="00D861D2">
        <w:rPr>
          <w:bCs/>
          <w:color w:val="000000"/>
          <w:u w:val="single"/>
        </w:rPr>
        <w:t>:</w:t>
      </w:r>
      <w:r w:rsidR="00B956D8" w:rsidRPr="00D861D2">
        <w:rPr>
          <w:bCs/>
          <w:color w:val="000000"/>
          <w:u w:val="single"/>
        </w:rPr>
        <w:t xml:space="preserve"> </w:t>
      </w:r>
      <w:r w:rsidRPr="00D861D2">
        <w:rPr>
          <w:color w:val="000000"/>
        </w:rPr>
        <w:t>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Участнику предоставляются 3 попытки. В зачет идет лучший результат.</w:t>
      </w:r>
    </w:p>
    <w:p w:rsidR="00C24FEE" w:rsidRPr="00D861D2" w:rsidRDefault="00C24FEE" w:rsidP="00C24FEE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D861D2">
        <w:rPr>
          <w:bCs/>
          <w:i/>
          <w:iCs/>
          <w:color w:val="000000"/>
          <w:u w:val="single"/>
        </w:rPr>
        <w:lastRenderedPageBreak/>
        <w:t xml:space="preserve">Наклон туловища в </w:t>
      </w:r>
      <w:proofErr w:type="gramStart"/>
      <w:r w:rsidRPr="00D861D2">
        <w:rPr>
          <w:bCs/>
          <w:i/>
          <w:iCs/>
          <w:color w:val="000000"/>
          <w:u w:val="single"/>
        </w:rPr>
        <w:t>перёд</w:t>
      </w:r>
      <w:proofErr w:type="gramEnd"/>
      <w:r w:rsidRPr="00D861D2">
        <w:rPr>
          <w:bCs/>
          <w:i/>
          <w:iCs/>
          <w:color w:val="000000"/>
          <w:u w:val="single"/>
        </w:rPr>
        <w:t xml:space="preserve"> из положение стоя:</w:t>
      </w:r>
      <w:r w:rsidRPr="00D861D2">
        <w:rPr>
          <w:b/>
          <w:bCs/>
          <w:i/>
          <w:iCs/>
          <w:color w:val="000000"/>
          <w:u w:val="single"/>
        </w:rPr>
        <w:t> </w:t>
      </w:r>
      <w:r w:rsidRPr="00D861D2">
        <w:rPr>
          <w:color w:val="000000"/>
        </w:rPr>
        <w:t xml:space="preserve">Наклон вперед из </w:t>
      </w:r>
      <w:proofErr w:type="gramStart"/>
      <w:r w:rsidRPr="00D861D2">
        <w:rPr>
          <w:color w:val="000000"/>
        </w:rPr>
        <w:t>положения</w:t>
      </w:r>
      <w:proofErr w:type="gramEnd"/>
      <w:r w:rsidRPr="00D861D2">
        <w:rPr>
          <w:color w:val="000000"/>
        </w:rPr>
        <w:t xml:space="preserve"> стоя с прямыми ногами выполняется из исходного положения: стоя на гимнастической скамье, ноги выпрямлены в коленях, ступни ног расположены параллельно на ширине 10-15 см. При выполнении испытания участник выполняет 2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2с.</w:t>
      </w:r>
    </w:p>
    <w:p w:rsidR="006E006A" w:rsidRPr="00D861D2" w:rsidRDefault="00C24FEE" w:rsidP="00AB440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1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Поднимание туловища из </w:t>
      </w:r>
      <w:proofErr w:type="gramStart"/>
      <w:r w:rsidRPr="00D861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положения</w:t>
      </w:r>
      <w:proofErr w:type="gramEnd"/>
      <w:r w:rsidRPr="00D861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лежа на спине</w:t>
      </w:r>
      <w:r w:rsidR="009B1C56" w:rsidRPr="00D861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Исходное  положение руки  за  головой, пальцы в замок, ноги согнуть в коленях, ступни закреплены. Фиксируется  количество  выполненных  упражнений  до касания локтями коленей в одной попытке  за  1 минуту.</w:t>
      </w:r>
    </w:p>
    <w:p w:rsidR="009B1C56" w:rsidRPr="00D861D2" w:rsidRDefault="009B1C56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Прыжки со скакалкой;</w:t>
      </w:r>
      <w:r w:rsidR="00D861D2"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выполнении прыжков туловище следует держать выпрямленным, сохраняя правильную осанку, так как это влияет на свободное дыхание. Дыхание при прыжках не задерживать. Руки, слегка согнутые в локтях, расположены по бокам. Вращать скакалку следует кистями рук. Чем интенсивнее работают кисти, тем быстрее вращается скакалка. Ноги слегка согнуты в коленях, ступни вместе. Фиксируется  количество  выполненных прыжков за 1 минуту.</w:t>
      </w:r>
    </w:p>
    <w:p w:rsidR="009B1C56" w:rsidRPr="00D861D2" w:rsidRDefault="009B1C56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64A90" w:rsidRPr="00162F19" w:rsidRDefault="00064A90" w:rsidP="00064A9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B4401" w:rsidRPr="0016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работы по проверяемым умениям и видам деятельности.</w:t>
      </w:r>
    </w:p>
    <w:tbl>
      <w:tblPr>
        <w:tblpPr w:leftFromText="36" w:rightFromText="36" w:vertAnchor="text" w:horzAnchor="margin" w:tblpY="174"/>
        <w:tblW w:w="932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60"/>
        <w:gridCol w:w="6769"/>
      </w:tblGrid>
      <w:tr w:rsidR="009F1527" w:rsidRPr="00D861D2" w:rsidTr="00064A90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F1527" w:rsidRPr="00D861D2" w:rsidTr="00064A90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863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F1527" w:rsidRPr="00D861D2" w:rsidTr="00064A90"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упражнение</w:t>
            </w:r>
          </w:p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упражнение</w:t>
            </w:r>
          </w:p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упражнение</w:t>
            </w:r>
          </w:p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упражнение</w:t>
            </w:r>
          </w:p>
          <w:p w:rsidR="009F1527" w:rsidRPr="00064A90" w:rsidRDefault="009F1527" w:rsidP="009F15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Предметный результат</w:t>
            </w:r>
          </w:p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нормативы физической подготовки</w:t>
            </w:r>
          </w:p>
        </w:tc>
      </w:tr>
      <w:tr w:rsidR="009F1527" w:rsidRPr="00D861D2" w:rsidTr="00064A90">
        <w:trPr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527" w:rsidRPr="00064A90" w:rsidRDefault="009F1527" w:rsidP="009F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  <w:tr w:rsidR="009F1527" w:rsidRPr="00D861D2" w:rsidTr="00064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527" w:rsidRPr="00064A90" w:rsidRDefault="009F1527" w:rsidP="009F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064A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Личностный результат</w:t>
            </w:r>
          </w:p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в приросте показателей физического развития в течени</w:t>
            </w:r>
            <w:proofErr w:type="gramStart"/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года, сравнивать их с возрастными стандартами</w:t>
            </w:r>
          </w:p>
        </w:tc>
      </w:tr>
      <w:tr w:rsidR="009F1527" w:rsidRPr="00D861D2" w:rsidTr="00064A90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064A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</w:tr>
      <w:tr w:rsidR="009F1527" w:rsidRPr="00D861D2" w:rsidTr="00064A90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527" w:rsidRPr="00064A90" w:rsidRDefault="005322CC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4, 5, 10 </w:t>
            </w:r>
            <w:r w:rsidR="009F1527"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своему здоровью</w:t>
            </w:r>
          </w:p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здоровья как важнейшего условия саморазвития, укрепления и сохранения его</w:t>
            </w:r>
          </w:p>
        </w:tc>
      </w:tr>
      <w:tr w:rsidR="009F1527" w:rsidRPr="00D861D2" w:rsidTr="00064A90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27" w:rsidRPr="00064A90" w:rsidRDefault="00ED6974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9F1527"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Указывать назначение режима дня</w:t>
            </w:r>
          </w:p>
        </w:tc>
      </w:tr>
      <w:tr w:rsidR="009F1527" w:rsidRPr="00D861D2" w:rsidTr="00064A90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27" w:rsidRPr="00064A90" w:rsidRDefault="004307C2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9F1527"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оптимальное сочетание нагрузки и отдыха</w:t>
            </w:r>
          </w:p>
        </w:tc>
      </w:tr>
      <w:tr w:rsidR="009F1527" w:rsidRPr="00D861D2" w:rsidTr="00064A90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27" w:rsidRPr="00064A90" w:rsidRDefault="005322CC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224886"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,18</w:t>
            </w: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1527"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9F1527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понятий основных физических качеств</w:t>
            </w:r>
          </w:p>
        </w:tc>
      </w:tr>
      <w:tr w:rsidR="009F1527" w:rsidRPr="00D861D2" w:rsidTr="00064A90">
        <w:trPr>
          <w:trHeight w:val="49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27" w:rsidRPr="00064A90" w:rsidRDefault="00121DF1" w:rsidP="009F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1,2,3,6,8,</w:t>
            </w:r>
            <w:r w:rsidR="00112AD0"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</w:t>
            </w:r>
            <w:r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11,14 </w:t>
            </w:r>
            <w:r w:rsidR="009F1527"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27" w:rsidRPr="00064A90" w:rsidRDefault="00201550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 широким арсеналом двигательных действий и физических упражнений из базовых видов спорта</w:t>
            </w:r>
          </w:p>
        </w:tc>
      </w:tr>
      <w:tr w:rsidR="00201550" w:rsidRPr="00D861D2" w:rsidTr="00064A90">
        <w:trPr>
          <w:trHeight w:val="127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550" w:rsidRPr="00064A90" w:rsidRDefault="00201550" w:rsidP="009F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7,13</w:t>
            </w: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550" w:rsidRPr="00064A90" w:rsidRDefault="00201550" w:rsidP="002015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Предметный результат</w:t>
            </w:r>
          </w:p>
          <w:p w:rsidR="00201550" w:rsidRPr="00064A90" w:rsidRDefault="00201550" w:rsidP="00064A90">
            <w:pPr>
              <w:numPr>
                <w:ilvl w:val="0"/>
                <w:numId w:val="25"/>
              </w:numPr>
              <w:shd w:val="clear" w:color="auto" w:fill="FFFFFF"/>
              <w:spacing w:before="24" w:after="24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6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развитии спорта и олимпийского движения, о положительном их влиянии на укрепление мира и дружбы между народами;</w:t>
            </w:r>
          </w:p>
        </w:tc>
      </w:tr>
      <w:tr w:rsidR="00ED6974" w:rsidRPr="00D861D2" w:rsidTr="00064A90">
        <w:trPr>
          <w:trHeight w:val="111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74" w:rsidRPr="00064A90" w:rsidRDefault="00ED6974" w:rsidP="009F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12AD0"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</w:t>
            </w:r>
            <w:r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74" w:rsidRPr="00064A90" w:rsidRDefault="00ED6974" w:rsidP="002015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      </w:r>
          </w:p>
        </w:tc>
      </w:tr>
      <w:tr w:rsidR="00224886" w:rsidRPr="00D861D2" w:rsidTr="00064A90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4886" w:rsidRPr="00064A90" w:rsidRDefault="00224886" w:rsidP="009F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86" w:rsidRPr="00064A90" w:rsidRDefault="00224886" w:rsidP="002248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Личностный результат</w:t>
            </w:r>
          </w:p>
          <w:p w:rsidR="00224886" w:rsidRPr="00064A90" w:rsidRDefault="00224886" w:rsidP="0020155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 знаниями по основам организации и проведения занятий физической культурой</w:t>
            </w:r>
          </w:p>
        </w:tc>
      </w:tr>
    </w:tbl>
    <w:p w:rsidR="009F1527" w:rsidRPr="00D861D2" w:rsidRDefault="009F1527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527" w:rsidRPr="00162F19" w:rsidRDefault="00AE727A" w:rsidP="009F152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5.Время выполнения работы 6</w:t>
      </w:r>
      <w:r w:rsidR="009F1527" w:rsidRPr="0016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минут</w:t>
      </w:r>
    </w:p>
    <w:p w:rsidR="009F1527" w:rsidRPr="00D861D2" w:rsidRDefault="00AE727A" w:rsidP="009F152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1часть – 4</w:t>
      </w:r>
      <w:r w:rsidR="009F1527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683462" w:rsidRPr="00D861D2" w:rsidRDefault="00AE727A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часть - 2</w:t>
      </w:r>
      <w:r w:rsidR="009F1527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683462" w:rsidRPr="00D861D2" w:rsidRDefault="00683462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162F19" w:rsidRDefault="00064A90" w:rsidP="0068346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B4401" w:rsidRPr="00162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B4401" w:rsidRPr="0016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  <w:r w:rsidR="00AB4401" w:rsidRPr="00162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B4401" w:rsidRPr="00064A90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часть</w:t>
      </w:r>
    </w:p>
    <w:tbl>
      <w:tblPr>
        <w:tblW w:w="9329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9"/>
        <w:gridCol w:w="2551"/>
        <w:gridCol w:w="2977"/>
        <w:gridCol w:w="3402"/>
      </w:tblGrid>
      <w:tr w:rsidR="00064A90" w:rsidRPr="00064A90" w:rsidTr="00064A90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064A90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064A90" w:rsidRDefault="00064A90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064A90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064A90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64A90" w:rsidRPr="00D861D2" w:rsidTr="00064A90">
        <w:trPr>
          <w:trHeight w:val="355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820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Прыжок в длину с места, </w:t>
            </w:r>
            <w:proofErr w:type="gramStart"/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  <w:proofErr w:type="gramEnd"/>
          </w:p>
          <w:p w:rsidR="00064A90" w:rsidRPr="00D861D2" w:rsidRDefault="00064A90" w:rsidP="00820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90" w:rsidRPr="00D861D2" w:rsidRDefault="00064A90" w:rsidP="00820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90" w:rsidRPr="00D861D2" w:rsidRDefault="00064A90" w:rsidP="00820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90" w:rsidRPr="00D861D2" w:rsidRDefault="00064A90" w:rsidP="0082052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82052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  <w:p w:rsidR="00064A90" w:rsidRPr="00D861D2" w:rsidRDefault="00064A90" w:rsidP="0082052C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основы движения в прыжках - прыжок в длину с места</w:t>
            </w:r>
          </w:p>
          <w:p w:rsidR="00064A90" w:rsidRPr="00D861D2" w:rsidRDefault="00064A90" w:rsidP="0082052C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свои физические возможности</w:t>
            </w:r>
          </w:p>
          <w:p w:rsidR="00064A90" w:rsidRPr="00D861D2" w:rsidRDefault="00064A90" w:rsidP="00890FA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скоростно-силовые способности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Мальчики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200 см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180 см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160 см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– 140 см </w:t>
            </w:r>
          </w:p>
          <w:p w:rsidR="00064A90" w:rsidRPr="00D861D2" w:rsidRDefault="00064A90" w:rsidP="006202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девочки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180 см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160 см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150 см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– 130 см </w:t>
            </w:r>
          </w:p>
          <w:p w:rsidR="00064A90" w:rsidRPr="00D861D2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90" w:rsidRPr="00D861D2" w:rsidTr="00064A90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7F6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890FA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основы движения в прыжках со скакалкой</w:t>
            </w:r>
          </w:p>
          <w:p w:rsidR="00064A90" w:rsidRPr="00D861D2" w:rsidRDefault="00064A90" w:rsidP="00890FA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свои физические возможности</w:t>
            </w:r>
          </w:p>
          <w:p w:rsidR="00064A90" w:rsidRPr="00D861D2" w:rsidRDefault="00064A90" w:rsidP="0062024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Мальчики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120 раз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100 раз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80 раз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60  раз</w:t>
            </w:r>
          </w:p>
          <w:p w:rsidR="00064A90" w:rsidRPr="00D861D2" w:rsidRDefault="00064A90" w:rsidP="006202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девочки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130 раз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110 раз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100 раз</w:t>
            </w:r>
          </w:p>
          <w:p w:rsidR="00064A90" w:rsidRPr="00D861D2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80 раз</w:t>
            </w:r>
          </w:p>
        </w:tc>
      </w:tr>
      <w:tr w:rsidR="00064A90" w:rsidRPr="00D861D2" w:rsidTr="00064A90">
        <w:trPr>
          <w:trHeight w:val="219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4C49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лёжа</w:t>
            </w:r>
          </w:p>
          <w:p w:rsidR="00064A90" w:rsidRPr="00D861D2" w:rsidRDefault="00064A90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890FA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основы движения в поднимание туловища из положения лёжа</w:t>
            </w:r>
          </w:p>
          <w:p w:rsidR="00064A90" w:rsidRPr="00D861D2" w:rsidRDefault="00064A90" w:rsidP="00890FA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свои физические возможности</w:t>
            </w:r>
          </w:p>
          <w:p w:rsidR="00064A90" w:rsidRPr="00D861D2" w:rsidRDefault="00064A90" w:rsidP="0062024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силовую выносливость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Мальчики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40 раз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35 раз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30 раз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– 25 раз </w:t>
            </w:r>
          </w:p>
          <w:p w:rsidR="00064A90" w:rsidRPr="00D861D2" w:rsidRDefault="00064A90" w:rsidP="006202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девочки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35 раз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30 раз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20 раз</w:t>
            </w:r>
          </w:p>
          <w:p w:rsidR="00064A90" w:rsidRPr="00D861D2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15 раз</w:t>
            </w:r>
          </w:p>
        </w:tc>
      </w:tr>
      <w:tr w:rsidR="00064A90" w:rsidRPr="00D861D2" w:rsidTr="00064A90">
        <w:trPr>
          <w:trHeight w:val="249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64A90" w:rsidRPr="00D861D2" w:rsidRDefault="00064A90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90" w:rsidRPr="00D861D2" w:rsidRDefault="00064A90" w:rsidP="009F15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4A90" w:rsidRPr="00D861D2" w:rsidRDefault="00064A90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вперёд из положения стоя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A90" w:rsidRPr="00D861D2" w:rsidRDefault="00064A90" w:rsidP="00890FA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основы движения в наклоне вперёд из положения стоя</w:t>
            </w:r>
          </w:p>
          <w:p w:rsidR="00064A90" w:rsidRPr="00D861D2" w:rsidRDefault="00064A90" w:rsidP="00890FA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свои физические возможности</w:t>
            </w:r>
          </w:p>
          <w:p w:rsidR="00064A90" w:rsidRPr="00D861D2" w:rsidRDefault="00064A90" w:rsidP="0062024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гибкость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Мальчики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11 см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8 см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6 см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– 4 см </w:t>
            </w:r>
          </w:p>
          <w:p w:rsidR="00064A90" w:rsidRPr="00D861D2" w:rsidRDefault="00064A90" w:rsidP="006202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девочки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– 15 см и больше 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10 см</w:t>
            </w:r>
          </w:p>
          <w:p w:rsidR="00064A90" w:rsidRPr="00D861D2" w:rsidRDefault="00064A90" w:rsidP="0062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8 см</w:t>
            </w:r>
          </w:p>
          <w:p w:rsidR="00064A90" w:rsidRPr="00D861D2" w:rsidRDefault="00064A90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5 см</w:t>
            </w:r>
          </w:p>
        </w:tc>
      </w:tr>
    </w:tbl>
    <w:p w:rsidR="000469F6" w:rsidRPr="00D861D2" w:rsidRDefault="000469F6" w:rsidP="00064A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162F19" w:rsidRDefault="00064A90" w:rsidP="00AB440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B4401" w:rsidRPr="0016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оценивания работы</w:t>
      </w:r>
    </w:p>
    <w:p w:rsidR="004C7722" w:rsidRPr="00D861D2" w:rsidRDefault="00AB4401" w:rsidP="004C77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контрольн</w:t>
      </w:r>
      <w:r w:rsidR="004C7722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работы теоретической части, 8 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4C7722" w:rsidRPr="004C7722" w:rsidRDefault="004C7722" w:rsidP="004C77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Задания в открытой форме, т.е. без предложенных вариантов ответов: правильное </w:t>
      </w:r>
      <w:r w:rsidRPr="004C77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утверждение оценивается в 2 балла, неправильное – 0 баллов.</w:t>
      </w:r>
    </w:p>
    <w:p w:rsidR="004C7722" w:rsidRPr="004C7722" w:rsidRDefault="004C7722" w:rsidP="004C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C77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Задания на установление соответствия между понятиями: каждое верное</w:t>
      </w:r>
      <w:r w:rsidRPr="00D861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4C77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утверждение этой группы оценивается в 1 балл, неправильное – 0 баллов.</w:t>
      </w:r>
    </w:p>
    <w:p w:rsidR="004C7722" w:rsidRPr="004C7722" w:rsidRDefault="004C7722" w:rsidP="004C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C77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Задания на установление правильной</w:t>
      </w:r>
      <w:r w:rsidRPr="00D861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4C77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последовательности.</w:t>
      </w:r>
    </w:p>
    <w:p w:rsidR="004C7722" w:rsidRPr="004C7722" w:rsidRDefault="004C7722" w:rsidP="004C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C77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Полноценно</w:t>
      </w:r>
      <w:r w:rsidRPr="00D861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4C77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выполненное задание этой группы оценивается в 3 балла, неправильное – 0 баллов.</w:t>
      </w:r>
    </w:p>
    <w:p w:rsidR="00AB4401" w:rsidRPr="00D861D2" w:rsidRDefault="00A17906" w:rsidP="00A1790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Максимальное количество баллов – 42 балла.</w:t>
      </w:r>
    </w:p>
    <w:tbl>
      <w:tblPr>
        <w:tblW w:w="932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10"/>
        <w:gridCol w:w="8319"/>
      </w:tblGrid>
      <w:tr w:rsidR="004C7722" w:rsidRPr="00D861D2" w:rsidTr="00064A9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22" w:rsidRPr="00D861D2" w:rsidRDefault="004C7722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22" w:rsidRPr="00D861D2" w:rsidRDefault="004C7722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644999" w:rsidRPr="00D861D2" w:rsidTr="00064A90">
        <w:trPr>
          <w:trHeight w:val="45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группировка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вис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замена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закаливание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гимнастика, зарядка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позвоночник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sz w:val="24"/>
                <w:szCs w:val="24"/>
              </w:rPr>
              <w:t xml:space="preserve">а) вверху - синее, чёрное, красное, </w:t>
            </w:r>
          </w:p>
          <w:p w:rsidR="00644999" w:rsidRPr="00D861D2" w:rsidRDefault="00644999" w:rsidP="00064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sz w:val="24"/>
                <w:szCs w:val="24"/>
              </w:rPr>
              <w:t>б) внизу - жёлтое и зелёное;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быстрота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60-80 уд/мин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дня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сила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sz w:val="24"/>
                <w:szCs w:val="24"/>
              </w:rPr>
              <w:t>1-б,2-в,3-а</w:t>
            </w:r>
          </w:p>
        </w:tc>
      </w:tr>
      <w:tr w:rsidR="00644999" w:rsidRPr="00D861D2" w:rsidTr="00064A90">
        <w:trPr>
          <w:trHeight w:val="39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4999" w:rsidRPr="00D861D2" w:rsidRDefault="00644999" w:rsidP="00064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sz w:val="24"/>
                <w:szCs w:val="24"/>
              </w:rPr>
              <w:t>а-6,б-2,в-5,г-3,д-4,е-1</w:t>
            </w:r>
          </w:p>
        </w:tc>
      </w:tr>
    </w:tbl>
    <w:p w:rsidR="00B31CDF" w:rsidRPr="00D861D2" w:rsidRDefault="00B31CDF" w:rsidP="00064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Соотношение тестового балла и аттестационной отметки</w:t>
      </w:r>
    </w:p>
    <w:tbl>
      <w:tblPr>
        <w:tblW w:w="766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40"/>
      </w:tblGrid>
      <w:tr w:rsidR="00AB4401" w:rsidRPr="00D861D2" w:rsidTr="00AB4401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Аттестационная отметка</w:t>
            </w:r>
          </w:p>
        </w:tc>
      </w:tr>
      <w:tr w:rsidR="00AB4401" w:rsidRPr="00D861D2" w:rsidTr="00AB4401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17906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AB4401"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4401" w:rsidRPr="00D861D2" w:rsidTr="00AB4401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17906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B4401"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4401" w:rsidRPr="00D861D2" w:rsidTr="00AB4401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17906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B4401"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4401" w:rsidRPr="00D861D2" w:rsidTr="00AB4401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A17906"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A114A" w:rsidRPr="00D861D2" w:rsidRDefault="00FA114A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064A90" w:rsidRDefault="00AB4401" w:rsidP="00890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за практическую и теоретическую части.</w:t>
      </w:r>
    </w:p>
    <w:p w:rsidR="00AB4401" w:rsidRPr="00064A90" w:rsidRDefault="00AB4401" w:rsidP="00890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064A90" w:rsidRDefault="00AB4401" w:rsidP="00890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Максимальное количество баллов -</w:t>
      </w:r>
      <w:r w:rsidR="00704C9E"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62 </w:t>
      </w:r>
      <w:r w:rsidR="00890FA2" w:rsidRPr="0016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90FA2" w:rsidRPr="0006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  <w:r w:rsidRPr="0006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r w:rsidR="00890FA2" w:rsidRPr="0006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теорию </w:t>
      </w:r>
      <w:r w:rsidRPr="0006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20 за практику)</w:t>
      </w:r>
    </w:p>
    <w:p w:rsidR="00AB4401" w:rsidRPr="00064A90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FDF" w:rsidRPr="00D861D2" w:rsidRDefault="00083FDF" w:rsidP="00083F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Соотношение тестового балла и аттестационной отметки</w:t>
      </w:r>
    </w:p>
    <w:tbl>
      <w:tblPr>
        <w:tblW w:w="766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40"/>
      </w:tblGrid>
      <w:tr w:rsidR="00083FDF" w:rsidRPr="00D861D2" w:rsidTr="00D65C8A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Аттестационная отметка</w:t>
            </w:r>
          </w:p>
        </w:tc>
      </w:tr>
      <w:tr w:rsidR="00083FDF" w:rsidRPr="00D861D2" w:rsidTr="00D65C8A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3FDF" w:rsidRPr="00D861D2" w:rsidTr="00D65C8A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3FDF" w:rsidRPr="00D861D2" w:rsidTr="00D65C8A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3FDF" w:rsidRPr="00D861D2" w:rsidTr="00D65C8A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DF" w:rsidRPr="00D861D2" w:rsidRDefault="00083FDF" w:rsidP="00D65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04C9E" w:rsidRPr="00064A90" w:rsidRDefault="00704C9E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C9E" w:rsidRDefault="00704C9E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C9E" w:rsidRDefault="00704C9E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C9E" w:rsidRDefault="00704C9E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C9E" w:rsidRDefault="00704C9E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C9E" w:rsidRDefault="00704C9E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F19" w:rsidRDefault="00162F19" w:rsidP="00083F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FDF" w:rsidRDefault="00083FDF" w:rsidP="00083F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C9E" w:rsidRPr="00D861D2" w:rsidRDefault="00704C9E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01" w:rsidRPr="00D861D2" w:rsidRDefault="00AB4401" w:rsidP="00704C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Бланк контрольной работы</w:t>
      </w: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 Школа ___________________ Класс___________________</w:t>
      </w: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</w:t>
      </w:r>
    </w:p>
    <w:p w:rsidR="00AB4401" w:rsidRPr="00D861D2" w:rsidRDefault="00AB4401" w:rsidP="00AB440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Имя_________________________________________</w:t>
      </w:r>
    </w:p>
    <w:p w:rsidR="00AB4401" w:rsidRPr="00D861D2" w:rsidRDefault="00AB4401" w:rsidP="00D861D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теоретической части контрольной работы</w:t>
      </w:r>
    </w:p>
    <w:tbl>
      <w:tblPr>
        <w:tblW w:w="901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66"/>
        <w:gridCol w:w="7953"/>
      </w:tblGrid>
      <w:tr w:rsidR="004C49FD" w:rsidRPr="00D861D2" w:rsidTr="00704C9E">
        <w:trPr>
          <w:trHeight w:val="55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4C49FD" w:rsidRPr="00D861D2" w:rsidTr="00704C9E">
        <w:trPr>
          <w:trHeight w:val="46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FD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9FD" w:rsidRPr="00D861D2" w:rsidRDefault="004C49FD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3B9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3B9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3B9" w:rsidRPr="00D861D2" w:rsidRDefault="00A773B9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3B9" w:rsidRPr="00D861D2" w:rsidTr="00704C9E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3B9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3B9" w:rsidRPr="00D861D2" w:rsidRDefault="00A773B9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3B9" w:rsidRPr="00D861D2" w:rsidTr="00704C9E">
        <w:trPr>
          <w:trHeight w:val="39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3B9" w:rsidRPr="00D861D2" w:rsidRDefault="00D861D2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3B9" w:rsidRPr="00D861D2" w:rsidRDefault="00A773B9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9E" w:rsidRPr="00D861D2" w:rsidTr="00704C9E">
        <w:trPr>
          <w:trHeight w:val="39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C9E" w:rsidRDefault="00704C9E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C9E" w:rsidRPr="00D861D2" w:rsidRDefault="00704C9E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9E" w:rsidRPr="00D861D2" w:rsidTr="00704C9E">
        <w:trPr>
          <w:trHeight w:val="39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C9E" w:rsidRDefault="00704C9E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C9E" w:rsidRPr="00D861D2" w:rsidRDefault="00704C9E" w:rsidP="00D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4401" w:rsidRPr="00D861D2" w:rsidRDefault="00AB4401" w:rsidP="00704C9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практической части по физической культуре</w:t>
      </w:r>
    </w:p>
    <w:tbl>
      <w:tblPr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26"/>
        <w:gridCol w:w="2126"/>
        <w:gridCol w:w="2694"/>
      </w:tblGrid>
      <w:tr w:rsidR="00AB4401" w:rsidRPr="00D861D2" w:rsidTr="00D861D2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B4401" w:rsidRPr="00D861D2" w:rsidTr="00D861D2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4C49FD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 (раз)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401" w:rsidRPr="00D861D2" w:rsidTr="00D861D2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4C49FD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скакалкой</w:t>
            </w:r>
            <w:r w:rsid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401" w:rsidRPr="00D861D2" w:rsidTr="00D861D2">
        <w:trPr>
          <w:trHeight w:val="36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401" w:rsidRPr="00D861D2" w:rsidTr="00D861D2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D418A6" w:rsidP="00D418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вперёд из положения сто</w:t>
            </w:r>
            <w:proofErr w:type="gramStart"/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8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401" w:rsidRPr="00D861D2" w:rsidRDefault="00AB4401" w:rsidP="00AB44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C9E" w:rsidRDefault="00AB4401" w:rsidP="00704C9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</w:t>
      </w:r>
      <w:r w:rsidR="0070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контрольную работу по физической культуре</w:t>
      </w:r>
    </w:p>
    <w:p w:rsidR="004C7722" w:rsidRPr="00704C9E" w:rsidRDefault="00AB4401" w:rsidP="00704C9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(теория и практика) _______________</w:t>
      </w:r>
    </w:p>
    <w:p w:rsidR="00AB4401" w:rsidRPr="00D861D2" w:rsidRDefault="00AB4401" w:rsidP="00B13F4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Теоретическая часть по физической культуре</w:t>
      </w:r>
    </w:p>
    <w:p w:rsidR="00AB4401" w:rsidRPr="00D861D2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AB4401" w:rsidRPr="00D861D2" w:rsidRDefault="00AB4401" w:rsidP="00AB440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выполнению задания.</w:t>
      </w:r>
    </w:p>
    <w:p w:rsidR="00AB4401" w:rsidRPr="00D861D2" w:rsidRDefault="00AB4401" w:rsidP="00B13F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предлагается ответить на</w:t>
      </w:r>
      <w:r w:rsidR="00D418A6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по физической культуре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их можно в любом порядке, главное — правильно решить как можно больше заданий. Совет: для экономии времени пропускать задание, которое не удается выполнить сразу, и переходить к следующему. Если после выполнения всей работы останется время, можно будет вернуться к пропущенным заданиям. При выполнении заданий можно использовать черновик. Все необходимые вычисления, преобразования и прочее можно выполнять в черновике. Записи в черновике не проверяются и не оцениваются.</w:t>
      </w:r>
    </w:p>
    <w:p w:rsidR="00AB4401" w:rsidRPr="00D861D2" w:rsidRDefault="00D418A6" w:rsidP="00B13F4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выполнение 4</w:t>
      </w:r>
      <w:r w:rsidR="00AB4401"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4C7722" w:rsidRPr="00D861D2" w:rsidRDefault="004C7722" w:rsidP="00B13F4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Задания в открытой форме</w:t>
      </w:r>
    </w:p>
    <w:p w:rsidR="00AB4401" w:rsidRPr="00D861D2" w:rsidRDefault="002040A8" w:rsidP="0070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</w:t>
      </w:r>
      <w:r w:rsidR="00D418A6"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.Положение </w:t>
      </w:r>
      <w:proofErr w:type="gramStart"/>
      <w:r w:rsidR="00D418A6"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занимающегося</w:t>
      </w:r>
      <w:proofErr w:type="gramEnd"/>
      <w:r w:rsidR="00D418A6"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при котором согнутые в коленях ноги подтянуты рукам к  груди и кисти захватывают колени, в гимнастике обозначается как...</w:t>
      </w:r>
    </w:p>
    <w:p w:rsidR="00D418A6" w:rsidRPr="00D861D2" w:rsidRDefault="002040A8" w:rsidP="00704C9E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</w:t>
      </w:r>
      <w:r w:rsidR="00D418A6"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.Положение, при котором линия плечевого пояса спортсмена проходит ниже точек</w:t>
      </w:r>
      <w:r w:rsid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хвата  обозначается как…</w:t>
      </w:r>
    </w:p>
    <w:p w:rsidR="00D418A6" w:rsidRPr="00D861D2" w:rsidRDefault="002040A8" w:rsidP="00704C9E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3</w:t>
      </w:r>
      <w:r w:rsidR="00D418A6"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Выход запасного игрока на площадку вместо игрока основного состава в волейбо</w:t>
      </w:r>
      <w:r w:rsid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ле  обозначается как... </w:t>
      </w:r>
    </w:p>
    <w:p w:rsidR="002040A8" w:rsidRPr="00D861D2" w:rsidRDefault="002040A8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</w:t>
      </w:r>
      <w:r w:rsidR="00D418A6" w:rsidRP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Повышение устойчивости организма к влиянию внешних факторов при использовании  естественных сил природы называется</w:t>
      </w:r>
      <w:r w:rsidR="00D861D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…</w:t>
      </w:r>
    </w:p>
    <w:p w:rsidR="002040A8" w:rsidRPr="00D861D2" w:rsidRDefault="002040A8" w:rsidP="00704C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1D2">
        <w:rPr>
          <w:rFonts w:ascii="Times New Roman" w:hAnsi="Times New Roman" w:cs="Times New Roman"/>
          <w:bCs/>
          <w:sz w:val="24"/>
          <w:szCs w:val="24"/>
        </w:rPr>
        <w:t>5.Комплекс физических упражнений, обеспечивающий постепенный переход от сна к бодрствованию называется…</w:t>
      </w:r>
      <w:r w:rsidR="00D861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40A8" w:rsidRPr="00D861D2" w:rsidRDefault="002040A8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hAnsi="Times New Roman" w:cs="Times New Roman"/>
          <w:bCs/>
          <w:sz w:val="24"/>
          <w:szCs w:val="24"/>
        </w:rPr>
        <w:t xml:space="preserve">6.Способ передвижения, в котором </w:t>
      </w:r>
      <w:proofErr w:type="gramStart"/>
      <w:r w:rsidRPr="00D861D2">
        <w:rPr>
          <w:rFonts w:ascii="Times New Roman" w:hAnsi="Times New Roman" w:cs="Times New Roman"/>
          <w:bCs/>
          <w:sz w:val="24"/>
          <w:szCs w:val="24"/>
        </w:rPr>
        <w:t>присутствует фаза полёта называется</w:t>
      </w:r>
      <w:proofErr w:type="gramEnd"/>
      <w:r w:rsidRPr="00D861D2">
        <w:rPr>
          <w:rFonts w:ascii="Times New Roman" w:hAnsi="Times New Roman" w:cs="Times New Roman"/>
          <w:bCs/>
          <w:sz w:val="24"/>
          <w:szCs w:val="24"/>
        </w:rPr>
        <w:t>…</w:t>
      </w:r>
    </w:p>
    <w:p w:rsidR="002040A8" w:rsidRPr="00D861D2" w:rsidRDefault="002040A8" w:rsidP="00704C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bCs/>
          <w:sz w:val="24"/>
          <w:szCs w:val="24"/>
        </w:rPr>
        <w:t>7.</w:t>
      </w:r>
      <w:r w:rsidRPr="00D86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Промежуток между двумя последовательными празднованиями античных Олимпийских игр называется…</w:t>
      </w:r>
    </w:p>
    <w:p w:rsidR="002040A8" w:rsidRPr="00D861D2" w:rsidRDefault="002040A8" w:rsidP="00704C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86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игра на травяном поле, в которой участвуют две противоборствующие команды по 11 человек, называется…</w:t>
      </w:r>
    </w:p>
    <w:p w:rsidR="002040A8" w:rsidRPr="00D861D2" w:rsidRDefault="00112AD0" w:rsidP="00704C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9. Разбег, толчок, полет, приземление – это элементы техники.......</w:t>
      </w:r>
    </w:p>
    <w:p w:rsidR="002040A8" w:rsidRPr="00D861D2" w:rsidRDefault="00320A33" w:rsidP="00704C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1D2">
        <w:rPr>
          <w:rFonts w:ascii="Times New Roman" w:hAnsi="Times New Roman" w:cs="Times New Roman"/>
          <w:bCs/>
          <w:sz w:val="24"/>
          <w:szCs w:val="24"/>
        </w:rPr>
        <w:t>10.</w:t>
      </w:r>
      <w:r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Сколиоз – это боковое искривление…</w:t>
      </w:r>
    </w:p>
    <w:p w:rsidR="00320A33" w:rsidRPr="00D861D2" w:rsidRDefault="00320A33" w:rsidP="00704C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1D2">
        <w:rPr>
          <w:rFonts w:ascii="Times New Roman" w:hAnsi="Times New Roman" w:cs="Times New Roman"/>
          <w:bCs/>
          <w:sz w:val="24"/>
          <w:szCs w:val="24"/>
        </w:rPr>
        <w:t>11. Эта спортивная игра возникла в конце XIX века, а её создателем считается Джеймс</w:t>
      </w:r>
    </w:p>
    <w:p w:rsidR="00320A33" w:rsidRPr="00D861D2" w:rsidRDefault="00320A33" w:rsidP="00704C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61D2">
        <w:rPr>
          <w:rFonts w:ascii="Times New Roman" w:hAnsi="Times New Roman" w:cs="Times New Roman"/>
          <w:bCs/>
          <w:sz w:val="24"/>
          <w:szCs w:val="24"/>
        </w:rPr>
        <w:t>Нейсмит</w:t>
      </w:r>
      <w:proofErr w:type="spellEnd"/>
      <w:r w:rsidRPr="00D861D2">
        <w:rPr>
          <w:rFonts w:ascii="Times New Roman" w:hAnsi="Times New Roman" w:cs="Times New Roman"/>
          <w:bCs/>
          <w:sz w:val="24"/>
          <w:szCs w:val="24"/>
        </w:rPr>
        <w:t xml:space="preserve">, преподаватель одного из колледжей США. Он придумал для студентов </w:t>
      </w:r>
      <w:proofErr w:type="gramStart"/>
      <w:r w:rsidRPr="00D861D2">
        <w:rPr>
          <w:rFonts w:ascii="Times New Roman" w:hAnsi="Times New Roman" w:cs="Times New Roman"/>
          <w:bCs/>
          <w:sz w:val="24"/>
          <w:szCs w:val="24"/>
        </w:rPr>
        <w:t>новую</w:t>
      </w:r>
      <w:proofErr w:type="gramEnd"/>
    </w:p>
    <w:p w:rsidR="004C7722" w:rsidRPr="00704C9E" w:rsidRDefault="00320A33" w:rsidP="00704C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1D2">
        <w:rPr>
          <w:rFonts w:ascii="Times New Roman" w:hAnsi="Times New Roman" w:cs="Times New Roman"/>
          <w:bCs/>
          <w:sz w:val="24"/>
          <w:szCs w:val="24"/>
        </w:rPr>
        <w:t>игру</w:t>
      </w:r>
      <w:r w:rsidR="00D861D2">
        <w:rPr>
          <w:rFonts w:ascii="Times New Roman" w:hAnsi="Times New Roman" w:cs="Times New Roman"/>
          <w:bCs/>
          <w:sz w:val="24"/>
          <w:szCs w:val="24"/>
        </w:rPr>
        <w:t>, которую назвал ...</w:t>
      </w:r>
    </w:p>
    <w:p w:rsidR="00320A33" w:rsidRPr="00D861D2" w:rsidRDefault="00320A33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hAnsi="Times New Roman" w:cs="Times New Roman"/>
          <w:sz w:val="24"/>
          <w:szCs w:val="24"/>
        </w:rPr>
        <w:t xml:space="preserve">12. Какое испытание комплекса ГТО выполняется из исходного </w:t>
      </w:r>
      <w:proofErr w:type="gramStart"/>
      <w:r w:rsidRPr="00D861D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861D2">
        <w:rPr>
          <w:rFonts w:ascii="Times New Roman" w:hAnsi="Times New Roman" w:cs="Times New Roman"/>
          <w:sz w:val="24"/>
          <w:szCs w:val="24"/>
        </w:rPr>
        <w:t xml:space="preserve"> лёжа на</w:t>
      </w:r>
    </w:p>
    <w:p w:rsidR="004C7722" w:rsidRPr="00D861D2" w:rsidRDefault="00D861D2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пине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773B9" w:rsidRPr="00D861D2" w:rsidRDefault="00306036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hAnsi="Times New Roman" w:cs="Times New Roman"/>
          <w:sz w:val="24"/>
          <w:szCs w:val="24"/>
        </w:rPr>
        <w:t xml:space="preserve">13. </w:t>
      </w:r>
      <w:r w:rsidR="00320A33" w:rsidRPr="00D861D2">
        <w:rPr>
          <w:rFonts w:ascii="Times New Roman" w:hAnsi="Times New Roman" w:cs="Times New Roman"/>
          <w:sz w:val="24"/>
          <w:szCs w:val="24"/>
        </w:rPr>
        <w:t>Один из Олимпийских символов представляет собой пять переплетенных колец</w:t>
      </w:r>
      <w:r w:rsidR="00A773B9" w:rsidRPr="00D861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73B9" w:rsidRPr="00D861D2">
        <w:rPr>
          <w:rFonts w:ascii="Times New Roman" w:hAnsi="Times New Roman" w:cs="Times New Roman"/>
          <w:sz w:val="24"/>
          <w:szCs w:val="24"/>
        </w:rPr>
        <w:t>зелёное</w:t>
      </w:r>
      <w:proofErr w:type="gramEnd"/>
      <w:r w:rsidR="00320A33" w:rsidRPr="00D861D2">
        <w:rPr>
          <w:rFonts w:ascii="Times New Roman" w:hAnsi="Times New Roman" w:cs="Times New Roman"/>
          <w:sz w:val="24"/>
          <w:szCs w:val="24"/>
        </w:rPr>
        <w:t>,</w:t>
      </w:r>
      <w:r w:rsidR="00A773B9" w:rsidRPr="00D861D2">
        <w:rPr>
          <w:rFonts w:ascii="Times New Roman" w:hAnsi="Times New Roman" w:cs="Times New Roman"/>
          <w:sz w:val="24"/>
          <w:szCs w:val="24"/>
        </w:rPr>
        <w:t xml:space="preserve"> красное, жёлтое, синее, чёрное) </w:t>
      </w:r>
      <w:r w:rsidR="00320A33" w:rsidRPr="00D861D2">
        <w:rPr>
          <w:rFonts w:ascii="Times New Roman" w:hAnsi="Times New Roman" w:cs="Times New Roman"/>
          <w:sz w:val="24"/>
          <w:szCs w:val="24"/>
        </w:rPr>
        <w:t>расположенных слева направо в следующем порядке....</w:t>
      </w:r>
    </w:p>
    <w:p w:rsidR="00A773B9" w:rsidRPr="00D861D2" w:rsidRDefault="00D861D2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вверху - </w:t>
      </w:r>
    </w:p>
    <w:p w:rsidR="004C7722" w:rsidRPr="00D861D2" w:rsidRDefault="00A773B9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hAnsi="Times New Roman" w:cs="Times New Roman"/>
          <w:sz w:val="24"/>
          <w:szCs w:val="24"/>
        </w:rPr>
        <w:t xml:space="preserve">б) </w:t>
      </w:r>
      <w:r w:rsidR="00D861D2">
        <w:rPr>
          <w:rFonts w:ascii="Times New Roman" w:hAnsi="Times New Roman" w:cs="Times New Roman"/>
          <w:sz w:val="24"/>
          <w:szCs w:val="24"/>
        </w:rPr>
        <w:t xml:space="preserve">внизу - </w:t>
      </w:r>
    </w:p>
    <w:p w:rsidR="00306036" w:rsidRPr="00D861D2" w:rsidRDefault="00306036" w:rsidP="00704C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sz w:val="24"/>
          <w:szCs w:val="24"/>
        </w:rPr>
        <w:t>14.</w:t>
      </w:r>
      <w:r w:rsidRPr="00D86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выполнять физическое упражнение с большой амплитудой</w:t>
      </w:r>
    </w:p>
    <w:p w:rsidR="004C7722" w:rsidRPr="00704C9E" w:rsidRDefault="00D861D2" w:rsidP="0070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называется…</w:t>
      </w:r>
    </w:p>
    <w:p w:rsidR="006232F7" w:rsidRPr="00D861D2" w:rsidRDefault="00306036" w:rsidP="00704C9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61D2">
        <w:rPr>
          <w:rFonts w:ascii="Times New Roman" w:hAnsi="Times New Roman" w:cs="Times New Roman"/>
          <w:sz w:val="24"/>
          <w:szCs w:val="24"/>
        </w:rPr>
        <w:t xml:space="preserve">15. </w:t>
      </w:r>
      <w:r w:rsidRPr="00D861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Способность выполнять двигательное действие с максимальной скоростью</w:t>
      </w:r>
      <w:r w:rsidRPr="00D86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 наименьший промежуток времени называется...</w:t>
      </w:r>
    </w:p>
    <w:p w:rsidR="004C7722" w:rsidRPr="00D861D2" w:rsidRDefault="004C7722" w:rsidP="0070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4C7722" w:rsidRPr="00704C9E" w:rsidRDefault="004307C2" w:rsidP="0070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861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16. Норма</w:t>
      </w:r>
      <w:r w:rsidRPr="004307C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частоты сердечных сокращений (ЧСС) в покое у здорового</w:t>
      </w:r>
      <w:r w:rsidR="00224886" w:rsidRPr="00D861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4307C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нетренированного человека?</w:t>
      </w:r>
      <w:r w:rsidR="00D861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4307C2" w:rsidRPr="004307C2" w:rsidRDefault="004307C2" w:rsidP="0070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8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17.Установленный распорядок жизни человека, включающий в себя труд, сон, питание и отдых называется …</w:t>
      </w:r>
    </w:p>
    <w:p w:rsidR="00224886" w:rsidRPr="00D861D2" w:rsidRDefault="00224886" w:rsidP="0070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hAnsi="Times New Roman" w:cs="Times New Roman"/>
          <w:sz w:val="24"/>
          <w:szCs w:val="24"/>
        </w:rPr>
        <w:t>18.</w:t>
      </w:r>
      <w:r w:rsidRPr="00D86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Способность человека </w:t>
      </w:r>
      <w:r w:rsidRPr="00D861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преодолевать внешнее сопротивление или противостоять ему с помощью мышц</w:t>
      </w:r>
      <w:r w:rsidRPr="00D86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называется...</w:t>
      </w:r>
    </w:p>
    <w:p w:rsidR="00224886" w:rsidRPr="00D861D2" w:rsidRDefault="00224886" w:rsidP="00224886">
      <w:pPr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1D2">
        <w:rPr>
          <w:rFonts w:ascii="Times New Roman" w:hAnsi="Times New Roman" w:cs="Times New Roman"/>
          <w:bCs/>
          <w:sz w:val="24"/>
          <w:szCs w:val="24"/>
        </w:rPr>
        <w:t>Задания на установление соответствия</w:t>
      </w:r>
    </w:p>
    <w:p w:rsidR="00224886" w:rsidRPr="00D861D2" w:rsidRDefault="00112AD0" w:rsidP="0022488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1D2">
        <w:rPr>
          <w:rFonts w:ascii="Times New Roman" w:hAnsi="Times New Roman" w:cs="Times New Roman"/>
          <w:sz w:val="24"/>
          <w:szCs w:val="24"/>
        </w:rPr>
        <w:t>19</w:t>
      </w:r>
      <w:r w:rsidR="00224886" w:rsidRPr="00D861D2">
        <w:rPr>
          <w:rFonts w:ascii="Times New Roman" w:hAnsi="Times New Roman" w:cs="Times New Roman"/>
          <w:sz w:val="24"/>
          <w:szCs w:val="24"/>
        </w:rPr>
        <w:t xml:space="preserve">. </w:t>
      </w:r>
      <w:r w:rsidR="00224886" w:rsidRPr="00D861D2">
        <w:rPr>
          <w:rFonts w:ascii="Times New Roman" w:hAnsi="Times New Roman" w:cs="Times New Roman"/>
          <w:bCs/>
          <w:sz w:val="24"/>
          <w:szCs w:val="24"/>
        </w:rPr>
        <w:t xml:space="preserve">Сопоставьте методы организации деятельности </w:t>
      </w:r>
      <w:proofErr w:type="gramStart"/>
      <w:r w:rsidR="00224886" w:rsidRPr="00D861D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224886" w:rsidRPr="00D861D2">
        <w:rPr>
          <w:rFonts w:ascii="Times New Roman" w:hAnsi="Times New Roman" w:cs="Times New Roman"/>
          <w:bCs/>
          <w:sz w:val="24"/>
          <w:szCs w:val="24"/>
        </w:rPr>
        <w:t xml:space="preserve"> с действиями</w:t>
      </w:r>
    </w:p>
    <w:tbl>
      <w:tblPr>
        <w:tblW w:w="0" w:type="auto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  <w:gridCol w:w="810"/>
        <w:gridCol w:w="4943"/>
      </w:tblGrid>
      <w:tr w:rsidR="00224886" w:rsidRPr="00D861D2" w:rsidTr="00D861D2"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организации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886" w:rsidRPr="00D861D2" w:rsidRDefault="00224886" w:rsidP="00704C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</w:tr>
      <w:tr w:rsidR="00224886" w:rsidRPr="00D861D2" w:rsidTr="00D861D2"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1. Фронтальный метод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886" w:rsidRPr="00D861D2" w:rsidRDefault="00224886" w:rsidP="00704C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последовательное выполнение </w:t>
            </w:r>
            <w:proofErr w:type="gramStart"/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занимающимися</w:t>
            </w:r>
            <w:proofErr w:type="gramEnd"/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серии заданий на специально подготовленных местах</w:t>
            </w:r>
          </w:p>
        </w:tc>
      </w:tr>
      <w:tr w:rsidR="00224886" w:rsidRPr="00D861D2" w:rsidTr="00D861D2"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2. Групповой метод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886" w:rsidRPr="00D861D2" w:rsidRDefault="00224886" w:rsidP="00704C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занимающиеся выполняют </w:t>
            </w:r>
            <w:proofErr w:type="gramStart"/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одно и тоже</w:t>
            </w:r>
            <w:proofErr w:type="gramEnd"/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независимо от форм построения</w:t>
            </w:r>
          </w:p>
        </w:tc>
      </w:tr>
      <w:tr w:rsidR="00224886" w:rsidRPr="00D861D2" w:rsidTr="00D861D2"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3. Круговой метод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886" w:rsidRPr="00D861D2" w:rsidRDefault="00224886" w:rsidP="00704C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86" w:rsidRPr="00D861D2" w:rsidRDefault="00224886" w:rsidP="00704C9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одновременное выполнение в нескольких группах разных заданий учителя</w:t>
            </w:r>
          </w:p>
        </w:tc>
      </w:tr>
    </w:tbl>
    <w:p w:rsidR="00224886" w:rsidRPr="00D861D2" w:rsidRDefault="00224886" w:rsidP="0022488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86" w:rsidRPr="00D861D2" w:rsidRDefault="00224886" w:rsidP="00224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D2">
        <w:rPr>
          <w:rFonts w:ascii="Times New Roman" w:hAnsi="Times New Roman" w:cs="Times New Roman"/>
          <w:sz w:val="24"/>
          <w:szCs w:val="24"/>
        </w:rPr>
        <w:t>Задание</w:t>
      </w:r>
      <w:r w:rsidRPr="00D861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61D2">
        <w:rPr>
          <w:rFonts w:ascii="Times New Roman" w:hAnsi="Times New Roman" w:cs="Times New Roman"/>
          <w:sz w:val="24"/>
          <w:szCs w:val="24"/>
        </w:rPr>
        <w:t>на</w:t>
      </w:r>
      <w:r w:rsidRPr="00D86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61D2">
        <w:rPr>
          <w:rFonts w:ascii="Times New Roman" w:hAnsi="Times New Roman" w:cs="Times New Roman"/>
          <w:sz w:val="24"/>
          <w:szCs w:val="24"/>
        </w:rPr>
        <w:t>установление</w:t>
      </w:r>
      <w:r w:rsidRPr="00D861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61D2">
        <w:rPr>
          <w:rFonts w:ascii="Times New Roman" w:hAnsi="Times New Roman" w:cs="Times New Roman"/>
          <w:sz w:val="24"/>
          <w:szCs w:val="24"/>
        </w:rPr>
        <w:t>правильной</w:t>
      </w:r>
      <w:r w:rsidRPr="00D861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61D2">
        <w:rPr>
          <w:rFonts w:ascii="Times New Roman" w:hAnsi="Times New Roman" w:cs="Times New Roman"/>
          <w:sz w:val="24"/>
          <w:szCs w:val="24"/>
        </w:rPr>
        <w:t>последовательности</w:t>
      </w:r>
    </w:p>
    <w:p w:rsidR="00224886" w:rsidRPr="00D861D2" w:rsidRDefault="00112AD0" w:rsidP="00224886">
      <w:pPr>
        <w:rPr>
          <w:rFonts w:ascii="Times New Roman" w:hAnsi="Times New Roman" w:cs="Times New Roman"/>
          <w:bCs/>
          <w:sz w:val="24"/>
          <w:szCs w:val="24"/>
        </w:rPr>
      </w:pPr>
      <w:r w:rsidRPr="00D861D2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224886" w:rsidRPr="00D861D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24886" w:rsidRPr="00D861D2">
        <w:rPr>
          <w:rFonts w:ascii="Times New Roman" w:hAnsi="Times New Roman" w:cs="Times New Roman"/>
          <w:bCs/>
          <w:sz w:val="24"/>
          <w:szCs w:val="24"/>
        </w:rPr>
        <w:t xml:space="preserve"> Укажите целесообразную последовательность построения комплекса </w:t>
      </w:r>
      <w:proofErr w:type="spellStart"/>
      <w:r w:rsidR="00224886" w:rsidRPr="00D861D2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="00224886" w:rsidRPr="00D861D2">
        <w:rPr>
          <w:rFonts w:ascii="Times New Roman" w:hAnsi="Times New Roman" w:cs="Times New Roman"/>
          <w:bCs/>
          <w:sz w:val="24"/>
          <w:szCs w:val="24"/>
        </w:rPr>
        <w:t xml:space="preserve"> упражнений</w:t>
      </w:r>
    </w:p>
    <w:tbl>
      <w:tblPr>
        <w:tblStyle w:val="a4"/>
        <w:tblW w:w="0" w:type="auto"/>
        <w:tblLook w:val="04A0"/>
      </w:tblPr>
      <w:tblGrid>
        <w:gridCol w:w="5920"/>
        <w:gridCol w:w="3544"/>
      </w:tblGrid>
      <w:tr w:rsidR="00224886" w:rsidRPr="00D861D2" w:rsidTr="00704C9E">
        <w:trPr>
          <w:trHeight w:val="344"/>
        </w:trPr>
        <w:tc>
          <w:tcPr>
            <w:tcW w:w="5920" w:type="dxa"/>
          </w:tcPr>
          <w:p w:rsidR="00224886" w:rsidRPr="00D861D2" w:rsidRDefault="00224886" w:rsidP="00476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упражнения на координацию, прыжки</w:t>
            </w:r>
          </w:p>
        </w:tc>
        <w:tc>
          <w:tcPr>
            <w:tcW w:w="3544" w:type="dxa"/>
          </w:tcPr>
          <w:p w:rsidR="00224886" w:rsidRPr="00D861D2" w:rsidRDefault="00224886" w:rsidP="0047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886" w:rsidRPr="00D861D2" w:rsidTr="00704C9E">
        <w:trPr>
          <w:trHeight w:val="277"/>
        </w:trPr>
        <w:tc>
          <w:tcPr>
            <w:tcW w:w="5920" w:type="dxa"/>
          </w:tcPr>
          <w:p w:rsidR="00224886" w:rsidRPr="00D861D2" w:rsidRDefault="00224886" w:rsidP="00476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упражнения на для рук и плечевого пояса</w:t>
            </w:r>
            <w:proofErr w:type="gramEnd"/>
          </w:p>
        </w:tc>
        <w:tc>
          <w:tcPr>
            <w:tcW w:w="3544" w:type="dxa"/>
          </w:tcPr>
          <w:p w:rsidR="00224886" w:rsidRPr="00D861D2" w:rsidRDefault="00224886" w:rsidP="0047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886" w:rsidRPr="00D861D2" w:rsidTr="00704C9E">
        <w:tc>
          <w:tcPr>
            <w:tcW w:w="5920" w:type="dxa"/>
          </w:tcPr>
          <w:p w:rsidR="00224886" w:rsidRPr="00D861D2" w:rsidRDefault="00224886" w:rsidP="00476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упражнения на растягивание, махи</w:t>
            </w:r>
          </w:p>
        </w:tc>
        <w:tc>
          <w:tcPr>
            <w:tcW w:w="3544" w:type="dxa"/>
          </w:tcPr>
          <w:p w:rsidR="00224886" w:rsidRPr="00D861D2" w:rsidRDefault="00224886" w:rsidP="0047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886" w:rsidRPr="00D861D2" w:rsidTr="00704C9E">
        <w:tc>
          <w:tcPr>
            <w:tcW w:w="5920" w:type="dxa"/>
          </w:tcPr>
          <w:p w:rsidR="00224886" w:rsidRPr="00D861D2" w:rsidRDefault="00224886" w:rsidP="00476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упражнения для туловища</w:t>
            </w:r>
          </w:p>
        </w:tc>
        <w:tc>
          <w:tcPr>
            <w:tcW w:w="3544" w:type="dxa"/>
          </w:tcPr>
          <w:p w:rsidR="00224886" w:rsidRPr="00D861D2" w:rsidRDefault="00224886" w:rsidP="0047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886" w:rsidRPr="00D861D2" w:rsidTr="00704C9E">
        <w:tc>
          <w:tcPr>
            <w:tcW w:w="5920" w:type="dxa"/>
          </w:tcPr>
          <w:p w:rsidR="00224886" w:rsidRPr="00D861D2" w:rsidRDefault="00224886" w:rsidP="00476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упражнения </w:t>
            </w:r>
            <w:proofErr w:type="gramStart"/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ног</w:t>
            </w:r>
          </w:p>
        </w:tc>
        <w:tc>
          <w:tcPr>
            <w:tcW w:w="3544" w:type="dxa"/>
          </w:tcPr>
          <w:p w:rsidR="00224886" w:rsidRPr="00D861D2" w:rsidRDefault="00224886" w:rsidP="0047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886" w:rsidRPr="00D861D2" w:rsidTr="00704C9E">
        <w:tc>
          <w:tcPr>
            <w:tcW w:w="5920" w:type="dxa"/>
          </w:tcPr>
          <w:p w:rsidR="00224886" w:rsidRPr="00D861D2" w:rsidRDefault="00224886" w:rsidP="00476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упражнения типа «потягивание»</w:t>
            </w:r>
          </w:p>
        </w:tc>
        <w:tc>
          <w:tcPr>
            <w:tcW w:w="3544" w:type="dxa"/>
          </w:tcPr>
          <w:p w:rsidR="00224886" w:rsidRPr="00D861D2" w:rsidRDefault="00224886" w:rsidP="0047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07C2" w:rsidRPr="00D861D2" w:rsidRDefault="004307C2" w:rsidP="002248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7C2" w:rsidRPr="00D861D2" w:rsidSect="0062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A8" w:rsidRDefault="002040A8" w:rsidP="002040A8">
      <w:pPr>
        <w:spacing w:after="0" w:line="240" w:lineRule="auto"/>
      </w:pPr>
      <w:r>
        <w:separator/>
      </w:r>
    </w:p>
  </w:endnote>
  <w:endnote w:type="continuationSeparator" w:id="0">
    <w:p w:rsidR="002040A8" w:rsidRDefault="002040A8" w:rsidP="0020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A8" w:rsidRDefault="002040A8" w:rsidP="002040A8">
      <w:pPr>
        <w:spacing w:after="0" w:line="240" w:lineRule="auto"/>
      </w:pPr>
      <w:r>
        <w:separator/>
      </w:r>
    </w:p>
  </w:footnote>
  <w:footnote w:type="continuationSeparator" w:id="0">
    <w:p w:rsidR="002040A8" w:rsidRDefault="002040A8" w:rsidP="0020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BF1"/>
    <w:multiLevelType w:val="multilevel"/>
    <w:tmpl w:val="A060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6176"/>
    <w:multiLevelType w:val="multilevel"/>
    <w:tmpl w:val="7F8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0302"/>
    <w:multiLevelType w:val="multilevel"/>
    <w:tmpl w:val="409A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2613E"/>
    <w:multiLevelType w:val="multilevel"/>
    <w:tmpl w:val="9224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23E12"/>
    <w:multiLevelType w:val="multilevel"/>
    <w:tmpl w:val="FF1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A421B"/>
    <w:multiLevelType w:val="multilevel"/>
    <w:tmpl w:val="706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77358"/>
    <w:multiLevelType w:val="multilevel"/>
    <w:tmpl w:val="8552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153EB"/>
    <w:multiLevelType w:val="multilevel"/>
    <w:tmpl w:val="69C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170DA"/>
    <w:multiLevelType w:val="multilevel"/>
    <w:tmpl w:val="4140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9432F"/>
    <w:multiLevelType w:val="hybridMultilevel"/>
    <w:tmpl w:val="4B4C2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87A5B"/>
    <w:multiLevelType w:val="multilevel"/>
    <w:tmpl w:val="976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1B12"/>
    <w:multiLevelType w:val="multilevel"/>
    <w:tmpl w:val="8290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20E5A"/>
    <w:multiLevelType w:val="multilevel"/>
    <w:tmpl w:val="997E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331E7"/>
    <w:multiLevelType w:val="multilevel"/>
    <w:tmpl w:val="3E78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44AD2"/>
    <w:multiLevelType w:val="multilevel"/>
    <w:tmpl w:val="47C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16BB1"/>
    <w:multiLevelType w:val="multilevel"/>
    <w:tmpl w:val="7AAE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339BC"/>
    <w:multiLevelType w:val="multilevel"/>
    <w:tmpl w:val="5926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32A0"/>
    <w:multiLevelType w:val="multilevel"/>
    <w:tmpl w:val="D6C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65527"/>
    <w:multiLevelType w:val="multilevel"/>
    <w:tmpl w:val="25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70556"/>
    <w:multiLevelType w:val="multilevel"/>
    <w:tmpl w:val="AE8E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C74D1"/>
    <w:multiLevelType w:val="multilevel"/>
    <w:tmpl w:val="860E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12027"/>
    <w:multiLevelType w:val="multilevel"/>
    <w:tmpl w:val="778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44738"/>
    <w:multiLevelType w:val="multilevel"/>
    <w:tmpl w:val="DC40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12203"/>
    <w:multiLevelType w:val="multilevel"/>
    <w:tmpl w:val="058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51EFC"/>
    <w:multiLevelType w:val="multilevel"/>
    <w:tmpl w:val="DC30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742A9"/>
    <w:multiLevelType w:val="multilevel"/>
    <w:tmpl w:val="0DC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23"/>
  </w:num>
  <w:num w:numId="10">
    <w:abstractNumId w:val="7"/>
  </w:num>
  <w:num w:numId="11">
    <w:abstractNumId w:val="12"/>
  </w:num>
  <w:num w:numId="12">
    <w:abstractNumId w:val="24"/>
  </w:num>
  <w:num w:numId="13">
    <w:abstractNumId w:val="20"/>
  </w:num>
  <w:num w:numId="14">
    <w:abstractNumId w:val="6"/>
  </w:num>
  <w:num w:numId="15">
    <w:abstractNumId w:val="3"/>
  </w:num>
  <w:num w:numId="16">
    <w:abstractNumId w:val="11"/>
  </w:num>
  <w:num w:numId="17">
    <w:abstractNumId w:val="25"/>
  </w:num>
  <w:num w:numId="18">
    <w:abstractNumId w:val="16"/>
  </w:num>
  <w:num w:numId="19">
    <w:abstractNumId w:val="8"/>
  </w:num>
  <w:num w:numId="20">
    <w:abstractNumId w:val="19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01"/>
    <w:rsid w:val="000469F6"/>
    <w:rsid w:val="00053651"/>
    <w:rsid w:val="00064A90"/>
    <w:rsid w:val="00083FDF"/>
    <w:rsid w:val="00112AD0"/>
    <w:rsid w:val="00121DF1"/>
    <w:rsid w:val="00162F19"/>
    <w:rsid w:val="00201550"/>
    <w:rsid w:val="002040A8"/>
    <w:rsid w:val="002075C7"/>
    <w:rsid w:val="00212716"/>
    <w:rsid w:val="00224886"/>
    <w:rsid w:val="00306036"/>
    <w:rsid w:val="00320A33"/>
    <w:rsid w:val="004307C2"/>
    <w:rsid w:val="004977CC"/>
    <w:rsid w:val="004C49FD"/>
    <w:rsid w:val="004C7722"/>
    <w:rsid w:val="005322CC"/>
    <w:rsid w:val="00535D99"/>
    <w:rsid w:val="00620249"/>
    <w:rsid w:val="006232F7"/>
    <w:rsid w:val="00644999"/>
    <w:rsid w:val="00671963"/>
    <w:rsid w:val="00683462"/>
    <w:rsid w:val="006E006A"/>
    <w:rsid w:val="00704C9E"/>
    <w:rsid w:val="007F61FE"/>
    <w:rsid w:val="00803750"/>
    <w:rsid w:val="00812E4E"/>
    <w:rsid w:val="00890FA2"/>
    <w:rsid w:val="00972750"/>
    <w:rsid w:val="00986332"/>
    <w:rsid w:val="009B1C56"/>
    <w:rsid w:val="009E40D4"/>
    <w:rsid w:val="009F1527"/>
    <w:rsid w:val="00A17906"/>
    <w:rsid w:val="00A57FC3"/>
    <w:rsid w:val="00A773B9"/>
    <w:rsid w:val="00A87ECC"/>
    <w:rsid w:val="00AA3810"/>
    <w:rsid w:val="00AB4401"/>
    <w:rsid w:val="00AE727A"/>
    <w:rsid w:val="00B13F43"/>
    <w:rsid w:val="00B31CDF"/>
    <w:rsid w:val="00B646CE"/>
    <w:rsid w:val="00B956D8"/>
    <w:rsid w:val="00BC066A"/>
    <w:rsid w:val="00BC7627"/>
    <w:rsid w:val="00BE355A"/>
    <w:rsid w:val="00BF5687"/>
    <w:rsid w:val="00C24FEE"/>
    <w:rsid w:val="00CD1030"/>
    <w:rsid w:val="00D418A6"/>
    <w:rsid w:val="00D67D21"/>
    <w:rsid w:val="00D70F50"/>
    <w:rsid w:val="00D861D2"/>
    <w:rsid w:val="00ED6974"/>
    <w:rsid w:val="00EF700A"/>
    <w:rsid w:val="00FA114A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7F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0A8"/>
  </w:style>
  <w:style w:type="paragraph" w:styleId="a8">
    <w:name w:val="footer"/>
    <w:basedOn w:val="a"/>
    <w:link w:val="a9"/>
    <w:uiPriority w:val="99"/>
    <w:semiHidden/>
    <w:unhideWhenUsed/>
    <w:rsid w:val="0020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0A8"/>
  </w:style>
  <w:style w:type="character" w:customStyle="1" w:styleId="c3">
    <w:name w:val="c3"/>
    <w:basedOn w:val="a0"/>
    <w:rsid w:val="0053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9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gblh</dc:creator>
  <cp:lastModifiedBy>gblh</cp:lastModifiedBy>
  <cp:revision>9</cp:revision>
  <cp:lastPrinted>2022-04-13T05:08:00Z</cp:lastPrinted>
  <dcterms:created xsi:type="dcterms:W3CDTF">2018-09-05T12:45:00Z</dcterms:created>
  <dcterms:modified xsi:type="dcterms:W3CDTF">2022-11-02T12:19:00Z</dcterms:modified>
</cp:coreProperties>
</file>