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2B" w:rsidRPr="00C12E2B" w:rsidRDefault="00C12E2B" w:rsidP="00C1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12E2B" w:rsidRPr="00C12E2B" w:rsidRDefault="00C12E2B" w:rsidP="00C1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«МОРДОВСКИЙ ГОСУДАРСТВЕННЫЙ </w:t>
      </w:r>
    </w:p>
    <w:p w:rsidR="00C12E2B" w:rsidRPr="00C12E2B" w:rsidRDefault="00C12E2B" w:rsidP="00C12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УНИВЕРСИТЕТ ИМЕНИ М. Е. ЕВСЕВЬЕВА»</w:t>
      </w:r>
    </w:p>
    <w:p w:rsidR="006B59EC" w:rsidRDefault="006B59EC" w:rsidP="006B59EC">
      <w:pPr>
        <w:spacing w:after="0" w:line="360" w:lineRule="auto"/>
        <w:ind w:left="-567" w:right="-144" w:firstLine="28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B59EC" w:rsidRDefault="006B59EC" w:rsidP="006B59EC">
      <w:pPr>
        <w:spacing w:after="0" w:line="360" w:lineRule="auto"/>
        <w:ind w:left="-567" w:right="-144" w:firstLine="28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B59EC" w:rsidRDefault="006B59EC" w:rsidP="00416F92">
      <w:pPr>
        <w:spacing w:after="0" w:line="360" w:lineRule="auto"/>
        <w:ind w:right="-144"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B59EC" w:rsidRPr="00167A79" w:rsidRDefault="006B59EC" w:rsidP="00D0276C">
      <w:pPr>
        <w:spacing w:after="0" w:line="276" w:lineRule="auto"/>
        <w:ind w:right="-144" w:firstLine="709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167A79">
        <w:rPr>
          <w:rFonts w:ascii="Times New Roman" w:hAnsi="Times New Roman" w:cs="Times New Roman"/>
          <w:b/>
          <w:bCs/>
          <w:sz w:val="32"/>
          <w:szCs w:val="44"/>
        </w:rPr>
        <w:t>Научно-исследовательский проект</w:t>
      </w:r>
    </w:p>
    <w:p w:rsidR="006B59EC" w:rsidRPr="00167A79" w:rsidRDefault="006B59EC" w:rsidP="00D0276C">
      <w:pPr>
        <w:spacing w:after="0" w:line="276" w:lineRule="auto"/>
        <w:ind w:right="-144" w:firstLine="709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167A79">
        <w:rPr>
          <w:rFonts w:ascii="Times New Roman" w:hAnsi="Times New Roman" w:cs="Times New Roman"/>
          <w:b/>
          <w:bCs/>
          <w:sz w:val="32"/>
          <w:szCs w:val="44"/>
        </w:rPr>
        <w:t>на тему: «Ф. М. Достоевский</w:t>
      </w:r>
      <w:r w:rsidR="00077D24">
        <w:rPr>
          <w:rFonts w:ascii="Times New Roman" w:hAnsi="Times New Roman" w:cs="Times New Roman"/>
          <w:b/>
          <w:bCs/>
          <w:sz w:val="32"/>
          <w:szCs w:val="44"/>
        </w:rPr>
        <w:t>. Литература и кинематограф</w:t>
      </w:r>
      <w:r w:rsidRPr="00167A79">
        <w:rPr>
          <w:rFonts w:ascii="Times New Roman" w:hAnsi="Times New Roman" w:cs="Times New Roman"/>
          <w:b/>
          <w:bCs/>
          <w:sz w:val="32"/>
          <w:szCs w:val="44"/>
        </w:rPr>
        <w:t>»</w:t>
      </w:r>
    </w:p>
    <w:p w:rsidR="00052DC4" w:rsidRDefault="00052DC4" w:rsidP="00052DC4">
      <w:pPr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CB1E2E" w:rsidRPr="00052DC4" w:rsidRDefault="00CB1E2E" w:rsidP="002F29B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27348" w:rsidRDefault="00F27348"/>
    <w:p w:rsidR="00F27348" w:rsidRDefault="00F27348"/>
    <w:p w:rsidR="00F27348" w:rsidRDefault="00F27348"/>
    <w:p w:rsidR="00F27348" w:rsidRDefault="00F27348" w:rsidP="00F27348">
      <w:pPr>
        <w:jc w:val="right"/>
      </w:pPr>
    </w:p>
    <w:p w:rsidR="00052DC4" w:rsidRDefault="00052DC4" w:rsidP="00683A31"/>
    <w:p w:rsidR="00052DC4" w:rsidRDefault="00052DC4" w:rsidP="00F27348">
      <w:pPr>
        <w:jc w:val="right"/>
      </w:pPr>
    </w:p>
    <w:p w:rsidR="00052DC4" w:rsidRPr="00CC534C" w:rsidRDefault="00052DC4" w:rsidP="00052DC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53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3A31">
        <w:rPr>
          <w:rFonts w:ascii="Times New Roman" w:hAnsi="Times New Roman" w:cs="Times New Roman"/>
          <w:sz w:val="28"/>
          <w:szCs w:val="28"/>
        </w:rPr>
        <w:t>Подготовил</w:t>
      </w:r>
      <w:r w:rsidR="00337E43">
        <w:rPr>
          <w:rFonts w:ascii="Times New Roman" w:hAnsi="Times New Roman" w:cs="Times New Roman"/>
          <w:sz w:val="28"/>
          <w:szCs w:val="28"/>
        </w:rPr>
        <w:t>:</w:t>
      </w:r>
    </w:p>
    <w:p w:rsidR="00052DC4" w:rsidRPr="00CC534C" w:rsidRDefault="00C12E2B" w:rsidP="00052DC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ФДМ-118</w:t>
      </w:r>
    </w:p>
    <w:p w:rsidR="00052DC4" w:rsidRDefault="00C12E2B" w:rsidP="00052DC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Шишканов Кирилл Владимирович</w:t>
      </w:r>
      <w:r w:rsidR="00823068">
        <w:rPr>
          <w:rFonts w:ascii="Times New Roman" w:hAnsi="Times New Roman" w:cs="Times New Roman"/>
          <w:sz w:val="28"/>
          <w:szCs w:val="28"/>
        </w:rPr>
        <w:t>,</w:t>
      </w:r>
    </w:p>
    <w:p w:rsidR="00823068" w:rsidRPr="00823068" w:rsidRDefault="00823068" w:rsidP="00C12E2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152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52A8">
        <w:rPr>
          <w:rFonts w:ascii="Times New Roman" w:hAnsi="Times New Roman" w:cs="Times New Roman"/>
          <w:sz w:val="28"/>
          <w:szCs w:val="28"/>
        </w:rPr>
        <w:t>-</w:t>
      </w:r>
      <w:r w:rsidRPr="00F152A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152A8">
        <w:rPr>
          <w:rFonts w:ascii="Times New Roman" w:hAnsi="Times New Roman" w:cs="Times New Roman"/>
          <w:sz w:val="28"/>
          <w:szCs w:val="28"/>
        </w:rPr>
        <w:t>:</w:t>
      </w:r>
      <w:r w:rsidR="00EE55C3">
        <w:rPr>
          <w:rFonts w:ascii="Times New Roman" w:hAnsi="Times New Roman" w:cs="Times New Roman"/>
          <w:sz w:val="28"/>
          <w:szCs w:val="28"/>
        </w:rPr>
        <w:t xml:space="preserve"> </w:t>
      </w:r>
      <w:r w:rsidR="00C12E2B" w:rsidRPr="00C12E2B">
        <w:rPr>
          <w:rFonts w:ascii="Times New Roman" w:hAnsi="Times New Roman" w:cs="Times New Roman"/>
          <w:sz w:val="28"/>
          <w:szCs w:val="28"/>
          <w:lang w:val="en-US"/>
        </w:rPr>
        <w:t>kirillshishl</w:t>
      </w:r>
      <w:r w:rsidR="00C12E2B">
        <w:rPr>
          <w:rFonts w:ascii="Times New Roman" w:hAnsi="Times New Roman" w:cs="Times New Roman"/>
          <w:sz w:val="28"/>
          <w:szCs w:val="28"/>
          <w:lang w:val="en-US"/>
        </w:rPr>
        <w:t>kanov2016@yandex.ru</w:t>
      </w:r>
      <w:r w:rsidR="00F152A8" w:rsidRPr="0059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09" w:rsidRDefault="00052DC4" w:rsidP="00052DC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Науч. руководитель: </w:t>
      </w:r>
    </w:p>
    <w:p w:rsidR="00052DC4" w:rsidRPr="00CC534C" w:rsidRDefault="00337E43" w:rsidP="00052DC4">
      <w:pPr>
        <w:spacing w:after="0" w:line="360" w:lineRule="auto"/>
        <w:ind w:firstLine="851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Николаева Элина Евгеньевна</w:t>
      </w:r>
      <w:r w:rsidR="00052DC4" w:rsidRPr="00CC534C">
        <w:rPr>
          <w:rFonts w:ascii="Times New Roman" w:hAnsi="Times New Roman" w:cs="Times New Roman"/>
          <w:sz w:val="28"/>
          <w:szCs w:val="28"/>
        </w:rPr>
        <w:t>,</w:t>
      </w:r>
      <w:r w:rsidR="00052DC4" w:rsidRPr="00CC534C">
        <w:rPr>
          <w:sz w:val="20"/>
          <w:szCs w:val="20"/>
        </w:rPr>
        <w:t xml:space="preserve"> </w:t>
      </w:r>
    </w:p>
    <w:p w:rsidR="00683A31" w:rsidRPr="00C12E2B" w:rsidRDefault="00C12E2B" w:rsidP="00D3597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Ассистент кафедры русского языка и методики преподавания русского языка, филологический факультет.</w:t>
      </w:r>
    </w:p>
    <w:p w:rsidR="00D3597F" w:rsidRDefault="00D3597F" w:rsidP="00052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BA" w:rsidRDefault="007D2EBA" w:rsidP="00052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C0F" w:rsidRDefault="00872C0F" w:rsidP="00052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6C" w:rsidRDefault="00C12E2B" w:rsidP="00E32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ранск, 2022</w:t>
      </w:r>
    </w:p>
    <w:p w:rsidR="0056796C" w:rsidRPr="00592889" w:rsidRDefault="0056796C" w:rsidP="00567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8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D4A8C" w:rsidRDefault="006D4A8C" w:rsidP="005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F2B" w:rsidRPr="00D76F2B" w:rsidRDefault="0055546A" w:rsidP="00CF44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Михайлович Достоевский по праву считается одним</w:t>
      </w:r>
      <w:r w:rsidRPr="0085238F">
        <w:rPr>
          <w:rFonts w:ascii="Times New Roman" w:hAnsi="Times New Roman" w:cs="Times New Roman"/>
          <w:sz w:val="28"/>
          <w:szCs w:val="28"/>
        </w:rPr>
        <w:t xml:space="preserve"> из самых великих и</w:t>
      </w:r>
      <w:r>
        <w:rPr>
          <w:rFonts w:ascii="Times New Roman" w:hAnsi="Times New Roman" w:cs="Times New Roman"/>
          <w:sz w:val="28"/>
          <w:szCs w:val="28"/>
        </w:rPr>
        <w:t xml:space="preserve"> значительных мировых писателей-психологов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столетия. Писательскую славу и признание он получил за</w:t>
      </w:r>
      <w:r w:rsidRPr="0085238F">
        <w:rPr>
          <w:rFonts w:ascii="Times New Roman" w:hAnsi="Times New Roman" w:cs="Times New Roman"/>
          <w:sz w:val="28"/>
          <w:szCs w:val="28"/>
        </w:rPr>
        <w:t xml:space="preserve"> романы </w:t>
      </w:r>
      <w:r w:rsidRPr="008523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5" w:tooltip="Преступление и наказание" w:history="1">
        <w:r w:rsidRPr="00984C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Преступление и наказание</w:t>
        </w:r>
      </w:hyperlink>
      <w:r w:rsidRPr="00984CA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6" w:tooltip="Идиот (роман)" w:history="1">
        <w:r w:rsidRPr="00984C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Идиот</w:t>
        </w:r>
      </w:hyperlink>
      <w:r w:rsidRPr="00984CA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7" w:tooltip="Бесы (роман)" w:history="1">
        <w:r w:rsidRPr="00984C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Бесы</w:t>
        </w:r>
      </w:hyperlink>
      <w:r w:rsidRPr="00984CA1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hyperlink r:id="rId8" w:tooltip="Братья Карамазовы" w:history="1">
        <w:r w:rsidRPr="00984C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Братья Карамазовы</w:t>
        </w:r>
      </w:hyperlink>
      <w:r w:rsidRPr="00984CA1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которые были включены в сотню</w:t>
      </w:r>
      <w:r w:rsidRPr="00984C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100 лучших книг всех времён" w:history="1">
        <w:r w:rsidRPr="00984C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лучших книг всех времен</w:t>
        </w:r>
      </w:hyperlink>
      <w:r w:rsidRPr="00984CA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 народов</w:t>
      </w:r>
      <w:r w:rsidRPr="0085238F">
        <w:rPr>
          <w:rFonts w:ascii="Times New Roman" w:hAnsi="Times New Roman" w:cs="Times New Roman"/>
          <w:sz w:val="28"/>
          <w:szCs w:val="28"/>
        </w:rPr>
        <w:t xml:space="preserve">. И хотя </w:t>
      </w:r>
      <w:r w:rsidR="002E4B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 М. </w:t>
      </w:r>
      <w:r w:rsidRPr="0085238F">
        <w:rPr>
          <w:rFonts w:ascii="Times New Roman" w:hAnsi="Times New Roman" w:cs="Times New Roman"/>
          <w:sz w:val="28"/>
          <w:szCs w:val="28"/>
        </w:rPr>
        <w:t>Достоевский явл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85238F">
        <w:rPr>
          <w:rFonts w:ascii="Times New Roman" w:hAnsi="Times New Roman" w:cs="Times New Roman"/>
          <w:sz w:val="28"/>
          <w:szCs w:val="28"/>
        </w:rPr>
        <w:t xml:space="preserve"> русским классиком, его произведения занимают достойное место в сокровищнице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85238F">
        <w:rPr>
          <w:rFonts w:ascii="Times New Roman" w:hAnsi="Times New Roman" w:cs="Times New Roman"/>
          <w:sz w:val="28"/>
          <w:szCs w:val="28"/>
        </w:rPr>
        <w:t xml:space="preserve">мировой литературы. </w:t>
      </w:r>
      <w:r w:rsidRPr="00D76F2B">
        <w:rPr>
          <w:rFonts w:ascii="Times New Roman" w:hAnsi="Times New Roman" w:cs="Times New Roman"/>
          <w:sz w:val="28"/>
          <w:szCs w:val="28"/>
        </w:rPr>
        <w:t>По мотивам произведений русского классика было снято пять телесериалов, два телеспектакля и больше семидесяти художественных фильмов.</w:t>
      </w:r>
    </w:p>
    <w:p w:rsidR="002E4B0F" w:rsidRDefault="0055546A" w:rsidP="002E4B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2B">
        <w:rPr>
          <w:rFonts w:ascii="Times New Roman" w:hAnsi="Times New Roman" w:cs="Times New Roman"/>
          <w:sz w:val="28"/>
          <w:szCs w:val="28"/>
        </w:rPr>
        <w:t xml:space="preserve">Воплощение и интерпретация в мире кино задумок и идей автора, образов его героев с их глубоким внутренним миром, сомнениями и переживаниями – это крайне сложная и, на первый взгляд, невыполнимая задача. Но уже с 1910 года такие попытки предпринимаются, причем первая экранизация – российская, а затем эстафету принимают режиссеры из Франции, Италии, Германии, Великобритании, Японии, </w:t>
      </w:r>
      <w:r w:rsidR="00CF4455">
        <w:rPr>
          <w:rFonts w:ascii="Times New Roman" w:hAnsi="Times New Roman" w:cs="Times New Roman"/>
          <w:sz w:val="28"/>
          <w:szCs w:val="28"/>
        </w:rPr>
        <w:t xml:space="preserve">Польши </w:t>
      </w:r>
      <w:r w:rsidRPr="00D76F2B">
        <w:rPr>
          <w:rFonts w:ascii="Times New Roman" w:hAnsi="Times New Roman" w:cs="Times New Roman"/>
          <w:sz w:val="28"/>
          <w:szCs w:val="28"/>
        </w:rPr>
        <w:t>и т. д</w:t>
      </w:r>
      <w:r w:rsidR="002E4B0F">
        <w:rPr>
          <w:rFonts w:ascii="Times New Roman" w:hAnsi="Times New Roman" w:cs="Times New Roman"/>
          <w:sz w:val="28"/>
          <w:szCs w:val="28"/>
        </w:rPr>
        <w:t>.</w:t>
      </w:r>
    </w:p>
    <w:p w:rsidR="00C93FAD" w:rsidRDefault="0055546A" w:rsidP="00C93F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B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0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определяется усиленным </w:t>
      </w:r>
      <w:r w:rsidR="00BF3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потребностью </w:t>
      </w:r>
      <w:r w:rsidRPr="00660A59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современного отечественного литературоведения в глубоком изучении специфики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интерпретации произведений Достоевского в мире кино.</w:t>
      </w:r>
    </w:p>
    <w:p w:rsidR="00EB3B57" w:rsidRDefault="0055546A" w:rsidP="00EB3B5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A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C93FAD">
        <w:rPr>
          <w:rFonts w:ascii="Times New Roman" w:hAnsi="Times New Roman" w:cs="Times New Roman"/>
          <w:b/>
          <w:sz w:val="28"/>
          <w:szCs w:val="28"/>
        </w:rPr>
        <w:t>гипотезой</w:t>
      </w:r>
      <w:r w:rsidRPr="00C93FAD">
        <w:rPr>
          <w:rFonts w:ascii="Times New Roman" w:hAnsi="Times New Roman" w:cs="Times New Roman"/>
          <w:sz w:val="28"/>
          <w:szCs w:val="28"/>
        </w:rPr>
        <w:t xml:space="preserve"> нашего проекта стала мы</w:t>
      </w:r>
      <w:r w:rsidR="0019295F">
        <w:rPr>
          <w:rFonts w:ascii="Times New Roman" w:hAnsi="Times New Roman" w:cs="Times New Roman"/>
          <w:sz w:val="28"/>
          <w:szCs w:val="28"/>
        </w:rPr>
        <w:t>сль о том, что именно зарубежному деятелю</w:t>
      </w:r>
      <w:r w:rsidRPr="00C93FAD">
        <w:rPr>
          <w:rFonts w:ascii="Times New Roman" w:hAnsi="Times New Roman" w:cs="Times New Roman"/>
          <w:sz w:val="28"/>
          <w:szCs w:val="28"/>
        </w:rPr>
        <w:t xml:space="preserve"> искусства удалось более точно осмыслить и передать </w:t>
      </w:r>
      <w:r w:rsidR="00686CA3">
        <w:rPr>
          <w:rFonts w:ascii="Times New Roman" w:hAnsi="Times New Roman" w:cs="Times New Roman"/>
          <w:sz w:val="28"/>
          <w:szCs w:val="28"/>
        </w:rPr>
        <w:t>глубину</w:t>
      </w:r>
      <w:r w:rsidR="0019295F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C93FAD">
        <w:rPr>
          <w:rFonts w:ascii="Times New Roman" w:hAnsi="Times New Roman" w:cs="Times New Roman"/>
          <w:sz w:val="28"/>
          <w:szCs w:val="28"/>
        </w:rPr>
        <w:t xml:space="preserve"> классика. Но так ли это? Поиск ответа на этот вопрос и подтолкнул нас к разработке данного исследовательского </w:t>
      </w:r>
      <w:r w:rsidR="00EB3B57">
        <w:rPr>
          <w:rFonts w:ascii="Times New Roman" w:hAnsi="Times New Roman" w:cs="Times New Roman"/>
          <w:sz w:val="28"/>
          <w:szCs w:val="28"/>
        </w:rPr>
        <w:t>проекта.</w:t>
      </w:r>
    </w:p>
    <w:p w:rsidR="00FB60D1" w:rsidRDefault="0055546A" w:rsidP="00FB60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3B5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B3B57">
        <w:rPr>
          <w:rFonts w:ascii="Times New Roman" w:hAnsi="Times New Roman" w:cs="Times New Roman"/>
          <w:sz w:val="28"/>
          <w:szCs w:val="28"/>
        </w:rPr>
        <w:t xml:space="preserve">его состоит в попытке сравнить </w:t>
      </w:r>
      <w:r w:rsidR="00CC40A9">
        <w:rPr>
          <w:rFonts w:ascii="Times New Roman" w:hAnsi="Times New Roman" w:cs="Times New Roman"/>
          <w:sz w:val="28"/>
          <w:szCs w:val="28"/>
        </w:rPr>
        <w:t>экранизацию</w:t>
      </w:r>
      <w:r w:rsidR="005F2045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EB3B57">
        <w:rPr>
          <w:rFonts w:ascii="Times New Roman" w:hAnsi="Times New Roman" w:cs="Times New Roman"/>
          <w:sz w:val="28"/>
          <w:szCs w:val="28"/>
        </w:rPr>
        <w:t xml:space="preserve"> </w:t>
      </w:r>
      <w:r w:rsidR="004450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B57">
        <w:rPr>
          <w:rFonts w:ascii="Times New Roman" w:hAnsi="Times New Roman" w:cs="Times New Roman"/>
          <w:sz w:val="28"/>
          <w:szCs w:val="28"/>
        </w:rPr>
        <w:t>Ф. М. Достоевского с литературным первоисточником; выявить</w:t>
      </w:r>
      <w:r w:rsidR="005F2045">
        <w:rPr>
          <w:rFonts w:ascii="Times New Roman" w:hAnsi="Times New Roman" w:cs="Times New Roman"/>
          <w:sz w:val="28"/>
          <w:szCs w:val="28"/>
        </w:rPr>
        <w:t xml:space="preserve"> </w:t>
      </w:r>
      <w:r w:rsidR="003730FD">
        <w:rPr>
          <w:rFonts w:ascii="Times New Roman" w:hAnsi="Times New Roman" w:cs="Times New Roman"/>
          <w:sz w:val="28"/>
          <w:szCs w:val="28"/>
        </w:rPr>
        <w:t>степень эффективности режиссерской работы –</w:t>
      </w:r>
      <w:r w:rsidRPr="00EB3B57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3730FD">
        <w:rPr>
          <w:rFonts w:ascii="Times New Roman" w:hAnsi="Times New Roman" w:cs="Times New Roman"/>
          <w:sz w:val="28"/>
          <w:szCs w:val="28"/>
        </w:rPr>
        <w:t xml:space="preserve">ли </w:t>
      </w:r>
      <w:r w:rsidRPr="00EB3B57">
        <w:rPr>
          <w:rFonts w:ascii="Times New Roman" w:hAnsi="Times New Roman" w:cs="Times New Roman"/>
          <w:sz w:val="28"/>
          <w:szCs w:val="28"/>
        </w:rPr>
        <w:t xml:space="preserve">передать настроение русского классического романа </w:t>
      </w:r>
      <w:r w:rsidR="00333312">
        <w:rPr>
          <w:rFonts w:ascii="Times New Roman" w:hAnsi="Times New Roman" w:cs="Times New Roman"/>
          <w:sz w:val="28"/>
          <w:szCs w:val="28"/>
        </w:rPr>
        <w:t>с авторскими тонкостями и деталями</w:t>
      </w:r>
      <w:r w:rsidRPr="00EB3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56" w:rsidRDefault="000A3682" w:rsidP="00C559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546A">
        <w:rPr>
          <w:rFonts w:ascii="Times New Roman" w:hAnsi="Times New Roman" w:cs="Times New Roman"/>
          <w:sz w:val="28"/>
          <w:szCs w:val="28"/>
        </w:rPr>
        <w:t>ами были выдвинуты</w:t>
      </w:r>
      <w:r w:rsidR="0055546A" w:rsidRPr="0085238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5546A" w:rsidRPr="00A04F4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43076" w:rsidRDefault="0055546A" w:rsidP="00D430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5956">
        <w:rPr>
          <w:rFonts w:ascii="Times New Roman" w:hAnsi="Times New Roman" w:cs="Times New Roman"/>
          <w:sz w:val="28"/>
          <w:szCs w:val="28"/>
        </w:rPr>
        <w:t>– проследить историю постановок кинофильмов по мотивам произведений Ф. М. Достоевского;</w:t>
      </w:r>
    </w:p>
    <w:p w:rsidR="00D43076" w:rsidRDefault="0055546A" w:rsidP="00D430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76">
        <w:rPr>
          <w:rFonts w:ascii="Times New Roman" w:hAnsi="Times New Roman" w:cs="Times New Roman"/>
          <w:sz w:val="28"/>
          <w:szCs w:val="28"/>
        </w:rPr>
        <w:t>– проанализировать</w:t>
      </w:r>
      <w:r w:rsidR="00C55956" w:rsidRPr="00D43076">
        <w:rPr>
          <w:rFonts w:ascii="Times New Roman" w:hAnsi="Times New Roman" w:cs="Times New Roman"/>
          <w:sz w:val="28"/>
          <w:szCs w:val="28"/>
        </w:rPr>
        <w:t xml:space="preserve"> адаптацию</w:t>
      </w:r>
      <w:r w:rsidRPr="00D43076">
        <w:rPr>
          <w:rFonts w:ascii="Times New Roman" w:hAnsi="Times New Roman" w:cs="Times New Roman"/>
          <w:sz w:val="28"/>
          <w:szCs w:val="28"/>
        </w:rPr>
        <w:t xml:space="preserve"> </w:t>
      </w:r>
      <w:r w:rsidR="00D43076" w:rsidRPr="00D43076">
        <w:rPr>
          <w:rFonts w:ascii="Times New Roman" w:hAnsi="Times New Roman" w:cs="Times New Roman"/>
          <w:sz w:val="28"/>
          <w:szCs w:val="28"/>
        </w:rPr>
        <w:t>повести</w:t>
      </w:r>
      <w:r w:rsidRPr="00D43076">
        <w:rPr>
          <w:rFonts w:ascii="Times New Roman" w:hAnsi="Times New Roman" w:cs="Times New Roman"/>
          <w:sz w:val="28"/>
          <w:szCs w:val="28"/>
        </w:rPr>
        <w:t xml:space="preserve"> Ф. М. Достоевского «</w:t>
      </w:r>
      <w:r w:rsidR="00D43076" w:rsidRPr="00D43076">
        <w:rPr>
          <w:rFonts w:ascii="Times New Roman" w:hAnsi="Times New Roman" w:cs="Times New Roman"/>
          <w:sz w:val="28"/>
          <w:szCs w:val="28"/>
        </w:rPr>
        <w:t>Двойник</w:t>
      </w:r>
      <w:r w:rsidRPr="00D43076">
        <w:rPr>
          <w:rFonts w:ascii="Times New Roman" w:hAnsi="Times New Roman" w:cs="Times New Roman"/>
          <w:sz w:val="28"/>
          <w:szCs w:val="28"/>
        </w:rPr>
        <w:t>» на мировом экране в сравн</w:t>
      </w:r>
      <w:r w:rsidR="001A1F2F">
        <w:rPr>
          <w:rFonts w:ascii="Times New Roman" w:hAnsi="Times New Roman" w:cs="Times New Roman"/>
          <w:sz w:val="28"/>
          <w:szCs w:val="28"/>
        </w:rPr>
        <w:t>ении с произведением-оригиналом.</w:t>
      </w:r>
    </w:p>
    <w:p w:rsidR="00357F62" w:rsidRDefault="0055546A" w:rsidP="00357F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76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D43076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 w:rsidRPr="00D43076">
        <w:rPr>
          <w:rFonts w:ascii="Times New Roman" w:hAnsi="Times New Roman" w:cs="Times New Roman"/>
          <w:sz w:val="28"/>
          <w:szCs w:val="28"/>
        </w:rPr>
        <w:t xml:space="preserve"> стал</w:t>
      </w:r>
      <w:r w:rsidR="00D43076">
        <w:rPr>
          <w:rFonts w:ascii="Times New Roman" w:hAnsi="Times New Roman" w:cs="Times New Roman"/>
          <w:sz w:val="28"/>
          <w:szCs w:val="28"/>
        </w:rPr>
        <w:t>а</w:t>
      </w:r>
      <w:r w:rsidRPr="00D43076">
        <w:rPr>
          <w:rFonts w:ascii="Times New Roman" w:hAnsi="Times New Roman" w:cs="Times New Roman"/>
          <w:sz w:val="28"/>
          <w:szCs w:val="28"/>
        </w:rPr>
        <w:t xml:space="preserve"> </w:t>
      </w:r>
      <w:r w:rsidR="002A30E4">
        <w:rPr>
          <w:rFonts w:ascii="Times New Roman" w:hAnsi="Times New Roman" w:cs="Times New Roman"/>
          <w:sz w:val="28"/>
          <w:szCs w:val="28"/>
        </w:rPr>
        <w:t>«петербургская поэма»</w:t>
      </w:r>
      <w:r w:rsidRPr="00D43076">
        <w:rPr>
          <w:rFonts w:ascii="Times New Roman" w:hAnsi="Times New Roman" w:cs="Times New Roman"/>
          <w:sz w:val="28"/>
          <w:szCs w:val="28"/>
        </w:rPr>
        <w:t xml:space="preserve"> </w:t>
      </w:r>
      <w:r w:rsidR="00337F36" w:rsidRPr="00D4307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37F36">
        <w:rPr>
          <w:rFonts w:ascii="Times New Roman" w:hAnsi="Times New Roman" w:cs="Times New Roman"/>
          <w:sz w:val="28"/>
          <w:szCs w:val="28"/>
        </w:rPr>
        <w:t xml:space="preserve">Двойник»   </w:t>
      </w:r>
      <w:proofErr w:type="gramEnd"/>
      <w:r w:rsidRPr="00D43076">
        <w:rPr>
          <w:rFonts w:ascii="Times New Roman" w:hAnsi="Times New Roman" w:cs="Times New Roman"/>
          <w:sz w:val="28"/>
          <w:szCs w:val="28"/>
        </w:rPr>
        <w:t xml:space="preserve">Ф. М. Достоевского </w:t>
      </w:r>
      <w:r w:rsidR="00D43076">
        <w:rPr>
          <w:rFonts w:ascii="Times New Roman" w:hAnsi="Times New Roman" w:cs="Times New Roman"/>
          <w:sz w:val="28"/>
          <w:szCs w:val="28"/>
        </w:rPr>
        <w:t xml:space="preserve"> и одноименная экранизация </w:t>
      </w:r>
      <w:r w:rsidR="009B4E27">
        <w:rPr>
          <w:rFonts w:ascii="Times New Roman" w:hAnsi="Times New Roman" w:cs="Times New Roman"/>
          <w:sz w:val="28"/>
          <w:szCs w:val="28"/>
        </w:rPr>
        <w:t xml:space="preserve">режиссера </w:t>
      </w:r>
      <w:r w:rsidR="009B4E27" w:rsidRPr="001F2B8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9B4E27" w:rsidRPr="001F2B87">
        <w:rPr>
          <w:rFonts w:ascii="Times New Roman" w:hAnsi="Times New Roman" w:cs="Times New Roman"/>
          <w:sz w:val="28"/>
          <w:szCs w:val="28"/>
        </w:rPr>
        <w:t>Айоади</w:t>
      </w:r>
      <w:proofErr w:type="spellEnd"/>
      <w:r w:rsidR="009B4E27" w:rsidRPr="001F2B87">
        <w:rPr>
          <w:rFonts w:ascii="Times New Roman" w:hAnsi="Times New Roman" w:cs="Times New Roman"/>
          <w:sz w:val="28"/>
          <w:szCs w:val="28"/>
        </w:rPr>
        <w:t>.</w:t>
      </w:r>
    </w:p>
    <w:p w:rsidR="003865E2" w:rsidRDefault="0055546A" w:rsidP="003865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62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357F62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 w:rsidRPr="00357F62">
        <w:rPr>
          <w:rFonts w:ascii="Times New Roman" w:hAnsi="Times New Roman" w:cs="Times New Roman"/>
          <w:sz w:val="28"/>
          <w:szCs w:val="28"/>
        </w:rPr>
        <w:t xml:space="preserve"> явилось</w:t>
      </w:r>
      <w:r w:rsidR="00357F62" w:rsidRPr="00357F62">
        <w:rPr>
          <w:rFonts w:ascii="Times New Roman" w:hAnsi="Times New Roman" w:cs="Times New Roman"/>
          <w:sz w:val="28"/>
          <w:szCs w:val="28"/>
        </w:rPr>
        <w:t xml:space="preserve"> идейное содержание повести</w:t>
      </w:r>
      <w:r w:rsidRPr="00357F62">
        <w:rPr>
          <w:rFonts w:ascii="Times New Roman" w:hAnsi="Times New Roman" w:cs="Times New Roman"/>
          <w:sz w:val="28"/>
          <w:szCs w:val="28"/>
        </w:rPr>
        <w:t xml:space="preserve"> и</w:t>
      </w:r>
      <w:r w:rsidR="00357F62" w:rsidRPr="00357F62">
        <w:rPr>
          <w:rFonts w:ascii="Times New Roman" w:hAnsi="Times New Roman" w:cs="Times New Roman"/>
          <w:sz w:val="28"/>
          <w:szCs w:val="28"/>
        </w:rPr>
        <w:t xml:space="preserve"> его воплощение в художественной</w:t>
      </w:r>
      <w:r w:rsidRPr="00357F62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357F62" w:rsidRPr="00357F62">
        <w:rPr>
          <w:rFonts w:ascii="Times New Roman" w:hAnsi="Times New Roman" w:cs="Times New Roman"/>
          <w:sz w:val="28"/>
          <w:szCs w:val="28"/>
        </w:rPr>
        <w:t>изации</w:t>
      </w:r>
      <w:r w:rsidRPr="00357F62">
        <w:rPr>
          <w:rFonts w:ascii="Times New Roman" w:hAnsi="Times New Roman" w:cs="Times New Roman"/>
          <w:sz w:val="28"/>
          <w:szCs w:val="28"/>
        </w:rPr>
        <w:t>.</w:t>
      </w:r>
    </w:p>
    <w:p w:rsidR="00522026" w:rsidRDefault="0055546A" w:rsidP="005220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r w:rsidRPr="0038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</w:t>
      </w:r>
      <w:r w:rsidRPr="00C5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положены принципы целостного анализа идейно-</w:t>
      </w:r>
      <w:r w:rsidR="005D6A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структуры текста, описательный</w:t>
      </w:r>
      <w:r w:rsidRPr="00C5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историко-литературный, сравнительно-сопоставительный </w:t>
      </w:r>
      <w:r w:rsidRPr="00C53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5D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A8C" w:rsidRPr="00CC4A6E" w:rsidRDefault="0055546A" w:rsidP="00CC4A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EC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Теоретическую и методологическую </w:t>
      </w:r>
      <w:r w:rsidRPr="004B0CEC">
        <w:rPr>
          <w:rFonts w:ascii="Times New Roman" w:eastAsia="Calibri" w:hAnsi="Times New Roman" w:cs="Times New Roman"/>
          <w:sz w:val="28"/>
          <w:szCs w:val="28"/>
        </w:rPr>
        <w:t>основу работы составили труды отечественных литературоведов, обращавшихся к творчеству                           Ф. М. Достоевского</w:t>
      </w:r>
      <w:r w:rsidR="00CC4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0A9" w:rsidRPr="00CC40A9">
        <w:rPr>
          <w:rFonts w:ascii="Times New Roman" w:eastAsia="Calibri" w:hAnsi="Times New Roman" w:cs="Times New Roman"/>
          <w:sz w:val="28"/>
          <w:szCs w:val="28"/>
        </w:rPr>
        <w:t>[</w:t>
      </w:r>
      <w:r w:rsidR="003A7682" w:rsidRPr="003A7682">
        <w:rPr>
          <w:rFonts w:ascii="Times New Roman" w:eastAsia="Calibri" w:hAnsi="Times New Roman" w:cs="Times New Roman"/>
          <w:sz w:val="28"/>
          <w:szCs w:val="28"/>
        </w:rPr>
        <w:t>1; 2</w:t>
      </w:r>
      <w:r w:rsidR="00CC40A9" w:rsidRPr="003A7682">
        <w:rPr>
          <w:rFonts w:ascii="Times New Roman" w:eastAsia="Calibri" w:hAnsi="Times New Roman" w:cs="Times New Roman"/>
          <w:sz w:val="28"/>
          <w:szCs w:val="28"/>
        </w:rPr>
        <w:t>]</w:t>
      </w:r>
      <w:r w:rsidRPr="003A7682">
        <w:rPr>
          <w:rFonts w:ascii="Times New Roman" w:hAnsi="Times New Roman" w:cs="Times New Roman"/>
          <w:sz w:val="28"/>
        </w:rPr>
        <w:t>.</w:t>
      </w:r>
    </w:p>
    <w:p w:rsidR="00A7190D" w:rsidRDefault="003F091B" w:rsidP="00987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987750" w:rsidRPr="00987750">
        <w:rPr>
          <w:rFonts w:ascii="Times New Roman" w:hAnsi="Times New Roman" w:cs="Times New Roman"/>
          <w:b/>
          <w:sz w:val="28"/>
          <w:szCs w:val="28"/>
        </w:rPr>
        <w:t>К проблеме экранизации произведений Ф. М. Достоевского в России и за рубежом</w:t>
      </w:r>
    </w:p>
    <w:p w:rsidR="00987750" w:rsidRPr="00987750" w:rsidRDefault="00987750" w:rsidP="00987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50" w:rsidRDefault="00987750" w:rsidP="009877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 – это кладезь разнообразнейших идей, сюжетов и образов.  </w:t>
      </w:r>
      <w:r w:rsidRPr="004E74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Неслучайно именно к ней обращается кинематограф для создания великих кинокартин. </w:t>
      </w:r>
      <w:r w:rsidRPr="00C632EA">
        <w:rPr>
          <w:rFonts w:ascii="Times New Roman" w:hAnsi="Times New Roman" w:cs="Times New Roman"/>
          <w:color w:val="000000" w:themeColor="text1"/>
          <w:sz w:val="28"/>
        </w:rPr>
        <w:t>Первые попытки экранизации </w:t>
      </w:r>
      <w:hyperlink r:id="rId10" w:tgtFrame="_blank" w:history="1">
        <w:r w:rsidRPr="003F1D4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русской классики</w:t>
        </w:r>
      </w:hyperlink>
      <w:r w:rsidRPr="00C632EA">
        <w:rPr>
          <w:rFonts w:ascii="Times New Roman" w:hAnsi="Times New Roman" w:cs="Times New Roman"/>
          <w:color w:val="000000" w:themeColor="text1"/>
          <w:sz w:val="28"/>
        </w:rPr>
        <w:t xml:space="preserve"> восходят к началу XX века – эпохе «немого кино». </w:t>
      </w:r>
      <w:r>
        <w:rPr>
          <w:rFonts w:ascii="Times New Roman" w:hAnsi="Times New Roman" w:cs="Times New Roman"/>
          <w:sz w:val="28"/>
        </w:rPr>
        <w:t xml:space="preserve">В России уже </w:t>
      </w:r>
      <w:r w:rsidRPr="00E51F55">
        <w:rPr>
          <w:rFonts w:ascii="Times New Roman" w:hAnsi="Times New Roman" w:cs="Times New Roman"/>
          <w:sz w:val="28"/>
        </w:rPr>
        <w:t xml:space="preserve">к </w:t>
      </w:r>
      <w:r w:rsidRPr="004E7469">
        <w:rPr>
          <w:rFonts w:ascii="Times New Roman" w:hAnsi="Times New Roman" w:cs="Times New Roman"/>
          <w:sz w:val="28"/>
        </w:rPr>
        <w:t xml:space="preserve">1909 году было создано </w:t>
      </w:r>
      <w:r>
        <w:rPr>
          <w:rFonts w:ascii="Times New Roman" w:hAnsi="Times New Roman" w:cs="Times New Roman"/>
          <w:sz w:val="28"/>
        </w:rPr>
        <w:t xml:space="preserve">без малого </w:t>
      </w:r>
      <w:r w:rsidRPr="00E51F55">
        <w:rPr>
          <w:rFonts w:ascii="Times New Roman" w:hAnsi="Times New Roman" w:cs="Times New Roman"/>
          <w:sz w:val="28"/>
        </w:rPr>
        <w:t>пятьдесят</w:t>
      </w:r>
      <w:r w:rsidRPr="004E7469">
        <w:rPr>
          <w:rFonts w:ascii="Times New Roman" w:hAnsi="Times New Roman" w:cs="Times New Roman"/>
          <w:sz w:val="28"/>
        </w:rPr>
        <w:t xml:space="preserve"> фильмов по </w:t>
      </w:r>
      <w:r>
        <w:rPr>
          <w:rFonts w:ascii="Times New Roman" w:hAnsi="Times New Roman" w:cs="Times New Roman"/>
          <w:sz w:val="28"/>
        </w:rPr>
        <w:t>мотивам произведений</w:t>
      </w:r>
      <w:r w:rsidRPr="004E74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4E7469">
        <w:rPr>
          <w:rFonts w:ascii="Times New Roman" w:hAnsi="Times New Roman" w:cs="Times New Roman"/>
          <w:sz w:val="28"/>
        </w:rPr>
        <w:t xml:space="preserve">Л. </w:t>
      </w:r>
      <w:r>
        <w:rPr>
          <w:rFonts w:ascii="Times New Roman" w:hAnsi="Times New Roman" w:cs="Times New Roman"/>
          <w:sz w:val="28"/>
        </w:rPr>
        <w:t xml:space="preserve">Н. </w:t>
      </w:r>
      <w:r w:rsidRPr="004E7469">
        <w:rPr>
          <w:rFonts w:ascii="Times New Roman" w:hAnsi="Times New Roman" w:cs="Times New Roman"/>
          <w:sz w:val="28"/>
        </w:rPr>
        <w:t xml:space="preserve">Толстого, А. </w:t>
      </w:r>
      <w:r>
        <w:rPr>
          <w:rFonts w:ascii="Times New Roman" w:hAnsi="Times New Roman" w:cs="Times New Roman"/>
          <w:sz w:val="28"/>
        </w:rPr>
        <w:t xml:space="preserve">П. </w:t>
      </w:r>
      <w:r w:rsidRPr="004E7469">
        <w:rPr>
          <w:rFonts w:ascii="Times New Roman" w:hAnsi="Times New Roman" w:cs="Times New Roman"/>
          <w:sz w:val="28"/>
        </w:rPr>
        <w:t>Чехова</w:t>
      </w:r>
      <w:r>
        <w:rPr>
          <w:rFonts w:ascii="Times New Roman" w:hAnsi="Times New Roman" w:cs="Times New Roman"/>
          <w:sz w:val="28"/>
        </w:rPr>
        <w:t>,</w:t>
      </w:r>
      <w:r w:rsidRPr="004E74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 С. Лескова, Н. А. Некрасова и др</w:t>
      </w:r>
      <w:r w:rsidRPr="004E746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Не стало исключением и творчество Ф. М. Достоевского. </w:t>
      </w:r>
    </w:p>
    <w:p w:rsidR="00987750" w:rsidRPr="00721943" w:rsidRDefault="00987750" w:rsidP="009877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начале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XX</w:t>
      </w:r>
      <w:r w:rsidRPr="00E51F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века</w:t>
      </w:r>
      <w:r w:rsidRPr="00C632EA">
        <w:rPr>
          <w:rFonts w:ascii="Times New Roman" w:hAnsi="Times New Roman" w:cs="Times New Roman"/>
          <w:color w:val="000000" w:themeColor="text1"/>
          <w:sz w:val="28"/>
        </w:rPr>
        <w:t xml:space="preserve"> на российские экраны выходит короткометражный немой фильм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«Идиот», снятый русским актером и режиссером</w:t>
      </w:r>
      <w:r w:rsidRPr="00E51F5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F1D4A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E51F55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Чардыниным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Это была первая в истории российского кино попытка экранизация произведения</w:t>
      </w:r>
      <w:r w:rsidRPr="00C632E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великого классика. Впоследствии этого роман экранизировался в 1946 году (Франция), в 1958 году (СССР), в 1966 году (Великобритания) и т. д.  Весьма оригинальный подход к экранизации данного романа предложил режиссер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Жулавский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(Франция). Главный герой картины – Леон. Он пациент психиатрической лечебницы, считающий себя потомком венгерского принца. По мысли создателя картины, его фильм снят для того, </w:t>
      </w:r>
      <w:r w:rsidRPr="00721943">
        <w:rPr>
          <w:rFonts w:ascii="Times New Roman" w:hAnsi="Times New Roman" w:cs="Times New Roman"/>
          <w:color w:val="000000" w:themeColor="text1"/>
          <w:sz w:val="28"/>
        </w:rPr>
        <w:t>«чтобы воздать должное великому русскому писателю</w:t>
      </w:r>
      <w:r>
        <w:rPr>
          <w:rFonts w:ascii="Times New Roman" w:hAnsi="Times New Roman" w:cs="Times New Roman"/>
          <w:color w:val="000000" w:themeColor="text1"/>
          <w:sz w:val="28"/>
        </w:rPr>
        <w:t>…</w:t>
      </w:r>
      <w:r w:rsidRPr="00721943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735AB">
        <w:rPr>
          <w:rFonts w:ascii="Times New Roman" w:hAnsi="Times New Roman" w:cs="Times New Roman"/>
          <w:color w:val="000000" w:themeColor="text1"/>
          <w:sz w:val="28"/>
        </w:rPr>
        <w:t>[</w:t>
      </w:r>
      <w:r w:rsidR="002C4D97">
        <w:rPr>
          <w:rFonts w:ascii="Times New Roman" w:hAnsi="Times New Roman" w:cs="Times New Roman"/>
          <w:color w:val="000000" w:themeColor="text1"/>
          <w:sz w:val="28"/>
        </w:rPr>
        <w:t>1</w:t>
      </w:r>
      <w:r w:rsidRPr="00C735AB">
        <w:rPr>
          <w:rFonts w:ascii="Times New Roman" w:hAnsi="Times New Roman" w:cs="Times New Roman"/>
          <w:color w:val="000000" w:themeColor="text1"/>
          <w:sz w:val="28"/>
        </w:rPr>
        <w:t>]</w:t>
      </w:r>
      <w:r w:rsidRPr="0072194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87750" w:rsidRDefault="005F5D82" w:rsidP="0098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З</w:t>
      </w:r>
      <w:r w:rsidR="00987750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тем за</w:t>
      </w:r>
      <w:r w:rsidR="009877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87750">
        <w:rPr>
          <w:rFonts w:ascii="Times New Roman" w:hAnsi="Times New Roman" w:cs="Times New Roman"/>
          <w:color w:val="000000" w:themeColor="text1"/>
          <w:sz w:val="28"/>
        </w:rPr>
        <w:t>киноинтерпретацию</w:t>
      </w:r>
      <w:proofErr w:type="spellEnd"/>
      <w:r w:rsidR="00987750">
        <w:rPr>
          <w:rFonts w:ascii="Times New Roman" w:hAnsi="Times New Roman" w:cs="Times New Roman"/>
          <w:color w:val="000000" w:themeColor="text1"/>
          <w:sz w:val="28"/>
        </w:rPr>
        <w:t xml:space="preserve"> художественного мира писателя взялись сразу пять отечественных режиссеров: Яков </w:t>
      </w:r>
      <w:proofErr w:type="spellStart"/>
      <w:r w:rsidR="00987750">
        <w:rPr>
          <w:rFonts w:ascii="Times New Roman" w:hAnsi="Times New Roman" w:cs="Times New Roman"/>
          <w:color w:val="000000" w:themeColor="text1"/>
          <w:sz w:val="28"/>
        </w:rPr>
        <w:t>Протазонов</w:t>
      </w:r>
      <w:proofErr w:type="spellEnd"/>
      <w:r w:rsidR="00987750">
        <w:rPr>
          <w:rFonts w:ascii="Times New Roman" w:hAnsi="Times New Roman" w:cs="Times New Roman"/>
          <w:color w:val="000000" w:themeColor="text1"/>
          <w:sz w:val="28"/>
        </w:rPr>
        <w:t xml:space="preserve"> (1915), Игорь </w:t>
      </w:r>
      <w:proofErr w:type="spellStart"/>
      <w:r w:rsidR="00987750">
        <w:rPr>
          <w:rFonts w:ascii="Times New Roman" w:hAnsi="Times New Roman" w:cs="Times New Roman"/>
          <w:color w:val="000000" w:themeColor="text1"/>
          <w:sz w:val="28"/>
        </w:rPr>
        <w:t>Таланкин</w:t>
      </w:r>
      <w:proofErr w:type="spellEnd"/>
      <w:r w:rsidR="00987750">
        <w:rPr>
          <w:rFonts w:ascii="Times New Roman" w:hAnsi="Times New Roman" w:cs="Times New Roman"/>
          <w:color w:val="000000" w:themeColor="text1"/>
          <w:sz w:val="28"/>
        </w:rPr>
        <w:t xml:space="preserve"> (1992), Константин Селиверстов (2002), Валерия </w:t>
      </w:r>
      <w:proofErr w:type="spellStart"/>
      <w:r w:rsidR="00987750">
        <w:rPr>
          <w:rFonts w:ascii="Times New Roman" w:hAnsi="Times New Roman" w:cs="Times New Roman"/>
          <w:color w:val="000000" w:themeColor="text1"/>
          <w:sz w:val="28"/>
        </w:rPr>
        <w:t>Ахадова</w:t>
      </w:r>
      <w:proofErr w:type="spellEnd"/>
      <w:r w:rsidR="00987750">
        <w:rPr>
          <w:rFonts w:ascii="Times New Roman" w:hAnsi="Times New Roman" w:cs="Times New Roman"/>
          <w:color w:val="000000" w:themeColor="text1"/>
          <w:sz w:val="28"/>
        </w:rPr>
        <w:t xml:space="preserve"> (2006), Лев Додин (2008) и Роман Шаляпин (2014). Не остались в стороне и европейские деятели кино. Так, </w:t>
      </w:r>
      <w:r w:rsidR="00987750">
        <w:rPr>
          <w:rFonts w:ascii="Times New Roman" w:hAnsi="Times New Roman" w:cs="Times New Roman"/>
          <w:sz w:val="28"/>
        </w:rPr>
        <w:t>в</w:t>
      </w:r>
      <w:r w:rsidR="00987750" w:rsidRPr="007E6B5D">
        <w:rPr>
          <w:rFonts w:ascii="Times New Roman" w:hAnsi="Times New Roman" w:cs="Times New Roman"/>
          <w:sz w:val="28"/>
        </w:rPr>
        <w:t xml:space="preserve"> 1988 году </w:t>
      </w:r>
      <w:r w:rsidR="00987750">
        <w:rPr>
          <w:rFonts w:ascii="Times New Roman" w:hAnsi="Times New Roman" w:cs="Times New Roman"/>
          <w:sz w:val="28"/>
        </w:rPr>
        <w:t xml:space="preserve">польский режиссер Анджей Вайда снимает фильм «Одержимые» по одноименной пьесе Альбера Камю, написанной по мотивам «Бесов». Кинокартина </w:t>
      </w:r>
      <w:r w:rsidR="00987750" w:rsidRPr="007E6B5D">
        <w:rPr>
          <w:rFonts w:ascii="Times New Roman" w:hAnsi="Times New Roman" w:cs="Times New Roman"/>
          <w:sz w:val="28"/>
        </w:rPr>
        <w:t>предельно дос</w:t>
      </w:r>
      <w:r w:rsidR="00987750">
        <w:rPr>
          <w:rFonts w:ascii="Times New Roman" w:hAnsi="Times New Roman" w:cs="Times New Roman"/>
          <w:sz w:val="28"/>
        </w:rPr>
        <w:t>товерно</w:t>
      </w:r>
      <w:r w:rsidR="00987750" w:rsidRPr="007E6B5D">
        <w:rPr>
          <w:rFonts w:ascii="Times New Roman" w:hAnsi="Times New Roman" w:cs="Times New Roman"/>
          <w:sz w:val="28"/>
        </w:rPr>
        <w:t xml:space="preserve"> </w:t>
      </w:r>
      <w:r w:rsidR="00987750">
        <w:rPr>
          <w:rFonts w:ascii="Times New Roman" w:hAnsi="Times New Roman" w:cs="Times New Roman"/>
          <w:sz w:val="28"/>
        </w:rPr>
        <w:t>изображает быт одного российского</w:t>
      </w:r>
      <w:r w:rsidR="00987750" w:rsidRPr="007E6B5D">
        <w:rPr>
          <w:rFonts w:ascii="Times New Roman" w:hAnsi="Times New Roman" w:cs="Times New Roman"/>
          <w:sz w:val="28"/>
        </w:rPr>
        <w:t xml:space="preserve"> </w:t>
      </w:r>
      <w:r w:rsidR="00987750">
        <w:rPr>
          <w:rFonts w:ascii="Times New Roman" w:hAnsi="Times New Roman" w:cs="Times New Roman"/>
          <w:sz w:val="28"/>
        </w:rPr>
        <w:t>губернского</w:t>
      </w:r>
      <w:r w:rsidR="00987750" w:rsidRPr="007E6B5D">
        <w:rPr>
          <w:rFonts w:ascii="Times New Roman" w:hAnsi="Times New Roman" w:cs="Times New Roman"/>
          <w:sz w:val="28"/>
        </w:rPr>
        <w:t xml:space="preserve"> горо</w:t>
      </w:r>
      <w:r w:rsidR="00987750">
        <w:rPr>
          <w:rFonts w:ascii="Times New Roman" w:hAnsi="Times New Roman" w:cs="Times New Roman"/>
          <w:sz w:val="28"/>
        </w:rPr>
        <w:t xml:space="preserve">да конца </w:t>
      </w:r>
      <w:r w:rsidR="00987750">
        <w:rPr>
          <w:rFonts w:ascii="Times New Roman" w:hAnsi="Times New Roman" w:cs="Times New Roman"/>
          <w:sz w:val="28"/>
          <w:lang w:val="en-US"/>
        </w:rPr>
        <w:t>XIX</w:t>
      </w:r>
      <w:r w:rsidR="00987750">
        <w:rPr>
          <w:rFonts w:ascii="Times New Roman" w:hAnsi="Times New Roman" w:cs="Times New Roman"/>
          <w:sz w:val="28"/>
        </w:rPr>
        <w:t xml:space="preserve"> </w:t>
      </w:r>
      <w:r w:rsidR="008A1266">
        <w:rPr>
          <w:rFonts w:ascii="Times New Roman" w:hAnsi="Times New Roman" w:cs="Times New Roman"/>
          <w:sz w:val="28"/>
        </w:rPr>
        <w:t>в</w:t>
      </w:r>
      <w:r w:rsidR="00987750" w:rsidRPr="00721943">
        <w:rPr>
          <w:rFonts w:ascii="Times New Roman" w:hAnsi="Times New Roman" w:cs="Times New Roman"/>
          <w:sz w:val="28"/>
        </w:rPr>
        <w:t>.</w:t>
      </w:r>
    </w:p>
    <w:p w:rsidR="00987750" w:rsidRPr="00A603AF" w:rsidRDefault="00987750" w:rsidP="00987750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События Октября 1917 года, гражданская война не ослабили интерес к творчеству Ф. М. Достоевского. В 1931 году В. Федоров снимает «</w:t>
      </w:r>
      <w:hyperlink r:id="rId11" w:tooltip="Мёртвый дом (тюрьма народов) (фильм) (страница отсутствует)" w:history="1">
        <w:r w:rsidRPr="005F5D8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Мертвый дом (тюрьма народов)</w:t>
        </w:r>
      </w:hyperlink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>». А в 1934 году на экранах появляется «</w:t>
      </w:r>
      <w:hyperlink r:id="rId12" w:tooltip="Петербургская ночь (фильм)" w:history="1">
        <w:r w:rsidRPr="005F5D8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Петербургская ночь</w:t>
        </w:r>
      </w:hyperlink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3" w:tooltip="Рошаль, Григорий Львович" w:history="1">
        <w:r w:rsidRPr="005F5D8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Г. Рошаля</w:t>
        </w:r>
      </w:hyperlink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4" w:tooltip="Строева, Вера Павловна" w:history="1">
        <w:r w:rsidRPr="005F5D8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В. Строевой</w:t>
        </w:r>
      </w:hyperlink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 мотивам повестей </w:t>
      </w:r>
      <w:r w:rsidR="00623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>Ф. М. Достоевского «</w:t>
      </w:r>
      <w:proofErr w:type="spellStart"/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>Неточка</w:t>
      </w:r>
      <w:proofErr w:type="spellEnd"/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>Незванова</w:t>
      </w:r>
      <w:proofErr w:type="spellEnd"/>
      <w:r w:rsidRPr="005F5D82">
        <w:rPr>
          <w:rFonts w:ascii="Times New Roman" w:hAnsi="Times New Roman" w:cs="Times New Roman"/>
          <w:color w:val="000000" w:themeColor="text1"/>
          <w:sz w:val="28"/>
          <w:szCs w:val="28"/>
        </w:rPr>
        <w:t>» и «Бе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лые ночи». </w:t>
      </w:r>
    </w:p>
    <w:p w:rsidR="00987750" w:rsidRPr="00A30D29" w:rsidRDefault="00987750" w:rsidP="0098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Вина и </w:t>
      </w:r>
      <w:r w:rsidRPr="00AE2B67">
        <w:rPr>
          <w:rFonts w:ascii="Times New Roman" w:hAnsi="Times New Roman" w:cs="Times New Roman"/>
          <w:sz w:val="28"/>
        </w:rPr>
        <w:t>расплата,</w:t>
      </w:r>
      <w:r w:rsidRPr="00B341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грех и покаяние</w:t>
      </w:r>
      <w:r w:rsidRPr="00B34177">
        <w:rPr>
          <w:rFonts w:ascii="Times New Roman" w:hAnsi="Times New Roman" w:cs="Times New Roman"/>
          <w:sz w:val="28"/>
        </w:rPr>
        <w:t xml:space="preserve">, гордость </w:t>
      </w:r>
      <w:r>
        <w:rPr>
          <w:rFonts w:ascii="Times New Roman" w:hAnsi="Times New Roman" w:cs="Times New Roman"/>
          <w:sz w:val="28"/>
        </w:rPr>
        <w:t xml:space="preserve">и смирение </w:t>
      </w:r>
      <w:r w:rsidRPr="00B34177">
        <w:rPr>
          <w:rFonts w:ascii="Times New Roman" w:hAnsi="Times New Roman" w:cs="Times New Roman"/>
          <w:sz w:val="28"/>
        </w:rPr>
        <w:t>человека –</w:t>
      </w:r>
      <w:r>
        <w:rPr>
          <w:rFonts w:ascii="Times New Roman" w:hAnsi="Times New Roman" w:cs="Times New Roman"/>
          <w:sz w:val="28"/>
        </w:rPr>
        <w:t xml:space="preserve"> вот главные темы романа Ф. М. Достоевского «Преступление и наказание». Не удивительно, что это произведение многократно ставилось объектом пристального внимания многих деятелей искусств и театра</w:t>
      </w:r>
      <w:r w:rsidRPr="00B3417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 в</w:t>
      </w:r>
      <w:r w:rsidRPr="005B1563">
        <w:rPr>
          <w:rFonts w:ascii="Times New Roman" w:hAnsi="Times New Roman" w:cs="Times New Roman"/>
          <w:sz w:val="28"/>
        </w:rPr>
        <w:t xml:space="preserve"> 1969 году </w:t>
      </w:r>
      <w:r>
        <w:rPr>
          <w:rFonts w:ascii="Times New Roman" w:hAnsi="Times New Roman" w:cs="Times New Roman"/>
          <w:sz w:val="28"/>
        </w:rPr>
        <w:t>известный режиссер Л. Кулиджанов снимает фильм с одноименным названием. Задача р</w:t>
      </w:r>
      <w:r w:rsidR="00483299">
        <w:rPr>
          <w:rFonts w:ascii="Times New Roman" w:hAnsi="Times New Roman" w:cs="Times New Roman"/>
          <w:sz w:val="28"/>
        </w:rPr>
        <w:t>ежиссера состояла в изображении</w:t>
      </w:r>
      <w:r>
        <w:rPr>
          <w:rFonts w:ascii="Times New Roman" w:hAnsi="Times New Roman" w:cs="Times New Roman"/>
          <w:sz w:val="28"/>
        </w:rPr>
        <w:t xml:space="preserve"> атмосферы «больного» города, жизни людей «дна» с ее драматизмом и контрастом. </w:t>
      </w:r>
    </w:p>
    <w:p w:rsidR="00987750" w:rsidRDefault="00987750" w:rsidP="009877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Удачной попыткой проникнуть в духовный и душевный мир героев      Ф. М. Достоевского стала картина А.</w:t>
      </w:r>
      <w:r w:rsidRPr="009540CC">
        <w:rPr>
          <w:rFonts w:ascii="Times New Roman" w:hAnsi="Times New Roman" w:cs="Times New Roman"/>
          <w:color w:val="000000" w:themeColor="text1"/>
          <w:sz w:val="28"/>
        </w:rPr>
        <w:t xml:space="preserve"> Сокурова «Тихие страницы» (1993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). Снятый по мотивам романа «Преступление и наказание» фильм отличается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тем, что оригинал выступил исключительно в качестве идейного стержня, а не сюжетной опоры. Волей режиссерской мысли все сюжетообразующие события и</w:t>
      </w:r>
      <w:r w:rsidRPr="009540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главные герои отсутствуют. Узнать известный всем роман можно лишь по веренице диалогов и монологов, которыми режиссер старается раскрыть трагическую натуру главного героя, бродящего по улицам, полным грехов и ужасов, и мучает</w:t>
      </w:r>
      <w:bookmarkStart w:id="1" w:name="400"/>
      <w:r>
        <w:rPr>
          <w:rFonts w:ascii="Times New Roman" w:hAnsi="Times New Roman" w:cs="Times New Roman"/>
          <w:color w:val="000000" w:themeColor="text1"/>
          <w:sz w:val="28"/>
        </w:rPr>
        <w:t>ся из-за совершенного им преступления.</w:t>
      </w:r>
    </w:p>
    <w:p w:rsidR="00987750" w:rsidRDefault="00987750" w:rsidP="00E97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С весьма оригинальным видением творчества писателя мы сталкиваемся в совместной работе современных отечественных режиссеров Юрия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Рениты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Григорьевых в фильме</w:t>
      </w:r>
      <w:r w:rsidRPr="00B3417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«Мальчики»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(1990)</w:t>
      </w:r>
      <w:r w:rsidRPr="00B3417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shd w:val="clear" w:color="auto" w:fill="FFFFFF"/>
          <w:lang w:eastAsia="ru-RU"/>
        </w:rPr>
        <w:t>.</w:t>
      </w:r>
      <w:r w:rsidRPr="00D44C4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shd w:val="clear" w:color="auto" w:fill="FFFFFF"/>
          <w:lang w:eastAsia="ru-RU"/>
        </w:rPr>
        <w:t> </w:t>
      </w:r>
      <w:r w:rsidRPr="00383426">
        <w:rPr>
          <w:rFonts w:ascii="Times New Roman" w:eastAsia="Times New Roman" w:hAnsi="Times New Roman" w:cs="Times New Roman"/>
          <w:iCs/>
          <w:color w:val="000000"/>
          <w:sz w:val="28"/>
          <w:szCs w:val="20"/>
          <w:shd w:val="clear" w:color="auto" w:fill="FFFFFF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фильм есть не что иное, как свободная фантазия двух творческих людей, где главный герой – младший из Карамазовых – Алеша.</w:t>
      </w:r>
      <w:r w:rsidRPr="00B3417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Фильм повествует о его пути служения Богу и людям</w:t>
      </w:r>
      <w:r w:rsidRPr="00B3417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.</w:t>
      </w:r>
      <w:bookmarkEnd w:id="1"/>
    </w:p>
    <w:p w:rsidR="00E971E8" w:rsidRPr="00E971E8" w:rsidRDefault="00E971E8" w:rsidP="0048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7448BD" w:rsidRPr="00C60DFC" w:rsidRDefault="00E9714B" w:rsidP="00DC1B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5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60DFC" w:rsidRPr="00C60DF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="00C60DFC" w:rsidRPr="00C60DFC">
        <w:rPr>
          <w:rFonts w:ascii="Times New Roman" w:hAnsi="Times New Roman" w:cs="Times New Roman"/>
          <w:b/>
          <w:sz w:val="28"/>
          <w:szCs w:val="28"/>
        </w:rPr>
        <w:t>киноинтерпретации</w:t>
      </w:r>
      <w:proofErr w:type="spellEnd"/>
      <w:r w:rsidR="00C60DFC" w:rsidRPr="00C60DFC">
        <w:rPr>
          <w:rFonts w:ascii="Times New Roman" w:hAnsi="Times New Roman" w:cs="Times New Roman"/>
          <w:b/>
          <w:sz w:val="28"/>
          <w:szCs w:val="28"/>
        </w:rPr>
        <w:t xml:space="preserve"> повести Ф. М. Достоевского «Двойник» (на примере одноименного фильма Ричарда </w:t>
      </w:r>
      <w:proofErr w:type="spellStart"/>
      <w:r w:rsidR="00C60DFC" w:rsidRPr="00C60DFC">
        <w:rPr>
          <w:rFonts w:ascii="Times New Roman" w:hAnsi="Times New Roman" w:cs="Times New Roman"/>
          <w:b/>
          <w:sz w:val="28"/>
          <w:szCs w:val="28"/>
        </w:rPr>
        <w:t>Айоади</w:t>
      </w:r>
      <w:proofErr w:type="spellEnd"/>
      <w:r w:rsidR="00C60DFC" w:rsidRPr="00C60DFC">
        <w:rPr>
          <w:rFonts w:ascii="Times New Roman" w:hAnsi="Times New Roman" w:cs="Times New Roman"/>
          <w:b/>
          <w:sz w:val="28"/>
          <w:szCs w:val="28"/>
        </w:rPr>
        <w:t>)</w:t>
      </w:r>
    </w:p>
    <w:p w:rsidR="001C123D" w:rsidRDefault="001C123D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FD5" w:rsidRDefault="00D02795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написания</w:t>
      </w:r>
      <w:r w:rsidR="00DD1FD5">
        <w:rPr>
          <w:rFonts w:ascii="Times New Roman" w:hAnsi="Times New Roman" w:cs="Times New Roman"/>
          <w:sz w:val="28"/>
          <w:szCs w:val="28"/>
        </w:rPr>
        <w:t xml:space="preserve"> повести Ф. М. Достоевским </w:t>
      </w:r>
      <w:r w:rsidR="005760EA">
        <w:rPr>
          <w:rFonts w:ascii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0EA">
        <w:rPr>
          <w:rFonts w:ascii="Times New Roman" w:hAnsi="Times New Roman" w:cs="Times New Roman"/>
          <w:sz w:val="28"/>
          <w:szCs w:val="28"/>
        </w:rPr>
        <w:t xml:space="preserve"> промежутку</w:t>
      </w:r>
      <w:r w:rsidR="00DD1FD5">
        <w:rPr>
          <w:rFonts w:ascii="Times New Roman" w:hAnsi="Times New Roman" w:cs="Times New Roman"/>
          <w:sz w:val="28"/>
          <w:szCs w:val="28"/>
        </w:rPr>
        <w:t xml:space="preserve"> с 1845 по 1846 </w:t>
      </w:r>
      <w:r w:rsidR="00BE2C57">
        <w:rPr>
          <w:rFonts w:ascii="Times New Roman" w:hAnsi="Times New Roman" w:cs="Times New Roman"/>
          <w:sz w:val="28"/>
          <w:szCs w:val="28"/>
        </w:rPr>
        <w:t>гг</w:t>
      </w:r>
      <w:r w:rsidR="00DD1FD5">
        <w:rPr>
          <w:rFonts w:ascii="Times New Roman" w:hAnsi="Times New Roman" w:cs="Times New Roman"/>
          <w:sz w:val="28"/>
          <w:szCs w:val="28"/>
        </w:rPr>
        <w:t xml:space="preserve">. В свет </w:t>
      </w:r>
      <w:r w:rsidR="006F496C">
        <w:rPr>
          <w:rFonts w:ascii="Times New Roman" w:hAnsi="Times New Roman" w:cs="Times New Roman"/>
          <w:sz w:val="28"/>
          <w:szCs w:val="28"/>
        </w:rPr>
        <w:t xml:space="preserve">она </w:t>
      </w:r>
      <w:r w:rsidR="00DD1FD5">
        <w:rPr>
          <w:rFonts w:ascii="Times New Roman" w:hAnsi="Times New Roman" w:cs="Times New Roman"/>
          <w:sz w:val="28"/>
          <w:szCs w:val="28"/>
        </w:rPr>
        <w:t xml:space="preserve">выходит 1 февраля 1846 года в «Отечественных записках», где имеет подзаголовок «Приключения господина Голядкина». </w:t>
      </w:r>
      <w:r w:rsidR="0008717D">
        <w:rPr>
          <w:rFonts w:ascii="Times New Roman" w:hAnsi="Times New Roman" w:cs="Times New Roman"/>
          <w:sz w:val="28"/>
          <w:szCs w:val="28"/>
        </w:rPr>
        <w:t>Фантастический с</w:t>
      </w:r>
      <w:r w:rsidR="0002330C">
        <w:rPr>
          <w:rFonts w:ascii="Times New Roman" w:hAnsi="Times New Roman" w:cs="Times New Roman"/>
          <w:sz w:val="28"/>
          <w:szCs w:val="28"/>
        </w:rPr>
        <w:t>южет о титулярном советнике</w:t>
      </w:r>
      <w:r w:rsidR="00DF3C1D">
        <w:rPr>
          <w:rFonts w:ascii="Times New Roman" w:hAnsi="Times New Roman" w:cs="Times New Roman"/>
          <w:sz w:val="28"/>
          <w:szCs w:val="28"/>
        </w:rPr>
        <w:t xml:space="preserve"> </w:t>
      </w:r>
      <w:r w:rsidR="00684E83">
        <w:rPr>
          <w:rFonts w:ascii="Times New Roman" w:hAnsi="Times New Roman" w:cs="Times New Roman"/>
          <w:sz w:val="28"/>
          <w:szCs w:val="28"/>
        </w:rPr>
        <w:t xml:space="preserve">Якове Петровиче, сходящим с ума от окружающей его действительности, </w:t>
      </w:r>
      <w:r w:rsidR="0008717D">
        <w:rPr>
          <w:rFonts w:ascii="Times New Roman" w:hAnsi="Times New Roman" w:cs="Times New Roman"/>
          <w:sz w:val="28"/>
          <w:szCs w:val="28"/>
        </w:rPr>
        <w:t>а также перекликание с произведениями Гоголя и Гофмана</w:t>
      </w:r>
      <w:r w:rsidR="00EC5F51">
        <w:rPr>
          <w:rFonts w:ascii="Times New Roman" w:hAnsi="Times New Roman" w:cs="Times New Roman"/>
          <w:sz w:val="28"/>
          <w:szCs w:val="28"/>
        </w:rPr>
        <w:t xml:space="preserve"> – вот те черты, в силу которых </w:t>
      </w:r>
      <w:r w:rsidR="0008717D">
        <w:rPr>
          <w:rFonts w:ascii="Times New Roman" w:hAnsi="Times New Roman" w:cs="Times New Roman"/>
          <w:sz w:val="28"/>
          <w:szCs w:val="28"/>
        </w:rPr>
        <w:t xml:space="preserve">художественный текст </w:t>
      </w:r>
      <w:r w:rsidR="00EC5F51">
        <w:rPr>
          <w:rFonts w:ascii="Times New Roman" w:hAnsi="Times New Roman" w:cs="Times New Roman"/>
          <w:sz w:val="28"/>
          <w:szCs w:val="28"/>
        </w:rPr>
        <w:t>просто не мог остаться незамеченным читателями, критиками и, конечно</w:t>
      </w:r>
      <w:r w:rsidR="003365EC">
        <w:rPr>
          <w:rFonts w:ascii="Times New Roman" w:hAnsi="Times New Roman" w:cs="Times New Roman"/>
          <w:sz w:val="28"/>
          <w:szCs w:val="28"/>
        </w:rPr>
        <w:t>, режиссерами.</w:t>
      </w:r>
    </w:p>
    <w:p w:rsidR="003E08AE" w:rsidRDefault="009414CC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08260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три киноверсии повести «Двойник»: первая – </w:t>
      </w:r>
      <w:r w:rsidR="00D94DE0">
        <w:rPr>
          <w:rFonts w:ascii="Times New Roman" w:hAnsi="Times New Roman" w:cs="Times New Roman"/>
          <w:sz w:val="28"/>
          <w:szCs w:val="28"/>
        </w:rPr>
        <w:t xml:space="preserve">«шизофренический фильм о шизофрении» </w:t>
      </w:r>
      <w:r w:rsidR="00D94DE0" w:rsidRPr="00BA32D9">
        <w:rPr>
          <w:rFonts w:ascii="Times New Roman" w:hAnsi="Times New Roman" w:cs="Times New Roman"/>
          <w:b/>
          <w:i/>
          <w:sz w:val="28"/>
          <w:szCs w:val="28"/>
        </w:rPr>
        <w:t>«Партнер»</w:t>
      </w:r>
      <w:r w:rsidR="00FE14AD" w:rsidRPr="00BA32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DE0" w:rsidRPr="00BA32D9"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proofErr w:type="spellStart"/>
      <w:r w:rsidR="00D94DE0" w:rsidRPr="00BA32D9">
        <w:rPr>
          <w:rFonts w:ascii="Times New Roman" w:hAnsi="Times New Roman" w:cs="Times New Roman"/>
          <w:b/>
          <w:i/>
          <w:sz w:val="28"/>
          <w:szCs w:val="28"/>
        </w:rPr>
        <w:t>Бертолуччи</w:t>
      </w:r>
      <w:proofErr w:type="spellEnd"/>
      <w:r w:rsidR="00D94DE0">
        <w:rPr>
          <w:rFonts w:ascii="Times New Roman" w:hAnsi="Times New Roman" w:cs="Times New Roman"/>
          <w:sz w:val="28"/>
          <w:szCs w:val="28"/>
        </w:rPr>
        <w:t xml:space="preserve"> </w:t>
      </w:r>
      <w:r w:rsidR="00DE38C4">
        <w:rPr>
          <w:rFonts w:ascii="Times New Roman" w:hAnsi="Times New Roman" w:cs="Times New Roman"/>
          <w:sz w:val="28"/>
          <w:szCs w:val="28"/>
        </w:rPr>
        <w:t>1968 года</w:t>
      </w:r>
      <w:r w:rsidR="00D94DE0">
        <w:rPr>
          <w:rFonts w:ascii="Times New Roman" w:hAnsi="Times New Roman" w:cs="Times New Roman"/>
          <w:sz w:val="28"/>
          <w:szCs w:val="28"/>
        </w:rPr>
        <w:t xml:space="preserve"> (Италия)</w:t>
      </w:r>
      <w:r w:rsidR="00DE38C4">
        <w:rPr>
          <w:rFonts w:ascii="Times New Roman" w:hAnsi="Times New Roman" w:cs="Times New Roman"/>
          <w:sz w:val="28"/>
          <w:szCs w:val="28"/>
        </w:rPr>
        <w:t>, в</w:t>
      </w:r>
      <w:r w:rsidR="003E08AE">
        <w:rPr>
          <w:rFonts w:ascii="Times New Roman" w:hAnsi="Times New Roman" w:cs="Times New Roman"/>
          <w:sz w:val="28"/>
          <w:szCs w:val="28"/>
        </w:rPr>
        <w:t xml:space="preserve">торая – </w:t>
      </w:r>
      <w:r w:rsidR="00434796">
        <w:rPr>
          <w:rFonts w:ascii="Times New Roman" w:hAnsi="Times New Roman" w:cs="Times New Roman"/>
          <w:sz w:val="28"/>
          <w:szCs w:val="28"/>
        </w:rPr>
        <w:t xml:space="preserve">одноименный фильм-спектакль, снятый </w:t>
      </w:r>
      <w:r w:rsidR="00915BD8">
        <w:rPr>
          <w:rFonts w:ascii="Times New Roman" w:hAnsi="Times New Roman" w:cs="Times New Roman"/>
          <w:sz w:val="28"/>
          <w:szCs w:val="28"/>
        </w:rPr>
        <w:t xml:space="preserve">режиссером </w:t>
      </w:r>
      <w:r w:rsidR="00434796" w:rsidRPr="008503E1">
        <w:rPr>
          <w:rFonts w:ascii="Times New Roman" w:hAnsi="Times New Roman" w:cs="Times New Roman"/>
          <w:b/>
          <w:i/>
          <w:sz w:val="28"/>
          <w:szCs w:val="28"/>
        </w:rPr>
        <w:t xml:space="preserve">Ю. </w:t>
      </w:r>
      <w:proofErr w:type="spellStart"/>
      <w:r w:rsidR="00434796" w:rsidRPr="008503E1">
        <w:rPr>
          <w:rFonts w:ascii="Times New Roman" w:hAnsi="Times New Roman" w:cs="Times New Roman"/>
          <w:b/>
          <w:i/>
          <w:sz w:val="28"/>
          <w:szCs w:val="28"/>
        </w:rPr>
        <w:t>Маляцким</w:t>
      </w:r>
      <w:proofErr w:type="spellEnd"/>
      <w:r w:rsidR="00434796">
        <w:rPr>
          <w:rFonts w:ascii="Times New Roman" w:hAnsi="Times New Roman" w:cs="Times New Roman"/>
          <w:sz w:val="28"/>
          <w:szCs w:val="28"/>
        </w:rPr>
        <w:t xml:space="preserve"> в 1989 г.</w:t>
      </w:r>
      <w:r w:rsidR="00E54781">
        <w:rPr>
          <w:rFonts w:ascii="Times New Roman" w:hAnsi="Times New Roman" w:cs="Times New Roman"/>
          <w:sz w:val="28"/>
          <w:szCs w:val="28"/>
        </w:rPr>
        <w:t xml:space="preserve"> (СССР)</w:t>
      </w:r>
      <w:r w:rsidR="00915BD8">
        <w:rPr>
          <w:rFonts w:ascii="Times New Roman" w:hAnsi="Times New Roman" w:cs="Times New Roman"/>
          <w:sz w:val="28"/>
          <w:szCs w:val="28"/>
        </w:rPr>
        <w:t xml:space="preserve">, </w:t>
      </w:r>
      <w:r w:rsidR="003E08AE">
        <w:rPr>
          <w:rFonts w:ascii="Times New Roman" w:hAnsi="Times New Roman" w:cs="Times New Roman"/>
          <w:sz w:val="28"/>
          <w:szCs w:val="28"/>
        </w:rPr>
        <w:t>третья</w:t>
      </w:r>
      <w:r w:rsidR="00915BD8">
        <w:rPr>
          <w:rFonts w:ascii="Times New Roman" w:hAnsi="Times New Roman" w:cs="Times New Roman"/>
          <w:sz w:val="28"/>
          <w:szCs w:val="28"/>
        </w:rPr>
        <w:t xml:space="preserve"> – </w:t>
      </w:r>
      <w:r w:rsidR="00A829B0">
        <w:rPr>
          <w:rFonts w:ascii="Times New Roman" w:hAnsi="Times New Roman" w:cs="Times New Roman"/>
          <w:sz w:val="28"/>
          <w:szCs w:val="28"/>
        </w:rPr>
        <w:t xml:space="preserve">экранизация </w:t>
      </w:r>
      <w:r w:rsidR="00A829B0" w:rsidRPr="008503E1">
        <w:rPr>
          <w:rFonts w:ascii="Times New Roman" w:hAnsi="Times New Roman" w:cs="Times New Roman"/>
          <w:b/>
          <w:i/>
          <w:sz w:val="28"/>
          <w:szCs w:val="28"/>
        </w:rPr>
        <w:t xml:space="preserve">Р. </w:t>
      </w:r>
      <w:proofErr w:type="spellStart"/>
      <w:r w:rsidR="00A829B0" w:rsidRPr="008503E1">
        <w:rPr>
          <w:rFonts w:ascii="Times New Roman" w:hAnsi="Times New Roman" w:cs="Times New Roman"/>
          <w:b/>
          <w:i/>
          <w:sz w:val="28"/>
          <w:szCs w:val="28"/>
        </w:rPr>
        <w:t>Айоади</w:t>
      </w:r>
      <w:proofErr w:type="spellEnd"/>
      <w:r w:rsidR="00A829B0">
        <w:rPr>
          <w:rFonts w:ascii="Times New Roman" w:hAnsi="Times New Roman" w:cs="Times New Roman"/>
          <w:sz w:val="28"/>
          <w:szCs w:val="28"/>
        </w:rPr>
        <w:t xml:space="preserve"> 2013 года (Великобритания)</w:t>
      </w:r>
      <w:r w:rsidR="00EC726C">
        <w:rPr>
          <w:rFonts w:ascii="Times New Roman" w:hAnsi="Times New Roman" w:cs="Times New Roman"/>
          <w:sz w:val="28"/>
          <w:szCs w:val="28"/>
        </w:rPr>
        <w:t xml:space="preserve">. </w:t>
      </w:r>
      <w:r w:rsidR="00EF162B">
        <w:rPr>
          <w:rFonts w:ascii="Times New Roman" w:hAnsi="Times New Roman" w:cs="Times New Roman"/>
          <w:sz w:val="28"/>
          <w:szCs w:val="28"/>
        </w:rPr>
        <w:t xml:space="preserve">Проанализируем подробнее последнюю. </w:t>
      </w:r>
    </w:p>
    <w:p w:rsidR="00E80472" w:rsidRDefault="006C05E7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E84D6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84D6B" w:rsidRPr="00E84D6B">
        <w:rPr>
          <w:rFonts w:ascii="Times New Roman" w:hAnsi="Times New Roman" w:cs="Times New Roman"/>
          <w:b/>
          <w:sz w:val="28"/>
          <w:szCs w:val="28"/>
        </w:rPr>
        <w:t>времени действия</w:t>
      </w:r>
      <w:r w:rsidR="00E84D6B">
        <w:rPr>
          <w:rFonts w:ascii="Times New Roman" w:hAnsi="Times New Roman" w:cs="Times New Roman"/>
          <w:sz w:val="28"/>
          <w:szCs w:val="28"/>
        </w:rPr>
        <w:t xml:space="preserve"> сразу отметим расхождение с оригиналом – у Ф. М. Достоевского картина разворачивается в 1840-х годах</w:t>
      </w:r>
      <w:r w:rsidR="0020131E">
        <w:rPr>
          <w:rFonts w:ascii="Times New Roman" w:hAnsi="Times New Roman" w:cs="Times New Roman"/>
          <w:sz w:val="28"/>
          <w:szCs w:val="28"/>
        </w:rPr>
        <w:t>, тогда как британский режиссер переносит зрителя практически в современные реалии (</w:t>
      </w:r>
      <w:r w:rsidR="00CA1F41">
        <w:rPr>
          <w:rFonts w:ascii="Times New Roman" w:hAnsi="Times New Roman" w:cs="Times New Roman"/>
          <w:sz w:val="28"/>
          <w:szCs w:val="28"/>
        </w:rPr>
        <w:t xml:space="preserve">можно предположить, что это </w:t>
      </w:r>
      <w:r w:rsidR="0020131E">
        <w:rPr>
          <w:rFonts w:ascii="Times New Roman" w:hAnsi="Times New Roman" w:cs="Times New Roman"/>
          <w:sz w:val="28"/>
          <w:szCs w:val="28"/>
        </w:rPr>
        <w:t xml:space="preserve">2000–2010-е гг.). </w:t>
      </w:r>
    </w:p>
    <w:p w:rsidR="000C6415" w:rsidRDefault="00956F1B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видятся </w:t>
      </w:r>
      <w:r w:rsidR="00542C93">
        <w:rPr>
          <w:rFonts w:ascii="Times New Roman" w:hAnsi="Times New Roman" w:cs="Times New Roman"/>
          <w:sz w:val="28"/>
          <w:szCs w:val="28"/>
        </w:rPr>
        <w:t xml:space="preserve">и </w:t>
      </w:r>
      <w:r w:rsidR="00F60025">
        <w:rPr>
          <w:rFonts w:ascii="Times New Roman" w:hAnsi="Times New Roman" w:cs="Times New Roman"/>
          <w:sz w:val="28"/>
          <w:szCs w:val="28"/>
        </w:rPr>
        <w:t xml:space="preserve">в </w:t>
      </w:r>
      <w:r w:rsidR="00F60025" w:rsidRPr="00E80472">
        <w:rPr>
          <w:rFonts w:ascii="Times New Roman" w:hAnsi="Times New Roman" w:cs="Times New Roman"/>
          <w:b/>
          <w:sz w:val="28"/>
          <w:szCs w:val="28"/>
        </w:rPr>
        <w:t>сюжете</w:t>
      </w:r>
      <w:r w:rsidR="00542C93">
        <w:rPr>
          <w:rFonts w:ascii="Times New Roman" w:hAnsi="Times New Roman" w:cs="Times New Roman"/>
          <w:sz w:val="28"/>
          <w:szCs w:val="28"/>
        </w:rPr>
        <w:t xml:space="preserve"> </w:t>
      </w:r>
      <w:r w:rsidR="00F600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 с </w:t>
      </w:r>
      <w:r w:rsidR="000402D3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сцен повествования </w:t>
      </w:r>
      <w:r w:rsidR="00F60025">
        <w:rPr>
          <w:rFonts w:ascii="Times New Roman" w:hAnsi="Times New Roman" w:cs="Times New Roman"/>
          <w:sz w:val="28"/>
          <w:szCs w:val="28"/>
        </w:rPr>
        <w:t xml:space="preserve">– у писателя большое количество слов посвящено </w:t>
      </w:r>
      <w:r w:rsidR="000402D3">
        <w:rPr>
          <w:rFonts w:ascii="Times New Roman" w:hAnsi="Times New Roman" w:cs="Times New Roman"/>
          <w:sz w:val="28"/>
          <w:szCs w:val="28"/>
        </w:rPr>
        <w:t xml:space="preserve">пробуждению Голядкина, его </w:t>
      </w:r>
      <w:r w:rsidR="00F60025">
        <w:rPr>
          <w:rFonts w:ascii="Times New Roman" w:hAnsi="Times New Roman" w:cs="Times New Roman"/>
          <w:sz w:val="28"/>
          <w:szCs w:val="28"/>
        </w:rPr>
        <w:t xml:space="preserve">утренним </w:t>
      </w:r>
      <w:r w:rsidR="000402D3">
        <w:rPr>
          <w:rFonts w:ascii="Times New Roman" w:hAnsi="Times New Roman" w:cs="Times New Roman"/>
          <w:sz w:val="28"/>
          <w:szCs w:val="28"/>
        </w:rPr>
        <w:t xml:space="preserve">привычкам, описанию его жилища, в варианте Р. </w:t>
      </w:r>
      <w:proofErr w:type="spellStart"/>
      <w:r w:rsidR="000402D3">
        <w:rPr>
          <w:rFonts w:ascii="Times New Roman" w:hAnsi="Times New Roman" w:cs="Times New Roman"/>
          <w:sz w:val="28"/>
          <w:szCs w:val="28"/>
        </w:rPr>
        <w:t>Айоади</w:t>
      </w:r>
      <w:proofErr w:type="spellEnd"/>
      <w:r w:rsidR="000402D3">
        <w:rPr>
          <w:rFonts w:ascii="Times New Roman" w:hAnsi="Times New Roman" w:cs="Times New Roman"/>
          <w:sz w:val="28"/>
          <w:szCs w:val="28"/>
        </w:rPr>
        <w:t xml:space="preserve"> на первых кадрах видим главного героя, </w:t>
      </w:r>
      <w:r w:rsidR="00285454">
        <w:rPr>
          <w:rFonts w:ascii="Times New Roman" w:hAnsi="Times New Roman" w:cs="Times New Roman"/>
          <w:sz w:val="28"/>
          <w:szCs w:val="28"/>
        </w:rPr>
        <w:t>сидящ</w:t>
      </w:r>
      <w:r w:rsidR="00E80472">
        <w:rPr>
          <w:rFonts w:ascii="Times New Roman" w:hAnsi="Times New Roman" w:cs="Times New Roman"/>
          <w:sz w:val="28"/>
          <w:szCs w:val="28"/>
        </w:rPr>
        <w:t>его в поезде по пути на работу.</w:t>
      </w:r>
      <w:r w:rsidR="0054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38" w:rsidRDefault="000C6415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238">
        <w:rPr>
          <w:rFonts w:ascii="Times New Roman" w:hAnsi="Times New Roman" w:cs="Times New Roman"/>
          <w:b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в книге и в фильме разные: </w:t>
      </w:r>
      <w:r w:rsidRPr="000C6415">
        <w:rPr>
          <w:rFonts w:ascii="Times New Roman" w:hAnsi="Times New Roman" w:cs="Times New Roman"/>
          <w:i/>
          <w:sz w:val="28"/>
          <w:szCs w:val="28"/>
        </w:rPr>
        <w:t>Яков Петрович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2865">
        <w:rPr>
          <w:rFonts w:ascii="Times New Roman" w:hAnsi="Times New Roman" w:cs="Times New Roman"/>
          <w:i/>
          <w:sz w:val="28"/>
          <w:szCs w:val="28"/>
        </w:rPr>
        <w:t>Саймон</w:t>
      </w:r>
      <w:proofErr w:type="spellEnd"/>
      <w:r w:rsidR="006B5E70">
        <w:rPr>
          <w:rFonts w:ascii="Times New Roman" w:hAnsi="Times New Roman" w:cs="Times New Roman"/>
          <w:sz w:val="28"/>
          <w:szCs w:val="28"/>
        </w:rPr>
        <w:t xml:space="preserve">. По идее Ф. М. Достоевского, двойник должен был быть идентичен, поэтому имел те же ФИО. В </w:t>
      </w:r>
      <w:proofErr w:type="spellStart"/>
      <w:r w:rsidR="006B5E70">
        <w:rPr>
          <w:rFonts w:ascii="Times New Roman" w:hAnsi="Times New Roman" w:cs="Times New Roman"/>
          <w:sz w:val="28"/>
          <w:szCs w:val="28"/>
        </w:rPr>
        <w:t>киноинтерпретации</w:t>
      </w:r>
      <w:proofErr w:type="spellEnd"/>
      <w:r w:rsidR="006B5E70">
        <w:rPr>
          <w:rFonts w:ascii="Times New Roman" w:hAnsi="Times New Roman" w:cs="Times New Roman"/>
          <w:sz w:val="28"/>
          <w:szCs w:val="28"/>
        </w:rPr>
        <w:t xml:space="preserve"> </w:t>
      </w:r>
      <w:r w:rsidR="009A1238">
        <w:rPr>
          <w:rFonts w:ascii="Times New Roman" w:hAnsi="Times New Roman" w:cs="Times New Roman"/>
          <w:sz w:val="28"/>
          <w:szCs w:val="28"/>
        </w:rPr>
        <w:t xml:space="preserve">двойник получает имя </w:t>
      </w:r>
      <w:r w:rsidR="009A1238" w:rsidRPr="009A1238">
        <w:rPr>
          <w:rFonts w:ascii="Times New Roman" w:hAnsi="Times New Roman" w:cs="Times New Roman"/>
          <w:i/>
          <w:sz w:val="28"/>
          <w:szCs w:val="28"/>
        </w:rPr>
        <w:t>Джеймс</w:t>
      </w:r>
      <w:r w:rsidR="009A1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62B" w:rsidRDefault="00542C93" w:rsidP="00A8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сходств все же больше: персонаж киноверсии представляет собой скромного работягу, которого игнорируют </w:t>
      </w:r>
      <w:r w:rsidR="008A4E53">
        <w:rPr>
          <w:rFonts w:ascii="Times New Roman" w:hAnsi="Times New Roman" w:cs="Times New Roman"/>
          <w:sz w:val="28"/>
          <w:szCs w:val="28"/>
        </w:rPr>
        <w:t>коллеги и девушка мечты (</w:t>
      </w:r>
      <w:r w:rsidR="008A4E53" w:rsidRPr="00E82865">
        <w:rPr>
          <w:rFonts w:ascii="Times New Roman" w:hAnsi="Times New Roman" w:cs="Times New Roman"/>
          <w:i/>
          <w:sz w:val="28"/>
          <w:szCs w:val="28"/>
        </w:rPr>
        <w:t>Ханна</w:t>
      </w:r>
      <w:r w:rsidR="004F5D40">
        <w:rPr>
          <w:rFonts w:ascii="Times New Roman" w:hAnsi="Times New Roman" w:cs="Times New Roman"/>
          <w:i/>
          <w:sz w:val="28"/>
          <w:szCs w:val="28"/>
        </w:rPr>
        <w:t xml:space="preserve"> – Клара </w:t>
      </w:r>
      <w:proofErr w:type="spellStart"/>
      <w:r w:rsidR="004F5D40">
        <w:rPr>
          <w:rFonts w:ascii="Times New Roman" w:hAnsi="Times New Roman" w:cs="Times New Roman"/>
          <w:i/>
          <w:sz w:val="28"/>
          <w:szCs w:val="28"/>
        </w:rPr>
        <w:t>Олсуфьевна</w:t>
      </w:r>
      <w:proofErr w:type="spellEnd"/>
      <w:r w:rsidR="008A4E53">
        <w:rPr>
          <w:rFonts w:ascii="Times New Roman" w:hAnsi="Times New Roman" w:cs="Times New Roman"/>
          <w:sz w:val="28"/>
          <w:szCs w:val="28"/>
        </w:rPr>
        <w:t xml:space="preserve">). </w:t>
      </w:r>
      <w:r w:rsidR="00094EB2">
        <w:rPr>
          <w:rFonts w:ascii="Times New Roman" w:hAnsi="Times New Roman" w:cs="Times New Roman"/>
          <w:sz w:val="28"/>
          <w:szCs w:val="28"/>
        </w:rPr>
        <w:t xml:space="preserve">Подобно замыслу Достоевского, в фильме </w:t>
      </w:r>
      <w:r w:rsidR="00094EB2">
        <w:rPr>
          <w:rFonts w:ascii="Times New Roman" w:hAnsi="Times New Roman" w:cs="Times New Roman"/>
          <w:sz w:val="28"/>
          <w:szCs w:val="28"/>
        </w:rPr>
        <w:lastRenderedPageBreak/>
        <w:t>герой мучается и хочет жизненных изменений</w:t>
      </w:r>
      <w:r w:rsidR="00B04AA5">
        <w:rPr>
          <w:rFonts w:ascii="Times New Roman" w:hAnsi="Times New Roman" w:cs="Times New Roman"/>
          <w:sz w:val="28"/>
          <w:szCs w:val="28"/>
        </w:rPr>
        <w:t xml:space="preserve">. И как случается в книге, откуда ни возьмись появляется не кто иной, как двойник. Внешне Джеймс очень похож на </w:t>
      </w:r>
      <w:proofErr w:type="spellStart"/>
      <w:r w:rsidR="00B04AA5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="00B04AA5">
        <w:rPr>
          <w:rFonts w:ascii="Times New Roman" w:hAnsi="Times New Roman" w:cs="Times New Roman"/>
          <w:sz w:val="28"/>
          <w:szCs w:val="28"/>
        </w:rPr>
        <w:t xml:space="preserve"> (</w:t>
      </w:r>
      <w:r w:rsidR="001B7F75" w:rsidRPr="004F5D40">
        <w:rPr>
          <w:rFonts w:ascii="Times New Roman" w:hAnsi="Times New Roman" w:cs="Times New Roman"/>
          <w:i/>
          <w:sz w:val="28"/>
          <w:szCs w:val="28"/>
        </w:rPr>
        <w:t>Голядкин-старший – Голядкин-младший</w:t>
      </w:r>
      <w:r w:rsidR="001B7F75">
        <w:rPr>
          <w:rFonts w:ascii="Times New Roman" w:hAnsi="Times New Roman" w:cs="Times New Roman"/>
          <w:sz w:val="28"/>
          <w:szCs w:val="28"/>
        </w:rPr>
        <w:t>), однако характер антагониста – прямо противоположный</w:t>
      </w:r>
      <w:r w:rsidR="009A3105">
        <w:rPr>
          <w:rFonts w:ascii="Times New Roman" w:hAnsi="Times New Roman" w:cs="Times New Roman"/>
          <w:sz w:val="28"/>
          <w:szCs w:val="28"/>
        </w:rPr>
        <w:t xml:space="preserve">. Так, если Голядкин у Достоевского и </w:t>
      </w:r>
      <w:proofErr w:type="spellStart"/>
      <w:r w:rsidR="009A3105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="009A31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A3105">
        <w:rPr>
          <w:rFonts w:ascii="Times New Roman" w:hAnsi="Times New Roman" w:cs="Times New Roman"/>
          <w:sz w:val="28"/>
          <w:szCs w:val="28"/>
        </w:rPr>
        <w:t>Айоади</w:t>
      </w:r>
      <w:proofErr w:type="spellEnd"/>
      <w:r w:rsidR="009A3105">
        <w:rPr>
          <w:rFonts w:ascii="Times New Roman" w:hAnsi="Times New Roman" w:cs="Times New Roman"/>
          <w:sz w:val="28"/>
          <w:szCs w:val="28"/>
        </w:rPr>
        <w:t xml:space="preserve"> являются слабыми личностями, «маленькими людьми», то их </w:t>
      </w:r>
      <w:r w:rsidR="00EA6FA2">
        <w:rPr>
          <w:rFonts w:ascii="Times New Roman" w:hAnsi="Times New Roman" w:cs="Times New Roman"/>
          <w:sz w:val="28"/>
          <w:szCs w:val="28"/>
        </w:rPr>
        <w:t xml:space="preserve">копии есть люди с неиссякаемой харизмой и уверенностью в себе. </w:t>
      </w:r>
      <w:r w:rsidR="00AD13D7">
        <w:rPr>
          <w:rFonts w:ascii="Times New Roman" w:hAnsi="Times New Roman" w:cs="Times New Roman"/>
          <w:sz w:val="28"/>
          <w:szCs w:val="28"/>
        </w:rPr>
        <w:t xml:space="preserve">И там, и там </w:t>
      </w:r>
      <w:r w:rsidR="00E85CCE">
        <w:rPr>
          <w:rFonts w:ascii="Times New Roman" w:hAnsi="Times New Roman" w:cs="Times New Roman"/>
          <w:sz w:val="28"/>
          <w:szCs w:val="28"/>
        </w:rPr>
        <w:t>фальшивые герои незаметно забирают жизнь у</w:t>
      </w:r>
      <w:r w:rsidR="00CA2DF1">
        <w:rPr>
          <w:rFonts w:ascii="Times New Roman" w:hAnsi="Times New Roman" w:cs="Times New Roman"/>
          <w:sz w:val="28"/>
          <w:szCs w:val="28"/>
        </w:rPr>
        <w:t xml:space="preserve"> подлинных Голядкина и </w:t>
      </w:r>
      <w:proofErr w:type="spellStart"/>
      <w:r w:rsidR="00CA2DF1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="00CA2DF1">
        <w:rPr>
          <w:rFonts w:ascii="Times New Roman" w:hAnsi="Times New Roman" w:cs="Times New Roman"/>
          <w:sz w:val="28"/>
          <w:szCs w:val="28"/>
        </w:rPr>
        <w:t xml:space="preserve">, поэтому последние предпринимают действия. </w:t>
      </w:r>
      <w:r w:rsidR="005F05F5">
        <w:rPr>
          <w:rFonts w:ascii="Times New Roman" w:hAnsi="Times New Roman" w:cs="Times New Roman"/>
          <w:sz w:val="28"/>
          <w:szCs w:val="28"/>
        </w:rPr>
        <w:t>В случае с Голядкиным-старшим мы замечаем только демагогию, бесполезные разго</w:t>
      </w:r>
      <w:r w:rsidR="007D7C6F">
        <w:rPr>
          <w:rFonts w:ascii="Times New Roman" w:hAnsi="Times New Roman" w:cs="Times New Roman"/>
          <w:sz w:val="28"/>
          <w:szCs w:val="28"/>
        </w:rPr>
        <w:t>воры и жалость к себе, что, ест</w:t>
      </w:r>
      <w:r w:rsidR="005F05F5">
        <w:rPr>
          <w:rFonts w:ascii="Times New Roman" w:hAnsi="Times New Roman" w:cs="Times New Roman"/>
          <w:sz w:val="28"/>
          <w:szCs w:val="28"/>
        </w:rPr>
        <w:t xml:space="preserve">ественно, ни к чему не приводит. </w:t>
      </w:r>
      <w:r w:rsidR="0070626E" w:rsidRPr="00BF15FC">
        <w:rPr>
          <w:rFonts w:ascii="Times New Roman" w:hAnsi="Times New Roman" w:cs="Times New Roman"/>
          <w:b/>
          <w:sz w:val="28"/>
          <w:szCs w:val="28"/>
        </w:rPr>
        <w:t>Действия персонажа</w:t>
      </w:r>
      <w:r w:rsidR="0070626E">
        <w:rPr>
          <w:rFonts w:ascii="Times New Roman" w:hAnsi="Times New Roman" w:cs="Times New Roman"/>
          <w:sz w:val="28"/>
          <w:szCs w:val="28"/>
        </w:rPr>
        <w:t xml:space="preserve"> </w:t>
      </w:r>
      <w:r w:rsidR="00283466">
        <w:rPr>
          <w:rFonts w:ascii="Times New Roman" w:hAnsi="Times New Roman" w:cs="Times New Roman"/>
          <w:sz w:val="28"/>
          <w:szCs w:val="28"/>
        </w:rPr>
        <w:t xml:space="preserve">в </w:t>
      </w:r>
      <w:r w:rsidR="0070626E">
        <w:rPr>
          <w:rFonts w:ascii="Times New Roman" w:hAnsi="Times New Roman" w:cs="Times New Roman"/>
          <w:sz w:val="28"/>
          <w:szCs w:val="28"/>
        </w:rPr>
        <w:t>зарубежной</w:t>
      </w:r>
      <w:r w:rsidR="00283466">
        <w:rPr>
          <w:rFonts w:ascii="Times New Roman" w:hAnsi="Times New Roman" w:cs="Times New Roman"/>
          <w:sz w:val="28"/>
          <w:szCs w:val="28"/>
        </w:rPr>
        <w:t xml:space="preserve"> киноверсии более решительные – он пытается причинить противнику боль, но к своему ужасу узнает, что </w:t>
      </w:r>
      <w:proofErr w:type="spellStart"/>
      <w:r w:rsidR="00043353">
        <w:rPr>
          <w:rFonts w:ascii="Times New Roman" w:hAnsi="Times New Roman" w:cs="Times New Roman"/>
          <w:sz w:val="28"/>
          <w:szCs w:val="28"/>
        </w:rPr>
        <w:t>эмпатирует</w:t>
      </w:r>
      <w:proofErr w:type="spellEnd"/>
      <w:r w:rsidR="00043353">
        <w:rPr>
          <w:rFonts w:ascii="Times New Roman" w:hAnsi="Times New Roman" w:cs="Times New Roman"/>
          <w:sz w:val="28"/>
          <w:szCs w:val="28"/>
        </w:rPr>
        <w:t xml:space="preserve"> ему (чувствует все то же). </w:t>
      </w:r>
      <w:r w:rsidR="00C52FD1" w:rsidRPr="00BF15FC">
        <w:rPr>
          <w:rFonts w:ascii="Times New Roman" w:hAnsi="Times New Roman" w:cs="Times New Roman"/>
          <w:b/>
          <w:sz w:val="28"/>
          <w:szCs w:val="28"/>
        </w:rPr>
        <w:t>Кон</w:t>
      </w:r>
      <w:r w:rsidR="002D59C6">
        <w:rPr>
          <w:rFonts w:ascii="Times New Roman" w:hAnsi="Times New Roman" w:cs="Times New Roman"/>
          <w:b/>
          <w:sz w:val="28"/>
          <w:szCs w:val="28"/>
        </w:rPr>
        <w:t>цовки</w:t>
      </w:r>
      <w:r w:rsidR="00C52FD1">
        <w:rPr>
          <w:rFonts w:ascii="Times New Roman" w:hAnsi="Times New Roman" w:cs="Times New Roman"/>
          <w:sz w:val="28"/>
          <w:szCs w:val="28"/>
        </w:rPr>
        <w:t xml:space="preserve"> обоих произведений схож</w:t>
      </w:r>
      <w:r w:rsidR="00285CE8">
        <w:rPr>
          <w:rFonts w:ascii="Times New Roman" w:hAnsi="Times New Roman" w:cs="Times New Roman"/>
          <w:sz w:val="28"/>
          <w:szCs w:val="28"/>
        </w:rPr>
        <w:t>и</w:t>
      </w:r>
      <w:r w:rsidR="00C52FD1">
        <w:rPr>
          <w:rFonts w:ascii="Times New Roman" w:hAnsi="Times New Roman" w:cs="Times New Roman"/>
          <w:sz w:val="28"/>
          <w:szCs w:val="28"/>
        </w:rPr>
        <w:t xml:space="preserve"> – у Достоевского за чиновником при</w:t>
      </w:r>
      <w:r w:rsidR="00ED7525">
        <w:rPr>
          <w:rFonts w:ascii="Times New Roman" w:hAnsi="Times New Roman" w:cs="Times New Roman"/>
          <w:sz w:val="28"/>
          <w:szCs w:val="28"/>
        </w:rPr>
        <w:t xml:space="preserve">езжает доктор </w:t>
      </w:r>
      <w:proofErr w:type="spellStart"/>
      <w:r w:rsidR="00ED7525">
        <w:rPr>
          <w:rFonts w:ascii="Times New Roman" w:hAnsi="Times New Roman" w:cs="Times New Roman"/>
          <w:sz w:val="28"/>
          <w:szCs w:val="28"/>
        </w:rPr>
        <w:t>Рутеншпиц</w:t>
      </w:r>
      <w:proofErr w:type="spellEnd"/>
      <w:r w:rsidR="00ED7525">
        <w:rPr>
          <w:rFonts w:ascii="Times New Roman" w:hAnsi="Times New Roman" w:cs="Times New Roman"/>
          <w:sz w:val="28"/>
          <w:szCs w:val="28"/>
        </w:rPr>
        <w:t>, сажает</w:t>
      </w:r>
      <w:r w:rsidR="00C52FD1">
        <w:rPr>
          <w:rFonts w:ascii="Times New Roman" w:hAnsi="Times New Roman" w:cs="Times New Roman"/>
          <w:sz w:val="28"/>
          <w:szCs w:val="28"/>
        </w:rPr>
        <w:t xml:space="preserve"> </w:t>
      </w:r>
      <w:r w:rsidR="00ED7525">
        <w:rPr>
          <w:rFonts w:ascii="Times New Roman" w:hAnsi="Times New Roman" w:cs="Times New Roman"/>
          <w:sz w:val="28"/>
          <w:szCs w:val="28"/>
        </w:rPr>
        <w:t xml:space="preserve">в карету и увозит, в фильме </w:t>
      </w:r>
      <w:proofErr w:type="spellStart"/>
      <w:r w:rsidR="00ED7525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="00ED7525">
        <w:rPr>
          <w:rFonts w:ascii="Times New Roman" w:hAnsi="Times New Roman" w:cs="Times New Roman"/>
          <w:sz w:val="28"/>
          <w:szCs w:val="28"/>
        </w:rPr>
        <w:t xml:space="preserve"> не выдерживает </w:t>
      </w:r>
      <w:r w:rsidR="00846D80">
        <w:rPr>
          <w:rFonts w:ascii="Times New Roman" w:hAnsi="Times New Roman" w:cs="Times New Roman"/>
          <w:sz w:val="28"/>
          <w:szCs w:val="28"/>
        </w:rPr>
        <w:t xml:space="preserve">натиска двойника и </w:t>
      </w:r>
      <w:r w:rsidR="001850FC">
        <w:rPr>
          <w:rFonts w:ascii="Times New Roman" w:hAnsi="Times New Roman" w:cs="Times New Roman"/>
          <w:sz w:val="28"/>
          <w:szCs w:val="28"/>
        </w:rPr>
        <w:t>бросается</w:t>
      </w:r>
      <w:r w:rsidR="00846D80">
        <w:rPr>
          <w:rFonts w:ascii="Times New Roman" w:hAnsi="Times New Roman" w:cs="Times New Roman"/>
          <w:sz w:val="28"/>
          <w:szCs w:val="28"/>
        </w:rPr>
        <w:t xml:space="preserve"> из окна</w:t>
      </w:r>
      <w:r w:rsidR="00F162D9">
        <w:rPr>
          <w:rFonts w:ascii="Times New Roman" w:hAnsi="Times New Roman" w:cs="Times New Roman"/>
          <w:sz w:val="28"/>
          <w:szCs w:val="28"/>
        </w:rPr>
        <w:t xml:space="preserve">, за ним приезжает скорая помощь и </w:t>
      </w:r>
      <w:r w:rsidR="00267C88">
        <w:rPr>
          <w:rFonts w:ascii="Times New Roman" w:hAnsi="Times New Roman" w:cs="Times New Roman"/>
          <w:sz w:val="28"/>
          <w:szCs w:val="28"/>
        </w:rPr>
        <w:t>доставляет до больницы</w:t>
      </w:r>
      <w:r w:rsidR="00F162D9">
        <w:rPr>
          <w:rFonts w:ascii="Times New Roman" w:hAnsi="Times New Roman" w:cs="Times New Roman"/>
          <w:sz w:val="28"/>
          <w:szCs w:val="28"/>
        </w:rPr>
        <w:t>.</w:t>
      </w:r>
      <w:r w:rsidR="001850FC">
        <w:rPr>
          <w:rFonts w:ascii="Times New Roman" w:hAnsi="Times New Roman" w:cs="Times New Roman"/>
          <w:sz w:val="28"/>
          <w:szCs w:val="28"/>
        </w:rPr>
        <w:t xml:space="preserve"> Но </w:t>
      </w:r>
      <w:r w:rsidR="00E156D4">
        <w:rPr>
          <w:rFonts w:ascii="Times New Roman" w:hAnsi="Times New Roman" w:cs="Times New Roman"/>
          <w:sz w:val="28"/>
          <w:szCs w:val="28"/>
        </w:rPr>
        <w:t xml:space="preserve">вот смысл концовок не одинаков. </w:t>
      </w:r>
      <w:r w:rsidR="001850F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1850FC">
        <w:rPr>
          <w:rFonts w:ascii="Times New Roman" w:hAnsi="Times New Roman" w:cs="Times New Roman"/>
          <w:sz w:val="28"/>
          <w:szCs w:val="28"/>
        </w:rPr>
        <w:t>Айоади</w:t>
      </w:r>
      <w:proofErr w:type="spellEnd"/>
      <w:r w:rsidR="001850FC">
        <w:rPr>
          <w:rFonts w:ascii="Times New Roman" w:hAnsi="Times New Roman" w:cs="Times New Roman"/>
          <w:sz w:val="28"/>
          <w:szCs w:val="28"/>
        </w:rPr>
        <w:t xml:space="preserve"> прыжком героя привлекает к нему внимание – его,</w:t>
      </w:r>
      <w:r w:rsidR="00EF4120">
        <w:rPr>
          <w:rFonts w:ascii="Times New Roman" w:hAnsi="Times New Roman" w:cs="Times New Roman"/>
          <w:sz w:val="28"/>
          <w:szCs w:val="28"/>
        </w:rPr>
        <w:t xml:space="preserve"> наконец-то заметили!</w:t>
      </w:r>
    </w:p>
    <w:p w:rsidR="005C25CB" w:rsidRPr="004D656E" w:rsidRDefault="00DE1CD7" w:rsidP="004D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Хьюит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42">
        <w:rPr>
          <w:rFonts w:ascii="Times New Roman" w:hAnsi="Times New Roman" w:cs="Times New Roman"/>
          <w:sz w:val="28"/>
          <w:szCs w:val="28"/>
        </w:rPr>
        <w:t>подобрал</w:t>
      </w:r>
      <w:r>
        <w:rPr>
          <w:rFonts w:ascii="Times New Roman" w:hAnsi="Times New Roman" w:cs="Times New Roman"/>
          <w:sz w:val="28"/>
          <w:szCs w:val="28"/>
        </w:rPr>
        <w:t xml:space="preserve"> замечатель</w:t>
      </w:r>
      <w:r w:rsidR="00546842">
        <w:rPr>
          <w:rFonts w:ascii="Times New Roman" w:hAnsi="Times New Roman" w:cs="Times New Roman"/>
          <w:sz w:val="28"/>
          <w:szCs w:val="28"/>
        </w:rPr>
        <w:t>ную</w:t>
      </w:r>
      <w:r w:rsidR="00EF4120" w:rsidRPr="00EF4120">
        <w:rPr>
          <w:rFonts w:ascii="Times New Roman" w:hAnsi="Times New Roman" w:cs="Times New Roman"/>
          <w:sz w:val="28"/>
          <w:szCs w:val="28"/>
        </w:rPr>
        <w:t xml:space="preserve"> </w:t>
      </w:r>
      <w:r w:rsidR="00546842">
        <w:rPr>
          <w:rFonts w:ascii="Times New Roman" w:hAnsi="Times New Roman" w:cs="Times New Roman"/>
          <w:sz w:val="28"/>
          <w:szCs w:val="28"/>
        </w:rPr>
        <w:t>классическую музыку</w:t>
      </w:r>
      <w:r w:rsidR="00EF4120" w:rsidRPr="00EF4120">
        <w:rPr>
          <w:rFonts w:ascii="Times New Roman" w:hAnsi="Times New Roman" w:cs="Times New Roman"/>
          <w:sz w:val="28"/>
          <w:szCs w:val="28"/>
        </w:rPr>
        <w:t>,</w:t>
      </w:r>
      <w:r w:rsidR="00B93EA4">
        <w:rPr>
          <w:rFonts w:ascii="Times New Roman" w:hAnsi="Times New Roman" w:cs="Times New Roman"/>
          <w:sz w:val="28"/>
          <w:szCs w:val="28"/>
        </w:rPr>
        <w:t xml:space="preserve"> а </w:t>
      </w:r>
      <w:r w:rsidR="00B65A7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5A7B">
        <w:rPr>
          <w:rFonts w:ascii="Times New Roman" w:hAnsi="Times New Roman" w:cs="Times New Roman"/>
          <w:sz w:val="28"/>
          <w:szCs w:val="28"/>
        </w:rPr>
        <w:t>Крэнк</w:t>
      </w:r>
      <w:proofErr w:type="spellEnd"/>
      <w:r w:rsidR="00B65A7B">
        <w:rPr>
          <w:rFonts w:ascii="Times New Roman" w:hAnsi="Times New Roman" w:cs="Times New Roman"/>
          <w:sz w:val="28"/>
          <w:szCs w:val="28"/>
        </w:rPr>
        <w:t xml:space="preserve"> </w:t>
      </w:r>
      <w:r w:rsidR="00B93EA4">
        <w:rPr>
          <w:rFonts w:ascii="Times New Roman" w:hAnsi="Times New Roman" w:cs="Times New Roman"/>
          <w:sz w:val="28"/>
          <w:szCs w:val="28"/>
        </w:rPr>
        <w:t xml:space="preserve">– </w:t>
      </w:r>
      <w:r w:rsidR="00B65A7B">
        <w:rPr>
          <w:rFonts w:ascii="Times New Roman" w:hAnsi="Times New Roman" w:cs="Times New Roman"/>
          <w:sz w:val="28"/>
          <w:szCs w:val="28"/>
        </w:rPr>
        <w:t>весьма точные декорации,</w:t>
      </w:r>
      <w:r w:rsidR="00EF4120" w:rsidRPr="00EF4120">
        <w:rPr>
          <w:rFonts w:ascii="Times New Roman" w:hAnsi="Times New Roman" w:cs="Times New Roman"/>
          <w:sz w:val="28"/>
          <w:szCs w:val="28"/>
        </w:rPr>
        <w:t xml:space="preserve"> </w:t>
      </w:r>
      <w:r w:rsidR="00B65A7B">
        <w:rPr>
          <w:rFonts w:ascii="Times New Roman" w:hAnsi="Times New Roman" w:cs="Times New Roman"/>
          <w:sz w:val="28"/>
          <w:szCs w:val="28"/>
        </w:rPr>
        <w:t xml:space="preserve">которые в купе с блистательной игрой Джесси </w:t>
      </w:r>
      <w:proofErr w:type="spellStart"/>
      <w:r w:rsidR="00B65A7B">
        <w:rPr>
          <w:rFonts w:ascii="Times New Roman" w:hAnsi="Times New Roman" w:cs="Times New Roman"/>
          <w:sz w:val="28"/>
          <w:szCs w:val="28"/>
        </w:rPr>
        <w:t>Айзенберга</w:t>
      </w:r>
      <w:proofErr w:type="spellEnd"/>
      <w:r w:rsidR="00B65A7B">
        <w:rPr>
          <w:rFonts w:ascii="Times New Roman" w:hAnsi="Times New Roman" w:cs="Times New Roman"/>
          <w:sz w:val="28"/>
          <w:szCs w:val="28"/>
        </w:rPr>
        <w:t xml:space="preserve"> сделали</w:t>
      </w:r>
      <w:r w:rsidR="00CD4A64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EF4120" w:rsidRPr="00EF4120">
        <w:rPr>
          <w:rFonts w:ascii="Times New Roman" w:hAnsi="Times New Roman" w:cs="Times New Roman"/>
          <w:sz w:val="28"/>
          <w:szCs w:val="28"/>
        </w:rPr>
        <w:t>кадр</w:t>
      </w:r>
      <w:r w:rsidR="00CD4A64">
        <w:rPr>
          <w:rFonts w:ascii="Times New Roman" w:hAnsi="Times New Roman" w:cs="Times New Roman"/>
          <w:sz w:val="28"/>
          <w:szCs w:val="28"/>
        </w:rPr>
        <w:t xml:space="preserve"> и атмосферу</w:t>
      </w:r>
      <w:r w:rsidR="00EF4120" w:rsidRPr="00EF4120">
        <w:rPr>
          <w:rFonts w:ascii="Times New Roman" w:hAnsi="Times New Roman" w:cs="Times New Roman"/>
          <w:sz w:val="28"/>
          <w:szCs w:val="28"/>
        </w:rPr>
        <w:t xml:space="preserve"> </w:t>
      </w:r>
      <w:r w:rsidR="00CD4A64">
        <w:rPr>
          <w:rFonts w:ascii="Times New Roman" w:hAnsi="Times New Roman" w:cs="Times New Roman"/>
          <w:sz w:val="28"/>
          <w:szCs w:val="28"/>
        </w:rPr>
        <w:t>фильма</w:t>
      </w:r>
      <w:r w:rsidR="00EF4120" w:rsidRPr="00EF4120">
        <w:rPr>
          <w:rFonts w:ascii="Times New Roman" w:hAnsi="Times New Roman" w:cs="Times New Roman"/>
          <w:sz w:val="28"/>
          <w:szCs w:val="28"/>
        </w:rPr>
        <w:t xml:space="preserve"> запоминающим</w:t>
      </w:r>
      <w:r w:rsidR="00CD4A64">
        <w:rPr>
          <w:rFonts w:ascii="Times New Roman" w:hAnsi="Times New Roman" w:cs="Times New Roman"/>
          <w:sz w:val="28"/>
          <w:szCs w:val="28"/>
        </w:rPr>
        <w:t>и</w:t>
      </w:r>
      <w:r w:rsidR="00EF4120" w:rsidRPr="00EF4120">
        <w:rPr>
          <w:rFonts w:ascii="Times New Roman" w:hAnsi="Times New Roman" w:cs="Times New Roman"/>
          <w:sz w:val="28"/>
          <w:szCs w:val="28"/>
        </w:rPr>
        <w:t>ся</w:t>
      </w:r>
      <w:r w:rsidR="00F039A0">
        <w:rPr>
          <w:rFonts w:ascii="Times New Roman" w:hAnsi="Times New Roman" w:cs="Times New Roman"/>
          <w:sz w:val="28"/>
          <w:szCs w:val="28"/>
        </w:rPr>
        <w:t xml:space="preserve">. </w:t>
      </w:r>
      <w:r w:rsidR="0017561F">
        <w:rPr>
          <w:rFonts w:ascii="Times New Roman" w:hAnsi="Times New Roman" w:cs="Times New Roman"/>
          <w:sz w:val="28"/>
          <w:szCs w:val="28"/>
        </w:rPr>
        <w:t xml:space="preserve">Взгляд Р. </w:t>
      </w:r>
      <w:proofErr w:type="spellStart"/>
      <w:r w:rsidR="0017561F">
        <w:rPr>
          <w:rFonts w:ascii="Times New Roman" w:hAnsi="Times New Roman" w:cs="Times New Roman"/>
          <w:sz w:val="28"/>
          <w:szCs w:val="28"/>
        </w:rPr>
        <w:t>Айоади</w:t>
      </w:r>
      <w:proofErr w:type="spellEnd"/>
      <w:r w:rsidR="0017561F">
        <w:rPr>
          <w:rFonts w:ascii="Times New Roman" w:hAnsi="Times New Roman" w:cs="Times New Roman"/>
          <w:sz w:val="28"/>
          <w:szCs w:val="28"/>
        </w:rPr>
        <w:t xml:space="preserve"> поспособствовал</w:t>
      </w:r>
      <w:r w:rsidR="00F039A0">
        <w:rPr>
          <w:rFonts w:ascii="Times New Roman" w:hAnsi="Times New Roman" w:cs="Times New Roman"/>
          <w:sz w:val="28"/>
          <w:szCs w:val="28"/>
        </w:rPr>
        <w:t xml:space="preserve"> </w:t>
      </w:r>
      <w:r w:rsidR="0017561F">
        <w:rPr>
          <w:rFonts w:ascii="Times New Roman" w:hAnsi="Times New Roman" w:cs="Times New Roman"/>
          <w:sz w:val="28"/>
          <w:szCs w:val="28"/>
        </w:rPr>
        <w:t>глубокому</w:t>
      </w:r>
      <w:r w:rsidR="000E019F">
        <w:rPr>
          <w:rFonts w:ascii="Times New Roman" w:hAnsi="Times New Roman" w:cs="Times New Roman"/>
          <w:sz w:val="28"/>
          <w:szCs w:val="28"/>
        </w:rPr>
        <w:t xml:space="preserve"> </w:t>
      </w:r>
      <w:r w:rsidR="0017561F">
        <w:rPr>
          <w:rFonts w:ascii="Times New Roman" w:hAnsi="Times New Roman" w:cs="Times New Roman"/>
          <w:sz w:val="28"/>
          <w:szCs w:val="28"/>
        </w:rPr>
        <w:t>проникновению</w:t>
      </w:r>
      <w:r w:rsidR="00F039A0">
        <w:rPr>
          <w:rFonts w:ascii="Times New Roman" w:hAnsi="Times New Roman" w:cs="Times New Roman"/>
          <w:sz w:val="28"/>
          <w:szCs w:val="28"/>
        </w:rPr>
        <w:t xml:space="preserve"> в</w:t>
      </w:r>
      <w:r w:rsidR="00316469">
        <w:rPr>
          <w:rFonts w:ascii="Times New Roman" w:hAnsi="Times New Roman" w:cs="Times New Roman"/>
          <w:sz w:val="28"/>
          <w:szCs w:val="28"/>
        </w:rPr>
        <w:t xml:space="preserve"> саму суть конфликта </w:t>
      </w:r>
      <w:r w:rsidR="004306E1">
        <w:rPr>
          <w:rFonts w:ascii="Times New Roman" w:hAnsi="Times New Roman" w:cs="Times New Roman"/>
          <w:sz w:val="28"/>
          <w:szCs w:val="28"/>
        </w:rPr>
        <w:t xml:space="preserve">литературного произведения </w:t>
      </w:r>
      <w:r w:rsidR="00316469">
        <w:rPr>
          <w:rFonts w:ascii="Times New Roman" w:hAnsi="Times New Roman" w:cs="Times New Roman"/>
          <w:sz w:val="28"/>
          <w:szCs w:val="28"/>
        </w:rPr>
        <w:t xml:space="preserve">– </w:t>
      </w:r>
      <w:r w:rsidR="00851B25">
        <w:rPr>
          <w:rFonts w:ascii="Times New Roman" w:hAnsi="Times New Roman" w:cs="Times New Roman"/>
          <w:sz w:val="28"/>
          <w:szCs w:val="28"/>
        </w:rPr>
        <w:t xml:space="preserve">с подачи режиссера зритель может </w:t>
      </w:r>
      <w:r w:rsidR="00435F48">
        <w:rPr>
          <w:rFonts w:ascii="Times New Roman" w:hAnsi="Times New Roman" w:cs="Times New Roman"/>
          <w:sz w:val="28"/>
          <w:szCs w:val="28"/>
        </w:rPr>
        <w:t xml:space="preserve">почувствовать </w:t>
      </w:r>
      <w:r w:rsidR="00095513">
        <w:rPr>
          <w:rFonts w:ascii="Times New Roman" w:hAnsi="Times New Roman" w:cs="Times New Roman"/>
          <w:sz w:val="28"/>
          <w:szCs w:val="28"/>
        </w:rPr>
        <w:t xml:space="preserve">ту </w:t>
      </w:r>
      <w:r w:rsidR="00435F48">
        <w:rPr>
          <w:rFonts w:ascii="Times New Roman" w:hAnsi="Times New Roman" w:cs="Times New Roman"/>
          <w:sz w:val="28"/>
          <w:szCs w:val="28"/>
        </w:rPr>
        <w:t xml:space="preserve">неудовлетворенность жизнью, </w:t>
      </w:r>
      <w:r w:rsidR="00095513">
        <w:rPr>
          <w:rFonts w:ascii="Times New Roman" w:hAnsi="Times New Roman" w:cs="Times New Roman"/>
          <w:sz w:val="28"/>
          <w:szCs w:val="28"/>
        </w:rPr>
        <w:t xml:space="preserve">то </w:t>
      </w:r>
      <w:r w:rsidR="00D25204">
        <w:rPr>
          <w:rFonts w:ascii="Times New Roman" w:hAnsi="Times New Roman" w:cs="Times New Roman"/>
          <w:sz w:val="28"/>
          <w:szCs w:val="28"/>
        </w:rPr>
        <w:t>недовольство своей личностью и</w:t>
      </w:r>
      <w:r w:rsidR="00F039A0">
        <w:rPr>
          <w:rFonts w:ascii="Times New Roman" w:hAnsi="Times New Roman" w:cs="Times New Roman"/>
          <w:sz w:val="28"/>
          <w:szCs w:val="28"/>
        </w:rPr>
        <w:t xml:space="preserve"> испытать </w:t>
      </w:r>
      <w:r w:rsidR="00095513">
        <w:rPr>
          <w:rFonts w:ascii="Times New Roman" w:hAnsi="Times New Roman" w:cs="Times New Roman"/>
          <w:sz w:val="28"/>
          <w:szCs w:val="28"/>
        </w:rPr>
        <w:t>ту</w:t>
      </w:r>
      <w:r w:rsidR="00F039A0">
        <w:rPr>
          <w:rFonts w:ascii="Times New Roman" w:hAnsi="Times New Roman" w:cs="Times New Roman"/>
          <w:sz w:val="28"/>
          <w:szCs w:val="28"/>
        </w:rPr>
        <w:t xml:space="preserve"> </w:t>
      </w:r>
      <w:r w:rsidR="00954174">
        <w:rPr>
          <w:rFonts w:ascii="Times New Roman" w:hAnsi="Times New Roman" w:cs="Times New Roman"/>
          <w:sz w:val="28"/>
          <w:szCs w:val="28"/>
        </w:rPr>
        <w:t>пс</w:t>
      </w:r>
      <w:r w:rsidR="007B4B71">
        <w:rPr>
          <w:rFonts w:ascii="Times New Roman" w:hAnsi="Times New Roman" w:cs="Times New Roman"/>
          <w:sz w:val="28"/>
          <w:szCs w:val="28"/>
        </w:rPr>
        <w:t>ихическую раздвоенность, которым</w:t>
      </w:r>
      <w:r w:rsidR="00954174">
        <w:rPr>
          <w:rFonts w:ascii="Times New Roman" w:hAnsi="Times New Roman" w:cs="Times New Roman"/>
          <w:sz w:val="28"/>
          <w:szCs w:val="28"/>
        </w:rPr>
        <w:t xml:space="preserve"> был подвержен герой</w:t>
      </w:r>
      <w:r w:rsidR="007B4B71">
        <w:rPr>
          <w:rFonts w:ascii="Times New Roman" w:hAnsi="Times New Roman" w:cs="Times New Roman"/>
          <w:sz w:val="28"/>
          <w:szCs w:val="28"/>
        </w:rPr>
        <w:t xml:space="preserve">, </w:t>
      </w:r>
      <w:r w:rsidR="00CC14B3">
        <w:rPr>
          <w:rFonts w:ascii="Times New Roman" w:hAnsi="Times New Roman" w:cs="Times New Roman"/>
          <w:sz w:val="28"/>
          <w:szCs w:val="28"/>
        </w:rPr>
        <w:t xml:space="preserve">понять его переживания и </w:t>
      </w:r>
      <w:r w:rsidR="007B4B71">
        <w:rPr>
          <w:rFonts w:ascii="Times New Roman" w:hAnsi="Times New Roman" w:cs="Times New Roman"/>
          <w:sz w:val="28"/>
          <w:szCs w:val="28"/>
        </w:rPr>
        <w:t xml:space="preserve">страхи, </w:t>
      </w:r>
      <w:r w:rsidR="00CC14B3">
        <w:rPr>
          <w:rFonts w:ascii="Times New Roman" w:hAnsi="Times New Roman" w:cs="Times New Roman"/>
          <w:sz w:val="28"/>
          <w:szCs w:val="28"/>
        </w:rPr>
        <w:t xml:space="preserve">постигнуть </w:t>
      </w:r>
      <w:r w:rsidR="007B4B71">
        <w:rPr>
          <w:rFonts w:ascii="Times New Roman" w:hAnsi="Times New Roman" w:cs="Times New Roman"/>
          <w:sz w:val="28"/>
          <w:szCs w:val="28"/>
        </w:rPr>
        <w:t>его душу</w:t>
      </w:r>
      <w:r w:rsidR="00954174">
        <w:rPr>
          <w:rFonts w:ascii="Times New Roman" w:hAnsi="Times New Roman" w:cs="Times New Roman"/>
          <w:sz w:val="28"/>
          <w:szCs w:val="28"/>
        </w:rPr>
        <w:t>.</w:t>
      </w:r>
      <w:r w:rsidR="004D656E">
        <w:rPr>
          <w:rFonts w:ascii="Times New Roman" w:hAnsi="Times New Roman" w:cs="Times New Roman"/>
          <w:sz w:val="28"/>
          <w:szCs w:val="28"/>
        </w:rPr>
        <w:t xml:space="preserve"> </w:t>
      </w:r>
      <w:r w:rsidR="004D656E"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так представил</w:t>
      </w:r>
      <w:r w:rsidR="004D656E" w:rsidRPr="009A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56E">
        <w:rPr>
          <w:rFonts w:ascii="Times New Roman" w:hAnsi="Times New Roman" w:cs="Times New Roman"/>
          <w:color w:val="000000" w:themeColor="text1"/>
          <w:sz w:val="28"/>
          <w:szCs w:val="28"/>
        </w:rPr>
        <w:t>идеи Ф. М. Достоевского современный режиссер</w:t>
      </w:r>
      <w:r w:rsidR="004D656E" w:rsidRPr="009A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именно это </w:t>
      </w:r>
      <w:r w:rsidR="004D656E">
        <w:rPr>
          <w:rFonts w:ascii="Times New Roman" w:hAnsi="Times New Roman" w:cs="Times New Roman"/>
          <w:color w:val="000000" w:themeColor="text1"/>
          <w:sz w:val="28"/>
          <w:szCs w:val="28"/>
        </w:rPr>
        <w:t>имел в виду Ф. М. Достоевский, создавая повесть.</w:t>
      </w:r>
      <w:r w:rsidR="004D656E">
        <w:rPr>
          <w:rFonts w:ascii="Times New Roman" w:hAnsi="Times New Roman" w:cs="Times New Roman"/>
          <w:sz w:val="28"/>
          <w:szCs w:val="28"/>
        </w:rPr>
        <w:t xml:space="preserve"> </w:t>
      </w:r>
      <w:r w:rsidR="00B11D6F">
        <w:rPr>
          <w:rFonts w:ascii="Times New Roman" w:hAnsi="Times New Roman" w:cs="Times New Roman"/>
          <w:sz w:val="28"/>
          <w:szCs w:val="28"/>
        </w:rPr>
        <w:t>При этом мы глубоко убеждены в том, что</w:t>
      </w:r>
      <w:r w:rsidR="00B11D6F" w:rsidRPr="00E334BB">
        <w:rPr>
          <w:rFonts w:ascii="Times New Roman" w:hAnsi="Times New Roman" w:cs="Times New Roman"/>
          <w:sz w:val="28"/>
          <w:szCs w:val="28"/>
        </w:rPr>
        <w:t xml:space="preserve"> никакое видение</w:t>
      </w:r>
      <w:r w:rsidR="00B11D6F">
        <w:rPr>
          <w:rFonts w:ascii="Times New Roman" w:hAnsi="Times New Roman" w:cs="Times New Roman"/>
          <w:sz w:val="28"/>
          <w:szCs w:val="28"/>
        </w:rPr>
        <w:t xml:space="preserve"> даже самого гениального</w:t>
      </w:r>
      <w:r w:rsidR="00B11D6F" w:rsidRPr="00E334BB">
        <w:rPr>
          <w:rFonts w:ascii="Times New Roman" w:hAnsi="Times New Roman" w:cs="Times New Roman"/>
          <w:sz w:val="28"/>
          <w:szCs w:val="28"/>
        </w:rPr>
        <w:t xml:space="preserve"> режиссера, будь оно максимально приближено к первоисточнику, ни за что не заменит </w:t>
      </w:r>
      <w:r w:rsidR="00B11D6F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B11D6F" w:rsidRPr="00E334BB">
        <w:rPr>
          <w:rFonts w:ascii="Times New Roman" w:hAnsi="Times New Roman" w:cs="Times New Roman"/>
          <w:sz w:val="28"/>
          <w:szCs w:val="28"/>
        </w:rPr>
        <w:t>оригинального произведения великого писателя.</w:t>
      </w:r>
    </w:p>
    <w:p w:rsidR="00337B2D" w:rsidRDefault="00337B2D" w:rsidP="00F9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9F" w:rsidRDefault="00EC457B" w:rsidP="00F95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7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983EBB" w:rsidRPr="00983EBB" w:rsidRDefault="00A423A3" w:rsidP="00983EB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8">
        <w:rPr>
          <w:rFonts w:ascii="Times New Roman" w:hAnsi="Times New Roman" w:cs="Times New Roman"/>
          <w:sz w:val="28"/>
        </w:rPr>
        <w:t xml:space="preserve">Белов, Л. И. Достоевский в французском кино / Л. И. Белов // Экран и книга за </w:t>
      </w:r>
      <w:proofErr w:type="gramStart"/>
      <w:r w:rsidRPr="002D4D38">
        <w:rPr>
          <w:rFonts w:ascii="Times New Roman" w:hAnsi="Times New Roman" w:cs="Times New Roman"/>
          <w:sz w:val="28"/>
        </w:rPr>
        <w:t>рубежом :</w:t>
      </w:r>
      <w:proofErr w:type="gramEnd"/>
      <w:r w:rsidRPr="002D4D38">
        <w:rPr>
          <w:rFonts w:ascii="Times New Roman" w:hAnsi="Times New Roman" w:cs="Times New Roman"/>
          <w:sz w:val="28"/>
        </w:rPr>
        <w:t xml:space="preserve"> диалектика взаимоотношений.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Москва :</w:t>
      </w:r>
      <w:proofErr w:type="gramEnd"/>
      <w:r>
        <w:rPr>
          <w:rFonts w:ascii="Times New Roman" w:hAnsi="Times New Roman" w:cs="Times New Roman"/>
          <w:sz w:val="28"/>
        </w:rPr>
        <w:t xml:space="preserve"> Книга по требованию</w:t>
      </w:r>
      <w:r w:rsidRPr="002D4D38">
        <w:rPr>
          <w:rFonts w:ascii="Times New Roman" w:hAnsi="Times New Roman" w:cs="Times New Roman"/>
          <w:sz w:val="28"/>
        </w:rPr>
        <w:t>, 1988. –</w:t>
      </w:r>
      <w:r>
        <w:rPr>
          <w:rFonts w:ascii="Times New Roman" w:hAnsi="Times New Roman" w:cs="Times New Roman"/>
          <w:sz w:val="28"/>
        </w:rPr>
        <w:t xml:space="preserve"> С. 9–</w:t>
      </w:r>
      <w:r w:rsidRPr="002D4D38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</w:p>
    <w:p w:rsidR="002C4D97" w:rsidRPr="00983EBB" w:rsidRDefault="002C4D97" w:rsidP="00983EB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BB">
        <w:rPr>
          <w:rFonts w:ascii="Times New Roman" w:hAnsi="Times New Roman" w:cs="Times New Roman"/>
          <w:sz w:val="28"/>
          <w:szCs w:val="28"/>
        </w:rPr>
        <w:t>Волгин, И. Л. Остановите Парфена (О фильме «Идиот»</w:t>
      </w:r>
      <w:r w:rsidR="00983EBB" w:rsidRPr="00983EBB">
        <w:rPr>
          <w:rFonts w:ascii="Times New Roman" w:hAnsi="Times New Roman" w:cs="Times New Roman"/>
          <w:sz w:val="28"/>
          <w:szCs w:val="28"/>
        </w:rPr>
        <w:t xml:space="preserve"> В. Бортко) / И. Л. Волгин. – </w:t>
      </w:r>
      <w:proofErr w:type="gramStart"/>
      <w:r w:rsidR="00983EBB" w:rsidRPr="00983E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EBB" w:rsidRPr="00983EBB">
        <w:rPr>
          <w:rFonts w:ascii="Times New Roman" w:hAnsi="Times New Roman" w:cs="Times New Roman"/>
          <w:sz w:val="28"/>
          <w:szCs w:val="28"/>
        </w:rPr>
        <w:t xml:space="preserve"> электронный // Официальный сайт Игоря Волгина : публицистика. </w:t>
      </w:r>
      <w:r w:rsidR="00983EBB" w:rsidRPr="00983EBB">
        <w:rPr>
          <w:rFonts w:ascii="Times New Roman" w:eastAsia="Calibri" w:hAnsi="Times New Roman"/>
          <w:sz w:val="28"/>
          <w:szCs w:val="28"/>
        </w:rPr>
        <w:t xml:space="preserve">– </w:t>
      </w:r>
      <w:r w:rsidR="00983EBB" w:rsidRPr="00983EBB">
        <w:rPr>
          <w:rFonts w:ascii="Times New Roman" w:eastAsia="Calibri" w:hAnsi="Times New Roman"/>
          <w:sz w:val="28"/>
          <w:szCs w:val="28"/>
          <w:lang w:val="en-US"/>
        </w:rPr>
        <w:t>URL</w:t>
      </w:r>
      <w:r w:rsidR="00983EBB" w:rsidRPr="00983EBB">
        <w:rPr>
          <w:rFonts w:ascii="Times New Roman" w:eastAsia="Calibri" w:hAnsi="Times New Roman"/>
          <w:sz w:val="28"/>
          <w:szCs w:val="28"/>
        </w:rPr>
        <w:t xml:space="preserve">: </w:t>
      </w:r>
      <w:hyperlink r:id="rId15" w:history="1">
        <w:r w:rsidR="00983EBB" w:rsidRPr="00556F64">
          <w:rPr>
            <w:rStyle w:val="a6"/>
            <w:rFonts w:ascii="Times New Roman" w:eastAsia="Calibri" w:hAnsi="Times New Roman"/>
            <w:sz w:val="28"/>
            <w:szCs w:val="28"/>
          </w:rPr>
          <w:t>http://www.volgin.ru/public/898.html</w:t>
        </w:r>
      </w:hyperlink>
      <w:r w:rsidR="00983EBB">
        <w:rPr>
          <w:rFonts w:ascii="Times New Roman" w:eastAsia="Calibri" w:hAnsi="Times New Roman"/>
          <w:sz w:val="28"/>
          <w:szCs w:val="28"/>
        </w:rPr>
        <w:t xml:space="preserve"> </w:t>
      </w:r>
      <w:r w:rsidR="003C1392">
        <w:rPr>
          <w:rFonts w:ascii="Times New Roman" w:eastAsia="Calibri" w:hAnsi="Times New Roman"/>
          <w:sz w:val="28"/>
          <w:szCs w:val="28"/>
        </w:rPr>
        <w:t>(дата обращения: 21.11.2021</w:t>
      </w:r>
      <w:r w:rsidR="00983EBB">
        <w:rPr>
          <w:rFonts w:ascii="Times New Roman" w:eastAsia="Calibri" w:hAnsi="Times New Roman"/>
          <w:sz w:val="28"/>
          <w:szCs w:val="28"/>
        </w:rPr>
        <w:t>).</w:t>
      </w:r>
    </w:p>
    <w:p w:rsidR="00983EBB" w:rsidRPr="00E156D4" w:rsidRDefault="00A423A3" w:rsidP="00983EB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FCD">
        <w:rPr>
          <w:rFonts w:ascii="Times New Roman" w:hAnsi="Times New Roman" w:cs="Times New Roman"/>
          <w:sz w:val="28"/>
        </w:rPr>
        <w:t>Достоевски</w:t>
      </w:r>
      <w:r>
        <w:rPr>
          <w:rFonts w:ascii="Times New Roman" w:hAnsi="Times New Roman" w:cs="Times New Roman"/>
          <w:sz w:val="28"/>
        </w:rPr>
        <w:t xml:space="preserve">й, Ф. М. Собрание </w:t>
      </w:r>
      <w:proofErr w:type="gramStart"/>
      <w:r>
        <w:rPr>
          <w:rFonts w:ascii="Times New Roman" w:hAnsi="Times New Roman" w:cs="Times New Roman"/>
          <w:sz w:val="28"/>
        </w:rPr>
        <w:t xml:space="preserve">сочинений </w:t>
      </w:r>
      <w:r w:rsidRPr="007C6FCD">
        <w:rPr>
          <w:rFonts w:ascii="Times New Roman" w:hAnsi="Times New Roman" w:cs="Times New Roman"/>
          <w:sz w:val="28"/>
        </w:rPr>
        <w:t>:</w:t>
      </w:r>
      <w:proofErr w:type="gramEnd"/>
      <w:r w:rsidRPr="007C6FCD">
        <w:rPr>
          <w:rFonts w:ascii="Times New Roman" w:hAnsi="Times New Roman" w:cs="Times New Roman"/>
          <w:sz w:val="28"/>
        </w:rPr>
        <w:t xml:space="preserve"> В 10 т. / Под об</w:t>
      </w:r>
      <w:r>
        <w:rPr>
          <w:rFonts w:ascii="Times New Roman" w:hAnsi="Times New Roman" w:cs="Times New Roman"/>
          <w:sz w:val="28"/>
        </w:rPr>
        <w:t xml:space="preserve">щ. ред. Л. П. </w:t>
      </w:r>
      <w:proofErr w:type="spellStart"/>
      <w:r>
        <w:rPr>
          <w:rFonts w:ascii="Times New Roman" w:hAnsi="Times New Roman" w:cs="Times New Roman"/>
          <w:sz w:val="28"/>
        </w:rPr>
        <w:t>Гроссмана</w:t>
      </w:r>
      <w:proofErr w:type="spellEnd"/>
      <w:r>
        <w:rPr>
          <w:rFonts w:ascii="Times New Roman" w:hAnsi="Times New Roman" w:cs="Times New Roman"/>
          <w:sz w:val="28"/>
        </w:rPr>
        <w:t xml:space="preserve"> [и др.]. – </w:t>
      </w:r>
      <w:proofErr w:type="gramStart"/>
      <w:r>
        <w:rPr>
          <w:rFonts w:ascii="Times New Roman" w:hAnsi="Times New Roman" w:cs="Times New Roman"/>
          <w:sz w:val="28"/>
        </w:rPr>
        <w:t>Москва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Гослитиздат</w:t>
      </w:r>
      <w:proofErr w:type="spellEnd"/>
      <w:r>
        <w:rPr>
          <w:rFonts w:ascii="Times New Roman" w:hAnsi="Times New Roman" w:cs="Times New Roman"/>
          <w:sz w:val="28"/>
        </w:rPr>
        <w:t>,  1956–1958</w:t>
      </w:r>
      <w:r w:rsidRPr="007C6FCD">
        <w:rPr>
          <w:rFonts w:ascii="Times New Roman" w:hAnsi="Times New Roman" w:cs="Times New Roman"/>
          <w:sz w:val="28"/>
        </w:rPr>
        <w:t>.</w:t>
      </w:r>
    </w:p>
    <w:sectPr w:rsidR="00983EBB" w:rsidRPr="00E156D4" w:rsidSect="00BE0E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537"/>
    <w:multiLevelType w:val="hybridMultilevel"/>
    <w:tmpl w:val="5F4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7A55"/>
    <w:multiLevelType w:val="hybridMultilevel"/>
    <w:tmpl w:val="EC4E1948"/>
    <w:lvl w:ilvl="0" w:tplc="2D5A4D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9"/>
    <w:rsid w:val="00004AE9"/>
    <w:rsid w:val="0000507D"/>
    <w:rsid w:val="000070B7"/>
    <w:rsid w:val="00010A65"/>
    <w:rsid w:val="000140E0"/>
    <w:rsid w:val="0002330C"/>
    <w:rsid w:val="000402D3"/>
    <w:rsid w:val="00042CD6"/>
    <w:rsid w:val="00043353"/>
    <w:rsid w:val="0004603D"/>
    <w:rsid w:val="00052DC4"/>
    <w:rsid w:val="000645CA"/>
    <w:rsid w:val="0007607F"/>
    <w:rsid w:val="00077D24"/>
    <w:rsid w:val="00081EA2"/>
    <w:rsid w:val="00082604"/>
    <w:rsid w:val="00082F78"/>
    <w:rsid w:val="0008717D"/>
    <w:rsid w:val="00093F0F"/>
    <w:rsid w:val="00094B38"/>
    <w:rsid w:val="00094EB2"/>
    <w:rsid w:val="00095513"/>
    <w:rsid w:val="000A3682"/>
    <w:rsid w:val="000A56F0"/>
    <w:rsid w:val="000A7FB4"/>
    <w:rsid w:val="000B1744"/>
    <w:rsid w:val="000C1C66"/>
    <w:rsid w:val="000C6415"/>
    <w:rsid w:val="000D0E25"/>
    <w:rsid w:val="000D1DC5"/>
    <w:rsid w:val="000D6899"/>
    <w:rsid w:val="000E019F"/>
    <w:rsid w:val="000E3827"/>
    <w:rsid w:val="000E551A"/>
    <w:rsid w:val="000E7257"/>
    <w:rsid w:val="000F04D7"/>
    <w:rsid w:val="000F09C9"/>
    <w:rsid w:val="000F2929"/>
    <w:rsid w:val="00111BED"/>
    <w:rsid w:val="00113C7A"/>
    <w:rsid w:val="00116398"/>
    <w:rsid w:val="00130A64"/>
    <w:rsid w:val="00135056"/>
    <w:rsid w:val="00154D74"/>
    <w:rsid w:val="00156DAF"/>
    <w:rsid w:val="00162C4B"/>
    <w:rsid w:val="00167A79"/>
    <w:rsid w:val="00171EA1"/>
    <w:rsid w:val="0017459B"/>
    <w:rsid w:val="0017561F"/>
    <w:rsid w:val="0018166D"/>
    <w:rsid w:val="001850FC"/>
    <w:rsid w:val="0019102F"/>
    <w:rsid w:val="0019295F"/>
    <w:rsid w:val="0019663C"/>
    <w:rsid w:val="001A1F2F"/>
    <w:rsid w:val="001A6047"/>
    <w:rsid w:val="001B58D1"/>
    <w:rsid w:val="001B7F75"/>
    <w:rsid w:val="001C123D"/>
    <w:rsid w:val="001D5366"/>
    <w:rsid w:val="001D6345"/>
    <w:rsid w:val="001E249A"/>
    <w:rsid w:val="001F2B87"/>
    <w:rsid w:val="0020131E"/>
    <w:rsid w:val="00211EC3"/>
    <w:rsid w:val="002339E7"/>
    <w:rsid w:val="0024378B"/>
    <w:rsid w:val="002514A7"/>
    <w:rsid w:val="0025294D"/>
    <w:rsid w:val="00255C39"/>
    <w:rsid w:val="002609C9"/>
    <w:rsid w:val="002654B7"/>
    <w:rsid w:val="00265A4A"/>
    <w:rsid w:val="00267C88"/>
    <w:rsid w:val="00272BC8"/>
    <w:rsid w:val="0028176B"/>
    <w:rsid w:val="00283466"/>
    <w:rsid w:val="00285454"/>
    <w:rsid w:val="00285CE8"/>
    <w:rsid w:val="0029390F"/>
    <w:rsid w:val="00294539"/>
    <w:rsid w:val="002A01D6"/>
    <w:rsid w:val="002A30E4"/>
    <w:rsid w:val="002C1661"/>
    <w:rsid w:val="002C4BA7"/>
    <w:rsid w:val="002C4D97"/>
    <w:rsid w:val="002D4D38"/>
    <w:rsid w:val="002D59C6"/>
    <w:rsid w:val="002E4B0F"/>
    <w:rsid w:val="002E61DD"/>
    <w:rsid w:val="002E7031"/>
    <w:rsid w:val="002F1BFE"/>
    <w:rsid w:val="002F29B7"/>
    <w:rsid w:val="00316469"/>
    <w:rsid w:val="00327BA0"/>
    <w:rsid w:val="00331CBE"/>
    <w:rsid w:val="00331FF5"/>
    <w:rsid w:val="00333312"/>
    <w:rsid w:val="003365EC"/>
    <w:rsid w:val="00337923"/>
    <w:rsid w:val="00337B2D"/>
    <w:rsid w:val="00337E43"/>
    <w:rsid w:val="00337F36"/>
    <w:rsid w:val="00344B39"/>
    <w:rsid w:val="00346A1B"/>
    <w:rsid w:val="00351026"/>
    <w:rsid w:val="00357958"/>
    <w:rsid w:val="00357F62"/>
    <w:rsid w:val="003730FD"/>
    <w:rsid w:val="00383D02"/>
    <w:rsid w:val="003865E2"/>
    <w:rsid w:val="003A7682"/>
    <w:rsid w:val="003A7BC0"/>
    <w:rsid w:val="003B3448"/>
    <w:rsid w:val="003C0F4D"/>
    <w:rsid w:val="003C1392"/>
    <w:rsid w:val="003E08AE"/>
    <w:rsid w:val="003E2D98"/>
    <w:rsid w:val="003F091B"/>
    <w:rsid w:val="003F1331"/>
    <w:rsid w:val="003F1D4A"/>
    <w:rsid w:val="003F3C7F"/>
    <w:rsid w:val="003F55E1"/>
    <w:rsid w:val="0040493D"/>
    <w:rsid w:val="00404D7A"/>
    <w:rsid w:val="004054C5"/>
    <w:rsid w:val="00416F92"/>
    <w:rsid w:val="004279D5"/>
    <w:rsid w:val="004306E1"/>
    <w:rsid w:val="00434796"/>
    <w:rsid w:val="00434E0A"/>
    <w:rsid w:val="00435B94"/>
    <w:rsid w:val="00435F48"/>
    <w:rsid w:val="00436648"/>
    <w:rsid w:val="00445008"/>
    <w:rsid w:val="00450D18"/>
    <w:rsid w:val="004623E3"/>
    <w:rsid w:val="004700D9"/>
    <w:rsid w:val="0047141F"/>
    <w:rsid w:val="004757D6"/>
    <w:rsid w:val="00483299"/>
    <w:rsid w:val="004935C3"/>
    <w:rsid w:val="004A06A9"/>
    <w:rsid w:val="004B2D5B"/>
    <w:rsid w:val="004B602B"/>
    <w:rsid w:val="004B632A"/>
    <w:rsid w:val="004C005B"/>
    <w:rsid w:val="004C1CD8"/>
    <w:rsid w:val="004C4F9D"/>
    <w:rsid w:val="004D656E"/>
    <w:rsid w:val="004E5B74"/>
    <w:rsid w:val="004F4EFC"/>
    <w:rsid w:val="004F5D40"/>
    <w:rsid w:val="004F7937"/>
    <w:rsid w:val="00510762"/>
    <w:rsid w:val="00511ED1"/>
    <w:rsid w:val="00520541"/>
    <w:rsid w:val="00522026"/>
    <w:rsid w:val="00534890"/>
    <w:rsid w:val="00536B3C"/>
    <w:rsid w:val="00542B97"/>
    <w:rsid w:val="00542C93"/>
    <w:rsid w:val="0054371F"/>
    <w:rsid w:val="00543ECC"/>
    <w:rsid w:val="00546842"/>
    <w:rsid w:val="0055546A"/>
    <w:rsid w:val="0056796C"/>
    <w:rsid w:val="00574B88"/>
    <w:rsid w:val="005760EA"/>
    <w:rsid w:val="00580EEB"/>
    <w:rsid w:val="00582D06"/>
    <w:rsid w:val="00586372"/>
    <w:rsid w:val="00592889"/>
    <w:rsid w:val="00593812"/>
    <w:rsid w:val="005A29FC"/>
    <w:rsid w:val="005A41BB"/>
    <w:rsid w:val="005B4DA8"/>
    <w:rsid w:val="005C10FA"/>
    <w:rsid w:val="005C25CB"/>
    <w:rsid w:val="005C7BD4"/>
    <w:rsid w:val="005D63EE"/>
    <w:rsid w:val="005D6A3A"/>
    <w:rsid w:val="005D6D74"/>
    <w:rsid w:val="005E26A9"/>
    <w:rsid w:val="005E3145"/>
    <w:rsid w:val="005E5694"/>
    <w:rsid w:val="005F05F5"/>
    <w:rsid w:val="005F2045"/>
    <w:rsid w:val="005F3C6C"/>
    <w:rsid w:val="005F5D82"/>
    <w:rsid w:val="00616976"/>
    <w:rsid w:val="00623896"/>
    <w:rsid w:val="00624D8E"/>
    <w:rsid w:val="00637B96"/>
    <w:rsid w:val="006435FF"/>
    <w:rsid w:val="00660526"/>
    <w:rsid w:val="00662364"/>
    <w:rsid w:val="006718C3"/>
    <w:rsid w:val="00673C93"/>
    <w:rsid w:val="00683A31"/>
    <w:rsid w:val="00684E83"/>
    <w:rsid w:val="00686CA3"/>
    <w:rsid w:val="006A172E"/>
    <w:rsid w:val="006A36BF"/>
    <w:rsid w:val="006B59EC"/>
    <w:rsid w:val="006B5E70"/>
    <w:rsid w:val="006C05E7"/>
    <w:rsid w:val="006C6B35"/>
    <w:rsid w:val="006C7DF4"/>
    <w:rsid w:val="006D4A8C"/>
    <w:rsid w:val="006D7537"/>
    <w:rsid w:val="006E51CE"/>
    <w:rsid w:val="006F496C"/>
    <w:rsid w:val="006F7E32"/>
    <w:rsid w:val="007005DF"/>
    <w:rsid w:val="0070626E"/>
    <w:rsid w:val="00707BC4"/>
    <w:rsid w:val="00715E87"/>
    <w:rsid w:val="00717C57"/>
    <w:rsid w:val="00722213"/>
    <w:rsid w:val="0073364B"/>
    <w:rsid w:val="007448BD"/>
    <w:rsid w:val="00753D15"/>
    <w:rsid w:val="0076231B"/>
    <w:rsid w:val="00772EFF"/>
    <w:rsid w:val="0078781A"/>
    <w:rsid w:val="007B4B71"/>
    <w:rsid w:val="007C2A8A"/>
    <w:rsid w:val="007C4B83"/>
    <w:rsid w:val="007C4E93"/>
    <w:rsid w:val="007C6FCD"/>
    <w:rsid w:val="007C706E"/>
    <w:rsid w:val="007D0965"/>
    <w:rsid w:val="007D0A11"/>
    <w:rsid w:val="007D0A87"/>
    <w:rsid w:val="007D2EBA"/>
    <w:rsid w:val="007D501B"/>
    <w:rsid w:val="007D7C6F"/>
    <w:rsid w:val="007F2579"/>
    <w:rsid w:val="007F681C"/>
    <w:rsid w:val="008006F9"/>
    <w:rsid w:val="0080331F"/>
    <w:rsid w:val="00807109"/>
    <w:rsid w:val="0081559E"/>
    <w:rsid w:val="00823068"/>
    <w:rsid w:val="0082684C"/>
    <w:rsid w:val="00833506"/>
    <w:rsid w:val="00842E7D"/>
    <w:rsid w:val="00846D80"/>
    <w:rsid w:val="008503E1"/>
    <w:rsid w:val="00851B25"/>
    <w:rsid w:val="00861212"/>
    <w:rsid w:val="00862365"/>
    <w:rsid w:val="00862B93"/>
    <w:rsid w:val="0087163B"/>
    <w:rsid w:val="00872C0F"/>
    <w:rsid w:val="008748EA"/>
    <w:rsid w:val="008976BA"/>
    <w:rsid w:val="008A1266"/>
    <w:rsid w:val="008A4E53"/>
    <w:rsid w:val="008A7646"/>
    <w:rsid w:val="008D4985"/>
    <w:rsid w:val="008E052D"/>
    <w:rsid w:val="008E2E22"/>
    <w:rsid w:val="008E2EEE"/>
    <w:rsid w:val="008E3924"/>
    <w:rsid w:val="008E52DD"/>
    <w:rsid w:val="008E7742"/>
    <w:rsid w:val="008F5788"/>
    <w:rsid w:val="008F5EE2"/>
    <w:rsid w:val="00901B76"/>
    <w:rsid w:val="00907CCF"/>
    <w:rsid w:val="00912F55"/>
    <w:rsid w:val="00915BD8"/>
    <w:rsid w:val="0092423B"/>
    <w:rsid w:val="00927B72"/>
    <w:rsid w:val="009414CC"/>
    <w:rsid w:val="0095284F"/>
    <w:rsid w:val="00952B76"/>
    <w:rsid w:val="00952C1C"/>
    <w:rsid w:val="00954174"/>
    <w:rsid w:val="00956F1B"/>
    <w:rsid w:val="00957175"/>
    <w:rsid w:val="009577E7"/>
    <w:rsid w:val="00957C8D"/>
    <w:rsid w:val="00973086"/>
    <w:rsid w:val="00983EBB"/>
    <w:rsid w:val="00984CA1"/>
    <w:rsid w:val="00987750"/>
    <w:rsid w:val="009969FF"/>
    <w:rsid w:val="009A1238"/>
    <w:rsid w:val="009A3105"/>
    <w:rsid w:val="009A41C1"/>
    <w:rsid w:val="009B1842"/>
    <w:rsid w:val="009B4E27"/>
    <w:rsid w:val="009C6241"/>
    <w:rsid w:val="009D24B7"/>
    <w:rsid w:val="009D4BDE"/>
    <w:rsid w:val="009D7A26"/>
    <w:rsid w:val="009F3B65"/>
    <w:rsid w:val="00A21686"/>
    <w:rsid w:val="00A2282E"/>
    <w:rsid w:val="00A22DC9"/>
    <w:rsid w:val="00A23B90"/>
    <w:rsid w:val="00A31098"/>
    <w:rsid w:val="00A32EE4"/>
    <w:rsid w:val="00A423A3"/>
    <w:rsid w:val="00A43D92"/>
    <w:rsid w:val="00A50083"/>
    <w:rsid w:val="00A679DC"/>
    <w:rsid w:val="00A701C5"/>
    <w:rsid w:val="00A7190D"/>
    <w:rsid w:val="00A71996"/>
    <w:rsid w:val="00A760E2"/>
    <w:rsid w:val="00A80217"/>
    <w:rsid w:val="00A829B0"/>
    <w:rsid w:val="00A85E22"/>
    <w:rsid w:val="00A966F1"/>
    <w:rsid w:val="00A97A77"/>
    <w:rsid w:val="00AA14EA"/>
    <w:rsid w:val="00AA3F9F"/>
    <w:rsid w:val="00AA6D8C"/>
    <w:rsid w:val="00AB69FE"/>
    <w:rsid w:val="00AC1071"/>
    <w:rsid w:val="00AD13D7"/>
    <w:rsid w:val="00B0024A"/>
    <w:rsid w:val="00B00899"/>
    <w:rsid w:val="00B04AA5"/>
    <w:rsid w:val="00B05A3F"/>
    <w:rsid w:val="00B11D6F"/>
    <w:rsid w:val="00B159A1"/>
    <w:rsid w:val="00B17595"/>
    <w:rsid w:val="00B2057E"/>
    <w:rsid w:val="00B214C8"/>
    <w:rsid w:val="00B22089"/>
    <w:rsid w:val="00B227B9"/>
    <w:rsid w:val="00B34F49"/>
    <w:rsid w:val="00B3799E"/>
    <w:rsid w:val="00B50557"/>
    <w:rsid w:val="00B55054"/>
    <w:rsid w:val="00B65A7B"/>
    <w:rsid w:val="00B76B57"/>
    <w:rsid w:val="00B86C3D"/>
    <w:rsid w:val="00B876EE"/>
    <w:rsid w:val="00B93EA4"/>
    <w:rsid w:val="00BA32D9"/>
    <w:rsid w:val="00BC285E"/>
    <w:rsid w:val="00BE0C55"/>
    <w:rsid w:val="00BE0EF4"/>
    <w:rsid w:val="00BE2C57"/>
    <w:rsid w:val="00BF15FC"/>
    <w:rsid w:val="00BF1DEB"/>
    <w:rsid w:val="00BF336B"/>
    <w:rsid w:val="00C123A9"/>
    <w:rsid w:val="00C12E2B"/>
    <w:rsid w:val="00C1462D"/>
    <w:rsid w:val="00C23C2B"/>
    <w:rsid w:val="00C245E4"/>
    <w:rsid w:val="00C25B2E"/>
    <w:rsid w:val="00C276FA"/>
    <w:rsid w:val="00C35C1D"/>
    <w:rsid w:val="00C44E82"/>
    <w:rsid w:val="00C4693E"/>
    <w:rsid w:val="00C52A56"/>
    <w:rsid w:val="00C52FD1"/>
    <w:rsid w:val="00C530F5"/>
    <w:rsid w:val="00C53D8D"/>
    <w:rsid w:val="00C55956"/>
    <w:rsid w:val="00C566B7"/>
    <w:rsid w:val="00C60DFC"/>
    <w:rsid w:val="00C72C87"/>
    <w:rsid w:val="00C81DDE"/>
    <w:rsid w:val="00C91DE2"/>
    <w:rsid w:val="00C92673"/>
    <w:rsid w:val="00C93FAD"/>
    <w:rsid w:val="00C9529F"/>
    <w:rsid w:val="00CA1A24"/>
    <w:rsid w:val="00CA1F41"/>
    <w:rsid w:val="00CA2DF1"/>
    <w:rsid w:val="00CA57DA"/>
    <w:rsid w:val="00CB0716"/>
    <w:rsid w:val="00CB1E2E"/>
    <w:rsid w:val="00CB73F2"/>
    <w:rsid w:val="00CC14B3"/>
    <w:rsid w:val="00CC23D9"/>
    <w:rsid w:val="00CC40A9"/>
    <w:rsid w:val="00CC4A6E"/>
    <w:rsid w:val="00CD4A64"/>
    <w:rsid w:val="00CD50B0"/>
    <w:rsid w:val="00CD5D1F"/>
    <w:rsid w:val="00CF4455"/>
    <w:rsid w:val="00D0009A"/>
    <w:rsid w:val="00D0276C"/>
    <w:rsid w:val="00D02795"/>
    <w:rsid w:val="00D04E99"/>
    <w:rsid w:val="00D2086B"/>
    <w:rsid w:val="00D21C97"/>
    <w:rsid w:val="00D21F03"/>
    <w:rsid w:val="00D23177"/>
    <w:rsid w:val="00D25204"/>
    <w:rsid w:val="00D3597F"/>
    <w:rsid w:val="00D37678"/>
    <w:rsid w:val="00D43076"/>
    <w:rsid w:val="00D454EA"/>
    <w:rsid w:val="00D5599F"/>
    <w:rsid w:val="00D61BAC"/>
    <w:rsid w:val="00D7411B"/>
    <w:rsid w:val="00D76F2B"/>
    <w:rsid w:val="00D77F59"/>
    <w:rsid w:val="00D86CB2"/>
    <w:rsid w:val="00D90874"/>
    <w:rsid w:val="00D94DE0"/>
    <w:rsid w:val="00D96C17"/>
    <w:rsid w:val="00DA6BB8"/>
    <w:rsid w:val="00DB0D9C"/>
    <w:rsid w:val="00DC052C"/>
    <w:rsid w:val="00DC1B56"/>
    <w:rsid w:val="00DC39EE"/>
    <w:rsid w:val="00DD1FD5"/>
    <w:rsid w:val="00DD6AB0"/>
    <w:rsid w:val="00DE1822"/>
    <w:rsid w:val="00DE1CD7"/>
    <w:rsid w:val="00DE38C4"/>
    <w:rsid w:val="00DF0C76"/>
    <w:rsid w:val="00DF3A9E"/>
    <w:rsid w:val="00DF3C1D"/>
    <w:rsid w:val="00E156D4"/>
    <w:rsid w:val="00E15AEB"/>
    <w:rsid w:val="00E15B48"/>
    <w:rsid w:val="00E20BD8"/>
    <w:rsid w:val="00E32330"/>
    <w:rsid w:val="00E4104D"/>
    <w:rsid w:val="00E44CBE"/>
    <w:rsid w:val="00E54781"/>
    <w:rsid w:val="00E56F2D"/>
    <w:rsid w:val="00E6668A"/>
    <w:rsid w:val="00E72A4E"/>
    <w:rsid w:val="00E74D3C"/>
    <w:rsid w:val="00E80472"/>
    <w:rsid w:val="00E82865"/>
    <w:rsid w:val="00E84D6B"/>
    <w:rsid w:val="00E85B6D"/>
    <w:rsid w:val="00E85CCE"/>
    <w:rsid w:val="00E93D63"/>
    <w:rsid w:val="00E9714B"/>
    <w:rsid w:val="00E971E8"/>
    <w:rsid w:val="00EA3B4A"/>
    <w:rsid w:val="00EA6FA2"/>
    <w:rsid w:val="00EB3B57"/>
    <w:rsid w:val="00EB623B"/>
    <w:rsid w:val="00EC457B"/>
    <w:rsid w:val="00EC5F51"/>
    <w:rsid w:val="00EC726C"/>
    <w:rsid w:val="00ED3AE8"/>
    <w:rsid w:val="00ED7525"/>
    <w:rsid w:val="00EE208B"/>
    <w:rsid w:val="00EE55C3"/>
    <w:rsid w:val="00EF162B"/>
    <w:rsid w:val="00EF40C0"/>
    <w:rsid w:val="00EF4120"/>
    <w:rsid w:val="00F039A0"/>
    <w:rsid w:val="00F04082"/>
    <w:rsid w:val="00F152A8"/>
    <w:rsid w:val="00F162D9"/>
    <w:rsid w:val="00F16F83"/>
    <w:rsid w:val="00F27348"/>
    <w:rsid w:val="00F327BC"/>
    <w:rsid w:val="00F33DC1"/>
    <w:rsid w:val="00F37506"/>
    <w:rsid w:val="00F4764A"/>
    <w:rsid w:val="00F514F2"/>
    <w:rsid w:val="00F535FD"/>
    <w:rsid w:val="00F54BD5"/>
    <w:rsid w:val="00F60025"/>
    <w:rsid w:val="00F81AAE"/>
    <w:rsid w:val="00F86C3E"/>
    <w:rsid w:val="00F93556"/>
    <w:rsid w:val="00F95835"/>
    <w:rsid w:val="00FB3EA3"/>
    <w:rsid w:val="00FB60D1"/>
    <w:rsid w:val="00FE14AD"/>
    <w:rsid w:val="00FE4AE8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12F5"/>
  <w15:chartTrackingRefBased/>
  <w15:docId w15:val="{5B5B37D2-2BCB-4402-9BB2-A4B45DC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EC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0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50D1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50D18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0D18"/>
    <w:pPr>
      <w:spacing w:after="0" w:line="360" w:lineRule="auto"/>
      <w:ind w:firstLine="426"/>
      <w:jc w:val="center"/>
    </w:pPr>
    <w:rPr>
      <w:rFonts w:ascii="Times New Roman" w:hAnsi="Times New Roman" w:cs="Times New Roman"/>
      <w:b/>
      <w:sz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50D18"/>
    <w:pPr>
      <w:spacing w:after="100"/>
      <w:ind w:left="440"/>
    </w:pPr>
    <w:rPr>
      <w:rFonts w:cs="Times New Roman"/>
      <w:lang w:eastAsia="ru-RU"/>
    </w:rPr>
  </w:style>
  <w:style w:type="paragraph" w:styleId="a4">
    <w:name w:val="Normal (Web)"/>
    <w:basedOn w:val="a"/>
    <w:uiPriority w:val="99"/>
    <w:unhideWhenUsed/>
    <w:rsid w:val="00D0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9A"/>
    <w:pPr>
      <w:ind w:left="720"/>
      <w:contextualSpacing/>
    </w:pPr>
  </w:style>
  <w:style w:type="paragraph" w:customStyle="1" w:styleId="Default">
    <w:name w:val="Default"/>
    <w:uiPriority w:val="99"/>
    <w:semiHidden/>
    <w:rsid w:val="00D0009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2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5546A"/>
  </w:style>
  <w:style w:type="character" w:customStyle="1" w:styleId="cut2visible">
    <w:name w:val="cut2__visible"/>
    <w:basedOn w:val="a0"/>
    <w:rsid w:val="00E85B6D"/>
  </w:style>
  <w:style w:type="character" w:customStyle="1" w:styleId="cut2invisible">
    <w:name w:val="cut2__invisible"/>
    <w:basedOn w:val="a0"/>
    <w:rsid w:val="00E85B6D"/>
  </w:style>
  <w:style w:type="paragraph" w:styleId="a7">
    <w:name w:val="No Spacing"/>
    <w:uiPriority w:val="1"/>
    <w:qFormat/>
    <w:rsid w:val="00B11D6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0%D1%82%D1%8C%D1%8F_%D0%9A%D0%B0%D1%80%D0%B0%D0%BC%D0%B0%D0%B7%D0%BE%D0%B2%D1%8B" TargetMode="External"/><Relationship Id="rId13" Type="http://schemas.openxmlformats.org/officeDocument/2006/relationships/hyperlink" Target="https://ru.wikipedia.org/wiki/%D0%A0%D0%BE%D1%88%D0%B0%D0%BB%D1%8C,_%D0%93%D1%80%D0%B8%D0%B3%D0%BE%D1%80%D0%B8%D0%B9_%D0%9B%D1%8C%D0%B2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1%81%D1%8B_(%D1%80%D0%BE%D0%BC%D0%B0%D0%BD)" TargetMode="External"/><Relationship Id="rId12" Type="http://schemas.openxmlformats.org/officeDocument/2006/relationships/hyperlink" Target="https://ru.wikipedia.org/wiki/%D0%9F%D0%B5%D1%82%D0%B5%D1%80%D0%B1%D1%83%D1%80%D0%B3%D1%81%D0%BA%D0%B0%D1%8F_%D0%BD%D0%BE%D1%87%D1%8C_(%D1%84%D0%B8%D0%BB%D1%8C%D0%BC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4%D0%B8%D0%BE%D1%82_(%D1%80%D0%BE%D0%BC%D0%B0%D0%BD)" TargetMode="External"/><Relationship Id="rId11" Type="http://schemas.openxmlformats.org/officeDocument/2006/relationships/hyperlink" Target="https://ru.wikipedia.org/w/index.php?title=%D0%9C%D1%91%D1%80%D1%82%D0%B2%D1%8B%D0%B9_%D0%B4%D0%BE%D0%BC_(%D1%82%D1%8E%D1%80%D1%8C%D0%BC%D0%B0_%D0%BD%D0%B0%D1%80%D0%BE%D0%B4%D0%BE%D0%B2)_(%D1%84%D0%B8%D0%BB%D1%8C%D0%BC)&amp;action=edit&amp;redlink=1" TargetMode="External"/><Relationship Id="rId5" Type="http://schemas.openxmlformats.org/officeDocument/2006/relationships/hyperlink" Target="https://ru.wikipedia.org/wiki/%D0%9F%D1%80%D0%B5%D1%81%D1%82%D1%83%D0%BF%D0%BB%D0%B5%D0%BD%D0%B8%D0%B5_%D0%B8_%D0%BD%D0%B0%D0%BA%D0%B0%D0%B7%D0%B0%D0%BD%D0%B8%D0%B5" TargetMode="External"/><Relationship Id="rId15" Type="http://schemas.openxmlformats.org/officeDocument/2006/relationships/hyperlink" Target="http://www.volgin.ru/public/898.html" TargetMode="External"/><Relationship Id="rId10" Type="http://schemas.openxmlformats.org/officeDocument/2006/relationships/hyperlink" Target="http://llibre.ru/klassicheskaya-pro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00_%D0%BB%D1%83%D1%87%D1%88%D0%B8%D1%85_%D0%BA%D0%BD%D0%B8%D0%B3_%D0%B2%D1%81%D0%B5%D1%85_%D0%B2%D1%80%D0%B5%D0%BC%D1%91%D0%BD" TargetMode="External"/><Relationship Id="rId14" Type="http://schemas.openxmlformats.org/officeDocument/2006/relationships/hyperlink" Target="https://ru.wikipedia.org/wiki/%D0%A1%D1%82%D1%80%D0%BE%D0%B5%D0%B2%D0%B0,_%D0%92%D0%B5%D1%80%D0%B0_%D0%9F%D0%B0%D0%B2%D0%BB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Кирилл Шишканов</cp:lastModifiedBy>
  <cp:revision>408</cp:revision>
  <dcterms:created xsi:type="dcterms:W3CDTF">2021-11-11T19:50:00Z</dcterms:created>
  <dcterms:modified xsi:type="dcterms:W3CDTF">2022-12-07T13:16:00Z</dcterms:modified>
</cp:coreProperties>
</file>