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472E" w:rsidRDefault="00B9472E" w:rsidP="00250007">
      <w:pPr>
        <w:spacing w:line="360" w:lineRule="auto"/>
        <w:rPr>
          <w:rFonts w:ascii="Times New Roman" w:hAnsi="Times New Roman" w:cs="Times New Roman"/>
          <w:b/>
          <w:sz w:val="28"/>
          <w:szCs w:val="28"/>
        </w:rPr>
      </w:pPr>
    </w:p>
    <w:p w:rsidR="00C75F03" w:rsidRDefault="00B9472E" w:rsidP="00C75F03">
      <w:pPr>
        <w:pStyle w:val="Standard"/>
        <w:jc w:val="center"/>
        <w:rPr>
          <w:sz w:val="32"/>
          <w:szCs w:val="32"/>
          <w:lang w:val="ru-RU"/>
        </w:rPr>
      </w:pPr>
      <w:r w:rsidRPr="00C75F03">
        <w:rPr>
          <w:sz w:val="32"/>
          <w:szCs w:val="32"/>
          <w:lang w:val="ru-RU"/>
        </w:rPr>
        <w:t xml:space="preserve">Муниципальное бюджетное образовательное учреждение </w:t>
      </w:r>
      <w:r w:rsidR="00C75F03">
        <w:rPr>
          <w:sz w:val="32"/>
          <w:szCs w:val="32"/>
          <w:lang w:val="ru-RU"/>
        </w:rPr>
        <w:t xml:space="preserve">дополнительного </w:t>
      </w:r>
      <w:r w:rsidRPr="00C75F03">
        <w:rPr>
          <w:sz w:val="32"/>
          <w:szCs w:val="32"/>
          <w:lang w:val="ru-RU"/>
        </w:rPr>
        <w:t xml:space="preserve"> образования Эколого-биологический центр</w:t>
      </w:r>
    </w:p>
    <w:p w:rsidR="00B9472E" w:rsidRPr="00C75F03" w:rsidRDefault="00B9472E" w:rsidP="00C75F03">
      <w:pPr>
        <w:pStyle w:val="Standard"/>
        <w:jc w:val="center"/>
        <w:rPr>
          <w:sz w:val="32"/>
          <w:szCs w:val="32"/>
          <w:lang w:val="ru-RU"/>
        </w:rPr>
      </w:pPr>
      <w:r w:rsidRPr="00C75F03">
        <w:rPr>
          <w:sz w:val="32"/>
          <w:szCs w:val="32"/>
          <w:lang w:val="ru-RU"/>
        </w:rPr>
        <w:t>г. Туапсе</w:t>
      </w:r>
      <w:r w:rsidR="00C75F03">
        <w:rPr>
          <w:sz w:val="32"/>
          <w:szCs w:val="32"/>
          <w:lang w:val="ru-RU"/>
        </w:rPr>
        <w:t xml:space="preserve"> </w:t>
      </w:r>
      <w:r w:rsidRPr="00C75F03">
        <w:rPr>
          <w:sz w:val="32"/>
          <w:szCs w:val="32"/>
          <w:lang w:val="ru-RU"/>
        </w:rPr>
        <w:t>МО Туапсинский район</w:t>
      </w:r>
    </w:p>
    <w:p w:rsidR="00B9472E" w:rsidRDefault="00B9472E" w:rsidP="00B9472E">
      <w:pPr>
        <w:pStyle w:val="Standard"/>
        <w:jc w:val="center"/>
        <w:rPr>
          <w:sz w:val="32"/>
          <w:szCs w:val="32"/>
          <w:lang w:val="ru-RU"/>
        </w:rPr>
      </w:pPr>
    </w:p>
    <w:p w:rsidR="00250007" w:rsidRDefault="00250007" w:rsidP="00B9472E">
      <w:pPr>
        <w:pStyle w:val="Standard"/>
        <w:jc w:val="center"/>
        <w:rPr>
          <w:sz w:val="32"/>
          <w:szCs w:val="32"/>
          <w:lang w:val="ru-RU"/>
        </w:rPr>
      </w:pPr>
    </w:p>
    <w:p w:rsidR="00250007" w:rsidRPr="00C75F03" w:rsidRDefault="00250007" w:rsidP="00B9472E">
      <w:pPr>
        <w:pStyle w:val="Standard"/>
        <w:jc w:val="center"/>
        <w:rPr>
          <w:sz w:val="32"/>
          <w:szCs w:val="32"/>
          <w:lang w:val="ru-RU"/>
        </w:rPr>
      </w:pPr>
    </w:p>
    <w:p w:rsidR="00B9472E" w:rsidRDefault="00B9472E" w:rsidP="004775E1">
      <w:pPr>
        <w:spacing w:line="360" w:lineRule="auto"/>
        <w:jc w:val="center"/>
        <w:rPr>
          <w:rFonts w:ascii="Times New Roman" w:hAnsi="Times New Roman" w:cs="Times New Roman"/>
          <w:b/>
          <w:sz w:val="32"/>
          <w:szCs w:val="32"/>
        </w:rPr>
      </w:pPr>
      <w:r w:rsidRPr="00C75F03">
        <w:rPr>
          <w:rFonts w:ascii="Times New Roman" w:hAnsi="Times New Roman" w:cs="Times New Roman"/>
          <w:b/>
          <w:sz w:val="32"/>
          <w:szCs w:val="32"/>
        </w:rPr>
        <w:t>Краевой конкурс</w:t>
      </w:r>
      <w:r w:rsidR="004775E1" w:rsidRPr="00C75F03">
        <w:rPr>
          <w:rFonts w:ascii="Times New Roman" w:hAnsi="Times New Roman" w:cs="Times New Roman"/>
          <w:b/>
          <w:sz w:val="32"/>
          <w:szCs w:val="32"/>
        </w:rPr>
        <w:t xml:space="preserve"> «Семейные экологические проекты</w:t>
      </w:r>
      <w:r w:rsidRPr="00C75F03">
        <w:rPr>
          <w:rFonts w:ascii="Times New Roman" w:hAnsi="Times New Roman" w:cs="Times New Roman"/>
          <w:b/>
          <w:sz w:val="32"/>
          <w:szCs w:val="32"/>
        </w:rPr>
        <w:t>»</w:t>
      </w:r>
    </w:p>
    <w:p w:rsidR="00250007" w:rsidRDefault="00250007" w:rsidP="00250007">
      <w:pPr>
        <w:pStyle w:val="a3"/>
        <w:spacing w:before="0" w:beforeAutospacing="0" w:after="0" w:afterAutospacing="0" w:line="360" w:lineRule="auto"/>
        <w:jc w:val="center"/>
        <w:rPr>
          <w:b/>
          <w:sz w:val="32"/>
          <w:szCs w:val="32"/>
          <w:shd w:val="clear" w:color="auto" w:fill="FFFFFF"/>
        </w:rPr>
      </w:pPr>
      <w:r w:rsidRPr="00515439">
        <w:rPr>
          <w:b/>
          <w:sz w:val="32"/>
          <w:szCs w:val="32"/>
        </w:rPr>
        <w:t>«</w:t>
      </w:r>
      <w:r w:rsidRPr="00515439">
        <w:rPr>
          <w:b/>
          <w:sz w:val="32"/>
          <w:szCs w:val="32"/>
          <w:shd w:val="clear" w:color="auto" w:fill="FFFFFF"/>
        </w:rPr>
        <w:t>Топинамбур – разновидность сочного корма в рационе морских свинок»</w:t>
      </w:r>
    </w:p>
    <w:p w:rsidR="00250007" w:rsidRDefault="00250007" w:rsidP="00250007">
      <w:pPr>
        <w:pStyle w:val="a3"/>
        <w:spacing w:before="0" w:beforeAutospacing="0" w:after="0" w:afterAutospacing="0" w:line="360" w:lineRule="auto"/>
        <w:jc w:val="center"/>
        <w:rPr>
          <w:b/>
          <w:sz w:val="32"/>
          <w:szCs w:val="32"/>
          <w:shd w:val="clear" w:color="auto" w:fill="FFFFFF"/>
        </w:rPr>
      </w:pPr>
    </w:p>
    <w:p w:rsidR="00F50B83" w:rsidRPr="00250007" w:rsidRDefault="00F50B83" w:rsidP="00250007">
      <w:pPr>
        <w:pStyle w:val="a3"/>
        <w:spacing w:before="0" w:beforeAutospacing="0" w:after="0" w:afterAutospacing="0" w:line="360" w:lineRule="auto"/>
        <w:jc w:val="center"/>
        <w:rPr>
          <w:b/>
          <w:sz w:val="32"/>
          <w:szCs w:val="32"/>
          <w:shd w:val="clear" w:color="auto" w:fill="FFFFFF"/>
        </w:rPr>
      </w:pPr>
      <w:r>
        <w:rPr>
          <w:sz w:val="32"/>
          <w:szCs w:val="32"/>
        </w:rPr>
        <w:t>Номинация: «Научно- исследовательские и практические</w:t>
      </w:r>
      <w:r w:rsidR="00250007">
        <w:rPr>
          <w:sz w:val="32"/>
          <w:szCs w:val="32"/>
        </w:rPr>
        <w:t xml:space="preserve"> </w:t>
      </w:r>
      <w:r>
        <w:rPr>
          <w:sz w:val="32"/>
          <w:szCs w:val="32"/>
        </w:rPr>
        <w:t xml:space="preserve">работы и проекты» </w:t>
      </w:r>
      <w:r w:rsidR="004775E1">
        <w:rPr>
          <w:sz w:val="32"/>
          <w:szCs w:val="32"/>
        </w:rPr>
        <w:t>«Юные биологи»</w:t>
      </w:r>
    </w:p>
    <w:tbl>
      <w:tblPr>
        <w:tblStyle w:val="aa"/>
        <w:tblpPr w:leftFromText="180" w:rightFromText="180" w:vertAnchor="text" w:horzAnchor="margin" w:tblpXSpec="right" w:tblpY="5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562"/>
      </w:tblGrid>
      <w:tr w:rsidR="00250007" w:rsidTr="0079761A">
        <w:tc>
          <w:tcPr>
            <w:tcW w:w="5562" w:type="dxa"/>
          </w:tcPr>
          <w:p w:rsidR="00250007" w:rsidRDefault="004D54C5" w:rsidP="0079761A">
            <w:pPr>
              <w:pStyle w:val="Bodytext20"/>
              <w:tabs>
                <w:tab w:val="left" w:pos="1458"/>
              </w:tabs>
              <w:spacing w:before="0" w:line="322" w:lineRule="exact"/>
              <w:ind w:right="-28"/>
              <w:contextualSpacing/>
              <w:jc w:val="right"/>
              <w:rPr>
                <w:rFonts w:ascii="Times New Roman" w:hAnsi="Times New Roman" w:cs="Times New Roman"/>
                <w:sz w:val="32"/>
                <w:szCs w:val="32"/>
              </w:rPr>
            </w:pPr>
            <w:r>
              <w:rPr>
                <w:rFonts w:ascii="Times New Roman" w:hAnsi="Times New Roman" w:cs="Times New Roman"/>
                <w:b/>
                <w:sz w:val="32"/>
                <w:szCs w:val="32"/>
              </w:rPr>
              <w:t>Автор</w:t>
            </w:r>
            <w:r w:rsidR="00250007" w:rsidRPr="00C75F03">
              <w:rPr>
                <w:rFonts w:ascii="Times New Roman" w:hAnsi="Times New Roman" w:cs="Times New Roman"/>
                <w:b/>
                <w:sz w:val="32"/>
                <w:szCs w:val="32"/>
              </w:rPr>
              <w:t>:</w:t>
            </w:r>
            <w:r w:rsidR="00250007">
              <w:rPr>
                <w:rFonts w:ascii="Times New Roman" w:hAnsi="Times New Roman" w:cs="Times New Roman"/>
                <w:b/>
                <w:sz w:val="32"/>
                <w:szCs w:val="32"/>
              </w:rPr>
              <w:t xml:space="preserve"> </w:t>
            </w:r>
            <w:r w:rsidR="00991731">
              <w:rPr>
                <w:rFonts w:ascii="Times New Roman" w:hAnsi="Times New Roman" w:cs="Times New Roman"/>
                <w:sz w:val="32"/>
                <w:szCs w:val="32"/>
              </w:rPr>
              <w:t xml:space="preserve"> </w:t>
            </w:r>
            <w:r w:rsidRPr="00291A8A">
              <w:rPr>
                <w:rFonts w:ascii="Times New Roman" w:hAnsi="Times New Roman" w:cs="Times New Roman"/>
                <w:b/>
                <w:sz w:val="32"/>
                <w:szCs w:val="32"/>
              </w:rPr>
              <w:t>Сотников Владислав,</w:t>
            </w:r>
            <w:r>
              <w:rPr>
                <w:rFonts w:ascii="Times New Roman" w:hAnsi="Times New Roman" w:cs="Times New Roman"/>
                <w:sz w:val="32"/>
                <w:szCs w:val="32"/>
              </w:rPr>
              <w:t xml:space="preserve"> учащийся МБОУ ДО ЭБЦ им.А.Воейкова г.Туапсе</w:t>
            </w:r>
          </w:p>
          <w:p w:rsidR="00533D42" w:rsidRDefault="00250007" w:rsidP="0079761A">
            <w:pPr>
              <w:pStyle w:val="Bodytext20"/>
              <w:tabs>
                <w:tab w:val="left" w:pos="1458"/>
              </w:tabs>
              <w:spacing w:before="0" w:line="322" w:lineRule="exact"/>
              <w:ind w:left="648" w:right="-28" w:hanging="648"/>
              <w:contextualSpacing/>
              <w:jc w:val="right"/>
              <w:rPr>
                <w:rFonts w:ascii="Times New Roman" w:hAnsi="Times New Roman" w:cs="Times New Roman"/>
                <w:sz w:val="32"/>
                <w:szCs w:val="32"/>
              </w:rPr>
            </w:pPr>
            <w:r w:rsidRPr="00C75F03">
              <w:rPr>
                <w:rFonts w:ascii="Times New Roman" w:hAnsi="Times New Roman" w:cs="Times New Roman"/>
                <w:b/>
                <w:sz w:val="32"/>
                <w:szCs w:val="32"/>
              </w:rPr>
              <w:t>Руководитель:</w:t>
            </w:r>
          </w:p>
          <w:p w:rsidR="00250007" w:rsidRDefault="00250007" w:rsidP="0079761A">
            <w:pPr>
              <w:pStyle w:val="Bodytext20"/>
              <w:tabs>
                <w:tab w:val="left" w:pos="1458"/>
              </w:tabs>
              <w:spacing w:before="0" w:line="322" w:lineRule="exact"/>
              <w:ind w:left="648" w:right="-28" w:hanging="648"/>
              <w:contextualSpacing/>
              <w:jc w:val="right"/>
              <w:rPr>
                <w:rFonts w:ascii="Times New Roman" w:hAnsi="Times New Roman" w:cs="Times New Roman"/>
                <w:sz w:val="32"/>
                <w:szCs w:val="32"/>
              </w:rPr>
            </w:pPr>
            <w:r w:rsidRPr="00C75F03">
              <w:rPr>
                <w:rFonts w:ascii="Times New Roman" w:hAnsi="Times New Roman" w:cs="Times New Roman"/>
                <w:sz w:val="32"/>
                <w:szCs w:val="32"/>
              </w:rPr>
              <w:t>Харитонова Марина Михайловна,</w:t>
            </w:r>
          </w:p>
          <w:p w:rsidR="00250007" w:rsidRDefault="00250007" w:rsidP="0079761A">
            <w:pPr>
              <w:pStyle w:val="Bodytext20"/>
              <w:tabs>
                <w:tab w:val="left" w:pos="1458"/>
              </w:tabs>
              <w:spacing w:before="0" w:line="322" w:lineRule="exact"/>
              <w:ind w:left="648" w:right="-28" w:hanging="648"/>
              <w:contextualSpacing/>
              <w:jc w:val="right"/>
              <w:rPr>
                <w:rFonts w:ascii="Times New Roman" w:hAnsi="Times New Roman" w:cs="Times New Roman"/>
                <w:sz w:val="32"/>
                <w:szCs w:val="32"/>
              </w:rPr>
            </w:pPr>
            <w:r w:rsidRPr="00C75F03">
              <w:rPr>
                <w:rFonts w:ascii="Times New Roman" w:hAnsi="Times New Roman" w:cs="Times New Roman"/>
                <w:sz w:val="32"/>
                <w:szCs w:val="32"/>
              </w:rPr>
              <w:t>педагог дополнительного</w:t>
            </w:r>
          </w:p>
          <w:p w:rsidR="00250007" w:rsidRDefault="0079761A" w:rsidP="0079761A">
            <w:pPr>
              <w:pStyle w:val="Bodytext20"/>
              <w:tabs>
                <w:tab w:val="left" w:pos="1458"/>
              </w:tabs>
              <w:spacing w:before="0" w:line="322" w:lineRule="exact"/>
              <w:ind w:left="648" w:right="-28" w:hanging="648"/>
              <w:contextualSpacing/>
              <w:jc w:val="right"/>
              <w:rPr>
                <w:rFonts w:ascii="Times New Roman" w:hAnsi="Times New Roman" w:cs="Times New Roman"/>
                <w:sz w:val="32"/>
                <w:szCs w:val="32"/>
              </w:rPr>
            </w:pPr>
            <w:r>
              <w:rPr>
                <w:rFonts w:ascii="Times New Roman" w:hAnsi="Times New Roman" w:cs="Times New Roman"/>
                <w:sz w:val="32"/>
                <w:szCs w:val="32"/>
              </w:rPr>
              <w:t xml:space="preserve">образования МБОУ ДО </w:t>
            </w:r>
            <w:r w:rsidR="00250007" w:rsidRPr="00C75F03">
              <w:rPr>
                <w:rFonts w:ascii="Times New Roman" w:hAnsi="Times New Roman" w:cs="Times New Roman"/>
                <w:sz w:val="32"/>
                <w:szCs w:val="32"/>
              </w:rPr>
              <w:t>ЭБЦ</w:t>
            </w:r>
            <w:r>
              <w:rPr>
                <w:rFonts w:ascii="Times New Roman" w:hAnsi="Times New Roman" w:cs="Times New Roman"/>
                <w:sz w:val="32"/>
                <w:szCs w:val="32"/>
              </w:rPr>
              <w:t xml:space="preserve"> </w:t>
            </w:r>
            <w:r w:rsidR="004D54C5">
              <w:rPr>
                <w:rFonts w:ascii="Times New Roman" w:hAnsi="Times New Roman" w:cs="Times New Roman"/>
                <w:sz w:val="32"/>
                <w:szCs w:val="32"/>
              </w:rPr>
              <w:t>им.А.Воейкова</w:t>
            </w:r>
            <w:r w:rsidR="00291A8A">
              <w:rPr>
                <w:rFonts w:ascii="Times New Roman" w:hAnsi="Times New Roman" w:cs="Times New Roman"/>
                <w:sz w:val="32"/>
                <w:szCs w:val="32"/>
              </w:rPr>
              <w:t xml:space="preserve"> </w:t>
            </w:r>
            <w:r>
              <w:rPr>
                <w:rFonts w:ascii="Times New Roman" w:hAnsi="Times New Roman" w:cs="Times New Roman"/>
                <w:sz w:val="32"/>
                <w:szCs w:val="32"/>
              </w:rPr>
              <w:t>г.</w:t>
            </w:r>
            <w:r w:rsidR="00250007" w:rsidRPr="00C75F03">
              <w:rPr>
                <w:rFonts w:ascii="Times New Roman" w:hAnsi="Times New Roman" w:cs="Times New Roman"/>
                <w:sz w:val="32"/>
                <w:szCs w:val="32"/>
              </w:rPr>
              <w:t>Туапсе, руководитель объединения</w:t>
            </w:r>
            <w:r w:rsidR="004D54C5">
              <w:rPr>
                <w:rFonts w:ascii="Times New Roman" w:hAnsi="Times New Roman" w:cs="Times New Roman"/>
                <w:sz w:val="32"/>
                <w:szCs w:val="32"/>
              </w:rPr>
              <w:t xml:space="preserve"> </w:t>
            </w:r>
            <w:r>
              <w:rPr>
                <w:rFonts w:ascii="Times New Roman" w:hAnsi="Times New Roman" w:cs="Times New Roman"/>
                <w:sz w:val="32"/>
                <w:szCs w:val="32"/>
              </w:rPr>
              <w:t>«Лесовичок»</w:t>
            </w:r>
          </w:p>
          <w:p w:rsidR="00250007" w:rsidRPr="00533D42" w:rsidRDefault="00250007" w:rsidP="00991731">
            <w:pPr>
              <w:pStyle w:val="Bodytext20"/>
              <w:tabs>
                <w:tab w:val="left" w:pos="1458"/>
              </w:tabs>
              <w:spacing w:before="0" w:line="322" w:lineRule="exact"/>
              <w:ind w:left="648" w:right="-28" w:hanging="648"/>
              <w:contextualSpacing/>
              <w:rPr>
                <w:rFonts w:ascii="Times New Roman" w:hAnsi="Times New Roman" w:cs="Times New Roman"/>
              </w:rPr>
            </w:pPr>
          </w:p>
        </w:tc>
      </w:tr>
    </w:tbl>
    <w:p w:rsidR="004775E1" w:rsidRDefault="004775E1" w:rsidP="00F50B83">
      <w:pPr>
        <w:pStyle w:val="Bodytext20"/>
        <w:tabs>
          <w:tab w:val="left" w:pos="1458"/>
        </w:tabs>
        <w:spacing w:line="322" w:lineRule="exact"/>
        <w:ind w:left="648" w:right="-28" w:hanging="648"/>
        <w:contextualSpacing/>
        <w:rPr>
          <w:rFonts w:ascii="Times New Roman" w:hAnsi="Times New Roman" w:cs="Times New Roman"/>
          <w:sz w:val="32"/>
          <w:szCs w:val="32"/>
        </w:rPr>
      </w:pPr>
    </w:p>
    <w:p w:rsidR="00B9472E" w:rsidRPr="00CE2B4D" w:rsidRDefault="00B9472E" w:rsidP="00CE2B4D">
      <w:pPr>
        <w:spacing w:line="360" w:lineRule="auto"/>
        <w:jc w:val="center"/>
        <w:rPr>
          <w:rFonts w:ascii="Times New Roman" w:hAnsi="Times New Roman" w:cs="Times New Roman"/>
          <w:b/>
          <w:sz w:val="36"/>
          <w:szCs w:val="36"/>
        </w:rPr>
      </w:pPr>
    </w:p>
    <w:p w:rsidR="00B9472E" w:rsidRDefault="00B9472E" w:rsidP="00B9472E">
      <w:pPr>
        <w:spacing w:line="360" w:lineRule="auto"/>
        <w:jc w:val="both"/>
        <w:rPr>
          <w:rFonts w:ascii="Times New Roman" w:hAnsi="Times New Roman" w:cs="Times New Roman"/>
          <w:sz w:val="28"/>
          <w:szCs w:val="28"/>
        </w:rPr>
      </w:pPr>
    </w:p>
    <w:p w:rsidR="00B9472E" w:rsidRDefault="004775E1" w:rsidP="00B9472E">
      <w:pPr>
        <w:spacing w:after="0" w:line="240" w:lineRule="auto"/>
        <w:jc w:val="right"/>
        <w:rPr>
          <w:rFonts w:ascii="Times New Roman" w:hAnsi="Times New Roman" w:cs="Times New Roman"/>
          <w:sz w:val="28"/>
          <w:szCs w:val="28"/>
        </w:rPr>
      </w:pPr>
      <w:bookmarkStart w:id="0" w:name="_GoBack"/>
      <w:bookmarkEnd w:id="0"/>
      <w:r>
        <w:rPr>
          <w:rFonts w:ascii="Times New Roman" w:hAnsi="Times New Roman" w:cs="Times New Roman"/>
          <w:sz w:val="28"/>
          <w:szCs w:val="28"/>
        </w:rPr>
        <w:t xml:space="preserve"> </w:t>
      </w:r>
    </w:p>
    <w:p w:rsidR="00633A18" w:rsidRDefault="00633A18" w:rsidP="00B9472E">
      <w:pPr>
        <w:spacing w:line="360" w:lineRule="auto"/>
        <w:jc w:val="both"/>
        <w:rPr>
          <w:rFonts w:ascii="Times New Roman" w:hAnsi="Times New Roman" w:cs="Times New Roman"/>
          <w:sz w:val="28"/>
          <w:szCs w:val="28"/>
        </w:rPr>
      </w:pPr>
    </w:p>
    <w:p w:rsidR="00B9472E" w:rsidRDefault="00B9472E" w:rsidP="00B9472E">
      <w:pPr>
        <w:spacing w:line="360" w:lineRule="auto"/>
        <w:jc w:val="both"/>
        <w:rPr>
          <w:rFonts w:ascii="Times New Roman" w:hAnsi="Times New Roman" w:cs="Times New Roman"/>
          <w:sz w:val="28"/>
          <w:szCs w:val="28"/>
        </w:rPr>
      </w:pPr>
    </w:p>
    <w:p w:rsidR="00533D42" w:rsidRDefault="00533D42" w:rsidP="001C524C">
      <w:pPr>
        <w:spacing w:line="360" w:lineRule="auto"/>
        <w:jc w:val="center"/>
        <w:rPr>
          <w:rFonts w:ascii="Times New Roman" w:hAnsi="Times New Roman" w:cs="Times New Roman"/>
          <w:sz w:val="28"/>
          <w:szCs w:val="28"/>
        </w:rPr>
      </w:pPr>
    </w:p>
    <w:p w:rsidR="00533D42" w:rsidRDefault="00533D42" w:rsidP="001C524C">
      <w:pPr>
        <w:spacing w:line="360" w:lineRule="auto"/>
        <w:jc w:val="center"/>
        <w:rPr>
          <w:rFonts w:ascii="Times New Roman" w:hAnsi="Times New Roman" w:cs="Times New Roman"/>
          <w:sz w:val="28"/>
          <w:szCs w:val="28"/>
        </w:rPr>
      </w:pPr>
    </w:p>
    <w:p w:rsidR="00533D42" w:rsidRDefault="00533D42" w:rsidP="002D789D">
      <w:pPr>
        <w:spacing w:line="360" w:lineRule="auto"/>
        <w:rPr>
          <w:rFonts w:ascii="Times New Roman" w:hAnsi="Times New Roman" w:cs="Times New Roman"/>
          <w:sz w:val="28"/>
          <w:szCs w:val="28"/>
        </w:rPr>
      </w:pPr>
    </w:p>
    <w:p w:rsidR="00533D42" w:rsidRDefault="00533D42" w:rsidP="001C524C">
      <w:pPr>
        <w:spacing w:line="360" w:lineRule="auto"/>
        <w:jc w:val="center"/>
        <w:rPr>
          <w:rFonts w:ascii="Times New Roman" w:hAnsi="Times New Roman" w:cs="Times New Roman"/>
          <w:sz w:val="28"/>
          <w:szCs w:val="28"/>
        </w:rPr>
      </w:pPr>
    </w:p>
    <w:p w:rsidR="00C75F03" w:rsidRPr="00B9472E" w:rsidRDefault="00C75F03" w:rsidP="001C524C">
      <w:pPr>
        <w:spacing w:line="360" w:lineRule="auto"/>
        <w:jc w:val="center"/>
        <w:rPr>
          <w:rFonts w:ascii="Times New Roman" w:hAnsi="Times New Roman" w:cs="Times New Roman"/>
          <w:sz w:val="28"/>
          <w:szCs w:val="28"/>
        </w:rPr>
      </w:pPr>
      <w:r w:rsidRPr="001C524C">
        <w:rPr>
          <w:rFonts w:ascii="Times New Roman" w:hAnsi="Times New Roman" w:cs="Times New Roman"/>
          <w:sz w:val="28"/>
          <w:szCs w:val="28"/>
        </w:rPr>
        <w:t>г. Туапсе, 2020</w:t>
      </w:r>
      <w:r w:rsidR="00B9472E" w:rsidRPr="001C524C">
        <w:rPr>
          <w:rFonts w:ascii="Times New Roman" w:hAnsi="Times New Roman" w:cs="Times New Roman"/>
          <w:sz w:val="28"/>
          <w:szCs w:val="28"/>
        </w:rPr>
        <w:t>г.</w:t>
      </w:r>
    </w:p>
    <w:p w:rsidR="002D789D" w:rsidRDefault="002D789D" w:rsidP="007846ED">
      <w:pPr>
        <w:spacing w:line="360" w:lineRule="auto"/>
        <w:jc w:val="center"/>
        <w:rPr>
          <w:rFonts w:ascii="Times New Roman" w:hAnsi="Times New Roman" w:cs="Times New Roman"/>
          <w:b/>
          <w:sz w:val="28"/>
          <w:szCs w:val="28"/>
        </w:rPr>
      </w:pPr>
    </w:p>
    <w:p w:rsidR="007846ED" w:rsidRDefault="007846ED" w:rsidP="007846ED">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p w:rsidR="007846ED" w:rsidRDefault="007846ED" w:rsidP="007846ED">
      <w:pPr>
        <w:spacing w:line="360" w:lineRule="auto"/>
        <w:rPr>
          <w:rFonts w:ascii="Times New Roman" w:hAnsi="Times New Roman" w:cs="Times New Roman"/>
          <w:sz w:val="28"/>
          <w:szCs w:val="28"/>
        </w:rPr>
      </w:pPr>
      <w:r>
        <w:rPr>
          <w:rFonts w:ascii="Times New Roman" w:hAnsi="Times New Roman" w:cs="Times New Roman"/>
          <w:sz w:val="28"/>
          <w:szCs w:val="28"/>
        </w:rPr>
        <w:t>1. Введение. Цель работы</w:t>
      </w:r>
      <w:r w:rsidR="009C53BE">
        <w:rPr>
          <w:rFonts w:ascii="Times New Roman" w:hAnsi="Times New Roman" w:cs="Times New Roman"/>
          <w:sz w:val="28"/>
          <w:szCs w:val="28"/>
        </w:rPr>
        <w:t>……………………………………3</w:t>
      </w:r>
    </w:p>
    <w:p w:rsidR="007846ED" w:rsidRDefault="00004688" w:rsidP="007846ED">
      <w:pPr>
        <w:spacing w:line="360" w:lineRule="auto"/>
        <w:rPr>
          <w:rFonts w:ascii="Times New Roman" w:hAnsi="Times New Roman" w:cs="Times New Roman"/>
          <w:sz w:val="28"/>
          <w:szCs w:val="28"/>
        </w:rPr>
      </w:pPr>
      <w:r>
        <w:rPr>
          <w:rFonts w:ascii="Times New Roman" w:hAnsi="Times New Roman" w:cs="Times New Roman"/>
          <w:sz w:val="28"/>
          <w:szCs w:val="28"/>
        </w:rPr>
        <w:t>2.  Характерист</w:t>
      </w:r>
      <w:r w:rsidR="008F2B7D">
        <w:rPr>
          <w:rFonts w:ascii="Times New Roman" w:hAnsi="Times New Roman" w:cs="Times New Roman"/>
          <w:sz w:val="28"/>
          <w:szCs w:val="28"/>
        </w:rPr>
        <w:t xml:space="preserve">ика объекта </w:t>
      </w:r>
      <w:r w:rsidR="002C3EA7">
        <w:rPr>
          <w:rFonts w:ascii="Times New Roman" w:hAnsi="Times New Roman" w:cs="Times New Roman"/>
          <w:sz w:val="28"/>
          <w:szCs w:val="28"/>
        </w:rPr>
        <w:t>исследования</w:t>
      </w:r>
      <w:r w:rsidR="00515439">
        <w:rPr>
          <w:rFonts w:ascii="Times New Roman" w:hAnsi="Times New Roman" w:cs="Times New Roman"/>
          <w:sz w:val="28"/>
          <w:szCs w:val="28"/>
        </w:rPr>
        <w:t xml:space="preserve"> </w:t>
      </w:r>
      <w:r w:rsidR="00AC31DF">
        <w:rPr>
          <w:rFonts w:ascii="Times New Roman" w:hAnsi="Times New Roman" w:cs="Times New Roman"/>
          <w:sz w:val="28"/>
          <w:szCs w:val="28"/>
        </w:rPr>
        <w:t>…………...</w:t>
      </w:r>
      <w:r w:rsidR="009C53BE">
        <w:rPr>
          <w:rFonts w:ascii="Times New Roman" w:hAnsi="Times New Roman" w:cs="Times New Roman"/>
          <w:sz w:val="28"/>
          <w:szCs w:val="28"/>
        </w:rPr>
        <w:t>…….3</w:t>
      </w:r>
      <w:r w:rsidR="00515439">
        <w:rPr>
          <w:rFonts w:ascii="Times New Roman" w:hAnsi="Times New Roman" w:cs="Times New Roman"/>
          <w:sz w:val="28"/>
          <w:szCs w:val="28"/>
        </w:rPr>
        <w:t xml:space="preserve"> </w:t>
      </w:r>
    </w:p>
    <w:p w:rsidR="002C3EA7" w:rsidRDefault="002C3EA7" w:rsidP="007846ED">
      <w:pPr>
        <w:spacing w:line="360" w:lineRule="auto"/>
        <w:rPr>
          <w:rFonts w:ascii="Times New Roman" w:hAnsi="Times New Roman" w:cs="Times New Roman"/>
          <w:sz w:val="28"/>
          <w:szCs w:val="28"/>
        </w:rPr>
      </w:pPr>
      <w:bookmarkStart w:id="1" w:name="_Hlk29919764"/>
      <w:r>
        <w:rPr>
          <w:rFonts w:ascii="Times New Roman" w:hAnsi="Times New Roman" w:cs="Times New Roman"/>
          <w:sz w:val="28"/>
          <w:szCs w:val="28"/>
        </w:rPr>
        <w:t>3.</w:t>
      </w:r>
      <w:r w:rsidRPr="002C3EA7">
        <w:rPr>
          <w:rFonts w:ascii="Times New Roman" w:hAnsi="Times New Roman" w:cs="Times New Roman"/>
          <w:sz w:val="28"/>
          <w:szCs w:val="28"/>
        </w:rPr>
        <w:t xml:space="preserve"> </w:t>
      </w:r>
      <w:r>
        <w:rPr>
          <w:rFonts w:ascii="Times New Roman" w:hAnsi="Times New Roman" w:cs="Times New Roman"/>
          <w:sz w:val="28"/>
          <w:szCs w:val="28"/>
        </w:rPr>
        <w:t>Предмет исследования</w:t>
      </w:r>
      <w:bookmarkEnd w:id="1"/>
      <w:r w:rsidR="00D3051A">
        <w:rPr>
          <w:rFonts w:ascii="Times New Roman" w:hAnsi="Times New Roman" w:cs="Times New Roman"/>
          <w:sz w:val="28"/>
          <w:szCs w:val="28"/>
        </w:rPr>
        <w:t>……………………………………</w:t>
      </w:r>
      <w:r>
        <w:rPr>
          <w:rFonts w:ascii="Times New Roman" w:hAnsi="Times New Roman" w:cs="Times New Roman"/>
          <w:sz w:val="28"/>
          <w:szCs w:val="28"/>
        </w:rPr>
        <w:t>10</w:t>
      </w:r>
    </w:p>
    <w:p w:rsidR="007846ED" w:rsidRDefault="00D3051A" w:rsidP="007846ED">
      <w:pPr>
        <w:spacing w:line="360" w:lineRule="auto"/>
        <w:rPr>
          <w:rFonts w:ascii="Times New Roman" w:hAnsi="Times New Roman" w:cs="Times New Roman"/>
          <w:sz w:val="28"/>
          <w:szCs w:val="28"/>
        </w:rPr>
      </w:pPr>
      <w:r>
        <w:rPr>
          <w:rFonts w:ascii="Times New Roman" w:hAnsi="Times New Roman" w:cs="Times New Roman"/>
          <w:sz w:val="28"/>
          <w:szCs w:val="28"/>
        </w:rPr>
        <w:t>4</w:t>
      </w:r>
      <w:r w:rsidR="007846ED">
        <w:rPr>
          <w:rFonts w:ascii="Times New Roman" w:hAnsi="Times New Roman" w:cs="Times New Roman"/>
          <w:sz w:val="28"/>
          <w:szCs w:val="28"/>
        </w:rPr>
        <w:t>. Методика исследования</w:t>
      </w:r>
      <w:r>
        <w:rPr>
          <w:rFonts w:ascii="Times New Roman" w:hAnsi="Times New Roman" w:cs="Times New Roman"/>
          <w:sz w:val="28"/>
          <w:szCs w:val="28"/>
        </w:rPr>
        <w:t>………………………………….16</w:t>
      </w:r>
    </w:p>
    <w:p w:rsidR="007846ED" w:rsidRDefault="00D3051A" w:rsidP="007846ED">
      <w:pPr>
        <w:spacing w:line="360" w:lineRule="auto"/>
        <w:rPr>
          <w:rFonts w:ascii="Times New Roman" w:hAnsi="Times New Roman" w:cs="Times New Roman"/>
          <w:sz w:val="28"/>
          <w:szCs w:val="28"/>
        </w:rPr>
      </w:pPr>
      <w:r>
        <w:rPr>
          <w:rFonts w:ascii="Times New Roman" w:hAnsi="Times New Roman" w:cs="Times New Roman"/>
          <w:sz w:val="28"/>
          <w:szCs w:val="28"/>
        </w:rPr>
        <w:t>5</w:t>
      </w:r>
      <w:r w:rsidR="00523841">
        <w:rPr>
          <w:rFonts w:ascii="Times New Roman" w:hAnsi="Times New Roman" w:cs="Times New Roman"/>
          <w:sz w:val="28"/>
          <w:szCs w:val="28"/>
        </w:rPr>
        <w:t>. Анализ полученных результатов, выводы</w:t>
      </w:r>
      <w:r w:rsidR="00995269">
        <w:rPr>
          <w:rFonts w:ascii="Times New Roman" w:hAnsi="Times New Roman" w:cs="Times New Roman"/>
          <w:sz w:val="28"/>
          <w:szCs w:val="28"/>
        </w:rPr>
        <w:t>………………18</w:t>
      </w:r>
    </w:p>
    <w:p w:rsidR="007846ED" w:rsidRDefault="003A7491" w:rsidP="007846ED">
      <w:pPr>
        <w:spacing w:line="360" w:lineRule="auto"/>
        <w:rPr>
          <w:rFonts w:ascii="Times New Roman" w:hAnsi="Times New Roman" w:cs="Times New Roman"/>
          <w:sz w:val="28"/>
          <w:szCs w:val="28"/>
        </w:rPr>
      </w:pPr>
      <w:r>
        <w:rPr>
          <w:rFonts w:ascii="Times New Roman" w:hAnsi="Times New Roman" w:cs="Times New Roman"/>
          <w:sz w:val="28"/>
          <w:szCs w:val="28"/>
        </w:rPr>
        <w:t>6</w:t>
      </w:r>
      <w:r w:rsidR="007846ED">
        <w:rPr>
          <w:rFonts w:ascii="Times New Roman" w:hAnsi="Times New Roman" w:cs="Times New Roman"/>
          <w:sz w:val="28"/>
          <w:szCs w:val="28"/>
        </w:rPr>
        <w:t>. Заключение</w:t>
      </w:r>
      <w:r w:rsidR="009C53BE">
        <w:rPr>
          <w:rFonts w:ascii="Times New Roman" w:hAnsi="Times New Roman" w:cs="Times New Roman"/>
          <w:sz w:val="28"/>
          <w:szCs w:val="28"/>
        </w:rPr>
        <w:t>………………………………………………..20</w:t>
      </w:r>
    </w:p>
    <w:p w:rsidR="007846ED" w:rsidRDefault="003A7491" w:rsidP="007846ED">
      <w:pPr>
        <w:spacing w:line="360" w:lineRule="auto"/>
        <w:rPr>
          <w:rFonts w:ascii="Times New Roman" w:hAnsi="Times New Roman" w:cs="Times New Roman"/>
          <w:sz w:val="28"/>
          <w:szCs w:val="28"/>
        </w:rPr>
      </w:pPr>
      <w:r>
        <w:rPr>
          <w:rFonts w:ascii="Times New Roman" w:hAnsi="Times New Roman" w:cs="Times New Roman"/>
          <w:sz w:val="28"/>
          <w:szCs w:val="28"/>
        </w:rPr>
        <w:t>7</w:t>
      </w:r>
      <w:r w:rsidR="00004688">
        <w:rPr>
          <w:rFonts w:ascii="Times New Roman" w:hAnsi="Times New Roman" w:cs="Times New Roman"/>
          <w:sz w:val="28"/>
          <w:szCs w:val="28"/>
        </w:rPr>
        <w:t xml:space="preserve">. Список  </w:t>
      </w:r>
      <w:r w:rsidR="007846ED">
        <w:rPr>
          <w:rFonts w:ascii="Times New Roman" w:hAnsi="Times New Roman" w:cs="Times New Roman"/>
          <w:sz w:val="28"/>
          <w:szCs w:val="28"/>
        </w:rPr>
        <w:t>литературы</w:t>
      </w:r>
      <w:r w:rsidR="009C53BE">
        <w:rPr>
          <w:rFonts w:ascii="Times New Roman" w:hAnsi="Times New Roman" w:cs="Times New Roman"/>
          <w:sz w:val="28"/>
          <w:szCs w:val="28"/>
        </w:rPr>
        <w:t>………………………………………21</w:t>
      </w:r>
    </w:p>
    <w:p w:rsidR="00AA280D" w:rsidRDefault="00AA280D" w:rsidP="00D77D95">
      <w:pPr>
        <w:pStyle w:val="a3"/>
        <w:spacing w:before="0" w:beforeAutospacing="0" w:after="300" w:afterAutospacing="0"/>
        <w:rPr>
          <w:color w:val="333333"/>
          <w:sz w:val="28"/>
          <w:szCs w:val="28"/>
          <w:shd w:val="clear" w:color="auto" w:fill="FFFFFF"/>
        </w:rPr>
      </w:pPr>
    </w:p>
    <w:p w:rsidR="007846ED" w:rsidRDefault="007846ED" w:rsidP="00D77D95">
      <w:pPr>
        <w:pStyle w:val="a3"/>
        <w:spacing w:before="0" w:beforeAutospacing="0" w:after="300" w:afterAutospacing="0"/>
        <w:rPr>
          <w:color w:val="333333"/>
          <w:sz w:val="28"/>
          <w:szCs w:val="28"/>
          <w:shd w:val="clear" w:color="auto" w:fill="FFFFFF"/>
        </w:rPr>
      </w:pPr>
    </w:p>
    <w:p w:rsidR="007846ED" w:rsidRDefault="007846ED" w:rsidP="00D77D95">
      <w:pPr>
        <w:pStyle w:val="a3"/>
        <w:spacing w:before="0" w:beforeAutospacing="0" w:after="300" w:afterAutospacing="0"/>
        <w:rPr>
          <w:color w:val="333333"/>
          <w:sz w:val="28"/>
          <w:szCs w:val="28"/>
          <w:shd w:val="clear" w:color="auto" w:fill="FFFFFF"/>
        </w:rPr>
      </w:pPr>
    </w:p>
    <w:p w:rsidR="007846ED" w:rsidRDefault="007846ED" w:rsidP="00D77D95">
      <w:pPr>
        <w:pStyle w:val="a3"/>
        <w:spacing w:before="0" w:beforeAutospacing="0" w:after="300" w:afterAutospacing="0"/>
        <w:rPr>
          <w:color w:val="333333"/>
          <w:sz w:val="28"/>
          <w:szCs w:val="28"/>
          <w:shd w:val="clear" w:color="auto" w:fill="FFFFFF"/>
        </w:rPr>
      </w:pPr>
    </w:p>
    <w:p w:rsidR="007846ED" w:rsidRDefault="007846ED" w:rsidP="00D77D95">
      <w:pPr>
        <w:pStyle w:val="a3"/>
        <w:spacing w:before="0" w:beforeAutospacing="0" w:after="300" w:afterAutospacing="0"/>
        <w:rPr>
          <w:color w:val="333333"/>
          <w:sz w:val="28"/>
          <w:szCs w:val="28"/>
          <w:shd w:val="clear" w:color="auto" w:fill="FFFFFF"/>
        </w:rPr>
      </w:pPr>
    </w:p>
    <w:p w:rsidR="007846ED" w:rsidRDefault="007846ED" w:rsidP="00D77D95">
      <w:pPr>
        <w:pStyle w:val="a3"/>
        <w:spacing w:before="0" w:beforeAutospacing="0" w:after="300" w:afterAutospacing="0"/>
        <w:rPr>
          <w:color w:val="333333"/>
          <w:sz w:val="28"/>
          <w:szCs w:val="28"/>
          <w:shd w:val="clear" w:color="auto" w:fill="FFFFFF"/>
        </w:rPr>
      </w:pPr>
    </w:p>
    <w:p w:rsidR="007846ED" w:rsidRDefault="007846ED" w:rsidP="00D77D95">
      <w:pPr>
        <w:pStyle w:val="a3"/>
        <w:spacing w:before="0" w:beforeAutospacing="0" w:after="300" w:afterAutospacing="0"/>
        <w:rPr>
          <w:color w:val="333333"/>
          <w:sz w:val="28"/>
          <w:szCs w:val="28"/>
          <w:shd w:val="clear" w:color="auto" w:fill="FFFFFF"/>
        </w:rPr>
      </w:pPr>
    </w:p>
    <w:p w:rsidR="007846ED" w:rsidRDefault="007846ED" w:rsidP="00D77D95">
      <w:pPr>
        <w:pStyle w:val="a3"/>
        <w:spacing w:before="0" w:beforeAutospacing="0" w:after="300" w:afterAutospacing="0"/>
        <w:rPr>
          <w:color w:val="333333"/>
          <w:sz w:val="28"/>
          <w:szCs w:val="28"/>
          <w:shd w:val="clear" w:color="auto" w:fill="FFFFFF"/>
        </w:rPr>
      </w:pPr>
    </w:p>
    <w:p w:rsidR="007846ED" w:rsidRDefault="007846ED" w:rsidP="00D77D95">
      <w:pPr>
        <w:pStyle w:val="a3"/>
        <w:spacing w:before="0" w:beforeAutospacing="0" w:after="300" w:afterAutospacing="0"/>
        <w:rPr>
          <w:color w:val="333333"/>
          <w:sz w:val="28"/>
          <w:szCs w:val="28"/>
          <w:shd w:val="clear" w:color="auto" w:fill="FFFFFF"/>
        </w:rPr>
      </w:pPr>
    </w:p>
    <w:p w:rsidR="007846ED" w:rsidRDefault="007846ED" w:rsidP="00D77D95">
      <w:pPr>
        <w:pStyle w:val="a3"/>
        <w:spacing w:before="0" w:beforeAutospacing="0" w:after="300" w:afterAutospacing="0"/>
        <w:rPr>
          <w:color w:val="333333"/>
          <w:sz w:val="28"/>
          <w:szCs w:val="28"/>
          <w:shd w:val="clear" w:color="auto" w:fill="FFFFFF"/>
        </w:rPr>
      </w:pPr>
    </w:p>
    <w:p w:rsidR="007846ED" w:rsidRDefault="007846ED" w:rsidP="00D77D95">
      <w:pPr>
        <w:pStyle w:val="a3"/>
        <w:spacing w:before="0" w:beforeAutospacing="0" w:after="300" w:afterAutospacing="0"/>
        <w:rPr>
          <w:color w:val="333333"/>
          <w:sz w:val="28"/>
          <w:szCs w:val="28"/>
          <w:shd w:val="clear" w:color="auto" w:fill="FFFFFF"/>
        </w:rPr>
      </w:pPr>
    </w:p>
    <w:p w:rsidR="007846ED" w:rsidRDefault="007846ED" w:rsidP="00D77D95">
      <w:pPr>
        <w:pStyle w:val="a3"/>
        <w:spacing w:before="0" w:beforeAutospacing="0" w:after="300" w:afterAutospacing="0"/>
        <w:rPr>
          <w:color w:val="333333"/>
          <w:sz w:val="28"/>
          <w:szCs w:val="28"/>
          <w:shd w:val="clear" w:color="auto" w:fill="FFFFFF"/>
        </w:rPr>
      </w:pPr>
    </w:p>
    <w:p w:rsidR="007846ED" w:rsidRDefault="007846ED" w:rsidP="00D77D95">
      <w:pPr>
        <w:pStyle w:val="a3"/>
        <w:spacing w:before="0" w:beforeAutospacing="0" w:after="300" w:afterAutospacing="0"/>
        <w:rPr>
          <w:color w:val="333333"/>
          <w:sz w:val="28"/>
          <w:szCs w:val="28"/>
          <w:shd w:val="clear" w:color="auto" w:fill="FFFFFF"/>
        </w:rPr>
      </w:pPr>
    </w:p>
    <w:p w:rsidR="001C524C" w:rsidRDefault="001C524C" w:rsidP="00D77D95">
      <w:pPr>
        <w:pStyle w:val="a3"/>
        <w:spacing w:before="0" w:beforeAutospacing="0" w:after="300" w:afterAutospacing="0"/>
        <w:rPr>
          <w:color w:val="333333"/>
          <w:sz w:val="28"/>
          <w:szCs w:val="28"/>
          <w:shd w:val="clear" w:color="auto" w:fill="FFFFFF"/>
        </w:rPr>
      </w:pPr>
    </w:p>
    <w:p w:rsidR="001C524C" w:rsidRDefault="001C524C" w:rsidP="00D77D95">
      <w:pPr>
        <w:pStyle w:val="a3"/>
        <w:spacing w:before="0" w:beforeAutospacing="0" w:after="300" w:afterAutospacing="0"/>
        <w:rPr>
          <w:color w:val="333333"/>
          <w:sz w:val="28"/>
          <w:szCs w:val="28"/>
          <w:shd w:val="clear" w:color="auto" w:fill="FFFFFF"/>
        </w:rPr>
      </w:pPr>
    </w:p>
    <w:p w:rsidR="00B260F2" w:rsidRDefault="00B260F2" w:rsidP="00D77D95">
      <w:pPr>
        <w:pStyle w:val="a3"/>
        <w:spacing w:before="0" w:beforeAutospacing="0" w:after="300" w:afterAutospacing="0"/>
        <w:rPr>
          <w:color w:val="333333"/>
          <w:sz w:val="28"/>
          <w:szCs w:val="28"/>
          <w:shd w:val="clear" w:color="auto" w:fill="FFFFFF"/>
        </w:rPr>
      </w:pPr>
    </w:p>
    <w:p w:rsidR="008F2B7D" w:rsidRPr="00533D42" w:rsidRDefault="008F2B7D" w:rsidP="008F2B7D">
      <w:pPr>
        <w:pStyle w:val="a3"/>
        <w:numPr>
          <w:ilvl w:val="0"/>
          <w:numId w:val="21"/>
        </w:numPr>
        <w:spacing w:before="0" w:beforeAutospacing="0" w:after="192" w:afterAutospacing="0" w:line="360" w:lineRule="auto"/>
        <w:ind w:left="567"/>
        <w:jc w:val="both"/>
        <w:textAlignment w:val="baseline"/>
        <w:rPr>
          <w:b/>
          <w:bCs/>
          <w:i/>
          <w:iCs/>
          <w:sz w:val="28"/>
          <w:szCs w:val="28"/>
          <w:u w:val="single"/>
        </w:rPr>
      </w:pPr>
      <w:r w:rsidRPr="00533D42">
        <w:rPr>
          <w:b/>
          <w:bCs/>
          <w:i/>
          <w:iCs/>
          <w:sz w:val="28"/>
          <w:szCs w:val="28"/>
          <w:u w:val="single"/>
        </w:rPr>
        <w:t>Введение. Цель работы.</w:t>
      </w:r>
    </w:p>
    <w:p w:rsidR="00533D42" w:rsidRDefault="008F2B7D" w:rsidP="00533D42">
      <w:pPr>
        <w:pStyle w:val="a3"/>
        <w:spacing w:before="0" w:beforeAutospacing="0" w:after="0" w:afterAutospacing="0" w:line="360" w:lineRule="auto"/>
        <w:jc w:val="both"/>
        <w:rPr>
          <w:sz w:val="28"/>
          <w:szCs w:val="28"/>
        </w:rPr>
      </w:pPr>
      <w:r>
        <w:rPr>
          <w:sz w:val="28"/>
          <w:szCs w:val="28"/>
        </w:rPr>
        <w:t xml:space="preserve">        </w:t>
      </w:r>
      <w:r w:rsidR="00B260F2" w:rsidRPr="00B260F2">
        <w:rPr>
          <w:sz w:val="28"/>
          <w:szCs w:val="28"/>
        </w:rPr>
        <w:t>Мы хотим рассказать о морской свинке, об этом замечательном и добром домашнем животном, его особенностях характера, его содержании и кормлении.</w:t>
      </w:r>
      <w:r w:rsidR="00B260F2">
        <w:rPr>
          <w:sz w:val="28"/>
          <w:szCs w:val="28"/>
        </w:rPr>
        <w:t xml:space="preserve"> </w:t>
      </w:r>
    </w:p>
    <w:p w:rsidR="00533D42" w:rsidRDefault="00B260F2" w:rsidP="00533D42">
      <w:pPr>
        <w:pStyle w:val="a3"/>
        <w:spacing w:before="0" w:beforeAutospacing="0" w:after="0" w:afterAutospacing="0" w:line="360" w:lineRule="auto"/>
        <w:jc w:val="both"/>
        <w:rPr>
          <w:sz w:val="28"/>
          <w:szCs w:val="28"/>
        </w:rPr>
      </w:pPr>
      <w:r w:rsidRPr="00B260F2">
        <w:rPr>
          <w:b/>
          <w:sz w:val="28"/>
          <w:szCs w:val="28"/>
        </w:rPr>
        <w:t>Цель</w:t>
      </w:r>
      <w:r>
        <w:rPr>
          <w:sz w:val="28"/>
          <w:szCs w:val="28"/>
        </w:rPr>
        <w:t xml:space="preserve"> нашей работы – наблюдения и и</w:t>
      </w:r>
      <w:r w:rsidR="009178BF">
        <w:rPr>
          <w:sz w:val="28"/>
          <w:szCs w:val="28"/>
        </w:rPr>
        <w:t xml:space="preserve">сследования </w:t>
      </w:r>
      <w:r w:rsidR="000B6982">
        <w:rPr>
          <w:sz w:val="28"/>
          <w:szCs w:val="28"/>
        </w:rPr>
        <w:t xml:space="preserve">топинамбура как одного из </w:t>
      </w:r>
      <w:r w:rsidR="009178BF">
        <w:rPr>
          <w:sz w:val="28"/>
          <w:szCs w:val="28"/>
        </w:rPr>
        <w:t xml:space="preserve">лучших </w:t>
      </w:r>
      <w:r>
        <w:rPr>
          <w:sz w:val="28"/>
          <w:szCs w:val="28"/>
        </w:rPr>
        <w:t xml:space="preserve"> видов </w:t>
      </w:r>
      <w:r w:rsidR="000B6982">
        <w:rPr>
          <w:sz w:val="28"/>
          <w:szCs w:val="28"/>
        </w:rPr>
        <w:t xml:space="preserve">сочных </w:t>
      </w:r>
      <w:r>
        <w:rPr>
          <w:sz w:val="28"/>
          <w:szCs w:val="28"/>
        </w:rPr>
        <w:t>кормов для морской свинки.</w:t>
      </w:r>
      <w:r w:rsidR="009178BF">
        <w:rPr>
          <w:sz w:val="28"/>
          <w:szCs w:val="28"/>
        </w:rPr>
        <w:t xml:space="preserve"> </w:t>
      </w:r>
    </w:p>
    <w:p w:rsidR="00B524E2" w:rsidRDefault="009178BF" w:rsidP="00533D42">
      <w:pPr>
        <w:pStyle w:val="a3"/>
        <w:spacing w:before="0" w:beforeAutospacing="0" w:after="0" w:afterAutospacing="0" w:line="360" w:lineRule="auto"/>
        <w:jc w:val="both"/>
        <w:rPr>
          <w:sz w:val="28"/>
          <w:szCs w:val="28"/>
        </w:rPr>
      </w:pPr>
      <w:r w:rsidRPr="00847F56">
        <w:rPr>
          <w:rStyle w:val="a5"/>
          <w:sz w:val="28"/>
          <w:szCs w:val="28"/>
        </w:rPr>
        <w:t>Предмет исследования:</w:t>
      </w:r>
      <w:r>
        <w:rPr>
          <w:rStyle w:val="a5"/>
          <w:sz w:val="28"/>
          <w:szCs w:val="28"/>
        </w:rPr>
        <w:t xml:space="preserve"> </w:t>
      </w:r>
      <w:r w:rsidRPr="00847F56">
        <w:rPr>
          <w:sz w:val="28"/>
          <w:szCs w:val="28"/>
        </w:rPr>
        <w:t>корни топинамбура в качестве добавки к сочным кормам.</w:t>
      </w:r>
      <w:r>
        <w:rPr>
          <w:sz w:val="28"/>
          <w:szCs w:val="28"/>
        </w:rPr>
        <w:t xml:space="preserve"> </w:t>
      </w:r>
    </w:p>
    <w:p w:rsidR="00533D42" w:rsidRDefault="00B524E2" w:rsidP="00533D42">
      <w:pPr>
        <w:pStyle w:val="a3"/>
        <w:spacing w:before="0" w:beforeAutospacing="0" w:after="0" w:afterAutospacing="0" w:line="360" w:lineRule="auto"/>
        <w:jc w:val="both"/>
        <w:rPr>
          <w:sz w:val="28"/>
          <w:szCs w:val="28"/>
        </w:rPr>
      </w:pPr>
      <w:r w:rsidRPr="009B3744">
        <w:rPr>
          <w:b/>
          <w:sz w:val="28"/>
          <w:szCs w:val="28"/>
          <w:shd w:val="clear" w:color="auto" w:fill="FFFFFF"/>
        </w:rPr>
        <w:t xml:space="preserve">Гипотеза </w:t>
      </w:r>
      <w:r>
        <w:rPr>
          <w:sz w:val="28"/>
          <w:szCs w:val="28"/>
          <w:shd w:val="clear" w:color="auto" w:fill="FFFFFF"/>
        </w:rPr>
        <w:t xml:space="preserve">  - возможность использования топинамбура для дальнейшего кормления грызунов в качестве добавки к сочным кормам.</w:t>
      </w:r>
    </w:p>
    <w:p w:rsidR="00B260F2" w:rsidRDefault="009178BF" w:rsidP="00533D42">
      <w:pPr>
        <w:pStyle w:val="a3"/>
        <w:spacing w:before="0" w:beforeAutospacing="0" w:after="0" w:afterAutospacing="0" w:line="360" w:lineRule="auto"/>
        <w:jc w:val="both"/>
        <w:rPr>
          <w:sz w:val="28"/>
          <w:szCs w:val="28"/>
        </w:rPr>
      </w:pPr>
      <w:r w:rsidRPr="00847F56">
        <w:rPr>
          <w:rStyle w:val="a5"/>
          <w:sz w:val="28"/>
          <w:szCs w:val="28"/>
        </w:rPr>
        <w:t>Объект исследования:</w:t>
      </w:r>
      <w:r w:rsidRPr="00847F56">
        <w:rPr>
          <w:sz w:val="28"/>
          <w:szCs w:val="28"/>
        </w:rPr>
        <w:t xml:space="preserve"> морские свинки в живом уголке МБОУ ДО ЭБЦ города Туапсе.</w:t>
      </w:r>
      <w:r>
        <w:rPr>
          <w:sz w:val="28"/>
          <w:szCs w:val="28"/>
        </w:rPr>
        <w:t xml:space="preserve"> </w:t>
      </w:r>
      <w:r w:rsidR="00B260F2">
        <w:rPr>
          <w:sz w:val="28"/>
          <w:szCs w:val="28"/>
        </w:rPr>
        <w:t>Так как человек несет ответственность за животных, которых он приручает и выкармливает</w:t>
      </w:r>
      <w:r w:rsidR="007E1A2B">
        <w:rPr>
          <w:sz w:val="28"/>
          <w:szCs w:val="28"/>
        </w:rPr>
        <w:t>, делать это нужно правильно, разумно, с пользой для наших меньших друзей. Ведь домашний питомец – ваш самый преданный друг. А чтобы ваш друг не болел, был бодрым и веселым, нужно изучить его предпочтения в ед</w:t>
      </w:r>
      <w:r w:rsidR="005445AC">
        <w:rPr>
          <w:sz w:val="28"/>
          <w:szCs w:val="28"/>
        </w:rPr>
        <w:t>е,</w:t>
      </w:r>
      <w:r w:rsidR="007E1A2B">
        <w:rPr>
          <w:sz w:val="28"/>
          <w:szCs w:val="28"/>
        </w:rPr>
        <w:t xml:space="preserve"> что полезно для него, а что категорически вредно и может нанести непоправимый вред здоровью. Когда животное находится в домашних условиях и содержится в клетке или в вольере, только от хозяина зависит состояние его здоровья, настроение, характер. </w:t>
      </w:r>
      <w:r w:rsidR="005445AC">
        <w:rPr>
          <w:sz w:val="28"/>
          <w:szCs w:val="28"/>
        </w:rPr>
        <w:t xml:space="preserve">Очень многие люди заводят себе хомячков, крыс  или морских свинок. И каждый из них решает для себя вопрос приобретения корма животным. Вопрос кормления маленьких питомцев очень интересный, </w:t>
      </w:r>
      <w:r w:rsidR="005445AC" w:rsidRPr="008F2B7D">
        <w:rPr>
          <w:b/>
          <w:sz w:val="28"/>
          <w:szCs w:val="28"/>
        </w:rPr>
        <w:t>актуальны</w:t>
      </w:r>
      <w:r w:rsidR="008F2B7D" w:rsidRPr="008F2B7D">
        <w:rPr>
          <w:b/>
          <w:sz w:val="28"/>
          <w:szCs w:val="28"/>
        </w:rPr>
        <w:t>й и важный</w:t>
      </w:r>
      <w:r w:rsidR="008F2B7D">
        <w:rPr>
          <w:sz w:val="28"/>
          <w:szCs w:val="28"/>
        </w:rPr>
        <w:t xml:space="preserve">. Ведь маленький грызун должен получать все необходимые для роста и своего здоровья витамины и элементы. А также корм должен нравиться животному, чтобы  ел он его с удовольствием. </w:t>
      </w:r>
      <w:r w:rsidR="005445AC">
        <w:rPr>
          <w:sz w:val="28"/>
          <w:szCs w:val="28"/>
        </w:rPr>
        <w:t>Какой же корм полезен для здоровья и нужен для роста и правильного развития наших маленьких питомцев? Вот эту важную для нас задачу мы и решали в ходе  исследований и наблюдений.</w:t>
      </w:r>
    </w:p>
    <w:p w:rsidR="005445AC" w:rsidRPr="00533D42" w:rsidRDefault="00AC31DF" w:rsidP="008F2B7D">
      <w:pPr>
        <w:spacing w:line="360" w:lineRule="auto"/>
        <w:rPr>
          <w:rFonts w:ascii="Times New Roman" w:hAnsi="Times New Roman" w:cs="Times New Roman"/>
          <w:b/>
          <w:bCs/>
          <w:i/>
          <w:iCs/>
          <w:sz w:val="28"/>
          <w:szCs w:val="28"/>
          <w:u w:val="single"/>
        </w:rPr>
      </w:pPr>
      <w:r>
        <w:rPr>
          <w:rFonts w:ascii="Times New Roman" w:hAnsi="Times New Roman" w:cs="Times New Roman"/>
          <w:b/>
          <w:bCs/>
          <w:i/>
          <w:iCs/>
          <w:sz w:val="28"/>
          <w:szCs w:val="28"/>
          <w:u w:val="single"/>
        </w:rPr>
        <w:t>2.  Характеристика объекта</w:t>
      </w:r>
      <w:r w:rsidR="00515439" w:rsidRPr="00533D42">
        <w:rPr>
          <w:rFonts w:ascii="Times New Roman" w:hAnsi="Times New Roman" w:cs="Times New Roman"/>
          <w:b/>
          <w:bCs/>
          <w:i/>
          <w:iCs/>
          <w:sz w:val="28"/>
          <w:szCs w:val="28"/>
          <w:u w:val="single"/>
        </w:rPr>
        <w:t xml:space="preserve"> </w:t>
      </w:r>
      <w:r w:rsidR="008F2B7D" w:rsidRPr="00533D42">
        <w:rPr>
          <w:rFonts w:ascii="Times New Roman" w:hAnsi="Times New Roman" w:cs="Times New Roman"/>
          <w:b/>
          <w:bCs/>
          <w:i/>
          <w:iCs/>
          <w:sz w:val="28"/>
          <w:szCs w:val="28"/>
          <w:u w:val="single"/>
        </w:rPr>
        <w:t>исследования.</w:t>
      </w:r>
      <w:r w:rsidR="00515439" w:rsidRPr="00533D42">
        <w:rPr>
          <w:rFonts w:ascii="Times New Roman" w:hAnsi="Times New Roman" w:cs="Times New Roman"/>
          <w:b/>
          <w:bCs/>
          <w:i/>
          <w:iCs/>
          <w:sz w:val="28"/>
          <w:szCs w:val="28"/>
          <w:u w:val="single"/>
        </w:rPr>
        <w:t xml:space="preserve"> </w:t>
      </w:r>
    </w:p>
    <w:p w:rsidR="00B260F2" w:rsidRPr="00B260F2" w:rsidRDefault="008F2B7D" w:rsidP="00B260F2">
      <w:pPr>
        <w:pStyle w:val="a3"/>
        <w:spacing w:before="0" w:beforeAutospacing="0" w:after="192" w:afterAutospacing="0" w:line="360" w:lineRule="auto"/>
        <w:jc w:val="both"/>
        <w:textAlignment w:val="baseline"/>
        <w:rPr>
          <w:sz w:val="28"/>
          <w:szCs w:val="28"/>
        </w:rPr>
      </w:pPr>
      <w:r>
        <w:rPr>
          <w:sz w:val="28"/>
          <w:szCs w:val="28"/>
        </w:rPr>
        <w:lastRenderedPageBreak/>
        <w:t xml:space="preserve">     </w:t>
      </w:r>
      <w:r w:rsidR="00B260F2" w:rsidRPr="00C87F5B">
        <w:rPr>
          <w:b/>
          <w:sz w:val="28"/>
          <w:szCs w:val="28"/>
        </w:rPr>
        <w:t>Морская свинка</w:t>
      </w:r>
      <w:r w:rsidR="00B260F2" w:rsidRPr="00B260F2">
        <w:rPr>
          <w:sz w:val="28"/>
          <w:szCs w:val="28"/>
        </w:rPr>
        <w:t xml:space="preserve"> (с лат. cavia porcellus – маленькая свинья) – это одомашненный грызун семейства свинковые, который относится к роду свинки. Животное представляет собой небольшого, обычно до полутора килограммов, упитанного зверька с висячими ушами, выпуклыми большими глазками и широкой мордочкой. Огромная популярность грызуна обусловлена привлекательным внешним видом, неприхотливостью, добродушным и доверчивым характером и мирным темпераментом. Гвинейская свинка – самый безопасный питомец для детей младшего дошкольного возраста.</w:t>
      </w:r>
      <w:r>
        <w:rPr>
          <w:sz w:val="28"/>
          <w:szCs w:val="28"/>
        </w:rPr>
        <w:t xml:space="preserve"> </w:t>
      </w:r>
      <w:r w:rsidR="00B260F2" w:rsidRPr="00B260F2">
        <w:rPr>
          <w:sz w:val="28"/>
          <w:szCs w:val="28"/>
        </w:rPr>
        <w:t>Свое имя, которое сначала звучало как «заморская свинка», грызун получил в России именно благодаря тому, что прибыл из-за моря, а по форме голова животного напоминала голову свиньи. Также зверька называют кеви, кейви или гвинейская свинка. Всех особей рода условно можно разделить на 5 породных подгрупп:</w:t>
      </w:r>
    </w:p>
    <w:p w:rsidR="00B260F2" w:rsidRPr="00B260F2" w:rsidRDefault="00B260F2" w:rsidP="00E57B05">
      <w:pPr>
        <w:numPr>
          <w:ilvl w:val="0"/>
          <w:numId w:val="18"/>
        </w:numPr>
        <w:spacing w:after="45" w:line="360" w:lineRule="auto"/>
        <w:textAlignment w:val="baseline"/>
        <w:rPr>
          <w:rFonts w:ascii="Times New Roman" w:hAnsi="Times New Roman" w:cs="Times New Roman"/>
          <w:sz w:val="28"/>
          <w:szCs w:val="28"/>
        </w:rPr>
      </w:pPr>
      <w:r w:rsidRPr="00B260F2">
        <w:rPr>
          <w:rFonts w:ascii="Times New Roman" w:hAnsi="Times New Roman" w:cs="Times New Roman"/>
          <w:sz w:val="28"/>
          <w:szCs w:val="28"/>
        </w:rPr>
        <w:t xml:space="preserve">Короткошерстные </w:t>
      </w:r>
      <w:r w:rsidR="009D0146">
        <w:rPr>
          <w:rFonts w:ascii="Times New Roman" w:hAnsi="Times New Roman" w:cs="Times New Roman"/>
          <w:sz w:val="28"/>
          <w:szCs w:val="28"/>
        </w:rPr>
        <w:t xml:space="preserve"> или гладкошерстные </w:t>
      </w:r>
      <w:r w:rsidRPr="00B260F2">
        <w:rPr>
          <w:rFonts w:ascii="Times New Roman" w:hAnsi="Times New Roman" w:cs="Times New Roman"/>
          <w:sz w:val="28"/>
          <w:szCs w:val="28"/>
        </w:rPr>
        <w:t>(селф, агути, сатиновые, далматин,</w:t>
      </w:r>
      <w:r w:rsidR="00E57B05">
        <w:rPr>
          <w:rFonts w:ascii="Times New Roman" w:hAnsi="Times New Roman" w:cs="Times New Roman"/>
          <w:sz w:val="28"/>
          <w:szCs w:val="28"/>
        </w:rPr>
        <w:t xml:space="preserve"> двух- и трехцветные и мн. др.) (Фото 1)</w:t>
      </w:r>
    </w:p>
    <w:p w:rsidR="00B260F2" w:rsidRPr="00B260F2" w:rsidRDefault="00B260F2" w:rsidP="00E57B05">
      <w:pPr>
        <w:numPr>
          <w:ilvl w:val="0"/>
          <w:numId w:val="18"/>
        </w:numPr>
        <w:spacing w:after="45" w:line="360" w:lineRule="auto"/>
        <w:textAlignment w:val="baseline"/>
        <w:rPr>
          <w:rFonts w:ascii="Times New Roman" w:hAnsi="Times New Roman" w:cs="Times New Roman"/>
          <w:sz w:val="28"/>
          <w:szCs w:val="28"/>
        </w:rPr>
      </w:pPr>
      <w:r w:rsidRPr="00B260F2">
        <w:rPr>
          <w:rFonts w:ascii="Times New Roman" w:hAnsi="Times New Roman" w:cs="Times New Roman"/>
          <w:sz w:val="28"/>
          <w:szCs w:val="28"/>
        </w:rPr>
        <w:t>Длинношерстные (мерино, перуанская, тексель, альпака, ангорская, коронет, шелти).</w:t>
      </w:r>
    </w:p>
    <w:p w:rsidR="00B260F2" w:rsidRPr="00B260F2" w:rsidRDefault="00B260F2" w:rsidP="00E57B05">
      <w:pPr>
        <w:numPr>
          <w:ilvl w:val="0"/>
          <w:numId w:val="18"/>
        </w:numPr>
        <w:spacing w:after="45" w:line="360" w:lineRule="auto"/>
        <w:textAlignment w:val="baseline"/>
        <w:rPr>
          <w:rFonts w:ascii="Times New Roman" w:hAnsi="Times New Roman" w:cs="Times New Roman"/>
          <w:sz w:val="28"/>
          <w:szCs w:val="28"/>
        </w:rPr>
      </w:pPr>
      <w:r w:rsidRPr="00B260F2">
        <w:rPr>
          <w:rFonts w:ascii="Times New Roman" w:hAnsi="Times New Roman" w:cs="Times New Roman"/>
          <w:sz w:val="28"/>
          <w:szCs w:val="28"/>
        </w:rPr>
        <w:t>Жесткошерстные (рекс, абиссинец, американский тедди).</w:t>
      </w:r>
    </w:p>
    <w:p w:rsidR="00B260F2" w:rsidRPr="00B260F2" w:rsidRDefault="00B260F2" w:rsidP="00E57B05">
      <w:pPr>
        <w:numPr>
          <w:ilvl w:val="0"/>
          <w:numId w:val="18"/>
        </w:numPr>
        <w:spacing w:after="45" w:line="360" w:lineRule="auto"/>
        <w:textAlignment w:val="baseline"/>
        <w:rPr>
          <w:rFonts w:ascii="Times New Roman" w:hAnsi="Times New Roman" w:cs="Times New Roman"/>
          <w:sz w:val="28"/>
          <w:szCs w:val="28"/>
        </w:rPr>
      </w:pPr>
      <w:r w:rsidRPr="00B260F2">
        <w:rPr>
          <w:rFonts w:ascii="Times New Roman" w:hAnsi="Times New Roman" w:cs="Times New Roman"/>
          <w:sz w:val="28"/>
          <w:szCs w:val="28"/>
        </w:rPr>
        <w:t>Совсем без шерсти (скинни, болдуин).</w:t>
      </w:r>
    </w:p>
    <w:p w:rsidR="00B260F2" w:rsidRPr="00B260F2" w:rsidRDefault="00B260F2" w:rsidP="00E57B05">
      <w:pPr>
        <w:numPr>
          <w:ilvl w:val="0"/>
          <w:numId w:val="18"/>
        </w:numPr>
        <w:spacing w:after="45" w:line="360" w:lineRule="auto"/>
        <w:textAlignment w:val="baseline"/>
        <w:rPr>
          <w:rFonts w:ascii="Times New Roman" w:hAnsi="Times New Roman" w:cs="Times New Roman"/>
          <w:sz w:val="28"/>
          <w:szCs w:val="28"/>
        </w:rPr>
      </w:pPr>
      <w:r w:rsidRPr="00B260F2">
        <w:rPr>
          <w:rFonts w:ascii="Times New Roman" w:hAnsi="Times New Roman" w:cs="Times New Roman"/>
          <w:sz w:val="28"/>
          <w:szCs w:val="28"/>
        </w:rPr>
        <w:t>Редкие породы (куи, арлекин, радуга, гавана и др.).</w:t>
      </w:r>
    </w:p>
    <w:p w:rsidR="00E57B05" w:rsidRDefault="0005667D" w:rsidP="00AC31DF">
      <w:pPr>
        <w:pStyle w:val="a3"/>
        <w:spacing w:before="0" w:beforeAutospacing="0" w:after="192" w:afterAutospacing="0" w:line="360" w:lineRule="auto"/>
        <w:textAlignment w:val="baseline"/>
        <w:rPr>
          <w:sz w:val="28"/>
          <w:szCs w:val="28"/>
        </w:rPr>
      </w:pPr>
      <w:r w:rsidRPr="00E57B05">
        <w:rPr>
          <w:noProof/>
          <w:sz w:val="28"/>
          <w:szCs w:val="28"/>
          <w:bdr w:val="none" w:sz="0" w:space="0" w:color="auto" w:frame="1"/>
        </w:rPr>
        <w:drawing>
          <wp:anchor distT="0" distB="0" distL="114300" distR="114300" simplePos="0" relativeHeight="251643904" behindDoc="0" locked="0" layoutInCell="1" allowOverlap="1">
            <wp:simplePos x="0" y="0"/>
            <wp:positionH relativeFrom="column">
              <wp:posOffset>2053590</wp:posOffset>
            </wp:positionH>
            <wp:positionV relativeFrom="paragraph">
              <wp:posOffset>481330</wp:posOffset>
            </wp:positionV>
            <wp:extent cx="3695700" cy="2209800"/>
            <wp:effectExtent l="19050" t="0" r="0" b="0"/>
            <wp:wrapThrough wrapText="bothSides">
              <wp:wrapPolygon edited="0">
                <wp:start x="-111" y="0"/>
                <wp:lineTo x="-111" y="21414"/>
                <wp:lineTo x="21600" y="21414"/>
                <wp:lineTo x="21600" y="0"/>
                <wp:lineTo x="-111" y="0"/>
              </wp:wrapPolygon>
            </wp:wrapThrough>
            <wp:docPr id="6" name="Рисунок 2" descr="https://zoosecrets.ru/wp-content/uploads/2016/10/vjhcrfz-cdbyrf-xtv-rjhvbnm-300x202.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oosecrets.ru/wp-content/uploads/2016/10/vjhcrfz-cdbyrf-xtv-rjhvbnm-300x202.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5700" cy="2209800"/>
                    </a:xfrm>
                    <a:prstGeom prst="rect">
                      <a:avLst/>
                    </a:prstGeom>
                    <a:noFill/>
                    <a:ln w="9525">
                      <a:noFill/>
                      <a:miter lim="800000"/>
                      <a:headEnd/>
                      <a:tailEnd/>
                    </a:ln>
                  </pic:spPr>
                </pic:pic>
              </a:graphicData>
            </a:graphic>
          </wp:anchor>
        </w:drawing>
      </w:r>
      <w:r w:rsidR="00B260F2" w:rsidRPr="00E57B05">
        <w:rPr>
          <w:sz w:val="28"/>
          <w:szCs w:val="28"/>
        </w:rPr>
        <w:t>Кейви были одомашнены в V тысячелетии до н. э. индейскими племенами на территории современного Перу, Колумбии, Эквадора. Индейцы поклонялись мор</w:t>
      </w:r>
      <w:r w:rsidR="00E57B05">
        <w:rPr>
          <w:sz w:val="28"/>
          <w:szCs w:val="28"/>
        </w:rPr>
        <w:t xml:space="preserve">ским </w:t>
      </w:r>
      <w:r w:rsidR="00B260F2" w:rsidRPr="00E57B05">
        <w:rPr>
          <w:sz w:val="28"/>
          <w:szCs w:val="28"/>
        </w:rPr>
        <w:t>свинкам и изображали их на предметах искусства</w:t>
      </w:r>
      <w:r w:rsidR="00D3051A">
        <w:rPr>
          <w:sz w:val="28"/>
          <w:szCs w:val="28"/>
        </w:rPr>
        <w:t xml:space="preserve">. Фото1. Морские свинки.  </w:t>
      </w:r>
    </w:p>
    <w:p w:rsidR="0005667D" w:rsidRDefault="0005667D" w:rsidP="00E57B05">
      <w:pPr>
        <w:spacing w:after="45" w:line="390" w:lineRule="atLeast"/>
        <w:ind w:left="720"/>
        <w:textAlignment w:val="baseline"/>
        <w:rPr>
          <w:rFonts w:ascii="Times New Roman" w:hAnsi="Times New Roman" w:cs="Times New Roman"/>
          <w:sz w:val="28"/>
          <w:szCs w:val="28"/>
        </w:rPr>
      </w:pPr>
    </w:p>
    <w:p w:rsidR="0005667D" w:rsidRPr="009178BF" w:rsidRDefault="0005667D" w:rsidP="0005667D">
      <w:pPr>
        <w:pStyle w:val="5"/>
        <w:shd w:val="clear" w:color="auto" w:fill="FFFFFF"/>
        <w:spacing w:before="0"/>
        <w:textAlignment w:val="baseline"/>
        <w:rPr>
          <w:rFonts w:ascii="Times New Roman" w:hAnsi="Times New Roman" w:cs="Times New Roman"/>
          <w:color w:val="auto"/>
          <w:sz w:val="28"/>
          <w:szCs w:val="28"/>
        </w:rPr>
      </w:pPr>
      <w:r>
        <w:rPr>
          <w:rFonts w:ascii="Times New Roman" w:hAnsi="Times New Roman" w:cs="Times New Roman"/>
          <w:sz w:val="28"/>
          <w:szCs w:val="28"/>
        </w:rPr>
        <w:tab/>
      </w:r>
      <w:r w:rsidRPr="00E57B05">
        <w:rPr>
          <w:rFonts w:ascii="Times New Roman" w:hAnsi="Times New Roman" w:cs="Times New Roman"/>
          <w:color w:val="auto"/>
          <w:sz w:val="28"/>
          <w:szCs w:val="28"/>
        </w:rPr>
        <w:t>Отличительные черты рода:    </w:t>
      </w:r>
    </w:p>
    <w:p w:rsidR="00B260F2" w:rsidRPr="00E57B05" w:rsidRDefault="00B260F2" w:rsidP="0005667D">
      <w:pPr>
        <w:spacing w:after="45" w:line="360" w:lineRule="auto"/>
        <w:textAlignment w:val="baseline"/>
        <w:rPr>
          <w:rFonts w:ascii="Times New Roman" w:hAnsi="Times New Roman" w:cs="Times New Roman"/>
          <w:sz w:val="28"/>
          <w:szCs w:val="28"/>
        </w:rPr>
      </w:pPr>
      <w:r w:rsidRPr="00E57B05">
        <w:rPr>
          <w:rFonts w:ascii="Times New Roman" w:hAnsi="Times New Roman" w:cs="Times New Roman"/>
          <w:sz w:val="28"/>
          <w:szCs w:val="28"/>
        </w:rPr>
        <w:t>Размеры: длина туловища – 25 – 35 см; вес – от 700 до 1500 гр. Некоторые породы могут отличаться по размерам. Например, куи достигают веса 4 кг и длины 50 см.</w:t>
      </w:r>
    </w:p>
    <w:p w:rsidR="00B260F2" w:rsidRPr="00E57B05" w:rsidRDefault="00B260F2" w:rsidP="00814A9B">
      <w:pPr>
        <w:numPr>
          <w:ilvl w:val="0"/>
          <w:numId w:val="19"/>
        </w:numPr>
        <w:spacing w:after="45" w:line="360" w:lineRule="auto"/>
        <w:textAlignment w:val="baseline"/>
        <w:rPr>
          <w:rFonts w:ascii="Times New Roman" w:hAnsi="Times New Roman" w:cs="Times New Roman"/>
          <w:sz w:val="28"/>
          <w:szCs w:val="28"/>
        </w:rPr>
      </w:pPr>
      <w:r w:rsidRPr="00E57B05">
        <w:rPr>
          <w:rFonts w:ascii="Times New Roman" w:hAnsi="Times New Roman" w:cs="Times New Roman"/>
          <w:sz w:val="28"/>
          <w:szCs w:val="28"/>
        </w:rPr>
        <w:t>Длина шерсти и окрас зверька за</w:t>
      </w:r>
      <w:r w:rsidR="00E57B05">
        <w:rPr>
          <w:rFonts w:ascii="Times New Roman" w:hAnsi="Times New Roman" w:cs="Times New Roman"/>
          <w:sz w:val="28"/>
          <w:szCs w:val="28"/>
        </w:rPr>
        <w:t>висят от породы. Варианты окраса</w:t>
      </w:r>
      <w:r w:rsidRPr="00E57B05">
        <w:rPr>
          <w:rFonts w:ascii="Times New Roman" w:hAnsi="Times New Roman" w:cs="Times New Roman"/>
          <w:sz w:val="28"/>
          <w:szCs w:val="28"/>
        </w:rPr>
        <w:t xml:space="preserve"> разнообразны: белый, кремовый, агути, золотистый, рыжий, шоколадный, черный, двух- и трехцветный.</w:t>
      </w:r>
    </w:p>
    <w:p w:rsidR="00B260F2" w:rsidRPr="00E57B05" w:rsidRDefault="00B260F2" w:rsidP="00814A9B">
      <w:pPr>
        <w:numPr>
          <w:ilvl w:val="0"/>
          <w:numId w:val="19"/>
        </w:numPr>
        <w:spacing w:after="45" w:line="360" w:lineRule="auto"/>
        <w:textAlignment w:val="baseline"/>
        <w:rPr>
          <w:rFonts w:ascii="Times New Roman" w:hAnsi="Times New Roman" w:cs="Times New Roman"/>
          <w:sz w:val="28"/>
          <w:szCs w:val="28"/>
        </w:rPr>
      </w:pPr>
      <w:r w:rsidRPr="00E57B05">
        <w:rPr>
          <w:rFonts w:ascii="Times New Roman" w:hAnsi="Times New Roman" w:cs="Times New Roman"/>
          <w:sz w:val="28"/>
          <w:szCs w:val="28"/>
        </w:rPr>
        <w:t>Режим дня схож с человеческим: днем бодрствуют, ночью спят не более 4 – 6 часов.</w:t>
      </w:r>
    </w:p>
    <w:p w:rsidR="00B260F2" w:rsidRPr="00E57B05" w:rsidRDefault="00B260F2" w:rsidP="00814A9B">
      <w:pPr>
        <w:numPr>
          <w:ilvl w:val="0"/>
          <w:numId w:val="19"/>
        </w:numPr>
        <w:spacing w:after="45" w:line="360" w:lineRule="auto"/>
        <w:textAlignment w:val="baseline"/>
        <w:rPr>
          <w:rFonts w:ascii="Times New Roman" w:hAnsi="Times New Roman" w:cs="Times New Roman"/>
          <w:sz w:val="28"/>
          <w:szCs w:val="28"/>
        </w:rPr>
      </w:pPr>
      <w:r w:rsidRPr="00E57B05">
        <w:rPr>
          <w:rFonts w:ascii="Times New Roman" w:hAnsi="Times New Roman" w:cs="Times New Roman"/>
          <w:sz w:val="28"/>
          <w:szCs w:val="28"/>
        </w:rPr>
        <w:t>Обладают совершенным обонянием, хорошим зрением (могут различать некоторые цвета) и отличным слухом.</w:t>
      </w:r>
    </w:p>
    <w:p w:rsidR="00B260F2" w:rsidRPr="00E57B05" w:rsidRDefault="00B260F2" w:rsidP="00814A9B">
      <w:pPr>
        <w:numPr>
          <w:ilvl w:val="0"/>
          <w:numId w:val="19"/>
        </w:numPr>
        <w:spacing w:after="45" w:line="360" w:lineRule="auto"/>
        <w:textAlignment w:val="baseline"/>
        <w:rPr>
          <w:rFonts w:ascii="Times New Roman" w:hAnsi="Times New Roman" w:cs="Times New Roman"/>
          <w:sz w:val="28"/>
          <w:szCs w:val="28"/>
        </w:rPr>
      </w:pPr>
      <w:r w:rsidRPr="00E57B05">
        <w:rPr>
          <w:rFonts w:ascii="Times New Roman" w:hAnsi="Times New Roman" w:cs="Times New Roman"/>
          <w:sz w:val="28"/>
          <w:szCs w:val="28"/>
        </w:rPr>
        <w:t>Не любят воду, но умеют плавать.</w:t>
      </w:r>
    </w:p>
    <w:p w:rsidR="00B260F2" w:rsidRPr="00E57B05" w:rsidRDefault="00B260F2" w:rsidP="00814A9B">
      <w:pPr>
        <w:numPr>
          <w:ilvl w:val="0"/>
          <w:numId w:val="19"/>
        </w:numPr>
        <w:spacing w:after="45" w:line="360" w:lineRule="auto"/>
        <w:textAlignment w:val="baseline"/>
        <w:rPr>
          <w:rFonts w:ascii="Times New Roman" w:hAnsi="Times New Roman" w:cs="Times New Roman"/>
          <w:sz w:val="28"/>
          <w:szCs w:val="28"/>
        </w:rPr>
      </w:pPr>
      <w:r w:rsidRPr="00E57B05">
        <w:rPr>
          <w:rFonts w:ascii="Times New Roman" w:hAnsi="Times New Roman" w:cs="Times New Roman"/>
          <w:sz w:val="28"/>
          <w:szCs w:val="28"/>
        </w:rPr>
        <w:t>Все породы (даже длинношерстные) линяют умеренно, но на протяжении всего года.</w:t>
      </w:r>
    </w:p>
    <w:p w:rsidR="00B260F2" w:rsidRPr="00E57B05" w:rsidRDefault="00B260F2" w:rsidP="00814A9B">
      <w:pPr>
        <w:numPr>
          <w:ilvl w:val="0"/>
          <w:numId w:val="19"/>
        </w:numPr>
        <w:spacing w:after="45" w:line="360" w:lineRule="auto"/>
        <w:textAlignment w:val="baseline"/>
        <w:rPr>
          <w:rFonts w:ascii="Times New Roman" w:hAnsi="Times New Roman" w:cs="Times New Roman"/>
          <w:sz w:val="28"/>
          <w:szCs w:val="28"/>
        </w:rPr>
      </w:pPr>
      <w:r w:rsidRPr="00E57B05">
        <w:rPr>
          <w:rFonts w:ascii="Times New Roman" w:hAnsi="Times New Roman" w:cs="Times New Roman"/>
          <w:sz w:val="28"/>
          <w:szCs w:val="28"/>
        </w:rPr>
        <w:t>Предпочитают жить в коллективе себе подобных.</w:t>
      </w:r>
    </w:p>
    <w:p w:rsidR="00B260F2" w:rsidRPr="00E57B05" w:rsidRDefault="00B260F2" w:rsidP="00814A9B">
      <w:pPr>
        <w:numPr>
          <w:ilvl w:val="0"/>
          <w:numId w:val="19"/>
        </w:numPr>
        <w:spacing w:after="45" w:line="360" w:lineRule="auto"/>
        <w:textAlignment w:val="baseline"/>
        <w:rPr>
          <w:rFonts w:ascii="Times New Roman" w:hAnsi="Times New Roman" w:cs="Times New Roman"/>
          <w:sz w:val="28"/>
          <w:szCs w:val="28"/>
        </w:rPr>
      </w:pPr>
      <w:r w:rsidRPr="00E57B05">
        <w:rPr>
          <w:rFonts w:ascii="Times New Roman" w:hAnsi="Times New Roman" w:cs="Times New Roman"/>
          <w:sz w:val="28"/>
          <w:szCs w:val="28"/>
        </w:rPr>
        <w:t>Очень чистоплотные животные, умываются лапками, как кошки.</w:t>
      </w:r>
    </w:p>
    <w:p w:rsidR="00B260F2" w:rsidRPr="00E57B05" w:rsidRDefault="00B260F2" w:rsidP="00814A9B">
      <w:pPr>
        <w:numPr>
          <w:ilvl w:val="0"/>
          <w:numId w:val="19"/>
        </w:numPr>
        <w:spacing w:after="45" w:line="360" w:lineRule="auto"/>
        <w:textAlignment w:val="baseline"/>
        <w:rPr>
          <w:rFonts w:ascii="Times New Roman" w:hAnsi="Times New Roman" w:cs="Times New Roman"/>
          <w:sz w:val="28"/>
          <w:szCs w:val="28"/>
        </w:rPr>
      </w:pPr>
      <w:r w:rsidRPr="00E57B05">
        <w:rPr>
          <w:rFonts w:ascii="Times New Roman" w:hAnsi="Times New Roman" w:cs="Times New Roman"/>
          <w:sz w:val="28"/>
          <w:szCs w:val="28"/>
        </w:rPr>
        <w:t>Любят общество и ласку человека, становятся смышленее в процессе приручения.</w:t>
      </w:r>
    </w:p>
    <w:p w:rsidR="00B260F2" w:rsidRPr="00E57B05" w:rsidRDefault="00B260F2" w:rsidP="00814A9B">
      <w:pPr>
        <w:numPr>
          <w:ilvl w:val="0"/>
          <w:numId w:val="19"/>
        </w:numPr>
        <w:spacing w:after="45" w:line="360" w:lineRule="auto"/>
        <w:textAlignment w:val="baseline"/>
        <w:rPr>
          <w:rFonts w:ascii="Times New Roman" w:hAnsi="Times New Roman" w:cs="Times New Roman"/>
          <w:sz w:val="28"/>
          <w:szCs w:val="28"/>
        </w:rPr>
      </w:pPr>
      <w:r w:rsidRPr="00E57B05">
        <w:rPr>
          <w:rFonts w:ascii="Times New Roman" w:hAnsi="Times New Roman" w:cs="Times New Roman"/>
          <w:sz w:val="28"/>
          <w:szCs w:val="28"/>
        </w:rPr>
        <w:t>Боятся простуд, сквозняков, перегревов и падений с высоты более 20 см.</w:t>
      </w:r>
    </w:p>
    <w:p w:rsidR="00B260F2" w:rsidRPr="00E57B05" w:rsidRDefault="00B260F2" w:rsidP="00814A9B">
      <w:pPr>
        <w:numPr>
          <w:ilvl w:val="0"/>
          <w:numId w:val="19"/>
        </w:numPr>
        <w:spacing w:after="45" w:line="360" w:lineRule="auto"/>
        <w:textAlignment w:val="baseline"/>
        <w:rPr>
          <w:rFonts w:ascii="Times New Roman" w:hAnsi="Times New Roman" w:cs="Times New Roman"/>
          <w:sz w:val="28"/>
          <w:szCs w:val="28"/>
        </w:rPr>
      </w:pPr>
      <w:r w:rsidRPr="00E57B05">
        <w:rPr>
          <w:rFonts w:ascii="Times New Roman" w:hAnsi="Times New Roman" w:cs="Times New Roman"/>
          <w:sz w:val="28"/>
          <w:szCs w:val="28"/>
        </w:rPr>
        <w:t>Кеви – капрофаги, поедают свой помет, что связано с особенностью желудочно-кишечного тракта: витамины усваиваются, только пройдя пищеварительный процесс дважды.</w:t>
      </w:r>
    </w:p>
    <w:p w:rsidR="00B260F2" w:rsidRPr="00E57B05" w:rsidRDefault="00B260F2" w:rsidP="00814A9B">
      <w:pPr>
        <w:numPr>
          <w:ilvl w:val="0"/>
          <w:numId w:val="19"/>
        </w:numPr>
        <w:spacing w:after="45" w:line="360" w:lineRule="auto"/>
        <w:textAlignment w:val="baseline"/>
        <w:rPr>
          <w:rFonts w:ascii="Times New Roman" w:hAnsi="Times New Roman" w:cs="Times New Roman"/>
          <w:sz w:val="28"/>
          <w:szCs w:val="28"/>
        </w:rPr>
      </w:pPr>
      <w:r w:rsidRPr="00E57B05">
        <w:rPr>
          <w:rFonts w:ascii="Times New Roman" w:hAnsi="Times New Roman" w:cs="Times New Roman"/>
          <w:sz w:val="28"/>
          <w:szCs w:val="28"/>
        </w:rPr>
        <w:t>Недопустимо содержание с птицами, особенно с попугаями любых видов.</w:t>
      </w:r>
    </w:p>
    <w:p w:rsidR="00814A9B" w:rsidRDefault="00814A9B" w:rsidP="00814A9B">
      <w:pPr>
        <w:pStyle w:val="2"/>
        <w:spacing w:before="0" w:beforeAutospacing="0" w:after="0" w:afterAutospacing="0" w:line="360" w:lineRule="auto"/>
        <w:jc w:val="both"/>
        <w:textAlignment w:val="baseline"/>
        <w:rPr>
          <w:b w:val="0"/>
          <w:sz w:val="28"/>
          <w:szCs w:val="28"/>
        </w:rPr>
      </w:pPr>
      <w:bookmarkStart w:id="2" w:name="h_1"/>
      <w:bookmarkEnd w:id="2"/>
      <w:r>
        <w:rPr>
          <w:b w:val="0"/>
          <w:sz w:val="28"/>
          <w:szCs w:val="28"/>
        </w:rPr>
        <w:t xml:space="preserve">      </w:t>
      </w:r>
      <w:r w:rsidR="00E57B05" w:rsidRPr="00E57B05">
        <w:rPr>
          <w:b w:val="0"/>
          <w:sz w:val="28"/>
          <w:szCs w:val="28"/>
        </w:rPr>
        <w:t xml:space="preserve"> Мор</w:t>
      </w:r>
      <w:r w:rsidR="00E57B05">
        <w:rPr>
          <w:b w:val="0"/>
          <w:sz w:val="28"/>
          <w:szCs w:val="28"/>
        </w:rPr>
        <w:t>с</w:t>
      </w:r>
      <w:r w:rsidR="00E57B05" w:rsidRPr="00E57B05">
        <w:rPr>
          <w:b w:val="0"/>
          <w:sz w:val="28"/>
          <w:szCs w:val="28"/>
        </w:rPr>
        <w:t>кие свинки, в основном, живут от 5 до 8 лет. Редко – до 15 лет.</w:t>
      </w:r>
      <w:r w:rsidR="00E57B05">
        <w:rPr>
          <w:b w:val="0"/>
          <w:sz w:val="28"/>
          <w:szCs w:val="28"/>
        </w:rPr>
        <w:t xml:space="preserve"> Срок жизни зависит от условий содержан</w:t>
      </w:r>
      <w:r>
        <w:rPr>
          <w:b w:val="0"/>
          <w:sz w:val="28"/>
          <w:szCs w:val="28"/>
        </w:rPr>
        <w:t>ия и питания. Любя</w:t>
      </w:r>
      <w:r w:rsidR="00E57B05">
        <w:rPr>
          <w:b w:val="0"/>
          <w:sz w:val="28"/>
          <w:szCs w:val="28"/>
        </w:rPr>
        <w:t>т просто</w:t>
      </w:r>
      <w:r>
        <w:rPr>
          <w:b w:val="0"/>
          <w:sz w:val="28"/>
          <w:szCs w:val="28"/>
        </w:rPr>
        <w:t>рные клетки и вольеры. Дрессирую</w:t>
      </w:r>
      <w:r w:rsidR="000B6982">
        <w:rPr>
          <w:b w:val="0"/>
          <w:sz w:val="28"/>
          <w:szCs w:val="28"/>
        </w:rPr>
        <w:t>тся слабо</w:t>
      </w:r>
      <w:r w:rsidR="00E57B05">
        <w:rPr>
          <w:b w:val="0"/>
          <w:sz w:val="28"/>
          <w:szCs w:val="28"/>
        </w:rPr>
        <w:t>, но иногда сам</w:t>
      </w:r>
      <w:r>
        <w:rPr>
          <w:b w:val="0"/>
          <w:sz w:val="28"/>
          <w:szCs w:val="28"/>
        </w:rPr>
        <w:t>и показываю</w:t>
      </w:r>
      <w:r w:rsidR="00E57B05">
        <w:rPr>
          <w:b w:val="0"/>
          <w:sz w:val="28"/>
          <w:szCs w:val="28"/>
        </w:rPr>
        <w:t>т трюки –</w:t>
      </w:r>
      <w:r>
        <w:rPr>
          <w:b w:val="0"/>
          <w:sz w:val="28"/>
          <w:szCs w:val="28"/>
        </w:rPr>
        <w:t xml:space="preserve"> кружа</w:t>
      </w:r>
      <w:r w:rsidR="00E57B05">
        <w:rPr>
          <w:b w:val="0"/>
          <w:sz w:val="28"/>
          <w:szCs w:val="28"/>
        </w:rPr>
        <w:t xml:space="preserve">тся </w:t>
      </w:r>
      <w:r>
        <w:rPr>
          <w:b w:val="0"/>
          <w:sz w:val="28"/>
          <w:szCs w:val="28"/>
        </w:rPr>
        <w:t>и подпрыгиваю</w:t>
      </w:r>
      <w:r w:rsidR="00E57B05">
        <w:rPr>
          <w:b w:val="0"/>
          <w:sz w:val="28"/>
          <w:szCs w:val="28"/>
        </w:rPr>
        <w:t xml:space="preserve">т на месте. Это от радости и хорошего </w:t>
      </w:r>
      <w:r w:rsidR="00E57B05">
        <w:rPr>
          <w:b w:val="0"/>
          <w:sz w:val="28"/>
          <w:szCs w:val="28"/>
        </w:rPr>
        <w:lastRenderedPageBreak/>
        <w:t>настроения.</w:t>
      </w:r>
      <w:r>
        <w:rPr>
          <w:b w:val="0"/>
          <w:sz w:val="28"/>
          <w:szCs w:val="28"/>
        </w:rPr>
        <w:t xml:space="preserve"> Если правильно кормить и ежедневно чистить клетку, то запаха от зверька </w:t>
      </w:r>
      <w:r w:rsidR="00633A18">
        <w:rPr>
          <w:b w:val="0"/>
          <w:sz w:val="28"/>
          <w:szCs w:val="28"/>
        </w:rPr>
        <w:t>почти не будет. Морская свинка м</w:t>
      </w:r>
      <w:r>
        <w:rPr>
          <w:b w:val="0"/>
          <w:sz w:val="28"/>
          <w:szCs w:val="28"/>
        </w:rPr>
        <w:t>ожет болеть простудными заболеваниями, расстройствами п</w:t>
      </w:r>
      <w:r w:rsidR="00633A18">
        <w:rPr>
          <w:b w:val="0"/>
          <w:sz w:val="28"/>
          <w:szCs w:val="28"/>
        </w:rPr>
        <w:t>ищеварительной системы. Для зверька</w:t>
      </w:r>
      <w:r>
        <w:rPr>
          <w:b w:val="0"/>
          <w:sz w:val="28"/>
          <w:szCs w:val="28"/>
        </w:rPr>
        <w:t xml:space="preserve"> очень опасен сквозняк. Клетку нужно ставить около стены. Бывают также кожные заболевания и заболевания глаз.</w:t>
      </w:r>
      <w:r w:rsidR="009178BF">
        <w:rPr>
          <w:b w:val="0"/>
          <w:sz w:val="28"/>
          <w:szCs w:val="28"/>
        </w:rPr>
        <w:t xml:space="preserve"> Морских свинок не прививают.</w:t>
      </w:r>
    </w:p>
    <w:p w:rsidR="00E57B05" w:rsidRPr="00814A9B" w:rsidRDefault="00E57B05" w:rsidP="00814A9B">
      <w:pPr>
        <w:pStyle w:val="2"/>
        <w:spacing w:before="0" w:beforeAutospacing="0" w:after="0" w:afterAutospacing="0" w:line="360" w:lineRule="auto"/>
        <w:jc w:val="both"/>
        <w:textAlignment w:val="baseline"/>
        <w:rPr>
          <w:sz w:val="28"/>
          <w:szCs w:val="28"/>
        </w:rPr>
      </w:pPr>
      <w:r w:rsidRPr="00814A9B">
        <w:rPr>
          <w:sz w:val="28"/>
          <w:szCs w:val="28"/>
        </w:rPr>
        <w:t>Кормление</w:t>
      </w:r>
      <w:r w:rsidR="00814A9B" w:rsidRPr="00814A9B">
        <w:rPr>
          <w:sz w:val="28"/>
          <w:szCs w:val="28"/>
        </w:rPr>
        <w:t xml:space="preserve"> и содержание животных.</w:t>
      </w:r>
    </w:p>
    <w:p w:rsidR="00437472" w:rsidRDefault="00814A9B" w:rsidP="00814A9B">
      <w:pPr>
        <w:pStyle w:val="a3"/>
        <w:spacing w:before="0" w:beforeAutospacing="0" w:after="0" w:afterAutospacing="0" w:line="360" w:lineRule="auto"/>
        <w:jc w:val="both"/>
        <w:textAlignment w:val="baseline"/>
        <w:rPr>
          <w:sz w:val="28"/>
          <w:szCs w:val="28"/>
        </w:rPr>
      </w:pPr>
      <w:r>
        <w:rPr>
          <w:sz w:val="28"/>
          <w:szCs w:val="28"/>
        </w:rPr>
        <w:t xml:space="preserve">      </w:t>
      </w:r>
      <w:r w:rsidR="00E57B05" w:rsidRPr="00814A9B">
        <w:rPr>
          <w:sz w:val="28"/>
          <w:szCs w:val="28"/>
        </w:rPr>
        <w:t xml:space="preserve">Кормление свинки – один из важнейших факторов гармоничного развития и крепкого здоровья питомца. От неправильного меню кеви быстро заболевают и гибнут. </w:t>
      </w:r>
      <w:r w:rsidR="00C87F5B">
        <w:rPr>
          <w:sz w:val="28"/>
          <w:szCs w:val="28"/>
        </w:rPr>
        <w:t xml:space="preserve">А так же могут погибнуть от отсутствия корма или его плохого </w:t>
      </w:r>
      <w:r w:rsidR="00D3051A">
        <w:rPr>
          <w:sz w:val="28"/>
          <w:szCs w:val="28"/>
        </w:rPr>
        <w:t xml:space="preserve">качества </w:t>
      </w:r>
      <w:r w:rsidR="0005667D">
        <w:rPr>
          <w:sz w:val="28"/>
          <w:szCs w:val="28"/>
        </w:rPr>
        <w:t>(</w:t>
      </w:r>
      <w:bookmarkStart w:id="3" w:name="_Hlk29919111"/>
      <w:r w:rsidR="0005667D">
        <w:rPr>
          <w:sz w:val="28"/>
          <w:szCs w:val="28"/>
        </w:rPr>
        <w:t>Диаграмма</w:t>
      </w:r>
      <w:r w:rsidR="0086276A">
        <w:rPr>
          <w:sz w:val="28"/>
          <w:szCs w:val="28"/>
        </w:rPr>
        <w:t>1</w:t>
      </w:r>
      <w:bookmarkEnd w:id="3"/>
      <w:r w:rsidR="0086276A">
        <w:rPr>
          <w:sz w:val="28"/>
          <w:szCs w:val="28"/>
        </w:rPr>
        <w:t>).</w:t>
      </w:r>
    </w:p>
    <w:p w:rsidR="00437472" w:rsidRPr="00814A9B" w:rsidRDefault="00D3051A" w:rsidP="00814A9B">
      <w:pPr>
        <w:pStyle w:val="a3"/>
        <w:spacing w:before="0" w:beforeAutospacing="0" w:after="0" w:afterAutospacing="0" w:line="360" w:lineRule="auto"/>
        <w:jc w:val="both"/>
        <w:textAlignment w:val="baseline"/>
        <w:rPr>
          <w:sz w:val="28"/>
          <w:szCs w:val="28"/>
        </w:rPr>
      </w:pPr>
      <w:r>
        <w:rPr>
          <w:sz w:val="28"/>
          <w:szCs w:val="28"/>
        </w:rPr>
        <w:t>Диаграмма</w:t>
      </w:r>
      <w:r w:rsidR="0005667D">
        <w:rPr>
          <w:sz w:val="28"/>
          <w:szCs w:val="28"/>
        </w:rPr>
        <w:t>1</w:t>
      </w:r>
      <w:r w:rsidR="0086276A">
        <w:rPr>
          <w:noProof/>
          <w:sz w:val="28"/>
          <w:szCs w:val="28"/>
        </w:rPr>
        <w:drawing>
          <wp:inline distT="0" distB="0" distL="0" distR="0">
            <wp:extent cx="5772150" cy="288607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57B05" w:rsidRPr="00814A9B" w:rsidRDefault="00E57B05" w:rsidP="00814A9B">
      <w:pPr>
        <w:numPr>
          <w:ilvl w:val="0"/>
          <w:numId w:val="22"/>
        </w:numPr>
        <w:spacing w:after="0" w:line="360" w:lineRule="auto"/>
        <w:jc w:val="both"/>
        <w:textAlignment w:val="baseline"/>
        <w:rPr>
          <w:rFonts w:ascii="Times New Roman" w:hAnsi="Times New Roman" w:cs="Times New Roman"/>
          <w:sz w:val="28"/>
          <w:szCs w:val="28"/>
        </w:rPr>
      </w:pPr>
      <w:r w:rsidRPr="00814A9B">
        <w:rPr>
          <w:rFonts w:ascii="Times New Roman" w:hAnsi="Times New Roman" w:cs="Times New Roman"/>
          <w:sz w:val="28"/>
          <w:szCs w:val="28"/>
        </w:rPr>
        <w:t>Сено – 60% – должно быть у морской св</w:t>
      </w:r>
      <w:r w:rsidR="0086276A">
        <w:rPr>
          <w:rFonts w:ascii="Times New Roman" w:hAnsi="Times New Roman" w:cs="Times New Roman"/>
          <w:sz w:val="28"/>
          <w:szCs w:val="28"/>
        </w:rPr>
        <w:t>инки всегда в избытке,</w:t>
      </w:r>
      <w:r w:rsidRPr="00814A9B">
        <w:rPr>
          <w:rFonts w:ascii="Times New Roman" w:hAnsi="Times New Roman" w:cs="Times New Roman"/>
          <w:sz w:val="28"/>
          <w:szCs w:val="28"/>
        </w:rPr>
        <w:t xml:space="preserve"> приятно пахнущее и зеленоватое сено, ни</w:t>
      </w:r>
      <w:r w:rsidR="0086276A">
        <w:rPr>
          <w:rFonts w:ascii="Times New Roman" w:hAnsi="Times New Roman" w:cs="Times New Roman"/>
          <w:sz w:val="28"/>
          <w:szCs w:val="28"/>
        </w:rPr>
        <w:t xml:space="preserve"> в коем случае не заплесневелое</w:t>
      </w:r>
      <w:r w:rsidRPr="00814A9B">
        <w:rPr>
          <w:rFonts w:ascii="Times New Roman" w:hAnsi="Times New Roman" w:cs="Times New Roman"/>
          <w:sz w:val="28"/>
          <w:szCs w:val="28"/>
        </w:rPr>
        <w:t>.</w:t>
      </w:r>
    </w:p>
    <w:p w:rsidR="00E57B05" w:rsidRPr="00814A9B" w:rsidRDefault="00E57B05" w:rsidP="00814A9B">
      <w:pPr>
        <w:numPr>
          <w:ilvl w:val="0"/>
          <w:numId w:val="22"/>
        </w:numPr>
        <w:spacing w:after="0" w:line="360" w:lineRule="auto"/>
        <w:jc w:val="both"/>
        <w:textAlignment w:val="baseline"/>
        <w:rPr>
          <w:rFonts w:ascii="Times New Roman" w:hAnsi="Times New Roman" w:cs="Times New Roman"/>
          <w:sz w:val="28"/>
          <w:szCs w:val="28"/>
        </w:rPr>
      </w:pPr>
      <w:r w:rsidRPr="00814A9B">
        <w:rPr>
          <w:rFonts w:ascii="Times New Roman" w:hAnsi="Times New Roman" w:cs="Times New Roman"/>
          <w:sz w:val="28"/>
          <w:szCs w:val="28"/>
        </w:rPr>
        <w:t>Сбалансированная зерновая смесь из зоомагазина – 20% – самостоятельно составлять не рекомендуется, так как многие крупы запрещены для кейви.</w:t>
      </w:r>
    </w:p>
    <w:p w:rsidR="00E57B05" w:rsidRDefault="00E57B05" w:rsidP="00814A9B">
      <w:pPr>
        <w:numPr>
          <w:ilvl w:val="0"/>
          <w:numId w:val="22"/>
        </w:numPr>
        <w:spacing w:after="0" w:line="360" w:lineRule="auto"/>
        <w:jc w:val="both"/>
        <w:textAlignment w:val="baseline"/>
        <w:rPr>
          <w:rFonts w:ascii="Times New Roman" w:hAnsi="Times New Roman" w:cs="Times New Roman"/>
          <w:sz w:val="28"/>
          <w:szCs w:val="28"/>
        </w:rPr>
      </w:pPr>
      <w:r w:rsidRPr="00814A9B">
        <w:rPr>
          <w:rFonts w:ascii="Times New Roman" w:hAnsi="Times New Roman" w:cs="Times New Roman"/>
          <w:sz w:val="28"/>
          <w:szCs w:val="28"/>
        </w:rPr>
        <w:t>Трава – 20% – сюда же относятся свежие овощи и фрукты.</w:t>
      </w:r>
    </w:p>
    <w:p w:rsidR="0086276A" w:rsidRPr="00814A9B" w:rsidRDefault="0086276A" w:rsidP="0086276A">
      <w:pPr>
        <w:spacing w:after="0" w:line="360" w:lineRule="auto"/>
        <w:ind w:left="720"/>
        <w:jc w:val="both"/>
        <w:textAlignment w:val="baseline"/>
        <w:rPr>
          <w:rFonts w:ascii="Times New Roman" w:hAnsi="Times New Roman" w:cs="Times New Roman"/>
          <w:sz w:val="28"/>
          <w:szCs w:val="28"/>
        </w:rPr>
      </w:pPr>
      <w:r>
        <w:rPr>
          <w:rFonts w:ascii="Times New Roman" w:hAnsi="Times New Roman" w:cs="Times New Roman"/>
          <w:sz w:val="28"/>
          <w:szCs w:val="28"/>
        </w:rPr>
        <w:t>Другое (необходимые добавки):</w:t>
      </w:r>
    </w:p>
    <w:p w:rsidR="00E57B05" w:rsidRPr="00814A9B" w:rsidRDefault="00E57B05" w:rsidP="00814A9B">
      <w:pPr>
        <w:numPr>
          <w:ilvl w:val="0"/>
          <w:numId w:val="22"/>
        </w:numPr>
        <w:spacing w:after="0" w:line="360" w:lineRule="auto"/>
        <w:jc w:val="both"/>
        <w:textAlignment w:val="baseline"/>
        <w:rPr>
          <w:rFonts w:ascii="Times New Roman" w:hAnsi="Times New Roman" w:cs="Times New Roman"/>
          <w:sz w:val="28"/>
          <w:szCs w:val="28"/>
        </w:rPr>
      </w:pPr>
      <w:r w:rsidRPr="00814A9B">
        <w:rPr>
          <w:rFonts w:ascii="Times New Roman" w:hAnsi="Times New Roman" w:cs="Times New Roman"/>
          <w:sz w:val="28"/>
          <w:szCs w:val="28"/>
        </w:rPr>
        <w:t>Соляной или минерально-соляной камень.</w:t>
      </w:r>
    </w:p>
    <w:p w:rsidR="00E57B05" w:rsidRPr="00814A9B" w:rsidRDefault="00E57B05" w:rsidP="00814A9B">
      <w:pPr>
        <w:numPr>
          <w:ilvl w:val="0"/>
          <w:numId w:val="22"/>
        </w:numPr>
        <w:spacing w:after="0" w:line="360" w:lineRule="auto"/>
        <w:jc w:val="both"/>
        <w:textAlignment w:val="baseline"/>
        <w:rPr>
          <w:rFonts w:ascii="Times New Roman" w:hAnsi="Times New Roman" w:cs="Times New Roman"/>
          <w:sz w:val="28"/>
          <w:szCs w:val="28"/>
        </w:rPr>
      </w:pPr>
      <w:r w:rsidRPr="00814A9B">
        <w:rPr>
          <w:rFonts w:ascii="Times New Roman" w:hAnsi="Times New Roman" w:cs="Times New Roman"/>
          <w:sz w:val="28"/>
          <w:szCs w:val="28"/>
        </w:rPr>
        <w:lastRenderedPageBreak/>
        <w:t>Молодые вето</w:t>
      </w:r>
      <w:r w:rsidR="00C87F5B">
        <w:rPr>
          <w:rFonts w:ascii="Times New Roman" w:hAnsi="Times New Roman" w:cs="Times New Roman"/>
          <w:sz w:val="28"/>
          <w:szCs w:val="28"/>
        </w:rPr>
        <w:t>чки – фруктовых деревьев</w:t>
      </w:r>
      <w:r w:rsidRPr="00814A9B">
        <w:rPr>
          <w:rFonts w:ascii="Times New Roman" w:hAnsi="Times New Roman" w:cs="Times New Roman"/>
          <w:sz w:val="28"/>
          <w:szCs w:val="28"/>
        </w:rPr>
        <w:t>, ивы, оси</w:t>
      </w:r>
      <w:r w:rsidR="00C87F5B">
        <w:rPr>
          <w:rFonts w:ascii="Times New Roman" w:hAnsi="Times New Roman" w:cs="Times New Roman"/>
          <w:sz w:val="28"/>
          <w:szCs w:val="28"/>
        </w:rPr>
        <w:t>ны</w:t>
      </w:r>
      <w:r w:rsidRPr="00814A9B">
        <w:rPr>
          <w:rFonts w:ascii="Times New Roman" w:hAnsi="Times New Roman" w:cs="Times New Roman"/>
          <w:sz w:val="28"/>
          <w:szCs w:val="28"/>
        </w:rPr>
        <w:t>.</w:t>
      </w:r>
    </w:p>
    <w:p w:rsidR="00E57B05" w:rsidRPr="00814A9B" w:rsidRDefault="00E57B05" w:rsidP="00814A9B">
      <w:pPr>
        <w:numPr>
          <w:ilvl w:val="0"/>
          <w:numId w:val="22"/>
        </w:numPr>
        <w:spacing w:after="0" w:line="360" w:lineRule="auto"/>
        <w:jc w:val="both"/>
        <w:textAlignment w:val="baseline"/>
        <w:rPr>
          <w:rFonts w:ascii="Times New Roman" w:hAnsi="Times New Roman" w:cs="Times New Roman"/>
          <w:sz w:val="28"/>
          <w:szCs w:val="28"/>
        </w:rPr>
      </w:pPr>
      <w:r w:rsidRPr="00814A9B">
        <w:rPr>
          <w:rFonts w:ascii="Times New Roman" w:hAnsi="Times New Roman" w:cs="Times New Roman"/>
          <w:sz w:val="28"/>
          <w:szCs w:val="28"/>
        </w:rPr>
        <w:t>Сухари домашнего приготовления, без ароматизаторов и красителей – дают изредка в небольшом количестве.</w:t>
      </w:r>
    </w:p>
    <w:p w:rsidR="00CB6F5E" w:rsidRDefault="00E57B05" w:rsidP="00CB6F5E">
      <w:pPr>
        <w:pStyle w:val="a3"/>
        <w:spacing w:before="0" w:beforeAutospacing="0" w:after="375" w:afterAutospacing="0" w:line="360" w:lineRule="auto"/>
        <w:jc w:val="both"/>
        <w:textAlignment w:val="baseline"/>
        <w:rPr>
          <w:sz w:val="28"/>
          <w:szCs w:val="28"/>
        </w:rPr>
      </w:pPr>
      <w:r w:rsidRPr="0071633D">
        <w:rPr>
          <w:sz w:val="28"/>
          <w:szCs w:val="28"/>
        </w:rPr>
        <w:t>В плане питания гавайская свинка очень нежное создание, поэтому предлагая новую пищу зверьку, необходимо постоянно контролировать, не вызвал ли продукт расстройство пищеварения. То, что подойдет одной особи, может спровоцировать понос или аллергию у другой.</w:t>
      </w:r>
      <w:r w:rsidR="00CB6F5E" w:rsidRPr="0071633D">
        <w:rPr>
          <w:sz w:val="28"/>
          <w:szCs w:val="28"/>
        </w:rPr>
        <w:t xml:space="preserve">  Иногда питомец может и не съесть всю еду сразу, убирать её не нужно, в течение дня он все доест. Утром лучше давать сочную пищу, если используете сухой корм – давайте его вечером. Нужно запомнить одну важную информацию – никогда не оставляйте животного на целые сутки без еды – необратимые процессы в кишечнике могут его погубить!! </w:t>
      </w:r>
      <w:r w:rsidR="0071633D" w:rsidRPr="0071633D">
        <w:rPr>
          <w:sz w:val="28"/>
          <w:szCs w:val="28"/>
        </w:rPr>
        <w:t>Питомцу нужно практически постоянно что-то жевать. Важный момент: в отличие от собратьев, морские свинки питаются, в основном, травой, а не злаками. Нельзя содержать их на «диете» из одного только корма для грызунов: там очень много злаков, от которых кэви толстеют и получают неизбежные проблемы со здоровьем.</w:t>
      </w:r>
      <w:r w:rsidR="0071633D">
        <w:rPr>
          <w:sz w:val="28"/>
          <w:szCs w:val="28"/>
        </w:rPr>
        <w:t xml:space="preserve"> </w:t>
      </w:r>
      <w:r w:rsidR="00CB6F5E" w:rsidRPr="00CB6F5E">
        <w:rPr>
          <w:sz w:val="28"/>
          <w:szCs w:val="28"/>
        </w:rPr>
        <w:t xml:space="preserve">Всего за сутки животное должно съедать кормов примерно на </w:t>
      </w:r>
      <w:r w:rsidR="00CB6F5E" w:rsidRPr="0071633D">
        <w:rPr>
          <w:b/>
          <w:sz w:val="28"/>
          <w:szCs w:val="28"/>
        </w:rPr>
        <w:t>30% массы своего тела</w:t>
      </w:r>
      <w:r w:rsidR="00CB6F5E" w:rsidRPr="00CB6F5E">
        <w:rPr>
          <w:sz w:val="28"/>
          <w:szCs w:val="28"/>
        </w:rPr>
        <w:t>. Этот вес нужно распределить между видами пищи согласно пропорциям.</w:t>
      </w:r>
      <w:r w:rsidR="00CB6F5E">
        <w:rPr>
          <w:sz w:val="28"/>
          <w:szCs w:val="28"/>
        </w:rPr>
        <w:t xml:space="preserve"> </w:t>
      </w:r>
      <w:r w:rsidR="00CB6F5E" w:rsidRPr="00CB6F5E">
        <w:rPr>
          <w:sz w:val="28"/>
          <w:szCs w:val="28"/>
        </w:rPr>
        <w:t>Сено у кэви должно быть постоянно, независимо от «основных» приемов пищи. Без сухой травы еда у этих животных просто не переваривается.</w:t>
      </w:r>
    </w:p>
    <w:p w:rsidR="0005667D" w:rsidRDefault="00CB6F5E" w:rsidP="0005667D">
      <w:pPr>
        <w:pStyle w:val="a3"/>
        <w:spacing w:before="0" w:beforeAutospacing="0" w:after="375" w:afterAutospacing="0" w:line="360" w:lineRule="auto"/>
        <w:jc w:val="both"/>
        <w:textAlignment w:val="baseline"/>
        <w:rPr>
          <w:b/>
          <w:sz w:val="28"/>
          <w:szCs w:val="28"/>
        </w:rPr>
      </w:pPr>
      <w:r>
        <w:rPr>
          <w:sz w:val="28"/>
          <w:szCs w:val="28"/>
        </w:rPr>
        <w:t xml:space="preserve"> </w:t>
      </w:r>
      <w:r w:rsidR="00E57B05" w:rsidRPr="00B3769E">
        <w:rPr>
          <w:b/>
          <w:sz w:val="28"/>
          <w:szCs w:val="28"/>
        </w:rPr>
        <w:t>Важные правила кормления:</w:t>
      </w:r>
    </w:p>
    <w:p w:rsidR="00E57B05" w:rsidRPr="0005667D" w:rsidRDefault="00E57B05" w:rsidP="00B524E2">
      <w:pPr>
        <w:pStyle w:val="af0"/>
        <w:numPr>
          <w:ilvl w:val="0"/>
          <w:numId w:val="38"/>
        </w:numPr>
        <w:spacing w:line="360" w:lineRule="auto"/>
        <w:rPr>
          <w:rFonts w:ascii="Times New Roman" w:hAnsi="Times New Roman" w:cs="Times New Roman"/>
          <w:sz w:val="28"/>
          <w:szCs w:val="28"/>
        </w:rPr>
      </w:pPr>
      <w:r w:rsidRPr="0005667D">
        <w:rPr>
          <w:rFonts w:ascii="Times New Roman" w:hAnsi="Times New Roman" w:cs="Times New Roman"/>
          <w:sz w:val="28"/>
          <w:szCs w:val="28"/>
        </w:rPr>
        <w:t>В поилке грызунов всегда должна быть налита свежая вода с растворенным в ней витамином C</w:t>
      </w:r>
      <w:r w:rsidR="009D0146" w:rsidRPr="0005667D">
        <w:rPr>
          <w:rFonts w:ascii="Times New Roman" w:hAnsi="Times New Roman" w:cs="Times New Roman"/>
          <w:sz w:val="28"/>
          <w:szCs w:val="28"/>
        </w:rPr>
        <w:t xml:space="preserve"> (несколько капель сока лимона)</w:t>
      </w:r>
      <w:r w:rsidR="0086276A" w:rsidRPr="0005667D">
        <w:rPr>
          <w:rFonts w:ascii="Times New Roman" w:hAnsi="Times New Roman" w:cs="Times New Roman"/>
          <w:sz w:val="28"/>
          <w:szCs w:val="28"/>
        </w:rPr>
        <w:t xml:space="preserve"> </w:t>
      </w:r>
    </w:p>
    <w:p w:rsidR="00E57B05" w:rsidRPr="0005667D" w:rsidRDefault="00E57B05" w:rsidP="00B524E2">
      <w:pPr>
        <w:pStyle w:val="af0"/>
        <w:numPr>
          <w:ilvl w:val="0"/>
          <w:numId w:val="38"/>
        </w:numPr>
        <w:spacing w:line="360" w:lineRule="auto"/>
        <w:rPr>
          <w:rFonts w:ascii="Times New Roman" w:hAnsi="Times New Roman" w:cs="Times New Roman"/>
          <w:sz w:val="28"/>
          <w:szCs w:val="28"/>
        </w:rPr>
      </w:pPr>
      <w:r w:rsidRPr="0005667D">
        <w:rPr>
          <w:rFonts w:ascii="Times New Roman" w:hAnsi="Times New Roman" w:cs="Times New Roman"/>
          <w:sz w:val="28"/>
          <w:szCs w:val="28"/>
        </w:rPr>
        <w:t>В клетке всегда должно быть сено, даже летом, когда много свежей зелени.</w:t>
      </w:r>
    </w:p>
    <w:p w:rsidR="00E57B05" w:rsidRPr="0005667D" w:rsidRDefault="00E57B05" w:rsidP="00B524E2">
      <w:pPr>
        <w:pStyle w:val="af0"/>
        <w:spacing w:line="360" w:lineRule="auto"/>
        <w:rPr>
          <w:rFonts w:ascii="Times New Roman" w:hAnsi="Times New Roman" w:cs="Times New Roman"/>
          <w:sz w:val="28"/>
          <w:szCs w:val="28"/>
        </w:rPr>
      </w:pPr>
      <w:r w:rsidRPr="0005667D">
        <w:rPr>
          <w:rFonts w:ascii="Times New Roman" w:hAnsi="Times New Roman" w:cs="Times New Roman"/>
          <w:sz w:val="28"/>
          <w:szCs w:val="28"/>
        </w:rPr>
        <w:t>Морс</w:t>
      </w:r>
      <w:r w:rsidR="0086276A" w:rsidRPr="0005667D">
        <w:rPr>
          <w:rFonts w:ascii="Times New Roman" w:hAnsi="Times New Roman" w:cs="Times New Roman"/>
          <w:sz w:val="28"/>
          <w:szCs w:val="28"/>
        </w:rPr>
        <w:t>ких с</w:t>
      </w:r>
      <w:r w:rsidRPr="0005667D">
        <w:rPr>
          <w:rFonts w:ascii="Times New Roman" w:hAnsi="Times New Roman" w:cs="Times New Roman"/>
          <w:sz w:val="28"/>
          <w:szCs w:val="28"/>
        </w:rPr>
        <w:t>винок кормят дважды в сутки, крупные породы – трижды.</w:t>
      </w:r>
    </w:p>
    <w:p w:rsidR="00E57B05" w:rsidRPr="0005667D" w:rsidRDefault="00E57B05" w:rsidP="00B524E2">
      <w:pPr>
        <w:pStyle w:val="af0"/>
        <w:spacing w:line="360" w:lineRule="auto"/>
        <w:rPr>
          <w:rFonts w:ascii="Times New Roman" w:hAnsi="Times New Roman" w:cs="Times New Roman"/>
          <w:sz w:val="28"/>
          <w:szCs w:val="28"/>
        </w:rPr>
      </w:pPr>
      <w:r w:rsidRPr="0005667D">
        <w:rPr>
          <w:rFonts w:ascii="Times New Roman" w:hAnsi="Times New Roman" w:cs="Times New Roman"/>
          <w:sz w:val="28"/>
          <w:szCs w:val="28"/>
        </w:rPr>
        <w:t>Объем порции для кормления на одну свинку – 1 – 2 столовые ложки корма.</w:t>
      </w:r>
    </w:p>
    <w:p w:rsidR="00E57B05" w:rsidRPr="0005667D" w:rsidRDefault="00E57B05" w:rsidP="00B524E2">
      <w:pPr>
        <w:pStyle w:val="af0"/>
        <w:spacing w:line="360" w:lineRule="auto"/>
        <w:rPr>
          <w:rFonts w:ascii="Times New Roman" w:hAnsi="Times New Roman" w:cs="Times New Roman"/>
          <w:sz w:val="28"/>
          <w:szCs w:val="28"/>
        </w:rPr>
      </w:pPr>
      <w:r w:rsidRPr="0005667D">
        <w:rPr>
          <w:rFonts w:ascii="Times New Roman" w:hAnsi="Times New Roman" w:cs="Times New Roman"/>
          <w:sz w:val="28"/>
          <w:szCs w:val="28"/>
        </w:rPr>
        <w:lastRenderedPageBreak/>
        <w:t>Популярные в зоомагазинах зерновые палочки с медом можно давать не чаще 2 раз в неделю как лакомство.</w:t>
      </w:r>
    </w:p>
    <w:p w:rsidR="00923053" w:rsidRPr="00B524E2" w:rsidRDefault="00E57B05" w:rsidP="00814A9B">
      <w:pPr>
        <w:numPr>
          <w:ilvl w:val="0"/>
          <w:numId w:val="23"/>
        </w:numPr>
        <w:spacing w:after="0" w:line="360" w:lineRule="auto"/>
        <w:jc w:val="both"/>
        <w:textAlignment w:val="baseline"/>
        <w:rPr>
          <w:rFonts w:ascii="Times New Roman" w:hAnsi="Times New Roman" w:cs="Times New Roman"/>
          <w:sz w:val="28"/>
          <w:szCs w:val="28"/>
        </w:rPr>
      </w:pPr>
      <w:r w:rsidRPr="0005667D">
        <w:rPr>
          <w:rFonts w:ascii="Times New Roman" w:hAnsi="Times New Roman" w:cs="Times New Roman"/>
          <w:sz w:val="28"/>
          <w:szCs w:val="28"/>
        </w:rPr>
        <w:t>Многие травы для грызунов смертельно опасны, поэтому можно давать только 5 – 10 наименований, в которых вы уверены.</w:t>
      </w:r>
      <w:r w:rsidR="00B524E2">
        <w:rPr>
          <w:rFonts w:ascii="Times New Roman" w:hAnsi="Times New Roman" w:cs="Times New Roman"/>
          <w:sz w:val="28"/>
          <w:szCs w:val="28"/>
        </w:rPr>
        <w:t xml:space="preserve"> </w:t>
      </w:r>
      <w:r w:rsidR="00923053" w:rsidRPr="00B524E2">
        <w:rPr>
          <w:rFonts w:ascii="Times New Roman" w:hAnsi="Times New Roman" w:cs="Times New Roman"/>
          <w:sz w:val="28"/>
          <w:szCs w:val="28"/>
          <w:shd w:val="clear" w:color="auto" w:fill="FFFFFF"/>
        </w:rPr>
        <w:t>Растения</w:t>
      </w:r>
      <w:r w:rsidR="00B524E2" w:rsidRPr="00B524E2">
        <w:rPr>
          <w:rFonts w:ascii="Times New Roman" w:hAnsi="Times New Roman" w:cs="Times New Roman"/>
          <w:sz w:val="28"/>
          <w:szCs w:val="28"/>
          <w:shd w:val="clear" w:color="auto" w:fill="FFFFFF"/>
        </w:rPr>
        <w:t xml:space="preserve"> </w:t>
      </w:r>
      <w:r w:rsidR="00923053" w:rsidRPr="00B524E2">
        <w:rPr>
          <w:rFonts w:ascii="Times New Roman" w:hAnsi="Times New Roman" w:cs="Times New Roman"/>
          <w:sz w:val="28"/>
          <w:szCs w:val="28"/>
          <w:shd w:val="clear" w:color="auto" w:fill="FFFFFF"/>
        </w:rPr>
        <w:t xml:space="preserve">ядовитые и разрешенные для кормления морских свинок (Табл. </w:t>
      </w:r>
      <w:r w:rsidR="002C3EA7" w:rsidRPr="00B524E2">
        <w:rPr>
          <w:rFonts w:ascii="Times New Roman" w:hAnsi="Times New Roman" w:cs="Times New Roman"/>
          <w:sz w:val="28"/>
          <w:szCs w:val="28"/>
          <w:shd w:val="clear" w:color="auto" w:fill="FFFFFF"/>
        </w:rPr>
        <w:t>1</w:t>
      </w:r>
      <w:r w:rsidR="00923053" w:rsidRPr="00B524E2">
        <w:rPr>
          <w:rFonts w:ascii="Times New Roman" w:hAnsi="Times New Roman" w:cs="Times New Roman"/>
          <w:sz w:val="28"/>
          <w:szCs w:val="28"/>
          <w:shd w:val="clear" w:color="auto" w:fill="FFFFFF"/>
        </w:rPr>
        <w:t>)</w:t>
      </w:r>
    </w:p>
    <w:p w:rsidR="00923053" w:rsidRDefault="00923053" w:rsidP="00814A9B">
      <w:pPr>
        <w:pStyle w:val="a3"/>
        <w:spacing w:before="0" w:beforeAutospacing="0" w:after="0" w:afterAutospacing="0" w:line="360" w:lineRule="auto"/>
        <w:jc w:val="both"/>
        <w:rPr>
          <w:sz w:val="28"/>
          <w:szCs w:val="28"/>
          <w:shd w:val="clear" w:color="auto" w:fill="FFFFFF"/>
        </w:rPr>
      </w:pPr>
      <w:r>
        <w:rPr>
          <w:sz w:val="28"/>
          <w:szCs w:val="28"/>
          <w:shd w:val="clear" w:color="auto" w:fill="FFFFFF"/>
        </w:rPr>
        <w:t xml:space="preserve">Таблица </w:t>
      </w:r>
      <w:r w:rsidR="002C3EA7">
        <w:rPr>
          <w:sz w:val="28"/>
          <w:szCs w:val="28"/>
          <w:shd w:val="clear" w:color="auto" w:fill="FFFFFF"/>
        </w:rPr>
        <w:t>1</w:t>
      </w:r>
      <w:r>
        <w:rPr>
          <w:sz w:val="28"/>
          <w:szCs w:val="28"/>
          <w:shd w:val="clear" w:color="auto" w:fill="FFFFFF"/>
        </w:rPr>
        <w:t>.</w:t>
      </w:r>
    </w:p>
    <w:tbl>
      <w:tblPr>
        <w:tblStyle w:val="aa"/>
        <w:tblW w:w="0" w:type="auto"/>
        <w:tblLook w:val="04A0" w:firstRow="1" w:lastRow="0" w:firstColumn="1" w:lastColumn="0" w:noHBand="0" w:noVBand="1"/>
      </w:tblPr>
      <w:tblGrid>
        <w:gridCol w:w="4229"/>
        <w:gridCol w:w="5058"/>
      </w:tblGrid>
      <w:tr w:rsidR="00923053" w:rsidTr="00B524E2">
        <w:tc>
          <w:tcPr>
            <w:tcW w:w="4361" w:type="dxa"/>
            <w:vAlign w:val="center"/>
          </w:tcPr>
          <w:p w:rsidR="00923053" w:rsidRPr="00923053" w:rsidRDefault="00923053" w:rsidP="00B524E2">
            <w:pPr>
              <w:pStyle w:val="a3"/>
              <w:spacing w:before="0" w:beforeAutospacing="0" w:after="0" w:afterAutospacing="0"/>
              <w:jc w:val="center"/>
              <w:rPr>
                <w:sz w:val="28"/>
                <w:szCs w:val="28"/>
                <w:shd w:val="clear" w:color="auto" w:fill="FFFFFF"/>
              </w:rPr>
            </w:pPr>
            <w:r w:rsidRPr="00923053">
              <w:rPr>
                <w:sz w:val="28"/>
                <w:szCs w:val="28"/>
              </w:rPr>
              <w:t xml:space="preserve">Некоторые ядовитые </w:t>
            </w:r>
            <w:r>
              <w:rPr>
                <w:sz w:val="28"/>
                <w:szCs w:val="28"/>
              </w:rPr>
              <w:t>растения</w:t>
            </w:r>
          </w:p>
        </w:tc>
        <w:tc>
          <w:tcPr>
            <w:tcW w:w="5210" w:type="dxa"/>
          </w:tcPr>
          <w:p w:rsidR="00923053" w:rsidRPr="00923053" w:rsidRDefault="00923053" w:rsidP="00B524E2">
            <w:pPr>
              <w:pStyle w:val="3"/>
              <w:shd w:val="clear" w:color="auto" w:fill="FFFFFF"/>
              <w:spacing w:before="150" w:after="150"/>
              <w:textAlignment w:val="baseline"/>
              <w:outlineLvl w:val="2"/>
              <w:rPr>
                <w:rFonts w:ascii="&amp;quot" w:hAnsi="&amp;quot" w:cs="Times New Roman"/>
                <w:color w:val="336699"/>
              </w:rPr>
            </w:pPr>
            <w:r>
              <w:rPr>
                <w:rFonts w:ascii="Times New Roman" w:hAnsi="Times New Roman" w:cs="Times New Roman"/>
                <w:b w:val="0"/>
                <w:color w:val="auto"/>
                <w:sz w:val="28"/>
                <w:szCs w:val="28"/>
              </w:rPr>
              <w:t>Разрешенные для кормления растения</w:t>
            </w:r>
          </w:p>
        </w:tc>
      </w:tr>
      <w:tr w:rsidR="00923053" w:rsidTr="00CB6F5E">
        <w:trPr>
          <w:trHeight w:val="7467"/>
        </w:trPr>
        <w:tc>
          <w:tcPr>
            <w:tcW w:w="4361" w:type="dxa"/>
          </w:tcPr>
          <w:p w:rsidR="00923053" w:rsidRPr="00923053" w:rsidRDefault="00923053"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Пастернак</w:t>
            </w:r>
          </w:p>
          <w:p w:rsidR="00923053" w:rsidRPr="00923053" w:rsidRDefault="00923053"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Сирень</w:t>
            </w:r>
          </w:p>
          <w:p w:rsidR="00923053" w:rsidRPr="00923053" w:rsidRDefault="00923053"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Вьюнок</w:t>
            </w:r>
          </w:p>
          <w:p w:rsidR="00923053" w:rsidRPr="00923053" w:rsidRDefault="00923053"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Ирис</w:t>
            </w:r>
          </w:p>
          <w:p w:rsidR="00923053" w:rsidRPr="00923053" w:rsidRDefault="00923053"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Дуб</w:t>
            </w:r>
          </w:p>
          <w:p w:rsidR="00923053" w:rsidRPr="00923053" w:rsidRDefault="00923053"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Каштан</w:t>
            </w:r>
          </w:p>
          <w:p w:rsidR="00923053" w:rsidRPr="00923053" w:rsidRDefault="00923053"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Амброзия</w:t>
            </w:r>
          </w:p>
          <w:p w:rsidR="00923053" w:rsidRPr="00923053" w:rsidRDefault="00923053"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Лютик</w:t>
            </w:r>
          </w:p>
          <w:p w:rsidR="00923053" w:rsidRPr="00923053" w:rsidRDefault="00633A18"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Боярышник</w:t>
            </w:r>
          </w:p>
          <w:p w:rsidR="00923053" w:rsidRPr="00923053" w:rsidRDefault="00633A18"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Ландыш</w:t>
            </w:r>
          </w:p>
          <w:p w:rsidR="00923053" w:rsidRPr="00923053" w:rsidRDefault="00633A18"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Лавр</w:t>
            </w:r>
          </w:p>
          <w:p w:rsidR="00923053" w:rsidRPr="00923053" w:rsidRDefault="00633A18"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Лопух</w:t>
            </w:r>
          </w:p>
          <w:p w:rsidR="00923053" w:rsidRPr="00923053" w:rsidRDefault="00633A18"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Шпинат</w:t>
            </w:r>
          </w:p>
          <w:p w:rsidR="00923053" w:rsidRPr="00923053" w:rsidRDefault="00633A18"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Щавель</w:t>
            </w:r>
          </w:p>
          <w:p w:rsidR="00923053" w:rsidRPr="00923053" w:rsidRDefault="00923053" w:rsidP="00923053">
            <w:pPr>
              <w:ind w:left="720"/>
              <w:textAlignment w:val="baseline"/>
              <w:rPr>
                <w:rFonts w:ascii="Times New Roman" w:hAnsi="Times New Roman" w:cs="Times New Roman"/>
                <w:sz w:val="28"/>
                <w:szCs w:val="28"/>
              </w:rPr>
            </w:pPr>
            <w:r w:rsidRPr="00923053">
              <w:rPr>
                <w:rFonts w:ascii="Times New Roman" w:hAnsi="Times New Roman" w:cs="Times New Roman"/>
                <w:sz w:val="28"/>
                <w:szCs w:val="28"/>
              </w:rPr>
              <w:t>Цветы и стебли одуванчика (листья и корни давать можно).</w:t>
            </w:r>
          </w:p>
          <w:p w:rsidR="00923053" w:rsidRPr="00923053" w:rsidRDefault="00633A18"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Пролески</w:t>
            </w:r>
          </w:p>
          <w:p w:rsidR="00923053" w:rsidRPr="00923053" w:rsidRDefault="00633A18"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Мак</w:t>
            </w:r>
          </w:p>
          <w:p w:rsidR="00923053" w:rsidRPr="00923053" w:rsidRDefault="00923053" w:rsidP="00923053">
            <w:pPr>
              <w:pStyle w:val="a3"/>
              <w:spacing w:before="0" w:beforeAutospacing="0" w:after="0" w:afterAutospacing="0"/>
              <w:jc w:val="both"/>
              <w:rPr>
                <w:sz w:val="28"/>
                <w:szCs w:val="28"/>
                <w:shd w:val="clear" w:color="auto" w:fill="FFFFFF"/>
              </w:rPr>
            </w:pPr>
          </w:p>
        </w:tc>
        <w:tc>
          <w:tcPr>
            <w:tcW w:w="5210" w:type="dxa"/>
          </w:tcPr>
          <w:p w:rsidR="00923053" w:rsidRPr="00923053" w:rsidRDefault="00633A18"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Анис</w:t>
            </w:r>
          </w:p>
          <w:p w:rsidR="00923053" w:rsidRPr="00923053" w:rsidRDefault="00633A18"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Анютины глазки</w:t>
            </w:r>
          </w:p>
          <w:p w:rsidR="00923053" w:rsidRPr="00923053" w:rsidRDefault="00633A18"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Подорожник</w:t>
            </w:r>
          </w:p>
          <w:p w:rsidR="00923053" w:rsidRPr="00923053" w:rsidRDefault="00633A18"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Листья и корни одуванчика</w:t>
            </w:r>
          </w:p>
          <w:p w:rsidR="00923053" w:rsidRPr="00923053" w:rsidRDefault="00633A18"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Мелисса</w:t>
            </w:r>
          </w:p>
          <w:p w:rsidR="00923053" w:rsidRPr="00923053" w:rsidRDefault="00633A18"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Салат-латук</w:t>
            </w:r>
          </w:p>
          <w:p w:rsidR="00923053" w:rsidRPr="00923053" w:rsidRDefault="00633A18"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Мята перечная</w:t>
            </w:r>
          </w:p>
          <w:p w:rsidR="00923053" w:rsidRPr="00923053" w:rsidRDefault="00633A18"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Ромашка</w:t>
            </w:r>
          </w:p>
          <w:p w:rsidR="00923053" w:rsidRPr="00923053" w:rsidRDefault="00633A18"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Липа</w:t>
            </w:r>
          </w:p>
          <w:p w:rsidR="00923053" w:rsidRPr="00923053" w:rsidRDefault="00633A18"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Календула</w:t>
            </w:r>
          </w:p>
          <w:p w:rsidR="00923053" w:rsidRPr="00923053" w:rsidRDefault="00923053" w:rsidP="00923053">
            <w:pPr>
              <w:ind w:left="720"/>
              <w:textAlignment w:val="baseline"/>
              <w:rPr>
                <w:rFonts w:ascii="Times New Roman" w:hAnsi="Times New Roman" w:cs="Times New Roman"/>
                <w:sz w:val="28"/>
                <w:szCs w:val="28"/>
              </w:rPr>
            </w:pPr>
            <w:r w:rsidRPr="00923053">
              <w:rPr>
                <w:rFonts w:ascii="Times New Roman" w:hAnsi="Times New Roman" w:cs="Times New Roman"/>
                <w:sz w:val="28"/>
                <w:szCs w:val="28"/>
              </w:rPr>
              <w:t>Клевер (с осторожностью)</w:t>
            </w:r>
          </w:p>
          <w:p w:rsidR="00923053" w:rsidRPr="00923053" w:rsidRDefault="00633A18"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Земляника</w:t>
            </w:r>
          </w:p>
          <w:p w:rsidR="00923053" w:rsidRPr="00923053" w:rsidRDefault="00633A18"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Брусника</w:t>
            </w:r>
          </w:p>
          <w:p w:rsidR="00923053" w:rsidRPr="00923053" w:rsidRDefault="00633A18"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Кориандр</w:t>
            </w:r>
          </w:p>
          <w:p w:rsidR="00923053" w:rsidRPr="00923053" w:rsidRDefault="00633A18"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Тысячелистник</w:t>
            </w:r>
          </w:p>
          <w:p w:rsidR="00923053" w:rsidRDefault="00633A18"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Тмин</w:t>
            </w:r>
          </w:p>
          <w:p w:rsidR="00633A18" w:rsidRPr="00923053" w:rsidRDefault="00633A18"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Топинамбур</w:t>
            </w:r>
          </w:p>
          <w:p w:rsidR="00923053" w:rsidRPr="00923053" w:rsidRDefault="00633A18"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Шиповник</w:t>
            </w:r>
          </w:p>
          <w:p w:rsidR="00923053" w:rsidRPr="00923053" w:rsidRDefault="00633A18"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Черника</w:t>
            </w:r>
          </w:p>
          <w:p w:rsidR="00923053" w:rsidRPr="00923053" w:rsidRDefault="00633A18"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Люцерна</w:t>
            </w:r>
          </w:p>
          <w:p w:rsidR="00923053" w:rsidRPr="00923053" w:rsidRDefault="00633A18" w:rsidP="00923053">
            <w:pPr>
              <w:ind w:left="720"/>
              <w:textAlignment w:val="baseline"/>
              <w:rPr>
                <w:rFonts w:ascii="Times New Roman" w:hAnsi="Times New Roman" w:cs="Times New Roman"/>
                <w:sz w:val="28"/>
                <w:szCs w:val="28"/>
              </w:rPr>
            </w:pPr>
            <w:r>
              <w:rPr>
                <w:rFonts w:ascii="Times New Roman" w:hAnsi="Times New Roman" w:cs="Times New Roman"/>
                <w:sz w:val="28"/>
                <w:szCs w:val="28"/>
              </w:rPr>
              <w:t>Пырей</w:t>
            </w:r>
          </w:p>
          <w:p w:rsidR="00923053" w:rsidRPr="00CB6F5E" w:rsidRDefault="00923053" w:rsidP="00CB6F5E">
            <w:pPr>
              <w:ind w:left="720"/>
              <w:textAlignment w:val="baseline"/>
              <w:rPr>
                <w:rFonts w:ascii="Times New Roman" w:hAnsi="Times New Roman" w:cs="Times New Roman"/>
                <w:sz w:val="28"/>
                <w:szCs w:val="28"/>
              </w:rPr>
            </w:pPr>
            <w:r w:rsidRPr="00923053">
              <w:rPr>
                <w:rFonts w:ascii="Times New Roman" w:hAnsi="Times New Roman" w:cs="Times New Roman"/>
                <w:sz w:val="28"/>
                <w:szCs w:val="28"/>
              </w:rPr>
              <w:t>Осо</w:t>
            </w:r>
            <w:r w:rsidR="00633A18">
              <w:rPr>
                <w:rFonts w:ascii="Times New Roman" w:hAnsi="Times New Roman" w:cs="Times New Roman"/>
                <w:sz w:val="28"/>
                <w:szCs w:val="28"/>
              </w:rPr>
              <w:t>ка</w:t>
            </w:r>
          </w:p>
          <w:p w:rsidR="00923053" w:rsidRPr="00923053" w:rsidRDefault="00923053" w:rsidP="00923053">
            <w:pPr>
              <w:pStyle w:val="a3"/>
              <w:spacing w:before="0" w:beforeAutospacing="0" w:after="0" w:afterAutospacing="0"/>
              <w:jc w:val="both"/>
              <w:rPr>
                <w:sz w:val="28"/>
                <w:szCs w:val="28"/>
                <w:shd w:val="clear" w:color="auto" w:fill="FFFFFF"/>
              </w:rPr>
            </w:pPr>
          </w:p>
        </w:tc>
      </w:tr>
    </w:tbl>
    <w:p w:rsidR="0005667D" w:rsidRDefault="009B3744" w:rsidP="009B3744">
      <w:pPr>
        <w:pStyle w:val="a3"/>
        <w:spacing w:before="0" w:beforeAutospacing="0" w:after="300" w:afterAutospacing="0" w:line="360" w:lineRule="auto"/>
        <w:jc w:val="both"/>
        <w:rPr>
          <w:sz w:val="28"/>
          <w:szCs w:val="28"/>
        </w:rPr>
      </w:pPr>
      <w:r w:rsidRPr="009B3744">
        <w:rPr>
          <w:sz w:val="28"/>
          <w:szCs w:val="28"/>
        </w:rPr>
        <w:t>Морская свинка в нормальных условиях нуждается ежедневно в 16 мг</w:t>
      </w:r>
      <w:r w:rsidR="000B6982">
        <w:rPr>
          <w:sz w:val="28"/>
          <w:szCs w:val="28"/>
        </w:rPr>
        <w:t xml:space="preserve"> витамина </w:t>
      </w:r>
      <w:r w:rsidRPr="009B3744">
        <w:rPr>
          <w:sz w:val="28"/>
          <w:szCs w:val="28"/>
        </w:rPr>
        <w:t>С, а в стрессовой ситуации, при повышенной опасности инфекционного заболевания, и в период беременности до 30 мг витамина С на килограмм веса. Поэтому необходимо учитывать содержание витамина С в различных видах корма. Опасности</w:t>
      </w:r>
      <w:r>
        <w:rPr>
          <w:sz w:val="28"/>
          <w:szCs w:val="28"/>
        </w:rPr>
        <w:t xml:space="preserve"> передозировки не существует</w:t>
      </w:r>
      <w:r w:rsidRPr="009B3744">
        <w:rPr>
          <w:sz w:val="28"/>
          <w:szCs w:val="28"/>
        </w:rPr>
        <w:t xml:space="preserve">. </w:t>
      </w:r>
    </w:p>
    <w:p w:rsidR="009B3744" w:rsidRPr="009B3744" w:rsidRDefault="009B3744" w:rsidP="00B524E2">
      <w:pPr>
        <w:pStyle w:val="a3"/>
        <w:spacing w:before="0" w:beforeAutospacing="0" w:after="300" w:afterAutospacing="0" w:line="360" w:lineRule="auto"/>
        <w:jc w:val="both"/>
        <w:rPr>
          <w:sz w:val="28"/>
          <w:szCs w:val="28"/>
        </w:rPr>
      </w:pPr>
      <w:r>
        <w:rPr>
          <w:sz w:val="28"/>
          <w:szCs w:val="28"/>
        </w:rPr>
        <w:lastRenderedPageBreak/>
        <w:t>Многие</w:t>
      </w:r>
      <w:r w:rsidRPr="009B3744">
        <w:rPr>
          <w:sz w:val="28"/>
          <w:szCs w:val="28"/>
        </w:rPr>
        <w:t xml:space="preserve"> вместо аскорбиновой кислоты дают своим питомцам в зимний и весенний периоды овощи и фрукты с повышенным содержанием витамина С. </w:t>
      </w:r>
      <w:r w:rsidR="00B524E2">
        <w:rPr>
          <w:sz w:val="28"/>
          <w:szCs w:val="28"/>
        </w:rPr>
        <w:t xml:space="preserve"> </w:t>
      </w:r>
      <w:r w:rsidRPr="009B3744">
        <w:rPr>
          <w:sz w:val="28"/>
          <w:szCs w:val="28"/>
        </w:rPr>
        <w:t xml:space="preserve">К ним относятся: </w:t>
      </w:r>
    </w:p>
    <w:p w:rsidR="009B3744" w:rsidRPr="009B3744" w:rsidRDefault="009B3744" w:rsidP="00B524E2">
      <w:pPr>
        <w:pStyle w:val="a3"/>
        <w:numPr>
          <w:ilvl w:val="0"/>
          <w:numId w:val="30"/>
        </w:numPr>
        <w:spacing w:before="0" w:beforeAutospacing="0" w:after="300" w:afterAutospacing="0" w:line="360" w:lineRule="auto"/>
        <w:rPr>
          <w:sz w:val="28"/>
          <w:szCs w:val="28"/>
        </w:rPr>
      </w:pPr>
      <w:r w:rsidRPr="009B3744">
        <w:rPr>
          <w:sz w:val="28"/>
          <w:szCs w:val="28"/>
        </w:rPr>
        <w:t xml:space="preserve">капуста белокочанная; </w:t>
      </w:r>
    </w:p>
    <w:p w:rsidR="009B3744" w:rsidRPr="009B3744" w:rsidRDefault="009B3744" w:rsidP="00B524E2">
      <w:pPr>
        <w:pStyle w:val="a3"/>
        <w:numPr>
          <w:ilvl w:val="0"/>
          <w:numId w:val="30"/>
        </w:numPr>
        <w:spacing w:before="0" w:beforeAutospacing="0" w:after="300" w:afterAutospacing="0" w:line="360" w:lineRule="auto"/>
        <w:rPr>
          <w:sz w:val="28"/>
          <w:szCs w:val="28"/>
        </w:rPr>
      </w:pPr>
      <w:r w:rsidRPr="009B3744">
        <w:rPr>
          <w:sz w:val="28"/>
          <w:szCs w:val="28"/>
        </w:rPr>
        <w:t xml:space="preserve">капуста краснокочанная; </w:t>
      </w:r>
    </w:p>
    <w:p w:rsidR="009B3744" w:rsidRPr="009B3744" w:rsidRDefault="009B3744" w:rsidP="00B524E2">
      <w:pPr>
        <w:pStyle w:val="a3"/>
        <w:numPr>
          <w:ilvl w:val="0"/>
          <w:numId w:val="30"/>
        </w:numPr>
        <w:spacing w:before="0" w:beforeAutospacing="0" w:after="300" w:afterAutospacing="0" w:line="360" w:lineRule="auto"/>
        <w:rPr>
          <w:sz w:val="28"/>
          <w:szCs w:val="28"/>
        </w:rPr>
      </w:pPr>
      <w:r w:rsidRPr="009B3744">
        <w:rPr>
          <w:sz w:val="28"/>
          <w:szCs w:val="28"/>
        </w:rPr>
        <w:t xml:space="preserve">капуста цветная; </w:t>
      </w:r>
    </w:p>
    <w:p w:rsidR="009B3744" w:rsidRPr="009B3744" w:rsidRDefault="009B3744" w:rsidP="00B524E2">
      <w:pPr>
        <w:pStyle w:val="a3"/>
        <w:numPr>
          <w:ilvl w:val="0"/>
          <w:numId w:val="30"/>
        </w:numPr>
        <w:spacing w:before="0" w:beforeAutospacing="0" w:after="300" w:afterAutospacing="0" w:line="360" w:lineRule="auto"/>
        <w:rPr>
          <w:sz w:val="28"/>
          <w:szCs w:val="28"/>
        </w:rPr>
      </w:pPr>
      <w:r w:rsidRPr="009B3744">
        <w:rPr>
          <w:sz w:val="28"/>
          <w:szCs w:val="28"/>
        </w:rPr>
        <w:t xml:space="preserve">лимон (несколько капель лимонного сока добавляют в питьевую воду); </w:t>
      </w:r>
    </w:p>
    <w:p w:rsidR="009B3744" w:rsidRPr="009B3744" w:rsidRDefault="009B3744" w:rsidP="00B524E2">
      <w:pPr>
        <w:pStyle w:val="a3"/>
        <w:numPr>
          <w:ilvl w:val="0"/>
          <w:numId w:val="30"/>
        </w:numPr>
        <w:spacing w:before="0" w:beforeAutospacing="0" w:after="300" w:afterAutospacing="0" w:line="360" w:lineRule="auto"/>
        <w:rPr>
          <w:sz w:val="28"/>
          <w:szCs w:val="28"/>
        </w:rPr>
      </w:pPr>
      <w:r w:rsidRPr="009B3744">
        <w:rPr>
          <w:sz w:val="28"/>
          <w:szCs w:val="28"/>
        </w:rPr>
        <w:t xml:space="preserve">морковь; </w:t>
      </w:r>
    </w:p>
    <w:p w:rsidR="009B3744" w:rsidRPr="009B3744" w:rsidRDefault="009B3744" w:rsidP="00B524E2">
      <w:pPr>
        <w:pStyle w:val="a3"/>
        <w:numPr>
          <w:ilvl w:val="0"/>
          <w:numId w:val="30"/>
        </w:numPr>
        <w:spacing w:before="0" w:beforeAutospacing="0" w:after="300" w:afterAutospacing="0" w:line="360" w:lineRule="auto"/>
        <w:rPr>
          <w:sz w:val="28"/>
          <w:szCs w:val="28"/>
        </w:rPr>
      </w:pPr>
      <w:r w:rsidRPr="009B3744">
        <w:rPr>
          <w:sz w:val="28"/>
          <w:szCs w:val="28"/>
        </w:rPr>
        <w:t xml:space="preserve">огурцы; </w:t>
      </w:r>
    </w:p>
    <w:p w:rsidR="009B3744" w:rsidRPr="009B3744" w:rsidRDefault="009B3744" w:rsidP="00B524E2">
      <w:pPr>
        <w:pStyle w:val="a3"/>
        <w:numPr>
          <w:ilvl w:val="0"/>
          <w:numId w:val="30"/>
        </w:numPr>
        <w:spacing w:before="0" w:beforeAutospacing="0" w:after="300" w:afterAutospacing="0" w:line="360" w:lineRule="auto"/>
        <w:rPr>
          <w:sz w:val="28"/>
          <w:szCs w:val="28"/>
        </w:rPr>
      </w:pPr>
      <w:r w:rsidRPr="009B3744">
        <w:rPr>
          <w:sz w:val="28"/>
          <w:szCs w:val="28"/>
        </w:rPr>
        <w:t xml:space="preserve">перец болгарский; </w:t>
      </w:r>
    </w:p>
    <w:p w:rsidR="009B3744" w:rsidRPr="009B3744" w:rsidRDefault="009B3744" w:rsidP="00B524E2">
      <w:pPr>
        <w:pStyle w:val="a3"/>
        <w:numPr>
          <w:ilvl w:val="0"/>
          <w:numId w:val="30"/>
        </w:numPr>
        <w:spacing w:before="0" w:beforeAutospacing="0" w:after="300" w:afterAutospacing="0" w:line="360" w:lineRule="auto"/>
        <w:rPr>
          <w:sz w:val="28"/>
          <w:szCs w:val="28"/>
        </w:rPr>
      </w:pPr>
      <w:r w:rsidRPr="009B3744">
        <w:rPr>
          <w:sz w:val="28"/>
          <w:szCs w:val="28"/>
        </w:rPr>
        <w:t xml:space="preserve">смородина черная; </w:t>
      </w:r>
    </w:p>
    <w:p w:rsidR="009B3744" w:rsidRPr="009B3744" w:rsidRDefault="009B3744" w:rsidP="00B524E2">
      <w:pPr>
        <w:pStyle w:val="a3"/>
        <w:numPr>
          <w:ilvl w:val="0"/>
          <w:numId w:val="30"/>
        </w:numPr>
        <w:spacing w:before="0" w:beforeAutospacing="0" w:after="300" w:afterAutospacing="0" w:line="360" w:lineRule="auto"/>
        <w:rPr>
          <w:sz w:val="28"/>
          <w:szCs w:val="28"/>
        </w:rPr>
      </w:pPr>
      <w:r w:rsidRPr="009B3744">
        <w:rPr>
          <w:sz w:val="28"/>
          <w:szCs w:val="28"/>
        </w:rPr>
        <w:t xml:space="preserve">шиповник (настой шиповника добавляют в питьевую воду); </w:t>
      </w:r>
    </w:p>
    <w:p w:rsidR="009B3744" w:rsidRPr="009B3744" w:rsidRDefault="009B3744" w:rsidP="00B524E2">
      <w:pPr>
        <w:pStyle w:val="a3"/>
        <w:numPr>
          <w:ilvl w:val="0"/>
          <w:numId w:val="30"/>
        </w:numPr>
        <w:spacing w:before="0" w:beforeAutospacing="0" w:after="300" w:afterAutospacing="0" w:line="360" w:lineRule="auto"/>
        <w:rPr>
          <w:sz w:val="28"/>
          <w:szCs w:val="28"/>
        </w:rPr>
      </w:pPr>
      <w:r w:rsidRPr="009B3744">
        <w:rPr>
          <w:sz w:val="28"/>
          <w:szCs w:val="28"/>
        </w:rPr>
        <w:t xml:space="preserve">яблоки (антоновка, титовка). </w:t>
      </w:r>
    </w:p>
    <w:p w:rsidR="00B260F2" w:rsidRPr="00B3769E" w:rsidRDefault="00B3769E" w:rsidP="00B3769E">
      <w:pPr>
        <w:pStyle w:val="a3"/>
        <w:spacing w:before="0" w:beforeAutospacing="0" w:after="0" w:afterAutospacing="0" w:line="360" w:lineRule="auto"/>
        <w:jc w:val="both"/>
        <w:rPr>
          <w:b/>
          <w:sz w:val="28"/>
          <w:szCs w:val="28"/>
          <w:shd w:val="clear" w:color="auto" w:fill="FFFFFF"/>
        </w:rPr>
      </w:pPr>
      <w:r w:rsidRPr="00B3769E">
        <w:rPr>
          <w:b/>
          <w:sz w:val="28"/>
          <w:szCs w:val="28"/>
          <w:shd w:val="clear" w:color="auto" w:fill="FFFFFF"/>
        </w:rPr>
        <w:t xml:space="preserve"> Получение потомства.</w:t>
      </w:r>
    </w:p>
    <w:p w:rsidR="00EE3585" w:rsidRPr="00EE3585" w:rsidRDefault="00B3769E" w:rsidP="00EE3585">
      <w:pPr>
        <w:pStyle w:val="a3"/>
        <w:spacing w:before="0" w:beforeAutospacing="0" w:after="192" w:afterAutospacing="0" w:line="360" w:lineRule="auto"/>
        <w:jc w:val="both"/>
        <w:textAlignment w:val="baseline"/>
        <w:rPr>
          <w:sz w:val="28"/>
          <w:szCs w:val="28"/>
        </w:rPr>
      </w:pPr>
      <w:r w:rsidRPr="00B3769E">
        <w:rPr>
          <w:sz w:val="28"/>
          <w:szCs w:val="28"/>
          <w:shd w:val="clear" w:color="auto" w:fill="FFFFFF"/>
        </w:rPr>
        <w:t xml:space="preserve">     При хорошем содержании и кормлении морские свинки успешно размножаются.</w:t>
      </w:r>
      <w:r w:rsidRPr="00B3769E">
        <w:rPr>
          <w:sz w:val="28"/>
          <w:szCs w:val="28"/>
        </w:rPr>
        <w:t xml:space="preserve"> Несмотря на то, что зверьки рано достигают половой зрелости, специалисты рекомендует сводить их в возрасте не младше 10 месяцев. При выборе пары отдайте предпочтение особям одной породы и возрастной категории. Будущие родители не должны состоять в родстве. Также следует исключить особей с ожирением.  Будущую беременность желательно спланировать так, чтобы оплодотворение прошло не позднее ноября, тогда до весенней линьки самка успеет выкормить потомство. В противном случае сочетание лактации и линьки может стать губительным </w:t>
      </w:r>
      <w:r w:rsidRPr="00B3769E">
        <w:rPr>
          <w:sz w:val="28"/>
          <w:szCs w:val="28"/>
        </w:rPr>
        <w:lastRenderedPageBreak/>
        <w:t>для ослабшей после беременности самки. По той же причине не рекомендуется крыть самок чаще трех, а сложных в уходе и разведении редких пород, двух раз в год.</w:t>
      </w:r>
      <w:r>
        <w:rPr>
          <w:sz w:val="28"/>
          <w:szCs w:val="28"/>
        </w:rPr>
        <w:t xml:space="preserve"> </w:t>
      </w:r>
      <w:r w:rsidRPr="00B3769E">
        <w:rPr>
          <w:sz w:val="28"/>
          <w:szCs w:val="28"/>
        </w:rPr>
        <w:t>Течка у морских свинок длится 2 дня, повторяется раз в 12 – 20 дней. Наиболее благоприятный для оплодотворения период – первые 12 часов. Заметить готовность свинки стать матерью несложно, она принимает характерную позу: приподнимает заднюю часть, расставив лапки и замерев неподвижно. Самцы почти всегда готовы к спариванию.</w:t>
      </w:r>
      <w:r w:rsidR="00EE3585">
        <w:rPr>
          <w:sz w:val="28"/>
          <w:szCs w:val="28"/>
        </w:rPr>
        <w:t xml:space="preserve"> </w:t>
      </w:r>
      <w:r w:rsidRPr="00EE3585">
        <w:rPr>
          <w:sz w:val="28"/>
          <w:szCs w:val="28"/>
        </w:rPr>
        <w:t>Оплодотворенную морскую свинку отсаживают в отдельную клетку. Если следующая течка не наступила, то это свидетельствует о беременности, которая продлится около 10 недель. Многоплодная беременность может закончиться более ранними родами.</w:t>
      </w:r>
      <w:r w:rsidR="00EE3585" w:rsidRPr="00EE3585">
        <w:rPr>
          <w:sz w:val="28"/>
          <w:szCs w:val="28"/>
        </w:rPr>
        <w:t xml:space="preserve"> </w:t>
      </w:r>
      <w:r w:rsidR="00EE3585">
        <w:rPr>
          <w:sz w:val="28"/>
          <w:szCs w:val="28"/>
        </w:rPr>
        <w:t xml:space="preserve"> У</w:t>
      </w:r>
      <w:r w:rsidR="00EE3585" w:rsidRPr="00EE3585">
        <w:rPr>
          <w:sz w:val="28"/>
          <w:szCs w:val="28"/>
        </w:rPr>
        <w:t>ход за беременной самкой</w:t>
      </w:r>
      <w:r w:rsidR="00EE3585">
        <w:rPr>
          <w:sz w:val="28"/>
          <w:szCs w:val="28"/>
        </w:rPr>
        <w:t>:</w:t>
      </w:r>
    </w:p>
    <w:p w:rsidR="00EE3585" w:rsidRPr="00EE3585" w:rsidRDefault="00EE3585" w:rsidP="00EE3585">
      <w:pPr>
        <w:numPr>
          <w:ilvl w:val="0"/>
          <w:numId w:val="26"/>
        </w:numPr>
        <w:spacing w:after="45" w:line="360" w:lineRule="auto"/>
        <w:textAlignment w:val="baseline"/>
        <w:rPr>
          <w:rFonts w:ascii="Times New Roman" w:hAnsi="Times New Roman" w:cs="Times New Roman"/>
          <w:sz w:val="28"/>
          <w:szCs w:val="28"/>
        </w:rPr>
      </w:pPr>
      <w:r w:rsidRPr="00EE3585">
        <w:rPr>
          <w:rFonts w:ascii="Times New Roman" w:hAnsi="Times New Roman" w:cs="Times New Roman"/>
          <w:sz w:val="28"/>
          <w:szCs w:val="28"/>
        </w:rPr>
        <w:t>Спокойные прогулки 1 – 2 раза в день.</w:t>
      </w:r>
    </w:p>
    <w:p w:rsidR="00EE3585" w:rsidRPr="00EE3585" w:rsidRDefault="00EE3585" w:rsidP="00EE3585">
      <w:pPr>
        <w:numPr>
          <w:ilvl w:val="0"/>
          <w:numId w:val="26"/>
        </w:numPr>
        <w:spacing w:after="45" w:line="360" w:lineRule="auto"/>
        <w:textAlignment w:val="baseline"/>
        <w:rPr>
          <w:rFonts w:ascii="Times New Roman" w:hAnsi="Times New Roman" w:cs="Times New Roman"/>
          <w:sz w:val="28"/>
          <w:szCs w:val="28"/>
        </w:rPr>
      </w:pPr>
      <w:r w:rsidRPr="00EE3585">
        <w:rPr>
          <w:rFonts w:ascii="Times New Roman" w:hAnsi="Times New Roman" w:cs="Times New Roman"/>
          <w:sz w:val="28"/>
          <w:szCs w:val="28"/>
        </w:rPr>
        <w:t>Стабильная температура и влажность в помещении.</w:t>
      </w:r>
    </w:p>
    <w:p w:rsidR="00EE3585" w:rsidRPr="00EE3585" w:rsidRDefault="00EE3585" w:rsidP="00EE3585">
      <w:pPr>
        <w:numPr>
          <w:ilvl w:val="0"/>
          <w:numId w:val="26"/>
        </w:numPr>
        <w:spacing w:after="0" w:line="360" w:lineRule="auto"/>
        <w:textAlignment w:val="baseline"/>
        <w:rPr>
          <w:rFonts w:ascii="Times New Roman" w:hAnsi="Times New Roman" w:cs="Times New Roman"/>
          <w:sz w:val="28"/>
          <w:szCs w:val="28"/>
        </w:rPr>
      </w:pPr>
      <w:r w:rsidRPr="00EE3585">
        <w:rPr>
          <w:rFonts w:ascii="Times New Roman" w:hAnsi="Times New Roman" w:cs="Times New Roman"/>
          <w:sz w:val="28"/>
          <w:szCs w:val="28"/>
        </w:rPr>
        <w:t>Содержание в клетке площадью не менее 1200 – 1500 см</w:t>
      </w:r>
      <w:r w:rsidRPr="00EE3585">
        <w:rPr>
          <w:rFonts w:ascii="Times New Roman" w:hAnsi="Times New Roman" w:cs="Times New Roman"/>
          <w:sz w:val="28"/>
          <w:szCs w:val="28"/>
          <w:bdr w:val="none" w:sz="0" w:space="0" w:color="auto" w:frame="1"/>
          <w:vertAlign w:val="superscript"/>
        </w:rPr>
        <w:t>2</w:t>
      </w:r>
      <w:r w:rsidRPr="00EE3585">
        <w:rPr>
          <w:rFonts w:ascii="Times New Roman" w:hAnsi="Times New Roman" w:cs="Times New Roman"/>
          <w:sz w:val="28"/>
          <w:szCs w:val="28"/>
        </w:rPr>
        <w:t>.</w:t>
      </w:r>
    </w:p>
    <w:p w:rsidR="00EE3585" w:rsidRPr="00EE3585" w:rsidRDefault="00EE3585" w:rsidP="00EE3585">
      <w:pPr>
        <w:numPr>
          <w:ilvl w:val="0"/>
          <w:numId w:val="26"/>
        </w:numPr>
        <w:spacing w:after="45" w:line="360" w:lineRule="auto"/>
        <w:textAlignment w:val="baseline"/>
        <w:rPr>
          <w:rFonts w:ascii="Times New Roman" w:hAnsi="Times New Roman" w:cs="Times New Roman"/>
          <w:sz w:val="28"/>
          <w:szCs w:val="28"/>
        </w:rPr>
      </w:pPr>
      <w:r w:rsidRPr="00EE3585">
        <w:rPr>
          <w:rFonts w:ascii="Times New Roman" w:hAnsi="Times New Roman" w:cs="Times New Roman"/>
          <w:sz w:val="28"/>
          <w:szCs w:val="28"/>
        </w:rPr>
        <w:t>Отсутствие стрессов – не рекомендуется брать свинку в руки (может спровоцировать выкидыш), гладить ее, часто или долго проводить уборку в клетке.</w:t>
      </w:r>
    </w:p>
    <w:p w:rsidR="00EE3585" w:rsidRPr="00EE3585" w:rsidRDefault="00EE3585" w:rsidP="00EE3585">
      <w:pPr>
        <w:numPr>
          <w:ilvl w:val="0"/>
          <w:numId w:val="26"/>
        </w:numPr>
        <w:spacing w:after="45" w:line="360" w:lineRule="auto"/>
        <w:textAlignment w:val="baseline"/>
        <w:rPr>
          <w:rFonts w:ascii="Times New Roman" w:hAnsi="Times New Roman" w:cs="Times New Roman"/>
          <w:sz w:val="28"/>
          <w:szCs w:val="28"/>
        </w:rPr>
      </w:pPr>
      <w:r w:rsidRPr="00EE3585">
        <w:rPr>
          <w:rFonts w:ascii="Times New Roman" w:hAnsi="Times New Roman" w:cs="Times New Roman"/>
          <w:sz w:val="28"/>
          <w:szCs w:val="28"/>
        </w:rPr>
        <w:t>Разнообразный рацион – в первую половину беременности норму корма увеличивают на 1/3, во вторую – в 2 раза.</w:t>
      </w:r>
    </w:p>
    <w:p w:rsidR="00EE3585" w:rsidRPr="00EE3585" w:rsidRDefault="00EE3585" w:rsidP="00EE3585">
      <w:pPr>
        <w:numPr>
          <w:ilvl w:val="0"/>
          <w:numId w:val="26"/>
        </w:numPr>
        <w:spacing w:after="45" w:line="360" w:lineRule="auto"/>
        <w:textAlignment w:val="baseline"/>
        <w:rPr>
          <w:rFonts w:ascii="Times New Roman" w:hAnsi="Times New Roman" w:cs="Times New Roman"/>
          <w:sz w:val="28"/>
          <w:szCs w:val="28"/>
        </w:rPr>
      </w:pPr>
      <w:r w:rsidRPr="00EE3585">
        <w:rPr>
          <w:rFonts w:ascii="Times New Roman" w:hAnsi="Times New Roman" w:cs="Times New Roman"/>
          <w:sz w:val="28"/>
          <w:szCs w:val="28"/>
        </w:rPr>
        <w:t>Помимо воды для питья, предлагают отвар шиповника, молоко и томатный сок.</w:t>
      </w:r>
    </w:p>
    <w:p w:rsidR="00EE3585" w:rsidRPr="00EE3585" w:rsidRDefault="00EE3585" w:rsidP="00EE3585">
      <w:pPr>
        <w:numPr>
          <w:ilvl w:val="0"/>
          <w:numId w:val="26"/>
        </w:numPr>
        <w:spacing w:after="45" w:line="360" w:lineRule="auto"/>
        <w:textAlignment w:val="baseline"/>
        <w:rPr>
          <w:rFonts w:ascii="Times New Roman" w:hAnsi="Times New Roman" w:cs="Times New Roman"/>
          <w:sz w:val="28"/>
          <w:szCs w:val="28"/>
        </w:rPr>
      </w:pPr>
      <w:r w:rsidRPr="00EE3585">
        <w:rPr>
          <w:rFonts w:ascii="Times New Roman" w:hAnsi="Times New Roman" w:cs="Times New Roman"/>
          <w:sz w:val="28"/>
          <w:szCs w:val="28"/>
        </w:rPr>
        <w:t>Минеральные и витаминные добавки в пищу (по рекомендации и дозировке ветеринарного врача).</w:t>
      </w:r>
    </w:p>
    <w:p w:rsidR="00EE3585" w:rsidRPr="00EE3585" w:rsidRDefault="00EE3585" w:rsidP="00EE3585">
      <w:pPr>
        <w:numPr>
          <w:ilvl w:val="0"/>
          <w:numId w:val="26"/>
        </w:numPr>
        <w:spacing w:after="45" w:line="360" w:lineRule="auto"/>
        <w:textAlignment w:val="baseline"/>
        <w:rPr>
          <w:rFonts w:ascii="Times New Roman" w:hAnsi="Times New Roman" w:cs="Times New Roman"/>
          <w:sz w:val="28"/>
          <w:szCs w:val="28"/>
        </w:rPr>
      </w:pPr>
      <w:r w:rsidRPr="00EE3585">
        <w:rPr>
          <w:rFonts w:ascii="Times New Roman" w:hAnsi="Times New Roman" w:cs="Times New Roman"/>
          <w:sz w:val="28"/>
          <w:szCs w:val="28"/>
        </w:rPr>
        <w:t>Установка в клетку домика с гнездом из свежего сена.</w:t>
      </w:r>
    </w:p>
    <w:p w:rsidR="00EE3585" w:rsidRPr="00EE3585" w:rsidRDefault="00EE3585" w:rsidP="00EE3585">
      <w:pPr>
        <w:numPr>
          <w:ilvl w:val="0"/>
          <w:numId w:val="26"/>
        </w:numPr>
        <w:spacing w:after="45" w:line="360" w:lineRule="auto"/>
        <w:textAlignment w:val="baseline"/>
        <w:rPr>
          <w:rFonts w:ascii="Times New Roman" w:hAnsi="Times New Roman" w:cs="Times New Roman"/>
          <w:sz w:val="28"/>
          <w:szCs w:val="28"/>
        </w:rPr>
      </w:pPr>
      <w:r w:rsidRPr="00EE3585">
        <w:rPr>
          <w:rFonts w:ascii="Times New Roman" w:hAnsi="Times New Roman" w:cs="Times New Roman"/>
          <w:sz w:val="28"/>
          <w:szCs w:val="28"/>
        </w:rPr>
        <w:t>В целях гигиены длинношерстных самок за несколько дней до родов нужно подстричь.</w:t>
      </w:r>
    </w:p>
    <w:p w:rsidR="00EE3585" w:rsidRPr="00EE3585" w:rsidRDefault="00EE3585" w:rsidP="00EE3585">
      <w:pPr>
        <w:pStyle w:val="3"/>
        <w:shd w:val="clear" w:color="auto" w:fill="FFFFFF"/>
        <w:spacing w:before="150" w:after="150" w:line="360" w:lineRule="auto"/>
        <w:ind w:left="105"/>
        <w:textAlignment w:val="baseline"/>
        <w:rPr>
          <w:rFonts w:ascii="Times New Roman" w:hAnsi="Times New Roman" w:cs="Times New Roman"/>
          <w:color w:val="auto"/>
          <w:sz w:val="28"/>
          <w:szCs w:val="28"/>
        </w:rPr>
      </w:pPr>
      <w:r w:rsidRPr="00EE3585">
        <w:rPr>
          <w:rFonts w:ascii="Times New Roman" w:hAnsi="Times New Roman" w:cs="Times New Roman"/>
          <w:color w:val="auto"/>
          <w:sz w:val="28"/>
          <w:szCs w:val="28"/>
        </w:rPr>
        <w:lastRenderedPageBreak/>
        <w:t>Роды и уход за детенышами</w:t>
      </w:r>
      <w:r>
        <w:rPr>
          <w:rFonts w:ascii="Times New Roman" w:hAnsi="Times New Roman" w:cs="Times New Roman"/>
          <w:color w:val="auto"/>
          <w:sz w:val="28"/>
          <w:szCs w:val="28"/>
        </w:rPr>
        <w:t>.</w:t>
      </w:r>
    </w:p>
    <w:p w:rsidR="00515439" w:rsidRDefault="00EE3585" w:rsidP="00515439">
      <w:pPr>
        <w:pStyle w:val="a3"/>
        <w:spacing w:before="0" w:beforeAutospacing="0" w:after="0" w:afterAutospacing="0" w:line="360" w:lineRule="auto"/>
        <w:jc w:val="both"/>
        <w:textAlignment w:val="baseline"/>
        <w:rPr>
          <w:sz w:val="28"/>
          <w:szCs w:val="28"/>
        </w:rPr>
      </w:pPr>
      <w:r w:rsidRPr="00EE3585">
        <w:rPr>
          <w:sz w:val="28"/>
          <w:szCs w:val="28"/>
        </w:rPr>
        <w:t xml:space="preserve">Роды обычно проходят быстро и без особенностей, длятся не более 30 минут. Новорожденные появляются на свет зрячими, слышащими и с развитыми резцами. Вес колеблется от 50 до 140 гр. </w:t>
      </w:r>
      <w:r w:rsidR="004B1569">
        <w:rPr>
          <w:sz w:val="28"/>
          <w:szCs w:val="28"/>
        </w:rPr>
        <w:t>Помет содержит в среднем 3 – 5 детенышей. Дети</w:t>
      </w:r>
      <w:r w:rsidRPr="00EE3585">
        <w:rPr>
          <w:sz w:val="28"/>
          <w:szCs w:val="28"/>
        </w:rPr>
        <w:t xml:space="preserve"> быстро растут, на 2 – 3 день начинают питаться привычной для взрослых особей пищей. К  месяцу становятся полноценными мор</w:t>
      </w:r>
      <w:r>
        <w:rPr>
          <w:sz w:val="28"/>
          <w:szCs w:val="28"/>
        </w:rPr>
        <w:t xml:space="preserve">скими </w:t>
      </w:r>
      <w:r w:rsidRPr="00EE3585">
        <w:rPr>
          <w:sz w:val="28"/>
          <w:szCs w:val="28"/>
        </w:rPr>
        <w:t>свинками, которых можно отсаживать от матери.</w:t>
      </w:r>
      <w:r w:rsidR="00C370C7">
        <w:rPr>
          <w:sz w:val="28"/>
          <w:szCs w:val="28"/>
        </w:rPr>
        <w:t xml:space="preserve"> </w:t>
      </w:r>
      <w:r w:rsidRPr="00EE3585">
        <w:rPr>
          <w:sz w:val="28"/>
          <w:szCs w:val="28"/>
        </w:rPr>
        <w:t>Может случиться, что мать гибнет при родах или после них от токсикоза. Тогда оптимальным вариантом будет подсадить потомство к другой самке, так как малышам лучше находиться среди сородичей. Обычно удается выкормить сироток разведенными сухими сливками из пипетки. Обязательно обеспечьте крохам доступ к поеданию помета взрослых питомцев. Если к 17 – 20 дню жизни вес детенышей увеличился в 2 раза, то можно считать, что они спасены и нормально развиваются.</w:t>
      </w:r>
    </w:p>
    <w:p w:rsidR="002C3EA7" w:rsidRPr="002C3EA7" w:rsidRDefault="002C3EA7" w:rsidP="00515439">
      <w:pPr>
        <w:pStyle w:val="a3"/>
        <w:spacing w:before="0" w:beforeAutospacing="0" w:after="0" w:afterAutospacing="0" w:line="360" w:lineRule="auto"/>
        <w:jc w:val="both"/>
        <w:textAlignment w:val="baseline"/>
        <w:rPr>
          <w:b/>
          <w:bCs/>
          <w:i/>
          <w:iCs/>
          <w:sz w:val="28"/>
          <w:szCs w:val="28"/>
          <w:u w:val="single"/>
        </w:rPr>
      </w:pPr>
      <w:r w:rsidRPr="002C3EA7">
        <w:rPr>
          <w:b/>
          <w:bCs/>
          <w:i/>
          <w:iCs/>
          <w:sz w:val="28"/>
          <w:szCs w:val="28"/>
          <w:u w:val="single"/>
        </w:rPr>
        <w:t>3. Предмет исследования</w:t>
      </w:r>
    </w:p>
    <w:p w:rsidR="00BF6E83" w:rsidRDefault="002C3EA7" w:rsidP="002C3EA7">
      <w:pPr>
        <w:pStyle w:val="a3"/>
        <w:spacing w:before="0" w:beforeAutospacing="0" w:after="0" w:afterAutospacing="0" w:line="360" w:lineRule="auto"/>
        <w:ind w:firstLine="708"/>
        <w:jc w:val="both"/>
        <w:textAlignment w:val="baseline"/>
        <w:rPr>
          <w:sz w:val="28"/>
          <w:szCs w:val="28"/>
          <w:shd w:val="clear" w:color="auto" w:fill="FFFFFF"/>
        </w:rPr>
      </w:pPr>
      <w:r w:rsidRPr="002C3EA7">
        <w:rPr>
          <w:sz w:val="28"/>
          <w:szCs w:val="28"/>
        </w:rPr>
        <w:t xml:space="preserve">Правильное </w:t>
      </w:r>
      <w:r w:rsidR="00515439" w:rsidRPr="002C3EA7">
        <w:rPr>
          <w:sz w:val="28"/>
          <w:szCs w:val="28"/>
        </w:rPr>
        <w:t>развитие животных</w:t>
      </w:r>
      <w:r w:rsidRPr="002C3EA7">
        <w:rPr>
          <w:sz w:val="28"/>
          <w:szCs w:val="28"/>
        </w:rPr>
        <w:t xml:space="preserve"> гарантирует </w:t>
      </w:r>
      <w:r>
        <w:rPr>
          <w:sz w:val="28"/>
          <w:szCs w:val="28"/>
        </w:rPr>
        <w:t>много</w:t>
      </w:r>
      <w:r w:rsidRPr="002C3EA7">
        <w:rPr>
          <w:sz w:val="28"/>
          <w:szCs w:val="28"/>
        </w:rPr>
        <w:t>образие кормов</w:t>
      </w:r>
      <w:r w:rsidR="00515439" w:rsidRPr="002C3EA7">
        <w:rPr>
          <w:sz w:val="28"/>
          <w:szCs w:val="28"/>
        </w:rPr>
        <w:t xml:space="preserve">. Чтобы разнообразить сочные корма, мы решили поэкспериментировать с одним удивительным и полезным растением – топинамбуром. </w:t>
      </w:r>
      <w:r w:rsidR="00BF6E83">
        <w:rPr>
          <w:sz w:val="28"/>
          <w:szCs w:val="28"/>
          <w:shd w:val="clear" w:color="auto" w:fill="FFFFFF"/>
        </w:rPr>
        <w:t xml:space="preserve">Нас привлекла польза и доступность этого растения. Мы накопали его сами в огороде в поселке </w:t>
      </w:r>
      <w:r w:rsidR="00BF6E83" w:rsidRPr="00806F66">
        <w:rPr>
          <w:b/>
          <w:sz w:val="28"/>
          <w:szCs w:val="28"/>
          <w:shd w:val="clear" w:color="auto" w:fill="FFFFFF"/>
        </w:rPr>
        <w:t>Агой Туапсинского района.</w:t>
      </w:r>
      <w:r w:rsidR="00BF6E83" w:rsidRPr="00BF6E83">
        <w:rPr>
          <w:sz w:val="28"/>
          <w:szCs w:val="28"/>
          <w:shd w:val="clear" w:color="auto" w:fill="FFFFFF"/>
        </w:rPr>
        <w:t xml:space="preserve"> </w:t>
      </w:r>
      <w:r w:rsidR="00BF6E83">
        <w:rPr>
          <w:sz w:val="28"/>
          <w:szCs w:val="28"/>
          <w:shd w:val="clear" w:color="auto" w:fill="FFFFFF"/>
        </w:rPr>
        <w:t xml:space="preserve">Потому что </w:t>
      </w:r>
      <w:r w:rsidR="00BF6E83" w:rsidRPr="00B126A1">
        <w:rPr>
          <w:b/>
          <w:sz w:val="28"/>
          <w:szCs w:val="28"/>
          <w:shd w:val="clear" w:color="auto" w:fill="FFFFFF"/>
        </w:rPr>
        <w:t>Топинамбур</w:t>
      </w:r>
      <w:r w:rsidR="00BF6E83" w:rsidRPr="00984827">
        <w:rPr>
          <w:sz w:val="28"/>
          <w:szCs w:val="28"/>
          <w:shd w:val="clear" w:color="auto" w:fill="FFFFFF"/>
        </w:rPr>
        <w:t xml:space="preserve"> прекрасно растет без особого ухода </w:t>
      </w:r>
      <w:r w:rsidR="00BF6E83">
        <w:rPr>
          <w:sz w:val="28"/>
          <w:szCs w:val="28"/>
          <w:shd w:val="clear" w:color="auto" w:fill="FFFFFF"/>
        </w:rPr>
        <w:t xml:space="preserve">в нашем регионе </w:t>
      </w:r>
      <w:r w:rsidR="00BF6E83" w:rsidRPr="00984827">
        <w:rPr>
          <w:sz w:val="28"/>
          <w:szCs w:val="28"/>
          <w:shd w:val="clear" w:color="auto" w:fill="FFFFFF"/>
        </w:rPr>
        <w:t xml:space="preserve">и </w:t>
      </w:r>
      <w:r w:rsidR="00BF6E83">
        <w:rPr>
          <w:sz w:val="28"/>
          <w:szCs w:val="28"/>
          <w:shd w:val="clear" w:color="auto" w:fill="FFFFFF"/>
        </w:rPr>
        <w:t xml:space="preserve">не </w:t>
      </w:r>
      <w:r w:rsidR="00BF6E83" w:rsidRPr="00984827">
        <w:rPr>
          <w:sz w:val="28"/>
          <w:szCs w:val="28"/>
          <w:shd w:val="clear" w:color="auto" w:fill="FFFFFF"/>
        </w:rPr>
        <w:t>требует внимания к себе, что является большим плюсом при выборе корма</w:t>
      </w:r>
      <w:r w:rsidR="00BF6E83">
        <w:rPr>
          <w:sz w:val="28"/>
          <w:szCs w:val="28"/>
          <w:shd w:val="clear" w:color="auto" w:fill="FFFFFF"/>
        </w:rPr>
        <w:t xml:space="preserve">. </w:t>
      </w:r>
      <w:r w:rsidR="00BF6E83">
        <w:rPr>
          <w:bCs/>
          <w:sz w:val="28"/>
          <w:szCs w:val="28"/>
        </w:rPr>
        <w:t xml:space="preserve"> </w:t>
      </w:r>
      <w:r w:rsidR="00B126A1" w:rsidRPr="002C3EA7">
        <w:rPr>
          <w:sz w:val="28"/>
          <w:szCs w:val="28"/>
          <w:shd w:val="clear" w:color="auto" w:fill="FFFFFF"/>
        </w:rPr>
        <w:t>Перед этим</w:t>
      </w:r>
      <w:r w:rsidR="00B126A1">
        <w:rPr>
          <w:sz w:val="28"/>
          <w:szCs w:val="28"/>
          <w:shd w:val="clear" w:color="auto" w:fill="FFFFFF"/>
        </w:rPr>
        <w:t xml:space="preserve"> мы узнали из литературы о пользе этого овоща для животных вообще и для грызунов, в частности.  </w:t>
      </w:r>
    </w:p>
    <w:p w:rsidR="00464459" w:rsidRPr="007D1F59" w:rsidRDefault="004933A1" w:rsidP="002C3EA7">
      <w:pPr>
        <w:pStyle w:val="a3"/>
        <w:spacing w:before="0" w:beforeAutospacing="0" w:after="0" w:afterAutospacing="0" w:line="360" w:lineRule="auto"/>
        <w:ind w:firstLine="708"/>
        <w:jc w:val="both"/>
        <w:textAlignment w:val="baseline"/>
        <w:rPr>
          <w:sz w:val="28"/>
          <w:szCs w:val="28"/>
        </w:rPr>
      </w:pPr>
      <w:r w:rsidRPr="00984827">
        <w:rPr>
          <w:sz w:val="28"/>
          <w:szCs w:val="28"/>
          <w:shd w:val="clear" w:color="auto" w:fill="FFFFFF"/>
        </w:rPr>
        <w:t xml:space="preserve"> </w:t>
      </w:r>
      <w:r w:rsidRPr="00B126A1">
        <w:rPr>
          <w:b/>
          <w:sz w:val="28"/>
          <w:szCs w:val="28"/>
          <w:shd w:val="clear" w:color="auto" w:fill="FFFFFF"/>
        </w:rPr>
        <w:t>Топинамбур</w:t>
      </w:r>
      <w:r w:rsidRPr="00984827">
        <w:rPr>
          <w:sz w:val="28"/>
          <w:szCs w:val="28"/>
          <w:shd w:val="clear" w:color="auto" w:fill="FFFFFF"/>
        </w:rPr>
        <w:t xml:space="preserve"> - вид многолетних травянистых растений, с небольшими жёлтыми цветами, похожими на цветы подсолнуха. Это неп</w:t>
      </w:r>
      <w:r w:rsidR="00B126A1">
        <w:rPr>
          <w:sz w:val="28"/>
          <w:szCs w:val="28"/>
          <w:shd w:val="clear" w:color="auto" w:fill="FFFFFF"/>
        </w:rPr>
        <w:t>рихотливое и быстрорастущее растение</w:t>
      </w:r>
      <w:r w:rsidRPr="00984827">
        <w:rPr>
          <w:sz w:val="28"/>
          <w:szCs w:val="28"/>
          <w:shd w:val="clear" w:color="auto" w:fill="FFFFFF"/>
        </w:rPr>
        <w:t xml:space="preserve"> – полноценный корм, содержит все необходимые вещества, которые необходимы организму животного.</w:t>
      </w:r>
      <w:r w:rsidR="00B126A1">
        <w:rPr>
          <w:sz w:val="28"/>
          <w:szCs w:val="28"/>
          <w:shd w:val="clear" w:color="auto" w:fill="FFFFFF"/>
        </w:rPr>
        <w:t xml:space="preserve">. </w:t>
      </w:r>
      <w:r w:rsidR="00AA280D" w:rsidRPr="00DC0425">
        <w:rPr>
          <w:bCs/>
          <w:sz w:val="28"/>
          <w:szCs w:val="28"/>
        </w:rPr>
        <w:t>Топинамбу́р</w:t>
      </w:r>
      <w:r w:rsidR="00AA280D" w:rsidRPr="00DC0425">
        <w:rPr>
          <w:sz w:val="28"/>
          <w:szCs w:val="28"/>
        </w:rPr>
        <w:t xml:space="preserve"> или </w:t>
      </w:r>
      <w:r w:rsidR="00AA280D" w:rsidRPr="00DC0425">
        <w:rPr>
          <w:bCs/>
          <w:sz w:val="28"/>
          <w:szCs w:val="28"/>
        </w:rPr>
        <w:t>Подсо́лнечник клубнено́сный</w:t>
      </w:r>
      <w:r w:rsidR="00AA280D" w:rsidRPr="00DC0425">
        <w:rPr>
          <w:sz w:val="28"/>
          <w:szCs w:val="28"/>
        </w:rPr>
        <w:t xml:space="preserve"> (</w:t>
      </w:r>
      <w:hyperlink r:id="rId12" w:tooltip="Латинский язык" w:history="1">
        <w:r w:rsidR="00AA280D" w:rsidRPr="00DC0425">
          <w:rPr>
            <w:rStyle w:val="a6"/>
            <w:color w:val="auto"/>
            <w:sz w:val="28"/>
            <w:szCs w:val="28"/>
            <w:u w:val="none"/>
          </w:rPr>
          <w:t>лат.</w:t>
        </w:r>
      </w:hyperlink>
      <w:r w:rsidR="00AA280D" w:rsidRPr="00DC0425">
        <w:rPr>
          <w:sz w:val="28"/>
          <w:szCs w:val="28"/>
        </w:rPr>
        <w:t> </w:t>
      </w:r>
      <w:r w:rsidR="00AA280D" w:rsidRPr="00DC0425">
        <w:rPr>
          <w:i/>
          <w:iCs/>
          <w:sz w:val="28"/>
          <w:szCs w:val="28"/>
          <w:lang w:val="la-Latn"/>
        </w:rPr>
        <w:t>Heliánthus tuberósus</w:t>
      </w:r>
      <w:r w:rsidR="00AA280D" w:rsidRPr="00DC0425">
        <w:rPr>
          <w:sz w:val="28"/>
          <w:szCs w:val="28"/>
        </w:rPr>
        <w:t xml:space="preserve">) — </w:t>
      </w:r>
      <w:hyperlink r:id="rId13" w:tooltip="Биологический вид" w:history="1">
        <w:r w:rsidR="00AA280D" w:rsidRPr="00DC0425">
          <w:rPr>
            <w:rStyle w:val="a6"/>
            <w:color w:val="auto"/>
            <w:sz w:val="28"/>
            <w:szCs w:val="28"/>
            <w:u w:val="none"/>
          </w:rPr>
          <w:t>вид</w:t>
        </w:r>
      </w:hyperlink>
      <w:r w:rsidR="00AA280D" w:rsidRPr="00DC0425">
        <w:rPr>
          <w:sz w:val="28"/>
          <w:szCs w:val="28"/>
        </w:rPr>
        <w:t xml:space="preserve"> многолетних </w:t>
      </w:r>
      <w:hyperlink r:id="rId14" w:history="1">
        <w:r w:rsidR="00AA280D" w:rsidRPr="00DC0425">
          <w:rPr>
            <w:rStyle w:val="a6"/>
            <w:color w:val="auto"/>
            <w:sz w:val="28"/>
            <w:szCs w:val="28"/>
            <w:u w:val="none"/>
          </w:rPr>
          <w:t>травянистых</w:t>
        </w:r>
      </w:hyperlink>
      <w:r w:rsidR="00AA280D" w:rsidRPr="00DC0425">
        <w:rPr>
          <w:sz w:val="28"/>
          <w:szCs w:val="28"/>
        </w:rPr>
        <w:t xml:space="preserve"> </w:t>
      </w:r>
      <w:hyperlink r:id="rId15" w:tooltip="Клубень" w:history="1">
        <w:r w:rsidR="00AA280D" w:rsidRPr="00DC0425">
          <w:rPr>
            <w:rStyle w:val="a6"/>
            <w:color w:val="auto"/>
            <w:sz w:val="28"/>
            <w:szCs w:val="28"/>
            <w:u w:val="none"/>
          </w:rPr>
          <w:t>клубненосных</w:t>
        </w:r>
      </w:hyperlink>
      <w:r w:rsidR="00AA280D" w:rsidRPr="00DC0425">
        <w:rPr>
          <w:sz w:val="28"/>
          <w:szCs w:val="28"/>
        </w:rPr>
        <w:t xml:space="preserve"> растений рода </w:t>
      </w:r>
      <w:hyperlink r:id="rId16" w:tooltip="Подсолнечник" w:history="1">
        <w:r w:rsidR="00AA280D" w:rsidRPr="00DC0425">
          <w:rPr>
            <w:rStyle w:val="a6"/>
            <w:color w:val="auto"/>
            <w:sz w:val="28"/>
            <w:szCs w:val="28"/>
            <w:u w:val="none"/>
          </w:rPr>
          <w:t>Подсолнечник</w:t>
        </w:r>
      </w:hyperlink>
      <w:r w:rsidR="00AA280D" w:rsidRPr="00DC0425">
        <w:rPr>
          <w:sz w:val="28"/>
          <w:szCs w:val="28"/>
        </w:rPr>
        <w:t xml:space="preserve"> семейства </w:t>
      </w:r>
      <w:hyperlink r:id="rId17" w:tooltip="Астровые" w:history="1">
        <w:r w:rsidR="00AA280D" w:rsidRPr="00DC0425">
          <w:rPr>
            <w:rStyle w:val="a6"/>
            <w:color w:val="auto"/>
            <w:sz w:val="28"/>
            <w:szCs w:val="28"/>
            <w:u w:val="none"/>
          </w:rPr>
          <w:t>Астровые</w:t>
        </w:r>
      </w:hyperlink>
      <w:r w:rsidR="00AA280D" w:rsidRPr="00DC0425">
        <w:rPr>
          <w:sz w:val="28"/>
          <w:szCs w:val="28"/>
        </w:rPr>
        <w:t xml:space="preserve"> (</w:t>
      </w:r>
      <w:r w:rsidR="00AA280D" w:rsidRPr="00DC0425">
        <w:rPr>
          <w:i/>
          <w:iCs/>
          <w:sz w:val="28"/>
          <w:szCs w:val="28"/>
          <w:lang w:val="la-Latn"/>
        </w:rPr>
        <w:t>Asteraceae</w:t>
      </w:r>
      <w:r w:rsidR="00AA280D" w:rsidRPr="00DC0425">
        <w:rPr>
          <w:sz w:val="28"/>
          <w:szCs w:val="28"/>
        </w:rPr>
        <w:t>)</w:t>
      </w:r>
      <w:r w:rsidR="00442658" w:rsidRPr="00DC0425">
        <w:rPr>
          <w:sz w:val="28"/>
          <w:szCs w:val="28"/>
        </w:rPr>
        <w:t>.</w:t>
      </w:r>
      <w:r w:rsidR="00AA280D" w:rsidRPr="00DC0425">
        <w:rPr>
          <w:sz w:val="28"/>
          <w:szCs w:val="28"/>
        </w:rPr>
        <w:t xml:space="preserve"> Растение известно также под названием «земляная </w:t>
      </w:r>
      <w:hyperlink r:id="rId18" w:tooltip="Груша" w:history="1">
        <w:r w:rsidR="00AA280D" w:rsidRPr="00DC0425">
          <w:rPr>
            <w:rStyle w:val="a6"/>
            <w:color w:val="auto"/>
            <w:sz w:val="28"/>
            <w:szCs w:val="28"/>
            <w:u w:val="none"/>
          </w:rPr>
          <w:t>груша</w:t>
        </w:r>
      </w:hyperlink>
      <w:r w:rsidR="00442658" w:rsidRPr="00DC0425">
        <w:rPr>
          <w:sz w:val="28"/>
          <w:szCs w:val="28"/>
        </w:rPr>
        <w:t>»</w:t>
      </w:r>
      <w:r w:rsidR="00AA280D" w:rsidRPr="00DC0425">
        <w:rPr>
          <w:sz w:val="28"/>
          <w:szCs w:val="28"/>
        </w:rPr>
        <w:t xml:space="preserve"> «иерусалимский </w:t>
      </w:r>
      <w:hyperlink r:id="rId19" w:tooltip="Артишок" w:history="1">
        <w:r w:rsidR="00AA280D" w:rsidRPr="00DC0425">
          <w:rPr>
            <w:rStyle w:val="a6"/>
            <w:color w:val="auto"/>
            <w:sz w:val="28"/>
            <w:szCs w:val="28"/>
            <w:u w:val="none"/>
          </w:rPr>
          <w:t>артишок</w:t>
        </w:r>
      </w:hyperlink>
      <w:r w:rsidR="00AA280D" w:rsidRPr="00DC0425">
        <w:rPr>
          <w:sz w:val="28"/>
          <w:szCs w:val="28"/>
        </w:rPr>
        <w:t>», «бульба», «бульва», «бараболя»</w:t>
      </w:r>
      <w:r w:rsidR="00442658" w:rsidRPr="00DC0425">
        <w:rPr>
          <w:sz w:val="28"/>
          <w:szCs w:val="28"/>
        </w:rPr>
        <w:t>.</w:t>
      </w:r>
    </w:p>
    <w:p w:rsidR="007846ED" w:rsidRPr="003942F8" w:rsidRDefault="008F2386" w:rsidP="007E724D">
      <w:pPr>
        <w:pStyle w:val="a3"/>
        <w:spacing w:before="120" w:beforeAutospacing="0" w:after="120" w:afterAutospacing="0"/>
        <w:rPr>
          <w:rStyle w:val="mw-headline"/>
          <w:b/>
          <w:sz w:val="28"/>
          <w:szCs w:val="28"/>
        </w:rPr>
      </w:pPr>
      <w:r w:rsidRPr="003942F8">
        <w:rPr>
          <w:rStyle w:val="mw-headline"/>
          <w:b/>
          <w:sz w:val="28"/>
          <w:szCs w:val="28"/>
        </w:rPr>
        <w:t>Биологическое описание</w:t>
      </w:r>
      <w:r w:rsidR="007E724D" w:rsidRPr="003942F8">
        <w:rPr>
          <w:rStyle w:val="mw-headline"/>
          <w:b/>
          <w:sz w:val="28"/>
          <w:szCs w:val="28"/>
        </w:rPr>
        <w:t>.</w:t>
      </w:r>
    </w:p>
    <w:p w:rsidR="00257965" w:rsidRDefault="00BF6E83" w:rsidP="007E724D">
      <w:pPr>
        <w:pStyle w:val="a3"/>
        <w:spacing w:before="0" w:beforeAutospacing="0" w:after="0" w:afterAutospacing="0" w:line="360" w:lineRule="auto"/>
        <w:jc w:val="both"/>
        <w:rPr>
          <w:sz w:val="28"/>
          <w:szCs w:val="28"/>
        </w:rPr>
      </w:pPr>
      <w:r>
        <w:rPr>
          <w:noProof/>
          <w:sz w:val="28"/>
          <w:szCs w:val="28"/>
        </w:rPr>
        <w:drawing>
          <wp:anchor distT="0" distB="0" distL="114300" distR="114300" simplePos="0" relativeHeight="251644928" behindDoc="0" locked="0" layoutInCell="1" allowOverlap="1">
            <wp:simplePos x="0" y="0"/>
            <wp:positionH relativeFrom="column">
              <wp:posOffset>14605</wp:posOffset>
            </wp:positionH>
            <wp:positionV relativeFrom="paragraph">
              <wp:posOffset>3373755</wp:posOffset>
            </wp:positionV>
            <wp:extent cx="5705475" cy="3399155"/>
            <wp:effectExtent l="0" t="0" r="0" b="0"/>
            <wp:wrapThrough wrapText="bothSides">
              <wp:wrapPolygon edited="0">
                <wp:start x="0" y="0"/>
                <wp:lineTo x="0" y="21426"/>
                <wp:lineTo x="21564" y="21426"/>
                <wp:lineTo x="21564" y="0"/>
                <wp:lineTo x="0" y="0"/>
              </wp:wrapPolygon>
            </wp:wrapThrough>
            <wp:docPr id="4" name="Рисунок 2" descr="C:\Users\q\Desktop\А вот и я\vegetable-3569736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Desktop\А вот и я\vegetable-3569736_960_7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5475" cy="3399155"/>
                    </a:xfrm>
                    <a:prstGeom prst="rect">
                      <a:avLst/>
                    </a:prstGeom>
                    <a:noFill/>
                    <a:ln w="9525">
                      <a:noFill/>
                      <a:miter lim="800000"/>
                      <a:headEnd/>
                      <a:tailEnd/>
                    </a:ln>
                  </pic:spPr>
                </pic:pic>
              </a:graphicData>
            </a:graphic>
          </wp:anchor>
        </w:drawing>
      </w:r>
      <w:r w:rsidR="007E724D" w:rsidRPr="007E724D">
        <w:rPr>
          <w:rStyle w:val="mw-editsection-bracket"/>
          <w:rFonts w:eastAsiaTheme="majorEastAsia"/>
          <w:b/>
          <w:bCs/>
          <w:sz w:val="28"/>
          <w:szCs w:val="28"/>
        </w:rPr>
        <w:t xml:space="preserve"> </w:t>
      </w:r>
      <w:r w:rsidR="007E724D">
        <w:rPr>
          <w:rStyle w:val="mw-editsection-bracket"/>
          <w:rFonts w:eastAsiaTheme="majorEastAsia"/>
          <w:b/>
          <w:bCs/>
          <w:sz w:val="28"/>
          <w:szCs w:val="28"/>
        </w:rPr>
        <w:t xml:space="preserve">     </w:t>
      </w:r>
      <w:hyperlink r:id="rId21" w:tooltip="Корень" w:history="1">
        <w:r w:rsidR="007E724D" w:rsidRPr="007E724D">
          <w:rPr>
            <w:rStyle w:val="a6"/>
            <w:rFonts w:eastAsiaTheme="majorEastAsia"/>
            <w:color w:val="auto"/>
            <w:sz w:val="28"/>
            <w:szCs w:val="28"/>
            <w:u w:val="none"/>
          </w:rPr>
          <w:t>Корневая система</w:t>
        </w:r>
      </w:hyperlink>
      <w:r w:rsidR="007E724D" w:rsidRPr="007E724D">
        <w:rPr>
          <w:sz w:val="28"/>
          <w:szCs w:val="28"/>
        </w:rPr>
        <w:t xml:space="preserve"> у топинамбура мощная, глубокая. На подземных </w:t>
      </w:r>
      <w:hyperlink r:id="rId22" w:tooltip="Побег (ботаника)" w:history="1">
        <w:r w:rsidR="007E724D" w:rsidRPr="007E724D">
          <w:rPr>
            <w:rStyle w:val="a6"/>
            <w:rFonts w:eastAsiaTheme="majorEastAsia"/>
            <w:color w:val="auto"/>
            <w:sz w:val="28"/>
            <w:szCs w:val="28"/>
            <w:u w:val="none"/>
          </w:rPr>
          <w:t>побегах</w:t>
        </w:r>
      </w:hyperlink>
      <w:r w:rsidR="007E724D" w:rsidRPr="007E724D">
        <w:rPr>
          <w:sz w:val="28"/>
          <w:szCs w:val="28"/>
        </w:rPr>
        <w:t xml:space="preserve"> (</w:t>
      </w:r>
      <w:hyperlink r:id="rId23" w:tooltip="Столон" w:history="1">
        <w:r w:rsidR="007E724D" w:rsidRPr="007E724D">
          <w:rPr>
            <w:rStyle w:val="a6"/>
            <w:rFonts w:eastAsiaTheme="majorEastAsia"/>
            <w:color w:val="auto"/>
            <w:sz w:val="28"/>
            <w:szCs w:val="28"/>
            <w:u w:val="none"/>
          </w:rPr>
          <w:t>столонах</w:t>
        </w:r>
      </w:hyperlink>
      <w:r w:rsidR="007E724D" w:rsidRPr="007E724D">
        <w:rPr>
          <w:sz w:val="28"/>
          <w:szCs w:val="28"/>
        </w:rPr>
        <w:t xml:space="preserve">) образует съедобные </w:t>
      </w:r>
      <w:hyperlink r:id="rId24" w:tooltip="Клубень" w:history="1">
        <w:r w:rsidR="007E724D" w:rsidRPr="007E724D">
          <w:rPr>
            <w:rStyle w:val="a6"/>
            <w:rFonts w:eastAsiaTheme="majorEastAsia"/>
            <w:color w:val="auto"/>
            <w:sz w:val="28"/>
            <w:szCs w:val="28"/>
            <w:u w:val="none"/>
          </w:rPr>
          <w:t>клубни</w:t>
        </w:r>
      </w:hyperlink>
      <w:r w:rsidR="007E724D" w:rsidRPr="007E724D">
        <w:rPr>
          <w:sz w:val="28"/>
          <w:szCs w:val="28"/>
        </w:rPr>
        <w:t xml:space="preserve"> (белые, жёлтые, фиолетовые, красные) по вкусу похожие на капустную кочерыгу или репу</w:t>
      </w:r>
      <w:r w:rsidR="00257965">
        <w:rPr>
          <w:sz w:val="28"/>
          <w:szCs w:val="28"/>
        </w:rPr>
        <w:t>.</w:t>
      </w:r>
      <w:r w:rsidR="007E724D">
        <w:rPr>
          <w:sz w:val="28"/>
          <w:szCs w:val="28"/>
        </w:rPr>
        <w:t xml:space="preserve"> </w:t>
      </w:r>
      <w:r w:rsidR="006A18AF" w:rsidRPr="006A18AF">
        <w:rPr>
          <w:sz w:val="28"/>
          <w:szCs w:val="28"/>
          <w:shd w:val="clear" w:color="auto" w:fill="FFFFFF"/>
        </w:rPr>
        <w:t>Название «земляная груша» растение получило из-за вытянутой формы клубней. На Руси</w:t>
      </w:r>
      <w:r w:rsidR="004B1569">
        <w:rPr>
          <w:sz w:val="28"/>
          <w:szCs w:val="28"/>
          <w:shd w:val="clear" w:color="auto" w:fill="FFFFFF"/>
        </w:rPr>
        <w:t xml:space="preserve"> его называли «волжской репой».</w:t>
      </w:r>
      <w:r w:rsidR="006A18AF" w:rsidRPr="006A18AF">
        <w:rPr>
          <w:sz w:val="28"/>
          <w:szCs w:val="28"/>
          <w:shd w:val="clear" w:color="auto" w:fill="FFFFFF"/>
        </w:rPr>
        <w:t>Вкусом клубни напоминают капустную кочерыжку. Бугристая поверхность корнеплода покрыта тонкой кожицей, вес до 100г. Цвет белый, желтый, фиолетовый, крас</w:t>
      </w:r>
      <w:r w:rsidR="007D1F59">
        <w:rPr>
          <w:sz w:val="28"/>
          <w:szCs w:val="28"/>
          <w:shd w:val="clear" w:color="auto" w:fill="FFFFFF"/>
        </w:rPr>
        <w:t>новатый (Фото</w:t>
      </w:r>
      <w:r w:rsidR="000B6982">
        <w:rPr>
          <w:sz w:val="28"/>
          <w:szCs w:val="28"/>
          <w:shd w:val="clear" w:color="auto" w:fill="FFFFFF"/>
        </w:rPr>
        <w:t xml:space="preserve"> </w:t>
      </w:r>
      <w:r w:rsidR="007D1F59">
        <w:rPr>
          <w:sz w:val="28"/>
          <w:szCs w:val="28"/>
          <w:shd w:val="clear" w:color="auto" w:fill="FFFFFF"/>
        </w:rPr>
        <w:t>2</w:t>
      </w:r>
      <w:r w:rsidR="006A18AF">
        <w:rPr>
          <w:sz w:val="28"/>
          <w:szCs w:val="28"/>
          <w:shd w:val="clear" w:color="auto" w:fill="FFFFFF"/>
        </w:rPr>
        <w:t>).</w:t>
      </w:r>
      <w:r w:rsidR="006A18AF" w:rsidRPr="006A18AF">
        <w:rPr>
          <w:sz w:val="28"/>
          <w:szCs w:val="28"/>
          <w:shd w:val="clear" w:color="auto" w:fill="FFFFFF"/>
        </w:rPr>
        <w:t xml:space="preserve"> Стебли многолетнего растения достигают высоты 2-2,5м. Полезные свойства топинамбура применяются </w:t>
      </w:r>
      <w:r w:rsidR="006A18AF">
        <w:rPr>
          <w:sz w:val="28"/>
          <w:szCs w:val="28"/>
          <w:shd w:val="clear" w:color="auto" w:fill="FFFFFF"/>
        </w:rPr>
        <w:t xml:space="preserve"> человеком </w:t>
      </w:r>
      <w:r w:rsidR="006A18AF" w:rsidRPr="006A18AF">
        <w:rPr>
          <w:sz w:val="28"/>
          <w:szCs w:val="28"/>
          <w:shd w:val="clear" w:color="auto" w:fill="FFFFFF"/>
        </w:rPr>
        <w:t>для укрепления иммунитета, снижения риска инфаркта и инсульта, устранения солевых отложений в суставах, в лечебном питании при сахарном диабете</w:t>
      </w:r>
      <w:r w:rsidR="006A18AF">
        <w:rPr>
          <w:sz w:val="28"/>
          <w:szCs w:val="28"/>
          <w:shd w:val="clear" w:color="auto" w:fill="FFFFFF"/>
        </w:rPr>
        <w:t>.</w:t>
      </w:r>
    </w:p>
    <w:p w:rsidR="00DC0425" w:rsidRDefault="00DC0425" w:rsidP="007E724D">
      <w:pPr>
        <w:pStyle w:val="a3"/>
        <w:spacing w:before="0" w:beforeAutospacing="0" w:after="0" w:afterAutospacing="0" w:line="360" w:lineRule="auto"/>
        <w:jc w:val="both"/>
        <w:rPr>
          <w:sz w:val="28"/>
          <w:szCs w:val="28"/>
        </w:rPr>
      </w:pPr>
    </w:p>
    <w:p w:rsidR="00257965" w:rsidRDefault="007D1F59" w:rsidP="007E724D">
      <w:pPr>
        <w:pStyle w:val="a3"/>
        <w:spacing w:before="0" w:beforeAutospacing="0" w:after="0" w:afterAutospacing="0" w:line="360" w:lineRule="auto"/>
        <w:jc w:val="both"/>
        <w:rPr>
          <w:sz w:val="28"/>
          <w:szCs w:val="28"/>
        </w:rPr>
      </w:pPr>
      <w:r>
        <w:rPr>
          <w:sz w:val="28"/>
          <w:szCs w:val="28"/>
        </w:rPr>
        <w:t>Фото 2</w:t>
      </w:r>
      <w:r w:rsidR="00DC0425">
        <w:rPr>
          <w:sz w:val="28"/>
          <w:szCs w:val="28"/>
        </w:rPr>
        <w:t>. Клубни топинамбура</w:t>
      </w:r>
      <w:r w:rsidR="007846ED">
        <w:rPr>
          <w:sz w:val="28"/>
          <w:szCs w:val="28"/>
        </w:rPr>
        <w:t>.</w:t>
      </w:r>
    </w:p>
    <w:p w:rsidR="00DF4BDA" w:rsidRDefault="007E724D" w:rsidP="007E724D">
      <w:pPr>
        <w:pStyle w:val="a3"/>
        <w:spacing w:before="0" w:beforeAutospacing="0" w:after="0" w:afterAutospacing="0" w:line="360" w:lineRule="auto"/>
        <w:jc w:val="both"/>
        <w:rPr>
          <w:sz w:val="28"/>
          <w:szCs w:val="28"/>
        </w:rPr>
      </w:pPr>
      <w:r>
        <w:rPr>
          <w:sz w:val="28"/>
          <w:szCs w:val="28"/>
        </w:rPr>
        <w:t xml:space="preserve">Клубни </w:t>
      </w:r>
      <w:r w:rsidRPr="007E724D">
        <w:rPr>
          <w:sz w:val="28"/>
          <w:szCs w:val="28"/>
        </w:rPr>
        <w:t xml:space="preserve"> хорошо зимуют в почве. </w:t>
      </w:r>
      <w:hyperlink r:id="rId25" w:tooltip="Стебель" w:history="1">
        <w:r w:rsidRPr="007E724D">
          <w:rPr>
            <w:rStyle w:val="a6"/>
            <w:rFonts w:eastAsiaTheme="majorEastAsia"/>
            <w:color w:val="auto"/>
            <w:sz w:val="28"/>
            <w:szCs w:val="28"/>
            <w:u w:val="none"/>
          </w:rPr>
          <w:t>Стебель</w:t>
        </w:r>
      </w:hyperlink>
      <w:r w:rsidRPr="007E724D">
        <w:rPr>
          <w:sz w:val="28"/>
          <w:szCs w:val="28"/>
        </w:rPr>
        <w:t xml:space="preserve"> прямой крепкий прямостоячий, высотой от 40 см до 4 м, наверху ветвящийся, опушённый короткими </w:t>
      </w:r>
      <w:r w:rsidRPr="007E724D">
        <w:rPr>
          <w:sz w:val="28"/>
          <w:szCs w:val="28"/>
        </w:rPr>
        <w:lastRenderedPageBreak/>
        <w:t xml:space="preserve">волосками. </w:t>
      </w:r>
      <w:hyperlink r:id="rId26" w:tooltip="Лист" w:history="1">
        <w:r w:rsidRPr="007E724D">
          <w:rPr>
            <w:rStyle w:val="a6"/>
            <w:rFonts w:eastAsiaTheme="majorEastAsia"/>
            <w:color w:val="auto"/>
            <w:sz w:val="28"/>
            <w:szCs w:val="28"/>
            <w:u w:val="none"/>
          </w:rPr>
          <w:t>Листья</w:t>
        </w:r>
      </w:hyperlink>
      <w:r w:rsidRPr="007E724D">
        <w:rPr>
          <w:sz w:val="28"/>
          <w:szCs w:val="28"/>
        </w:rPr>
        <w:t xml:space="preserve"> пильчато-зубчатые </w:t>
      </w:r>
      <w:hyperlink r:id="rId27" w:tooltip="Черешок" w:history="1">
        <w:r w:rsidRPr="007E724D">
          <w:rPr>
            <w:rStyle w:val="a6"/>
            <w:rFonts w:eastAsiaTheme="majorEastAsia"/>
            <w:color w:val="auto"/>
            <w:sz w:val="28"/>
            <w:szCs w:val="28"/>
            <w:u w:val="none"/>
          </w:rPr>
          <w:t>черешковые</w:t>
        </w:r>
      </w:hyperlink>
      <w:r w:rsidRPr="007E724D">
        <w:rPr>
          <w:sz w:val="28"/>
          <w:szCs w:val="28"/>
        </w:rPr>
        <w:t>, опушённые: нижние — яйцевидные или сердцевидно-яйцевидные, супротивные; верхние — удлинённо-яйце</w:t>
      </w:r>
      <w:r w:rsidR="00DF4BDA">
        <w:rPr>
          <w:sz w:val="28"/>
          <w:szCs w:val="28"/>
        </w:rPr>
        <w:t xml:space="preserve">видные </w:t>
      </w:r>
      <w:r w:rsidR="007D1F59">
        <w:rPr>
          <w:sz w:val="28"/>
          <w:szCs w:val="28"/>
        </w:rPr>
        <w:t>или ланцетные, очерёдные (Фото 3</w:t>
      </w:r>
      <w:r w:rsidR="00DF4BDA">
        <w:rPr>
          <w:sz w:val="28"/>
          <w:szCs w:val="28"/>
        </w:rPr>
        <w:t>).</w:t>
      </w:r>
    </w:p>
    <w:p w:rsidR="007846ED" w:rsidRDefault="00DF4BDA" w:rsidP="007E724D">
      <w:pPr>
        <w:pStyle w:val="a3"/>
        <w:spacing w:before="0" w:beforeAutospacing="0" w:after="0" w:afterAutospacing="0" w:line="360" w:lineRule="auto"/>
        <w:jc w:val="both"/>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-3810</wp:posOffset>
            </wp:positionH>
            <wp:positionV relativeFrom="paragraph">
              <wp:posOffset>-3175</wp:posOffset>
            </wp:positionV>
            <wp:extent cx="5781675" cy="4336255"/>
            <wp:effectExtent l="0" t="0" r="0" b="0"/>
            <wp:wrapThrough wrapText="bothSides">
              <wp:wrapPolygon edited="0">
                <wp:start x="0" y="0"/>
                <wp:lineTo x="0" y="21543"/>
                <wp:lineTo x="21493" y="21543"/>
                <wp:lineTo x="21493" y="0"/>
                <wp:lineTo x="0" y="0"/>
              </wp:wrapPolygon>
            </wp:wrapThrough>
            <wp:docPr id="5" name="Рисунок 2" descr="C:\Users\q\Desktop\А вот и я\helianthus-tuberosus-848783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Desktop\А вот и я\helianthus-tuberosus-848783_960_7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81675" cy="4336255"/>
                    </a:xfrm>
                    <a:prstGeom prst="rect">
                      <a:avLst/>
                    </a:prstGeom>
                    <a:noFill/>
                    <a:ln w="9525">
                      <a:noFill/>
                      <a:miter lim="800000"/>
                      <a:headEnd/>
                      <a:tailEnd/>
                    </a:ln>
                  </pic:spPr>
                </pic:pic>
              </a:graphicData>
            </a:graphic>
          </wp:anchor>
        </w:drawing>
      </w:r>
      <w:r w:rsidR="007D1F59">
        <w:rPr>
          <w:sz w:val="28"/>
          <w:szCs w:val="28"/>
        </w:rPr>
        <w:t>Фото 3</w:t>
      </w:r>
      <w:r w:rsidR="007846ED">
        <w:rPr>
          <w:sz w:val="28"/>
          <w:szCs w:val="28"/>
        </w:rPr>
        <w:t>. Топинамбур летом.</w:t>
      </w:r>
    </w:p>
    <w:p w:rsidR="007E724D" w:rsidRPr="007E724D" w:rsidRDefault="007E724D" w:rsidP="007E724D">
      <w:pPr>
        <w:pStyle w:val="a3"/>
        <w:spacing w:before="0" w:beforeAutospacing="0" w:after="0" w:afterAutospacing="0" w:line="360" w:lineRule="auto"/>
        <w:jc w:val="both"/>
        <w:rPr>
          <w:sz w:val="28"/>
          <w:szCs w:val="28"/>
        </w:rPr>
      </w:pPr>
      <w:r w:rsidRPr="007E724D">
        <w:rPr>
          <w:sz w:val="28"/>
          <w:szCs w:val="28"/>
        </w:rPr>
        <w:t xml:space="preserve"> </w:t>
      </w:r>
      <w:hyperlink r:id="rId29" w:tooltip="Цветок" w:history="1">
        <w:r w:rsidRPr="007E724D">
          <w:rPr>
            <w:rStyle w:val="a6"/>
            <w:rFonts w:eastAsiaTheme="majorEastAsia"/>
            <w:color w:val="auto"/>
            <w:sz w:val="28"/>
            <w:szCs w:val="28"/>
            <w:u w:val="none"/>
          </w:rPr>
          <w:t>Цветки</w:t>
        </w:r>
      </w:hyperlink>
      <w:r w:rsidRPr="007E724D">
        <w:rPr>
          <w:sz w:val="28"/>
          <w:szCs w:val="28"/>
        </w:rPr>
        <w:t xml:space="preserve"> собраны в </w:t>
      </w:r>
      <w:hyperlink r:id="rId30" w:anchor="Корзинка" w:tooltip="Соцветие" w:history="1">
        <w:r w:rsidRPr="007E724D">
          <w:rPr>
            <w:rStyle w:val="a6"/>
            <w:rFonts w:eastAsiaTheme="majorEastAsia"/>
            <w:color w:val="auto"/>
            <w:sz w:val="28"/>
            <w:szCs w:val="28"/>
            <w:u w:val="none"/>
          </w:rPr>
          <w:t>корзинки</w:t>
        </w:r>
      </w:hyperlink>
      <w:r w:rsidRPr="007E724D">
        <w:rPr>
          <w:sz w:val="28"/>
          <w:szCs w:val="28"/>
        </w:rPr>
        <w:t xml:space="preserve"> диаметром 2—10 см. Срединные трубчатые цветки жёлтые, обоеполые; краевые бесплодные ложно</w:t>
      </w:r>
      <w:r>
        <w:rPr>
          <w:sz w:val="28"/>
          <w:szCs w:val="28"/>
        </w:rPr>
        <w:t>-</w:t>
      </w:r>
      <w:r w:rsidRPr="007E724D">
        <w:rPr>
          <w:sz w:val="28"/>
          <w:szCs w:val="28"/>
        </w:rPr>
        <w:t>язычковые цветки золотисто-жёл</w:t>
      </w:r>
      <w:r w:rsidR="005C3D68">
        <w:rPr>
          <w:sz w:val="28"/>
          <w:szCs w:val="28"/>
        </w:rPr>
        <w:t xml:space="preserve">тые, их от десяти до пятнадцати </w:t>
      </w:r>
      <w:r w:rsidR="007D1F59">
        <w:rPr>
          <w:sz w:val="28"/>
          <w:szCs w:val="28"/>
        </w:rPr>
        <w:t>(Фото 4</w:t>
      </w:r>
      <w:r w:rsidR="00257965">
        <w:rPr>
          <w:sz w:val="28"/>
          <w:szCs w:val="28"/>
        </w:rPr>
        <w:t>).</w:t>
      </w:r>
      <w:r w:rsidRPr="007E724D">
        <w:rPr>
          <w:sz w:val="28"/>
          <w:szCs w:val="28"/>
        </w:rPr>
        <w:t xml:space="preserve">Цветение в </w:t>
      </w:r>
      <w:hyperlink r:id="rId31" w:tooltip="Европейская часть России" w:history="1">
        <w:r w:rsidRPr="007E724D">
          <w:rPr>
            <w:rStyle w:val="a6"/>
            <w:rFonts w:eastAsiaTheme="majorEastAsia"/>
            <w:color w:val="auto"/>
            <w:sz w:val="28"/>
            <w:szCs w:val="28"/>
            <w:u w:val="none"/>
          </w:rPr>
          <w:t>европейской части России</w:t>
        </w:r>
      </w:hyperlink>
      <w:r w:rsidRPr="007E724D">
        <w:rPr>
          <w:sz w:val="28"/>
          <w:szCs w:val="28"/>
        </w:rPr>
        <w:t xml:space="preserve"> в августе — октябре</w:t>
      </w:r>
      <w:r>
        <w:rPr>
          <w:sz w:val="28"/>
          <w:szCs w:val="28"/>
        </w:rPr>
        <w:t>, на юге – в июле.</w:t>
      </w:r>
      <w:r w:rsidRPr="007E724D">
        <w:rPr>
          <w:sz w:val="28"/>
          <w:szCs w:val="28"/>
        </w:rPr>
        <w:t xml:space="preserve"> </w:t>
      </w:r>
      <w:hyperlink r:id="rId32" w:tooltip="Плод" w:history="1">
        <w:r w:rsidRPr="007E724D">
          <w:rPr>
            <w:rStyle w:val="a6"/>
            <w:rFonts w:eastAsiaTheme="majorEastAsia"/>
            <w:color w:val="auto"/>
            <w:sz w:val="28"/>
            <w:szCs w:val="28"/>
            <w:u w:val="none"/>
          </w:rPr>
          <w:t>Плод</w:t>
        </w:r>
      </w:hyperlink>
      <w:r w:rsidRPr="007E724D">
        <w:rPr>
          <w:sz w:val="28"/>
          <w:szCs w:val="28"/>
        </w:rPr>
        <w:t xml:space="preserve"> — </w:t>
      </w:r>
      <w:hyperlink r:id="rId33" w:tooltip="Семянка" w:history="1">
        <w:r w:rsidRPr="007E724D">
          <w:rPr>
            <w:rStyle w:val="a6"/>
            <w:rFonts w:eastAsiaTheme="majorEastAsia"/>
            <w:color w:val="auto"/>
            <w:sz w:val="28"/>
            <w:szCs w:val="28"/>
            <w:u w:val="none"/>
          </w:rPr>
          <w:t>семянка</w:t>
        </w:r>
      </w:hyperlink>
      <w:r>
        <w:rPr>
          <w:sz w:val="28"/>
          <w:szCs w:val="28"/>
        </w:rPr>
        <w:t>,</w:t>
      </w:r>
      <w:r w:rsidRPr="007E724D">
        <w:rPr>
          <w:sz w:val="28"/>
          <w:szCs w:val="28"/>
        </w:rPr>
        <w:t xml:space="preserve"> созревает в сентябре — октябре. </w:t>
      </w:r>
      <w:r w:rsidR="005231C0">
        <w:rPr>
          <w:sz w:val="28"/>
          <w:szCs w:val="28"/>
        </w:rPr>
        <w:t xml:space="preserve">Выкапывать </w:t>
      </w:r>
      <w:r w:rsidR="004B1569">
        <w:rPr>
          <w:sz w:val="28"/>
          <w:szCs w:val="28"/>
        </w:rPr>
        <w:t xml:space="preserve">корни </w:t>
      </w:r>
      <w:r w:rsidR="005231C0">
        <w:rPr>
          <w:sz w:val="28"/>
          <w:szCs w:val="28"/>
        </w:rPr>
        <w:t>можно всю зиму!</w:t>
      </w:r>
      <w:r w:rsidR="00BF6E83" w:rsidRPr="00BF6E83">
        <w:rPr>
          <w:sz w:val="28"/>
          <w:szCs w:val="28"/>
          <w:shd w:val="clear" w:color="auto" w:fill="FFFFFF"/>
        </w:rPr>
        <w:t xml:space="preserve"> </w:t>
      </w:r>
      <w:r w:rsidR="00BF6E83" w:rsidRPr="007D5B23">
        <w:rPr>
          <w:sz w:val="28"/>
          <w:szCs w:val="28"/>
          <w:shd w:val="clear" w:color="auto" w:fill="FFFFFF"/>
        </w:rPr>
        <w:t xml:space="preserve">Из литературы мы узнали, что топинамбур принесет только пользу нашим питомцам. Ведь топинамбур очень сытное растение. Животное получает </w:t>
      </w:r>
      <w:r w:rsidR="00BF6E83">
        <w:rPr>
          <w:sz w:val="28"/>
          <w:szCs w:val="28"/>
          <w:shd w:val="clear" w:color="auto" w:fill="FFFFFF"/>
        </w:rPr>
        <w:t xml:space="preserve">из него </w:t>
      </w:r>
      <w:r w:rsidR="00BF6E83" w:rsidRPr="007D5B23">
        <w:rPr>
          <w:sz w:val="28"/>
          <w:szCs w:val="28"/>
          <w:shd w:val="clear" w:color="auto" w:fill="FFFFFF"/>
        </w:rPr>
        <w:t>все необходимые витамины и минералы. Топинамбур – высокоуглеводный корм, добавка к основному рациону, как крупного рогатого скота, так и мелких домашних питомцев.</w:t>
      </w:r>
      <w:r w:rsidR="00BF6E83" w:rsidRPr="007D5B23">
        <w:rPr>
          <w:sz w:val="28"/>
          <w:szCs w:val="28"/>
        </w:rPr>
        <w:t xml:space="preserve"> </w:t>
      </w:r>
      <w:r w:rsidR="00BF6E83" w:rsidRPr="007D5B23">
        <w:rPr>
          <w:sz w:val="28"/>
          <w:szCs w:val="28"/>
          <w:shd w:val="clear" w:color="auto" w:fill="FFFFFF"/>
        </w:rPr>
        <w:t>Глав</w:t>
      </w:r>
      <w:r w:rsidR="00BF6E83">
        <w:rPr>
          <w:sz w:val="28"/>
          <w:szCs w:val="28"/>
          <w:shd w:val="clear" w:color="auto" w:fill="FFFFFF"/>
        </w:rPr>
        <w:t>ное правило - не перекармливать</w:t>
      </w:r>
      <w:r w:rsidR="00BF6E83" w:rsidRPr="007D5B23">
        <w:rPr>
          <w:sz w:val="28"/>
          <w:szCs w:val="28"/>
          <w:shd w:val="clear" w:color="auto" w:fill="FFFFFF"/>
        </w:rPr>
        <w:t xml:space="preserve">.  </w:t>
      </w:r>
    </w:p>
    <w:p w:rsidR="008F2386" w:rsidRDefault="00257965" w:rsidP="007E724D">
      <w:pPr>
        <w:pStyle w:val="2"/>
        <w:pBdr>
          <w:bottom w:val="single" w:sz="6" w:space="0" w:color="A2A9B1"/>
        </w:pBdr>
        <w:spacing w:before="0" w:beforeAutospacing="0" w:after="0" w:afterAutospacing="0" w:line="360" w:lineRule="auto"/>
        <w:jc w:val="both"/>
        <w:rPr>
          <w:rStyle w:val="mw-editsection-bracket"/>
          <w:rFonts w:eastAsiaTheme="majorEastAsia"/>
          <w:b w:val="0"/>
          <w:bCs w:val="0"/>
          <w:sz w:val="28"/>
          <w:szCs w:val="28"/>
        </w:rPr>
      </w:pPr>
      <w:r>
        <w:rPr>
          <w:rFonts w:eastAsiaTheme="majorEastAsia"/>
          <w:b w:val="0"/>
          <w:bCs w:val="0"/>
          <w:noProof/>
          <w:sz w:val="28"/>
          <w:szCs w:val="28"/>
        </w:rPr>
        <w:lastRenderedPageBreak/>
        <w:drawing>
          <wp:inline distT="0" distB="0" distL="0" distR="0">
            <wp:extent cx="5705475" cy="3803649"/>
            <wp:effectExtent l="0" t="0" r="0" b="0"/>
            <wp:docPr id="3" name="Рисунок 2" descr="C:\Users\q\Desktop\А вот и я\sun-flower-1586949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Desktop\А вот и я\sun-flower-1586949_960_720.jpg"/>
                    <pic:cNvPicPr>
                      <a:picLocks noChangeAspect="1" noChangeArrowheads="1"/>
                    </pic:cNvPicPr>
                  </pic:nvPicPr>
                  <pic:blipFill>
                    <a:blip r:embed="rId34" cstate="print"/>
                    <a:srcRect/>
                    <a:stretch>
                      <a:fillRect/>
                    </a:stretch>
                  </pic:blipFill>
                  <pic:spPr bwMode="auto">
                    <a:xfrm>
                      <a:off x="0" y="0"/>
                      <a:ext cx="5711707" cy="3807804"/>
                    </a:xfrm>
                    <a:prstGeom prst="rect">
                      <a:avLst/>
                    </a:prstGeom>
                    <a:noFill/>
                    <a:ln w="9525">
                      <a:noFill/>
                      <a:miter lim="800000"/>
                      <a:headEnd/>
                      <a:tailEnd/>
                    </a:ln>
                  </pic:spPr>
                </pic:pic>
              </a:graphicData>
            </a:graphic>
          </wp:inline>
        </w:drawing>
      </w:r>
    </w:p>
    <w:p w:rsidR="00AD354F" w:rsidRDefault="007D1F59" w:rsidP="007E724D">
      <w:pPr>
        <w:pStyle w:val="2"/>
        <w:pBdr>
          <w:bottom w:val="single" w:sz="6" w:space="0" w:color="A2A9B1"/>
        </w:pBdr>
        <w:spacing w:before="0" w:beforeAutospacing="0" w:after="0" w:afterAutospacing="0" w:line="360" w:lineRule="auto"/>
        <w:jc w:val="both"/>
        <w:rPr>
          <w:rStyle w:val="mw-editsection-bracket"/>
          <w:rFonts w:eastAsiaTheme="majorEastAsia"/>
          <w:b w:val="0"/>
          <w:bCs w:val="0"/>
          <w:sz w:val="28"/>
          <w:szCs w:val="28"/>
        </w:rPr>
      </w:pPr>
      <w:r>
        <w:rPr>
          <w:rStyle w:val="mw-editsection-bracket"/>
          <w:rFonts w:eastAsiaTheme="majorEastAsia"/>
          <w:b w:val="0"/>
          <w:bCs w:val="0"/>
          <w:sz w:val="28"/>
          <w:szCs w:val="28"/>
        </w:rPr>
        <w:t>Фото 4</w:t>
      </w:r>
      <w:r w:rsidR="00DC0425">
        <w:rPr>
          <w:rStyle w:val="mw-editsection-bracket"/>
          <w:rFonts w:eastAsiaTheme="majorEastAsia"/>
          <w:b w:val="0"/>
          <w:bCs w:val="0"/>
          <w:sz w:val="28"/>
          <w:szCs w:val="28"/>
        </w:rPr>
        <w:t>. Цветок – корзинка топинамбура</w:t>
      </w:r>
    </w:p>
    <w:p w:rsidR="00024DED" w:rsidRPr="00024DED" w:rsidRDefault="004F5517" w:rsidP="00024DED">
      <w:pPr>
        <w:spacing w:line="360" w:lineRule="auto"/>
        <w:jc w:val="both"/>
        <w:rPr>
          <w:rFonts w:ascii="Times New Roman" w:hAnsi="Times New Roman" w:cs="Times New Roman"/>
          <w:sz w:val="28"/>
          <w:szCs w:val="28"/>
        </w:rPr>
      </w:pPr>
      <w:r w:rsidRPr="004F5517">
        <w:rPr>
          <w:rFonts w:ascii="Times New Roman" w:hAnsi="Times New Roman" w:cs="Times New Roman"/>
          <w:sz w:val="28"/>
          <w:szCs w:val="28"/>
        </w:rPr>
        <w:t>В топинамбуре  содержатся  важные для здоровья</w:t>
      </w:r>
      <w:r w:rsidR="00590BFB">
        <w:rPr>
          <w:rFonts w:ascii="Times New Roman" w:hAnsi="Times New Roman" w:cs="Times New Roman"/>
          <w:sz w:val="28"/>
          <w:szCs w:val="28"/>
        </w:rPr>
        <w:t xml:space="preserve"> аминокислоты</w:t>
      </w:r>
      <w:r>
        <w:rPr>
          <w:rFonts w:ascii="Times New Roman" w:hAnsi="Times New Roman" w:cs="Times New Roman"/>
          <w:sz w:val="28"/>
          <w:szCs w:val="28"/>
        </w:rPr>
        <w:t>, витамины и минеральные вещества</w:t>
      </w:r>
      <w:r w:rsidR="00590BFB">
        <w:rPr>
          <w:rFonts w:ascii="Times New Roman" w:hAnsi="Times New Roman" w:cs="Times New Roman"/>
          <w:sz w:val="28"/>
          <w:szCs w:val="28"/>
        </w:rPr>
        <w:t>:</w:t>
      </w:r>
      <w:r w:rsidR="00024DED">
        <w:rPr>
          <w:rFonts w:ascii="&amp;quot" w:hAnsi="&amp;quot"/>
          <w:b/>
          <w:bCs/>
          <w:sz w:val="32"/>
          <w:szCs w:val="32"/>
        </w:rPr>
        <w:t xml:space="preserve"> </w:t>
      </w:r>
    </w:p>
    <w:p w:rsidR="00024DED" w:rsidRPr="00024DED" w:rsidRDefault="00024DED" w:rsidP="00B524E2">
      <w:pPr>
        <w:numPr>
          <w:ilvl w:val="0"/>
          <w:numId w:val="17"/>
        </w:numPr>
        <w:tabs>
          <w:tab w:val="clear" w:pos="720"/>
          <w:tab w:val="num" w:pos="0"/>
        </w:tabs>
        <w:spacing w:before="100" w:beforeAutospacing="1" w:after="100" w:afterAutospacing="1" w:line="360" w:lineRule="auto"/>
        <w:ind w:left="0" w:firstLine="360"/>
        <w:jc w:val="both"/>
        <w:rPr>
          <w:rFonts w:ascii="Times New Roman" w:hAnsi="Times New Roman" w:cs="Times New Roman"/>
          <w:sz w:val="28"/>
          <w:szCs w:val="28"/>
        </w:rPr>
      </w:pPr>
      <w:r w:rsidRPr="00024DED">
        <w:rPr>
          <w:rFonts w:ascii="Times New Roman" w:hAnsi="Times New Roman" w:cs="Times New Roman"/>
          <w:sz w:val="28"/>
          <w:szCs w:val="28"/>
        </w:rPr>
        <w:t xml:space="preserve">РР — 1,3 мг; </w:t>
      </w:r>
    </w:p>
    <w:p w:rsidR="00024DED" w:rsidRPr="00024DED" w:rsidRDefault="00024DED" w:rsidP="00B524E2">
      <w:pPr>
        <w:numPr>
          <w:ilvl w:val="0"/>
          <w:numId w:val="17"/>
        </w:numPr>
        <w:tabs>
          <w:tab w:val="clear" w:pos="720"/>
          <w:tab w:val="num" w:pos="0"/>
        </w:tabs>
        <w:spacing w:before="100" w:beforeAutospacing="1" w:after="100" w:afterAutospacing="1" w:line="360" w:lineRule="auto"/>
        <w:ind w:left="0" w:firstLine="360"/>
        <w:jc w:val="both"/>
        <w:rPr>
          <w:rFonts w:ascii="Times New Roman" w:hAnsi="Times New Roman" w:cs="Times New Roman"/>
          <w:sz w:val="28"/>
          <w:szCs w:val="28"/>
        </w:rPr>
      </w:pPr>
      <w:r w:rsidRPr="00024DED">
        <w:rPr>
          <w:rFonts w:ascii="Times New Roman" w:hAnsi="Times New Roman" w:cs="Times New Roman"/>
          <w:sz w:val="28"/>
          <w:szCs w:val="28"/>
        </w:rPr>
        <w:t xml:space="preserve">Бета-каротин — 0,012 мг; </w:t>
      </w:r>
    </w:p>
    <w:p w:rsidR="00024DED" w:rsidRPr="00024DED" w:rsidRDefault="00024DED" w:rsidP="00B524E2">
      <w:pPr>
        <w:numPr>
          <w:ilvl w:val="0"/>
          <w:numId w:val="17"/>
        </w:numPr>
        <w:tabs>
          <w:tab w:val="clear" w:pos="720"/>
          <w:tab w:val="num" w:pos="0"/>
        </w:tabs>
        <w:spacing w:before="100" w:beforeAutospacing="1" w:after="100" w:afterAutospacing="1" w:line="360" w:lineRule="auto"/>
        <w:ind w:left="0" w:firstLine="360"/>
        <w:jc w:val="both"/>
        <w:rPr>
          <w:rFonts w:ascii="Times New Roman" w:hAnsi="Times New Roman" w:cs="Times New Roman"/>
          <w:sz w:val="28"/>
          <w:szCs w:val="28"/>
        </w:rPr>
      </w:pPr>
      <w:r w:rsidRPr="00024DED">
        <w:rPr>
          <w:rFonts w:ascii="Times New Roman" w:hAnsi="Times New Roman" w:cs="Times New Roman"/>
          <w:sz w:val="28"/>
          <w:szCs w:val="28"/>
        </w:rPr>
        <w:t xml:space="preserve">Фолиевая кислота — до 18,8 мг; </w:t>
      </w:r>
    </w:p>
    <w:p w:rsidR="00024DED" w:rsidRPr="00024DED" w:rsidRDefault="00024DED" w:rsidP="00B524E2">
      <w:pPr>
        <w:numPr>
          <w:ilvl w:val="0"/>
          <w:numId w:val="17"/>
        </w:numPr>
        <w:tabs>
          <w:tab w:val="clear" w:pos="720"/>
          <w:tab w:val="num" w:pos="0"/>
        </w:tabs>
        <w:spacing w:before="100" w:beforeAutospacing="1" w:after="100" w:afterAutospacing="1" w:line="360" w:lineRule="auto"/>
        <w:ind w:left="0" w:firstLine="360"/>
        <w:jc w:val="both"/>
        <w:rPr>
          <w:rFonts w:ascii="Times New Roman" w:hAnsi="Times New Roman" w:cs="Times New Roman"/>
          <w:sz w:val="28"/>
          <w:szCs w:val="28"/>
        </w:rPr>
      </w:pPr>
      <w:r w:rsidRPr="00024DED">
        <w:rPr>
          <w:rFonts w:ascii="Times New Roman" w:hAnsi="Times New Roman" w:cs="Times New Roman"/>
          <w:sz w:val="28"/>
          <w:szCs w:val="28"/>
        </w:rPr>
        <w:t xml:space="preserve">Е — 0,15 мг; </w:t>
      </w:r>
    </w:p>
    <w:p w:rsidR="00024DED" w:rsidRPr="00024DED" w:rsidRDefault="00CE7CBB" w:rsidP="00B524E2">
      <w:pPr>
        <w:numPr>
          <w:ilvl w:val="0"/>
          <w:numId w:val="17"/>
        </w:numPr>
        <w:tabs>
          <w:tab w:val="clear" w:pos="720"/>
          <w:tab w:val="num" w:pos="0"/>
        </w:tabs>
        <w:spacing w:before="100" w:beforeAutospacing="1" w:after="100" w:afterAutospacing="1" w:line="360" w:lineRule="auto"/>
        <w:ind w:left="0" w:firstLine="360"/>
        <w:jc w:val="both"/>
        <w:rPr>
          <w:rFonts w:ascii="Times New Roman" w:hAnsi="Times New Roman" w:cs="Times New Roman"/>
          <w:sz w:val="28"/>
          <w:szCs w:val="28"/>
        </w:rPr>
      </w:pPr>
      <w:hyperlink r:id="rId35" w:tgtFrame="_blank" w:history="1">
        <w:r w:rsidR="00024DED" w:rsidRPr="00024DED">
          <w:rPr>
            <w:rStyle w:val="a6"/>
            <w:rFonts w:ascii="Times New Roman" w:hAnsi="Times New Roman" w:cs="Times New Roman"/>
            <w:color w:val="auto"/>
            <w:sz w:val="28"/>
            <w:szCs w:val="28"/>
          </w:rPr>
          <w:t>Тиамин (витамин В1)</w:t>
        </w:r>
      </w:hyperlink>
      <w:r w:rsidR="00024DED" w:rsidRPr="00024DED">
        <w:rPr>
          <w:rFonts w:ascii="Times New Roman" w:hAnsi="Times New Roman" w:cs="Times New Roman"/>
          <w:sz w:val="28"/>
          <w:szCs w:val="28"/>
        </w:rPr>
        <w:t xml:space="preserve"> — 0,07 мг; </w:t>
      </w:r>
    </w:p>
    <w:p w:rsidR="00024DED" w:rsidRPr="00024DED" w:rsidRDefault="00024DED" w:rsidP="00B524E2">
      <w:pPr>
        <w:numPr>
          <w:ilvl w:val="0"/>
          <w:numId w:val="17"/>
        </w:numPr>
        <w:tabs>
          <w:tab w:val="clear" w:pos="720"/>
          <w:tab w:val="num" w:pos="0"/>
        </w:tabs>
        <w:spacing w:before="100" w:beforeAutospacing="1" w:after="100" w:afterAutospacing="1" w:line="360" w:lineRule="auto"/>
        <w:ind w:left="0" w:firstLine="360"/>
        <w:jc w:val="both"/>
        <w:rPr>
          <w:rFonts w:ascii="Times New Roman" w:hAnsi="Times New Roman" w:cs="Times New Roman"/>
          <w:sz w:val="28"/>
          <w:szCs w:val="28"/>
        </w:rPr>
      </w:pPr>
      <w:r w:rsidRPr="00024DED">
        <w:rPr>
          <w:rFonts w:ascii="Times New Roman" w:hAnsi="Times New Roman" w:cs="Times New Roman"/>
          <w:sz w:val="28"/>
          <w:szCs w:val="28"/>
        </w:rPr>
        <w:t xml:space="preserve">Пиридоксин (витамин В6) — 0,23мг; </w:t>
      </w:r>
    </w:p>
    <w:p w:rsidR="00024DED" w:rsidRPr="00024DED" w:rsidRDefault="00CE7CBB" w:rsidP="00B524E2">
      <w:pPr>
        <w:numPr>
          <w:ilvl w:val="0"/>
          <w:numId w:val="17"/>
        </w:numPr>
        <w:tabs>
          <w:tab w:val="clear" w:pos="720"/>
          <w:tab w:val="num" w:pos="0"/>
        </w:tabs>
        <w:spacing w:before="100" w:beforeAutospacing="1" w:after="100" w:afterAutospacing="1" w:line="360" w:lineRule="auto"/>
        <w:ind w:left="0" w:firstLine="360"/>
        <w:jc w:val="both"/>
        <w:rPr>
          <w:rFonts w:ascii="Times New Roman" w:hAnsi="Times New Roman" w:cs="Times New Roman"/>
          <w:sz w:val="28"/>
          <w:szCs w:val="28"/>
        </w:rPr>
      </w:pPr>
      <w:hyperlink r:id="rId36" w:tgtFrame="_blank" w:history="1">
        <w:r w:rsidR="00024DED" w:rsidRPr="00024DED">
          <w:rPr>
            <w:rStyle w:val="a6"/>
            <w:rFonts w:ascii="Times New Roman" w:hAnsi="Times New Roman" w:cs="Times New Roman"/>
            <w:color w:val="auto"/>
            <w:sz w:val="28"/>
            <w:szCs w:val="28"/>
          </w:rPr>
          <w:t>Витамин А</w:t>
        </w:r>
      </w:hyperlink>
      <w:r w:rsidR="00024DED" w:rsidRPr="00024DED">
        <w:rPr>
          <w:rFonts w:ascii="Times New Roman" w:hAnsi="Times New Roman" w:cs="Times New Roman"/>
          <w:sz w:val="28"/>
          <w:szCs w:val="28"/>
        </w:rPr>
        <w:t xml:space="preserve"> — 2мкг; </w:t>
      </w:r>
    </w:p>
    <w:p w:rsidR="00024DED" w:rsidRPr="00024DED" w:rsidRDefault="00CE7CBB" w:rsidP="00B524E2">
      <w:pPr>
        <w:numPr>
          <w:ilvl w:val="0"/>
          <w:numId w:val="17"/>
        </w:numPr>
        <w:tabs>
          <w:tab w:val="clear" w:pos="720"/>
          <w:tab w:val="num" w:pos="0"/>
        </w:tabs>
        <w:spacing w:before="100" w:beforeAutospacing="1" w:after="100" w:afterAutospacing="1" w:line="360" w:lineRule="auto"/>
        <w:ind w:left="0" w:firstLine="360"/>
        <w:jc w:val="both"/>
        <w:rPr>
          <w:rFonts w:ascii="Times New Roman" w:hAnsi="Times New Roman" w:cs="Times New Roman"/>
          <w:sz w:val="28"/>
          <w:szCs w:val="28"/>
        </w:rPr>
      </w:pPr>
      <w:hyperlink r:id="rId37" w:tgtFrame="_blank" w:history="1">
        <w:r w:rsidR="00024DED" w:rsidRPr="00024DED">
          <w:rPr>
            <w:rStyle w:val="a6"/>
            <w:rFonts w:ascii="Times New Roman" w:hAnsi="Times New Roman" w:cs="Times New Roman"/>
            <w:color w:val="auto"/>
            <w:sz w:val="28"/>
            <w:szCs w:val="28"/>
          </w:rPr>
          <w:t>Витамин С</w:t>
        </w:r>
      </w:hyperlink>
      <w:r w:rsidR="00024DED" w:rsidRPr="00024DED">
        <w:rPr>
          <w:rFonts w:ascii="Times New Roman" w:hAnsi="Times New Roman" w:cs="Times New Roman"/>
          <w:sz w:val="28"/>
          <w:szCs w:val="28"/>
        </w:rPr>
        <w:t xml:space="preserve"> — 6 мкг. </w:t>
      </w:r>
    </w:p>
    <w:p w:rsidR="00024DED" w:rsidRPr="00024DED" w:rsidRDefault="00024DED" w:rsidP="00B524E2">
      <w:pPr>
        <w:numPr>
          <w:ilvl w:val="0"/>
          <w:numId w:val="17"/>
        </w:numPr>
        <w:tabs>
          <w:tab w:val="clear" w:pos="720"/>
          <w:tab w:val="num" w:pos="0"/>
        </w:tabs>
        <w:spacing w:before="100" w:beforeAutospacing="1" w:after="100" w:afterAutospacing="1" w:line="360" w:lineRule="auto"/>
        <w:ind w:left="0" w:firstLine="360"/>
        <w:jc w:val="both"/>
        <w:rPr>
          <w:rFonts w:ascii="Times New Roman" w:hAnsi="Times New Roman" w:cs="Times New Roman"/>
          <w:sz w:val="28"/>
          <w:szCs w:val="28"/>
        </w:rPr>
      </w:pPr>
      <w:r w:rsidRPr="00024DED">
        <w:rPr>
          <w:rFonts w:ascii="Times New Roman" w:hAnsi="Times New Roman" w:cs="Times New Roman"/>
          <w:sz w:val="28"/>
          <w:szCs w:val="28"/>
        </w:rPr>
        <w:t xml:space="preserve">Пищевая ценность топинамбура выражается в следующих показателях на 100 грамм продукта: </w:t>
      </w:r>
    </w:p>
    <w:p w:rsidR="00024DED" w:rsidRPr="00024DED" w:rsidRDefault="00024DED" w:rsidP="00B524E2">
      <w:pPr>
        <w:numPr>
          <w:ilvl w:val="0"/>
          <w:numId w:val="17"/>
        </w:numPr>
        <w:tabs>
          <w:tab w:val="clear" w:pos="720"/>
          <w:tab w:val="num" w:pos="0"/>
        </w:tabs>
        <w:spacing w:before="100" w:beforeAutospacing="1" w:after="100" w:afterAutospacing="1" w:line="360" w:lineRule="auto"/>
        <w:ind w:left="0" w:firstLine="360"/>
        <w:jc w:val="both"/>
        <w:rPr>
          <w:rFonts w:ascii="Times New Roman" w:hAnsi="Times New Roman" w:cs="Times New Roman"/>
          <w:sz w:val="28"/>
          <w:szCs w:val="28"/>
        </w:rPr>
      </w:pPr>
      <w:r w:rsidRPr="00024DED">
        <w:rPr>
          <w:rFonts w:ascii="Times New Roman" w:hAnsi="Times New Roman" w:cs="Times New Roman"/>
          <w:sz w:val="28"/>
          <w:szCs w:val="28"/>
        </w:rPr>
        <w:t xml:space="preserve">Калорийность — 62 Ккал; </w:t>
      </w:r>
    </w:p>
    <w:p w:rsidR="00024DED" w:rsidRPr="00024DED" w:rsidRDefault="00024DED" w:rsidP="00B524E2">
      <w:pPr>
        <w:numPr>
          <w:ilvl w:val="0"/>
          <w:numId w:val="17"/>
        </w:numPr>
        <w:tabs>
          <w:tab w:val="clear" w:pos="720"/>
          <w:tab w:val="num" w:pos="0"/>
        </w:tabs>
        <w:spacing w:before="100" w:beforeAutospacing="1" w:after="100" w:afterAutospacing="1" w:line="360" w:lineRule="auto"/>
        <w:ind w:left="0" w:firstLine="360"/>
        <w:jc w:val="both"/>
        <w:rPr>
          <w:rFonts w:ascii="Times New Roman" w:hAnsi="Times New Roman" w:cs="Times New Roman"/>
          <w:sz w:val="28"/>
          <w:szCs w:val="28"/>
        </w:rPr>
      </w:pPr>
      <w:r w:rsidRPr="00024DED">
        <w:rPr>
          <w:rFonts w:ascii="Times New Roman" w:hAnsi="Times New Roman" w:cs="Times New Roman"/>
          <w:sz w:val="28"/>
          <w:szCs w:val="28"/>
        </w:rPr>
        <w:t xml:space="preserve">Белки — 2,2 г; </w:t>
      </w:r>
    </w:p>
    <w:p w:rsidR="00024DED" w:rsidRPr="00024DED" w:rsidRDefault="00024DED" w:rsidP="00B524E2">
      <w:pPr>
        <w:numPr>
          <w:ilvl w:val="0"/>
          <w:numId w:val="17"/>
        </w:numPr>
        <w:tabs>
          <w:tab w:val="clear" w:pos="720"/>
          <w:tab w:val="num" w:pos="0"/>
        </w:tabs>
        <w:spacing w:before="100" w:beforeAutospacing="1" w:after="100" w:afterAutospacing="1" w:line="360" w:lineRule="auto"/>
        <w:ind w:left="0" w:firstLine="360"/>
        <w:jc w:val="both"/>
        <w:rPr>
          <w:rFonts w:ascii="Times New Roman" w:hAnsi="Times New Roman" w:cs="Times New Roman"/>
          <w:sz w:val="28"/>
          <w:szCs w:val="28"/>
        </w:rPr>
      </w:pPr>
      <w:r w:rsidRPr="00024DED">
        <w:rPr>
          <w:rFonts w:ascii="Times New Roman" w:hAnsi="Times New Roman" w:cs="Times New Roman"/>
          <w:sz w:val="28"/>
          <w:szCs w:val="28"/>
        </w:rPr>
        <w:t xml:space="preserve">Жиры — 0,05 г; </w:t>
      </w:r>
    </w:p>
    <w:p w:rsidR="00024DED" w:rsidRPr="00024DED" w:rsidRDefault="00024DED" w:rsidP="00B524E2">
      <w:pPr>
        <w:numPr>
          <w:ilvl w:val="0"/>
          <w:numId w:val="17"/>
        </w:numPr>
        <w:tabs>
          <w:tab w:val="clear" w:pos="720"/>
          <w:tab w:val="num" w:pos="0"/>
        </w:tabs>
        <w:spacing w:before="100" w:beforeAutospacing="1" w:after="100" w:afterAutospacing="1" w:line="360" w:lineRule="auto"/>
        <w:ind w:left="0" w:firstLine="360"/>
        <w:jc w:val="both"/>
        <w:rPr>
          <w:rFonts w:ascii="Times New Roman" w:hAnsi="Times New Roman" w:cs="Times New Roman"/>
          <w:sz w:val="28"/>
          <w:szCs w:val="28"/>
        </w:rPr>
      </w:pPr>
      <w:r w:rsidRPr="00024DED">
        <w:rPr>
          <w:rFonts w:ascii="Times New Roman" w:hAnsi="Times New Roman" w:cs="Times New Roman"/>
          <w:sz w:val="28"/>
          <w:szCs w:val="28"/>
        </w:rPr>
        <w:t xml:space="preserve">Углеводы — 13 г; </w:t>
      </w:r>
    </w:p>
    <w:p w:rsidR="002B5DC1" w:rsidRPr="006D3FC9" w:rsidRDefault="00024DED" w:rsidP="002B5DC1">
      <w:pPr>
        <w:spacing w:after="300" w:line="360" w:lineRule="auto"/>
        <w:jc w:val="both"/>
        <w:rPr>
          <w:rFonts w:ascii="Times New Roman" w:eastAsia="Times New Roman" w:hAnsi="Times New Roman" w:cs="Times New Roman"/>
          <w:sz w:val="28"/>
          <w:szCs w:val="28"/>
          <w:lang w:eastAsia="ru-RU"/>
        </w:rPr>
      </w:pPr>
      <w:r w:rsidRPr="00024DED">
        <w:rPr>
          <w:rFonts w:ascii="Times New Roman" w:hAnsi="Times New Roman" w:cs="Times New Roman"/>
          <w:sz w:val="28"/>
          <w:szCs w:val="28"/>
        </w:rPr>
        <w:lastRenderedPageBreak/>
        <w:t>Содержание пищевых волокон в земляной груше — 3,8 грамм. Воды в одном съедобном клубне — до 82 %, крахмала — 9,7 %, органические кислоты составляют в массе до 0,1 %, моно- и дисахариды — 3,3 грамма. Рассматривая химический состав корнеплода непрофессиональным взглядом, всё равно несложно понять, что это умеренно наполненный углеводами продукт растительного происхождения, насыщенный витаминами, ценными пищевыми волокнами, органическими кислотами. В топинамбуре практически отсутствуют жиры, но присутствует достаточная доля растительного белка. Наличие крахмала говорит о том, что продукт придаёт сытос</w:t>
      </w:r>
      <w:r w:rsidR="007D1F59">
        <w:rPr>
          <w:rFonts w:ascii="Times New Roman" w:hAnsi="Times New Roman" w:cs="Times New Roman"/>
          <w:sz w:val="28"/>
          <w:szCs w:val="28"/>
        </w:rPr>
        <w:t>ть. Низкая калорийность</w:t>
      </w:r>
      <w:r w:rsidRPr="00024DED">
        <w:rPr>
          <w:rFonts w:ascii="Times New Roman" w:hAnsi="Times New Roman" w:cs="Times New Roman"/>
          <w:sz w:val="28"/>
          <w:szCs w:val="28"/>
        </w:rPr>
        <w:t xml:space="preserve"> указывает на то, что этот корнеплод не способен дест</w:t>
      </w:r>
      <w:r w:rsidR="007D1F59">
        <w:rPr>
          <w:rFonts w:ascii="Times New Roman" w:hAnsi="Times New Roman" w:cs="Times New Roman"/>
          <w:sz w:val="28"/>
          <w:szCs w:val="28"/>
        </w:rPr>
        <w:t xml:space="preserve">абилизировать баланс массы тела. </w:t>
      </w:r>
      <w:r w:rsidR="002B5DC1" w:rsidRPr="006D3FC9">
        <w:rPr>
          <w:rFonts w:ascii="Times New Roman" w:eastAsia="Times New Roman" w:hAnsi="Times New Roman" w:cs="Times New Roman"/>
          <w:sz w:val="28"/>
          <w:szCs w:val="28"/>
          <w:lang w:eastAsia="ru-RU"/>
        </w:rPr>
        <w:t>Еще подсолнечник клубненосный чистит организм от вредных радиоактивных веществ. Топинамбур обладает многими лечебными свойствами и поможет:</w:t>
      </w:r>
    </w:p>
    <w:p w:rsidR="002B5DC1" w:rsidRPr="006D3FC9" w:rsidRDefault="002B5DC1" w:rsidP="00B524E2">
      <w:pPr>
        <w:numPr>
          <w:ilvl w:val="0"/>
          <w:numId w:val="5"/>
        </w:numPr>
        <w:spacing w:after="75" w:line="360" w:lineRule="auto"/>
        <w:ind w:left="225"/>
        <w:jc w:val="both"/>
        <w:rPr>
          <w:rFonts w:ascii="Times New Roman" w:eastAsia="Times New Roman" w:hAnsi="Times New Roman" w:cs="Times New Roman"/>
          <w:sz w:val="28"/>
          <w:szCs w:val="28"/>
          <w:lang w:eastAsia="ru-RU"/>
        </w:rPr>
      </w:pPr>
      <w:r w:rsidRPr="006D3FC9">
        <w:rPr>
          <w:rFonts w:ascii="Times New Roman" w:eastAsia="Times New Roman" w:hAnsi="Times New Roman" w:cs="Times New Roman"/>
          <w:sz w:val="28"/>
          <w:szCs w:val="28"/>
          <w:lang w:eastAsia="ru-RU"/>
        </w:rPr>
        <w:t>повысить иммунитет;</w:t>
      </w:r>
    </w:p>
    <w:p w:rsidR="002B5DC1" w:rsidRPr="006D3FC9" w:rsidRDefault="002B5DC1" w:rsidP="00B524E2">
      <w:pPr>
        <w:numPr>
          <w:ilvl w:val="0"/>
          <w:numId w:val="5"/>
        </w:numPr>
        <w:spacing w:after="75" w:line="360" w:lineRule="auto"/>
        <w:ind w:left="225"/>
        <w:jc w:val="both"/>
        <w:rPr>
          <w:rFonts w:ascii="Times New Roman" w:eastAsia="Times New Roman" w:hAnsi="Times New Roman" w:cs="Times New Roman"/>
          <w:sz w:val="28"/>
          <w:szCs w:val="28"/>
          <w:lang w:eastAsia="ru-RU"/>
        </w:rPr>
      </w:pPr>
      <w:r w:rsidRPr="006D3FC9">
        <w:rPr>
          <w:rFonts w:ascii="Times New Roman" w:eastAsia="Times New Roman" w:hAnsi="Times New Roman" w:cs="Times New Roman"/>
          <w:sz w:val="28"/>
          <w:szCs w:val="28"/>
          <w:lang w:eastAsia="ru-RU"/>
        </w:rPr>
        <w:t>снизить уровень сахара в крови;</w:t>
      </w:r>
    </w:p>
    <w:p w:rsidR="002B5DC1" w:rsidRPr="006D3FC9" w:rsidRDefault="002B5DC1" w:rsidP="00B524E2">
      <w:pPr>
        <w:numPr>
          <w:ilvl w:val="0"/>
          <w:numId w:val="5"/>
        </w:numPr>
        <w:spacing w:after="75" w:line="360" w:lineRule="auto"/>
        <w:ind w:left="225"/>
        <w:jc w:val="both"/>
        <w:rPr>
          <w:rFonts w:ascii="Times New Roman" w:eastAsia="Times New Roman" w:hAnsi="Times New Roman" w:cs="Times New Roman"/>
          <w:sz w:val="28"/>
          <w:szCs w:val="28"/>
          <w:lang w:eastAsia="ru-RU"/>
        </w:rPr>
      </w:pPr>
      <w:r w:rsidRPr="006D3FC9">
        <w:rPr>
          <w:rFonts w:ascii="Times New Roman" w:eastAsia="Times New Roman" w:hAnsi="Times New Roman" w:cs="Times New Roman"/>
          <w:sz w:val="28"/>
          <w:szCs w:val="28"/>
          <w:lang w:eastAsia="ru-RU"/>
        </w:rPr>
        <w:t>устранить суставные боли;</w:t>
      </w:r>
    </w:p>
    <w:p w:rsidR="002B5DC1" w:rsidRPr="006D3FC9" w:rsidRDefault="002B5DC1" w:rsidP="00B524E2">
      <w:pPr>
        <w:numPr>
          <w:ilvl w:val="0"/>
          <w:numId w:val="5"/>
        </w:numPr>
        <w:spacing w:after="75" w:line="360" w:lineRule="auto"/>
        <w:ind w:left="225"/>
        <w:jc w:val="both"/>
        <w:rPr>
          <w:rFonts w:ascii="Times New Roman" w:eastAsia="Times New Roman" w:hAnsi="Times New Roman" w:cs="Times New Roman"/>
          <w:sz w:val="28"/>
          <w:szCs w:val="28"/>
          <w:lang w:eastAsia="ru-RU"/>
        </w:rPr>
      </w:pPr>
      <w:r w:rsidRPr="006D3FC9">
        <w:rPr>
          <w:rFonts w:ascii="Times New Roman" w:eastAsia="Times New Roman" w:hAnsi="Times New Roman" w:cs="Times New Roman"/>
          <w:sz w:val="28"/>
          <w:szCs w:val="28"/>
          <w:lang w:eastAsia="ru-RU"/>
        </w:rPr>
        <w:t>улучшить кровообращение;</w:t>
      </w:r>
    </w:p>
    <w:p w:rsidR="004F5517" w:rsidRPr="0027228B" w:rsidRDefault="002B5DC1" w:rsidP="00B524E2">
      <w:pPr>
        <w:numPr>
          <w:ilvl w:val="0"/>
          <w:numId w:val="5"/>
        </w:numPr>
        <w:spacing w:after="75" w:line="360" w:lineRule="auto"/>
        <w:ind w:left="225"/>
        <w:jc w:val="both"/>
        <w:rPr>
          <w:rFonts w:ascii="Times New Roman" w:eastAsia="Times New Roman" w:hAnsi="Times New Roman" w:cs="Times New Roman"/>
          <w:sz w:val="28"/>
          <w:szCs w:val="28"/>
          <w:lang w:eastAsia="ru-RU"/>
        </w:rPr>
      </w:pPr>
      <w:r w:rsidRPr="006D3FC9">
        <w:rPr>
          <w:rFonts w:ascii="Times New Roman" w:eastAsia="Times New Roman" w:hAnsi="Times New Roman" w:cs="Times New Roman"/>
          <w:sz w:val="28"/>
          <w:szCs w:val="28"/>
          <w:lang w:eastAsia="ru-RU"/>
        </w:rPr>
        <w:t>понизить кислотность желудка.</w:t>
      </w:r>
    </w:p>
    <w:p w:rsidR="004F5517" w:rsidRPr="004F5517" w:rsidRDefault="004F5517" w:rsidP="00B524E2">
      <w:pPr>
        <w:spacing w:after="300" w:line="360" w:lineRule="auto"/>
        <w:jc w:val="both"/>
        <w:rPr>
          <w:rFonts w:ascii="Times New Roman" w:eastAsia="Times New Roman" w:hAnsi="Times New Roman" w:cs="Times New Roman"/>
          <w:sz w:val="28"/>
          <w:szCs w:val="28"/>
          <w:lang w:eastAsia="ru-RU"/>
        </w:rPr>
      </w:pPr>
      <w:r w:rsidRPr="004F5517">
        <w:rPr>
          <w:rFonts w:ascii="Times New Roman" w:eastAsia="Times New Roman" w:hAnsi="Times New Roman" w:cs="Times New Roman"/>
          <w:sz w:val="28"/>
          <w:szCs w:val="28"/>
          <w:lang w:eastAsia="ru-RU"/>
        </w:rPr>
        <w:t>Топинамбур полезен свойством устранять дефицит витаминов. По содержанию витамина С земляная груша превосходит картофель в 3-5 раз. Корнеплод богат витаминами группы В:</w:t>
      </w:r>
    </w:p>
    <w:p w:rsidR="004F5517" w:rsidRPr="004F5517" w:rsidRDefault="004F5517" w:rsidP="004F5517">
      <w:pPr>
        <w:numPr>
          <w:ilvl w:val="0"/>
          <w:numId w:val="4"/>
        </w:numPr>
        <w:spacing w:after="75" w:line="360" w:lineRule="auto"/>
        <w:ind w:left="225"/>
        <w:jc w:val="both"/>
        <w:rPr>
          <w:rFonts w:ascii="Times New Roman" w:eastAsia="Times New Roman" w:hAnsi="Times New Roman" w:cs="Times New Roman"/>
          <w:sz w:val="28"/>
          <w:szCs w:val="28"/>
          <w:lang w:eastAsia="ru-RU"/>
        </w:rPr>
      </w:pPr>
      <w:r w:rsidRPr="004F5517">
        <w:rPr>
          <w:rFonts w:ascii="Times New Roman" w:eastAsia="Times New Roman" w:hAnsi="Times New Roman" w:cs="Times New Roman"/>
          <w:sz w:val="28"/>
          <w:szCs w:val="28"/>
          <w:lang w:eastAsia="ru-RU"/>
        </w:rPr>
        <w:t>В1 необходим здоровью сердца, пищеварительной и нервной системе;</w:t>
      </w:r>
    </w:p>
    <w:p w:rsidR="004F5517" w:rsidRPr="004F5517" w:rsidRDefault="004F5517" w:rsidP="004F5517">
      <w:pPr>
        <w:numPr>
          <w:ilvl w:val="0"/>
          <w:numId w:val="4"/>
        </w:numPr>
        <w:spacing w:after="75" w:line="360" w:lineRule="auto"/>
        <w:ind w:left="225"/>
        <w:jc w:val="both"/>
        <w:rPr>
          <w:rFonts w:ascii="Times New Roman" w:eastAsia="Times New Roman" w:hAnsi="Times New Roman" w:cs="Times New Roman"/>
          <w:sz w:val="28"/>
          <w:szCs w:val="28"/>
          <w:lang w:eastAsia="ru-RU"/>
        </w:rPr>
      </w:pPr>
      <w:r w:rsidRPr="004F5517">
        <w:rPr>
          <w:rFonts w:ascii="Times New Roman" w:eastAsia="Times New Roman" w:hAnsi="Times New Roman" w:cs="Times New Roman"/>
          <w:sz w:val="28"/>
          <w:szCs w:val="28"/>
          <w:lang w:eastAsia="ru-RU"/>
        </w:rPr>
        <w:t>В2 важен для оптимальной работы щитовидной железы, репродуктивной функции;</w:t>
      </w:r>
    </w:p>
    <w:p w:rsidR="004F5517" w:rsidRPr="004F5517" w:rsidRDefault="004F5517" w:rsidP="004F5517">
      <w:pPr>
        <w:numPr>
          <w:ilvl w:val="0"/>
          <w:numId w:val="4"/>
        </w:numPr>
        <w:spacing w:after="75" w:line="360" w:lineRule="auto"/>
        <w:ind w:left="225"/>
        <w:jc w:val="both"/>
        <w:rPr>
          <w:rFonts w:ascii="Times New Roman" w:eastAsia="Times New Roman" w:hAnsi="Times New Roman" w:cs="Times New Roman"/>
          <w:sz w:val="28"/>
          <w:szCs w:val="28"/>
          <w:lang w:eastAsia="ru-RU"/>
        </w:rPr>
      </w:pPr>
      <w:r w:rsidRPr="004F5517">
        <w:rPr>
          <w:rFonts w:ascii="Times New Roman" w:eastAsia="Times New Roman" w:hAnsi="Times New Roman" w:cs="Times New Roman"/>
          <w:sz w:val="28"/>
          <w:szCs w:val="28"/>
          <w:lang w:eastAsia="ru-RU"/>
        </w:rPr>
        <w:t>В3 (никотиновая кислота) способствует усвоению витамина С;</w:t>
      </w:r>
    </w:p>
    <w:p w:rsidR="004F5517" w:rsidRPr="004F5517" w:rsidRDefault="004F5517" w:rsidP="004F5517">
      <w:pPr>
        <w:numPr>
          <w:ilvl w:val="0"/>
          <w:numId w:val="4"/>
        </w:numPr>
        <w:spacing w:after="75" w:line="360" w:lineRule="auto"/>
        <w:ind w:left="225"/>
        <w:jc w:val="both"/>
        <w:rPr>
          <w:rFonts w:ascii="Times New Roman" w:eastAsia="Times New Roman" w:hAnsi="Times New Roman" w:cs="Times New Roman"/>
          <w:sz w:val="28"/>
          <w:szCs w:val="28"/>
          <w:lang w:eastAsia="ru-RU"/>
        </w:rPr>
      </w:pPr>
      <w:r w:rsidRPr="004F5517">
        <w:rPr>
          <w:rFonts w:ascii="Times New Roman" w:eastAsia="Times New Roman" w:hAnsi="Times New Roman" w:cs="Times New Roman"/>
          <w:sz w:val="28"/>
          <w:szCs w:val="28"/>
          <w:lang w:eastAsia="ru-RU"/>
        </w:rPr>
        <w:t>В5 необходим для производства гемоглобина, выработки холестерина, обменных процессов;</w:t>
      </w:r>
    </w:p>
    <w:p w:rsidR="004F5517" w:rsidRPr="004F5517" w:rsidRDefault="004F5517" w:rsidP="004F5517">
      <w:pPr>
        <w:numPr>
          <w:ilvl w:val="0"/>
          <w:numId w:val="4"/>
        </w:numPr>
        <w:spacing w:after="75" w:line="360" w:lineRule="auto"/>
        <w:ind w:left="225"/>
        <w:jc w:val="both"/>
        <w:rPr>
          <w:rFonts w:ascii="Times New Roman" w:eastAsia="Times New Roman" w:hAnsi="Times New Roman" w:cs="Times New Roman"/>
          <w:sz w:val="28"/>
          <w:szCs w:val="28"/>
          <w:lang w:eastAsia="ru-RU"/>
        </w:rPr>
      </w:pPr>
      <w:r w:rsidRPr="004F5517">
        <w:rPr>
          <w:rFonts w:ascii="Times New Roman" w:eastAsia="Times New Roman" w:hAnsi="Times New Roman" w:cs="Times New Roman"/>
          <w:sz w:val="28"/>
          <w:szCs w:val="28"/>
          <w:lang w:eastAsia="ru-RU"/>
        </w:rPr>
        <w:lastRenderedPageBreak/>
        <w:t>В6 также участвует в выработке гемоглобина, передаче нервных импульсов между нейронами и мышечной тканью.</w:t>
      </w:r>
    </w:p>
    <w:p w:rsidR="004F5517" w:rsidRPr="004F5517" w:rsidRDefault="004F5517" w:rsidP="004F5517">
      <w:pPr>
        <w:numPr>
          <w:ilvl w:val="0"/>
          <w:numId w:val="4"/>
        </w:numPr>
        <w:spacing w:after="75" w:line="360" w:lineRule="auto"/>
        <w:ind w:left="225"/>
        <w:jc w:val="both"/>
        <w:rPr>
          <w:rFonts w:ascii="Times New Roman" w:eastAsia="Times New Roman" w:hAnsi="Times New Roman" w:cs="Times New Roman"/>
          <w:sz w:val="28"/>
          <w:szCs w:val="28"/>
          <w:lang w:eastAsia="ru-RU"/>
        </w:rPr>
      </w:pPr>
      <w:r w:rsidRPr="004F5517">
        <w:rPr>
          <w:rFonts w:ascii="Times New Roman" w:eastAsia="Times New Roman" w:hAnsi="Times New Roman" w:cs="Times New Roman"/>
          <w:sz w:val="28"/>
          <w:szCs w:val="28"/>
          <w:lang w:eastAsia="ru-RU"/>
        </w:rPr>
        <w:t>В7 (биотин), принимает участие в процессах регуляции белкового и жирового обмена, выработке фермента глюкокиназы.</w:t>
      </w:r>
    </w:p>
    <w:p w:rsidR="00414EEE" w:rsidRPr="00952A64" w:rsidRDefault="00FD5E35" w:rsidP="00952A64">
      <w:pPr>
        <w:pStyle w:val="a4"/>
        <w:spacing w:line="360" w:lineRule="auto"/>
        <w:ind w:left="0" w:firstLine="360"/>
        <w:jc w:val="both"/>
        <w:rPr>
          <w:rFonts w:ascii="Times New Roman" w:hAnsi="Times New Roman" w:cs="Times New Roman"/>
          <w:sz w:val="28"/>
          <w:szCs w:val="28"/>
          <w:shd w:val="clear" w:color="auto" w:fill="FFFFFF"/>
        </w:rPr>
      </w:pPr>
      <w:r w:rsidRPr="00156E70">
        <w:rPr>
          <w:rFonts w:ascii="Times New Roman" w:hAnsi="Times New Roman" w:cs="Times New Roman"/>
          <w:sz w:val="28"/>
          <w:szCs w:val="28"/>
        </w:rPr>
        <w:t xml:space="preserve">   </w:t>
      </w:r>
      <w:r w:rsidR="004F5517" w:rsidRPr="00156E70">
        <w:rPr>
          <w:rFonts w:ascii="Times New Roman" w:hAnsi="Times New Roman" w:cs="Times New Roman"/>
          <w:sz w:val="28"/>
          <w:szCs w:val="28"/>
        </w:rPr>
        <w:t>Механически очищая внутреннюю поверхность кишечника, водорастворимая клетчатка и пищевые волокна топинамбура полезны свойством снижать уровень холестерина в крови, предупреждать запоры, препятствовать образованию атеросклеротических бляшек, уменьшать риск желчекаменной болезни.</w:t>
      </w:r>
      <w:r w:rsidR="00590BFB" w:rsidRPr="00156E70">
        <w:rPr>
          <w:rFonts w:ascii="Times New Roman" w:hAnsi="Times New Roman" w:cs="Times New Roman"/>
          <w:sz w:val="28"/>
          <w:szCs w:val="28"/>
        </w:rPr>
        <w:t xml:space="preserve"> </w:t>
      </w:r>
      <w:r w:rsidR="004F5517" w:rsidRPr="00156E70">
        <w:rPr>
          <w:rFonts w:ascii="Times New Roman" w:hAnsi="Times New Roman" w:cs="Times New Roman"/>
          <w:sz w:val="28"/>
          <w:szCs w:val="28"/>
          <w:shd w:val="clear" w:color="auto" w:fill="FFFFFF"/>
        </w:rPr>
        <w:t>Как известно, клетчатка не переваривается и выводится из организма, захватывая вредные вещества. Питание, богатое растительными волокнами, быстро вызывает чувство насыщения, не позволяет переедать.</w:t>
      </w:r>
      <w:r w:rsidRPr="00156E70">
        <w:rPr>
          <w:rFonts w:ascii="Times New Roman" w:hAnsi="Times New Roman" w:cs="Times New Roman"/>
          <w:sz w:val="28"/>
          <w:szCs w:val="28"/>
        </w:rPr>
        <w:t xml:space="preserve"> Корни топинамбура богаты железом, которого в растении больше, чем в моркови, картофеле, репе или свекле. К тому же корни этого корнеплода содержат калий и кальций, кремний и магний, натрий и фтор. Корень растения испо</w:t>
      </w:r>
      <w:r w:rsidR="00156E70">
        <w:rPr>
          <w:rFonts w:ascii="Times New Roman" w:hAnsi="Times New Roman" w:cs="Times New Roman"/>
          <w:sz w:val="28"/>
          <w:szCs w:val="28"/>
        </w:rPr>
        <w:t xml:space="preserve">льзуется при лечении </w:t>
      </w:r>
      <w:r w:rsidRPr="00156E70">
        <w:rPr>
          <w:rFonts w:ascii="Times New Roman" w:hAnsi="Times New Roman" w:cs="Times New Roman"/>
          <w:sz w:val="28"/>
          <w:szCs w:val="28"/>
        </w:rPr>
        <w:t xml:space="preserve">суставных болей. </w:t>
      </w:r>
      <w:r w:rsidR="002C7294" w:rsidRPr="002C7294">
        <w:rPr>
          <w:rFonts w:ascii="Times New Roman" w:hAnsi="Times New Roman" w:cs="Times New Roman"/>
          <w:sz w:val="28"/>
          <w:szCs w:val="28"/>
          <w:shd w:val="clear" w:color="auto" w:fill="FFFFFF"/>
        </w:rPr>
        <w:t>Топинамбур – удивительное растение, которое одно время росло почти на каждом огороде, а потом, из-за появления большого количества свежих фруктов в магазинах в круглогодичном режиме, было несколько позабыто</w:t>
      </w:r>
      <w:r w:rsidR="002C7294">
        <w:rPr>
          <w:rFonts w:ascii="Tahoma" w:hAnsi="Tahoma" w:cs="Tahoma"/>
          <w:color w:val="222222"/>
          <w:shd w:val="clear" w:color="auto" w:fill="FFFFFF"/>
        </w:rPr>
        <w:t>.</w:t>
      </w:r>
      <w:r w:rsidR="002C7294">
        <w:rPr>
          <w:rFonts w:ascii="Times New Roman" w:hAnsi="Times New Roman" w:cs="Times New Roman"/>
          <w:sz w:val="28"/>
          <w:szCs w:val="28"/>
          <w:shd w:val="clear" w:color="auto" w:fill="FFFFFF"/>
        </w:rPr>
        <w:t xml:space="preserve"> </w:t>
      </w:r>
      <w:r w:rsidR="0027228B" w:rsidRPr="00156E70">
        <w:rPr>
          <w:rFonts w:ascii="Times New Roman" w:hAnsi="Times New Roman" w:cs="Times New Roman"/>
          <w:sz w:val="28"/>
          <w:szCs w:val="28"/>
          <w:shd w:val="clear" w:color="auto" w:fill="FFFFFF"/>
        </w:rPr>
        <w:t xml:space="preserve"> </w:t>
      </w:r>
      <w:r w:rsidR="002C7294">
        <w:rPr>
          <w:rFonts w:ascii="Times New Roman" w:hAnsi="Times New Roman" w:cs="Times New Roman"/>
          <w:sz w:val="28"/>
          <w:szCs w:val="28"/>
          <w:shd w:val="clear" w:color="auto" w:fill="FFFFFF"/>
        </w:rPr>
        <w:t xml:space="preserve">Особенно </w:t>
      </w:r>
      <w:r w:rsidR="0027228B" w:rsidRPr="00156E70">
        <w:rPr>
          <w:rFonts w:ascii="Times New Roman" w:hAnsi="Times New Roman" w:cs="Times New Roman"/>
          <w:sz w:val="28"/>
          <w:szCs w:val="28"/>
          <w:shd w:val="clear" w:color="auto" w:fill="FFFFFF"/>
        </w:rPr>
        <w:t>полезны корни – клубни растения</w:t>
      </w:r>
      <w:r w:rsidR="0027228B" w:rsidRPr="00FD5E35">
        <w:rPr>
          <w:sz w:val="28"/>
          <w:szCs w:val="28"/>
          <w:shd w:val="clear" w:color="auto" w:fill="FFFFFF"/>
        </w:rPr>
        <w:t xml:space="preserve">. </w:t>
      </w:r>
      <w:r w:rsidR="00156E70">
        <w:rPr>
          <w:sz w:val="28"/>
          <w:szCs w:val="28"/>
          <w:shd w:val="clear" w:color="auto" w:fill="FFFFFF"/>
        </w:rPr>
        <w:t xml:space="preserve"> </w:t>
      </w:r>
      <w:r w:rsidR="002C7294">
        <w:rPr>
          <w:rFonts w:ascii="Times New Roman" w:hAnsi="Times New Roman" w:cs="Times New Roman"/>
          <w:sz w:val="28"/>
          <w:szCs w:val="28"/>
          <w:shd w:val="clear" w:color="auto" w:fill="FFFFFF"/>
        </w:rPr>
        <w:t>Клубни</w:t>
      </w:r>
      <w:r w:rsidR="002E3C34" w:rsidRPr="002E3C34">
        <w:rPr>
          <w:rFonts w:ascii="Times New Roman" w:hAnsi="Times New Roman" w:cs="Times New Roman"/>
          <w:sz w:val="28"/>
          <w:szCs w:val="28"/>
          <w:shd w:val="clear" w:color="auto" w:fill="FFFFFF"/>
        </w:rPr>
        <w:t xml:space="preserve"> топинамбура мы и взяли как </w:t>
      </w:r>
      <w:r w:rsidR="002E3C34" w:rsidRPr="00F426A1">
        <w:rPr>
          <w:rFonts w:ascii="Times New Roman" w:hAnsi="Times New Roman" w:cs="Times New Roman"/>
          <w:b/>
          <w:sz w:val="28"/>
          <w:szCs w:val="28"/>
          <w:shd w:val="clear" w:color="auto" w:fill="FFFFFF"/>
        </w:rPr>
        <w:t>предмет исследования.</w:t>
      </w:r>
    </w:p>
    <w:p w:rsidR="00B524E2" w:rsidRDefault="00EC12E3" w:rsidP="00B524E2">
      <w:pPr>
        <w:spacing w:line="360" w:lineRule="auto"/>
        <w:ind w:firstLine="360"/>
        <w:rPr>
          <w:rFonts w:ascii="Times New Roman" w:hAnsi="Times New Roman" w:cs="Times New Roman"/>
          <w:b/>
          <w:bCs/>
          <w:i/>
          <w:iCs/>
          <w:sz w:val="28"/>
          <w:szCs w:val="28"/>
          <w:u w:val="single"/>
        </w:rPr>
      </w:pPr>
      <w:r w:rsidRPr="00BF6E83">
        <w:rPr>
          <w:rFonts w:ascii="Times New Roman" w:hAnsi="Times New Roman" w:cs="Times New Roman"/>
          <w:b/>
          <w:bCs/>
          <w:i/>
          <w:iCs/>
          <w:sz w:val="28"/>
          <w:szCs w:val="28"/>
          <w:u w:val="single"/>
        </w:rPr>
        <w:t xml:space="preserve"> </w:t>
      </w:r>
      <w:r w:rsidR="00BF6E83">
        <w:rPr>
          <w:rFonts w:ascii="Times New Roman" w:hAnsi="Times New Roman" w:cs="Times New Roman"/>
          <w:b/>
          <w:bCs/>
          <w:i/>
          <w:iCs/>
          <w:sz w:val="28"/>
          <w:szCs w:val="28"/>
          <w:u w:val="single"/>
        </w:rPr>
        <w:t>4.</w:t>
      </w:r>
      <w:r w:rsidRPr="00BF6E83">
        <w:rPr>
          <w:rFonts w:ascii="Times New Roman" w:hAnsi="Times New Roman" w:cs="Times New Roman"/>
          <w:b/>
          <w:bCs/>
          <w:i/>
          <w:iCs/>
          <w:sz w:val="28"/>
          <w:szCs w:val="28"/>
          <w:u w:val="single"/>
        </w:rPr>
        <w:t xml:space="preserve"> </w:t>
      </w:r>
      <w:r w:rsidR="007D1F59" w:rsidRPr="00BF6E83">
        <w:rPr>
          <w:rFonts w:ascii="Times New Roman" w:hAnsi="Times New Roman" w:cs="Times New Roman"/>
          <w:b/>
          <w:bCs/>
          <w:i/>
          <w:iCs/>
          <w:sz w:val="28"/>
          <w:szCs w:val="28"/>
          <w:u w:val="single"/>
        </w:rPr>
        <w:t>Методика исследовани</w:t>
      </w:r>
      <w:r w:rsidR="00B524E2">
        <w:rPr>
          <w:rFonts w:ascii="Times New Roman" w:hAnsi="Times New Roman" w:cs="Times New Roman"/>
          <w:b/>
          <w:bCs/>
          <w:i/>
          <w:iCs/>
          <w:sz w:val="28"/>
          <w:szCs w:val="28"/>
          <w:u w:val="single"/>
        </w:rPr>
        <w:t>я</w:t>
      </w:r>
    </w:p>
    <w:p w:rsidR="00B524E2" w:rsidRDefault="00EC12E3" w:rsidP="00B524E2">
      <w:pPr>
        <w:spacing w:line="360" w:lineRule="auto"/>
        <w:ind w:firstLine="360"/>
        <w:rPr>
          <w:rFonts w:ascii="Times New Roman" w:hAnsi="Times New Roman" w:cs="Times New Roman"/>
          <w:sz w:val="28"/>
          <w:szCs w:val="28"/>
        </w:rPr>
      </w:pPr>
      <w:r>
        <w:rPr>
          <w:rFonts w:ascii="Times New Roman" w:hAnsi="Times New Roman" w:cs="Times New Roman"/>
          <w:sz w:val="28"/>
          <w:szCs w:val="28"/>
        </w:rPr>
        <w:t>Во время проведения работы</w:t>
      </w:r>
      <w:r w:rsidR="007D1F59">
        <w:rPr>
          <w:rFonts w:ascii="Times New Roman" w:hAnsi="Times New Roman" w:cs="Times New Roman"/>
          <w:sz w:val="28"/>
          <w:szCs w:val="28"/>
        </w:rPr>
        <w:t xml:space="preserve"> были использованы </w:t>
      </w:r>
      <w:r w:rsidR="007D1F59" w:rsidRPr="0092385F">
        <w:rPr>
          <w:rFonts w:ascii="Times New Roman" w:hAnsi="Times New Roman" w:cs="Times New Roman"/>
          <w:b/>
          <w:sz w:val="28"/>
          <w:szCs w:val="28"/>
        </w:rPr>
        <w:t>методы:</w:t>
      </w:r>
      <w:r w:rsidR="007D1F59">
        <w:rPr>
          <w:rFonts w:ascii="Times New Roman" w:hAnsi="Times New Roman" w:cs="Times New Roman"/>
          <w:sz w:val="28"/>
          <w:szCs w:val="28"/>
        </w:rPr>
        <w:t xml:space="preserve"> </w:t>
      </w:r>
      <w:r>
        <w:rPr>
          <w:rFonts w:ascii="Times New Roman" w:hAnsi="Times New Roman" w:cs="Times New Roman"/>
          <w:sz w:val="28"/>
          <w:szCs w:val="28"/>
        </w:rPr>
        <w:t>сбор информации, н</w:t>
      </w:r>
      <w:r w:rsidR="007D1F59">
        <w:rPr>
          <w:rFonts w:ascii="Times New Roman" w:hAnsi="Times New Roman" w:cs="Times New Roman"/>
          <w:sz w:val="28"/>
          <w:szCs w:val="28"/>
        </w:rPr>
        <w:t>аблюдения, эксперимент,</w:t>
      </w:r>
      <w:r>
        <w:rPr>
          <w:rFonts w:ascii="Times New Roman" w:hAnsi="Times New Roman" w:cs="Times New Roman"/>
          <w:sz w:val="28"/>
          <w:szCs w:val="28"/>
        </w:rPr>
        <w:t xml:space="preserve"> исследование</w:t>
      </w:r>
      <w:r w:rsidR="001B200C">
        <w:rPr>
          <w:rFonts w:ascii="Times New Roman" w:hAnsi="Times New Roman" w:cs="Times New Roman"/>
          <w:sz w:val="28"/>
          <w:szCs w:val="28"/>
        </w:rPr>
        <w:t xml:space="preserve">, </w:t>
      </w:r>
      <w:r>
        <w:rPr>
          <w:rFonts w:ascii="Times New Roman" w:hAnsi="Times New Roman" w:cs="Times New Roman"/>
          <w:sz w:val="28"/>
          <w:szCs w:val="28"/>
        </w:rPr>
        <w:t>фотографирование,</w:t>
      </w:r>
      <w:r w:rsidR="007D1F59">
        <w:rPr>
          <w:rFonts w:ascii="Times New Roman" w:hAnsi="Times New Roman" w:cs="Times New Roman"/>
          <w:sz w:val="28"/>
          <w:szCs w:val="28"/>
        </w:rPr>
        <w:t xml:space="preserve"> </w:t>
      </w:r>
      <w:r>
        <w:rPr>
          <w:rFonts w:ascii="Times New Roman" w:hAnsi="Times New Roman" w:cs="Times New Roman"/>
          <w:sz w:val="28"/>
          <w:szCs w:val="28"/>
        </w:rPr>
        <w:t>с</w:t>
      </w:r>
      <w:r w:rsidR="007D1F59">
        <w:rPr>
          <w:rFonts w:ascii="Times New Roman" w:hAnsi="Times New Roman" w:cs="Times New Roman"/>
          <w:sz w:val="28"/>
          <w:szCs w:val="28"/>
        </w:rPr>
        <w:t>равнение, анализ</w:t>
      </w:r>
      <w:r w:rsidR="005C3D68">
        <w:rPr>
          <w:rFonts w:ascii="Times New Roman" w:hAnsi="Times New Roman" w:cs="Times New Roman"/>
          <w:sz w:val="28"/>
          <w:szCs w:val="28"/>
        </w:rPr>
        <w:t xml:space="preserve"> и выводы. </w:t>
      </w:r>
      <w:r w:rsidR="001B200C">
        <w:rPr>
          <w:rFonts w:ascii="Times New Roman" w:hAnsi="Times New Roman" w:cs="Times New Roman"/>
          <w:sz w:val="28"/>
          <w:szCs w:val="28"/>
        </w:rPr>
        <w:t xml:space="preserve">Во время эксперимента мы исследуем пользу корней топинамбура в качестве кормовой добавки к сочным кормам морским свинкам. </w:t>
      </w:r>
    </w:p>
    <w:p w:rsidR="00BF6E83" w:rsidRPr="00B524E2" w:rsidRDefault="001B200C" w:rsidP="00B524E2">
      <w:pPr>
        <w:spacing w:line="360" w:lineRule="auto"/>
        <w:rPr>
          <w:rFonts w:ascii="Times New Roman" w:hAnsi="Times New Roman" w:cs="Times New Roman"/>
          <w:b/>
          <w:bCs/>
          <w:i/>
          <w:iCs/>
          <w:sz w:val="28"/>
          <w:szCs w:val="28"/>
          <w:u w:val="single"/>
        </w:rPr>
      </w:pPr>
      <w:r>
        <w:rPr>
          <w:rFonts w:ascii="Times New Roman" w:hAnsi="Times New Roman" w:cs="Times New Roman"/>
          <w:sz w:val="28"/>
          <w:szCs w:val="28"/>
        </w:rPr>
        <w:t>Объекты исследования – морские свинки Роки и Жужа в живом уголке эколого-биологического центра города Туапсе.</w:t>
      </w:r>
      <w:r w:rsidRPr="00EC12E3">
        <w:rPr>
          <w:sz w:val="28"/>
          <w:szCs w:val="28"/>
          <w:shd w:val="clear" w:color="auto" w:fill="FFFFFF"/>
        </w:rPr>
        <w:t xml:space="preserve"> </w:t>
      </w:r>
      <w:r w:rsidR="00B524E2" w:rsidRPr="00B524E2">
        <w:rPr>
          <w:rFonts w:ascii="Times New Roman" w:hAnsi="Times New Roman" w:cs="Times New Roman"/>
          <w:sz w:val="28"/>
          <w:szCs w:val="28"/>
          <w:shd w:val="clear" w:color="auto" w:fill="FFFFFF"/>
        </w:rPr>
        <w:t xml:space="preserve"> </w:t>
      </w:r>
      <w:r w:rsidRPr="00B524E2">
        <w:rPr>
          <w:rFonts w:ascii="Times New Roman" w:hAnsi="Times New Roman" w:cs="Times New Roman"/>
          <w:sz w:val="28"/>
          <w:szCs w:val="28"/>
          <w:shd w:val="clear" w:color="auto" w:fill="FFFFFF"/>
        </w:rPr>
        <w:t>(Фото5).</w:t>
      </w:r>
    </w:p>
    <w:p w:rsidR="00BF6E83" w:rsidRDefault="00B524E2" w:rsidP="002E3C34">
      <w:pPr>
        <w:pStyle w:val="a4"/>
        <w:spacing w:line="360" w:lineRule="auto"/>
        <w:ind w:left="0" w:firstLine="360"/>
        <w:jc w:val="both"/>
        <w:rPr>
          <w:rFonts w:ascii="Times New Roman" w:hAnsi="Times New Roman" w:cs="Times New Roman"/>
          <w:sz w:val="28"/>
          <w:szCs w:val="28"/>
        </w:rPr>
      </w:pPr>
      <w:r w:rsidRPr="00156E70">
        <w:rPr>
          <w:noProof/>
          <w:shd w:val="clear" w:color="auto" w:fill="FFFFFF"/>
          <w:lang w:eastAsia="ru-RU"/>
        </w:rPr>
        <w:lastRenderedPageBreak/>
        <w:drawing>
          <wp:anchor distT="0" distB="0" distL="114300" distR="114300" simplePos="0" relativeHeight="251665408" behindDoc="0" locked="0" layoutInCell="1" allowOverlap="1">
            <wp:simplePos x="0" y="0"/>
            <wp:positionH relativeFrom="column">
              <wp:posOffset>-3810</wp:posOffset>
            </wp:positionH>
            <wp:positionV relativeFrom="paragraph">
              <wp:posOffset>10160</wp:posOffset>
            </wp:positionV>
            <wp:extent cx="4705350" cy="3100070"/>
            <wp:effectExtent l="0" t="0" r="0" b="0"/>
            <wp:wrapThrough wrapText="bothSides">
              <wp:wrapPolygon edited="0">
                <wp:start x="0" y="0"/>
                <wp:lineTo x="0" y="21503"/>
                <wp:lineTo x="21513" y="21503"/>
                <wp:lineTo x="21513" y="0"/>
                <wp:lineTo x="0" y="0"/>
              </wp:wrapPolygon>
            </wp:wrapThrough>
            <wp:docPr id="9" name="Рисунок 2" descr="C:\Users\q\Desktop\А вот и я\IMG_20191225_1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Desktop\А вот и я\IMG_20191225_130003.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6875" t="22861" b="12881"/>
                    <a:stretch/>
                  </pic:blipFill>
                  <pic:spPr bwMode="auto">
                    <a:xfrm>
                      <a:off x="0" y="0"/>
                      <a:ext cx="4705350" cy="3100070"/>
                    </a:xfrm>
                    <a:prstGeom prst="rect">
                      <a:avLst/>
                    </a:prstGeom>
                    <a:noFill/>
                    <a:ln>
                      <a:noFill/>
                    </a:ln>
                    <a:extLst>
                      <a:ext uri="{53640926-AAD7-44D8-BBD7-CCE9431645EC}">
                        <a14:shadowObscured xmlns:a14="http://schemas.microsoft.com/office/drawing/2010/main"/>
                      </a:ext>
                    </a:extLst>
                  </pic:spPr>
                </pic:pic>
              </a:graphicData>
            </a:graphic>
          </wp:anchor>
        </w:drawing>
      </w:r>
    </w:p>
    <w:p w:rsidR="00B524E2" w:rsidRDefault="00B524E2" w:rsidP="001B200C">
      <w:pPr>
        <w:spacing w:line="360" w:lineRule="auto"/>
        <w:jc w:val="both"/>
        <w:rPr>
          <w:rFonts w:ascii="Times New Roman" w:hAnsi="Times New Roman" w:cs="Times New Roman"/>
          <w:noProof/>
          <w:sz w:val="28"/>
          <w:szCs w:val="28"/>
          <w:shd w:val="clear" w:color="auto" w:fill="FFFFFF"/>
        </w:rPr>
      </w:pPr>
    </w:p>
    <w:p w:rsidR="00B524E2" w:rsidRDefault="00B524E2" w:rsidP="001B200C">
      <w:pPr>
        <w:spacing w:line="360" w:lineRule="auto"/>
        <w:jc w:val="both"/>
        <w:rPr>
          <w:rFonts w:ascii="Times New Roman" w:hAnsi="Times New Roman" w:cs="Times New Roman"/>
          <w:noProof/>
          <w:sz w:val="28"/>
          <w:szCs w:val="28"/>
          <w:shd w:val="clear" w:color="auto" w:fill="FFFFFF"/>
        </w:rPr>
      </w:pPr>
    </w:p>
    <w:p w:rsidR="00B524E2" w:rsidRDefault="00B524E2" w:rsidP="001B200C">
      <w:pPr>
        <w:spacing w:line="360" w:lineRule="auto"/>
        <w:jc w:val="both"/>
        <w:rPr>
          <w:rFonts w:ascii="Times New Roman" w:hAnsi="Times New Roman" w:cs="Times New Roman"/>
          <w:noProof/>
          <w:sz w:val="28"/>
          <w:szCs w:val="28"/>
          <w:shd w:val="clear" w:color="auto" w:fill="FFFFFF"/>
        </w:rPr>
      </w:pPr>
    </w:p>
    <w:p w:rsidR="00B524E2" w:rsidRDefault="00B524E2" w:rsidP="00B524E2">
      <w:pPr>
        <w:pStyle w:val="af0"/>
        <w:rPr>
          <w:rFonts w:ascii="Times New Roman" w:hAnsi="Times New Roman" w:cs="Times New Roman"/>
          <w:noProof/>
          <w:sz w:val="28"/>
          <w:szCs w:val="28"/>
          <w:shd w:val="clear" w:color="auto" w:fill="FFFFFF"/>
        </w:rPr>
      </w:pPr>
    </w:p>
    <w:p w:rsidR="00B524E2" w:rsidRDefault="00B524E2" w:rsidP="00B524E2">
      <w:pPr>
        <w:pStyle w:val="af0"/>
        <w:rPr>
          <w:rFonts w:ascii="Times New Roman" w:hAnsi="Times New Roman" w:cs="Times New Roman"/>
          <w:noProof/>
          <w:sz w:val="28"/>
          <w:szCs w:val="28"/>
          <w:shd w:val="clear" w:color="auto" w:fill="FFFFFF"/>
        </w:rPr>
      </w:pPr>
    </w:p>
    <w:p w:rsidR="00B524E2" w:rsidRPr="00B524E2" w:rsidRDefault="001B200C" w:rsidP="00B524E2">
      <w:pPr>
        <w:pStyle w:val="af0"/>
        <w:rPr>
          <w:rFonts w:ascii="Times New Roman" w:hAnsi="Times New Roman" w:cs="Times New Roman"/>
          <w:noProof/>
          <w:sz w:val="28"/>
          <w:szCs w:val="28"/>
          <w:shd w:val="clear" w:color="auto" w:fill="FFFFFF"/>
        </w:rPr>
      </w:pPr>
      <w:r w:rsidRPr="00B524E2">
        <w:rPr>
          <w:rFonts w:ascii="Times New Roman" w:hAnsi="Times New Roman" w:cs="Times New Roman"/>
          <w:noProof/>
          <w:sz w:val="28"/>
          <w:szCs w:val="28"/>
          <w:shd w:val="clear" w:color="auto" w:fill="FFFFFF"/>
        </w:rPr>
        <w:t xml:space="preserve">Фото5. </w:t>
      </w:r>
    </w:p>
    <w:p w:rsidR="00414EEE" w:rsidRPr="00B524E2" w:rsidRDefault="001B200C" w:rsidP="00B524E2">
      <w:pPr>
        <w:pStyle w:val="af0"/>
        <w:rPr>
          <w:rFonts w:ascii="Times New Roman" w:hAnsi="Times New Roman" w:cs="Times New Roman"/>
          <w:noProof/>
          <w:sz w:val="28"/>
          <w:szCs w:val="28"/>
          <w:shd w:val="clear" w:color="auto" w:fill="FFFFFF"/>
        </w:rPr>
      </w:pPr>
      <w:r w:rsidRPr="00B524E2">
        <w:rPr>
          <w:rFonts w:ascii="Times New Roman" w:hAnsi="Times New Roman" w:cs="Times New Roman"/>
          <w:noProof/>
          <w:sz w:val="28"/>
          <w:szCs w:val="28"/>
          <w:shd w:val="clear" w:color="auto" w:fill="FFFFFF"/>
        </w:rPr>
        <w:t>Роки и Жужа. ноябрь 2019 года.</w:t>
      </w:r>
    </w:p>
    <w:p w:rsidR="00B524E2" w:rsidRDefault="00B524E2" w:rsidP="002E3C34">
      <w:pPr>
        <w:pStyle w:val="a4"/>
        <w:spacing w:line="360" w:lineRule="auto"/>
        <w:ind w:left="0" w:firstLine="360"/>
        <w:jc w:val="both"/>
        <w:rPr>
          <w:rFonts w:ascii="Times New Roman" w:hAnsi="Times New Roman" w:cs="Times New Roman"/>
          <w:b/>
          <w:noProof/>
          <w:sz w:val="28"/>
          <w:szCs w:val="28"/>
          <w:shd w:val="clear" w:color="auto" w:fill="FFFFFF"/>
        </w:rPr>
      </w:pPr>
    </w:p>
    <w:p w:rsidR="0092385F" w:rsidRPr="0092385F" w:rsidRDefault="0092385F" w:rsidP="002E3C34">
      <w:pPr>
        <w:pStyle w:val="a4"/>
        <w:spacing w:line="360" w:lineRule="auto"/>
        <w:ind w:left="0" w:firstLine="360"/>
        <w:jc w:val="both"/>
        <w:rPr>
          <w:rFonts w:ascii="Times New Roman" w:hAnsi="Times New Roman" w:cs="Times New Roman"/>
          <w:b/>
          <w:noProof/>
          <w:sz w:val="28"/>
          <w:szCs w:val="28"/>
          <w:shd w:val="clear" w:color="auto" w:fill="FFFFFF"/>
        </w:rPr>
      </w:pPr>
      <w:r w:rsidRPr="0092385F">
        <w:rPr>
          <w:rFonts w:ascii="Times New Roman" w:hAnsi="Times New Roman" w:cs="Times New Roman"/>
          <w:b/>
          <w:noProof/>
          <w:sz w:val="28"/>
          <w:szCs w:val="28"/>
          <w:shd w:val="clear" w:color="auto" w:fill="FFFFFF"/>
        </w:rPr>
        <w:t>Описание эксперимента.</w:t>
      </w:r>
    </w:p>
    <w:p w:rsidR="002E3C34" w:rsidRPr="00EC12E3" w:rsidRDefault="00952A64" w:rsidP="002E3C34">
      <w:pPr>
        <w:pStyle w:val="a4"/>
        <w:spacing w:line="360" w:lineRule="auto"/>
        <w:ind w:left="0" w:firstLine="360"/>
        <w:jc w:val="both"/>
        <w:rPr>
          <w:rFonts w:ascii="Times New Roman" w:hAnsi="Times New Roman" w:cs="Times New Roman"/>
          <w:sz w:val="28"/>
          <w:szCs w:val="28"/>
        </w:rPr>
      </w:pPr>
      <w:r>
        <w:rPr>
          <w:rFonts w:ascii="Times New Roman" w:hAnsi="Times New Roman" w:cs="Times New Roman"/>
          <w:noProof/>
          <w:sz w:val="28"/>
          <w:szCs w:val="28"/>
          <w:shd w:val="clear" w:color="auto" w:fill="FFFFFF"/>
        </w:rPr>
        <w:t>Роки и Жуж</w:t>
      </w:r>
      <w:r w:rsidR="002E3C34">
        <w:rPr>
          <w:rFonts w:ascii="Times New Roman" w:hAnsi="Times New Roman" w:cs="Times New Roman"/>
          <w:noProof/>
          <w:sz w:val="28"/>
          <w:szCs w:val="28"/>
          <w:shd w:val="clear" w:color="auto" w:fill="FFFFFF"/>
        </w:rPr>
        <w:t xml:space="preserve">а – </w:t>
      </w:r>
      <w:r w:rsidR="006961CF">
        <w:rPr>
          <w:rFonts w:ascii="Times New Roman" w:hAnsi="Times New Roman" w:cs="Times New Roman"/>
          <w:noProof/>
          <w:sz w:val="28"/>
          <w:szCs w:val="28"/>
          <w:shd w:val="clear" w:color="auto" w:fill="FFFFFF"/>
        </w:rPr>
        <w:t>пара разнополых морских свинок одного возраста и  породы -</w:t>
      </w:r>
      <w:r w:rsidR="00414EEE">
        <w:rPr>
          <w:rFonts w:ascii="Times New Roman" w:hAnsi="Times New Roman" w:cs="Times New Roman"/>
          <w:noProof/>
          <w:sz w:val="28"/>
          <w:szCs w:val="28"/>
          <w:shd w:val="clear" w:color="auto" w:fill="FFFFFF"/>
        </w:rPr>
        <w:t xml:space="preserve"> </w:t>
      </w:r>
      <w:r w:rsidR="006961CF">
        <w:rPr>
          <w:rFonts w:ascii="Times New Roman" w:hAnsi="Times New Roman" w:cs="Times New Roman"/>
          <w:noProof/>
          <w:sz w:val="28"/>
          <w:szCs w:val="28"/>
          <w:shd w:val="clear" w:color="auto" w:fill="FFFFFF"/>
        </w:rPr>
        <w:t>гладкошерстная трехцветная. Они</w:t>
      </w:r>
      <w:r w:rsidR="009D4BF9">
        <w:rPr>
          <w:rFonts w:ascii="Times New Roman" w:hAnsi="Times New Roman" w:cs="Times New Roman"/>
          <w:noProof/>
          <w:sz w:val="28"/>
          <w:szCs w:val="28"/>
          <w:shd w:val="clear" w:color="auto" w:fill="FFFFFF"/>
        </w:rPr>
        <w:t xml:space="preserve"> родились 10</w:t>
      </w:r>
      <w:r w:rsidR="002E3C34">
        <w:rPr>
          <w:rFonts w:ascii="Times New Roman" w:hAnsi="Times New Roman" w:cs="Times New Roman"/>
          <w:noProof/>
          <w:sz w:val="28"/>
          <w:szCs w:val="28"/>
          <w:shd w:val="clear" w:color="auto" w:fill="FFFFFF"/>
        </w:rPr>
        <w:t xml:space="preserve"> августа 2019 года в живом уголке</w:t>
      </w:r>
      <w:r w:rsidR="002E3C34" w:rsidRPr="002E3C34">
        <w:rPr>
          <w:sz w:val="28"/>
          <w:szCs w:val="28"/>
          <w:shd w:val="clear" w:color="auto" w:fill="FFFFFF"/>
        </w:rPr>
        <w:t xml:space="preserve"> </w:t>
      </w:r>
      <w:r w:rsidR="002E3C34" w:rsidRPr="002E3C34">
        <w:rPr>
          <w:rFonts w:ascii="Times New Roman" w:hAnsi="Times New Roman" w:cs="Times New Roman"/>
          <w:sz w:val="28"/>
          <w:szCs w:val="28"/>
          <w:shd w:val="clear" w:color="auto" w:fill="FFFFFF"/>
        </w:rPr>
        <w:t>эколого-биологического центра города Туапсе</w:t>
      </w:r>
      <w:r w:rsidR="009D4BF9">
        <w:rPr>
          <w:rFonts w:ascii="Times New Roman" w:hAnsi="Times New Roman" w:cs="Times New Roman"/>
          <w:sz w:val="28"/>
          <w:szCs w:val="28"/>
          <w:shd w:val="clear" w:color="auto" w:fill="FFFFFF"/>
        </w:rPr>
        <w:t>. Родились весом по 5</w:t>
      </w:r>
      <w:r w:rsidR="002E3C34">
        <w:rPr>
          <w:rFonts w:ascii="Times New Roman" w:hAnsi="Times New Roman" w:cs="Times New Roman"/>
          <w:sz w:val="28"/>
          <w:szCs w:val="28"/>
          <w:shd w:val="clear" w:color="auto" w:fill="FFFFFF"/>
        </w:rPr>
        <w:t>0 граммов. На начало эксперимента</w:t>
      </w:r>
      <w:r w:rsidR="009D4BF9">
        <w:rPr>
          <w:rFonts w:ascii="Times New Roman" w:hAnsi="Times New Roman" w:cs="Times New Roman"/>
          <w:sz w:val="28"/>
          <w:szCs w:val="28"/>
          <w:shd w:val="clear" w:color="auto" w:fill="FFFFFF"/>
        </w:rPr>
        <w:t>, 12</w:t>
      </w:r>
      <w:r w:rsidR="0041668B">
        <w:rPr>
          <w:rFonts w:ascii="Times New Roman" w:hAnsi="Times New Roman" w:cs="Times New Roman"/>
          <w:sz w:val="28"/>
          <w:szCs w:val="28"/>
          <w:shd w:val="clear" w:color="auto" w:fill="FFFFFF"/>
        </w:rPr>
        <w:t xml:space="preserve"> ноября 2019 года,</w:t>
      </w:r>
      <w:r w:rsidR="002E3C34">
        <w:rPr>
          <w:rFonts w:ascii="Times New Roman" w:hAnsi="Times New Roman" w:cs="Times New Roman"/>
          <w:sz w:val="28"/>
          <w:szCs w:val="28"/>
          <w:shd w:val="clear" w:color="auto" w:fill="FFFFFF"/>
        </w:rPr>
        <w:t xml:space="preserve"> им было по 3 месяца.</w:t>
      </w:r>
      <w:r w:rsidR="0041668B">
        <w:rPr>
          <w:rFonts w:ascii="Times New Roman" w:hAnsi="Times New Roman" w:cs="Times New Roman"/>
          <w:sz w:val="28"/>
          <w:szCs w:val="28"/>
          <w:shd w:val="clear" w:color="auto" w:fill="FFFFFF"/>
        </w:rPr>
        <w:t xml:space="preserve"> Вес их составлял </w:t>
      </w:r>
      <w:r w:rsidR="009D4BF9">
        <w:rPr>
          <w:rFonts w:ascii="Times New Roman" w:hAnsi="Times New Roman" w:cs="Times New Roman"/>
          <w:sz w:val="28"/>
          <w:szCs w:val="28"/>
          <w:shd w:val="clear" w:color="auto" w:fill="FFFFFF"/>
        </w:rPr>
        <w:t>–</w:t>
      </w:r>
      <w:r w:rsidR="0041668B">
        <w:rPr>
          <w:rFonts w:ascii="Times New Roman" w:hAnsi="Times New Roman" w:cs="Times New Roman"/>
          <w:sz w:val="28"/>
          <w:szCs w:val="28"/>
          <w:shd w:val="clear" w:color="auto" w:fill="FFFFFF"/>
        </w:rPr>
        <w:t xml:space="preserve"> </w:t>
      </w:r>
      <w:r w:rsidR="009D4BF9">
        <w:rPr>
          <w:rFonts w:ascii="Times New Roman" w:hAnsi="Times New Roman" w:cs="Times New Roman"/>
          <w:sz w:val="28"/>
          <w:szCs w:val="28"/>
          <w:shd w:val="clear" w:color="auto" w:fill="FFFFFF"/>
        </w:rPr>
        <w:t>по 400 граммов.</w:t>
      </w:r>
    </w:p>
    <w:p w:rsidR="00EC12E3" w:rsidRDefault="001B200C" w:rsidP="00B524E2">
      <w:pPr>
        <w:pStyle w:val="a3"/>
        <w:spacing w:before="0" w:beforeAutospacing="0" w:after="0" w:afterAutospacing="0" w:line="360" w:lineRule="auto"/>
        <w:jc w:val="both"/>
        <w:rPr>
          <w:sz w:val="28"/>
          <w:szCs w:val="28"/>
          <w:shd w:val="clear" w:color="auto" w:fill="FFFFFF"/>
        </w:rPr>
      </w:pPr>
      <w:r>
        <w:rPr>
          <w:sz w:val="28"/>
          <w:szCs w:val="28"/>
          <w:shd w:val="clear" w:color="auto" w:fill="FFFFFF"/>
        </w:rPr>
        <w:t>П</w:t>
      </w:r>
      <w:r w:rsidR="00EC12E3">
        <w:rPr>
          <w:sz w:val="28"/>
          <w:szCs w:val="28"/>
          <w:shd w:val="clear" w:color="auto" w:fill="FFFFFF"/>
        </w:rPr>
        <w:t>о плану эксперимента</w:t>
      </w:r>
      <w:r>
        <w:rPr>
          <w:sz w:val="28"/>
          <w:szCs w:val="28"/>
          <w:shd w:val="clear" w:color="auto" w:fill="FFFFFF"/>
        </w:rPr>
        <w:t xml:space="preserve"> было решено </w:t>
      </w:r>
      <w:r w:rsidR="00EC12E3">
        <w:rPr>
          <w:sz w:val="28"/>
          <w:szCs w:val="28"/>
          <w:shd w:val="clear" w:color="auto" w:fill="FFFFFF"/>
        </w:rPr>
        <w:t xml:space="preserve">одному животному в сочный корм </w:t>
      </w:r>
      <w:r w:rsidR="00952A64">
        <w:rPr>
          <w:sz w:val="28"/>
          <w:szCs w:val="28"/>
          <w:shd w:val="clear" w:color="auto" w:fill="FFFFFF"/>
        </w:rPr>
        <w:t>добавлять топинамбур (это была Жуж</w:t>
      </w:r>
      <w:r w:rsidR="00EC12E3">
        <w:rPr>
          <w:sz w:val="28"/>
          <w:szCs w:val="28"/>
          <w:shd w:val="clear" w:color="auto" w:fill="FFFFFF"/>
        </w:rPr>
        <w:t xml:space="preserve">а), а другому не добавлять, а обойтись привычными овощами и травой (это был Роки). </w:t>
      </w:r>
      <w:r w:rsidR="009B3744">
        <w:rPr>
          <w:sz w:val="28"/>
          <w:szCs w:val="28"/>
          <w:shd w:val="clear" w:color="auto" w:fill="FFFFFF"/>
        </w:rPr>
        <w:t xml:space="preserve"> К</w:t>
      </w:r>
      <w:r w:rsidR="00EC12E3" w:rsidRPr="00FD5E35">
        <w:rPr>
          <w:sz w:val="28"/>
          <w:szCs w:val="28"/>
          <w:shd w:val="clear" w:color="auto" w:fill="FFFFFF"/>
        </w:rPr>
        <w:t xml:space="preserve">лубни </w:t>
      </w:r>
      <w:r w:rsidR="009B3744">
        <w:rPr>
          <w:sz w:val="28"/>
          <w:szCs w:val="28"/>
          <w:shd w:val="clear" w:color="auto" w:fill="FFFFFF"/>
        </w:rPr>
        <w:t xml:space="preserve">топинамбура </w:t>
      </w:r>
      <w:r w:rsidR="00EC12E3" w:rsidRPr="00FD5E35">
        <w:rPr>
          <w:sz w:val="28"/>
          <w:szCs w:val="28"/>
          <w:shd w:val="clear" w:color="auto" w:fill="FFFFFF"/>
        </w:rPr>
        <w:t>мы стали добавлят</w:t>
      </w:r>
      <w:r w:rsidR="00952A64">
        <w:rPr>
          <w:sz w:val="28"/>
          <w:szCs w:val="28"/>
          <w:shd w:val="clear" w:color="auto" w:fill="FFFFFF"/>
        </w:rPr>
        <w:t>ь в сочный корм морской свинке Жуж</w:t>
      </w:r>
      <w:r w:rsidR="00EC12E3" w:rsidRPr="00FD5E35">
        <w:rPr>
          <w:sz w:val="28"/>
          <w:szCs w:val="28"/>
          <w:shd w:val="clear" w:color="auto" w:fill="FFFFFF"/>
        </w:rPr>
        <w:t xml:space="preserve">е. </w:t>
      </w:r>
      <w:r w:rsidR="00EC12E3">
        <w:rPr>
          <w:sz w:val="28"/>
          <w:szCs w:val="28"/>
          <w:shd w:val="clear" w:color="auto" w:fill="FFFFFF"/>
        </w:rPr>
        <w:t xml:space="preserve">Мы поставили перед собой </w:t>
      </w:r>
      <w:r w:rsidR="00EC12E3" w:rsidRPr="00847F56">
        <w:rPr>
          <w:b/>
          <w:sz w:val="28"/>
          <w:szCs w:val="28"/>
          <w:shd w:val="clear" w:color="auto" w:fill="FFFFFF"/>
        </w:rPr>
        <w:t>задачу:</w:t>
      </w:r>
      <w:r w:rsidR="00EC12E3">
        <w:rPr>
          <w:sz w:val="28"/>
          <w:szCs w:val="28"/>
          <w:shd w:val="clear" w:color="auto" w:fill="FFFFFF"/>
        </w:rPr>
        <w:t xml:space="preserve"> выяснить, может ли принести пользу топинамбур в качестве добавки к сочным кормам для морских свинок в осеннее-зимний период</w:t>
      </w:r>
      <w:r w:rsidR="009B3744">
        <w:rPr>
          <w:sz w:val="28"/>
          <w:szCs w:val="28"/>
          <w:shd w:val="clear" w:color="auto" w:fill="FFFFFF"/>
        </w:rPr>
        <w:t xml:space="preserve">. </w:t>
      </w:r>
      <w:r w:rsidR="009B3744" w:rsidRPr="009B3744">
        <w:rPr>
          <w:b/>
          <w:sz w:val="28"/>
          <w:szCs w:val="28"/>
          <w:shd w:val="clear" w:color="auto" w:fill="FFFFFF"/>
        </w:rPr>
        <w:t xml:space="preserve">Гипотеза </w:t>
      </w:r>
      <w:r w:rsidR="009B3744">
        <w:rPr>
          <w:sz w:val="28"/>
          <w:szCs w:val="28"/>
          <w:shd w:val="clear" w:color="auto" w:fill="FFFFFF"/>
        </w:rPr>
        <w:t xml:space="preserve">  - возможность использования</w:t>
      </w:r>
      <w:r w:rsidR="00EC12E3">
        <w:rPr>
          <w:sz w:val="28"/>
          <w:szCs w:val="28"/>
          <w:shd w:val="clear" w:color="auto" w:fill="FFFFFF"/>
        </w:rPr>
        <w:t xml:space="preserve"> топинамбур</w:t>
      </w:r>
      <w:r w:rsidR="009B3744">
        <w:rPr>
          <w:sz w:val="28"/>
          <w:szCs w:val="28"/>
          <w:shd w:val="clear" w:color="auto" w:fill="FFFFFF"/>
        </w:rPr>
        <w:t>а</w:t>
      </w:r>
      <w:r w:rsidR="00EC12E3">
        <w:rPr>
          <w:sz w:val="28"/>
          <w:szCs w:val="28"/>
          <w:shd w:val="clear" w:color="auto" w:fill="FFFFFF"/>
        </w:rPr>
        <w:t xml:space="preserve"> для</w:t>
      </w:r>
      <w:r w:rsidR="009B3744">
        <w:rPr>
          <w:sz w:val="28"/>
          <w:szCs w:val="28"/>
          <w:shd w:val="clear" w:color="auto" w:fill="FFFFFF"/>
        </w:rPr>
        <w:t xml:space="preserve"> дальнейшего кормления грызунов в качестве добавки к сочным кормам. Местом проведения данной работы явился живой уголок эколого-биологического центра города Туапсе.</w:t>
      </w:r>
    </w:p>
    <w:p w:rsidR="00A64A4C" w:rsidRDefault="0041668B" w:rsidP="00A12E5B">
      <w:pPr>
        <w:pStyle w:val="a3"/>
        <w:spacing w:before="0" w:beforeAutospacing="0" w:after="0" w:afterAutospacing="0" w:line="360" w:lineRule="auto"/>
        <w:jc w:val="both"/>
        <w:rPr>
          <w:sz w:val="28"/>
          <w:szCs w:val="28"/>
        </w:rPr>
      </w:pPr>
      <w:r w:rsidRPr="0041668B">
        <w:rPr>
          <w:sz w:val="28"/>
          <w:szCs w:val="28"/>
        </w:rPr>
        <w:t>Работа проводилась экспериментальным</w:t>
      </w:r>
      <w:r w:rsidR="00952A64">
        <w:rPr>
          <w:sz w:val="28"/>
          <w:szCs w:val="28"/>
        </w:rPr>
        <w:t xml:space="preserve"> путем. Морским свинкам Роки и Жуж</w:t>
      </w:r>
      <w:r w:rsidRPr="0041668B">
        <w:rPr>
          <w:sz w:val="28"/>
          <w:szCs w:val="28"/>
        </w:rPr>
        <w:t xml:space="preserve">е предлагались привычные корма: морковь, белокочанная капуста, яблоки, кабачок, огурец, зерновая смесь, </w:t>
      </w:r>
      <w:r>
        <w:rPr>
          <w:sz w:val="28"/>
          <w:szCs w:val="28"/>
        </w:rPr>
        <w:t xml:space="preserve">сено. </w:t>
      </w:r>
      <w:r w:rsidRPr="0041668B">
        <w:rPr>
          <w:sz w:val="28"/>
          <w:szCs w:val="28"/>
        </w:rPr>
        <w:t>Кроме того,</w:t>
      </w:r>
      <w:r w:rsidR="00952A64">
        <w:rPr>
          <w:sz w:val="28"/>
          <w:szCs w:val="28"/>
        </w:rPr>
        <w:t xml:space="preserve"> мы ввели в </w:t>
      </w:r>
      <w:r w:rsidR="00952A64">
        <w:rPr>
          <w:sz w:val="28"/>
          <w:szCs w:val="28"/>
        </w:rPr>
        <w:lastRenderedPageBreak/>
        <w:t>рацион питания для Жуж</w:t>
      </w:r>
      <w:r w:rsidRPr="0041668B">
        <w:rPr>
          <w:sz w:val="28"/>
          <w:szCs w:val="28"/>
        </w:rPr>
        <w:t>и, которая сидела в отдельной клетке, новый исследуемый корм – клубни топинамбура</w:t>
      </w:r>
      <w:r>
        <w:rPr>
          <w:sz w:val="28"/>
          <w:szCs w:val="28"/>
        </w:rPr>
        <w:t>.</w:t>
      </w:r>
      <w:r w:rsidR="006F71DF">
        <w:rPr>
          <w:sz w:val="28"/>
          <w:szCs w:val="28"/>
        </w:rPr>
        <w:t xml:space="preserve"> Его давали свинке каждый</w:t>
      </w:r>
      <w:r w:rsidRPr="0041668B">
        <w:rPr>
          <w:sz w:val="28"/>
          <w:szCs w:val="28"/>
        </w:rPr>
        <w:t xml:space="preserve"> день и наблюдали за состоянием животного</w:t>
      </w:r>
      <w:r w:rsidRPr="00C04DF8">
        <w:rPr>
          <w:sz w:val="28"/>
          <w:szCs w:val="28"/>
        </w:rPr>
        <w:t>.</w:t>
      </w:r>
      <w:r w:rsidR="00C04DF8" w:rsidRPr="00C04DF8">
        <w:rPr>
          <w:sz w:val="28"/>
          <w:szCs w:val="28"/>
        </w:rPr>
        <w:t xml:space="preserve"> </w:t>
      </w:r>
    </w:p>
    <w:p w:rsidR="0092385F" w:rsidRPr="0082347E" w:rsidRDefault="00710BC9" w:rsidP="00A12E5B">
      <w:pPr>
        <w:pStyle w:val="a3"/>
        <w:spacing w:before="0" w:beforeAutospacing="0" w:after="0" w:afterAutospacing="0" w:line="360" w:lineRule="auto"/>
        <w:jc w:val="both"/>
        <w:rPr>
          <w:b/>
          <w:i/>
          <w:sz w:val="28"/>
          <w:szCs w:val="28"/>
          <w:u w:val="single"/>
        </w:rPr>
      </w:pPr>
      <w:r w:rsidRPr="0082347E">
        <w:rPr>
          <w:b/>
          <w:i/>
          <w:sz w:val="28"/>
          <w:szCs w:val="28"/>
          <w:u w:val="single"/>
        </w:rPr>
        <w:t>5</w:t>
      </w:r>
      <w:r w:rsidR="00A64A4C" w:rsidRPr="0082347E">
        <w:rPr>
          <w:b/>
          <w:i/>
          <w:sz w:val="28"/>
          <w:szCs w:val="28"/>
          <w:u w:val="single"/>
        </w:rPr>
        <w:t xml:space="preserve">. </w:t>
      </w:r>
      <w:r w:rsidR="0092385F" w:rsidRPr="0082347E">
        <w:rPr>
          <w:b/>
          <w:i/>
          <w:sz w:val="28"/>
          <w:szCs w:val="28"/>
          <w:u w:val="single"/>
        </w:rPr>
        <w:t>Анализ полученных результатов, выводы.</w:t>
      </w:r>
    </w:p>
    <w:p w:rsidR="00BC5D36" w:rsidRDefault="0039152D" w:rsidP="00A12E5B">
      <w:pPr>
        <w:pStyle w:val="a3"/>
        <w:spacing w:before="0" w:beforeAutospacing="0" w:after="0" w:afterAutospacing="0" w:line="360" w:lineRule="auto"/>
        <w:jc w:val="both"/>
        <w:rPr>
          <w:sz w:val="28"/>
          <w:szCs w:val="28"/>
        </w:rPr>
      </w:pPr>
      <w:r>
        <w:rPr>
          <w:sz w:val="28"/>
          <w:szCs w:val="28"/>
        </w:rPr>
        <w:t xml:space="preserve">  </w:t>
      </w:r>
      <w:r w:rsidR="0092385F" w:rsidRPr="0039152D">
        <w:rPr>
          <w:sz w:val="28"/>
          <w:szCs w:val="28"/>
        </w:rPr>
        <w:t xml:space="preserve">Наблюдения показали: </w:t>
      </w:r>
      <w:r w:rsidR="0082347E" w:rsidRPr="0039152D">
        <w:rPr>
          <w:sz w:val="28"/>
          <w:szCs w:val="28"/>
        </w:rPr>
        <w:t>свинка охотно употребляла топинамбу</w:t>
      </w:r>
      <w:r w:rsidR="00EB58B5" w:rsidRPr="0039152D">
        <w:rPr>
          <w:sz w:val="28"/>
          <w:szCs w:val="28"/>
        </w:rPr>
        <w:t>р. И это пошло ей на пользу.</w:t>
      </w:r>
      <w:r w:rsidRPr="0039152D">
        <w:rPr>
          <w:sz w:val="28"/>
          <w:szCs w:val="28"/>
        </w:rPr>
        <w:t xml:space="preserve"> Жуж</w:t>
      </w:r>
      <w:r>
        <w:rPr>
          <w:sz w:val="28"/>
          <w:szCs w:val="28"/>
        </w:rPr>
        <w:t xml:space="preserve">а хорошо </w:t>
      </w:r>
      <w:r w:rsidR="00995269">
        <w:rPr>
          <w:sz w:val="28"/>
          <w:szCs w:val="28"/>
        </w:rPr>
        <w:t>ела</w:t>
      </w:r>
      <w:r w:rsidRPr="0039152D">
        <w:rPr>
          <w:sz w:val="28"/>
          <w:szCs w:val="28"/>
        </w:rPr>
        <w:t xml:space="preserve"> корни топинамбура, выбирая</w:t>
      </w:r>
      <w:r w:rsidR="00995269">
        <w:rPr>
          <w:sz w:val="28"/>
          <w:szCs w:val="28"/>
        </w:rPr>
        <w:t xml:space="preserve"> сначала их, а потом принималась</w:t>
      </w:r>
      <w:r w:rsidRPr="0039152D">
        <w:rPr>
          <w:sz w:val="28"/>
          <w:szCs w:val="28"/>
        </w:rPr>
        <w:t xml:space="preserve"> за листья капусты. Возможно, немного сладковатый вкус </w:t>
      </w:r>
      <w:r w:rsidR="00995269">
        <w:rPr>
          <w:sz w:val="28"/>
          <w:szCs w:val="28"/>
        </w:rPr>
        <w:t>клубней ее привлекал</w:t>
      </w:r>
      <w:r w:rsidRPr="0039152D">
        <w:rPr>
          <w:sz w:val="28"/>
          <w:szCs w:val="28"/>
        </w:rPr>
        <w:t>. Т.е., у Жужи есть свои предпочтения в еде.</w:t>
      </w:r>
      <w:r w:rsidR="00995269">
        <w:rPr>
          <w:sz w:val="28"/>
          <w:szCs w:val="28"/>
        </w:rPr>
        <w:t xml:space="preserve"> </w:t>
      </w:r>
      <w:r>
        <w:rPr>
          <w:sz w:val="28"/>
          <w:szCs w:val="28"/>
        </w:rPr>
        <w:t xml:space="preserve">Топинамбур – полезная добавка к сочному  корму и может добавляться в корм ежедневно. </w:t>
      </w:r>
      <w:r w:rsidRPr="0039152D">
        <w:rPr>
          <w:sz w:val="28"/>
          <w:szCs w:val="28"/>
        </w:rPr>
        <w:t>Н</w:t>
      </w:r>
      <w:r w:rsidR="00EB58B5" w:rsidRPr="0039152D">
        <w:rPr>
          <w:sz w:val="28"/>
          <w:szCs w:val="28"/>
        </w:rPr>
        <w:t>ормальный рост</w:t>
      </w:r>
      <w:r w:rsidRPr="0039152D">
        <w:rPr>
          <w:sz w:val="28"/>
          <w:szCs w:val="28"/>
        </w:rPr>
        <w:t xml:space="preserve">, вес </w:t>
      </w:r>
      <w:r w:rsidR="00EB58B5" w:rsidRPr="0039152D">
        <w:rPr>
          <w:sz w:val="28"/>
          <w:szCs w:val="28"/>
        </w:rPr>
        <w:t xml:space="preserve">и развитие животного </w:t>
      </w:r>
      <w:r w:rsidRPr="0039152D">
        <w:rPr>
          <w:sz w:val="28"/>
          <w:szCs w:val="28"/>
        </w:rPr>
        <w:t>э</w:t>
      </w:r>
      <w:r w:rsidR="00EB58B5" w:rsidRPr="0039152D">
        <w:rPr>
          <w:sz w:val="28"/>
          <w:szCs w:val="28"/>
        </w:rPr>
        <w:t>то доказали.</w:t>
      </w:r>
      <w:r>
        <w:rPr>
          <w:sz w:val="28"/>
          <w:szCs w:val="28"/>
        </w:rPr>
        <w:t xml:space="preserve"> Кроме этого, мы заметили, что</w:t>
      </w:r>
      <w:r w:rsidR="00C04DF8" w:rsidRPr="0039152D">
        <w:rPr>
          <w:sz w:val="28"/>
          <w:szCs w:val="28"/>
        </w:rPr>
        <w:t xml:space="preserve"> обе свинки употребляют в пищу сено</w:t>
      </w:r>
      <w:r w:rsidR="00F426A1" w:rsidRPr="0039152D">
        <w:rPr>
          <w:sz w:val="28"/>
          <w:szCs w:val="28"/>
        </w:rPr>
        <w:t xml:space="preserve"> и свежую травку, которые</w:t>
      </w:r>
      <w:r w:rsidR="005C3D68" w:rsidRPr="0039152D">
        <w:rPr>
          <w:sz w:val="28"/>
          <w:szCs w:val="28"/>
        </w:rPr>
        <w:t xml:space="preserve"> являю</w:t>
      </w:r>
      <w:r w:rsidR="00C04DF8" w:rsidRPr="0039152D">
        <w:rPr>
          <w:sz w:val="28"/>
          <w:szCs w:val="28"/>
        </w:rPr>
        <w:t>тся основой их рациона.</w:t>
      </w:r>
      <w:r w:rsidR="00F426A1" w:rsidRPr="0039152D">
        <w:rPr>
          <w:sz w:val="28"/>
          <w:szCs w:val="28"/>
        </w:rPr>
        <w:t xml:space="preserve"> Свинки очень радуются, когда в клетку кладут новую порцию сена. Они играют в прятки и веселятся.</w:t>
      </w:r>
      <w:r w:rsidR="00C04DF8" w:rsidRPr="0039152D">
        <w:rPr>
          <w:sz w:val="28"/>
          <w:szCs w:val="28"/>
        </w:rPr>
        <w:t xml:space="preserve"> </w:t>
      </w:r>
      <w:r w:rsidR="0060436F" w:rsidRPr="0039152D">
        <w:rPr>
          <w:sz w:val="28"/>
          <w:szCs w:val="28"/>
        </w:rPr>
        <w:t>(Фото 6).</w:t>
      </w:r>
    </w:p>
    <w:p w:rsidR="00BC5D36" w:rsidRDefault="00B524E2" w:rsidP="00A12E5B">
      <w:pPr>
        <w:pStyle w:val="a3"/>
        <w:spacing w:before="0" w:beforeAutospacing="0" w:after="0" w:afterAutospacing="0" w:line="360" w:lineRule="auto"/>
        <w:jc w:val="both"/>
        <w:rPr>
          <w:sz w:val="28"/>
          <w:szCs w:val="28"/>
        </w:rPr>
      </w:pPr>
      <w:r>
        <w:rPr>
          <w:noProof/>
          <w:sz w:val="28"/>
          <w:szCs w:val="28"/>
        </w:rPr>
        <w:drawing>
          <wp:anchor distT="0" distB="0" distL="114300" distR="114300" simplePos="0" relativeHeight="251666432" behindDoc="0" locked="0" layoutInCell="1" allowOverlap="1">
            <wp:simplePos x="0" y="0"/>
            <wp:positionH relativeFrom="column">
              <wp:posOffset>-3810</wp:posOffset>
            </wp:positionH>
            <wp:positionV relativeFrom="paragraph">
              <wp:posOffset>10160</wp:posOffset>
            </wp:positionV>
            <wp:extent cx="4647565" cy="3485515"/>
            <wp:effectExtent l="0" t="0" r="0" b="0"/>
            <wp:wrapThrough wrapText="bothSides">
              <wp:wrapPolygon edited="0">
                <wp:start x="0" y="0"/>
                <wp:lineTo x="0" y="21486"/>
                <wp:lineTo x="21514" y="21486"/>
                <wp:lineTo x="21514" y="0"/>
                <wp:lineTo x="0" y="0"/>
              </wp:wrapPolygon>
            </wp:wrapThrough>
            <wp:docPr id="2" name="Рисунок 1" descr="C:\Users\q\Desktop\А вот и я\IMG_20191228_11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Desktop\А вот и я\IMG_20191228_11195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47565" cy="3485515"/>
                    </a:xfrm>
                    <a:prstGeom prst="rect">
                      <a:avLst/>
                    </a:prstGeom>
                    <a:noFill/>
                    <a:ln w="9525">
                      <a:noFill/>
                      <a:miter lim="800000"/>
                      <a:headEnd/>
                      <a:tailEnd/>
                    </a:ln>
                  </pic:spPr>
                </pic:pic>
              </a:graphicData>
            </a:graphic>
          </wp:anchor>
        </w:drawing>
      </w:r>
    </w:p>
    <w:p w:rsidR="00B524E2" w:rsidRDefault="00B524E2" w:rsidP="00A6157A">
      <w:pPr>
        <w:pStyle w:val="a3"/>
        <w:spacing w:before="0" w:beforeAutospacing="0" w:after="300" w:afterAutospacing="0" w:line="360" w:lineRule="auto"/>
        <w:jc w:val="both"/>
        <w:rPr>
          <w:sz w:val="28"/>
          <w:szCs w:val="28"/>
        </w:rPr>
      </w:pPr>
    </w:p>
    <w:p w:rsidR="00B524E2" w:rsidRDefault="00B524E2" w:rsidP="00A6157A">
      <w:pPr>
        <w:pStyle w:val="a3"/>
        <w:spacing w:before="0" w:beforeAutospacing="0" w:after="300" w:afterAutospacing="0" w:line="360" w:lineRule="auto"/>
        <w:jc w:val="both"/>
        <w:rPr>
          <w:sz w:val="28"/>
          <w:szCs w:val="28"/>
        </w:rPr>
      </w:pPr>
    </w:p>
    <w:p w:rsidR="00B524E2" w:rsidRDefault="00B524E2" w:rsidP="00A6157A">
      <w:pPr>
        <w:pStyle w:val="a3"/>
        <w:spacing w:before="0" w:beforeAutospacing="0" w:after="300" w:afterAutospacing="0" w:line="360" w:lineRule="auto"/>
        <w:jc w:val="both"/>
        <w:rPr>
          <w:sz w:val="28"/>
          <w:szCs w:val="28"/>
        </w:rPr>
      </w:pPr>
    </w:p>
    <w:p w:rsidR="00B524E2" w:rsidRDefault="00B524E2" w:rsidP="00A6157A">
      <w:pPr>
        <w:pStyle w:val="a3"/>
        <w:spacing w:before="0" w:beforeAutospacing="0" w:after="300" w:afterAutospacing="0" w:line="360" w:lineRule="auto"/>
        <w:jc w:val="both"/>
        <w:rPr>
          <w:sz w:val="28"/>
          <w:szCs w:val="28"/>
        </w:rPr>
      </w:pPr>
    </w:p>
    <w:p w:rsidR="00BC5D36" w:rsidRDefault="0060436F" w:rsidP="00A6157A">
      <w:pPr>
        <w:pStyle w:val="a3"/>
        <w:spacing w:before="0" w:beforeAutospacing="0" w:after="300" w:afterAutospacing="0" w:line="360" w:lineRule="auto"/>
        <w:jc w:val="both"/>
        <w:rPr>
          <w:sz w:val="28"/>
          <w:szCs w:val="28"/>
        </w:rPr>
      </w:pPr>
      <w:r>
        <w:rPr>
          <w:sz w:val="28"/>
          <w:szCs w:val="28"/>
        </w:rPr>
        <w:t>Фото 6. Роки и Жужа играют в прятки.</w:t>
      </w:r>
    </w:p>
    <w:p w:rsidR="0074482F" w:rsidRDefault="00C04DF8" w:rsidP="00A6157A">
      <w:pPr>
        <w:pStyle w:val="a3"/>
        <w:spacing w:before="0" w:beforeAutospacing="0" w:after="300" w:afterAutospacing="0" w:line="360" w:lineRule="auto"/>
        <w:jc w:val="both"/>
        <w:rPr>
          <w:sz w:val="28"/>
          <w:szCs w:val="28"/>
        </w:rPr>
      </w:pPr>
      <w:r w:rsidRPr="0039152D">
        <w:rPr>
          <w:sz w:val="28"/>
          <w:szCs w:val="28"/>
        </w:rPr>
        <w:lastRenderedPageBreak/>
        <w:t>Так же хорошо обе свинки ели зерновую смесь,</w:t>
      </w:r>
      <w:r w:rsidR="0092385F" w:rsidRPr="0039152D">
        <w:rPr>
          <w:sz w:val="28"/>
          <w:szCs w:val="28"/>
        </w:rPr>
        <w:t xml:space="preserve"> хотя это и не основной корм, но молодым особям она  помогает</w:t>
      </w:r>
      <w:r w:rsidRPr="0039152D">
        <w:rPr>
          <w:sz w:val="28"/>
          <w:szCs w:val="28"/>
        </w:rPr>
        <w:t xml:space="preserve"> стачивать</w:t>
      </w:r>
      <w:r w:rsidR="0092385F" w:rsidRPr="0039152D">
        <w:rPr>
          <w:sz w:val="28"/>
          <w:szCs w:val="28"/>
        </w:rPr>
        <w:t xml:space="preserve"> растущие </w:t>
      </w:r>
      <w:r w:rsidRPr="0039152D">
        <w:rPr>
          <w:sz w:val="28"/>
          <w:szCs w:val="28"/>
        </w:rPr>
        <w:t xml:space="preserve"> зубки.</w:t>
      </w:r>
      <w:r w:rsidR="00DD7C94" w:rsidRPr="0039152D">
        <w:rPr>
          <w:rFonts w:ascii="Arial" w:hAnsi="Arial" w:cs="Arial"/>
          <w:color w:val="333333"/>
          <w:sz w:val="21"/>
          <w:szCs w:val="21"/>
          <w:shd w:val="clear" w:color="auto" w:fill="FFFFFF"/>
        </w:rPr>
        <w:t xml:space="preserve"> </w:t>
      </w:r>
      <w:r w:rsidR="00DD7C94" w:rsidRPr="0039152D">
        <w:rPr>
          <w:sz w:val="28"/>
          <w:szCs w:val="28"/>
          <w:shd w:val="clear" w:color="auto" w:fill="FFFFFF"/>
        </w:rPr>
        <w:t>Обе свинки любят полакомиться яблоками. Их привлекают в них семечки, которые они с удовольствием раскусывают</w:t>
      </w:r>
      <w:r w:rsidR="00DD7C94" w:rsidRPr="0039152D">
        <w:rPr>
          <w:rFonts w:ascii="Arial" w:hAnsi="Arial" w:cs="Arial"/>
          <w:color w:val="333333"/>
          <w:sz w:val="21"/>
          <w:szCs w:val="21"/>
          <w:shd w:val="clear" w:color="auto" w:fill="FFFFFF"/>
        </w:rPr>
        <w:t xml:space="preserve">. </w:t>
      </w:r>
      <w:r w:rsidR="00995269">
        <w:rPr>
          <w:sz w:val="28"/>
          <w:szCs w:val="28"/>
        </w:rPr>
        <w:t xml:space="preserve"> </w:t>
      </w:r>
      <w:r w:rsidR="00A6157A">
        <w:rPr>
          <w:sz w:val="28"/>
          <w:szCs w:val="28"/>
        </w:rPr>
        <w:t xml:space="preserve"> </w:t>
      </w:r>
      <w:r w:rsidR="0074482F">
        <w:rPr>
          <w:sz w:val="28"/>
          <w:szCs w:val="28"/>
        </w:rPr>
        <w:t xml:space="preserve">Морские свинки – очень ласковые и любят, когда их </w:t>
      </w:r>
      <w:r w:rsidR="007F59A2">
        <w:rPr>
          <w:noProof/>
          <w:sz w:val="28"/>
          <w:szCs w:val="28"/>
        </w:rPr>
        <w:drawing>
          <wp:anchor distT="0" distB="0" distL="114300" distR="114300" simplePos="0" relativeHeight="251668480" behindDoc="0" locked="0" layoutInCell="1" allowOverlap="1">
            <wp:simplePos x="0" y="0"/>
            <wp:positionH relativeFrom="column">
              <wp:posOffset>977265</wp:posOffset>
            </wp:positionH>
            <wp:positionV relativeFrom="paragraph">
              <wp:posOffset>1659255</wp:posOffset>
            </wp:positionV>
            <wp:extent cx="3429000" cy="2571750"/>
            <wp:effectExtent l="0" t="0" r="0" b="0"/>
            <wp:wrapThrough wrapText="bothSides">
              <wp:wrapPolygon edited="0">
                <wp:start x="0" y="0"/>
                <wp:lineTo x="0" y="21440"/>
                <wp:lineTo x="21480" y="21440"/>
                <wp:lineTo x="21480" y="0"/>
                <wp:lineTo x="0" y="0"/>
              </wp:wrapPolygon>
            </wp:wrapThrough>
            <wp:docPr id="7" name="Рисунок 1" descr="C:\Users\q\Desktop\А вот и я\IMG_20191228_11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Desktop\А вот и я\IMG_20191228_11150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w="9525">
                      <a:noFill/>
                      <a:miter lim="800000"/>
                      <a:headEnd/>
                      <a:tailEnd/>
                    </a:ln>
                  </pic:spPr>
                </pic:pic>
              </a:graphicData>
            </a:graphic>
          </wp:anchor>
        </w:drawing>
      </w:r>
      <w:r w:rsidR="0074482F">
        <w:rPr>
          <w:sz w:val="28"/>
          <w:szCs w:val="28"/>
        </w:rPr>
        <w:t>выносят на прогулку. (Фото 7, 8)</w:t>
      </w:r>
    </w:p>
    <w:p w:rsidR="0074482F" w:rsidRDefault="0074482F" w:rsidP="00A6157A">
      <w:pPr>
        <w:pStyle w:val="a3"/>
        <w:spacing w:before="0" w:beforeAutospacing="0" w:after="300" w:afterAutospacing="0" w:line="360" w:lineRule="auto"/>
        <w:jc w:val="both"/>
        <w:rPr>
          <w:sz w:val="28"/>
          <w:szCs w:val="28"/>
        </w:rPr>
      </w:pPr>
    </w:p>
    <w:p w:rsidR="007F59A2" w:rsidRDefault="007F59A2" w:rsidP="00A6157A">
      <w:pPr>
        <w:pStyle w:val="a3"/>
        <w:spacing w:before="0" w:beforeAutospacing="0" w:after="300" w:afterAutospacing="0" w:line="360" w:lineRule="auto"/>
        <w:jc w:val="both"/>
        <w:rPr>
          <w:sz w:val="28"/>
          <w:szCs w:val="28"/>
        </w:rPr>
      </w:pPr>
    </w:p>
    <w:p w:rsidR="007F59A2" w:rsidRDefault="007F59A2" w:rsidP="00A6157A">
      <w:pPr>
        <w:pStyle w:val="a3"/>
        <w:spacing w:before="0" w:beforeAutospacing="0" w:after="300" w:afterAutospacing="0" w:line="360" w:lineRule="auto"/>
        <w:jc w:val="both"/>
        <w:rPr>
          <w:sz w:val="28"/>
          <w:szCs w:val="28"/>
        </w:rPr>
      </w:pPr>
    </w:p>
    <w:p w:rsidR="007F59A2" w:rsidRDefault="007F59A2" w:rsidP="00A6157A">
      <w:pPr>
        <w:pStyle w:val="a3"/>
        <w:spacing w:before="0" w:beforeAutospacing="0" w:after="300" w:afterAutospacing="0" w:line="360" w:lineRule="auto"/>
        <w:jc w:val="both"/>
        <w:rPr>
          <w:sz w:val="28"/>
          <w:szCs w:val="28"/>
        </w:rPr>
      </w:pPr>
    </w:p>
    <w:p w:rsidR="0074482F" w:rsidRDefault="0074482F" w:rsidP="00A6157A">
      <w:pPr>
        <w:pStyle w:val="a3"/>
        <w:spacing w:before="0" w:beforeAutospacing="0" w:after="300" w:afterAutospacing="0" w:line="360" w:lineRule="auto"/>
        <w:jc w:val="both"/>
        <w:rPr>
          <w:sz w:val="28"/>
          <w:szCs w:val="28"/>
        </w:rPr>
      </w:pPr>
      <w:r>
        <w:rPr>
          <w:sz w:val="28"/>
          <w:szCs w:val="28"/>
        </w:rPr>
        <w:t>Фото 7. На прогулке.</w:t>
      </w:r>
    </w:p>
    <w:p w:rsidR="00A12E5B" w:rsidRDefault="007F59A2" w:rsidP="00A6157A">
      <w:pPr>
        <w:pStyle w:val="a3"/>
        <w:spacing w:before="0" w:beforeAutospacing="0" w:after="300" w:afterAutospacing="0" w:line="360" w:lineRule="auto"/>
        <w:jc w:val="both"/>
        <w:rPr>
          <w:sz w:val="28"/>
          <w:szCs w:val="28"/>
        </w:rPr>
      </w:pPr>
      <w:r>
        <w:rPr>
          <w:noProof/>
          <w:sz w:val="28"/>
          <w:szCs w:val="28"/>
        </w:rPr>
        <w:drawing>
          <wp:anchor distT="0" distB="0" distL="114300" distR="114300" simplePos="0" relativeHeight="251671552" behindDoc="0" locked="0" layoutInCell="1" allowOverlap="1">
            <wp:simplePos x="0" y="0"/>
            <wp:positionH relativeFrom="column">
              <wp:posOffset>986790</wp:posOffset>
            </wp:positionH>
            <wp:positionV relativeFrom="paragraph">
              <wp:posOffset>112395</wp:posOffset>
            </wp:positionV>
            <wp:extent cx="3429000" cy="2571750"/>
            <wp:effectExtent l="0" t="0" r="0" b="0"/>
            <wp:wrapThrough wrapText="bothSides">
              <wp:wrapPolygon edited="0">
                <wp:start x="0" y="0"/>
                <wp:lineTo x="0" y="21440"/>
                <wp:lineTo x="21480" y="21440"/>
                <wp:lineTo x="21480" y="0"/>
                <wp:lineTo x="0" y="0"/>
              </wp:wrapPolygon>
            </wp:wrapThrough>
            <wp:docPr id="8" name="Рисунок 1" descr="C:\Users\q\Desktop\А вот и я\IMG_20191228_1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Desktop\А вот и я\IMG_20191228_1100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w="9525">
                      <a:noFill/>
                      <a:miter lim="800000"/>
                      <a:headEnd/>
                      <a:tailEnd/>
                    </a:ln>
                  </pic:spPr>
                </pic:pic>
              </a:graphicData>
            </a:graphic>
          </wp:anchor>
        </w:drawing>
      </w:r>
    </w:p>
    <w:p w:rsidR="00A12E5B" w:rsidRDefault="00A12E5B" w:rsidP="00A6157A">
      <w:pPr>
        <w:pStyle w:val="a3"/>
        <w:spacing w:before="0" w:beforeAutospacing="0" w:after="300" w:afterAutospacing="0" w:line="360" w:lineRule="auto"/>
        <w:jc w:val="both"/>
        <w:rPr>
          <w:sz w:val="28"/>
          <w:szCs w:val="28"/>
        </w:rPr>
      </w:pPr>
      <w:r>
        <w:rPr>
          <w:sz w:val="28"/>
          <w:szCs w:val="28"/>
        </w:rPr>
        <w:t>Фото 8. На прогулке.</w:t>
      </w:r>
    </w:p>
    <w:p w:rsidR="00A12E5B" w:rsidRDefault="00A12E5B" w:rsidP="00A6157A">
      <w:pPr>
        <w:pStyle w:val="a3"/>
        <w:spacing w:before="0" w:beforeAutospacing="0" w:after="300" w:afterAutospacing="0" w:line="360" w:lineRule="auto"/>
        <w:jc w:val="both"/>
        <w:rPr>
          <w:sz w:val="28"/>
          <w:szCs w:val="28"/>
        </w:rPr>
      </w:pPr>
    </w:p>
    <w:p w:rsidR="007F59A2" w:rsidRDefault="007F59A2" w:rsidP="00A6157A">
      <w:pPr>
        <w:pStyle w:val="a3"/>
        <w:spacing w:before="0" w:beforeAutospacing="0" w:after="300" w:afterAutospacing="0" w:line="360" w:lineRule="auto"/>
        <w:jc w:val="both"/>
        <w:rPr>
          <w:sz w:val="28"/>
          <w:szCs w:val="28"/>
        </w:rPr>
      </w:pPr>
    </w:p>
    <w:p w:rsidR="007F59A2" w:rsidRDefault="007F59A2" w:rsidP="00A6157A">
      <w:pPr>
        <w:pStyle w:val="a3"/>
        <w:spacing w:before="0" w:beforeAutospacing="0" w:after="300" w:afterAutospacing="0" w:line="360" w:lineRule="auto"/>
        <w:jc w:val="both"/>
        <w:rPr>
          <w:sz w:val="28"/>
          <w:szCs w:val="28"/>
        </w:rPr>
      </w:pPr>
    </w:p>
    <w:p w:rsidR="007F59A2" w:rsidRDefault="007F59A2" w:rsidP="00A6157A">
      <w:pPr>
        <w:pStyle w:val="a3"/>
        <w:spacing w:before="0" w:beforeAutospacing="0" w:after="300" w:afterAutospacing="0" w:line="360" w:lineRule="auto"/>
        <w:jc w:val="both"/>
        <w:rPr>
          <w:sz w:val="28"/>
          <w:szCs w:val="28"/>
        </w:rPr>
      </w:pPr>
    </w:p>
    <w:p w:rsidR="003A7491" w:rsidRDefault="00A6157A" w:rsidP="00A6157A">
      <w:pPr>
        <w:pStyle w:val="a3"/>
        <w:spacing w:before="0" w:beforeAutospacing="0" w:after="300" w:afterAutospacing="0" w:line="360" w:lineRule="auto"/>
        <w:jc w:val="both"/>
        <w:rPr>
          <w:sz w:val="28"/>
          <w:szCs w:val="28"/>
        </w:rPr>
      </w:pPr>
      <w:r>
        <w:rPr>
          <w:sz w:val="28"/>
          <w:szCs w:val="28"/>
        </w:rPr>
        <w:t>Начиная с 12 ноября, когда вес обоих животных</w:t>
      </w:r>
      <w:r w:rsidR="0001394D">
        <w:rPr>
          <w:sz w:val="28"/>
          <w:szCs w:val="28"/>
        </w:rPr>
        <w:t xml:space="preserve"> был одинаковым – по 400 грамм</w:t>
      </w:r>
      <w:r>
        <w:rPr>
          <w:sz w:val="28"/>
          <w:szCs w:val="28"/>
        </w:rPr>
        <w:t xml:space="preserve">, мы стали давать топинамбур в составе сочного корма только Жуже. Через месяц, 12 декабря, вес Жужи стал </w:t>
      </w:r>
      <w:r w:rsidR="0001394D">
        <w:rPr>
          <w:sz w:val="28"/>
          <w:szCs w:val="28"/>
        </w:rPr>
        <w:t>больше, чем у Роки на 10 грамм</w:t>
      </w:r>
      <w:r>
        <w:rPr>
          <w:sz w:val="28"/>
          <w:szCs w:val="28"/>
        </w:rPr>
        <w:t xml:space="preserve">, а </w:t>
      </w:r>
      <w:r w:rsidR="00284035">
        <w:rPr>
          <w:sz w:val="28"/>
          <w:szCs w:val="28"/>
        </w:rPr>
        <w:t xml:space="preserve">еще почти  </w:t>
      </w:r>
      <w:r>
        <w:rPr>
          <w:sz w:val="28"/>
          <w:szCs w:val="28"/>
        </w:rPr>
        <w:t>через 2 месяца</w:t>
      </w:r>
      <w:r w:rsidR="009D4BF9">
        <w:rPr>
          <w:sz w:val="28"/>
          <w:szCs w:val="28"/>
        </w:rPr>
        <w:t>, 5 января</w:t>
      </w:r>
      <w:r>
        <w:rPr>
          <w:sz w:val="28"/>
          <w:szCs w:val="28"/>
        </w:rPr>
        <w:t>, вес Жужи стал еще бо</w:t>
      </w:r>
      <w:r w:rsidR="0001394D">
        <w:rPr>
          <w:sz w:val="28"/>
          <w:szCs w:val="28"/>
        </w:rPr>
        <w:t>льше, чем у Роки – на 20 грамм</w:t>
      </w:r>
      <w:r>
        <w:rPr>
          <w:sz w:val="28"/>
          <w:szCs w:val="28"/>
        </w:rPr>
        <w:t>.</w:t>
      </w:r>
      <w:r w:rsidR="00D57476">
        <w:rPr>
          <w:sz w:val="28"/>
          <w:szCs w:val="28"/>
        </w:rPr>
        <w:t xml:space="preserve"> (Табл.</w:t>
      </w:r>
      <w:r w:rsidR="009D4BF9">
        <w:rPr>
          <w:sz w:val="28"/>
          <w:szCs w:val="28"/>
        </w:rPr>
        <w:t>3</w:t>
      </w:r>
      <w:r w:rsidR="00D57476">
        <w:rPr>
          <w:sz w:val="28"/>
          <w:szCs w:val="28"/>
        </w:rPr>
        <w:t>)</w:t>
      </w:r>
      <w:r w:rsidR="00DB090A">
        <w:rPr>
          <w:sz w:val="28"/>
          <w:szCs w:val="28"/>
        </w:rPr>
        <w:t>.</w:t>
      </w:r>
    </w:p>
    <w:p w:rsidR="003A7491" w:rsidRDefault="003A7491" w:rsidP="00A6157A">
      <w:pPr>
        <w:pStyle w:val="a3"/>
        <w:spacing w:before="0" w:beforeAutospacing="0" w:after="300" w:afterAutospacing="0" w:line="360" w:lineRule="auto"/>
        <w:jc w:val="both"/>
        <w:rPr>
          <w:sz w:val="28"/>
          <w:szCs w:val="28"/>
        </w:rPr>
      </w:pPr>
      <w:r>
        <w:rPr>
          <w:sz w:val="28"/>
          <w:szCs w:val="28"/>
        </w:rPr>
        <w:t xml:space="preserve"> </w:t>
      </w:r>
    </w:p>
    <w:tbl>
      <w:tblPr>
        <w:tblStyle w:val="aa"/>
        <w:tblW w:w="0" w:type="auto"/>
        <w:tblLook w:val="04A0" w:firstRow="1" w:lastRow="0" w:firstColumn="1" w:lastColumn="0" w:noHBand="0" w:noVBand="1"/>
      </w:tblPr>
      <w:tblGrid>
        <w:gridCol w:w="3088"/>
        <w:gridCol w:w="3099"/>
        <w:gridCol w:w="3100"/>
      </w:tblGrid>
      <w:tr w:rsidR="00A6157A" w:rsidTr="0001394D">
        <w:tc>
          <w:tcPr>
            <w:tcW w:w="3088" w:type="dxa"/>
            <w:tcBorders>
              <w:top w:val="single" w:sz="4" w:space="0" w:color="auto"/>
              <w:left w:val="single" w:sz="4" w:space="0" w:color="auto"/>
              <w:bottom w:val="single" w:sz="4" w:space="0" w:color="auto"/>
              <w:right w:val="single" w:sz="4" w:space="0" w:color="auto"/>
            </w:tcBorders>
            <w:hideMark/>
          </w:tcPr>
          <w:p w:rsidR="00A6157A" w:rsidRDefault="00A6157A" w:rsidP="007F59A2">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Возраст</w:t>
            </w:r>
          </w:p>
        </w:tc>
        <w:tc>
          <w:tcPr>
            <w:tcW w:w="3099" w:type="dxa"/>
            <w:tcBorders>
              <w:top w:val="single" w:sz="4" w:space="0" w:color="auto"/>
              <w:left w:val="single" w:sz="4" w:space="0" w:color="auto"/>
              <w:bottom w:val="single" w:sz="4" w:space="0" w:color="auto"/>
              <w:right w:val="single" w:sz="4" w:space="0" w:color="auto"/>
            </w:tcBorders>
            <w:hideMark/>
          </w:tcPr>
          <w:p w:rsidR="00A6157A" w:rsidRDefault="00A6157A" w:rsidP="007F59A2">
            <w:pPr>
              <w:spacing w:line="360" w:lineRule="auto"/>
              <w:rPr>
                <w:rFonts w:ascii="Times New Roman" w:hAnsi="Times New Roman" w:cs="Times New Roman"/>
                <w:sz w:val="28"/>
                <w:szCs w:val="28"/>
              </w:rPr>
            </w:pPr>
            <w:r>
              <w:rPr>
                <w:rFonts w:ascii="Times New Roman" w:hAnsi="Times New Roman" w:cs="Times New Roman"/>
                <w:sz w:val="28"/>
                <w:szCs w:val="28"/>
              </w:rPr>
              <w:t>Роки, вес  животного</w:t>
            </w:r>
          </w:p>
        </w:tc>
        <w:tc>
          <w:tcPr>
            <w:tcW w:w="3100" w:type="dxa"/>
            <w:tcBorders>
              <w:top w:val="single" w:sz="4" w:space="0" w:color="auto"/>
              <w:left w:val="single" w:sz="4" w:space="0" w:color="auto"/>
              <w:bottom w:val="single" w:sz="4" w:space="0" w:color="auto"/>
              <w:right w:val="single" w:sz="4" w:space="0" w:color="auto"/>
            </w:tcBorders>
            <w:hideMark/>
          </w:tcPr>
          <w:p w:rsidR="00A6157A" w:rsidRDefault="00A6157A" w:rsidP="007F59A2">
            <w:pPr>
              <w:spacing w:line="360" w:lineRule="auto"/>
              <w:rPr>
                <w:rFonts w:ascii="Times New Roman" w:hAnsi="Times New Roman" w:cs="Times New Roman"/>
                <w:sz w:val="28"/>
                <w:szCs w:val="28"/>
              </w:rPr>
            </w:pPr>
            <w:r>
              <w:rPr>
                <w:rFonts w:ascii="Times New Roman" w:hAnsi="Times New Roman" w:cs="Times New Roman"/>
                <w:sz w:val="28"/>
                <w:szCs w:val="28"/>
              </w:rPr>
              <w:t>Жужа, вес  животного</w:t>
            </w:r>
          </w:p>
        </w:tc>
      </w:tr>
      <w:tr w:rsidR="00A6157A" w:rsidTr="0001394D">
        <w:tc>
          <w:tcPr>
            <w:tcW w:w="3088" w:type="dxa"/>
            <w:tcBorders>
              <w:top w:val="single" w:sz="4" w:space="0" w:color="auto"/>
              <w:left w:val="single" w:sz="4" w:space="0" w:color="auto"/>
              <w:bottom w:val="single" w:sz="4" w:space="0" w:color="auto"/>
              <w:right w:val="single" w:sz="4" w:space="0" w:color="auto"/>
            </w:tcBorders>
            <w:hideMark/>
          </w:tcPr>
          <w:p w:rsidR="00A6157A" w:rsidRDefault="00A6157A" w:rsidP="007F59A2">
            <w:pPr>
              <w:spacing w:line="360" w:lineRule="auto"/>
              <w:rPr>
                <w:rFonts w:ascii="Times New Roman" w:hAnsi="Times New Roman" w:cs="Times New Roman"/>
                <w:sz w:val="28"/>
                <w:szCs w:val="28"/>
              </w:rPr>
            </w:pPr>
            <w:r>
              <w:rPr>
                <w:rFonts w:ascii="Times New Roman" w:hAnsi="Times New Roman" w:cs="Times New Roman"/>
                <w:sz w:val="28"/>
                <w:szCs w:val="28"/>
              </w:rPr>
              <w:t>0 мес</w:t>
            </w:r>
            <w:r w:rsidR="00DB090A">
              <w:rPr>
                <w:rFonts w:ascii="Times New Roman" w:hAnsi="Times New Roman" w:cs="Times New Roman"/>
                <w:sz w:val="28"/>
                <w:szCs w:val="28"/>
              </w:rPr>
              <w:t xml:space="preserve">  </w:t>
            </w:r>
            <w:r>
              <w:rPr>
                <w:rFonts w:ascii="Times New Roman" w:hAnsi="Times New Roman" w:cs="Times New Roman"/>
                <w:sz w:val="28"/>
                <w:szCs w:val="28"/>
              </w:rPr>
              <w:t xml:space="preserve">  10 августа</w:t>
            </w:r>
          </w:p>
        </w:tc>
        <w:tc>
          <w:tcPr>
            <w:tcW w:w="3099" w:type="dxa"/>
            <w:tcBorders>
              <w:top w:val="single" w:sz="4" w:space="0" w:color="auto"/>
              <w:left w:val="single" w:sz="4" w:space="0" w:color="auto"/>
              <w:bottom w:val="single" w:sz="4" w:space="0" w:color="auto"/>
              <w:right w:val="single" w:sz="4" w:space="0" w:color="auto"/>
            </w:tcBorders>
            <w:hideMark/>
          </w:tcPr>
          <w:p w:rsidR="00A6157A" w:rsidRDefault="009D4BF9" w:rsidP="007F59A2">
            <w:pPr>
              <w:spacing w:line="360" w:lineRule="auto"/>
              <w:rPr>
                <w:rFonts w:ascii="Times New Roman" w:hAnsi="Times New Roman" w:cs="Times New Roman"/>
                <w:sz w:val="28"/>
                <w:szCs w:val="28"/>
              </w:rPr>
            </w:pPr>
            <w:r>
              <w:rPr>
                <w:rFonts w:ascii="Times New Roman" w:hAnsi="Times New Roman" w:cs="Times New Roman"/>
                <w:sz w:val="28"/>
                <w:szCs w:val="28"/>
              </w:rPr>
              <w:t>5</w:t>
            </w:r>
            <w:r w:rsidR="00A6157A">
              <w:rPr>
                <w:rFonts w:ascii="Times New Roman" w:hAnsi="Times New Roman" w:cs="Times New Roman"/>
                <w:sz w:val="28"/>
                <w:szCs w:val="28"/>
              </w:rPr>
              <w:t>0г</w:t>
            </w:r>
          </w:p>
        </w:tc>
        <w:tc>
          <w:tcPr>
            <w:tcW w:w="3100" w:type="dxa"/>
            <w:tcBorders>
              <w:top w:val="single" w:sz="4" w:space="0" w:color="auto"/>
              <w:left w:val="single" w:sz="4" w:space="0" w:color="auto"/>
              <w:bottom w:val="single" w:sz="4" w:space="0" w:color="auto"/>
              <w:right w:val="single" w:sz="4" w:space="0" w:color="auto"/>
            </w:tcBorders>
            <w:hideMark/>
          </w:tcPr>
          <w:p w:rsidR="00A6157A" w:rsidRDefault="009D4BF9" w:rsidP="007F59A2">
            <w:pPr>
              <w:spacing w:line="360" w:lineRule="auto"/>
              <w:rPr>
                <w:rFonts w:ascii="Times New Roman" w:hAnsi="Times New Roman" w:cs="Times New Roman"/>
                <w:sz w:val="28"/>
                <w:szCs w:val="28"/>
              </w:rPr>
            </w:pPr>
            <w:r>
              <w:rPr>
                <w:rFonts w:ascii="Times New Roman" w:hAnsi="Times New Roman" w:cs="Times New Roman"/>
                <w:sz w:val="28"/>
                <w:szCs w:val="28"/>
              </w:rPr>
              <w:t>5</w:t>
            </w:r>
            <w:r w:rsidR="00A6157A">
              <w:rPr>
                <w:rFonts w:ascii="Times New Roman" w:hAnsi="Times New Roman" w:cs="Times New Roman"/>
                <w:sz w:val="28"/>
                <w:szCs w:val="28"/>
              </w:rPr>
              <w:t>0г</w:t>
            </w:r>
          </w:p>
        </w:tc>
      </w:tr>
      <w:tr w:rsidR="00A6157A" w:rsidTr="0001394D">
        <w:tc>
          <w:tcPr>
            <w:tcW w:w="3088" w:type="dxa"/>
            <w:tcBorders>
              <w:top w:val="single" w:sz="4" w:space="0" w:color="auto"/>
              <w:left w:val="single" w:sz="4" w:space="0" w:color="auto"/>
              <w:bottom w:val="single" w:sz="4" w:space="0" w:color="auto"/>
              <w:right w:val="single" w:sz="4" w:space="0" w:color="auto"/>
            </w:tcBorders>
            <w:hideMark/>
          </w:tcPr>
          <w:p w:rsidR="00A6157A" w:rsidRDefault="00A6157A" w:rsidP="007F59A2">
            <w:pPr>
              <w:spacing w:line="360" w:lineRule="auto"/>
              <w:rPr>
                <w:rFonts w:ascii="Times New Roman" w:hAnsi="Times New Roman" w:cs="Times New Roman"/>
                <w:sz w:val="28"/>
                <w:szCs w:val="28"/>
              </w:rPr>
            </w:pPr>
            <w:r>
              <w:rPr>
                <w:rFonts w:ascii="Times New Roman" w:hAnsi="Times New Roman" w:cs="Times New Roman"/>
                <w:sz w:val="28"/>
                <w:szCs w:val="28"/>
              </w:rPr>
              <w:t xml:space="preserve">1 мес </w:t>
            </w:r>
            <w:r w:rsidR="00DB090A">
              <w:rPr>
                <w:rFonts w:ascii="Times New Roman" w:hAnsi="Times New Roman" w:cs="Times New Roman"/>
                <w:sz w:val="28"/>
                <w:szCs w:val="28"/>
              </w:rPr>
              <w:t xml:space="preserve">  </w:t>
            </w:r>
            <w:r>
              <w:rPr>
                <w:rFonts w:ascii="Times New Roman" w:hAnsi="Times New Roman" w:cs="Times New Roman"/>
                <w:sz w:val="28"/>
                <w:szCs w:val="28"/>
              </w:rPr>
              <w:t xml:space="preserve"> 12 сентября</w:t>
            </w:r>
          </w:p>
        </w:tc>
        <w:tc>
          <w:tcPr>
            <w:tcW w:w="3099" w:type="dxa"/>
            <w:tcBorders>
              <w:top w:val="single" w:sz="4" w:space="0" w:color="auto"/>
              <w:left w:val="single" w:sz="4" w:space="0" w:color="auto"/>
              <w:bottom w:val="single" w:sz="4" w:space="0" w:color="auto"/>
              <w:right w:val="single" w:sz="4" w:space="0" w:color="auto"/>
            </w:tcBorders>
            <w:hideMark/>
          </w:tcPr>
          <w:p w:rsidR="00A6157A" w:rsidRDefault="00A6157A" w:rsidP="007F59A2">
            <w:pPr>
              <w:spacing w:line="360" w:lineRule="auto"/>
              <w:rPr>
                <w:rFonts w:ascii="Times New Roman" w:hAnsi="Times New Roman" w:cs="Times New Roman"/>
                <w:sz w:val="28"/>
                <w:szCs w:val="28"/>
              </w:rPr>
            </w:pPr>
            <w:r>
              <w:rPr>
                <w:rFonts w:ascii="Times New Roman" w:hAnsi="Times New Roman" w:cs="Times New Roman"/>
                <w:sz w:val="28"/>
                <w:szCs w:val="28"/>
              </w:rPr>
              <w:t>115г</w:t>
            </w:r>
          </w:p>
        </w:tc>
        <w:tc>
          <w:tcPr>
            <w:tcW w:w="3100" w:type="dxa"/>
            <w:tcBorders>
              <w:top w:val="single" w:sz="4" w:space="0" w:color="auto"/>
              <w:left w:val="single" w:sz="4" w:space="0" w:color="auto"/>
              <w:bottom w:val="single" w:sz="4" w:space="0" w:color="auto"/>
              <w:right w:val="single" w:sz="4" w:space="0" w:color="auto"/>
            </w:tcBorders>
            <w:hideMark/>
          </w:tcPr>
          <w:p w:rsidR="00A6157A" w:rsidRDefault="00A6157A" w:rsidP="007F59A2">
            <w:pPr>
              <w:spacing w:line="360" w:lineRule="auto"/>
              <w:rPr>
                <w:rFonts w:ascii="Times New Roman" w:hAnsi="Times New Roman" w:cs="Times New Roman"/>
                <w:sz w:val="28"/>
                <w:szCs w:val="28"/>
              </w:rPr>
            </w:pPr>
            <w:r>
              <w:rPr>
                <w:rFonts w:ascii="Times New Roman" w:hAnsi="Times New Roman" w:cs="Times New Roman"/>
                <w:sz w:val="28"/>
                <w:szCs w:val="28"/>
              </w:rPr>
              <w:t>120г</w:t>
            </w:r>
          </w:p>
        </w:tc>
      </w:tr>
      <w:tr w:rsidR="00A6157A" w:rsidTr="0001394D">
        <w:tc>
          <w:tcPr>
            <w:tcW w:w="3088" w:type="dxa"/>
            <w:tcBorders>
              <w:top w:val="single" w:sz="4" w:space="0" w:color="auto"/>
              <w:left w:val="single" w:sz="4" w:space="0" w:color="auto"/>
              <w:bottom w:val="single" w:sz="4" w:space="0" w:color="auto"/>
              <w:right w:val="single" w:sz="4" w:space="0" w:color="auto"/>
            </w:tcBorders>
            <w:hideMark/>
          </w:tcPr>
          <w:p w:rsidR="00A6157A" w:rsidRDefault="00A6157A" w:rsidP="007F59A2">
            <w:pPr>
              <w:spacing w:line="360" w:lineRule="auto"/>
              <w:rPr>
                <w:rFonts w:ascii="Times New Roman" w:hAnsi="Times New Roman" w:cs="Times New Roman"/>
                <w:sz w:val="28"/>
                <w:szCs w:val="28"/>
              </w:rPr>
            </w:pPr>
            <w:r>
              <w:rPr>
                <w:rFonts w:ascii="Times New Roman" w:hAnsi="Times New Roman" w:cs="Times New Roman"/>
                <w:sz w:val="28"/>
                <w:szCs w:val="28"/>
              </w:rPr>
              <w:t xml:space="preserve">2 мес </w:t>
            </w:r>
            <w:r w:rsidR="00DB090A">
              <w:rPr>
                <w:rFonts w:ascii="Times New Roman" w:hAnsi="Times New Roman" w:cs="Times New Roman"/>
                <w:sz w:val="28"/>
                <w:szCs w:val="28"/>
              </w:rPr>
              <w:t xml:space="preserve">   </w:t>
            </w:r>
            <w:r>
              <w:rPr>
                <w:rFonts w:ascii="Times New Roman" w:hAnsi="Times New Roman" w:cs="Times New Roman"/>
                <w:sz w:val="28"/>
                <w:szCs w:val="28"/>
              </w:rPr>
              <w:t>12 октября</w:t>
            </w:r>
          </w:p>
        </w:tc>
        <w:tc>
          <w:tcPr>
            <w:tcW w:w="3099" w:type="dxa"/>
            <w:tcBorders>
              <w:top w:val="single" w:sz="4" w:space="0" w:color="auto"/>
              <w:left w:val="single" w:sz="4" w:space="0" w:color="auto"/>
              <w:bottom w:val="single" w:sz="4" w:space="0" w:color="auto"/>
              <w:right w:val="single" w:sz="4" w:space="0" w:color="auto"/>
            </w:tcBorders>
            <w:hideMark/>
          </w:tcPr>
          <w:p w:rsidR="00A6157A" w:rsidRDefault="00A6157A" w:rsidP="007F59A2">
            <w:pPr>
              <w:spacing w:line="360" w:lineRule="auto"/>
              <w:rPr>
                <w:rFonts w:ascii="Times New Roman" w:hAnsi="Times New Roman" w:cs="Times New Roman"/>
                <w:sz w:val="28"/>
                <w:szCs w:val="28"/>
              </w:rPr>
            </w:pPr>
            <w:r>
              <w:rPr>
                <w:rFonts w:ascii="Times New Roman" w:hAnsi="Times New Roman" w:cs="Times New Roman"/>
                <w:sz w:val="28"/>
                <w:szCs w:val="28"/>
              </w:rPr>
              <w:t>240г</w:t>
            </w:r>
          </w:p>
        </w:tc>
        <w:tc>
          <w:tcPr>
            <w:tcW w:w="3100" w:type="dxa"/>
            <w:tcBorders>
              <w:top w:val="single" w:sz="4" w:space="0" w:color="auto"/>
              <w:left w:val="single" w:sz="4" w:space="0" w:color="auto"/>
              <w:bottom w:val="single" w:sz="4" w:space="0" w:color="auto"/>
              <w:right w:val="single" w:sz="4" w:space="0" w:color="auto"/>
            </w:tcBorders>
            <w:hideMark/>
          </w:tcPr>
          <w:p w:rsidR="00A6157A" w:rsidRDefault="00A6157A" w:rsidP="007F59A2">
            <w:pPr>
              <w:spacing w:line="360" w:lineRule="auto"/>
              <w:rPr>
                <w:rFonts w:ascii="Times New Roman" w:hAnsi="Times New Roman" w:cs="Times New Roman"/>
                <w:sz w:val="28"/>
                <w:szCs w:val="28"/>
              </w:rPr>
            </w:pPr>
            <w:r>
              <w:rPr>
                <w:rFonts w:ascii="Times New Roman" w:hAnsi="Times New Roman" w:cs="Times New Roman"/>
                <w:sz w:val="28"/>
                <w:szCs w:val="28"/>
              </w:rPr>
              <w:t>220г</w:t>
            </w:r>
          </w:p>
        </w:tc>
      </w:tr>
      <w:tr w:rsidR="00A6157A" w:rsidTr="0001394D">
        <w:tc>
          <w:tcPr>
            <w:tcW w:w="3088" w:type="dxa"/>
            <w:tcBorders>
              <w:top w:val="single" w:sz="4" w:space="0" w:color="auto"/>
              <w:left w:val="single" w:sz="4" w:space="0" w:color="auto"/>
              <w:bottom w:val="single" w:sz="4" w:space="0" w:color="auto"/>
              <w:right w:val="single" w:sz="4" w:space="0" w:color="auto"/>
            </w:tcBorders>
            <w:hideMark/>
          </w:tcPr>
          <w:p w:rsidR="00A6157A" w:rsidRDefault="00A6157A" w:rsidP="007F59A2">
            <w:pPr>
              <w:spacing w:line="360" w:lineRule="auto"/>
              <w:rPr>
                <w:rFonts w:ascii="Times New Roman" w:hAnsi="Times New Roman" w:cs="Times New Roman"/>
                <w:sz w:val="28"/>
                <w:szCs w:val="28"/>
              </w:rPr>
            </w:pPr>
            <w:r>
              <w:rPr>
                <w:rFonts w:ascii="Times New Roman" w:hAnsi="Times New Roman" w:cs="Times New Roman"/>
                <w:sz w:val="28"/>
                <w:szCs w:val="28"/>
              </w:rPr>
              <w:t>3 мес</w:t>
            </w:r>
            <w:r w:rsidR="00DB090A">
              <w:rPr>
                <w:rFonts w:ascii="Times New Roman" w:hAnsi="Times New Roman" w:cs="Times New Roman"/>
                <w:sz w:val="28"/>
                <w:szCs w:val="28"/>
              </w:rPr>
              <w:t xml:space="preserve">   </w:t>
            </w:r>
            <w:r>
              <w:rPr>
                <w:rFonts w:ascii="Times New Roman" w:hAnsi="Times New Roman" w:cs="Times New Roman"/>
                <w:sz w:val="28"/>
                <w:szCs w:val="28"/>
              </w:rPr>
              <w:t xml:space="preserve"> 12 ноября</w:t>
            </w:r>
          </w:p>
        </w:tc>
        <w:tc>
          <w:tcPr>
            <w:tcW w:w="3099" w:type="dxa"/>
            <w:tcBorders>
              <w:top w:val="single" w:sz="4" w:space="0" w:color="auto"/>
              <w:left w:val="single" w:sz="4" w:space="0" w:color="auto"/>
              <w:bottom w:val="single" w:sz="4" w:space="0" w:color="auto"/>
              <w:right w:val="single" w:sz="4" w:space="0" w:color="auto"/>
            </w:tcBorders>
            <w:hideMark/>
          </w:tcPr>
          <w:p w:rsidR="00A6157A" w:rsidRDefault="00A6157A" w:rsidP="007F59A2">
            <w:pPr>
              <w:spacing w:line="360" w:lineRule="auto"/>
              <w:rPr>
                <w:rFonts w:ascii="Times New Roman" w:hAnsi="Times New Roman" w:cs="Times New Roman"/>
                <w:sz w:val="28"/>
                <w:szCs w:val="28"/>
              </w:rPr>
            </w:pPr>
            <w:r>
              <w:rPr>
                <w:rFonts w:ascii="Times New Roman" w:hAnsi="Times New Roman" w:cs="Times New Roman"/>
                <w:sz w:val="28"/>
                <w:szCs w:val="28"/>
              </w:rPr>
              <w:t>400г</w:t>
            </w:r>
          </w:p>
        </w:tc>
        <w:tc>
          <w:tcPr>
            <w:tcW w:w="3100" w:type="dxa"/>
            <w:tcBorders>
              <w:top w:val="single" w:sz="4" w:space="0" w:color="auto"/>
              <w:left w:val="single" w:sz="4" w:space="0" w:color="auto"/>
              <w:bottom w:val="single" w:sz="4" w:space="0" w:color="auto"/>
              <w:right w:val="single" w:sz="4" w:space="0" w:color="auto"/>
            </w:tcBorders>
            <w:hideMark/>
          </w:tcPr>
          <w:p w:rsidR="00A6157A" w:rsidRDefault="00A6157A" w:rsidP="007F59A2">
            <w:pPr>
              <w:spacing w:line="360" w:lineRule="auto"/>
              <w:rPr>
                <w:rFonts w:ascii="Times New Roman" w:hAnsi="Times New Roman" w:cs="Times New Roman"/>
                <w:sz w:val="28"/>
                <w:szCs w:val="28"/>
              </w:rPr>
            </w:pPr>
            <w:r>
              <w:rPr>
                <w:rFonts w:ascii="Times New Roman" w:hAnsi="Times New Roman" w:cs="Times New Roman"/>
                <w:sz w:val="28"/>
                <w:szCs w:val="28"/>
              </w:rPr>
              <w:t>400г</w:t>
            </w:r>
          </w:p>
        </w:tc>
      </w:tr>
      <w:tr w:rsidR="00A6157A" w:rsidTr="0001394D">
        <w:tc>
          <w:tcPr>
            <w:tcW w:w="3088" w:type="dxa"/>
            <w:tcBorders>
              <w:top w:val="single" w:sz="4" w:space="0" w:color="auto"/>
              <w:left w:val="single" w:sz="4" w:space="0" w:color="auto"/>
              <w:bottom w:val="single" w:sz="4" w:space="0" w:color="auto"/>
              <w:right w:val="single" w:sz="4" w:space="0" w:color="auto"/>
            </w:tcBorders>
            <w:hideMark/>
          </w:tcPr>
          <w:p w:rsidR="00A6157A" w:rsidRDefault="00A6157A" w:rsidP="007F59A2">
            <w:pPr>
              <w:spacing w:line="360" w:lineRule="auto"/>
              <w:rPr>
                <w:rFonts w:ascii="Times New Roman" w:hAnsi="Times New Roman" w:cs="Times New Roman"/>
                <w:sz w:val="28"/>
                <w:szCs w:val="28"/>
              </w:rPr>
            </w:pPr>
            <w:r>
              <w:rPr>
                <w:rFonts w:ascii="Times New Roman" w:hAnsi="Times New Roman" w:cs="Times New Roman"/>
                <w:sz w:val="28"/>
                <w:szCs w:val="28"/>
              </w:rPr>
              <w:t>4 мес</w:t>
            </w:r>
            <w:r w:rsidR="00DB090A">
              <w:rPr>
                <w:rFonts w:ascii="Times New Roman" w:hAnsi="Times New Roman" w:cs="Times New Roman"/>
                <w:sz w:val="28"/>
                <w:szCs w:val="28"/>
              </w:rPr>
              <w:t xml:space="preserve">   </w:t>
            </w:r>
            <w:r>
              <w:rPr>
                <w:rFonts w:ascii="Times New Roman" w:hAnsi="Times New Roman" w:cs="Times New Roman"/>
                <w:sz w:val="28"/>
                <w:szCs w:val="28"/>
              </w:rPr>
              <w:t xml:space="preserve"> 12 декабря</w:t>
            </w:r>
          </w:p>
        </w:tc>
        <w:tc>
          <w:tcPr>
            <w:tcW w:w="3099" w:type="dxa"/>
            <w:tcBorders>
              <w:top w:val="single" w:sz="4" w:space="0" w:color="auto"/>
              <w:left w:val="single" w:sz="4" w:space="0" w:color="auto"/>
              <w:bottom w:val="single" w:sz="4" w:space="0" w:color="auto"/>
              <w:right w:val="single" w:sz="4" w:space="0" w:color="auto"/>
            </w:tcBorders>
            <w:hideMark/>
          </w:tcPr>
          <w:p w:rsidR="00A6157A" w:rsidRDefault="00A6157A" w:rsidP="007F59A2">
            <w:pPr>
              <w:spacing w:line="360" w:lineRule="auto"/>
              <w:rPr>
                <w:rFonts w:ascii="Times New Roman" w:hAnsi="Times New Roman" w:cs="Times New Roman"/>
                <w:sz w:val="28"/>
                <w:szCs w:val="28"/>
              </w:rPr>
            </w:pPr>
            <w:r>
              <w:rPr>
                <w:rFonts w:ascii="Times New Roman" w:hAnsi="Times New Roman" w:cs="Times New Roman"/>
                <w:sz w:val="28"/>
                <w:szCs w:val="28"/>
              </w:rPr>
              <w:t>450г</w:t>
            </w:r>
          </w:p>
        </w:tc>
        <w:tc>
          <w:tcPr>
            <w:tcW w:w="3100" w:type="dxa"/>
            <w:tcBorders>
              <w:top w:val="single" w:sz="4" w:space="0" w:color="auto"/>
              <w:left w:val="single" w:sz="4" w:space="0" w:color="auto"/>
              <w:bottom w:val="single" w:sz="4" w:space="0" w:color="auto"/>
              <w:right w:val="single" w:sz="4" w:space="0" w:color="auto"/>
            </w:tcBorders>
            <w:hideMark/>
          </w:tcPr>
          <w:p w:rsidR="00A6157A" w:rsidRDefault="00A6157A" w:rsidP="007F59A2">
            <w:pPr>
              <w:spacing w:line="360" w:lineRule="auto"/>
              <w:rPr>
                <w:rFonts w:ascii="Times New Roman" w:hAnsi="Times New Roman" w:cs="Times New Roman"/>
                <w:sz w:val="28"/>
                <w:szCs w:val="28"/>
              </w:rPr>
            </w:pPr>
            <w:r>
              <w:rPr>
                <w:rFonts w:ascii="Times New Roman" w:hAnsi="Times New Roman" w:cs="Times New Roman"/>
                <w:sz w:val="28"/>
                <w:szCs w:val="28"/>
              </w:rPr>
              <w:t>460г</w:t>
            </w:r>
          </w:p>
        </w:tc>
      </w:tr>
      <w:tr w:rsidR="00A6157A" w:rsidTr="0001394D">
        <w:tc>
          <w:tcPr>
            <w:tcW w:w="3088" w:type="dxa"/>
            <w:tcBorders>
              <w:top w:val="single" w:sz="4" w:space="0" w:color="auto"/>
              <w:left w:val="single" w:sz="4" w:space="0" w:color="auto"/>
              <w:bottom w:val="single" w:sz="4" w:space="0" w:color="auto"/>
              <w:right w:val="single" w:sz="4" w:space="0" w:color="auto"/>
            </w:tcBorders>
            <w:hideMark/>
          </w:tcPr>
          <w:p w:rsidR="00A6157A" w:rsidRDefault="00A6157A" w:rsidP="007F59A2">
            <w:pPr>
              <w:spacing w:line="360" w:lineRule="auto"/>
              <w:rPr>
                <w:rFonts w:ascii="Times New Roman" w:hAnsi="Times New Roman" w:cs="Times New Roman"/>
                <w:sz w:val="28"/>
                <w:szCs w:val="28"/>
              </w:rPr>
            </w:pPr>
            <w:r>
              <w:rPr>
                <w:rFonts w:ascii="Times New Roman" w:hAnsi="Times New Roman" w:cs="Times New Roman"/>
                <w:sz w:val="28"/>
                <w:szCs w:val="28"/>
              </w:rPr>
              <w:t xml:space="preserve">5 мес </w:t>
            </w:r>
            <w:r w:rsidR="00DB090A">
              <w:rPr>
                <w:rFonts w:ascii="Times New Roman" w:hAnsi="Times New Roman" w:cs="Times New Roman"/>
                <w:sz w:val="28"/>
                <w:szCs w:val="28"/>
              </w:rPr>
              <w:t xml:space="preserve">   </w:t>
            </w:r>
            <w:r>
              <w:rPr>
                <w:rFonts w:ascii="Times New Roman" w:hAnsi="Times New Roman" w:cs="Times New Roman"/>
                <w:sz w:val="28"/>
                <w:szCs w:val="28"/>
              </w:rPr>
              <w:t xml:space="preserve"> 5 января</w:t>
            </w:r>
          </w:p>
        </w:tc>
        <w:tc>
          <w:tcPr>
            <w:tcW w:w="3099" w:type="dxa"/>
            <w:tcBorders>
              <w:top w:val="single" w:sz="4" w:space="0" w:color="auto"/>
              <w:left w:val="single" w:sz="4" w:space="0" w:color="auto"/>
              <w:bottom w:val="single" w:sz="4" w:space="0" w:color="auto"/>
              <w:right w:val="single" w:sz="4" w:space="0" w:color="auto"/>
            </w:tcBorders>
            <w:hideMark/>
          </w:tcPr>
          <w:p w:rsidR="00A6157A" w:rsidRDefault="00A6157A" w:rsidP="007F59A2">
            <w:pPr>
              <w:spacing w:line="360" w:lineRule="auto"/>
              <w:rPr>
                <w:rFonts w:ascii="Times New Roman" w:hAnsi="Times New Roman" w:cs="Times New Roman"/>
                <w:sz w:val="28"/>
                <w:szCs w:val="28"/>
              </w:rPr>
            </w:pPr>
            <w:r>
              <w:rPr>
                <w:rFonts w:ascii="Times New Roman" w:hAnsi="Times New Roman" w:cs="Times New Roman"/>
                <w:sz w:val="28"/>
                <w:szCs w:val="28"/>
              </w:rPr>
              <w:t>480г</w:t>
            </w:r>
          </w:p>
        </w:tc>
        <w:tc>
          <w:tcPr>
            <w:tcW w:w="3100" w:type="dxa"/>
            <w:tcBorders>
              <w:top w:val="single" w:sz="4" w:space="0" w:color="auto"/>
              <w:left w:val="single" w:sz="4" w:space="0" w:color="auto"/>
              <w:bottom w:val="single" w:sz="4" w:space="0" w:color="auto"/>
              <w:right w:val="single" w:sz="4" w:space="0" w:color="auto"/>
            </w:tcBorders>
            <w:hideMark/>
          </w:tcPr>
          <w:p w:rsidR="00A6157A" w:rsidRDefault="00A6157A" w:rsidP="007F59A2">
            <w:pPr>
              <w:spacing w:line="360" w:lineRule="auto"/>
              <w:rPr>
                <w:rFonts w:ascii="Times New Roman" w:hAnsi="Times New Roman" w:cs="Times New Roman"/>
                <w:sz w:val="28"/>
                <w:szCs w:val="28"/>
              </w:rPr>
            </w:pPr>
            <w:r>
              <w:rPr>
                <w:rFonts w:ascii="Times New Roman" w:hAnsi="Times New Roman" w:cs="Times New Roman"/>
                <w:sz w:val="28"/>
                <w:szCs w:val="28"/>
              </w:rPr>
              <w:t>500г</w:t>
            </w:r>
          </w:p>
        </w:tc>
      </w:tr>
    </w:tbl>
    <w:p w:rsidR="009C2198" w:rsidRPr="00995269" w:rsidRDefault="00D57476" w:rsidP="00995269">
      <w:pPr>
        <w:pStyle w:val="a3"/>
        <w:spacing w:before="0" w:beforeAutospacing="0" w:after="300" w:afterAutospacing="0" w:line="360" w:lineRule="auto"/>
        <w:jc w:val="both"/>
        <w:rPr>
          <w:sz w:val="28"/>
          <w:szCs w:val="28"/>
          <w:shd w:val="clear" w:color="auto" w:fill="FFFFFF"/>
        </w:rPr>
      </w:pPr>
      <w:r>
        <w:rPr>
          <w:sz w:val="28"/>
          <w:szCs w:val="28"/>
          <w:shd w:val="clear" w:color="auto" w:fill="FFFFFF"/>
        </w:rPr>
        <w:t>Табл.</w:t>
      </w:r>
      <w:r w:rsidR="009D4BF9">
        <w:rPr>
          <w:sz w:val="28"/>
          <w:szCs w:val="28"/>
          <w:shd w:val="clear" w:color="auto" w:fill="FFFFFF"/>
        </w:rPr>
        <w:t>3 Изменение веса морских свинок по месяцам эксперимента.</w:t>
      </w:r>
    </w:p>
    <w:p w:rsidR="0001394D" w:rsidRPr="0001394D" w:rsidRDefault="0001394D" w:rsidP="0001394D">
      <w:pPr>
        <w:pStyle w:val="a3"/>
        <w:spacing w:before="0" w:beforeAutospacing="0" w:after="300" w:afterAutospacing="0" w:line="360" w:lineRule="auto"/>
        <w:ind w:left="360"/>
        <w:jc w:val="both"/>
        <w:rPr>
          <w:b/>
          <w:i/>
          <w:sz w:val="28"/>
          <w:szCs w:val="28"/>
          <w:u w:val="single"/>
        </w:rPr>
      </w:pPr>
      <w:r>
        <w:rPr>
          <w:b/>
          <w:i/>
          <w:sz w:val="28"/>
          <w:szCs w:val="28"/>
          <w:u w:val="single"/>
        </w:rPr>
        <w:t>6.</w:t>
      </w:r>
      <w:r w:rsidRPr="0001394D">
        <w:rPr>
          <w:b/>
          <w:i/>
          <w:sz w:val="28"/>
          <w:szCs w:val="28"/>
          <w:u w:val="single"/>
        </w:rPr>
        <w:t>Заключение.</w:t>
      </w:r>
    </w:p>
    <w:p w:rsidR="00EC4B68" w:rsidRPr="00542A6E" w:rsidRDefault="0001394D" w:rsidP="0001394D">
      <w:pPr>
        <w:pStyle w:val="a3"/>
        <w:spacing w:before="0" w:beforeAutospacing="0" w:after="300" w:afterAutospacing="0" w:line="360" w:lineRule="auto"/>
        <w:jc w:val="both"/>
        <w:rPr>
          <w:sz w:val="28"/>
          <w:szCs w:val="28"/>
        </w:rPr>
      </w:pPr>
      <w:r>
        <w:rPr>
          <w:sz w:val="28"/>
          <w:szCs w:val="28"/>
        </w:rPr>
        <w:t xml:space="preserve"> Результаты эксперимента показали, что вес животное набирало хорошо, расстройства желудка не наблюдалось, состояние шерстки прекрасное, настроение отличное и бодрое. Топинамбур – полезный корм!! </w:t>
      </w:r>
      <w:r w:rsidR="009C2198" w:rsidRPr="00542A6E">
        <w:rPr>
          <w:sz w:val="28"/>
          <w:szCs w:val="28"/>
        </w:rPr>
        <w:t xml:space="preserve">В осенне-зимний период </w:t>
      </w:r>
      <w:r w:rsidR="00CF575E" w:rsidRPr="00542A6E">
        <w:rPr>
          <w:sz w:val="28"/>
          <w:szCs w:val="28"/>
        </w:rPr>
        <w:t xml:space="preserve">можно и нужно использовать клубни топинамбура в качестве добавки к сочному корму. Наша </w:t>
      </w:r>
      <w:r w:rsidR="00CF575E" w:rsidRPr="00995269">
        <w:rPr>
          <w:b/>
          <w:sz w:val="28"/>
          <w:szCs w:val="28"/>
        </w:rPr>
        <w:t xml:space="preserve">гипотеза </w:t>
      </w:r>
      <w:r w:rsidR="00CF575E" w:rsidRPr="00542A6E">
        <w:rPr>
          <w:sz w:val="28"/>
          <w:szCs w:val="28"/>
        </w:rPr>
        <w:t>подтвердилась. Морская свинка Жужа</w:t>
      </w:r>
      <w:r w:rsidR="009C2198" w:rsidRPr="00542A6E">
        <w:rPr>
          <w:sz w:val="28"/>
          <w:szCs w:val="28"/>
        </w:rPr>
        <w:t xml:space="preserve"> в условиях живого уголка предпочитает </w:t>
      </w:r>
      <w:r w:rsidR="00CF575E" w:rsidRPr="00542A6E">
        <w:rPr>
          <w:sz w:val="28"/>
          <w:szCs w:val="28"/>
        </w:rPr>
        <w:t>клубни топинамбура белокочанной капусте. А так же Жужа с большим удовольствием ест яблоки и кабачки. То ест</w:t>
      </w:r>
      <w:r w:rsidR="00A12E5B" w:rsidRPr="00542A6E">
        <w:rPr>
          <w:sz w:val="28"/>
          <w:szCs w:val="28"/>
        </w:rPr>
        <w:t>ь</w:t>
      </w:r>
      <w:r w:rsidR="00CF575E" w:rsidRPr="00542A6E">
        <w:rPr>
          <w:sz w:val="28"/>
          <w:szCs w:val="28"/>
        </w:rPr>
        <w:t>, морские свинки имеют предпочтения в еде</w:t>
      </w:r>
      <w:r w:rsidR="00A12E5B" w:rsidRPr="00542A6E">
        <w:rPr>
          <w:sz w:val="28"/>
          <w:szCs w:val="28"/>
        </w:rPr>
        <w:t>.</w:t>
      </w:r>
      <w:r>
        <w:rPr>
          <w:sz w:val="28"/>
          <w:szCs w:val="28"/>
        </w:rPr>
        <w:t xml:space="preserve"> </w:t>
      </w:r>
      <w:r w:rsidR="00EC4B68" w:rsidRPr="00542A6E">
        <w:rPr>
          <w:sz w:val="28"/>
          <w:szCs w:val="28"/>
          <w:shd w:val="clear" w:color="auto" w:fill="FFFFFF"/>
        </w:rPr>
        <w:t>Морские свинки – забавные, милые, добрые зверьки. Если вы еще не заводили себе друга-животного, то это самый лучший вариант.   С морской свинкой не нужно гулять, ей достаточно просторной клетки или вольера. Они хорошо ладят с детьми и</w:t>
      </w:r>
      <w:r w:rsidR="00EC4B68" w:rsidRPr="00542A6E">
        <w:rPr>
          <w:sz w:val="28"/>
          <w:szCs w:val="28"/>
        </w:rPr>
        <w:t xml:space="preserve"> другими животными, если те не проявляют агрессии, отзывчивые, узнают хозяина, приветствуют свистом и похрюкиванием, можно научить их несложным командам. Можно держать одну, но лучше две или три, им в стайках веселее. Но нужно помнить, что эти животные требовательны к разнообразной и правильной пищи, свежему сену и любви своих хозяев. </w:t>
      </w:r>
      <w:r w:rsidR="00284035" w:rsidRPr="00542A6E">
        <w:rPr>
          <w:sz w:val="28"/>
          <w:szCs w:val="28"/>
        </w:rPr>
        <w:t xml:space="preserve"> </w:t>
      </w:r>
    </w:p>
    <w:p w:rsidR="00284035" w:rsidRPr="001C524C" w:rsidRDefault="00995269" w:rsidP="00542A6E">
      <w:pPr>
        <w:pStyle w:val="a3"/>
        <w:spacing w:before="0" w:beforeAutospacing="0" w:after="300" w:afterAutospacing="0" w:line="360" w:lineRule="auto"/>
        <w:jc w:val="both"/>
        <w:rPr>
          <w:sz w:val="28"/>
          <w:szCs w:val="28"/>
          <w:u w:val="single"/>
        </w:rPr>
      </w:pPr>
      <w:r>
        <w:rPr>
          <w:sz w:val="28"/>
          <w:szCs w:val="28"/>
          <w:u w:val="single"/>
        </w:rPr>
        <w:t xml:space="preserve"> </w:t>
      </w:r>
    </w:p>
    <w:p w:rsidR="00156E70" w:rsidRPr="006F71DF" w:rsidRDefault="009C2198" w:rsidP="00542A6E">
      <w:pPr>
        <w:pStyle w:val="a3"/>
        <w:spacing w:before="0" w:beforeAutospacing="0" w:after="300" w:afterAutospacing="0" w:line="360" w:lineRule="auto"/>
        <w:ind w:left="284"/>
        <w:jc w:val="both"/>
        <w:rPr>
          <w:sz w:val="28"/>
          <w:szCs w:val="28"/>
        </w:rPr>
      </w:pPr>
      <w:r w:rsidRPr="00CF575E">
        <w:rPr>
          <w:sz w:val="28"/>
          <w:szCs w:val="28"/>
        </w:rPr>
        <w:lastRenderedPageBreak/>
        <w:t>На основе полученных знаний мы со</w:t>
      </w:r>
      <w:r w:rsidR="00284035">
        <w:rPr>
          <w:sz w:val="28"/>
          <w:szCs w:val="28"/>
        </w:rPr>
        <w:t xml:space="preserve">ставили рекомендации по питании </w:t>
      </w:r>
      <w:r w:rsidRPr="00CF575E">
        <w:rPr>
          <w:sz w:val="28"/>
          <w:szCs w:val="28"/>
        </w:rPr>
        <w:t xml:space="preserve">морских свинок в условиях живого уголка. </w:t>
      </w:r>
    </w:p>
    <w:p w:rsidR="0092385F" w:rsidRPr="006F71DF" w:rsidRDefault="00DB3397" w:rsidP="00284035">
      <w:pPr>
        <w:pStyle w:val="a3"/>
        <w:spacing w:before="0" w:beforeAutospacing="0" w:after="0" w:afterAutospacing="0" w:line="276" w:lineRule="auto"/>
        <w:ind w:left="284"/>
        <w:jc w:val="center"/>
        <w:rPr>
          <w:sz w:val="28"/>
          <w:szCs w:val="28"/>
        </w:rPr>
      </w:pPr>
      <w:r w:rsidRPr="00CF575E">
        <w:rPr>
          <w:b/>
          <w:sz w:val="28"/>
          <w:szCs w:val="28"/>
          <w:shd w:val="clear" w:color="auto" w:fill="FFFFFF"/>
        </w:rPr>
        <w:t xml:space="preserve"> </w:t>
      </w:r>
      <w:r w:rsidR="0092385F" w:rsidRPr="00CF575E">
        <w:rPr>
          <w:sz w:val="28"/>
          <w:szCs w:val="28"/>
        </w:rPr>
        <w:t xml:space="preserve">Памятка по кормлению морских свинок </w:t>
      </w:r>
    </w:p>
    <w:p w:rsidR="0092385F" w:rsidRPr="00CF575E" w:rsidRDefault="0092385F" w:rsidP="007F59A2">
      <w:pPr>
        <w:pStyle w:val="a3"/>
        <w:numPr>
          <w:ilvl w:val="0"/>
          <w:numId w:val="36"/>
        </w:numPr>
        <w:spacing w:before="0" w:beforeAutospacing="0" w:after="0" w:afterAutospacing="0" w:line="360" w:lineRule="auto"/>
        <w:ind w:left="284"/>
        <w:rPr>
          <w:sz w:val="28"/>
          <w:szCs w:val="28"/>
        </w:rPr>
      </w:pPr>
      <w:r w:rsidRPr="00CF575E">
        <w:rPr>
          <w:sz w:val="28"/>
          <w:szCs w:val="28"/>
        </w:rPr>
        <w:t xml:space="preserve">Свинок необходимо кормить два раза в день примерно в одно и то же время. </w:t>
      </w:r>
    </w:p>
    <w:p w:rsidR="0092385F" w:rsidRPr="00CF575E" w:rsidRDefault="0092385F" w:rsidP="007F59A2">
      <w:pPr>
        <w:pStyle w:val="a3"/>
        <w:numPr>
          <w:ilvl w:val="0"/>
          <w:numId w:val="36"/>
        </w:numPr>
        <w:spacing w:before="0" w:beforeAutospacing="0" w:after="0" w:afterAutospacing="0" w:line="360" w:lineRule="auto"/>
        <w:ind w:left="284"/>
        <w:rPr>
          <w:sz w:val="28"/>
          <w:szCs w:val="28"/>
        </w:rPr>
      </w:pPr>
      <w:r w:rsidRPr="00CF575E">
        <w:rPr>
          <w:sz w:val="28"/>
          <w:szCs w:val="28"/>
        </w:rPr>
        <w:t>Миски необходимо мыть</w:t>
      </w:r>
      <w:r w:rsidR="00284035">
        <w:rPr>
          <w:sz w:val="28"/>
          <w:szCs w:val="28"/>
        </w:rPr>
        <w:t xml:space="preserve"> и убирать в клетке</w:t>
      </w:r>
      <w:r w:rsidRPr="00CF575E">
        <w:rPr>
          <w:sz w:val="28"/>
          <w:szCs w:val="28"/>
        </w:rPr>
        <w:t xml:space="preserve"> ежедневно. </w:t>
      </w:r>
    </w:p>
    <w:p w:rsidR="0092385F" w:rsidRPr="00CF575E" w:rsidRDefault="0092385F" w:rsidP="007F59A2">
      <w:pPr>
        <w:pStyle w:val="a3"/>
        <w:numPr>
          <w:ilvl w:val="0"/>
          <w:numId w:val="36"/>
        </w:numPr>
        <w:spacing w:before="0" w:beforeAutospacing="0" w:after="0" w:afterAutospacing="0" w:line="360" w:lineRule="auto"/>
        <w:ind w:left="284"/>
        <w:rPr>
          <w:sz w:val="28"/>
          <w:szCs w:val="28"/>
        </w:rPr>
      </w:pPr>
      <w:r w:rsidRPr="00CF575E">
        <w:rPr>
          <w:sz w:val="28"/>
          <w:szCs w:val="28"/>
        </w:rPr>
        <w:t xml:space="preserve">Вода должна быть в клетке постоянно, менять воду необходимо каждый день. </w:t>
      </w:r>
    </w:p>
    <w:p w:rsidR="0092385F" w:rsidRPr="00CF575E" w:rsidRDefault="0092385F" w:rsidP="007F59A2">
      <w:pPr>
        <w:pStyle w:val="a3"/>
        <w:numPr>
          <w:ilvl w:val="0"/>
          <w:numId w:val="36"/>
        </w:numPr>
        <w:spacing w:before="0" w:beforeAutospacing="0" w:after="0" w:afterAutospacing="0" w:line="360" w:lineRule="auto"/>
        <w:ind w:left="284"/>
        <w:rPr>
          <w:sz w:val="28"/>
          <w:szCs w:val="28"/>
        </w:rPr>
      </w:pPr>
      <w:r w:rsidRPr="00CF575E">
        <w:rPr>
          <w:sz w:val="28"/>
          <w:szCs w:val="28"/>
        </w:rPr>
        <w:t>Основа рациона свинок</w:t>
      </w:r>
      <w:r w:rsidR="00A12E5B">
        <w:rPr>
          <w:sz w:val="28"/>
          <w:szCs w:val="28"/>
        </w:rPr>
        <w:t xml:space="preserve"> -</w:t>
      </w:r>
      <w:r w:rsidRPr="00CF575E">
        <w:rPr>
          <w:sz w:val="28"/>
          <w:szCs w:val="28"/>
        </w:rPr>
        <w:t xml:space="preserve"> сено. </w:t>
      </w:r>
      <w:r w:rsidR="00CF575E" w:rsidRPr="00CF575E">
        <w:rPr>
          <w:sz w:val="28"/>
          <w:szCs w:val="28"/>
        </w:rPr>
        <w:t>А так же сочная трава.</w:t>
      </w:r>
    </w:p>
    <w:p w:rsidR="0092385F" w:rsidRPr="00CF575E" w:rsidRDefault="0092385F" w:rsidP="007F59A2">
      <w:pPr>
        <w:pStyle w:val="a3"/>
        <w:numPr>
          <w:ilvl w:val="0"/>
          <w:numId w:val="36"/>
        </w:numPr>
        <w:spacing w:before="0" w:beforeAutospacing="0" w:after="0" w:afterAutospacing="0" w:line="360" w:lineRule="auto"/>
        <w:ind w:left="284"/>
        <w:rPr>
          <w:sz w:val="28"/>
          <w:szCs w:val="28"/>
        </w:rPr>
      </w:pPr>
      <w:r w:rsidRPr="00CF575E">
        <w:rPr>
          <w:sz w:val="28"/>
          <w:szCs w:val="28"/>
        </w:rPr>
        <w:t xml:space="preserve">Каждый день свинки должны получать овощи и фрукты. </w:t>
      </w:r>
    </w:p>
    <w:p w:rsidR="0092385F" w:rsidRPr="00CF575E" w:rsidRDefault="0092385F" w:rsidP="007F59A2">
      <w:pPr>
        <w:pStyle w:val="a3"/>
        <w:numPr>
          <w:ilvl w:val="0"/>
          <w:numId w:val="36"/>
        </w:numPr>
        <w:spacing w:before="0" w:beforeAutospacing="0" w:after="0" w:afterAutospacing="0" w:line="360" w:lineRule="auto"/>
        <w:ind w:left="284"/>
        <w:rPr>
          <w:sz w:val="28"/>
          <w:szCs w:val="28"/>
        </w:rPr>
      </w:pPr>
      <w:r w:rsidRPr="00CF575E">
        <w:rPr>
          <w:sz w:val="28"/>
          <w:szCs w:val="28"/>
        </w:rPr>
        <w:t xml:space="preserve">Свинкам необходимо давать дополнительно витамин С. </w:t>
      </w:r>
    </w:p>
    <w:p w:rsidR="0092385F" w:rsidRPr="00CF575E" w:rsidRDefault="0092385F" w:rsidP="007F59A2">
      <w:pPr>
        <w:pStyle w:val="a3"/>
        <w:numPr>
          <w:ilvl w:val="0"/>
          <w:numId w:val="36"/>
        </w:numPr>
        <w:spacing w:before="0" w:beforeAutospacing="0" w:after="0" w:afterAutospacing="0" w:line="360" w:lineRule="auto"/>
        <w:ind w:left="284"/>
        <w:rPr>
          <w:sz w:val="28"/>
          <w:szCs w:val="28"/>
        </w:rPr>
      </w:pPr>
      <w:r w:rsidRPr="00CF575E">
        <w:rPr>
          <w:sz w:val="28"/>
          <w:szCs w:val="28"/>
        </w:rPr>
        <w:t xml:space="preserve">Свинкам противопоказаны некоторые виды трав, продукты животного происхождения, краснокочанная капуста, сладости, недозрелые и перезрелые фрукты и овощи, еда со стола хозяина. </w:t>
      </w:r>
    </w:p>
    <w:p w:rsidR="0092385F" w:rsidRDefault="0092385F" w:rsidP="007F59A2">
      <w:pPr>
        <w:pStyle w:val="a3"/>
        <w:numPr>
          <w:ilvl w:val="0"/>
          <w:numId w:val="36"/>
        </w:numPr>
        <w:spacing w:before="0" w:beforeAutospacing="0" w:after="0" w:afterAutospacing="0" w:line="360" w:lineRule="auto"/>
        <w:ind w:left="284"/>
        <w:rPr>
          <w:sz w:val="28"/>
          <w:szCs w:val="28"/>
        </w:rPr>
      </w:pPr>
      <w:r w:rsidRPr="00CF575E">
        <w:rPr>
          <w:sz w:val="28"/>
          <w:szCs w:val="28"/>
        </w:rPr>
        <w:t xml:space="preserve">При кормлении учитывайте вкусовые предпочтения вашей свинки. </w:t>
      </w:r>
    </w:p>
    <w:p w:rsidR="00847F56" w:rsidRDefault="00847F56" w:rsidP="00284035">
      <w:pPr>
        <w:pStyle w:val="a3"/>
        <w:spacing w:before="0" w:beforeAutospacing="0" w:after="0" w:afterAutospacing="0"/>
        <w:ind w:left="284"/>
        <w:rPr>
          <w:sz w:val="28"/>
          <w:szCs w:val="28"/>
        </w:rPr>
      </w:pPr>
    </w:p>
    <w:p w:rsidR="00284035" w:rsidRDefault="00284035" w:rsidP="00284035">
      <w:pPr>
        <w:pStyle w:val="a3"/>
        <w:spacing w:before="0" w:beforeAutospacing="0" w:after="300" w:afterAutospacing="0"/>
        <w:ind w:left="284"/>
        <w:rPr>
          <w:rFonts w:ascii="&amp;quot" w:hAnsi="&amp;quot"/>
          <w:color w:val="333333"/>
          <w:sz w:val="21"/>
          <w:szCs w:val="21"/>
        </w:rPr>
      </w:pPr>
    </w:p>
    <w:p w:rsidR="00284035" w:rsidRDefault="00284035" w:rsidP="00EC4B68">
      <w:pPr>
        <w:pStyle w:val="a3"/>
        <w:spacing w:before="0" w:beforeAutospacing="0" w:after="300" w:afterAutospacing="0"/>
        <w:rPr>
          <w:rFonts w:ascii="&amp;quot" w:hAnsi="&amp;quot"/>
          <w:color w:val="333333"/>
          <w:sz w:val="21"/>
          <w:szCs w:val="21"/>
        </w:rPr>
      </w:pPr>
    </w:p>
    <w:p w:rsidR="00284035" w:rsidRDefault="00284035" w:rsidP="00EC4B68">
      <w:pPr>
        <w:pStyle w:val="a3"/>
        <w:spacing w:before="0" w:beforeAutospacing="0" w:after="300" w:afterAutospacing="0"/>
        <w:rPr>
          <w:rFonts w:ascii="&amp;quot" w:hAnsi="&amp;quot"/>
          <w:color w:val="333333"/>
          <w:sz w:val="21"/>
          <w:szCs w:val="21"/>
        </w:rPr>
      </w:pPr>
    </w:p>
    <w:p w:rsidR="003A7491" w:rsidRDefault="003A7491" w:rsidP="00EC4B68">
      <w:pPr>
        <w:pStyle w:val="a3"/>
        <w:spacing w:before="0" w:beforeAutospacing="0" w:after="300" w:afterAutospacing="0"/>
        <w:rPr>
          <w:rFonts w:ascii="&amp;quot" w:hAnsi="&amp;quot"/>
          <w:color w:val="333333"/>
          <w:sz w:val="21"/>
          <w:szCs w:val="21"/>
        </w:rPr>
      </w:pPr>
    </w:p>
    <w:p w:rsidR="003A7491" w:rsidRDefault="003A7491" w:rsidP="00EC4B68">
      <w:pPr>
        <w:pStyle w:val="a3"/>
        <w:spacing w:before="0" w:beforeAutospacing="0" w:after="300" w:afterAutospacing="0"/>
        <w:rPr>
          <w:rFonts w:ascii="&amp;quot" w:hAnsi="&amp;quot"/>
          <w:color w:val="333333"/>
          <w:sz w:val="21"/>
          <w:szCs w:val="21"/>
        </w:rPr>
      </w:pPr>
    </w:p>
    <w:p w:rsidR="003A7491" w:rsidRDefault="003A7491" w:rsidP="00EC4B68">
      <w:pPr>
        <w:pStyle w:val="a3"/>
        <w:spacing w:before="0" w:beforeAutospacing="0" w:after="300" w:afterAutospacing="0"/>
        <w:rPr>
          <w:rFonts w:ascii="&amp;quot" w:hAnsi="&amp;quot"/>
          <w:color w:val="333333"/>
          <w:sz w:val="21"/>
          <w:szCs w:val="21"/>
        </w:rPr>
      </w:pPr>
    </w:p>
    <w:p w:rsidR="003A7491" w:rsidRDefault="003A7491" w:rsidP="00EC4B68">
      <w:pPr>
        <w:pStyle w:val="a3"/>
        <w:spacing w:before="0" w:beforeAutospacing="0" w:after="300" w:afterAutospacing="0"/>
        <w:rPr>
          <w:rFonts w:ascii="&amp;quot" w:hAnsi="&amp;quot"/>
          <w:color w:val="333333"/>
          <w:sz w:val="21"/>
          <w:szCs w:val="21"/>
        </w:rPr>
      </w:pPr>
    </w:p>
    <w:p w:rsidR="003A7491" w:rsidRDefault="003A7491" w:rsidP="00EC4B68">
      <w:pPr>
        <w:pStyle w:val="a3"/>
        <w:spacing w:before="0" w:beforeAutospacing="0" w:after="300" w:afterAutospacing="0"/>
        <w:rPr>
          <w:rFonts w:ascii="&amp;quot" w:hAnsi="&amp;quot"/>
          <w:color w:val="333333"/>
          <w:sz w:val="21"/>
          <w:szCs w:val="21"/>
        </w:rPr>
      </w:pPr>
    </w:p>
    <w:p w:rsidR="003A7491" w:rsidRDefault="003A7491" w:rsidP="00EC4B68">
      <w:pPr>
        <w:pStyle w:val="a3"/>
        <w:spacing w:before="0" w:beforeAutospacing="0" w:after="300" w:afterAutospacing="0"/>
        <w:rPr>
          <w:rFonts w:ascii="&amp;quot" w:hAnsi="&amp;quot"/>
          <w:color w:val="333333"/>
          <w:sz w:val="21"/>
          <w:szCs w:val="21"/>
        </w:rPr>
      </w:pPr>
    </w:p>
    <w:p w:rsidR="003A7491" w:rsidRDefault="003A7491" w:rsidP="00EC4B68">
      <w:pPr>
        <w:pStyle w:val="a3"/>
        <w:spacing w:before="0" w:beforeAutospacing="0" w:after="300" w:afterAutospacing="0"/>
        <w:rPr>
          <w:rFonts w:ascii="&amp;quot" w:hAnsi="&amp;quot"/>
          <w:color w:val="333333"/>
          <w:sz w:val="21"/>
          <w:szCs w:val="21"/>
        </w:rPr>
      </w:pPr>
    </w:p>
    <w:p w:rsidR="00284035" w:rsidRDefault="00284035" w:rsidP="00EC4B68">
      <w:pPr>
        <w:pStyle w:val="a3"/>
        <w:spacing w:before="0" w:beforeAutospacing="0" w:after="300" w:afterAutospacing="0"/>
        <w:rPr>
          <w:rFonts w:ascii="&amp;quot" w:hAnsi="&amp;quot"/>
          <w:color w:val="333333"/>
          <w:sz w:val="21"/>
          <w:szCs w:val="21"/>
        </w:rPr>
      </w:pPr>
    </w:p>
    <w:p w:rsidR="00284035" w:rsidRDefault="00284035" w:rsidP="00EC4B68">
      <w:pPr>
        <w:pStyle w:val="a3"/>
        <w:spacing w:before="0" w:beforeAutospacing="0" w:after="300" w:afterAutospacing="0"/>
        <w:rPr>
          <w:rFonts w:ascii="&amp;quot" w:hAnsi="&amp;quot"/>
          <w:color w:val="333333"/>
          <w:sz w:val="21"/>
          <w:szCs w:val="21"/>
        </w:rPr>
      </w:pPr>
    </w:p>
    <w:p w:rsidR="00284035" w:rsidRDefault="00284035" w:rsidP="00EC4B68">
      <w:pPr>
        <w:pStyle w:val="a3"/>
        <w:spacing w:before="0" w:beforeAutospacing="0" w:after="300" w:afterAutospacing="0"/>
        <w:rPr>
          <w:rFonts w:ascii="&amp;quot" w:hAnsi="&amp;quot"/>
          <w:color w:val="333333"/>
          <w:sz w:val="21"/>
          <w:szCs w:val="21"/>
        </w:rPr>
      </w:pPr>
    </w:p>
    <w:p w:rsidR="00847F56" w:rsidRPr="003A7491" w:rsidRDefault="0001394D" w:rsidP="0001394D">
      <w:pPr>
        <w:pStyle w:val="a3"/>
        <w:spacing w:before="0" w:beforeAutospacing="0" w:after="300" w:afterAutospacing="0"/>
        <w:rPr>
          <w:i/>
          <w:sz w:val="28"/>
          <w:szCs w:val="28"/>
          <w:u w:val="single"/>
        </w:rPr>
      </w:pPr>
      <w:r>
        <w:rPr>
          <w:rStyle w:val="a5"/>
          <w:i/>
          <w:sz w:val="28"/>
          <w:szCs w:val="28"/>
          <w:u w:val="single"/>
        </w:rPr>
        <w:lastRenderedPageBreak/>
        <w:t>7.</w:t>
      </w:r>
      <w:r w:rsidR="00847F56" w:rsidRPr="003A7491">
        <w:rPr>
          <w:rStyle w:val="a5"/>
          <w:i/>
          <w:sz w:val="28"/>
          <w:szCs w:val="28"/>
          <w:u w:val="single"/>
        </w:rPr>
        <w:t>Список литературы</w:t>
      </w:r>
      <w:r w:rsidR="00EC4B68" w:rsidRPr="003A7491">
        <w:rPr>
          <w:rStyle w:val="a5"/>
          <w:i/>
          <w:sz w:val="28"/>
          <w:szCs w:val="28"/>
          <w:u w:val="single"/>
        </w:rPr>
        <w:t>.</w:t>
      </w:r>
      <w:r w:rsidR="00847F56" w:rsidRPr="003A7491">
        <w:rPr>
          <w:rStyle w:val="a5"/>
          <w:i/>
          <w:sz w:val="28"/>
          <w:szCs w:val="28"/>
          <w:u w:val="single"/>
        </w:rPr>
        <w:t xml:space="preserve"> </w:t>
      </w:r>
      <w:r w:rsidR="00EC4B68" w:rsidRPr="003A7491">
        <w:rPr>
          <w:rStyle w:val="a5"/>
          <w:i/>
          <w:sz w:val="28"/>
          <w:szCs w:val="28"/>
          <w:u w:val="single"/>
        </w:rPr>
        <w:t xml:space="preserve"> </w:t>
      </w:r>
    </w:p>
    <w:p w:rsidR="00847F56" w:rsidRPr="00DB090A" w:rsidRDefault="00847F56" w:rsidP="00847F56">
      <w:pPr>
        <w:pStyle w:val="a3"/>
        <w:numPr>
          <w:ilvl w:val="0"/>
          <w:numId w:val="35"/>
        </w:numPr>
        <w:spacing w:before="0" w:beforeAutospacing="0" w:after="300" w:afterAutospacing="0"/>
        <w:rPr>
          <w:sz w:val="28"/>
          <w:szCs w:val="28"/>
        </w:rPr>
      </w:pPr>
      <w:r w:rsidRPr="00DB090A">
        <w:rPr>
          <w:sz w:val="28"/>
          <w:szCs w:val="28"/>
        </w:rPr>
        <w:t>Альтман Д. Морские свинки.</w:t>
      </w:r>
      <w:r w:rsidR="00EC4B68" w:rsidRPr="00DB090A">
        <w:rPr>
          <w:sz w:val="28"/>
          <w:szCs w:val="28"/>
        </w:rPr>
        <w:t xml:space="preserve"> </w:t>
      </w:r>
      <w:r w:rsidRPr="00DB090A">
        <w:rPr>
          <w:sz w:val="28"/>
          <w:szCs w:val="28"/>
        </w:rPr>
        <w:t xml:space="preserve">Содержание и уход. / Пер. с нем. Е. Захарова. – М.: ООО «Аквариум ЛТД», 2004. – 64 с. </w:t>
      </w:r>
    </w:p>
    <w:p w:rsidR="00847F56" w:rsidRPr="00DB090A" w:rsidRDefault="00847F56" w:rsidP="00847F56">
      <w:pPr>
        <w:pStyle w:val="a3"/>
        <w:numPr>
          <w:ilvl w:val="0"/>
          <w:numId w:val="35"/>
        </w:numPr>
        <w:spacing w:before="0" w:beforeAutospacing="0" w:after="300" w:afterAutospacing="0"/>
        <w:rPr>
          <w:sz w:val="28"/>
          <w:szCs w:val="28"/>
        </w:rPr>
      </w:pPr>
      <w:r w:rsidRPr="00DB090A">
        <w:rPr>
          <w:sz w:val="28"/>
          <w:szCs w:val="28"/>
        </w:rPr>
        <w:t xml:space="preserve">Котенкова Е.В. Морская свинка. М.: «Компания ДЕЛЬТА М», 2000. – 32 с. </w:t>
      </w:r>
    </w:p>
    <w:p w:rsidR="00847F56" w:rsidRPr="00DB090A" w:rsidRDefault="00847F56" w:rsidP="00847F56">
      <w:pPr>
        <w:pStyle w:val="a3"/>
        <w:numPr>
          <w:ilvl w:val="0"/>
          <w:numId w:val="35"/>
        </w:numPr>
        <w:spacing w:before="0" w:beforeAutospacing="0" w:after="300" w:afterAutospacing="0"/>
        <w:rPr>
          <w:sz w:val="28"/>
          <w:szCs w:val="28"/>
        </w:rPr>
      </w:pPr>
      <w:r w:rsidRPr="00DB090A">
        <w:rPr>
          <w:sz w:val="28"/>
          <w:szCs w:val="28"/>
        </w:rPr>
        <w:t xml:space="preserve">Кулагина К.А. Морские свинки. – М.: Вече, 2008 г. – 254 с. </w:t>
      </w:r>
    </w:p>
    <w:p w:rsidR="00847F56" w:rsidRPr="00DB090A" w:rsidRDefault="00847F56" w:rsidP="00847F56">
      <w:pPr>
        <w:pStyle w:val="a3"/>
        <w:numPr>
          <w:ilvl w:val="0"/>
          <w:numId w:val="35"/>
        </w:numPr>
        <w:spacing w:before="0" w:beforeAutospacing="0" w:after="300" w:afterAutospacing="0"/>
        <w:rPr>
          <w:sz w:val="28"/>
          <w:szCs w:val="28"/>
        </w:rPr>
      </w:pPr>
      <w:r w:rsidRPr="00DB090A">
        <w:rPr>
          <w:sz w:val="28"/>
          <w:szCs w:val="28"/>
        </w:rPr>
        <w:t xml:space="preserve">Ренсли Д., Донелли Д., Рид. Н. Пища и пищевые добавки. М.:Мир, 2004. – 312 с. </w:t>
      </w:r>
    </w:p>
    <w:p w:rsidR="00847F56" w:rsidRPr="00DB090A" w:rsidRDefault="00847F56" w:rsidP="00847F56">
      <w:pPr>
        <w:pStyle w:val="a3"/>
        <w:numPr>
          <w:ilvl w:val="0"/>
          <w:numId w:val="35"/>
        </w:numPr>
        <w:spacing w:before="0" w:beforeAutospacing="0" w:after="300" w:afterAutospacing="0"/>
        <w:rPr>
          <w:sz w:val="28"/>
          <w:szCs w:val="28"/>
        </w:rPr>
      </w:pPr>
      <w:r w:rsidRPr="00DB090A">
        <w:rPr>
          <w:sz w:val="28"/>
          <w:szCs w:val="28"/>
        </w:rPr>
        <w:t xml:space="preserve">Мир морских свинок. Значение правильного питания. [Электронный ресурс]. – URL: http://www.svinki.ru (дата обращения 20.02.2016). </w:t>
      </w:r>
    </w:p>
    <w:p w:rsidR="00847F56" w:rsidRPr="00DB090A" w:rsidRDefault="00847F56" w:rsidP="00847F56">
      <w:pPr>
        <w:pStyle w:val="a3"/>
        <w:numPr>
          <w:ilvl w:val="0"/>
          <w:numId w:val="35"/>
        </w:numPr>
        <w:spacing w:before="0" w:beforeAutospacing="0" w:after="300" w:afterAutospacing="0"/>
        <w:rPr>
          <w:sz w:val="28"/>
          <w:szCs w:val="28"/>
        </w:rPr>
      </w:pPr>
      <w:r w:rsidRPr="00DB090A">
        <w:rPr>
          <w:sz w:val="28"/>
          <w:szCs w:val="28"/>
        </w:rPr>
        <w:t xml:space="preserve">Портал любителей морских свинок. Основы правильного питания. [Электронный ресурс]. – URL: </w:t>
      </w:r>
      <w:r w:rsidRPr="00DB090A">
        <w:rPr>
          <w:sz w:val="28"/>
          <w:szCs w:val="28"/>
          <w:u w:val="single"/>
        </w:rPr>
        <w:t>http://morsvinki.ru</w:t>
      </w:r>
      <w:r w:rsidRPr="00DB090A">
        <w:rPr>
          <w:sz w:val="28"/>
          <w:szCs w:val="28"/>
        </w:rPr>
        <w:t xml:space="preserve"> (дата обращения 20.02.2016). </w:t>
      </w:r>
    </w:p>
    <w:p w:rsidR="00AD354F" w:rsidRPr="00EC4B68" w:rsidRDefault="00AD354F" w:rsidP="006D3FC9">
      <w:pPr>
        <w:spacing w:after="300" w:line="360" w:lineRule="auto"/>
        <w:jc w:val="both"/>
        <w:rPr>
          <w:rStyle w:val="mw-editsection-bracket"/>
          <w:rFonts w:ascii="Times New Roman" w:eastAsia="Times New Roman" w:hAnsi="Times New Roman" w:cs="Times New Roman"/>
          <w:sz w:val="28"/>
          <w:szCs w:val="28"/>
          <w:lang w:eastAsia="ru-RU"/>
        </w:rPr>
      </w:pPr>
    </w:p>
    <w:p w:rsidR="00AD354F" w:rsidRPr="006D3FC9" w:rsidRDefault="00AD354F" w:rsidP="006D3FC9">
      <w:pPr>
        <w:pStyle w:val="2"/>
        <w:pBdr>
          <w:bottom w:val="single" w:sz="6" w:space="0" w:color="A2A9B1"/>
        </w:pBdr>
        <w:spacing w:before="0" w:beforeAutospacing="0" w:after="0" w:afterAutospacing="0" w:line="360" w:lineRule="auto"/>
        <w:jc w:val="both"/>
        <w:rPr>
          <w:rStyle w:val="mw-editsection-bracket"/>
          <w:rFonts w:eastAsiaTheme="majorEastAsia"/>
          <w:b w:val="0"/>
          <w:bCs w:val="0"/>
          <w:sz w:val="28"/>
          <w:szCs w:val="28"/>
        </w:rPr>
      </w:pPr>
    </w:p>
    <w:p w:rsidR="00AD354F" w:rsidRDefault="00AD354F" w:rsidP="007E724D">
      <w:pPr>
        <w:pStyle w:val="2"/>
        <w:pBdr>
          <w:bottom w:val="single" w:sz="6" w:space="0" w:color="A2A9B1"/>
        </w:pBdr>
        <w:spacing w:before="0" w:beforeAutospacing="0" w:after="0" w:afterAutospacing="0" w:line="360" w:lineRule="auto"/>
        <w:jc w:val="both"/>
        <w:rPr>
          <w:rStyle w:val="mw-editsection-bracket"/>
          <w:rFonts w:eastAsiaTheme="majorEastAsia"/>
          <w:b w:val="0"/>
          <w:bCs w:val="0"/>
          <w:sz w:val="28"/>
          <w:szCs w:val="28"/>
        </w:rPr>
      </w:pPr>
    </w:p>
    <w:p w:rsidR="00AD354F" w:rsidRDefault="00AD354F" w:rsidP="007E724D">
      <w:pPr>
        <w:pStyle w:val="2"/>
        <w:pBdr>
          <w:bottom w:val="single" w:sz="6" w:space="0" w:color="A2A9B1"/>
        </w:pBdr>
        <w:spacing w:before="0" w:beforeAutospacing="0" w:after="0" w:afterAutospacing="0" w:line="360" w:lineRule="auto"/>
        <w:jc w:val="both"/>
        <w:rPr>
          <w:rStyle w:val="mw-editsection-bracket"/>
          <w:rFonts w:eastAsiaTheme="majorEastAsia"/>
          <w:b w:val="0"/>
          <w:bCs w:val="0"/>
          <w:sz w:val="28"/>
          <w:szCs w:val="28"/>
        </w:rPr>
      </w:pPr>
    </w:p>
    <w:p w:rsidR="00AD354F" w:rsidRDefault="00AD354F" w:rsidP="007E724D">
      <w:pPr>
        <w:pStyle w:val="2"/>
        <w:pBdr>
          <w:bottom w:val="single" w:sz="6" w:space="0" w:color="A2A9B1"/>
        </w:pBdr>
        <w:spacing w:before="0" w:beforeAutospacing="0" w:after="0" w:afterAutospacing="0" w:line="360" w:lineRule="auto"/>
        <w:jc w:val="both"/>
        <w:rPr>
          <w:rStyle w:val="mw-editsection-bracket"/>
          <w:rFonts w:eastAsiaTheme="majorEastAsia"/>
          <w:b w:val="0"/>
          <w:bCs w:val="0"/>
          <w:sz w:val="28"/>
          <w:szCs w:val="28"/>
        </w:rPr>
      </w:pPr>
    </w:p>
    <w:p w:rsidR="00AD354F" w:rsidRDefault="00AD354F" w:rsidP="007E724D">
      <w:pPr>
        <w:pStyle w:val="2"/>
        <w:pBdr>
          <w:bottom w:val="single" w:sz="6" w:space="0" w:color="A2A9B1"/>
        </w:pBdr>
        <w:spacing w:before="0" w:beforeAutospacing="0" w:after="0" w:afterAutospacing="0" w:line="360" w:lineRule="auto"/>
        <w:jc w:val="both"/>
        <w:rPr>
          <w:rStyle w:val="mw-editsection-bracket"/>
          <w:rFonts w:eastAsiaTheme="majorEastAsia"/>
          <w:b w:val="0"/>
          <w:bCs w:val="0"/>
          <w:sz w:val="28"/>
          <w:szCs w:val="28"/>
        </w:rPr>
      </w:pPr>
    </w:p>
    <w:p w:rsidR="00AD354F" w:rsidRDefault="00AD354F" w:rsidP="007E724D">
      <w:pPr>
        <w:pStyle w:val="2"/>
        <w:pBdr>
          <w:bottom w:val="single" w:sz="6" w:space="0" w:color="A2A9B1"/>
        </w:pBdr>
        <w:spacing w:before="0" w:beforeAutospacing="0" w:after="0" w:afterAutospacing="0" w:line="360" w:lineRule="auto"/>
        <w:jc w:val="both"/>
        <w:rPr>
          <w:rStyle w:val="mw-editsection-bracket"/>
          <w:rFonts w:eastAsiaTheme="majorEastAsia"/>
          <w:b w:val="0"/>
          <w:bCs w:val="0"/>
          <w:sz w:val="28"/>
          <w:szCs w:val="28"/>
        </w:rPr>
      </w:pPr>
    </w:p>
    <w:p w:rsidR="00AD354F" w:rsidRDefault="00AD354F" w:rsidP="007E724D">
      <w:pPr>
        <w:pStyle w:val="2"/>
        <w:pBdr>
          <w:bottom w:val="single" w:sz="6" w:space="0" w:color="A2A9B1"/>
        </w:pBdr>
        <w:spacing w:before="0" w:beforeAutospacing="0" w:after="0" w:afterAutospacing="0" w:line="360" w:lineRule="auto"/>
        <w:jc w:val="both"/>
        <w:rPr>
          <w:rStyle w:val="mw-editsection-bracket"/>
          <w:rFonts w:eastAsiaTheme="majorEastAsia"/>
          <w:b w:val="0"/>
          <w:bCs w:val="0"/>
          <w:sz w:val="28"/>
          <w:szCs w:val="28"/>
        </w:rPr>
      </w:pPr>
    </w:p>
    <w:p w:rsidR="00AD354F" w:rsidRDefault="00AD354F" w:rsidP="007E724D">
      <w:pPr>
        <w:pStyle w:val="2"/>
        <w:pBdr>
          <w:bottom w:val="single" w:sz="6" w:space="0" w:color="A2A9B1"/>
        </w:pBdr>
        <w:spacing w:before="0" w:beforeAutospacing="0" w:after="0" w:afterAutospacing="0" w:line="360" w:lineRule="auto"/>
        <w:jc w:val="both"/>
        <w:rPr>
          <w:rStyle w:val="mw-editsection-bracket"/>
          <w:rFonts w:eastAsiaTheme="majorEastAsia"/>
          <w:b w:val="0"/>
          <w:bCs w:val="0"/>
          <w:sz w:val="28"/>
          <w:szCs w:val="28"/>
        </w:rPr>
      </w:pPr>
    </w:p>
    <w:p w:rsidR="00AD354F" w:rsidRDefault="00AD354F" w:rsidP="007E724D">
      <w:pPr>
        <w:pStyle w:val="2"/>
        <w:pBdr>
          <w:bottom w:val="single" w:sz="6" w:space="0" w:color="A2A9B1"/>
        </w:pBdr>
        <w:spacing w:before="0" w:beforeAutospacing="0" w:after="0" w:afterAutospacing="0" w:line="360" w:lineRule="auto"/>
        <w:jc w:val="both"/>
        <w:rPr>
          <w:rStyle w:val="mw-editsection-bracket"/>
          <w:rFonts w:eastAsiaTheme="majorEastAsia"/>
          <w:b w:val="0"/>
          <w:bCs w:val="0"/>
          <w:sz w:val="28"/>
          <w:szCs w:val="28"/>
        </w:rPr>
      </w:pPr>
    </w:p>
    <w:p w:rsidR="00AD354F" w:rsidRDefault="00AD354F" w:rsidP="007E724D">
      <w:pPr>
        <w:pStyle w:val="2"/>
        <w:pBdr>
          <w:bottom w:val="single" w:sz="6" w:space="0" w:color="A2A9B1"/>
        </w:pBdr>
        <w:spacing w:before="0" w:beforeAutospacing="0" w:after="0" w:afterAutospacing="0" w:line="360" w:lineRule="auto"/>
        <w:jc w:val="both"/>
        <w:rPr>
          <w:rStyle w:val="mw-editsection-bracket"/>
          <w:rFonts w:eastAsiaTheme="majorEastAsia"/>
          <w:b w:val="0"/>
          <w:bCs w:val="0"/>
          <w:sz w:val="28"/>
          <w:szCs w:val="28"/>
        </w:rPr>
      </w:pPr>
    </w:p>
    <w:p w:rsidR="00AD354F" w:rsidRDefault="00AD354F" w:rsidP="007E724D">
      <w:pPr>
        <w:pStyle w:val="2"/>
        <w:pBdr>
          <w:bottom w:val="single" w:sz="6" w:space="0" w:color="A2A9B1"/>
        </w:pBdr>
        <w:spacing w:before="0" w:beforeAutospacing="0" w:after="0" w:afterAutospacing="0" w:line="360" w:lineRule="auto"/>
        <w:jc w:val="both"/>
        <w:rPr>
          <w:rStyle w:val="mw-editsection-bracket"/>
          <w:rFonts w:eastAsiaTheme="majorEastAsia"/>
          <w:b w:val="0"/>
          <w:bCs w:val="0"/>
          <w:sz w:val="28"/>
          <w:szCs w:val="28"/>
        </w:rPr>
      </w:pPr>
    </w:p>
    <w:p w:rsidR="00AD354F" w:rsidRDefault="00AD354F" w:rsidP="007E724D">
      <w:pPr>
        <w:pStyle w:val="2"/>
        <w:pBdr>
          <w:bottom w:val="single" w:sz="6" w:space="0" w:color="A2A9B1"/>
        </w:pBdr>
        <w:spacing w:before="0" w:beforeAutospacing="0" w:after="0" w:afterAutospacing="0" w:line="360" w:lineRule="auto"/>
        <w:jc w:val="both"/>
        <w:rPr>
          <w:rStyle w:val="mw-editsection-bracket"/>
          <w:rFonts w:eastAsiaTheme="majorEastAsia"/>
          <w:b w:val="0"/>
          <w:bCs w:val="0"/>
          <w:sz w:val="28"/>
          <w:szCs w:val="28"/>
        </w:rPr>
      </w:pPr>
    </w:p>
    <w:p w:rsidR="00EC4B68" w:rsidRDefault="00EC4B68" w:rsidP="007E724D">
      <w:pPr>
        <w:pStyle w:val="2"/>
        <w:pBdr>
          <w:bottom w:val="single" w:sz="6" w:space="0" w:color="A2A9B1"/>
        </w:pBdr>
        <w:spacing w:before="0" w:beforeAutospacing="0" w:after="0" w:afterAutospacing="0" w:line="360" w:lineRule="auto"/>
        <w:jc w:val="both"/>
        <w:rPr>
          <w:rStyle w:val="mw-editsection-bracket"/>
          <w:rFonts w:eastAsiaTheme="majorEastAsia"/>
          <w:b w:val="0"/>
          <w:bCs w:val="0"/>
          <w:sz w:val="28"/>
          <w:szCs w:val="28"/>
        </w:rPr>
      </w:pPr>
    </w:p>
    <w:p w:rsidR="00D30246" w:rsidRPr="00EC4B68" w:rsidRDefault="00D30246" w:rsidP="00EC4B68">
      <w:pPr>
        <w:spacing w:after="0" w:line="390" w:lineRule="atLeast"/>
        <w:rPr>
          <w:rFonts w:eastAsia="Times New Roman" w:cs="Times New Roman"/>
          <w:color w:val="000000"/>
          <w:sz w:val="27"/>
          <w:szCs w:val="27"/>
          <w:lang w:eastAsia="ru-RU"/>
        </w:rPr>
      </w:pPr>
    </w:p>
    <w:sectPr w:rsidR="00D30246" w:rsidRPr="00EC4B68" w:rsidSect="00250007">
      <w:footerReference w:type="default" r:id="rId42"/>
      <w:pgSz w:w="11906" w:h="16838"/>
      <w:pgMar w:top="851" w:right="1134"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CBB" w:rsidRPr="009F25E4" w:rsidRDefault="00CE7CBB" w:rsidP="009F25E4">
      <w:pPr>
        <w:spacing w:after="0" w:line="240" w:lineRule="auto"/>
      </w:pPr>
      <w:r>
        <w:separator/>
      </w:r>
    </w:p>
  </w:endnote>
  <w:endnote w:type="continuationSeparator" w:id="0">
    <w:p w:rsidR="00CE7CBB" w:rsidRPr="009F25E4" w:rsidRDefault="00CE7CBB" w:rsidP="009F2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amp;quo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79813"/>
      <w:docPartObj>
        <w:docPartGallery w:val="Page Numbers (Bottom of Page)"/>
        <w:docPartUnique/>
      </w:docPartObj>
    </w:sdtPr>
    <w:sdtEndPr/>
    <w:sdtContent>
      <w:p w:rsidR="009D4BF9" w:rsidRDefault="00F31D04">
        <w:pPr>
          <w:pStyle w:val="ad"/>
          <w:jc w:val="center"/>
        </w:pPr>
        <w:r>
          <w:fldChar w:fldCharType="begin"/>
        </w:r>
        <w:r w:rsidR="007F59A2">
          <w:instrText xml:space="preserve"> PAGE   \* MERGEFORMAT </w:instrText>
        </w:r>
        <w:r>
          <w:fldChar w:fldCharType="separate"/>
        </w:r>
        <w:r w:rsidR="00291A8A">
          <w:rPr>
            <w:noProof/>
          </w:rPr>
          <w:t>1</w:t>
        </w:r>
        <w:r>
          <w:rPr>
            <w:noProof/>
          </w:rPr>
          <w:fldChar w:fldCharType="end"/>
        </w:r>
      </w:p>
    </w:sdtContent>
  </w:sdt>
  <w:p w:rsidR="009D4BF9" w:rsidRDefault="009D4BF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CBB" w:rsidRPr="009F25E4" w:rsidRDefault="00CE7CBB" w:rsidP="009F25E4">
      <w:pPr>
        <w:spacing w:after="0" w:line="240" w:lineRule="auto"/>
      </w:pPr>
      <w:r>
        <w:separator/>
      </w:r>
    </w:p>
  </w:footnote>
  <w:footnote w:type="continuationSeparator" w:id="0">
    <w:p w:rsidR="00CE7CBB" w:rsidRPr="009F25E4" w:rsidRDefault="00CE7CBB" w:rsidP="009F25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15327"/>
    <w:multiLevelType w:val="multilevel"/>
    <w:tmpl w:val="7AB01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701F06"/>
    <w:multiLevelType w:val="multilevel"/>
    <w:tmpl w:val="D786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556D8C"/>
    <w:multiLevelType w:val="multilevel"/>
    <w:tmpl w:val="B6B84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6161F5D"/>
    <w:multiLevelType w:val="multilevel"/>
    <w:tmpl w:val="FB06C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B04960"/>
    <w:multiLevelType w:val="multilevel"/>
    <w:tmpl w:val="375C2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A444A3"/>
    <w:multiLevelType w:val="hybridMultilevel"/>
    <w:tmpl w:val="3F4A4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6226C4"/>
    <w:multiLevelType w:val="multilevel"/>
    <w:tmpl w:val="F20C7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F361A4"/>
    <w:multiLevelType w:val="multilevel"/>
    <w:tmpl w:val="3E32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A32DB8"/>
    <w:multiLevelType w:val="hybridMultilevel"/>
    <w:tmpl w:val="ECB0BA0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2F666EA"/>
    <w:multiLevelType w:val="multilevel"/>
    <w:tmpl w:val="F3280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566007D"/>
    <w:multiLevelType w:val="multilevel"/>
    <w:tmpl w:val="B9E05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9543B78"/>
    <w:multiLevelType w:val="multilevel"/>
    <w:tmpl w:val="54D0142A"/>
    <w:lvl w:ilvl="0">
      <w:start w:val="1"/>
      <w:numFmt w:val="decimal"/>
      <w:lvlText w:val="%1."/>
      <w:lvlJc w:val="left"/>
      <w:pPr>
        <w:tabs>
          <w:tab w:val="num" w:pos="8582"/>
        </w:tabs>
        <w:ind w:left="8582" w:hanging="360"/>
      </w:pPr>
    </w:lvl>
    <w:lvl w:ilvl="1" w:tentative="1">
      <w:start w:val="1"/>
      <w:numFmt w:val="decimal"/>
      <w:lvlText w:val="%2."/>
      <w:lvlJc w:val="left"/>
      <w:pPr>
        <w:tabs>
          <w:tab w:val="num" w:pos="9302"/>
        </w:tabs>
        <w:ind w:left="9302" w:hanging="360"/>
      </w:pPr>
    </w:lvl>
    <w:lvl w:ilvl="2" w:tentative="1">
      <w:start w:val="1"/>
      <w:numFmt w:val="decimal"/>
      <w:lvlText w:val="%3."/>
      <w:lvlJc w:val="left"/>
      <w:pPr>
        <w:tabs>
          <w:tab w:val="num" w:pos="10022"/>
        </w:tabs>
        <w:ind w:left="10022" w:hanging="360"/>
      </w:pPr>
    </w:lvl>
    <w:lvl w:ilvl="3" w:tentative="1">
      <w:start w:val="1"/>
      <w:numFmt w:val="decimal"/>
      <w:lvlText w:val="%4."/>
      <w:lvlJc w:val="left"/>
      <w:pPr>
        <w:tabs>
          <w:tab w:val="num" w:pos="10742"/>
        </w:tabs>
        <w:ind w:left="10742" w:hanging="360"/>
      </w:pPr>
    </w:lvl>
    <w:lvl w:ilvl="4" w:tentative="1">
      <w:start w:val="1"/>
      <w:numFmt w:val="decimal"/>
      <w:lvlText w:val="%5."/>
      <w:lvlJc w:val="left"/>
      <w:pPr>
        <w:tabs>
          <w:tab w:val="num" w:pos="11462"/>
        </w:tabs>
        <w:ind w:left="11462" w:hanging="360"/>
      </w:pPr>
    </w:lvl>
    <w:lvl w:ilvl="5" w:tentative="1">
      <w:start w:val="1"/>
      <w:numFmt w:val="decimal"/>
      <w:lvlText w:val="%6."/>
      <w:lvlJc w:val="left"/>
      <w:pPr>
        <w:tabs>
          <w:tab w:val="num" w:pos="12182"/>
        </w:tabs>
        <w:ind w:left="12182" w:hanging="360"/>
      </w:pPr>
    </w:lvl>
    <w:lvl w:ilvl="6" w:tentative="1">
      <w:start w:val="1"/>
      <w:numFmt w:val="decimal"/>
      <w:lvlText w:val="%7."/>
      <w:lvlJc w:val="left"/>
      <w:pPr>
        <w:tabs>
          <w:tab w:val="num" w:pos="12902"/>
        </w:tabs>
        <w:ind w:left="12902" w:hanging="360"/>
      </w:pPr>
    </w:lvl>
    <w:lvl w:ilvl="7" w:tentative="1">
      <w:start w:val="1"/>
      <w:numFmt w:val="decimal"/>
      <w:lvlText w:val="%8."/>
      <w:lvlJc w:val="left"/>
      <w:pPr>
        <w:tabs>
          <w:tab w:val="num" w:pos="13622"/>
        </w:tabs>
        <w:ind w:left="13622" w:hanging="360"/>
      </w:pPr>
    </w:lvl>
    <w:lvl w:ilvl="8" w:tentative="1">
      <w:start w:val="1"/>
      <w:numFmt w:val="decimal"/>
      <w:lvlText w:val="%9."/>
      <w:lvlJc w:val="left"/>
      <w:pPr>
        <w:tabs>
          <w:tab w:val="num" w:pos="14342"/>
        </w:tabs>
        <w:ind w:left="14342" w:hanging="360"/>
      </w:pPr>
    </w:lvl>
  </w:abstractNum>
  <w:abstractNum w:abstractNumId="12">
    <w:nsid w:val="29667305"/>
    <w:multiLevelType w:val="multilevel"/>
    <w:tmpl w:val="B71074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035404"/>
    <w:multiLevelType w:val="hybridMultilevel"/>
    <w:tmpl w:val="ABCA0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9357B4"/>
    <w:multiLevelType w:val="multilevel"/>
    <w:tmpl w:val="BB70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247988"/>
    <w:multiLevelType w:val="multilevel"/>
    <w:tmpl w:val="2D50A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D42424F"/>
    <w:multiLevelType w:val="multilevel"/>
    <w:tmpl w:val="0B006B66"/>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7">
    <w:nsid w:val="40431259"/>
    <w:multiLevelType w:val="multilevel"/>
    <w:tmpl w:val="4C549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821DD9"/>
    <w:multiLevelType w:val="multilevel"/>
    <w:tmpl w:val="8EC6B8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C360C2"/>
    <w:multiLevelType w:val="multilevel"/>
    <w:tmpl w:val="81341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163267"/>
    <w:multiLevelType w:val="multilevel"/>
    <w:tmpl w:val="F34C5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4E78FF"/>
    <w:multiLevelType w:val="multilevel"/>
    <w:tmpl w:val="48CC5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E4B68FE"/>
    <w:multiLevelType w:val="multilevel"/>
    <w:tmpl w:val="431867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27B77F6"/>
    <w:multiLevelType w:val="multilevel"/>
    <w:tmpl w:val="B91CF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6A3DAD"/>
    <w:multiLevelType w:val="multilevel"/>
    <w:tmpl w:val="BC5E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5A30486"/>
    <w:multiLevelType w:val="multilevel"/>
    <w:tmpl w:val="57B4F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5F320A3"/>
    <w:multiLevelType w:val="multilevel"/>
    <w:tmpl w:val="9260E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8016A2E"/>
    <w:multiLevelType w:val="multilevel"/>
    <w:tmpl w:val="52A85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A274AB"/>
    <w:multiLevelType w:val="multilevel"/>
    <w:tmpl w:val="164E1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6E07A2"/>
    <w:multiLevelType w:val="multilevel"/>
    <w:tmpl w:val="2026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A88686C"/>
    <w:multiLevelType w:val="multilevel"/>
    <w:tmpl w:val="9CC22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C2F308F"/>
    <w:multiLevelType w:val="multilevel"/>
    <w:tmpl w:val="FAA8972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1A6910"/>
    <w:multiLevelType w:val="multilevel"/>
    <w:tmpl w:val="C7BE5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9CA2D6E"/>
    <w:multiLevelType w:val="multilevel"/>
    <w:tmpl w:val="465E0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19D7700"/>
    <w:multiLevelType w:val="multilevel"/>
    <w:tmpl w:val="F4064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6AD167F"/>
    <w:multiLevelType w:val="multilevel"/>
    <w:tmpl w:val="76483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8555E9"/>
    <w:multiLevelType w:val="multilevel"/>
    <w:tmpl w:val="3F12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CDF48C8"/>
    <w:multiLevelType w:val="multilevel"/>
    <w:tmpl w:val="58EA7052"/>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E526970"/>
    <w:multiLevelType w:val="multilevel"/>
    <w:tmpl w:val="375C2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4"/>
  </w:num>
  <w:num w:numId="3">
    <w:abstractNumId w:val="32"/>
  </w:num>
  <w:num w:numId="4">
    <w:abstractNumId w:val="37"/>
  </w:num>
  <w:num w:numId="5">
    <w:abstractNumId w:val="31"/>
  </w:num>
  <w:num w:numId="6">
    <w:abstractNumId w:val="28"/>
  </w:num>
  <w:num w:numId="7">
    <w:abstractNumId w:val="27"/>
  </w:num>
  <w:num w:numId="8">
    <w:abstractNumId w:val="34"/>
  </w:num>
  <w:num w:numId="9">
    <w:abstractNumId w:val="36"/>
  </w:num>
  <w:num w:numId="10">
    <w:abstractNumId w:val="17"/>
  </w:num>
  <w:num w:numId="11">
    <w:abstractNumId w:val="19"/>
  </w:num>
  <w:num w:numId="12">
    <w:abstractNumId w:val="23"/>
  </w:num>
  <w:num w:numId="13">
    <w:abstractNumId w:val="21"/>
  </w:num>
  <w:num w:numId="14">
    <w:abstractNumId w:val="33"/>
  </w:num>
  <w:num w:numId="15">
    <w:abstractNumId w:val="30"/>
  </w:num>
  <w:num w:numId="16">
    <w:abstractNumId w:val="7"/>
  </w:num>
  <w:num w:numId="17">
    <w:abstractNumId w:val="1"/>
  </w:num>
  <w:num w:numId="18">
    <w:abstractNumId w:val="4"/>
  </w:num>
  <w:num w:numId="19">
    <w:abstractNumId w:val="9"/>
  </w:num>
  <w:num w:numId="20">
    <w:abstractNumId w:val="26"/>
  </w:num>
  <w:num w:numId="21">
    <w:abstractNumId w:val="8"/>
  </w:num>
  <w:num w:numId="22">
    <w:abstractNumId w:val="3"/>
  </w:num>
  <w:num w:numId="23">
    <w:abstractNumId w:val="29"/>
  </w:num>
  <w:num w:numId="24">
    <w:abstractNumId w:val="10"/>
  </w:num>
  <w:num w:numId="25">
    <w:abstractNumId w:val="2"/>
  </w:num>
  <w:num w:numId="26">
    <w:abstractNumId w:val="24"/>
  </w:num>
  <w:num w:numId="27">
    <w:abstractNumId w:val="35"/>
  </w:num>
  <w:num w:numId="28">
    <w:abstractNumId w:val="6"/>
  </w:num>
  <w:num w:numId="29">
    <w:abstractNumId w:val="0"/>
  </w:num>
  <w:num w:numId="30">
    <w:abstractNumId w:val="22"/>
  </w:num>
  <w:num w:numId="31">
    <w:abstractNumId w:val="18"/>
  </w:num>
  <w:num w:numId="32">
    <w:abstractNumId w:val="12"/>
  </w:num>
  <w:num w:numId="33">
    <w:abstractNumId w:val="15"/>
  </w:num>
  <w:num w:numId="34">
    <w:abstractNumId w:val="16"/>
  </w:num>
  <w:num w:numId="35">
    <w:abstractNumId w:val="25"/>
  </w:num>
  <w:num w:numId="36">
    <w:abstractNumId w:val="11"/>
  </w:num>
  <w:num w:numId="37">
    <w:abstractNumId w:val="13"/>
  </w:num>
  <w:num w:numId="38">
    <w:abstractNumId w:val="5"/>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96FD3"/>
    <w:rsid w:val="00004688"/>
    <w:rsid w:val="0001394D"/>
    <w:rsid w:val="0001744A"/>
    <w:rsid w:val="00024DED"/>
    <w:rsid w:val="00025FCA"/>
    <w:rsid w:val="00042784"/>
    <w:rsid w:val="0005667D"/>
    <w:rsid w:val="00067FB1"/>
    <w:rsid w:val="00076F5B"/>
    <w:rsid w:val="00080E99"/>
    <w:rsid w:val="0009527B"/>
    <w:rsid w:val="000B3BE7"/>
    <w:rsid w:val="000B6982"/>
    <w:rsid w:val="000D1AF1"/>
    <w:rsid w:val="000D5FF6"/>
    <w:rsid w:val="000F3B0A"/>
    <w:rsid w:val="00137F5A"/>
    <w:rsid w:val="001517C8"/>
    <w:rsid w:val="00156E70"/>
    <w:rsid w:val="00196FD3"/>
    <w:rsid w:val="001B200C"/>
    <w:rsid w:val="001C524C"/>
    <w:rsid w:val="001D7BA9"/>
    <w:rsid w:val="002017CD"/>
    <w:rsid w:val="00202447"/>
    <w:rsid w:val="0021790B"/>
    <w:rsid w:val="00250007"/>
    <w:rsid w:val="00257965"/>
    <w:rsid w:val="0027228B"/>
    <w:rsid w:val="00273D4C"/>
    <w:rsid w:val="0027675C"/>
    <w:rsid w:val="00284035"/>
    <w:rsid w:val="00285C1C"/>
    <w:rsid w:val="00291A8A"/>
    <w:rsid w:val="002A1FF3"/>
    <w:rsid w:val="002B5DC1"/>
    <w:rsid w:val="002C171F"/>
    <w:rsid w:val="002C3EA7"/>
    <w:rsid w:val="002C7294"/>
    <w:rsid w:val="002D15AA"/>
    <w:rsid w:val="002D789D"/>
    <w:rsid w:val="002E3C34"/>
    <w:rsid w:val="002F27CE"/>
    <w:rsid w:val="00313FE9"/>
    <w:rsid w:val="00314E89"/>
    <w:rsid w:val="003409BB"/>
    <w:rsid w:val="00362A9F"/>
    <w:rsid w:val="00370E08"/>
    <w:rsid w:val="0039152D"/>
    <w:rsid w:val="003942F8"/>
    <w:rsid w:val="003A7491"/>
    <w:rsid w:val="003D6B25"/>
    <w:rsid w:val="003E688C"/>
    <w:rsid w:val="003F4EED"/>
    <w:rsid w:val="00414EEE"/>
    <w:rsid w:val="0041668B"/>
    <w:rsid w:val="00432611"/>
    <w:rsid w:val="00437472"/>
    <w:rsid w:val="00442658"/>
    <w:rsid w:val="00464459"/>
    <w:rsid w:val="004775E1"/>
    <w:rsid w:val="00483C46"/>
    <w:rsid w:val="00486FA2"/>
    <w:rsid w:val="004923C1"/>
    <w:rsid w:val="004933A1"/>
    <w:rsid w:val="004A1880"/>
    <w:rsid w:val="004B1569"/>
    <w:rsid w:val="004B31FB"/>
    <w:rsid w:val="004D54C5"/>
    <w:rsid w:val="004F5517"/>
    <w:rsid w:val="0050313C"/>
    <w:rsid w:val="00506AE5"/>
    <w:rsid w:val="00515439"/>
    <w:rsid w:val="005231C0"/>
    <w:rsid w:val="00523841"/>
    <w:rsid w:val="00533D42"/>
    <w:rsid w:val="00542A6E"/>
    <w:rsid w:val="005445AC"/>
    <w:rsid w:val="0056596C"/>
    <w:rsid w:val="0058075B"/>
    <w:rsid w:val="00590BFB"/>
    <w:rsid w:val="005C3D68"/>
    <w:rsid w:val="006015F6"/>
    <w:rsid w:val="0060436F"/>
    <w:rsid w:val="00623C54"/>
    <w:rsid w:val="006303CC"/>
    <w:rsid w:val="00633A18"/>
    <w:rsid w:val="006961CF"/>
    <w:rsid w:val="006A010E"/>
    <w:rsid w:val="006A18AF"/>
    <w:rsid w:val="006A75E0"/>
    <w:rsid w:val="006D3FC9"/>
    <w:rsid w:val="006D4D42"/>
    <w:rsid w:val="006E6C59"/>
    <w:rsid w:val="006F71DF"/>
    <w:rsid w:val="00700E30"/>
    <w:rsid w:val="00710BC9"/>
    <w:rsid w:val="007110C6"/>
    <w:rsid w:val="0071633D"/>
    <w:rsid w:val="007331D1"/>
    <w:rsid w:val="0073656E"/>
    <w:rsid w:val="0074482F"/>
    <w:rsid w:val="00745A21"/>
    <w:rsid w:val="00754AC8"/>
    <w:rsid w:val="007846ED"/>
    <w:rsid w:val="00795B21"/>
    <w:rsid w:val="0079761A"/>
    <w:rsid w:val="007A18A5"/>
    <w:rsid w:val="007C42FD"/>
    <w:rsid w:val="007D1057"/>
    <w:rsid w:val="007D1F59"/>
    <w:rsid w:val="007D5B23"/>
    <w:rsid w:val="007E1A2B"/>
    <w:rsid w:val="007E724D"/>
    <w:rsid w:val="007F59A2"/>
    <w:rsid w:val="00806F66"/>
    <w:rsid w:val="00813090"/>
    <w:rsid w:val="00814A9B"/>
    <w:rsid w:val="0082347E"/>
    <w:rsid w:val="00847F56"/>
    <w:rsid w:val="00857137"/>
    <w:rsid w:val="0086276A"/>
    <w:rsid w:val="00874DD0"/>
    <w:rsid w:val="00897CA6"/>
    <w:rsid w:val="008D0AAE"/>
    <w:rsid w:val="008F2386"/>
    <w:rsid w:val="008F2B7D"/>
    <w:rsid w:val="00900BF4"/>
    <w:rsid w:val="009115D8"/>
    <w:rsid w:val="009178BF"/>
    <w:rsid w:val="00917C40"/>
    <w:rsid w:val="00921495"/>
    <w:rsid w:val="00923053"/>
    <w:rsid w:val="0092385F"/>
    <w:rsid w:val="00952A64"/>
    <w:rsid w:val="009600E3"/>
    <w:rsid w:val="00964DE3"/>
    <w:rsid w:val="00984827"/>
    <w:rsid w:val="0099168E"/>
    <w:rsid w:val="00991731"/>
    <w:rsid w:val="00995269"/>
    <w:rsid w:val="009B2F25"/>
    <w:rsid w:val="009B3744"/>
    <w:rsid w:val="009C2198"/>
    <w:rsid w:val="009C53BE"/>
    <w:rsid w:val="009D0146"/>
    <w:rsid w:val="009D1CB2"/>
    <w:rsid w:val="009D4BF9"/>
    <w:rsid w:val="009F25E4"/>
    <w:rsid w:val="00A11493"/>
    <w:rsid w:val="00A12E5B"/>
    <w:rsid w:val="00A16B6F"/>
    <w:rsid w:val="00A220B1"/>
    <w:rsid w:val="00A31FFB"/>
    <w:rsid w:val="00A514A8"/>
    <w:rsid w:val="00A6157A"/>
    <w:rsid w:val="00A64A4C"/>
    <w:rsid w:val="00A919D2"/>
    <w:rsid w:val="00A919DB"/>
    <w:rsid w:val="00A91D31"/>
    <w:rsid w:val="00A94910"/>
    <w:rsid w:val="00AA280D"/>
    <w:rsid w:val="00AA2FAA"/>
    <w:rsid w:val="00AC31DF"/>
    <w:rsid w:val="00AD354F"/>
    <w:rsid w:val="00B126A1"/>
    <w:rsid w:val="00B2210E"/>
    <w:rsid w:val="00B25E4C"/>
    <w:rsid w:val="00B260F2"/>
    <w:rsid w:val="00B33A4F"/>
    <w:rsid w:val="00B3527D"/>
    <w:rsid w:val="00B3769E"/>
    <w:rsid w:val="00B524E2"/>
    <w:rsid w:val="00B55572"/>
    <w:rsid w:val="00B55AB1"/>
    <w:rsid w:val="00B9472E"/>
    <w:rsid w:val="00BB2B33"/>
    <w:rsid w:val="00BC5D36"/>
    <w:rsid w:val="00BF6E83"/>
    <w:rsid w:val="00C04DF8"/>
    <w:rsid w:val="00C10D6C"/>
    <w:rsid w:val="00C370C7"/>
    <w:rsid w:val="00C7045E"/>
    <w:rsid w:val="00C75F03"/>
    <w:rsid w:val="00C87F5B"/>
    <w:rsid w:val="00CB6F5E"/>
    <w:rsid w:val="00CD5D3D"/>
    <w:rsid w:val="00CE2B4D"/>
    <w:rsid w:val="00CE2BD8"/>
    <w:rsid w:val="00CE7CBB"/>
    <w:rsid w:val="00CF575E"/>
    <w:rsid w:val="00D26046"/>
    <w:rsid w:val="00D30246"/>
    <w:rsid w:val="00D3051A"/>
    <w:rsid w:val="00D35169"/>
    <w:rsid w:val="00D516DE"/>
    <w:rsid w:val="00D57476"/>
    <w:rsid w:val="00D77D95"/>
    <w:rsid w:val="00D979E1"/>
    <w:rsid w:val="00DA3C88"/>
    <w:rsid w:val="00DB090A"/>
    <w:rsid w:val="00DB3397"/>
    <w:rsid w:val="00DC0425"/>
    <w:rsid w:val="00DC5AB0"/>
    <w:rsid w:val="00DC7E22"/>
    <w:rsid w:val="00DD7C94"/>
    <w:rsid w:val="00DF4BDA"/>
    <w:rsid w:val="00DF7714"/>
    <w:rsid w:val="00E027E1"/>
    <w:rsid w:val="00E116F0"/>
    <w:rsid w:val="00E178B4"/>
    <w:rsid w:val="00E30240"/>
    <w:rsid w:val="00E50EA5"/>
    <w:rsid w:val="00E57B05"/>
    <w:rsid w:val="00E60BD7"/>
    <w:rsid w:val="00E66F6F"/>
    <w:rsid w:val="00EA26B7"/>
    <w:rsid w:val="00EB58B5"/>
    <w:rsid w:val="00EB59F3"/>
    <w:rsid w:val="00EC12E3"/>
    <w:rsid w:val="00EC4B68"/>
    <w:rsid w:val="00ED1D59"/>
    <w:rsid w:val="00ED1F6C"/>
    <w:rsid w:val="00ED3023"/>
    <w:rsid w:val="00EE3585"/>
    <w:rsid w:val="00F00DDF"/>
    <w:rsid w:val="00F0206B"/>
    <w:rsid w:val="00F02CF4"/>
    <w:rsid w:val="00F22D36"/>
    <w:rsid w:val="00F2364E"/>
    <w:rsid w:val="00F27DF8"/>
    <w:rsid w:val="00F31D04"/>
    <w:rsid w:val="00F364B5"/>
    <w:rsid w:val="00F426A1"/>
    <w:rsid w:val="00F50B83"/>
    <w:rsid w:val="00F83856"/>
    <w:rsid w:val="00F83E2D"/>
    <w:rsid w:val="00FD0845"/>
    <w:rsid w:val="00FD5E35"/>
    <w:rsid w:val="00FE6995"/>
    <w:rsid w:val="00FF7E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0246"/>
  </w:style>
  <w:style w:type="paragraph" w:styleId="2">
    <w:name w:val="heading 2"/>
    <w:basedOn w:val="a"/>
    <w:link w:val="20"/>
    <w:uiPriority w:val="9"/>
    <w:qFormat/>
    <w:rsid w:val="00025FC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27675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7675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B260F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77D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25FCA"/>
    <w:rPr>
      <w:rFonts w:ascii="Times New Roman" w:eastAsia="Times New Roman" w:hAnsi="Times New Roman" w:cs="Times New Roman"/>
      <w:b/>
      <w:bCs/>
      <w:sz w:val="36"/>
      <w:szCs w:val="36"/>
      <w:lang w:eastAsia="ru-RU"/>
    </w:rPr>
  </w:style>
  <w:style w:type="paragraph" w:styleId="a4">
    <w:name w:val="List Paragraph"/>
    <w:basedOn w:val="a"/>
    <w:uiPriority w:val="34"/>
    <w:qFormat/>
    <w:rsid w:val="001517C8"/>
    <w:pPr>
      <w:ind w:left="720"/>
      <w:contextualSpacing/>
    </w:pPr>
  </w:style>
  <w:style w:type="character" w:customStyle="1" w:styleId="30">
    <w:name w:val="Заголовок 3 Знак"/>
    <w:basedOn w:val="a0"/>
    <w:link w:val="3"/>
    <w:uiPriority w:val="9"/>
    <w:rsid w:val="0027675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27675C"/>
    <w:rPr>
      <w:rFonts w:asciiTheme="majorHAnsi" w:eastAsiaTheme="majorEastAsia" w:hAnsiTheme="majorHAnsi" w:cstheme="majorBidi"/>
      <w:b/>
      <w:bCs/>
      <w:i/>
      <w:iCs/>
      <w:color w:val="4F81BD" w:themeColor="accent1"/>
    </w:rPr>
  </w:style>
  <w:style w:type="character" w:styleId="a5">
    <w:name w:val="Strong"/>
    <w:basedOn w:val="a0"/>
    <w:uiPriority w:val="22"/>
    <w:qFormat/>
    <w:rsid w:val="0027675C"/>
    <w:rPr>
      <w:b/>
      <w:bCs/>
    </w:rPr>
  </w:style>
  <w:style w:type="character" w:styleId="a6">
    <w:name w:val="Hyperlink"/>
    <w:basedOn w:val="a0"/>
    <w:uiPriority w:val="99"/>
    <w:semiHidden/>
    <w:unhideWhenUsed/>
    <w:rsid w:val="0027675C"/>
    <w:rPr>
      <w:color w:val="0000FF"/>
      <w:u w:val="single"/>
    </w:rPr>
  </w:style>
  <w:style w:type="paragraph" w:customStyle="1" w:styleId="bookmark-element">
    <w:name w:val="bookmark-element"/>
    <w:basedOn w:val="a"/>
    <w:rsid w:val="002017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8F2386"/>
  </w:style>
  <w:style w:type="character" w:customStyle="1" w:styleId="mw-editsection">
    <w:name w:val="mw-editsection"/>
    <w:basedOn w:val="a0"/>
    <w:rsid w:val="008F2386"/>
  </w:style>
  <w:style w:type="character" w:customStyle="1" w:styleId="mw-editsection-bracket">
    <w:name w:val="mw-editsection-bracket"/>
    <w:basedOn w:val="a0"/>
    <w:rsid w:val="008F2386"/>
  </w:style>
  <w:style w:type="character" w:customStyle="1" w:styleId="mw-editsection-divider">
    <w:name w:val="mw-editsection-divider"/>
    <w:basedOn w:val="a0"/>
    <w:rsid w:val="008F2386"/>
  </w:style>
  <w:style w:type="paragraph" w:styleId="a7">
    <w:name w:val="Balloon Text"/>
    <w:basedOn w:val="a"/>
    <w:link w:val="a8"/>
    <w:uiPriority w:val="99"/>
    <w:semiHidden/>
    <w:unhideWhenUsed/>
    <w:rsid w:val="007C42F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C42FD"/>
    <w:rPr>
      <w:rFonts w:ascii="Tahoma" w:hAnsi="Tahoma" w:cs="Tahoma"/>
      <w:sz w:val="16"/>
      <w:szCs w:val="16"/>
    </w:rPr>
  </w:style>
  <w:style w:type="paragraph" w:customStyle="1" w:styleId="Standard">
    <w:name w:val="Standard"/>
    <w:rsid w:val="00B9472E"/>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customStyle="1" w:styleId="Bodytext2">
    <w:name w:val="Body text (2)_"/>
    <w:basedOn w:val="a0"/>
    <w:link w:val="Bodytext20"/>
    <w:rsid w:val="00F50B83"/>
    <w:rPr>
      <w:sz w:val="28"/>
      <w:szCs w:val="28"/>
      <w:shd w:val="clear" w:color="auto" w:fill="FFFFFF"/>
    </w:rPr>
  </w:style>
  <w:style w:type="paragraph" w:customStyle="1" w:styleId="Bodytext20">
    <w:name w:val="Body text (2)"/>
    <w:basedOn w:val="a"/>
    <w:link w:val="Bodytext2"/>
    <w:rsid w:val="00F50B83"/>
    <w:pPr>
      <w:widowControl w:val="0"/>
      <w:shd w:val="clear" w:color="auto" w:fill="FFFFFF"/>
      <w:spacing w:before="540" w:after="360" w:line="0" w:lineRule="atLeast"/>
    </w:pPr>
    <w:rPr>
      <w:sz w:val="28"/>
      <w:szCs w:val="28"/>
    </w:rPr>
  </w:style>
  <w:style w:type="character" w:customStyle="1" w:styleId="50">
    <w:name w:val="Заголовок 5 Знак"/>
    <w:basedOn w:val="a0"/>
    <w:link w:val="5"/>
    <w:uiPriority w:val="9"/>
    <w:rsid w:val="00B260F2"/>
    <w:rPr>
      <w:rFonts w:asciiTheme="majorHAnsi" w:eastAsiaTheme="majorEastAsia" w:hAnsiTheme="majorHAnsi" w:cstheme="majorBidi"/>
      <w:color w:val="243F60" w:themeColor="accent1" w:themeShade="7F"/>
    </w:rPr>
  </w:style>
  <w:style w:type="paragraph" w:styleId="a9">
    <w:name w:val="caption"/>
    <w:basedOn w:val="a"/>
    <w:next w:val="a"/>
    <w:uiPriority w:val="35"/>
    <w:semiHidden/>
    <w:unhideWhenUsed/>
    <w:qFormat/>
    <w:rsid w:val="00D35169"/>
    <w:pPr>
      <w:spacing w:line="240" w:lineRule="auto"/>
    </w:pPr>
    <w:rPr>
      <w:b/>
      <w:bCs/>
      <w:color w:val="4F81BD" w:themeColor="accent1"/>
      <w:sz w:val="18"/>
      <w:szCs w:val="18"/>
    </w:rPr>
  </w:style>
  <w:style w:type="table" w:styleId="aa">
    <w:name w:val="Table Grid"/>
    <w:basedOn w:val="a1"/>
    <w:uiPriority w:val="59"/>
    <w:rsid w:val="009230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semiHidden/>
    <w:unhideWhenUsed/>
    <w:rsid w:val="009F25E4"/>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9F25E4"/>
  </w:style>
  <w:style w:type="paragraph" w:styleId="ad">
    <w:name w:val="footer"/>
    <w:basedOn w:val="a"/>
    <w:link w:val="ae"/>
    <w:uiPriority w:val="99"/>
    <w:unhideWhenUsed/>
    <w:rsid w:val="009F25E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F25E4"/>
  </w:style>
  <w:style w:type="character" w:styleId="af">
    <w:name w:val="Emphasis"/>
    <w:basedOn w:val="a0"/>
    <w:uiPriority w:val="20"/>
    <w:qFormat/>
    <w:rsid w:val="0092385F"/>
    <w:rPr>
      <w:i/>
      <w:iCs/>
    </w:rPr>
  </w:style>
  <w:style w:type="paragraph" w:styleId="af0">
    <w:name w:val="No Spacing"/>
    <w:uiPriority w:val="1"/>
    <w:qFormat/>
    <w:rsid w:val="0005667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89400">
      <w:bodyDiv w:val="1"/>
      <w:marLeft w:val="0"/>
      <w:marRight w:val="0"/>
      <w:marTop w:val="0"/>
      <w:marBottom w:val="0"/>
      <w:divBdr>
        <w:top w:val="none" w:sz="0" w:space="0" w:color="auto"/>
        <w:left w:val="none" w:sz="0" w:space="0" w:color="auto"/>
        <w:bottom w:val="none" w:sz="0" w:space="0" w:color="auto"/>
        <w:right w:val="none" w:sz="0" w:space="0" w:color="auto"/>
      </w:divBdr>
    </w:div>
    <w:div w:id="244606016">
      <w:bodyDiv w:val="1"/>
      <w:marLeft w:val="0"/>
      <w:marRight w:val="0"/>
      <w:marTop w:val="0"/>
      <w:marBottom w:val="0"/>
      <w:divBdr>
        <w:top w:val="none" w:sz="0" w:space="0" w:color="auto"/>
        <w:left w:val="none" w:sz="0" w:space="0" w:color="auto"/>
        <w:bottom w:val="none" w:sz="0" w:space="0" w:color="auto"/>
        <w:right w:val="none" w:sz="0" w:space="0" w:color="auto"/>
      </w:divBdr>
    </w:div>
    <w:div w:id="303585235">
      <w:bodyDiv w:val="1"/>
      <w:marLeft w:val="0"/>
      <w:marRight w:val="0"/>
      <w:marTop w:val="0"/>
      <w:marBottom w:val="0"/>
      <w:divBdr>
        <w:top w:val="none" w:sz="0" w:space="0" w:color="auto"/>
        <w:left w:val="none" w:sz="0" w:space="0" w:color="auto"/>
        <w:bottom w:val="none" w:sz="0" w:space="0" w:color="auto"/>
        <w:right w:val="none" w:sz="0" w:space="0" w:color="auto"/>
      </w:divBdr>
    </w:div>
    <w:div w:id="340398055">
      <w:bodyDiv w:val="1"/>
      <w:marLeft w:val="0"/>
      <w:marRight w:val="0"/>
      <w:marTop w:val="0"/>
      <w:marBottom w:val="0"/>
      <w:divBdr>
        <w:top w:val="none" w:sz="0" w:space="0" w:color="auto"/>
        <w:left w:val="none" w:sz="0" w:space="0" w:color="auto"/>
        <w:bottom w:val="none" w:sz="0" w:space="0" w:color="auto"/>
        <w:right w:val="none" w:sz="0" w:space="0" w:color="auto"/>
      </w:divBdr>
    </w:div>
    <w:div w:id="380449024">
      <w:bodyDiv w:val="1"/>
      <w:marLeft w:val="0"/>
      <w:marRight w:val="0"/>
      <w:marTop w:val="0"/>
      <w:marBottom w:val="0"/>
      <w:divBdr>
        <w:top w:val="none" w:sz="0" w:space="0" w:color="auto"/>
        <w:left w:val="none" w:sz="0" w:space="0" w:color="auto"/>
        <w:bottom w:val="none" w:sz="0" w:space="0" w:color="auto"/>
        <w:right w:val="none" w:sz="0" w:space="0" w:color="auto"/>
      </w:divBdr>
      <w:divsChild>
        <w:div w:id="300308663">
          <w:marLeft w:val="0"/>
          <w:marRight w:val="0"/>
          <w:marTop w:val="0"/>
          <w:marBottom w:val="300"/>
          <w:divBdr>
            <w:top w:val="none" w:sz="0" w:space="0" w:color="auto"/>
            <w:left w:val="none" w:sz="0" w:space="0" w:color="auto"/>
            <w:bottom w:val="none" w:sz="0" w:space="0" w:color="auto"/>
            <w:right w:val="none" w:sz="0" w:space="0" w:color="auto"/>
          </w:divBdr>
        </w:div>
      </w:divsChild>
    </w:div>
    <w:div w:id="383451982">
      <w:bodyDiv w:val="1"/>
      <w:marLeft w:val="0"/>
      <w:marRight w:val="0"/>
      <w:marTop w:val="0"/>
      <w:marBottom w:val="0"/>
      <w:divBdr>
        <w:top w:val="none" w:sz="0" w:space="0" w:color="auto"/>
        <w:left w:val="none" w:sz="0" w:space="0" w:color="auto"/>
        <w:bottom w:val="none" w:sz="0" w:space="0" w:color="auto"/>
        <w:right w:val="none" w:sz="0" w:space="0" w:color="auto"/>
      </w:divBdr>
    </w:div>
    <w:div w:id="434904833">
      <w:bodyDiv w:val="1"/>
      <w:marLeft w:val="0"/>
      <w:marRight w:val="0"/>
      <w:marTop w:val="0"/>
      <w:marBottom w:val="0"/>
      <w:divBdr>
        <w:top w:val="none" w:sz="0" w:space="0" w:color="auto"/>
        <w:left w:val="none" w:sz="0" w:space="0" w:color="auto"/>
        <w:bottom w:val="none" w:sz="0" w:space="0" w:color="auto"/>
        <w:right w:val="none" w:sz="0" w:space="0" w:color="auto"/>
      </w:divBdr>
    </w:div>
    <w:div w:id="439222765">
      <w:bodyDiv w:val="1"/>
      <w:marLeft w:val="0"/>
      <w:marRight w:val="0"/>
      <w:marTop w:val="0"/>
      <w:marBottom w:val="0"/>
      <w:divBdr>
        <w:top w:val="none" w:sz="0" w:space="0" w:color="auto"/>
        <w:left w:val="none" w:sz="0" w:space="0" w:color="auto"/>
        <w:bottom w:val="none" w:sz="0" w:space="0" w:color="auto"/>
        <w:right w:val="none" w:sz="0" w:space="0" w:color="auto"/>
      </w:divBdr>
    </w:div>
    <w:div w:id="503201849">
      <w:bodyDiv w:val="1"/>
      <w:marLeft w:val="0"/>
      <w:marRight w:val="0"/>
      <w:marTop w:val="0"/>
      <w:marBottom w:val="0"/>
      <w:divBdr>
        <w:top w:val="none" w:sz="0" w:space="0" w:color="auto"/>
        <w:left w:val="none" w:sz="0" w:space="0" w:color="auto"/>
        <w:bottom w:val="none" w:sz="0" w:space="0" w:color="auto"/>
        <w:right w:val="none" w:sz="0" w:space="0" w:color="auto"/>
      </w:divBdr>
    </w:div>
    <w:div w:id="544873329">
      <w:bodyDiv w:val="1"/>
      <w:marLeft w:val="0"/>
      <w:marRight w:val="0"/>
      <w:marTop w:val="0"/>
      <w:marBottom w:val="0"/>
      <w:divBdr>
        <w:top w:val="none" w:sz="0" w:space="0" w:color="auto"/>
        <w:left w:val="none" w:sz="0" w:space="0" w:color="auto"/>
        <w:bottom w:val="none" w:sz="0" w:space="0" w:color="auto"/>
        <w:right w:val="none" w:sz="0" w:space="0" w:color="auto"/>
      </w:divBdr>
    </w:div>
    <w:div w:id="613437368">
      <w:bodyDiv w:val="1"/>
      <w:marLeft w:val="0"/>
      <w:marRight w:val="0"/>
      <w:marTop w:val="0"/>
      <w:marBottom w:val="0"/>
      <w:divBdr>
        <w:top w:val="none" w:sz="0" w:space="0" w:color="auto"/>
        <w:left w:val="none" w:sz="0" w:space="0" w:color="auto"/>
        <w:bottom w:val="none" w:sz="0" w:space="0" w:color="auto"/>
        <w:right w:val="none" w:sz="0" w:space="0" w:color="auto"/>
      </w:divBdr>
    </w:div>
    <w:div w:id="636302427">
      <w:bodyDiv w:val="1"/>
      <w:marLeft w:val="0"/>
      <w:marRight w:val="0"/>
      <w:marTop w:val="0"/>
      <w:marBottom w:val="0"/>
      <w:divBdr>
        <w:top w:val="none" w:sz="0" w:space="0" w:color="auto"/>
        <w:left w:val="none" w:sz="0" w:space="0" w:color="auto"/>
        <w:bottom w:val="none" w:sz="0" w:space="0" w:color="auto"/>
        <w:right w:val="none" w:sz="0" w:space="0" w:color="auto"/>
      </w:divBdr>
    </w:div>
    <w:div w:id="815149678">
      <w:bodyDiv w:val="1"/>
      <w:marLeft w:val="0"/>
      <w:marRight w:val="0"/>
      <w:marTop w:val="0"/>
      <w:marBottom w:val="0"/>
      <w:divBdr>
        <w:top w:val="none" w:sz="0" w:space="0" w:color="auto"/>
        <w:left w:val="none" w:sz="0" w:space="0" w:color="auto"/>
        <w:bottom w:val="none" w:sz="0" w:space="0" w:color="auto"/>
        <w:right w:val="none" w:sz="0" w:space="0" w:color="auto"/>
      </w:divBdr>
    </w:div>
    <w:div w:id="919291537">
      <w:bodyDiv w:val="1"/>
      <w:marLeft w:val="0"/>
      <w:marRight w:val="0"/>
      <w:marTop w:val="0"/>
      <w:marBottom w:val="0"/>
      <w:divBdr>
        <w:top w:val="none" w:sz="0" w:space="0" w:color="auto"/>
        <w:left w:val="none" w:sz="0" w:space="0" w:color="auto"/>
        <w:bottom w:val="none" w:sz="0" w:space="0" w:color="auto"/>
        <w:right w:val="none" w:sz="0" w:space="0" w:color="auto"/>
      </w:divBdr>
      <w:divsChild>
        <w:div w:id="1340428412">
          <w:marLeft w:val="0"/>
          <w:marRight w:val="0"/>
          <w:marTop w:val="0"/>
          <w:marBottom w:val="300"/>
          <w:divBdr>
            <w:top w:val="none" w:sz="0" w:space="0" w:color="auto"/>
            <w:left w:val="none" w:sz="0" w:space="0" w:color="auto"/>
            <w:bottom w:val="none" w:sz="0" w:space="0" w:color="auto"/>
            <w:right w:val="none" w:sz="0" w:space="0" w:color="auto"/>
          </w:divBdr>
          <w:divsChild>
            <w:div w:id="159632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04194">
      <w:bodyDiv w:val="1"/>
      <w:marLeft w:val="0"/>
      <w:marRight w:val="0"/>
      <w:marTop w:val="0"/>
      <w:marBottom w:val="0"/>
      <w:divBdr>
        <w:top w:val="none" w:sz="0" w:space="0" w:color="auto"/>
        <w:left w:val="none" w:sz="0" w:space="0" w:color="auto"/>
        <w:bottom w:val="none" w:sz="0" w:space="0" w:color="auto"/>
        <w:right w:val="none" w:sz="0" w:space="0" w:color="auto"/>
      </w:divBdr>
    </w:div>
    <w:div w:id="969743760">
      <w:bodyDiv w:val="1"/>
      <w:marLeft w:val="0"/>
      <w:marRight w:val="0"/>
      <w:marTop w:val="0"/>
      <w:marBottom w:val="0"/>
      <w:divBdr>
        <w:top w:val="none" w:sz="0" w:space="0" w:color="auto"/>
        <w:left w:val="none" w:sz="0" w:space="0" w:color="auto"/>
        <w:bottom w:val="none" w:sz="0" w:space="0" w:color="auto"/>
        <w:right w:val="none" w:sz="0" w:space="0" w:color="auto"/>
      </w:divBdr>
    </w:div>
    <w:div w:id="970861509">
      <w:bodyDiv w:val="1"/>
      <w:marLeft w:val="0"/>
      <w:marRight w:val="0"/>
      <w:marTop w:val="0"/>
      <w:marBottom w:val="0"/>
      <w:divBdr>
        <w:top w:val="none" w:sz="0" w:space="0" w:color="auto"/>
        <w:left w:val="none" w:sz="0" w:space="0" w:color="auto"/>
        <w:bottom w:val="none" w:sz="0" w:space="0" w:color="auto"/>
        <w:right w:val="none" w:sz="0" w:space="0" w:color="auto"/>
      </w:divBdr>
    </w:div>
    <w:div w:id="972248907">
      <w:bodyDiv w:val="1"/>
      <w:marLeft w:val="0"/>
      <w:marRight w:val="0"/>
      <w:marTop w:val="0"/>
      <w:marBottom w:val="0"/>
      <w:divBdr>
        <w:top w:val="none" w:sz="0" w:space="0" w:color="auto"/>
        <w:left w:val="none" w:sz="0" w:space="0" w:color="auto"/>
        <w:bottom w:val="none" w:sz="0" w:space="0" w:color="auto"/>
        <w:right w:val="none" w:sz="0" w:space="0" w:color="auto"/>
      </w:divBdr>
    </w:div>
    <w:div w:id="1049955718">
      <w:bodyDiv w:val="1"/>
      <w:marLeft w:val="0"/>
      <w:marRight w:val="0"/>
      <w:marTop w:val="0"/>
      <w:marBottom w:val="0"/>
      <w:divBdr>
        <w:top w:val="none" w:sz="0" w:space="0" w:color="auto"/>
        <w:left w:val="none" w:sz="0" w:space="0" w:color="auto"/>
        <w:bottom w:val="none" w:sz="0" w:space="0" w:color="auto"/>
        <w:right w:val="none" w:sz="0" w:space="0" w:color="auto"/>
      </w:divBdr>
    </w:div>
    <w:div w:id="1078097304">
      <w:bodyDiv w:val="1"/>
      <w:marLeft w:val="0"/>
      <w:marRight w:val="0"/>
      <w:marTop w:val="0"/>
      <w:marBottom w:val="0"/>
      <w:divBdr>
        <w:top w:val="none" w:sz="0" w:space="0" w:color="auto"/>
        <w:left w:val="none" w:sz="0" w:space="0" w:color="auto"/>
        <w:bottom w:val="none" w:sz="0" w:space="0" w:color="auto"/>
        <w:right w:val="none" w:sz="0" w:space="0" w:color="auto"/>
      </w:divBdr>
    </w:div>
    <w:div w:id="1112897789">
      <w:bodyDiv w:val="1"/>
      <w:marLeft w:val="0"/>
      <w:marRight w:val="0"/>
      <w:marTop w:val="0"/>
      <w:marBottom w:val="0"/>
      <w:divBdr>
        <w:top w:val="none" w:sz="0" w:space="0" w:color="auto"/>
        <w:left w:val="none" w:sz="0" w:space="0" w:color="auto"/>
        <w:bottom w:val="none" w:sz="0" w:space="0" w:color="auto"/>
        <w:right w:val="none" w:sz="0" w:space="0" w:color="auto"/>
      </w:divBdr>
      <w:divsChild>
        <w:div w:id="240991628">
          <w:marLeft w:val="336"/>
          <w:marRight w:val="0"/>
          <w:marTop w:val="120"/>
          <w:marBottom w:val="312"/>
          <w:divBdr>
            <w:top w:val="none" w:sz="0" w:space="0" w:color="auto"/>
            <w:left w:val="none" w:sz="0" w:space="0" w:color="auto"/>
            <w:bottom w:val="none" w:sz="0" w:space="0" w:color="auto"/>
            <w:right w:val="none" w:sz="0" w:space="0" w:color="auto"/>
          </w:divBdr>
          <w:divsChild>
            <w:div w:id="27132912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172526598">
      <w:bodyDiv w:val="1"/>
      <w:marLeft w:val="0"/>
      <w:marRight w:val="0"/>
      <w:marTop w:val="0"/>
      <w:marBottom w:val="0"/>
      <w:divBdr>
        <w:top w:val="none" w:sz="0" w:space="0" w:color="auto"/>
        <w:left w:val="none" w:sz="0" w:space="0" w:color="auto"/>
        <w:bottom w:val="none" w:sz="0" w:space="0" w:color="auto"/>
        <w:right w:val="none" w:sz="0" w:space="0" w:color="auto"/>
      </w:divBdr>
    </w:div>
    <w:div w:id="1293288395">
      <w:bodyDiv w:val="1"/>
      <w:marLeft w:val="0"/>
      <w:marRight w:val="0"/>
      <w:marTop w:val="0"/>
      <w:marBottom w:val="0"/>
      <w:divBdr>
        <w:top w:val="none" w:sz="0" w:space="0" w:color="auto"/>
        <w:left w:val="none" w:sz="0" w:space="0" w:color="auto"/>
        <w:bottom w:val="none" w:sz="0" w:space="0" w:color="auto"/>
        <w:right w:val="none" w:sz="0" w:space="0" w:color="auto"/>
      </w:divBdr>
    </w:div>
    <w:div w:id="1389105369">
      <w:bodyDiv w:val="1"/>
      <w:marLeft w:val="0"/>
      <w:marRight w:val="0"/>
      <w:marTop w:val="0"/>
      <w:marBottom w:val="0"/>
      <w:divBdr>
        <w:top w:val="none" w:sz="0" w:space="0" w:color="auto"/>
        <w:left w:val="none" w:sz="0" w:space="0" w:color="auto"/>
        <w:bottom w:val="none" w:sz="0" w:space="0" w:color="auto"/>
        <w:right w:val="none" w:sz="0" w:space="0" w:color="auto"/>
      </w:divBdr>
    </w:div>
    <w:div w:id="1401320003">
      <w:bodyDiv w:val="1"/>
      <w:marLeft w:val="0"/>
      <w:marRight w:val="0"/>
      <w:marTop w:val="0"/>
      <w:marBottom w:val="0"/>
      <w:divBdr>
        <w:top w:val="none" w:sz="0" w:space="0" w:color="auto"/>
        <w:left w:val="none" w:sz="0" w:space="0" w:color="auto"/>
        <w:bottom w:val="none" w:sz="0" w:space="0" w:color="auto"/>
        <w:right w:val="none" w:sz="0" w:space="0" w:color="auto"/>
      </w:divBdr>
    </w:div>
    <w:div w:id="1507985248">
      <w:bodyDiv w:val="1"/>
      <w:marLeft w:val="0"/>
      <w:marRight w:val="0"/>
      <w:marTop w:val="0"/>
      <w:marBottom w:val="0"/>
      <w:divBdr>
        <w:top w:val="none" w:sz="0" w:space="0" w:color="auto"/>
        <w:left w:val="none" w:sz="0" w:space="0" w:color="auto"/>
        <w:bottom w:val="none" w:sz="0" w:space="0" w:color="auto"/>
        <w:right w:val="none" w:sz="0" w:space="0" w:color="auto"/>
      </w:divBdr>
    </w:div>
    <w:div w:id="1557081133">
      <w:bodyDiv w:val="1"/>
      <w:marLeft w:val="0"/>
      <w:marRight w:val="0"/>
      <w:marTop w:val="0"/>
      <w:marBottom w:val="0"/>
      <w:divBdr>
        <w:top w:val="none" w:sz="0" w:space="0" w:color="auto"/>
        <w:left w:val="none" w:sz="0" w:space="0" w:color="auto"/>
        <w:bottom w:val="none" w:sz="0" w:space="0" w:color="auto"/>
        <w:right w:val="none" w:sz="0" w:space="0" w:color="auto"/>
      </w:divBdr>
    </w:div>
    <w:div w:id="1625959283">
      <w:bodyDiv w:val="1"/>
      <w:marLeft w:val="0"/>
      <w:marRight w:val="0"/>
      <w:marTop w:val="0"/>
      <w:marBottom w:val="0"/>
      <w:divBdr>
        <w:top w:val="none" w:sz="0" w:space="0" w:color="auto"/>
        <w:left w:val="none" w:sz="0" w:space="0" w:color="auto"/>
        <w:bottom w:val="none" w:sz="0" w:space="0" w:color="auto"/>
        <w:right w:val="none" w:sz="0" w:space="0" w:color="auto"/>
      </w:divBdr>
    </w:div>
    <w:div w:id="1657686668">
      <w:bodyDiv w:val="1"/>
      <w:marLeft w:val="0"/>
      <w:marRight w:val="0"/>
      <w:marTop w:val="0"/>
      <w:marBottom w:val="0"/>
      <w:divBdr>
        <w:top w:val="none" w:sz="0" w:space="0" w:color="auto"/>
        <w:left w:val="none" w:sz="0" w:space="0" w:color="auto"/>
        <w:bottom w:val="none" w:sz="0" w:space="0" w:color="auto"/>
        <w:right w:val="none" w:sz="0" w:space="0" w:color="auto"/>
      </w:divBdr>
    </w:div>
    <w:div w:id="1719040110">
      <w:bodyDiv w:val="1"/>
      <w:marLeft w:val="0"/>
      <w:marRight w:val="0"/>
      <w:marTop w:val="0"/>
      <w:marBottom w:val="0"/>
      <w:divBdr>
        <w:top w:val="none" w:sz="0" w:space="0" w:color="auto"/>
        <w:left w:val="none" w:sz="0" w:space="0" w:color="auto"/>
        <w:bottom w:val="none" w:sz="0" w:space="0" w:color="auto"/>
        <w:right w:val="none" w:sz="0" w:space="0" w:color="auto"/>
      </w:divBdr>
    </w:div>
    <w:div w:id="1743524739">
      <w:bodyDiv w:val="1"/>
      <w:marLeft w:val="0"/>
      <w:marRight w:val="0"/>
      <w:marTop w:val="0"/>
      <w:marBottom w:val="0"/>
      <w:divBdr>
        <w:top w:val="none" w:sz="0" w:space="0" w:color="auto"/>
        <w:left w:val="none" w:sz="0" w:space="0" w:color="auto"/>
        <w:bottom w:val="none" w:sz="0" w:space="0" w:color="auto"/>
        <w:right w:val="none" w:sz="0" w:space="0" w:color="auto"/>
      </w:divBdr>
    </w:div>
    <w:div w:id="1849977730">
      <w:bodyDiv w:val="1"/>
      <w:marLeft w:val="0"/>
      <w:marRight w:val="0"/>
      <w:marTop w:val="0"/>
      <w:marBottom w:val="0"/>
      <w:divBdr>
        <w:top w:val="none" w:sz="0" w:space="0" w:color="auto"/>
        <w:left w:val="none" w:sz="0" w:space="0" w:color="auto"/>
        <w:bottom w:val="none" w:sz="0" w:space="0" w:color="auto"/>
        <w:right w:val="none" w:sz="0" w:space="0" w:color="auto"/>
      </w:divBdr>
    </w:div>
    <w:div w:id="1877037357">
      <w:bodyDiv w:val="1"/>
      <w:marLeft w:val="0"/>
      <w:marRight w:val="0"/>
      <w:marTop w:val="0"/>
      <w:marBottom w:val="0"/>
      <w:divBdr>
        <w:top w:val="none" w:sz="0" w:space="0" w:color="auto"/>
        <w:left w:val="none" w:sz="0" w:space="0" w:color="auto"/>
        <w:bottom w:val="none" w:sz="0" w:space="0" w:color="auto"/>
        <w:right w:val="none" w:sz="0" w:space="0" w:color="auto"/>
      </w:divBdr>
    </w:div>
    <w:div w:id="1930456851">
      <w:bodyDiv w:val="1"/>
      <w:marLeft w:val="0"/>
      <w:marRight w:val="0"/>
      <w:marTop w:val="0"/>
      <w:marBottom w:val="0"/>
      <w:divBdr>
        <w:top w:val="none" w:sz="0" w:space="0" w:color="auto"/>
        <w:left w:val="none" w:sz="0" w:space="0" w:color="auto"/>
        <w:bottom w:val="none" w:sz="0" w:space="0" w:color="auto"/>
        <w:right w:val="none" w:sz="0" w:space="0" w:color="auto"/>
      </w:divBdr>
    </w:div>
    <w:div w:id="1961108767">
      <w:bodyDiv w:val="1"/>
      <w:marLeft w:val="0"/>
      <w:marRight w:val="0"/>
      <w:marTop w:val="0"/>
      <w:marBottom w:val="0"/>
      <w:divBdr>
        <w:top w:val="none" w:sz="0" w:space="0" w:color="auto"/>
        <w:left w:val="none" w:sz="0" w:space="0" w:color="auto"/>
        <w:bottom w:val="none" w:sz="0" w:space="0" w:color="auto"/>
        <w:right w:val="none" w:sz="0" w:space="0" w:color="auto"/>
      </w:divBdr>
    </w:div>
    <w:div w:id="1964653238">
      <w:bodyDiv w:val="1"/>
      <w:marLeft w:val="0"/>
      <w:marRight w:val="0"/>
      <w:marTop w:val="0"/>
      <w:marBottom w:val="0"/>
      <w:divBdr>
        <w:top w:val="none" w:sz="0" w:space="0" w:color="auto"/>
        <w:left w:val="none" w:sz="0" w:space="0" w:color="auto"/>
        <w:bottom w:val="none" w:sz="0" w:space="0" w:color="auto"/>
        <w:right w:val="none" w:sz="0" w:space="0" w:color="auto"/>
      </w:divBdr>
    </w:div>
    <w:div w:id="2061049130">
      <w:bodyDiv w:val="1"/>
      <w:marLeft w:val="0"/>
      <w:marRight w:val="0"/>
      <w:marTop w:val="0"/>
      <w:marBottom w:val="0"/>
      <w:divBdr>
        <w:top w:val="none" w:sz="0" w:space="0" w:color="auto"/>
        <w:left w:val="none" w:sz="0" w:space="0" w:color="auto"/>
        <w:bottom w:val="none" w:sz="0" w:space="0" w:color="auto"/>
        <w:right w:val="none" w:sz="0" w:space="0" w:color="auto"/>
      </w:divBdr>
      <w:divsChild>
        <w:div w:id="2002272013">
          <w:marLeft w:val="336"/>
          <w:marRight w:val="0"/>
          <w:marTop w:val="120"/>
          <w:marBottom w:val="312"/>
          <w:divBdr>
            <w:top w:val="none" w:sz="0" w:space="0" w:color="auto"/>
            <w:left w:val="none" w:sz="0" w:space="0" w:color="auto"/>
            <w:bottom w:val="none" w:sz="0" w:space="0" w:color="auto"/>
            <w:right w:val="none" w:sz="0" w:space="0" w:color="auto"/>
          </w:divBdr>
          <w:divsChild>
            <w:div w:id="18169525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1%D0%B8%D0%BE%D0%BB%D0%BE%D0%B3%D0%B8%D1%87%D0%B5%D1%81%D0%BA%D0%B8%D0%B9_%D0%B2%D0%B8%D0%B4" TargetMode="External"/><Relationship Id="rId18" Type="http://schemas.openxmlformats.org/officeDocument/2006/relationships/hyperlink" Target="https://ru.wikipedia.org/wiki/%D0%93%D1%80%D1%83%D1%88%D0%B0" TargetMode="External"/><Relationship Id="rId26" Type="http://schemas.openxmlformats.org/officeDocument/2006/relationships/hyperlink" Target="https://ru.wikipedia.org/wiki/%D0%9B%D0%B8%D1%81%D1%82" TargetMode="Externa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ru.wikipedia.org/wiki/%D0%9A%D0%BE%D1%80%D0%B5%D0%BD%D1%8C" TargetMode="External"/><Relationship Id="rId34" Type="http://schemas.openxmlformats.org/officeDocument/2006/relationships/image" Target="media/image4.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ru.wikipedia.org/wiki/%D0%9B%D0%B0%D1%82%D0%B8%D0%BD%D1%81%D0%BA%D0%B8%D0%B9_%D1%8F%D0%B7%D1%8B%D0%BA" TargetMode="External"/><Relationship Id="rId17" Type="http://schemas.openxmlformats.org/officeDocument/2006/relationships/hyperlink" Target="https://ru.wikipedia.org/wiki/%D0%90%D1%81%D1%82%D1%80%D0%BE%D0%B2%D1%8B%D0%B5" TargetMode="External"/><Relationship Id="rId25" Type="http://schemas.openxmlformats.org/officeDocument/2006/relationships/hyperlink" Target="https://ru.wikipedia.org/wiki/%D0%A1%D1%82%D0%B5%D0%B1%D0%B5%D0%BB%D1%8C" TargetMode="External"/><Relationship Id="rId33" Type="http://schemas.openxmlformats.org/officeDocument/2006/relationships/hyperlink" Target="https://ru.wikipedia.org/wiki/%D0%A1%D0%B5%D0%BC%D1%8F%D0%BD%D0%BA%D0%B0" TargetMode="External"/><Relationship Id="rId38"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ru.wikipedia.org/wiki/%D0%9F%D0%BE%D0%B4%D1%81%D0%BE%D0%BB%D0%BD%D0%B5%D1%87%D0%BD%D0%B8%D0%BA" TargetMode="External"/><Relationship Id="rId20" Type="http://schemas.openxmlformats.org/officeDocument/2006/relationships/image" Target="media/image2.jpeg"/><Relationship Id="rId29" Type="http://schemas.openxmlformats.org/officeDocument/2006/relationships/hyperlink" Target="https://ru.wikipedia.org/wiki/%D0%A6%D0%B2%D0%B5%D1%82%D0%BE%D0%BA"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s://ru.wikipedia.org/wiki/%D0%9A%D0%BB%D1%83%D0%B1%D0%B5%D0%BD%D1%8C" TargetMode="External"/><Relationship Id="rId32" Type="http://schemas.openxmlformats.org/officeDocument/2006/relationships/hyperlink" Target="https://ru.wikipedia.org/wiki/%D0%9F%D0%BB%D0%BE%D0%B4" TargetMode="External"/><Relationship Id="rId37" Type="http://schemas.openxmlformats.org/officeDocument/2006/relationships/hyperlink" Target="https://www.oum.ru/literature/zdorovje/vitamin-c-chto-eto-takoe-i-s-chem-ego-edyat/" TargetMode="External"/><Relationship Id="rId40"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s://ru.wikipedia.org/wiki/%D0%9A%D0%BB%D1%83%D0%B1%D0%B5%D0%BD%D1%8C" TargetMode="External"/><Relationship Id="rId23" Type="http://schemas.openxmlformats.org/officeDocument/2006/relationships/hyperlink" Target="https://ru.wikipedia.org/wiki/%D0%A1%D1%82%D0%BE%D0%BB%D0%BE%D0%BD" TargetMode="External"/><Relationship Id="rId28" Type="http://schemas.openxmlformats.org/officeDocument/2006/relationships/image" Target="media/image3.jpeg"/><Relationship Id="rId36" Type="http://schemas.openxmlformats.org/officeDocument/2006/relationships/hyperlink" Target="https://www.oum.ru/literature/zdorovje/v-kakikh-produktakh-soderzhitsya-vitamin-a/" TargetMode="External"/><Relationship Id="rId10" Type="http://schemas.openxmlformats.org/officeDocument/2006/relationships/image" Target="media/image1.jpeg"/><Relationship Id="rId19" Type="http://schemas.openxmlformats.org/officeDocument/2006/relationships/hyperlink" Target="https://ru.wikipedia.org/wiki/%D0%90%D1%80%D1%82%D0%B8%D1%88%D0%BE%D0%BA" TargetMode="External"/><Relationship Id="rId31" Type="http://schemas.openxmlformats.org/officeDocument/2006/relationships/hyperlink" Target="https://ru.wikipedia.org/wiki/%D0%95%D0%B2%D1%80%D0%BE%D0%BF%D0%B5%D0%B9%D1%81%D0%BA%D0%B0%D1%8F_%D1%87%D0%B0%D1%81%D1%82%D1%8C_%D0%A0%D0%BE%D1%81%D1%81%D0%B8%D0%B8"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zoosecrets.ru/wp-content/uploads/2016/10/vjhcrfz-cdbyrf-xtv-rjhvbnm.jpg" TargetMode="External"/><Relationship Id="rId14" Type="http://schemas.openxmlformats.org/officeDocument/2006/relationships/hyperlink" Target="https://ru.wikipedia.org/wiki/%D0%A2%D1%80%D0%B0%D0%B2%D1%8F%D0%BD%D0%B8%D1%81%D1%82%D1%8B%D0%B5_%D1%80%D0%B0%D1%81%D1%82%D0%B5%D0%BD%D0%B8%D1%8F" TargetMode="External"/><Relationship Id="rId22" Type="http://schemas.openxmlformats.org/officeDocument/2006/relationships/hyperlink" Target="https://ru.wikipedia.org/wiki/%D0%9F%D0%BE%D0%B1%D0%B5%D0%B3_(%D0%B1%D0%BE%D1%82%D0%B0%D0%BD%D0%B8%D0%BA%D0%B0)" TargetMode="External"/><Relationship Id="rId27" Type="http://schemas.openxmlformats.org/officeDocument/2006/relationships/hyperlink" Target="https://ru.wikipedia.org/wiki/%D0%A7%D0%B5%D1%80%D0%B5%D1%88%D0%BE%D0%BA" TargetMode="External"/><Relationship Id="rId30" Type="http://schemas.openxmlformats.org/officeDocument/2006/relationships/hyperlink" Target="https://ru.wikipedia.org/wiki/%D0%A1%D0%BE%D1%86%D0%B2%D0%B5%D1%82%D0%B8%D0%B5" TargetMode="External"/><Relationship Id="rId35" Type="http://schemas.openxmlformats.org/officeDocument/2006/relationships/hyperlink" Target="https://www.oum.ru/literature/zdorovje/chto-predstavlyaet-soboy-vitamin-b1/"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Продажи</c:v>
                </c:pt>
              </c:strCache>
            </c:strRef>
          </c:tx>
          <c:spPr>
            <a:solidFill>
              <a:srgbClr val="FFFF00"/>
            </a:solidFill>
          </c:spPr>
          <c:invertIfNegative val="0"/>
          <c:dPt>
            <c:idx val="1"/>
            <c:invertIfNegative val="0"/>
            <c:bubble3D val="0"/>
            <c:spPr>
              <a:solidFill>
                <a:schemeClr val="accent6">
                  <a:lumMod val="50000"/>
                </a:schemeClr>
              </a:solidFill>
            </c:spPr>
            <c:extLst xmlns:c16r2="http://schemas.microsoft.com/office/drawing/2015/06/chart">
              <c:ext xmlns:c16="http://schemas.microsoft.com/office/drawing/2014/chart" uri="{C3380CC4-5D6E-409C-BE32-E72D297353CC}">
                <c16:uniqueId val="{00000001-3522-406C-95DE-2FA6B818B25C}"/>
              </c:ext>
            </c:extLst>
          </c:dPt>
          <c:dPt>
            <c:idx val="2"/>
            <c:invertIfNegative val="0"/>
            <c:bubble3D val="0"/>
            <c:spPr>
              <a:solidFill>
                <a:srgbClr val="006600"/>
              </a:solidFill>
            </c:spPr>
            <c:extLst xmlns:c16r2="http://schemas.microsoft.com/office/drawing/2015/06/chart">
              <c:ext xmlns:c16="http://schemas.microsoft.com/office/drawing/2014/chart" uri="{C3380CC4-5D6E-409C-BE32-E72D297353CC}">
                <c16:uniqueId val="{00000002-3522-406C-95DE-2FA6B818B25C}"/>
              </c:ext>
            </c:extLst>
          </c:dPt>
          <c:dPt>
            <c:idx val="3"/>
            <c:invertIfNegative val="0"/>
            <c:bubble3D val="0"/>
            <c:spPr>
              <a:solidFill>
                <a:srgbClr val="C00000"/>
              </a:solidFill>
            </c:spPr>
            <c:extLst xmlns:c16r2="http://schemas.microsoft.com/office/drawing/2015/06/chart">
              <c:ext xmlns:c16="http://schemas.microsoft.com/office/drawing/2014/chart" uri="{C3380CC4-5D6E-409C-BE32-E72D297353CC}">
                <c16:uniqueId val="{00000003-3522-406C-95DE-2FA6B818B25C}"/>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Лист1!$A$2:$A$5</c:f>
              <c:strCache>
                <c:ptCount val="4"/>
                <c:pt idx="0">
                  <c:v>сено </c:v>
                </c:pt>
                <c:pt idx="1">
                  <c:v>зерновая смесь</c:v>
                </c:pt>
                <c:pt idx="2">
                  <c:v>травы, фрукты, овощи</c:v>
                </c:pt>
                <c:pt idx="3">
                  <c:v>другое</c:v>
                </c:pt>
              </c:strCache>
            </c:strRef>
          </c:cat>
          <c:val>
            <c:numRef>
              <c:f>Лист1!$B$2:$B$5</c:f>
              <c:numCache>
                <c:formatCode>0%</c:formatCode>
                <c:ptCount val="4"/>
                <c:pt idx="0">
                  <c:v>0.60000000000000064</c:v>
                </c:pt>
                <c:pt idx="1">
                  <c:v>0.2</c:v>
                </c:pt>
                <c:pt idx="2">
                  <c:v>0.2</c:v>
                </c:pt>
                <c:pt idx="3">
                  <c:v>2.0000000000000052E-2</c:v>
                </c:pt>
              </c:numCache>
            </c:numRef>
          </c:val>
          <c:extLst xmlns:c16r2="http://schemas.microsoft.com/office/drawing/2015/06/chart">
            <c:ext xmlns:c16="http://schemas.microsoft.com/office/drawing/2014/chart" uri="{C3380CC4-5D6E-409C-BE32-E72D297353CC}">
              <c16:uniqueId val="{00000000-3522-406C-95DE-2FA6B818B25C}"/>
            </c:ext>
          </c:extLst>
        </c:ser>
        <c:dLbls>
          <c:showLegendKey val="0"/>
          <c:showVal val="0"/>
          <c:showCatName val="0"/>
          <c:showSerName val="0"/>
          <c:showPercent val="0"/>
          <c:showBubbleSize val="0"/>
        </c:dLbls>
        <c:gapWidth val="100"/>
        <c:overlap val="100"/>
        <c:axId val="71814528"/>
        <c:axId val="72253440"/>
      </c:barChart>
      <c:catAx>
        <c:axId val="71814528"/>
        <c:scaling>
          <c:orientation val="minMax"/>
        </c:scaling>
        <c:delete val="0"/>
        <c:axPos val="b"/>
        <c:numFmt formatCode="General" sourceLinked="1"/>
        <c:majorTickMark val="out"/>
        <c:minorTickMark val="none"/>
        <c:tickLblPos val="nextTo"/>
        <c:crossAx val="72253440"/>
        <c:crosses val="autoZero"/>
        <c:auto val="1"/>
        <c:lblAlgn val="ctr"/>
        <c:lblOffset val="100"/>
        <c:noMultiLvlLbl val="0"/>
      </c:catAx>
      <c:valAx>
        <c:axId val="72253440"/>
        <c:scaling>
          <c:orientation val="minMax"/>
        </c:scaling>
        <c:delete val="0"/>
        <c:axPos val="l"/>
        <c:majorGridlines/>
        <c:numFmt formatCode="0%" sourceLinked="1"/>
        <c:majorTickMark val="out"/>
        <c:minorTickMark val="none"/>
        <c:tickLblPos val="nextTo"/>
        <c:crossAx val="71814528"/>
        <c:crosses val="autoZero"/>
        <c:crossBetween val="between"/>
      </c:valAx>
    </c:plotArea>
    <c:legend>
      <c:legendPos val="r"/>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E2F760-FC44-4B60-9845-FD6C77B48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1365</TotalTime>
  <Pages>22</Pages>
  <Words>4113</Words>
  <Characters>23450</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c:creator>
  <cp:keywords/>
  <dc:description/>
  <cp:lastModifiedBy>INTEL</cp:lastModifiedBy>
  <cp:revision>123</cp:revision>
  <dcterms:created xsi:type="dcterms:W3CDTF">2019-12-24T15:10:00Z</dcterms:created>
  <dcterms:modified xsi:type="dcterms:W3CDTF">2023-01-09T09:45:00Z</dcterms:modified>
</cp:coreProperties>
</file>